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EB0CCB" w:rsidRPr="00EB0CCB" w:rsidTr="005D65DA">
        <w:trPr>
          <w:jc w:val="center"/>
        </w:trPr>
        <w:tc>
          <w:tcPr>
            <w:tcW w:w="8710" w:type="dxa"/>
            <w:shd w:val="clear" w:color="auto" w:fill="FFFFFF"/>
            <w:tcMar>
              <w:top w:w="0" w:type="dxa"/>
              <w:left w:w="108" w:type="dxa"/>
              <w:bottom w:w="0" w:type="dxa"/>
              <w:right w:w="108" w:type="dxa"/>
            </w:tcMar>
          </w:tcPr>
          <w:p w:rsidR="00760252" w:rsidRPr="00EB0CCB" w:rsidRDefault="00760252" w:rsidP="005D65DA">
            <w:pPr>
              <w:pStyle w:val="Standard"/>
              <w:jc w:val="center"/>
              <w:rPr>
                <w:b/>
                <w:color w:val="auto"/>
                <w:lang w:val="sr-Cyrl-CS"/>
              </w:rPr>
            </w:pPr>
          </w:p>
          <w:p w:rsidR="00760252" w:rsidRPr="00EB0CCB" w:rsidRDefault="00760252" w:rsidP="005D65DA">
            <w:pPr>
              <w:pStyle w:val="Standard"/>
              <w:jc w:val="center"/>
              <w:rPr>
                <w:color w:val="auto"/>
              </w:rPr>
            </w:pPr>
            <w:r w:rsidRPr="00EB0CCB">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B0CCB" w:rsidRDefault="00760252" w:rsidP="005D65DA">
            <w:pPr>
              <w:pStyle w:val="Standard"/>
              <w:jc w:val="center"/>
              <w:rPr>
                <w:b/>
                <w:color w:val="auto"/>
                <w:lang w:val="ru-RU"/>
              </w:rPr>
            </w:pPr>
            <w:r w:rsidRPr="00EB0CCB">
              <w:rPr>
                <w:b/>
                <w:color w:val="auto"/>
                <w:lang w:val="ru-RU"/>
              </w:rPr>
              <w:t>РЕПУБЛИКА СРБИЈА</w:t>
            </w:r>
          </w:p>
          <w:p w:rsidR="00760252" w:rsidRPr="00EB0CCB" w:rsidRDefault="00AF3EE0" w:rsidP="00AF3EE0">
            <w:pPr>
              <w:pStyle w:val="Standard"/>
              <w:tabs>
                <w:tab w:val="center" w:pos="4247"/>
                <w:tab w:val="left" w:pos="7470"/>
              </w:tabs>
              <w:jc w:val="left"/>
              <w:rPr>
                <w:b/>
                <w:color w:val="auto"/>
                <w:lang w:val="ru-RU"/>
              </w:rPr>
            </w:pPr>
            <w:r w:rsidRPr="00EB0CCB">
              <w:rPr>
                <w:b/>
                <w:color w:val="auto"/>
                <w:lang w:val="ru-RU"/>
              </w:rPr>
              <w:tab/>
            </w:r>
            <w:r w:rsidRPr="00EB0CCB">
              <w:rPr>
                <w:b/>
                <w:color w:val="auto"/>
                <w:lang w:val="ru-RU"/>
              </w:rPr>
              <w:tab/>
            </w:r>
            <w:r w:rsidR="00760252" w:rsidRPr="00EB0CCB">
              <w:rPr>
                <w:b/>
                <w:color w:val="auto"/>
                <w:lang w:val="ru-RU"/>
              </w:rPr>
              <w:t>МИНИСТАРСТВО ФИНАНСИЈА</w:t>
            </w:r>
            <w:r w:rsidRPr="00EB0CCB">
              <w:rPr>
                <w:b/>
                <w:color w:val="auto"/>
                <w:lang w:val="ru-RU"/>
              </w:rPr>
              <w:tab/>
            </w:r>
          </w:p>
          <w:p w:rsidR="00760252" w:rsidRPr="00EB0CCB" w:rsidRDefault="00760252" w:rsidP="005D65DA">
            <w:pPr>
              <w:pStyle w:val="Standard"/>
              <w:jc w:val="center"/>
              <w:rPr>
                <w:b/>
                <w:color w:val="auto"/>
                <w:lang w:val="ru-RU"/>
              </w:rPr>
            </w:pPr>
            <w:r w:rsidRPr="00EB0CCB">
              <w:rPr>
                <w:b/>
                <w:color w:val="auto"/>
                <w:lang w:val="ru-RU"/>
              </w:rPr>
              <w:t>Управа царина</w:t>
            </w:r>
          </w:p>
          <w:p w:rsidR="00760252" w:rsidRPr="00EB0CCB" w:rsidRDefault="00760252" w:rsidP="005D65DA">
            <w:pPr>
              <w:pStyle w:val="Standard"/>
              <w:jc w:val="center"/>
              <w:rPr>
                <w:b/>
                <w:color w:val="auto"/>
                <w:lang w:val="ru-RU"/>
              </w:rPr>
            </w:pPr>
            <w:r w:rsidRPr="00EB0CCB">
              <w:rPr>
                <w:b/>
                <w:color w:val="auto"/>
                <w:lang w:val="ru-RU"/>
              </w:rPr>
              <w:t>11070 Нови Београд</w:t>
            </w:r>
          </w:p>
          <w:p w:rsidR="00760252" w:rsidRPr="00EB0CCB" w:rsidRDefault="00760252" w:rsidP="005D65DA">
            <w:pPr>
              <w:pStyle w:val="Standard"/>
              <w:jc w:val="center"/>
              <w:rPr>
                <w:b/>
                <w:color w:val="auto"/>
                <w:lang w:val="ru-RU"/>
              </w:rPr>
            </w:pPr>
            <w:r w:rsidRPr="00EB0CCB">
              <w:rPr>
                <w:b/>
                <w:color w:val="auto"/>
                <w:lang w:val="ru-RU"/>
              </w:rPr>
              <w:t>Булевар Зорана Ђинђића 155а</w:t>
            </w:r>
          </w:p>
        </w:tc>
      </w:tr>
    </w:tbl>
    <w:p w:rsidR="00760252" w:rsidRPr="00EB0CCB" w:rsidRDefault="00760252" w:rsidP="00760252">
      <w:pPr>
        <w:pStyle w:val="Standard"/>
        <w:rPr>
          <w:color w:val="auto"/>
          <w:lang w:val="ru-RU"/>
        </w:rPr>
      </w:pPr>
    </w:p>
    <w:p w:rsidR="00760252" w:rsidRPr="00EB0CCB" w:rsidRDefault="00760252" w:rsidP="00760252">
      <w:pPr>
        <w:pStyle w:val="Standard"/>
        <w:tabs>
          <w:tab w:val="clear" w:pos="1440"/>
          <w:tab w:val="left" w:pos="5030"/>
        </w:tabs>
        <w:rPr>
          <w:color w:val="auto"/>
          <w:lang w:val="ru-RU"/>
        </w:rPr>
      </w:pPr>
    </w:p>
    <w:p w:rsidR="00760252" w:rsidRPr="00EB0CCB" w:rsidRDefault="00760252" w:rsidP="00760252">
      <w:pPr>
        <w:pStyle w:val="Standard"/>
        <w:rPr>
          <w:color w:val="auto"/>
          <w:lang w:val="ru-RU"/>
        </w:rPr>
      </w:pPr>
    </w:p>
    <w:p w:rsidR="00760252" w:rsidRPr="00EB0CCB" w:rsidRDefault="00760252" w:rsidP="00760252">
      <w:pPr>
        <w:pStyle w:val="Standard"/>
        <w:rPr>
          <w:color w:val="auto"/>
          <w:lang w:val="ru-RU"/>
        </w:rPr>
      </w:pPr>
    </w:p>
    <w:p w:rsidR="00760252" w:rsidRPr="00EB0CCB" w:rsidRDefault="00760252" w:rsidP="00760252">
      <w:pPr>
        <w:pStyle w:val="Standard"/>
        <w:spacing w:line="360" w:lineRule="auto"/>
        <w:jc w:val="center"/>
        <w:outlineLvl w:val="0"/>
        <w:rPr>
          <w:b/>
          <w:color w:val="auto"/>
        </w:rPr>
      </w:pPr>
      <w:r w:rsidRPr="00EB0CCB">
        <w:rPr>
          <w:b/>
          <w:color w:val="auto"/>
        </w:rPr>
        <w:t>КОНКУРСНА ДОКУМЕНТАЦИЈА</w:t>
      </w:r>
    </w:p>
    <w:p w:rsidR="00760252" w:rsidRPr="00EB0CCB" w:rsidRDefault="00760252" w:rsidP="00760252">
      <w:pPr>
        <w:pStyle w:val="BodyTextIndent3"/>
        <w:tabs>
          <w:tab w:val="left" w:pos="1418"/>
        </w:tabs>
        <w:ind w:right="-51" w:firstLine="0"/>
        <w:rPr>
          <w:rFonts w:ascii="Times New Roman" w:hAnsi="Times New Roman"/>
          <w:b/>
          <w:caps/>
          <w:sz w:val="24"/>
          <w:szCs w:val="24"/>
        </w:rPr>
      </w:pPr>
    </w:p>
    <w:p w:rsidR="00760252" w:rsidRPr="00EB0CCB" w:rsidRDefault="00760252" w:rsidP="00760252">
      <w:pPr>
        <w:pStyle w:val="BodyTextIndent3"/>
        <w:rPr>
          <w:rFonts w:ascii="Times New Roman" w:hAnsi="Times New Roman"/>
          <w:b/>
          <w:caps/>
          <w:sz w:val="24"/>
          <w:szCs w:val="24"/>
        </w:rPr>
      </w:pPr>
    </w:p>
    <w:p w:rsidR="00760252" w:rsidRPr="00EB0CCB" w:rsidRDefault="00760252" w:rsidP="00760252">
      <w:pPr>
        <w:pStyle w:val="Standard"/>
        <w:jc w:val="center"/>
        <w:rPr>
          <w:color w:val="auto"/>
        </w:rPr>
      </w:pPr>
    </w:p>
    <w:p w:rsidR="00760252" w:rsidRPr="00EB0CCB"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EB0CCB" w:rsidRPr="00EB0CCB" w:rsidTr="005D65DA">
        <w:trPr>
          <w:trHeight w:val="550"/>
          <w:jc w:val="center"/>
        </w:trPr>
        <w:tc>
          <w:tcPr>
            <w:tcW w:w="2509" w:type="dxa"/>
            <w:shd w:val="clear" w:color="auto" w:fill="FFFFFF"/>
            <w:tcMar>
              <w:top w:w="0" w:type="dxa"/>
              <w:left w:w="108" w:type="dxa"/>
              <w:bottom w:w="0" w:type="dxa"/>
              <w:right w:w="108" w:type="dxa"/>
            </w:tcMar>
          </w:tcPr>
          <w:p w:rsidR="00760252" w:rsidRPr="00EB0CCB" w:rsidRDefault="00760252" w:rsidP="005D65DA">
            <w:pPr>
              <w:pStyle w:val="Standard"/>
              <w:jc w:val="left"/>
              <w:rPr>
                <w:b/>
                <w:color w:val="auto"/>
              </w:rPr>
            </w:pPr>
            <w:r w:rsidRPr="00EB0CCB">
              <w:rPr>
                <w:b/>
                <w:color w:val="auto"/>
              </w:rPr>
              <w:t>Предмет:</w:t>
            </w:r>
          </w:p>
        </w:tc>
        <w:tc>
          <w:tcPr>
            <w:tcW w:w="5406" w:type="dxa"/>
            <w:shd w:val="clear" w:color="auto" w:fill="FFFFFF"/>
            <w:tcMar>
              <w:top w:w="0" w:type="dxa"/>
              <w:left w:w="108" w:type="dxa"/>
              <w:bottom w:w="0" w:type="dxa"/>
              <w:right w:w="108" w:type="dxa"/>
            </w:tcMar>
          </w:tcPr>
          <w:p w:rsidR="007B2B12" w:rsidRPr="00EB0CCB" w:rsidRDefault="00760252" w:rsidP="00243A9F">
            <w:pPr>
              <w:spacing w:beforeLines="50" w:before="120" w:after="120"/>
              <w:rPr>
                <w:lang w:val="ru-RU"/>
              </w:rPr>
            </w:pPr>
            <w:r w:rsidRPr="00EB0CCB">
              <w:rPr>
                <w:szCs w:val="24"/>
                <w:lang w:val="ru-RU"/>
              </w:rPr>
              <w:t xml:space="preserve">Набавка </w:t>
            </w:r>
            <w:r w:rsidR="00FC3657" w:rsidRPr="00EB0CCB">
              <w:rPr>
                <w:szCs w:val="24"/>
                <w:lang w:val="ru-RU"/>
              </w:rPr>
              <w:t xml:space="preserve">услуга </w:t>
            </w:r>
            <w:r w:rsidR="00AF3EE0" w:rsidRPr="00EB0CCB">
              <w:rPr>
                <w:szCs w:val="24"/>
                <w:lang w:val="sr-Cyrl-RS"/>
              </w:rPr>
              <w:t>одржавања лиценц</w:t>
            </w:r>
            <w:r w:rsidR="00EB0CCB" w:rsidRPr="00EB0CCB">
              <w:rPr>
                <w:szCs w:val="24"/>
                <w:lang w:val="sr-Cyrl-RS"/>
              </w:rPr>
              <w:t>е</w:t>
            </w:r>
            <w:r w:rsidR="00AF3EE0" w:rsidRPr="00EB0CCB">
              <w:rPr>
                <w:szCs w:val="24"/>
                <w:lang w:val="sr-Cyrl-RS"/>
              </w:rPr>
              <w:t xml:space="preserve"> за антивирусни софтвер</w:t>
            </w:r>
          </w:p>
          <w:p w:rsidR="00760252" w:rsidRPr="00EB0CCB" w:rsidRDefault="00760252" w:rsidP="005D65DA">
            <w:pPr>
              <w:pStyle w:val="Standard"/>
              <w:jc w:val="left"/>
              <w:rPr>
                <w:color w:val="auto"/>
                <w:lang w:val="ru-RU"/>
              </w:rPr>
            </w:pPr>
          </w:p>
        </w:tc>
      </w:tr>
      <w:tr w:rsidR="00EB0CCB" w:rsidRPr="00EB0CCB"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EB0CCB" w:rsidRDefault="00760252" w:rsidP="005D65DA">
            <w:pPr>
              <w:pStyle w:val="Standard"/>
              <w:jc w:val="left"/>
              <w:rPr>
                <w:b/>
                <w:color w:val="auto"/>
              </w:rPr>
            </w:pPr>
            <w:r w:rsidRPr="00EB0CCB">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EB0CCB" w:rsidRDefault="00EB0CCB" w:rsidP="00EB0CCB">
            <w:pPr>
              <w:pStyle w:val="Standard"/>
              <w:jc w:val="left"/>
              <w:rPr>
                <w:color w:val="auto"/>
              </w:rPr>
            </w:pPr>
            <w:r w:rsidRPr="00EB0CCB">
              <w:rPr>
                <w:b/>
                <w:color w:val="auto"/>
                <w:lang w:val="sr-Cyrl-RS"/>
              </w:rPr>
              <w:t>42/20</w:t>
            </w:r>
          </w:p>
        </w:tc>
      </w:tr>
      <w:tr w:rsidR="00EB0CCB" w:rsidRPr="00EB0CCB" w:rsidTr="005D65DA">
        <w:trPr>
          <w:trHeight w:val="550"/>
          <w:jc w:val="center"/>
        </w:trPr>
        <w:tc>
          <w:tcPr>
            <w:tcW w:w="2509" w:type="dxa"/>
            <w:shd w:val="clear" w:color="auto" w:fill="FFFFFF"/>
            <w:tcMar>
              <w:top w:w="0" w:type="dxa"/>
              <w:left w:w="108" w:type="dxa"/>
              <w:bottom w:w="0" w:type="dxa"/>
              <w:right w:w="108" w:type="dxa"/>
            </w:tcMar>
          </w:tcPr>
          <w:p w:rsidR="00760252" w:rsidRPr="00EB0CCB" w:rsidRDefault="00760252" w:rsidP="005D65DA">
            <w:pPr>
              <w:pStyle w:val="Standard"/>
              <w:jc w:val="left"/>
              <w:rPr>
                <w:b/>
                <w:color w:val="auto"/>
              </w:rPr>
            </w:pPr>
          </w:p>
          <w:p w:rsidR="00760252" w:rsidRPr="00EB0CCB" w:rsidRDefault="00760252" w:rsidP="005D65DA">
            <w:pPr>
              <w:pStyle w:val="Standard"/>
              <w:jc w:val="left"/>
              <w:rPr>
                <w:b/>
                <w:color w:val="auto"/>
              </w:rPr>
            </w:pPr>
            <w:r w:rsidRPr="00EB0CCB">
              <w:rPr>
                <w:b/>
                <w:color w:val="auto"/>
              </w:rPr>
              <w:t>Врста поступка:</w:t>
            </w:r>
          </w:p>
        </w:tc>
        <w:tc>
          <w:tcPr>
            <w:tcW w:w="5406" w:type="dxa"/>
            <w:shd w:val="clear" w:color="auto" w:fill="FFFFFF"/>
            <w:tcMar>
              <w:top w:w="0" w:type="dxa"/>
              <w:left w:w="108" w:type="dxa"/>
              <w:bottom w:w="0" w:type="dxa"/>
              <w:right w:w="108" w:type="dxa"/>
            </w:tcMar>
          </w:tcPr>
          <w:p w:rsidR="00760252" w:rsidRPr="00EB0CCB" w:rsidRDefault="00760252" w:rsidP="005D65DA">
            <w:pPr>
              <w:pStyle w:val="Standard"/>
              <w:jc w:val="left"/>
              <w:rPr>
                <w:color w:val="auto"/>
              </w:rPr>
            </w:pPr>
          </w:p>
          <w:p w:rsidR="00760252" w:rsidRPr="00EB0CCB" w:rsidRDefault="00760252" w:rsidP="005D65DA">
            <w:pPr>
              <w:pStyle w:val="Standard"/>
              <w:jc w:val="left"/>
              <w:rPr>
                <w:color w:val="auto"/>
              </w:rPr>
            </w:pPr>
            <w:r w:rsidRPr="00EB0CCB">
              <w:rPr>
                <w:color w:val="auto"/>
              </w:rPr>
              <w:t>Јавна набавка мале вредности</w:t>
            </w:r>
          </w:p>
        </w:tc>
      </w:tr>
    </w:tbl>
    <w:p w:rsidR="00760252" w:rsidRPr="00EB0CCB" w:rsidRDefault="00760252" w:rsidP="00760252">
      <w:pPr>
        <w:pStyle w:val="Standard"/>
        <w:rPr>
          <w:color w:val="auto"/>
        </w:rPr>
      </w:pPr>
    </w:p>
    <w:p w:rsidR="00E447D3" w:rsidRPr="00EB0CCB" w:rsidRDefault="00E447D3" w:rsidP="00760252">
      <w:pPr>
        <w:pStyle w:val="Standard"/>
        <w:rPr>
          <w:color w:val="auto"/>
        </w:rPr>
      </w:pPr>
    </w:p>
    <w:p w:rsidR="00E447D3" w:rsidRPr="00EB0CCB" w:rsidRDefault="00E447D3" w:rsidP="00760252">
      <w:pPr>
        <w:pStyle w:val="Standard"/>
        <w:rPr>
          <w:color w:val="auto"/>
        </w:rPr>
      </w:pPr>
    </w:p>
    <w:p w:rsidR="00760252" w:rsidRPr="00EB0CCB" w:rsidRDefault="00760252" w:rsidP="00760252">
      <w:pPr>
        <w:pStyle w:val="Standard"/>
        <w:rPr>
          <w:color w:val="auto"/>
        </w:rPr>
      </w:pPr>
    </w:p>
    <w:p w:rsidR="005014AB" w:rsidRPr="00EB0CCB" w:rsidRDefault="00E447D3" w:rsidP="00760252">
      <w:pPr>
        <w:pStyle w:val="Standard"/>
        <w:rPr>
          <w:color w:val="auto"/>
          <w:lang w:val="ru-RU"/>
        </w:rPr>
      </w:pPr>
      <w:r w:rsidRPr="00EB0CCB">
        <w:rPr>
          <w:color w:val="auto"/>
          <w:lang w:val="ru-RU"/>
        </w:rPr>
        <w:t xml:space="preserve">                                                                                   </w:t>
      </w:r>
      <w:r w:rsidR="005014AB" w:rsidRPr="00EB0CCB">
        <w:rPr>
          <w:color w:val="auto"/>
          <w:lang w:val="ru-RU"/>
        </w:rPr>
        <w:t xml:space="preserve">            </w:t>
      </w:r>
      <w:r w:rsidRPr="00EB0CCB">
        <w:rPr>
          <w:color w:val="auto"/>
          <w:lang w:val="ru-RU"/>
        </w:rPr>
        <w:t xml:space="preserve"> </w:t>
      </w:r>
    </w:p>
    <w:p w:rsidR="00231921" w:rsidRPr="00EB0CCB" w:rsidRDefault="00D66F6E" w:rsidP="007C6C8D">
      <w:pPr>
        <w:pStyle w:val="Standard"/>
        <w:rPr>
          <w:color w:val="auto"/>
          <w:lang w:val="sr-Cyrl-RS"/>
        </w:rPr>
      </w:pPr>
      <w:r w:rsidRPr="00EB0CCB">
        <w:rPr>
          <w:color w:val="auto"/>
          <w:lang w:val="sr-Cyrl-RS"/>
        </w:rPr>
        <w:t xml:space="preserve">                                                                                  </w:t>
      </w:r>
      <w:r w:rsidRPr="00EB0CCB">
        <w:rPr>
          <w:color w:val="auto"/>
        </w:rPr>
        <w:t xml:space="preserve">                      </w:t>
      </w:r>
      <w:r w:rsidRPr="00EB0CCB">
        <w:rPr>
          <w:color w:val="auto"/>
          <w:lang w:val="sr-Cyrl-RS"/>
        </w:rPr>
        <w:t xml:space="preserve">  </w:t>
      </w:r>
    </w:p>
    <w:p w:rsidR="00D66F6E" w:rsidRPr="00EB0CCB" w:rsidRDefault="00D66F6E" w:rsidP="00D66F6E">
      <w:pPr>
        <w:pStyle w:val="Standard"/>
        <w:rPr>
          <w:color w:val="auto"/>
        </w:rPr>
      </w:pPr>
    </w:p>
    <w:p w:rsidR="005014AB" w:rsidRPr="00EB0CCB" w:rsidRDefault="005014AB" w:rsidP="00760252">
      <w:pPr>
        <w:pStyle w:val="Standard"/>
        <w:rPr>
          <w:color w:val="auto"/>
          <w:lang w:val="ru-RU"/>
        </w:rPr>
      </w:pPr>
    </w:p>
    <w:p w:rsidR="005014AB" w:rsidRPr="00EB0CCB" w:rsidRDefault="005014AB" w:rsidP="00760252">
      <w:pPr>
        <w:pStyle w:val="Standard"/>
        <w:rPr>
          <w:color w:val="auto"/>
          <w:lang w:val="ru-RU"/>
        </w:rPr>
      </w:pPr>
    </w:p>
    <w:p w:rsidR="005014AB" w:rsidRPr="00EB0CCB" w:rsidRDefault="005014AB" w:rsidP="005014AB">
      <w:pPr>
        <w:pStyle w:val="Standard"/>
        <w:rPr>
          <w:color w:val="auto"/>
          <w:lang w:val="ru-RU"/>
        </w:rPr>
      </w:pPr>
    </w:p>
    <w:p w:rsidR="00760252" w:rsidRPr="00EB0CCB" w:rsidRDefault="00760252" w:rsidP="005014AB">
      <w:pPr>
        <w:pStyle w:val="Standard"/>
        <w:outlineLvl w:val="0"/>
        <w:rPr>
          <w:color w:val="auto"/>
          <w:lang w:val="ru-RU"/>
        </w:rPr>
      </w:pPr>
      <w:r w:rsidRPr="00EB0CCB">
        <w:rPr>
          <w:color w:val="auto"/>
          <w:lang w:val="ru-RU"/>
        </w:rPr>
        <w:t xml:space="preserve"> </w:t>
      </w:r>
    </w:p>
    <w:p w:rsidR="00760252" w:rsidRPr="00EB0CCB" w:rsidRDefault="00760252" w:rsidP="00760252">
      <w:pPr>
        <w:pStyle w:val="Standard"/>
        <w:pageBreakBefore/>
        <w:jc w:val="center"/>
        <w:outlineLvl w:val="0"/>
        <w:rPr>
          <w:b/>
          <w:color w:val="auto"/>
          <w:lang w:val="ru-RU"/>
        </w:rPr>
      </w:pPr>
      <w:r w:rsidRPr="00EB0CCB">
        <w:rPr>
          <w:b/>
          <w:color w:val="auto"/>
        </w:rPr>
        <w:lastRenderedPageBreak/>
        <w:t>I</w:t>
      </w:r>
    </w:p>
    <w:p w:rsidR="00760252" w:rsidRPr="00EB0CCB" w:rsidRDefault="00760252" w:rsidP="00760252">
      <w:pPr>
        <w:pStyle w:val="Standard"/>
        <w:jc w:val="center"/>
        <w:rPr>
          <w:b/>
          <w:color w:val="auto"/>
          <w:lang w:val="ru-RU"/>
        </w:rPr>
      </w:pPr>
    </w:p>
    <w:p w:rsidR="00760252" w:rsidRPr="00EB0CCB" w:rsidRDefault="00760252" w:rsidP="00760252">
      <w:pPr>
        <w:pStyle w:val="Standard"/>
        <w:jc w:val="center"/>
        <w:outlineLvl w:val="0"/>
        <w:rPr>
          <w:color w:val="auto"/>
          <w:lang w:val="ru-RU"/>
        </w:rPr>
      </w:pPr>
      <w:r w:rsidRPr="00EB0CCB">
        <w:rPr>
          <w:b/>
          <w:color w:val="auto"/>
        </w:rPr>
        <w:t>O</w:t>
      </w:r>
      <w:r w:rsidRPr="00EB0CCB">
        <w:rPr>
          <w:b/>
          <w:color w:val="auto"/>
          <w:lang w:val="ru-RU"/>
        </w:rPr>
        <w:t xml:space="preserve"> П Ш Т И</w:t>
      </w:r>
    </w:p>
    <w:p w:rsidR="00760252" w:rsidRPr="00EB0CCB" w:rsidRDefault="00760252" w:rsidP="00760252">
      <w:pPr>
        <w:pStyle w:val="Standard"/>
        <w:jc w:val="center"/>
        <w:rPr>
          <w:b/>
          <w:color w:val="auto"/>
          <w:lang w:val="ru-RU"/>
        </w:rPr>
      </w:pPr>
      <w:r w:rsidRPr="00EB0CCB">
        <w:rPr>
          <w:b/>
          <w:color w:val="auto"/>
          <w:lang w:val="ru-RU"/>
        </w:rPr>
        <w:t>ПОДАЦИ О ЈАВНОЈ НАБАВЦИ</w:t>
      </w:r>
    </w:p>
    <w:p w:rsidR="00760252" w:rsidRPr="00EB0CCB" w:rsidRDefault="00760252" w:rsidP="00760252">
      <w:pPr>
        <w:pStyle w:val="Standard"/>
        <w:jc w:val="center"/>
        <w:rPr>
          <w:b/>
          <w:color w:val="auto"/>
          <w:lang w:val="ru-RU"/>
        </w:rPr>
      </w:pPr>
    </w:p>
    <w:p w:rsidR="00760252" w:rsidRPr="00EB0CCB" w:rsidRDefault="00760252" w:rsidP="00760252">
      <w:pPr>
        <w:pStyle w:val="Standard"/>
        <w:jc w:val="center"/>
        <w:rPr>
          <w:b/>
          <w:color w:val="auto"/>
          <w:lang w:val="ru-RU"/>
        </w:rPr>
      </w:pPr>
    </w:p>
    <w:p w:rsidR="00760252" w:rsidRPr="00EB0CCB" w:rsidRDefault="00760252" w:rsidP="00760252">
      <w:pPr>
        <w:pStyle w:val="Standard"/>
        <w:rPr>
          <w:i/>
          <w:color w:val="auto"/>
          <w:lang w:val="ru-RU"/>
        </w:rPr>
      </w:pPr>
    </w:p>
    <w:p w:rsidR="00760252" w:rsidRPr="00EB0CCB" w:rsidRDefault="00760252" w:rsidP="00760252">
      <w:pPr>
        <w:pStyle w:val="Standard"/>
        <w:rPr>
          <w:b/>
          <w:color w:val="auto"/>
          <w:lang w:val="ru-RU"/>
        </w:rPr>
      </w:pPr>
      <w:r w:rsidRPr="00EB0CCB">
        <w:rPr>
          <w:b/>
          <w:color w:val="auto"/>
          <w:lang w:val="ru-RU"/>
        </w:rPr>
        <w:tab/>
        <w:t>1. Подаци о Наручиоцу:</w:t>
      </w:r>
    </w:p>
    <w:p w:rsidR="00760252" w:rsidRPr="00EB0CCB" w:rsidRDefault="00760252" w:rsidP="00760252">
      <w:pPr>
        <w:pStyle w:val="Standard"/>
        <w:rPr>
          <w:color w:val="auto"/>
          <w:lang w:val="ru-RU"/>
        </w:rPr>
      </w:pPr>
      <w:r w:rsidRPr="00EB0CCB">
        <w:rPr>
          <w:b/>
          <w:color w:val="auto"/>
          <w:lang w:val="ru-RU"/>
        </w:rPr>
        <w:tab/>
        <w:t>-  Република Србија, Министарство финансија, Управа царина,</w:t>
      </w:r>
    </w:p>
    <w:p w:rsidR="00760252" w:rsidRPr="00EB0CCB" w:rsidRDefault="00760252" w:rsidP="00760252">
      <w:pPr>
        <w:pStyle w:val="Standard"/>
        <w:rPr>
          <w:color w:val="auto"/>
          <w:lang w:val="ru-RU"/>
        </w:rPr>
      </w:pPr>
      <w:r w:rsidRPr="00EB0CCB">
        <w:rPr>
          <w:color w:val="auto"/>
          <w:lang w:val="ru-RU"/>
        </w:rPr>
        <w:tab/>
      </w:r>
      <w:r w:rsidRPr="00EB0CCB">
        <w:rPr>
          <w:b/>
          <w:color w:val="auto"/>
          <w:lang w:val="ru-RU"/>
        </w:rPr>
        <w:t xml:space="preserve">- </w:t>
      </w:r>
      <w:r w:rsidRPr="00EB0CCB">
        <w:rPr>
          <w:color w:val="auto"/>
          <w:lang w:val="ru-RU"/>
        </w:rPr>
        <w:t xml:space="preserve"> Нови Београд, Булевар Зорана Ђинђића 155а</w:t>
      </w:r>
    </w:p>
    <w:p w:rsidR="00760252" w:rsidRPr="00EB0CCB" w:rsidRDefault="00760252" w:rsidP="00760252">
      <w:pPr>
        <w:pStyle w:val="Standard"/>
        <w:rPr>
          <w:color w:val="auto"/>
          <w:lang w:val="ru-RU"/>
        </w:rPr>
      </w:pPr>
      <w:r w:rsidRPr="00EB0CCB">
        <w:rPr>
          <w:color w:val="auto"/>
          <w:lang w:val="ru-RU"/>
        </w:rPr>
        <w:tab/>
      </w:r>
      <w:r w:rsidRPr="00EB0CCB">
        <w:rPr>
          <w:b/>
          <w:color w:val="auto"/>
          <w:lang w:val="ru-RU"/>
        </w:rPr>
        <w:t>-</w:t>
      </w:r>
      <w:r w:rsidRPr="00EB0CCB">
        <w:rPr>
          <w:color w:val="auto"/>
          <w:lang w:val="ru-RU"/>
        </w:rPr>
        <w:t xml:space="preserve">  ПИБ 101685102</w:t>
      </w:r>
    </w:p>
    <w:p w:rsidR="00760252" w:rsidRPr="00EB0CCB" w:rsidRDefault="00760252" w:rsidP="00760252">
      <w:pPr>
        <w:pStyle w:val="Standard"/>
        <w:rPr>
          <w:color w:val="auto"/>
          <w:lang w:val="ru-RU"/>
        </w:rPr>
      </w:pPr>
      <w:r w:rsidRPr="00EB0CCB">
        <w:rPr>
          <w:color w:val="auto"/>
          <w:lang w:val="ru-RU"/>
        </w:rPr>
        <w:tab/>
      </w:r>
      <w:r w:rsidRPr="00EB0CCB">
        <w:rPr>
          <w:b/>
          <w:color w:val="auto"/>
          <w:lang w:val="ru-RU"/>
        </w:rPr>
        <w:t>-</w:t>
      </w:r>
      <w:r w:rsidRPr="00EB0CCB">
        <w:rPr>
          <w:color w:val="auto"/>
          <w:lang w:val="ru-RU"/>
        </w:rPr>
        <w:t xml:space="preserve">  Матични број: 17862146</w:t>
      </w:r>
    </w:p>
    <w:p w:rsidR="00760252" w:rsidRPr="00EB0CCB" w:rsidRDefault="00760252" w:rsidP="00760252">
      <w:pPr>
        <w:pStyle w:val="Standard"/>
        <w:rPr>
          <w:color w:val="auto"/>
          <w:lang w:val="ru-RU"/>
        </w:rPr>
      </w:pPr>
      <w:r w:rsidRPr="00EB0CCB">
        <w:rPr>
          <w:color w:val="auto"/>
          <w:lang w:val="ru-RU"/>
        </w:rPr>
        <w:tab/>
        <w:t>-  Текући рачун: 840-1620-21</w:t>
      </w:r>
    </w:p>
    <w:p w:rsidR="00760252" w:rsidRPr="00EB0CCB" w:rsidRDefault="00760252" w:rsidP="00760252">
      <w:pPr>
        <w:pStyle w:val="Standard"/>
        <w:rPr>
          <w:color w:val="auto"/>
          <w:lang w:val="ru-RU"/>
        </w:rPr>
      </w:pPr>
      <w:r w:rsidRPr="00EB0CCB">
        <w:rPr>
          <w:color w:val="auto"/>
          <w:lang w:val="ru-RU"/>
        </w:rPr>
        <w:tab/>
        <w:t xml:space="preserve">-  </w:t>
      </w:r>
      <w:hyperlink r:id="rId9" w:history="1">
        <w:r w:rsidRPr="00EB0CCB">
          <w:rPr>
            <w:color w:val="auto"/>
          </w:rPr>
          <w:t>www</w:t>
        </w:r>
      </w:hyperlink>
      <w:hyperlink r:id="rId10" w:history="1">
        <w:r w:rsidRPr="00EB0CCB">
          <w:rPr>
            <w:color w:val="auto"/>
            <w:lang w:val="ru-RU"/>
          </w:rPr>
          <w:t>.</w:t>
        </w:r>
      </w:hyperlink>
      <w:hyperlink r:id="rId11" w:history="1">
        <w:r w:rsidRPr="00EB0CCB">
          <w:rPr>
            <w:color w:val="auto"/>
          </w:rPr>
          <w:t>upravacarina</w:t>
        </w:r>
      </w:hyperlink>
      <w:hyperlink r:id="rId12" w:history="1">
        <w:r w:rsidRPr="00EB0CCB">
          <w:rPr>
            <w:color w:val="auto"/>
            <w:lang w:val="ru-RU"/>
          </w:rPr>
          <w:t>.</w:t>
        </w:r>
      </w:hyperlink>
      <w:hyperlink r:id="rId13" w:history="1">
        <w:r w:rsidRPr="00EB0CCB">
          <w:rPr>
            <w:color w:val="auto"/>
          </w:rPr>
          <w:t>rs</w:t>
        </w:r>
      </w:hyperlink>
    </w:p>
    <w:p w:rsidR="00760252" w:rsidRPr="00EB0CCB" w:rsidRDefault="00760252" w:rsidP="00760252">
      <w:pPr>
        <w:pStyle w:val="Standard"/>
        <w:rPr>
          <w:color w:val="auto"/>
          <w:lang w:val="ru-RU"/>
        </w:rPr>
      </w:pPr>
    </w:p>
    <w:p w:rsidR="00760252" w:rsidRPr="00EB0CCB" w:rsidRDefault="00760252" w:rsidP="00760252">
      <w:pPr>
        <w:pStyle w:val="Standard"/>
        <w:rPr>
          <w:color w:val="auto"/>
          <w:lang w:val="ru-RU"/>
        </w:rPr>
      </w:pPr>
    </w:p>
    <w:p w:rsidR="00760252" w:rsidRPr="00EB0CCB" w:rsidRDefault="00760252" w:rsidP="00760252">
      <w:pPr>
        <w:pStyle w:val="Standard"/>
        <w:rPr>
          <w:color w:val="auto"/>
          <w:lang w:val="ru-RU"/>
        </w:rPr>
      </w:pPr>
      <w:r w:rsidRPr="00EB0CCB">
        <w:rPr>
          <w:color w:val="auto"/>
          <w:lang w:val="ru-RU"/>
        </w:rPr>
        <w:tab/>
      </w:r>
      <w:r w:rsidRPr="00EB0CCB">
        <w:rPr>
          <w:b/>
          <w:color w:val="auto"/>
          <w:lang w:val="ru-RU"/>
        </w:rPr>
        <w:t>2. Врста поступка</w:t>
      </w:r>
    </w:p>
    <w:p w:rsidR="00760252" w:rsidRPr="00EB0CCB" w:rsidRDefault="00760252" w:rsidP="00760252">
      <w:pPr>
        <w:pStyle w:val="Standard"/>
        <w:tabs>
          <w:tab w:val="clear" w:pos="1440"/>
          <w:tab w:val="left" w:pos="0"/>
        </w:tabs>
        <w:ind w:firstLine="1440"/>
        <w:rPr>
          <w:color w:val="auto"/>
          <w:lang w:val="ru-RU"/>
        </w:rPr>
      </w:pPr>
      <w:r w:rsidRPr="00EB0CCB">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EB0CCB" w:rsidRDefault="00760252" w:rsidP="00760252">
      <w:pPr>
        <w:pStyle w:val="Standard"/>
        <w:rPr>
          <w:color w:val="auto"/>
          <w:lang w:val="ru-RU"/>
        </w:rPr>
      </w:pPr>
    </w:p>
    <w:p w:rsidR="00760252" w:rsidRPr="00EB0CCB" w:rsidRDefault="00760252" w:rsidP="00760252">
      <w:pPr>
        <w:pStyle w:val="Standard"/>
        <w:rPr>
          <w:color w:val="auto"/>
          <w:lang w:val="ru-RU"/>
        </w:rPr>
      </w:pPr>
    </w:p>
    <w:p w:rsidR="00760252" w:rsidRPr="00EB0CCB" w:rsidRDefault="00760252" w:rsidP="00760252">
      <w:pPr>
        <w:pStyle w:val="Standard"/>
        <w:rPr>
          <w:color w:val="auto"/>
          <w:lang w:val="ru-RU"/>
        </w:rPr>
      </w:pPr>
      <w:r w:rsidRPr="00EB0CCB">
        <w:rPr>
          <w:color w:val="auto"/>
          <w:lang w:val="ru-RU"/>
        </w:rPr>
        <w:tab/>
      </w:r>
      <w:r w:rsidRPr="00EB0CCB">
        <w:rPr>
          <w:b/>
          <w:color w:val="auto"/>
          <w:lang w:val="ru-RU"/>
        </w:rPr>
        <w:t>3. Предмет</w:t>
      </w:r>
      <w:r w:rsidR="00826007" w:rsidRPr="00EB0CCB">
        <w:rPr>
          <w:b/>
          <w:color w:val="auto"/>
          <w:lang w:val="ru-RU"/>
        </w:rPr>
        <w:t xml:space="preserve"> јавне набавке је набавка </w:t>
      </w:r>
      <w:r w:rsidR="00826007" w:rsidRPr="00EB0CCB">
        <w:rPr>
          <w:b/>
          <w:color w:val="auto"/>
          <w:lang w:val="sr-Cyrl-CS"/>
        </w:rPr>
        <w:t>услуга</w:t>
      </w:r>
      <w:r w:rsidRPr="00EB0CCB">
        <w:rPr>
          <w:b/>
          <w:color w:val="auto"/>
          <w:lang w:val="ru-RU"/>
        </w:rPr>
        <w:t>.</w:t>
      </w:r>
    </w:p>
    <w:p w:rsidR="00760252" w:rsidRPr="00EB0CCB" w:rsidRDefault="00760252" w:rsidP="00760252">
      <w:pPr>
        <w:pStyle w:val="Standard"/>
        <w:rPr>
          <w:color w:val="auto"/>
          <w:lang w:val="ru-RU"/>
        </w:rPr>
      </w:pPr>
      <w:r w:rsidRPr="00EB0CCB">
        <w:rPr>
          <w:color w:val="auto"/>
          <w:lang w:val="ru-RU"/>
        </w:rPr>
        <w:tab/>
      </w:r>
    </w:p>
    <w:p w:rsidR="00760252" w:rsidRPr="00EB0CCB" w:rsidRDefault="00760252" w:rsidP="00760252">
      <w:pPr>
        <w:pStyle w:val="Standard"/>
        <w:rPr>
          <w:color w:val="auto"/>
          <w:lang w:val="ru-RU"/>
        </w:rPr>
      </w:pPr>
    </w:p>
    <w:p w:rsidR="00760252" w:rsidRPr="00EB0CCB" w:rsidRDefault="00760252" w:rsidP="00760252">
      <w:pPr>
        <w:pStyle w:val="Standard"/>
        <w:tabs>
          <w:tab w:val="clear" w:pos="1440"/>
          <w:tab w:val="left" w:pos="0"/>
        </w:tabs>
        <w:rPr>
          <w:b/>
          <w:color w:val="auto"/>
          <w:lang w:val="ru-RU"/>
        </w:rPr>
      </w:pPr>
      <w:r w:rsidRPr="00EB0CCB">
        <w:rPr>
          <w:b/>
          <w:color w:val="auto"/>
          <w:lang w:val="ru-RU"/>
        </w:rPr>
        <w:tab/>
      </w:r>
      <w:r w:rsidRPr="00EB0CCB">
        <w:rPr>
          <w:b/>
          <w:color w:val="auto"/>
          <w:lang w:val="ru-RU"/>
        </w:rPr>
        <w:tab/>
        <w:t>4. Поступак јавне набавке спроводи се ради закључења уговора о јавној набавци.</w:t>
      </w:r>
    </w:p>
    <w:p w:rsidR="00760252" w:rsidRPr="00EB0CCB" w:rsidRDefault="00760252" w:rsidP="00760252">
      <w:pPr>
        <w:pStyle w:val="Standard"/>
        <w:rPr>
          <w:color w:val="auto"/>
          <w:lang w:val="ru-RU"/>
        </w:rPr>
      </w:pPr>
    </w:p>
    <w:p w:rsidR="00760252" w:rsidRPr="00EB0CCB" w:rsidRDefault="00760252" w:rsidP="00760252">
      <w:pPr>
        <w:pStyle w:val="Standard"/>
        <w:rPr>
          <w:color w:val="auto"/>
          <w:lang w:val="ru-RU"/>
        </w:rPr>
      </w:pPr>
    </w:p>
    <w:p w:rsidR="00760252" w:rsidRPr="00EB0CCB" w:rsidRDefault="00760252" w:rsidP="00760252">
      <w:pPr>
        <w:pStyle w:val="Standard"/>
        <w:ind w:left="1440"/>
        <w:rPr>
          <w:color w:val="auto"/>
          <w:lang w:val="ru-RU"/>
        </w:rPr>
      </w:pPr>
      <w:r w:rsidRPr="00EB0CCB">
        <w:rPr>
          <w:b/>
          <w:color w:val="auto"/>
          <w:lang w:val="ru-RU"/>
        </w:rPr>
        <w:t>5. Рок за доношење одлуке о додели уговора</w:t>
      </w:r>
    </w:p>
    <w:p w:rsidR="00760252" w:rsidRPr="00EB0CCB" w:rsidRDefault="00760252" w:rsidP="00760252">
      <w:pPr>
        <w:pStyle w:val="Standard"/>
        <w:tabs>
          <w:tab w:val="clear" w:pos="1440"/>
          <w:tab w:val="left" w:pos="0"/>
        </w:tabs>
        <w:ind w:firstLine="1440"/>
        <w:rPr>
          <w:color w:val="auto"/>
          <w:lang w:val="ru-RU"/>
        </w:rPr>
      </w:pPr>
      <w:r w:rsidRPr="00EB0CCB">
        <w:rPr>
          <w:color w:val="auto"/>
          <w:lang w:val="ru-RU"/>
        </w:rPr>
        <w:t>Одлука о додели уговора биће донета у року од 8 дана, од дана јавног отварања понуда.</w:t>
      </w:r>
    </w:p>
    <w:p w:rsidR="00760252" w:rsidRPr="00EB0CCB" w:rsidRDefault="00760252" w:rsidP="00760252">
      <w:pPr>
        <w:pStyle w:val="Standard"/>
        <w:ind w:left="1440"/>
        <w:rPr>
          <w:color w:val="auto"/>
          <w:lang w:val="ru-RU"/>
        </w:rPr>
      </w:pPr>
    </w:p>
    <w:p w:rsidR="00760252" w:rsidRPr="00EB0CCB" w:rsidRDefault="00760252" w:rsidP="00760252">
      <w:pPr>
        <w:pStyle w:val="Standard"/>
        <w:ind w:left="1440"/>
        <w:rPr>
          <w:color w:val="auto"/>
          <w:lang w:val="ru-RU"/>
        </w:rPr>
      </w:pPr>
    </w:p>
    <w:p w:rsidR="00760252" w:rsidRPr="00EB0CCB" w:rsidRDefault="00760252" w:rsidP="00760252">
      <w:pPr>
        <w:pStyle w:val="Standard"/>
        <w:spacing w:before="60"/>
        <w:rPr>
          <w:color w:val="auto"/>
          <w:lang w:val="ru-RU"/>
        </w:rPr>
      </w:pPr>
      <w:r w:rsidRPr="00EB0CCB">
        <w:rPr>
          <w:b/>
          <w:color w:val="auto"/>
          <w:lang w:val="ru-RU"/>
        </w:rPr>
        <w:tab/>
        <w:t>6. Контакт</w:t>
      </w:r>
    </w:p>
    <w:p w:rsidR="00760252" w:rsidRPr="00EB0CCB" w:rsidRDefault="00760252" w:rsidP="00760252">
      <w:pPr>
        <w:pStyle w:val="Standard"/>
        <w:tabs>
          <w:tab w:val="clear" w:pos="1440"/>
          <w:tab w:val="left" w:pos="0"/>
        </w:tabs>
        <w:ind w:firstLine="1440"/>
        <w:rPr>
          <w:color w:val="auto"/>
          <w:lang w:val="ru-RU"/>
        </w:rPr>
      </w:pPr>
      <w:r w:rsidRPr="00EB0CCB">
        <w:rPr>
          <w:color w:val="auto"/>
          <w:lang w:val="ru-RU"/>
        </w:rPr>
        <w:t xml:space="preserve">Лице за контакт: </w:t>
      </w:r>
      <w:r w:rsidR="00FC3657" w:rsidRPr="00EB0CCB">
        <w:rPr>
          <w:color w:val="auto"/>
          <w:lang w:val="ru-RU"/>
        </w:rPr>
        <w:t>Зоран Михаиловић,</w:t>
      </w:r>
      <w:r w:rsidRPr="00EB0CCB">
        <w:rPr>
          <w:color w:val="auto"/>
          <w:lang w:val="ru-RU"/>
        </w:rPr>
        <w:t xml:space="preserve"> тел</w:t>
      </w:r>
      <w:r w:rsidRPr="00EB0CCB">
        <w:rPr>
          <w:color w:val="auto"/>
        </w:rPr>
        <w:t>e</w:t>
      </w:r>
      <w:r w:rsidRPr="00EB0CCB">
        <w:rPr>
          <w:color w:val="auto"/>
          <w:lang w:val="ru-RU"/>
        </w:rPr>
        <w:t>фон 011/</w:t>
      </w:r>
      <w:r w:rsidR="00FC3657" w:rsidRPr="00EB0CCB">
        <w:rPr>
          <w:color w:val="auto"/>
          <w:lang w:val="ru-RU"/>
        </w:rPr>
        <w:t>319-19-10</w:t>
      </w:r>
      <w:r w:rsidR="00AF3EE0" w:rsidRPr="00EB0CCB">
        <w:rPr>
          <w:color w:val="auto"/>
          <w:lang w:val="sr-Latn-RS"/>
        </w:rPr>
        <w:t>.</w:t>
      </w:r>
    </w:p>
    <w:p w:rsidR="00760252" w:rsidRPr="00EB0CCB" w:rsidRDefault="00760252" w:rsidP="00760252">
      <w:pPr>
        <w:pStyle w:val="BodyTextIndent3"/>
        <w:tabs>
          <w:tab w:val="left" w:pos="1418"/>
        </w:tabs>
        <w:ind w:right="2"/>
        <w:rPr>
          <w:rFonts w:ascii="Times New Roman" w:hAnsi="Times New Roman"/>
          <w:b/>
          <w:sz w:val="24"/>
          <w:szCs w:val="24"/>
        </w:rPr>
      </w:pPr>
    </w:p>
    <w:p w:rsidR="00760252" w:rsidRPr="00EB0CCB" w:rsidRDefault="00760252" w:rsidP="00760252">
      <w:pPr>
        <w:pStyle w:val="Standard"/>
        <w:rPr>
          <w:color w:val="FF0000"/>
          <w:lang w:val="ru-RU"/>
        </w:rPr>
      </w:pPr>
    </w:p>
    <w:p w:rsidR="00760252" w:rsidRPr="00EB0CCB" w:rsidRDefault="00760252" w:rsidP="00760252">
      <w:pPr>
        <w:pStyle w:val="Standard"/>
        <w:pageBreakBefore/>
        <w:jc w:val="center"/>
        <w:outlineLvl w:val="0"/>
        <w:rPr>
          <w:b/>
          <w:color w:val="auto"/>
          <w:lang w:val="ru-RU"/>
        </w:rPr>
      </w:pPr>
      <w:r w:rsidRPr="00EB0CCB">
        <w:rPr>
          <w:b/>
          <w:color w:val="auto"/>
        </w:rPr>
        <w:lastRenderedPageBreak/>
        <w:t>II</w:t>
      </w:r>
    </w:p>
    <w:p w:rsidR="005014AB" w:rsidRPr="00EB0CCB" w:rsidRDefault="005014AB" w:rsidP="00760252">
      <w:pPr>
        <w:pStyle w:val="Standard"/>
        <w:jc w:val="center"/>
        <w:outlineLvl w:val="0"/>
        <w:rPr>
          <w:b/>
          <w:color w:val="auto"/>
          <w:lang w:val="ru-RU"/>
        </w:rPr>
      </w:pPr>
    </w:p>
    <w:p w:rsidR="005014AB" w:rsidRPr="00EB0CCB" w:rsidRDefault="005014AB" w:rsidP="00760252">
      <w:pPr>
        <w:pStyle w:val="Standard"/>
        <w:jc w:val="center"/>
        <w:outlineLvl w:val="0"/>
        <w:rPr>
          <w:b/>
          <w:color w:val="auto"/>
          <w:lang w:val="ru-RU"/>
        </w:rPr>
      </w:pPr>
    </w:p>
    <w:p w:rsidR="005014AB" w:rsidRPr="00EB0CCB" w:rsidRDefault="005014AB" w:rsidP="00760252">
      <w:pPr>
        <w:pStyle w:val="Standard"/>
        <w:jc w:val="center"/>
        <w:outlineLvl w:val="0"/>
        <w:rPr>
          <w:b/>
          <w:color w:val="auto"/>
          <w:lang w:val="ru-RU"/>
        </w:rPr>
      </w:pPr>
    </w:p>
    <w:p w:rsidR="00760252" w:rsidRPr="00EB0CCB" w:rsidRDefault="00760252" w:rsidP="00760252">
      <w:pPr>
        <w:pStyle w:val="Standard"/>
        <w:jc w:val="center"/>
        <w:outlineLvl w:val="0"/>
        <w:rPr>
          <w:b/>
          <w:color w:val="auto"/>
          <w:lang w:val="ru-RU"/>
        </w:rPr>
      </w:pPr>
      <w:r w:rsidRPr="00EB0CCB">
        <w:rPr>
          <w:b/>
          <w:color w:val="auto"/>
          <w:lang w:val="ru-RU"/>
        </w:rPr>
        <w:t>П О Д А Ц И</w:t>
      </w:r>
    </w:p>
    <w:p w:rsidR="00760252" w:rsidRPr="00EB0CCB" w:rsidRDefault="00760252" w:rsidP="00760252">
      <w:pPr>
        <w:pStyle w:val="Standard"/>
        <w:jc w:val="center"/>
        <w:rPr>
          <w:b/>
          <w:color w:val="auto"/>
          <w:lang w:val="ru-RU"/>
        </w:rPr>
      </w:pPr>
      <w:r w:rsidRPr="00EB0CCB">
        <w:rPr>
          <w:b/>
          <w:color w:val="auto"/>
          <w:lang w:val="ru-RU"/>
        </w:rPr>
        <w:t>О ПРЕДМЕТУ ЈАВНЕ НАБАВКЕ</w:t>
      </w:r>
    </w:p>
    <w:p w:rsidR="00760252" w:rsidRPr="00EB0CCB" w:rsidRDefault="00760252" w:rsidP="00760252">
      <w:pPr>
        <w:pStyle w:val="Standard"/>
        <w:jc w:val="center"/>
        <w:rPr>
          <w:b/>
          <w:color w:val="auto"/>
          <w:lang w:val="ru-RU"/>
        </w:rPr>
      </w:pPr>
    </w:p>
    <w:p w:rsidR="00760252" w:rsidRPr="00EB0CCB" w:rsidRDefault="00760252" w:rsidP="00760252">
      <w:pPr>
        <w:pStyle w:val="Standard"/>
        <w:jc w:val="center"/>
        <w:rPr>
          <w:b/>
          <w:color w:val="auto"/>
          <w:lang w:val="ru-RU"/>
        </w:rPr>
      </w:pPr>
    </w:p>
    <w:p w:rsidR="00760252" w:rsidRPr="00EB0CCB" w:rsidRDefault="00760252" w:rsidP="00760252">
      <w:pPr>
        <w:pStyle w:val="Standard"/>
        <w:outlineLvl w:val="0"/>
        <w:rPr>
          <w:b/>
          <w:color w:val="auto"/>
          <w:lang w:val="ru-RU"/>
        </w:rPr>
      </w:pPr>
      <w:r w:rsidRPr="00EB0CCB">
        <w:rPr>
          <w:b/>
          <w:color w:val="auto"/>
          <w:lang w:val="sr-Cyrl-CS"/>
        </w:rPr>
        <w:tab/>
      </w:r>
      <w:r w:rsidRPr="00EB0CCB">
        <w:rPr>
          <w:b/>
          <w:color w:val="auto"/>
          <w:lang w:val="ru-RU"/>
        </w:rPr>
        <w:t>Опис предмета набавке</w:t>
      </w:r>
    </w:p>
    <w:p w:rsidR="00FC3657" w:rsidRPr="00EB0CCB" w:rsidRDefault="00FC3657" w:rsidP="00FC3657">
      <w:pPr>
        <w:pStyle w:val="Standard"/>
        <w:tabs>
          <w:tab w:val="clear" w:pos="1440"/>
          <w:tab w:val="left" w:pos="4200"/>
        </w:tabs>
        <w:rPr>
          <w:b/>
          <w:color w:val="auto"/>
          <w:lang w:val="ru-RU"/>
        </w:rPr>
      </w:pPr>
    </w:p>
    <w:p w:rsidR="00A02E32" w:rsidRPr="00EB0CCB" w:rsidRDefault="00B073CC" w:rsidP="00243A9F">
      <w:pPr>
        <w:spacing w:beforeLines="50" w:before="120" w:after="120"/>
        <w:rPr>
          <w:lang w:val="ru-RU"/>
        </w:rPr>
      </w:pPr>
      <w:r w:rsidRPr="00EB0CCB">
        <w:rPr>
          <w:szCs w:val="24"/>
        </w:rPr>
        <w:tab/>
        <w:t xml:space="preserve">Предмет јавне набавке је набавка услуга </w:t>
      </w:r>
      <w:r w:rsidR="00AF3EE0" w:rsidRPr="00EB0CCB">
        <w:rPr>
          <w:szCs w:val="24"/>
          <w:lang w:val="sr-Cyrl-RS"/>
        </w:rPr>
        <w:t>одржавања лиценц</w:t>
      </w:r>
      <w:r w:rsidR="00EB0CCB" w:rsidRPr="00EB0CCB">
        <w:rPr>
          <w:szCs w:val="24"/>
          <w:lang w:val="sr-Cyrl-RS"/>
        </w:rPr>
        <w:t>е</w:t>
      </w:r>
      <w:r w:rsidR="00AF3EE0" w:rsidRPr="00EB0CCB">
        <w:rPr>
          <w:szCs w:val="24"/>
          <w:lang w:val="sr-Cyrl-RS"/>
        </w:rPr>
        <w:t xml:space="preserve"> за антивирусни софтвер.</w:t>
      </w:r>
    </w:p>
    <w:p w:rsidR="00B073CC" w:rsidRPr="00EB0CCB" w:rsidRDefault="00B073CC" w:rsidP="00243A9F">
      <w:pPr>
        <w:spacing w:beforeLines="50" w:before="120" w:after="120"/>
        <w:rPr>
          <w:szCs w:val="24"/>
        </w:rPr>
      </w:pPr>
    </w:p>
    <w:p w:rsidR="00A02E32" w:rsidRPr="00EB0CCB" w:rsidRDefault="00B073CC" w:rsidP="00A02E32">
      <w:pPr>
        <w:outlineLvl w:val="0"/>
        <w:rPr>
          <w:szCs w:val="24"/>
        </w:rPr>
      </w:pPr>
      <w:r w:rsidRPr="00EB0CCB">
        <w:rPr>
          <w:szCs w:val="24"/>
        </w:rPr>
        <w:tab/>
        <w:t xml:space="preserve">Назив и ознака из општег речника: </w:t>
      </w:r>
      <w:r w:rsidR="00DF1463" w:rsidRPr="00EB0CCB">
        <w:t>72267100 – Одржавање софтвера за информационе технологије</w:t>
      </w:r>
      <w:r w:rsidR="00A02E32" w:rsidRPr="00EB0CCB">
        <w:rPr>
          <w:szCs w:val="24"/>
        </w:rPr>
        <w:t>.</w:t>
      </w:r>
    </w:p>
    <w:p w:rsidR="00B073CC" w:rsidRPr="00EB0CCB" w:rsidRDefault="00B073CC" w:rsidP="00A02E32">
      <w:pPr>
        <w:ind w:firstLine="1418"/>
        <w:outlineLvl w:val="0"/>
        <w:rPr>
          <w:szCs w:val="24"/>
          <w:lang w:val="ru-RU"/>
        </w:rPr>
      </w:pPr>
    </w:p>
    <w:p w:rsidR="00B073CC" w:rsidRPr="00EB0CCB" w:rsidRDefault="00B073CC" w:rsidP="00B073CC">
      <w:pPr>
        <w:outlineLvl w:val="0"/>
        <w:rPr>
          <w:b/>
          <w:szCs w:val="24"/>
        </w:rPr>
      </w:pPr>
    </w:p>
    <w:p w:rsidR="00B073CC" w:rsidRPr="00EB0CCB" w:rsidRDefault="00B073CC" w:rsidP="00B073CC">
      <w:pPr>
        <w:outlineLvl w:val="0"/>
        <w:rPr>
          <w:szCs w:val="24"/>
        </w:rPr>
      </w:pPr>
      <w:r w:rsidRPr="00EB0CCB">
        <w:rPr>
          <w:b/>
          <w:szCs w:val="24"/>
        </w:rPr>
        <w:tab/>
      </w:r>
      <w:r w:rsidRPr="00EB0CCB">
        <w:rPr>
          <w:szCs w:val="24"/>
        </w:rPr>
        <w:t xml:space="preserve">Предметна јавна набавка је на период </w:t>
      </w:r>
      <w:r w:rsidR="007102E8" w:rsidRPr="00EB0CCB">
        <w:rPr>
          <w:szCs w:val="24"/>
        </w:rPr>
        <w:t>до</w:t>
      </w:r>
      <w:r w:rsidRPr="00EB0CCB">
        <w:rPr>
          <w:szCs w:val="24"/>
        </w:rPr>
        <w:t xml:space="preserve"> 1 године.</w:t>
      </w:r>
    </w:p>
    <w:p w:rsidR="00760252" w:rsidRPr="00EB0CCB" w:rsidRDefault="00760252" w:rsidP="00760252">
      <w:pPr>
        <w:pStyle w:val="Standard"/>
        <w:rPr>
          <w:b/>
          <w:color w:val="auto"/>
          <w:lang w:val="ru-RU"/>
        </w:rPr>
      </w:pPr>
      <w:r w:rsidRPr="00EB0CCB">
        <w:rPr>
          <w:b/>
          <w:color w:val="auto"/>
          <w:lang w:val="ru-RU"/>
        </w:rPr>
        <w:tab/>
      </w:r>
    </w:p>
    <w:p w:rsidR="00760252" w:rsidRPr="00EB0CCB" w:rsidRDefault="00760252" w:rsidP="00760252">
      <w:pPr>
        <w:pStyle w:val="Standard"/>
        <w:jc w:val="center"/>
        <w:rPr>
          <w:b/>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760252" w:rsidRPr="00EB0CCB" w:rsidRDefault="00760252" w:rsidP="00760252">
      <w:pPr>
        <w:pStyle w:val="Standard"/>
        <w:jc w:val="center"/>
        <w:rPr>
          <w:color w:val="FF0000"/>
          <w:lang w:val="ru-RU"/>
        </w:rPr>
      </w:pPr>
    </w:p>
    <w:p w:rsidR="00B073CC" w:rsidRPr="00EB0CCB" w:rsidRDefault="00B073CC" w:rsidP="00760252">
      <w:pPr>
        <w:pStyle w:val="Standard"/>
        <w:jc w:val="center"/>
        <w:rPr>
          <w:color w:val="FF0000"/>
          <w:lang w:val="ru-RU"/>
        </w:rPr>
      </w:pPr>
    </w:p>
    <w:p w:rsidR="00B073CC" w:rsidRPr="00EB0CCB" w:rsidRDefault="00B073CC" w:rsidP="00760252">
      <w:pPr>
        <w:pStyle w:val="Standard"/>
        <w:jc w:val="center"/>
        <w:rPr>
          <w:color w:val="FF0000"/>
          <w:lang w:val="ru-RU"/>
        </w:rPr>
      </w:pPr>
    </w:p>
    <w:p w:rsidR="00B073CC" w:rsidRPr="00EB0CCB" w:rsidRDefault="00B073CC" w:rsidP="00760252">
      <w:pPr>
        <w:pStyle w:val="Standard"/>
        <w:jc w:val="center"/>
        <w:rPr>
          <w:color w:val="FF0000"/>
          <w:lang w:val="ru-RU"/>
        </w:rPr>
      </w:pPr>
    </w:p>
    <w:p w:rsidR="005014AB" w:rsidRPr="00EB0CCB" w:rsidRDefault="005014AB" w:rsidP="005F4FA1">
      <w:pPr>
        <w:pStyle w:val="Standard"/>
        <w:keepNext/>
        <w:keepLines/>
        <w:outlineLvl w:val="0"/>
        <w:rPr>
          <w:b/>
          <w:color w:val="FF0000"/>
          <w:lang w:val="ru-RU"/>
        </w:rPr>
      </w:pPr>
    </w:p>
    <w:p w:rsidR="005F4FA1" w:rsidRPr="00621171" w:rsidRDefault="005F4FA1" w:rsidP="005F4FA1">
      <w:pPr>
        <w:keepNext/>
        <w:keepLines/>
        <w:jc w:val="center"/>
        <w:outlineLvl w:val="0"/>
        <w:rPr>
          <w:rFonts w:eastAsia="Malgun Gothic"/>
          <w:b/>
          <w:szCs w:val="24"/>
        </w:rPr>
      </w:pPr>
      <w:r w:rsidRPr="00621171">
        <w:rPr>
          <w:rFonts w:eastAsia="Malgun Gothic"/>
          <w:b/>
          <w:szCs w:val="24"/>
        </w:rPr>
        <w:t>III</w:t>
      </w:r>
    </w:p>
    <w:p w:rsidR="005F4FA1" w:rsidRPr="00621171" w:rsidRDefault="005F4FA1" w:rsidP="005F4FA1">
      <w:pPr>
        <w:keepNext/>
        <w:keepLines/>
        <w:rPr>
          <w:rFonts w:eastAsia="Malgun Gothic"/>
          <w:b/>
          <w:szCs w:val="24"/>
        </w:rPr>
      </w:pPr>
    </w:p>
    <w:p w:rsidR="0061132E" w:rsidRPr="00621171" w:rsidRDefault="005F4FA1" w:rsidP="0061132E">
      <w:pPr>
        <w:keepNext/>
        <w:keepLines/>
        <w:jc w:val="center"/>
        <w:outlineLvl w:val="0"/>
        <w:rPr>
          <w:rFonts w:eastAsia="Malgun Gothic"/>
          <w:b/>
          <w:szCs w:val="24"/>
        </w:rPr>
      </w:pPr>
      <w:r w:rsidRPr="00621171">
        <w:rPr>
          <w:rFonts w:eastAsia="Malgun Gothic"/>
          <w:b/>
          <w:szCs w:val="24"/>
        </w:rPr>
        <w:t>ТЕХНИЧКЕ КАРАКТЕРИСТИКЕ</w:t>
      </w:r>
    </w:p>
    <w:p w:rsidR="00EB0CCB" w:rsidRDefault="00EB0CCB" w:rsidP="0061132E">
      <w:pPr>
        <w:keepNext/>
        <w:keepLines/>
        <w:jc w:val="center"/>
        <w:outlineLvl w:val="0"/>
        <w:rPr>
          <w:rFonts w:eastAsia="Malgun Gothic"/>
          <w:b/>
          <w:color w:val="FF0000"/>
          <w:szCs w:val="24"/>
        </w:rPr>
      </w:pPr>
    </w:p>
    <w:p w:rsidR="00EB0CCB" w:rsidRPr="00EB0CCB" w:rsidRDefault="00EB0CCB" w:rsidP="00EB0CCB">
      <w:pPr>
        <w:pStyle w:val="ListParagraph"/>
        <w:numPr>
          <w:ilvl w:val="0"/>
          <w:numId w:val="31"/>
        </w:numPr>
        <w:spacing w:after="0" w:line="240" w:lineRule="auto"/>
        <w:ind w:left="720"/>
        <w:rPr>
          <w:rFonts w:ascii="Times New Roman" w:hAnsi="Times New Roman"/>
          <w:b/>
          <w:noProof/>
          <w:sz w:val="24"/>
          <w:lang w:val="sr-Cyrl-RS"/>
        </w:rPr>
      </w:pPr>
      <w:r w:rsidRPr="00EB0CCB">
        <w:rPr>
          <w:rFonts w:ascii="Times New Roman" w:hAnsi="Times New Roman"/>
          <w:b/>
          <w:noProof/>
          <w:sz w:val="24"/>
          <w:lang w:val="sr-Cyrl-RS"/>
        </w:rPr>
        <w:t>Опис и количина</w:t>
      </w:r>
    </w:p>
    <w:p w:rsidR="00EB0CCB" w:rsidRPr="00EB0CCB" w:rsidRDefault="00EB0CCB" w:rsidP="00EB0CCB">
      <w:pPr>
        <w:rPr>
          <w:noProof/>
          <w:lang w:val="sr-Cyrl-RS"/>
        </w:rPr>
      </w:pPr>
    </w:p>
    <w:tbl>
      <w:tblPr>
        <w:tblStyle w:val="TableGrid"/>
        <w:tblW w:w="5000" w:type="pct"/>
        <w:tblLayout w:type="fixed"/>
        <w:tblLook w:val="04A0" w:firstRow="1" w:lastRow="0" w:firstColumn="1" w:lastColumn="0" w:noHBand="0" w:noVBand="1"/>
      </w:tblPr>
      <w:tblGrid>
        <w:gridCol w:w="6392"/>
        <w:gridCol w:w="2464"/>
      </w:tblGrid>
      <w:tr w:rsidR="00EB0CCB" w:rsidRPr="00EB0CCB" w:rsidTr="00621171">
        <w:trPr>
          <w:trHeight w:val="309"/>
        </w:trPr>
        <w:tc>
          <w:tcPr>
            <w:tcW w:w="3609" w:type="pct"/>
            <w:noWrap/>
            <w:vAlign w:val="center"/>
          </w:tcPr>
          <w:p w:rsidR="00EB0CCB" w:rsidRPr="00EB0CCB" w:rsidRDefault="00EB0CCB" w:rsidP="00621171">
            <w:pPr>
              <w:jc w:val="center"/>
              <w:rPr>
                <w:bCs/>
                <w:noProof/>
                <w:lang w:val="sr-Latn-RS"/>
              </w:rPr>
            </w:pPr>
            <w:r w:rsidRPr="00EB0CCB">
              <w:rPr>
                <w:bCs/>
                <w:noProof/>
                <w:lang w:val="sr-Cyrl-RS"/>
              </w:rPr>
              <w:t>Опис</w:t>
            </w:r>
          </w:p>
        </w:tc>
        <w:tc>
          <w:tcPr>
            <w:tcW w:w="1391" w:type="pct"/>
            <w:noWrap/>
            <w:vAlign w:val="center"/>
          </w:tcPr>
          <w:p w:rsidR="00EB0CCB" w:rsidRPr="00EB0CCB" w:rsidRDefault="00EB0CCB" w:rsidP="00621171">
            <w:pPr>
              <w:jc w:val="center"/>
              <w:rPr>
                <w:bCs/>
                <w:noProof/>
                <w:lang w:val="sr-Cyrl-RS"/>
              </w:rPr>
            </w:pPr>
            <w:r w:rsidRPr="00EB0CCB">
              <w:rPr>
                <w:bCs/>
                <w:noProof/>
                <w:lang w:val="sr-Cyrl-RS"/>
              </w:rPr>
              <w:t>Количина</w:t>
            </w:r>
          </w:p>
        </w:tc>
      </w:tr>
      <w:tr w:rsidR="00EB0CCB" w:rsidRPr="00EB0CCB" w:rsidTr="00621171">
        <w:trPr>
          <w:trHeight w:val="309"/>
        </w:trPr>
        <w:tc>
          <w:tcPr>
            <w:tcW w:w="3609" w:type="pct"/>
            <w:noWrap/>
            <w:vAlign w:val="center"/>
          </w:tcPr>
          <w:p w:rsidR="00EB0CCB" w:rsidRPr="00EB0CCB" w:rsidRDefault="00EB0CCB" w:rsidP="00621171">
            <w:pPr>
              <w:jc w:val="center"/>
              <w:rPr>
                <w:bCs/>
                <w:noProof/>
                <w:lang w:val="sr-Latn-CS"/>
              </w:rPr>
            </w:pPr>
            <w:r w:rsidRPr="00EB0CCB">
              <w:rPr>
                <w:bCs/>
                <w:noProof/>
                <w:lang w:val="sr-Cyrl-RS"/>
              </w:rPr>
              <w:t xml:space="preserve">Софтвер за заштиту физичког и виртуелног окружење од малвера у трајању од једне године, </w:t>
            </w:r>
            <w:r w:rsidRPr="00EB0CCB">
              <w:rPr>
                <w:bCs/>
                <w:noProof/>
                <w:lang w:val="sr-Latn-CS"/>
              </w:rPr>
              <w:t>ESET Endpoint Protection Advanced</w:t>
            </w:r>
          </w:p>
        </w:tc>
        <w:tc>
          <w:tcPr>
            <w:tcW w:w="1391" w:type="pct"/>
            <w:noWrap/>
            <w:vAlign w:val="center"/>
          </w:tcPr>
          <w:p w:rsidR="00EB0CCB" w:rsidRPr="00EB0CCB" w:rsidRDefault="00EB0CCB" w:rsidP="00621171">
            <w:pPr>
              <w:jc w:val="center"/>
              <w:rPr>
                <w:noProof/>
                <w:lang w:val="sr-Cyrl-RS"/>
              </w:rPr>
            </w:pPr>
            <w:r w:rsidRPr="00EB0CCB">
              <w:rPr>
                <w:noProof/>
                <w:lang w:val="sr-Cyrl-RS"/>
              </w:rPr>
              <w:t>2060</w:t>
            </w:r>
          </w:p>
        </w:tc>
      </w:tr>
    </w:tbl>
    <w:p w:rsidR="00EB0CCB" w:rsidRPr="006B4BC6" w:rsidRDefault="00EB0CCB" w:rsidP="00EB0CCB">
      <w:pPr>
        <w:rPr>
          <w:noProof/>
          <w:lang w:val="sr-Cyrl-RS"/>
        </w:rPr>
      </w:pPr>
    </w:p>
    <w:p w:rsidR="00EB0CCB" w:rsidRPr="006B4BC6" w:rsidRDefault="00EB0CCB" w:rsidP="00EB0CCB">
      <w:pPr>
        <w:rPr>
          <w:noProof/>
          <w:lang w:val="sr-Cyrl-RS"/>
        </w:rPr>
      </w:pPr>
    </w:p>
    <w:p w:rsidR="00EB0CCB" w:rsidRPr="00EB0CCB" w:rsidRDefault="00EB0CCB" w:rsidP="00EB0CCB">
      <w:pPr>
        <w:pStyle w:val="ListParagraph"/>
        <w:numPr>
          <w:ilvl w:val="0"/>
          <w:numId w:val="31"/>
        </w:numPr>
        <w:spacing w:after="0" w:line="240" w:lineRule="auto"/>
        <w:ind w:left="720"/>
        <w:jc w:val="both"/>
        <w:rPr>
          <w:rFonts w:ascii="Times New Roman" w:hAnsi="Times New Roman"/>
          <w:b/>
          <w:noProof/>
          <w:sz w:val="24"/>
          <w:lang w:val="sr-Cyrl-RS"/>
        </w:rPr>
      </w:pPr>
      <w:r w:rsidRPr="00EB0CCB">
        <w:rPr>
          <w:rFonts w:ascii="Times New Roman" w:hAnsi="Times New Roman"/>
          <w:b/>
          <w:noProof/>
          <w:sz w:val="24"/>
          <w:lang w:val="sr-Cyrl-RS"/>
        </w:rPr>
        <w:t>Технички захтеви за коришћење и одржавање заште</w:t>
      </w:r>
      <w:r w:rsidRPr="00EB0CCB">
        <w:rPr>
          <w:rFonts w:ascii="Times New Roman" w:hAnsi="Times New Roman"/>
          <w:b/>
          <w:noProof/>
          <w:sz w:val="24"/>
          <w:lang w:val="sr-Latn-RS"/>
        </w:rPr>
        <w:t xml:space="preserve"> </w:t>
      </w:r>
      <w:r w:rsidRPr="00EB0CCB">
        <w:rPr>
          <w:rFonts w:ascii="Times New Roman" w:hAnsi="Times New Roman"/>
          <w:b/>
          <w:noProof/>
          <w:sz w:val="24"/>
          <w:lang w:val="sr-Cyrl-RS"/>
        </w:rPr>
        <w:t>од малвера на нивоу организације</w:t>
      </w:r>
    </w:p>
    <w:p w:rsidR="00EB0CCB" w:rsidRPr="00EB0CCB" w:rsidRDefault="00EB0CCB" w:rsidP="00EB0CCB">
      <w:pPr>
        <w:rPr>
          <w:noProof/>
          <w:lang w:val="sr-Cyrl-RS"/>
        </w:rPr>
      </w:pPr>
    </w:p>
    <w:p w:rsidR="00EB0CCB" w:rsidRPr="00EB0CCB" w:rsidRDefault="00EB0CCB" w:rsidP="00EB0CCB">
      <w:pPr>
        <w:rPr>
          <w:noProof/>
          <w:lang w:val="sr-Cyrl-RS"/>
        </w:rPr>
      </w:pPr>
      <w:r w:rsidRPr="00EB0CCB">
        <w:rPr>
          <w:noProof/>
          <w:lang w:val="sr-Cyrl-RS"/>
        </w:rPr>
        <w:t>Лиценца за коришћење и одржавање софтвера за заштиту од малвера треба да буде јединствена, централно управљива и да обезбеди несметано коришћење софтвера према следећим техничким захтевима: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мора да обухвати заштиту за оперативне системе </w:t>
      </w:r>
      <w:r w:rsidRPr="00EB0CCB">
        <w:rPr>
          <w:rFonts w:ascii="Times New Roman" w:hAnsi="Times New Roman"/>
          <w:noProof/>
          <w:sz w:val="24"/>
        </w:rPr>
        <w:t>Windows</w:t>
      </w:r>
      <w:r w:rsidRPr="00EB0CCB">
        <w:rPr>
          <w:rFonts w:ascii="Times New Roman" w:hAnsi="Times New Roman"/>
          <w:noProof/>
          <w:sz w:val="24"/>
          <w:lang w:val="sr-Cyrl-RS"/>
        </w:rPr>
        <w:t xml:space="preserve"> </w:t>
      </w:r>
      <w:r w:rsidRPr="00EB0CCB">
        <w:rPr>
          <w:rFonts w:ascii="Times New Roman" w:hAnsi="Times New Roman"/>
          <w:noProof/>
          <w:sz w:val="24"/>
        </w:rPr>
        <w:t>XP</w:t>
      </w:r>
      <w:r w:rsidRPr="00EB0CCB">
        <w:rPr>
          <w:rFonts w:ascii="Times New Roman" w:hAnsi="Times New Roman"/>
          <w:noProof/>
          <w:sz w:val="24"/>
          <w:lang w:val="sr-Cyrl-RS"/>
        </w:rPr>
        <w:t>/</w:t>
      </w:r>
      <w:r w:rsidRPr="00EB0CCB">
        <w:rPr>
          <w:rFonts w:ascii="Times New Roman" w:hAnsi="Times New Roman"/>
          <w:noProof/>
          <w:sz w:val="24"/>
        </w:rPr>
        <w:t>Vista</w:t>
      </w:r>
      <w:r w:rsidRPr="00EB0CCB">
        <w:rPr>
          <w:rFonts w:ascii="Times New Roman" w:hAnsi="Times New Roman"/>
          <w:noProof/>
          <w:sz w:val="24"/>
          <w:lang w:val="sr-Cyrl-RS"/>
        </w:rPr>
        <w:t xml:space="preserve">/7/8/10, </w:t>
      </w:r>
      <w:r w:rsidRPr="00EB0CCB">
        <w:rPr>
          <w:rFonts w:ascii="Times New Roman" w:hAnsi="Times New Roman"/>
          <w:noProof/>
          <w:sz w:val="24"/>
        </w:rPr>
        <w:t>Windows</w:t>
      </w:r>
      <w:r w:rsidRPr="00EB0CCB">
        <w:rPr>
          <w:rFonts w:ascii="Times New Roman" w:hAnsi="Times New Roman"/>
          <w:noProof/>
          <w:sz w:val="24"/>
          <w:lang w:val="sr-Cyrl-RS"/>
        </w:rPr>
        <w:t xml:space="preserve"> </w:t>
      </w:r>
      <w:r w:rsidRPr="00EB0CCB">
        <w:rPr>
          <w:rFonts w:ascii="Times New Roman" w:hAnsi="Times New Roman"/>
          <w:noProof/>
          <w:sz w:val="24"/>
        </w:rPr>
        <w:t>Server</w:t>
      </w:r>
      <w:r w:rsidRPr="00EB0CCB">
        <w:rPr>
          <w:rFonts w:ascii="Times New Roman" w:hAnsi="Times New Roman"/>
          <w:noProof/>
          <w:sz w:val="24"/>
          <w:lang w:val="sr-Cyrl-RS"/>
        </w:rPr>
        <w:t xml:space="preserve"> 2008/</w:t>
      </w:r>
      <w:r w:rsidRPr="00EB0CCB">
        <w:rPr>
          <w:rFonts w:ascii="Times New Roman" w:hAnsi="Times New Roman"/>
          <w:noProof/>
          <w:sz w:val="24"/>
          <w:lang w:val="de-DE"/>
        </w:rPr>
        <w:t>R</w:t>
      </w:r>
      <w:r w:rsidRPr="00EB0CCB">
        <w:rPr>
          <w:rFonts w:ascii="Times New Roman" w:hAnsi="Times New Roman"/>
          <w:noProof/>
          <w:sz w:val="24"/>
          <w:lang w:val="sr-Cyrl-RS"/>
        </w:rPr>
        <w:t>2/2012/</w:t>
      </w:r>
      <w:r w:rsidRPr="00EB0CCB">
        <w:rPr>
          <w:rFonts w:ascii="Times New Roman" w:hAnsi="Times New Roman"/>
          <w:noProof/>
          <w:sz w:val="24"/>
        </w:rPr>
        <w:t>R</w:t>
      </w:r>
      <w:r w:rsidRPr="00EB0CCB">
        <w:rPr>
          <w:rFonts w:ascii="Times New Roman" w:hAnsi="Times New Roman"/>
          <w:noProof/>
          <w:sz w:val="24"/>
          <w:lang w:val="sr-Cyrl-RS"/>
        </w:rPr>
        <w:t>2</w:t>
      </w:r>
      <w:r w:rsidRPr="00EB0CCB">
        <w:rPr>
          <w:rFonts w:ascii="Times New Roman" w:hAnsi="Times New Roman"/>
          <w:noProof/>
          <w:sz w:val="24"/>
          <w:lang w:val="sr-Latn-RS"/>
        </w:rPr>
        <w:t>/2016</w:t>
      </w:r>
      <w:r w:rsidRPr="00EB0CCB">
        <w:rPr>
          <w:rFonts w:ascii="Times New Roman" w:hAnsi="Times New Roman"/>
          <w:noProof/>
          <w:sz w:val="24"/>
          <w:lang w:val="sr-Cyrl-RS"/>
        </w:rPr>
        <w:t xml:space="preserve">/2019, </w:t>
      </w:r>
      <w:r w:rsidRPr="00EB0CCB">
        <w:rPr>
          <w:rFonts w:ascii="Times New Roman" w:hAnsi="Times New Roman"/>
          <w:noProof/>
          <w:sz w:val="24"/>
        </w:rPr>
        <w:t>Mac</w:t>
      </w:r>
      <w:r w:rsidRPr="00EB0CCB">
        <w:rPr>
          <w:rFonts w:ascii="Times New Roman" w:hAnsi="Times New Roman"/>
          <w:noProof/>
          <w:sz w:val="24"/>
          <w:lang w:val="sr-Cyrl-RS"/>
        </w:rPr>
        <w:t xml:space="preserve"> </w:t>
      </w:r>
      <w:r w:rsidRPr="00EB0CCB">
        <w:rPr>
          <w:rFonts w:ascii="Times New Roman" w:hAnsi="Times New Roman"/>
          <w:noProof/>
          <w:sz w:val="24"/>
        </w:rPr>
        <w:t>OS</w:t>
      </w:r>
      <w:r w:rsidRPr="00EB0CCB">
        <w:rPr>
          <w:rFonts w:ascii="Times New Roman" w:hAnsi="Times New Roman"/>
          <w:noProof/>
          <w:sz w:val="24"/>
          <w:lang w:val="sr-Cyrl-RS"/>
        </w:rPr>
        <w:t xml:space="preserve">, </w:t>
      </w:r>
      <w:r w:rsidRPr="00EB0CCB">
        <w:rPr>
          <w:rFonts w:ascii="Times New Roman" w:hAnsi="Times New Roman"/>
          <w:noProof/>
          <w:sz w:val="24"/>
        </w:rPr>
        <w:t>Linux</w:t>
      </w:r>
      <w:r w:rsidRPr="00EB0CCB">
        <w:rPr>
          <w:rFonts w:ascii="Times New Roman" w:hAnsi="Times New Roman"/>
          <w:noProof/>
          <w:sz w:val="24"/>
          <w:lang w:val="sr-Cyrl-RS"/>
        </w:rPr>
        <w:t>/</w:t>
      </w:r>
      <w:r w:rsidRPr="00EB0CCB">
        <w:rPr>
          <w:rFonts w:ascii="Times New Roman" w:hAnsi="Times New Roman"/>
          <w:noProof/>
          <w:sz w:val="24"/>
          <w:lang w:val="sr-Latn-RS"/>
        </w:rPr>
        <w:t>FreeBSD</w:t>
      </w:r>
      <w:r w:rsidRPr="00EB0CCB">
        <w:rPr>
          <w:rFonts w:ascii="Times New Roman" w:hAnsi="Times New Roman"/>
          <w:noProof/>
          <w:sz w:val="24"/>
          <w:lang w:val="sr-Cyrl-RS"/>
        </w:rPr>
        <w:t xml:space="preserve">, </w:t>
      </w:r>
      <w:r w:rsidRPr="00EB0CCB">
        <w:rPr>
          <w:rFonts w:ascii="Times New Roman" w:hAnsi="Times New Roman"/>
          <w:noProof/>
          <w:sz w:val="24"/>
        </w:rPr>
        <w:t>Android</w:t>
      </w:r>
      <w:r w:rsidRPr="00EB0CCB">
        <w:rPr>
          <w:rFonts w:ascii="Times New Roman" w:hAnsi="Times New Roman"/>
          <w:noProof/>
          <w:sz w:val="24"/>
          <w:lang w:val="sr-Cyrl-RS"/>
        </w:rPr>
        <w:t xml:space="preserve"> 2.</w:t>
      </w:r>
      <w:r w:rsidRPr="00EB0CCB">
        <w:rPr>
          <w:rFonts w:ascii="Times New Roman" w:hAnsi="Times New Roman"/>
          <w:noProof/>
          <w:sz w:val="24"/>
        </w:rPr>
        <w:t>x</w:t>
      </w:r>
      <w:r w:rsidRPr="00EB0CCB">
        <w:rPr>
          <w:rFonts w:ascii="Times New Roman" w:hAnsi="Times New Roman"/>
          <w:noProof/>
          <w:sz w:val="24"/>
          <w:lang w:val="sr-Cyrl-RS"/>
        </w:rPr>
        <w:t xml:space="preserve"> и новији, те да обезбеди централизовано управљање путем једне администраторске конзоле за све инстанце и модуле заштите;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Мора да осигура рад заштите у виртуелном окружењу уз подешавање оптималног скенирања дељених ресурса виртуелних машина </w:t>
      </w:r>
      <w:r w:rsidRPr="00EB0CCB">
        <w:rPr>
          <w:rFonts w:ascii="Times New Roman" w:hAnsi="Times New Roman"/>
          <w:noProof/>
          <w:sz w:val="24"/>
          <w:lang w:val="sr-Latn-RS"/>
        </w:rPr>
        <w:t xml:space="preserve">na </w:t>
      </w:r>
      <w:r w:rsidRPr="00EB0CCB">
        <w:rPr>
          <w:rFonts w:ascii="Times New Roman" w:hAnsi="Times New Roman"/>
          <w:noProof/>
          <w:sz w:val="24"/>
          <w:lang w:val="sr-Cyrl-RS"/>
        </w:rPr>
        <w:t>хосту као и да омогући заштиту на нивоу хипервизора</w:t>
      </w:r>
      <w:r w:rsidRPr="00EB0CCB">
        <w:rPr>
          <w:rFonts w:ascii="Times New Roman" w:hAnsi="Times New Roman"/>
          <w:noProof/>
          <w:sz w:val="24"/>
          <w:lang w:val="sr-Latn-RS"/>
        </w:rPr>
        <w:t xml:space="preserve"> VMware</w:t>
      </w:r>
      <w:r w:rsidRPr="00EB0CCB">
        <w:rPr>
          <w:rFonts w:ascii="Times New Roman" w:hAnsi="Times New Roman"/>
          <w:noProof/>
          <w:sz w:val="24"/>
          <w:lang w:val="sr-Cyrl-RS"/>
        </w:rPr>
        <w:t xml:space="preserve"> без инсталације клијената на виртуелним машинама;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Мора да осигура заштиту Vmware виртуелног окружења и да подржава платформе Vmware NSX и vShield. Такође потребно је да решење подржава Vmware NSX automation, vMotion конзолом за даљинску администрацију, као и са Веб базираном конзолом. Да дозвољава такозвану drill-down способност виртуелних машина за убрзано извршавање таскова и комплетан endpoint security management. Потребно је да решење подржава управљање и виртуелних и физичких машина са једне управљачке конзоле као да подржава могућност инсталације на више хостова одједном. Такође решење мора обезбедити оптимизовање ресурса и перформанси тако да механизам за скенирање на злонамерне кодове не утиче битно на рад осталих апликација и процеса;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Latn-RS"/>
        </w:rPr>
        <w:t>M</w:t>
      </w:r>
      <w:r w:rsidRPr="00EB0CCB">
        <w:rPr>
          <w:rFonts w:ascii="Times New Roman" w:hAnsi="Times New Roman"/>
          <w:noProof/>
          <w:sz w:val="24"/>
          <w:lang w:val="sr-Cyrl-RS"/>
        </w:rPr>
        <w:t xml:space="preserve">ора да обухвати могућност ефикасне заштите од малвера односно вируса, црва, тројанаца, </w:t>
      </w:r>
      <w:r w:rsidRPr="00EB0CCB">
        <w:rPr>
          <w:rFonts w:ascii="Times New Roman" w:hAnsi="Times New Roman"/>
          <w:noProof/>
          <w:sz w:val="24"/>
        </w:rPr>
        <w:t>a</w:t>
      </w:r>
      <w:r w:rsidRPr="00EB0CCB">
        <w:rPr>
          <w:rFonts w:ascii="Times New Roman" w:hAnsi="Times New Roman"/>
          <w:noProof/>
          <w:sz w:val="24"/>
          <w:lang w:val="sr-Cyrl-RS"/>
        </w:rPr>
        <w:t>двер и спајвер софтвера, руткит-ова;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Решење мора да поседује заштиту за мобилне уређаје на захтеваним платформама (</w:t>
      </w:r>
      <w:r w:rsidRPr="00EB0CCB">
        <w:rPr>
          <w:rFonts w:ascii="Times New Roman" w:hAnsi="Times New Roman"/>
          <w:noProof/>
          <w:sz w:val="24"/>
        </w:rPr>
        <w:t>mobile</w:t>
      </w:r>
      <w:r w:rsidRPr="00EB0CCB">
        <w:rPr>
          <w:rFonts w:ascii="Times New Roman" w:hAnsi="Times New Roman"/>
          <w:noProof/>
          <w:sz w:val="24"/>
          <w:lang w:val="sr-Cyrl-RS"/>
        </w:rPr>
        <w:t xml:space="preserve"> </w:t>
      </w:r>
      <w:r w:rsidRPr="00EB0CCB">
        <w:rPr>
          <w:rFonts w:ascii="Times New Roman" w:hAnsi="Times New Roman"/>
          <w:noProof/>
          <w:sz w:val="24"/>
        </w:rPr>
        <w:t>device</w:t>
      </w:r>
      <w:r w:rsidRPr="00EB0CCB">
        <w:rPr>
          <w:rFonts w:ascii="Times New Roman" w:hAnsi="Times New Roman"/>
          <w:noProof/>
          <w:sz w:val="24"/>
          <w:lang w:val="sr-Cyrl-RS"/>
        </w:rPr>
        <w:t xml:space="preserve"> </w:t>
      </w:r>
      <w:r w:rsidRPr="00EB0CCB">
        <w:rPr>
          <w:rFonts w:ascii="Times New Roman" w:hAnsi="Times New Roman"/>
          <w:noProof/>
          <w:sz w:val="24"/>
        </w:rPr>
        <w:t>management</w:t>
      </w:r>
      <w:r w:rsidRPr="00EB0CCB">
        <w:rPr>
          <w:rFonts w:ascii="Times New Roman" w:hAnsi="Times New Roman"/>
          <w:noProof/>
          <w:sz w:val="24"/>
          <w:lang w:val="sr-Cyrl-RS"/>
        </w:rPr>
        <w:t xml:space="preserve">, </w:t>
      </w:r>
      <w:r w:rsidRPr="00EB0CCB">
        <w:rPr>
          <w:rFonts w:ascii="Times New Roman" w:hAnsi="Times New Roman"/>
          <w:noProof/>
          <w:sz w:val="24"/>
        </w:rPr>
        <w:t>mobile</w:t>
      </w:r>
      <w:r w:rsidRPr="00EB0CCB">
        <w:rPr>
          <w:rFonts w:ascii="Times New Roman" w:hAnsi="Times New Roman"/>
          <w:noProof/>
          <w:sz w:val="24"/>
          <w:lang w:val="sr-Cyrl-RS"/>
        </w:rPr>
        <w:t xml:space="preserve"> </w:t>
      </w:r>
      <w:r w:rsidRPr="00EB0CCB">
        <w:rPr>
          <w:rFonts w:ascii="Times New Roman" w:hAnsi="Times New Roman"/>
          <w:noProof/>
          <w:sz w:val="24"/>
        </w:rPr>
        <w:t>endpoint</w:t>
      </w:r>
      <w:r w:rsidRPr="00EB0CCB">
        <w:rPr>
          <w:rFonts w:ascii="Times New Roman" w:hAnsi="Times New Roman"/>
          <w:noProof/>
          <w:sz w:val="24"/>
          <w:lang w:val="sr-Cyrl-RS"/>
        </w:rPr>
        <w:t xml:space="preserve"> </w:t>
      </w:r>
      <w:r w:rsidRPr="00EB0CCB">
        <w:rPr>
          <w:rFonts w:ascii="Times New Roman" w:hAnsi="Times New Roman"/>
          <w:noProof/>
          <w:sz w:val="24"/>
        </w:rPr>
        <w:t>security</w:t>
      </w:r>
      <w:r w:rsidRPr="00EB0CCB">
        <w:rPr>
          <w:rFonts w:ascii="Times New Roman" w:hAnsi="Times New Roman"/>
          <w:noProof/>
          <w:sz w:val="24"/>
          <w:lang w:val="sr-Cyrl-RS"/>
        </w:rPr>
        <w:t xml:space="preserve">,  </w:t>
      </w:r>
      <w:r w:rsidRPr="00EB0CCB">
        <w:rPr>
          <w:rFonts w:ascii="Times New Roman" w:hAnsi="Times New Roman"/>
          <w:noProof/>
          <w:sz w:val="24"/>
        </w:rPr>
        <w:t>BYOD</w:t>
      </w:r>
      <w:r w:rsidRPr="00EB0CCB">
        <w:rPr>
          <w:rFonts w:ascii="Times New Roman" w:hAnsi="Times New Roman"/>
          <w:noProof/>
          <w:sz w:val="24"/>
          <w:lang w:val="sr-Cyrl-RS"/>
        </w:rPr>
        <w:t xml:space="preserve"> подршка) која је управљива путем јединствене ценралне конзоле из које се надгледају остале компоненте заштите на подржаним платформама и оперативним системима;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контроле потенцијално нежељених апликација као што су </w:t>
      </w:r>
      <w:r w:rsidRPr="00EB0CCB">
        <w:rPr>
          <w:rFonts w:ascii="Times New Roman" w:hAnsi="Times New Roman"/>
          <w:noProof/>
          <w:sz w:val="24"/>
        </w:rPr>
        <w:t>IM</w:t>
      </w:r>
      <w:r w:rsidRPr="00EB0CCB">
        <w:rPr>
          <w:rFonts w:ascii="Times New Roman" w:hAnsi="Times New Roman"/>
          <w:noProof/>
          <w:sz w:val="24"/>
          <w:lang w:val="sr-Cyrl-RS"/>
        </w:rPr>
        <w:t xml:space="preserve">, </w:t>
      </w:r>
      <w:r w:rsidRPr="00EB0CCB">
        <w:rPr>
          <w:rFonts w:ascii="Times New Roman" w:hAnsi="Times New Roman"/>
          <w:noProof/>
          <w:sz w:val="24"/>
        </w:rPr>
        <w:t>P</w:t>
      </w:r>
      <w:r w:rsidRPr="00EB0CCB">
        <w:rPr>
          <w:rFonts w:ascii="Times New Roman" w:hAnsi="Times New Roman"/>
          <w:noProof/>
          <w:sz w:val="24"/>
          <w:lang w:val="sr-Cyrl-RS"/>
        </w:rPr>
        <w:t>2</w:t>
      </w:r>
      <w:r w:rsidRPr="00EB0CCB">
        <w:rPr>
          <w:rFonts w:ascii="Times New Roman" w:hAnsi="Times New Roman"/>
          <w:noProof/>
          <w:sz w:val="24"/>
        </w:rPr>
        <w:t>P</w:t>
      </w:r>
      <w:r w:rsidRPr="00EB0CCB">
        <w:rPr>
          <w:rFonts w:ascii="Times New Roman" w:hAnsi="Times New Roman"/>
          <w:noProof/>
          <w:sz w:val="24"/>
          <w:lang w:val="sr-Cyrl-RS"/>
        </w:rPr>
        <w:t xml:space="preserve">, </w:t>
      </w:r>
      <w:r w:rsidRPr="00EB0CCB">
        <w:rPr>
          <w:rFonts w:ascii="Times New Roman" w:hAnsi="Times New Roman"/>
          <w:noProof/>
          <w:sz w:val="24"/>
        </w:rPr>
        <w:t>VoIP</w:t>
      </w:r>
      <w:r w:rsidRPr="00EB0CCB">
        <w:rPr>
          <w:rFonts w:ascii="Times New Roman" w:hAnsi="Times New Roman"/>
          <w:noProof/>
          <w:sz w:val="24"/>
          <w:lang w:val="sr-Cyrl-RS"/>
        </w:rPr>
        <w:t xml:space="preserve"> и сл. (апликације које нису злонамерне по својој природи али политиком наше организације нису дозвољене за коришћење);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Мора да обезбеди детекцију рањивости над протоколима као што су </w:t>
      </w:r>
      <w:r w:rsidRPr="00EB0CCB">
        <w:rPr>
          <w:rFonts w:ascii="Times New Roman" w:hAnsi="Times New Roman"/>
          <w:noProof/>
          <w:sz w:val="24"/>
        </w:rPr>
        <w:t>SMB</w:t>
      </w:r>
      <w:r w:rsidRPr="00EB0CCB">
        <w:rPr>
          <w:rFonts w:ascii="Times New Roman" w:hAnsi="Times New Roman"/>
          <w:noProof/>
          <w:sz w:val="24"/>
          <w:lang w:val="sr-Cyrl-RS"/>
        </w:rPr>
        <w:t xml:space="preserve">, </w:t>
      </w:r>
      <w:r w:rsidRPr="00EB0CCB">
        <w:rPr>
          <w:rFonts w:ascii="Times New Roman" w:hAnsi="Times New Roman"/>
          <w:noProof/>
          <w:sz w:val="24"/>
        </w:rPr>
        <w:t>RPC</w:t>
      </w:r>
      <w:r w:rsidRPr="00EB0CCB">
        <w:rPr>
          <w:rFonts w:ascii="Times New Roman" w:hAnsi="Times New Roman"/>
          <w:noProof/>
          <w:sz w:val="24"/>
          <w:lang w:val="sr-Cyrl-RS"/>
        </w:rPr>
        <w:t xml:space="preserve">, </w:t>
      </w:r>
      <w:r w:rsidRPr="00EB0CCB">
        <w:rPr>
          <w:rFonts w:ascii="Times New Roman" w:hAnsi="Times New Roman"/>
          <w:noProof/>
          <w:sz w:val="24"/>
        </w:rPr>
        <w:t>RDP</w:t>
      </w:r>
      <w:r w:rsidRPr="00EB0CCB">
        <w:rPr>
          <w:rFonts w:ascii="Times New Roman" w:hAnsi="Times New Roman"/>
          <w:noProof/>
          <w:sz w:val="24"/>
          <w:lang w:val="sr-Cyrl-RS"/>
        </w:rPr>
        <w:t xml:space="preserve"> и да омогући заштиту пре изласка званичне закрпе од стране произвођача софтвера и њене примене;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lastRenderedPageBreak/>
        <w:t>могућност спречавања извршавања дефинисане апликације на рачунару;</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контролу и могућност блокирања одређених уређаја на радним станицама (</w:t>
      </w:r>
      <w:r w:rsidRPr="00EB0CCB">
        <w:rPr>
          <w:rFonts w:ascii="Times New Roman" w:hAnsi="Times New Roman"/>
          <w:noProof/>
          <w:sz w:val="24"/>
        </w:rPr>
        <w:t>CD</w:t>
      </w:r>
      <w:r w:rsidRPr="00EB0CCB">
        <w:rPr>
          <w:rFonts w:ascii="Times New Roman" w:hAnsi="Times New Roman"/>
          <w:noProof/>
          <w:sz w:val="24"/>
          <w:lang w:val="sr-Cyrl-RS"/>
        </w:rPr>
        <w:t>/</w:t>
      </w:r>
      <w:r w:rsidRPr="00EB0CCB">
        <w:rPr>
          <w:rFonts w:ascii="Times New Roman" w:hAnsi="Times New Roman"/>
          <w:noProof/>
          <w:sz w:val="24"/>
        </w:rPr>
        <w:t>DVD</w:t>
      </w:r>
      <w:r w:rsidRPr="00EB0CCB">
        <w:rPr>
          <w:rFonts w:ascii="Times New Roman" w:hAnsi="Times New Roman"/>
          <w:noProof/>
          <w:sz w:val="24"/>
          <w:lang w:val="sr-Cyrl-RS"/>
        </w:rPr>
        <w:t xml:space="preserve">, </w:t>
      </w:r>
      <w:r w:rsidRPr="00EB0CCB">
        <w:rPr>
          <w:rFonts w:ascii="Times New Roman" w:hAnsi="Times New Roman"/>
          <w:noProof/>
          <w:sz w:val="24"/>
        </w:rPr>
        <w:t>IrDA</w:t>
      </w:r>
      <w:r w:rsidRPr="00EB0CCB">
        <w:rPr>
          <w:rFonts w:ascii="Times New Roman" w:hAnsi="Times New Roman"/>
          <w:noProof/>
          <w:sz w:val="24"/>
          <w:lang w:val="sr-Cyrl-RS"/>
        </w:rPr>
        <w:t xml:space="preserve"> уређаји, уређаји повезани путем </w:t>
      </w:r>
      <w:r w:rsidRPr="00EB0CCB">
        <w:rPr>
          <w:rFonts w:ascii="Times New Roman" w:hAnsi="Times New Roman"/>
          <w:noProof/>
          <w:sz w:val="24"/>
        </w:rPr>
        <w:t>USB</w:t>
      </w:r>
      <w:r w:rsidRPr="00EB0CCB">
        <w:rPr>
          <w:rFonts w:ascii="Times New Roman" w:hAnsi="Times New Roman"/>
          <w:noProof/>
          <w:sz w:val="24"/>
          <w:lang w:val="sr-Cyrl-RS"/>
        </w:rPr>
        <w:t xml:space="preserve">, </w:t>
      </w:r>
      <w:r w:rsidRPr="00EB0CCB">
        <w:rPr>
          <w:rFonts w:ascii="Times New Roman" w:hAnsi="Times New Roman"/>
          <w:noProof/>
          <w:sz w:val="24"/>
        </w:rPr>
        <w:t>Bluetooth</w:t>
      </w:r>
      <w:r w:rsidRPr="00EB0CCB">
        <w:rPr>
          <w:rFonts w:ascii="Times New Roman" w:hAnsi="Times New Roman"/>
          <w:noProof/>
          <w:sz w:val="24"/>
          <w:lang w:val="sr-Cyrl-RS"/>
        </w:rPr>
        <w:t xml:space="preserve"> </w:t>
      </w:r>
      <w:r w:rsidRPr="00EB0CCB">
        <w:rPr>
          <w:rFonts w:ascii="Times New Roman" w:hAnsi="Times New Roman"/>
          <w:noProof/>
          <w:sz w:val="24"/>
        </w:rPr>
        <w:t>i</w:t>
      </w:r>
      <w:r w:rsidRPr="00EB0CCB">
        <w:rPr>
          <w:rFonts w:ascii="Times New Roman" w:hAnsi="Times New Roman"/>
          <w:noProof/>
          <w:sz w:val="24"/>
          <w:lang w:val="sr-Cyrl-RS"/>
        </w:rPr>
        <w:t xml:space="preserve"> </w:t>
      </w:r>
      <w:r w:rsidRPr="00EB0CCB">
        <w:rPr>
          <w:rFonts w:ascii="Times New Roman" w:hAnsi="Times New Roman"/>
          <w:noProof/>
          <w:sz w:val="24"/>
        </w:rPr>
        <w:t>Firewire</w:t>
      </w:r>
      <w:r w:rsidRPr="00EB0CCB">
        <w:rPr>
          <w:rFonts w:ascii="Times New Roman" w:hAnsi="Times New Roman"/>
          <w:noProof/>
          <w:sz w:val="24"/>
          <w:lang w:val="sr-Cyrl-RS"/>
        </w:rPr>
        <w:t xml:space="preserve"> у складу са дефинисаном полисом (</w:t>
      </w:r>
      <w:r w:rsidRPr="00EB0CCB">
        <w:rPr>
          <w:rFonts w:ascii="Times New Roman" w:hAnsi="Times New Roman"/>
          <w:noProof/>
          <w:sz w:val="24"/>
        </w:rPr>
        <w:t>Device</w:t>
      </w:r>
      <w:r w:rsidRPr="00EB0CCB">
        <w:rPr>
          <w:rFonts w:ascii="Times New Roman" w:hAnsi="Times New Roman"/>
          <w:noProof/>
          <w:sz w:val="24"/>
          <w:lang w:val="sr-Cyrl-RS"/>
        </w:rPr>
        <w:t xml:space="preserve"> </w:t>
      </w:r>
      <w:r w:rsidRPr="00EB0CCB">
        <w:rPr>
          <w:rFonts w:ascii="Times New Roman" w:hAnsi="Times New Roman"/>
          <w:noProof/>
          <w:sz w:val="24"/>
        </w:rPr>
        <w:t>Control</w:t>
      </w:r>
      <w:r w:rsidRPr="00EB0CCB">
        <w:rPr>
          <w:rFonts w:ascii="Times New Roman" w:hAnsi="Times New Roman"/>
          <w:noProof/>
          <w:sz w:val="24"/>
          <w:lang w:val="sr-Cyrl-RS"/>
        </w:rPr>
        <w:t xml:space="preserve"> фукнционалност), као и могућност прикупљања лог фајлова са тих уређаја;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заштите од тзв. </w:t>
      </w:r>
      <w:r w:rsidRPr="00EB0CCB">
        <w:rPr>
          <w:rFonts w:ascii="Times New Roman" w:hAnsi="Times New Roman"/>
          <w:noProof/>
          <w:sz w:val="24"/>
        </w:rPr>
        <w:t>zero</w:t>
      </w:r>
      <w:r w:rsidRPr="00EB0CCB">
        <w:rPr>
          <w:rFonts w:ascii="Times New Roman" w:hAnsi="Times New Roman"/>
          <w:noProof/>
          <w:sz w:val="24"/>
          <w:lang w:val="sr-Cyrl-RS"/>
        </w:rPr>
        <w:t>-</w:t>
      </w:r>
      <w:r w:rsidRPr="00EB0CCB">
        <w:rPr>
          <w:rFonts w:ascii="Times New Roman" w:hAnsi="Times New Roman"/>
          <w:noProof/>
          <w:sz w:val="24"/>
        </w:rPr>
        <w:t>day</w:t>
      </w:r>
      <w:r w:rsidRPr="00EB0CCB">
        <w:rPr>
          <w:rFonts w:ascii="Times New Roman" w:hAnsi="Times New Roman"/>
          <w:noProof/>
          <w:sz w:val="24"/>
          <w:lang w:val="sr-Cyrl-RS"/>
        </w:rPr>
        <w:t xml:space="preserve"> претњи – проактивна заштита од познатих и непознатих претњи;</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провере рачунара у односу на низ правила и услова постављених од стране систем администратора и у односу на њихову испуњеност дозволи приступ рачунарској мрежи или смести рачунар у карантин (</w:t>
      </w:r>
      <w:r w:rsidRPr="00EB0CCB">
        <w:rPr>
          <w:rFonts w:ascii="Times New Roman" w:hAnsi="Times New Roman"/>
          <w:noProof/>
          <w:sz w:val="24"/>
        </w:rPr>
        <w:t>Network</w:t>
      </w:r>
      <w:r w:rsidRPr="00EB0CCB">
        <w:rPr>
          <w:rFonts w:ascii="Times New Roman" w:hAnsi="Times New Roman"/>
          <w:noProof/>
          <w:sz w:val="24"/>
          <w:lang w:val="sr-Cyrl-RS"/>
        </w:rPr>
        <w:t xml:space="preserve"> </w:t>
      </w:r>
      <w:r w:rsidRPr="00EB0CCB">
        <w:rPr>
          <w:rFonts w:ascii="Times New Roman" w:hAnsi="Times New Roman"/>
          <w:noProof/>
          <w:sz w:val="24"/>
        </w:rPr>
        <w:t>Access</w:t>
      </w:r>
      <w:r w:rsidRPr="00EB0CCB">
        <w:rPr>
          <w:rFonts w:ascii="Times New Roman" w:hAnsi="Times New Roman"/>
          <w:noProof/>
          <w:sz w:val="24"/>
          <w:lang w:val="sr-Cyrl-RS"/>
        </w:rPr>
        <w:t xml:space="preserve"> </w:t>
      </w:r>
      <w:r w:rsidRPr="00EB0CCB">
        <w:rPr>
          <w:rFonts w:ascii="Times New Roman" w:hAnsi="Times New Roman"/>
          <w:noProof/>
          <w:sz w:val="24"/>
        </w:rPr>
        <w:t>Control</w:t>
      </w:r>
      <w:r w:rsidRPr="00EB0CCB">
        <w:rPr>
          <w:rFonts w:ascii="Times New Roman" w:hAnsi="Times New Roman"/>
          <w:noProof/>
          <w:sz w:val="24"/>
          <w:lang w:val="sr-Cyrl-RS"/>
        </w:rPr>
        <w:t xml:space="preserve">, </w:t>
      </w:r>
      <w:r w:rsidRPr="00EB0CCB">
        <w:rPr>
          <w:rFonts w:ascii="Times New Roman" w:hAnsi="Times New Roman"/>
          <w:noProof/>
          <w:sz w:val="24"/>
        </w:rPr>
        <w:t>NAC</w:t>
      </w:r>
      <w:r w:rsidRPr="00EB0CCB">
        <w:rPr>
          <w:rFonts w:ascii="Times New Roman" w:hAnsi="Times New Roman"/>
          <w:noProof/>
          <w:sz w:val="24"/>
          <w:lang w:val="sr-Cyrl-RS"/>
        </w:rPr>
        <w:t xml:space="preserve"> фукнционалност). </w:t>
      </w:r>
      <w:r w:rsidRPr="00EB0CCB">
        <w:rPr>
          <w:rFonts w:ascii="Times New Roman" w:hAnsi="Times New Roman"/>
          <w:noProof/>
          <w:sz w:val="24"/>
        </w:rPr>
        <w:t>NAC</w:t>
      </w:r>
      <w:r w:rsidRPr="00EB0CCB">
        <w:rPr>
          <w:rFonts w:ascii="Times New Roman" w:hAnsi="Times New Roman"/>
          <w:noProof/>
          <w:sz w:val="24"/>
          <w:lang w:val="sr-Cyrl-RS"/>
        </w:rPr>
        <w:t xml:space="preserve"> мора минимално да пружи могућност провере присутности и ажурираности антивирусног софтвера и да ли је примењен одговарајући „</w:t>
      </w:r>
      <w:r w:rsidRPr="00EB0CCB">
        <w:rPr>
          <w:rFonts w:ascii="Times New Roman" w:hAnsi="Times New Roman"/>
          <w:noProof/>
          <w:sz w:val="24"/>
        </w:rPr>
        <w:t>service</w:t>
      </w:r>
      <w:r w:rsidRPr="00EB0CCB">
        <w:rPr>
          <w:rFonts w:ascii="Times New Roman" w:hAnsi="Times New Roman"/>
          <w:noProof/>
          <w:sz w:val="24"/>
          <w:lang w:val="sr-Cyrl-RS"/>
        </w:rPr>
        <w:t xml:space="preserve"> </w:t>
      </w:r>
      <w:r w:rsidRPr="00EB0CCB">
        <w:rPr>
          <w:rFonts w:ascii="Times New Roman" w:hAnsi="Times New Roman"/>
          <w:noProof/>
          <w:sz w:val="24"/>
        </w:rPr>
        <w:t>pack</w:t>
      </w:r>
      <w:r w:rsidRPr="00EB0CCB">
        <w:rPr>
          <w:rFonts w:ascii="Times New Roman" w:hAnsi="Times New Roman"/>
          <w:noProof/>
          <w:sz w:val="24"/>
          <w:lang w:val="sr-Cyrl-RS"/>
        </w:rPr>
        <w:t>“ на оперативни систем рачунара;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централизованог управљања и администрације решења, даљинске инсталације решења на клијентским и серверским машинама, као и Интернет приступ конзоли за надгледање и управљање заштитом. Конзола мора да омогући дефинисање различитих права приступа администраторима у зависности од политике наше организације;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уклањања и дезинфекције претње даљинским путем са издвојене локације;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централизованог ажурирања антивирусних и других дефиниција;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праћења и извештавања о појави претњи и другим битним догађајима на систему као и акцијама које су уследиле након детекције претње или других догађаја;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увоза група и корисника из </w:t>
      </w:r>
      <w:r w:rsidRPr="00EB0CCB">
        <w:rPr>
          <w:rFonts w:ascii="Times New Roman" w:hAnsi="Times New Roman"/>
          <w:noProof/>
          <w:sz w:val="24"/>
        </w:rPr>
        <w:t>Microsoft</w:t>
      </w:r>
      <w:r w:rsidRPr="00EB0CCB">
        <w:rPr>
          <w:rFonts w:ascii="Times New Roman" w:hAnsi="Times New Roman"/>
          <w:noProof/>
          <w:sz w:val="24"/>
          <w:lang w:val="sr-Cyrl-RS"/>
        </w:rPr>
        <w:t xml:space="preserve"> активног директоријума наше организације како би се на њих примениле полисе;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аутоматског синхронизовања са активним директоријумом, где ће приликом детектовања новог рачунара који је члан домена он аутоматски бити увезен у конзолу за централизовано управљање и на њега ће се аутоматски применити дефинисана полиса за групу корисника којој припада;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детаљног извештавања и креирања извештаја са могућношћу њиховог извожења у </w:t>
      </w:r>
      <w:r w:rsidRPr="00EB0CCB">
        <w:rPr>
          <w:rFonts w:ascii="Times New Roman" w:hAnsi="Times New Roman"/>
          <w:noProof/>
          <w:sz w:val="24"/>
        </w:rPr>
        <w:t>TXT</w:t>
      </w:r>
      <w:r w:rsidRPr="00EB0CCB">
        <w:rPr>
          <w:rFonts w:ascii="Times New Roman" w:hAnsi="Times New Roman"/>
          <w:noProof/>
          <w:sz w:val="24"/>
          <w:lang w:val="sr-Cyrl-RS"/>
        </w:rPr>
        <w:t xml:space="preserve">, </w:t>
      </w:r>
      <w:r w:rsidRPr="00EB0CCB">
        <w:rPr>
          <w:rFonts w:ascii="Times New Roman" w:hAnsi="Times New Roman"/>
          <w:noProof/>
          <w:sz w:val="24"/>
        </w:rPr>
        <w:t>EVTX</w:t>
      </w:r>
      <w:r w:rsidRPr="00EB0CCB">
        <w:rPr>
          <w:rFonts w:ascii="Times New Roman" w:hAnsi="Times New Roman"/>
          <w:noProof/>
          <w:sz w:val="24"/>
          <w:lang w:val="sr-Cyrl-RS"/>
        </w:rPr>
        <w:t xml:space="preserve">, </w:t>
      </w:r>
      <w:r w:rsidRPr="00EB0CCB">
        <w:rPr>
          <w:rFonts w:ascii="Times New Roman" w:hAnsi="Times New Roman"/>
          <w:noProof/>
          <w:sz w:val="24"/>
        </w:rPr>
        <w:t>PDF</w:t>
      </w:r>
      <w:r w:rsidRPr="00EB0CCB">
        <w:rPr>
          <w:rFonts w:ascii="Times New Roman" w:hAnsi="Times New Roman"/>
          <w:noProof/>
          <w:sz w:val="24"/>
          <w:lang w:val="sr-Cyrl-RS"/>
        </w:rPr>
        <w:t xml:space="preserve">, </w:t>
      </w:r>
      <w:r w:rsidRPr="00EB0CCB">
        <w:rPr>
          <w:rFonts w:ascii="Times New Roman" w:hAnsi="Times New Roman"/>
          <w:noProof/>
          <w:sz w:val="24"/>
        </w:rPr>
        <w:t>XLS</w:t>
      </w:r>
      <w:r w:rsidRPr="00EB0CCB">
        <w:rPr>
          <w:rFonts w:ascii="Times New Roman" w:hAnsi="Times New Roman"/>
          <w:noProof/>
          <w:sz w:val="24"/>
          <w:lang w:val="sr-Cyrl-RS"/>
        </w:rPr>
        <w:t xml:space="preserve"> </w:t>
      </w:r>
      <w:r w:rsidRPr="00EB0CCB">
        <w:rPr>
          <w:rFonts w:ascii="Times New Roman" w:hAnsi="Times New Roman"/>
          <w:noProof/>
          <w:sz w:val="24"/>
        </w:rPr>
        <w:t>i</w:t>
      </w:r>
      <w:r w:rsidRPr="00EB0CCB">
        <w:rPr>
          <w:rFonts w:ascii="Times New Roman" w:hAnsi="Times New Roman"/>
          <w:noProof/>
          <w:sz w:val="24"/>
          <w:lang w:val="sr-Cyrl-RS"/>
        </w:rPr>
        <w:t xml:space="preserve"> </w:t>
      </w:r>
      <w:r w:rsidRPr="00EB0CCB">
        <w:rPr>
          <w:rFonts w:ascii="Times New Roman" w:hAnsi="Times New Roman"/>
          <w:noProof/>
          <w:sz w:val="24"/>
        </w:rPr>
        <w:t>CSV</w:t>
      </w:r>
      <w:r w:rsidRPr="00EB0CCB">
        <w:rPr>
          <w:rFonts w:ascii="Times New Roman" w:hAnsi="Times New Roman"/>
          <w:noProof/>
          <w:sz w:val="24"/>
          <w:lang w:val="sr-Cyrl-RS"/>
        </w:rPr>
        <w:t xml:space="preserve"> формат;</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за коришћење модула за </w:t>
      </w:r>
      <w:r w:rsidRPr="00EB0CCB">
        <w:rPr>
          <w:rFonts w:ascii="Times New Roman" w:hAnsi="Times New Roman"/>
          <w:noProof/>
          <w:sz w:val="24"/>
        </w:rPr>
        <w:t>Bootable</w:t>
      </w:r>
      <w:r w:rsidRPr="00EB0CCB">
        <w:rPr>
          <w:rFonts w:ascii="Times New Roman" w:hAnsi="Times New Roman"/>
          <w:noProof/>
          <w:sz w:val="24"/>
          <w:lang w:val="sr-Cyrl-RS"/>
        </w:rPr>
        <w:t xml:space="preserve"> </w:t>
      </w:r>
      <w:r w:rsidRPr="00EB0CCB">
        <w:rPr>
          <w:rFonts w:ascii="Times New Roman" w:hAnsi="Times New Roman"/>
          <w:noProof/>
          <w:sz w:val="24"/>
        </w:rPr>
        <w:t>System</w:t>
      </w:r>
      <w:r w:rsidRPr="00EB0CCB">
        <w:rPr>
          <w:rFonts w:ascii="Times New Roman" w:hAnsi="Times New Roman"/>
          <w:noProof/>
          <w:sz w:val="24"/>
          <w:lang w:val="sr-Cyrl-RS"/>
        </w:rPr>
        <w:t xml:space="preserve"> </w:t>
      </w:r>
      <w:r w:rsidRPr="00EB0CCB">
        <w:rPr>
          <w:rFonts w:ascii="Times New Roman" w:hAnsi="Times New Roman"/>
          <w:noProof/>
          <w:sz w:val="24"/>
        </w:rPr>
        <w:t>Recovery</w:t>
      </w:r>
      <w:r w:rsidRPr="00EB0CCB">
        <w:rPr>
          <w:rFonts w:ascii="Times New Roman" w:hAnsi="Times New Roman"/>
          <w:noProof/>
          <w:sz w:val="24"/>
          <w:lang w:val="sr-Cyrl-RS"/>
        </w:rPr>
        <w:t>, као и медије за опоравак система приликом тежих инфекција;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детекције малвера кроз скенирање </w:t>
      </w:r>
      <w:r w:rsidRPr="00EB0CCB">
        <w:rPr>
          <w:rFonts w:ascii="Times New Roman" w:hAnsi="Times New Roman"/>
          <w:noProof/>
          <w:sz w:val="24"/>
        </w:rPr>
        <w:t>HTTPS</w:t>
      </w:r>
      <w:r w:rsidRPr="00EB0CCB">
        <w:rPr>
          <w:rFonts w:ascii="Times New Roman" w:hAnsi="Times New Roman"/>
          <w:noProof/>
          <w:sz w:val="24"/>
          <w:lang w:val="sr-Cyrl-RS"/>
        </w:rPr>
        <w:t xml:space="preserve"> протокола и компримованих фајлова;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дефинисања правила за системске регистре, процесе, апликације и фајлове, као и детекцију претњи на основу понашања система (</w:t>
      </w:r>
      <w:r w:rsidRPr="00EB0CCB">
        <w:rPr>
          <w:rFonts w:ascii="Times New Roman" w:hAnsi="Times New Roman"/>
          <w:noProof/>
          <w:sz w:val="24"/>
        </w:rPr>
        <w:t>Host</w:t>
      </w:r>
      <w:r w:rsidRPr="00EB0CCB">
        <w:rPr>
          <w:rFonts w:ascii="Times New Roman" w:hAnsi="Times New Roman"/>
          <w:noProof/>
          <w:sz w:val="24"/>
          <w:lang w:val="sr-Cyrl-RS"/>
        </w:rPr>
        <w:t xml:space="preserve"> </w:t>
      </w:r>
      <w:r w:rsidRPr="00EB0CCB">
        <w:rPr>
          <w:rFonts w:ascii="Times New Roman" w:hAnsi="Times New Roman"/>
          <w:noProof/>
          <w:sz w:val="24"/>
        </w:rPr>
        <w:t>Intrusion</w:t>
      </w:r>
      <w:r w:rsidRPr="00EB0CCB">
        <w:rPr>
          <w:rFonts w:ascii="Times New Roman" w:hAnsi="Times New Roman"/>
          <w:noProof/>
          <w:sz w:val="24"/>
          <w:lang w:val="sr-Cyrl-RS"/>
        </w:rPr>
        <w:t xml:space="preserve"> </w:t>
      </w:r>
      <w:r w:rsidRPr="00EB0CCB">
        <w:rPr>
          <w:rFonts w:ascii="Times New Roman" w:hAnsi="Times New Roman"/>
          <w:noProof/>
          <w:sz w:val="24"/>
        </w:rPr>
        <w:t>Prevention</w:t>
      </w:r>
      <w:r w:rsidRPr="00EB0CCB">
        <w:rPr>
          <w:rFonts w:ascii="Times New Roman" w:hAnsi="Times New Roman"/>
          <w:noProof/>
          <w:sz w:val="24"/>
          <w:lang w:val="sr-Cyrl-RS"/>
        </w:rPr>
        <w:t xml:space="preserve"> </w:t>
      </w:r>
      <w:r w:rsidRPr="00EB0CCB">
        <w:rPr>
          <w:rFonts w:ascii="Times New Roman" w:hAnsi="Times New Roman"/>
          <w:noProof/>
          <w:sz w:val="24"/>
        </w:rPr>
        <w:t>System</w:t>
      </w:r>
      <w:r w:rsidRPr="00EB0CCB">
        <w:rPr>
          <w:rFonts w:ascii="Times New Roman" w:hAnsi="Times New Roman"/>
          <w:noProof/>
          <w:sz w:val="24"/>
          <w:lang w:val="sr-Cyrl-RS"/>
        </w:rPr>
        <w:t xml:space="preserve">, </w:t>
      </w:r>
      <w:r w:rsidRPr="00EB0CCB">
        <w:rPr>
          <w:rFonts w:ascii="Times New Roman" w:hAnsi="Times New Roman"/>
          <w:noProof/>
          <w:sz w:val="24"/>
        </w:rPr>
        <w:t>HIPS</w:t>
      </w:r>
      <w:r w:rsidRPr="00EB0CCB">
        <w:rPr>
          <w:rFonts w:ascii="Times New Roman" w:hAnsi="Times New Roman"/>
          <w:noProof/>
          <w:sz w:val="24"/>
          <w:lang w:val="sr-Cyrl-RS"/>
        </w:rPr>
        <w:t xml:space="preserve"> функционалност);</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Мора да поседује интегрисан алат за даљинско снимање слике процеса на клијентском рачунару (активни процеси, инсталирани софтвер, регистар база, мрежне конекције итд.) и уклањање тако уочених нежељених сервиса дањинским путем;</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Мора да обезбеди коришћење интегрисаног алата за креирање независних медија за чишћење и опоравак система у случају тежих инфекција малвером (</w:t>
      </w:r>
      <w:r w:rsidRPr="00EB0CCB">
        <w:rPr>
          <w:rFonts w:ascii="Times New Roman" w:hAnsi="Times New Roman"/>
          <w:noProof/>
          <w:sz w:val="24"/>
        </w:rPr>
        <w:t>SysRescue</w:t>
      </w:r>
      <w:r w:rsidRPr="00EB0CCB">
        <w:rPr>
          <w:rFonts w:ascii="Times New Roman" w:hAnsi="Times New Roman"/>
          <w:noProof/>
          <w:sz w:val="24"/>
          <w:lang w:val="sr-Cyrl-RS"/>
        </w:rPr>
        <w:t xml:space="preserve"> фукнционалност);</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праћења и обавештавања о променама на системским фајловима и апликацијама које приступају интернету (</w:t>
      </w:r>
      <w:r w:rsidRPr="00EB0CCB">
        <w:rPr>
          <w:rFonts w:ascii="Times New Roman" w:hAnsi="Times New Roman"/>
          <w:noProof/>
          <w:sz w:val="24"/>
        </w:rPr>
        <w:t>Application</w:t>
      </w:r>
      <w:r w:rsidRPr="00EB0CCB">
        <w:rPr>
          <w:rFonts w:ascii="Times New Roman" w:hAnsi="Times New Roman"/>
          <w:noProof/>
          <w:sz w:val="24"/>
          <w:lang w:val="sr-Cyrl-RS"/>
        </w:rPr>
        <w:t xml:space="preserve"> </w:t>
      </w:r>
      <w:r w:rsidRPr="00EB0CCB">
        <w:rPr>
          <w:rFonts w:ascii="Times New Roman" w:hAnsi="Times New Roman"/>
          <w:noProof/>
          <w:sz w:val="24"/>
        </w:rPr>
        <w:t>Modification</w:t>
      </w:r>
      <w:r w:rsidRPr="00EB0CCB">
        <w:rPr>
          <w:rFonts w:ascii="Times New Roman" w:hAnsi="Times New Roman"/>
          <w:noProof/>
          <w:sz w:val="24"/>
          <w:lang w:val="sr-Cyrl-RS"/>
        </w:rPr>
        <w:t xml:space="preserve"> </w:t>
      </w:r>
      <w:r w:rsidRPr="00EB0CCB">
        <w:rPr>
          <w:rFonts w:ascii="Times New Roman" w:hAnsi="Times New Roman"/>
          <w:noProof/>
          <w:sz w:val="24"/>
        </w:rPr>
        <w:t>Detection</w:t>
      </w:r>
      <w:r w:rsidRPr="00EB0CCB">
        <w:rPr>
          <w:rFonts w:ascii="Times New Roman" w:hAnsi="Times New Roman"/>
          <w:noProof/>
          <w:sz w:val="24"/>
          <w:lang w:val="sr-Cyrl-RS"/>
        </w:rPr>
        <w:t xml:space="preserve">, </w:t>
      </w:r>
      <w:r w:rsidRPr="00EB0CCB">
        <w:rPr>
          <w:rFonts w:ascii="Times New Roman" w:hAnsi="Times New Roman"/>
          <w:noProof/>
          <w:sz w:val="24"/>
        </w:rPr>
        <w:t>AMD</w:t>
      </w:r>
      <w:r w:rsidRPr="00EB0CCB">
        <w:rPr>
          <w:rFonts w:ascii="Times New Roman" w:hAnsi="Times New Roman"/>
          <w:noProof/>
          <w:sz w:val="24"/>
          <w:lang w:val="sr-Cyrl-RS"/>
        </w:rPr>
        <w:t xml:space="preserve"> фукнционалност);</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lastRenderedPageBreak/>
        <w:t>Могућност самоодбране од малвера чија је намера да искључи заштиту на серверима или клијентским машинама;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контроле Интернет саобраћаја на мрежи на основу дефинисаних Интернет полиса, интеграције са активним директоријумом и филтера за категоризацију садржаја;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Могућност коришћења интегрисаног заштитног зида и модула за заштиту од безвредне е-поште на клијентским уређајима;</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 xml:space="preserve">Могућност интеграције са </w:t>
      </w:r>
      <w:r w:rsidRPr="00EB0CCB">
        <w:rPr>
          <w:rFonts w:ascii="Times New Roman" w:hAnsi="Times New Roman"/>
          <w:noProof/>
          <w:sz w:val="24"/>
        </w:rPr>
        <w:t>Microsoft</w:t>
      </w:r>
      <w:r w:rsidRPr="00EB0CCB">
        <w:rPr>
          <w:rFonts w:ascii="Times New Roman" w:hAnsi="Times New Roman"/>
          <w:noProof/>
          <w:sz w:val="24"/>
          <w:lang w:val="sr-Cyrl-RS"/>
        </w:rPr>
        <w:t xml:space="preserve"> </w:t>
      </w:r>
      <w:r w:rsidRPr="00EB0CCB">
        <w:rPr>
          <w:rFonts w:ascii="Times New Roman" w:hAnsi="Times New Roman"/>
          <w:noProof/>
          <w:sz w:val="24"/>
        </w:rPr>
        <w:t>NAP</w:t>
      </w:r>
      <w:r w:rsidRPr="00EB0CCB">
        <w:rPr>
          <w:rFonts w:ascii="Times New Roman" w:hAnsi="Times New Roman"/>
          <w:noProof/>
          <w:sz w:val="24"/>
          <w:lang w:val="sr-Cyrl-RS"/>
        </w:rPr>
        <w:t xml:space="preserve"> (</w:t>
      </w:r>
      <w:r w:rsidRPr="00EB0CCB">
        <w:rPr>
          <w:rFonts w:ascii="Times New Roman" w:hAnsi="Times New Roman"/>
          <w:noProof/>
          <w:sz w:val="24"/>
        </w:rPr>
        <w:t>Network</w:t>
      </w:r>
      <w:r w:rsidRPr="00EB0CCB">
        <w:rPr>
          <w:rFonts w:ascii="Times New Roman" w:hAnsi="Times New Roman"/>
          <w:noProof/>
          <w:sz w:val="24"/>
          <w:lang w:val="sr-Cyrl-RS"/>
        </w:rPr>
        <w:t xml:space="preserve"> </w:t>
      </w:r>
      <w:r w:rsidRPr="00EB0CCB">
        <w:rPr>
          <w:rFonts w:ascii="Times New Roman" w:hAnsi="Times New Roman"/>
          <w:noProof/>
          <w:sz w:val="24"/>
        </w:rPr>
        <w:t>Access</w:t>
      </w:r>
      <w:r w:rsidRPr="00EB0CCB">
        <w:rPr>
          <w:rFonts w:ascii="Times New Roman" w:hAnsi="Times New Roman"/>
          <w:noProof/>
          <w:sz w:val="24"/>
          <w:lang w:val="sr-Cyrl-RS"/>
        </w:rPr>
        <w:t xml:space="preserve"> </w:t>
      </w:r>
      <w:r w:rsidRPr="00EB0CCB">
        <w:rPr>
          <w:rFonts w:ascii="Times New Roman" w:hAnsi="Times New Roman"/>
          <w:noProof/>
          <w:sz w:val="24"/>
        </w:rPr>
        <w:t>Protection</w:t>
      </w:r>
      <w:r w:rsidRPr="00EB0CCB">
        <w:rPr>
          <w:rFonts w:ascii="Times New Roman" w:hAnsi="Times New Roman"/>
          <w:noProof/>
          <w:sz w:val="24"/>
          <w:lang w:val="sr-Cyrl-RS"/>
        </w:rPr>
        <w:t xml:space="preserve">) сервисом, тако што даје могућност забране или дозволе приступа осетљивим  садржајима на мрежи, путем </w:t>
      </w:r>
      <w:r w:rsidRPr="00EB0CCB">
        <w:rPr>
          <w:rFonts w:ascii="Times New Roman" w:hAnsi="Times New Roman"/>
          <w:noProof/>
          <w:sz w:val="24"/>
        </w:rPr>
        <w:t>SHV</w:t>
      </w:r>
      <w:r w:rsidRPr="00EB0CCB">
        <w:rPr>
          <w:rFonts w:ascii="Times New Roman" w:hAnsi="Times New Roman"/>
          <w:noProof/>
          <w:sz w:val="24"/>
          <w:lang w:val="sr-Cyrl-RS"/>
        </w:rPr>
        <w:t xml:space="preserve"> додатка за сервере (</w:t>
      </w:r>
      <w:r w:rsidRPr="00EB0CCB">
        <w:rPr>
          <w:rFonts w:ascii="Times New Roman" w:hAnsi="Times New Roman"/>
          <w:noProof/>
          <w:sz w:val="24"/>
        </w:rPr>
        <w:t>System</w:t>
      </w:r>
      <w:r w:rsidRPr="00EB0CCB">
        <w:rPr>
          <w:rFonts w:ascii="Times New Roman" w:hAnsi="Times New Roman"/>
          <w:noProof/>
          <w:sz w:val="24"/>
          <w:lang w:val="sr-Cyrl-RS"/>
        </w:rPr>
        <w:t xml:space="preserve"> </w:t>
      </w:r>
      <w:r w:rsidRPr="00EB0CCB">
        <w:rPr>
          <w:rFonts w:ascii="Times New Roman" w:hAnsi="Times New Roman"/>
          <w:noProof/>
          <w:sz w:val="24"/>
        </w:rPr>
        <w:t>Health</w:t>
      </w:r>
      <w:r w:rsidRPr="00EB0CCB">
        <w:rPr>
          <w:rFonts w:ascii="Times New Roman" w:hAnsi="Times New Roman"/>
          <w:noProof/>
          <w:sz w:val="24"/>
          <w:lang w:val="sr-Cyrl-RS"/>
        </w:rPr>
        <w:t xml:space="preserve"> </w:t>
      </w:r>
      <w:r w:rsidRPr="00EB0CCB">
        <w:rPr>
          <w:rFonts w:ascii="Times New Roman" w:hAnsi="Times New Roman"/>
          <w:noProof/>
          <w:sz w:val="24"/>
        </w:rPr>
        <w:t>Validator</w:t>
      </w:r>
      <w:r w:rsidRPr="00EB0CCB">
        <w:rPr>
          <w:rFonts w:ascii="Times New Roman" w:hAnsi="Times New Roman"/>
          <w:noProof/>
          <w:sz w:val="24"/>
          <w:lang w:val="sr-Cyrl-RS"/>
        </w:rPr>
        <w:t xml:space="preserve"> фукнционалност) и </w:t>
      </w:r>
      <w:r w:rsidRPr="00EB0CCB">
        <w:rPr>
          <w:rFonts w:ascii="Times New Roman" w:hAnsi="Times New Roman"/>
          <w:noProof/>
          <w:sz w:val="24"/>
        </w:rPr>
        <w:t>SHA</w:t>
      </w:r>
      <w:r w:rsidRPr="00EB0CCB">
        <w:rPr>
          <w:rFonts w:ascii="Times New Roman" w:hAnsi="Times New Roman"/>
          <w:noProof/>
          <w:sz w:val="24"/>
          <w:lang w:val="sr-Cyrl-RS"/>
        </w:rPr>
        <w:t xml:space="preserve"> додатка за клијенте (</w:t>
      </w:r>
      <w:r w:rsidRPr="00EB0CCB">
        <w:rPr>
          <w:rFonts w:ascii="Times New Roman" w:hAnsi="Times New Roman"/>
          <w:noProof/>
          <w:sz w:val="24"/>
        </w:rPr>
        <w:t>System</w:t>
      </w:r>
      <w:r w:rsidRPr="00EB0CCB">
        <w:rPr>
          <w:rFonts w:ascii="Times New Roman" w:hAnsi="Times New Roman"/>
          <w:noProof/>
          <w:sz w:val="24"/>
          <w:lang w:val="sr-Cyrl-RS"/>
        </w:rPr>
        <w:t xml:space="preserve"> </w:t>
      </w:r>
      <w:r w:rsidRPr="00EB0CCB">
        <w:rPr>
          <w:rFonts w:ascii="Times New Roman" w:hAnsi="Times New Roman"/>
          <w:noProof/>
          <w:sz w:val="24"/>
        </w:rPr>
        <w:t>Health</w:t>
      </w:r>
      <w:r w:rsidRPr="00EB0CCB">
        <w:rPr>
          <w:rFonts w:ascii="Times New Roman" w:hAnsi="Times New Roman"/>
          <w:noProof/>
          <w:sz w:val="24"/>
          <w:lang w:val="sr-Cyrl-RS"/>
        </w:rPr>
        <w:t xml:space="preserve"> </w:t>
      </w:r>
      <w:r w:rsidRPr="00EB0CCB">
        <w:rPr>
          <w:rFonts w:ascii="Times New Roman" w:hAnsi="Times New Roman"/>
          <w:noProof/>
          <w:sz w:val="24"/>
        </w:rPr>
        <w:t>Agent</w:t>
      </w:r>
      <w:r w:rsidRPr="00EB0CCB">
        <w:rPr>
          <w:rFonts w:ascii="Times New Roman" w:hAnsi="Times New Roman"/>
          <w:noProof/>
          <w:sz w:val="24"/>
          <w:lang w:val="sr-Cyrl-RS"/>
        </w:rPr>
        <w:t xml:space="preserve"> фукнционалност);</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Јединствена лиценца за ово решење мора да осигура доступност најновијих модула за заштиту и њихово редовно ажурирање од стране произвођача софтвера, техничку подршку произвођача софтвера путем Интернета, е-поште и телефоном без ограничења, као и техничку подршку добављача путем е-поште</w:t>
      </w:r>
      <w:r w:rsidRPr="00EB0CCB">
        <w:rPr>
          <w:rFonts w:ascii="Times New Roman" w:hAnsi="Times New Roman"/>
          <w:noProof/>
          <w:sz w:val="24"/>
          <w:lang w:val="sr-Latn-RS"/>
        </w:rPr>
        <w:t>,</w:t>
      </w:r>
      <w:r w:rsidRPr="00EB0CCB">
        <w:rPr>
          <w:rFonts w:ascii="Times New Roman" w:hAnsi="Times New Roman"/>
          <w:noProof/>
          <w:sz w:val="24"/>
          <w:lang w:val="sr-Cyrl-RS"/>
        </w:rPr>
        <w:t xml:space="preserve"> телефона или у централи наше организације током радног времена, без додатне надокнаде.</w:t>
      </w:r>
    </w:p>
    <w:p w:rsidR="00EB0CCB" w:rsidRPr="00EB0CCB" w:rsidRDefault="00EB0CCB" w:rsidP="00EB0CCB">
      <w:pPr>
        <w:pStyle w:val="ListParagraph"/>
        <w:numPr>
          <w:ilvl w:val="0"/>
          <w:numId w:val="30"/>
        </w:numPr>
        <w:spacing w:after="0" w:line="240" w:lineRule="auto"/>
        <w:jc w:val="both"/>
        <w:rPr>
          <w:rFonts w:ascii="Times New Roman" w:hAnsi="Times New Roman"/>
          <w:noProof/>
          <w:sz w:val="24"/>
          <w:lang w:val="sr-Cyrl-RS"/>
        </w:rPr>
      </w:pPr>
      <w:r w:rsidRPr="00EB0CCB">
        <w:rPr>
          <w:rFonts w:ascii="Times New Roman" w:hAnsi="Times New Roman"/>
          <w:noProof/>
          <w:sz w:val="24"/>
          <w:lang w:val="sr-Cyrl-RS"/>
        </w:rPr>
        <w:t>Понуђач мора да обезбеди имплементацију решења на означеном систему у нашој централи као и да реализује обуку систем администратора за ефикасно коришћење и управљање заштитом.</w:t>
      </w:r>
    </w:p>
    <w:p w:rsidR="0061132E" w:rsidRPr="00EB0CCB" w:rsidRDefault="0061132E" w:rsidP="00EB0CCB">
      <w:pPr>
        <w:rPr>
          <w:b/>
          <w:color w:val="FF0000"/>
          <w:szCs w:val="24"/>
        </w:rPr>
      </w:pPr>
    </w:p>
    <w:p w:rsidR="0061132E" w:rsidRPr="00EB0CCB" w:rsidRDefault="0061132E" w:rsidP="007C2A31">
      <w:pPr>
        <w:pStyle w:val="ListParagraph"/>
        <w:numPr>
          <w:ilvl w:val="0"/>
          <w:numId w:val="31"/>
        </w:numPr>
        <w:suppressAutoHyphens/>
        <w:spacing w:line="100" w:lineRule="atLeast"/>
        <w:rPr>
          <w:rFonts w:ascii="Times New Roman" w:hAnsi="Times New Roman"/>
          <w:b/>
          <w:sz w:val="24"/>
          <w:szCs w:val="24"/>
        </w:rPr>
      </w:pPr>
      <w:r w:rsidRPr="00EB0CCB">
        <w:rPr>
          <w:rFonts w:ascii="Times New Roman" w:hAnsi="Times New Roman"/>
          <w:b/>
          <w:sz w:val="24"/>
          <w:szCs w:val="24"/>
        </w:rPr>
        <w:t>Техничка подршка</w:t>
      </w:r>
    </w:p>
    <w:p w:rsidR="0061132E" w:rsidRPr="00EB0CCB" w:rsidRDefault="0061132E" w:rsidP="0061132E">
      <w:pPr>
        <w:rPr>
          <w:b/>
          <w:szCs w:val="24"/>
        </w:rPr>
      </w:pPr>
    </w:p>
    <w:p w:rsidR="0061132E" w:rsidRPr="00EB0CCB" w:rsidRDefault="0061132E" w:rsidP="0061132E">
      <w:pPr>
        <w:rPr>
          <w:szCs w:val="24"/>
        </w:rPr>
      </w:pPr>
      <w:r w:rsidRPr="00EB0CCB">
        <w:rPr>
          <w:szCs w:val="24"/>
          <w:lang w:val="ru-RU"/>
        </w:rPr>
        <w:tab/>
        <w:t xml:space="preserve">Понуђач је дужан да обезбеди </w:t>
      </w:r>
      <w:r w:rsidRPr="00EB0CCB">
        <w:rPr>
          <w:szCs w:val="24"/>
        </w:rPr>
        <w:t>техничку подршку која обухвата</w:t>
      </w:r>
      <w:r w:rsidRPr="00EB0CCB">
        <w:rPr>
          <w:szCs w:val="24"/>
          <w:lang w:val="ru-RU"/>
        </w:rPr>
        <w:t>:</w:t>
      </w:r>
    </w:p>
    <w:p w:rsidR="0061132E" w:rsidRPr="00EB0CCB" w:rsidRDefault="0061132E" w:rsidP="0061132E">
      <w:pPr>
        <w:widowControl/>
        <w:tabs>
          <w:tab w:val="clear" w:pos="1440"/>
        </w:tabs>
        <w:jc w:val="left"/>
        <w:rPr>
          <w:b/>
          <w:szCs w:val="24"/>
        </w:rPr>
      </w:pPr>
    </w:p>
    <w:p w:rsidR="0061132E" w:rsidRPr="00EB0CCB" w:rsidRDefault="0061132E" w:rsidP="0061132E">
      <w:pPr>
        <w:pStyle w:val="ListParagraph"/>
        <w:numPr>
          <w:ilvl w:val="0"/>
          <w:numId w:val="10"/>
        </w:numPr>
        <w:spacing w:after="0" w:line="240" w:lineRule="auto"/>
        <w:jc w:val="both"/>
        <w:rPr>
          <w:rFonts w:ascii="Times New Roman" w:hAnsi="Times New Roman"/>
          <w:sz w:val="24"/>
          <w:szCs w:val="24"/>
        </w:rPr>
      </w:pPr>
      <w:r w:rsidRPr="00EB0CCB">
        <w:rPr>
          <w:rFonts w:ascii="Times New Roman" w:hAnsi="Times New Roman"/>
          <w:sz w:val="24"/>
          <w:szCs w:val="24"/>
        </w:rPr>
        <w:t>Подршка од произвођача 24/7 (</w:t>
      </w:r>
      <w:r w:rsidRPr="00EB0CCB">
        <w:rPr>
          <w:rFonts w:ascii="Times New Roman" w:hAnsi="Times New Roman"/>
          <w:sz w:val="24"/>
          <w:szCs w:val="24"/>
          <w:lang w:val="sr-Latn-CS"/>
        </w:rPr>
        <w:t>e-mail</w:t>
      </w:r>
      <w:r w:rsidRPr="00EB0CCB">
        <w:rPr>
          <w:rFonts w:ascii="Times New Roman" w:hAnsi="Times New Roman"/>
          <w:sz w:val="24"/>
          <w:szCs w:val="24"/>
        </w:rPr>
        <w:t xml:space="preserve"> или телефон);</w:t>
      </w:r>
    </w:p>
    <w:p w:rsidR="0061132E" w:rsidRPr="00EB0CCB" w:rsidRDefault="0061132E" w:rsidP="0061132E">
      <w:pPr>
        <w:widowControl/>
        <w:numPr>
          <w:ilvl w:val="0"/>
          <w:numId w:val="10"/>
        </w:numPr>
        <w:tabs>
          <w:tab w:val="clear" w:pos="1440"/>
        </w:tabs>
        <w:rPr>
          <w:szCs w:val="24"/>
        </w:rPr>
      </w:pPr>
      <w:r w:rsidRPr="00EB0CCB">
        <w:rPr>
          <w:szCs w:val="24"/>
        </w:rPr>
        <w:t>Техничка помоћ у случају грешке коју је проузроковао корисник система;</w:t>
      </w:r>
    </w:p>
    <w:p w:rsidR="0061132E" w:rsidRPr="00EB0CCB" w:rsidRDefault="0061132E" w:rsidP="0061132E">
      <w:pPr>
        <w:widowControl/>
        <w:numPr>
          <w:ilvl w:val="0"/>
          <w:numId w:val="10"/>
        </w:numPr>
        <w:tabs>
          <w:tab w:val="clear" w:pos="1440"/>
        </w:tabs>
        <w:rPr>
          <w:szCs w:val="24"/>
        </w:rPr>
      </w:pPr>
      <w:r w:rsidRPr="00EB0CCB">
        <w:rPr>
          <w:szCs w:val="24"/>
        </w:rPr>
        <w:t>Техничка помоћ у случају нарушавања безбедности система;</w:t>
      </w:r>
    </w:p>
    <w:p w:rsidR="0061132E" w:rsidRPr="00EB0CCB" w:rsidRDefault="0061132E" w:rsidP="0061132E">
      <w:pPr>
        <w:pStyle w:val="ListParagraph"/>
        <w:numPr>
          <w:ilvl w:val="0"/>
          <w:numId w:val="10"/>
        </w:numPr>
        <w:spacing w:after="0" w:line="240" w:lineRule="auto"/>
        <w:jc w:val="both"/>
        <w:rPr>
          <w:rFonts w:ascii="Times New Roman" w:hAnsi="Times New Roman"/>
          <w:sz w:val="24"/>
          <w:szCs w:val="24"/>
        </w:rPr>
      </w:pPr>
      <w:r w:rsidRPr="00EB0CCB">
        <w:rPr>
          <w:rFonts w:ascii="Times New Roman" w:hAnsi="Times New Roman"/>
          <w:sz w:val="24"/>
          <w:szCs w:val="24"/>
        </w:rPr>
        <w:t>Обука запослених код наручиоца добара за рад на новим верзијама пакета софтвера.</w:t>
      </w:r>
    </w:p>
    <w:p w:rsidR="0061132E" w:rsidRPr="00EB0CCB" w:rsidRDefault="0061132E" w:rsidP="0061132E">
      <w:pPr>
        <w:rPr>
          <w:bCs/>
          <w:szCs w:val="24"/>
        </w:rPr>
      </w:pPr>
    </w:p>
    <w:p w:rsidR="00EB0CCB" w:rsidRPr="00EB0CCB" w:rsidRDefault="00EB0CCB" w:rsidP="0061132E">
      <w:pPr>
        <w:rPr>
          <w:bCs/>
          <w:szCs w:val="24"/>
        </w:rPr>
      </w:pPr>
    </w:p>
    <w:p w:rsidR="0061132E" w:rsidRPr="00EB0CCB" w:rsidRDefault="0061132E" w:rsidP="007C2A31">
      <w:pPr>
        <w:pStyle w:val="ListParagraph"/>
        <w:numPr>
          <w:ilvl w:val="0"/>
          <w:numId w:val="31"/>
        </w:numPr>
        <w:suppressAutoHyphens/>
        <w:spacing w:after="0" w:line="100" w:lineRule="atLeast"/>
        <w:contextualSpacing w:val="0"/>
        <w:rPr>
          <w:rFonts w:ascii="Times New Roman" w:hAnsi="Times New Roman"/>
          <w:sz w:val="24"/>
          <w:szCs w:val="24"/>
        </w:rPr>
      </w:pPr>
      <w:r w:rsidRPr="00EB0CCB">
        <w:rPr>
          <w:rFonts w:ascii="Times New Roman" w:hAnsi="Times New Roman"/>
          <w:b/>
          <w:bCs/>
          <w:sz w:val="24"/>
          <w:szCs w:val="24"/>
        </w:rPr>
        <w:t>Начин и рок  извршења услуге</w:t>
      </w:r>
    </w:p>
    <w:p w:rsidR="0061132E" w:rsidRPr="00EB0CCB" w:rsidRDefault="0061132E" w:rsidP="0061132E">
      <w:pPr>
        <w:rPr>
          <w:szCs w:val="24"/>
        </w:rPr>
      </w:pPr>
    </w:p>
    <w:p w:rsidR="0061132E" w:rsidRPr="00EB0CCB" w:rsidRDefault="0061132E" w:rsidP="0061132E">
      <w:pPr>
        <w:rPr>
          <w:bCs/>
          <w:szCs w:val="24"/>
        </w:rPr>
      </w:pPr>
      <w:r w:rsidRPr="00EB0CCB">
        <w:rPr>
          <w:b/>
          <w:szCs w:val="24"/>
        </w:rPr>
        <w:tab/>
      </w:r>
      <w:r w:rsidRPr="00EB0CCB">
        <w:rPr>
          <w:bCs/>
          <w:szCs w:val="24"/>
        </w:rPr>
        <w:t xml:space="preserve">Понуђач је обавезан да активацију софтвера изврши у року од </w:t>
      </w:r>
      <w:r w:rsidR="007C2A31" w:rsidRPr="00EB0CCB">
        <w:rPr>
          <w:bCs/>
          <w:iCs/>
          <w:noProof/>
          <w:lang w:val="sr-Cyrl-RS"/>
        </w:rPr>
        <w:t xml:space="preserve">20 дана од закључења уговора са имплементацијом решења </w:t>
      </w:r>
      <w:r w:rsidR="007C2A31" w:rsidRPr="00EB0CCB">
        <w:rPr>
          <w:noProof/>
          <w:lang w:val="sr-Cyrl-RS"/>
        </w:rPr>
        <w:t xml:space="preserve">на означеном систему </w:t>
      </w:r>
      <w:r w:rsidR="007C2A31" w:rsidRPr="00EB0CCB">
        <w:rPr>
          <w:bCs/>
          <w:iCs/>
          <w:noProof/>
          <w:lang w:val="sr-Cyrl-RS"/>
        </w:rPr>
        <w:t xml:space="preserve">и обуком администратора по траженој спецификацији. </w:t>
      </w:r>
      <w:r w:rsidR="007C2A31" w:rsidRPr="00EB0CCB">
        <w:rPr>
          <w:noProof/>
          <w:lang w:val="sr-Cyrl-RS"/>
        </w:rPr>
        <w:t>Лиценца за</w:t>
      </w:r>
      <w:r w:rsidR="007C2A31" w:rsidRPr="00EB0CCB">
        <w:rPr>
          <w:noProof/>
          <w:lang w:val="sr-Latn-RS"/>
        </w:rPr>
        <w:t xml:space="preserve"> коришћењ</w:t>
      </w:r>
      <w:r w:rsidR="007C2A31" w:rsidRPr="00EB0CCB">
        <w:rPr>
          <w:noProof/>
          <w:lang w:val="sr-Cyrl-RS"/>
        </w:rPr>
        <w:t>е софтвера</w:t>
      </w:r>
      <w:r w:rsidR="007C2A31" w:rsidRPr="00EB0CCB">
        <w:rPr>
          <w:noProof/>
          <w:lang w:val="sr-Latn-RS"/>
        </w:rPr>
        <w:t xml:space="preserve"> </w:t>
      </w:r>
      <w:r w:rsidR="007C2A31" w:rsidRPr="00EB0CCB">
        <w:rPr>
          <w:noProof/>
          <w:lang w:val="sr-Cyrl-RS"/>
        </w:rPr>
        <w:t>у виду електронског кључа, корисничког имена и лозинке</w:t>
      </w:r>
      <w:r w:rsidR="007C2A31" w:rsidRPr="00EB0CCB">
        <w:rPr>
          <w:noProof/>
          <w:lang w:val="sr-Latn-RS"/>
        </w:rPr>
        <w:t xml:space="preserve">, Понуђач је дужан да достави на располагање Наручиоцу </w:t>
      </w:r>
      <w:r w:rsidR="007C2A31" w:rsidRPr="00EB0CCB">
        <w:rPr>
          <w:noProof/>
          <w:lang w:val="sr-Cyrl-RS"/>
        </w:rPr>
        <w:t xml:space="preserve">електронским путем на адресу овлашћене особе или на преносивом медијуму </w:t>
      </w:r>
      <w:r w:rsidR="007C2A31" w:rsidRPr="00EB0CCB">
        <w:rPr>
          <w:noProof/>
          <w:lang w:val="sr-Latn-RS"/>
        </w:rPr>
        <w:t>CD/DVD на адрес</w:t>
      </w:r>
      <w:r w:rsidR="007C2A31" w:rsidRPr="00EB0CCB">
        <w:rPr>
          <w:noProof/>
          <w:lang w:val="sr-Cyrl-RS"/>
        </w:rPr>
        <w:t>у Наручиоца.</w:t>
      </w:r>
      <w:r w:rsidRPr="00EB0CCB">
        <w:rPr>
          <w:bCs/>
          <w:szCs w:val="24"/>
        </w:rPr>
        <w:tab/>
      </w:r>
    </w:p>
    <w:p w:rsidR="00EB0CCB" w:rsidRPr="00EB0CCB" w:rsidRDefault="00EB0CCB" w:rsidP="00EB0CCB">
      <w:pPr>
        <w:rPr>
          <w:noProof/>
          <w:lang w:val="sr-Cyrl-RS"/>
        </w:rPr>
      </w:pPr>
      <w:r w:rsidRPr="00EB0CCB">
        <w:rPr>
          <w:b/>
          <w:bCs/>
          <w:iCs/>
          <w:noProof/>
          <w:lang w:val="sr-Latn-RS"/>
        </w:rPr>
        <w:t xml:space="preserve">Рок </w:t>
      </w:r>
      <w:r w:rsidRPr="00EB0CCB">
        <w:rPr>
          <w:b/>
          <w:bCs/>
          <w:iCs/>
          <w:noProof/>
          <w:lang w:val="sr-Cyrl-RS"/>
        </w:rPr>
        <w:t>важења лиценце</w:t>
      </w:r>
      <w:r w:rsidRPr="00EB0CCB">
        <w:rPr>
          <w:noProof/>
          <w:lang w:val="sr-Latn-RS"/>
        </w:rPr>
        <w:t>:</w:t>
      </w:r>
      <w:r w:rsidRPr="00EB0CCB">
        <w:rPr>
          <w:noProof/>
          <w:lang w:val="sr-Cyrl-RS"/>
        </w:rPr>
        <w:t xml:space="preserve"> једна година од датума закључења уговора.</w:t>
      </w:r>
    </w:p>
    <w:p w:rsidR="00EB0CCB" w:rsidRPr="00EB0CCB" w:rsidRDefault="00EB0CCB" w:rsidP="0061132E">
      <w:pPr>
        <w:rPr>
          <w:bCs/>
          <w:szCs w:val="24"/>
        </w:rPr>
      </w:pPr>
    </w:p>
    <w:p w:rsidR="007C2A31" w:rsidRPr="00EB0CCB" w:rsidRDefault="007C2A31" w:rsidP="0061132E">
      <w:pPr>
        <w:rPr>
          <w:szCs w:val="24"/>
        </w:rPr>
      </w:pPr>
    </w:p>
    <w:p w:rsidR="0061132E" w:rsidRPr="00EB0CCB" w:rsidRDefault="0061132E" w:rsidP="007C2A31">
      <w:pPr>
        <w:pStyle w:val="ListParagraph"/>
        <w:numPr>
          <w:ilvl w:val="0"/>
          <w:numId w:val="31"/>
        </w:numPr>
        <w:suppressAutoHyphens/>
        <w:spacing w:after="0" w:line="100" w:lineRule="atLeast"/>
        <w:contextualSpacing w:val="0"/>
        <w:rPr>
          <w:rFonts w:ascii="Times New Roman" w:hAnsi="Times New Roman"/>
          <w:sz w:val="24"/>
          <w:szCs w:val="24"/>
        </w:rPr>
      </w:pPr>
      <w:r w:rsidRPr="00EB0CCB">
        <w:rPr>
          <w:rFonts w:ascii="Times New Roman" w:hAnsi="Times New Roman"/>
          <w:b/>
          <w:sz w:val="24"/>
          <w:szCs w:val="24"/>
        </w:rPr>
        <w:t>Место извршења услуга</w:t>
      </w:r>
    </w:p>
    <w:p w:rsidR="0061132E" w:rsidRPr="00EB0CCB" w:rsidRDefault="0061132E" w:rsidP="0061132E">
      <w:pPr>
        <w:rPr>
          <w:szCs w:val="24"/>
        </w:rPr>
      </w:pPr>
      <w:r w:rsidRPr="00EB0CCB">
        <w:rPr>
          <w:szCs w:val="24"/>
          <w:lang w:val="ru-RU"/>
        </w:rPr>
        <w:tab/>
      </w:r>
    </w:p>
    <w:p w:rsidR="0061132E" w:rsidRPr="00EB0CCB" w:rsidRDefault="0061132E" w:rsidP="0061132E">
      <w:pPr>
        <w:rPr>
          <w:szCs w:val="24"/>
        </w:rPr>
      </w:pPr>
      <w:r w:rsidRPr="00EB0CCB">
        <w:rPr>
          <w:szCs w:val="24"/>
          <w:lang w:val="ru-RU"/>
        </w:rPr>
        <w:tab/>
      </w:r>
      <w:r w:rsidRPr="00EB0CCB">
        <w:rPr>
          <w:szCs w:val="24"/>
        </w:rPr>
        <w:t>Место пружања услуге је на локацији</w:t>
      </w:r>
      <w:r w:rsidRPr="00EB0CCB">
        <w:rPr>
          <w:szCs w:val="24"/>
          <w:lang w:val="sr-Latn-CS"/>
        </w:rPr>
        <w:t xml:space="preserve"> </w:t>
      </w:r>
      <w:r w:rsidRPr="00EB0CCB">
        <w:rPr>
          <w:szCs w:val="24"/>
        </w:rPr>
        <w:t xml:space="preserve">корисника услуга – Управа царина – Централа – </w:t>
      </w:r>
      <w:r w:rsidR="00621171">
        <w:rPr>
          <w:szCs w:val="24"/>
          <w:lang w:val="sr-Cyrl-RS"/>
        </w:rPr>
        <w:t>Сектор за информационе и комуникационе технологије</w:t>
      </w:r>
      <w:r w:rsidRPr="00EB0CCB">
        <w:rPr>
          <w:szCs w:val="24"/>
        </w:rPr>
        <w:t xml:space="preserve">, улица Народних хероја број 63, Нови Београд. </w:t>
      </w:r>
    </w:p>
    <w:p w:rsidR="0061132E" w:rsidRPr="00EB0CCB" w:rsidRDefault="0061132E" w:rsidP="0061132E">
      <w:pPr>
        <w:rPr>
          <w:szCs w:val="24"/>
        </w:rPr>
      </w:pPr>
    </w:p>
    <w:p w:rsidR="0061132E" w:rsidRPr="00EB0CCB" w:rsidRDefault="0061132E" w:rsidP="007C2A31">
      <w:pPr>
        <w:pStyle w:val="ListParagraph"/>
        <w:numPr>
          <w:ilvl w:val="0"/>
          <w:numId w:val="31"/>
        </w:numPr>
        <w:suppressAutoHyphens/>
        <w:spacing w:after="0" w:line="100" w:lineRule="atLeast"/>
        <w:contextualSpacing w:val="0"/>
        <w:rPr>
          <w:rFonts w:ascii="Times New Roman" w:hAnsi="Times New Roman"/>
          <w:sz w:val="24"/>
          <w:szCs w:val="24"/>
        </w:rPr>
      </w:pPr>
      <w:r w:rsidRPr="00EB0CCB">
        <w:rPr>
          <w:rFonts w:ascii="Times New Roman" w:hAnsi="Times New Roman"/>
          <w:b/>
          <w:sz w:val="24"/>
          <w:szCs w:val="24"/>
        </w:rPr>
        <w:t xml:space="preserve"> Гаранција </w:t>
      </w:r>
    </w:p>
    <w:p w:rsidR="0061132E" w:rsidRPr="00EB0CCB" w:rsidRDefault="0061132E" w:rsidP="0061132E">
      <w:pPr>
        <w:pStyle w:val="ListParagraph"/>
        <w:ind w:left="2520"/>
        <w:rPr>
          <w:rFonts w:ascii="Times New Roman" w:hAnsi="Times New Roman"/>
          <w:sz w:val="24"/>
          <w:szCs w:val="24"/>
        </w:rPr>
      </w:pPr>
    </w:p>
    <w:p w:rsidR="0061132E" w:rsidRPr="00EB0CCB" w:rsidRDefault="0061132E" w:rsidP="0061132E">
      <w:pPr>
        <w:rPr>
          <w:szCs w:val="24"/>
        </w:rPr>
      </w:pPr>
      <w:r w:rsidRPr="00EB0CCB">
        <w:rPr>
          <w:szCs w:val="24"/>
          <w:lang w:val="ru-RU"/>
        </w:rPr>
        <w:tab/>
        <w:t xml:space="preserve">Понуђач је дужан да гарантује квалитет </w:t>
      </w:r>
      <w:r w:rsidRPr="00EB0CCB">
        <w:rPr>
          <w:szCs w:val="24"/>
        </w:rPr>
        <w:t xml:space="preserve">извршених услуга који су предмет ове јавне набавке </w:t>
      </w:r>
      <w:r w:rsidRPr="00EB0CCB">
        <w:rPr>
          <w:szCs w:val="24"/>
          <w:lang w:val="ru-RU"/>
        </w:rPr>
        <w:t>у складу са важећим прописима и стандардима</w:t>
      </w:r>
      <w:r w:rsidRPr="00EB0CCB">
        <w:rPr>
          <w:szCs w:val="24"/>
        </w:rPr>
        <w:t xml:space="preserve"> произвођача предметног софтвера.</w:t>
      </w:r>
      <w:r w:rsidRPr="00EB0CCB">
        <w:rPr>
          <w:szCs w:val="24"/>
          <w:lang w:val="ru-RU"/>
        </w:rPr>
        <w:t xml:space="preserve"> </w:t>
      </w:r>
    </w:p>
    <w:p w:rsidR="0061132E" w:rsidRPr="00EB0CCB" w:rsidRDefault="0061132E" w:rsidP="0061132E">
      <w:pPr>
        <w:outlineLvl w:val="0"/>
        <w:rPr>
          <w:b/>
          <w:szCs w:val="24"/>
        </w:rPr>
      </w:pPr>
    </w:p>
    <w:p w:rsidR="0061132E" w:rsidRPr="00EB0CCB" w:rsidRDefault="0061132E" w:rsidP="0061132E">
      <w:pPr>
        <w:outlineLvl w:val="0"/>
        <w:rPr>
          <w:b/>
          <w:szCs w:val="24"/>
        </w:rPr>
      </w:pPr>
    </w:p>
    <w:p w:rsidR="0061132E" w:rsidRPr="00EB0CCB" w:rsidRDefault="0061132E" w:rsidP="007C2A31">
      <w:pPr>
        <w:pStyle w:val="ListParagraph"/>
        <w:numPr>
          <w:ilvl w:val="0"/>
          <w:numId w:val="31"/>
        </w:numPr>
        <w:suppressAutoHyphens/>
        <w:spacing w:after="0" w:line="100" w:lineRule="atLeast"/>
        <w:contextualSpacing w:val="0"/>
        <w:outlineLvl w:val="0"/>
        <w:rPr>
          <w:rFonts w:ascii="Times New Roman" w:hAnsi="Times New Roman"/>
          <w:b/>
          <w:sz w:val="24"/>
          <w:szCs w:val="24"/>
        </w:rPr>
      </w:pPr>
      <w:r w:rsidRPr="00EB0CCB">
        <w:rPr>
          <w:rFonts w:ascii="Times New Roman" w:hAnsi="Times New Roman"/>
          <w:b/>
          <w:sz w:val="24"/>
          <w:szCs w:val="24"/>
        </w:rPr>
        <w:t>Квантитативно-квалитативна примопредаја</w:t>
      </w:r>
    </w:p>
    <w:p w:rsidR="0061132E" w:rsidRPr="00EB0CCB" w:rsidRDefault="0061132E" w:rsidP="0061132E">
      <w:pPr>
        <w:rPr>
          <w:b/>
          <w:szCs w:val="24"/>
        </w:rPr>
      </w:pPr>
    </w:p>
    <w:p w:rsidR="0061132E" w:rsidRPr="00EB0CCB" w:rsidRDefault="0061132E" w:rsidP="0061132E">
      <w:pPr>
        <w:rPr>
          <w:szCs w:val="24"/>
        </w:rPr>
      </w:pPr>
      <w:r w:rsidRPr="00EB0CCB">
        <w:rPr>
          <w:szCs w:val="24"/>
        </w:rPr>
        <w:tab/>
        <w:t xml:space="preserve">Квантитативно-квалитативна примопредаја врши се на локацији Наручиоца, </w:t>
      </w:r>
      <w:r w:rsidRPr="00EB0CCB">
        <w:rPr>
          <w:noProof/>
          <w:szCs w:val="24"/>
        </w:rPr>
        <w:t xml:space="preserve">од стране овлашћеног представника </w:t>
      </w:r>
      <w:r w:rsidRPr="00EB0CCB">
        <w:rPr>
          <w:szCs w:val="24"/>
        </w:rPr>
        <w:t>Наручиоца</w:t>
      </w:r>
      <w:r w:rsidRPr="00EB0CCB">
        <w:rPr>
          <w:noProof/>
          <w:szCs w:val="24"/>
        </w:rPr>
        <w:t xml:space="preserve"> и у присуству овлашћеног представника Понуђача.</w:t>
      </w:r>
    </w:p>
    <w:p w:rsidR="0061132E" w:rsidRPr="00EB0CCB" w:rsidRDefault="0061132E" w:rsidP="0061132E">
      <w:pPr>
        <w:rPr>
          <w:strike/>
          <w:szCs w:val="24"/>
        </w:rPr>
      </w:pPr>
      <w:r w:rsidRPr="00EB0CCB">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61132E" w:rsidRPr="00EB0CCB" w:rsidRDefault="0061132E" w:rsidP="0061132E">
      <w:pPr>
        <w:rPr>
          <w:szCs w:val="24"/>
        </w:rPr>
      </w:pPr>
    </w:p>
    <w:p w:rsidR="0061132E" w:rsidRPr="00EB0CCB" w:rsidRDefault="0061132E" w:rsidP="0061132E">
      <w:pPr>
        <w:rPr>
          <w:szCs w:val="24"/>
        </w:rPr>
      </w:pPr>
    </w:p>
    <w:p w:rsidR="0061132E" w:rsidRPr="00EB0CCB" w:rsidRDefault="007C2A31" w:rsidP="007C2A31">
      <w:pPr>
        <w:rPr>
          <w:b/>
          <w:szCs w:val="24"/>
        </w:rPr>
      </w:pPr>
      <w:r w:rsidRPr="00EB0CCB">
        <w:rPr>
          <w:b/>
          <w:szCs w:val="24"/>
          <w:lang w:val="en-US"/>
        </w:rPr>
        <w:t xml:space="preserve">   </w:t>
      </w:r>
      <w:r w:rsidR="0061132E" w:rsidRPr="00EB0CCB">
        <w:rPr>
          <w:b/>
          <w:szCs w:val="24"/>
        </w:rPr>
        <w:t xml:space="preserve"> </w:t>
      </w:r>
      <w:r w:rsidRPr="00EB0CCB">
        <w:rPr>
          <w:b/>
          <w:szCs w:val="24"/>
        </w:rPr>
        <w:t>8</w:t>
      </w:r>
      <w:r w:rsidR="0061132E" w:rsidRPr="00EB0CCB">
        <w:rPr>
          <w:b/>
          <w:szCs w:val="24"/>
        </w:rPr>
        <w:t xml:space="preserve"> .    Грешке у квалитету</w:t>
      </w:r>
    </w:p>
    <w:p w:rsidR="007C2A31" w:rsidRPr="00EB0CCB" w:rsidRDefault="007C2A31" w:rsidP="007C2A31">
      <w:pPr>
        <w:rPr>
          <w:b/>
          <w:szCs w:val="24"/>
        </w:rPr>
      </w:pPr>
    </w:p>
    <w:p w:rsidR="0061132E" w:rsidRPr="00EB0CCB" w:rsidRDefault="0061132E" w:rsidP="0061132E">
      <w:pPr>
        <w:rPr>
          <w:szCs w:val="24"/>
          <w:lang w:val="ru-RU"/>
        </w:rPr>
      </w:pPr>
      <w:r w:rsidRPr="00EB0CCB">
        <w:rPr>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61132E" w:rsidRPr="00EB0CCB" w:rsidRDefault="0061132E" w:rsidP="0061132E">
      <w:pPr>
        <w:rPr>
          <w:szCs w:val="24"/>
          <w:lang w:val="ru-RU"/>
        </w:rPr>
      </w:pPr>
      <w:r w:rsidRPr="00EB0CCB">
        <w:rPr>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61132E" w:rsidRPr="00EB0CCB" w:rsidRDefault="0061132E" w:rsidP="0061132E">
      <w:pPr>
        <w:rPr>
          <w:kern w:val="2"/>
          <w:szCs w:val="24"/>
          <w:lang w:eastAsia="ar-SA"/>
        </w:rPr>
      </w:pPr>
    </w:p>
    <w:p w:rsidR="0061132E" w:rsidRPr="00EB0CCB" w:rsidRDefault="0061132E" w:rsidP="0061132E"/>
    <w:p w:rsidR="0061132E" w:rsidRPr="00EB0CCB" w:rsidRDefault="0061132E" w:rsidP="005F4FA1">
      <w:pPr>
        <w:keepNext/>
        <w:keepLines/>
        <w:jc w:val="center"/>
        <w:outlineLvl w:val="0"/>
        <w:rPr>
          <w:rFonts w:eastAsia="Malgun Gothic"/>
          <w:b/>
          <w:szCs w:val="24"/>
        </w:rPr>
      </w:pPr>
    </w:p>
    <w:p w:rsidR="0061132E" w:rsidRPr="00EB0CCB" w:rsidRDefault="0061132E" w:rsidP="005F4FA1">
      <w:pPr>
        <w:keepNext/>
        <w:keepLines/>
        <w:jc w:val="center"/>
        <w:outlineLvl w:val="0"/>
        <w:rPr>
          <w:rFonts w:eastAsia="Malgun Gothic"/>
          <w:b/>
          <w:szCs w:val="24"/>
        </w:rPr>
      </w:pPr>
    </w:p>
    <w:p w:rsidR="00760252" w:rsidRPr="00EB0CCB" w:rsidRDefault="00760252" w:rsidP="00760252">
      <w:pPr>
        <w:pStyle w:val="Standard"/>
        <w:keepNext/>
        <w:keepLines/>
        <w:rPr>
          <w:b/>
          <w:color w:val="auto"/>
          <w:lang w:val="ru-RU"/>
        </w:rPr>
      </w:pPr>
    </w:p>
    <w:p w:rsidR="00920837" w:rsidRPr="00EB0CCB" w:rsidRDefault="00920837" w:rsidP="007B2B12">
      <w:pPr>
        <w:rPr>
          <w:rFonts w:cs="Calibri"/>
          <w:highlight w:val="yellow"/>
          <w:lang w:val="ru-RU"/>
        </w:rPr>
      </w:pPr>
    </w:p>
    <w:p w:rsidR="0061132E" w:rsidRDefault="0061132E"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Default="00621171" w:rsidP="007B2B12">
      <w:pPr>
        <w:rPr>
          <w:rFonts w:cs="Calibri"/>
          <w:highlight w:val="yellow"/>
          <w:lang w:val="ru-RU"/>
        </w:rPr>
      </w:pPr>
    </w:p>
    <w:p w:rsidR="00621171" w:rsidRPr="00EB0CCB" w:rsidRDefault="00621171" w:rsidP="007B2B12">
      <w:pPr>
        <w:rPr>
          <w:rFonts w:cs="Calibri"/>
          <w:highlight w:val="yellow"/>
          <w:lang w:val="ru-RU"/>
        </w:rPr>
      </w:pPr>
    </w:p>
    <w:p w:rsidR="0061132E" w:rsidRPr="00EB0CCB" w:rsidRDefault="0061132E" w:rsidP="007B2B12">
      <w:pPr>
        <w:rPr>
          <w:rFonts w:cs="Calibri"/>
          <w:highlight w:val="yellow"/>
          <w:lang w:val="ru-RU"/>
        </w:rPr>
      </w:pPr>
    </w:p>
    <w:p w:rsidR="005F4FA1" w:rsidRPr="00EB0CCB" w:rsidRDefault="005F4FA1" w:rsidP="00243A9F">
      <w:pPr>
        <w:pStyle w:val="Standard"/>
        <w:tabs>
          <w:tab w:val="clear" w:pos="1440"/>
        </w:tabs>
        <w:rPr>
          <w:rFonts w:cs="Calibri"/>
          <w:b/>
          <w:bCs/>
          <w:color w:val="FF0000"/>
        </w:rPr>
      </w:pPr>
    </w:p>
    <w:p w:rsidR="00760252" w:rsidRPr="00EB0CCB" w:rsidRDefault="00760252" w:rsidP="00760252">
      <w:pPr>
        <w:pStyle w:val="Standard"/>
        <w:jc w:val="center"/>
        <w:outlineLvl w:val="0"/>
        <w:rPr>
          <w:b/>
          <w:color w:val="auto"/>
          <w:sz w:val="32"/>
          <w:szCs w:val="32"/>
          <w:lang w:val="ru-RU"/>
        </w:rPr>
      </w:pPr>
      <w:r w:rsidRPr="00EB0CCB">
        <w:rPr>
          <w:b/>
          <w:color w:val="auto"/>
          <w:sz w:val="32"/>
          <w:szCs w:val="32"/>
        </w:rPr>
        <w:t>IV</w:t>
      </w:r>
    </w:p>
    <w:p w:rsidR="00760252" w:rsidRPr="00EB0CCB" w:rsidRDefault="00760252" w:rsidP="00760252">
      <w:pPr>
        <w:pStyle w:val="Standard"/>
        <w:jc w:val="center"/>
        <w:rPr>
          <w:b/>
          <w:color w:val="auto"/>
          <w:lang w:val="ru-RU"/>
        </w:rPr>
      </w:pPr>
    </w:p>
    <w:p w:rsidR="00760252" w:rsidRPr="00EB0CCB" w:rsidRDefault="00760252" w:rsidP="00760252">
      <w:pPr>
        <w:pStyle w:val="Standard"/>
        <w:jc w:val="center"/>
        <w:outlineLvl w:val="0"/>
        <w:rPr>
          <w:b/>
          <w:color w:val="auto"/>
          <w:lang w:val="ru-RU"/>
        </w:rPr>
      </w:pPr>
      <w:r w:rsidRPr="00EB0CCB">
        <w:rPr>
          <w:b/>
          <w:color w:val="auto"/>
          <w:lang w:val="ru-RU"/>
        </w:rPr>
        <w:t>УСЛОВИ ЗА УЧЕШЋЕ У ПОСТУПКУ ЈАВНЕ НАБАВКЕ</w:t>
      </w:r>
    </w:p>
    <w:p w:rsidR="00760252" w:rsidRPr="00EB0CCB" w:rsidRDefault="00760252" w:rsidP="00760252">
      <w:pPr>
        <w:pStyle w:val="Standard"/>
        <w:jc w:val="center"/>
        <w:rPr>
          <w:b/>
          <w:color w:val="auto"/>
          <w:lang w:val="ru-RU"/>
        </w:rPr>
      </w:pPr>
      <w:r w:rsidRPr="00EB0CCB">
        <w:rPr>
          <w:b/>
          <w:color w:val="auto"/>
          <w:lang w:val="ru-RU"/>
        </w:rPr>
        <w:t>ОБАВЕЗНИ УСЛОВИ</w:t>
      </w:r>
    </w:p>
    <w:p w:rsidR="00760252" w:rsidRPr="00EB0CCB" w:rsidRDefault="00760252" w:rsidP="00760252">
      <w:pPr>
        <w:pStyle w:val="Standard"/>
        <w:jc w:val="center"/>
        <w:rPr>
          <w:b/>
          <w:color w:val="auto"/>
          <w:lang w:val="ru-RU"/>
        </w:rPr>
      </w:pPr>
      <w:r w:rsidRPr="00EB0CCB">
        <w:rPr>
          <w:b/>
          <w:color w:val="auto"/>
          <w:lang w:val="ru-RU"/>
        </w:rPr>
        <w:t>(чл. 75. Закона о јавним набавкама)</w:t>
      </w:r>
    </w:p>
    <w:p w:rsidR="00760252" w:rsidRPr="00EB0CCB" w:rsidRDefault="00760252" w:rsidP="00760252">
      <w:pPr>
        <w:pStyle w:val="Standard"/>
        <w:jc w:val="right"/>
        <w:rPr>
          <w:color w:val="auto"/>
          <w:lang w:val="ru-RU"/>
        </w:rPr>
      </w:pPr>
    </w:p>
    <w:p w:rsidR="00760252" w:rsidRPr="00EB0CCB" w:rsidRDefault="00760252" w:rsidP="00760252">
      <w:pPr>
        <w:pStyle w:val="Standard"/>
        <w:jc w:val="right"/>
        <w:rPr>
          <w:color w:val="auto"/>
          <w:lang w:val="ru-RU"/>
        </w:rPr>
      </w:pPr>
    </w:p>
    <w:p w:rsidR="00760252" w:rsidRPr="00EB0CCB" w:rsidRDefault="00760252" w:rsidP="00760252">
      <w:pPr>
        <w:pStyle w:val="Standard"/>
        <w:jc w:val="right"/>
        <w:rPr>
          <w:color w:val="auto"/>
          <w:lang w:val="ru-RU"/>
        </w:rPr>
      </w:pPr>
    </w:p>
    <w:p w:rsidR="00760252" w:rsidRPr="00EB0CCB" w:rsidRDefault="00760252" w:rsidP="00760252">
      <w:pPr>
        <w:pStyle w:val="Standard"/>
        <w:jc w:val="center"/>
        <w:outlineLvl w:val="0"/>
        <w:rPr>
          <w:b/>
          <w:bCs/>
          <w:iCs/>
          <w:color w:val="auto"/>
          <w:lang w:val="sr-Cyrl-CS"/>
        </w:rPr>
      </w:pPr>
      <w:r w:rsidRPr="00EB0CCB">
        <w:rPr>
          <w:b/>
          <w:bCs/>
          <w:iCs/>
          <w:color w:val="auto"/>
          <w:lang w:val="ru-RU"/>
        </w:rPr>
        <w:t>И З Ј А В А</w:t>
      </w:r>
    </w:p>
    <w:p w:rsidR="005D65DA" w:rsidRPr="00EB0CCB" w:rsidRDefault="005D65DA" w:rsidP="00760252">
      <w:pPr>
        <w:pStyle w:val="Standard"/>
        <w:jc w:val="center"/>
        <w:outlineLvl w:val="0"/>
        <w:rPr>
          <w:b/>
          <w:bCs/>
          <w:iCs/>
          <w:color w:val="auto"/>
          <w:lang w:val="sr-Cyrl-CS"/>
        </w:rPr>
      </w:pPr>
    </w:p>
    <w:p w:rsidR="00760252" w:rsidRPr="00EB0CCB" w:rsidRDefault="00760252" w:rsidP="00760252">
      <w:pPr>
        <w:pStyle w:val="Standard"/>
        <w:jc w:val="center"/>
        <w:rPr>
          <w:b/>
          <w:bCs/>
          <w:iCs/>
          <w:color w:val="auto"/>
          <w:lang w:val="ru-RU"/>
        </w:rPr>
      </w:pPr>
    </w:p>
    <w:p w:rsidR="00760252" w:rsidRPr="00EB0CCB" w:rsidRDefault="006F156E" w:rsidP="00243A9F">
      <w:pPr>
        <w:spacing w:beforeLines="50" w:before="120" w:after="120"/>
        <w:rPr>
          <w:lang w:val="ru-RU"/>
        </w:rPr>
      </w:pPr>
      <w:r w:rsidRPr="00EB0CCB">
        <w:rPr>
          <w:bCs/>
          <w:iCs/>
          <w:lang w:val="ru-RU"/>
        </w:rPr>
        <w:t xml:space="preserve">                     </w:t>
      </w:r>
      <w:r w:rsidR="00760252" w:rsidRPr="00EB0CCB">
        <w:rPr>
          <w:bCs/>
          <w:iCs/>
          <w:lang w:val="ru-RU"/>
        </w:rPr>
        <w:t xml:space="preserve">Под пуном кривичном и материјалном одговорношћу понуђач _________________________________________________________ </w:t>
      </w:r>
      <w:r w:rsidR="00760252" w:rsidRPr="00EB0CCB">
        <w:rPr>
          <w:b/>
          <w:iCs/>
          <w:lang w:val="ru-RU"/>
        </w:rPr>
        <w:t xml:space="preserve">ПОТВРЂУЈЕ </w:t>
      </w:r>
      <w:r w:rsidR="00760252" w:rsidRPr="00EB0CCB">
        <w:rPr>
          <w:iCs/>
          <w:lang w:val="ru-RU"/>
        </w:rPr>
        <w:t xml:space="preserve">да </w:t>
      </w:r>
      <w:r w:rsidR="00760252" w:rsidRPr="00EB0CCB">
        <w:rPr>
          <w:bCs/>
          <w:iCs/>
          <w:lang w:val="ru-RU"/>
        </w:rPr>
        <w:t xml:space="preserve">испуњава услове прописане чл. 75. Закона  о јавним набавкама за учешће у поступку  јавне набавке мале вредности број </w:t>
      </w:r>
      <w:r w:rsidR="00EB0CCB" w:rsidRPr="00EB0CCB">
        <w:rPr>
          <w:b/>
          <w:bCs/>
          <w:iCs/>
          <w:lang w:val="ru-RU"/>
        </w:rPr>
        <w:t>42</w:t>
      </w:r>
      <w:r w:rsidR="007B2B12" w:rsidRPr="00EB0CCB">
        <w:rPr>
          <w:b/>
          <w:bCs/>
          <w:iCs/>
          <w:lang w:val="ru-RU"/>
        </w:rPr>
        <w:t xml:space="preserve"> за 20</w:t>
      </w:r>
      <w:r w:rsidR="00EB0CCB" w:rsidRPr="00EB0CCB">
        <w:rPr>
          <w:b/>
          <w:bCs/>
          <w:iCs/>
          <w:lang w:val="ru-RU"/>
        </w:rPr>
        <w:t>20</w:t>
      </w:r>
      <w:r w:rsidR="00760252" w:rsidRPr="00EB0CCB">
        <w:rPr>
          <w:b/>
          <w:bCs/>
          <w:iCs/>
          <w:lang w:val="ru-RU"/>
        </w:rPr>
        <w:t>.</w:t>
      </w:r>
      <w:r w:rsidR="00760252" w:rsidRPr="00EB0CCB">
        <w:rPr>
          <w:bCs/>
          <w:iCs/>
          <w:lang w:val="ru-RU"/>
        </w:rPr>
        <w:t xml:space="preserve"> годину, чији је предмет </w:t>
      </w:r>
      <w:r w:rsidR="00760252" w:rsidRPr="00EB0CCB">
        <w:rPr>
          <w:lang w:val="ru-RU"/>
        </w:rPr>
        <w:t xml:space="preserve">набавка </w:t>
      </w:r>
      <w:r w:rsidRPr="00EB0CCB">
        <w:rPr>
          <w:lang w:val="ru-RU"/>
        </w:rPr>
        <w:t>услуга</w:t>
      </w:r>
      <w:r w:rsidR="00760252" w:rsidRPr="00EB0CCB">
        <w:rPr>
          <w:lang w:val="ru-RU"/>
        </w:rPr>
        <w:t xml:space="preserve"> </w:t>
      </w:r>
      <w:r w:rsidR="00BE5CF9" w:rsidRPr="00EB0CCB">
        <w:rPr>
          <w:lang w:val="ru-RU"/>
        </w:rPr>
        <w:t>одржавања лиценц</w:t>
      </w:r>
      <w:r w:rsidR="00EB0CCB" w:rsidRPr="00EB0CCB">
        <w:rPr>
          <w:lang w:val="ru-RU"/>
        </w:rPr>
        <w:t>е</w:t>
      </w:r>
      <w:r w:rsidR="00BE5CF9" w:rsidRPr="00EB0CCB">
        <w:rPr>
          <w:lang w:val="ru-RU"/>
        </w:rPr>
        <w:t xml:space="preserve"> за антивирусни софтвер</w:t>
      </w:r>
      <w:r w:rsidR="00231921" w:rsidRPr="00EB0CCB">
        <w:t>,</w:t>
      </w:r>
      <w:r w:rsidR="00760252" w:rsidRPr="00EB0CCB">
        <w:rPr>
          <w:lang w:val="ru-RU"/>
        </w:rPr>
        <w:t xml:space="preserve"> и то:</w:t>
      </w:r>
    </w:p>
    <w:p w:rsidR="00760252" w:rsidRPr="00EB0CCB"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B0CCB" w:rsidRPr="00EB0CCB" w:rsidTr="005D65DA">
        <w:trPr>
          <w:trHeight w:val="1021"/>
          <w:jc w:val="center"/>
        </w:trPr>
        <w:tc>
          <w:tcPr>
            <w:tcW w:w="605" w:type="dxa"/>
            <w:tcMar>
              <w:top w:w="0" w:type="dxa"/>
              <w:left w:w="108" w:type="dxa"/>
              <w:bottom w:w="0" w:type="dxa"/>
              <w:right w:w="108" w:type="dxa"/>
            </w:tcMar>
            <w:vAlign w:val="center"/>
          </w:tcPr>
          <w:p w:rsidR="00760252" w:rsidRPr="00EB0CCB" w:rsidRDefault="00760252" w:rsidP="005D65DA">
            <w:pPr>
              <w:pStyle w:val="Standard"/>
              <w:tabs>
                <w:tab w:val="clear" w:pos="1440"/>
                <w:tab w:val="left" w:pos="1080"/>
              </w:tabs>
              <w:jc w:val="center"/>
              <w:rPr>
                <w:b/>
                <w:color w:val="auto"/>
              </w:rPr>
            </w:pPr>
            <w:r w:rsidRPr="00EB0CCB">
              <w:rPr>
                <w:b/>
                <w:color w:val="auto"/>
              </w:rPr>
              <w:t>1.</w:t>
            </w:r>
          </w:p>
        </w:tc>
        <w:tc>
          <w:tcPr>
            <w:tcW w:w="8184" w:type="dxa"/>
            <w:tcMar>
              <w:top w:w="0" w:type="dxa"/>
              <w:left w:w="108" w:type="dxa"/>
              <w:bottom w:w="0" w:type="dxa"/>
              <w:right w:w="108" w:type="dxa"/>
            </w:tcMar>
            <w:vAlign w:val="center"/>
          </w:tcPr>
          <w:p w:rsidR="00760252" w:rsidRPr="00EB0CCB" w:rsidRDefault="00760252" w:rsidP="005D65DA">
            <w:pPr>
              <w:pStyle w:val="Standard"/>
              <w:tabs>
                <w:tab w:val="clear" w:pos="1440"/>
                <w:tab w:val="left" w:pos="1080"/>
              </w:tabs>
              <w:rPr>
                <w:color w:val="auto"/>
                <w:lang w:val="ru-RU"/>
              </w:rPr>
            </w:pPr>
            <w:r w:rsidRPr="00EB0CCB">
              <w:rPr>
                <w:b/>
                <w:color w:val="auto"/>
                <w:lang w:val="ru-RU"/>
              </w:rPr>
              <w:t xml:space="preserve">Да је регистрован код надлежног органа, односно уписан у одговарајући регистар </w:t>
            </w:r>
            <w:r w:rsidRPr="00EB0CCB">
              <w:rPr>
                <w:color w:val="auto"/>
                <w:lang w:val="ru-RU"/>
              </w:rPr>
              <w:t>(члан 75. став 1. тачка 1) Закона о јавним набавкама).</w:t>
            </w:r>
          </w:p>
        </w:tc>
      </w:tr>
      <w:tr w:rsidR="00EB0CCB" w:rsidRPr="00EB0CCB" w:rsidTr="005D65DA">
        <w:trPr>
          <w:trHeight w:val="1021"/>
          <w:jc w:val="center"/>
        </w:trPr>
        <w:tc>
          <w:tcPr>
            <w:tcW w:w="605" w:type="dxa"/>
            <w:tcMar>
              <w:top w:w="0" w:type="dxa"/>
              <w:left w:w="108" w:type="dxa"/>
              <w:bottom w:w="0" w:type="dxa"/>
              <w:right w:w="108" w:type="dxa"/>
            </w:tcMar>
            <w:vAlign w:val="center"/>
          </w:tcPr>
          <w:p w:rsidR="00760252" w:rsidRPr="00EB0CCB" w:rsidRDefault="00760252" w:rsidP="005D65DA">
            <w:pPr>
              <w:pStyle w:val="Standard"/>
              <w:tabs>
                <w:tab w:val="clear" w:pos="1440"/>
                <w:tab w:val="left" w:pos="1080"/>
              </w:tabs>
              <w:jc w:val="center"/>
              <w:rPr>
                <w:b/>
                <w:color w:val="auto"/>
              </w:rPr>
            </w:pPr>
            <w:r w:rsidRPr="00EB0CCB">
              <w:rPr>
                <w:b/>
                <w:color w:val="auto"/>
              </w:rPr>
              <w:t>2.</w:t>
            </w:r>
          </w:p>
        </w:tc>
        <w:tc>
          <w:tcPr>
            <w:tcW w:w="8184" w:type="dxa"/>
            <w:tcMar>
              <w:top w:w="0" w:type="dxa"/>
              <w:left w:w="108" w:type="dxa"/>
              <w:bottom w:w="0" w:type="dxa"/>
              <w:right w:w="108" w:type="dxa"/>
            </w:tcMar>
            <w:vAlign w:val="center"/>
          </w:tcPr>
          <w:p w:rsidR="00760252" w:rsidRPr="00EB0CCB" w:rsidRDefault="00760252" w:rsidP="005D65DA">
            <w:pPr>
              <w:pStyle w:val="Standard"/>
              <w:tabs>
                <w:tab w:val="clear" w:pos="1440"/>
                <w:tab w:val="left" w:pos="1080"/>
              </w:tabs>
              <w:rPr>
                <w:b/>
                <w:color w:val="auto"/>
                <w:lang w:val="ru-RU"/>
              </w:rPr>
            </w:pPr>
          </w:p>
          <w:p w:rsidR="00760252" w:rsidRPr="00EB0CCB" w:rsidRDefault="00760252" w:rsidP="005D65DA">
            <w:pPr>
              <w:pStyle w:val="Standard"/>
              <w:tabs>
                <w:tab w:val="clear" w:pos="1440"/>
                <w:tab w:val="left" w:pos="1080"/>
              </w:tabs>
              <w:rPr>
                <w:color w:val="auto"/>
                <w:lang w:val="ru-RU"/>
              </w:rPr>
            </w:pPr>
            <w:r w:rsidRPr="00EB0CC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B0CCB">
              <w:rPr>
                <w:color w:val="auto"/>
                <w:lang w:val="ru-RU"/>
              </w:rPr>
              <w:t xml:space="preserve"> (члан 75. став 1. тачка 2) Закона о јавним набавкама).</w:t>
            </w:r>
          </w:p>
          <w:p w:rsidR="00760252" w:rsidRPr="00EB0CCB" w:rsidRDefault="00760252" w:rsidP="005D65DA">
            <w:pPr>
              <w:pStyle w:val="Standard"/>
              <w:tabs>
                <w:tab w:val="clear" w:pos="1440"/>
                <w:tab w:val="left" w:pos="1080"/>
              </w:tabs>
              <w:rPr>
                <w:color w:val="auto"/>
                <w:lang w:val="ru-RU"/>
              </w:rPr>
            </w:pPr>
          </w:p>
        </w:tc>
      </w:tr>
      <w:tr w:rsidR="00EB0CCB" w:rsidRPr="00EB0CCB" w:rsidTr="005D65DA">
        <w:trPr>
          <w:trHeight w:val="1021"/>
          <w:jc w:val="center"/>
        </w:trPr>
        <w:tc>
          <w:tcPr>
            <w:tcW w:w="605" w:type="dxa"/>
            <w:tcMar>
              <w:top w:w="0" w:type="dxa"/>
              <w:left w:w="108" w:type="dxa"/>
              <w:bottom w:w="0" w:type="dxa"/>
              <w:right w:w="108" w:type="dxa"/>
            </w:tcMar>
            <w:vAlign w:val="center"/>
          </w:tcPr>
          <w:p w:rsidR="00760252" w:rsidRPr="00EB0CCB" w:rsidRDefault="005D65DA" w:rsidP="005D65DA">
            <w:pPr>
              <w:pStyle w:val="Standard"/>
              <w:tabs>
                <w:tab w:val="clear" w:pos="1440"/>
                <w:tab w:val="left" w:pos="1080"/>
              </w:tabs>
              <w:jc w:val="center"/>
              <w:rPr>
                <w:b/>
                <w:color w:val="auto"/>
              </w:rPr>
            </w:pPr>
            <w:r w:rsidRPr="00EB0CCB">
              <w:rPr>
                <w:b/>
                <w:color w:val="auto"/>
                <w:lang w:val="sr-Cyrl-CS"/>
              </w:rPr>
              <w:t>3</w:t>
            </w:r>
            <w:r w:rsidR="00760252" w:rsidRPr="00EB0CCB">
              <w:rPr>
                <w:b/>
                <w:color w:val="auto"/>
              </w:rPr>
              <w:t>.</w:t>
            </w:r>
          </w:p>
        </w:tc>
        <w:tc>
          <w:tcPr>
            <w:tcW w:w="8184" w:type="dxa"/>
            <w:tcMar>
              <w:top w:w="0" w:type="dxa"/>
              <w:left w:w="108" w:type="dxa"/>
              <w:bottom w:w="0" w:type="dxa"/>
              <w:right w:w="108" w:type="dxa"/>
            </w:tcMar>
            <w:vAlign w:val="center"/>
          </w:tcPr>
          <w:p w:rsidR="00760252" w:rsidRPr="00EB0CCB" w:rsidRDefault="00760252" w:rsidP="005D65DA">
            <w:pPr>
              <w:pStyle w:val="Standard"/>
              <w:tabs>
                <w:tab w:val="clear" w:pos="1440"/>
                <w:tab w:val="left" w:pos="1080"/>
              </w:tabs>
              <w:rPr>
                <w:color w:val="auto"/>
                <w:lang w:val="ru-RU"/>
              </w:rPr>
            </w:pPr>
            <w:r w:rsidRPr="00EB0CC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B0CCB">
              <w:rPr>
                <w:color w:val="auto"/>
                <w:lang w:val="ru-RU"/>
              </w:rPr>
              <w:t xml:space="preserve">(члан 75. став 1. тачка </w:t>
            </w:r>
            <w:r w:rsidR="005D65DA" w:rsidRPr="00EB0CCB">
              <w:rPr>
                <w:color w:val="auto"/>
                <w:lang w:val="ru-RU"/>
              </w:rPr>
              <w:t>3</w:t>
            </w:r>
            <w:r w:rsidRPr="00EB0CCB">
              <w:rPr>
                <w:color w:val="auto"/>
                <w:lang w:val="ru-RU"/>
              </w:rPr>
              <w:t>) Закона о јавним набавкама).</w:t>
            </w:r>
          </w:p>
        </w:tc>
      </w:tr>
      <w:tr w:rsidR="0061132E" w:rsidRPr="00EB0CCB" w:rsidTr="005D65DA">
        <w:trPr>
          <w:trHeight w:val="1021"/>
          <w:jc w:val="center"/>
        </w:trPr>
        <w:tc>
          <w:tcPr>
            <w:tcW w:w="605" w:type="dxa"/>
            <w:tcMar>
              <w:top w:w="0" w:type="dxa"/>
              <w:left w:w="108" w:type="dxa"/>
              <w:bottom w:w="0" w:type="dxa"/>
              <w:right w:w="108" w:type="dxa"/>
            </w:tcMar>
            <w:vAlign w:val="center"/>
          </w:tcPr>
          <w:p w:rsidR="00760252" w:rsidRPr="00EB0CCB" w:rsidRDefault="00760252"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760252" w:rsidRPr="00EB0CCB" w:rsidRDefault="00760252" w:rsidP="00774DF4">
            <w:pPr>
              <w:pStyle w:val="Standard"/>
              <w:tabs>
                <w:tab w:val="clear" w:pos="1440"/>
                <w:tab w:val="left" w:pos="-9"/>
              </w:tabs>
              <w:rPr>
                <w:color w:val="auto"/>
                <w:lang w:val="ru-RU"/>
              </w:rPr>
            </w:pPr>
          </w:p>
        </w:tc>
      </w:tr>
    </w:tbl>
    <w:p w:rsidR="00760252" w:rsidRPr="00EB0CCB"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EB0CCB" w:rsidTr="005D65DA">
        <w:trPr>
          <w:trHeight w:val="738"/>
          <w:jc w:val="right"/>
        </w:trPr>
        <w:tc>
          <w:tcPr>
            <w:tcW w:w="2519" w:type="dxa"/>
            <w:tcMar>
              <w:top w:w="0" w:type="dxa"/>
              <w:left w:w="108" w:type="dxa"/>
              <w:bottom w:w="0" w:type="dxa"/>
              <w:right w:w="108" w:type="dxa"/>
            </w:tcMar>
          </w:tcPr>
          <w:p w:rsidR="00760252" w:rsidRPr="00EB0CC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EB0CCB" w:rsidRDefault="00760252" w:rsidP="005D65DA">
            <w:pPr>
              <w:pStyle w:val="Standard"/>
              <w:jc w:val="center"/>
              <w:rPr>
                <w:b/>
                <w:color w:val="auto"/>
              </w:rPr>
            </w:pPr>
            <w:r w:rsidRPr="00EB0CCB">
              <w:rPr>
                <w:b/>
                <w:color w:val="auto"/>
              </w:rPr>
              <w:t>Потпис овлашћеног лица</w:t>
            </w:r>
          </w:p>
        </w:tc>
      </w:tr>
      <w:tr w:rsidR="00EB0CCB" w:rsidRPr="00EB0CCB" w:rsidTr="005D65DA">
        <w:trPr>
          <w:trHeight w:val="738"/>
          <w:jc w:val="right"/>
        </w:trPr>
        <w:tc>
          <w:tcPr>
            <w:tcW w:w="2519" w:type="dxa"/>
            <w:tcMar>
              <w:top w:w="0" w:type="dxa"/>
              <w:left w:w="108" w:type="dxa"/>
              <w:bottom w:w="0" w:type="dxa"/>
              <w:right w:w="108" w:type="dxa"/>
            </w:tcMar>
          </w:tcPr>
          <w:p w:rsidR="00760252" w:rsidRPr="00EB0CCB" w:rsidRDefault="00760252" w:rsidP="005D65DA">
            <w:pPr>
              <w:pStyle w:val="Standard"/>
              <w:jc w:val="center"/>
              <w:rPr>
                <w:b/>
                <w:color w:val="auto"/>
              </w:rPr>
            </w:pPr>
            <w:r w:rsidRPr="00EB0CCB">
              <w:rPr>
                <w:b/>
                <w:color w:val="auto"/>
              </w:rPr>
              <w:t>М.П.</w:t>
            </w:r>
          </w:p>
        </w:tc>
        <w:tc>
          <w:tcPr>
            <w:tcW w:w="3319" w:type="dxa"/>
            <w:tcMar>
              <w:top w:w="0" w:type="dxa"/>
              <w:left w:w="108" w:type="dxa"/>
              <w:bottom w:w="0" w:type="dxa"/>
              <w:right w:w="108" w:type="dxa"/>
            </w:tcMar>
          </w:tcPr>
          <w:p w:rsidR="00760252" w:rsidRPr="00EB0CCB" w:rsidRDefault="00760252" w:rsidP="005D65DA">
            <w:pPr>
              <w:pStyle w:val="Standard"/>
              <w:jc w:val="center"/>
              <w:rPr>
                <w:b/>
                <w:color w:val="auto"/>
              </w:rPr>
            </w:pPr>
          </w:p>
        </w:tc>
      </w:tr>
      <w:tr w:rsidR="00760252" w:rsidRPr="00EB0CCB" w:rsidTr="005D65DA">
        <w:trPr>
          <w:trHeight w:val="277"/>
          <w:jc w:val="right"/>
        </w:trPr>
        <w:tc>
          <w:tcPr>
            <w:tcW w:w="2519" w:type="dxa"/>
            <w:tcMar>
              <w:top w:w="0" w:type="dxa"/>
              <w:left w:w="108" w:type="dxa"/>
              <w:bottom w:w="0" w:type="dxa"/>
              <w:right w:w="108" w:type="dxa"/>
            </w:tcMar>
          </w:tcPr>
          <w:p w:rsidR="00760252" w:rsidRPr="00EB0CCB"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EB0CCB" w:rsidRDefault="00760252" w:rsidP="005D65DA">
            <w:pPr>
              <w:pStyle w:val="Standard"/>
              <w:jc w:val="center"/>
              <w:rPr>
                <w:color w:val="auto"/>
              </w:rPr>
            </w:pPr>
          </w:p>
        </w:tc>
      </w:tr>
    </w:tbl>
    <w:p w:rsidR="00760252" w:rsidRPr="00EB0CCB" w:rsidRDefault="00760252" w:rsidP="00760252">
      <w:pPr>
        <w:pStyle w:val="Standard"/>
        <w:tabs>
          <w:tab w:val="clear" w:pos="1440"/>
          <w:tab w:val="left" w:pos="1080"/>
        </w:tabs>
        <w:rPr>
          <w:color w:val="auto"/>
        </w:rPr>
      </w:pPr>
    </w:p>
    <w:p w:rsidR="00760252" w:rsidRPr="00EB0CCB" w:rsidRDefault="00760252" w:rsidP="00760252">
      <w:pPr>
        <w:pStyle w:val="Standard"/>
        <w:jc w:val="center"/>
        <w:rPr>
          <w:b/>
          <w:bCs/>
          <w:iCs/>
          <w:color w:val="auto"/>
          <w:sz w:val="22"/>
          <w:szCs w:val="22"/>
        </w:rPr>
      </w:pPr>
    </w:p>
    <w:p w:rsidR="00760252" w:rsidRPr="00EB0CCB" w:rsidRDefault="00760252" w:rsidP="00760252">
      <w:pPr>
        <w:pStyle w:val="Standard"/>
        <w:jc w:val="center"/>
        <w:rPr>
          <w:b/>
          <w:bCs/>
          <w:iCs/>
          <w:color w:val="auto"/>
          <w:sz w:val="22"/>
          <w:szCs w:val="22"/>
          <w:lang w:val="sr-Cyrl-CS"/>
        </w:rPr>
      </w:pPr>
    </w:p>
    <w:p w:rsidR="005D65DA" w:rsidRPr="00EB0CCB" w:rsidRDefault="005D65DA" w:rsidP="00760252">
      <w:pPr>
        <w:pStyle w:val="Standard"/>
        <w:jc w:val="center"/>
        <w:rPr>
          <w:b/>
          <w:bCs/>
          <w:iCs/>
          <w:color w:val="auto"/>
          <w:sz w:val="22"/>
          <w:szCs w:val="22"/>
          <w:lang w:val="sr-Cyrl-CS"/>
        </w:rPr>
      </w:pPr>
    </w:p>
    <w:p w:rsidR="005D65DA" w:rsidRPr="00EB0CCB" w:rsidRDefault="005D65DA" w:rsidP="00760252">
      <w:pPr>
        <w:pStyle w:val="Standard"/>
        <w:jc w:val="center"/>
        <w:rPr>
          <w:b/>
          <w:bCs/>
          <w:iCs/>
          <w:color w:val="auto"/>
          <w:sz w:val="22"/>
          <w:szCs w:val="22"/>
          <w:lang w:val="sr-Cyrl-CS"/>
        </w:rPr>
      </w:pPr>
    </w:p>
    <w:p w:rsidR="005D65DA" w:rsidRPr="00EB0CCB" w:rsidRDefault="005D65DA" w:rsidP="009D2239">
      <w:pPr>
        <w:pStyle w:val="Standard"/>
        <w:rPr>
          <w:b/>
          <w:bCs/>
          <w:iCs/>
          <w:color w:val="auto"/>
          <w:sz w:val="22"/>
          <w:szCs w:val="22"/>
          <w:lang w:val="sr-Cyrl-CS"/>
        </w:rPr>
      </w:pPr>
    </w:p>
    <w:p w:rsidR="005D65DA" w:rsidRPr="00EB0CCB"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EB0CCB" w:rsidTr="005D65DA">
        <w:trPr>
          <w:trHeight w:val="737"/>
          <w:jc w:val="center"/>
        </w:trPr>
        <w:tc>
          <w:tcPr>
            <w:tcW w:w="605" w:type="dxa"/>
            <w:tcMar>
              <w:top w:w="0" w:type="dxa"/>
              <w:left w:w="108" w:type="dxa"/>
              <w:bottom w:w="0" w:type="dxa"/>
              <w:right w:w="108" w:type="dxa"/>
            </w:tcMar>
            <w:vAlign w:val="center"/>
          </w:tcPr>
          <w:p w:rsidR="00760252" w:rsidRPr="00EB0CCB" w:rsidRDefault="007102E8" w:rsidP="005D65DA">
            <w:pPr>
              <w:pStyle w:val="Standard"/>
              <w:tabs>
                <w:tab w:val="clear" w:pos="1440"/>
                <w:tab w:val="left" w:pos="1080"/>
              </w:tabs>
              <w:jc w:val="center"/>
              <w:rPr>
                <w:b/>
                <w:color w:val="auto"/>
              </w:rPr>
            </w:pPr>
            <w:r w:rsidRPr="00EB0CCB">
              <w:rPr>
                <w:b/>
                <w:color w:val="auto"/>
                <w:lang w:val="sr-Cyrl-CS"/>
              </w:rPr>
              <w:t>4</w:t>
            </w:r>
            <w:r w:rsidR="00760252" w:rsidRPr="00EB0CCB">
              <w:rPr>
                <w:b/>
                <w:color w:val="auto"/>
              </w:rPr>
              <w:t>.</w:t>
            </w:r>
          </w:p>
        </w:tc>
        <w:tc>
          <w:tcPr>
            <w:tcW w:w="8184" w:type="dxa"/>
            <w:tcMar>
              <w:top w:w="0" w:type="dxa"/>
              <w:left w:w="108" w:type="dxa"/>
              <w:bottom w:w="0" w:type="dxa"/>
              <w:right w:w="108" w:type="dxa"/>
            </w:tcMar>
            <w:vAlign w:val="center"/>
          </w:tcPr>
          <w:p w:rsidR="005D65DA" w:rsidRPr="00EB0CCB" w:rsidRDefault="005D65DA" w:rsidP="005D65DA">
            <w:pPr>
              <w:tabs>
                <w:tab w:val="clear" w:pos="1440"/>
                <w:tab w:val="left" w:pos="1800"/>
              </w:tabs>
              <w:rPr>
                <w:b/>
                <w:szCs w:val="24"/>
              </w:rPr>
            </w:pPr>
          </w:p>
          <w:p w:rsidR="005D65DA" w:rsidRPr="00EB0CCB" w:rsidRDefault="005D65DA" w:rsidP="005D65DA">
            <w:pPr>
              <w:tabs>
                <w:tab w:val="clear" w:pos="1440"/>
                <w:tab w:val="left" w:pos="1800"/>
              </w:tabs>
              <w:rPr>
                <w:szCs w:val="24"/>
              </w:rPr>
            </w:pPr>
            <w:r w:rsidRPr="00EB0CC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EB0CCB">
              <w:rPr>
                <w:lang w:val="ru-RU"/>
              </w:rPr>
              <w:t>(члан 75. став 2. Закона о јавним набавкама).</w:t>
            </w:r>
          </w:p>
          <w:p w:rsidR="00760252" w:rsidRPr="00EB0CCB" w:rsidRDefault="00760252" w:rsidP="005D65DA">
            <w:pPr>
              <w:pStyle w:val="Standard"/>
              <w:tabs>
                <w:tab w:val="clear" w:pos="1440"/>
                <w:tab w:val="left" w:pos="1080"/>
              </w:tabs>
              <w:rPr>
                <w:b/>
                <w:color w:val="auto"/>
                <w:lang w:val="ru-RU"/>
              </w:rPr>
            </w:pPr>
          </w:p>
        </w:tc>
      </w:tr>
    </w:tbl>
    <w:p w:rsidR="00760252" w:rsidRPr="00EB0CCB"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B0CCB" w:rsidRPr="00EB0CCB"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B0CCB" w:rsidRPr="00EB0CCB"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B0CCB" w:rsidRDefault="00760252" w:rsidP="005D65DA">
                  <w:pPr>
                    <w:pStyle w:val="Standard"/>
                    <w:jc w:val="center"/>
                    <w:rPr>
                      <w:b/>
                      <w:bCs/>
                      <w:iCs/>
                      <w:color w:val="auto"/>
                    </w:rPr>
                  </w:pPr>
                  <w:r w:rsidRPr="00EB0CCB">
                    <w:rPr>
                      <w:b/>
                      <w:bCs/>
                      <w:iCs/>
                      <w:color w:val="auto"/>
                    </w:rPr>
                    <w:t>Доказ за правно лице:</w:t>
                  </w:r>
                </w:p>
              </w:tc>
            </w:tr>
            <w:tr w:rsidR="00EB0CCB" w:rsidRPr="00EB0CC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B0CCB" w:rsidRDefault="00760252" w:rsidP="005D65DA">
                  <w:pPr>
                    <w:pStyle w:val="Standard"/>
                    <w:jc w:val="center"/>
                    <w:rPr>
                      <w:b/>
                      <w:bCs/>
                      <w:iCs/>
                      <w:color w:val="auto"/>
                    </w:rPr>
                  </w:pPr>
                  <w:r w:rsidRPr="00EB0CCB">
                    <w:rPr>
                      <w:b/>
                      <w:bCs/>
                      <w:iCs/>
                      <w:color w:val="auto"/>
                    </w:rPr>
                    <w:t>Доказ за предузетнике:</w:t>
                  </w:r>
                </w:p>
              </w:tc>
            </w:tr>
            <w:tr w:rsidR="00EB0CCB" w:rsidRPr="00EB0CC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B0CCB" w:rsidRDefault="00760252" w:rsidP="005D65DA">
                  <w:pPr>
                    <w:pStyle w:val="Standard"/>
                    <w:jc w:val="center"/>
                    <w:rPr>
                      <w:b/>
                      <w:bCs/>
                      <w:iCs/>
                      <w:color w:val="auto"/>
                    </w:rPr>
                  </w:pPr>
                  <w:r w:rsidRPr="00EB0CCB">
                    <w:rPr>
                      <w:b/>
                      <w:bCs/>
                      <w:iCs/>
                      <w:color w:val="auto"/>
                    </w:rPr>
                    <w:t>Доказ за физицко лице:</w:t>
                  </w:r>
                </w:p>
              </w:tc>
            </w:tr>
          </w:tbl>
          <w:p w:rsidR="00760252" w:rsidRPr="00EB0CCB"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B0CCB" w:rsidRDefault="00760252" w:rsidP="005D65DA">
            <w:pPr>
              <w:pStyle w:val="Standard"/>
              <w:jc w:val="left"/>
              <w:rPr>
                <w:bCs/>
                <w:iCs/>
                <w:color w:val="auto"/>
                <w:lang w:val="ru-RU"/>
              </w:rPr>
            </w:pPr>
            <w:r w:rsidRPr="00EB0CCB">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E575D7" w:rsidRPr="00EB0CCB" w:rsidRDefault="00E575D7" w:rsidP="00760252">
      <w:pPr>
        <w:pStyle w:val="Standard"/>
        <w:jc w:val="center"/>
        <w:outlineLvl w:val="0"/>
        <w:rPr>
          <w:b/>
          <w:bCs/>
          <w:iCs/>
          <w:color w:val="FF0000"/>
          <w:lang w:val="ru-RU"/>
        </w:rPr>
      </w:pPr>
    </w:p>
    <w:p w:rsidR="00760252" w:rsidRPr="00EB0CCB" w:rsidRDefault="00760252" w:rsidP="00760252">
      <w:pPr>
        <w:pStyle w:val="Standard"/>
        <w:jc w:val="center"/>
        <w:outlineLvl w:val="0"/>
        <w:rPr>
          <w:b/>
          <w:bCs/>
          <w:iCs/>
          <w:color w:val="auto"/>
          <w:lang w:val="ru-RU"/>
        </w:rPr>
      </w:pPr>
      <w:r w:rsidRPr="00EB0CCB">
        <w:rPr>
          <w:b/>
          <w:bCs/>
          <w:iCs/>
          <w:color w:val="auto"/>
          <w:lang w:val="ru-RU"/>
        </w:rPr>
        <w:t>И З Ј А В А</w:t>
      </w:r>
    </w:p>
    <w:p w:rsidR="00760252" w:rsidRPr="00EB0CCB" w:rsidRDefault="00760252" w:rsidP="00760252">
      <w:pPr>
        <w:pStyle w:val="Standard"/>
        <w:jc w:val="center"/>
        <w:rPr>
          <w:b/>
          <w:bCs/>
          <w:iCs/>
          <w:color w:val="auto"/>
          <w:lang w:val="sr-Cyrl-CS"/>
        </w:rPr>
      </w:pPr>
    </w:p>
    <w:p w:rsidR="005D65DA" w:rsidRPr="00EB0CCB" w:rsidRDefault="005D65DA" w:rsidP="00760252">
      <w:pPr>
        <w:pStyle w:val="Standard"/>
        <w:jc w:val="center"/>
        <w:rPr>
          <w:b/>
          <w:bCs/>
          <w:iCs/>
          <w:color w:val="auto"/>
          <w:lang w:val="sr-Cyrl-CS"/>
        </w:rPr>
      </w:pPr>
    </w:p>
    <w:p w:rsidR="00760252" w:rsidRPr="00EB0CCB" w:rsidRDefault="00760252" w:rsidP="00760252">
      <w:pPr>
        <w:pStyle w:val="Standard"/>
        <w:jc w:val="center"/>
        <w:rPr>
          <w:b/>
          <w:bCs/>
          <w:iCs/>
          <w:color w:val="auto"/>
          <w:lang w:val="ru-RU"/>
        </w:rPr>
      </w:pPr>
    </w:p>
    <w:p w:rsidR="00760252" w:rsidRPr="00EB0CCB" w:rsidRDefault="006F156E" w:rsidP="00243A9F">
      <w:pPr>
        <w:spacing w:beforeLines="50" w:before="120" w:after="120"/>
        <w:rPr>
          <w:lang w:val="ru-RU"/>
        </w:rPr>
      </w:pPr>
      <w:r w:rsidRPr="00EB0CCB">
        <w:rPr>
          <w:bCs/>
          <w:iCs/>
          <w:lang w:val="ru-RU"/>
        </w:rPr>
        <w:t xml:space="preserve">                     </w:t>
      </w:r>
      <w:r w:rsidR="00760252" w:rsidRPr="00EB0CCB">
        <w:rPr>
          <w:bCs/>
          <w:iCs/>
          <w:lang w:val="ru-RU"/>
        </w:rPr>
        <w:t xml:space="preserve">Под пуном кривичном и материјалном одговорношћу </w:t>
      </w:r>
      <w:r w:rsidR="00760252" w:rsidRPr="00EB0CCB">
        <w:rPr>
          <w:b/>
          <w:bCs/>
          <w:i/>
          <w:iCs/>
          <w:lang w:val="ru-RU"/>
        </w:rPr>
        <w:t>члан групе</w:t>
      </w:r>
      <w:r w:rsidR="00760252" w:rsidRPr="00EB0CCB">
        <w:rPr>
          <w:bCs/>
          <w:iCs/>
          <w:lang w:val="ru-RU"/>
        </w:rPr>
        <w:t xml:space="preserve"> _________________________________________________________ </w:t>
      </w:r>
      <w:r w:rsidR="00760252" w:rsidRPr="00EB0CCB">
        <w:rPr>
          <w:b/>
          <w:iCs/>
          <w:lang w:val="ru-RU"/>
        </w:rPr>
        <w:t xml:space="preserve">ПОТВРЂУЈЕ </w:t>
      </w:r>
      <w:r w:rsidR="00760252" w:rsidRPr="00EB0CCB">
        <w:rPr>
          <w:iCs/>
          <w:lang w:val="ru-RU"/>
        </w:rPr>
        <w:t xml:space="preserve">да </w:t>
      </w:r>
      <w:r w:rsidR="00760252" w:rsidRPr="00EB0CCB">
        <w:rPr>
          <w:bCs/>
          <w:iCs/>
          <w:lang w:val="ru-RU"/>
        </w:rPr>
        <w:t xml:space="preserve">испуњава услове прописане чл. 75.Закона  о јавним набавкама за учешће у поступку  јавне набавке мале вредности број </w:t>
      </w:r>
      <w:r w:rsidR="00EB0CCB" w:rsidRPr="00EB0CCB">
        <w:rPr>
          <w:b/>
          <w:bCs/>
          <w:iCs/>
          <w:lang w:val="ru-RU"/>
        </w:rPr>
        <w:t>42</w:t>
      </w:r>
      <w:r w:rsidR="00BE5CF9" w:rsidRPr="00EB0CCB">
        <w:rPr>
          <w:b/>
          <w:bCs/>
          <w:iCs/>
          <w:lang w:val="ru-RU"/>
        </w:rPr>
        <w:t xml:space="preserve"> за 20</w:t>
      </w:r>
      <w:r w:rsidR="00EB0CCB" w:rsidRPr="00EB0CCB">
        <w:rPr>
          <w:b/>
          <w:bCs/>
          <w:iCs/>
          <w:lang w:val="ru-RU"/>
        </w:rPr>
        <w:t>20</w:t>
      </w:r>
      <w:r w:rsidR="00BE5CF9" w:rsidRPr="00EB0CCB">
        <w:rPr>
          <w:b/>
          <w:bCs/>
          <w:iCs/>
          <w:lang w:val="ru-RU"/>
        </w:rPr>
        <w:t>.</w:t>
      </w:r>
      <w:r w:rsidR="00BE5CF9" w:rsidRPr="00EB0CCB">
        <w:rPr>
          <w:bCs/>
          <w:iCs/>
          <w:lang w:val="ru-RU"/>
        </w:rPr>
        <w:t xml:space="preserve"> годину, чији је предмет </w:t>
      </w:r>
      <w:r w:rsidR="00BE5CF9" w:rsidRPr="00EB0CCB">
        <w:rPr>
          <w:lang w:val="ru-RU"/>
        </w:rPr>
        <w:t>набавка услуг</w:t>
      </w:r>
      <w:r w:rsidR="00EB0CCB" w:rsidRPr="00EB0CCB">
        <w:rPr>
          <w:lang w:val="ru-RU"/>
        </w:rPr>
        <w:t>е</w:t>
      </w:r>
      <w:r w:rsidR="00BE5CF9" w:rsidRPr="00EB0CCB">
        <w:rPr>
          <w:lang w:val="ru-RU"/>
        </w:rPr>
        <w:t xml:space="preserve"> одржавања лиценц</w:t>
      </w:r>
      <w:r w:rsidR="00EC43DF" w:rsidRPr="00EB0CCB">
        <w:rPr>
          <w:lang w:val="ru-RU"/>
        </w:rPr>
        <w:t>и</w:t>
      </w:r>
      <w:r w:rsidR="00BE5CF9" w:rsidRPr="00EB0CCB">
        <w:rPr>
          <w:lang w:val="ru-RU"/>
        </w:rPr>
        <w:t xml:space="preserve"> за антивирусни софтвер</w:t>
      </w:r>
      <w:r w:rsidR="00760252" w:rsidRPr="00EB0CCB">
        <w:rPr>
          <w:lang w:val="ru-RU"/>
        </w:rPr>
        <w:t>, и то:</w:t>
      </w:r>
    </w:p>
    <w:p w:rsidR="00760252" w:rsidRPr="00EB0CCB" w:rsidRDefault="00760252" w:rsidP="00760252">
      <w:pPr>
        <w:pStyle w:val="Standard"/>
        <w:rPr>
          <w:b/>
          <w:bCs/>
          <w:iCs/>
          <w:color w:val="auto"/>
          <w:lang w:val="ru-RU"/>
        </w:rPr>
      </w:pPr>
    </w:p>
    <w:p w:rsidR="005D65DA" w:rsidRPr="00EB0CCB"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rPr>
            </w:pPr>
            <w:r w:rsidRPr="00EB0CCB">
              <w:rPr>
                <w:b/>
                <w:color w:val="auto"/>
              </w:rPr>
              <w:t>1.</w:t>
            </w:r>
          </w:p>
        </w:tc>
        <w:tc>
          <w:tcPr>
            <w:tcW w:w="8184"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rPr>
                <w:color w:val="auto"/>
                <w:lang w:val="ru-RU"/>
              </w:rPr>
            </w:pPr>
            <w:r w:rsidRPr="00EB0CCB">
              <w:rPr>
                <w:b/>
                <w:color w:val="auto"/>
                <w:lang w:val="ru-RU"/>
              </w:rPr>
              <w:t xml:space="preserve">Да је регистрован код надлежног органа, односно уписан у одговарајући регистар </w:t>
            </w:r>
            <w:r w:rsidRPr="00EB0CCB">
              <w:rPr>
                <w:color w:val="auto"/>
                <w:lang w:val="ru-RU"/>
              </w:rPr>
              <w:t>(члан 75. став 1. тачка 1) Закона о јавним набавкама).</w:t>
            </w:r>
          </w:p>
        </w:tc>
      </w:tr>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rPr>
            </w:pPr>
            <w:r w:rsidRPr="00EB0CCB">
              <w:rPr>
                <w:b/>
                <w:color w:val="auto"/>
              </w:rPr>
              <w:t>2.</w:t>
            </w:r>
          </w:p>
        </w:tc>
        <w:tc>
          <w:tcPr>
            <w:tcW w:w="8184"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rPr>
                <w:b/>
                <w:color w:val="auto"/>
                <w:lang w:val="ru-RU"/>
              </w:rPr>
            </w:pPr>
          </w:p>
          <w:p w:rsidR="005D65DA" w:rsidRPr="00EB0CCB" w:rsidRDefault="005D65DA" w:rsidP="005D65DA">
            <w:pPr>
              <w:pStyle w:val="Standard"/>
              <w:tabs>
                <w:tab w:val="clear" w:pos="1440"/>
                <w:tab w:val="left" w:pos="1080"/>
              </w:tabs>
              <w:rPr>
                <w:color w:val="auto"/>
                <w:lang w:val="ru-RU"/>
              </w:rPr>
            </w:pPr>
            <w:r w:rsidRPr="00EB0CC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B0CCB">
              <w:rPr>
                <w:color w:val="auto"/>
                <w:lang w:val="ru-RU"/>
              </w:rPr>
              <w:t xml:space="preserve"> (члан 75. став 1. тачка 2) Закона о јавним набавкама).</w:t>
            </w:r>
          </w:p>
          <w:p w:rsidR="005D65DA" w:rsidRPr="00EB0CCB" w:rsidRDefault="005D65DA" w:rsidP="005D65DA">
            <w:pPr>
              <w:pStyle w:val="Standard"/>
              <w:tabs>
                <w:tab w:val="clear" w:pos="1440"/>
                <w:tab w:val="left" w:pos="1080"/>
              </w:tabs>
              <w:rPr>
                <w:color w:val="auto"/>
                <w:lang w:val="ru-RU"/>
              </w:rPr>
            </w:pPr>
          </w:p>
        </w:tc>
      </w:tr>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rPr>
            </w:pPr>
            <w:r w:rsidRPr="00EB0CCB">
              <w:rPr>
                <w:b/>
                <w:color w:val="auto"/>
                <w:lang w:val="sr-Cyrl-CS"/>
              </w:rPr>
              <w:t>3</w:t>
            </w:r>
            <w:r w:rsidRPr="00EB0CCB">
              <w:rPr>
                <w:b/>
                <w:color w:val="auto"/>
              </w:rPr>
              <w:t>.</w:t>
            </w:r>
          </w:p>
        </w:tc>
        <w:tc>
          <w:tcPr>
            <w:tcW w:w="8184"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rPr>
                <w:color w:val="auto"/>
                <w:lang w:val="ru-RU"/>
              </w:rPr>
            </w:pPr>
            <w:r w:rsidRPr="00EB0CC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B0CCB">
              <w:rPr>
                <w:color w:val="auto"/>
                <w:lang w:val="ru-RU"/>
              </w:rPr>
              <w:t>(члан 75. став 1. тачка 3) Закона о јавним набавкама).</w:t>
            </w:r>
          </w:p>
        </w:tc>
      </w:tr>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EB0CCB" w:rsidRDefault="005D65DA" w:rsidP="00774DF4">
            <w:pPr>
              <w:pStyle w:val="Standard"/>
              <w:tabs>
                <w:tab w:val="clear" w:pos="1440"/>
                <w:tab w:val="left" w:pos="-9"/>
              </w:tabs>
              <w:rPr>
                <w:color w:val="auto"/>
                <w:lang w:val="ru-RU"/>
              </w:rPr>
            </w:pPr>
          </w:p>
        </w:tc>
      </w:tr>
    </w:tbl>
    <w:p w:rsidR="005D65DA" w:rsidRPr="00EB0CCB" w:rsidRDefault="005D65DA"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EB0CCB" w:rsidTr="005D65DA">
        <w:trPr>
          <w:trHeight w:val="738"/>
          <w:jc w:val="right"/>
        </w:trPr>
        <w:tc>
          <w:tcPr>
            <w:tcW w:w="2519" w:type="dxa"/>
            <w:tcMar>
              <w:top w:w="0" w:type="dxa"/>
              <w:left w:w="108" w:type="dxa"/>
              <w:bottom w:w="0" w:type="dxa"/>
              <w:right w:w="108" w:type="dxa"/>
            </w:tcMar>
          </w:tcPr>
          <w:p w:rsidR="005D65DA" w:rsidRPr="00EB0CCB"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EB0CCB" w:rsidRDefault="005D65DA" w:rsidP="005D65DA">
            <w:pPr>
              <w:pStyle w:val="Standard"/>
              <w:jc w:val="center"/>
              <w:rPr>
                <w:b/>
                <w:color w:val="auto"/>
              </w:rPr>
            </w:pPr>
            <w:r w:rsidRPr="00EB0CCB">
              <w:rPr>
                <w:b/>
                <w:color w:val="auto"/>
              </w:rPr>
              <w:t>Потпис овлашћеног лица</w:t>
            </w:r>
          </w:p>
        </w:tc>
      </w:tr>
      <w:tr w:rsidR="00EB0CCB" w:rsidRPr="00EB0CCB" w:rsidTr="005D65DA">
        <w:trPr>
          <w:trHeight w:val="738"/>
          <w:jc w:val="right"/>
        </w:trPr>
        <w:tc>
          <w:tcPr>
            <w:tcW w:w="2519" w:type="dxa"/>
            <w:tcMar>
              <w:top w:w="0" w:type="dxa"/>
              <w:left w:w="108" w:type="dxa"/>
              <w:bottom w:w="0" w:type="dxa"/>
              <w:right w:w="108" w:type="dxa"/>
            </w:tcMar>
          </w:tcPr>
          <w:p w:rsidR="005D65DA" w:rsidRPr="00EB0CCB" w:rsidRDefault="005D65DA" w:rsidP="005D65DA">
            <w:pPr>
              <w:pStyle w:val="Standard"/>
              <w:jc w:val="center"/>
              <w:rPr>
                <w:b/>
                <w:color w:val="auto"/>
              </w:rPr>
            </w:pPr>
            <w:r w:rsidRPr="00EB0CCB">
              <w:rPr>
                <w:b/>
                <w:color w:val="auto"/>
              </w:rPr>
              <w:t>М.П.</w:t>
            </w:r>
          </w:p>
        </w:tc>
        <w:tc>
          <w:tcPr>
            <w:tcW w:w="3319" w:type="dxa"/>
            <w:tcMar>
              <w:top w:w="0" w:type="dxa"/>
              <w:left w:w="108" w:type="dxa"/>
              <w:bottom w:w="0" w:type="dxa"/>
              <w:right w:w="108" w:type="dxa"/>
            </w:tcMar>
          </w:tcPr>
          <w:p w:rsidR="005D65DA" w:rsidRPr="00EB0CCB" w:rsidRDefault="005D65DA" w:rsidP="005D65DA">
            <w:pPr>
              <w:pStyle w:val="Standard"/>
              <w:jc w:val="center"/>
              <w:rPr>
                <w:b/>
                <w:color w:val="auto"/>
              </w:rPr>
            </w:pPr>
          </w:p>
        </w:tc>
      </w:tr>
      <w:tr w:rsidR="005D65DA" w:rsidRPr="00EB0CCB" w:rsidTr="005D65DA">
        <w:trPr>
          <w:trHeight w:val="277"/>
          <w:jc w:val="right"/>
        </w:trPr>
        <w:tc>
          <w:tcPr>
            <w:tcW w:w="2519" w:type="dxa"/>
            <w:tcMar>
              <w:top w:w="0" w:type="dxa"/>
              <w:left w:w="108" w:type="dxa"/>
              <w:bottom w:w="0" w:type="dxa"/>
              <w:right w:w="108" w:type="dxa"/>
            </w:tcMar>
          </w:tcPr>
          <w:p w:rsidR="005D65DA" w:rsidRPr="00EB0CCB"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EB0CCB" w:rsidRDefault="005D65DA" w:rsidP="005D65DA">
            <w:pPr>
              <w:pStyle w:val="Standard"/>
              <w:jc w:val="center"/>
              <w:rPr>
                <w:color w:val="auto"/>
              </w:rPr>
            </w:pPr>
          </w:p>
        </w:tc>
      </w:tr>
    </w:tbl>
    <w:p w:rsidR="005D65DA" w:rsidRPr="00EB0CCB" w:rsidRDefault="005D65DA" w:rsidP="005D65DA">
      <w:pPr>
        <w:pStyle w:val="Standard"/>
        <w:tabs>
          <w:tab w:val="clear" w:pos="1440"/>
          <w:tab w:val="left" w:pos="1080"/>
        </w:tabs>
        <w:rPr>
          <w:color w:val="auto"/>
        </w:rPr>
      </w:pPr>
    </w:p>
    <w:p w:rsidR="005D65DA" w:rsidRPr="00EB0CCB" w:rsidRDefault="005D65DA" w:rsidP="005D65DA">
      <w:pPr>
        <w:pStyle w:val="Standard"/>
        <w:jc w:val="center"/>
        <w:rPr>
          <w:b/>
          <w:bCs/>
          <w:iCs/>
          <w:color w:val="FF0000"/>
          <w:sz w:val="22"/>
          <w:szCs w:val="22"/>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p w:rsidR="005D65DA" w:rsidRPr="00EB0CCB"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EB0CCB" w:rsidTr="005D65DA">
        <w:trPr>
          <w:trHeight w:val="737"/>
          <w:jc w:val="center"/>
        </w:trPr>
        <w:tc>
          <w:tcPr>
            <w:tcW w:w="605" w:type="dxa"/>
            <w:tcMar>
              <w:top w:w="0" w:type="dxa"/>
              <w:left w:w="108" w:type="dxa"/>
              <w:bottom w:w="0" w:type="dxa"/>
              <w:right w:w="108" w:type="dxa"/>
            </w:tcMar>
            <w:vAlign w:val="center"/>
          </w:tcPr>
          <w:p w:rsidR="005D65DA" w:rsidRPr="00EB0CCB" w:rsidRDefault="00C0415D" w:rsidP="005D65DA">
            <w:pPr>
              <w:pStyle w:val="Standard"/>
              <w:tabs>
                <w:tab w:val="clear" w:pos="1440"/>
                <w:tab w:val="left" w:pos="1080"/>
              </w:tabs>
              <w:jc w:val="center"/>
              <w:rPr>
                <w:b/>
                <w:color w:val="auto"/>
              </w:rPr>
            </w:pPr>
            <w:r w:rsidRPr="00EB0CCB">
              <w:rPr>
                <w:b/>
                <w:color w:val="auto"/>
              </w:rPr>
              <w:t>4</w:t>
            </w:r>
            <w:r w:rsidR="005D65DA" w:rsidRPr="00EB0CCB">
              <w:rPr>
                <w:b/>
                <w:color w:val="auto"/>
              </w:rPr>
              <w:t>.</w:t>
            </w:r>
          </w:p>
        </w:tc>
        <w:tc>
          <w:tcPr>
            <w:tcW w:w="8184" w:type="dxa"/>
            <w:tcMar>
              <w:top w:w="0" w:type="dxa"/>
              <w:left w:w="108" w:type="dxa"/>
              <w:bottom w:w="0" w:type="dxa"/>
              <w:right w:w="108" w:type="dxa"/>
            </w:tcMar>
            <w:vAlign w:val="center"/>
          </w:tcPr>
          <w:p w:rsidR="005D65DA" w:rsidRPr="00EB0CCB" w:rsidRDefault="005D65DA" w:rsidP="005D65DA">
            <w:pPr>
              <w:tabs>
                <w:tab w:val="clear" w:pos="1440"/>
                <w:tab w:val="left" w:pos="1800"/>
              </w:tabs>
              <w:rPr>
                <w:b/>
                <w:szCs w:val="24"/>
              </w:rPr>
            </w:pPr>
          </w:p>
          <w:p w:rsidR="005D65DA" w:rsidRPr="00EB0CCB" w:rsidRDefault="005D65DA" w:rsidP="005D65DA">
            <w:pPr>
              <w:tabs>
                <w:tab w:val="clear" w:pos="1440"/>
                <w:tab w:val="left" w:pos="1800"/>
              </w:tabs>
              <w:rPr>
                <w:szCs w:val="24"/>
              </w:rPr>
            </w:pPr>
            <w:r w:rsidRPr="00EB0CC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EB0CCB">
              <w:rPr>
                <w:lang w:val="ru-RU"/>
              </w:rPr>
              <w:t>(члан 75. став 2. Закона о јавним набавкама).</w:t>
            </w:r>
          </w:p>
          <w:p w:rsidR="005D65DA" w:rsidRPr="00EB0CCB" w:rsidRDefault="005D65DA" w:rsidP="005D65DA">
            <w:pPr>
              <w:pStyle w:val="Standard"/>
              <w:tabs>
                <w:tab w:val="clear" w:pos="1440"/>
                <w:tab w:val="left" w:pos="1080"/>
              </w:tabs>
              <w:rPr>
                <w:b/>
                <w:color w:val="auto"/>
                <w:lang w:val="ru-RU"/>
              </w:rPr>
            </w:pPr>
          </w:p>
        </w:tc>
      </w:tr>
    </w:tbl>
    <w:p w:rsidR="005D65DA" w:rsidRPr="00EB0CCB"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B0CCB" w:rsidRPr="00EB0CCB"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B0CCB" w:rsidRPr="00EB0CCB"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center"/>
                    <w:rPr>
                      <w:b/>
                      <w:bCs/>
                      <w:iCs/>
                      <w:color w:val="auto"/>
                    </w:rPr>
                  </w:pPr>
                  <w:r w:rsidRPr="00EB0CCB">
                    <w:rPr>
                      <w:b/>
                      <w:bCs/>
                      <w:iCs/>
                      <w:color w:val="auto"/>
                    </w:rPr>
                    <w:t>Доказ за правно лице:</w:t>
                  </w:r>
                </w:p>
              </w:tc>
            </w:tr>
            <w:tr w:rsidR="00EB0CCB" w:rsidRPr="00EB0CC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center"/>
                    <w:rPr>
                      <w:b/>
                      <w:bCs/>
                      <w:iCs/>
                      <w:color w:val="auto"/>
                    </w:rPr>
                  </w:pPr>
                  <w:r w:rsidRPr="00EB0CCB">
                    <w:rPr>
                      <w:b/>
                      <w:bCs/>
                      <w:iCs/>
                      <w:color w:val="auto"/>
                    </w:rPr>
                    <w:t>Доказ за предузетнике:</w:t>
                  </w:r>
                </w:p>
              </w:tc>
            </w:tr>
            <w:tr w:rsidR="00EB0CCB" w:rsidRPr="00EB0CC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center"/>
                    <w:rPr>
                      <w:b/>
                      <w:bCs/>
                      <w:iCs/>
                      <w:color w:val="auto"/>
                    </w:rPr>
                  </w:pPr>
                  <w:r w:rsidRPr="00EB0CCB">
                    <w:rPr>
                      <w:b/>
                      <w:bCs/>
                      <w:iCs/>
                      <w:color w:val="auto"/>
                    </w:rPr>
                    <w:t>Доказ за физицко лице:</w:t>
                  </w:r>
                </w:p>
              </w:tc>
            </w:tr>
          </w:tbl>
          <w:p w:rsidR="005D65DA" w:rsidRPr="00EB0CCB"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left"/>
              <w:rPr>
                <w:bCs/>
                <w:iCs/>
                <w:color w:val="auto"/>
                <w:lang w:val="ru-RU"/>
              </w:rPr>
            </w:pPr>
            <w:r w:rsidRPr="00EB0CCB">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EB0CCB" w:rsidRDefault="00760252" w:rsidP="00760252">
      <w:pPr>
        <w:pStyle w:val="Standard"/>
        <w:jc w:val="center"/>
        <w:rPr>
          <w:b/>
          <w:bCs/>
          <w:iCs/>
          <w:color w:val="auto"/>
          <w:lang w:val="ru-RU"/>
        </w:rPr>
      </w:pPr>
    </w:p>
    <w:p w:rsidR="00760252" w:rsidRPr="00EB0CCB" w:rsidRDefault="00760252" w:rsidP="00760252">
      <w:pPr>
        <w:pStyle w:val="Standard"/>
        <w:jc w:val="center"/>
        <w:rPr>
          <w:b/>
          <w:bCs/>
          <w:iCs/>
          <w:color w:val="auto"/>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5D65DA" w:rsidRPr="00EB0CCB" w:rsidRDefault="005D65DA" w:rsidP="00760252">
      <w:pPr>
        <w:pStyle w:val="Standard"/>
        <w:jc w:val="center"/>
        <w:rPr>
          <w:b/>
          <w:bCs/>
          <w:iCs/>
          <w:color w:val="FF0000"/>
          <w:lang w:val="ru-RU"/>
        </w:rPr>
      </w:pPr>
    </w:p>
    <w:p w:rsidR="005D65DA" w:rsidRPr="00EB0CCB" w:rsidRDefault="005D65DA" w:rsidP="00760252">
      <w:pPr>
        <w:pStyle w:val="Standard"/>
        <w:jc w:val="center"/>
        <w:rPr>
          <w:b/>
          <w:bCs/>
          <w:iCs/>
          <w:color w:val="FF0000"/>
          <w:lang w:val="ru-RU"/>
        </w:rPr>
      </w:pPr>
    </w:p>
    <w:p w:rsidR="00760252" w:rsidRPr="00EB0CCB" w:rsidRDefault="00760252" w:rsidP="00760252">
      <w:pPr>
        <w:pStyle w:val="Standard"/>
        <w:jc w:val="center"/>
        <w:rPr>
          <w:b/>
          <w:bCs/>
          <w:iCs/>
          <w:color w:val="FF0000"/>
          <w:lang w:val="ru-RU"/>
        </w:rPr>
      </w:pPr>
    </w:p>
    <w:p w:rsidR="00760252" w:rsidRPr="00EB0CCB" w:rsidRDefault="00760252" w:rsidP="00760252">
      <w:pPr>
        <w:pStyle w:val="Standard"/>
        <w:jc w:val="center"/>
        <w:outlineLvl w:val="0"/>
        <w:rPr>
          <w:b/>
          <w:bCs/>
          <w:iCs/>
          <w:color w:val="FF0000"/>
          <w:lang w:val="sr-Cyrl-CS"/>
        </w:rPr>
      </w:pPr>
    </w:p>
    <w:p w:rsidR="00760252" w:rsidRPr="00EB0CCB" w:rsidRDefault="00760252" w:rsidP="00760252">
      <w:pPr>
        <w:pStyle w:val="Standard"/>
        <w:jc w:val="center"/>
        <w:outlineLvl w:val="0"/>
        <w:rPr>
          <w:b/>
          <w:bCs/>
          <w:iCs/>
          <w:color w:val="FF0000"/>
          <w:lang w:val="sr-Cyrl-CS"/>
        </w:rPr>
      </w:pPr>
    </w:p>
    <w:p w:rsidR="008F1826" w:rsidRPr="00EB0CCB" w:rsidRDefault="008F1826" w:rsidP="00E575D7">
      <w:pPr>
        <w:pStyle w:val="Standard"/>
        <w:outlineLvl w:val="0"/>
        <w:rPr>
          <w:b/>
          <w:bCs/>
          <w:iCs/>
          <w:color w:val="FF0000"/>
          <w:lang w:val="ru-RU"/>
        </w:rPr>
      </w:pPr>
    </w:p>
    <w:p w:rsidR="008F1826" w:rsidRPr="00EB0CCB" w:rsidRDefault="008F1826" w:rsidP="00760252">
      <w:pPr>
        <w:pStyle w:val="Standard"/>
        <w:jc w:val="center"/>
        <w:outlineLvl w:val="0"/>
        <w:rPr>
          <w:b/>
          <w:bCs/>
          <w:iCs/>
          <w:color w:val="FF0000"/>
          <w:lang w:val="ru-RU"/>
        </w:rPr>
      </w:pPr>
    </w:p>
    <w:p w:rsidR="008F1826" w:rsidRPr="00EB0CCB" w:rsidRDefault="008F1826" w:rsidP="00760252">
      <w:pPr>
        <w:pStyle w:val="Standard"/>
        <w:jc w:val="center"/>
        <w:outlineLvl w:val="0"/>
        <w:rPr>
          <w:b/>
          <w:bCs/>
          <w:iCs/>
          <w:color w:val="FF0000"/>
          <w:lang w:val="ru-RU"/>
        </w:rPr>
      </w:pPr>
    </w:p>
    <w:p w:rsidR="00760252" w:rsidRPr="00EB0CCB" w:rsidRDefault="00760252" w:rsidP="00760252">
      <w:pPr>
        <w:pStyle w:val="Standard"/>
        <w:jc w:val="center"/>
        <w:outlineLvl w:val="0"/>
        <w:rPr>
          <w:b/>
          <w:bCs/>
          <w:iCs/>
          <w:color w:val="auto"/>
          <w:lang w:val="sr-Cyrl-CS"/>
        </w:rPr>
      </w:pPr>
      <w:r w:rsidRPr="00EB0CCB">
        <w:rPr>
          <w:b/>
          <w:bCs/>
          <w:iCs/>
          <w:color w:val="auto"/>
          <w:lang w:val="ru-RU"/>
        </w:rPr>
        <w:t>И З Ј А В А</w:t>
      </w:r>
    </w:p>
    <w:p w:rsidR="005D65DA" w:rsidRPr="00EB0CCB" w:rsidRDefault="005D65DA" w:rsidP="00760252">
      <w:pPr>
        <w:pStyle w:val="Standard"/>
        <w:jc w:val="center"/>
        <w:outlineLvl w:val="0"/>
        <w:rPr>
          <w:b/>
          <w:bCs/>
          <w:iCs/>
          <w:color w:val="auto"/>
          <w:lang w:val="sr-Cyrl-CS"/>
        </w:rPr>
      </w:pPr>
    </w:p>
    <w:p w:rsidR="00760252" w:rsidRPr="00EB0CCB" w:rsidRDefault="00760252" w:rsidP="00760252">
      <w:pPr>
        <w:pStyle w:val="Standard"/>
        <w:jc w:val="center"/>
        <w:rPr>
          <w:b/>
          <w:bCs/>
          <w:iCs/>
          <w:color w:val="auto"/>
          <w:lang w:val="ru-RU"/>
        </w:rPr>
      </w:pPr>
    </w:p>
    <w:p w:rsidR="00760252" w:rsidRPr="00EB0CCB" w:rsidRDefault="00760252" w:rsidP="00760252">
      <w:pPr>
        <w:pStyle w:val="Standard"/>
        <w:jc w:val="center"/>
        <w:rPr>
          <w:bCs/>
          <w:iCs/>
          <w:color w:val="auto"/>
          <w:lang w:val="ru-RU"/>
        </w:rPr>
      </w:pPr>
      <w:r w:rsidRPr="00EB0CCB">
        <w:rPr>
          <w:bCs/>
          <w:iCs/>
          <w:color w:val="auto"/>
          <w:lang w:val="ru-RU"/>
        </w:rPr>
        <w:t>да подизвођач испуњава услове за учешће у поступку јавне набавке</w:t>
      </w:r>
    </w:p>
    <w:p w:rsidR="00760252" w:rsidRPr="00EB0CCB" w:rsidRDefault="00760252" w:rsidP="00760252">
      <w:pPr>
        <w:pStyle w:val="Standard"/>
        <w:jc w:val="center"/>
        <w:rPr>
          <w:b/>
          <w:bCs/>
          <w:iCs/>
          <w:color w:val="auto"/>
          <w:lang w:val="ru-RU"/>
        </w:rPr>
      </w:pPr>
    </w:p>
    <w:p w:rsidR="00760252" w:rsidRPr="00EB0CCB" w:rsidRDefault="00760252" w:rsidP="00760252">
      <w:pPr>
        <w:pStyle w:val="Standard"/>
        <w:jc w:val="center"/>
        <w:rPr>
          <w:b/>
          <w:bCs/>
          <w:iCs/>
          <w:color w:val="auto"/>
          <w:lang w:val="ru-RU"/>
        </w:rPr>
      </w:pPr>
    </w:p>
    <w:p w:rsidR="00760252" w:rsidRPr="00EB0CCB" w:rsidRDefault="00760252" w:rsidP="00243A9F">
      <w:pPr>
        <w:spacing w:beforeLines="50" w:before="120" w:after="120"/>
        <w:rPr>
          <w:lang w:val="ru-RU"/>
        </w:rPr>
      </w:pPr>
      <w:r w:rsidRPr="00EB0CCB">
        <w:rPr>
          <w:bCs/>
          <w:iCs/>
          <w:lang w:val="ru-RU"/>
        </w:rPr>
        <w:tab/>
        <w:t xml:space="preserve">Под пуном кривичном и материјалном одговорношћу понуђач _________________________________________________________ </w:t>
      </w:r>
      <w:r w:rsidRPr="00EB0CCB">
        <w:rPr>
          <w:b/>
          <w:iCs/>
          <w:lang w:val="ru-RU"/>
        </w:rPr>
        <w:t xml:space="preserve">ПОТВРЂУЈЕ </w:t>
      </w:r>
      <w:r w:rsidRPr="00EB0CCB">
        <w:rPr>
          <w:iCs/>
          <w:lang w:val="ru-RU"/>
        </w:rPr>
        <w:t xml:space="preserve">да </w:t>
      </w:r>
      <w:r w:rsidRPr="00EB0CCB">
        <w:rPr>
          <w:b/>
          <w:i/>
          <w:iCs/>
          <w:lang w:val="ru-RU"/>
        </w:rPr>
        <w:t>подизвођач</w:t>
      </w:r>
      <w:r w:rsidRPr="00EB0CCB">
        <w:rPr>
          <w:iCs/>
          <w:lang w:val="ru-RU"/>
        </w:rPr>
        <w:t xml:space="preserve"> </w:t>
      </w:r>
      <w:r w:rsidRPr="00EB0CCB">
        <w:rPr>
          <w:bCs/>
          <w:iCs/>
          <w:lang w:val="ru-RU"/>
        </w:rPr>
        <w:t>испуњава услове прописане чл</w:t>
      </w:r>
      <w:r w:rsidR="007102E8" w:rsidRPr="00EB0CCB">
        <w:rPr>
          <w:bCs/>
          <w:iCs/>
        </w:rPr>
        <w:t>аном</w:t>
      </w:r>
      <w:r w:rsidRPr="00EB0CCB">
        <w:rPr>
          <w:bCs/>
          <w:iCs/>
          <w:lang w:val="ru-RU"/>
        </w:rPr>
        <w:t xml:space="preserve"> 75. </w:t>
      </w:r>
      <w:r w:rsidR="007102E8" w:rsidRPr="00EB0CCB">
        <w:rPr>
          <w:bCs/>
          <w:iCs/>
          <w:lang w:val="ru-RU"/>
        </w:rPr>
        <w:t xml:space="preserve">Закона </w:t>
      </w:r>
      <w:r w:rsidRPr="00EB0CCB">
        <w:rPr>
          <w:bCs/>
          <w:iCs/>
          <w:lang w:val="ru-RU"/>
        </w:rPr>
        <w:t xml:space="preserve">о јавним набавкама за учешће у поступку  јавне набавке мале вредности број </w:t>
      </w:r>
      <w:r w:rsidR="00EB0CCB" w:rsidRPr="00EB0CCB">
        <w:rPr>
          <w:b/>
          <w:bCs/>
          <w:iCs/>
          <w:lang w:val="ru-RU"/>
        </w:rPr>
        <w:t>42 за 2020</w:t>
      </w:r>
      <w:r w:rsidR="00BE5CF9" w:rsidRPr="00EB0CCB">
        <w:rPr>
          <w:b/>
          <w:bCs/>
          <w:iCs/>
          <w:lang w:val="ru-RU"/>
        </w:rPr>
        <w:t>.</w:t>
      </w:r>
      <w:r w:rsidR="00BE5CF9" w:rsidRPr="00EB0CCB">
        <w:rPr>
          <w:bCs/>
          <w:iCs/>
          <w:lang w:val="ru-RU"/>
        </w:rPr>
        <w:t xml:space="preserve"> годину, чији је предмет </w:t>
      </w:r>
      <w:r w:rsidR="00BE5CF9" w:rsidRPr="00EB0CCB">
        <w:rPr>
          <w:lang w:val="ru-RU"/>
        </w:rPr>
        <w:t>набавка услуг</w:t>
      </w:r>
      <w:r w:rsidR="00EB0CCB" w:rsidRPr="00EB0CCB">
        <w:rPr>
          <w:lang w:val="ru-RU"/>
        </w:rPr>
        <w:t>е</w:t>
      </w:r>
      <w:r w:rsidR="00BE5CF9" w:rsidRPr="00EB0CCB">
        <w:rPr>
          <w:lang w:val="ru-RU"/>
        </w:rPr>
        <w:t xml:space="preserve"> одржавања лиценц</w:t>
      </w:r>
      <w:r w:rsidR="00EC43DF" w:rsidRPr="00EB0CCB">
        <w:rPr>
          <w:lang w:val="ru-RU"/>
        </w:rPr>
        <w:t>и</w:t>
      </w:r>
      <w:r w:rsidR="00BE5CF9" w:rsidRPr="00EB0CCB">
        <w:rPr>
          <w:lang w:val="ru-RU"/>
        </w:rPr>
        <w:t xml:space="preserve"> за антивирусни софтвер</w:t>
      </w:r>
      <w:r w:rsidRPr="00EB0CCB">
        <w:rPr>
          <w:lang w:val="ru-RU"/>
        </w:rPr>
        <w:t>, и то:</w:t>
      </w:r>
    </w:p>
    <w:p w:rsidR="00760252" w:rsidRPr="00EB0CCB" w:rsidRDefault="00760252" w:rsidP="00760252">
      <w:pPr>
        <w:pStyle w:val="Standard"/>
        <w:rPr>
          <w:b/>
          <w:bCs/>
          <w:iCs/>
          <w:color w:val="auto"/>
          <w:lang w:val="ru-RU"/>
        </w:rPr>
      </w:pPr>
    </w:p>
    <w:p w:rsidR="005D65DA" w:rsidRPr="00EB0CCB"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rPr>
            </w:pPr>
            <w:r w:rsidRPr="00EB0CCB">
              <w:rPr>
                <w:b/>
                <w:color w:val="auto"/>
              </w:rPr>
              <w:t>1.</w:t>
            </w:r>
          </w:p>
        </w:tc>
        <w:tc>
          <w:tcPr>
            <w:tcW w:w="8184"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rPr>
                <w:color w:val="auto"/>
                <w:lang w:val="ru-RU"/>
              </w:rPr>
            </w:pPr>
            <w:r w:rsidRPr="00EB0CCB">
              <w:rPr>
                <w:b/>
                <w:color w:val="auto"/>
                <w:lang w:val="ru-RU"/>
              </w:rPr>
              <w:t xml:space="preserve">Да је регистрован код надлежног органа, односно уписан у одговарајући регистар </w:t>
            </w:r>
            <w:r w:rsidRPr="00EB0CCB">
              <w:rPr>
                <w:color w:val="auto"/>
                <w:lang w:val="ru-RU"/>
              </w:rPr>
              <w:t>(члан 75. став 1. тачка 1) Закона о јавним набавкама).</w:t>
            </w:r>
          </w:p>
        </w:tc>
      </w:tr>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rPr>
            </w:pPr>
            <w:r w:rsidRPr="00EB0CCB">
              <w:rPr>
                <w:b/>
                <w:color w:val="auto"/>
              </w:rPr>
              <w:t>2.</w:t>
            </w:r>
          </w:p>
        </w:tc>
        <w:tc>
          <w:tcPr>
            <w:tcW w:w="8184"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rPr>
                <w:b/>
                <w:color w:val="auto"/>
                <w:lang w:val="ru-RU"/>
              </w:rPr>
            </w:pPr>
          </w:p>
          <w:p w:rsidR="005D65DA" w:rsidRPr="00EB0CCB" w:rsidRDefault="005D65DA" w:rsidP="005D65DA">
            <w:pPr>
              <w:pStyle w:val="Standard"/>
              <w:tabs>
                <w:tab w:val="clear" w:pos="1440"/>
                <w:tab w:val="left" w:pos="1080"/>
              </w:tabs>
              <w:rPr>
                <w:color w:val="auto"/>
                <w:lang w:val="ru-RU"/>
              </w:rPr>
            </w:pPr>
            <w:r w:rsidRPr="00EB0CC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B0CCB">
              <w:rPr>
                <w:color w:val="auto"/>
                <w:lang w:val="ru-RU"/>
              </w:rPr>
              <w:t xml:space="preserve"> (члан 75. став 1. тачка 2) Закона о јавним набавкама).</w:t>
            </w:r>
          </w:p>
          <w:p w:rsidR="005D65DA" w:rsidRPr="00EB0CCB" w:rsidRDefault="005D65DA" w:rsidP="005D65DA">
            <w:pPr>
              <w:pStyle w:val="Standard"/>
              <w:tabs>
                <w:tab w:val="clear" w:pos="1440"/>
                <w:tab w:val="left" w:pos="1080"/>
              </w:tabs>
              <w:rPr>
                <w:color w:val="auto"/>
                <w:lang w:val="ru-RU"/>
              </w:rPr>
            </w:pPr>
          </w:p>
        </w:tc>
      </w:tr>
      <w:tr w:rsidR="00EB0CCB"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rPr>
            </w:pPr>
            <w:r w:rsidRPr="00EB0CCB">
              <w:rPr>
                <w:b/>
                <w:color w:val="auto"/>
                <w:lang w:val="sr-Cyrl-CS"/>
              </w:rPr>
              <w:t>3</w:t>
            </w:r>
            <w:r w:rsidRPr="00EB0CCB">
              <w:rPr>
                <w:b/>
                <w:color w:val="auto"/>
              </w:rPr>
              <w:t>.</w:t>
            </w:r>
          </w:p>
        </w:tc>
        <w:tc>
          <w:tcPr>
            <w:tcW w:w="8184"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rPr>
                <w:color w:val="auto"/>
                <w:lang w:val="ru-RU"/>
              </w:rPr>
            </w:pPr>
            <w:r w:rsidRPr="00EB0CC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B0CCB">
              <w:rPr>
                <w:color w:val="auto"/>
                <w:lang w:val="ru-RU"/>
              </w:rPr>
              <w:t>(члан 75. став 1. тачка 3) Закона о јавним набавкама).</w:t>
            </w:r>
          </w:p>
        </w:tc>
      </w:tr>
      <w:tr w:rsidR="005D65DA" w:rsidRPr="00EB0CCB" w:rsidTr="005D65DA">
        <w:trPr>
          <w:trHeight w:val="1021"/>
          <w:jc w:val="center"/>
        </w:trPr>
        <w:tc>
          <w:tcPr>
            <w:tcW w:w="605" w:type="dxa"/>
            <w:tcMar>
              <w:top w:w="0" w:type="dxa"/>
              <w:left w:w="108" w:type="dxa"/>
              <w:bottom w:w="0" w:type="dxa"/>
              <w:right w:w="108" w:type="dxa"/>
            </w:tcMar>
            <w:vAlign w:val="center"/>
          </w:tcPr>
          <w:p w:rsidR="005D65DA" w:rsidRPr="00EB0CCB"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EB0CCB" w:rsidRDefault="005D65DA" w:rsidP="00774DF4">
            <w:pPr>
              <w:pStyle w:val="Standard"/>
              <w:tabs>
                <w:tab w:val="clear" w:pos="1440"/>
                <w:tab w:val="left" w:pos="-9"/>
              </w:tabs>
              <w:rPr>
                <w:color w:val="auto"/>
                <w:lang w:val="ru-RU"/>
              </w:rPr>
            </w:pPr>
          </w:p>
        </w:tc>
      </w:tr>
    </w:tbl>
    <w:p w:rsidR="005D65DA" w:rsidRPr="00EB0CCB"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EB0CCB" w:rsidTr="005D65DA">
        <w:trPr>
          <w:trHeight w:val="738"/>
          <w:jc w:val="right"/>
        </w:trPr>
        <w:tc>
          <w:tcPr>
            <w:tcW w:w="2519" w:type="dxa"/>
            <w:tcMar>
              <w:top w:w="0" w:type="dxa"/>
              <w:left w:w="108" w:type="dxa"/>
              <w:bottom w:w="0" w:type="dxa"/>
              <w:right w:w="108" w:type="dxa"/>
            </w:tcMar>
          </w:tcPr>
          <w:p w:rsidR="005D65DA" w:rsidRPr="00EB0CCB"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EB0CCB" w:rsidRDefault="005D65DA" w:rsidP="005D65DA">
            <w:pPr>
              <w:pStyle w:val="Standard"/>
              <w:jc w:val="center"/>
              <w:rPr>
                <w:b/>
                <w:color w:val="auto"/>
              </w:rPr>
            </w:pPr>
            <w:r w:rsidRPr="00EB0CCB">
              <w:rPr>
                <w:b/>
                <w:color w:val="auto"/>
              </w:rPr>
              <w:t>Потпис овлашћеног лица</w:t>
            </w:r>
          </w:p>
        </w:tc>
      </w:tr>
      <w:tr w:rsidR="00EB0CCB" w:rsidRPr="00EB0CCB" w:rsidTr="005D65DA">
        <w:trPr>
          <w:trHeight w:val="738"/>
          <w:jc w:val="right"/>
        </w:trPr>
        <w:tc>
          <w:tcPr>
            <w:tcW w:w="2519" w:type="dxa"/>
            <w:tcMar>
              <w:top w:w="0" w:type="dxa"/>
              <w:left w:w="108" w:type="dxa"/>
              <w:bottom w:w="0" w:type="dxa"/>
              <w:right w:w="108" w:type="dxa"/>
            </w:tcMar>
          </w:tcPr>
          <w:p w:rsidR="005D65DA" w:rsidRPr="00EB0CCB" w:rsidRDefault="005D65DA" w:rsidP="005D65DA">
            <w:pPr>
              <w:pStyle w:val="Standard"/>
              <w:jc w:val="center"/>
              <w:rPr>
                <w:b/>
                <w:color w:val="auto"/>
              </w:rPr>
            </w:pPr>
            <w:r w:rsidRPr="00EB0CCB">
              <w:rPr>
                <w:b/>
                <w:color w:val="auto"/>
              </w:rPr>
              <w:t>М.П.</w:t>
            </w:r>
          </w:p>
        </w:tc>
        <w:tc>
          <w:tcPr>
            <w:tcW w:w="3319" w:type="dxa"/>
            <w:tcMar>
              <w:top w:w="0" w:type="dxa"/>
              <w:left w:w="108" w:type="dxa"/>
              <w:bottom w:w="0" w:type="dxa"/>
              <w:right w:w="108" w:type="dxa"/>
            </w:tcMar>
          </w:tcPr>
          <w:p w:rsidR="005D65DA" w:rsidRPr="00EB0CCB" w:rsidRDefault="005D65DA" w:rsidP="005D65DA">
            <w:pPr>
              <w:pStyle w:val="Standard"/>
              <w:jc w:val="center"/>
              <w:rPr>
                <w:b/>
                <w:color w:val="auto"/>
              </w:rPr>
            </w:pPr>
          </w:p>
        </w:tc>
      </w:tr>
      <w:tr w:rsidR="005D65DA" w:rsidRPr="00EB0CCB" w:rsidTr="005D65DA">
        <w:trPr>
          <w:trHeight w:val="277"/>
          <w:jc w:val="right"/>
        </w:trPr>
        <w:tc>
          <w:tcPr>
            <w:tcW w:w="2519" w:type="dxa"/>
            <w:tcMar>
              <w:top w:w="0" w:type="dxa"/>
              <w:left w:w="108" w:type="dxa"/>
              <w:bottom w:w="0" w:type="dxa"/>
              <w:right w:w="108" w:type="dxa"/>
            </w:tcMar>
          </w:tcPr>
          <w:p w:rsidR="005D65DA" w:rsidRPr="00EB0CCB"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EB0CCB" w:rsidRDefault="005D65DA" w:rsidP="005D65DA">
            <w:pPr>
              <w:pStyle w:val="Standard"/>
              <w:jc w:val="center"/>
              <w:rPr>
                <w:color w:val="auto"/>
              </w:rPr>
            </w:pPr>
          </w:p>
        </w:tc>
      </w:tr>
    </w:tbl>
    <w:p w:rsidR="005D65DA" w:rsidRPr="00EB0CCB" w:rsidRDefault="005D65DA" w:rsidP="005D65DA">
      <w:pPr>
        <w:pStyle w:val="Standard"/>
        <w:tabs>
          <w:tab w:val="clear" w:pos="1440"/>
          <w:tab w:val="left" w:pos="1080"/>
        </w:tabs>
        <w:rPr>
          <w:color w:val="auto"/>
        </w:rPr>
      </w:pPr>
    </w:p>
    <w:p w:rsidR="005D65DA" w:rsidRPr="00EB0CCB" w:rsidRDefault="005D65DA" w:rsidP="005D65DA">
      <w:pPr>
        <w:pStyle w:val="Standard"/>
        <w:jc w:val="center"/>
        <w:rPr>
          <w:b/>
          <w:bCs/>
          <w:iCs/>
          <w:color w:val="auto"/>
          <w:sz w:val="22"/>
          <w:szCs w:val="22"/>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p w:rsidR="005D65DA" w:rsidRPr="00EB0CCB"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EB0CCB" w:rsidTr="005D65DA">
        <w:trPr>
          <w:trHeight w:val="737"/>
          <w:jc w:val="center"/>
        </w:trPr>
        <w:tc>
          <w:tcPr>
            <w:tcW w:w="605" w:type="dxa"/>
            <w:tcMar>
              <w:top w:w="0" w:type="dxa"/>
              <w:left w:w="108" w:type="dxa"/>
              <w:bottom w:w="0" w:type="dxa"/>
              <w:right w:w="108" w:type="dxa"/>
            </w:tcMar>
            <w:vAlign w:val="center"/>
          </w:tcPr>
          <w:p w:rsidR="005D65DA" w:rsidRPr="00EB0CCB" w:rsidRDefault="00C0415D" w:rsidP="005D65DA">
            <w:pPr>
              <w:pStyle w:val="Standard"/>
              <w:tabs>
                <w:tab w:val="clear" w:pos="1440"/>
                <w:tab w:val="left" w:pos="1080"/>
              </w:tabs>
              <w:jc w:val="center"/>
              <w:rPr>
                <w:b/>
                <w:color w:val="auto"/>
              </w:rPr>
            </w:pPr>
            <w:r w:rsidRPr="00EB0CCB">
              <w:rPr>
                <w:b/>
                <w:color w:val="auto"/>
              </w:rPr>
              <w:t>4</w:t>
            </w:r>
            <w:r w:rsidR="005D65DA" w:rsidRPr="00EB0CCB">
              <w:rPr>
                <w:b/>
                <w:color w:val="auto"/>
              </w:rPr>
              <w:t>.</w:t>
            </w:r>
          </w:p>
        </w:tc>
        <w:tc>
          <w:tcPr>
            <w:tcW w:w="8184" w:type="dxa"/>
            <w:tcMar>
              <w:top w:w="0" w:type="dxa"/>
              <w:left w:w="108" w:type="dxa"/>
              <w:bottom w:w="0" w:type="dxa"/>
              <w:right w:w="108" w:type="dxa"/>
            </w:tcMar>
            <w:vAlign w:val="center"/>
          </w:tcPr>
          <w:p w:rsidR="005D65DA" w:rsidRPr="00EB0CCB" w:rsidRDefault="005D65DA" w:rsidP="005D65DA">
            <w:pPr>
              <w:tabs>
                <w:tab w:val="clear" w:pos="1440"/>
                <w:tab w:val="left" w:pos="1800"/>
              </w:tabs>
              <w:rPr>
                <w:b/>
                <w:szCs w:val="24"/>
              </w:rPr>
            </w:pPr>
          </w:p>
          <w:p w:rsidR="005D65DA" w:rsidRPr="00EB0CCB" w:rsidRDefault="005D65DA" w:rsidP="005D65DA">
            <w:pPr>
              <w:tabs>
                <w:tab w:val="clear" w:pos="1440"/>
                <w:tab w:val="left" w:pos="1800"/>
              </w:tabs>
              <w:rPr>
                <w:szCs w:val="24"/>
              </w:rPr>
            </w:pPr>
            <w:r w:rsidRPr="00EB0CC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EB0CCB">
              <w:rPr>
                <w:lang w:val="ru-RU"/>
              </w:rPr>
              <w:t>(члан 75. став 2. Закона о јавним набавкама).</w:t>
            </w:r>
          </w:p>
          <w:p w:rsidR="005D65DA" w:rsidRPr="00EB0CCB" w:rsidRDefault="005D65DA" w:rsidP="005D65DA">
            <w:pPr>
              <w:pStyle w:val="Standard"/>
              <w:tabs>
                <w:tab w:val="clear" w:pos="1440"/>
                <w:tab w:val="left" w:pos="1080"/>
              </w:tabs>
              <w:rPr>
                <w:b/>
                <w:color w:val="auto"/>
                <w:lang w:val="ru-RU"/>
              </w:rPr>
            </w:pPr>
          </w:p>
        </w:tc>
      </w:tr>
    </w:tbl>
    <w:p w:rsidR="005D65DA" w:rsidRPr="00EB0CCB"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B0CCB" w:rsidRPr="00EB0CCB"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B0CCB" w:rsidRPr="00EB0CCB"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center"/>
                    <w:rPr>
                      <w:b/>
                      <w:bCs/>
                      <w:iCs/>
                      <w:color w:val="auto"/>
                    </w:rPr>
                  </w:pPr>
                  <w:r w:rsidRPr="00EB0CCB">
                    <w:rPr>
                      <w:b/>
                      <w:bCs/>
                      <w:iCs/>
                      <w:color w:val="auto"/>
                    </w:rPr>
                    <w:t>Доказ за правно лице:</w:t>
                  </w:r>
                </w:p>
              </w:tc>
            </w:tr>
            <w:tr w:rsidR="00EB0CCB" w:rsidRPr="00EB0CC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center"/>
                    <w:rPr>
                      <w:b/>
                      <w:bCs/>
                      <w:iCs/>
                      <w:color w:val="auto"/>
                    </w:rPr>
                  </w:pPr>
                  <w:r w:rsidRPr="00EB0CCB">
                    <w:rPr>
                      <w:b/>
                      <w:bCs/>
                      <w:iCs/>
                      <w:color w:val="auto"/>
                    </w:rPr>
                    <w:t>Доказ за предузетнике:</w:t>
                  </w:r>
                </w:p>
              </w:tc>
            </w:tr>
            <w:tr w:rsidR="00EB0CCB" w:rsidRPr="00EB0CC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center"/>
                    <w:rPr>
                      <w:b/>
                      <w:bCs/>
                      <w:iCs/>
                      <w:color w:val="auto"/>
                    </w:rPr>
                  </w:pPr>
                  <w:r w:rsidRPr="00EB0CCB">
                    <w:rPr>
                      <w:b/>
                      <w:bCs/>
                      <w:iCs/>
                      <w:color w:val="auto"/>
                    </w:rPr>
                    <w:t>Доказ за физицко лице:</w:t>
                  </w:r>
                </w:p>
              </w:tc>
            </w:tr>
          </w:tbl>
          <w:p w:rsidR="005D65DA" w:rsidRPr="00EB0CCB"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B0CCB" w:rsidRDefault="005D65DA" w:rsidP="005D65DA">
            <w:pPr>
              <w:pStyle w:val="Standard"/>
              <w:jc w:val="left"/>
              <w:rPr>
                <w:bCs/>
                <w:iCs/>
                <w:color w:val="auto"/>
                <w:lang w:val="ru-RU"/>
              </w:rPr>
            </w:pPr>
            <w:r w:rsidRPr="00EB0CCB">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EB0CCB" w:rsidRDefault="00760252" w:rsidP="00760252">
      <w:pPr>
        <w:pStyle w:val="Standard"/>
        <w:jc w:val="center"/>
        <w:rPr>
          <w:b/>
          <w:bCs/>
          <w:iCs/>
          <w:color w:val="auto"/>
          <w:sz w:val="22"/>
          <w:szCs w:val="22"/>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auto"/>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60252" w:rsidRPr="00EB0CCB" w:rsidRDefault="00760252" w:rsidP="00760252">
      <w:pPr>
        <w:pStyle w:val="Standard"/>
        <w:ind w:left="-90"/>
        <w:rPr>
          <w:b/>
          <w:color w:val="FF0000"/>
          <w:lang w:val="ru-RU"/>
        </w:rPr>
      </w:pPr>
    </w:p>
    <w:p w:rsidR="007C2A31" w:rsidRPr="00EB0CCB" w:rsidRDefault="007C2A31" w:rsidP="00760252">
      <w:pPr>
        <w:pStyle w:val="Standard"/>
        <w:ind w:left="-90"/>
        <w:rPr>
          <w:b/>
          <w:color w:val="FF0000"/>
          <w:lang w:val="ru-RU"/>
        </w:rPr>
      </w:pPr>
    </w:p>
    <w:p w:rsidR="007C2A31" w:rsidRPr="00EB0CCB" w:rsidRDefault="007C2A31" w:rsidP="00760252">
      <w:pPr>
        <w:pStyle w:val="Standard"/>
        <w:ind w:left="-90"/>
        <w:rPr>
          <w:b/>
          <w:color w:val="FF0000"/>
          <w:lang w:val="ru-RU"/>
        </w:rPr>
      </w:pPr>
    </w:p>
    <w:p w:rsidR="007C2A31" w:rsidRPr="00EB0CCB" w:rsidRDefault="007C2A31" w:rsidP="00760252">
      <w:pPr>
        <w:pStyle w:val="Standard"/>
        <w:ind w:left="-90"/>
        <w:rPr>
          <w:b/>
          <w:color w:val="FF0000"/>
          <w:lang w:val="ru-RU"/>
        </w:rPr>
      </w:pPr>
    </w:p>
    <w:p w:rsidR="00243A9F" w:rsidRPr="00EB0CCB" w:rsidRDefault="00243A9F" w:rsidP="00760252">
      <w:pPr>
        <w:pStyle w:val="Standard"/>
        <w:rPr>
          <w:color w:val="FF0000"/>
          <w:sz w:val="22"/>
          <w:szCs w:val="22"/>
        </w:rPr>
      </w:pPr>
    </w:p>
    <w:p w:rsidR="005F4FA1" w:rsidRPr="00FC6FE8" w:rsidRDefault="005F4FA1" w:rsidP="005F4FA1">
      <w:pPr>
        <w:widowControl/>
        <w:tabs>
          <w:tab w:val="left" w:pos="720"/>
        </w:tabs>
        <w:jc w:val="center"/>
        <w:outlineLvl w:val="0"/>
        <w:rPr>
          <w:rFonts w:eastAsia="Malgun Gothic"/>
          <w:b/>
          <w:szCs w:val="24"/>
          <w:lang w:val="ru-RU"/>
        </w:rPr>
      </w:pPr>
      <w:r w:rsidRPr="00FC6FE8">
        <w:rPr>
          <w:rFonts w:eastAsia="Malgun Gothic"/>
          <w:b/>
          <w:szCs w:val="24"/>
          <w:lang w:val="en-US"/>
        </w:rPr>
        <w:t>II</w:t>
      </w:r>
      <w:r w:rsidRPr="00FC6FE8">
        <w:rPr>
          <w:rFonts w:eastAsia="Malgun Gothic"/>
          <w:b/>
          <w:szCs w:val="24"/>
        </w:rPr>
        <w:t xml:space="preserve"> ДОДАТНИ УСЛОВИ (</w:t>
      </w:r>
      <w:r w:rsidRPr="00FC6FE8">
        <w:rPr>
          <w:rFonts w:eastAsia="Malgun Gothic"/>
          <w:b/>
          <w:szCs w:val="24"/>
          <w:lang w:val="ru-RU"/>
        </w:rPr>
        <w:t>ЧЛАН 76. ЗАКОНА)</w:t>
      </w:r>
    </w:p>
    <w:p w:rsidR="005F4FA1" w:rsidRPr="00FC6FE8" w:rsidRDefault="005F4FA1" w:rsidP="005F4FA1">
      <w:pPr>
        <w:widowControl/>
        <w:tabs>
          <w:tab w:val="left" w:pos="720"/>
        </w:tabs>
        <w:jc w:val="center"/>
        <w:outlineLvl w:val="0"/>
        <w:rPr>
          <w:rFonts w:eastAsia="Malgun Gothic"/>
          <w:b/>
          <w:szCs w:val="24"/>
          <w:lang w:val="ru-RU"/>
        </w:rPr>
      </w:pPr>
    </w:p>
    <w:p w:rsidR="005F4FA1" w:rsidRPr="00FC6FE8" w:rsidRDefault="005F4FA1" w:rsidP="005F4FA1">
      <w:pPr>
        <w:widowControl/>
        <w:numPr>
          <w:ilvl w:val="2"/>
          <w:numId w:val="10"/>
        </w:numPr>
        <w:tabs>
          <w:tab w:val="clear" w:pos="1440"/>
          <w:tab w:val="num" w:pos="1890"/>
        </w:tabs>
        <w:suppressAutoHyphens/>
        <w:spacing w:after="200" w:line="276" w:lineRule="auto"/>
        <w:contextualSpacing/>
        <w:jc w:val="left"/>
        <w:outlineLvl w:val="0"/>
        <w:rPr>
          <w:rFonts w:eastAsia="Malgun Gothic"/>
          <w:b/>
          <w:kern w:val="2"/>
          <w:szCs w:val="24"/>
          <w:lang w:eastAsia="ar-SA"/>
        </w:rPr>
      </w:pPr>
      <w:r w:rsidRPr="00FC6FE8">
        <w:rPr>
          <w:rFonts w:eastAsia="Malgun Gothic"/>
          <w:b/>
          <w:kern w:val="2"/>
          <w:szCs w:val="24"/>
          <w:lang w:eastAsia="ar-SA"/>
        </w:rPr>
        <w:t>Финансијски и пословни капацитет</w:t>
      </w:r>
    </w:p>
    <w:p w:rsidR="005F4FA1" w:rsidRPr="00FC6FE8" w:rsidRDefault="005F4FA1" w:rsidP="005F4FA1">
      <w:pPr>
        <w:widowControl/>
        <w:tabs>
          <w:tab w:val="clear" w:pos="1440"/>
        </w:tabs>
        <w:suppressAutoHyphens/>
        <w:spacing w:line="100" w:lineRule="atLeast"/>
        <w:ind w:left="2160"/>
        <w:jc w:val="left"/>
        <w:outlineLvl w:val="0"/>
        <w:rPr>
          <w:rFonts w:eastAsia="Malgun Gothic"/>
          <w:b/>
          <w:kern w:val="2"/>
          <w:szCs w:val="24"/>
          <w:lang w:eastAsia="ar-SA"/>
        </w:rPr>
      </w:pPr>
    </w:p>
    <w:p w:rsidR="005F4FA1" w:rsidRPr="00FC6FE8" w:rsidRDefault="005F4FA1" w:rsidP="005F4FA1">
      <w:pPr>
        <w:widowControl/>
        <w:numPr>
          <w:ilvl w:val="1"/>
          <w:numId w:val="28"/>
        </w:numPr>
        <w:tabs>
          <w:tab w:val="clear" w:pos="1440"/>
        </w:tabs>
        <w:suppressAutoHyphens/>
        <w:spacing w:after="200" w:line="100" w:lineRule="atLeast"/>
        <w:contextualSpacing/>
        <w:jc w:val="left"/>
        <w:outlineLvl w:val="0"/>
        <w:rPr>
          <w:rFonts w:eastAsia="Malgun Gothic"/>
          <w:b/>
          <w:kern w:val="2"/>
          <w:szCs w:val="24"/>
          <w:lang w:eastAsia="ar-SA"/>
        </w:rPr>
      </w:pPr>
      <w:r w:rsidRPr="00FC6FE8">
        <w:rPr>
          <w:rFonts w:eastAsia="Malgun Gothic"/>
          <w:b/>
          <w:kern w:val="2"/>
          <w:szCs w:val="24"/>
          <w:lang w:eastAsia="ar-SA"/>
        </w:rPr>
        <w:t>Финансијски капацитет</w:t>
      </w:r>
    </w:p>
    <w:p w:rsidR="005F4FA1" w:rsidRPr="00FC6FE8" w:rsidRDefault="005F4FA1" w:rsidP="005F4FA1">
      <w:pPr>
        <w:widowControl/>
        <w:tabs>
          <w:tab w:val="clear" w:pos="1440"/>
        </w:tabs>
        <w:suppressAutoHyphens/>
        <w:spacing w:line="100" w:lineRule="atLeast"/>
        <w:ind w:left="1800"/>
        <w:jc w:val="left"/>
        <w:rPr>
          <w:rFonts w:eastAsia="Malgun Gothic"/>
          <w:b/>
          <w:kern w:val="2"/>
          <w:szCs w:val="24"/>
          <w:lang w:eastAsia="ar-SA"/>
        </w:rPr>
      </w:pPr>
    </w:p>
    <w:p w:rsidR="007C2A31" w:rsidRPr="00FC6FE8" w:rsidRDefault="005F4FA1" w:rsidP="007C2A31">
      <w:pPr>
        <w:pStyle w:val="ListParagraph"/>
        <w:numPr>
          <w:ilvl w:val="0"/>
          <w:numId w:val="32"/>
        </w:numPr>
        <w:autoSpaceDE w:val="0"/>
        <w:autoSpaceDN w:val="0"/>
        <w:adjustRightInd w:val="0"/>
        <w:spacing w:after="0" w:line="240" w:lineRule="auto"/>
        <w:jc w:val="both"/>
        <w:rPr>
          <w:rFonts w:ascii="Times New Roman" w:eastAsia="Calibri" w:hAnsi="Times New Roman"/>
          <w:sz w:val="24"/>
          <w:szCs w:val="24"/>
          <w:lang w:val="sr-Latn-RS"/>
        </w:rPr>
      </w:pPr>
      <w:r w:rsidRPr="00FC6FE8">
        <w:rPr>
          <w:rFonts w:ascii="Times New Roman" w:eastAsia="Malgun Gothic" w:hAnsi="Times New Roman"/>
          <w:b/>
          <w:sz w:val="24"/>
          <w:szCs w:val="24"/>
        </w:rPr>
        <w:tab/>
      </w:r>
      <w:r w:rsidR="007C2A31" w:rsidRPr="00FC6FE8">
        <w:rPr>
          <w:rFonts w:ascii="Times New Roman" w:hAnsi="Times New Roman"/>
          <w:iCs/>
          <w:noProof/>
          <w:sz w:val="24"/>
          <w:szCs w:val="24"/>
          <w:lang w:val="sr-Cyrl-RS"/>
        </w:rPr>
        <w:t>Д</w:t>
      </w:r>
      <w:r w:rsidR="007C2A31" w:rsidRPr="00FC6FE8">
        <w:rPr>
          <w:rFonts w:ascii="Times New Roman" w:hAnsi="Times New Roman"/>
          <w:iCs/>
          <w:noProof/>
          <w:sz w:val="24"/>
          <w:szCs w:val="24"/>
        </w:rPr>
        <w:t xml:space="preserve">а </w:t>
      </w:r>
      <w:r w:rsidR="007C2A31" w:rsidRPr="00FC6FE8">
        <w:rPr>
          <w:rFonts w:ascii="Times New Roman" w:hAnsi="Times New Roman"/>
          <w:iCs/>
          <w:noProof/>
          <w:sz w:val="24"/>
          <w:szCs w:val="24"/>
          <w:lang w:val="sr-Cyrl-RS"/>
        </w:rPr>
        <w:t>у периоду од 6 месеци пре објављивања Позива није имао ни</w:t>
      </w:r>
      <w:r w:rsidR="00621171">
        <w:rPr>
          <w:rFonts w:ascii="Times New Roman" w:hAnsi="Times New Roman"/>
          <w:iCs/>
          <w:noProof/>
          <w:sz w:val="24"/>
          <w:szCs w:val="24"/>
          <w:lang w:val="sr-Cyrl-RS"/>
        </w:rPr>
        <w:t xml:space="preserve"> </w:t>
      </w:r>
      <w:r w:rsidR="007C2A31" w:rsidRPr="00FC6FE8">
        <w:rPr>
          <w:rFonts w:ascii="Times New Roman" w:hAnsi="Times New Roman"/>
          <w:iCs/>
          <w:noProof/>
          <w:sz w:val="24"/>
          <w:szCs w:val="24"/>
          <w:lang w:val="sr-Cyrl-RS"/>
        </w:rPr>
        <w:t>један дан неликвидности</w:t>
      </w:r>
    </w:p>
    <w:p w:rsidR="00FC6FE8" w:rsidRPr="00FC6FE8" w:rsidRDefault="00FC6FE8" w:rsidP="00FC6FE8">
      <w:pPr>
        <w:autoSpaceDE w:val="0"/>
        <w:autoSpaceDN w:val="0"/>
        <w:adjustRightInd w:val="0"/>
        <w:rPr>
          <w:rFonts w:eastAsia="Calibri"/>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FE8" w:rsidRPr="00FC6FE8" w:rsidTr="00FC6FE8">
        <w:trPr>
          <w:trHeight w:val="660"/>
          <w:jc w:val="center"/>
        </w:trPr>
        <w:tc>
          <w:tcPr>
            <w:tcW w:w="2113" w:type="dxa"/>
            <w:shd w:val="clear" w:color="auto" w:fill="FFFFFF"/>
          </w:tcPr>
          <w:p w:rsidR="00FC6FE8" w:rsidRPr="00FC6FE8" w:rsidRDefault="00FC6FE8" w:rsidP="00FC6FE8">
            <w:pPr>
              <w:shd w:val="clear" w:color="auto" w:fill="FFFFFF"/>
              <w:tabs>
                <w:tab w:val="clear" w:pos="1440"/>
                <w:tab w:val="left" w:pos="1080"/>
              </w:tabs>
              <w:jc w:val="right"/>
              <w:rPr>
                <w:b/>
                <w:szCs w:val="24"/>
              </w:rPr>
            </w:pPr>
            <w:r w:rsidRPr="00FC6FE8">
              <w:rPr>
                <w:b/>
                <w:szCs w:val="24"/>
              </w:rPr>
              <w:t>Доказ за правно  лице:</w:t>
            </w:r>
          </w:p>
          <w:p w:rsidR="00FC6FE8" w:rsidRPr="00FC6FE8" w:rsidRDefault="00FC6FE8" w:rsidP="00FC6FE8">
            <w:pPr>
              <w:shd w:val="clear" w:color="auto" w:fill="FFFFFF"/>
              <w:tabs>
                <w:tab w:val="clear" w:pos="1440"/>
                <w:tab w:val="left" w:pos="1080"/>
              </w:tabs>
              <w:jc w:val="right"/>
              <w:rPr>
                <w:b/>
                <w:szCs w:val="24"/>
              </w:rPr>
            </w:pPr>
          </w:p>
        </w:tc>
        <w:tc>
          <w:tcPr>
            <w:tcW w:w="6299" w:type="dxa"/>
            <w:shd w:val="clear" w:color="auto" w:fill="FFFFFF"/>
            <w:vAlign w:val="center"/>
          </w:tcPr>
          <w:p w:rsidR="00FC6FE8" w:rsidRPr="00FC6FE8" w:rsidRDefault="00FC6FE8" w:rsidP="00FC6FE8">
            <w:pPr>
              <w:tabs>
                <w:tab w:val="left" w:pos="720"/>
              </w:tabs>
              <w:rPr>
                <w:szCs w:val="24"/>
                <w:lang w:val="sr-Cyrl-RS"/>
              </w:rPr>
            </w:pPr>
            <w:r w:rsidRPr="00FC6FE8">
              <w:rPr>
                <w:szCs w:val="24"/>
              </w:rPr>
              <w:t>- Потврда Народне банке Србије о броју дана неликвидности</w:t>
            </w:r>
            <w:r w:rsidRPr="00FC6FE8">
              <w:rPr>
                <w:szCs w:val="24"/>
                <w:lang w:val="sr-Cyrl-RS"/>
              </w:rPr>
              <w:t xml:space="preserve"> или извештај о бонитету за јавне набавке (БОН-ЈН) Агенције за привредне регистре.</w:t>
            </w:r>
          </w:p>
        </w:tc>
      </w:tr>
      <w:tr w:rsidR="00FC6FE8" w:rsidRPr="00FC6FE8" w:rsidTr="00FC6FE8">
        <w:trPr>
          <w:trHeight w:val="710"/>
          <w:jc w:val="center"/>
        </w:trPr>
        <w:tc>
          <w:tcPr>
            <w:tcW w:w="2113" w:type="dxa"/>
            <w:shd w:val="clear" w:color="auto" w:fill="FFFFFF"/>
          </w:tcPr>
          <w:p w:rsidR="00FC6FE8" w:rsidRPr="00FC6FE8" w:rsidRDefault="00FC6FE8" w:rsidP="00FC6FE8">
            <w:pPr>
              <w:tabs>
                <w:tab w:val="clear" w:pos="1440"/>
                <w:tab w:val="left" w:pos="720"/>
              </w:tabs>
              <w:spacing w:before="60"/>
              <w:jc w:val="right"/>
              <w:rPr>
                <w:b/>
                <w:szCs w:val="24"/>
              </w:rPr>
            </w:pPr>
            <w:r w:rsidRPr="00FC6FE8">
              <w:rPr>
                <w:b/>
                <w:szCs w:val="24"/>
              </w:rPr>
              <w:t>Доказ за предузетнике:</w:t>
            </w:r>
          </w:p>
        </w:tc>
        <w:tc>
          <w:tcPr>
            <w:tcW w:w="6299" w:type="dxa"/>
            <w:shd w:val="clear" w:color="auto" w:fill="FFFFFF"/>
            <w:vAlign w:val="center"/>
          </w:tcPr>
          <w:p w:rsidR="00FC6FE8" w:rsidRPr="00FC6FE8" w:rsidRDefault="00FC6FE8" w:rsidP="00FC6FE8">
            <w:pPr>
              <w:spacing w:beforeLines="20" w:before="48" w:line="200" w:lineRule="exact"/>
              <w:ind w:hanging="21"/>
              <w:rPr>
                <w:b/>
                <w:szCs w:val="24"/>
              </w:rPr>
            </w:pPr>
            <w:r w:rsidRPr="00FC6FE8">
              <w:rPr>
                <w:szCs w:val="24"/>
              </w:rPr>
              <w:t>- Потврда пословне банке о броју дана неликвидности.</w:t>
            </w:r>
          </w:p>
        </w:tc>
      </w:tr>
      <w:tr w:rsidR="00FC6FE8" w:rsidRPr="00FC6FE8" w:rsidTr="00FC6FE8">
        <w:trPr>
          <w:trHeight w:val="50"/>
          <w:jc w:val="center"/>
        </w:trPr>
        <w:tc>
          <w:tcPr>
            <w:tcW w:w="2113" w:type="dxa"/>
            <w:shd w:val="clear" w:color="auto" w:fill="FFFFFF"/>
          </w:tcPr>
          <w:p w:rsidR="00FC6FE8" w:rsidRPr="00FC6FE8" w:rsidRDefault="00FC6FE8" w:rsidP="00FC6FE8">
            <w:pPr>
              <w:tabs>
                <w:tab w:val="clear" w:pos="1440"/>
                <w:tab w:val="left" w:pos="720"/>
              </w:tabs>
              <w:spacing w:before="60"/>
              <w:jc w:val="right"/>
              <w:rPr>
                <w:b/>
                <w:szCs w:val="24"/>
              </w:rPr>
            </w:pPr>
            <w:r w:rsidRPr="00FC6FE8">
              <w:rPr>
                <w:b/>
                <w:szCs w:val="24"/>
              </w:rPr>
              <w:t>Доказ за физичко лице:</w:t>
            </w:r>
          </w:p>
        </w:tc>
        <w:tc>
          <w:tcPr>
            <w:tcW w:w="6299" w:type="dxa"/>
            <w:shd w:val="clear" w:color="auto" w:fill="FFFFFF"/>
            <w:vAlign w:val="center"/>
          </w:tcPr>
          <w:p w:rsidR="00FC6FE8" w:rsidRPr="00FC6FE8" w:rsidRDefault="00FC6FE8" w:rsidP="00FC6FE8">
            <w:pPr>
              <w:tabs>
                <w:tab w:val="left" w:pos="720"/>
              </w:tabs>
              <w:rPr>
                <w:szCs w:val="24"/>
              </w:rPr>
            </w:pPr>
            <w:r w:rsidRPr="00FC6FE8">
              <w:rPr>
                <w:szCs w:val="24"/>
              </w:rPr>
              <w:t>- Потврда пословне банке о броју дана неликвидности.</w:t>
            </w:r>
          </w:p>
        </w:tc>
      </w:tr>
    </w:tbl>
    <w:p w:rsidR="007C2A31" w:rsidRPr="00FC6FE8" w:rsidRDefault="007C2A31" w:rsidP="00FC6FE8">
      <w:pPr>
        <w:widowControl/>
        <w:tabs>
          <w:tab w:val="clear" w:pos="1440"/>
        </w:tabs>
        <w:autoSpaceDE w:val="0"/>
        <w:autoSpaceDN w:val="0"/>
        <w:adjustRightInd w:val="0"/>
        <w:contextualSpacing/>
        <w:rPr>
          <w:rFonts w:eastAsia="Calibri"/>
          <w:szCs w:val="24"/>
          <w:lang w:val="sr-Latn-RS"/>
        </w:rPr>
      </w:pPr>
    </w:p>
    <w:p w:rsidR="007C2A31" w:rsidRPr="00FC6FE8" w:rsidRDefault="007C2A31" w:rsidP="007C2A31">
      <w:pPr>
        <w:widowControl/>
        <w:numPr>
          <w:ilvl w:val="0"/>
          <w:numId w:val="32"/>
        </w:numPr>
        <w:tabs>
          <w:tab w:val="clear" w:pos="1440"/>
        </w:tabs>
        <w:contextualSpacing/>
        <w:rPr>
          <w:iCs/>
          <w:noProof/>
          <w:szCs w:val="24"/>
          <w:lang w:val="sr-Cyrl-RS"/>
        </w:rPr>
      </w:pPr>
      <w:r w:rsidRPr="00FC6FE8">
        <w:rPr>
          <w:iCs/>
          <w:noProof/>
          <w:szCs w:val="24"/>
          <w:lang w:val="sr-Cyrl-RS"/>
        </w:rPr>
        <w:t>Да понуђач није исказао губитак у пословању у три претходне пословне године.</w:t>
      </w:r>
    </w:p>
    <w:p w:rsidR="00FC6FE8" w:rsidRPr="00FC6FE8" w:rsidRDefault="00FC6FE8" w:rsidP="007C2A31">
      <w:pPr>
        <w:widowControl/>
        <w:numPr>
          <w:ilvl w:val="0"/>
          <w:numId w:val="32"/>
        </w:numPr>
        <w:tabs>
          <w:tab w:val="clear" w:pos="1440"/>
        </w:tabs>
        <w:contextualSpacing/>
        <w:rPr>
          <w:iCs/>
          <w:noProof/>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FE8" w:rsidRPr="00FC6FE8" w:rsidTr="00FC6FE8">
        <w:trPr>
          <w:trHeight w:val="660"/>
          <w:jc w:val="center"/>
        </w:trPr>
        <w:tc>
          <w:tcPr>
            <w:tcW w:w="2113" w:type="dxa"/>
            <w:shd w:val="clear" w:color="auto" w:fill="FFFFFF"/>
          </w:tcPr>
          <w:p w:rsidR="00FC6FE8" w:rsidRPr="00FC6FE8" w:rsidRDefault="00FC6FE8" w:rsidP="00FC6FE8">
            <w:pPr>
              <w:pStyle w:val="ListParagraph"/>
              <w:numPr>
                <w:ilvl w:val="0"/>
                <w:numId w:val="32"/>
              </w:numPr>
              <w:shd w:val="clear" w:color="auto" w:fill="FFFFFF"/>
              <w:tabs>
                <w:tab w:val="left" w:pos="1080"/>
              </w:tabs>
              <w:jc w:val="right"/>
              <w:rPr>
                <w:rFonts w:ascii="Times New Roman" w:hAnsi="Times New Roman"/>
                <w:b/>
                <w:sz w:val="24"/>
                <w:szCs w:val="24"/>
              </w:rPr>
            </w:pPr>
            <w:r w:rsidRPr="00FC6FE8">
              <w:rPr>
                <w:rFonts w:ascii="Times New Roman" w:hAnsi="Times New Roman"/>
                <w:b/>
                <w:sz w:val="24"/>
                <w:szCs w:val="24"/>
              </w:rPr>
              <w:t>Доказ за правно  лице:</w:t>
            </w:r>
          </w:p>
          <w:p w:rsidR="00FC6FE8" w:rsidRPr="00FC6FE8" w:rsidRDefault="00FC6FE8" w:rsidP="00FC6FE8">
            <w:pPr>
              <w:pStyle w:val="ListParagraph"/>
              <w:numPr>
                <w:ilvl w:val="0"/>
                <w:numId w:val="32"/>
              </w:numPr>
              <w:shd w:val="clear" w:color="auto" w:fill="FFFFFF"/>
              <w:tabs>
                <w:tab w:val="left" w:pos="1080"/>
              </w:tabs>
              <w:jc w:val="right"/>
              <w:rPr>
                <w:rFonts w:ascii="Times New Roman" w:hAnsi="Times New Roman"/>
                <w:b/>
                <w:sz w:val="24"/>
                <w:szCs w:val="24"/>
              </w:rPr>
            </w:pPr>
          </w:p>
        </w:tc>
        <w:tc>
          <w:tcPr>
            <w:tcW w:w="6299" w:type="dxa"/>
            <w:shd w:val="clear" w:color="auto" w:fill="FFFFFF"/>
            <w:vAlign w:val="center"/>
          </w:tcPr>
          <w:p w:rsidR="00FC6FE8" w:rsidRPr="00FC6FE8" w:rsidRDefault="00FC6FE8" w:rsidP="00FC6FE8">
            <w:pPr>
              <w:widowControl/>
              <w:tabs>
                <w:tab w:val="clear" w:pos="1440"/>
              </w:tabs>
              <w:contextualSpacing/>
              <w:rPr>
                <w:iCs/>
                <w:noProof/>
                <w:szCs w:val="24"/>
                <w:lang w:val="sr-Cyrl-RS"/>
              </w:rPr>
            </w:pPr>
            <w:r w:rsidRPr="00FC6FE8">
              <w:rPr>
                <w:iCs/>
                <w:noProof/>
                <w:szCs w:val="24"/>
                <w:lang w:val="sr-Cyrl-RS"/>
              </w:rPr>
              <w:t>- Доказује се достављањем БОН-ЈН који издаје Агенција за привредне регистре, који мора да садржи сажете статусне податке понуђача, сажети биланс стања и биланс успеха за претходне три обрачунске године</w:t>
            </w:r>
            <w:r w:rsidRPr="00FC6FE8">
              <w:rPr>
                <w:iCs/>
                <w:noProof/>
                <w:szCs w:val="24"/>
                <w:lang w:val="en-US"/>
              </w:rPr>
              <w:t>.</w:t>
            </w:r>
          </w:p>
          <w:p w:rsidR="00FC6FE8" w:rsidRPr="00FC6FE8" w:rsidRDefault="00FC6FE8" w:rsidP="00FC6FE8">
            <w:pPr>
              <w:tabs>
                <w:tab w:val="left" w:pos="720"/>
              </w:tabs>
              <w:rPr>
                <w:szCs w:val="24"/>
                <w:lang w:val="sr-Cyrl-RS"/>
              </w:rPr>
            </w:pPr>
          </w:p>
        </w:tc>
      </w:tr>
      <w:tr w:rsidR="00FC6FE8" w:rsidRPr="00FC6FE8" w:rsidTr="00FC6FE8">
        <w:trPr>
          <w:trHeight w:val="50"/>
          <w:jc w:val="center"/>
        </w:trPr>
        <w:tc>
          <w:tcPr>
            <w:tcW w:w="2113" w:type="dxa"/>
            <w:shd w:val="clear" w:color="auto" w:fill="FFFFFF"/>
          </w:tcPr>
          <w:p w:rsidR="00FC6FE8" w:rsidRPr="00FC6FE8" w:rsidRDefault="00FC6FE8" w:rsidP="00FC6FE8">
            <w:pPr>
              <w:tabs>
                <w:tab w:val="clear" w:pos="1440"/>
                <w:tab w:val="left" w:pos="720"/>
              </w:tabs>
              <w:spacing w:before="60"/>
              <w:jc w:val="right"/>
              <w:rPr>
                <w:b/>
                <w:szCs w:val="24"/>
              </w:rPr>
            </w:pPr>
            <w:r w:rsidRPr="00FC6FE8">
              <w:rPr>
                <w:b/>
                <w:szCs w:val="24"/>
              </w:rPr>
              <w:t>Доказ за предузетнике:</w:t>
            </w:r>
          </w:p>
        </w:tc>
        <w:tc>
          <w:tcPr>
            <w:tcW w:w="6299" w:type="dxa"/>
            <w:shd w:val="clear" w:color="auto" w:fill="FFFFFF"/>
            <w:vAlign w:val="center"/>
          </w:tcPr>
          <w:p w:rsidR="00FC6FE8" w:rsidRPr="00FC6FE8" w:rsidRDefault="00FC6FE8" w:rsidP="00FC6FE8">
            <w:pPr>
              <w:widowControl/>
              <w:tabs>
                <w:tab w:val="clear" w:pos="1440"/>
              </w:tabs>
              <w:contextualSpacing/>
              <w:rPr>
                <w:iCs/>
                <w:noProof/>
                <w:szCs w:val="24"/>
                <w:lang w:val="sr-Cyrl-RS"/>
              </w:rPr>
            </w:pPr>
            <w:r w:rsidRPr="00FC6FE8">
              <w:rPr>
                <w:szCs w:val="24"/>
              </w:rPr>
              <w:t xml:space="preserve">- Потврда о промету код пословне банке </w:t>
            </w:r>
            <w:r w:rsidRPr="00FC6FE8">
              <w:rPr>
                <w:iCs/>
                <w:noProof/>
                <w:szCs w:val="24"/>
                <w:lang w:val="sr-Cyrl-RS"/>
              </w:rPr>
              <w:t>за претходне три обрачунске године</w:t>
            </w:r>
            <w:r w:rsidRPr="00FC6FE8">
              <w:rPr>
                <w:iCs/>
                <w:noProof/>
                <w:szCs w:val="24"/>
                <w:lang w:val="en-US"/>
              </w:rPr>
              <w:t>.</w:t>
            </w:r>
          </w:p>
          <w:p w:rsidR="00FC6FE8" w:rsidRPr="00FC6FE8" w:rsidRDefault="00FC6FE8" w:rsidP="00FC6FE8">
            <w:pPr>
              <w:tabs>
                <w:tab w:val="left" w:pos="720"/>
              </w:tabs>
              <w:rPr>
                <w:szCs w:val="24"/>
                <w:lang w:val="ru-RU"/>
              </w:rPr>
            </w:pPr>
            <w:r w:rsidRPr="00FC6FE8">
              <w:rPr>
                <w:szCs w:val="24"/>
              </w:rPr>
              <w:t>.</w:t>
            </w:r>
          </w:p>
        </w:tc>
      </w:tr>
      <w:tr w:rsidR="00FC6FE8" w:rsidRPr="00FC6FE8" w:rsidTr="00FC6FE8">
        <w:trPr>
          <w:trHeight w:val="50"/>
          <w:jc w:val="center"/>
        </w:trPr>
        <w:tc>
          <w:tcPr>
            <w:tcW w:w="2113" w:type="dxa"/>
            <w:shd w:val="clear" w:color="auto" w:fill="FFFFFF"/>
          </w:tcPr>
          <w:p w:rsidR="00FC6FE8" w:rsidRPr="00FC6FE8" w:rsidRDefault="00FC6FE8" w:rsidP="00FC6FE8">
            <w:pPr>
              <w:tabs>
                <w:tab w:val="clear" w:pos="1440"/>
                <w:tab w:val="left" w:pos="720"/>
              </w:tabs>
              <w:spacing w:before="60"/>
              <w:jc w:val="right"/>
              <w:rPr>
                <w:b/>
                <w:szCs w:val="24"/>
              </w:rPr>
            </w:pPr>
            <w:r w:rsidRPr="00FC6FE8">
              <w:rPr>
                <w:b/>
                <w:szCs w:val="24"/>
              </w:rPr>
              <w:t>Доказ за физичко лице:</w:t>
            </w:r>
          </w:p>
        </w:tc>
        <w:tc>
          <w:tcPr>
            <w:tcW w:w="6299" w:type="dxa"/>
            <w:shd w:val="clear" w:color="auto" w:fill="FFFFFF"/>
            <w:vAlign w:val="center"/>
          </w:tcPr>
          <w:p w:rsidR="00FC6FE8" w:rsidRPr="00FC6FE8" w:rsidRDefault="00FC6FE8" w:rsidP="00FC6FE8">
            <w:pPr>
              <w:widowControl/>
              <w:tabs>
                <w:tab w:val="clear" w:pos="1440"/>
              </w:tabs>
              <w:contextualSpacing/>
              <w:rPr>
                <w:iCs/>
                <w:noProof/>
                <w:szCs w:val="24"/>
                <w:lang w:val="sr-Cyrl-RS"/>
              </w:rPr>
            </w:pPr>
            <w:r w:rsidRPr="00FC6FE8">
              <w:rPr>
                <w:szCs w:val="24"/>
              </w:rPr>
              <w:t xml:space="preserve">- Потврда о промету код пословне банке </w:t>
            </w:r>
            <w:r w:rsidRPr="00FC6FE8">
              <w:rPr>
                <w:iCs/>
                <w:noProof/>
                <w:szCs w:val="24"/>
                <w:lang w:val="sr-Cyrl-RS"/>
              </w:rPr>
              <w:t>за претходне три обрачунске године</w:t>
            </w:r>
            <w:r w:rsidRPr="00FC6FE8">
              <w:rPr>
                <w:iCs/>
                <w:noProof/>
                <w:szCs w:val="24"/>
                <w:lang w:val="en-US"/>
              </w:rPr>
              <w:t>.</w:t>
            </w:r>
          </w:p>
          <w:p w:rsidR="00FC6FE8" w:rsidRPr="00FC6FE8" w:rsidRDefault="00FC6FE8" w:rsidP="00FC6FE8">
            <w:pPr>
              <w:tabs>
                <w:tab w:val="left" w:pos="720"/>
              </w:tabs>
              <w:rPr>
                <w:szCs w:val="24"/>
              </w:rPr>
            </w:pPr>
            <w:r w:rsidRPr="00FC6FE8">
              <w:rPr>
                <w:szCs w:val="24"/>
              </w:rPr>
              <w:t>.</w:t>
            </w:r>
          </w:p>
        </w:tc>
      </w:tr>
    </w:tbl>
    <w:p w:rsidR="00FC6FE8" w:rsidRPr="00FC6FE8" w:rsidRDefault="00FC6FE8" w:rsidP="00FC6FE8">
      <w:pPr>
        <w:widowControl/>
        <w:tabs>
          <w:tab w:val="clear" w:pos="1440"/>
        </w:tabs>
        <w:contextualSpacing/>
        <w:rPr>
          <w:iCs/>
          <w:noProof/>
          <w:szCs w:val="24"/>
          <w:lang w:val="sr-Cyrl-RS"/>
        </w:rPr>
      </w:pPr>
    </w:p>
    <w:p w:rsidR="005F4FA1" w:rsidRPr="00FC6FE8" w:rsidRDefault="005F4FA1" w:rsidP="005F4FA1">
      <w:pPr>
        <w:rPr>
          <w:rFonts w:eastAsia="Malgun Gothic"/>
          <w:b/>
          <w:lang w:val="ru-RU"/>
        </w:rPr>
      </w:pPr>
    </w:p>
    <w:p w:rsidR="005F4FA1" w:rsidRPr="00FC6FE8" w:rsidRDefault="005F4FA1" w:rsidP="005F4FA1">
      <w:pPr>
        <w:ind w:left="1530"/>
        <w:outlineLvl w:val="0"/>
        <w:rPr>
          <w:rFonts w:eastAsia="Malgun Gothic"/>
          <w:b/>
        </w:rPr>
      </w:pPr>
      <w:r w:rsidRPr="00FC6FE8">
        <w:rPr>
          <w:rFonts w:eastAsia="Malgun Gothic"/>
          <w:b/>
        </w:rPr>
        <w:t>2. Технички и кадровски капацитет</w:t>
      </w:r>
    </w:p>
    <w:p w:rsidR="005F4FA1" w:rsidRPr="00FC6FE8" w:rsidRDefault="005F4FA1" w:rsidP="005F4FA1">
      <w:pPr>
        <w:rPr>
          <w:rFonts w:eastAsia="Malgun Gothic"/>
          <w:b/>
        </w:rPr>
      </w:pPr>
    </w:p>
    <w:p w:rsidR="005F4FA1" w:rsidRPr="00FC6FE8" w:rsidRDefault="005F4FA1" w:rsidP="005F4FA1">
      <w:pPr>
        <w:outlineLvl w:val="0"/>
        <w:rPr>
          <w:rFonts w:eastAsia="Malgun Gothic"/>
          <w:b/>
        </w:rPr>
      </w:pPr>
      <w:r w:rsidRPr="00FC6FE8">
        <w:rPr>
          <w:rFonts w:eastAsia="Malgun Gothic"/>
          <w:b/>
        </w:rPr>
        <w:tab/>
        <w:t xml:space="preserve">2.1. Технички капацитет </w:t>
      </w:r>
    </w:p>
    <w:p w:rsidR="007C2A31" w:rsidRPr="00FC6FE8" w:rsidRDefault="007C2A31" w:rsidP="007C2A31">
      <w:pPr>
        <w:widowControl/>
        <w:tabs>
          <w:tab w:val="clear" w:pos="1440"/>
        </w:tabs>
        <w:ind w:left="720"/>
        <w:contextualSpacing/>
        <w:rPr>
          <w:iCs/>
          <w:noProof/>
          <w:szCs w:val="24"/>
          <w:lang w:val="sr-Cyrl-RS"/>
        </w:rPr>
      </w:pPr>
    </w:p>
    <w:p w:rsidR="007C2A31" w:rsidRPr="00FC6FE8" w:rsidRDefault="007C2A31" w:rsidP="007C2A31">
      <w:pPr>
        <w:widowControl/>
        <w:numPr>
          <w:ilvl w:val="0"/>
          <w:numId w:val="32"/>
        </w:numPr>
        <w:tabs>
          <w:tab w:val="clear" w:pos="1440"/>
        </w:tabs>
        <w:contextualSpacing/>
        <w:rPr>
          <w:iCs/>
          <w:noProof/>
          <w:szCs w:val="24"/>
          <w:lang w:val="sr-Cyrl-RS"/>
        </w:rPr>
      </w:pPr>
      <w:r w:rsidRPr="00FC6FE8">
        <w:rPr>
          <w:iCs/>
          <w:noProof/>
          <w:szCs w:val="24"/>
          <w:lang w:val="sr-Cyrl-RS"/>
        </w:rPr>
        <w:t>Да понуђач поседује активан партнерски статус са произвођачем предметног софтвера са потребним експертизама за реализацију ове набавке</w:t>
      </w:r>
      <w:r w:rsidRPr="00FC6FE8">
        <w:rPr>
          <w:iCs/>
          <w:noProof/>
          <w:szCs w:val="24"/>
          <w:lang w:val="en-US"/>
        </w:rPr>
        <w:t>.</w:t>
      </w:r>
    </w:p>
    <w:p w:rsidR="007C2A31" w:rsidRPr="00FC6FE8" w:rsidRDefault="007C2A31" w:rsidP="007C2A31">
      <w:pPr>
        <w:widowControl/>
        <w:tabs>
          <w:tab w:val="clear" w:pos="1440"/>
        </w:tabs>
        <w:ind w:left="720"/>
        <w:contextualSpacing/>
        <w:rPr>
          <w:iCs/>
          <w:noProof/>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FE8" w:rsidRPr="00FC6FE8" w:rsidTr="00FC6FE8">
        <w:trPr>
          <w:trHeight w:val="50"/>
          <w:jc w:val="center"/>
        </w:trPr>
        <w:tc>
          <w:tcPr>
            <w:tcW w:w="2113" w:type="dxa"/>
            <w:shd w:val="clear" w:color="auto" w:fill="FFFFFF"/>
          </w:tcPr>
          <w:p w:rsidR="00FC6FE8" w:rsidRPr="00FC6FE8" w:rsidRDefault="00FC6FE8" w:rsidP="00FC6FE8">
            <w:pPr>
              <w:shd w:val="clear" w:color="auto" w:fill="FFFFFF"/>
              <w:tabs>
                <w:tab w:val="clear" w:pos="1440"/>
                <w:tab w:val="left" w:pos="1080"/>
              </w:tabs>
              <w:jc w:val="right"/>
              <w:rPr>
                <w:rFonts w:eastAsia="Malgun Gothic"/>
                <w:b/>
                <w:sz w:val="21"/>
                <w:szCs w:val="21"/>
              </w:rPr>
            </w:pPr>
            <w:r w:rsidRPr="00FC6FE8">
              <w:rPr>
                <w:rFonts w:eastAsia="Malgun Gothic"/>
                <w:b/>
                <w:sz w:val="21"/>
                <w:szCs w:val="21"/>
              </w:rPr>
              <w:t>Доказ за правно  лице:</w:t>
            </w:r>
          </w:p>
        </w:tc>
        <w:tc>
          <w:tcPr>
            <w:tcW w:w="6299" w:type="dxa"/>
            <w:vMerge w:val="restart"/>
            <w:shd w:val="clear" w:color="auto" w:fill="FFFFFF"/>
            <w:vAlign w:val="center"/>
          </w:tcPr>
          <w:p w:rsidR="00FC6FE8" w:rsidRPr="00FC6FE8" w:rsidRDefault="00FC6FE8" w:rsidP="00FC6FE8">
            <w:pPr>
              <w:widowControl/>
              <w:tabs>
                <w:tab w:val="clear" w:pos="1440"/>
              </w:tabs>
              <w:contextualSpacing/>
              <w:rPr>
                <w:iCs/>
                <w:noProof/>
                <w:szCs w:val="24"/>
                <w:lang w:val="sr-Cyrl-RS"/>
              </w:rPr>
            </w:pPr>
            <w:r w:rsidRPr="00FC6FE8">
              <w:rPr>
                <w:iCs/>
                <w:noProof/>
                <w:szCs w:val="24"/>
                <w:lang w:val="sr-Cyrl-RS"/>
              </w:rPr>
              <w:t>- Доказује се копијом важећег сертификата/потврде произвођача софтвера или надлежног дистрибутера из кога се види да Понуђач има дозволу за продају лиценци за коришћење траженог софтвера и пружање техничке подршке корисницима у Републици Србији.</w:t>
            </w:r>
          </w:p>
          <w:p w:rsidR="00FC6FE8" w:rsidRPr="00FC6FE8" w:rsidRDefault="00FC6FE8" w:rsidP="00FC6FE8">
            <w:pPr>
              <w:widowControl/>
              <w:tabs>
                <w:tab w:val="clear" w:pos="1440"/>
              </w:tabs>
              <w:autoSpaceDE w:val="0"/>
              <w:autoSpaceDN w:val="0"/>
              <w:adjustRightInd w:val="0"/>
              <w:jc w:val="left"/>
              <w:rPr>
                <w:rFonts w:eastAsia="Malgun Gothic"/>
                <w:sz w:val="21"/>
                <w:szCs w:val="21"/>
              </w:rPr>
            </w:pPr>
          </w:p>
        </w:tc>
      </w:tr>
      <w:tr w:rsidR="00FC6FE8" w:rsidRPr="00FC6FE8" w:rsidTr="00FC6FE8">
        <w:trPr>
          <w:trHeight w:val="70"/>
          <w:jc w:val="center"/>
        </w:trPr>
        <w:tc>
          <w:tcPr>
            <w:tcW w:w="2113" w:type="dxa"/>
            <w:shd w:val="clear" w:color="auto" w:fill="FFFFFF"/>
          </w:tcPr>
          <w:p w:rsidR="00FC6FE8" w:rsidRPr="00FC6FE8" w:rsidRDefault="00FC6FE8" w:rsidP="00FC6FE8">
            <w:pPr>
              <w:tabs>
                <w:tab w:val="clear" w:pos="1440"/>
                <w:tab w:val="left" w:pos="720"/>
              </w:tabs>
              <w:spacing w:before="60"/>
              <w:jc w:val="right"/>
              <w:rPr>
                <w:rFonts w:eastAsia="Malgun Gothic"/>
                <w:b/>
                <w:sz w:val="21"/>
                <w:szCs w:val="21"/>
              </w:rPr>
            </w:pPr>
            <w:r w:rsidRPr="00FC6FE8">
              <w:rPr>
                <w:rFonts w:eastAsia="Malgun Gothic"/>
                <w:b/>
                <w:sz w:val="21"/>
                <w:szCs w:val="21"/>
              </w:rPr>
              <w:t>Доказ за предузетнике:</w:t>
            </w:r>
          </w:p>
        </w:tc>
        <w:tc>
          <w:tcPr>
            <w:tcW w:w="6299" w:type="dxa"/>
            <w:vMerge/>
            <w:shd w:val="clear" w:color="auto" w:fill="FFFFFF"/>
            <w:vAlign w:val="center"/>
          </w:tcPr>
          <w:p w:rsidR="00FC6FE8" w:rsidRPr="00FC6FE8" w:rsidRDefault="00FC6FE8" w:rsidP="00FC6FE8">
            <w:pPr>
              <w:tabs>
                <w:tab w:val="left" w:pos="720"/>
              </w:tabs>
              <w:rPr>
                <w:rFonts w:eastAsia="Malgun Gothic"/>
                <w:sz w:val="21"/>
                <w:szCs w:val="21"/>
              </w:rPr>
            </w:pPr>
          </w:p>
        </w:tc>
      </w:tr>
      <w:tr w:rsidR="00FC6FE8" w:rsidRPr="00FC6FE8" w:rsidTr="00FC6FE8">
        <w:trPr>
          <w:trHeight w:val="50"/>
          <w:jc w:val="center"/>
        </w:trPr>
        <w:tc>
          <w:tcPr>
            <w:tcW w:w="2113" w:type="dxa"/>
            <w:shd w:val="clear" w:color="auto" w:fill="FFFFFF"/>
          </w:tcPr>
          <w:p w:rsidR="00FC6FE8" w:rsidRPr="00FC6FE8" w:rsidRDefault="00FC6FE8" w:rsidP="00FC6FE8">
            <w:pPr>
              <w:tabs>
                <w:tab w:val="clear" w:pos="1440"/>
                <w:tab w:val="left" w:pos="720"/>
              </w:tabs>
              <w:spacing w:before="60"/>
              <w:jc w:val="right"/>
              <w:rPr>
                <w:rFonts w:eastAsia="Malgun Gothic"/>
                <w:b/>
                <w:sz w:val="21"/>
                <w:szCs w:val="21"/>
              </w:rPr>
            </w:pPr>
            <w:r w:rsidRPr="00FC6FE8">
              <w:rPr>
                <w:rFonts w:eastAsia="Malgun Gothic"/>
                <w:b/>
                <w:sz w:val="21"/>
                <w:szCs w:val="21"/>
              </w:rPr>
              <w:t>Доказ за физичко лице:</w:t>
            </w:r>
          </w:p>
        </w:tc>
        <w:tc>
          <w:tcPr>
            <w:tcW w:w="6299" w:type="dxa"/>
            <w:vMerge/>
            <w:shd w:val="clear" w:color="auto" w:fill="FFFFFF"/>
            <w:vAlign w:val="center"/>
          </w:tcPr>
          <w:p w:rsidR="00FC6FE8" w:rsidRPr="00FC6FE8" w:rsidRDefault="00FC6FE8" w:rsidP="00FC6FE8">
            <w:pPr>
              <w:tabs>
                <w:tab w:val="left" w:pos="720"/>
              </w:tabs>
              <w:rPr>
                <w:rFonts w:eastAsia="Malgun Gothic"/>
                <w:sz w:val="21"/>
                <w:szCs w:val="21"/>
              </w:rPr>
            </w:pPr>
          </w:p>
        </w:tc>
      </w:tr>
    </w:tbl>
    <w:p w:rsidR="00FC6FE8" w:rsidRDefault="00FC6FE8" w:rsidP="007C2A31">
      <w:pPr>
        <w:widowControl/>
        <w:tabs>
          <w:tab w:val="clear" w:pos="1440"/>
        </w:tabs>
        <w:ind w:left="720"/>
        <w:contextualSpacing/>
        <w:rPr>
          <w:iCs/>
          <w:noProof/>
          <w:szCs w:val="24"/>
          <w:lang w:val="sr-Cyrl-RS"/>
        </w:rPr>
      </w:pPr>
    </w:p>
    <w:p w:rsidR="00FC6FE8" w:rsidRPr="00FC6FE8" w:rsidRDefault="00FC6FE8" w:rsidP="007C2A31">
      <w:pPr>
        <w:widowControl/>
        <w:tabs>
          <w:tab w:val="clear" w:pos="1440"/>
        </w:tabs>
        <w:ind w:left="720"/>
        <w:contextualSpacing/>
        <w:rPr>
          <w:iCs/>
          <w:noProof/>
          <w:szCs w:val="24"/>
          <w:lang w:val="sr-Cyrl-RS"/>
        </w:rPr>
      </w:pPr>
    </w:p>
    <w:p w:rsidR="007C2A31" w:rsidRPr="00FC6FE8" w:rsidRDefault="007C2A31" w:rsidP="007C2A31">
      <w:pPr>
        <w:widowControl/>
        <w:tabs>
          <w:tab w:val="clear" w:pos="1440"/>
        </w:tabs>
        <w:ind w:left="1353"/>
        <w:contextualSpacing/>
        <w:jc w:val="left"/>
        <w:rPr>
          <w:iCs/>
          <w:noProof/>
          <w:szCs w:val="24"/>
          <w:lang w:val="sr-Cyrl-RS"/>
        </w:rPr>
      </w:pPr>
    </w:p>
    <w:p w:rsidR="005F4FA1" w:rsidRPr="00FC6FE8" w:rsidRDefault="005F4FA1" w:rsidP="005F4FA1">
      <w:pPr>
        <w:shd w:val="clear" w:color="auto" w:fill="FFFFFF"/>
        <w:outlineLvl w:val="0"/>
        <w:rPr>
          <w:rFonts w:eastAsia="Malgun Gothic"/>
          <w:b/>
        </w:rPr>
      </w:pPr>
      <w:r w:rsidRPr="00FC6FE8">
        <w:rPr>
          <w:rFonts w:eastAsia="Malgun Gothic"/>
          <w:b/>
          <w:szCs w:val="24"/>
          <w:lang w:val="en-US"/>
        </w:rPr>
        <w:t xml:space="preserve">                       </w:t>
      </w:r>
      <w:r w:rsidRPr="00FC6FE8">
        <w:rPr>
          <w:rFonts w:eastAsia="Malgun Gothic"/>
          <w:b/>
          <w:szCs w:val="24"/>
        </w:rPr>
        <w:t>2.2. Кадровски капацитет</w:t>
      </w:r>
      <w:r w:rsidRPr="00FC6FE8">
        <w:rPr>
          <w:rFonts w:eastAsia="Malgun Gothic"/>
          <w:b/>
        </w:rPr>
        <w:t xml:space="preserve"> </w:t>
      </w:r>
    </w:p>
    <w:p w:rsidR="005F4FA1" w:rsidRPr="00FC6FE8" w:rsidRDefault="005F4FA1" w:rsidP="005F4FA1">
      <w:pPr>
        <w:widowControl/>
        <w:shd w:val="clear" w:color="auto" w:fill="FFFFFF"/>
        <w:tabs>
          <w:tab w:val="clear" w:pos="1440"/>
        </w:tabs>
        <w:suppressAutoHyphens/>
        <w:spacing w:line="100" w:lineRule="atLeast"/>
        <w:ind w:left="1890"/>
        <w:jc w:val="left"/>
        <w:rPr>
          <w:rFonts w:eastAsia="Malgun Gothic"/>
          <w:b/>
          <w:kern w:val="2"/>
          <w:szCs w:val="24"/>
          <w:lang w:eastAsia="ar-SA"/>
        </w:rPr>
      </w:pPr>
    </w:p>
    <w:p w:rsidR="007C2A31" w:rsidRPr="00FC6FE8" w:rsidRDefault="007C2A31" w:rsidP="00FC6FE8">
      <w:pPr>
        <w:pStyle w:val="NoSpacing"/>
        <w:rPr>
          <w:iCs/>
          <w:noProof/>
          <w:lang w:val="sr-Cyrl-RS"/>
        </w:rPr>
      </w:pPr>
      <w:r w:rsidRPr="00FC6FE8">
        <w:rPr>
          <w:rFonts w:eastAsia="Malgun Gothic"/>
          <w:b/>
        </w:rPr>
        <w:t xml:space="preserve">             </w:t>
      </w:r>
      <w:r w:rsidR="005F4FA1" w:rsidRPr="00FC6FE8">
        <w:rPr>
          <w:rFonts w:eastAsia="Malgun Gothic"/>
          <w:b/>
        </w:rPr>
        <w:t xml:space="preserve">- </w:t>
      </w:r>
      <w:r w:rsidRPr="00FC6FE8">
        <w:rPr>
          <w:iCs/>
          <w:noProof/>
          <w:lang w:val="sr-Cyrl-RS"/>
        </w:rPr>
        <w:t xml:space="preserve">Да понуђач располаже довољним кадровским капацитетом за извршење предметне услуге што подразумева </w:t>
      </w:r>
      <w:r w:rsidR="00EB0CCB" w:rsidRPr="00FC6FE8">
        <w:rPr>
          <w:iCs/>
          <w:noProof/>
          <w:lang w:val="sr-Cyrl-RS"/>
        </w:rPr>
        <w:t>да</w:t>
      </w:r>
      <w:r w:rsidRPr="00FC6FE8">
        <w:rPr>
          <w:iCs/>
          <w:noProof/>
          <w:lang w:val="sr-Cyrl-RS"/>
        </w:rPr>
        <w:t xml:space="preserve"> има радно три </w:t>
      </w:r>
      <w:r w:rsidR="00FC6FE8" w:rsidRPr="00FC6FE8">
        <w:rPr>
          <w:lang w:val="sr-Cyrl-RS"/>
        </w:rPr>
        <w:t>ангажована</w:t>
      </w:r>
      <w:r w:rsidR="00FC6FE8" w:rsidRPr="00FC6FE8">
        <w:t xml:space="preserve"> радника за пружање предметних услуга на неодређено или одређено време,</w:t>
      </w:r>
      <w:r w:rsidR="00FC6FE8" w:rsidRPr="00FC6FE8">
        <w:rPr>
          <w:lang w:val="sr-Cyrl-RS"/>
        </w:rPr>
        <w:t xml:space="preserve"> </w:t>
      </w:r>
      <w:r w:rsidR="00FC6FE8" w:rsidRPr="00FC6FE8">
        <w:t>односно уговором о привременим и повременим пословима или на други начин ангажоване раднике по било ком основу који је регулисан Законом</w:t>
      </w:r>
      <w:r w:rsidR="00FC6FE8" w:rsidRPr="00FC6FE8">
        <w:rPr>
          <w:lang w:val="sr-Cyrl-RS"/>
        </w:rPr>
        <w:t xml:space="preserve">, и то: </w:t>
      </w:r>
      <w:r w:rsidRPr="00FC6FE8">
        <w:rPr>
          <w:iCs/>
          <w:noProof/>
          <w:lang w:val="sr-Cyrl-RS"/>
        </w:rPr>
        <w:t>сертификована професионалца са сертификатима произвођача антивирусног софтвера и техничкој специјализацији за предметни софтвер.</w:t>
      </w:r>
    </w:p>
    <w:p w:rsidR="007C2A31" w:rsidRPr="00FC6FE8" w:rsidRDefault="007C2A31" w:rsidP="007C2A31">
      <w:pPr>
        <w:pStyle w:val="ListParagraph"/>
        <w:spacing w:after="0" w:line="240" w:lineRule="auto"/>
        <w:jc w:val="both"/>
        <w:rPr>
          <w:rFonts w:ascii="Times New Roman" w:hAnsi="Times New Roman"/>
          <w:iCs/>
          <w:noProof/>
          <w:sz w:val="24"/>
          <w:szCs w:val="24"/>
          <w:lang w:val="sr-Cyrl-RS"/>
        </w:rPr>
      </w:pPr>
    </w:p>
    <w:p w:rsidR="0053669D" w:rsidRPr="00FC6FE8" w:rsidRDefault="0053669D" w:rsidP="00FC6FE8">
      <w:pPr>
        <w:pStyle w:val="NoSpacing"/>
        <w:rPr>
          <w:iCs/>
          <w:noProof/>
          <w:lang w:val="sr-Cyrl-RS"/>
        </w:rPr>
      </w:pPr>
      <w:r w:rsidRPr="00FC6FE8">
        <w:rPr>
          <w:iCs/>
          <w:noProof/>
          <w:lang w:val="sr-Cyrl-RS"/>
        </w:rPr>
        <w:t>Да понуђач бар једно</w:t>
      </w:r>
      <w:r w:rsidR="00FC6FE8" w:rsidRPr="00FC6FE8">
        <w:rPr>
          <w:iCs/>
          <w:noProof/>
          <w:lang w:val="sr-Cyrl-RS"/>
        </w:rPr>
        <w:t>г</w:t>
      </w:r>
      <w:r w:rsidRPr="00FC6FE8">
        <w:rPr>
          <w:iCs/>
          <w:noProof/>
          <w:lang w:val="sr-Cyrl-RS"/>
        </w:rPr>
        <w:t xml:space="preserve"> </w:t>
      </w:r>
      <w:r w:rsidR="00FC6FE8" w:rsidRPr="00FC6FE8">
        <w:rPr>
          <w:lang w:val="sr-Cyrl-RS"/>
        </w:rPr>
        <w:t>ангажована</w:t>
      </w:r>
      <w:r w:rsidR="00FC6FE8" w:rsidRPr="00FC6FE8">
        <w:t xml:space="preserve"> радника за пружање предметних услуга на неодређено или одређено време,</w:t>
      </w:r>
      <w:r w:rsidR="00FC6FE8" w:rsidRPr="00FC6FE8">
        <w:rPr>
          <w:lang w:val="sr-Cyrl-RS"/>
        </w:rPr>
        <w:t xml:space="preserve"> </w:t>
      </w:r>
      <w:r w:rsidR="00FC6FE8" w:rsidRPr="00FC6FE8">
        <w:t>односно уговором о привременим и повременим пословима или на други начин ангажоване раднике по било ком основу који је регулисан Законом</w:t>
      </w:r>
      <w:r w:rsidR="00FC6FE8" w:rsidRPr="00FC6FE8">
        <w:rPr>
          <w:lang w:val="sr-Cyrl-RS"/>
        </w:rPr>
        <w:t xml:space="preserve">, и то: </w:t>
      </w:r>
      <w:r w:rsidRPr="00FC6FE8">
        <w:rPr>
          <w:iCs/>
          <w:noProof/>
          <w:lang w:val="sr-Cyrl-RS"/>
        </w:rPr>
        <w:t>радно ангажовано лице са сертификатом Windows Security Master.</w:t>
      </w:r>
    </w:p>
    <w:p w:rsidR="007C2A31" w:rsidRPr="00FC6FE8" w:rsidRDefault="007C2A31" w:rsidP="007C2A31">
      <w:pPr>
        <w:pStyle w:val="ListParagraph"/>
        <w:spacing w:after="0" w:line="240" w:lineRule="auto"/>
        <w:jc w:val="both"/>
        <w:rPr>
          <w:rFonts w:ascii="Times New Roman" w:hAnsi="Times New Roman"/>
          <w:iCs/>
          <w:noProof/>
          <w:sz w:val="24"/>
          <w:szCs w:val="24"/>
          <w:lang w:val="sr-Cyrl-RS"/>
        </w:rPr>
      </w:pPr>
    </w:p>
    <w:p w:rsidR="005F4FA1" w:rsidRPr="00FC6FE8" w:rsidRDefault="005F4FA1" w:rsidP="007C2A31">
      <w:pPr>
        <w:tabs>
          <w:tab w:val="left" w:pos="0"/>
          <w:tab w:val="left" w:pos="9270"/>
        </w:tabs>
        <w:spacing w:line="240" w:lineRule="exact"/>
        <w:ind w:right="45"/>
        <w:outlineLvl w:val="0"/>
        <w:rPr>
          <w:rFonts w:eastAsia="Malgun Gothic"/>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FE8" w:rsidRPr="00FC6FE8" w:rsidTr="0061132E">
        <w:trPr>
          <w:trHeight w:val="50"/>
          <w:jc w:val="center"/>
        </w:trPr>
        <w:tc>
          <w:tcPr>
            <w:tcW w:w="2113" w:type="dxa"/>
            <w:shd w:val="clear" w:color="auto" w:fill="FFFFFF"/>
          </w:tcPr>
          <w:p w:rsidR="005F4FA1" w:rsidRPr="00FC6FE8" w:rsidRDefault="005F4FA1" w:rsidP="005F4FA1">
            <w:pPr>
              <w:shd w:val="clear" w:color="auto" w:fill="FFFFFF"/>
              <w:tabs>
                <w:tab w:val="clear" w:pos="1440"/>
                <w:tab w:val="left" w:pos="1080"/>
              </w:tabs>
              <w:jc w:val="right"/>
              <w:rPr>
                <w:rFonts w:eastAsia="Malgun Gothic"/>
                <w:b/>
                <w:sz w:val="21"/>
                <w:szCs w:val="21"/>
              </w:rPr>
            </w:pPr>
            <w:r w:rsidRPr="00FC6FE8">
              <w:rPr>
                <w:rFonts w:eastAsia="Malgun Gothic"/>
                <w:b/>
                <w:sz w:val="21"/>
                <w:szCs w:val="21"/>
              </w:rPr>
              <w:t>Доказ за правно  лице:</w:t>
            </w:r>
          </w:p>
        </w:tc>
        <w:tc>
          <w:tcPr>
            <w:tcW w:w="6299" w:type="dxa"/>
            <w:vMerge w:val="restart"/>
            <w:shd w:val="clear" w:color="auto" w:fill="FFFFFF"/>
            <w:vAlign w:val="center"/>
          </w:tcPr>
          <w:p w:rsidR="00FC6FE8" w:rsidRPr="00FC6FE8" w:rsidRDefault="00FC6FE8" w:rsidP="005F4FA1">
            <w:pPr>
              <w:widowControl/>
              <w:tabs>
                <w:tab w:val="clear" w:pos="1440"/>
              </w:tabs>
              <w:autoSpaceDE w:val="0"/>
              <w:autoSpaceDN w:val="0"/>
              <w:adjustRightInd w:val="0"/>
              <w:jc w:val="left"/>
              <w:rPr>
                <w:lang w:val="sr-Cyrl-RS"/>
              </w:rPr>
            </w:pPr>
            <w:r w:rsidRPr="00FC6FE8">
              <w:rPr>
                <w:b/>
              </w:rPr>
              <w:t>Копије доказа о радном статусу (Копије обрасца М-3а, М или</w:t>
            </w:r>
            <w:r w:rsidRPr="00FC6FE8">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C6FE8">
              <w:rPr>
                <w:lang w:val="ru-RU"/>
              </w:rPr>
              <w:t xml:space="preserve"> </w:t>
            </w:r>
            <w:r w:rsidRPr="00FC6FE8">
              <w:t xml:space="preserve">("Сл. гласник РС", бр. 24/05, 61/05, 54/09, 32/13, 75/2014 </w:t>
            </w:r>
            <w:r w:rsidRPr="00FC6FE8">
              <w:rPr>
                <w:lang w:val="sr-Cyrl-RS"/>
              </w:rPr>
              <w:t>и 13/17-Одлука УС</w:t>
            </w:r>
            <w:r w:rsidRPr="00FC6FE8">
              <w:t>)</w:t>
            </w:r>
            <w:r w:rsidRPr="00FC6FE8">
              <w:rPr>
                <w:lang w:val="sr-Cyrl-RS"/>
              </w:rPr>
              <w:t>.</w:t>
            </w:r>
          </w:p>
          <w:p w:rsidR="005F4FA1" w:rsidRPr="00FC6FE8" w:rsidRDefault="005F4FA1" w:rsidP="005F4FA1">
            <w:pPr>
              <w:widowControl/>
              <w:tabs>
                <w:tab w:val="clear" w:pos="1440"/>
              </w:tabs>
              <w:autoSpaceDE w:val="0"/>
              <w:autoSpaceDN w:val="0"/>
              <w:adjustRightInd w:val="0"/>
              <w:jc w:val="left"/>
              <w:rPr>
                <w:rFonts w:eastAsia="Malgun Gothic"/>
                <w:sz w:val="21"/>
                <w:szCs w:val="21"/>
              </w:rPr>
            </w:pPr>
            <w:r w:rsidRPr="00FC6FE8">
              <w:rPr>
                <w:rFonts w:eastAsia="Malgun Gothic"/>
                <w:sz w:val="22"/>
                <w:szCs w:val="22"/>
              </w:rPr>
              <w:t xml:space="preserve">- </w:t>
            </w:r>
            <w:r w:rsidRPr="00FC6FE8">
              <w:rPr>
                <w:rFonts w:eastAsia="Malgun Gothic"/>
                <w:b/>
                <w:sz w:val="22"/>
                <w:szCs w:val="22"/>
              </w:rPr>
              <w:t xml:space="preserve">Копија сертификата </w:t>
            </w:r>
            <w:r w:rsidRPr="00FC6FE8">
              <w:rPr>
                <w:rFonts w:eastAsia="Malgun Gothic"/>
                <w:noProof/>
                <w:sz w:val="22"/>
                <w:szCs w:val="22"/>
                <w:lang w:val="ru-RU"/>
              </w:rPr>
              <w:t>потписан</w:t>
            </w:r>
            <w:r w:rsidRPr="00FC6FE8">
              <w:rPr>
                <w:rFonts w:eastAsia="Malgun Gothic"/>
                <w:noProof/>
                <w:sz w:val="22"/>
                <w:szCs w:val="22"/>
                <w:lang w:val="sr-Latn-CS"/>
              </w:rPr>
              <w:t>o</w:t>
            </w:r>
            <w:r w:rsidRPr="00FC6FE8">
              <w:rPr>
                <w:rFonts w:eastAsia="Malgun Gothic"/>
                <w:noProof/>
                <w:sz w:val="22"/>
                <w:szCs w:val="22"/>
                <w:lang w:val="ru-RU"/>
              </w:rPr>
              <w:t>г од стране овлашћеног лица произвођача софтвера, а издатог на име сертификованог</w:t>
            </w:r>
            <w:r w:rsidRPr="00FC6FE8">
              <w:rPr>
                <w:rFonts w:eastAsia="Malgun Gothic"/>
                <w:noProof/>
                <w:sz w:val="22"/>
                <w:szCs w:val="22"/>
                <w:lang w:val="sr-Latn-CS"/>
              </w:rPr>
              <w:t xml:space="preserve"> </w:t>
            </w:r>
            <w:r w:rsidRPr="00FC6FE8">
              <w:rPr>
                <w:rFonts w:eastAsia="Malgun Gothic"/>
                <w:noProof/>
                <w:sz w:val="22"/>
                <w:szCs w:val="22"/>
                <w:lang w:val="ru-RU"/>
              </w:rPr>
              <w:t xml:space="preserve"> запосленог лица.</w:t>
            </w:r>
          </w:p>
        </w:tc>
      </w:tr>
      <w:tr w:rsidR="00FC6FE8" w:rsidRPr="00FC6FE8" w:rsidTr="0061132E">
        <w:trPr>
          <w:trHeight w:val="70"/>
          <w:jc w:val="center"/>
        </w:trPr>
        <w:tc>
          <w:tcPr>
            <w:tcW w:w="2113" w:type="dxa"/>
            <w:shd w:val="clear" w:color="auto" w:fill="FFFFFF"/>
          </w:tcPr>
          <w:p w:rsidR="005F4FA1" w:rsidRPr="00FC6FE8" w:rsidRDefault="005F4FA1" w:rsidP="005F4FA1">
            <w:pPr>
              <w:tabs>
                <w:tab w:val="clear" w:pos="1440"/>
                <w:tab w:val="left" w:pos="720"/>
              </w:tabs>
              <w:spacing w:before="60"/>
              <w:jc w:val="right"/>
              <w:rPr>
                <w:rFonts w:eastAsia="Malgun Gothic"/>
                <w:b/>
                <w:sz w:val="21"/>
                <w:szCs w:val="21"/>
              </w:rPr>
            </w:pPr>
            <w:r w:rsidRPr="00FC6FE8">
              <w:rPr>
                <w:rFonts w:eastAsia="Malgun Gothic"/>
                <w:b/>
                <w:sz w:val="21"/>
                <w:szCs w:val="21"/>
              </w:rPr>
              <w:t>Доказ за предузетнике:</w:t>
            </w:r>
          </w:p>
        </w:tc>
        <w:tc>
          <w:tcPr>
            <w:tcW w:w="6299" w:type="dxa"/>
            <w:vMerge/>
            <w:shd w:val="clear" w:color="auto" w:fill="FFFFFF"/>
            <w:vAlign w:val="center"/>
          </w:tcPr>
          <w:p w:rsidR="005F4FA1" w:rsidRPr="00FC6FE8" w:rsidRDefault="005F4FA1" w:rsidP="005F4FA1">
            <w:pPr>
              <w:tabs>
                <w:tab w:val="left" w:pos="720"/>
              </w:tabs>
              <w:rPr>
                <w:rFonts w:eastAsia="Malgun Gothic"/>
                <w:sz w:val="21"/>
                <w:szCs w:val="21"/>
              </w:rPr>
            </w:pPr>
          </w:p>
        </w:tc>
      </w:tr>
      <w:tr w:rsidR="00FC6FE8" w:rsidRPr="00FC6FE8" w:rsidTr="0061132E">
        <w:trPr>
          <w:trHeight w:val="50"/>
          <w:jc w:val="center"/>
        </w:trPr>
        <w:tc>
          <w:tcPr>
            <w:tcW w:w="2113" w:type="dxa"/>
            <w:shd w:val="clear" w:color="auto" w:fill="FFFFFF"/>
          </w:tcPr>
          <w:p w:rsidR="005F4FA1" w:rsidRPr="00FC6FE8" w:rsidRDefault="005F4FA1" w:rsidP="005F4FA1">
            <w:pPr>
              <w:tabs>
                <w:tab w:val="clear" w:pos="1440"/>
                <w:tab w:val="left" w:pos="720"/>
              </w:tabs>
              <w:spacing w:before="60"/>
              <w:jc w:val="right"/>
              <w:rPr>
                <w:rFonts w:eastAsia="Malgun Gothic"/>
                <w:b/>
                <w:sz w:val="21"/>
                <w:szCs w:val="21"/>
              </w:rPr>
            </w:pPr>
            <w:r w:rsidRPr="00FC6FE8">
              <w:rPr>
                <w:rFonts w:eastAsia="Malgun Gothic"/>
                <w:b/>
                <w:sz w:val="21"/>
                <w:szCs w:val="21"/>
              </w:rPr>
              <w:t>Доказ за физичко лице:</w:t>
            </w:r>
          </w:p>
        </w:tc>
        <w:tc>
          <w:tcPr>
            <w:tcW w:w="6299" w:type="dxa"/>
            <w:vMerge/>
            <w:shd w:val="clear" w:color="auto" w:fill="FFFFFF"/>
            <w:vAlign w:val="center"/>
          </w:tcPr>
          <w:p w:rsidR="005F4FA1" w:rsidRPr="00FC6FE8" w:rsidRDefault="005F4FA1" w:rsidP="005F4FA1">
            <w:pPr>
              <w:tabs>
                <w:tab w:val="left" w:pos="720"/>
              </w:tabs>
              <w:rPr>
                <w:rFonts w:eastAsia="Malgun Gothic"/>
                <w:sz w:val="21"/>
                <w:szCs w:val="21"/>
              </w:rPr>
            </w:pPr>
          </w:p>
        </w:tc>
      </w:tr>
    </w:tbl>
    <w:p w:rsidR="008F1826" w:rsidRPr="00FC6FE8" w:rsidRDefault="008F1826" w:rsidP="00BE5CF9">
      <w:pPr>
        <w:outlineLvl w:val="0"/>
        <w:rPr>
          <w:szCs w:val="24"/>
        </w:rPr>
      </w:pPr>
    </w:p>
    <w:p w:rsidR="008F1826" w:rsidRPr="00FC6FE8" w:rsidRDefault="008F1826" w:rsidP="008F1826">
      <w:pPr>
        <w:pStyle w:val="Standard"/>
        <w:ind w:left="-90"/>
        <w:rPr>
          <w:b/>
          <w:color w:val="auto"/>
          <w:lang w:val="ru-RU"/>
        </w:rPr>
      </w:pPr>
      <w:r w:rsidRPr="00FC6FE8">
        <w:rPr>
          <w:b/>
          <w:color w:val="auto"/>
          <w:lang w:val="ru-RU"/>
        </w:rPr>
        <w:t xml:space="preserve">                          1. Услови које мора да испуни понуђач ако извршење набавке делимично поверава подизвођачу</w:t>
      </w:r>
      <w:r w:rsidRPr="00FC6FE8">
        <w:rPr>
          <w:color w:val="auto"/>
          <w:lang w:val="ru-RU"/>
        </w:rPr>
        <w:t xml:space="preserve">                      </w:t>
      </w:r>
    </w:p>
    <w:p w:rsidR="008F1826" w:rsidRPr="00FC6FE8" w:rsidRDefault="008F1826" w:rsidP="008F1826">
      <w:pPr>
        <w:rPr>
          <w:spacing w:val="-6"/>
          <w:szCs w:val="24"/>
        </w:rPr>
      </w:pPr>
      <w:r w:rsidRPr="00FC6FE8">
        <w:rPr>
          <w:lang w:val="ru-RU"/>
        </w:rPr>
        <w:tab/>
      </w:r>
      <w:r w:rsidRPr="00FC6FE8">
        <w:rPr>
          <w:spacing w:val="-6"/>
          <w:szCs w:val="24"/>
        </w:rPr>
        <w:t xml:space="preserve">Понуђач је дужан да у понуди наведе да ли ће извршење јавне набавке делимично поверити подизвођачу. </w:t>
      </w:r>
    </w:p>
    <w:p w:rsidR="008F1826" w:rsidRPr="00FC6FE8" w:rsidRDefault="008F1826" w:rsidP="008F1826">
      <w:pPr>
        <w:rPr>
          <w:spacing w:val="-6"/>
          <w:szCs w:val="24"/>
        </w:rPr>
      </w:pPr>
      <w:r w:rsidRPr="00FC6F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FC6FE8" w:rsidRDefault="008F1826" w:rsidP="008F1826">
      <w:pPr>
        <w:rPr>
          <w:spacing w:val="-6"/>
          <w:szCs w:val="24"/>
        </w:rPr>
      </w:pPr>
      <w:r w:rsidRPr="00FC6F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FC6FE8" w:rsidRDefault="008F1826" w:rsidP="008F1826">
      <w:pPr>
        <w:rPr>
          <w:spacing w:val="-6"/>
          <w:szCs w:val="24"/>
          <w:lang w:val="ru-RU"/>
        </w:rPr>
      </w:pPr>
      <w:r w:rsidRPr="00FC6FE8">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FC6FE8" w:rsidRDefault="008F1826" w:rsidP="008F1826">
      <w:pPr>
        <w:rPr>
          <w:spacing w:val="-6"/>
          <w:szCs w:val="24"/>
          <w:lang w:val="ru-RU"/>
        </w:rPr>
      </w:pPr>
      <w:r w:rsidRPr="00FC6FE8">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C6FE8">
        <w:rPr>
          <w:b/>
          <w:spacing w:val="-6"/>
          <w:szCs w:val="24"/>
        </w:rPr>
        <w:t xml:space="preserve"> </w:t>
      </w:r>
      <w:r w:rsidRPr="00FC6FE8">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FC6FE8" w:rsidRDefault="008F1826" w:rsidP="008F1826">
      <w:pPr>
        <w:ind w:firstLine="1440"/>
        <w:rPr>
          <w:szCs w:val="24"/>
          <w:lang w:val="ru-RU"/>
        </w:rPr>
      </w:pPr>
      <w:r w:rsidRPr="00FC6F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FC6FE8" w:rsidRDefault="008F1826" w:rsidP="008F1826">
      <w:pPr>
        <w:rPr>
          <w:spacing w:val="-6"/>
          <w:szCs w:val="24"/>
        </w:rPr>
      </w:pPr>
      <w:r w:rsidRPr="00FC6F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FC6FE8" w:rsidRDefault="008F1826" w:rsidP="008F1826">
      <w:pPr>
        <w:rPr>
          <w:spacing w:val="-6"/>
          <w:szCs w:val="24"/>
        </w:rPr>
      </w:pPr>
      <w:r w:rsidRPr="00FC6F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FC6FE8" w:rsidRDefault="008F1826" w:rsidP="008F1826">
      <w:pPr>
        <w:rPr>
          <w:szCs w:val="24"/>
          <w:lang w:val="ru-RU"/>
        </w:rPr>
      </w:pPr>
      <w:r w:rsidRPr="00FC6F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FC6FE8" w:rsidRDefault="008F1826" w:rsidP="008F1826">
      <w:pPr>
        <w:rPr>
          <w:spacing w:val="-6"/>
          <w:szCs w:val="24"/>
        </w:rPr>
      </w:pPr>
      <w:r w:rsidRPr="00FC6F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FC6FE8" w:rsidRDefault="008F1826" w:rsidP="008F1826">
      <w:pPr>
        <w:rPr>
          <w:spacing w:val="-6"/>
          <w:szCs w:val="24"/>
        </w:rPr>
      </w:pPr>
      <w:r w:rsidRPr="00FC6F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FC6FE8"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FE8" w:rsidRPr="00FC6FE8"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FC6FE8" w:rsidRDefault="008F1826" w:rsidP="00E575D7">
            <w:pPr>
              <w:shd w:val="clear" w:color="auto" w:fill="FFFFFF"/>
              <w:tabs>
                <w:tab w:val="left" w:pos="1080"/>
              </w:tabs>
              <w:jc w:val="right"/>
              <w:rPr>
                <w:b/>
                <w:szCs w:val="24"/>
              </w:rPr>
            </w:pPr>
            <w:r w:rsidRPr="00FC6F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FC6FE8" w:rsidRDefault="008F1826" w:rsidP="00E575D7">
            <w:pPr>
              <w:tabs>
                <w:tab w:val="left" w:pos="720"/>
              </w:tabs>
              <w:rPr>
                <w:szCs w:val="24"/>
              </w:rPr>
            </w:pPr>
            <w:r w:rsidRPr="00FC6FE8">
              <w:rPr>
                <w:szCs w:val="24"/>
              </w:rPr>
              <w:t xml:space="preserve">Попуњена, потписана и оверена Изјава понуђача </w:t>
            </w:r>
          </w:p>
        </w:tc>
      </w:tr>
    </w:tbl>
    <w:p w:rsidR="008F1826" w:rsidRPr="00FC6FE8" w:rsidRDefault="008F1826" w:rsidP="008F1826">
      <w:pPr>
        <w:pStyle w:val="Standard"/>
        <w:rPr>
          <w:color w:val="auto"/>
          <w:lang w:val="ru-RU"/>
        </w:rPr>
      </w:pPr>
    </w:p>
    <w:p w:rsidR="008F1826" w:rsidRPr="00FC6FE8" w:rsidRDefault="008F1826" w:rsidP="008F1826">
      <w:pPr>
        <w:pStyle w:val="Standard"/>
        <w:rPr>
          <w:b/>
          <w:color w:val="auto"/>
          <w:lang w:val="ru-RU"/>
        </w:rPr>
      </w:pPr>
      <w:r w:rsidRPr="00FC6FE8">
        <w:rPr>
          <w:b/>
          <w:color w:val="auto"/>
          <w:lang w:val="ru-RU"/>
        </w:rPr>
        <w:tab/>
        <w:t>2. Услови које мора да испуни сваки од понуђача из групе понуђача</w:t>
      </w:r>
    </w:p>
    <w:p w:rsidR="008F1826" w:rsidRPr="00FC6FE8" w:rsidRDefault="008F1826" w:rsidP="008F1826">
      <w:pPr>
        <w:rPr>
          <w:szCs w:val="24"/>
        </w:rPr>
      </w:pPr>
      <w:r w:rsidRPr="00FC6FE8">
        <w:rPr>
          <w:lang w:val="ru-RU"/>
        </w:rPr>
        <w:tab/>
      </w:r>
      <w:r w:rsidRPr="00FC6FE8">
        <w:rPr>
          <w:szCs w:val="24"/>
        </w:rPr>
        <w:t xml:space="preserve">Понуду може поднети група понуђача. </w:t>
      </w:r>
    </w:p>
    <w:p w:rsidR="008F1826" w:rsidRPr="00FC6FE8" w:rsidRDefault="008F1826" w:rsidP="008F1826">
      <w:pPr>
        <w:rPr>
          <w:szCs w:val="24"/>
        </w:rPr>
      </w:pPr>
      <w:r w:rsidRPr="00FC6FE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C6FE8">
        <w:rPr>
          <w:b/>
          <w:szCs w:val="24"/>
        </w:rPr>
        <w:t xml:space="preserve"> </w:t>
      </w:r>
      <w:r w:rsidRPr="00FC6F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FC6FE8" w:rsidRDefault="008F1826" w:rsidP="008F1826">
      <w:pPr>
        <w:rPr>
          <w:szCs w:val="24"/>
        </w:rPr>
      </w:pPr>
      <w:r w:rsidRPr="00FC6F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FC6FE8" w:rsidRDefault="008F1826" w:rsidP="008F1826">
      <w:pPr>
        <w:rPr>
          <w:szCs w:val="24"/>
        </w:rPr>
      </w:pPr>
      <w:r w:rsidRPr="00FC6F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FC6FE8"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FC6FE8">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FC6FE8"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FC6FE8">
        <w:rPr>
          <w:rFonts w:ascii="Times New Roman" w:hAnsi="Times New Roman"/>
          <w:sz w:val="24"/>
          <w:szCs w:val="24"/>
          <w:lang w:val="ru-RU"/>
        </w:rPr>
        <w:t>опис послова сваког од понуђача из групе понуђача у извршењу уговора.</w:t>
      </w:r>
    </w:p>
    <w:p w:rsidR="008F1826" w:rsidRPr="00FC6FE8" w:rsidRDefault="008F1826" w:rsidP="008F1826">
      <w:pPr>
        <w:tabs>
          <w:tab w:val="left" w:pos="1800"/>
        </w:tabs>
        <w:rPr>
          <w:szCs w:val="24"/>
        </w:rPr>
      </w:pPr>
      <w:r w:rsidRPr="00FC6FE8">
        <w:rPr>
          <w:szCs w:val="24"/>
        </w:rPr>
        <w:tab/>
        <w:t>Понуђачи који поднесу заједничку понуду одговарају неограничено солидарно према наручиоцу.</w:t>
      </w:r>
    </w:p>
    <w:p w:rsidR="008F1826" w:rsidRPr="00FC6FE8"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FE8" w:rsidRPr="00FC6FE8"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FC6FE8" w:rsidRDefault="008F1826" w:rsidP="00E575D7">
            <w:pPr>
              <w:shd w:val="clear" w:color="auto" w:fill="FFFFFF"/>
              <w:tabs>
                <w:tab w:val="left" w:pos="1080"/>
              </w:tabs>
              <w:jc w:val="right"/>
              <w:rPr>
                <w:b/>
                <w:szCs w:val="24"/>
              </w:rPr>
            </w:pPr>
            <w:r w:rsidRPr="00FC6F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FC6FE8" w:rsidRDefault="008F1826" w:rsidP="00E575D7">
            <w:pPr>
              <w:tabs>
                <w:tab w:val="left" w:pos="720"/>
              </w:tabs>
              <w:rPr>
                <w:szCs w:val="24"/>
              </w:rPr>
            </w:pPr>
            <w:r w:rsidRPr="00FC6FE8">
              <w:rPr>
                <w:szCs w:val="24"/>
              </w:rPr>
              <w:t>Споразум понуђача доставити у понуди</w:t>
            </w:r>
          </w:p>
        </w:tc>
      </w:tr>
    </w:tbl>
    <w:p w:rsidR="008F1826" w:rsidRPr="00FC6FE8" w:rsidRDefault="008F1826" w:rsidP="00C202A9">
      <w:pPr>
        <w:tabs>
          <w:tab w:val="left" w:pos="9270"/>
        </w:tabs>
        <w:spacing w:line="240" w:lineRule="exact"/>
        <w:ind w:right="45"/>
        <w:outlineLvl w:val="0"/>
        <w:rPr>
          <w:szCs w:val="24"/>
        </w:rPr>
      </w:pPr>
    </w:p>
    <w:p w:rsidR="00266807" w:rsidRPr="00FC6FE8" w:rsidRDefault="00BC5909" w:rsidP="00266807">
      <w:pPr>
        <w:rPr>
          <w:b/>
          <w:szCs w:val="24"/>
        </w:rPr>
      </w:pPr>
      <w:r w:rsidRPr="00FC6FE8">
        <w:rPr>
          <w:sz w:val="22"/>
          <w:szCs w:val="22"/>
          <w:lang w:val="ru-RU"/>
        </w:rPr>
        <w:tab/>
      </w:r>
      <w:r w:rsidR="00266807" w:rsidRPr="00FC6FE8">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FC6FE8" w:rsidRDefault="00266807" w:rsidP="00266807">
      <w:pPr>
        <w:rPr>
          <w:b/>
          <w:szCs w:val="24"/>
        </w:rPr>
      </w:pPr>
      <w:r w:rsidRPr="00FC6F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FC6FE8" w:rsidRDefault="00266807" w:rsidP="00266807">
      <w:pPr>
        <w:rPr>
          <w:b/>
          <w:szCs w:val="24"/>
        </w:rPr>
      </w:pPr>
      <w:r w:rsidRPr="00FC6F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FC6FE8" w:rsidRDefault="00266807" w:rsidP="00266807">
      <w:pPr>
        <w:rPr>
          <w:b/>
          <w:szCs w:val="24"/>
        </w:rPr>
      </w:pPr>
      <w:r w:rsidRPr="00FC6F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FC6FE8" w:rsidRDefault="00266807" w:rsidP="00266807">
      <w:pPr>
        <w:rPr>
          <w:b/>
          <w:szCs w:val="24"/>
        </w:rPr>
      </w:pPr>
      <w:r w:rsidRPr="00FC6F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FC6FE8" w:rsidRDefault="00266807" w:rsidP="00266807">
      <w:pPr>
        <w:pStyle w:val="Default"/>
        <w:jc w:val="both"/>
        <w:rPr>
          <w:rFonts w:eastAsiaTheme="minorHAnsi"/>
          <w:color w:val="auto"/>
          <w:lang w:val="ru-RU"/>
        </w:rPr>
      </w:pPr>
      <w:r w:rsidRPr="00FC6FE8">
        <w:rPr>
          <w:b/>
          <w:color w:val="auto"/>
          <w:lang w:val="ru-RU"/>
        </w:rPr>
        <w:tab/>
      </w:r>
      <w:r w:rsidRPr="00FC6FE8">
        <w:rPr>
          <w:b/>
          <w:color w:val="auto"/>
          <w:lang w:val="sr-Cyrl-CS"/>
        </w:rPr>
        <w:tab/>
      </w:r>
      <w:r w:rsidRPr="00FC6FE8">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FC6FE8" w:rsidRDefault="00266807" w:rsidP="00266807">
      <w:pPr>
        <w:pStyle w:val="Standard"/>
        <w:rPr>
          <w:b/>
          <w:color w:val="auto"/>
          <w:lang w:val="ru-RU"/>
        </w:rPr>
      </w:pPr>
      <w:r w:rsidRPr="00FC6FE8">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FC6FE8" w:rsidRDefault="00760252" w:rsidP="00760252">
      <w:pPr>
        <w:pStyle w:val="Standard"/>
        <w:rPr>
          <w:b/>
          <w:color w:val="auto"/>
          <w:lang w:val="ru-RU"/>
        </w:rPr>
      </w:pPr>
    </w:p>
    <w:p w:rsidR="00760252" w:rsidRPr="00FC6FE8" w:rsidRDefault="00760252" w:rsidP="00760252">
      <w:pPr>
        <w:pStyle w:val="Standard"/>
        <w:rPr>
          <w:b/>
          <w:color w:val="auto"/>
          <w:lang w:val="ru-RU"/>
        </w:rPr>
      </w:pPr>
    </w:p>
    <w:p w:rsidR="00760252" w:rsidRPr="00EB0CCB" w:rsidRDefault="00760252" w:rsidP="00760252">
      <w:pPr>
        <w:pStyle w:val="Standard"/>
        <w:rPr>
          <w:b/>
          <w:color w:val="FF0000"/>
          <w:lang w:val="ru-RU"/>
        </w:rPr>
      </w:pPr>
    </w:p>
    <w:p w:rsidR="00760252" w:rsidRPr="00EB0CCB" w:rsidRDefault="00760252" w:rsidP="00760252">
      <w:pPr>
        <w:pStyle w:val="Standard"/>
        <w:rPr>
          <w:b/>
          <w:color w:val="FF0000"/>
          <w:lang w:val="ru-RU"/>
        </w:rPr>
      </w:pPr>
    </w:p>
    <w:p w:rsidR="00B82C85" w:rsidRPr="00EB0CCB" w:rsidRDefault="00B82C85" w:rsidP="00760252">
      <w:pPr>
        <w:pStyle w:val="Standard"/>
        <w:rPr>
          <w:b/>
          <w:color w:val="FF0000"/>
          <w:lang w:val="ru-RU"/>
        </w:rPr>
      </w:pPr>
    </w:p>
    <w:p w:rsidR="00B82C85" w:rsidRPr="00EB0CCB" w:rsidRDefault="00B82C85"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DC0B1C" w:rsidRPr="00EB0CCB" w:rsidRDefault="00DC0B1C" w:rsidP="00760252">
      <w:pPr>
        <w:pStyle w:val="Standard"/>
        <w:rPr>
          <w:b/>
          <w:color w:val="FF0000"/>
          <w:lang w:val="ru-RU"/>
        </w:rPr>
      </w:pPr>
    </w:p>
    <w:p w:rsidR="00B82C85" w:rsidRPr="00EB0CCB" w:rsidRDefault="00B82C85" w:rsidP="00760252">
      <w:pPr>
        <w:pStyle w:val="Standard"/>
        <w:rPr>
          <w:b/>
          <w:color w:val="FF0000"/>
          <w:lang w:val="ru-RU"/>
        </w:rPr>
      </w:pPr>
    </w:p>
    <w:p w:rsidR="00AD1CE4" w:rsidRPr="00EB0CCB" w:rsidRDefault="00AD1CE4" w:rsidP="005F4FA1">
      <w:pPr>
        <w:outlineLvl w:val="0"/>
        <w:rPr>
          <w:b/>
          <w:color w:val="FF0000"/>
          <w:szCs w:val="24"/>
        </w:rPr>
      </w:pPr>
    </w:p>
    <w:p w:rsidR="00266807" w:rsidRPr="00FC6FE8" w:rsidRDefault="00266807" w:rsidP="00266807">
      <w:pPr>
        <w:jc w:val="center"/>
        <w:outlineLvl w:val="0"/>
        <w:rPr>
          <w:b/>
          <w:szCs w:val="24"/>
        </w:rPr>
      </w:pPr>
      <w:r w:rsidRPr="00FC6FE8">
        <w:rPr>
          <w:b/>
          <w:szCs w:val="24"/>
        </w:rPr>
        <w:t>И З Ј А В А</w:t>
      </w: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tabs>
          <w:tab w:val="clear" w:pos="1440"/>
          <w:tab w:val="left" w:pos="1800"/>
        </w:tabs>
        <w:rPr>
          <w:szCs w:val="24"/>
        </w:rPr>
      </w:pPr>
      <w:r w:rsidRPr="00FC6FE8">
        <w:rPr>
          <w:szCs w:val="24"/>
        </w:rPr>
        <w:t xml:space="preserve">којом понуђач: </w:t>
      </w:r>
      <w:r w:rsidRPr="00FC6FE8">
        <w:rPr>
          <w:szCs w:val="24"/>
          <w:lang w:val="sr-Latn-CS"/>
        </w:rPr>
        <w:t>_________</w:t>
      </w:r>
      <w:r w:rsidRPr="00FC6FE8">
        <w:rPr>
          <w:szCs w:val="24"/>
        </w:rPr>
        <w:t>_____________________________</w:t>
      </w:r>
      <w:r w:rsidRPr="00FC6FE8">
        <w:rPr>
          <w:szCs w:val="24"/>
          <w:lang w:val="sr-Latn-CS"/>
        </w:rPr>
        <w:t>__________</w:t>
      </w:r>
      <w:r w:rsidRPr="00FC6FE8">
        <w:rPr>
          <w:szCs w:val="24"/>
        </w:rPr>
        <w:t>_________</w:t>
      </w:r>
    </w:p>
    <w:p w:rsidR="00266807" w:rsidRPr="00FC6FE8" w:rsidRDefault="00266807" w:rsidP="00266807">
      <w:pPr>
        <w:tabs>
          <w:tab w:val="clear" w:pos="1440"/>
          <w:tab w:val="left" w:pos="1800"/>
        </w:tabs>
        <w:spacing w:line="480" w:lineRule="auto"/>
        <w:jc w:val="center"/>
        <w:rPr>
          <w:szCs w:val="24"/>
        </w:rPr>
      </w:pPr>
      <w:r w:rsidRPr="00FC6FE8">
        <w:rPr>
          <w:szCs w:val="24"/>
        </w:rPr>
        <w:t>(пословно име или скраћени назив понуђача)</w:t>
      </w:r>
    </w:p>
    <w:p w:rsidR="00266807" w:rsidRPr="00FC6FE8" w:rsidRDefault="00266807" w:rsidP="00266807">
      <w:pPr>
        <w:tabs>
          <w:tab w:val="clear" w:pos="1440"/>
          <w:tab w:val="left" w:pos="1800"/>
        </w:tabs>
        <w:spacing w:line="480" w:lineRule="auto"/>
        <w:jc w:val="center"/>
        <w:rPr>
          <w:szCs w:val="24"/>
        </w:rPr>
      </w:pPr>
    </w:p>
    <w:p w:rsidR="00266807" w:rsidRPr="00FC6FE8" w:rsidRDefault="00266807" w:rsidP="00266807">
      <w:pPr>
        <w:tabs>
          <w:tab w:val="clear" w:pos="1440"/>
          <w:tab w:val="left" w:pos="1800"/>
        </w:tabs>
        <w:spacing w:line="480" w:lineRule="auto"/>
        <w:rPr>
          <w:szCs w:val="24"/>
        </w:rPr>
      </w:pPr>
      <w:r w:rsidRPr="00FC6FE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C6FE8" w:rsidRPr="00FC6FE8" w:rsidTr="00FC3657">
        <w:trPr>
          <w:jc w:val="right"/>
        </w:trPr>
        <w:tc>
          <w:tcPr>
            <w:tcW w:w="2520" w:type="dxa"/>
          </w:tcPr>
          <w:p w:rsidR="00266807" w:rsidRPr="00FC6FE8" w:rsidRDefault="00266807" w:rsidP="00FC3657">
            <w:pPr>
              <w:jc w:val="center"/>
              <w:rPr>
                <w:b/>
                <w:szCs w:val="24"/>
              </w:rPr>
            </w:pPr>
          </w:p>
        </w:tc>
        <w:tc>
          <w:tcPr>
            <w:tcW w:w="3318" w:type="dxa"/>
            <w:hideMark/>
          </w:tcPr>
          <w:p w:rsidR="00266807" w:rsidRPr="00FC6FE8" w:rsidRDefault="00266807" w:rsidP="00FC3657">
            <w:pPr>
              <w:jc w:val="center"/>
              <w:rPr>
                <w:b/>
                <w:szCs w:val="24"/>
              </w:rPr>
            </w:pPr>
            <w:r w:rsidRPr="00FC6FE8">
              <w:rPr>
                <w:b/>
                <w:szCs w:val="24"/>
              </w:rPr>
              <w:t>Потпис овлашћеног лица</w:t>
            </w:r>
          </w:p>
        </w:tc>
      </w:tr>
      <w:tr w:rsidR="00FC6FE8" w:rsidRPr="00FC6FE8" w:rsidTr="00FC3657">
        <w:trPr>
          <w:jc w:val="right"/>
        </w:trPr>
        <w:tc>
          <w:tcPr>
            <w:tcW w:w="2520" w:type="dxa"/>
            <w:hideMark/>
          </w:tcPr>
          <w:p w:rsidR="00266807" w:rsidRPr="00FC6FE8" w:rsidRDefault="00266807" w:rsidP="00FC3657">
            <w:pPr>
              <w:jc w:val="center"/>
              <w:rPr>
                <w:b/>
                <w:szCs w:val="24"/>
              </w:rPr>
            </w:pPr>
            <w:r w:rsidRPr="00FC6FE8">
              <w:rPr>
                <w:b/>
                <w:szCs w:val="24"/>
              </w:rPr>
              <w:t>М.П.</w:t>
            </w:r>
          </w:p>
        </w:tc>
        <w:tc>
          <w:tcPr>
            <w:tcW w:w="3318" w:type="dxa"/>
          </w:tcPr>
          <w:p w:rsidR="00266807" w:rsidRPr="00FC6FE8" w:rsidRDefault="00266807" w:rsidP="00FC3657">
            <w:pPr>
              <w:jc w:val="center"/>
              <w:rPr>
                <w:b/>
                <w:szCs w:val="24"/>
              </w:rPr>
            </w:pPr>
          </w:p>
        </w:tc>
      </w:tr>
      <w:tr w:rsidR="00266807" w:rsidRPr="00FC6FE8" w:rsidTr="00FC3657">
        <w:trPr>
          <w:trHeight w:val="567"/>
          <w:jc w:val="right"/>
        </w:trPr>
        <w:tc>
          <w:tcPr>
            <w:tcW w:w="2520" w:type="dxa"/>
          </w:tcPr>
          <w:p w:rsidR="00266807" w:rsidRPr="00FC6FE8" w:rsidRDefault="00266807" w:rsidP="00FC3657">
            <w:pPr>
              <w:jc w:val="center"/>
              <w:rPr>
                <w:szCs w:val="24"/>
              </w:rPr>
            </w:pPr>
          </w:p>
        </w:tc>
        <w:tc>
          <w:tcPr>
            <w:tcW w:w="3318" w:type="dxa"/>
            <w:tcBorders>
              <w:top w:val="nil"/>
              <w:left w:val="nil"/>
              <w:bottom w:val="single" w:sz="4" w:space="0" w:color="auto"/>
              <w:right w:val="nil"/>
            </w:tcBorders>
          </w:tcPr>
          <w:p w:rsidR="00266807" w:rsidRPr="00FC6FE8" w:rsidRDefault="00266807" w:rsidP="00FC3657">
            <w:pPr>
              <w:jc w:val="center"/>
              <w:rPr>
                <w:szCs w:val="24"/>
              </w:rPr>
            </w:pPr>
          </w:p>
        </w:tc>
      </w:tr>
    </w:tbl>
    <w:p w:rsidR="00266807" w:rsidRPr="00FC6FE8" w:rsidRDefault="00266807" w:rsidP="00266807">
      <w:pPr>
        <w:rPr>
          <w:b/>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EB0CCB" w:rsidRDefault="00266807" w:rsidP="00266807">
      <w:pPr>
        <w:jc w:val="center"/>
        <w:rPr>
          <w:b/>
          <w:color w:val="FF0000"/>
          <w:szCs w:val="24"/>
        </w:rPr>
      </w:pPr>
      <w:r w:rsidRPr="00EB0CCB">
        <w:rPr>
          <w:color w:val="FF0000"/>
          <w:szCs w:val="24"/>
        </w:rPr>
        <w:br w:type="page"/>
      </w:r>
    </w:p>
    <w:p w:rsidR="00266807" w:rsidRPr="00EB0CCB" w:rsidRDefault="00266807" w:rsidP="00266807">
      <w:pPr>
        <w:jc w:val="center"/>
        <w:rPr>
          <w:b/>
          <w:color w:val="FF0000"/>
          <w:szCs w:val="24"/>
        </w:rPr>
      </w:pPr>
    </w:p>
    <w:p w:rsidR="00266807" w:rsidRPr="00EB0CCB" w:rsidRDefault="00266807" w:rsidP="00266807">
      <w:pPr>
        <w:jc w:val="center"/>
        <w:rPr>
          <w:b/>
          <w:color w:val="FF0000"/>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EB0CCB" w:rsidRDefault="00266807" w:rsidP="00266807">
      <w:pPr>
        <w:rPr>
          <w:color w:val="FF0000"/>
          <w:szCs w:val="24"/>
        </w:rPr>
      </w:pPr>
    </w:p>
    <w:p w:rsidR="00266807" w:rsidRPr="00FC6FE8" w:rsidRDefault="00266807" w:rsidP="00266807">
      <w:pPr>
        <w:jc w:val="center"/>
        <w:outlineLvl w:val="0"/>
        <w:rPr>
          <w:b/>
          <w:szCs w:val="24"/>
        </w:rPr>
      </w:pPr>
      <w:r w:rsidRPr="00FC6FE8">
        <w:rPr>
          <w:b/>
          <w:szCs w:val="24"/>
        </w:rPr>
        <w:t>И З Ј А В А</w:t>
      </w:r>
    </w:p>
    <w:p w:rsidR="00266807" w:rsidRPr="00FC6FE8" w:rsidRDefault="00266807" w:rsidP="00266807">
      <w:pPr>
        <w:jc w:val="center"/>
        <w:rPr>
          <w:b/>
          <w:szCs w:val="24"/>
        </w:rPr>
      </w:pPr>
      <w:r w:rsidRPr="00FC6FE8">
        <w:rPr>
          <w:b/>
          <w:szCs w:val="24"/>
        </w:rPr>
        <w:t>(уколико понуђач подноси понуду са подизвођачем)</w:t>
      </w: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tabs>
          <w:tab w:val="clear" w:pos="1440"/>
          <w:tab w:val="left" w:pos="1800"/>
        </w:tabs>
        <w:rPr>
          <w:szCs w:val="24"/>
        </w:rPr>
      </w:pPr>
      <w:r w:rsidRPr="00FC6FE8">
        <w:rPr>
          <w:szCs w:val="24"/>
        </w:rPr>
        <w:t xml:space="preserve">којом понуђач: </w:t>
      </w:r>
      <w:r w:rsidRPr="00FC6FE8">
        <w:rPr>
          <w:szCs w:val="24"/>
          <w:lang w:val="sr-Latn-CS"/>
        </w:rPr>
        <w:t>____________</w:t>
      </w:r>
      <w:r w:rsidRPr="00FC6FE8">
        <w:rPr>
          <w:szCs w:val="24"/>
        </w:rPr>
        <w:t>_____________________________</w:t>
      </w:r>
      <w:r w:rsidRPr="00FC6FE8">
        <w:rPr>
          <w:szCs w:val="24"/>
          <w:lang w:val="sr-Latn-CS"/>
        </w:rPr>
        <w:t>________________</w:t>
      </w:r>
    </w:p>
    <w:p w:rsidR="00266807" w:rsidRPr="00FC6FE8" w:rsidRDefault="00266807" w:rsidP="00266807">
      <w:pPr>
        <w:tabs>
          <w:tab w:val="clear" w:pos="1440"/>
          <w:tab w:val="left" w:pos="1800"/>
        </w:tabs>
        <w:jc w:val="center"/>
        <w:rPr>
          <w:szCs w:val="24"/>
        </w:rPr>
      </w:pPr>
      <w:r w:rsidRPr="00FC6FE8">
        <w:rPr>
          <w:szCs w:val="24"/>
        </w:rPr>
        <w:t>(пословно име или скраћени назив понуђача)</w:t>
      </w:r>
    </w:p>
    <w:p w:rsidR="00266807" w:rsidRPr="00FC6FE8" w:rsidRDefault="00266807" w:rsidP="00266807">
      <w:pPr>
        <w:tabs>
          <w:tab w:val="clear" w:pos="1440"/>
          <w:tab w:val="left" w:pos="1800"/>
        </w:tabs>
        <w:spacing w:line="360" w:lineRule="auto"/>
        <w:jc w:val="center"/>
        <w:rPr>
          <w:szCs w:val="24"/>
        </w:rPr>
      </w:pPr>
    </w:p>
    <w:p w:rsidR="00266807" w:rsidRPr="00FC6FE8" w:rsidRDefault="00266807" w:rsidP="00266807">
      <w:pPr>
        <w:tabs>
          <w:tab w:val="clear" w:pos="1440"/>
          <w:tab w:val="left" w:pos="1800"/>
        </w:tabs>
        <w:spacing w:line="480" w:lineRule="auto"/>
        <w:rPr>
          <w:szCs w:val="24"/>
        </w:rPr>
      </w:pPr>
      <w:r w:rsidRPr="00FC6FE8">
        <w:rPr>
          <w:szCs w:val="24"/>
        </w:rPr>
        <w:t xml:space="preserve">из _____________________ под пуном материјалном и кривичном одговорношћу изјављује да је </w:t>
      </w:r>
      <w:r w:rsidRPr="00FC6FE8">
        <w:rPr>
          <w:b/>
          <w:i/>
          <w:szCs w:val="24"/>
        </w:rPr>
        <w:t>подизвођач</w:t>
      </w:r>
      <w:r w:rsidRPr="00FC6FE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C6FE8" w:rsidRDefault="00266807" w:rsidP="00266807">
      <w:pPr>
        <w:tabs>
          <w:tab w:val="clear" w:pos="1440"/>
          <w:tab w:val="left" w:pos="1800"/>
        </w:tabs>
        <w:spacing w:line="480" w:lineRule="auto"/>
        <w:rPr>
          <w:szCs w:val="24"/>
        </w:rPr>
      </w:pPr>
    </w:p>
    <w:p w:rsidR="00266807" w:rsidRPr="00FC6FE8" w:rsidRDefault="00266807" w:rsidP="00266807">
      <w:pPr>
        <w:rPr>
          <w:b/>
          <w:szCs w:val="24"/>
        </w:rPr>
      </w:pPr>
    </w:p>
    <w:p w:rsidR="00266807" w:rsidRPr="00FC6FE8" w:rsidRDefault="00266807" w:rsidP="00266807">
      <w:pPr>
        <w:rPr>
          <w:b/>
          <w:szCs w:val="24"/>
        </w:rPr>
      </w:pPr>
    </w:p>
    <w:p w:rsidR="00266807" w:rsidRPr="00FC6FE8" w:rsidRDefault="00266807" w:rsidP="00266807">
      <w:pPr>
        <w:rPr>
          <w:b/>
          <w:szCs w:val="24"/>
        </w:rPr>
      </w:pPr>
    </w:p>
    <w:p w:rsidR="00266807" w:rsidRPr="00FC6FE8" w:rsidRDefault="00266807" w:rsidP="00266807">
      <w:pPr>
        <w:rPr>
          <w:b/>
          <w:szCs w:val="24"/>
        </w:rPr>
      </w:pPr>
    </w:p>
    <w:p w:rsidR="00266807" w:rsidRPr="00FC6FE8" w:rsidRDefault="00266807" w:rsidP="00266807">
      <w:pPr>
        <w:outlineLvl w:val="0"/>
        <w:rPr>
          <w:szCs w:val="24"/>
        </w:rPr>
      </w:pPr>
      <w:r w:rsidRPr="00FC6FE8">
        <w:rPr>
          <w:b/>
          <w:szCs w:val="24"/>
        </w:rPr>
        <w:t>Напомена:</w:t>
      </w:r>
      <w:r w:rsidRPr="00FC6FE8">
        <w:rPr>
          <w:szCs w:val="24"/>
        </w:rPr>
        <w:t xml:space="preserve"> У случају потребе Изјаву копирати</w:t>
      </w: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C6FE8" w:rsidRPr="00FC6FE8" w:rsidTr="00FC3657">
        <w:trPr>
          <w:jc w:val="right"/>
        </w:trPr>
        <w:tc>
          <w:tcPr>
            <w:tcW w:w="2520" w:type="dxa"/>
          </w:tcPr>
          <w:p w:rsidR="00266807" w:rsidRPr="00FC6FE8" w:rsidRDefault="00266807" w:rsidP="00FC3657">
            <w:pPr>
              <w:jc w:val="center"/>
              <w:rPr>
                <w:b/>
                <w:szCs w:val="24"/>
              </w:rPr>
            </w:pPr>
          </w:p>
        </w:tc>
        <w:tc>
          <w:tcPr>
            <w:tcW w:w="3318" w:type="dxa"/>
            <w:hideMark/>
          </w:tcPr>
          <w:p w:rsidR="00266807" w:rsidRPr="00FC6FE8" w:rsidRDefault="00266807" w:rsidP="00FC3657">
            <w:pPr>
              <w:jc w:val="center"/>
              <w:rPr>
                <w:b/>
                <w:szCs w:val="24"/>
              </w:rPr>
            </w:pPr>
            <w:r w:rsidRPr="00FC6FE8">
              <w:rPr>
                <w:b/>
                <w:szCs w:val="24"/>
              </w:rPr>
              <w:t>Потпис овлашћеног лица</w:t>
            </w:r>
          </w:p>
        </w:tc>
      </w:tr>
      <w:tr w:rsidR="00FC6FE8" w:rsidRPr="00FC6FE8" w:rsidTr="00FC3657">
        <w:trPr>
          <w:jc w:val="right"/>
        </w:trPr>
        <w:tc>
          <w:tcPr>
            <w:tcW w:w="2520" w:type="dxa"/>
            <w:hideMark/>
          </w:tcPr>
          <w:p w:rsidR="00266807" w:rsidRPr="00FC6FE8" w:rsidRDefault="00266807" w:rsidP="00FC3657">
            <w:pPr>
              <w:jc w:val="center"/>
              <w:rPr>
                <w:b/>
                <w:szCs w:val="24"/>
              </w:rPr>
            </w:pPr>
            <w:r w:rsidRPr="00FC6FE8">
              <w:rPr>
                <w:b/>
                <w:szCs w:val="24"/>
              </w:rPr>
              <w:t>М.П.</w:t>
            </w:r>
          </w:p>
        </w:tc>
        <w:tc>
          <w:tcPr>
            <w:tcW w:w="3318" w:type="dxa"/>
          </w:tcPr>
          <w:p w:rsidR="00266807" w:rsidRPr="00FC6FE8" w:rsidRDefault="00266807" w:rsidP="00FC3657">
            <w:pPr>
              <w:jc w:val="center"/>
              <w:rPr>
                <w:b/>
                <w:szCs w:val="24"/>
              </w:rPr>
            </w:pPr>
          </w:p>
        </w:tc>
      </w:tr>
      <w:tr w:rsidR="00266807" w:rsidRPr="00FC6FE8" w:rsidTr="00FC3657">
        <w:trPr>
          <w:trHeight w:val="567"/>
          <w:jc w:val="right"/>
        </w:trPr>
        <w:tc>
          <w:tcPr>
            <w:tcW w:w="2520" w:type="dxa"/>
          </w:tcPr>
          <w:p w:rsidR="00266807" w:rsidRPr="00FC6FE8" w:rsidRDefault="00266807" w:rsidP="00FC3657">
            <w:pPr>
              <w:jc w:val="center"/>
              <w:rPr>
                <w:szCs w:val="24"/>
              </w:rPr>
            </w:pPr>
          </w:p>
        </w:tc>
        <w:tc>
          <w:tcPr>
            <w:tcW w:w="3318" w:type="dxa"/>
            <w:tcBorders>
              <w:top w:val="nil"/>
              <w:left w:val="nil"/>
              <w:bottom w:val="single" w:sz="4" w:space="0" w:color="auto"/>
              <w:right w:val="nil"/>
            </w:tcBorders>
          </w:tcPr>
          <w:p w:rsidR="00266807" w:rsidRPr="00FC6FE8" w:rsidRDefault="00266807" w:rsidP="00FC3657">
            <w:pPr>
              <w:jc w:val="center"/>
              <w:rPr>
                <w:szCs w:val="24"/>
              </w:rPr>
            </w:pPr>
          </w:p>
        </w:tc>
      </w:tr>
    </w:tbl>
    <w:p w:rsidR="00266807" w:rsidRPr="00FC6FE8" w:rsidRDefault="00266807" w:rsidP="00266807">
      <w:pPr>
        <w:rPr>
          <w:b/>
          <w:szCs w:val="24"/>
        </w:rPr>
      </w:pPr>
    </w:p>
    <w:p w:rsidR="00266807" w:rsidRPr="00FC6FE8" w:rsidRDefault="00266807" w:rsidP="00266807">
      <w:pPr>
        <w:rPr>
          <w:szCs w:val="24"/>
        </w:rPr>
      </w:pPr>
    </w:p>
    <w:p w:rsidR="00266807" w:rsidRPr="00FC6FE8" w:rsidRDefault="00266807" w:rsidP="00266807">
      <w:pPr>
        <w:rPr>
          <w:szCs w:val="24"/>
        </w:rPr>
      </w:pPr>
      <w:r w:rsidRPr="00FC6FE8">
        <w:rPr>
          <w:szCs w:val="24"/>
        </w:rPr>
        <w:br w:type="page"/>
      </w: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spacing w:before="100" w:beforeAutospacing="1" w:line="210" w:lineRule="atLeast"/>
        <w:ind w:firstLine="480"/>
        <w:rPr>
          <w:b/>
          <w:szCs w:val="24"/>
        </w:rPr>
      </w:pPr>
    </w:p>
    <w:p w:rsidR="00266807" w:rsidRPr="00FC6FE8" w:rsidRDefault="00266807" w:rsidP="00266807">
      <w:pPr>
        <w:jc w:val="center"/>
        <w:outlineLvl w:val="0"/>
        <w:rPr>
          <w:b/>
          <w:szCs w:val="24"/>
        </w:rPr>
      </w:pPr>
      <w:r w:rsidRPr="00FC6FE8">
        <w:rPr>
          <w:b/>
          <w:szCs w:val="24"/>
        </w:rPr>
        <w:t>И З Ј А В А</w:t>
      </w: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jc w:val="center"/>
        <w:rPr>
          <w:b/>
          <w:szCs w:val="24"/>
        </w:rPr>
      </w:pPr>
    </w:p>
    <w:p w:rsidR="00266807" w:rsidRPr="00FC6FE8" w:rsidRDefault="00266807" w:rsidP="00266807">
      <w:pPr>
        <w:tabs>
          <w:tab w:val="clear" w:pos="1440"/>
          <w:tab w:val="left" w:pos="1800"/>
        </w:tabs>
        <w:rPr>
          <w:szCs w:val="24"/>
        </w:rPr>
      </w:pPr>
      <w:r w:rsidRPr="00FC6FE8">
        <w:rPr>
          <w:szCs w:val="24"/>
        </w:rPr>
        <w:t xml:space="preserve">којом члан групе: </w:t>
      </w:r>
      <w:r w:rsidRPr="00FC6FE8">
        <w:rPr>
          <w:szCs w:val="24"/>
          <w:lang w:val="sr-Latn-CS"/>
        </w:rPr>
        <w:t>____________</w:t>
      </w:r>
      <w:r w:rsidRPr="00FC6FE8">
        <w:rPr>
          <w:szCs w:val="24"/>
        </w:rPr>
        <w:t>_____________________________</w:t>
      </w:r>
      <w:r w:rsidRPr="00FC6FE8">
        <w:rPr>
          <w:szCs w:val="24"/>
          <w:lang w:val="sr-Latn-CS"/>
        </w:rPr>
        <w:t>______________</w:t>
      </w:r>
    </w:p>
    <w:p w:rsidR="00266807" w:rsidRPr="00FC6FE8" w:rsidRDefault="00266807" w:rsidP="00266807">
      <w:pPr>
        <w:tabs>
          <w:tab w:val="clear" w:pos="1440"/>
          <w:tab w:val="left" w:pos="1800"/>
        </w:tabs>
        <w:jc w:val="center"/>
        <w:rPr>
          <w:szCs w:val="24"/>
        </w:rPr>
      </w:pPr>
      <w:r w:rsidRPr="00FC6FE8">
        <w:rPr>
          <w:szCs w:val="24"/>
        </w:rPr>
        <w:t xml:space="preserve">                     (пословно име или скраћени назив понуђача)</w:t>
      </w:r>
    </w:p>
    <w:p w:rsidR="00266807" w:rsidRPr="00FC6FE8" w:rsidRDefault="00266807" w:rsidP="00266807">
      <w:pPr>
        <w:tabs>
          <w:tab w:val="clear" w:pos="1440"/>
          <w:tab w:val="left" w:pos="1800"/>
        </w:tabs>
        <w:spacing w:line="360" w:lineRule="auto"/>
        <w:jc w:val="center"/>
        <w:rPr>
          <w:szCs w:val="24"/>
        </w:rPr>
      </w:pPr>
    </w:p>
    <w:p w:rsidR="00266807" w:rsidRPr="00FC6FE8" w:rsidRDefault="00266807" w:rsidP="00266807">
      <w:pPr>
        <w:tabs>
          <w:tab w:val="clear" w:pos="1440"/>
          <w:tab w:val="left" w:pos="1800"/>
        </w:tabs>
        <w:spacing w:line="480" w:lineRule="auto"/>
        <w:rPr>
          <w:szCs w:val="24"/>
        </w:rPr>
      </w:pPr>
      <w:r w:rsidRPr="00FC6FE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C6FE8" w:rsidRDefault="00266807" w:rsidP="00266807">
      <w:pPr>
        <w:tabs>
          <w:tab w:val="clear" w:pos="1440"/>
          <w:tab w:val="left" w:pos="1800"/>
        </w:tabs>
        <w:spacing w:line="480" w:lineRule="auto"/>
        <w:rPr>
          <w:szCs w:val="24"/>
        </w:rPr>
      </w:pP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outlineLvl w:val="0"/>
        <w:rPr>
          <w:szCs w:val="24"/>
        </w:rPr>
      </w:pPr>
      <w:r w:rsidRPr="00FC6FE8">
        <w:rPr>
          <w:b/>
          <w:szCs w:val="24"/>
        </w:rPr>
        <w:t>Напомена:</w:t>
      </w:r>
      <w:r w:rsidRPr="00FC6FE8">
        <w:rPr>
          <w:szCs w:val="24"/>
        </w:rPr>
        <w:t xml:space="preserve"> У случају потребе Изјаву копирати</w:t>
      </w: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p w:rsidR="00266807" w:rsidRPr="00FC6FE8"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C6FE8" w:rsidRPr="00FC6FE8" w:rsidTr="00FC3657">
        <w:trPr>
          <w:jc w:val="right"/>
        </w:trPr>
        <w:tc>
          <w:tcPr>
            <w:tcW w:w="2520" w:type="dxa"/>
          </w:tcPr>
          <w:p w:rsidR="00266807" w:rsidRPr="00FC6FE8" w:rsidRDefault="00266807" w:rsidP="00FC3657">
            <w:pPr>
              <w:jc w:val="center"/>
              <w:rPr>
                <w:b/>
                <w:szCs w:val="24"/>
              </w:rPr>
            </w:pPr>
          </w:p>
        </w:tc>
        <w:tc>
          <w:tcPr>
            <w:tcW w:w="3318" w:type="dxa"/>
            <w:hideMark/>
          </w:tcPr>
          <w:p w:rsidR="00266807" w:rsidRPr="00FC6FE8" w:rsidRDefault="00266807" w:rsidP="00FC3657">
            <w:pPr>
              <w:jc w:val="center"/>
              <w:rPr>
                <w:b/>
                <w:szCs w:val="24"/>
              </w:rPr>
            </w:pPr>
            <w:r w:rsidRPr="00FC6FE8">
              <w:rPr>
                <w:b/>
                <w:szCs w:val="24"/>
              </w:rPr>
              <w:t xml:space="preserve">Потпис овлашћеног лица </w:t>
            </w:r>
          </w:p>
        </w:tc>
      </w:tr>
      <w:tr w:rsidR="00FC6FE8" w:rsidRPr="00FC6FE8" w:rsidTr="00FC3657">
        <w:trPr>
          <w:jc w:val="right"/>
        </w:trPr>
        <w:tc>
          <w:tcPr>
            <w:tcW w:w="2520" w:type="dxa"/>
            <w:hideMark/>
          </w:tcPr>
          <w:p w:rsidR="00266807" w:rsidRPr="00FC6FE8" w:rsidRDefault="00266807" w:rsidP="00FC3657">
            <w:pPr>
              <w:jc w:val="center"/>
              <w:rPr>
                <w:b/>
                <w:szCs w:val="24"/>
              </w:rPr>
            </w:pPr>
            <w:r w:rsidRPr="00FC6FE8">
              <w:rPr>
                <w:b/>
                <w:szCs w:val="24"/>
              </w:rPr>
              <w:t>М.П.</w:t>
            </w:r>
          </w:p>
        </w:tc>
        <w:tc>
          <w:tcPr>
            <w:tcW w:w="3318" w:type="dxa"/>
          </w:tcPr>
          <w:p w:rsidR="00266807" w:rsidRPr="00FC6FE8" w:rsidRDefault="00266807" w:rsidP="00FC3657">
            <w:pPr>
              <w:jc w:val="center"/>
              <w:rPr>
                <w:b/>
                <w:szCs w:val="24"/>
              </w:rPr>
            </w:pPr>
          </w:p>
        </w:tc>
      </w:tr>
      <w:tr w:rsidR="00266807" w:rsidRPr="00FC6FE8" w:rsidTr="00FC3657">
        <w:trPr>
          <w:trHeight w:val="567"/>
          <w:jc w:val="right"/>
        </w:trPr>
        <w:tc>
          <w:tcPr>
            <w:tcW w:w="2520" w:type="dxa"/>
          </w:tcPr>
          <w:p w:rsidR="00266807" w:rsidRPr="00FC6FE8" w:rsidRDefault="00266807" w:rsidP="00FC3657">
            <w:pPr>
              <w:jc w:val="center"/>
              <w:rPr>
                <w:szCs w:val="24"/>
              </w:rPr>
            </w:pPr>
          </w:p>
        </w:tc>
        <w:tc>
          <w:tcPr>
            <w:tcW w:w="3318" w:type="dxa"/>
            <w:tcBorders>
              <w:top w:val="nil"/>
              <w:left w:val="nil"/>
              <w:bottom w:val="single" w:sz="4" w:space="0" w:color="auto"/>
              <w:right w:val="nil"/>
            </w:tcBorders>
          </w:tcPr>
          <w:p w:rsidR="00266807" w:rsidRPr="00FC6FE8" w:rsidRDefault="00266807" w:rsidP="00FC3657">
            <w:pPr>
              <w:jc w:val="center"/>
              <w:rPr>
                <w:szCs w:val="24"/>
              </w:rPr>
            </w:pPr>
          </w:p>
        </w:tc>
      </w:tr>
    </w:tbl>
    <w:p w:rsidR="00266807" w:rsidRPr="00FC6FE8" w:rsidRDefault="00266807" w:rsidP="00266807">
      <w:pPr>
        <w:rPr>
          <w:b/>
          <w:szCs w:val="24"/>
        </w:rPr>
      </w:pP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rPr>
          <w:szCs w:val="24"/>
        </w:rPr>
      </w:pPr>
    </w:p>
    <w:p w:rsidR="00266807" w:rsidRPr="00FC6FE8" w:rsidRDefault="00266807" w:rsidP="00266807">
      <w:pPr>
        <w:rPr>
          <w:szCs w:val="24"/>
        </w:rPr>
      </w:pPr>
    </w:p>
    <w:p w:rsidR="00760252" w:rsidRPr="00FC6FE8" w:rsidRDefault="00266807" w:rsidP="000912F2">
      <w:pPr>
        <w:spacing w:before="100" w:beforeAutospacing="1" w:line="210" w:lineRule="atLeast"/>
        <w:ind w:firstLine="480"/>
        <w:rPr>
          <w:b/>
          <w:szCs w:val="24"/>
        </w:rPr>
      </w:pPr>
      <w:r w:rsidRPr="00FC6FE8">
        <w:rPr>
          <w:b/>
          <w:szCs w:val="24"/>
        </w:rPr>
        <w:br w:type="page"/>
      </w:r>
    </w:p>
    <w:p w:rsidR="00712702" w:rsidRPr="00FC6FE8" w:rsidRDefault="00712702" w:rsidP="00AD1CE4">
      <w:pPr>
        <w:pStyle w:val="Standard"/>
        <w:rPr>
          <w:b/>
          <w:color w:val="auto"/>
          <w:sz w:val="22"/>
          <w:szCs w:val="22"/>
        </w:rPr>
      </w:pPr>
    </w:p>
    <w:p w:rsidR="005F4FA1" w:rsidRPr="00FC6FE8" w:rsidRDefault="005F4FA1" w:rsidP="005F4FA1">
      <w:pPr>
        <w:rPr>
          <w:rFonts w:eastAsia="Malgun Gothic"/>
          <w:highlight w:val="yellow"/>
        </w:rPr>
      </w:pPr>
    </w:p>
    <w:p w:rsidR="005F4FA1" w:rsidRPr="00FC6FE8" w:rsidRDefault="005F4FA1" w:rsidP="005F4FA1">
      <w:pPr>
        <w:rPr>
          <w:rFonts w:eastAsia="Malgun Gothic"/>
          <w:szCs w:val="24"/>
        </w:rPr>
      </w:pPr>
    </w:p>
    <w:p w:rsidR="005F4FA1" w:rsidRPr="00FC6FE8" w:rsidRDefault="005F4FA1" w:rsidP="005F4FA1">
      <w:pPr>
        <w:rPr>
          <w:rFonts w:eastAsia="Malgun Gothic"/>
          <w:szCs w:val="24"/>
        </w:rPr>
      </w:pPr>
    </w:p>
    <w:p w:rsidR="005F4FA1" w:rsidRPr="00FC6FE8" w:rsidRDefault="005F4FA1" w:rsidP="005F4FA1">
      <w:pPr>
        <w:rPr>
          <w:rFonts w:eastAsia="Malgun Gothic"/>
          <w:szCs w:val="24"/>
        </w:rPr>
      </w:pPr>
    </w:p>
    <w:p w:rsidR="005F4FA1" w:rsidRPr="00FC6FE8" w:rsidRDefault="005F4FA1" w:rsidP="005F4FA1">
      <w:pPr>
        <w:rPr>
          <w:rFonts w:eastAsia="Malgun Gothic"/>
          <w:sz w:val="22"/>
        </w:rPr>
      </w:pPr>
    </w:p>
    <w:p w:rsidR="005F4FA1" w:rsidRPr="00FC6FE8" w:rsidRDefault="005F4FA1" w:rsidP="005F4FA1">
      <w:pPr>
        <w:jc w:val="center"/>
        <w:rPr>
          <w:rFonts w:eastAsia="Malgun Gothic"/>
          <w:b/>
        </w:rPr>
      </w:pPr>
      <w:r w:rsidRPr="00FC6FE8">
        <w:rPr>
          <w:rFonts w:eastAsia="Malgun Gothic"/>
          <w:b/>
        </w:rPr>
        <w:t>КАДРОВСКИ КАПАЦИТЕТ</w:t>
      </w:r>
    </w:p>
    <w:p w:rsidR="005F4FA1" w:rsidRPr="00FC6FE8" w:rsidRDefault="005F4FA1" w:rsidP="005F4FA1">
      <w:pPr>
        <w:jc w:val="center"/>
        <w:rPr>
          <w:rFonts w:eastAsia="Malgun Gothic"/>
          <w:b/>
        </w:rPr>
      </w:pPr>
    </w:p>
    <w:p w:rsidR="005F4FA1" w:rsidRPr="00FC6FE8" w:rsidRDefault="005F4FA1" w:rsidP="005F4FA1">
      <w:pPr>
        <w:jc w:val="center"/>
        <w:rPr>
          <w:rFonts w:eastAsia="Malgun Gothic"/>
          <w:b/>
        </w:rPr>
      </w:pPr>
    </w:p>
    <w:p w:rsidR="005F4FA1" w:rsidRPr="00FC6FE8" w:rsidRDefault="005F4FA1" w:rsidP="005F4FA1">
      <w:pPr>
        <w:jc w:val="center"/>
        <w:rPr>
          <w:rFonts w:eastAsia="Malgun Gothic"/>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C6FE8" w:rsidRPr="00FC6FE8" w:rsidTr="0061132E">
        <w:trPr>
          <w:trHeight w:val="489"/>
          <w:jc w:val="center"/>
        </w:trPr>
        <w:tc>
          <w:tcPr>
            <w:tcW w:w="859" w:type="dxa"/>
            <w:shd w:val="clear" w:color="auto" w:fill="auto"/>
            <w:vAlign w:val="center"/>
          </w:tcPr>
          <w:p w:rsidR="005F4FA1" w:rsidRPr="00FC6FE8" w:rsidRDefault="005F4FA1" w:rsidP="005F4FA1">
            <w:pPr>
              <w:jc w:val="center"/>
              <w:rPr>
                <w:rFonts w:eastAsia="Malgun Gothic"/>
                <w:b/>
                <w:szCs w:val="22"/>
              </w:rPr>
            </w:pPr>
            <w:r w:rsidRPr="00FC6FE8">
              <w:rPr>
                <w:rFonts w:eastAsia="Malgun Gothic"/>
                <w:b/>
                <w:sz w:val="22"/>
                <w:szCs w:val="22"/>
              </w:rPr>
              <w:t xml:space="preserve">Редни </w:t>
            </w:r>
          </w:p>
          <w:p w:rsidR="005F4FA1" w:rsidRPr="00FC6FE8" w:rsidRDefault="005F4FA1" w:rsidP="005F4FA1">
            <w:pPr>
              <w:jc w:val="center"/>
              <w:rPr>
                <w:rFonts w:eastAsia="Malgun Gothic"/>
                <w:b/>
                <w:sz w:val="20"/>
              </w:rPr>
            </w:pPr>
            <w:r w:rsidRPr="00FC6FE8">
              <w:rPr>
                <w:rFonts w:eastAsia="Malgun Gothic"/>
                <w:b/>
                <w:sz w:val="22"/>
                <w:szCs w:val="22"/>
              </w:rPr>
              <w:t>број</w:t>
            </w:r>
          </w:p>
        </w:tc>
        <w:tc>
          <w:tcPr>
            <w:tcW w:w="6985" w:type="dxa"/>
            <w:shd w:val="clear" w:color="auto" w:fill="auto"/>
            <w:vAlign w:val="center"/>
          </w:tcPr>
          <w:p w:rsidR="005F4FA1" w:rsidRPr="00FC6FE8" w:rsidRDefault="005F4FA1" w:rsidP="005F4FA1">
            <w:pPr>
              <w:jc w:val="center"/>
              <w:rPr>
                <w:rFonts w:eastAsia="Malgun Gothic"/>
                <w:b/>
                <w:szCs w:val="24"/>
              </w:rPr>
            </w:pPr>
            <w:r w:rsidRPr="00FC6FE8">
              <w:rPr>
                <w:rFonts w:eastAsia="Malgun Gothic"/>
                <w:b/>
                <w:szCs w:val="24"/>
              </w:rPr>
              <w:t>Име и презиме запослених лица</w:t>
            </w:r>
          </w:p>
        </w:tc>
      </w:tr>
      <w:tr w:rsidR="00FC6FE8" w:rsidRPr="00FC6FE8" w:rsidTr="0061132E">
        <w:trPr>
          <w:jc w:val="center"/>
        </w:trPr>
        <w:tc>
          <w:tcPr>
            <w:tcW w:w="859" w:type="dxa"/>
            <w:shd w:val="clear" w:color="auto" w:fill="auto"/>
          </w:tcPr>
          <w:p w:rsidR="005F4FA1" w:rsidRPr="00FC6FE8" w:rsidRDefault="005F4FA1" w:rsidP="005F4FA1">
            <w:pPr>
              <w:jc w:val="center"/>
              <w:rPr>
                <w:rFonts w:eastAsia="Malgun Gothic"/>
                <w:sz w:val="16"/>
                <w:szCs w:val="16"/>
              </w:rPr>
            </w:pPr>
            <w:r w:rsidRPr="00FC6FE8">
              <w:rPr>
                <w:rFonts w:eastAsia="Malgun Gothic"/>
                <w:sz w:val="16"/>
                <w:szCs w:val="16"/>
              </w:rPr>
              <w:t>1</w:t>
            </w:r>
          </w:p>
        </w:tc>
        <w:tc>
          <w:tcPr>
            <w:tcW w:w="6985" w:type="dxa"/>
            <w:shd w:val="clear" w:color="auto" w:fill="auto"/>
          </w:tcPr>
          <w:p w:rsidR="005F4FA1" w:rsidRPr="00FC6FE8" w:rsidRDefault="005F4FA1" w:rsidP="005F4FA1">
            <w:pPr>
              <w:jc w:val="center"/>
              <w:rPr>
                <w:rFonts w:eastAsia="Malgun Gothic"/>
                <w:sz w:val="16"/>
                <w:szCs w:val="16"/>
              </w:rPr>
            </w:pPr>
            <w:r w:rsidRPr="00FC6FE8">
              <w:rPr>
                <w:rFonts w:eastAsia="Malgun Gothic"/>
                <w:sz w:val="16"/>
                <w:szCs w:val="16"/>
              </w:rPr>
              <w:t>2</w:t>
            </w:r>
          </w:p>
        </w:tc>
      </w:tr>
      <w:tr w:rsidR="00FC6FE8" w:rsidRPr="00FC6FE8" w:rsidTr="0061132E">
        <w:trPr>
          <w:trHeight w:val="494"/>
          <w:jc w:val="center"/>
        </w:trPr>
        <w:tc>
          <w:tcPr>
            <w:tcW w:w="859" w:type="dxa"/>
            <w:shd w:val="clear" w:color="auto" w:fill="auto"/>
            <w:vAlign w:val="center"/>
          </w:tcPr>
          <w:p w:rsidR="005F4FA1" w:rsidRPr="00FC6FE8" w:rsidRDefault="005F4FA1" w:rsidP="005F4FA1">
            <w:pPr>
              <w:tabs>
                <w:tab w:val="left" w:pos="191"/>
              </w:tabs>
              <w:ind w:left="191"/>
              <w:jc w:val="center"/>
              <w:rPr>
                <w:rFonts w:eastAsia="Malgun Gothic"/>
                <w:szCs w:val="22"/>
              </w:rPr>
            </w:pPr>
            <w:r w:rsidRPr="00FC6FE8">
              <w:rPr>
                <w:rFonts w:eastAsia="Malgun Gothic"/>
                <w:szCs w:val="22"/>
              </w:rPr>
              <w:t>1.</w:t>
            </w:r>
          </w:p>
        </w:tc>
        <w:tc>
          <w:tcPr>
            <w:tcW w:w="6985" w:type="dxa"/>
            <w:shd w:val="clear" w:color="auto" w:fill="auto"/>
            <w:vAlign w:val="center"/>
          </w:tcPr>
          <w:p w:rsidR="005F4FA1" w:rsidRPr="00FC6FE8" w:rsidRDefault="005F4FA1" w:rsidP="005F4FA1">
            <w:pPr>
              <w:jc w:val="left"/>
              <w:rPr>
                <w:rFonts w:eastAsia="Malgun Gothic"/>
                <w:szCs w:val="22"/>
              </w:rPr>
            </w:pPr>
          </w:p>
        </w:tc>
      </w:tr>
      <w:tr w:rsidR="00FC6FE8" w:rsidRPr="00FC6FE8" w:rsidTr="0061132E">
        <w:trPr>
          <w:trHeight w:val="539"/>
          <w:jc w:val="center"/>
        </w:trPr>
        <w:tc>
          <w:tcPr>
            <w:tcW w:w="859" w:type="dxa"/>
            <w:shd w:val="clear" w:color="auto" w:fill="auto"/>
            <w:vAlign w:val="center"/>
          </w:tcPr>
          <w:p w:rsidR="005F4FA1" w:rsidRPr="00FC6FE8" w:rsidRDefault="005F4FA1" w:rsidP="005F4FA1">
            <w:pPr>
              <w:ind w:left="170"/>
              <w:jc w:val="center"/>
              <w:rPr>
                <w:rFonts w:eastAsia="Malgun Gothic"/>
                <w:szCs w:val="22"/>
              </w:rPr>
            </w:pPr>
            <w:r w:rsidRPr="00FC6FE8">
              <w:rPr>
                <w:rFonts w:eastAsia="Malgun Gothic"/>
                <w:szCs w:val="22"/>
              </w:rPr>
              <w:t>2.</w:t>
            </w:r>
          </w:p>
        </w:tc>
        <w:tc>
          <w:tcPr>
            <w:tcW w:w="6985" w:type="dxa"/>
            <w:shd w:val="clear" w:color="auto" w:fill="auto"/>
            <w:vAlign w:val="center"/>
          </w:tcPr>
          <w:p w:rsidR="005F4FA1" w:rsidRPr="00FC6FE8" w:rsidRDefault="005F4FA1" w:rsidP="005F4FA1">
            <w:pPr>
              <w:jc w:val="left"/>
              <w:rPr>
                <w:rFonts w:eastAsia="Malgun Gothic"/>
                <w:szCs w:val="22"/>
              </w:rPr>
            </w:pPr>
          </w:p>
        </w:tc>
      </w:tr>
      <w:tr w:rsidR="00FC6FE8" w:rsidRPr="00FC6FE8" w:rsidTr="0061132E">
        <w:trPr>
          <w:trHeight w:val="539"/>
          <w:jc w:val="center"/>
        </w:trPr>
        <w:tc>
          <w:tcPr>
            <w:tcW w:w="859" w:type="dxa"/>
            <w:shd w:val="clear" w:color="auto" w:fill="auto"/>
            <w:vAlign w:val="center"/>
          </w:tcPr>
          <w:p w:rsidR="0053669D" w:rsidRPr="00FC6FE8" w:rsidRDefault="0053669D" w:rsidP="005F4FA1">
            <w:pPr>
              <w:ind w:left="170"/>
              <w:jc w:val="center"/>
              <w:rPr>
                <w:rFonts w:eastAsia="Malgun Gothic"/>
                <w:szCs w:val="22"/>
                <w:lang w:val="en-US"/>
              </w:rPr>
            </w:pPr>
            <w:r w:rsidRPr="00FC6FE8">
              <w:rPr>
                <w:rFonts w:eastAsia="Malgun Gothic"/>
                <w:szCs w:val="22"/>
                <w:lang w:val="en-US"/>
              </w:rPr>
              <w:t>3.</w:t>
            </w:r>
          </w:p>
        </w:tc>
        <w:tc>
          <w:tcPr>
            <w:tcW w:w="6985" w:type="dxa"/>
            <w:shd w:val="clear" w:color="auto" w:fill="auto"/>
            <w:vAlign w:val="center"/>
          </w:tcPr>
          <w:p w:rsidR="0053669D" w:rsidRPr="00FC6FE8" w:rsidRDefault="0053669D" w:rsidP="005F4FA1">
            <w:pPr>
              <w:jc w:val="left"/>
              <w:rPr>
                <w:rFonts w:eastAsia="Malgun Gothic"/>
                <w:szCs w:val="22"/>
              </w:rPr>
            </w:pPr>
          </w:p>
        </w:tc>
      </w:tr>
      <w:tr w:rsidR="0053669D" w:rsidRPr="00FC6FE8" w:rsidTr="0061132E">
        <w:trPr>
          <w:trHeight w:val="539"/>
          <w:jc w:val="center"/>
        </w:trPr>
        <w:tc>
          <w:tcPr>
            <w:tcW w:w="859" w:type="dxa"/>
            <w:shd w:val="clear" w:color="auto" w:fill="auto"/>
            <w:vAlign w:val="center"/>
          </w:tcPr>
          <w:p w:rsidR="0053669D" w:rsidRPr="00FC6FE8" w:rsidRDefault="0053669D" w:rsidP="005F4FA1">
            <w:pPr>
              <w:ind w:left="170"/>
              <w:jc w:val="center"/>
              <w:rPr>
                <w:rFonts w:eastAsia="Malgun Gothic"/>
                <w:szCs w:val="22"/>
                <w:lang w:val="en-US"/>
              </w:rPr>
            </w:pPr>
            <w:r w:rsidRPr="00FC6FE8">
              <w:rPr>
                <w:rFonts w:eastAsia="Malgun Gothic"/>
                <w:szCs w:val="22"/>
                <w:lang w:val="en-US"/>
              </w:rPr>
              <w:t>4.</w:t>
            </w:r>
          </w:p>
        </w:tc>
        <w:tc>
          <w:tcPr>
            <w:tcW w:w="6985" w:type="dxa"/>
            <w:shd w:val="clear" w:color="auto" w:fill="auto"/>
            <w:vAlign w:val="center"/>
          </w:tcPr>
          <w:p w:rsidR="0053669D" w:rsidRPr="00FC6FE8" w:rsidRDefault="0053669D" w:rsidP="005F4FA1">
            <w:pPr>
              <w:jc w:val="left"/>
              <w:rPr>
                <w:rFonts w:eastAsia="Malgun Gothic"/>
                <w:szCs w:val="22"/>
              </w:rPr>
            </w:pPr>
          </w:p>
        </w:tc>
      </w:tr>
    </w:tbl>
    <w:p w:rsidR="005F4FA1" w:rsidRPr="00FC6FE8" w:rsidRDefault="005F4FA1" w:rsidP="005F4FA1">
      <w:pPr>
        <w:rPr>
          <w:rFonts w:eastAsia="Malgun Gothic"/>
          <w:szCs w:val="24"/>
        </w:rPr>
      </w:pPr>
    </w:p>
    <w:p w:rsidR="005F4FA1" w:rsidRPr="00FC6FE8" w:rsidRDefault="005F4FA1" w:rsidP="005F4FA1">
      <w:pPr>
        <w:rPr>
          <w:rFonts w:eastAsia="Malgun Gothic"/>
          <w:szCs w:val="24"/>
        </w:rPr>
      </w:pPr>
    </w:p>
    <w:tbl>
      <w:tblPr>
        <w:tblW w:w="0" w:type="auto"/>
        <w:tblInd w:w="228" w:type="dxa"/>
        <w:tblLook w:val="01E0" w:firstRow="1" w:lastRow="1" w:firstColumn="1" w:lastColumn="1" w:noHBand="0" w:noVBand="0"/>
      </w:tblPr>
      <w:tblGrid>
        <w:gridCol w:w="1668"/>
        <w:gridCol w:w="5040"/>
      </w:tblGrid>
      <w:tr w:rsidR="005F4FA1" w:rsidRPr="00FC6FE8" w:rsidTr="0061132E">
        <w:tc>
          <w:tcPr>
            <w:tcW w:w="1668" w:type="dxa"/>
            <w:shd w:val="clear" w:color="auto" w:fill="auto"/>
          </w:tcPr>
          <w:p w:rsidR="005F4FA1" w:rsidRPr="00FC6FE8" w:rsidRDefault="005F4FA1" w:rsidP="005F4FA1">
            <w:pPr>
              <w:rPr>
                <w:rFonts w:eastAsia="Malgun Gothic"/>
                <w:b/>
                <w:szCs w:val="22"/>
              </w:rPr>
            </w:pPr>
            <w:r w:rsidRPr="00FC6FE8">
              <w:rPr>
                <w:rFonts w:eastAsia="Malgun Gothic"/>
                <w:b/>
                <w:sz w:val="22"/>
                <w:szCs w:val="22"/>
              </w:rPr>
              <w:t>Напомена:</w:t>
            </w:r>
          </w:p>
        </w:tc>
        <w:tc>
          <w:tcPr>
            <w:tcW w:w="5040" w:type="dxa"/>
            <w:shd w:val="clear" w:color="auto" w:fill="auto"/>
          </w:tcPr>
          <w:p w:rsidR="005F4FA1" w:rsidRPr="00FC6FE8" w:rsidRDefault="005F4FA1" w:rsidP="005F4FA1">
            <w:pPr>
              <w:rPr>
                <w:rFonts w:eastAsia="Malgun Gothic"/>
                <w:b/>
                <w:szCs w:val="22"/>
              </w:rPr>
            </w:pPr>
            <w:r w:rsidRPr="00FC6FE8">
              <w:rPr>
                <w:rFonts w:eastAsia="Malgun Gothic"/>
                <w:b/>
                <w:sz w:val="22"/>
                <w:szCs w:val="22"/>
              </w:rPr>
              <w:t>Уписати потребне податке</w:t>
            </w:r>
          </w:p>
        </w:tc>
      </w:tr>
    </w:tbl>
    <w:p w:rsidR="005F4FA1" w:rsidRPr="00FC6FE8" w:rsidRDefault="005F4FA1" w:rsidP="005F4FA1">
      <w:pPr>
        <w:rPr>
          <w:rFonts w:eastAsia="Malgun Gothic"/>
          <w:sz w:val="22"/>
          <w:szCs w:val="22"/>
        </w:rPr>
      </w:pPr>
    </w:p>
    <w:p w:rsidR="005F4FA1" w:rsidRPr="00FC6FE8" w:rsidRDefault="005F4FA1" w:rsidP="005F4FA1">
      <w:pPr>
        <w:rPr>
          <w:rFonts w:eastAsia="Malgun Gothic"/>
          <w:sz w:val="22"/>
          <w:szCs w:val="22"/>
        </w:rPr>
      </w:pPr>
    </w:p>
    <w:p w:rsidR="005F4FA1" w:rsidRPr="00FC6FE8" w:rsidRDefault="005F4FA1" w:rsidP="005F4FA1">
      <w:pPr>
        <w:rPr>
          <w:rFonts w:eastAsia="Malgun Gothic"/>
          <w:sz w:val="22"/>
          <w:szCs w:val="22"/>
        </w:rPr>
      </w:pPr>
    </w:p>
    <w:p w:rsidR="005F4FA1" w:rsidRPr="00FC6FE8" w:rsidRDefault="005F4FA1" w:rsidP="005F4FA1">
      <w:pPr>
        <w:rPr>
          <w:rFonts w:eastAsia="Malgun Gothic"/>
          <w:sz w:val="22"/>
          <w:szCs w:val="22"/>
        </w:rPr>
      </w:pPr>
    </w:p>
    <w:p w:rsidR="005F4FA1" w:rsidRPr="00FC6FE8" w:rsidRDefault="005F4FA1" w:rsidP="005F4FA1">
      <w:pPr>
        <w:rPr>
          <w:rFonts w:eastAsia="Malgun Gothic"/>
          <w:sz w:val="22"/>
          <w:szCs w:val="22"/>
        </w:rPr>
      </w:pPr>
    </w:p>
    <w:tbl>
      <w:tblPr>
        <w:tblW w:w="5838" w:type="dxa"/>
        <w:jc w:val="right"/>
        <w:tblLook w:val="01E0" w:firstRow="1" w:lastRow="1" w:firstColumn="1" w:lastColumn="1" w:noHBand="0" w:noVBand="0"/>
      </w:tblPr>
      <w:tblGrid>
        <w:gridCol w:w="2520"/>
        <w:gridCol w:w="3318"/>
      </w:tblGrid>
      <w:tr w:rsidR="00FC6FE8" w:rsidRPr="00FC6FE8" w:rsidTr="0061132E">
        <w:trPr>
          <w:jc w:val="right"/>
        </w:trPr>
        <w:tc>
          <w:tcPr>
            <w:tcW w:w="2520" w:type="dxa"/>
            <w:shd w:val="clear" w:color="auto" w:fill="auto"/>
          </w:tcPr>
          <w:p w:rsidR="005F4FA1" w:rsidRPr="00FC6FE8" w:rsidRDefault="005F4FA1" w:rsidP="005F4FA1">
            <w:pPr>
              <w:jc w:val="center"/>
              <w:rPr>
                <w:rFonts w:eastAsia="Malgun Gothic"/>
                <w:b/>
                <w:szCs w:val="24"/>
              </w:rPr>
            </w:pPr>
          </w:p>
        </w:tc>
        <w:tc>
          <w:tcPr>
            <w:tcW w:w="3318" w:type="dxa"/>
            <w:shd w:val="clear" w:color="auto" w:fill="auto"/>
          </w:tcPr>
          <w:p w:rsidR="005F4FA1" w:rsidRPr="00FC6FE8" w:rsidRDefault="005F4FA1" w:rsidP="005F4FA1">
            <w:pPr>
              <w:jc w:val="center"/>
              <w:rPr>
                <w:rFonts w:eastAsia="Malgun Gothic"/>
                <w:b/>
                <w:szCs w:val="24"/>
              </w:rPr>
            </w:pPr>
            <w:r w:rsidRPr="00FC6FE8">
              <w:rPr>
                <w:rFonts w:eastAsia="Malgun Gothic"/>
                <w:b/>
                <w:szCs w:val="24"/>
              </w:rPr>
              <w:t>Потпис овлашћеног лица</w:t>
            </w:r>
          </w:p>
        </w:tc>
      </w:tr>
      <w:tr w:rsidR="00FC6FE8" w:rsidRPr="00FC6FE8" w:rsidTr="0061132E">
        <w:trPr>
          <w:jc w:val="right"/>
        </w:trPr>
        <w:tc>
          <w:tcPr>
            <w:tcW w:w="2520" w:type="dxa"/>
            <w:shd w:val="clear" w:color="auto" w:fill="auto"/>
          </w:tcPr>
          <w:p w:rsidR="005F4FA1" w:rsidRPr="00FC6FE8" w:rsidRDefault="005F4FA1" w:rsidP="005F4FA1">
            <w:pPr>
              <w:jc w:val="center"/>
              <w:rPr>
                <w:rFonts w:eastAsia="Malgun Gothic"/>
                <w:b/>
                <w:szCs w:val="24"/>
              </w:rPr>
            </w:pPr>
            <w:r w:rsidRPr="00FC6FE8">
              <w:rPr>
                <w:rFonts w:eastAsia="Malgun Gothic"/>
                <w:b/>
                <w:szCs w:val="24"/>
              </w:rPr>
              <w:t>М.П.</w:t>
            </w:r>
          </w:p>
        </w:tc>
        <w:tc>
          <w:tcPr>
            <w:tcW w:w="3318" w:type="dxa"/>
            <w:shd w:val="clear" w:color="auto" w:fill="auto"/>
          </w:tcPr>
          <w:p w:rsidR="005F4FA1" w:rsidRPr="00FC6FE8" w:rsidRDefault="005F4FA1" w:rsidP="005F4FA1">
            <w:pPr>
              <w:jc w:val="center"/>
              <w:rPr>
                <w:rFonts w:eastAsia="Malgun Gothic"/>
                <w:b/>
                <w:szCs w:val="24"/>
              </w:rPr>
            </w:pPr>
          </w:p>
        </w:tc>
      </w:tr>
      <w:tr w:rsidR="005F4FA1" w:rsidRPr="00FC6FE8" w:rsidTr="0061132E">
        <w:trPr>
          <w:trHeight w:val="567"/>
          <w:jc w:val="right"/>
        </w:trPr>
        <w:tc>
          <w:tcPr>
            <w:tcW w:w="2520" w:type="dxa"/>
            <w:shd w:val="clear" w:color="auto" w:fill="auto"/>
          </w:tcPr>
          <w:p w:rsidR="005F4FA1" w:rsidRPr="00FC6FE8" w:rsidRDefault="005F4FA1" w:rsidP="005F4FA1">
            <w:pPr>
              <w:jc w:val="center"/>
              <w:rPr>
                <w:rFonts w:eastAsia="Malgun Gothic"/>
                <w:szCs w:val="24"/>
              </w:rPr>
            </w:pPr>
          </w:p>
        </w:tc>
        <w:tc>
          <w:tcPr>
            <w:tcW w:w="3318" w:type="dxa"/>
            <w:tcBorders>
              <w:bottom w:val="single" w:sz="4" w:space="0" w:color="auto"/>
            </w:tcBorders>
            <w:shd w:val="clear" w:color="auto" w:fill="auto"/>
          </w:tcPr>
          <w:p w:rsidR="005F4FA1" w:rsidRPr="00FC6FE8" w:rsidRDefault="005F4FA1" w:rsidP="005F4FA1">
            <w:pPr>
              <w:jc w:val="center"/>
              <w:rPr>
                <w:rFonts w:eastAsia="Malgun Gothic"/>
                <w:szCs w:val="24"/>
              </w:rPr>
            </w:pPr>
          </w:p>
        </w:tc>
      </w:tr>
    </w:tbl>
    <w:p w:rsidR="005F4FA1" w:rsidRPr="00FC6FE8" w:rsidRDefault="005F4FA1" w:rsidP="005F4FA1">
      <w:pPr>
        <w:spacing w:before="100" w:beforeAutospacing="1" w:line="210" w:lineRule="atLeast"/>
        <w:outlineLvl w:val="0"/>
        <w:rPr>
          <w:rFonts w:eastAsia="Malgun Gothic"/>
          <w:b/>
          <w:sz w:val="32"/>
          <w:szCs w:val="32"/>
        </w:rPr>
      </w:pPr>
    </w:p>
    <w:p w:rsidR="005F4FA1" w:rsidRPr="00FC6FE8" w:rsidRDefault="005F4FA1" w:rsidP="005F4FA1">
      <w:pPr>
        <w:jc w:val="center"/>
        <w:rPr>
          <w:rFonts w:eastAsia="Malgun Gothic"/>
          <w:b/>
          <w:szCs w:val="24"/>
        </w:rPr>
      </w:pPr>
    </w:p>
    <w:p w:rsidR="005F4FA1" w:rsidRPr="00FC6FE8" w:rsidRDefault="005F4FA1" w:rsidP="005F4FA1">
      <w:pPr>
        <w:jc w:val="center"/>
        <w:rPr>
          <w:rFonts w:eastAsia="Malgun Gothic"/>
          <w:b/>
          <w:szCs w:val="24"/>
        </w:rPr>
      </w:pPr>
    </w:p>
    <w:p w:rsidR="005F4FA1" w:rsidRPr="00FC6FE8" w:rsidRDefault="005F4FA1" w:rsidP="005F4FA1">
      <w:pPr>
        <w:spacing w:line="360" w:lineRule="auto"/>
        <w:rPr>
          <w:rFonts w:eastAsia="Malgun Gothic"/>
          <w:sz w:val="22"/>
          <w:szCs w:val="22"/>
        </w:rPr>
      </w:pPr>
    </w:p>
    <w:p w:rsidR="00712702" w:rsidRPr="00FC6FE8" w:rsidRDefault="00712702" w:rsidP="00712702">
      <w:pPr>
        <w:jc w:val="center"/>
        <w:rPr>
          <w:b/>
          <w:szCs w:val="24"/>
        </w:rPr>
      </w:pPr>
    </w:p>
    <w:p w:rsidR="00712702" w:rsidRPr="00FC6FE8" w:rsidRDefault="00712702" w:rsidP="00712702">
      <w:pPr>
        <w:jc w:val="center"/>
        <w:rPr>
          <w:b/>
          <w:szCs w:val="24"/>
        </w:rPr>
      </w:pPr>
    </w:p>
    <w:p w:rsidR="00712702" w:rsidRPr="00FC6FE8" w:rsidRDefault="00712702" w:rsidP="00712702">
      <w:pPr>
        <w:jc w:val="center"/>
        <w:rPr>
          <w:b/>
          <w:szCs w:val="24"/>
        </w:rPr>
      </w:pPr>
    </w:p>
    <w:p w:rsidR="00712702" w:rsidRPr="00FC6FE8" w:rsidRDefault="00712702"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53669D" w:rsidRPr="00FC6FE8" w:rsidRDefault="0053669D" w:rsidP="005F4FA1">
      <w:pPr>
        <w:outlineLvl w:val="0"/>
        <w:rPr>
          <w:b/>
          <w:szCs w:val="24"/>
        </w:rPr>
      </w:pPr>
    </w:p>
    <w:p w:rsidR="00760252" w:rsidRPr="00FC6FE8" w:rsidRDefault="00760252" w:rsidP="00ED07EB">
      <w:pPr>
        <w:pStyle w:val="Standard"/>
        <w:spacing w:before="28" w:line="210" w:lineRule="atLeast"/>
        <w:jc w:val="center"/>
        <w:outlineLvl w:val="0"/>
        <w:rPr>
          <w:b/>
          <w:color w:val="auto"/>
          <w:sz w:val="32"/>
          <w:szCs w:val="32"/>
          <w:lang w:val="ru-RU"/>
        </w:rPr>
      </w:pPr>
      <w:r w:rsidRPr="00FC6FE8">
        <w:rPr>
          <w:b/>
          <w:color w:val="auto"/>
          <w:sz w:val="32"/>
          <w:szCs w:val="32"/>
        </w:rPr>
        <w:t>V</w:t>
      </w:r>
    </w:p>
    <w:p w:rsidR="00ED07EB" w:rsidRPr="00EB0CCB" w:rsidRDefault="00ED07EB" w:rsidP="00ED07EB">
      <w:pPr>
        <w:pStyle w:val="Standard"/>
        <w:spacing w:before="28" w:line="210" w:lineRule="atLeast"/>
        <w:jc w:val="center"/>
        <w:outlineLvl w:val="0"/>
        <w:rPr>
          <w:b/>
          <w:color w:val="FF0000"/>
          <w:sz w:val="32"/>
          <w:szCs w:val="32"/>
          <w:lang w:val="ru-RU"/>
        </w:rPr>
      </w:pPr>
    </w:p>
    <w:p w:rsidR="00760252" w:rsidRPr="00FC6FE8" w:rsidRDefault="00760252" w:rsidP="00760252">
      <w:pPr>
        <w:pStyle w:val="Standard"/>
        <w:spacing w:before="28" w:line="210" w:lineRule="atLeast"/>
        <w:ind w:firstLine="480"/>
        <w:jc w:val="center"/>
        <w:rPr>
          <w:b/>
          <w:color w:val="auto"/>
          <w:lang w:val="ru-RU"/>
        </w:rPr>
      </w:pPr>
      <w:r w:rsidRPr="00FC6FE8">
        <w:rPr>
          <w:b/>
          <w:color w:val="auto"/>
          <w:lang w:val="ru-RU"/>
        </w:rPr>
        <w:t>УПУТСТВО</w:t>
      </w:r>
    </w:p>
    <w:p w:rsidR="00760252" w:rsidRPr="00FC6FE8" w:rsidRDefault="00760252" w:rsidP="00760252">
      <w:pPr>
        <w:pStyle w:val="Standard"/>
        <w:jc w:val="center"/>
        <w:rPr>
          <w:b/>
          <w:color w:val="auto"/>
          <w:lang w:val="ru-RU"/>
        </w:rPr>
      </w:pPr>
      <w:r w:rsidRPr="00FC6FE8">
        <w:rPr>
          <w:b/>
          <w:color w:val="auto"/>
          <w:lang w:val="ru-RU"/>
        </w:rPr>
        <w:t>ПОНУЂАЧИМА КАКО ДА САЧИНЕ ПОНУДУ</w:t>
      </w:r>
    </w:p>
    <w:p w:rsidR="00760252" w:rsidRPr="00FC6FE8" w:rsidRDefault="00760252" w:rsidP="00C24396">
      <w:pPr>
        <w:pStyle w:val="Standard"/>
        <w:rPr>
          <w:b/>
          <w:color w:val="auto"/>
          <w:lang w:val="ru-RU"/>
        </w:rPr>
      </w:pPr>
    </w:p>
    <w:p w:rsidR="00760252" w:rsidRPr="00FC6FE8" w:rsidRDefault="00760252" w:rsidP="00760252">
      <w:pPr>
        <w:pStyle w:val="Standard"/>
        <w:rPr>
          <w:b/>
          <w:color w:val="auto"/>
          <w:lang w:val="ru-RU"/>
        </w:rPr>
      </w:pPr>
      <w:r w:rsidRPr="00FC6FE8">
        <w:rPr>
          <w:b/>
          <w:color w:val="auto"/>
          <w:lang w:val="ru-RU"/>
        </w:rPr>
        <w:tab/>
        <w:t>1. Подаци о језику</w:t>
      </w:r>
    </w:p>
    <w:p w:rsidR="00760252" w:rsidRPr="00FC6FE8" w:rsidRDefault="00760252" w:rsidP="00760252">
      <w:pPr>
        <w:pStyle w:val="Standard"/>
        <w:rPr>
          <w:color w:val="auto"/>
          <w:lang w:val="ru-RU"/>
        </w:rPr>
      </w:pPr>
      <w:r w:rsidRPr="00FC6FE8">
        <w:rPr>
          <w:color w:val="auto"/>
          <w:lang w:val="ru-RU"/>
        </w:rPr>
        <w:tab/>
        <w:t>Понуда мора бити сачињена на српском језику.</w:t>
      </w:r>
    </w:p>
    <w:p w:rsidR="00760252" w:rsidRPr="00FC6FE8" w:rsidRDefault="00760252" w:rsidP="00760252">
      <w:pPr>
        <w:pStyle w:val="Standard"/>
        <w:rPr>
          <w:color w:val="auto"/>
          <w:lang w:val="ru-RU"/>
        </w:rPr>
      </w:pPr>
      <w:r w:rsidRPr="00FC6FE8">
        <w:rPr>
          <w:color w:val="auto"/>
          <w:lang w:val="ru-RU"/>
        </w:rPr>
        <w:tab/>
        <w:t>Сва документа у понуди морају бити на српском језику.</w:t>
      </w:r>
    </w:p>
    <w:p w:rsidR="00760252" w:rsidRPr="00FC6FE8" w:rsidRDefault="00760252" w:rsidP="00760252">
      <w:pPr>
        <w:pStyle w:val="Standard"/>
        <w:rPr>
          <w:color w:val="auto"/>
          <w:lang w:val="ru-RU"/>
        </w:rPr>
      </w:pPr>
      <w:r w:rsidRPr="00FC6FE8">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FC6FE8" w:rsidRDefault="00760252" w:rsidP="00760252">
      <w:pPr>
        <w:pStyle w:val="Standard"/>
        <w:rPr>
          <w:b/>
          <w:color w:val="auto"/>
          <w:lang w:val="ru-RU"/>
        </w:rPr>
      </w:pPr>
    </w:p>
    <w:p w:rsidR="00760252" w:rsidRPr="00FC6FE8" w:rsidRDefault="00760252" w:rsidP="00760252">
      <w:pPr>
        <w:pStyle w:val="Standard"/>
        <w:rPr>
          <w:b/>
          <w:color w:val="auto"/>
          <w:lang w:val="ru-RU"/>
        </w:rPr>
      </w:pPr>
      <w:r w:rsidRPr="00FC6FE8">
        <w:rPr>
          <w:b/>
          <w:color w:val="auto"/>
          <w:lang w:val="ru-RU"/>
        </w:rPr>
        <w:tab/>
        <w:t>2. Посебни захтеви Наручиоца у погледу начина припремања понуде</w:t>
      </w:r>
    </w:p>
    <w:p w:rsidR="00760252" w:rsidRPr="00FC6FE8" w:rsidRDefault="00760252" w:rsidP="00760252">
      <w:pPr>
        <w:pStyle w:val="Standard"/>
        <w:rPr>
          <w:color w:val="auto"/>
          <w:lang w:val="ru-RU"/>
        </w:rPr>
      </w:pPr>
      <w:r w:rsidRPr="00FC6FE8">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FC6FE8" w:rsidRDefault="00760252" w:rsidP="00760252">
      <w:pPr>
        <w:pStyle w:val="Standard"/>
        <w:rPr>
          <w:color w:val="auto"/>
          <w:lang w:val="ru-RU"/>
        </w:rPr>
      </w:pPr>
      <w:r w:rsidRPr="00FC6FE8">
        <w:rPr>
          <w:color w:val="auto"/>
          <w:lang w:val="ru-RU"/>
        </w:rPr>
        <w:tab/>
      </w:r>
      <w:r w:rsidRPr="00FC6FE8">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FC6FE8" w:rsidRDefault="00760252" w:rsidP="00760252">
      <w:pPr>
        <w:pStyle w:val="Standard"/>
        <w:rPr>
          <w:color w:val="auto"/>
          <w:lang w:val="ru-RU"/>
        </w:rPr>
      </w:pPr>
      <w:r w:rsidRPr="00FC6FE8">
        <w:rPr>
          <w:color w:val="auto"/>
          <w:lang w:val="ru-RU"/>
        </w:rPr>
        <w:tab/>
        <w:t>Понуђач је дужан да у понуди наведе да ли ће извршење јавне набавке делимично поверити подизвођачу.</w:t>
      </w:r>
    </w:p>
    <w:p w:rsidR="00760252" w:rsidRPr="00FC6FE8" w:rsidRDefault="00760252" w:rsidP="00760252">
      <w:pPr>
        <w:pStyle w:val="Standard"/>
        <w:rPr>
          <w:color w:val="auto"/>
          <w:lang w:val="ru-RU"/>
        </w:rPr>
      </w:pPr>
      <w:r w:rsidRPr="00FC6FE8">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FC6FE8" w:rsidRDefault="00760252" w:rsidP="00760252">
      <w:pPr>
        <w:pStyle w:val="Standard"/>
        <w:rPr>
          <w:color w:val="auto"/>
          <w:lang w:val="ru-RU"/>
        </w:rPr>
      </w:pPr>
      <w:r w:rsidRPr="00FC6FE8">
        <w:rPr>
          <w:color w:val="auto"/>
          <w:lang w:val="ru-RU"/>
        </w:rPr>
        <w:t xml:space="preserve"> </w:t>
      </w:r>
      <w:r w:rsidRPr="00FC6FE8">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FC6FE8"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FC6FE8">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FC6FE8"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FC6FE8">
        <w:rPr>
          <w:rFonts w:ascii="Times New Roman" w:hAnsi="Times New Roman"/>
          <w:sz w:val="24"/>
          <w:szCs w:val="24"/>
          <w:lang w:val="ru-RU"/>
        </w:rPr>
        <w:t>опис послова сваког од понуђача из групе понуђача у извршењу уговора.</w:t>
      </w:r>
    </w:p>
    <w:p w:rsidR="00760252" w:rsidRPr="00FC6FE8" w:rsidRDefault="00760252" w:rsidP="00266807">
      <w:pPr>
        <w:pStyle w:val="Standard"/>
        <w:tabs>
          <w:tab w:val="left" w:pos="1800"/>
        </w:tabs>
        <w:rPr>
          <w:color w:val="auto"/>
          <w:lang w:val="ru-RU"/>
        </w:rPr>
      </w:pPr>
      <w:r w:rsidRPr="00FC6FE8">
        <w:rPr>
          <w:color w:val="auto"/>
          <w:lang w:val="ru-RU"/>
        </w:rPr>
        <w:tab/>
        <w:t>Споразумом се уређују и друга питања која Наручилац одреди конкурсном документацијом.</w:t>
      </w:r>
    </w:p>
    <w:p w:rsidR="00760252" w:rsidRPr="00FC6FE8" w:rsidRDefault="00760252" w:rsidP="00760252">
      <w:pPr>
        <w:pStyle w:val="Standard"/>
        <w:rPr>
          <w:color w:val="auto"/>
          <w:lang w:val="ru-RU"/>
        </w:rPr>
      </w:pPr>
      <w:r w:rsidRPr="00FC6FE8">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FC6FE8" w:rsidRDefault="00760252" w:rsidP="00760252">
      <w:pPr>
        <w:pStyle w:val="Standard"/>
        <w:rPr>
          <w:color w:val="auto"/>
          <w:lang w:val="ru-RU"/>
        </w:rPr>
      </w:pPr>
      <w:r w:rsidRPr="00FC6FE8">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FC6FE8" w:rsidRDefault="00241118" w:rsidP="00760252">
      <w:pPr>
        <w:pStyle w:val="Standard"/>
        <w:rPr>
          <w:color w:val="auto"/>
          <w:lang w:val="ru-RU"/>
        </w:rPr>
      </w:pPr>
      <w:r w:rsidRPr="00FC6FE8">
        <w:rPr>
          <w:color w:val="auto"/>
          <w:lang w:val="ru-RU"/>
        </w:rPr>
        <w:tab/>
      </w:r>
      <w:r w:rsidR="00760252" w:rsidRPr="00FC6FE8">
        <w:rPr>
          <w:color w:val="auto"/>
          <w:lang w:val="ru-RU"/>
        </w:rPr>
        <w:t xml:space="preserve">Све </w:t>
      </w:r>
      <w:r w:rsidRPr="00FC6FE8">
        <w:rPr>
          <w:color w:val="auto"/>
          <w:lang w:val="ru-RU"/>
        </w:rPr>
        <w:t>и</w:t>
      </w:r>
      <w:r w:rsidR="00760252" w:rsidRPr="00FC6FE8">
        <w:rPr>
          <w:color w:val="auto"/>
          <w:lang w:val="ru-RU"/>
        </w:rPr>
        <w:t>зјаве дате под материјалном и кривичном одговорношћу попуњавају, потписују и оверавају сви чланови групе.</w:t>
      </w:r>
    </w:p>
    <w:p w:rsidR="00760252" w:rsidRPr="00FC6FE8" w:rsidRDefault="00760252" w:rsidP="00760252">
      <w:pPr>
        <w:pStyle w:val="Standard"/>
        <w:rPr>
          <w:color w:val="auto"/>
          <w:lang w:val="ru-RU"/>
        </w:rPr>
      </w:pPr>
    </w:p>
    <w:p w:rsidR="00760252" w:rsidRPr="00FC6FE8" w:rsidRDefault="00760252" w:rsidP="00760252">
      <w:pPr>
        <w:pStyle w:val="Standard"/>
        <w:spacing w:line="210" w:lineRule="atLeast"/>
        <w:rPr>
          <w:b/>
          <w:color w:val="auto"/>
          <w:lang w:val="ru-RU"/>
        </w:rPr>
      </w:pPr>
      <w:r w:rsidRPr="00FC6FE8">
        <w:rPr>
          <w:b/>
          <w:color w:val="auto"/>
          <w:lang w:val="ru-RU"/>
        </w:rPr>
        <w:tab/>
        <w:t>3. Подношење понуде</w:t>
      </w:r>
    </w:p>
    <w:p w:rsidR="00760252" w:rsidRPr="00FC6FE8" w:rsidRDefault="00760252" w:rsidP="00760252">
      <w:pPr>
        <w:pStyle w:val="Standard"/>
        <w:rPr>
          <w:color w:val="auto"/>
          <w:lang w:val="ru-RU"/>
        </w:rPr>
      </w:pPr>
      <w:r w:rsidRPr="00FC6FE8">
        <w:rPr>
          <w:b/>
          <w:color w:val="auto"/>
          <w:lang w:val="ru-RU"/>
        </w:rPr>
        <w:tab/>
      </w:r>
      <w:r w:rsidRPr="00FC6FE8">
        <w:rPr>
          <w:color w:val="auto"/>
          <w:lang w:val="ru-RU"/>
        </w:rPr>
        <w:t>Понуђач понуду подноси непосредно или путем поште.</w:t>
      </w:r>
    </w:p>
    <w:p w:rsidR="00760252" w:rsidRPr="00FC6FE8" w:rsidRDefault="00760252" w:rsidP="00760252">
      <w:pPr>
        <w:pStyle w:val="Standard"/>
        <w:rPr>
          <w:color w:val="auto"/>
          <w:lang w:val="ru-RU"/>
        </w:rPr>
      </w:pPr>
      <w:r w:rsidRPr="00FC6FE8">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FC6FE8">
        <w:rPr>
          <w:color w:val="auto"/>
          <w:lang w:val="ru-RU"/>
        </w:rPr>
        <w:t>е</w:t>
      </w:r>
      <w:r w:rsidRPr="00FC6FE8">
        <w:rPr>
          <w:color w:val="auto"/>
          <w:lang w:val="ru-RU"/>
        </w:rPr>
        <w:t xml:space="preserve"> понуде.</w:t>
      </w:r>
    </w:p>
    <w:p w:rsidR="00760252" w:rsidRPr="002819C1" w:rsidRDefault="00760252" w:rsidP="00760252">
      <w:pPr>
        <w:pStyle w:val="Standard"/>
        <w:rPr>
          <w:color w:val="auto"/>
          <w:lang w:val="ru-RU"/>
        </w:rPr>
      </w:pPr>
      <w:r w:rsidRPr="00EB0CCB">
        <w:rPr>
          <w:color w:val="FF0000"/>
          <w:lang w:val="ru-RU"/>
        </w:rPr>
        <w:tab/>
      </w:r>
      <w:r w:rsidRPr="002819C1">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819C1" w:rsidRDefault="00760252" w:rsidP="00F73627">
      <w:pPr>
        <w:pStyle w:val="Standard"/>
        <w:tabs>
          <w:tab w:val="clear" w:pos="1440"/>
          <w:tab w:val="left" w:pos="0"/>
        </w:tabs>
        <w:rPr>
          <w:color w:val="auto"/>
          <w:lang w:val="ru-RU"/>
        </w:rPr>
      </w:pPr>
      <w:r w:rsidRPr="002819C1">
        <w:rPr>
          <w:color w:val="auto"/>
          <w:lang w:val="ru-RU"/>
        </w:rPr>
        <w:t xml:space="preserve">      </w:t>
      </w:r>
      <w:r w:rsidR="00F73627" w:rsidRPr="002819C1">
        <w:rPr>
          <w:color w:val="auto"/>
          <w:lang w:val="ru-RU"/>
        </w:rPr>
        <w:t xml:space="preserve">                  </w:t>
      </w:r>
      <w:r w:rsidRPr="002819C1">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819C1">
        <w:rPr>
          <w:b/>
          <w:color w:val="auto"/>
          <w:lang w:val="ru-RU"/>
        </w:rPr>
        <w:t>„ПОНУДА – НЕ ОТВАРАЈ”, назив и број јавне набавке, а на полеђини назив, број телефона и адресу понуђача</w:t>
      </w:r>
      <w:r w:rsidRPr="002819C1">
        <w:rPr>
          <w:color w:val="auto"/>
          <w:lang w:val="ru-RU"/>
        </w:rPr>
        <w:t xml:space="preserve">. </w:t>
      </w:r>
      <w:r w:rsidRPr="002819C1">
        <w:rPr>
          <w:color w:val="auto"/>
          <w:lang w:val="ru-RU"/>
        </w:rPr>
        <w:tab/>
      </w:r>
      <w:r w:rsidRPr="002819C1">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819C1" w:rsidRDefault="00760252" w:rsidP="00760252">
      <w:pPr>
        <w:pStyle w:val="Standard"/>
        <w:rPr>
          <w:color w:val="auto"/>
          <w:lang w:val="ru-RU"/>
        </w:rPr>
      </w:pPr>
      <w:r w:rsidRPr="002819C1">
        <w:rPr>
          <w:color w:val="auto"/>
          <w:lang w:val="ru-RU"/>
        </w:rPr>
        <w:tab/>
        <w:t xml:space="preserve">Наручилац ће, по </w:t>
      </w:r>
      <w:r w:rsidRPr="002819C1">
        <w:rPr>
          <w:color w:val="auto"/>
        </w:rPr>
        <w:t>o</w:t>
      </w:r>
      <w:r w:rsidRPr="002819C1">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819C1" w:rsidRDefault="00760252" w:rsidP="00760252">
      <w:pPr>
        <w:pStyle w:val="Standard"/>
        <w:rPr>
          <w:color w:val="auto"/>
          <w:lang w:val="ru-RU"/>
        </w:rPr>
      </w:pPr>
      <w:r w:rsidRPr="002819C1">
        <w:rPr>
          <w:color w:val="auto"/>
          <w:lang w:val="ru-RU"/>
        </w:rPr>
        <w:tab/>
        <w:t>Понуђач може да поднесе само једну понуду.</w:t>
      </w:r>
    </w:p>
    <w:p w:rsidR="00760252" w:rsidRPr="002819C1" w:rsidRDefault="00760252" w:rsidP="00760252">
      <w:pPr>
        <w:pStyle w:val="Standard"/>
        <w:rPr>
          <w:color w:val="auto"/>
          <w:lang w:val="ru-RU"/>
        </w:rPr>
      </w:pPr>
    </w:p>
    <w:p w:rsidR="00760252" w:rsidRPr="002819C1" w:rsidRDefault="00774DF4" w:rsidP="00774DF4">
      <w:pPr>
        <w:pStyle w:val="Standard"/>
        <w:rPr>
          <w:b/>
          <w:color w:val="auto"/>
          <w:lang w:val="ru-RU"/>
        </w:rPr>
      </w:pPr>
      <w:r w:rsidRPr="002819C1">
        <w:rPr>
          <w:b/>
          <w:color w:val="auto"/>
          <w:lang w:val="ru-RU"/>
        </w:rPr>
        <w:t xml:space="preserve">                       4. </w:t>
      </w:r>
      <w:r w:rsidR="00760252" w:rsidRPr="002819C1">
        <w:rPr>
          <w:b/>
          <w:color w:val="auto"/>
          <w:lang w:val="ru-RU"/>
        </w:rPr>
        <w:t>Понуда са варијантама није дозвољена</w:t>
      </w:r>
    </w:p>
    <w:p w:rsidR="00774DF4" w:rsidRPr="002819C1" w:rsidRDefault="00774DF4" w:rsidP="00774DF4">
      <w:pPr>
        <w:pStyle w:val="Standard"/>
        <w:ind w:left="502"/>
        <w:rPr>
          <w:b/>
          <w:color w:val="auto"/>
          <w:lang w:val="ru-RU"/>
        </w:rPr>
      </w:pPr>
    </w:p>
    <w:p w:rsidR="00760252" w:rsidRPr="002819C1" w:rsidRDefault="00760252" w:rsidP="00760252">
      <w:pPr>
        <w:pStyle w:val="Standard"/>
        <w:spacing w:before="28" w:line="210" w:lineRule="atLeast"/>
        <w:rPr>
          <w:b/>
          <w:color w:val="auto"/>
          <w:lang w:val="ru-RU"/>
        </w:rPr>
      </w:pPr>
      <w:r w:rsidRPr="002819C1">
        <w:rPr>
          <w:b/>
          <w:color w:val="auto"/>
          <w:lang w:val="ru-RU"/>
        </w:rPr>
        <w:tab/>
        <w:t>5. Начин измене, допуне и опозива понуде</w:t>
      </w:r>
    </w:p>
    <w:p w:rsidR="00760252" w:rsidRPr="002819C1" w:rsidRDefault="00760252" w:rsidP="00760252">
      <w:pPr>
        <w:pStyle w:val="Standard"/>
        <w:rPr>
          <w:color w:val="auto"/>
          <w:lang w:val="ru-RU"/>
        </w:rPr>
      </w:pPr>
      <w:r w:rsidRPr="002819C1">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2819C1" w:rsidRDefault="00760252" w:rsidP="00760252">
      <w:pPr>
        <w:pStyle w:val="Standard"/>
        <w:rPr>
          <w:color w:val="auto"/>
          <w:lang w:val="ru-RU"/>
        </w:rPr>
      </w:pPr>
      <w:r w:rsidRPr="002819C1">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2819C1" w:rsidRDefault="00760252" w:rsidP="00760252">
      <w:pPr>
        <w:pStyle w:val="Standard"/>
        <w:rPr>
          <w:color w:val="auto"/>
          <w:lang w:val="ru-RU"/>
        </w:rPr>
      </w:pPr>
      <w:r w:rsidRPr="002819C1">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819C1">
        <w:rPr>
          <w:color w:val="auto"/>
          <w:lang w:val="ru-RU"/>
        </w:rPr>
        <w:tab/>
      </w:r>
    </w:p>
    <w:p w:rsidR="00760252" w:rsidRPr="002819C1" w:rsidRDefault="00760252" w:rsidP="00760252">
      <w:pPr>
        <w:pStyle w:val="NoSpacing"/>
      </w:pPr>
      <w:r w:rsidRPr="002819C1">
        <w:tab/>
      </w:r>
      <w:r w:rsidRPr="002819C1">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2819C1" w:rsidRDefault="00760252" w:rsidP="00BC5909">
      <w:pPr>
        <w:rPr>
          <w:lang w:val="ru-RU"/>
        </w:rPr>
      </w:pPr>
      <w:r w:rsidRPr="002819C1">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819C1">
        <w:rPr>
          <w:b/>
          <w:lang w:val="ru-RU"/>
        </w:rPr>
        <w:t xml:space="preserve">„ИЗМЕНА или ДОПУНА или ПОВЛАЧЕЊЕ ПОНУДЕ за јавну набавку мале вредности број </w:t>
      </w:r>
      <w:r w:rsidR="002819C1" w:rsidRPr="002819C1">
        <w:rPr>
          <w:b/>
          <w:lang w:val="ru-RU"/>
        </w:rPr>
        <w:t>42</w:t>
      </w:r>
      <w:r w:rsidR="006A4770" w:rsidRPr="002819C1">
        <w:rPr>
          <w:b/>
          <w:lang w:val="ru-RU"/>
        </w:rPr>
        <w:t>/</w:t>
      </w:r>
      <w:r w:rsidR="002819C1" w:rsidRPr="002819C1">
        <w:rPr>
          <w:b/>
          <w:lang w:val="ru-RU"/>
        </w:rPr>
        <w:t>20</w:t>
      </w:r>
      <w:r w:rsidRPr="002819C1">
        <w:rPr>
          <w:b/>
          <w:lang w:val="ru-RU"/>
        </w:rPr>
        <w:t xml:space="preserve">  набавка </w:t>
      </w:r>
      <w:r w:rsidR="00C24396" w:rsidRPr="002819C1">
        <w:rPr>
          <w:b/>
          <w:lang w:val="ru-RU"/>
        </w:rPr>
        <w:t>услуг</w:t>
      </w:r>
      <w:r w:rsidR="002819C1" w:rsidRPr="002819C1">
        <w:rPr>
          <w:b/>
          <w:lang w:val="ru-RU"/>
        </w:rPr>
        <w:t>е</w:t>
      </w:r>
      <w:r w:rsidR="004B132B" w:rsidRPr="002819C1">
        <w:rPr>
          <w:b/>
          <w:lang w:val="ru-RU"/>
        </w:rPr>
        <w:t xml:space="preserve"> </w:t>
      </w:r>
      <w:r w:rsidR="00EC43DF" w:rsidRPr="002819C1">
        <w:rPr>
          <w:b/>
          <w:lang w:val="ru-RU"/>
        </w:rPr>
        <w:t>одржавања лиценци</w:t>
      </w:r>
      <w:r w:rsidR="006A4770" w:rsidRPr="002819C1">
        <w:rPr>
          <w:b/>
          <w:lang w:val="ru-RU"/>
        </w:rPr>
        <w:t xml:space="preserve"> за антивирусни софтвер</w:t>
      </w:r>
      <w:r w:rsidRPr="002819C1">
        <w:rPr>
          <w:b/>
          <w:lang w:val="ru-RU"/>
        </w:rPr>
        <w:t>” – КОМИСИЈСКИ ОТВОРИТИ”.</w:t>
      </w:r>
    </w:p>
    <w:p w:rsidR="00760252" w:rsidRPr="002819C1" w:rsidRDefault="00760252" w:rsidP="00760252">
      <w:pPr>
        <w:pStyle w:val="NoSpacing"/>
        <w:rPr>
          <w:w w:val="101"/>
        </w:rPr>
      </w:pPr>
      <w:r w:rsidRPr="002819C1">
        <w:rPr>
          <w:w w:val="101"/>
        </w:rPr>
        <w:tab/>
        <w:t xml:space="preserve"> Понуда се не може допунити, изменити или опозвати након истека рока за подношење понуда.</w:t>
      </w:r>
    </w:p>
    <w:p w:rsidR="00760252" w:rsidRPr="002819C1" w:rsidRDefault="00760252" w:rsidP="00760252">
      <w:pPr>
        <w:pStyle w:val="Standard"/>
        <w:rPr>
          <w:color w:val="auto"/>
          <w:lang w:val="ru-RU"/>
        </w:rPr>
      </w:pPr>
    </w:p>
    <w:p w:rsidR="00760252" w:rsidRPr="002819C1" w:rsidRDefault="00760252" w:rsidP="00760252">
      <w:pPr>
        <w:pStyle w:val="Standard"/>
        <w:rPr>
          <w:b/>
          <w:color w:val="auto"/>
          <w:lang w:val="ru-RU"/>
        </w:rPr>
      </w:pPr>
      <w:r w:rsidRPr="002819C1">
        <w:rPr>
          <w:b/>
          <w:color w:val="auto"/>
          <w:lang w:val="ru-RU"/>
        </w:rPr>
        <w:tab/>
        <w:t>6. Обавештење понуђачу у вези подношења понуде</w:t>
      </w:r>
    </w:p>
    <w:p w:rsidR="00760252" w:rsidRPr="002819C1" w:rsidRDefault="00760252" w:rsidP="00760252">
      <w:pPr>
        <w:pStyle w:val="Standard"/>
        <w:rPr>
          <w:color w:val="auto"/>
          <w:lang w:val="ru-RU"/>
        </w:rPr>
      </w:pPr>
      <w:r w:rsidRPr="002819C1">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2819C1" w:rsidRDefault="00760252" w:rsidP="00760252">
      <w:pPr>
        <w:pStyle w:val="Standard"/>
        <w:rPr>
          <w:b/>
          <w:color w:val="auto"/>
          <w:lang w:val="ru-RU"/>
        </w:rPr>
      </w:pPr>
    </w:p>
    <w:p w:rsidR="00760252" w:rsidRPr="002819C1" w:rsidRDefault="00760252" w:rsidP="00760252">
      <w:pPr>
        <w:pStyle w:val="Standard"/>
        <w:ind w:left="1440"/>
        <w:rPr>
          <w:b/>
          <w:color w:val="auto"/>
          <w:lang w:val="ru-RU"/>
        </w:rPr>
      </w:pPr>
      <w:r w:rsidRPr="002819C1">
        <w:rPr>
          <w:b/>
          <w:color w:val="auto"/>
          <w:lang w:val="ru-RU"/>
        </w:rPr>
        <w:t>7. Подизвођач</w:t>
      </w:r>
    </w:p>
    <w:p w:rsidR="00B945FC" w:rsidRPr="002819C1" w:rsidRDefault="00760252" w:rsidP="00B945FC">
      <w:pPr>
        <w:rPr>
          <w:szCs w:val="24"/>
        </w:rPr>
      </w:pPr>
      <w:r w:rsidRPr="002819C1">
        <w:tab/>
      </w:r>
      <w:r w:rsidR="00B945FC" w:rsidRPr="002819C1">
        <w:rPr>
          <w:szCs w:val="24"/>
        </w:rPr>
        <w:t xml:space="preserve">Понуђач је дужан да у понуди наведе да ли ће извршење јавне набавке делимично поверити подизвођачу. </w:t>
      </w:r>
    </w:p>
    <w:p w:rsidR="00B945FC" w:rsidRPr="002819C1" w:rsidRDefault="00B945FC" w:rsidP="00B945FC">
      <w:pPr>
        <w:rPr>
          <w:szCs w:val="24"/>
        </w:rPr>
      </w:pPr>
      <w:r w:rsidRPr="002819C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2819C1" w:rsidRDefault="00B945FC" w:rsidP="00BC5909">
      <w:pPr>
        <w:rPr>
          <w:szCs w:val="24"/>
        </w:rPr>
      </w:pPr>
      <w:r w:rsidRPr="002819C1">
        <w:rPr>
          <w:szCs w:val="24"/>
        </w:rPr>
        <w:tab/>
        <w:t>Ако понуђач у понуди наведе да ће делимично извршење набавке</w:t>
      </w:r>
      <w:r w:rsidRPr="00EB0CCB">
        <w:rPr>
          <w:color w:val="FF0000"/>
          <w:szCs w:val="24"/>
        </w:rPr>
        <w:t xml:space="preserve"> </w:t>
      </w:r>
      <w:r w:rsidRPr="002819C1">
        <w:rPr>
          <w:szCs w:val="24"/>
        </w:rPr>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2819C1" w:rsidRDefault="00BC5909" w:rsidP="00BC5909">
      <w:pPr>
        <w:rPr>
          <w:szCs w:val="24"/>
        </w:rPr>
      </w:pPr>
      <w:r w:rsidRPr="002819C1">
        <w:rPr>
          <w:szCs w:val="24"/>
        </w:rPr>
        <w:tab/>
      </w:r>
      <w:r w:rsidR="00FF5F2E" w:rsidRPr="002819C1">
        <w:rPr>
          <w:szCs w:val="24"/>
        </w:rPr>
        <w:t>Понуђач је дужан да Н</w:t>
      </w:r>
      <w:r w:rsidR="00B945FC" w:rsidRPr="002819C1">
        <w:rPr>
          <w:szCs w:val="24"/>
        </w:rPr>
        <w:t>аручиоцу, на његов захтев, омогући приступ код подизвођача ради утврђивања испуњености услова.</w:t>
      </w:r>
    </w:p>
    <w:p w:rsidR="00BC5909" w:rsidRPr="002819C1" w:rsidRDefault="00BC5909" w:rsidP="00BC5909">
      <w:pPr>
        <w:rPr>
          <w:szCs w:val="24"/>
        </w:rPr>
      </w:pPr>
      <w:r w:rsidRPr="002819C1">
        <w:rPr>
          <w:szCs w:val="24"/>
        </w:rPr>
        <w:tab/>
      </w:r>
      <w:r w:rsidR="00B945FC" w:rsidRPr="002819C1">
        <w:rPr>
          <w:szCs w:val="24"/>
        </w:rPr>
        <w:t xml:space="preserve">Понуђач је дужан да за подизвођаче достави доказе о испуњености обавезних услова Поглавља </w:t>
      </w:r>
      <w:r w:rsidR="00B945FC" w:rsidRPr="002819C1">
        <w:rPr>
          <w:szCs w:val="24"/>
          <w:lang w:val="sr-Latn-CS"/>
        </w:rPr>
        <w:t>IV</w:t>
      </w:r>
      <w:r w:rsidR="00B945FC" w:rsidRPr="002819C1">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2819C1">
        <w:rPr>
          <w:szCs w:val="24"/>
          <w:lang w:val="sr-Latn-CS"/>
        </w:rPr>
        <w:t>.</w:t>
      </w:r>
    </w:p>
    <w:p w:rsidR="00BC5909" w:rsidRPr="002819C1" w:rsidRDefault="00BC5909" w:rsidP="00BC5909">
      <w:pPr>
        <w:rPr>
          <w:szCs w:val="24"/>
        </w:rPr>
      </w:pPr>
      <w:r w:rsidRPr="002819C1">
        <w:rPr>
          <w:szCs w:val="24"/>
        </w:rPr>
        <w:tab/>
      </w:r>
      <w:r w:rsidR="00B945FC" w:rsidRPr="002819C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2819C1" w:rsidRDefault="00BC5909" w:rsidP="00BC5909">
      <w:pPr>
        <w:rPr>
          <w:szCs w:val="24"/>
        </w:rPr>
      </w:pPr>
      <w:r w:rsidRPr="002819C1">
        <w:rPr>
          <w:szCs w:val="24"/>
        </w:rPr>
        <w:tab/>
      </w:r>
      <w:r w:rsidR="00B945FC" w:rsidRPr="002819C1">
        <w:rPr>
          <w:szCs w:val="24"/>
        </w:rPr>
        <w:t xml:space="preserve">Понуђач у потпуности одговара </w:t>
      </w:r>
      <w:r w:rsidR="00FF5F2E" w:rsidRPr="002819C1">
        <w:rPr>
          <w:szCs w:val="24"/>
        </w:rPr>
        <w:t>Н</w:t>
      </w:r>
      <w:r w:rsidR="00B945FC" w:rsidRPr="002819C1">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2819C1" w:rsidRDefault="00BC5909" w:rsidP="00BC5909">
      <w:pPr>
        <w:rPr>
          <w:szCs w:val="24"/>
        </w:rPr>
      </w:pPr>
      <w:r w:rsidRPr="002819C1">
        <w:rPr>
          <w:szCs w:val="24"/>
        </w:rPr>
        <w:tab/>
      </w:r>
      <w:r w:rsidR="00B945FC" w:rsidRPr="002819C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2819C1" w:rsidRDefault="00BC5909" w:rsidP="00BC5909">
      <w:pPr>
        <w:rPr>
          <w:szCs w:val="24"/>
        </w:rPr>
      </w:pPr>
      <w:r w:rsidRPr="002819C1">
        <w:rPr>
          <w:szCs w:val="24"/>
        </w:rPr>
        <w:tab/>
      </w:r>
      <w:r w:rsidR="00B945FC" w:rsidRPr="002819C1">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2819C1" w:rsidRDefault="00BC5909" w:rsidP="00BC5909">
      <w:pPr>
        <w:rPr>
          <w:szCs w:val="24"/>
        </w:rPr>
      </w:pPr>
      <w:r w:rsidRPr="002819C1">
        <w:rPr>
          <w:szCs w:val="24"/>
        </w:rPr>
        <w:tab/>
      </w:r>
      <w:r w:rsidR="00B945FC" w:rsidRPr="002819C1">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2819C1" w:rsidRDefault="00BC5909" w:rsidP="00BC5909">
      <w:pPr>
        <w:rPr>
          <w:spacing w:val="-6"/>
          <w:szCs w:val="24"/>
        </w:rPr>
      </w:pPr>
      <w:r w:rsidRPr="002819C1">
        <w:rPr>
          <w:szCs w:val="24"/>
        </w:rPr>
        <w:tab/>
      </w:r>
      <w:r w:rsidR="00B945FC" w:rsidRPr="002819C1">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2819C1">
        <w:rPr>
          <w:spacing w:val="-6"/>
          <w:szCs w:val="24"/>
        </w:rPr>
        <w:t>ико добије претодну сагласност Н</w:t>
      </w:r>
      <w:r w:rsidR="00B945FC" w:rsidRPr="002819C1">
        <w:rPr>
          <w:spacing w:val="-6"/>
          <w:szCs w:val="24"/>
        </w:rPr>
        <w:t>аручиоца.</w:t>
      </w:r>
    </w:p>
    <w:p w:rsidR="00BC5909" w:rsidRPr="002819C1" w:rsidRDefault="00BC5909" w:rsidP="00BC5909">
      <w:pPr>
        <w:rPr>
          <w:spacing w:val="-6"/>
          <w:szCs w:val="24"/>
        </w:rPr>
      </w:pPr>
    </w:p>
    <w:p w:rsidR="00BC5909" w:rsidRPr="002819C1" w:rsidRDefault="00774DF4" w:rsidP="00BC5909">
      <w:pPr>
        <w:rPr>
          <w:b/>
          <w:lang w:val="ru-RU"/>
        </w:rPr>
      </w:pPr>
      <w:r w:rsidRPr="002819C1">
        <w:rPr>
          <w:b/>
          <w:lang w:val="ru-RU"/>
        </w:rPr>
        <w:tab/>
      </w:r>
      <w:r w:rsidR="00760252" w:rsidRPr="002819C1">
        <w:rPr>
          <w:b/>
          <w:lang w:val="ru-RU"/>
        </w:rPr>
        <w:t>8. Обавештење о саставном делу заједничке понуде</w:t>
      </w:r>
    </w:p>
    <w:p w:rsidR="00BC5909" w:rsidRPr="002819C1" w:rsidRDefault="00BC5909" w:rsidP="00BC5909">
      <w:pPr>
        <w:rPr>
          <w:szCs w:val="24"/>
        </w:rPr>
      </w:pPr>
      <w:r w:rsidRPr="002819C1">
        <w:rPr>
          <w:lang w:val="ru-RU"/>
        </w:rPr>
        <w:tab/>
      </w:r>
      <w:r w:rsidR="00760252" w:rsidRPr="002819C1">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2819C1" w:rsidRDefault="00B945FC" w:rsidP="002F1D48">
      <w:pPr>
        <w:pStyle w:val="ListParagraph"/>
        <w:numPr>
          <w:ilvl w:val="0"/>
          <w:numId w:val="9"/>
        </w:numPr>
        <w:rPr>
          <w:rFonts w:ascii="Times New Roman" w:hAnsi="Times New Roman"/>
          <w:sz w:val="24"/>
          <w:szCs w:val="24"/>
          <w:lang w:val="sr-Cyrl-CS"/>
        </w:rPr>
      </w:pPr>
      <w:r w:rsidRPr="002819C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2819C1" w:rsidRDefault="00B945FC" w:rsidP="002F1D48">
      <w:pPr>
        <w:pStyle w:val="ListParagraph"/>
        <w:numPr>
          <w:ilvl w:val="0"/>
          <w:numId w:val="9"/>
        </w:numPr>
        <w:rPr>
          <w:rFonts w:ascii="Times New Roman" w:hAnsi="Times New Roman"/>
          <w:sz w:val="24"/>
          <w:szCs w:val="24"/>
          <w:lang w:val="sr-Cyrl-CS"/>
        </w:rPr>
      </w:pPr>
      <w:r w:rsidRPr="002819C1">
        <w:rPr>
          <w:rFonts w:ascii="Times New Roman" w:hAnsi="Times New Roman"/>
          <w:sz w:val="24"/>
          <w:szCs w:val="24"/>
          <w:lang w:val="ru-RU"/>
        </w:rPr>
        <w:t>опис послова сваког од понуђача из групе понуђача у извршењу уговора.</w:t>
      </w:r>
    </w:p>
    <w:p w:rsidR="00BC5909" w:rsidRPr="002819C1" w:rsidRDefault="00BC5909" w:rsidP="00BC5909">
      <w:pPr>
        <w:rPr>
          <w:lang w:val="ru-RU"/>
        </w:rPr>
      </w:pPr>
      <w:r w:rsidRPr="002819C1">
        <w:rPr>
          <w:lang w:val="ru-RU"/>
        </w:rPr>
        <w:tab/>
      </w:r>
      <w:r w:rsidR="00760252" w:rsidRPr="002819C1">
        <w:rPr>
          <w:lang w:val="ru-RU"/>
        </w:rPr>
        <w:t>Споразумом се уређују и друга питања која Наручилац одреди конкурсном документацијом.</w:t>
      </w:r>
    </w:p>
    <w:p w:rsidR="00BC5909" w:rsidRPr="002819C1" w:rsidRDefault="00BC5909" w:rsidP="00BC5909">
      <w:pPr>
        <w:rPr>
          <w:szCs w:val="24"/>
        </w:rPr>
      </w:pPr>
      <w:r w:rsidRPr="002819C1">
        <w:rPr>
          <w:lang w:val="ru-RU"/>
        </w:rPr>
        <w:tab/>
      </w:r>
      <w:r w:rsidR="00760252" w:rsidRPr="002819C1">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2819C1" w:rsidRDefault="00BC5909" w:rsidP="00FF5F2E">
      <w:pPr>
        <w:rPr>
          <w:szCs w:val="24"/>
        </w:rPr>
      </w:pPr>
      <w:r w:rsidRPr="002819C1">
        <w:rPr>
          <w:szCs w:val="24"/>
        </w:rPr>
        <w:tab/>
      </w:r>
      <w:r w:rsidR="00B945FC" w:rsidRPr="002819C1">
        <w:rPr>
          <w:szCs w:val="24"/>
        </w:rPr>
        <w:t>Понуђачи који поднесу заједничку понуду одговарају неограни</w:t>
      </w:r>
      <w:r w:rsidR="00FF5F2E" w:rsidRPr="002819C1">
        <w:rPr>
          <w:szCs w:val="24"/>
        </w:rPr>
        <w:t>чено солидарно према наручиоцу</w:t>
      </w:r>
    </w:p>
    <w:p w:rsidR="00712702" w:rsidRPr="00EB0CCB" w:rsidRDefault="00712702" w:rsidP="00867EEB">
      <w:pPr>
        <w:pStyle w:val="Standard"/>
        <w:keepNext/>
        <w:keepLines/>
        <w:rPr>
          <w:color w:val="FF0000"/>
        </w:rPr>
      </w:pPr>
    </w:p>
    <w:p w:rsidR="004B132B" w:rsidRPr="002819C1" w:rsidRDefault="00760252" w:rsidP="002F1D48">
      <w:pPr>
        <w:pStyle w:val="Standard"/>
        <w:keepNext/>
        <w:keepLines/>
        <w:numPr>
          <w:ilvl w:val="0"/>
          <w:numId w:val="16"/>
        </w:numPr>
        <w:rPr>
          <w:b/>
          <w:color w:val="auto"/>
          <w:lang w:val="ru-RU"/>
        </w:rPr>
      </w:pPr>
      <w:r w:rsidRPr="002819C1">
        <w:rPr>
          <w:b/>
          <w:color w:val="auto"/>
          <w:lang w:val="ru-RU"/>
        </w:rPr>
        <w:t>Валута и цена</w:t>
      </w:r>
    </w:p>
    <w:p w:rsidR="0096708E" w:rsidRPr="002819C1" w:rsidRDefault="0096708E" w:rsidP="0096708E">
      <w:pPr>
        <w:pStyle w:val="Standard"/>
        <w:keepNext/>
        <w:keepLines/>
        <w:rPr>
          <w:b/>
          <w:color w:val="auto"/>
          <w:lang w:val="ru-RU"/>
        </w:rPr>
      </w:pPr>
    </w:p>
    <w:p w:rsidR="006A4770" w:rsidRPr="002819C1" w:rsidRDefault="00C11D79" w:rsidP="006A4770">
      <w:r w:rsidRPr="002819C1">
        <w:rPr>
          <w:iCs/>
          <w:szCs w:val="24"/>
        </w:rPr>
        <w:tab/>
      </w:r>
      <w:r w:rsidR="006A4770" w:rsidRPr="002819C1">
        <w:rPr>
          <w:iCs/>
          <w:szCs w:val="24"/>
        </w:rPr>
        <w:t xml:space="preserve">Цена мора бити исказана у динарима, без пореза на додату вредност, </w:t>
      </w:r>
      <w:r w:rsidR="006A4770" w:rsidRPr="002819C1">
        <w:rPr>
          <w:lang w:val="ru-RU"/>
        </w:rPr>
        <w:t>са урачунатим свим зависним трошковима које понуђач има у реализацији предметне јавне набавке</w:t>
      </w:r>
      <w:r w:rsidR="006A4770" w:rsidRPr="002819C1">
        <w:t>.</w:t>
      </w:r>
    </w:p>
    <w:p w:rsidR="006A4770" w:rsidRPr="002819C1" w:rsidRDefault="006A4770" w:rsidP="006A4770">
      <w:pPr>
        <w:rPr>
          <w:noProof/>
        </w:rPr>
      </w:pPr>
      <w:r w:rsidRPr="002819C1">
        <w:rPr>
          <w:noProof/>
        </w:rPr>
        <w:tab/>
        <w:t>Уговорена цена услуга је фиксна и не може се мењати.</w:t>
      </w:r>
    </w:p>
    <w:p w:rsidR="006A4770" w:rsidRPr="002819C1" w:rsidRDefault="006A4770" w:rsidP="006A4770">
      <w:pPr>
        <w:rPr>
          <w:noProof/>
        </w:rPr>
      </w:pPr>
      <w:r w:rsidRPr="002819C1">
        <w:rPr>
          <w:noProof/>
        </w:rPr>
        <w:tab/>
        <w:t>Накнадно обрачунате трошкове од стране понуђача, Наручилац неће узети у обзир.</w:t>
      </w:r>
    </w:p>
    <w:p w:rsidR="006A4770" w:rsidRPr="002819C1" w:rsidRDefault="006A4770" w:rsidP="006A4770">
      <w:pPr>
        <w:rPr>
          <w:szCs w:val="24"/>
        </w:rPr>
      </w:pPr>
      <w:r w:rsidRPr="002819C1">
        <w:rPr>
          <w:szCs w:val="24"/>
        </w:rPr>
        <w:t xml:space="preserve">                        Ако је у понуди исказана неуобичајено ниска цена, наручилац ће поступити у складу са чланом 92. Закона.</w:t>
      </w:r>
      <w:r w:rsidRPr="002819C1">
        <w:rPr>
          <w:szCs w:val="24"/>
        </w:rPr>
        <w:tab/>
      </w:r>
    </w:p>
    <w:p w:rsidR="00C24396" w:rsidRPr="002819C1" w:rsidRDefault="0096708E" w:rsidP="006A4770">
      <w:pPr>
        <w:outlineLvl w:val="0"/>
        <w:rPr>
          <w:szCs w:val="24"/>
        </w:rPr>
      </w:pPr>
      <w:r w:rsidRPr="002819C1">
        <w:rPr>
          <w:iCs/>
          <w:szCs w:val="24"/>
        </w:rPr>
        <w:tab/>
      </w:r>
    </w:p>
    <w:p w:rsidR="004B132B" w:rsidRPr="002819C1" w:rsidRDefault="00760252" w:rsidP="002F1D48">
      <w:pPr>
        <w:pStyle w:val="Standard"/>
        <w:keepNext/>
        <w:keepLines/>
        <w:numPr>
          <w:ilvl w:val="0"/>
          <w:numId w:val="16"/>
        </w:numPr>
        <w:rPr>
          <w:b/>
          <w:color w:val="auto"/>
          <w:lang w:val="ru-RU"/>
        </w:rPr>
      </w:pPr>
      <w:r w:rsidRPr="002819C1">
        <w:rPr>
          <w:b/>
          <w:color w:val="auto"/>
          <w:lang w:val="ru-RU"/>
        </w:rPr>
        <w:t>Захтеви у погледу начина и услова плаћања</w:t>
      </w:r>
    </w:p>
    <w:p w:rsidR="0096708E" w:rsidRPr="002819C1" w:rsidRDefault="0096708E" w:rsidP="0096708E">
      <w:pPr>
        <w:pStyle w:val="Standard"/>
        <w:keepNext/>
        <w:keepLines/>
        <w:ind w:left="1800"/>
        <w:rPr>
          <w:b/>
          <w:color w:val="auto"/>
          <w:lang w:val="ru-RU"/>
        </w:rPr>
      </w:pPr>
    </w:p>
    <w:p w:rsidR="006A4770" w:rsidRDefault="00C11D79" w:rsidP="006A4770">
      <w:pPr>
        <w:autoSpaceDE w:val="0"/>
        <w:autoSpaceDN w:val="0"/>
        <w:adjustRightInd w:val="0"/>
        <w:rPr>
          <w:rFonts w:eastAsiaTheme="minorHAnsi"/>
          <w:lang w:val="ru-RU"/>
        </w:rPr>
      </w:pPr>
      <w:r w:rsidRPr="002819C1">
        <w:rPr>
          <w:rFonts w:eastAsiaTheme="minorHAnsi"/>
          <w:szCs w:val="24"/>
          <w:lang w:val="ru-RU"/>
        </w:rPr>
        <w:t xml:space="preserve"> </w:t>
      </w:r>
      <w:r w:rsidRPr="002819C1">
        <w:rPr>
          <w:rFonts w:eastAsiaTheme="minorHAnsi"/>
          <w:szCs w:val="24"/>
          <w:lang w:val="ru-RU"/>
        </w:rPr>
        <w:tab/>
      </w:r>
      <w:r w:rsidR="006A4770" w:rsidRPr="002819C1">
        <w:rPr>
          <w:rFonts w:eastAsiaTheme="minorHAnsi"/>
          <w:lang w:val="ru-RU"/>
        </w:rPr>
        <w:t xml:space="preserve">Уговорене услуге, </w:t>
      </w:r>
      <w:r w:rsidR="006A4770" w:rsidRPr="002819C1">
        <w:rPr>
          <w:rFonts w:eastAsiaTheme="minorHAnsi"/>
        </w:rPr>
        <w:t>Наручилац</w:t>
      </w:r>
      <w:r w:rsidR="006A4770" w:rsidRPr="002819C1">
        <w:rPr>
          <w:rFonts w:eastAsiaTheme="minorHAnsi"/>
          <w:lang w:val="ru-RU"/>
        </w:rPr>
        <w:t xml:space="preserve"> ће пла</w:t>
      </w:r>
      <w:r w:rsidR="006A4770" w:rsidRPr="002819C1">
        <w:rPr>
          <w:rFonts w:eastAsiaTheme="minorHAnsi"/>
        </w:rPr>
        <w:t>тити</w:t>
      </w:r>
      <w:r w:rsidR="006A4770" w:rsidRPr="002819C1">
        <w:rPr>
          <w:rFonts w:eastAsiaTheme="minorHAnsi"/>
          <w:lang w:val="ru-RU"/>
        </w:rPr>
        <w:t xml:space="preserve"> на основу рачуна који </w:t>
      </w:r>
      <w:r w:rsidR="006A4770" w:rsidRPr="002819C1">
        <w:rPr>
          <w:rFonts w:eastAsiaTheme="minorHAnsi"/>
        </w:rPr>
        <w:t>и</w:t>
      </w:r>
      <w:r w:rsidR="006A4770" w:rsidRPr="002819C1">
        <w:rPr>
          <w:rFonts w:eastAsiaTheme="minorHAnsi"/>
          <w:lang w:val="ru-RU"/>
        </w:rPr>
        <w:t>споставља</w:t>
      </w:r>
      <w:r w:rsidR="006A4770" w:rsidRPr="002819C1">
        <w:rPr>
          <w:rFonts w:eastAsiaTheme="minorHAnsi"/>
        </w:rPr>
        <w:t xml:space="preserve"> понуђач</w:t>
      </w:r>
      <w:r w:rsidR="006A4770" w:rsidRPr="002819C1">
        <w:rPr>
          <w:rFonts w:eastAsiaTheme="minorHAnsi"/>
          <w:lang w:val="ru-RU"/>
        </w:rPr>
        <w:t xml:space="preserve">, у року </w:t>
      </w:r>
      <w:r w:rsidR="006A4770" w:rsidRPr="002819C1">
        <w:rPr>
          <w:rFonts w:eastAsiaTheme="minorHAnsi"/>
        </w:rPr>
        <w:t xml:space="preserve">који не може бити дужи од 45 дана </w:t>
      </w:r>
      <w:r w:rsidR="006A4770" w:rsidRPr="002819C1">
        <w:rPr>
          <w:rFonts w:eastAsiaTheme="minorHAnsi"/>
          <w:lang w:val="ru-RU"/>
        </w:rPr>
        <w:t>од</w:t>
      </w:r>
      <w:r w:rsidR="006A4770" w:rsidRPr="002819C1">
        <w:rPr>
          <w:rFonts w:eastAsiaTheme="minorHAnsi"/>
        </w:rPr>
        <w:t xml:space="preserve"> </w:t>
      </w:r>
      <w:r w:rsidR="006A4770" w:rsidRPr="002819C1">
        <w:rPr>
          <w:rFonts w:eastAsiaTheme="minorHAnsi"/>
          <w:lang w:val="ru-RU"/>
        </w:rPr>
        <w:t>дана службеног пријема исправно испостављеног рачуна</w:t>
      </w:r>
      <w:r w:rsidR="006A4770" w:rsidRPr="002819C1">
        <w:rPr>
          <w:rFonts w:eastAsiaTheme="minorHAnsi"/>
        </w:rPr>
        <w:t xml:space="preserve"> и документа којим је потврђено да је услуга активације софтвера извршена</w:t>
      </w:r>
      <w:r w:rsidR="006A4770" w:rsidRPr="002819C1">
        <w:rPr>
          <w:rFonts w:eastAsiaTheme="minorHAnsi"/>
          <w:lang w:val="ru-RU"/>
        </w:rPr>
        <w:t xml:space="preserve">, на рачун </w:t>
      </w:r>
      <w:r w:rsidR="006A4770" w:rsidRPr="002819C1">
        <w:rPr>
          <w:rFonts w:eastAsiaTheme="minorHAnsi"/>
        </w:rPr>
        <w:t>понуђача</w:t>
      </w:r>
      <w:r w:rsidR="006A4770" w:rsidRPr="002819C1">
        <w:rPr>
          <w:rFonts w:eastAsiaTheme="minorHAnsi"/>
          <w:lang w:val="ru-RU"/>
        </w:rPr>
        <w:t>.</w:t>
      </w:r>
    </w:p>
    <w:p w:rsidR="002819C1" w:rsidRPr="003F737E" w:rsidRDefault="002819C1" w:rsidP="002819C1">
      <w:pPr>
        <w:rPr>
          <w:rFonts w:eastAsia="Calibri"/>
          <w:lang w:val="sr-Cyrl-RS"/>
        </w:rPr>
      </w:pPr>
      <w:r>
        <w:rPr>
          <w:rFonts w:eastAsia="Calibri"/>
          <w:lang w:val="ru-RU"/>
        </w:rPr>
        <w:tab/>
      </w:r>
      <w:r w:rsidRPr="003F737E">
        <w:rPr>
          <w:rFonts w:eastAsia="Calibri"/>
          <w:lang w:val="ru-RU"/>
        </w:rPr>
        <w:t xml:space="preserve">Добављач је дужан да за </w:t>
      </w:r>
      <w:r w:rsidRPr="003F737E">
        <w:rPr>
          <w:rFonts w:eastAsia="Calibri"/>
          <w:lang w:val="sr-Cyrl-RS"/>
        </w:rPr>
        <w:t>испоручена</w:t>
      </w:r>
      <w:r w:rsidRPr="003F737E">
        <w:rPr>
          <w:rFonts w:eastAsia="Calibri"/>
          <w:lang w:val="ru-RU"/>
        </w:rPr>
        <w:t xml:space="preserve"> добра изврши</w:t>
      </w:r>
      <w:r w:rsidRPr="003F737E">
        <w:rPr>
          <w:rFonts w:eastAsia="Calibri"/>
          <w:lang w:val="sr-Latn-RS"/>
        </w:rPr>
        <w:t xml:space="preserve"> </w:t>
      </w:r>
      <w:r w:rsidRPr="003F737E">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Pr="003F737E">
        <w:rPr>
          <w:rFonts w:eastAsia="Calibri"/>
          <w:lang w:val="ru-RU"/>
        </w:rPr>
        <w:t>Добављача</w:t>
      </w:r>
      <w:r w:rsidRPr="003F737E">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Pr="003F737E">
        <w:rPr>
          <w:rFonts w:eastAsia="Calibri"/>
          <w:lang w:val="sr-Cyrl-RS"/>
        </w:rPr>
        <w:tab/>
        <w:t xml:space="preserve">   </w:t>
      </w:r>
    </w:p>
    <w:p w:rsidR="002819C1" w:rsidRPr="003F737E" w:rsidRDefault="002819C1" w:rsidP="002819C1">
      <w:pPr>
        <w:rPr>
          <w:rFonts w:eastAsia="Calibri"/>
          <w:lang w:val="sr-Cyrl-RS"/>
        </w:rPr>
      </w:pPr>
      <w:r w:rsidRPr="003F737E">
        <w:rPr>
          <w:rFonts w:eastAsia="Calibri"/>
          <w:lang w:val="sr-Cyrl-RS"/>
        </w:rPr>
        <w:tab/>
        <w:t xml:space="preserve">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w:t>
      </w:r>
      <w:r w:rsidRPr="003F737E">
        <w:rPr>
          <w:rFonts w:eastAsia="Calibri"/>
          <w:lang w:val="ru-RU"/>
        </w:rPr>
        <w:t>Добављач</w:t>
      </w:r>
      <w:r w:rsidRPr="003F737E">
        <w:rPr>
          <w:rFonts w:eastAsia="Calibri"/>
          <w:lang w:val="sr-Cyrl-RS"/>
        </w:rPr>
        <w:t xml:space="preserve"> је дужан да откаже фактуру.</w:t>
      </w:r>
    </w:p>
    <w:p w:rsidR="002819C1" w:rsidRPr="003F737E" w:rsidRDefault="002819C1" w:rsidP="002819C1">
      <w:pPr>
        <w:keepNext/>
        <w:keepLines/>
        <w:tabs>
          <w:tab w:val="left" w:pos="720"/>
        </w:tabs>
        <w:autoSpaceDE w:val="0"/>
        <w:autoSpaceDN w:val="0"/>
        <w:adjustRightInd w:val="0"/>
        <w:rPr>
          <w:rFonts w:eastAsia="Calibri"/>
          <w:lang w:val="sr-Cyrl-RS"/>
        </w:rPr>
      </w:pPr>
      <w:r w:rsidRPr="003F737E">
        <w:rPr>
          <w:rFonts w:eastAsia="Calibri"/>
          <w:lang w:val="sr-Cyrl-RS"/>
        </w:rPr>
        <w:t xml:space="preserve">             </w:t>
      </w:r>
      <w:r w:rsidRPr="003F737E">
        <w:rPr>
          <w:rFonts w:eastAsia="Calibri"/>
          <w:lang w:val="sr-Cyrl-RS"/>
        </w:rPr>
        <w:tab/>
        <w:t xml:space="preserve">  Свака достављена фактура мора да садржи тачне идентификационе податке о Наручиоцу, број и датум закљученог уговора, адресу-место испоруке добара и датум испоруке добара.</w:t>
      </w:r>
    </w:p>
    <w:p w:rsidR="002819C1" w:rsidRPr="003F737E" w:rsidRDefault="002819C1" w:rsidP="002819C1">
      <w:r w:rsidRPr="003F737E">
        <w:rPr>
          <w:iCs/>
          <w:lang w:val="ru-RU"/>
        </w:rPr>
        <w:t xml:space="preserve">               </w:t>
      </w:r>
      <w:r w:rsidRPr="003F737E">
        <w:rPr>
          <w:iCs/>
          <w:lang w:val="ru-RU"/>
        </w:rPr>
        <w:tab/>
        <w:t>Плаћање се врши уплатом на текући рачун Добављача.</w:t>
      </w:r>
    </w:p>
    <w:p w:rsidR="002819C1" w:rsidRPr="003F737E" w:rsidRDefault="002819C1" w:rsidP="002819C1">
      <w:pPr>
        <w:tabs>
          <w:tab w:val="left" w:pos="1530"/>
        </w:tabs>
      </w:pPr>
      <w:r w:rsidRPr="003F737E">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819C1" w:rsidRPr="002819C1" w:rsidRDefault="002819C1" w:rsidP="002819C1">
      <w:pPr>
        <w:autoSpaceDE w:val="0"/>
        <w:autoSpaceDN w:val="0"/>
        <w:adjustRightInd w:val="0"/>
        <w:rPr>
          <w:rFonts w:eastAsiaTheme="minorHAnsi"/>
          <w:lang w:val="ru-RU"/>
        </w:rPr>
      </w:pPr>
    </w:p>
    <w:p w:rsidR="00760252" w:rsidRPr="002819C1" w:rsidRDefault="00760252" w:rsidP="002819C1">
      <w:pPr>
        <w:autoSpaceDE w:val="0"/>
        <w:autoSpaceDN w:val="0"/>
        <w:rPr>
          <w:lang w:val="sr-Latn-RS"/>
        </w:rPr>
      </w:pPr>
    </w:p>
    <w:p w:rsidR="00760252" w:rsidRPr="002819C1" w:rsidRDefault="00760252" w:rsidP="00867EEB">
      <w:pPr>
        <w:pStyle w:val="Standard"/>
        <w:keepNext/>
        <w:keepLines/>
        <w:rPr>
          <w:b/>
          <w:iCs/>
          <w:color w:val="auto"/>
          <w:lang w:val="ru-RU"/>
        </w:rPr>
      </w:pPr>
      <w:r w:rsidRPr="00EB0CCB">
        <w:rPr>
          <w:b/>
          <w:color w:val="FF0000"/>
          <w:lang w:val="ru-RU"/>
        </w:rPr>
        <w:t xml:space="preserve">                 </w:t>
      </w:r>
      <w:r w:rsidRPr="00EB0CCB">
        <w:rPr>
          <w:b/>
          <w:bCs/>
          <w:iCs/>
          <w:color w:val="FF0000"/>
          <w:lang w:val="ru-RU"/>
        </w:rPr>
        <w:tab/>
      </w:r>
      <w:r w:rsidRPr="002819C1">
        <w:rPr>
          <w:b/>
          <w:bCs/>
          <w:iCs/>
          <w:color w:val="auto"/>
          <w:lang w:val="ru-RU"/>
        </w:rPr>
        <w:t xml:space="preserve">11. </w:t>
      </w:r>
      <w:r w:rsidRPr="002819C1">
        <w:rPr>
          <w:b/>
          <w:iCs/>
          <w:color w:val="auto"/>
          <w:lang w:val="ru-RU"/>
        </w:rPr>
        <w:t>Захтев у погледу рока важења понуде</w:t>
      </w:r>
    </w:p>
    <w:p w:rsidR="0096708E" w:rsidRPr="002819C1" w:rsidRDefault="0096708E" w:rsidP="00867EEB">
      <w:pPr>
        <w:pStyle w:val="Standard"/>
        <w:keepNext/>
        <w:keepLines/>
        <w:rPr>
          <w:b/>
          <w:iCs/>
          <w:color w:val="auto"/>
          <w:lang w:val="ru-RU"/>
        </w:rPr>
      </w:pPr>
    </w:p>
    <w:p w:rsidR="0096708E" w:rsidRPr="002819C1" w:rsidRDefault="0096708E" w:rsidP="0096708E">
      <w:pPr>
        <w:rPr>
          <w:iCs/>
          <w:szCs w:val="24"/>
        </w:rPr>
      </w:pPr>
      <w:r w:rsidRPr="002819C1">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2819C1" w:rsidRDefault="0096708E" w:rsidP="0096708E">
      <w:pPr>
        <w:rPr>
          <w:iCs/>
          <w:szCs w:val="24"/>
        </w:rPr>
      </w:pPr>
      <w:r w:rsidRPr="002819C1">
        <w:rPr>
          <w:iCs/>
          <w:szCs w:val="24"/>
        </w:rPr>
        <w:tab/>
        <w:t>Понуђач који прихвати захтев за продужење рока важења понуде не може мењати понуду.</w:t>
      </w:r>
    </w:p>
    <w:p w:rsidR="00760252" w:rsidRPr="002819C1" w:rsidRDefault="00760252" w:rsidP="0096708E">
      <w:pPr>
        <w:pStyle w:val="Standard"/>
        <w:keepNext/>
        <w:keepLines/>
        <w:rPr>
          <w:color w:val="auto"/>
          <w:lang w:val="ru-RU"/>
        </w:rPr>
      </w:pPr>
    </w:p>
    <w:p w:rsidR="00760252" w:rsidRPr="002819C1" w:rsidRDefault="00760252" w:rsidP="00867EEB">
      <w:pPr>
        <w:pStyle w:val="Standard"/>
        <w:keepNext/>
        <w:keepLines/>
        <w:outlineLvl w:val="0"/>
        <w:rPr>
          <w:b/>
          <w:color w:val="auto"/>
          <w:lang w:val="ru-RU"/>
        </w:rPr>
      </w:pPr>
      <w:r w:rsidRPr="002819C1">
        <w:rPr>
          <w:b/>
          <w:color w:val="auto"/>
          <w:lang w:val="ru-RU"/>
        </w:rPr>
        <w:tab/>
        <w:t>12. Средства финансијског обезбеђења</w:t>
      </w:r>
    </w:p>
    <w:p w:rsidR="00760252" w:rsidRPr="002819C1" w:rsidRDefault="00760252" w:rsidP="00867EEB">
      <w:pPr>
        <w:pStyle w:val="Standard"/>
        <w:keepNext/>
        <w:keepLines/>
        <w:shd w:val="clear" w:color="auto" w:fill="FFFFFF"/>
        <w:rPr>
          <w:b/>
          <w:color w:val="auto"/>
          <w:lang w:val="ru-RU"/>
        </w:rPr>
      </w:pPr>
      <w:r w:rsidRPr="002819C1">
        <w:rPr>
          <w:b/>
          <w:color w:val="auto"/>
          <w:lang w:val="ru-RU"/>
        </w:rPr>
        <w:t xml:space="preserve">  </w:t>
      </w:r>
      <w:r w:rsidRPr="002819C1">
        <w:rPr>
          <w:b/>
          <w:color w:val="auto"/>
          <w:lang w:val="ru-RU"/>
        </w:rPr>
        <w:tab/>
      </w:r>
    </w:p>
    <w:p w:rsidR="009D2239" w:rsidRPr="002819C1" w:rsidRDefault="004B132B" w:rsidP="009D2239">
      <w:pPr>
        <w:shd w:val="clear" w:color="auto" w:fill="FFFFFF"/>
        <w:outlineLvl w:val="0"/>
        <w:rPr>
          <w:rFonts w:eastAsia="Calibri"/>
          <w:b/>
          <w:bCs/>
          <w:lang w:val="ru-RU"/>
        </w:rPr>
      </w:pPr>
      <w:r w:rsidRPr="002819C1">
        <w:rPr>
          <w:szCs w:val="24"/>
        </w:rPr>
        <w:tab/>
      </w:r>
      <w:r w:rsidR="00760252" w:rsidRPr="002819C1">
        <w:rPr>
          <w:rFonts w:eastAsia="Calibri"/>
          <w:b/>
          <w:bCs/>
          <w:lang w:val="ru-RU"/>
        </w:rPr>
        <w:t>Меница за добро извршење посла</w:t>
      </w:r>
    </w:p>
    <w:p w:rsidR="006A4770" w:rsidRPr="002819C1" w:rsidRDefault="009D2239" w:rsidP="006A4770">
      <w:pPr>
        <w:shd w:val="clear" w:color="auto" w:fill="FFFFFF"/>
        <w:rPr>
          <w:szCs w:val="24"/>
        </w:rPr>
      </w:pPr>
      <w:r w:rsidRPr="002819C1">
        <w:rPr>
          <w:rFonts w:eastAsia="Calibri"/>
          <w:b/>
          <w:bCs/>
          <w:lang w:val="ru-RU"/>
        </w:rPr>
        <w:tab/>
      </w:r>
      <w:r w:rsidR="006A4770" w:rsidRPr="002819C1">
        <w:rPr>
          <w:szCs w:val="24"/>
        </w:rPr>
        <w:t>Понуђач коме буде додељен Уговор дужан је да у року од 15 дана од дана закључења уговора достави Наручиоцу:</w:t>
      </w:r>
    </w:p>
    <w:p w:rsidR="006A4770" w:rsidRPr="002819C1" w:rsidRDefault="006A4770" w:rsidP="006A4770">
      <w:pPr>
        <w:rPr>
          <w:szCs w:val="24"/>
        </w:rPr>
      </w:pPr>
      <w:r w:rsidRPr="002819C1">
        <w:rPr>
          <w:szCs w:val="24"/>
        </w:rPr>
        <w:tab/>
        <w:t xml:space="preserve">- </w:t>
      </w:r>
      <w:r w:rsidRPr="002819C1">
        <w:rPr>
          <w:b/>
          <w:szCs w:val="24"/>
        </w:rPr>
        <w:t>меницу за добро извршење посла</w:t>
      </w:r>
      <w:r w:rsidRPr="002819C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819C1">
        <w:rPr>
          <w:spacing w:val="-4"/>
          <w:lang w:val="ru-RU"/>
        </w:rPr>
        <w:t xml:space="preserve">111/2009 </w:t>
      </w:r>
      <w:r w:rsidRPr="002819C1">
        <w:rPr>
          <w:szCs w:val="24"/>
          <w:lang w:val="ru-RU"/>
        </w:rPr>
        <w:t xml:space="preserve">, </w:t>
      </w:r>
      <w:r w:rsidRPr="002819C1">
        <w:rPr>
          <w:szCs w:val="24"/>
        </w:rPr>
        <w:t>31/2011</w:t>
      </w:r>
      <w:r w:rsidRPr="002819C1">
        <w:rPr>
          <w:spacing w:val="-4"/>
          <w:lang w:val="ru-RU"/>
        </w:rPr>
        <w:t xml:space="preserve"> и 139/2014</w:t>
      </w:r>
      <w:r w:rsidRPr="002819C1">
        <w:rPr>
          <w:szCs w:val="24"/>
        </w:rPr>
        <w:t>) и Одлуком НБС о ближим условима, садржини и начину вођења Регистра меница и овлашћења („Службени гласник РС”, бр. 56/2011</w:t>
      </w:r>
      <w:r w:rsidRPr="002819C1">
        <w:rPr>
          <w:spacing w:val="-4"/>
          <w:lang w:val="ru-RU"/>
        </w:rPr>
        <w:t xml:space="preserve"> и 80/2015</w:t>
      </w:r>
      <w:r w:rsidRPr="002819C1">
        <w:rPr>
          <w:szCs w:val="24"/>
        </w:rPr>
        <w:t>), са роком важења најмање 5 дана дуже  од истека рока важности уговора.</w:t>
      </w:r>
    </w:p>
    <w:p w:rsidR="006A4770" w:rsidRPr="002819C1" w:rsidRDefault="006A4770" w:rsidP="006A4770">
      <w:pPr>
        <w:rPr>
          <w:szCs w:val="24"/>
        </w:rPr>
      </w:pPr>
      <w:r w:rsidRPr="002819C1">
        <w:rPr>
          <w:szCs w:val="24"/>
        </w:rPr>
        <w:tab/>
        <w:t>- Менично овлашћење да се мениц</w:t>
      </w:r>
      <w:r w:rsidRPr="002819C1">
        <w:rPr>
          <w:szCs w:val="24"/>
          <w:lang w:val="en-US"/>
        </w:rPr>
        <w:t>a</w:t>
      </w:r>
      <w:r w:rsidRPr="002819C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A4770" w:rsidRPr="002819C1" w:rsidRDefault="006A4770" w:rsidP="006A4770">
      <w:pPr>
        <w:ind w:firstLine="1260"/>
        <w:rPr>
          <w:szCs w:val="24"/>
        </w:rPr>
      </w:pPr>
      <w:r w:rsidRPr="002819C1">
        <w:rPr>
          <w:szCs w:val="24"/>
        </w:rPr>
        <w:t>- Текст меничног овлашћења је потребно урадити у складу са достављеном меницом;</w:t>
      </w:r>
    </w:p>
    <w:p w:rsidR="006A4770" w:rsidRPr="002819C1" w:rsidRDefault="006A4770" w:rsidP="006A4770">
      <w:pPr>
        <w:rPr>
          <w:szCs w:val="24"/>
        </w:rPr>
      </w:pPr>
      <w:r w:rsidRPr="002819C1">
        <w:rPr>
          <w:szCs w:val="24"/>
        </w:rPr>
        <w:tab/>
        <w:t xml:space="preserve">- Потврду о регистрацији менице; </w:t>
      </w:r>
    </w:p>
    <w:p w:rsidR="006A4770" w:rsidRPr="002819C1" w:rsidRDefault="006A4770" w:rsidP="006A4770">
      <w:pPr>
        <w:rPr>
          <w:szCs w:val="24"/>
        </w:rPr>
      </w:pPr>
      <w:r w:rsidRPr="002819C1">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4770" w:rsidRPr="002819C1" w:rsidRDefault="006A4770" w:rsidP="006A4770">
      <w:pPr>
        <w:widowControl/>
        <w:tabs>
          <w:tab w:val="left" w:pos="720"/>
        </w:tabs>
        <w:autoSpaceDE w:val="0"/>
        <w:autoSpaceDN w:val="0"/>
        <w:adjustRightInd w:val="0"/>
        <w:ind w:firstLine="1440"/>
        <w:rPr>
          <w:szCs w:val="24"/>
        </w:rPr>
      </w:pPr>
      <w:r w:rsidRPr="002819C1">
        <w:rPr>
          <w:szCs w:val="24"/>
        </w:rPr>
        <w:t>Потпис овлашћеног лица на мениц</w:t>
      </w:r>
      <w:r w:rsidRPr="002819C1">
        <w:rPr>
          <w:szCs w:val="24"/>
          <w:lang w:val="ru-RU"/>
        </w:rPr>
        <w:t>и</w:t>
      </w:r>
      <w:r w:rsidRPr="002819C1">
        <w:rPr>
          <w:szCs w:val="24"/>
        </w:rPr>
        <w:t xml:space="preserve"> и меничном овлашћењу мора бити идентичан са потписом у картону депонованих потписа. </w:t>
      </w:r>
    </w:p>
    <w:p w:rsidR="006A4770" w:rsidRPr="002819C1" w:rsidRDefault="006A4770" w:rsidP="006A4770">
      <w:pPr>
        <w:widowControl/>
        <w:tabs>
          <w:tab w:val="left" w:pos="720"/>
        </w:tabs>
        <w:autoSpaceDE w:val="0"/>
        <w:autoSpaceDN w:val="0"/>
        <w:adjustRightInd w:val="0"/>
        <w:ind w:firstLine="1440"/>
        <w:rPr>
          <w:szCs w:val="24"/>
        </w:rPr>
      </w:pPr>
      <w:r w:rsidRPr="002819C1">
        <w:rPr>
          <w:szCs w:val="24"/>
        </w:rPr>
        <w:t xml:space="preserve">У случају промене лица овлашћеног за заступање, менично овлашћење остаје на снази. </w:t>
      </w:r>
    </w:p>
    <w:p w:rsidR="006A4770" w:rsidRPr="002819C1" w:rsidRDefault="006A4770" w:rsidP="006A4770">
      <w:pPr>
        <w:rPr>
          <w:szCs w:val="24"/>
          <w:lang w:val="ru-RU"/>
        </w:rPr>
      </w:pPr>
      <w:r w:rsidRPr="00EB0CCB">
        <w:rPr>
          <w:color w:val="FF0000"/>
          <w:szCs w:val="24"/>
        </w:rPr>
        <w:tab/>
      </w:r>
      <w:r w:rsidRPr="002819C1">
        <w:rPr>
          <w:szCs w:val="24"/>
        </w:rPr>
        <w:t>По завршеном послу Наручилац ће предметну меницу вратити, на писани захтев понуђача.</w:t>
      </w:r>
    </w:p>
    <w:p w:rsidR="00760252" w:rsidRPr="002819C1" w:rsidRDefault="00760252" w:rsidP="006A4770">
      <w:pPr>
        <w:shd w:val="clear" w:color="auto" w:fill="FFFFFF"/>
        <w:outlineLvl w:val="0"/>
        <w:rPr>
          <w:rFonts w:eastAsia="Calibri"/>
          <w:lang w:val="ru-RU"/>
        </w:rPr>
      </w:pPr>
    </w:p>
    <w:p w:rsidR="00760252" w:rsidRPr="002819C1" w:rsidRDefault="00760252" w:rsidP="00760252">
      <w:pPr>
        <w:pStyle w:val="Standard"/>
        <w:outlineLvl w:val="0"/>
        <w:rPr>
          <w:color w:val="auto"/>
          <w:lang w:val="ru-RU"/>
        </w:rPr>
      </w:pPr>
      <w:r w:rsidRPr="002819C1">
        <w:rPr>
          <w:rFonts w:eastAsia="Calibri"/>
          <w:color w:val="auto"/>
          <w:lang w:val="ru-RU"/>
        </w:rPr>
        <w:tab/>
      </w:r>
      <w:r w:rsidRPr="002819C1">
        <w:rPr>
          <w:b/>
          <w:color w:val="auto"/>
          <w:lang w:val="ru-RU"/>
        </w:rPr>
        <w:t>13. Реализација средстава финансијског обезбеђења</w:t>
      </w:r>
    </w:p>
    <w:p w:rsidR="00B945FC" w:rsidRPr="002819C1" w:rsidRDefault="00760252" w:rsidP="00B945FC">
      <w:pPr>
        <w:rPr>
          <w:szCs w:val="24"/>
        </w:rPr>
      </w:pPr>
      <w:r w:rsidRPr="002819C1">
        <w:rPr>
          <w:b/>
        </w:rPr>
        <w:tab/>
      </w:r>
      <w:r w:rsidR="00B945FC" w:rsidRPr="002819C1">
        <w:rPr>
          <w:szCs w:val="24"/>
        </w:rPr>
        <w:t>Наручилац може да реализује средств</w:t>
      </w:r>
      <w:r w:rsidR="00B945FC" w:rsidRPr="002819C1">
        <w:rPr>
          <w:szCs w:val="24"/>
          <w:lang w:val="sr-Latn-CS"/>
        </w:rPr>
        <w:t>a</w:t>
      </w:r>
      <w:r w:rsidR="00B945FC" w:rsidRPr="002819C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2819C1" w:rsidRDefault="00760252" w:rsidP="00B945FC">
      <w:pPr>
        <w:pStyle w:val="Standard"/>
        <w:shd w:val="clear" w:color="auto" w:fill="FFFFFF"/>
        <w:rPr>
          <w:color w:val="auto"/>
          <w:lang w:val="ru-RU"/>
        </w:rPr>
      </w:pPr>
    </w:p>
    <w:p w:rsidR="00760252" w:rsidRPr="002819C1" w:rsidRDefault="00760252" w:rsidP="00760252">
      <w:pPr>
        <w:pStyle w:val="Standard"/>
        <w:outlineLvl w:val="0"/>
        <w:rPr>
          <w:b/>
          <w:color w:val="auto"/>
          <w:lang w:val="ru-RU"/>
        </w:rPr>
      </w:pPr>
      <w:r w:rsidRPr="002819C1">
        <w:rPr>
          <w:b/>
          <w:color w:val="auto"/>
          <w:lang w:val="ru-RU"/>
        </w:rPr>
        <w:tab/>
        <w:t>14. Заштита података Наручиоца</w:t>
      </w:r>
    </w:p>
    <w:p w:rsidR="00760252" w:rsidRPr="002819C1" w:rsidRDefault="00760252" w:rsidP="00760252">
      <w:pPr>
        <w:pStyle w:val="Standard"/>
        <w:rPr>
          <w:color w:val="auto"/>
          <w:lang w:val="ru-RU"/>
        </w:rPr>
      </w:pPr>
      <w:r w:rsidRPr="002819C1">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2819C1" w:rsidRDefault="00760252" w:rsidP="00760252">
      <w:pPr>
        <w:pStyle w:val="Standard"/>
        <w:rPr>
          <w:color w:val="auto"/>
          <w:lang w:val="ru-RU"/>
        </w:rPr>
      </w:pPr>
      <w:r w:rsidRPr="002819C1">
        <w:rPr>
          <w:color w:val="auto"/>
          <w:lang w:val="ru-RU"/>
        </w:rPr>
        <w:tab/>
        <w:t>Саставни део конкурсне документације је изјава о чувању поверљивих података.</w:t>
      </w:r>
    </w:p>
    <w:p w:rsidR="00760252" w:rsidRPr="002819C1" w:rsidRDefault="00760252" w:rsidP="00760252">
      <w:pPr>
        <w:pStyle w:val="Standard"/>
        <w:rPr>
          <w:color w:val="auto"/>
          <w:lang w:val="ru-RU"/>
        </w:rPr>
      </w:pPr>
      <w:r w:rsidRPr="002819C1">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2819C1" w:rsidRDefault="004B132B" w:rsidP="00760252">
      <w:pPr>
        <w:pStyle w:val="Standard"/>
        <w:rPr>
          <w:color w:val="auto"/>
          <w:lang w:val="ru-RU"/>
        </w:rPr>
      </w:pPr>
    </w:p>
    <w:p w:rsidR="00760252" w:rsidRPr="002819C1" w:rsidRDefault="00760252" w:rsidP="00760252">
      <w:pPr>
        <w:pStyle w:val="Standard"/>
        <w:outlineLvl w:val="0"/>
        <w:rPr>
          <w:b/>
          <w:color w:val="auto"/>
          <w:lang w:val="ru-RU"/>
        </w:rPr>
      </w:pPr>
      <w:r w:rsidRPr="002819C1">
        <w:rPr>
          <w:b/>
          <w:color w:val="auto"/>
          <w:lang w:val="ru-RU"/>
        </w:rPr>
        <w:tab/>
        <w:t>15. Заштита података понуђача</w:t>
      </w:r>
    </w:p>
    <w:p w:rsidR="00760252" w:rsidRPr="002819C1" w:rsidRDefault="00760252" w:rsidP="00760252">
      <w:pPr>
        <w:pStyle w:val="Standard"/>
        <w:rPr>
          <w:color w:val="auto"/>
          <w:lang w:val="ru-RU"/>
        </w:rPr>
      </w:pPr>
      <w:r w:rsidRPr="002819C1">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2819C1" w:rsidRDefault="00760252" w:rsidP="00760252">
      <w:pPr>
        <w:pStyle w:val="Standard"/>
        <w:rPr>
          <w:color w:val="auto"/>
          <w:lang w:val="ru-RU"/>
        </w:rPr>
      </w:pPr>
      <w:r w:rsidRPr="002819C1">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2819C1" w:rsidRDefault="00760252" w:rsidP="00760252">
      <w:pPr>
        <w:pStyle w:val="Standard"/>
        <w:rPr>
          <w:color w:val="auto"/>
          <w:lang w:val="ru-RU"/>
        </w:rPr>
      </w:pPr>
    </w:p>
    <w:p w:rsidR="00760252" w:rsidRPr="002819C1" w:rsidRDefault="00760252" w:rsidP="00760252">
      <w:pPr>
        <w:pStyle w:val="Standard"/>
        <w:outlineLvl w:val="0"/>
        <w:rPr>
          <w:color w:val="auto"/>
          <w:lang w:val="ru-RU"/>
        </w:rPr>
      </w:pPr>
      <w:r w:rsidRPr="002819C1">
        <w:rPr>
          <w:b/>
          <w:color w:val="auto"/>
          <w:lang w:val="ru-RU"/>
        </w:rPr>
        <w:tab/>
        <w:t>16. Додатне информације или појашњења у вези са припремањем понуд</w:t>
      </w:r>
      <w:r w:rsidRPr="002819C1">
        <w:rPr>
          <w:b/>
          <w:color w:val="auto"/>
        </w:rPr>
        <w:t>e</w:t>
      </w:r>
    </w:p>
    <w:p w:rsidR="009156C2" w:rsidRPr="002819C1" w:rsidRDefault="00760252" w:rsidP="009156C2">
      <w:pPr>
        <w:rPr>
          <w:szCs w:val="24"/>
        </w:rPr>
      </w:pPr>
      <w:r w:rsidRPr="002819C1">
        <w:rPr>
          <w:lang w:val="ru-RU"/>
        </w:rPr>
        <w:tab/>
      </w:r>
      <w:r w:rsidR="009156C2" w:rsidRPr="002819C1">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2819C1" w:rsidRDefault="009156C2" w:rsidP="009156C2">
      <w:pPr>
        <w:ind w:firstLine="1440"/>
        <w:rPr>
          <w:w w:val="101"/>
        </w:rPr>
      </w:pPr>
      <w:r w:rsidRPr="002819C1">
        <w:rPr>
          <w:w w:val="101"/>
        </w:rPr>
        <w:t>Сва комуникација у поступку јавне набавке врши се писаним путем на начин одређен чланом 20. Закона.</w:t>
      </w:r>
    </w:p>
    <w:p w:rsidR="009156C2" w:rsidRPr="002819C1" w:rsidRDefault="009156C2" w:rsidP="009156C2">
      <w:pPr>
        <w:rPr>
          <w:szCs w:val="24"/>
          <w:lang w:val="ru-RU"/>
        </w:rPr>
      </w:pPr>
      <w:r w:rsidRPr="002819C1">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2819C1" w:rsidRDefault="009156C2" w:rsidP="009156C2">
      <w:pPr>
        <w:rPr>
          <w:szCs w:val="24"/>
        </w:rPr>
      </w:pPr>
      <w:r w:rsidRPr="002819C1">
        <w:rPr>
          <w:szCs w:val="24"/>
          <w:lang w:val="ru-RU"/>
        </w:rPr>
        <w:tab/>
      </w:r>
      <w:r w:rsidRPr="002819C1">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2819C1" w:rsidRDefault="006E10CD" w:rsidP="006E10CD">
      <w:pPr>
        <w:pStyle w:val="Standard"/>
        <w:tabs>
          <w:tab w:val="clear" w:pos="1440"/>
          <w:tab w:val="left" w:pos="4200"/>
        </w:tabs>
        <w:rPr>
          <w:color w:val="auto"/>
          <w:lang w:val="ru-RU"/>
        </w:rPr>
      </w:pPr>
      <w:r w:rsidRPr="002819C1">
        <w:rPr>
          <w:color w:val="auto"/>
          <w:lang w:val="ru-RU"/>
        </w:rPr>
        <w:t xml:space="preserve">                     </w:t>
      </w:r>
      <w:r w:rsidR="009156C2" w:rsidRPr="002819C1">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2819C1">
        <w:rPr>
          <w:b/>
          <w:color w:val="auto"/>
          <w:lang w:val="ru-RU"/>
        </w:rPr>
        <w:t>број</w:t>
      </w:r>
      <w:r w:rsidR="007F69E6" w:rsidRPr="002819C1">
        <w:rPr>
          <w:b/>
          <w:color w:val="auto"/>
          <w:lang w:val="ru-RU"/>
        </w:rPr>
        <w:t xml:space="preserve"> </w:t>
      </w:r>
      <w:r w:rsidR="002819C1" w:rsidRPr="002819C1">
        <w:rPr>
          <w:b/>
          <w:color w:val="auto"/>
          <w:lang w:val="ru-RU"/>
        </w:rPr>
        <w:t>42</w:t>
      </w:r>
      <w:r w:rsidR="009156C2" w:rsidRPr="002819C1">
        <w:rPr>
          <w:b/>
          <w:color w:val="auto"/>
          <w:lang w:val="ru-RU"/>
        </w:rPr>
        <w:t>/</w:t>
      </w:r>
      <w:r w:rsidR="002819C1" w:rsidRPr="002819C1">
        <w:rPr>
          <w:b/>
          <w:color w:val="auto"/>
          <w:lang w:val="ru-RU"/>
        </w:rPr>
        <w:t>20</w:t>
      </w:r>
      <w:r w:rsidR="009156C2" w:rsidRPr="002819C1">
        <w:rPr>
          <w:color w:val="auto"/>
          <w:lang w:val="ru-RU"/>
        </w:rPr>
        <w:t xml:space="preserve"> чији је предмет набавка </w:t>
      </w:r>
      <w:r w:rsidRPr="002819C1">
        <w:rPr>
          <w:color w:val="auto"/>
          <w:lang w:val="ru-RU"/>
        </w:rPr>
        <w:t>услуг</w:t>
      </w:r>
      <w:r w:rsidR="002819C1" w:rsidRPr="002819C1">
        <w:rPr>
          <w:color w:val="auto"/>
          <w:lang w:val="ru-RU"/>
        </w:rPr>
        <w:t>е</w:t>
      </w:r>
      <w:r w:rsidR="00EC43DF" w:rsidRPr="002819C1">
        <w:rPr>
          <w:color w:val="auto"/>
          <w:lang w:val="ru-RU"/>
        </w:rPr>
        <w:t xml:space="preserve"> одржавања лиценци</w:t>
      </w:r>
      <w:r w:rsidR="006A4770" w:rsidRPr="002819C1">
        <w:rPr>
          <w:color w:val="auto"/>
          <w:lang w:val="ru-RU"/>
        </w:rPr>
        <w:t xml:space="preserve"> за антивирусни софтвер</w:t>
      </w:r>
      <w:r w:rsidR="009156C2" w:rsidRPr="002819C1">
        <w:rPr>
          <w:color w:val="auto"/>
          <w:lang w:val="ru-RU"/>
        </w:rPr>
        <w:t>”, предајом на писарници Наручиоца или путем факса на број 011/319-09-96 сваког радног дана од 07,30 до 15,30 часова.</w:t>
      </w:r>
    </w:p>
    <w:p w:rsidR="00896537" w:rsidRPr="002819C1" w:rsidRDefault="009156C2" w:rsidP="00A85AE7">
      <w:pPr>
        <w:tabs>
          <w:tab w:val="left" w:pos="1260"/>
        </w:tabs>
        <w:ind w:firstLine="1440"/>
        <w:rPr>
          <w:szCs w:val="24"/>
          <w:lang w:val="ru-RU"/>
        </w:rPr>
      </w:pPr>
      <w:r w:rsidRPr="002819C1">
        <w:t>Тражење додатних информација и појашњења телефоном, у вези са конкурсном документацијом и припремом понуде, није дозвољено.</w:t>
      </w:r>
    </w:p>
    <w:p w:rsidR="00896537" w:rsidRPr="002819C1" w:rsidRDefault="00896537" w:rsidP="009156C2">
      <w:pPr>
        <w:pStyle w:val="Standard"/>
        <w:rPr>
          <w:color w:val="auto"/>
          <w:lang w:val="ru-RU"/>
        </w:rPr>
      </w:pPr>
    </w:p>
    <w:p w:rsidR="00760252" w:rsidRPr="002819C1" w:rsidRDefault="00760252" w:rsidP="00760252">
      <w:pPr>
        <w:pStyle w:val="Standard"/>
        <w:outlineLvl w:val="0"/>
        <w:rPr>
          <w:b/>
          <w:color w:val="auto"/>
          <w:lang w:val="ru-RU"/>
        </w:rPr>
      </w:pPr>
      <w:r w:rsidRPr="002819C1">
        <w:rPr>
          <w:b/>
          <w:color w:val="auto"/>
          <w:lang w:val="ru-RU"/>
        </w:rPr>
        <w:tab/>
        <w:t>17. Додатна објашњења, контрола и допуштене исправке</w:t>
      </w:r>
    </w:p>
    <w:p w:rsidR="00760252" w:rsidRPr="002819C1" w:rsidRDefault="00760252" w:rsidP="00760252">
      <w:pPr>
        <w:pStyle w:val="Standard"/>
        <w:rPr>
          <w:color w:val="auto"/>
          <w:lang w:val="ru-RU"/>
        </w:rPr>
      </w:pPr>
      <w:r w:rsidRPr="002819C1">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2819C1" w:rsidRDefault="00760252" w:rsidP="00760252">
      <w:pPr>
        <w:pStyle w:val="Standard"/>
        <w:rPr>
          <w:color w:val="auto"/>
          <w:lang w:val="ru-RU"/>
        </w:rPr>
      </w:pPr>
      <w:r w:rsidRPr="002819C1">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2819C1" w:rsidRDefault="00760252" w:rsidP="00760252">
      <w:pPr>
        <w:pStyle w:val="Standard"/>
        <w:rPr>
          <w:color w:val="auto"/>
          <w:lang w:val="ru-RU"/>
        </w:rPr>
      </w:pPr>
      <w:r w:rsidRPr="002819C1">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2819C1" w:rsidRDefault="00760252" w:rsidP="00760252">
      <w:pPr>
        <w:pStyle w:val="Standard"/>
        <w:rPr>
          <w:color w:val="auto"/>
          <w:lang w:val="ru-RU"/>
        </w:rPr>
      </w:pPr>
      <w:r w:rsidRPr="002819C1">
        <w:rPr>
          <w:color w:val="auto"/>
          <w:lang w:val="ru-RU"/>
        </w:rPr>
        <w:tab/>
        <w:t>У случају разлике између јединичне и укупне цене, меродавна је јединична цена.</w:t>
      </w:r>
    </w:p>
    <w:p w:rsidR="00760252" w:rsidRPr="002819C1" w:rsidRDefault="00760252" w:rsidP="00760252">
      <w:pPr>
        <w:pStyle w:val="Standard"/>
        <w:rPr>
          <w:color w:val="auto"/>
          <w:lang w:val="ru-RU"/>
        </w:rPr>
      </w:pPr>
      <w:r w:rsidRPr="002819C1">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2819C1" w:rsidRDefault="00FF5F2E" w:rsidP="00243A9F">
      <w:pPr>
        <w:pStyle w:val="Standard"/>
        <w:outlineLvl w:val="0"/>
        <w:rPr>
          <w:color w:val="auto"/>
        </w:rPr>
      </w:pPr>
    </w:p>
    <w:p w:rsidR="00760252" w:rsidRPr="002819C1" w:rsidRDefault="00760252" w:rsidP="00760252">
      <w:pPr>
        <w:pStyle w:val="Standard"/>
        <w:outlineLvl w:val="0"/>
        <w:rPr>
          <w:b/>
          <w:color w:val="auto"/>
          <w:lang w:val="sr-Cyrl-CS"/>
        </w:rPr>
      </w:pPr>
      <w:r w:rsidRPr="002819C1">
        <w:rPr>
          <w:b/>
          <w:color w:val="auto"/>
          <w:lang w:val="ru-RU"/>
        </w:rPr>
        <w:tab/>
      </w:r>
      <w:r w:rsidR="00243A9F" w:rsidRPr="002819C1">
        <w:rPr>
          <w:b/>
          <w:color w:val="auto"/>
          <w:lang w:val="sr-Cyrl-CS"/>
        </w:rPr>
        <w:t>1</w:t>
      </w:r>
      <w:r w:rsidR="00243A9F" w:rsidRPr="002819C1">
        <w:rPr>
          <w:b/>
          <w:color w:val="auto"/>
        </w:rPr>
        <w:t>8</w:t>
      </w:r>
      <w:r w:rsidRPr="002819C1">
        <w:rPr>
          <w:b/>
          <w:color w:val="auto"/>
          <w:lang w:val="ru-RU"/>
        </w:rPr>
        <w:t>. Критеријум за доделу уговора</w:t>
      </w:r>
    </w:p>
    <w:p w:rsidR="00760252" w:rsidRPr="002819C1" w:rsidRDefault="00760252" w:rsidP="00760252">
      <w:pPr>
        <w:pStyle w:val="Standard"/>
        <w:rPr>
          <w:b/>
          <w:color w:val="auto"/>
          <w:lang w:val="sr-Cyrl-CS"/>
        </w:rPr>
      </w:pPr>
    </w:p>
    <w:p w:rsidR="00DF55EE" w:rsidRPr="002819C1" w:rsidRDefault="00760252" w:rsidP="00DF55EE">
      <w:pPr>
        <w:rPr>
          <w:b/>
          <w:szCs w:val="24"/>
        </w:rPr>
      </w:pPr>
      <w:r w:rsidRPr="002819C1">
        <w:rPr>
          <w:b/>
          <w:lang w:val="ru-RU"/>
        </w:rPr>
        <w:tab/>
      </w:r>
      <w:r w:rsidR="00DF55EE" w:rsidRPr="002819C1">
        <w:rPr>
          <w:szCs w:val="24"/>
        </w:rPr>
        <w:t xml:space="preserve">Одлука о додели уговора донеће се применом критеријума </w:t>
      </w:r>
      <w:r w:rsidR="00DF55EE" w:rsidRPr="002819C1">
        <w:rPr>
          <w:b/>
          <w:szCs w:val="24"/>
        </w:rPr>
        <w:t>„најнижа понуђена цена”.</w:t>
      </w:r>
    </w:p>
    <w:p w:rsidR="00DF55EE" w:rsidRPr="002819C1" w:rsidRDefault="00DF55EE" w:rsidP="00DF55EE">
      <w:pPr>
        <w:rPr>
          <w:szCs w:val="24"/>
        </w:rPr>
      </w:pPr>
      <w:r w:rsidRPr="002819C1">
        <w:rPr>
          <w:szCs w:val="24"/>
        </w:rPr>
        <w:t xml:space="preserve">                          За избор најповољнијег понуђача предмета јавне набавке биће изабрана она понуда која има најнижу понуђену цену</w:t>
      </w:r>
      <w:r w:rsidRPr="002819C1">
        <w:rPr>
          <w:szCs w:val="24"/>
          <w:lang w:val="ru-RU"/>
        </w:rPr>
        <w:t xml:space="preserve"> </w:t>
      </w:r>
      <w:r w:rsidRPr="002819C1">
        <w:rPr>
          <w:szCs w:val="24"/>
        </w:rPr>
        <w:t>на годишњем нивоу без ПДВ за пружање услуга одржавања лиценци за антивирусни софтвер, уписану у обрасцу понуде.</w:t>
      </w:r>
    </w:p>
    <w:p w:rsidR="00896537" w:rsidRPr="002819C1" w:rsidRDefault="00896537" w:rsidP="00DF55EE">
      <w:pPr>
        <w:rPr>
          <w:szCs w:val="24"/>
        </w:rPr>
      </w:pPr>
    </w:p>
    <w:p w:rsidR="00760252" w:rsidRPr="002819C1" w:rsidRDefault="00760252" w:rsidP="00896537">
      <w:pPr>
        <w:pStyle w:val="Standard"/>
        <w:rPr>
          <w:b/>
          <w:color w:val="auto"/>
          <w:lang w:val="ru-RU"/>
        </w:rPr>
      </w:pPr>
      <w:r w:rsidRPr="002819C1">
        <w:rPr>
          <w:b/>
          <w:color w:val="auto"/>
          <w:lang w:val="ru-RU"/>
        </w:rPr>
        <w:tab/>
      </w:r>
      <w:r w:rsidR="00243A9F" w:rsidRPr="002819C1">
        <w:rPr>
          <w:b/>
          <w:color w:val="auto"/>
        </w:rPr>
        <w:t>19</w:t>
      </w:r>
      <w:r w:rsidRPr="002819C1">
        <w:rPr>
          <w:b/>
          <w:color w:val="auto"/>
          <w:lang w:val="ru-RU"/>
        </w:rPr>
        <w:t>. Понуде са истом понуђеном ценом</w:t>
      </w:r>
    </w:p>
    <w:p w:rsidR="004B132B" w:rsidRPr="002819C1" w:rsidRDefault="004B132B" w:rsidP="00760252">
      <w:pPr>
        <w:pStyle w:val="Standard"/>
        <w:outlineLvl w:val="0"/>
        <w:rPr>
          <w:b/>
          <w:color w:val="auto"/>
          <w:lang w:val="ru-RU"/>
        </w:rPr>
      </w:pPr>
    </w:p>
    <w:p w:rsidR="00DF55EE" w:rsidRPr="002819C1" w:rsidRDefault="00DF55EE" w:rsidP="00DF55EE">
      <w:pPr>
        <w:widowControl/>
        <w:tabs>
          <w:tab w:val="clear" w:pos="1440"/>
        </w:tabs>
        <w:autoSpaceDE w:val="0"/>
        <w:autoSpaceDN w:val="0"/>
        <w:adjustRightInd w:val="0"/>
        <w:ind w:firstLine="1440"/>
        <w:rPr>
          <w:rFonts w:eastAsiaTheme="minorHAnsi"/>
          <w:szCs w:val="24"/>
        </w:rPr>
      </w:pPr>
      <w:r w:rsidRPr="002819C1">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дужи рок плаћања с тим да понуђени рок плаћања не може бити дужи од 45 дана.</w:t>
      </w:r>
    </w:p>
    <w:p w:rsidR="00DF55EE" w:rsidRPr="002819C1" w:rsidRDefault="00DF55EE" w:rsidP="00DF55EE">
      <w:pPr>
        <w:widowControl/>
        <w:tabs>
          <w:tab w:val="clear" w:pos="1440"/>
        </w:tabs>
        <w:autoSpaceDE w:val="0"/>
        <w:autoSpaceDN w:val="0"/>
        <w:adjustRightInd w:val="0"/>
        <w:ind w:firstLine="1440"/>
        <w:rPr>
          <w:rFonts w:eastAsiaTheme="minorHAnsi"/>
          <w:szCs w:val="24"/>
          <w:lang w:val="ru-RU"/>
        </w:rPr>
      </w:pPr>
      <w:r w:rsidRPr="002819C1">
        <w:rPr>
          <w:rFonts w:eastAsiaTheme="minorHAnsi"/>
          <w:szCs w:val="24"/>
          <w:lang w:val="ru-RU"/>
        </w:rPr>
        <w:t>Уколико две или више понуда имају исти рок</w:t>
      </w:r>
      <w:r w:rsidRPr="002819C1">
        <w:rPr>
          <w:rFonts w:eastAsiaTheme="minorHAnsi"/>
          <w:szCs w:val="24"/>
        </w:rPr>
        <w:t xml:space="preserve"> плаћања</w:t>
      </w:r>
      <w:r w:rsidRPr="002819C1">
        <w:rPr>
          <w:rFonts w:eastAsiaTheme="minorHAnsi"/>
          <w:szCs w:val="24"/>
          <w:lang w:val="ru-RU"/>
        </w:rPr>
        <w:t>, као најповољнија биће</w:t>
      </w:r>
      <w:r w:rsidRPr="002819C1">
        <w:rPr>
          <w:rFonts w:eastAsiaTheme="minorHAnsi"/>
          <w:szCs w:val="24"/>
        </w:rPr>
        <w:t xml:space="preserve"> </w:t>
      </w:r>
      <w:r w:rsidRPr="002819C1">
        <w:rPr>
          <w:rFonts w:eastAsiaTheme="minorHAnsi"/>
          <w:szCs w:val="24"/>
          <w:lang w:val="ru-RU"/>
        </w:rPr>
        <w:t>изабрана понуда која се извуче жребањем.</w:t>
      </w:r>
    </w:p>
    <w:p w:rsidR="00760252" w:rsidRPr="002819C1" w:rsidRDefault="00760252" w:rsidP="00896537">
      <w:pPr>
        <w:widowControl/>
        <w:tabs>
          <w:tab w:val="clear" w:pos="1440"/>
        </w:tabs>
        <w:autoSpaceDE w:val="0"/>
        <w:autoSpaceDN w:val="0"/>
        <w:adjustRightInd w:val="0"/>
        <w:ind w:firstLine="1440"/>
        <w:rPr>
          <w:lang w:val="ru-RU"/>
        </w:rPr>
      </w:pPr>
    </w:p>
    <w:p w:rsidR="00760252" w:rsidRPr="002819C1" w:rsidRDefault="00760252" w:rsidP="00760252">
      <w:pPr>
        <w:pStyle w:val="Standard"/>
        <w:outlineLvl w:val="0"/>
        <w:rPr>
          <w:b/>
          <w:color w:val="auto"/>
          <w:lang w:val="ru-RU"/>
        </w:rPr>
      </w:pPr>
      <w:r w:rsidRPr="002819C1">
        <w:rPr>
          <w:b/>
          <w:color w:val="auto"/>
          <w:lang w:val="ru-RU"/>
        </w:rPr>
        <w:tab/>
        <w:t>2</w:t>
      </w:r>
      <w:r w:rsidR="00243A9F" w:rsidRPr="002819C1">
        <w:rPr>
          <w:b/>
          <w:color w:val="auto"/>
          <w:lang w:val="ru-RU"/>
        </w:rPr>
        <w:t>0</w:t>
      </w:r>
      <w:r w:rsidRPr="002819C1">
        <w:rPr>
          <w:b/>
          <w:color w:val="auto"/>
          <w:lang w:val="ru-RU"/>
        </w:rPr>
        <w:t>. Обавештење о поштовању обавеза које произилазе из важећих прописа</w:t>
      </w:r>
    </w:p>
    <w:p w:rsidR="009156C2" w:rsidRPr="002819C1" w:rsidRDefault="009156C2" w:rsidP="00867EEB">
      <w:pPr>
        <w:tabs>
          <w:tab w:val="clear" w:pos="1440"/>
          <w:tab w:val="left" w:pos="1800"/>
        </w:tabs>
        <w:ind w:firstLine="1440"/>
        <w:rPr>
          <w:szCs w:val="24"/>
        </w:rPr>
      </w:pPr>
      <w:r w:rsidRPr="002819C1">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2819C1" w:rsidRDefault="00760252" w:rsidP="00760252">
      <w:pPr>
        <w:pStyle w:val="Standard"/>
        <w:rPr>
          <w:color w:val="auto"/>
          <w:lang w:val="ru-RU"/>
        </w:rPr>
      </w:pPr>
    </w:p>
    <w:p w:rsidR="00760252" w:rsidRPr="002819C1" w:rsidRDefault="00760252" w:rsidP="00760252">
      <w:pPr>
        <w:pStyle w:val="Standard"/>
        <w:outlineLvl w:val="0"/>
        <w:rPr>
          <w:b/>
          <w:color w:val="auto"/>
          <w:lang w:val="ru-RU"/>
        </w:rPr>
      </w:pPr>
      <w:r w:rsidRPr="002819C1">
        <w:rPr>
          <w:b/>
          <w:color w:val="auto"/>
          <w:lang w:val="ru-RU"/>
        </w:rPr>
        <w:tab/>
        <w:t>2</w:t>
      </w:r>
      <w:r w:rsidR="00243A9F" w:rsidRPr="002819C1">
        <w:rPr>
          <w:b/>
          <w:color w:val="auto"/>
        </w:rPr>
        <w:t>1</w:t>
      </w:r>
      <w:r w:rsidRPr="002819C1">
        <w:rPr>
          <w:b/>
          <w:color w:val="auto"/>
          <w:lang w:val="ru-RU"/>
        </w:rPr>
        <w:t>. Накнада за коришћење патента</w:t>
      </w:r>
    </w:p>
    <w:p w:rsidR="00760252" w:rsidRPr="002819C1" w:rsidRDefault="00760252" w:rsidP="00760252">
      <w:pPr>
        <w:pStyle w:val="Standard"/>
        <w:rPr>
          <w:color w:val="auto"/>
          <w:lang w:val="ru-RU"/>
        </w:rPr>
      </w:pPr>
      <w:r w:rsidRPr="002819C1">
        <w:rPr>
          <w:color w:val="auto"/>
          <w:lang w:val="ru-RU"/>
        </w:rPr>
        <w:tab/>
        <w:t>Накнаду за к</w:t>
      </w:r>
      <w:r w:rsidRPr="002819C1">
        <w:rPr>
          <w:color w:val="auto"/>
        </w:rPr>
        <w:t>o</w:t>
      </w:r>
      <w:r w:rsidRPr="002819C1">
        <w:rPr>
          <w:color w:val="auto"/>
          <w:lang w:val="ru-RU"/>
        </w:rPr>
        <w:t>ришћ</w:t>
      </w:r>
      <w:r w:rsidRPr="002819C1">
        <w:rPr>
          <w:color w:val="auto"/>
        </w:rPr>
        <w:t>e</w:t>
      </w:r>
      <w:r w:rsidRPr="002819C1">
        <w:rPr>
          <w:color w:val="auto"/>
          <w:lang w:val="ru-RU"/>
        </w:rPr>
        <w:t>њ</w:t>
      </w:r>
      <w:r w:rsidRPr="002819C1">
        <w:rPr>
          <w:color w:val="auto"/>
        </w:rPr>
        <w:t>e</w:t>
      </w:r>
      <w:r w:rsidRPr="002819C1">
        <w:rPr>
          <w:color w:val="auto"/>
          <w:lang w:val="ru-RU"/>
        </w:rPr>
        <w:t xml:space="preserve"> п</w:t>
      </w:r>
      <w:r w:rsidRPr="002819C1">
        <w:rPr>
          <w:color w:val="auto"/>
        </w:rPr>
        <w:t>a</w:t>
      </w:r>
      <w:r w:rsidRPr="002819C1">
        <w:rPr>
          <w:color w:val="auto"/>
          <w:lang w:val="ru-RU"/>
        </w:rPr>
        <w:t>т</w:t>
      </w:r>
      <w:r w:rsidRPr="002819C1">
        <w:rPr>
          <w:color w:val="auto"/>
        </w:rPr>
        <w:t>e</w:t>
      </w:r>
      <w:r w:rsidRPr="002819C1">
        <w:rPr>
          <w:color w:val="auto"/>
          <w:lang w:val="ru-RU"/>
        </w:rPr>
        <w:t>н</w:t>
      </w:r>
      <w:r w:rsidRPr="002819C1">
        <w:rPr>
          <w:color w:val="auto"/>
        </w:rPr>
        <w:t>a</w:t>
      </w:r>
      <w:r w:rsidRPr="002819C1">
        <w:rPr>
          <w:color w:val="auto"/>
          <w:lang w:val="ru-RU"/>
        </w:rPr>
        <w:t>т</w:t>
      </w:r>
      <w:r w:rsidRPr="002819C1">
        <w:rPr>
          <w:color w:val="auto"/>
        </w:rPr>
        <w:t>a</w:t>
      </w:r>
      <w:r w:rsidRPr="002819C1">
        <w:rPr>
          <w:color w:val="auto"/>
          <w:lang w:val="ru-RU"/>
        </w:rPr>
        <w:t>, к</w:t>
      </w:r>
      <w:r w:rsidRPr="002819C1">
        <w:rPr>
          <w:color w:val="auto"/>
        </w:rPr>
        <w:t>ao</w:t>
      </w:r>
      <w:r w:rsidRPr="002819C1">
        <w:rPr>
          <w:color w:val="auto"/>
          <w:lang w:val="ru-RU"/>
        </w:rPr>
        <w:t xml:space="preserve"> и </w:t>
      </w:r>
      <w:r w:rsidRPr="002819C1">
        <w:rPr>
          <w:color w:val="auto"/>
        </w:rPr>
        <w:t>o</w:t>
      </w:r>
      <w:r w:rsidRPr="002819C1">
        <w:rPr>
          <w:color w:val="auto"/>
          <w:lang w:val="ru-RU"/>
        </w:rPr>
        <w:t>дг</w:t>
      </w:r>
      <w:r w:rsidRPr="002819C1">
        <w:rPr>
          <w:color w:val="auto"/>
        </w:rPr>
        <w:t>o</w:t>
      </w:r>
      <w:r w:rsidRPr="002819C1">
        <w:rPr>
          <w:color w:val="auto"/>
          <w:lang w:val="ru-RU"/>
        </w:rPr>
        <w:t>в</w:t>
      </w:r>
      <w:r w:rsidRPr="002819C1">
        <w:rPr>
          <w:color w:val="auto"/>
        </w:rPr>
        <w:t>o</w:t>
      </w:r>
      <w:r w:rsidRPr="002819C1">
        <w:rPr>
          <w:color w:val="auto"/>
          <w:lang w:val="ru-RU"/>
        </w:rPr>
        <w:t>рн</w:t>
      </w:r>
      <w:r w:rsidRPr="002819C1">
        <w:rPr>
          <w:color w:val="auto"/>
        </w:rPr>
        <w:t>o</w:t>
      </w:r>
      <w:r w:rsidRPr="002819C1">
        <w:rPr>
          <w:color w:val="auto"/>
          <w:lang w:val="ru-RU"/>
        </w:rPr>
        <w:t>ст з</w:t>
      </w:r>
      <w:r w:rsidRPr="002819C1">
        <w:rPr>
          <w:color w:val="auto"/>
        </w:rPr>
        <w:t>a</w:t>
      </w:r>
      <w:r w:rsidRPr="002819C1">
        <w:rPr>
          <w:color w:val="auto"/>
          <w:lang w:val="ru-RU"/>
        </w:rPr>
        <w:t xml:space="preserve"> п</w:t>
      </w:r>
      <w:r w:rsidRPr="002819C1">
        <w:rPr>
          <w:color w:val="auto"/>
        </w:rPr>
        <w:t>o</w:t>
      </w:r>
      <w:r w:rsidRPr="002819C1">
        <w:rPr>
          <w:color w:val="auto"/>
          <w:lang w:val="ru-RU"/>
        </w:rPr>
        <w:t>вр</w:t>
      </w:r>
      <w:r w:rsidRPr="002819C1">
        <w:rPr>
          <w:color w:val="auto"/>
        </w:rPr>
        <w:t>e</w:t>
      </w:r>
      <w:r w:rsidRPr="002819C1">
        <w:rPr>
          <w:color w:val="auto"/>
          <w:lang w:val="ru-RU"/>
        </w:rPr>
        <w:t>ду з</w:t>
      </w:r>
      <w:r w:rsidRPr="002819C1">
        <w:rPr>
          <w:color w:val="auto"/>
        </w:rPr>
        <w:t>a</w:t>
      </w:r>
      <w:r w:rsidRPr="002819C1">
        <w:rPr>
          <w:color w:val="auto"/>
          <w:lang w:val="ru-RU"/>
        </w:rPr>
        <w:t>штић</w:t>
      </w:r>
      <w:r w:rsidRPr="002819C1">
        <w:rPr>
          <w:color w:val="auto"/>
        </w:rPr>
        <w:t>e</w:t>
      </w:r>
      <w:r w:rsidRPr="002819C1">
        <w:rPr>
          <w:color w:val="auto"/>
          <w:lang w:val="ru-RU"/>
        </w:rPr>
        <w:t>них пр</w:t>
      </w:r>
      <w:r w:rsidRPr="002819C1">
        <w:rPr>
          <w:color w:val="auto"/>
        </w:rPr>
        <w:t>a</w:t>
      </w:r>
      <w:r w:rsidRPr="002819C1">
        <w:rPr>
          <w:color w:val="auto"/>
          <w:lang w:val="ru-RU"/>
        </w:rPr>
        <w:t>в</w:t>
      </w:r>
      <w:r w:rsidRPr="002819C1">
        <w:rPr>
          <w:color w:val="auto"/>
        </w:rPr>
        <w:t>a</w:t>
      </w:r>
      <w:r w:rsidRPr="002819C1">
        <w:rPr>
          <w:color w:val="auto"/>
          <w:lang w:val="ru-RU"/>
        </w:rPr>
        <w:t xml:space="preserve"> инт</w:t>
      </w:r>
      <w:r w:rsidRPr="002819C1">
        <w:rPr>
          <w:color w:val="auto"/>
        </w:rPr>
        <w:t>e</w:t>
      </w:r>
      <w:r w:rsidRPr="002819C1">
        <w:rPr>
          <w:color w:val="auto"/>
          <w:lang w:val="ru-RU"/>
        </w:rPr>
        <w:t>л</w:t>
      </w:r>
      <w:r w:rsidRPr="002819C1">
        <w:rPr>
          <w:color w:val="auto"/>
        </w:rPr>
        <w:t>e</w:t>
      </w:r>
      <w:r w:rsidRPr="002819C1">
        <w:rPr>
          <w:color w:val="auto"/>
          <w:lang w:val="ru-RU"/>
        </w:rPr>
        <w:t>кту</w:t>
      </w:r>
      <w:r w:rsidRPr="002819C1">
        <w:rPr>
          <w:color w:val="auto"/>
        </w:rPr>
        <w:t>a</w:t>
      </w:r>
      <w:r w:rsidRPr="002819C1">
        <w:rPr>
          <w:color w:val="auto"/>
          <w:lang w:val="ru-RU"/>
        </w:rPr>
        <w:t>лн</w:t>
      </w:r>
      <w:r w:rsidRPr="002819C1">
        <w:rPr>
          <w:color w:val="auto"/>
        </w:rPr>
        <w:t>e</w:t>
      </w:r>
      <w:r w:rsidRPr="002819C1">
        <w:rPr>
          <w:color w:val="auto"/>
          <w:lang w:val="ru-RU"/>
        </w:rPr>
        <w:t xml:space="preserve"> св</w:t>
      </w:r>
      <w:r w:rsidRPr="002819C1">
        <w:rPr>
          <w:color w:val="auto"/>
        </w:rPr>
        <w:t>oj</w:t>
      </w:r>
      <w:r w:rsidRPr="002819C1">
        <w:rPr>
          <w:color w:val="auto"/>
          <w:lang w:val="ru-RU"/>
        </w:rPr>
        <w:t>ин</w:t>
      </w:r>
      <w:r w:rsidRPr="002819C1">
        <w:rPr>
          <w:color w:val="auto"/>
        </w:rPr>
        <w:t>e</w:t>
      </w:r>
      <w:r w:rsidRPr="002819C1">
        <w:rPr>
          <w:color w:val="auto"/>
          <w:lang w:val="ru-RU"/>
        </w:rPr>
        <w:t xml:space="preserve"> тр</w:t>
      </w:r>
      <w:r w:rsidRPr="002819C1">
        <w:rPr>
          <w:color w:val="auto"/>
        </w:rPr>
        <w:t>e</w:t>
      </w:r>
      <w:r w:rsidRPr="002819C1">
        <w:rPr>
          <w:color w:val="auto"/>
          <w:lang w:val="ru-RU"/>
        </w:rPr>
        <w:t>ћих лиц</w:t>
      </w:r>
      <w:r w:rsidRPr="002819C1">
        <w:rPr>
          <w:color w:val="auto"/>
        </w:rPr>
        <w:t>a</w:t>
      </w:r>
      <w:r w:rsidRPr="002819C1">
        <w:rPr>
          <w:color w:val="auto"/>
          <w:lang w:val="ru-RU"/>
        </w:rPr>
        <w:t xml:space="preserve"> сн</w:t>
      </w:r>
      <w:r w:rsidRPr="002819C1">
        <w:rPr>
          <w:color w:val="auto"/>
        </w:rPr>
        <w:t>o</w:t>
      </w:r>
      <w:r w:rsidRPr="002819C1">
        <w:rPr>
          <w:color w:val="auto"/>
          <w:lang w:val="ru-RU"/>
        </w:rPr>
        <w:t>си п</w:t>
      </w:r>
      <w:r w:rsidRPr="002819C1">
        <w:rPr>
          <w:color w:val="auto"/>
        </w:rPr>
        <w:t>o</w:t>
      </w:r>
      <w:r w:rsidRPr="002819C1">
        <w:rPr>
          <w:color w:val="auto"/>
          <w:lang w:val="ru-RU"/>
        </w:rPr>
        <w:t>нуђ</w:t>
      </w:r>
      <w:r w:rsidRPr="002819C1">
        <w:rPr>
          <w:color w:val="auto"/>
        </w:rPr>
        <w:t>a</w:t>
      </w:r>
      <w:r w:rsidRPr="002819C1">
        <w:rPr>
          <w:color w:val="auto"/>
          <w:lang w:val="ru-RU"/>
        </w:rPr>
        <w:t>ч.</w:t>
      </w:r>
    </w:p>
    <w:p w:rsidR="00760252" w:rsidRPr="002819C1" w:rsidRDefault="00760252" w:rsidP="00760252">
      <w:pPr>
        <w:pStyle w:val="Standard"/>
        <w:rPr>
          <w:color w:val="auto"/>
          <w:lang w:val="ru-RU"/>
        </w:rPr>
      </w:pPr>
    </w:p>
    <w:p w:rsidR="00760252" w:rsidRPr="002819C1" w:rsidRDefault="00760252" w:rsidP="00760252">
      <w:pPr>
        <w:pStyle w:val="Standard"/>
        <w:outlineLvl w:val="0"/>
        <w:rPr>
          <w:b/>
          <w:color w:val="auto"/>
          <w:lang w:val="ru-RU"/>
        </w:rPr>
      </w:pPr>
      <w:r w:rsidRPr="002819C1">
        <w:rPr>
          <w:b/>
          <w:color w:val="auto"/>
          <w:lang w:val="ru-RU"/>
        </w:rPr>
        <w:tab/>
        <w:t>2</w:t>
      </w:r>
      <w:r w:rsidR="00243A9F" w:rsidRPr="002819C1">
        <w:rPr>
          <w:b/>
          <w:color w:val="auto"/>
        </w:rPr>
        <w:t>2</w:t>
      </w:r>
      <w:r w:rsidRPr="002819C1">
        <w:rPr>
          <w:b/>
          <w:color w:val="auto"/>
          <w:lang w:val="ru-RU"/>
        </w:rPr>
        <w:t>. Захтев за заштиту права</w:t>
      </w:r>
    </w:p>
    <w:p w:rsidR="00D65226" w:rsidRPr="002819C1" w:rsidRDefault="00760252" w:rsidP="00D65226">
      <w:pPr>
        <w:rPr>
          <w:szCs w:val="24"/>
        </w:rPr>
      </w:pPr>
      <w:r w:rsidRPr="002819C1">
        <w:rPr>
          <w:szCs w:val="24"/>
        </w:rPr>
        <w:tab/>
      </w:r>
      <w:r w:rsidR="00D65226" w:rsidRPr="002819C1">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2819C1" w:rsidRDefault="00D65226" w:rsidP="00D65226">
      <w:pPr>
        <w:rPr>
          <w:szCs w:val="24"/>
        </w:rPr>
      </w:pPr>
      <w:r w:rsidRPr="002819C1">
        <w:rPr>
          <w:szCs w:val="24"/>
        </w:rPr>
        <w:tab/>
        <w:t>Захтев за заштиту права подноси се наручиоцу, а копија се истовремено доставља Републичкој комисији.</w:t>
      </w:r>
    </w:p>
    <w:p w:rsidR="00D65226" w:rsidRPr="002819C1" w:rsidRDefault="00D65226" w:rsidP="00D65226">
      <w:pPr>
        <w:rPr>
          <w:szCs w:val="24"/>
        </w:rPr>
      </w:pPr>
      <w:r w:rsidRPr="002819C1">
        <w:rPr>
          <w:szCs w:val="24"/>
        </w:rPr>
        <w:tab/>
        <w:t>Захтев за заштиту права може се поднети у току целог поступка јавне набавке, против сваке радње Наручиоца.</w:t>
      </w:r>
    </w:p>
    <w:p w:rsidR="00D65226" w:rsidRPr="002819C1" w:rsidRDefault="00D65226" w:rsidP="00D65226">
      <w:pPr>
        <w:rPr>
          <w:szCs w:val="24"/>
        </w:rPr>
      </w:pPr>
      <w:r w:rsidRPr="002819C1">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2819C1">
        <w:rPr>
          <w:b/>
          <w:szCs w:val="24"/>
        </w:rPr>
        <w:t>три</w:t>
      </w:r>
      <w:r w:rsidRPr="002819C1">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2819C1" w:rsidRDefault="00D65226" w:rsidP="00D65226">
      <w:pPr>
        <w:rPr>
          <w:szCs w:val="24"/>
        </w:rPr>
      </w:pPr>
      <w:r w:rsidRPr="002819C1">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2819C1" w:rsidRDefault="00D65226" w:rsidP="00D65226">
      <w:pPr>
        <w:rPr>
          <w:szCs w:val="24"/>
        </w:rPr>
      </w:pPr>
      <w:r w:rsidRPr="002819C1">
        <w:rPr>
          <w:szCs w:val="24"/>
        </w:rPr>
        <w:tab/>
        <w:t xml:space="preserve">После доношења одлуке о додели уговора и одлуке о обустави поступка, рок за подношење захтева за заштиту права је </w:t>
      </w:r>
      <w:r w:rsidRPr="002819C1">
        <w:rPr>
          <w:b/>
          <w:szCs w:val="24"/>
        </w:rPr>
        <w:t>5 (пет)</w:t>
      </w:r>
      <w:r w:rsidRPr="002819C1">
        <w:rPr>
          <w:szCs w:val="24"/>
        </w:rPr>
        <w:t xml:space="preserve"> дана од дана објављивања одлуке на Порталу јавних набавки.</w:t>
      </w:r>
    </w:p>
    <w:p w:rsidR="00D65226" w:rsidRPr="002819C1" w:rsidRDefault="00D65226" w:rsidP="00D65226">
      <w:pPr>
        <w:rPr>
          <w:szCs w:val="24"/>
        </w:rPr>
      </w:pPr>
      <w:r w:rsidRPr="002819C1">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2819C1" w:rsidRDefault="00D65226" w:rsidP="00D65226">
      <w:pPr>
        <w:rPr>
          <w:szCs w:val="24"/>
        </w:rPr>
      </w:pPr>
      <w:r w:rsidRPr="002819C1">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2819C1" w:rsidRDefault="00D65226" w:rsidP="00D65226">
      <w:pPr>
        <w:rPr>
          <w:strike/>
          <w:szCs w:val="24"/>
        </w:rPr>
      </w:pPr>
      <w:r w:rsidRPr="002819C1">
        <w:rPr>
          <w:b/>
          <w:szCs w:val="24"/>
        </w:rPr>
        <w:tab/>
      </w:r>
      <w:r w:rsidRPr="002819C1">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2819C1" w:rsidRDefault="00D65226" w:rsidP="00D65226">
      <w:pPr>
        <w:rPr>
          <w:rFonts w:eastAsiaTheme="minorHAnsi"/>
          <w:bCs/>
          <w:szCs w:val="24"/>
        </w:rPr>
      </w:pPr>
      <w:r w:rsidRPr="002819C1">
        <w:rPr>
          <w:szCs w:val="24"/>
        </w:rPr>
        <w:tab/>
      </w:r>
      <w:r w:rsidRPr="002819C1">
        <w:rPr>
          <w:rFonts w:eastAsiaTheme="minorHAnsi"/>
          <w:bCs/>
          <w:szCs w:val="24"/>
          <w:lang w:val="ru-RU"/>
        </w:rPr>
        <w:t>Као доказ о уплати таксе, у смислу члана 151. став 1. З</w:t>
      </w:r>
      <w:r w:rsidRPr="002819C1">
        <w:rPr>
          <w:rFonts w:eastAsiaTheme="minorHAnsi"/>
          <w:bCs/>
          <w:szCs w:val="24"/>
        </w:rPr>
        <w:t>акона о јавним набавкама („Службени гласник РС”, број 124/12</w:t>
      </w:r>
      <w:r w:rsidR="004725A9" w:rsidRPr="002819C1">
        <w:rPr>
          <w:rFonts w:eastAsiaTheme="minorHAnsi"/>
          <w:bCs/>
          <w:szCs w:val="24"/>
          <w:lang w:val="ru-RU"/>
        </w:rPr>
        <w:t xml:space="preserve">, 14/15 </w:t>
      </w:r>
      <w:r w:rsidR="004725A9" w:rsidRPr="002819C1">
        <w:rPr>
          <w:rFonts w:eastAsiaTheme="minorHAnsi"/>
          <w:bCs/>
          <w:szCs w:val="24"/>
        </w:rPr>
        <w:t>и</w:t>
      </w:r>
      <w:r w:rsidR="004725A9" w:rsidRPr="002819C1">
        <w:rPr>
          <w:rFonts w:eastAsiaTheme="minorHAnsi"/>
          <w:bCs/>
          <w:szCs w:val="24"/>
          <w:lang w:val="ru-RU"/>
        </w:rPr>
        <w:t xml:space="preserve"> 68/15</w:t>
      </w:r>
      <w:r w:rsidRPr="002819C1">
        <w:rPr>
          <w:rFonts w:eastAsiaTheme="minorHAnsi"/>
          <w:bCs/>
          <w:szCs w:val="24"/>
        </w:rPr>
        <w:t>)</w:t>
      </w:r>
      <w:r w:rsidRPr="002819C1">
        <w:rPr>
          <w:rFonts w:eastAsiaTheme="minorHAnsi"/>
          <w:bCs/>
          <w:szCs w:val="24"/>
          <w:lang w:val="ru-RU"/>
        </w:rPr>
        <w:t>, прихватиће се:</w:t>
      </w:r>
    </w:p>
    <w:p w:rsidR="00D65226" w:rsidRPr="002819C1" w:rsidRDefault="00D65226" w:rsidP="00D65226">
      <w:pPr>
        <w:rPr>
          <w:rFonts w:eastAsiaTheme="minorHAnsi"/>
          <w:bCs/>
          <w:szCs w:val="24"/>
          <w:lang w:val="ru-RU"/>
        </w:rPr>
      </w:pPr>
      <w:r w:rsidRPr="002819C1">
        <w:rPr>
          <w:rFonts w:eastAsiaTheme="minorHAnsi"/>
          <w:bCs/>
          <w:szCs w:val="24"/>
        </w:rPr>
        <w:tab/>
      </w:r>
      <w:r w:rsidRPr="002819C1">
        <w:rPr>
          <w:rFonts w:eastAsiaTheme="minorHAnsi"/>
          <w:b/>
          <w:bCs/>
          <w:szCs w:val="24"/>
        </w:rPr>
        <w:t xml:space="preserve">1. </w:t>
      </w:r>
      <w:r w:rsidRPr="002819C1">
        <w:rPr>
          <w:rFonts w:eastAsiaTheme="minorHAnsi"/>
          <w:b/>
          <w:bCs/>
          <w:szCs w:val="24"/>
          <w:lang w:val="ru-RU"/>
        </w:rPr>
        <w:t>Потврда о извршеној уплати таксе</w:t>
      </w:r>
      <w:r w:rsidRPr="002819C1">
        <w:rPr>
          <w:rFonts w:eastAsiaTheme="minorHAnsi"/>
          <w:bCs/>
          <w:szCs w:val="24"/>
          <w:lang w:val="ru-RU"/>
        </w:rPr>
        <w:t xml:space="preserve"> из члана 156. З</w:t>
      </w:r>
      <w:r w:rsidRPr="002819C1">
        <w:rPr>
          <w:rFonts w:eastAsiaTheme="minorHAnsi"/>
          <w:bCs/>
          <w:szCs w:val="24"/>
        </w:rPr>
        <w:t>акона</w:t>
      </w:r>
      <w:r w:rsidRPr="002819C1">
        <w:rPr>
          <w:rFonts w:eastAsiaTheme="minorHAnsi"/>
          <w:bCs/>
          <w:szCs w:val="24"/>
          <w:lang w:val="ru-RU"/>
        </w:rPr>
        <w:t xml:space="preserve"> </w:t>
      </w:r>
      <w:r w:rsidRPr="002819C1">
        <w:rPr>
          <w:rFonts w:eastAsiaTheme="minorHAnsi"/>
          <w:bCs/>
          <w:szCs w:val="24"/>
        </w:rPr>
        <w:t>која мора да садржи</w:t>
      </w:r>
      <w:r w:rsidRPr="002819C1">
        <w:rPr>
          <w:rFonts w:eastAsiaTheme="minorHAnsi"/>
          <w:bCs/>
          <w:szCs w:val="24"/>
          <w:lang w:val="ru-RU"/>
        </w:rPr>
        <w:t xml:space="preserve"> следеће</w:t>
      </w:r>
      <w:r w:rsidRPr="002819C1">
        <w:rPr>
          <w:rFonts w:eastAsiaTheme="minorHAnsi"/>
          <w:bCs/>
          <w:szCs w:val="24"/>
        </w:rPr>
        <w:t xml:space="preserve"> </w:t>
      </w:r>
      <w:r w:rsidRPr="002819C1">
        <w:rPr>
          <w:rFonts w:eastAsiaTheme="minorHAnsi"/>
          <w:bCs/>
          <w:szCs w:val="24"/>
          <w:lang w:val="ru-RU"/>
        </w:rPr>
        <w:t>елементе:</w:t>
      </w:r>
    </w:p>
    <w:p w:rsidR="00D65226" w:rsidRPr="002819C1" w:rsidRDefault="00D65226" w:rsidP="00D65226">
      <w:pPr>
        <w:widowControl/>
        <w:tabs>
          <w:tab w:val="clear" w:pos="1440"/>
        </w:tabs>
        <w:autoSpaceDE w:val="0"/>
        <w:autoSpaceDN w:val="0"/>
        <w:adjustRightInd w:val="0"/>
        <w:ind w:left="720" w:firstLine="720"/>
        <w:rPr>
          <w:rFonts w:eastAsiaTheme="minorHAnsi"/>
          <w:szCs w:val="24"/>
          <w:lang w:val="ru-RU"/>
        </w:rPr>
      </w:pPr>
      <w:r w:rsidRPr="002819C1">
        <w:rPr>
          <w:rFonts w:eastAsiaTheme="minorHAnsi"/>
          <w:szCs w:val="24"/>
          <w:lang w:val="ru-RU"/>
        </w:rPr>
        <w:t>(1) да буде издата од стране банке и да садржи печат банке;</w:t>
      </w:r>
    </w:p>
    <w:p w:rsidR="00D65226" w:rsidRPr="002819C1" w:rsidRDefault="00D65226" w:rsidP="00D65226">
      <w:pPr>
        <w:widowControl/>
        <w:tabs>
          <w:tab w:val="clear" w:pos="1440"/>
        </w:tabs>
        <w:autoSpaceDE w:val="0"/>
        <w:autoSpaceDN w:val="0"/>
        <w:adjustRightInd w:val="0"/>
        <w:ind w:firstLine="1440"/>
        <w:rPr>
          <w:rFonts w:eastAsiaTheme="minorHAnsi"/>
          <w:szCs w:val="24"/>
          <w:lang w:val="ru-RU"/>
        </w:rPr>
      </w:pPr>
      <w:r w:rsidRPr="002819C1">
        <w:rPr>
          <w:rFonts w:eastAsiaTheme="minorHAnsi"/>
          <w:szCs w:val="24"/>
          <w:lang w:val="ru-RU"/>
        </w:rPr>
        <w:t>(2) да представља доказ о извршеној уплати таксе, што значи да потврда мора да</w:t>
      </w:r>
      <w:r w:rsidRPr="002819C1">
        <w:rPr>
          <w:rFonts w:eastAsiaTheme="minorHAnsi"/>
          <w:szCs w:val="24"/>
        </w:rPr>
        <w:t xml:space="preserve"> </w:t>
      </w:r>
      <w:r w:rsidRPr="002819C1">
        <w:rPr>
          <w:rFonts w:eastAsiaTheme="minorHAnsi"/>
          <w:szCs w:val="24"/>
          <w:lang w:val="ru-RU"/>
        </w:rPr>
        <w:t>садржи податак да је налог за уплату таксе, односно налог за пренос</w:t>
      </w:r>
      <w:r w:rsidRPr="002819C1">
        <w:rPr>
          <w:rFonts w:eastAsiaTheme="minorHAnsi"/>
          <w:szCs w:val="24"/>
        </w:rPr>
        <w:t xml:space="preserve"> </w:t>
      </w:r>
      <w:r w:rsidRPr="002819C1">
        <w:rPr>
          <w:rFonts w:eastAsiaTheme="minorHAnsi"/>
          <w:szCs w:val="24"/>
          <w:lang w:val="ru-RU"/>
        </w:rPr>
        <w:t>средстава реализован, као и датум извршења налога;</w:t>
      </w:r>
    </w:p>
    <w:p w:rsidR="00D65226" w:rsidRPr="002819C1" w:rsidRDefault="00D65226" w:rsidP="00D65226">
      <w:pPr>
        <w:widowControl/>
        <w:tabs>
          <w:tab w:val="clear" w:pos="1440"/>
        </w:tabs>
        <w:autoSpaceDE w:val="0"/>
        <w:autoSpaceDN w:val="0"/>
        <w:adjustRightInd w:val="0"/>
        <w:ind w:left="720" w:firstLine="720"/>
        <w:rPr>
          <w:rFonts w:eastAsiaTheme="minorHAnsi"/>
          <w:szCs w:val="24"/>
          <w:lang w:val="ru-RU"/>
        </w:rPr>
      </w:pPr>
      <w:r w:rsidRPr="002819C1">
        <w:rPr>
          <w:rFonts w:eastAsiaTheme="minorHAnsi"/>
          <w:szCs w:val="24"/>
          <w:lang w:val="ru-RU"/>
        </w:rPr>
        <w:t>(3) износ таксе из члана 156. З</w:t>
      </w:r>
      <w:r w:rsidRPr="002819C1">
        <w:rPr>
          <w:rFonts w:eastAsiaTheme="minorHAnsi"/>
          <w:szCs w:val="24"/>
        </w:rPr>
        <w:t>акона</w:t>
      </w:r>
      <w:r w:rsidRPr="002819C1">
        <w:rPr>
          <w:rFonts w:eastAsiaTheme="minorHAnsi"/>
          <w:szCs w:val="24"/>
          <w:lang w:val="ru-RU"/>
        </w:rPr>
        <w:t xml:space="preserve"> чија се уплата врши;</w:t>
      </w:r>
    </w:p>
    <w:p w:rsidR="00D65226" w:rsidRPr="002819C1" w:rsidRDefault="00D65226" w:rsidP="00D65226">
      <w:pPr>
        <w:widowControl/>
        <w:tabs>
          <w:tab w:val="clear" w:pos="1440"/>
        </w:tabs>
        <w:autoSpaceDE w:val="0"/>
        <w:autoSpaceDN w:val="0"/>
        <w:adjustRightInd w:val="0"/>
        <w:ind w:left="720" w:firstLine="720"/>
        <w:rPr>
          <w:rFonts w:eastAsiaTheme="minorHAnsi"/>
          <w:szCs w:val="24"/>
          <w:lang w:val="ru-RU"/>
        </w:rPr>
      </w:pPr>
      <w:r w:rsidRPr="002819C1">
        <w:rPr>
          <w:rFonts w:eastAsiaTheme="minorHAnsi"/>
          <w:szCs w:val="24"/>
          <w:lang w:val="ru-RU"/>
        </w:rPr>
        <w:t>(4) број рачуна: 840-30678845-06;</w:t>
      </w:r>
    </w:p>
    <w:p w:rsidR="00D65226" w:rsidRPr="002819C1" w:rsidRDefault="00D65226" w:rsidP="00D65226">
      <w:pPr>
        <w:widowControl/>
        <w:tabs>
          <w:tab w:val="clear" w:pos="1440"/>
        </w:tabs>
        <w:autoSpaceDE w:val="0"/>
        <w:autoSpaceDN w:val="0"/>
        <w:adjustRightInd w:val="0"/>
        <w:ind w:left="720" w:firstLine="720"/>
        <w:rPr>
          <w:rFonts w:eastAsiaTheme="minorHAnsi"/>
          <w:szCs w:val="24"/>
          <w:lang w:val="ru-RU"/>
        </w:rPr>
      </w:pPr>
      <w:r w:rsidRPr="002819C1">
        <w:rPr>
          <w:rFonts w:eastAsiaTheme="minorHAnsi"/>
          <w:szCs w:val="24"/>
          <w:lang w:val="ru-RU"/>
        </w:rPr>
        <w:t>(5) шифру плаћања: 153 или 253;</w:t>
      </w:r>
    </w:p>
    <w:p w:rsidR="00D65226" w:rsidRPr="002819C1" w:rsidRDefault="00D65226" w:rsidP="00D65226">
      <w:pPr>
        <w:ind w:firstLine="720"/>
        <w:rPr>
          <w:szCs w:val="24"/>
        </w:rPr>
      </w:pPr>
      <w:r w:rsidRPr="002819C1">
        <w:rPr>
          <w:rFonts w:eastAsiaTheme="minorHAnsi"/>
          <w:szCs w:val="24"/>
        </w:rPr>
        <w:tab/>
      </w:r>
      <w:r w:rsidRPr="002819C1">
        <w:rPr>
          <w:rFonts w:eastAsiaTheme="minorHAnsi"/>
          <w:szCs w:val="24"/>
          <w:lang w:val="ru-RU"/>
        </w:rPr>
        <w:t xml:space="preserve">(6) позив на број: подаци о броју </w:t>
      </w:r>
      <w:r w:rsidRPr="002819C1">
        <w:rPr>
          <w:rFonts w:eastAsiaTheme="minorHAnsi"/>
          <w:szCs w:val="24"/>
        </w:rPr>
        <w:t xml:space="preserve">(позив на број </w:t>
      </w:r>
      <w:r w:rsidRPr="002819C1">
        <w:rPr>
          <w:szCs w:val="24"/>
        </w:rPr>
        <w:t>9750-016)</w:t>
      </w:r>
      <w:r w:rsidRPr="002819C1">
        <w:rPr>
          <w:rFonts w:eastAsiaTheme="minorHAnsi"/>
          <w:szCs w:val="24"/>
        </w:rPr>
        <w:t xml:space="preserve"> и </w:t>
      </w:r>
      <w:r w:rsidRPr="002819C1">
        <w:rPr>
          <w:szCs w:val="24"/>
        </w:rPr>
        <w:t xml:space="preserve">јасно назначен број јавне набавке </w:t>
      </w:r>
      <w:r w:rsidRPr="002819C1">
        <w:rPr>
          <w:b/>
          <w:szCs w:val="24"/>
        </w:rPr>
        <w:t>(</w:t>
      </w:r>
      <w:r w:rsidR="002819C1" w:rsidRPr="002819C1">
        <w:rPr>
          <w:b/>
          <w:szCs w:val="24"/>
          <w:lang w:val="sr-Cyrl-RS"/>
        </w:rPr>
        <w:t>42</w:t>
      </w:r>
      <w:r w:rsidRPr="002819C1">
        <w:rPr>
          <w:b/>
          <w:szCs w:val="24"/>
        </w:rPr>
        <w:t>/20</w:t>
      </w:r>
      <w:r w:rsidR="002819C1" w:rsidRPr="002819C1">
        <w:rPr>
          <w:b/>
          <w:szCs w:val="24"/>
          <w:lang w:val="sr-Cyrl-RS"/>
        </w:rPr>
        <w:t>20</w:t>
      </w:r>
      <w:r w:rsidRPr="002819C1">
        <w:rPr>
          <w:b/>
          <w:szCs w:val="24"/>
        </w:rPr>
        <w:t>)</w:t>
      </w:r>
      <w:r w:rsidRPr="002819C1">
        <w:rPr>
          <w:szCs w:val="24"/>
        </w:rPr>
        <w:t xml:space="preserve"> за коју се предметни захтев подноси;</w:t>
      </w:r>
    </w:p>
    <w:p w:rsidR="00D65226" w:rsidRPr="002819C1" w:rsidRDefault="00D65226" w:rsidP="00D65226">
      <w:pPr>
        <w:widowControl/>
        <w:tabs>
          <w:tab w:val="clear" w:pos="1440"/>
        </w:tabs>
        <w:autoSpaceDE w:val="0"/>
        <w:autoSpaceDN w:val="0"/>
        <w:adjustRightInd w:val="0"/>
        <w:ind w:firstLine="1440"/>
        <w:rPr>
          <w:rFonts w:eastAsiaTheme="minorHAnsi"/>
          <w:szCs w:val="24"/>
          <w:lang w:val="ru-RU"/>
        </w:rPr>
      </w:pPr>
      <w:r w:rsidRPr="002819C1">
        <w:rPr>
          <w:rFonts w:eastAsiaTheme="minorHAnsi"/>
          <w:szCs w:val="24"/>
          <w:lang w:val="ru-RU"/>
        </w:rPr>
        <w:t>(7) сврха: такса за ЗЗП; назив наручиоца; број или ознак</w:t>
      </w:r>
      <w:r w:rsidRPr="002819C1">
        <w:rPr>
          <w:rFonts w:eastAsiaTheme="minorHAnsi"/>
          <w:szCs w:val="24"/>
          <w:lang w:val="en-US"/>
        </w:rPr>
        <w:t>a</w:t>
      </w:r>
      <w:r w:rsidRPr="002819C1">
        <w:rPr>
          <w:rFonts w:eastAsiaTheme="minorHAnsi"/>
          <w:szCs w:val="24"/>
          <w:lang w:val="ru-RU"/>
        </w:rPr>
        <w:t xml:space="preserve"> јавне набавке поводом</w:t>
      </w:r>
      <w:r w:rsidRPr="002819C1">
        <w:rPr>
          <w:rFonts w:eastAsiaTheme="minorHAnsi"/>
          <w:szCs w:val="24"/>
        </w:rPr>
        <w:t xml:space="preserve"> </w:t>
      </w:r>
      <w:r w:rsidRPr="002819C1">
        <w:rPr>
          <w:rFonts w:eastAsiaTheme="minorHAnsi"/>
          <w:szCs w:val="24"/>
          <w:lang w:val="ru-RU"/>
        </w:rPr>
        <w:t>које се подноси захтев за заштиту права;</w:t>
      </w:r>
    </w:p>
    <w:p w:rsidR="00D65226" w:rsidRPr="002819C1" w:rsidRDefault="00D65226" w:rsidP="00D65226">
      <w:pPr>
        <w:widowControl/>
        <w:tabs>
          <w:tab w:val="clear" w:pos="1440"/>
        </w:tabs>
        <w:autoSpaceDE w:val="0"/>
        <w:autoSpaceDN w:val="0"/>
        <w:adjustRightInd w:val="0"/>
        <w:ind w:left="720" w:firstLine="720"/>
        <w:rPr>
          <w:rFonts w:eastAsiaTheme="minorHAnsi"/>
          <w:szCs w:val="24"/>
          <w:lang w:val="ru-RU"/>
        </w:rPr>
      </w:pPr>
      <w:r w:rsidRPr="002819C1">
        <w:rPr>
          <w:rFonts w:eastAsiaTheme="minorHAnsi"/>
          <w:szCs w:val="24"/>
          <w:lang w:val="ru-RU"/>
        </w:rPr>
        <w:t xml:space="preserve">(8) корисник: </w:t>
      </w:r>
      <w:r w:rsidRPr="002819C1">
        <w:rPr>
          <w:rFonts w:eastAsiaTheme="minorHAnsi"/>
          <w:szCs w:val="24"/>
        </w:rPr>
        <w:t>Б</w:t>
      </w:r>
      <w:r w:rsidRPr="002819C1">
        <w:rPr>
          <w:rFonts w:eastAsiaTheme="minorHAnsi"/>
          <w:szCs w:val="24"/>
          <w:lang w:val="ru-RU"/>
        </w:rPr>
        <w:t>уџет Републике Србије;</w:t>
      </w:r>
    </w:p>
    <w:p w:rsidR="00D65226" w:rsidRPr="002819C1" w:rsidRDefault="00D65226" w:rsidP="00D65226">
      <w:pPr>
        <w:widowControl/>
        <w:tabs>
          <w:tab w:val="clear" w:pos="1440"/>
        </w:tabs>
        <w:autoSpaceDE w:val="0"/>
        <w:autoSpaceDN w:val="0"/>
        <w:adjustRightInd w:val="0"/>
        <w:ind w:firstLine="1440"/>
        <w:rPr>
          <w:rFonts w:eastAsiaTheme="minorHAnsi"/>
          <w:szCs w:val="24"/>
          <w:lang w:val="ru-RU"/>
        </w:rPr>
      </w:pPr>
      <w:r w:rsidRPr="002819C1">
        <w:rPr>
          <w:rFonts w:eastAsiaTheme="minorHAnsi"/>
          <w:szCs w:val="24"/>
          <w:lang w:val="ru-RU"/>
        </w:rPr>
        <w:t>(9) назив уплатиоца, односно назив подносиоца захтева за заштиту права за</w:t>
      </w:r>
      <w:r w:rsidRPr="002819C1">
        <w:rPr>
          <w:rFonts w:eastAsiaTheme="minorHAnsi"/>
          <w:szCs w:val="24"/>
        </w:rPr>
        <w:t xml:space="preserve"> </w:t>
      </w:r>
      <w:r w:rsidRPr="002819C1">
        <w:rPr>
          <w:rFonts w:eastAsiaTheme="minorHAnsi"/>
          <w:szCs w:val="24"/>
          <w:lang w:val="ru-RU"/>
        </w:rPr>
        <w:t>којег је извршена уплата таксе;</w:t>
      </w:r>
    </w:p>
    <w:p w:rsidR="00D65226" w:rsidRPr="002819C1" w:rsidRDefault="00D65226" w:rsidP="00D65226">
      <w:pPr>
        <w:widowControl/>
        <w:tabs>
          <w:tab w:val="clear" w:pos="1440"/>
        </w:tabs>
        <w:autoSpaceDE w:val="0"/>
        <w:autoSpaceDN w:val="0"/>
        <w:adjustRightInd w:val="0"/>
        <w:ind w:left="720" w:firstLine="720"/>
        <w:rPr>
          <w:rFonts w:eastAsiaTheme="minorHAnsi"/>
          <w:szCs w:val="24"/>
        </w:rPr>
      </w:pPr>
      <w:r w:rsidRPr="002819C1">
        <w:rPr>
          <w:rFonts w:eastAsiaTheme="minorHAnsi"/>
          <w:szCs w:val="24"/>
          <w:lang w:val="ru-RU"/>
        </w:rPr>
        <w:t>(10) потпис овлашћеног лица банке</w:t>
      </w:r>
      <w:r w:rsidRPr="002819C1">
        <w:rPr>
          <w:rFonts w:eastAsiaTheme="minorHAnsi"/>
          <w:szCs w:val="24"/>
        </w:rPr>
        <w:t>;</w:t>
      </w:r>
    </w:p>
    <w:p w:rsidR="00D65226" w:rsidRPr="002819C1" w:rsidRDefault="00D65226" w:rsidP="00D65226">
      <w:pPr>
        <w:widowControl/>
        <w:tabs>
          <w:tab w:val="clear" w:pos="1440"/>
        </w:tabs>
        <w:autoSpaceDE w:val="0"/>
        <w:autoSpaceDN w:val="0"/>
        <w:adjustRightInd w:val="0"/>
        <w:ind w:firstLine="1440"/>
        <w:rPr>
          <w:rFonts w:eastAsiaTheme="minorHAnsi"/>
          <w:szCs w:val="24"/>
        </w:rPr>
      </w:pPr>
      <w:r w:rsidRPr="002819C1">
        <w:rPr>
          <w:rFonts w:eastAsiaTheme="minorHAnsi"/>
          <w:b/>
          <w:bCs/>
          <w:szCs w:val="24"/>
          <w:lang w:val="ru-RU"/>
        </w:rPr>
        <w:t>2.</w:t>
      </w:r>
      <w:r w:rsidRPr="002819C1">
        <w:rPr>
          <w:rFonts w:eastAsiaTheme="minorHAnsi"/>
          <w:bCs/>
          <w:szCs w:val="24"/>
          <w:lang w:val="ru-RU"/>
        </w:rPr>
        <w:t xml:space="preserve"> </w:t>
      </w:r>
      <w:r w:rsidRPr="002819C1">
        <w:rPr>
          <w:rFonts w:eastAsiaTheme="minorHAnsi"/>
          <w:b/>
          <w:bCs/>
          <w:szCs w:val="24"/>
          <w:lang w:val="ru-RU"/>
        </w:rPr>
        <w:t>Налог за уплату</w:t>
      </w:r>
      <w:r w:rsidRPr="002819C1">
        <w:rPr>
          <w:rFonts w:eastAsiaTheme="minorHAnsi"/>
          <w:szCs w:val="24"/>
          <w:lang w:val="ru-RU"/>
        </w:rPr>
        <w:t xml:space="preserve">, </w:t>
      </w:r>
      <w:r w:rsidRPr="002819C1">
        <w:rPr>
          <w:rFonts w:eastAsiaTheme="minorHAnsi"/>
          <w:bCs/>
          <w:szCs w:val="24"/>
          <w:lang w:val="ru-RU"/>
        </w:rPr>
        <w:t xml:space="preserve">први примерак, </w:t>
      </w:r>
      <w:r w:rsidRPr="002819C1">
        <w:rPr>
          <w:rFonts w:eastAsiaTheme="minorHAnsi"/>
          <w:szCs w:val="24"/>
          <w:lang w:val="ru-RU"/>
        </w:rPr>
        <w:t>оверен потписом овлашћеног лица и печатом</w:t>
      </w:r>
      <w:r w:rsidRPr="002819C1">
        <w:rPr>
          <w:rFonts w:eastAsiaTheme="minorHAnsi"/>
          <w:szCs w:val="24"/>
        </w:rPr>
        <w:t xml:space="preserve"> </w:t>
      </w:r>
      <w:r w:rsidRPr="002819C1">
        <w:rPr>
          <w:rFonts w:eastAsiaTheme="minorHAnsi"/>
          <w:szCs w:val="24"/>
          <w:lang w:val="ru-RU"/>
        </w:rPr>
        <w:t>банке или поште</w:t>
      </w:r>
      <w:r w:rsidRPr="002819C1">
        <w:rPr>
          <w:rFonts w:eastAsiaTheme="minorHAnsi"/>
          <w:bCs/>
          <w:szCs w:val="24"/>
          <w:lang w:val="ru-RU"/>
        </w:rPr>
        <w:t xml:space="preserve">, </w:t>
      </w:r>
      <w:r w:rsidRPr="002819C1">
        <w:rPr>
          <w:rFonts w:eastAsiaTheme="minorHAnsi"/>
          <w:szCs w:val="24"/>
          <w:lang w:val="ru-RU"/>
        </w:rPr>
        <w:t>који садржи и све друге елементе из потврде о извршеној уплати</w:t>
      </w:r>
      <w:r w:rsidRPr="002819C1">
        <w:rPr>
          <w:rFonts w:eastAsiaTheme="minorHAnsi"/>
          <w:szCs w:val="24"/>
        </w:rPr>
        <w:t xml:space="preserve"> </w:t>
      </w:r>
      <w:r w:rsidRPr="002819C1">
        <w:rPr>
          <w:rFonts w:eastAsiaTheme="minorHAnsi"/>
          <w:szCs w:val="24"/>
          <w:lang w:val="ru-RU"/>
        </w:rPr>
        <w:t>таксе наведене под тачком 1</w:t>
      </w:r>
      <w:r w:rsidRPr="002819C1">
        <w:rPr>
          <w:rFonts w:eastAsiaTheme="minorHAnsi"/>
          <w:szCs w:val="24"/>
        </w:rPr>
        <w:t>;</w:t>
      </w:r>
    </w:p>
    <w:p w:rsidR="00D65226" w:rsidRPr="002819C1" w:rsidRDefault="00D65226" w:rsidP="00D65226">
      <w:pPr>
        <w:widowControl/>
        <w:tabs>
          <w:tab w:val="clear" w:pos="1440"/>
        </w:tabs>
        <w:autoSpaceDE w:val="0"/>
        <w:autoSpaceDN w:val="0"/>
        <w:adjustRightInd w:val="0"/>
        <w:ind w:firstLine="1440"/>
        <w:rPr>
          <w:rFonts w:eastAsiaTheme="minorHAnsi"/>
          <w:szCs w:val="24"/>
        </w:rPr>
      </w:pPr>
      <w:r w:rsidRPr="002819C1">
        <w:rPr>
          <w:rFonts w:eastAsiaTheme="minorHAnsi"/>
          <w:b/>
          <w:bCs/>
          <w:szCs w:val="24"/>
          <w:lang w:val="ru-RU"/>
        </w:rPr>
        <w:t>3.</w:t>
      </w:r>
      <w:r w:rsidRPr="002819C1">
        <w:rPr>
          <w:rFonts w:eastAsiaTheme="minorHAnsi"/>
          <w:bCs/>
          <w:szCs w:val="24"/>
          <w:lang w:val="ru-RU"/>
        </w:rPr>
        <w:t xml:space="preserve"> Потврда издата од стране Републике Србије, Министарства финансија, Управе</w:t>
      </w:r>
      <w:r w:rsidRPr="002819C1">
        <w:rPr>
          <w:rFonts w:eastAsiaTheme="minorHAnsi"/>
          <w:bCs/>
          <w:szCs w:val="24"/>
        </w:rPr>
        <w:t xml:space="preserve"> </w:t>
      </w:r>
      <w:r w:rsidRPr="002819C1">
        <w:rPr>
          <w:rFonts w:eastAsiaTheme="minorHAnsi"/>
          <w:bCs/>
          <w:szCs w:val="24"/>
          <w:lang w:val="ru-RU"/>
        </w:rPr>
        <w:t xml:space="preserve">за трезор, </w:t>
      </w:r>
      <w:r w:rsidRPr="002819C1">
        <w:rPr>
          <w:rFonts w:eastAsiaTheme="minorHAnsi"/>
          <w:szCs w:val="24"/>
          <w:lang w:val="ru-RU"/>
        </w:rPr>
        <w:t>потписана и оверена печатом, која садржи све елементе из потврде о</w:t>
      </w:r>
      <w:r w:rsidRPr="002819C1">
        <w:rPr>
          <w:rFonts w:eastAsiaTheme="minorHAnsi"/>
          <w:szCs w:val="24"/>
        </w:rPr>
        <w:t xml:space="preserve"> </w:t>
      </w:r>
      <w:r w:rsidRPr="002819C1">
        <w:rPr>
          <w:rFonts w:eastAsiaTheme="minorHAnsi"/>
          <w:szCs w:val="24"/>
          <w:lang w:val="ru-RU"/>
        </w:rPr>
        <w:t>извршеној уплати таксе из тачке 1, осим оних наведених под (1) и (10), за подносиоце</w:t>
      </w:r>
      <w:r w:rsidRPr="002819C1">
        <w:rPr>
          <w:rFonts w:eastAsiaTheme="minorHAnsi"/>
          <w:szCs w:val="24"/>
        </w:rPr>
        <w:t xml:space="preserve"> </w:t>
      </w:r>
      <w:r w:rsidRPr="002819C1">
        <w:rPr>
          <w:rFonts w:eastAsiaTheme="minorHAnsi"/>
          <w:szCs w:val="24"/>
          <w:lang w:val="ru-RU"/>
        </w:rPr>
        <w:t>захтева за заштиту права који имају отворен рачун у оквиру припадајућег</w:t>
      </w:r>
      <w:r w:rsidRPr="002819C1">
        <w:rPr>
          <w:rFonts w:eastAsiaTheme="minorHAnsi"/>
          <w:szCs w:val="24"/>
        </w:rPr>
        <w:t xml:space="preserve"> </w:t>
      </w:r>
      <w:r w:rsidRPr="002819C1">
        <w:rPr>
          <w:rFonts w:eastAsiaTheme="minorHAnsi"/>
          <w:szCs w:val="24"/>
          <w:lang w:val="ru-RU"/>
        </w:rPr>
        <w:t>консолидованог рачуна трезора, а који се води у Управи за трезор (корисници</w:t>
      </w:r>
      <w:r w:rsidRPr="002819C1">
        <w:rPr>
          <w:rFonts w:eastAsiaTheme="minorHAnsi"/>
          <w:szCs w:val="24"/>
        </w:rPr>
        <w:t xml:space="preserve"> </w:t>
      </w:r>
      <w:r w:rsidRPr="002819C1">
        <w:rPr>
          <w:rFonts w:eastAsiaTheme="minorHAnsi"/>
          <w:szCs w:val="24"/>
          <w:lang w:val="ru-RU"/>
        </w:rPr>
        <w:t>буџетских средстава, корисници средстава организација за обавезно социјално</w:t>
      </w:r>
      <w:r w:rsidRPr="002819C1">
        <w:rPr>
          <w:rFonts w:eastAsiaTheme="minorHAnsi"/>
          <w:szCs w:val="24"/>
        </w:rPr>
        <w:t xml:space="preserve"> </w:t>
      </w:r>
      <w:r w:rsidRPr="002819C1">
        <w:rPr>
          <w:rFonts w:eastAsiaTheme="minorHAnsi"/>
          <w:szCs w:val="24"/>
          <w:lang w:val="ru-RU"/>
        </w:rPr>
        <w:t>осигурање и други корисници јавних средстава);</w:t>
      </w:r>
    </w:p>
    <w:p w:rsidR="00D65226" w:rsidRPr="002819C1" w:rsidRDefault="00D65226" w:rsidP="00D65226">
      <w:pPr>
        <w:widowControl/>
        <w:tabs>
          <w:tab w:val="clear" w:pos="1440"/>
        </w:tabs>
        <w:autoSpaceDE w:val="0"/>
        <w:autoSpaceDN w:val="0"/>
        <w:adjustRightInd w:val="0"/>
        <w:ind w:firstLine="1440"/>
        <w:rPr>
          <w:szCs w:val="24"/>
        </w:rPr>
      </w:pPr>
      <w:r w:rsidRPr="002819C1">
        <w:rPr>
          <w:rFonts w:eastAsiaTheme="minorHAnsi"/>
          <w:b/>
          <w:bCs/>
          <w:szCs w:val="24"/>
          <w:lang w:val="ru-RU"/>
        </w:rPr>
        <w:t>4.</w:t>
      </w:r>
      <w:r w:rsidRPr="002819C1">
        <w:rPr>
          <w:rFonts w:eastAsiaTheme="minorHAnsi"/>
          <w:bCs/>
          <w:szCs w:val="24"/>
          <w:lang w:val="ru-RU"/>
        </w:rPr>
        <w:t xml:space="preserve"> Потврда издата од стране Народне банке Србије, која садржи све елементе из</w:t>
      </w:r>
      <w:r w:rsidRPr="002819C1">
        <w:rPr>
          <w:rFonts w:eastAsiaTheme="minorHAnsi"/>
          <w:bCs/>
          <w:szCs w:val="24"/>
        </w:rPr>
        <w:t xml:space="preserve"> </w:t>
      </w:r>
      <w:r w:rsidRPr="002819C1">
        <w:rPr>
          <w:rFonts w:eastAsiaTheme="minorHAnsi"/>
          <w:bCs/>
          <w:szCs w:val="24"/>
          <w:lang w:val="ru-RU"/>
        </w:rPr>
        <w:t xml:space="preserve">потврде о извршеној уплати таксе из тачке 1, </w:t>
      </w:r>
      <w:r w:rsidRPr="002819C1">
        <w:rPr>
          <w:rFonts w:eastAsiaTheme="minorHAnsi"/>
          <w:szCs w:val="24"/>
          <w:lang w:val="ru-RU"/>
        </w:rPr>
        <w:t>за подносиоце захтева за заштиту</w:t>
      </w:r>
      <w:r w:rsidRPr="002819C1">
        <w:rPr>
          <w:rFonts w:eastAsiaTheme="minorHAnsi"/>
          <w:szCs w:val="24"/>
        </w:rPr>
        <w:t xml:space="preserve"> </w:t>
      </w:r>
      <w:r w:rsidRPr="002819C1">
        <w:rPr>
          <w:rFonts w:eastAsiaTheme="minorHAnsi"/>
          <w:szCs w:val="24"/>
          <w:lang w:val="ru-RU"/>
        </w:rPr>
        <w:t>права (банке и други субјекти) који имају отворен рачун код Народне банке Србије у</w:t>
      </w:r>
      <w:r w:rsidRPr="002819C1">
        <w:rPr>
          <w:rFonts w:eastAsiaTheme="minorHAnsi"/>
          <w:szCs w:val="24"/>
        </w:rPr>
        <w:t xml:space="preserve"> </w:t>
      </w:r>
      <w:r w:rsidRPr="002819C1">
        <w:rPr>
          <w:rFonts w:eastAsiaTheme="minorHAnsi"/>
          <w:szCs w:val="24"/>
          <w:lang w:val="ru-RU"/>
        </w:rPr>
        <w:t>складу са законом и другим прописом.</w:t>
      </w:r>
    </w:p>
    <w:p w:rsidR="009156C2" w:rsidRPr="002819C1" w:rsidRDefault="009156C2" w:rsidP="00D65226">
      <w:pPr>
        <w:rPr>
          <w:rFonts w:eastAsiaTheme="minorHAnsi"/>
          <w:szCs w:val="24"/>
        </w:rPr>
      </w:pPr>
      <w:r w:rsidRPr="002819C1">
        <w:rPr>
          <w:rFonts w:eastAsiaTheme="minorHAnsi"/>
          <w:b/>
          <w:bCs/>
          <w:szCs w:val="24"/>
          <w:lang w:val="ru-RU"/>
        </w:rPr>
        <w:t>2.</w:t>
      </w:r>
      <w:r w:rsidRPr="002819C1">
        <w:rPr>
          <w:rFonts w:eastAsiaTheme="minorHAnsi"/>
          <w:bCs/>
          <w:szCs w:val="24"/>
          <w:lang w:val="ru-RU"/>
        </w:rPr>
        <w:t xml:space="preserve"> </w:t>
      </w:r>
      <w:r w:rsidRPr="002819C1">
        <w:rPr>
          <w:rFonts w:eastAsiaTheme="minorHAnsi"/>
          <w:b/>
          <w:bCs/>
          <w:szCs w:val="24"/>
          <w:lang w:val="ru-RU"/>
        </w:rPr>
        <w:t>Налог за уплату</w:t>
      </w:r>
      <w:r w:rsidRPr="002819C1">
        <w:rPr>
          <w:rFonts w:eastAsiaTheme="minorHAnsi"/>
          <w:szCs w:val="24"/>
          <w:lang w:val="ru-RU"/>
        </w:rPr>
        <w:t xml:space="preserve">, </w:t>
      </w:r>
      <w:r w:rsidRPr="002819C1">
        <w:rPr>
          <w:rFonts w:eastAsiaTheme="minorHAnsi"/>
          <w:bCs/>
          <w:szCs w:val="24"/>
          <w:lang w:val="ru-RU"/>
        </w:rPr>
        <w:t xml:space="preserve">први примерак, </w:t>
      </w:r>
      <w:r w:rsidRPr="002819C1">
        <w:rPr>
          <w:rFonts w:eastAsiaTheme="minorHAnsi"/>
          <w:szCs w:val="24"/>
          <w:lang w:val="ru-RU"/>
        </w:rPr>
        <w:t>оверен потписом овлашћеног лица и печатом</w:t>
      </w:r>
      <w:r w:rsidRPr="002819C1">
        <w:rPr>
          <w:rFonts w:eastAsiaTheme="minorHAnsi"/>
          <w:szCs w:val="24"/>
        </w:rPr>
        <w:t xml:space="preserve"> </w:t>
      </w:r>
      <w:r w:rsidRPr="002819C1">
        <w:rPr>
          <w:rFonts w:eastAsiaTheme="minorHAnsi"/>
          <w:szCs w:val="24"/>
          <w:lang w:val="ru-RU"/>
        </w:rPr>
        <w:t>банке или поште</w:t>
      </w:r>
      <w:r w:rsidRPr="002819C1">
        <w:rPr>
          <w:rFonts w:eastAsiaTheme="minorHAnsi"/>
          <w:bCs/>
          <w:szCs w:val="24"/>
          <w:lang w:val="ru-RU"/>
        </w:rPr>
        <w:t xml:space="preserve">, </w:t>
      </w:r>
      <w:r w:rsidRPr="002819C1">
        <w:rPr>
          <w:rFonts w:eastAsiaTheme="minorHAnsi"/>
          <w:szCs w:val="24"/>
          <w:lang w:val="ru-RU"/>
        </w:rPr>
        <w:t>који садржи и све друге елементе из потврде о извршеној уплати</w:t>
      </w:r>
      <w:r w:rsidRPr="002819C1">
        <w:rPr>
          <w:rFonts w:eastAsiaTheme="minorHAnsi"/>
          <w:szCs w:val="24"/>
        </w:rPr>
        <w:t xml:space="preserve"> </w:t>
      </w:r>
      <w:r w:rsidRPr="002819C1">
        <w:rPr>
          <w:rFonts w:eastAsiaTheme="minorHAnsi"/>
          <w:szCs w:val="24"/>
          <w:lang w:val="ru-RU"/>
        </w:rPr>
        <w:t>таксе наведене под тачком 1</w:t>
      </w:r>
      <w:r w:rsidRPr="002819C1">
        <w:rPr>
          <w:rFonts w:eastAsiaTheme="minorHAnsi"/>
          <w:szCs w:val="24"/>
        </w:rPr>
        <w:t>;</w:t>
      </w:r>
    </w:p>
    <w:p w:rsidR="009156C2" w:rsidRPr="002819C1" w:rsidRDefault="009156C2" w:rsidP="009156C2">
      <w:pPr>
        <w:widowControl/>
        <w:tabs>
          <w:tab w:val="clear" w:pos="1440"/>
        </w:tabs>
        <w:autoSpaceDE w:val="0"/>
        <w:autoSpaceDN w:val="0"/>
        <w:adjustRightInd w:val="0"/>
        <w:ind w:firstLine="1440"/>
        <w:rPr>
          <w:rFonts w:eastAsiaTheme="minorHAnsi"/>
          <w:szCs w:val="24"/>
        </w:rPr>
      </w:pPr>
      <w:r w:rsidRPr="002819C1">
        <w:rPr>
          <w:rFonts w:eastAsiaTheme="minorHAnsi"/>
          <w:b/>
          <w:bCs/>
          <w:szCs w:val="24"/>
          <w:lang w:val="ru-RU"/>
        </w:rPr>
        <w:t>3.</w:t>
      </w:r>
      <w:r w:rsidRPr="002819C1">
        <w:rPr>
          <w:rFonts w:eastAsiaTheme="minorHAnsi"/>
          <w:bCs/>
          <w:szCs w:val="24"/>
          <w:lang w:val="ru-RU"/>
        </w:rPr>
        <w:t xml:space="preserve"> Потврда издата од стране Републике Србије, Министарства финансија, Управе</w:t>
      </w:r>
      <w:r w:rsidRPr="002819C1">
        <w:rPr>
          <w:rFonts w:eastAsiaTheme="minorHAnsi"/>
          <w:bCs/>
          <w:szCs w:val="24"/>
        </w:rPr>
        <w:t xml:space="preserve"> </w:t>
      </w:r>
      <w:r w:rsidRPr="002819C1">
        <w:rPr>
          <w:rFonts w:eastAsiaTheme="minorHAnsi"/>
          <w:bCs/>
          <w:szCs w:val="24"/>
          <w:lang w:val="ru-RU"/>
        </w:rPr>
        <w:t xml:space="preserve">за трезор, </w:t>
      </w:r>
      <w:r w:rsidRPr="002819C1">
        <w:rPr>
          <w:rFonts w:eastAsiaTheme="minorHAnsi"/>
          <w:szCs w:val="24"/>
          <w:lang w:val="ru-RU"/>
        </w:rPr>
        <w:t>потписана и оверена печатом, која садржи све елементе из потврде о</w:t>
      </w:r>
      <w:r w:rsidRPr="002819C1">
        <w:rPr>
          <w:rFonts w:eastAsiaTheme="minorHAnsi"/>
          <w:szCs w:val="24"/>
        </w:rPr>
        <w:t xml:space="preserve"> </w:t>
      </w:r>
      <w:r w:rsidRPr="002819C1">
        <w:rPr>
          <w:rFonts w:eastAsiaTheme="minorHAnsi"/>
          <w:szCs w:val="24"/>
          <w:lang w:val="ru-RU"/>
        </w:rPr>
        <w:t>извршеној уплати таксе из тачке 1, осим оних наведених под (1) и (10), за подносиоце</w:t>
      </w:r>
      <w:r w:rsidRPr="002819C1">
        <w:rPr>
          <w:rFonts w:eastAsiaTheme="minorHAnsi"/>
          <w:szCs w:val="24"/>
        </w:rPr>
        <w:t xml:space="preserve"> </w:t>
      </w:r>
      <w:r w:rsidRPr="002819C1">
        <w:rPr>
          <w:rFonts w:eastAsiaTheme="minorHAnsi"/>
          <w:szCs w:val="24"/>
          <w:lang w:val="ru-RU"/>
        </w:rPr>
        <w:t>захтева за заштиту права који имају отворен рачун у оквиру припадајућег</w:t>
      </w:r>
      <w:r w:rsidRPr="002819C1">
        <w:rPr>
          <w:rFonts w:eastAsiaTheme="minorHAnsi"/>
          <w:szCs w:val="24"/>
        </w:rPr>
        <w:t xml:space="preserve"> </w:t>
      </w:r>
      <w:r w:rsidRPr="002819C1">
        <w:rPr>
          <w:rFonts w:eastAsiaTheme="minorHAnsi"/>
          <w:szCs w:val="24"/>
          <w:lang w:val="ru-RU"/>
        </w:rPr>
        <w:t>консолидованог рачуна трезора, а који се води у Управи за трезор (корисници</w:t>
      </w:r>
      <w:r w:rsidRPr="002819C1">
        <w:rPr>
          <w:rFonts w:eastAsiaTheme="minorHAnsi"/>
          <w:szCs w:val="24"/>
        </w:rPr>
        <w:t xml:space="preserve"> </w:t>
      </w:r>
      <w:r w:rsidRPr="002819C1">
        <w:rPr>
          <w:rFonts w:eastAsiaTheme="minorHAnsi"/>
          <w:szCs w:val="24"/>
          <w:lang w:val="ru-RU"/>
        </w:rPr>
        <w:t>буџетских средстава, корисници средстава организација за обавезно социјално</w:t>
      </w:r>
      <w:r w:rsidRPr="002819C1">
        <w:rPr>
          <w:rFonts w:eastAsiaTheme="minorHAnsi"/>
          <w:szCs w:val="24"/>
        </w:rPr>
        <w:t xml:space="preserve"> </w:t>
      </w:r>
      <w:r w:rsidRPr="002819C1">
        <w:rPr>
          <w:rFonts w:eastAsiaTheme="minorHAnsi"/>
          <w:szCs w:val="24"/>
          <w:lang w:val="ru-RU"/>
        </w:rPr>
        <w:t>осигурање и други корисници јавних средстава);</w:t>
      </w:r>
    </w:p>
    <w:p w:rsidR="009156C2" w:rsidRPr="002819C1" w:rsidRDefault="009156C2" w:rsidP="009156C2">
      <w:pPr>
        <w:widowControl/>
        <w:tabs>
          <w:tab w:val="clear" w:pos="1440"/>
        </w:tabs>
        <w:autoSpaceDE w:val="0"/>
        <w:autoSpaceDN w:val="0"/>
        <w:adjustRightInd w:val="0"/>
        <w:ind w:firstLine="1440"/>
        <w:rPr>
          <w:szCs w:val="24"/>
        </w:rPr>
      </w:pPr>
      <w:r w:rsidRPr="002819C1">
        <w:rPr>
          <w:rFonts w:eastAsiaTheme="minorHAnsi"/>
          <w:b/>
          <w:bCs/>
          <w:szCs w:val="24"/>
          <w:lang w:val="ru-RU"/>
        </w:rPr>
        <w:t>4.</w:t>
      </w:r>
      <w:r w:rsidRPr="002819C1">
        <w:rPr>
          <w:rFonts w:eastAsiaTheme="minorHAnsi"/>
          <w:bCs/>
          <w:szCs w:val="24"/>
          <w:lang w:val="ru-RU"/>
        </w:rPr>
        <w:t xml:space="preserve"> Потврда издата од стране Народне банке Србије, која садржи све елементе из</w:t>
      </w:r>
      <w:r w:rsidRPr="002819C1">
        <w:rPr>
          <w:rFonts w:eastAsiaTheme="minorHAnsi"/>
          <w:bCs/>
          <w:szCs w:val="24"/>
        </w:rPr>
        <w:t xml:space="preserve"> </w:t>
      </w:r>
      <w:r w:rsidRPr="002819C1">
        <w:rPr>
          <w:rFonts w:eastAsiaTheme="minorHAnsi"/>
          <w:bCs/>
          <w:szCs w:val="24"/>
          <w:lang w:val="ru-RU"/>
        </w:rPr>
        <w:t xml:space="preserve">потврде о извршеној уплати таксе из тачке 1, </w:t>
      </w:r>
      <w:r w:rsidRPr="002819C1">
        <w:rPr>
          <w:rFonts w:eastAsiaTheme="minorHAnsi"/>
          <w:szCs w:val="24"/>
          <w:lang w:val="ru-RU"/>
        </w:rPr>
        <w:t>за подносиоце захтева за заштиту</w:t>
      </w:r>
      <w:r w:rsidRPr="002819C1">
        <w:rPr>
          <w:rFonts w:eastAsiaTheme="minorHAnsi"/>
          <w:szCs w:val="24"/>
        </w:rPr>
        <w:t xml:space="preserve"> </w:t>
      </w:r>
      <w:r w:rsidRPr="002819C1">
        <w:rPr>
          <w:rFonts w:eastAsiaTheme="minorHAnsi"/>
          <w:szCs w:val="24"/>
          <w:lang w:val="ru-RU"/>
        </w:rPr>
        <w:t>права (банке и други субјекти) који имају отворен рачун код Народне банке Србије у</w:t>
      </w:r>
      <w:r w:rsidRPr="002819C1">
        <w:rPr>
          <w:rFonts w:eastAsiaTheme="minorHAnsi"/>
          <w:szCs w:val="24"/>
        </w:rPr>
        <w:t xml:space="preserve"> </w:t>
      </w:r>
      <w:r w:rsidRPr="002819C1">
        <w:rPr>
          <w:rFonts w:eastAsiaTheme="minorHAnsi"/>
          <w:szCs w:val="24"/>
          <w:lang w:val="ru-RU"/>
        </w:rPr>
        <w:t>складу са законом и другим прописом.</w:t>
      </w:r>
    </w:p>
    <w:p w:rsidR="00760252" w:rsidRPr="002819C1" w:rsidRDefault="00760252" w:rsidP="009156C2">
      <w:pPr>
        <w:pStyle w:val="Standard"/>
        <w:rPr>
          <w:color w:val="auto"/>
          <w:lang w:val="ru-RU"/>
        </w:rPr>
      </w:pPr>
      <w:r w:rsidRPr="002819C1">
        <w:rPr>
          <w:color w:val="auto"/>
          <w:lang w:val="ru-RU"/>
        </w:rPr>
        <w:tab/>
      </w:r>
    </w:p>
    <w:p w:rsidR="009156C2" w:rsidRPr="002819C1" w:rsidRDefault="00760252" w:rsidP="009156C2">
      <w:pPr>
        <w:rPr>
          <w:b/>
          <w:szCs w:val="24"/>
        </w:rPr>
      </w:pPr>
      <w:r w:rsidRPr="002819C1">
        <w:rPr>
          <w:b/>
          <w:lang w:val="ru-RU"/>
        </w:rPr>
        <w:tab/>
      </w:r>
      <w:r w:rsidR="009156C2" w:rsidRPr="002819C1">
        <w:rPr>
          <w:b/>
          <w:szCs w:val="24"/>
          <w:lang w:val="ru-RU"/>
        </w:rPr>
        <w:t>2</w:t>
      </w:r>
      <w:r w:rsidR="00243A9F" w:rsidRPr="002819C1">
        <w:rPr>
          <w:b/>
          <w:szCs w:val="24"/>
          <w:lang w:val="en-US"/>
        </w:rPr>
        <w:t>3</w:t>
      </w:r>
      <w:r w:rsidR="009156C2" w:rsidRPr="002819C1">
        <w:rPr>
          <w:b/>
          <w:szCs w:val="24"/>
          <w:lang w:val="ru-RU"/>
        </w:rPr>
        <w:t xml:space="preserve">. </w:t>
      </w:r>
      <w:r w:rsidR="009156C2" w:rsidRPr="002819C1">
        <w:rPr>
          <w:b/>
          <w:szCs w:val="24"/>
        </w:rPr>
        <w:t>Измене током трајања уговора</w:t>
      </w:r>
    </w:p>
    <w:p w:rsidR="009156C2" w:rsidRPr="002819C1" w:rsidRDefault="009156C2" w:rsidP="009156C2">
      <w:pPr>
        <w:rPr>
          <w:szCs w:val="24"/>
        </w:rPr>
      </w:pPr>
      <w:r w:rsidRPr="002819C1">
        <w:rPr>
          <w:szCs w:val="24"/>
        </w:rPr>
        <w:tab/>
        <w:t>Наручилац задржава право измене уговора током трајања истог, а све у складу са чланом 115. Закона о јавним набавкама.</w:t>
      </w:r>
    </w:p>
    <w:p w:rsidR="009156C2" w:rsidRPr="002819C1" w:rsidRDefault="009156C2" w:rsidP="009156C2">
      <w:pPr>
        <w:rPr>
          <w:szCs w:val="24"/>
        </w:rPr>
      </w:pPr>
    </w:p>
    <w:p w:rsidR="009156C2" w:rsidRPr="002819C1" w:rsidRDefault="009156C2" w:rsidP="009156C2">
      <w:pPr>
        <w:outlineLvl w:val="0"/>
        <w:rPr>
          <w:b/>
          <w:szCs w:val="24"/>
        </w:rPr>
      </w:pPr>
      <w:r w:rsidRPr="002819C1">
        <w:rPr>
          <w:b/>
          <w:szCs w:val="24"/>
        </w:rPr>
        <w:tab/>
        <w:t>2</w:t>
      </w:r>
      <w:r w:rsidR="00243A9F" w:rsidRPr="002819C1">
        <w:rPr>
          <w:b/>
          <w:szCs w:val="24"/>
          <w:lang w:val="en-US"/>
        </w:rPr>
        <w:t>4</w:t>
      </w:r>
      <w:r w:rsidRPr="002819C1">
        <w:rPr>
          <w:b/>
          <w:szCs w:val="24"/>
        </w:rPr>
        <w:t>. Обавештење о закључењу уговора</w:t>
      </w:r>
    </w:p>
    <w:p w:rsidR="009156C2" w:rsidRPr="002819C1" w:rsidRDefault="009156C2" w:rsidP="009156C2">
      <w:pPr>
        <w:rPr>
          <w:szCs w:val="24"/>
        </w:rPr>
      </w:pPr>
      <w:r w:rsidRPr="002819C1">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819C1" w:rsidRDefault="009156C2" w:rsidP="001807B4">
      <w:pPr>
        <w:ind w:firstLine="1440"/>
        <w:rPr>
          <w:szCs w:val="24"/>
          <w:lang w:val="en-US"/>
        </w:rPr>
      </w:pPr>
      <w:r w:rsidRPr="002819C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819C1">
        <w:rPr>
          <w:szCs w:val="24"/>
          <w:lang w:val="ru-RU"/>
        </w:rPr>
        <w:t xml:space="preserve">, </w:t>
      </w:r>
      <w:r w:rsidRPr="002819C1">
        <w:rPr>
          <w:szCs w:val="24"/>
        </w:rPr>
        <w:t xml:space="preserve">у року од 5 (пет) дана од дана доношења Одлуке о додели уговора. </w:t>
      </w:r>
    </w:p>
    <w:p w:rsidR="00243A9F" w:rsidRPr="002819C1" w:rsidRDefault="00243A9F" w:rsidP="001807B4">
      <w:pPr>
        <w:ind w:firstLine="1440"/>
        <w:rPr>
          <w:szCs w:val="24"/>
          <w:lang w:val="en-US"/>
        </w:rPr>
      </w:pPr>
    </w:p>
    <w:p w:rsidR="009156C2" w:rsidRPr="002819C1" w:rsidRDefault="009156C2" w:rsidP="009156C2">
      <w:pPr>
        <w:widowControl/>
        <w:tabs>
          <w:tab w:val="clear" w:pos="1440"/>
        </w:tabs>
        <w:autoSpaceDE w:val="0"/>
        <w:autoSpaceDN w:val="0"/>
        <w:adjustRightInd w:val="0"/>
        <w:ind w:firstLine="1440"/>
        <w:rPr>
          <w:rFonts w:eastAsiaTheme="minorHAnsi"/>
          <w:szCs w:val="24"/>
          <w:lang w:val="ru-RU"/>
        </w:rPr>
      </w:pPr>
      <w:r w:rsidRPr="002819C1">
        <w:rPr>
          <w:rFonts w:eastAsiaTheme="minorHAnsi"/>
          <w:b/>
          <w:bCs/>
          <w:szCs w:val="24"/>
          <w:lang w:val="ru-RU"/>
        </w:rPr>
        <w:t>2</w:t>
      </w:r>
      <w:r w:rsidR="00243A9F" w:rsidRPr="002819C1">
        <w:rPr>
          <w:rFonts w:eastAsiaTheme="minorHAnsi"/>
          <w:b/>
          <w:bCs/>
          <w:szCs w:val="24"/>
          <w:lang w:val="ru-RU"/>
        </w:rPr>
        <w:t>5</w:t>
      </w:r>
      <w:r w:rsidRPr="002819C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819C1" w:rsidRDefault="009156C2" w:rsidP="009156C2">
      <w:pPr>
        <w:ind w:firstLine="1440"/>
        <w:rPr>
          <w:szCs w:val="24"/>
        </w:rPr>
      </w:pPr>
      <w:r w:rsidRPr="002819C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819C1" w:rsidRDefault="00760252" w:rsidP="009156C2">
      <w:pPr>
        <w:pStyle w:val="Standard"/>
        <w:outlineLvl w:val="0"/>
        <w:rPr>
          <w:color w:val="auto"/>
          <w:lang w:val="ru-RU"/>
        </w:rPr>
      </w:pP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p>
    <w:p w:rsidR="009156C2" w:rsidRPr="002819C1" w:rsidRDefault="009156C2" w:rsidP="00760252">
      <w:pPr>
        <w:pStyle w:val="Standard"/>
        <w:rPr>
          <w:b/>
          <w:color w:val="auto"/>
          <w:lang w:val="sr-Cyrl-CS"/>
        </w:rPr>
      </w:pPr>
    </w:p>
    <w:p w:rsidR="009156C2" w:rsidRPr="00EB0CCB" w:rsidRDefault="009156C2" w:rsidP="00760252">
      <w:pPr>
        <w:pStyle w:val="Standard"/>
        <w:rPr>
          <w:b/>
          <w:color w:val="FF0000"/>
          <w:lang w:val="sr-Cyrl-CS"/>
        </w:rPr>
      </w:pPr>
    </w:p>
    <w:p w:rsidR="004B132B" w:rsidRPr="00EB0CCB" w:rsidRDefault="004B132B" w:rsidP="00760252">
      <w:pPr>
        <w:pStyle w:val="Standard"/>
        <w:rPr>
          <w:b/>
          <w:color w:val="FF0000"/>
          <w:lang w:val="sr-Cyrl-CS"/>
        </w:rPr>
      </w:pPr>
    </w:p>
    <w:p w:rsidR="004B132B" w:rsidRPr="00EB0CCB" w:rsidRDefault="004B132B" w:rsidP="00760252">
      <w:pPr>
        <w:pStyle w:val="Standard"/>
        <w:rPr>
          <w:b/>
          <w:color w:val="FF0000"/>
          <w:lang w:val="sr-Cyrl-CS"/>
        </w:rPr>
      </w:pPr>
    </w:p>
    <w:p w:rsidR="009D2239" w:rsidRPr="00EB0CCB" w:rsidRDefault="009D2239" w:rsidP="00760252">
      <w:pPr>
        <w:pStyle w:val="Standard"/>
        <w:rPr>
          <w:b/>
          <w:color w:val="FF0000"/>
          <w:lang w:val="sr-Cyrl-CS"/>
        </w:rPr>
      </w:pPr>
    </w:p>
    <w:p w:rsidR="00DC0B1C" w:rsidRPr="00EB0CCB" w:rsidRDefault="00DC0B1C" w:rsidP="00760252">
      <w:pPr>
        <w:pStyle w:val="Standard"/>
        <w:rPr>
          <w:b/>
          <w:color w:val="FF0000"/>
          <w:lang w:val="sr-Cyrl-CS"/>
        </w:rPr>
      </w:pPr>
    </w:p>
    <w:p w:rsidR="00DC0B1C" w:rsidRPr="00EB0CCB" w:rsidRDefault="00DC0B1C" w:rsidP="00760252">
      <w:pPr>
        <w:pStyle w:val="Standard"/>
        <w:rPr>
          <w:b/>
          <w:color w:val="FF0000"/>
          <w:lang w:val="sr-Cyrl-CS"/>
        </w:rPr>
      </w:pPr>
    </w:p>
    <w:p w:rsidR="00DC0B1C" w:rsidRDefault="00DC0B1C"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Default="00621171" w:rsidP="00760252">
      <w:pPr>
        <w:pStyle w:val="Standard"/>
        <w:rPr>
          <w:b/>
          <w:color w:val="FF0000"/>
          <w:lang w:val="sr-Cyrl-CS"/>
        </w:rPr>
      </w:pPr>
    </w:p>
    <w:p w:rsidR="00621171" w:rsidRPr="00EB0CCB" w:rsidRDefault="00621171" w:rsidP="00760252">
      <w:pPr>
        <w:pStyle w:val="Standard"/>
        <w:rPr>
          <w:b/>
          <w:color w:val="FF0000"/>
          <w:lang w:val="sr-Cyrl-CS"/>
        </w:rPr>
      </w:pPr>
    </w:p>
    <w:p w:rsidR="009D2239" w:rsidRPr="00EB0CCB" w:rsidRDefault="009D2239" w:rsidP="00D65226">
      <w:pPr>
        <w:pStyle w:val="Standard"/>
        <w:outlineLvl w:val="0"/>
        <w:rPr>
          <w:b/>
          <w:color w:val="FF0000"/>
          <w:lang w:val="ru-RU"/>
        </w:rPr>
      </w:pPr>
    </w:p>
    <w:p w:rsidR="00760252" w:rsidRPr="002819C1" w:rsidRDefault="00760252" w:rsidP="00760252">
      <w:pPr>
        <w:pStyle w:val="Standard"/>
        <w:jc w:val="center"/>
        <w:outlineLvl w:val="0"/>
        <w:rPr>
          <w:b/>
          <w:color w:val="auto"/>
          <w:lang w:val="ru-RU"/>
        </w:rPr>
      </w:pPr>
      <w:r w:rsidRPr="002819C1">
        <w:rPr>
          <w:b/>
          <w:color w:val="auto"/>
          <w:lang w:val="ru-RU"/>
        </w:rPr>
        <w:t>И З Ј А В А</w:t>
      </w:r>
    </w:p>
    <w:p w:rsidR="00760252" w:rsidRPr="002819C1" w:rsidRDefault="00760252" w:rsidP="00760252">
      <w:pPr>
        <w:pStyle w:val="Standard"/>
        <w:jc w:val="center"/>
        <w:rPr>
          <w:b/>
          <w:color w:val="auto"/>
          <w:lang w:val="ru-RU"/>
        </w:rPr>
      </w:pPr>
      <w:r w:rsidRPr="002819C1">
        <w:rPr>
          <w:b/>
          <w:color w:val="auto"/>
          <w:lang w:val="ru-RU"/>
        </w:rPr>
        <w:t>о чувању поверљивих података</w:t>
      </w:r>
    </w:p>
    <w:p w:rsidR="00760252" w:rsidRPr="002819C1" w:rsidRDefault="00760252" w:rsidP="00760252">
      <w:pPr>
        <w:pStyle w:val="Standard"/>
        <w:jc w:val="center"/>
        <w:rPr>
          <w:b/>
          <w:color w:val="auto"/>
          <w:lang w:val="ru-RU"/>
        </w:rPr>
      </w:pPr>
    </w:p>
    <w:p w:rsidR="00760252" w:rsidRPr="002819C1" w:rsidRDefault="00760252" w:rsidP="00760252">
      <w:pPr>
        <w:pStyle w:val="BodyTextIndent3"/>
        <w:tabs>
          <w:tab w:val="left" w:pos="1418"/>
        </w:tabs>
        <w:spacing w:line="360" w:lineRule="auto"/>
        <w:ind w:right="33"/>
        <w:rPr>
          <w:rFonts w:ascii="Times New Roman" w:hAnsi="Times New Roman"/>
          <w:sz w:val="24"/>
          <w:szCs w:val="24"/>
        </w:rPr>
      </w:pPr>
    </w:p>
    <w:p w:rsidR="00760252" w:rsidRPr="002819C1" w:rsidRDefault="00760252" w:rsidP="00760252">
      <w:pPr>
        <w:pStyle w:val="BodyTextIndent3"/>
        <w:tabs>
          <w:tab w:val="left" w:pos="1418"/>
        </w:tabs>
        <w:spacing w:line="360" w:lineRule="auto"/>
        <w:ind w:right="33"/>
        <w:rPr>
          <w:rFonts w:ascii="Times New Roman" w:hAnsi="Times New Roman"/>
          <w:sz w:val="24"/>
          <w:szCs w:val="24"/>
        </w:rPr>
      </w:pPr>
    </w:p>
    <w:p w:rsidR="00760252" w:rsidRPr="002819C1" w:rsidRDefault="00760252" w:rsidP="00760252">
      <w:pPr>
        <w:pStyle w:val="Standard"/>
        <w:spacing w:line="360" w:lineRule="auto"/>
        <w:jc w:val="center"/>
        <w:rPr>
          <w:color w:val="auto"/>
          <w:lang w:val="ru-RU"/>
        </w:rPr>
      </w:pPr>
      <w:r w:rsidRPr="002819C1">
        <w:rPr>
          <w:color w:val="auto"/>
          <w:lang w:val="ru-RU"/>
        </w:rPr>
        <w:t>____________________________________________________________________</w:t>
      </w:r>
    </w:p>
    <w:p w:rsidR="00760252" w:rsidRPr="002819C1" w:rsidRDefault="00760252" w:rsidP="00760252">
      <w:pPr>
        <w:pStyle w:val="Standard"/>
        <w:spacing w:line="360" w:lineRule="auto"/>
        <w:jc w:val="center"/>
        <w:rPr>
          <w:color w:val="auto"/>
          <w:lang w:val="ru-RU"/>
        </w:rPr>
      </w:pPr>
      <w:r w:rsidRPr="002819C1">
        <w:rPr>
          <w:color w:val="auto"/>
          <w:lang w:val="ru-RU"/>
        </w:rPr>
        <w:t>(пословно име или скраћени назив)</w:t>
      </w:r>
    </w:p>
    <w:p w:rsidR="00760252" w:rsidRPr="002819C1" w:rsidRDefault="00760252" w:rsidP="00760252">
      <w:pPr>
        <w:pStyle w:val="Standard"/>
        <w:spacing w:line="480" w:lineRule="auto"/>
        <w:rPr>
          <w:color w:val="auto"/>
          <w:lang w:val="ru-RU"/>
        </w:rPr>
      </w:pPr>
      <w:r w:rsidRPr="002819C1">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819C1">
        <w:rPr>
          <w:b/>
          <w:color w:val="auto"/>
          <w:lang w:val="ru-RU"/>
        </w:rPr>
        <w:t xml:space="preserve"> </w:t>
      </w:r>
      <w:r w:rsidRPr="002819C1">
        <w:rPr>
          <w:color w:val="auto"/>
          <w:lang w:val="ru-RU"/>
        </w:rPr>
        <w:t>чувати и штитити као поверљиве укључујући и подизвођаче.</w:t>
      </w:r>
    </w:p>
    <w:p w:rsidR="00760252" w:rsidRPr="002819C1" w:rsidRDefault="00760252" w:rsidP="00760252">
      <w:pPr>
        <w:pStyle w:val="Standard"/>
        <w:spacing w:line="480" w:lineRule="auto"/>
        <w:rPr>
          <w:color w:val="auto"/>
          <w:lang w:val="ru-RU"/>
        </w:rPr>
      </w:pPr>
      <w:r w:rsidRPr="002819C1">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819C1" w:rsidRDefault="00760252" w:rsidP="00760252">
      <w:pPr>
        <w:pStyle w:val="Standard"/>
        <w:spacing w:line="360" w:lineRule="auto"/>
        <w:rPr>
          <w:color w:val="auto"/>
          <w:lang w:val="ru-RU"/>
        </w:rPr>
      </w:pPr>
    </w:p>
    <w:p w:rsidR="00760252" w:rsidRPr="002819C1"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EB0CCB" w:rsidRPr="002819C1" w:rsidTr="005D65DA">
        <w:trPr>
          <w:cantSplit/>
          <w:trHeight w:val="422"/>
          <w:jc w:val="right"/>
        </w:trPr>
        <w:tc>
          <w:tcPr>
            <w:tcW w:w="2131" w:type="dxa"/>
            <w:tcMar>
              <w:top w:w="0" w:type="dxa"/>
              <w:left w:w="108" w:type="dxa"/>
              <w:bottom w:w="0" w:type="dxa"/>
              <w:right w:w="108" w:type="dxa"/>
            </w:tcMar>
          </w:tcPr>
          <w:p w:rsidR="00760252" w:rsidRPr="002819C1"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Потпис овлашћеног лица</w:t>
            </w:r>
          </w:p>
        </w:tc>
      </w:tr>
      <w:tr w:rsidR="00EB0CCB" w:rsidRPr="002819C1" w:rsidTr="005D65DA">
        <w:trPr>
          <w:cantSplit/>
          <w:trHeight w:val="422"/>
          <w:jc w:val="right"/>
        </w:trPr>
        <w:tc>
          <w:tcPr>
            <w:tcW w:w="2131"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М.П.</w:t>
            </w:r>
          </w:p>
        </w:tc>
        <w:tc>
          <w:tcPr>
            <w:tcW w:w="3318" w:type="dxa"/>
            <w:tcMar>
              <w:top w:w="0" w:type="dxa"/>
              <w:left w:w="108" w:type="dxa"/>
              <w:bottom w:w="0" w:type="dxa"/>
              <w:right w:w="108" w:type="dxa"/>
            </w:tcMar>
          </w:tcPr>
          <w:p w:rsidR="00760252" w:rsidRPr="002819C1" w:rsidRDefault="00760252" w:rsidP="005D65DA">
            <w:pPr>
              <w:pStyle w:val="Standard"/>
              <w:jc w:val="center"/>
              <w:rPr>
                <w:b/>
                <w:color w:val="auto"/>
              </w:rPr>
            </w:pPr>
          </w:p>
        </w:tc>
      </w:tr>
      <w:tr w:rsidR="00760252" w:rsidRPr="002819C1" w:rsidTr="005D65DA">
        <w:trPr>
          <w:cantSplit/>
          <w:trHeight w:val="422"/>
          <w:jc w:val="right"/>
        </w:trPr>
        <w:tc>
          <w:tcPr>
            <w:tcW w:w="2131" w:type="dxa"/>
            <w:tcMar>
              <w:top w:w="0" w:type="dxa"/>
              <w:left w:w="108" w:type="dxa"/>
              <w:bottom w:w="0" w:type="dxa"/>
              <w:right w:w="108" w:type="dxa"/>
            </w:tcMar>
          </w:tcPr>
          <w:p w:rsidR="00760252" w:rsidRPr="002819C1"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819C1" w:rsidRDefault="00760252" w:rsidP="005D65DA">
            <w:pPr>
              <w:pStyle w:val="Standard"/>
              <w:jc w:val="center"/>
              <w:rPr>
                <w:b/>
                <w:color w:val="auto"/>
              </w:rPr>
            </w:pPr>
          </w:p>
          <w:p w:rsidR="00760252" w:rsidRPr="002819C1" w:rsidRDefault="00760252" w:rsidP="005D65DA">
            <w:pPr>
              <w:pStyle w:val="Standard"/>
              <w:jc w:val="center"/>
              <w:rPr>
                <w:b/>
                <w:color w:val="auto"/>
              </w:rPr>
            </w:pPr>
          </w:p>
        </w:tc>
      </w:tr>
    </w:tbl>
    <w:p w:rsidR="00760252" w:rsidRPr="002819C1" w:rsidRDefault="00760252" w:rsidP="00760252">
      <w:pPr>
        <w:pStyle w:val="Standard"/>
        <w:rPr>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rPr>
          <w:b/>
          <w:color w:val="auto"/>
          <w:sz w:val="22"/>
          <w:szCs w:val="22"/>
        </w:rPr>
      </w:pPr>
    </w:p>
    <w:p w:rsidR="00760252" w:rsidRPr="002819C1" w:rsidRDefault="00760252" w:rsidP="00760252">
      <w:pPr>
        <w:pStyle w:val="Standard"/>
        <w:rPr>
          <w:b/>
          <w:color w:val="auto"/>
          <w:sz w:val="22"/>
          <w:szCs w:val="22"/>
        </w:rPr>
      </w:pPr>
    </w:p>
    <w:p w:rsidR="00760252" w:rsidRPr="00EB0CCB" w:rsidRDefault="00760252" w:rsidP="00760252">
      <w:pPr>
        <w:pStyle w:val="Standard"/>
        <w:rPr>
          <w:b/>
          <w:color w:val="FF0000"/>
          <w:sz w:val="22"/>
          <w:szCs w:val="22"/>
        </w:rPr>
      </w:pPr>
    </w:p>
    <w:p w:rsidR="00760252" w:rsidRPr="00EB0CCB" w:rsidRDefault="00760252" w:rsidP="00760252">
      <w:pPr>
        <w:pStyle w:val="Standard"/>
        <w:jc w:val="center"/>
        <w:rPr>
          <w:b/>
          <w:color w:val="FF0000"/>
          <w:sz w:val="22"/>
          <w:szCs w:val="22"/>
        </w:rPr>
      </w:pPr>
    </w:p>
    <w:p w:rsidR="00760252" w:rsidRPr="00EB0CCB" w:rsidRDefault="00760252" w:rsidP="00760252">
      <w:pPr>
        <w:pStyle w:val="Standard"/>
        <w:jc w:val="center"/>
        <w:rPr>
          <w:b/>
          <w:color w:val="FF0000"/>
          <w:sz w:val="22"/>
          <w:szCs w:val="22"/>
        </w:rPr>
      </w:pPr>
    </w:p>
    <w:p w:rsidR="00760252" w:rsidRPr="00EB0CCB" w:rsidRDefault="00760252" w:rsidP="00760252">
      <w:pPr>
        <w:pStyle w:val="Standard"/>
        <w:jc w:val="center"/>
        <w:rPr>
          <w:b/>
          <w:color w:val="FF0000"/>
          <w:sz w:val="22"/>
          <w:szCs w:val="22"/>
        </w:rPr>
      </w:pPr>
    </w:p>
    <w:p w:rsidR="00760252" w:rsidRPr="00EB0CCB" w:rsidRDefault="00760252" w:rsidP="00760252">
      <w:pPr>
        <w:pStyle w:val="Standard"/>
        <w:rPr>
          <w:b/>
          <w:color w:val="FF0000"/>
          <w:sz w:val="22"/>
          <w:szCs w:val="22"/>
        </w:rPr>
      </w:pPr>
    </w:p>
    <w:p w:rsidR="00760252" w:rsidRPr="002819C1" w:rsidRDefault="00760252" w:rsidP="00760252">
      <w:pPr>
        <w:pStyle w:val="Standard"/>
        <w:pageBreakBefore/>
        <w:jc w:val="center"/>
        <w:outlineLvl w:val="0"/>
        <w:rPr>
          <w:b/>
          <w:color w:val="auto"/>
        </w:rPr>
      </w:pPr>
      <w:r w:rsidRPr="002819C1">
        <w:rPr>
          <w:b/>
          <w:color w:val="auto"/>
        </w:rPr>
        <w:t>VI</w:t>
      </w: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896537" w:rsidRPr="002819C1" w:rsidRDefault="00896537" w:rsidP="00621171">
      <w:pPr>
        <w:pStyle w:val="Standard"/>
        <w:rPr>
          <w:b/>
          <w:color w:val="auto"/>
        </w:rPr>
      </w:pPr>
    </w:p>
    <w:p w:rsidR="00896537" w:rsidRPr="002819C1" w:rsidRDefault="00896537" w:rsidP="00760252">
      <w:pPr>
        <w:pStyle w:val="Standard"/>
        <w:jc w:val="center"/>
        <w:rPr>
          <w:b/>
          <w:color w:val="auto"/>
        </w:rPr>
      </w:pPr>
    </w:p>
    <w:p w:rsidR="00760252" w:rsidRPr="002819C1" w:rsidRDefault="00760252" w:rsidP="00760252">
      <w:pPr>
        <w:pStyle w:val="Standard"/>
        <w:spacing w:line="360" w:lineRule="auto"/>
        <w:jc w:val="center"/>
        <w:outlineLvl w:val="0"/>
        <w:rPr>
          <w:b/>
          <w:color w:val="auto"/>
        </w:rPr>
      </w:pPr>
      <w:r w:rsidRPr="002819C1">
        <w:rPr>
          <w:b/>
          <w:color w:val="auto"/>
        </w:rPr>
        <w:t>ОБРАЗАЦ ПОНУДЕ</w:t>
      </w:r>
    </w:p>
    <w:p w:rsidR="00760252" w:rsidRPr="002819C1" w:rsidRDefault="00760252" w:rsidP="00760252">
      <w:pPr>
        <w:pStyle w:val="Standard"/>
        <w:jc w:val="center"/>
        <w:rPr>
          <w:b/>
          <w:color w:val="auto"/>
        </w:rPr>
      </w:pPr>
    </w:p>
    <w:p w:rsidR="00760252" w:rsidRPr="002819C1" w:rsidRDefault="00760252" w:rsidP="00867EEB">
      <w:pPr>
        <w:pStyle w:val="Standard"/>
        <w:tabs>
          <w:tab w:val="clear" w:pos="1440"/>
          <w:tab w:val="left" w:pos="0"/>
        </w:tabs>
        <w:rPr>
          <w:color w:val="auto"/>
          <w:lang w:val="ru-RU"/>
        </w:rPr>
      </w:pPr>
      <w:r w:rsidRPr="002819C1">
        <w:rPr>
          <w:color w:val="auto"/>
          <w:lang w:val="ru-RU"/>
        </w:rPr>
        <w:tab/>
        <w:t xml:space="preserve">На основу позива за набавку </w:t>
      </w:r>
      <w:r w:rsidR="002819C1" w:rsidRPr="002819C1">
        <w:rPr>
          <w:color w:val="auto"/>
          <w:lang w:val="ru-RU"/>
        </w:rPr>
        <w:t>услуге</w:t>
      </w:r>
      <w:r w:rsidRPr="002819C1">
        <w:rPr>
          <w:color w:val="auto"/>
          <w:lang w:val="ru-RU"/>
        </w:rPr>
        <w:t xml:space="preserve"> </w:t>
      </w:r>
      <w:r w:rsidR="00DF55EE" w:rsidRPr="002819C1">
        <w:rPr>
          <w:color w:val="auto"/>
          <w:lang w:val="ru-RU"/>
        </w:rPr>
        <w:t>одржавања лиценц</w:t>
      </w:r>
      <w:r w:rsidR="00EC43DF" w:rsidRPr="002819C1">
        <w:rPr>
          <w:color w:val="auto"/>
          <w:lang w:val="ru-RU"/>
        </w:rPr>
        <w:t>и</w:t>
      </w:r>
      <w:r w:rsidR="00DF55EE" w:rsidRPr="002819C1">
        <w:rPr>
          <w:color w:val="auto"/>
          <w:lang w:val="ru-RU"/>
        </w:rPr>
        <w:t xml:space="preserve"> за антивирусни софтвер</w:t>
      </w:r>
      <w:r w:rsidRPr="002819C1">
        <w:rPr>
          <w:color w:val="auto"/>
          <w:lang w:val="ru-RU"/>
        </w:rPr>
        <w:t xml:space="preserve">, јавна набавка број </w:t>
      </w:r>
      <w:r w:rsidR="00621171" w:rsidRPr="00621171">
        <w:rPr>
          <w:b/>
          <w:color w:val="auto"/>
          <w:lang w:val="ru-RU"/>
        </w:rPr>
        <w:t>42</w:t>
      </w:r>
      <w:r w:rsidRPr="00621171">
        <w:rPr>
          <w:b/>
          <w:color w:val="auto"/>
          <w:lang w:val="ru-RU"/>
        </w:rPr>
        <w:t>/</w:t>
      </w:r>
      <w:r w:rsidR="00621171">
        <w:rPr>
          <w:b/>
          <w:color w:val="auto"/>
          <w:lang w:val="ru-RU"/>
        </w:rPr>
        <w:t>20</w:t>
      </w:r>
      <w:r w:rsidRPr="002819C1">
        <w:rPr>
          <w:b/>
          <w:color w:val="auto"/>
          <w:lang w:val="ru-RU"/>
        </w:rPr>
        <w:t>,</w:t>
      </w:r>
      <w:r w:rsidRPr="002819C1">
        <w:rPr>
          <w:color w:val="auto"/>
          <w:lang w:val="ru-RU"/>
        </w:rPr>
        <w:t xml:space="preserve"> дајем понуду како следи:</w:t>
      </w:r>
    </w:p>
    <w:p w:rsidR="00760252" w:rsidRPr="002819C1" w:rsidRDefault="00760252" w:rsidP="00760252">
      <w:pPr>
        <w:pStyle w:val="Standard"/>
        <w:tabs>
          <w:tab w:val="clear" w:pos="1440"/>
          <w:tab w:val="left" w:pos="4200"/>
        </w:tabs>
        <w:rPr>
          <w:color w:val="auto"/>
          <w:lang w:val="ru-RU"/>
        </w:rPr>
      </w:pPr>
    </w:p>
    <w:p w:rsidR="00760252" w:rsidRPr="002819C1"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EB0CCB" w:rsidRPr="002819C1" w:rsidTr="005D65DA">
        <w:trPr>
          <w:cantSplit/>
          <w:trHeight w:val="680"/>
          <w:jc w:val="center"/>
        </w:trPr>
        <w:tc>
          <w:tcPr>
            <w:tcW w:w="2507" w:type="dxa"/>
            <w:tcMar>
              <w:top w:w="0" w:type="dxa"/>
              <w:left w:w="108" w:type="dxa"/>
              <w:bottom w:w="0" w:type="dxa"/>
              <w:right w:w="108" w:type="dxa"/>
            </w:tcMar>
            <w:vAlign w:val="bottom"/>
          </w:tcPr>
          <w:p w:rsidR="00760252" w:rsidRPr="002819C1" w:rsidRDefault="00760252" w:rsidP="005D65DA">
            <w:pPr>
              <w:pStyle w:val="Standard"/>
              <w:jc w:val="right"/>
              <w:rPr>
                <w:b/>
                <w:color w:val="auto"/>
              </w:rPr>
            </w:pPr>
            <w:r w:rsidRPr="002819C1">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819C1" w:rsidRDefault="00760252" w:rsidP="005D65DA">
            <w:pPr>
              <w:pStyle w:val="Standard"/>
              <w:jc w:val="right"/>
              <w:rPr>
                <w:color w:val="auto"/>
              </w:rPr>
            </w:pPr>
          </w:p>
        </w:tc>
      </w:tr>
      <w:tr w:rsidR="00760252" w:rsidRPr="002819C1" w:rsidTr="005D65DA">
        <w:trPr>
          <w:cantSplit/>
          <w:trHeight w:val="680"/>
          <w:jc w:val="center"/>
        </w:trPr>
        <w:tc>
          <w:tcPr>
            <w:tcW w:w="2507" w:type="dxa"/>
            <w:tcMar>
              <w:top w:w="0" w:type="dxa"/>
              <w:left w:w="108" w:type="dxa"/>
              <w:bottom w:w="0" w:type="dxa"/>
              <w:right w:w="108" w:type="dxa"/>
            </w:tcMar>
            <w:vAlign w:val="bottom"/>
          </w:tcPr>
          <w:p w:rsidR="00760252" w:rsidRPr="002819C1" w:rsidRDefault="00760252" w:rsidP="005D65DA">
            <w:pPr>
              <w:pStyle w:val="Standard"/>
              <w:jc w:val="right"/>
              <w:rPr>
                <w:b/>
                <w:color w:val="auto"/>
              </w:rPr>
            </w:pPr>
            <w:r w:rsidRPr="002819C1">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819C1" w:rsidRDefault="00760252" w:rsidP="005D65DA">
            <w:pPr>
              <w:pStyle w:val="Standard"/>
              <w:jc w:val="right"/>
              <w:rPr>
                <w:color w:val="auto"/>
              </w:rPr>
            </w:pPr>
          </w:p>
        </w:tc>
      </w:tr>
    </w:tbl>
    <w:p w:rsidR="00760252" w:rsidRPr="002819C1" w:rsidRDefault="00760252" w:rsidP="00760252">
      <w:pPr>
        <w:pStyle w:val="Standard"/>
        <w:rPr>
          <w:b/>
          <w:i/>
          <w:color w:val="auto"/>
        </w:rPr>
      </w:pPr>
    </w:p>
    <w:p w:rsidR="00760252" w:rsidRPr="002819C1" w:rsidRDefault="00760252" w:rsidP="00760252">
      <w:pPr>
        <w:pStyle w:val="Standard"/>
        <w:rPr>
          <w:b/>
          <w:i/>
          <w:color w:val="auto"/>
        </w:rPr>
      </w:pPr>
    </w:p>
    <w:p w:rsidR="00760252" w:rsidRPr="002819C1" w:rsidRDefault="00760252" w:rsidP="00760252">
      <w:pPr>
        <w:pStyle w:val="Standard"/>
        <w:outlineLvl w:val="0"/>
        <w:rPr>
          <w:b/>
          <w:color w:val="auto"/>
          <w:lang w:val="ru-RU"/>
        </w:rPr>
      </w:pPr>
      <w:r w:rsidRPr="002819C1">
        <w:rPr>
          <w:b/>
          <w:color w:val="auto"/>
          <w:lang w:val="ru-RU"/>
        </w:rPr>
        <w:tab/>
        <w:t>Понуђач је дужан да попуни све делове обрасца понуде,</w:t>
      </w:r>
    </w:p>
    <w:p w:rsidR="00760252" w:rsidRPr="002819C1" w:rsidRDefault="00760252" w:rsidP="00760252">
      <w:pPr>
        <w:pStyle w:val="Standard"/>
        <w:jc w:val="center"/>
        <w:rPr>
          <w:b/>
          <w:color w:val="auto"/>
          <w:lang w:val="ru-RU"/>
        </w:rPr>
      </w:pPr>
      <w:r w:rsidRPr="002819C1">
        <w:rPr>
          <w:b/>
          <w:color w:val="auto"/>
          <w:lang w:val="ru-RU"/>
        </w:rPr>
        <w:t>у складу са својом понудом, да их потпише и овери печатом.</w:t>
      </w: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2819C1" w:rsidTr="005D65DA">
        <w:trPr>
          <w:cantSplit/>
          <w:trHeight w:val="680"/>
          <w:jc w:val="right"/>
        </w:trPr>
        <w:tc>
          <w:tcPr>
            <w:tcW w:w="2519" w:type="dxa"/>
            <w:tcMar>
              <w:top w:w="0" w:type="dxa"/>
              <w:left w:w="108" w:type="dxa"/>
              <w:bottom w:w="0" w:type="dxa"/>
              <w:right w:w="108" w:type="dxa"/>
            </w:tcMar>
          </w:tcPr>
          <w:p w:rsidR="00760252" w:rsidRPr="002819C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819C1" w:rsidRDefault="00760252" w:rsidP="005D65DA">
            <w:pPr>
              <w:pStyle w:val="Standard"/>
              <w:rPr>
                <w:b/>
                <w:color w:val="auto"/>
              </w:rPr>
            </w:pPr>
            <w:r w:rsidRPr="002819C1">
              <w:rPr>
                <w:b/>
                <w:color w:val="auto"/>
              </w:rPr>
              <w:t>Потпис овлашћеног лица</w:t>
            </w:r>
          </w:p>
        </w:tc>
      </w:tr>
      <w:tr w:rsidR="00EB0CCB" w:rsidRPr="002819C1" w:rsidTr="005D65DA">
        <w:trPr>
          <w:cantSplit/>
          <w:trHeight w:val="680"/>
          <w:jc w:val="right"/>
        </w:trPr>
        <w:tc>
          <w:tcPr>
            <w:tcW w:w="2519"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М.П.</w:t>
            </w:r>
          </w:p>
          <w:p w:rsidR="00760252" w:rsidRPr="002819C1" w:rsidRDefault="00760252" w:rsidP="005D65DA">
            <w:pPr>
              <w:pStyle w:val="Standard"/>
              <w:rPr>
                <w:b/>
                <w:color w:val="auto"/>
              </w:rPr>
            </w:pPr>
          </w:p>
          <w:p w:rsidR="00760252" w:rsidRPr="002819C1" w:rsidRDefault="00760252" w:rsidP="005D65DA">
            <w:pPr>
              <w:pStyle w:val="Standard"/>
              <w:rPr>
                <w:b/>
                <w:color w:val="auto"/>
              </w:rPr>
            </w:pP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p>
        </w:tc>
      </w:tr>
    </w:tbl>
    <w:p w:rsidR="00760252" w:rsidRPr="002819C1" w:rsidRDefault="00760252" w:rsidP="00760252">
      <w:pPr>
        <w:pStyle w:val="Standard"/>
        <w:jc w:val="center"/>
        <w:rPr>
          <w:b/>
          <w:color w:val="auto"/>
        </w:rPr>
      </w:pPr>
      <w:r w:rsidRPr="002819C1">
        <w:rPr>
          <w:b/>
          <w:color w:val="auto"/>
        </w:rPr>
        <w:t xml:space="preserve">                                                                                      ____________________________</w:t>
      </w: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rPr>
          <w:b/>
          <w:color w:val="auto"/>
          <w:lang w:val="sr-Cyrl-CS"/>
        </w:rPr>
      </w:pPr>
    </w:p>
    <w:p w:rsidR="00760252" w:rsidRPr="002819C1" w:rsidRDefault="00760252" w:rsidP="00896537">
      <w:pPr>
        <w:pStyle w:val="Standard"/>
        <w:rPr>
          <w:b/>
          <w:color w:val="auto"/>
        </w:rPr>
      </w:pPr>
    </w:p>
    <w:p w:rsidR="00760252" w:rsidRPr="002819C1" w:rsidRDefault="00760252" w:rsidP="00760252">
      <w:pPr>
        <w:pStyle w:val="Standard"/>
        <w:rPr>
          <w:b/>
          <w:color w:val="auto"/>
        </w:rPr>
      </w:pPr>
    </w:p>
    <w:p w:rsidR="00760252" w:rsidRPr="002819C1" w:rsidRDefault="00760252" w:rsidP="00760252">
      <w:pPr>
        <w:pStyle w:val="Standard"/>
        <w:jc w:val="center"/>
        <w:rPr>
          <w:b/>
          <w:color w:val="auto"/>
        </w:rPr>
      </w:pPr>
    </w:p>
    <w:p w:rsidR="00760252" w:rsidRPr="002819C1" w:rsidRDefault="00760252" w:rsidP="00760252">
      <w:pPr>
        <w:pStyle w:val="Standard"/>
        <w:jc w:val="center"/>
        <w:outlineLvl w:val="0"/>
        <w:rPr>
          <w:b/>
          <w:color w:val="auto"/>
        </w:rPr>
      </w:pPr>
      <w:r w:rsidRPr="002819C1">
        <w:rPr>
          <w:b/>
          <w:color w:val="auto"/>
        </w:rPr>
        <w:t>И З Ј А В А</w:t>
      </w:r>
    </w:p>
    <w:p w:rsidR="00760252" w:rsidRPr="002819C1" w:rsidRDefault="00760252" w:rsidP="00760252">
      <w:pPr>
        <w:pStyle w:val="Standard"/>
        <w:jc w:val="center"/>
        <w:rPr>
          <w:b/>
          <w:i/>
          <w:color w:val="auto"/>
        </w:rPr>
      </w:pPr>
    </w:p>
    <w:p w:rsidR="00760252" w:rsidRPr="002819C1" w:rsidRDefault="00760252" w:rsidP="00760252">
      <w:pPr>
        <w:pStyle w:val="Standard"/>
        <w:jc w:val="center"/>
        <w:rPr>
          <w:b/>
          <w:i/>
          <w:color w:val="auto"/>
        </w:rPr>
      </w:pPr>
    </w:p>
    <w:p w:rsidR="00760252" w:rsidRPr="002819C1" w:rsidRDefault="00760252" w:rsidP="00760252">
      <w:pPr>
        <w:pStyle w:val="Standard"/>
        <w:jc w:val="center"/>
        <w:rPr>
          <w:b/>
          <w:i/>
          <w:color w:val="auto"/>
        </w:rPr>
      </w:pPr>
    </w:p>
    <w:p w:rsidR="00760252" w:rsidRPr="002819C1" w:rsidRDefault="00760252" w:rsidP="00760252">
      <w:pPr>
        <w:pStyle w:val="Standard"/>
        <w:rPr>
          <w:color w:val="auto"/>
          <w:lang w:val="ru-RU"/>
        </w:rPr>
      </w:pPr>
      <w:r w:rsidRPr="002819C1">
        <w:rPr>
          <w:color w:val="auto"/>
          <w:lang w:val="ru-RU"/>
        </w:rPr>
        <w:tab/>
        <w:t>У поступку јавне набавке, подносим понуду:</w:t>
      </w:r>
    </w:p>
    <w:p w:rsidR="00760252" w:rsidRPr="002819C1" w:rsidRDefault="00760252" w:rsidP="00760252">
      <w:pPr>
        <w:pStyle w:val="Standard"/>
        <w:spacing w:line="360" w:lineRule="auto"/>
        <w:rPr>
          <w:color w:val="auto"/>
          <w:lang w:val="ru-RU"/>
        </w:rPr>
      </w:pPr>
    </w:p>
    <w:p w:rsidR="00760252" w:rsidRPr="002819C1" w:rsidRDefault="00760252" w:rsidP="00760252">
      <w:pPr>
        <w:pStyle w:val="Standard"/>
        <w:spacing w:line="360" w:lineRule="auto"/>
        <w:rPr>
          <w:color w:val="auto"/>
          <w:lang w:val="ru-RU"/>
        </w:rPr>
      </w:pPr>
    </w:p>
    <w:p w:rsidR="00760252" w:rsidRPr="002819C1" w:rsidRDefault="00760252" w:rsidP="00760252">
      <w:pPr>
        <w:pStyle w:val="Standard"/>
        <w:spacing w:line="360" w:lineRule="auto"/>
        <w:outlineLvl w:val="0"/>
        <w:rPr>
          <w:b/>
          <w:color w:val="auto"/>
          <w:lang w:val="ru-RU"/>
        </w:rPr>
      </w:pPr>
      <w:r w:rsidRPr="002819C1">
        <w:rPr>
          <w:b/>
          <w:color w:val="auto"/>
          <w:lang w:val="ru-RU"/>
        </w:rPr>
        <w:tab/>
        <w:t>А) самостално</w:t>
      </w:r>
    </w:p>
    <w:p w:rsidR="00760252" w:rsidRPr="002819C1" w:rsidRDefault="00760252" w:rsidP="00760252">
      <w:pPr>
        <w:pStyle w:val="Standard"/>
        <w:spacing w:line="480" w:lineRule="auto"/>
        <w:rPr>
          <w:color w:val="auto"/>
          <w:lang w:val="ru-RU"/>
        </w:rPr>
      </w:pPr>
    </w:p>
    <w:p w:rsidR="00760252" w:rsidRPr="002819C1" w:rsidRDefault="00760252" w:rsidP="00760252">
      <w:pPr>
        <w:pStyle w:val="Standard"/>
        <w:spacing w:line="480" w:lineRule="auto"/>
        <w:outlineLvl w:val="0"/>
        <w:rPr>
          <w:color w:val="auto"/>
          <w:lang w:val="ru-RU"/>
        </w:rPr>
      </w:pPr>
      <w:r w:rsidRPr="002819C1">
        <w:rPr>
          <w:color w:val="auto"/>
          <w:lang w:val="ru-RU"/>
        </w:rPr>
        <w:tab/>
      </w:r>
      <w:r w:rsidRPr="002819C1">
        <w:rPr>
          <w:b/>
          <w:color w:val="auto"/>
          <w:lang w:val="ru-RU"/>
        </w:rPr>
        <w:t>Б) са подизвођачем:</w:t>
      </w:r>
    </w:p>
    <w:p w:rsidR="00760252" w:rsidRPr="002819C1" w:rsidRDefault="00760252" w:rsidP="00760252">
      <w:pPr>
        <w:pStyle w:val="Standard"/>
        <w:spacing w:line="480" w:lineRule="auto"/>
        <w:rPr>
          <w:color w:val="auto"/>
          <w:lang w:val="ru-RU"/>
        </w:rPr>
      </w:pPr>
      <w:r w:rsidRPr="002819C1">
        <w:rPr>
          <w:color w:val="auto"/>
          <w:lang w:val="ru-RU"/>
        </w:rPr>
        <w:tab/>
        <w:t>______________________________________________________</w:t>
      </w:r>
    </w:p>
    <w:p w:rsidR="00760252" w:rsidRPr="002819C1" w:rsidRDefault="00760252" w:rsidP="00760252">
      <w:pPr>
        <w:pStyle w:val="Standard"/>
        <w:spacing w:line="480" w:lineRule="auto"/>
        <w:rPr>
          <w:color w:val="auto"/>
          <w:lang w:val="ru-RU"/>
        </w:rPr>
      </w:pPr>
      <w:r w:rsidRPr="002819C1">
        <w:rPr>
          <w:color w:val="auto"/>
          <w:lang w:val="ru-RU"/>
        </w:rPr>
        <w:tab/>
        <w:t>______________________________________________________</w:t>
      </w:r>
    </w:p>
    <w:p w:rsidR="00760252" w:rsidRPr="002819C1" w:rsidRDefault="00760252" w:rsidP="00760252">
      <w:pPr>
        <w:pStyle w:val="Standard"/>
        <w:rPr>
          <w:b/>
          <w:i/>
          <w:color w:val="auto"/>
          <w:lang w:val="ru-RU"/>
        </w:rPr>
      </w:pPr>
    </w:p>
    <w:p w:rsidR="00760252" w:rsidRPr="002819C1" w:rsidRDefault="00760252" w:rsidP="00760252">
      <w:pPr>
        <w:pStyle w:val="Standard"/>
        <w:spacing w:line="360" w:lineRule="auto"/>
        <w:outlineLvl w:val="0"/>
        <w:rPr>
          <w:b/>
          <w:color w:val="auto"/>
          <w:lang w:val="ru-RU"/>
        </w:rPr>
      </w:pPr>
      <w:r w:rsidRPr="002819C1">
        <w:rPr>
          <w:b/>
          <w:color w:val="auto"/>
          <w:lang w:val="ru-RU"/>
        </w:rPr>
        <w:tab/>
        <w:t>В) подносим заједничку понуду са следећим члановима групе:</w:t>
      </w:r>
    </w:p>
    <w:p w:rsidR="00760252" w:rsidRPr="002819C1" w:rsidRDefault="00760252" w:rsidP="00760252">
      <w:pPr>
        <w:pStyle w:val="Standard"/>
        <w:spacing w:line="360" w:lineRule="auto"/>
        <w:rPr>
          <w:b/>
          <w:color w:val="auto"/>
          <w:lang w:val="ru-RU"/>
        </w:rPr>
      </w:pPr>
    </w:p>
    <w:p w:rsidR="00760252" w:rsidRPr="002819C1" w:rsidRDefault="00760252" w:rsidP="00760252">
      <w:pPr>
        <w:pStyle w:val="Standard"/>
        <w:spacing w:line="480" w:lineRule="auto"/>
        <w:rPr>
          <w:color w:val="auto"/>
          <w:lang w:val="ru-RU"/>
        </w:rPr>
      </w:pPr>
      <w:r w:rsidRPr="002819C1">
        <w:rPr>
          <w:color w:val="auto"/>
          <w:lang w:val="ru-RU"/>
        </w:rPr>
        <w:tab/>
        <w:t>______________________________________________________</w:t>
      </w:r>
    </w:p>
    <w:p w:rsidR="00760252" w:rsidRPr="002819C1" w:rsidRDefault="00760252" w:rsidP="00760252">
      <w:pPr>
        <w:pStyle w:val="Standard"/>
        <w:spacing w:line="480" w:lineRule="auto"/>
        <w:rPr>
          <w:color w:val="auto"/>
          <w:lang w:val="ru-RU"/>
        </w:rPr>
      </w:pPr>
      <w:r w:rsidRPr="002819C1">
        <w:rPr>
          <w:color w:val="auto"/>
          <w:lang w:val="ru-RU"/>
        </w:rPr>
        <w:tab/>
        <w:t>______________________________________________________</w:t>
      </w:r>
    </w:p>
    <w:p w:rsidR="00760252" w:rsidRPr="002819C1" w:rsidRDefault="00760252" w:rsidP="00760252">
      <w:pPr>
        <w:pStyle w:val="Standard"/>
        <w:rPr>
          <w:color w:val="auto"/>
          <w:lang w:val="ru-RU"/>
        </w:rPr>
      </w:pPr>
      <w:r w:rsidRPr="002819C1">
        <w:rPr>
          <w:color w:val="auto"/>
          <w:lang w:val="ru-RU"/>
        </w:rPr>
        <w:tab/>
        <w:t>______________________________________________________</w:t>
      </w:r>
    </w:p>
    <w:p w:rsidR="00760252" w:rsidRPr="002819C1" w:rsidRDefault="00760252" w:rsidP="00760252">
      <w:pPr>
        <w:pStyle w:val="Standard"/>
        <w:rPr>
          <w:b/>
          <w:i/>
          <w:color w:val="auto"/>
          <w:lang w:val="ru-RU"/>
        </w:rPr>
      </w:pPr>
    </w:p>
    <w:p w:rsidR="00760252" w:rsidRPr="002819C1" w:rsidRDefault="00760252" w:rsidP="00760252">
      <w:pPr>
        <w:pStyle w:val="Standard"/>
        <w:rPr>
          <w:color w:val="auto"/>
          <w:lang w:val="ru-RU"/>
        </w:rPr>
      </w:pPr>
      <w:r w:rsidRPr="002819C1">
        <w:rPr>
          <w:color w:val="auto"/>
          <w:lang w:val="ru-RU"/>
        </w:rPr>
        <w:tab/>
        <w:t>______________________________________________________</w:t>
      </w:r>
    </w:p>
    <w:p w:rsidR="00760252" w:rsidRPr="002819C1" w:rsidRDefault="00760252" w:rsidP="00760252">
      <w:pPr>
        <w:pStyle w:val="Standard"/>
        <w:rPr>
          <w:b/>
          <w:i/>
          <w:color w:val="auto"/>
          <w:lang w:val="ru-RU"/>
        </w:rPr>
      </w:pPr>
    </w:p>
    <w:p w:rsidR="00760252" w:rsidRPr="002819C1" w:rsidRDefault="00760252" w:rsidP="00760252">
      <w:pPr>
        <w:pStyle w:val="Standard"/>
        <w:rPr>
          <w:color w:val="auto"/>
          <w:lang w:val="ru-RU"/>
        </w:rPr>
      </w:pPr>
      <w:r w:rsidRPr="002819C1">
        <w:rPr>
          <w:color w:val="auto"/>
          <w:lang w:val="ru-RU"/>
        </w:rPr>
        <w:tab/>
        <w:t>______________________________________________________</w:t>
      </w:r>
    </w:p>
    <w:p w:rsidR="00760252" w:rsidRPr="002819C1" w:rsidRDefault="00760252" w:rsidP="00760252">
      <w:pPr>
        <w:pStyle w:val="Standard"/>
        <w:rPr>
          <w:b/>
          <w:i/>
          <w:color w:val="auto"/>
          <w:lang w:val="ru-RU"/>
        </w:rPr>
      </w:pPr>
    </w:p>
    <w:p w:rsidR="00760252" w:rsidRPr="002819C1" w:rsidRDefault="00760252" w:rsidP="00760252">
      <w:pPr>
        <w:pStyle w:val="Standard"/>
        <w:jc w:val="center"/>
        <w:rPr>
          <w:b/>
          <w:color w:val="auto"/>
          <w:lang w:val="ru-RU"/>
        </w:rPr>
      </w:pPr>
      <w:r w:rsidRPr="002819C1">
        <w:rPr>
          <w:b/>
          <w:color w:val="auto"/>
          <w:lang w:val="ru-RU"/>
        </w:rPr>
        <w:t>(заокружити начин на који се подноси понуда)</w:t>
      </w:r>
    </w:p>
    <w:p w:rsidR="00760252" w:rsidRPr="002819C1" w:rsidRDefault="00760252" w:rsidP="00760252">
      <w:pPr>
        <w:pStyle w:val="Standard"/>
        <w:rPr>
          <w:b/>
          <w:i/>
          <w:color w:val="auto"/>
          <w:lang w:val="ru-RU"/>
        </w:rPr>
      </w:pPr>
    </w:p>
    <w:p w:rsidR="00760252" w:rsidRPr="002819C1" w:rsidRDefault="00760252" w:rsidP="00760252">
      <w:pPr>
        <w:pStyle w:val="Standard"/>
        <w:rPr>
          <w:b/>
          <w:i/>
          <w:color w:val="auto"/>
          <w:lang w:val="ru-RU"/>
        </w:rPr>
      </w:pPr>
    </w:p>
    <w:p w:rsidR="00760252" w:rsidRPr="002819C1" w:rsidRDefault="00760252" w:rsidP="00760252">
      <w:pPr>
        <w:pStyle w:val="Standard"/>
        <w:rPr>
          <w:b/>
          <w:i/>
          <w:color w:val="auto"/>
          <w:lang w:val="ru-RU"/>
        </w:rPr>
      </w:pPr>
    </w:p>
    <w:p w:rsidR="00760252" w:rsidRPr="002819C1"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2819C1" w:rsidTr="005D65DA">
        <w:trPr>
          <w:cantSplit/>
          <w:trHeight w:val="738"/>
          <w:jc w:val="right"/>
        </w:trPr>
        <w:tc>
          <w:tcPr>
            <w:tcW w:w="2519" w:type="dxa"/>
            <w:tcMar>
              <w:top w:w="0" w:type="dxa"/>
              <w:left w:w="108" w:type="dxa"/>
              <w:bottom w:w="0" w:type="dxa"/>
              <w:right w:w="108" w:type="dxa"/>
            </w:tcMar>
          </w:tcPr>
          <w:p w:rsidR="00760252" w:rsidRPr="002819C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Потпис овлашћеног лица</w:t>
            </w:r>
          </w:p>
        </w:tc>
      </w:tr>
      <w:tr w:rsidR="00EB0CCB" w:rsidRPr="002819C1" w:rsidTr="005D65DA">
        <w:trPr>
          <w:cantSplit/>
          <w:trHeight w:val="738"/>
          <w:jc w:val="right"/>
        </w:trPr>
        <w:tc>
          <w:tcPr>
            <w:tcW w:w="2519"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М.П.</w:t>
            </w: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p>
        </w:tc>
      </w:tr>
      <w:tr w:rsidR="00760252" w:rsidRPr="002819C1" w:rsidTr="005D65DA">
        <w:trPr>
          <w:cantSplit/>
          <w:trHeight w:val="738"/>
          <w:jc w:val="right"/>
        </w:trPr>
        <w:tc>
          <w:tcPr>
            <w:tcW w:w="2519" w:type="dxa"/>
            <w:tcMar>
              <w:top w:w="0" w:type="dxa"/>
              <w:left w:w="108" w:type="dxa"/>
              <w:bottom w:w="0" w:type="dxa"/>
              <w:right w:w="108" w:type="dxa"/>
            </w:tcMar>
          </w:tcPr>
          <w:p w:rsidR="00760252" w:rsidRPr="002819C1"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819C1" w:rsidRDefault="00760252" w:rsidP="005D65DA">
            <w:pPr>
              <w:pStyle w:val="Standard"/>
              <w:jc w:val="center"/>
              <w:rPr>
                <w:color w:val="auto"/>
              </w:rPr>
            </w:pPr>
          </w:p>
        </w:tc>
      </w:tr>
    </w:tbl>
    <w:p w:rsidR="00760252" w:rsidRPr="002819C1" w:rsidRDefault="00760252" w:rsidP="00760252">
      <w:pPr>
        <w:pStyle w:val="Standard"/>
        <w:jc w:val="center"/>
        <w:rPr>
          <w:b/>
          <w:i/>
          <w:color w:val="auto"/>
        </w:rPr>
      </w:pPr>
    </w:p>
    <w:p w:rsidR="00760252" w:rsidRPr="002819C1" w:rsidRDefault="00760252" w:rsidP="00760252">
      <w:pPr>
        <w:jc w:val="center"/>
        <w:outlineLvl w:val="0"/>
        <w:rPr>
          <w:b/>
        </w:rPr>
      </w:pPr>
    </w:p>
    <w:p w:rsidR="00760252" w:rsidRPr="002819C1" w:rsidRDefault="00760252" w:rsidP="00760252">
      <w:pPr>
        <w:jc w:val="center"/>
        <w:outlineLvl w:val="0"/>
        <w:rPr>
          <w:b/>
        </w:rPr>
      </w:pPr>
    </w:p>
    <w:p w:rsidR="00760252" w:rsidRPr="002819C1" w:rsidRDefault="00760252" w:rsidP="00760252">
      <w:pPr>
        <w:jc w:val="center"/>
        <w:outlineLvl w:val="0"/>
        <w:rPr>
          <w:b/>
        </w:rPr>
      </w:pPr>
    </w:p>
    <w:p w:rsidR="00760252" w:rsidRPr="002819C1" w:rsidRDefault="00760252" w:rsidP="00760252">
      <w:pPr>
        <w:jc w:val="center"/>
        <w:outlineLvl w:val="0"/>
        <w:rPr>
          <w:b/>
        </w:rPr>
      </w:pPr>
      <w:r w:rsidRPr="002819C1">
        <w:rPr>
          <w:b/>
        </w:rPr>
        <w:t>ПОДАЦИ О ПОНУЂАЧУ</w:t>
      </w:r>
    </w:p>
    <w:p w:rsidR="00760252" w:rsidRPr="002819C1" w:rsidRDefault="00760252" w:rsidP="00760252">
      <w:pPr>
        <w:jc w:val="center"/>
        <w:rPr>
          <w:b/>
        </w:rPr>
      </w:pPr>
    </w:p>
    <w:p w:rsidR="00760252" w:rsidRPr="002819C1"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819C1"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spacing w:line="360" w:lineRule="auto"/>
              <w:jc w:val="left"/>
              <w:rPr>
                <w:b/>
                <w:szCs w:val="24"/>
              </w:rPr>
            </w:pPr>
            <w:r w:rsidRPr="002819C1">
              <w:rPr>
                <w:b/>
                <w:szCs w:val="24"/>
              </w:rPr>
              <w:t>Пословно име</w:t>
            </w:r>
          </w:p>
          <w:p w:rsidR="00760252" w:rsidRPr="002819C1" w:rsidRDefault="00760252" w:rsidP="005D65DA">
            <w:pPr>
              <w:spacing w:line="360" w:lineRule="auto"/>
              <w:jc w:val="left"/>
              <w:rPr>
                <w:b/>
                <w:szCs w:val="24"/>
              </w:rPr>
            </w:pPr>
            <w:r w:rsidRPr="002819C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B0CCB" w:rsidRPr="002819C1"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819C1" w:rsidRDefault="00760252" w:rsidP="005D65DA">
            <w:pPr>
              <w:spacing w:line="360" w:lineRule="auto"/>
              <w:ind w:right="125"/>
              <w:jc w:val="center"/>
              <w:rPr>
                <w:b/>
                <w:szCs w:val="24"/>
              </w:rPr>
            </w:pPr>
            <w:r w:rsidRPr="002819C1">
              <w:rPr>
                <w:b/>
                <w:szCs w:val="24"/>
              </w:rPr>
              <w:t xml:space="preserve">Адреса </w:t>
            </w:r>
          </w:p>
          <w:p w:rsidR="00760252" w:rsidRPr="002819C1" w:rsidRDefault="00760252" w:rsidP="005D65DA">
            <w:pPr>
              <w:spacing w:line="360" w:lineRule="auto"/>
              <w:ind w:right="125"/>
              <w:jc w:val="center"/>
              <w:rPr>
                <w:b/>
                <w:szCs w:val="24"/>
              </w:rPr>
            </w:pPr>
            <w:r w:rsidRPr="002819C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 xml:space="preserve">Порески </w:t>
            </w:r>
          </w:p>
          <w:p w:rsidR="00760252" w:rsidRPr="002819C1" w:rsidRDefault="00760252" w:rsidP="005D65DA">
            <w:pPr>
              <w:jc w:val="left"/>
              <w:rPr>
                <w:b/>
                <w:szCs w:val="24"/>
              </w:rPr>
            </w:pPr>
            <w:r w:rsidRPr="002819C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819C1" w:rsidRDefault="00D33C22" w:rsidP="005D65DA">
            <w:pPr>
              <w:jc w:val="left"/>
              <w:rPr>
                <w:b/>
                <w:szCs w:val="24"/>
              </w:rPr>
            </w:pPr>
            <w:r w:rsidRPr="002819C1">
              <w:rPr>
                <w:b/>
                <w:szCs w:val="24"/>
              </w:rPr>
              <w:t>Величина привредног друштва</w:t>
            </w:r>
          </w:p>
          <w:p w:rsidR="00D33C22" w:rsidRPr="002819C1" w:rsidRDefault="00D33C22" w:rsidP="005D65DA">
            <w:pPr>
              <w:jc w:val="left"/>
              <w:rPr>
                <w:b/>
                <w:szCs w:val="24"/>
              </w:rPr>
            </w:pPr>
            <w:r w:rsidRPr="002819C1">
              <w:rPr>
                <w:b/>
                <w:szCs w:val="24"/>
              </w:rPr>
              <w:t>(</w:t>
            </w:r>
            <w:r w:rsidR="007E509A" w:rsidRPr="002819C1">
              <w:rPr>
                <w:b/>
                <w:szCs w:val="24"/>
                <w:lang w:val="sr-Cyrl-RS"/>
              </w:rPr>
              <w:t xml:space="preserve">микро, </w:t>
            </w:r>
            <w:r w:rsidRPr="002819C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819C1" w:rsidRDefault="00D33C2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760252"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rPr>
          <w:szCs w:val="24"/>
        </w:rPr>
      </w:pPr>
    </w:p>
    <w:p w:rsidR="00760252" w:rsidRPr="002819C1" w:rsidRDefault="00760252" w:rsidP="00760252">
      <w:pPr>
        <w:rPr>
          <w:szCs w:val="24"/>
        </w:rPr>
      </w:pPr>
    </w:p>
    <w:tbl>
      <w:tblPr>
        <w:tblW w:w="5449" w:type="dxa"/>
        <w:jc w:val="right"/>
        <w:tblLook w:val="01E0" w:firstRow="1" w:lastRow="1" w:firstColumn="1" w:lastColumn="1" w:noHBand="0" w:noVBand="0"/>
      </w:tblPr>
      <w:tblGrid>
        <w:gridCol w:w="2131"/>
        <w:gridCol w:w="3318"/>
      </w:tblGrid>
      <w:tr w:rsidR="00EB0CCB" w:rsidRPr="002819C1" w:rsidTr="005D65DA">
        <w:trPr>
          <w:jc w:val="right"/>
        </w:trPr>
        <w:tc>
          <w:tcPr>
            <w:tcW w:w="2131" w:type="dxa"/>
          </w:tcPr>
          <w:p w:rsidR="00760252" w:rsidRPr="002819C1" w:rsidRDefault="00760252" w:rsidP="005D65DA">
            <w:pPr>
              <w:jc w:val="center"/>
              <w:rPr>
                <w:b/>
                <w:szCs w:val="24"/>
              </w:rPr>
            </w:pPr>
          </w:p>
        </w:tc>
        <w:tc>
          <w:tcPr>
            <w:tcW w:w="3318" w:type="dxa"/>
            <w:hideMark/>
          </w:tcPr>
          <w:p w:rsidR="00760252" w:rsidRPr="002819C1" w:rsidRDefault="00760252" w:rsidP="005D65DA">
            <w:pPr>
              <w:jc w:val="center"/>
              <w:rPr>
                <w:b/>
                <w:szCs w:val="24"/>
              </w:rPr>
            </w:pPr>
            <w:r w:rsidRPr="002819C1">
              <w:rPr>
                <w:b/>
                <w:szCs w:val="24"/>
              </w:rPr>
              <w:t>Потпис овлашћеног лица</w:t>
            </w:r>
          </w:p>
        </w:tc>
      </w:tr>
      <w:tr w:rsidR="00EB0CCB" w:rsidRPr="002819C1" w:rsidTr="005D65DA">
        <w:trPr>
          <w:jc w:val="right"/>
        </w:trPr>
        <w:tc>
          <w:tcPr>
            <w:tcW w:w="2131" w:type="dxa"/>
            <w:hideMark/>
          </w:tcPr>
          <w:p w:rsidR="00760252" w:rsidRPr="002819C1" w:rsidRDefault="00760252" w:rsidP="005D65DA">
            <w:pPr>
              <w:jc w:val="center"/>
              <w:rPr>
                <w:b/>
                <w:szCs w:val="24"/>
              </w:rPr>
            </w:pPr>
            <w:r w:rsidRPr="002819C1">
              <w:rPr>
                <w:b/>
                <w:szCs w:val="24"/>
              </w:rPr>
              <w:t>М.П.</w:t>
            </w:r>
          </w:p>
        </w:tc>
        <w:tc>
          <w:tcPr>
            <w:tcW w:w="3318" w:type="dxa"/>
          </w:tcPr>
          <w:p w:rsidR="00760252" w:rsidRPr="002819C1" w:rsidRDefault="00760252" w:rsidP="005D65DA">
            <w:pPr>
              <w:jc w:val="center"/>
              <w:rPr>
                <w:b/>
                <w:szCs w:val="24"/>
              </w:rPr>
            </w:pPr>
          </w:p>
        </w:tc>
      </w:tr>
      <w:tr w:rsidR="00760252" w:rsidRPr="002819C1" w:rsidTr="005D65DA">
        <w:trPr>
          <w:trHeight w:val="531"/>
          <w:jc w:val="right"/>
        </w:trPr>
        <w:tc>
          <w:tcPr>
            <w:tcW w:w="2131" w:type="dxa"/>
          </w:tcPr>
          <w:p w:rsidR="00760252" w:rsidRPr="002819C1" w:rsidRDefault="00760252" w:rsidP="005D65DA">
            <w:pPr>
              <w:jc w:val="center"/>
              <w:rPr>
                <w:szCs w:val="22"/>
              </w:rPr>
            </w:pPr>
          </w:p>
        </w:tc>
        <w:tc>
          <w:tcPr>
            <w:tcW w:w="3318" w:type="dxa"/>
            <w:tcBorders>
              <w:top w:val="nil"/>
              <w:left w:val="nil"/>
              <w:bottom w:val="single" w:sz="4" w:space="0" w:color="auto"/>
              <w:right w:val="nil"/>
            </w:tcBorders>
          </w:tcPr>
          <w:p w:rsidR="00760252" w:rsidRPr="002819C1" w:rsidRDefault="00760252" w:rsidP="005D65DA">
            <w:pPr>
              <w:jc w:val="center"/>
              <w:rPr>
                <w:szCs w:val="22"/>
              </w:rPr>
            </w:pPr>
          </w:p>
        </w:tc>
      </w:tr>
    </w:tbl>
    <w:p w:rsidR="00760252" w:rsidRPr="002819C1" w:rsidRDefault="00760252" w:rsidP="00760252">
      <w:pPr>
        <w:rPr>
          <w:b/>
          <w:i/>
        </w:rPr>
      </w:pPr>
    </w:p>
    <w:p w:rsidR="00760252" w:rsidRPr="002819C1" w:rsidRDefault="00760252" w:rsidP="00760252">
      <w:pPr>
        <w:jc w:val="center"/>
        <w:rPr>
          <w:b/>
          <w:i/>
        </w:rPr>
      </w:pPr>
      <w:r w:rsidRPr="002819C1">
        <w:rPr>
          <w:b/>
          <w:i/>
        </w:rPr>
        <w:br w:type="page"/>
      </w:r>
    </w:p>
    <w:p w:rsidR="00760252" w:rsidRPr="002819C1" w:rsidRDefault="00760252" w:rsidP="00760252">
      <w:pPr>
        <w:jc w:val="center"/>
        <w:outlineLvl w:val="0"/>
        <w:rPr>
          <w:b/>
          <w:szCs w:val="24"/>
        </w:rPr>
      </w:pPr>
    </w:p>
    <w:p w:rsidR="00760252" w:rsidRPr="002819C1" w:rsidRDefault="00760252" w:rsidP="00760252">
      <w:pPr>
        <w:jc w:val="center"/>
        <w:outlineLvl w:val="0"/>
        <w:rPr>
          <w:b/>
          <w:szCs w:val="24"/>
        </w:rPr>
      </w:pPr>
      <w:r w:rsidRPr="002819C1">
        <w:rPr>
          <w:b/>
          <w:szCs w:val="24"/>
        </w:rPr>
        <w:t>ПОДАЦИ О ПОДИЗВОЂАЧУ</w:t>
      </w:r>
    </w:p>
    <w:p w:rsidR="00760252" w:rsidRPr="002819C1" w:rsidRDefault="00760252" w:rsidP="00760252">
      <w:pPr>
        <w:jc w:val="center"/>
        <w:rPr>
          <w:b/>
          <w:szCs w:val="24"/>
        </w:rPr>
      </w:pPr>
    </w:p>
    <w:p w:rsidR="00760252" w:rsidRPr="002819C1"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819C1"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spacing w:line="360" w:lineRule="auto"/>
              <w:jc w:val="left"/>
              <w:rPr>
                <w:b/>
                <w:szCs w:val="24"/>
              </w:rPr>
            </w:pPr>
            <w:r w:rsidRPr="002819C1">
              <w:rPr>
                <w:b/>
                <w:szCs w:val="24"/>
              </w:rPr>
              <w:t>Пословно име</w:t>
            </w:r>
          </w:p>
          <w:p w:rsidR="00760252" w:rsidRPr="002819C1" w:rsidRDefault="00760252" w:rsidP="005D65DA">
            <w:pPr>
              <w:spacing w:line="360" w:lineRule="auto"/>
              <w:jc w:val="left"/>
              <w:rPr>
                <w:b/>
                <w:szCs w:val="24"/>
              </w:rPr>
            </w:pPr>
            <w:r w:rsidRPr="002819C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B0CCB" w:rsidRPr="002819C1"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819C1" w:rsidRDefault="00760252" w:rsidP="005D65DA">
            <w:pPr>
              <w:spacing w:line="360" w:lineRule="auto"/>
              <w:ind w:right="125"/>
              <w:jc w:val="center"/>
              <w:rPr>
                <w:b/>
                <w:szCs w:val="24"/>
              </w:rPr>
            </w:pPr>
            <w:r w:rsidRPr="002819C1">
              <w:rPr>
                <w:b/>
                <w:szCs w:val="24"/>
              </w:rPr>
              <w:t xml:space="preserve">Адреса </w:t>
            </w:r>
          </w:p>
          <w:p w:rsidR="00760252" w:rsidRPr="002819C1" w:rsidRDefault="00760252" w:rsidP="005D65DA">
            <w:pPr>
              <w:spacing w:line="360" w:lineRule="auto"/>
              <w:ind w:right="125"/>
              <w:jc w:val="center"/>
              <w:rPr>
                <w:b/>
                <w:szCs w:val="24"/>
              </w:rPr>
            </w:pPr>
            <w:r w:rsidRPr="002819C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 xml:space="preserve">Порески </w:t>
            </w:r>
          </w:p>
          <w:p w:rsidR="00760252" w:rsidRPr="002819C1" w:rsidRDefault="00760252" w:rsidP="005D65DA">
            <w:pPr>
              <w:jc w:val="left"/>
              <w:rPr>
                <w:b/>
                <w:szCs w:val="24"/>
              </w:rPr>
            </w:pPr>
            <w:r w:rsidRPr="002819C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819C1" w:rsidRDefault="00D33C22" w:rsidP="00D33C22">
            <w:pPr>
              <w:jc w:val="left"/>
              <w:rPr>
                <w:b/>
                <w:szCs w:val="24"/>
              </w:rPr>
            </w:pPr>
            <w:r w:rsidRPr="002819C1">
              <w:rPr>
                <w:b/>
                <w:szCs w:val="24"/>
              </w:rPr>
              <w:t>Величина привредног друштва</w:t>
            </w:r>
          </w:p>
          <w:p w:rsidR="00D33C22" w:rsidRPr="002819C1" w:rsidRDefault="00D33C22" w:rsidP="00D33C22">
            <w:pPr>
              <w:jc w:val="left"/>
              <w:rPr>
                <w:b/>
                <w:szCs w:val="24"/>
              </w:rPr>
            </w:pPr>
            <w:r w:rsidRPr="002819C1">
              <w:rPr>
                <w:b/>
                <w:szCs w:val="24"/>
              </w:rPr>
              <w:t>(</w:t>
            </w:r>
            <w:r w:rsidR="007E509A" w:rsidRPr="002819C1">
              <w:rPr>
                <w:b/>
                <w:szCs w:val="24"/>
                <w:lang w:val="sr-Cyrl-RS"/>
              </w:rPr>
              <w:t>микро</w:t>
            </w:r>
            <w:r w:rsidR="007E509A" w:rsidRPr="002819C1">
              <w:rPr>
                <w:b/>
                <w:szCs w:val="24"/>
              </w:rPr>
              <w:t xml:space="preserve">, </w:t>
            </w:r>
            <w:r w:rsidRPr="002819C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819C1" w:rsidRDefault="00D33C2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760252"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jc w:val="center"/>
        <w:rPr>
          <w:b/>
          <w:szCs w:val="24"/>
        </w:rPr>
      </w:pPr>
    </w:p>
    <w:p w:rsidR="00760252" w:rsidRPr="002819C1" w:rsidRDefault="00760252" w:rsidP="00760252">
      <w:pPr>
        <w:tabs>
          <w:tab w:val="left" w:pos="1350"/>
          <w:tab w:val="left" w:pos="1530"/>
        </w:tabs>
        <w:jc w:val="center"/>
        <w:outlineLvl w:val="0"/>
        <w:rPr>
          <w:szCs w:val="24"/>
        </w:rPr>
      </w:pPr>
      <w:r w:rsidRPr="002819C1">
        <w:rPr>
          <w:b/>
          <w:szCs w:val="24"/>
        </w:rPr>
        <w:t xml:space="preserve">НАПОМЕНА: </w:t>
      </w:r>
      <w:r w:rsidRPr="002819C1">
        <w:rPr>
          <w:szCs w:val="24"/>
        </w:rPr>
        <w:t>Образац копирати уколико ће извршење набавке делимично бити поверено већем броју подизвођача</w:t>
      </w:r>
    </w:p>
    <w:p w:rsidR="00760252" w:rsidRPr="002819C1" w:rsidRDefault="00760252" w:rsidP="00760252">
      <w:pPr>
        <w:rPr>
          <w:szCs w:val="24"/>
        </w:rPr>
      </w:pPr>
    </w:p>
    <w:p w:rsidR="00760252" w:rsidRPr="002819C1" w:rsidRDefault="00760252" w:rsidP="00760252">
      <w:pPr>
        <w:rPr>
          <w:szCs w:val="24"/>
        </w:rPr>
      </w:pPr>
    </w:p>
    <w:tbl>
      <w:tblPr>
        <w:tblW w:w="5449" w:type="dxa"/>
        <w:jc w:val="right"/>
        <w:tblLook w:val="01E0" w:firstRow="1" w:lastRow="1" w:firstColumn="1" w:lastColumn="1" w:noHBand="0" w:noVBand="0"/>
      </w:tblPr>
      <w:tblGrid>
        <w:gridCol w:w="2131"/>
        <w:gridCol w:w="3318"/>
      </w:tblGrid>
      <w:tr w:rsidR="00EB0CCB" w:rsidRPr="002819C1" w:rsidTr="005D65DA">
        <w:trPr>
          <w:jc w:val="right"/>
        </w:trPr>
        <w:tc>
          <w:tcPr>
            <w:tcW w:w="2131" w:type="dxa"/>
          </w:tcPr>
          <w:p w:rsidR="00760252" w:rsidRPr="002819C1" w:rsidRDefault="00760252" w:rsidP="005D65DA">
            <w:pPr>
              <w:jc w:val="center"/>
              <w:rPr>
                <w:b/>
                <w:szCs w:val="24"/>
              </w:rPr>
            </w:pPr>
          </w:p>
        </w:tc>
        <w:tc>
          <w:tcPr>
            <w:tcW w:w="3318" w:type="dxa"/>
            <w:hideMark/>
          </w:tcPr>
          <w:p w:rsidR="00760252" w:rsidRPr="002819C1" w:rsidRDefault="00760252" w:rsidP="005D65DA">
            <w:pPr>
              <w:jc w:val="center"/>
              <w:rPr>
                <w:b/>
                <w:szCs w:val="24"/>
              </w:rPr>
            </w:pPr>
            <w:r w:rsidRPr="002819C1">
              <w:rPr>
                <w:b/>
                <w:szCs w:val="24"/>
              </w:rPr>
              <w:t>Потпис овлашћеног лица</w:t>
            </w:r>
          </w:p>
        </w:tc>
      </w:tr>
      <w:tr w:rsidR="00EB0CCB" w:rsidRPr="002819C1" w:rsidTr="005D65DA">
        <w:trPr>
          <w:jc w:val="right"/>
        </w:trPr>
        <w:tc>
          <w:tcPr>
            <w:tcW w:w="2131" w:type="dxa"/>
            <w:hideMark/>
          </w:tcPr>
          <w:p w:rsidR="00760252" w:rsidRPr="002819C1" w:rsidRDefault="00760252" w:rsidP="005D65DA">
            <w:pPr>
              <w:jc w:val="center"/>
              <w:rPr>
                <w:b/>
                <w:szCs w:val="24"/>
              </w:rPr>
            </w:pPr>
            <w:r w:rsidRPr="002819C1">
              <w:rPr>
                <w:b/>
                <w:szCs w:val="24"/>
              </w:rPr>
              <w:t>М.П.</w:t>
            </w:r>
          </w:p>
        </w:tc>
        <w:tc>
          <w:tcPr>
            <w:tcW w:w="3318" w:type="dxa"/>
          </w:tcPr>
          <w:p w:rsidR="00760252" w:rsidRPr="002819C1" w:rsidRDefault="00760252" w:rsidP="005D65DA">
            <w:pPr>
              <w:jc w:val="center"/>
              <w:rPr>
                <w:b/>
                <w:szCs w:val="24"/>
              </w:rPr>
            </w:pPr>
          </w:p>
        </w:tc>
      </w:tr>
      <w:tr w:rsidR="00EB0CCB" w:rsidRPr="002819C1" w:rsidTr="005D65DA">
        <w:trPr>
          <w:trHeight w:val="531"/>
          <w:jc w:val="right"/>
        </w:trPr>
        <w:tc>
          <w:tcPr>
            <w:tcW w:w="2131" w:type="dxa"/>
          </w:tcPr>
          <w:p w:rsidR="00760252" w:rsidRPr="002819C1" w:rsidRDefault="00760252" w:rsidP="005D65DA">
            <w:pPr>
              <w:jc w:val="center"/>
              <w:rPr>
                <w:szCs w:val="22"/>
              </w:rPr>
            </w:pPr>
          </w:p>
        </w:tc>
        <w:tc>
          <w:tcPr>
            <w:tcW w:w="3318" w:type="dxa"/>
            <w:tcBorders>
              <w:top w:val="nil"/>
              <w:left w:val="nil"/>
              <w:bottom w:val="single" w:sz="4" w:space="0" w:color="auto"/>
              <w:right w:val="nil"/>
            </w:tcBorders>
          </w:tcPr>
          <w:p w:rsidR="00760252" w:rsidRPr="002819C1" w:rsidRDefault="00760252" w:rsidP="005D65DA">
            <w:pPr>
              <w:jc w:val="center"/>
              <w:rPr>
                <w:szCs w:val="22"/>
              </w:rPr>
            </w:pPr>
          </w:p>
        </w:tc>
      </w:tr>
    </w:tbl>
    <w:p w:rsidR="00760252" w:rsidRPr="002819C1" w:rsidRDefault="00760252" w:rsidP="00760252">
      <w:pPr>
        <w:spacing w:line="360" w:lineRule="auto"/>
        <w:jc w:val="center"/>
      </w:pPr>
      <w:r w:rsidRPr="002819C1">
        <w:br w:type="page"/>
      </w:r>
    </w:p>
    <w:p w:rsidR="00760252" w:rsidRPr="002819C1" w:rsidRDefault="00760252" w:rsidP="00760252">
      <w:pPr>
        <w:spacing w:line="360" w:lineRule="auto"/>
        <w:jc w:val="center"/>
        <w:rPr>
          <w:b/>
        </w:rPr>
      </w:pPr>
    </w:p>
    <w:p w:rsidR="00760252" w:rsidRPr="002819C1" w:rsidRDefault="00760252" w:rsidP="00760252">
      <w:pPr>
        <w:spacing w:line="360" w:lineRule="auto"/>
        <w:jc w:val="center"/>
        <w:outlineLvl w:val="0"/>
        <w:rPr>
          <w:sz w:val="16"/>
          <w:szCs w:val="16"/>
        </w:rPr>
      </w:pPr>
      <w:r w:rsidRPr="002819C1">
        <w:rPr>
          <w:b/>
        </w:rPr>
        <w:t>ПОДАЦИ О ЧЛАНУ ГРУПЕ – НОСИЛАЦ ПОСЛА</w:t>
      </w:r>
    </w:p>
    <w:p w:rsidR="00760252" w:rsidRPr="002819C1"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819C1"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spacing w:line="360" w:lineRule="auto"/>
              <w:jc w:val="left"/>
              <w:rPr>
                <w:b/>
                <w:szCs w:val="24"/>
              </w:rPr>
            </w:pPr>
            <w:r w:rsidRPr="002819C1">
              <w:rPr>
                <w:b/>
                <w:szCs w:val="24"/>
              </w:rPr>
              <w:t>Пословно име</w:t>
            </w:r>
          </w:p>
          <w:p w:rsidR="00760252" w:rsidRPr="002819C1" w:rsidRDefault="00760252" w:rsidP="005D65DA">
            <w:pPr>
              <w:spacing w:line="360" w:lineRule="auto"/>
              <w:jc w:val="left"/>
              <w:rPr>
                <w:b/>
                <w:szCs w:val="24"/>
              </w:rPr>
            </w:pPr>
            <w:r w:rsidRPr="002819C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B0CCB" w:rsidRPr="002819C1"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819C1" w:rsidRDefault="00760252" w:rsidP="005D65DA">
            <w:pPr>
              <w:spacing w:line="360" w:lineRule="auto"/>
              <w:ind w:right="125"/>
              <w:jc w:val="center"/>
              <w:rPr>
                <w:b/>
                <w:szCs w:val="24"/>
              </w:rPr>
            </w:pPr>
            <w:r w:rsidRPr="002819C1">
              <w:rPr>
                <w:b/>
                <w:szCs w:val="24"/>
              </w:rPr>
              <w:t xml:space="preserve">Адреса </w:t>
            </w:r>
          </w:p>
          <w:p w:rsidR="00760252" w:rsidRPr="002819C1" w:rsidRDefault="00760252" w:rsidP="005D65DA">
            <w:pPr>
              <w:spacing w:line="360" w:lineRule="auto"/>
              <w:ind w:right="125"/>
              <w:jc w:val="center"/>
              <w:rPr>
                <w:b/>
                <w:szCs w:val="24"/>
              </w:rPr>
            </w:pPr>
            <w:r w:rsidRPr="002819C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 xml:space="preserve">Порески </w:t>
            </w:r>
          </w:p>
          <w:p w:rsidR="00760252" w:rsidRPr="002819C1" w:rsidRDefault="00760252" w:rsidP="005D65DA">
            <w:pPr>
              <w:jc w:val="left"/>
              <w:rPr>
                <w:b/>
                <w:szCs w:val="24"/>
              </w:rPr>
            </w:pPr>
            <w:r w:rsidRPr="002819C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819C1" w:rsidRDefault="00D33C22" w:rsidP="00D33C22">
            <w:pPr>
              <w:jc w:val="left"/>
              <w:rPr>
                <w:b/>
                <w:szCs w:val="24"/>
              </w:rPr>
            </w:pPr>
            <w:r w:rsidRPr="002819C1">
              <w:rPr>
                <w:b/>
                <w:szCs w:val="24"/>
              </w:rPr>
              <w:t>Величина привредног друштва</w:t>
            </w:r>
          </w:p>
          <w:p w:rsidR="00D33C22" w:rsidRPr="002819C1" w:rsidRDefault="00D33C22" w:rsidP="00D33C22">
            <w:pPr>
              <w:jc w:val="left"/>
              <w:rPr>
                <w:b/>
                <w:szCs w:val="24"/>
              </w:rPr>
            </w:pPr>
            <w:r w:rsidRPr="002819C1">
              <w:rPr>
                <w:b/>
                <w:szCs w:val="24"/>
              </w:rPr>
              <w:t>(</w:t>
            </w:r>
            <w:r w:rsidR="007E509A" w:rsidRPr="002819C1">
              <w:rPr>
                <w:b/>
                <w:szCs w:val="24"/>
                <w:lang w:val="sr-Cyrl-RS"/>
              </w:rPr>
              <w:t>микро</w:t>
            </w:r>
            <w:r w:rsidR="007E509A" w:rsidRPr="002819C1">
              <w:rPr>
                <w:b/>
                <w:szCs w:val="24"/>
              </w:rPr>
              <w:t xml:space="preserve">, </w:t>
            </w:r>
            <w:r w:rsidRPr="002819C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819C1" w:rsidRDefault="00D33C2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760252"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jc w:val="center"/>
        <w:rPr>
          <w:b/>
          <w:szCs w:val="24"/>
        </w:rPr>
      </w:pPr>
    </w:p>
    <w:p w:rsidR="00760252" w:rsidRPr="002819C1" w:rsidRDefault="00760252" w:rsidP="00760252">
      <w:pPr>
        <w:jc w:val="center"/>
        <w:rPr>
          <w:b/>
          <w:szCs w:val="24"/>
        </w:rPr>
      </w:pPr>
    </w:p>
    <w:p w:rsidR="00760252" w:rsidRPr="002819C1" w:rsidRDefault="00760252" w:rsidP="00760252">
      <w:pPr>
        <w:rPr>
          <w:szCs w:val="24"/>
        </w:rPr>
      </w:pPr>
    </w:p>
    <w:tbl>
      <w:tblPr>
        <w:tblW w:w="5449" w:type="dxa"/>
        <w:jc w:val="right"/>
        <w:tblLook w:val="01E0" w:firstRow="1" w:lastRow="1" w:firstColumn="1" w:lastColumn="1" w:noHBand="0" w:noVBand="0"/>
      </w:tblPr>
      <w:tblGrid>
        <w:gridCol w:w="2131"/>
        <w:gridCol w:w="3318"/>
      </w:tblGrid>
      <w:tr w:rsidR="00EB0CCB" w:rsidRPr="002819C1" w:rsidTr="005D65DA">
        <w:trPr>
          <w:jc w:val="right"/>
        </w:trPr>
        <w:tc>
          <w:tcPr>
            <w:tcW w:w="2131" w:type="dxa"/>
          </w:tcPr>
          <w:p w:rsidR="00760252" w:rsidRPr="002819C1" w:rsidRDefault="00760252" w:rsidP="005D65DA">
            <w:pPr>
              <w:jc w:val="center"/>
              <w:rPr>
                <w:b/>
                <w:szCs w:val="24"/>
              </w:rPr>
            </w:pPr>
          </w:p>
        </w:tc>
        <w:tc>
          <w:tcPr>
            <w:tcW w:w="3318" w:type="dxa"/>
            <w:hideMark/>
          </w:tcPr>
          <w:p w:rsidR="00760252" w:rsidRPr="002819C1" w:rsidRDefault="00760252" w:rsidP="005D65DA">
            <w:pPr>
              <w:jc w:val="center"/>
              <w:rPr>
                <w:b/>
                <w:szCs w:val="24"/>
              </w:rPr>
            </w:pPr>
            <w:r w:rsidRPr="002819C1">
              <w:rPr>
                <w:b/>
                <w:szCs w:val="24"/>
              </w:rPr>
              <w:t>Потпис овлашћеног лица</w:t>
            </w:r>
          </w:p>
        </w:tc>
      </w:tr>
      <w:tr w:rsidR="00EB0CCB" w:rsidRPr="002819C1" w:rsidTr="005D65DA">
        <w:trPr>
          <w:jc w:val="right"/>
        </w:trPr>
        <w:tc>
          <w:tcPr>
            <w:tcW w:w="2131" w:type="dxa"/>
            <w:hideMark/>
          </w:tcPr>
          <w:p w:rsidR="00760252" w:rsidRPr="002819C1" w:rsidRDefault="00760252" w:rsidP="005D65DA">
            <w:pPr>
              <w:jc w:val="center"/>
              <w:rPr>
                <w:b/>
                <w:szCs w:val="24"/>
              </w:rPr>
            </w:pPr>
            <w:r w:rsidRPr="002819C1">
              <w:rPr>
                <w:b/>
                <w:szCs w:val="24"/>
              </w:rPr>
              <w:t>М.П.</w:t>
            </w:r>
          </w:p>
        </w:tc>
        <w:tc>
          <w:tcPr>
            <w:tcW w:w="3318" w:type="dxa"/>
          </w:tcPr>
          <w:p w:rsidR="00760252" w:rsidRPr="002819C1" w:rsidRDefault="00760252" w:rsidP="005D65DA">
            <w:pPr>
              <w:jc w:val="center"/>
              <w:rPr>
                <w:b/>
                <w:szCs w:val="24"/>
              </w:rPr>
            </w:pPr>
          </w:p>
        </w:tc>
      </w:tr>
      <w:tr w:rsidR="00EB0CCB" w:rsidRPr="002819C1" w:rsidTr="005D65DA">
        <w:trPr>
          <w:trHeight w:val="531"/>
          <w:jc w:val="right"/>
        </w:trPr>
        <w:tc>
          <w:tcPr>
            <w:tcW w:w="2131" w:type="dxa"/>
          </w:tcPr>
          <w:p w:rsidR="00760252" w:rsidRPr="002819C1" w:rsidRDefault="00760252" w:rsidP="005D65DA">
            <w:pPr>
              <w:jc w:val="center"/>
              <w:rPr>
                <w:szCs w:val="22"/>
              </w:rPr>
            </w:pPr>
          </w:p>
        </w:tc>
        <w:tc>
          <w:tcPr>
            <w:tcW w:w="3318" w:type="dxa"/>
            <w:tcBorders>
              <w:top w:val="nil"/>
              <w:left w:val="nil"/>
              <w:bottom w:val="single" w:sz="4" w:space="0" w:color="auto"/>
              <w:right w:val="nil"/>
            </w:tcBorders>
          </w:tcPr>
          <w:p w:rsidR="00760252" w:rsidRPr="002819C1" w:rsidRDefault="00760252" w:rsidP="005D65DA">
            <w:pPr>
              <w:jc w:val="center"/>
              <w:rPr>
                <w:szCs w:val="22"/>
              </w:rPr>
            </w:pPr>
          </w:p>
        </w:tc>
      </w:tr>
    </w:tbl>
    <w:p w:rsidR="00760252" w:rsidRPr="002819C1" w:rsidRDefault="00760252" w:rsidP="00760252">
      <w:pPr>
        <w:jc w:val="center"/>
        <w:rPr>
          <w:b/>
          <w:sz w:val="26"/>
          <w:szCs w:val="26"/>
        </w:rPr>
      </w:pPr>
      <w:r w:rsidRPr="002819C1">
        <w:rPr>
          <w:b/>
          <w:sz w:val="26"/>
          <w:szCs w:val="26"/>
        </w:rPr>
        <w:br w:type="page"/>
      </w:r>
    </w:p>
    <w:p w:rsidR="00D65226" w:rsidRPr="002819C1" w:rsidRDefault="00D65226" w:rsidP="00D65226">
      <w:pPr>
        <w:outlineLvl w:val="0"/>
        <w:rPr>
          <w:b/>
        </w:rPr>
      </w:pPr>
    </w:p>
    <w:p w:rsidR="00D65226" w:rsidRPr="002819C1" w:rsidRDefault="00D65226" w:rsidP="00760252">
      <w:pPr>
        <w:jc w:val="center"/>
        <w:outlineLvl w:val="0"/>
        <w:rPr>
          <w:b/>
        </w:rPr>
      </w:pPr>
    </w:p>
    <w:p w:rsidR="00D65226" w:rsidRPr="002819C1" w:rsidRDefault="00D65226" w:rsidP="00760252">
      <w:pPr>
        <w:jc w:val="center"/>
        <w:outlineLvl w:val="0"/>
        <w:rPr>
          <w:b/>
        </w:rPr>
      </w:pPr>
    </w:p>
    <w:p w:rsidR="00760252" w:rsidRPr="002819C1" w:rsidRDefault="00760252" w:rsidP="00760252">
      <w:pPr>
        <w:jc w:val="center"/>
        <w:outlineLvl w:val="0"/>
        <w:rPr>
          <w:sz w:val="16"/>
          <w:szCs w:val="16"/>
        </w:rPr>
      </w:pPr>
      <w:r w:rsidRPr="002819C1">
        <w:rPr>
          <w:b/>
        </w:rPr>
        <w:t xml:space="preserve">ПОДАЦИ О ЧЛАНУ ГРУПЕ </w:t>
      </w:r>
    </w:p>
    <w:p w:rsidR="00760252" w:rsidRPr="002819C1"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819C1"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spacing w:line="360" w:lineRule="auto"/>
              <w:jc w:val="left"/>
              <w:rPr>
                <w:b/>
                <w:szCs w:val="24"/>
              </w:rPr>
            </w:pPr>
            <w:r w:rsidRPr="002819C1">
              <w:rPr>
                <w:b/>
                <w:szCs w:val="24"/>
              </w:rPr>
              <w:t>Пословно име</w:t>
            </w:r>
          </w:p>
          <w:p w:rsidR="00760252" w:rsidRPr="002819C1" w:rsidRDefault="00760252" w:rsidP="005D65DA">
            <w:pPr>
              <w:spacing w:line="360" w:lineRule="auto"/>
              <w:jc w:val="left"/>
              <w:rPr>
                <w:b/>
                <w:szCs w:val="24"/>
              </w:rPr>
            </w:pPr>
            <w:r w:rsidRPr="002819C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B0CCB" w:rsidRPr="002819C1"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819C1" w:rsidRDefault="00760252" w:rsidP="005D65DA">
            <w:pPr>
              <w:spacing w:line="360" w:lineRule="auto"/>
              <w:ind w:right="125"/>
              <w:jc w:val="center"/>
              <w:rPr>
                <w:b/>
                <w:szCs w:val="24"/>
              </w:rPr>
            </w:pPr>
            <w:r w:rsidRPr="002819C1">
              <w:rPr>
                <w:b/>
                <w:szCs w:val="24"/>
              </w:rPr>
              <w:t xml:space="preserve">Адреса </w:t>
            </w:r>
          </w:p>
          <w:p w:rsidR="00760252" w:rsidRPr="002819C1" w:rsidRDefault="00760252" w:rsidP="005D65DA">
            <w:pPr>
              <w:spacing w:line="360" w:lineRule="auto"/>
              <w:ind w:right="125"/>
              <w:jc w:val="center"/>
              <w:rPr>
                <w:b/>
                <w:szCs w:val="24"/>
              </w:rPr>
            </w:pPr>
            <w:r w:rsidRPr="002819C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ind w:right="125"/>
              <w:jc w:val="left"/>
              <w:rPr>
                <w:b/>
                <w:szCs w:val="24"/>
              </w:rPr>
            </w:pPr>
            <w:r w:rsidRPr="002819C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 xml:space="preserve">Порески </w:t>
            </w:r>
          </w:p>
          <w:p w:rsidR="00760252" w:rsidRPr="002819C1" w:rsidRDefault="00760252" w:rsidP="005D65DA">
            <w:pPr>
              <w:jc w:val="left"/>
              <w:rPr>
                <w:b/>
                <w:szCs w:val="24"/>
              </w:rPr>
            </w:pPr>
            <w:r w:rsidRPr="002819C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819C1" w:rsidRDefault="00D33C22" w:rsidP="00D33C22">
            <w:pPr>
              <w:jc w:val="left"/>
              <w:rPr>
                <w:b/>
                <w:szCs w:val="24"/>
              </w:rPr>
            </w:pPr>
            <w:r w:rsidRPr="002819C1">
              <w:rPr>
                <w:b/>
                <w:szCs w:val="24"/>
              </w:rPr>
              <w:t>Величина привредног друштва</w:t>
            </w:r>
          </w:p>
          <w:p w:rsidR="00D33C22" w:rsidRPr="002819C1" w:rsidRDefault="00D33C22" w:rsidP="00D33C22">
            <w:pPr>
              <w:jc w:val="left"/>
              <w:rPr>
                <w:b/>
                <w:szCs w:val="24"/>
              </w:rPr>
            </w:pPr>
            <w:r w:rsidRPr="002819C1">
              <w:rPr>
                <w:b/>
                <w:szCs w:val="24"/>
              </w:rPr>
              <w:t>(</w:t>
            </w:r>
            <w:r w:rsidR="007E509A" w:rsidRPr="002819C1">
              <w:rPr>
                <w:b/>
                <w:szCs w:val="24"/>
                <w:lang w:val="sr-Cyrl-RS"/>
              </w:rPr>
              <w:t>микро</w:t>
            </w:r>
            <w:r w:rsidR="007E509A" w:rsidRPr="002819C1">
              <w:rPr>
                <w:b/>
                <w:szCs w:val="24"/>
              </w:rPr>
              <w:t xml:space="preserve">, </w:t>
            </w:r>
            <w:r w:rsidRPr="002819C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819C1" w:rsidRDefault="00D33C2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EB0CCB"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r w:rsidR="00760252" w:rsidRPr="002819C1"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819C1" w:rsidRDefault="00760252" w:rsidP="005D65DA">
            <w:pPr>
              <w:jc w:val="left"/>
              <w:rPr>
                <w:b/>
                <w:szCs w:val="24"/>
              </w:rPr>
            </w:pPr>
            <w:r w:rsidRPr="002819C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819C1" w:rsidRDefault="00760252" w:rsidP="005D65DA">
            <w:pPr>
              <w:jc w:val="left"/>
              <w:rPr>
                <w:szCs w:val="24"/>
              </w:rPr>
            </w:pPr>
          </w:p>
        </w:tc>
      </w:tr>
    </w:tbl>
    <w:p w:rsidR="00760252" w:rsidRPr="002819C1" w:rsidRDefault="00760252" w:rsidP="00760252">
      <w:pPr>
        <w:rPr>
          <w:szCs w:val="24"/>
        </w:rPr>
      </w:pPr>
    </w:p>
    <w:p w:rsidR="00760252" w:rsidRPr="002819C1" w:rsidRDefault="00760252" w:rsidP="00760252">
      <w:pPr>
        <w:rPr>
          <w:b/>
          <w:szCs w:val="24"/>
        </w:rPr>
      </w:pPr>
    </w:p>
    <w:p w:rsidR="00760252" w:rsidRPr="002819C1" w:rsidRDefault="00760252" w:rsidP="00760252">
      <w:pPr>
        <w:outlineLvl w:val="0"/>
        <w:rPr>
          <w:szCs w:val="24"/>
        </w:rPr>
      </w:pPr>
      <w:r w:rsidRPr="002819C1">
        <w:rPr>
          <w:b/>
          <w:szCs w:val="24"/>
        </w:rPr>
        <w:t xml:space="preserve">НАПОМЕНА: </w:t>
      </w:r>
      <w:r w:rsidRPr="002819C1">
        <w:rPr>
          <w:szCs w:val="24"/>
        </w:rPr>
        <w:t>Образац копирати уколико понуду доставља већи број чланова групе</w:t>
      </w:r>
    </w:p>
    <w:p w:rsidR="00760252" w:rsidRPr="002819C1" w:rsidRDefault="00760252" w:rsidP="00760252">
      <w:pPr>
        <w:rPr>
          <w:szCs w:val="24"/>
        </w:rPr>
      </w:pPr>
    </w:p>
    <w:tbl>
      <w:tblPr>
        <w:tblW w:w="5449" w:type="dxa"/>
        <w:jc w:val="right"/>
        <w:tblLook w:val="01E0" w:firstRow="1" w:lastRow="1" w:firstColumn="1" w:lastColumn="1" w:noHBand="0" w:noVBand="0"/>
      </w:tblPr>
      <w:tblGrid>
        <w:gridCol w:w="2131"/>
        <w:gridCol w:w="3318"/>
      </w:tblGrid>
      <w:tr w:rsidR="00EB0CCB" w:rsidRPr="002819C1" w:rsidTr="005D65DA">
        <w:trPr>
          <w:jc w:val="right"/>
        </w:trPr>
        <w:tc>
          <w:tcPr>
            <w:tcW w:w="2131" w:type="dxa"/>
          </w:tcPr>
          <w:p w:rsidR="00760252" w:rsidRPr="002819C1" w:rsidRDefault="00760252" w:rsidP="005D65DA">
            <w:pPr>
              <w:jc w:val="center"/>
              <w:rPr>
                <w:b/>
                <w:szCs w:val="24"/>
              </w:rPr>
            </w:pPr>
          </w:p>
        </w:tc>
        <w:tc>
          <w:tcPr>
            <w:tcW w:w="3318" w:type="dxa"/>
            <w:hideMark/>
          </w:tcPr>
          <w:p w:rsidR="00760252" w:rsidRPr="002819C1" w:rsidRDefault="00760252" w:rsidP="005D65DA">
            <w:pPr>
              <w:jc w:val="center"/>
              <w:rPr>
                <w:b/>
                <w:szCs w:val="24"/>
              </w:rPr>
            </w:pPr>
            <w:r w:rsidRPr="002819C1">
              <w:rPr>
                <w:b/>
                <w:szCs w:val="24"/>
              </w:rPr>
              <w:t>Потпис овлашћеног лица</w:t>
            </w:r>
          </w:p>
        </w:tc>
      </w:tr>
      <w:tr w:rsidR="00EB0CCB" w:rsidRPr="002819C1" w:rsidTr="005D65DA">
        <w:trPr>
          <w:jc w:val="right"/>
        </w:trPr>
        <w:tc>
          <w:tcPr>
            <w:tcW w:w="2131" w:type="dxa"/>
            <w:hideMark/>
          </w:tcPr>
          <w:p w:rsidR="00760252" w:rsidRPr="002819C1" w:rsidRDefault="00760252" w:rsidP="005D65DA">
            <w:pPr>
              <w:jc w:val="center"/>
              <w:rPr>
                <w:b/>
                <w:szCs w:val="24"/>
              </w:rPr>
            </w:pPr>
            <w:r w:rsidRPr="002819C1">
              <w:rPr>
                <w:b/>
                <w:szCs w:val="24"/>
              </w:rPr>
              <w:t>М.П.</w:t>
            </w:r>
          </w:p>
        </w:tc>
        <w:tc>
          <w:tcPr>
            <w:tcW w:w="3318" w:type="dxa"/>
          </w:tcPr>
          <w:p w:rsidR="00760252" w:rsidRPr="002819C1" w:rsidRDefault="00760252" w:rsidP="005D65DA">
            <w:pPr>
              <w:jc w:val="center"/>
              <w:rPr>
                <w:b/>
                <w:szCs w:val="24"/>
              </w:rPr>
            </w:pPr>
          </w:p>
        </w:tc>
      </w:tr>
      <w:tr w:rsidR="00760252" w:rsidRPr="002819C1" w:rsidTr="005D65DA">
        <w:trPr>
          <w:trHeight w:val="681"/>
          <w:jc w:val="right"/>
        </w:trPr>
        <w:tc>
          <w:tcPr>
            <w:tcW w:w="2131" w:type="dxa"/>
          </w:tcPr>
          <w:p w:rsidR="00760252" w:rsidRPr="002819C1" w:rsidRDefault="00760252" w:rsidP="005D65DA">
            <w:pPr>
              <w:jc w:val="center"/>
              <w:rPr>
                <w:b/>
                <w:szCs w:val="22"/>
              </w:rPr>
            </w:pPr>
          </w:p>
        </w:tc>
        <w:tc>
          <w:tcPr>
            <w:tcW w:w="3318" w:type="dxa"/>
            <w:tcBorders>
              <w:top w:val="nil"/>
              <w:left w:val="nil"/>
              <w:bottom w:val="single" w:sz="4" w:space="0" w:color="auto"/>
              <w:right w:val="nil"/>
            </w:tcBorders>
          </w:tcPr>
          <w:p w:rsidR="00760252" w:rsidRPr="002819C1" w:rsidRDefault="00760252" w:rsidP="005D65DA">
            <w:pPr>
              <w:jc w:val="center"/>
              <w:rPr>
                <w:b/>
                <w:szCs w:val="22"/>
              </w:rPr>
            </w:pPr>
          </w:p>
        </w:tc>
      </w:tr>
    </w:tbl>
    <w:p w:rsidR="00760252" w:rsidRPr="002819C1" w:rsidRDefault="00760252" w:rsidP="00760252">
      <w:pPr>
        <w:jc w:val="center"/>
        <w:rPr>
          <w:b/>
          <w:szCs w:val="24"/>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rPr>
          <w:b/>
          <w:color w:val="auto"/>
          <w:sz w:val="22"/>
          <w:szCs w:val="22"/>
        </w:rPr>
      </w:pPr>
    </w:p>
    <w:p w:rsidR="00760252" w:rsidRPr="002819C1" w:rsidRDefault="00760252" w:rsidP="00760252">
      <w:pPr>
        <w:pStyle w:val="Standard"/>
        <w:jc w:val="center"/>
        <w:rPr>
          <w:b/>
          <w:color w:val="auto"/>
          <w:sz w:val="22"/>
          <w:szCs w:val="22"/>
        </w:rPr>
      </w:pPr>
    </w:p>
    <w:p w:rsidR="00760252" w:rsidRPr="002819C1" w:rsidRDefault="00760252" w:rsidP="00760252">
      <w:pPr>
        <w:pStyle w:val="Standard"/>
        <w:jc w:val="center"/>
        <w:outlineLvl w:val="0"/>
        <w:rPr>
          <w:b/>
          <w:color w:val="auto"/>
        </w:rPr>
      </w:pPr>
      <w:r w:rsidRPr="002819C1">
        <w:rPr>
          <w:b/>
          <w:color w:val="auto"/>
        </w:rPr>
        <w:t>Р О К</w:t>
      </w:r>
    </w:p>
    <w:p w:rsidR="00760252" w:rsidRPr="002819C1" w:rsidRDefault="00760252" w:rsidP="00760252">
      <w:pPr>
        <w:pStyle w:val="Standard"/>
        <w:jc w:val="center"/>
        <w:rPr>
          <w:b/>
          <w:color w:val="auto"/>
        </w:rPr>
      </w:pPr>
      <w:r w:rsidRPr="002819C1">
        <w:rPr>
          <w:b/>
          <w:color w:val="auto"/>
        </w:rPr>
        <w:t>ВАЖЕЊА ПОНУДЕ</w:t>
      </w:r>
    </w:p>
    <w:p w:rsidR="00760252" w:rsidRPr="002819C1" w:rsidRDefault="00760252" w:rsidP="00760252">
      <w:pPr>
        <w:pStyle w:val="Standard"/>
        <w:jc w:val="center"/>
        <w:rPr>
          <w:b/>
          <w:color w:val="auto"/>
          <w:lang w:val="ru-RU"/>
        </w:rPr>
      </w:pPr>
    </w:p>
    <w:p w:rsidR="00760252" w:rsidRPr="002819C1" w:rsidRDefault="00760252" w:rsidP="00760252">
      <w:pPr>
        <w:pStyle w:val="Standard"/>
        <w:jc w:val="center"/>
        <w:rPr>
          <w:b/>
          <w:color w:val="auto"/>
        </w:rPr>
      </w:pPr>
    </w:p>
    <w:p w:rsidR="00760252" w:rsidRPr="002819C1" w:rsidRDefault="00760252" w:rsidP="00760252">
      <w:pPr>
        <w:pStyle w:val="Standard"/>
        <w:rPr>
          <w:b/>
          <w:color w:val="auto"/>
        </w:rPr>
      </w:pPr>
    </w:p>
    <w:p w:rsidR="00760252" w:rsidRPr="002819C1" w:rsidRDefault="00760252" w:rsidP="00760252">
      <w:pPr>
        <w:pStyle w:val="Standard"/>
        <w:spacing w:line="480" w:lineRule="auto"/>
        <w:rPr>
          <w:b/>
          <w:color w:val="auto"/>
          <w:lang w:val="ru-RU"/>
        </w:rPr>
      </w:pPr>
      <w:r w:rsidRPr="002819C1">
        <w:rPr>
          <w:b/>
          <w:color w:val="auto"/>
          <w:lang w:val="ru-RU"/>
        </w:rPr>
        <w:tab/>
        <w:t>Рок важења понуде не може бити краћи од 60 дана од дана отварања понуда.</w:t>
      </w:r>
    </w:p>
    <w:p w:rsidR="00760252" w:rsidRPr="002819C1" w:rsidRDefault="00760252" w:rsidP="00760252">
      <w:pPr>
        <w:pStyle w:val="Standard"/>
        <w:tabs>
          <w:tab w:val="clear" w:pos="1440"/>
          <w:tab w:val="left" w:pos="0"/>
        </w:tabs>
        <w:spacing w:line="480" w:lineRule="auto"/>
        <w:jc w:val="center"/>
        <w:outlineLvl w:val="0"/>
        <w:rPr>
          <w:b/>
          <w:color w:val="auto"/>
          <w:lang w:val="ru-RU"/>
        </w:rPr>
      </w:pPr>
      <w:r w:rsidRPr="002819C1">
        <w:rPr>
          <w:b/>
          <w:color w:val="auto"/>
          <w:lang w:val="ru-RU"/>
        </w:rPr>
        <w:t>Понуда коју подносим у предметној јавној набавци важи</w:t>
      </w:r>
    </w:p>
    <w:p w:rsidR="00760252" w:rsidRPr="002819C1" w:rsidRDefault="00760252" w:rsidP="00760252">
      <w:pPr>
        <w:pStyle w:val="Standard"/>
        <w:spacing w:line="480" w:lineRule="auto"/>
        <w:jc w:val="center"/>
        <w:rPr>
          <w:b/>
          <w:color w:val="auto"/>
          <w:lang w:val="ru-RU"/>
        </w:rPr>
      </w:pPr>
      <w:r w:rsidRPr="002819C1">
        <w:rPr>
          <w:b/>
          <w:color w:val="auto"/>
          <w:lang w:val="ru-RU"/>
        </w:rPr>
        <w:t>_______________________________  дана од дана отварања понуда.</w:t>
      </w:r>
    </w:p>
    <w:p w:rsidR="00760252" w:rsidRPr="002819C1" w:rsidRDefault="00760252" w:rsidP="00760252">
      <w:pPr>
        <w:pStyle w:val="Standard"/>
        <w:spacing w:line="480" w:lineRule="auto"/>
        <w:rPr>
          <w:color w:val="auto"/>
          <w:lang w:val="ru-RU"/>
        </w:rPr>
      </w:pPr>
      <w:r w:rsidRPr="002819C1">
        <w:rPr>
          <w:color w:val="auto"/>
          <w:lang w:val="ru-RU"/>
        </w:rPr>
        <w:t xml:space="preserve">               </w:t>
      </w:r>
      <w:r w:rsidRPr="002819C1">
        <w:rPr>
          <w:color w:val="auto"/>
          <w:sz w:val="22"/>
          <w:szCs w:val="22"/>
          <w:lang w:val="ru-RU"/>
        </w:rPr>
        <w:t>(уписати број дана важења понуде)</w:t>
      </w:r>
    </w:p>
    <w:p w:rsidR="00760252" w:rsidRPr="002819C1" w:rsidRDefault="00760252" w:rsidP="00760252">
      <w:pPr>
        <w:pStyle w:val="Standard"/>
        <w:rPr>
          <w:b/>
          <w:color w:val="auto"/>
          <w:lang w:val="ru-RU"/>
        </w:rPr>
      </w:pPr>
    </w:p>
    <w:p w:rsidR="00760252" w:rsidRPr="002819C1" w:rsidRDefault="00760252" w:rsidP="00760252">
      <w:pPr>
        <w:pStyle w:val="Standard"/>
        <w:jc w:val="center"/>
        <w:rPr>
          <w:b/>
          <w:color w:val="auto"/>
          <w:lang w:val="ru-RU"/>
        </w:rPr>
      </w:pPr>
    </w:p>
    <w:p w:rsidR="00760252" w:rsidRPr="002819C1" w:rsidRDefault="00760252" w:rsidP="00760252">
      <w:pPr>
        <w:pStyle w:val="Standard"/>
        <w:jc w:val="center"/>
        <w:rPr>
          <w:b/>
          <w:color w:val="auto"/>
          <w:lang w:val="ru-RU"/>
        </w:rPr>
      </w:pPr>
    </w:p>
    <w:p w:rsidR="00760252" w:rsidRPr="002819C1" w:rsidRDefault="00760252" w:rsidP="00760252">
      <w:pPr>
        <w:pStyle w:val="Standard"/>
        <w:jc w:val="center"/>
        <w:rPr>
          <w:b/>
          <w:color w:val="auto"/>
          <w:lang w:val="ru-RU"/>
        </w:rPr>
      </w:pPr>
    </w:p>
    <w:p w:rsidR="00760252" w:rsidRPr="002819C1"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EB0CCB" w:rsidRPr="002819C1" w:rsidTr="005D65DA">
        <w:trPr>
          <w:cantSplit/>
          <w:trHeight w:val="885"/>
          <w:jc w:val="center"/>
        </w:trPr>
        <w:tc>
          <w:tcPr>
            <w:tcW w:w="2628" w:type="dxa"/>
            <w:tcMar>
              <w:top w:w="0" w:type="dxa"/>
              <w:left w:w="108" w:type="dxa"/>
              <w:bottom w:w="0" w:type="dxa"/>
              <w:right w:w="108" w:type="dxa"/>
            </w:tcMar>
          </w:tcPr>
          <w:p w:rsidR="00760252" w:rsidRPr="002819C1"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819C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Потпис овлашћеног лица</w:t>
            </w:r>
          </w:p>
        </w:tc>
      </w:tr>
      <w:tr w:rsidR="00EB0CCB" w:rsidRPr="002819C1" w:rsidTr="005D65DA">
        <w:trPr>
          <w:cantSplit/>
          <w:trHeight w:val="885"/>
          <w:jc w:val="center"/>
        </w:trPr>
        <w:tc>
          <w:tcPr>
            <w:tcW w:w="2628" w:type="dxa"/>
            <w:tcMar>
              <w:top w:w="0" w:type="dxa"/>
              <w:left w:w="108" w:type="dxa"/>
              <w:bottom w:w="0" w:type="dxa"/>
              <w:right w:w="108" w:type="dxa"/>
            </w:tcMar>
          </w:tcPr>
          <w:p w:rsidR="00760252" w:rsidRPr="002819C1" w:rsidRDefault="00760252" w:rsidP="005D65DA">
            <w:pPr>
              <w:pStyle w:val="Standard"/>
              <w:rPr>
                <w:b/>
                <w:color w:val="auto"/>
              </w:rPr>
            </w:pPr>
          </w:p>
        </w:tc>
        <w:tc>
          <w:tcPr>
            <w:tcW w:w="2130"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М.П.</w:t>
            </w: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p>
        </w:tc>
      </w:tr>
      <w:tr w:rsidR="00760252" w:rsidRPr="002819C1" w:rsidTr="005D65DA">
        <w:trPr>
          <w:cantSplit/>
          <w:trHeight w:val="885"/>
          <w:jc w:val="center"/>
        </w:trPr>
        <w:tc>
          <w:tcPr>
            <w:tcW w:w="2628" w:type="dxa"/>
            <w:tcMar>
              <w:top w:w="0" w:type="dxa"/>
              <w:left w:w="108" w:type="dxa"/>
              <w:bottom w:w="0" w:type="dxa"/>
              <w:right w:w="108" w:type="dxa"/>
            </w:tcMar>
          </w:tcPr>
          <w:p w:rsidR="00760252" w:rsidRPr="002819C1" w:rsidRDefault="00760252" w:rsidP="005D65DA">
            <w:pPr>
              <w:pStyle w:val="Standard"/>
              <w:rPr>
                <w:color w:val="auto"/>
              </w:rPr>
            </w:pPr>
          </w:p>
        </w:tc>
        <w:tc>
          <w:tcPr>
            <w:tcW w:w="2130" w:type="dxa"/>
            <w:tcMar>
              <w:top w:w="0" w:type="dxa"/>
              <w:left w:w="108" w:type="dxa"/>
              <w:bottom w:w="0" w:type="dxa"/>
              <w:right w:w="108" w:type="dxa"/>
            </w:tcMar>
          </w:tcPr>
          <w:p w:rsidR="00760252" w:rsidRPr="002819C1"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819C1" w:rsidRDefault="00760252" w:rsidP="005D65DA">
            <w:pPr>
              <w:pStyle w:val="Standard"/>
              <w:jc w:val="center"/>
              <w:rPr>
                <w:color w:val="auto"/>
              </w:rPr>
            </w:pPr>
          </w:p>
        </w:tc>
      </w:tr>
    </w:tbl>
    <w:p w:rsidR="00760252" w:rsidRPr="002819C1"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B0CCB"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5F4FA1" w:rsidRPr="002819C1" w:rsidRDefault="005F4FA1" w:rsidP="005F4FA1">
      <w:pPr>
        <w:jc w:val="center"/>
        <w:rPr>
          <w:rFonts w:eastAsia="Malgun Gothic"/>
          <w:b/>
          <w:szCs w:val="24"/>
        </w:rPr>
      </w:pPr>
      <w:r w:rsidRPr="002819C1">
        <w:rPr>
          <w:rFonts w:eastAsia="Malgun Gothic"/>
          <w:b/>
          <w:szCs w:val="24"/>
        </w:rPr>
        <w:t>СПЕЦИФИКАЦИЈА</w:t>
      </w:r>
    </w:p>
    <w:p w:rsidR="002819C1" w:rsidRDefault="002819C1" w:rsidP="005F4FA1">
      <w:pPr>
        <w:jc w:val="center"/>
        <w:rPr>
          <w:rFonts w:eastAsia="Malgun Gothic"/>
          <w:b/>
          <w:color w:val="FF0000"/>
          <w:szCs w:val="24"/>
        </w:rPr>
      </w:pPr>
    </w:p>
    <w:tbl>
      <w:tblPr>
        <w:tblStyle w:val="TableGrid0"/>
        <w:tblpPr w:leftFromText="180" w:rightFromText="180" w:vertAnchor="text" w:horzAnchor="margin" w:tblpXSpec="center" w:tblpY="-134"/>
        <w:tblW w:w="10848" w:type="dxa"/>
        <w:tblInd w:w="0" w:type="dxa"/>
        <w:tblCellMar>
          <w:top w:w="7" w:type="dxa"/>
          <w:left w:w="107" w:type="dxa"/>
          <w:right w:w="7" w:type="dxa"/>
        </w:tblCellMar>
        <w:tblLook w:val="04A0" w:firstRow="1" w:lastRow="0" w:firstColumn="1" w:lastColumn="0" w:noHBand="0" w:noVBand="1"/>
      </w:tblPr>
      <w:tblGrid>
        <w:gridCol w:w="579"/>
        <w:gridCol w:w="2577"/>
        <w:gridCol w:w="1397"/>
        <w:gridCol w:w="1464"/>
        <w:gridCol w:w="1774"/>
        <w:gridCol w:w="1527"/>
        <w:gridCol w:w="1530"/>
      </w:tblGrid>
      <w:tr w:rsidR="002819C1" w:rsidRPr="006B4BC6" w:rsidTr="003742DF">
        <w:trPr>
          <w:trHeight w:val="260"/>
        </w:trPr>
        <w:tc>
          <w:tcPr>
            <w:tcW w:w="579"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99"/>
              <w:jc w:val="center"/>
              <w:rPr>
                <w:sz w:val="24"/>
                <w:lang w:val="sr-Cyrl-RS"/>
              </w:rPr>
            </w:pPr>
            <w:r w:rsidRPr="006B4BC6">
              <w:rPr>
                <w:b/>
                <w:color w:val="221F1F"/>
                <w:sz w:val="24"/>
                <w:lang w:val="sr-Cyrl-RS"/>
              </w:rPr>
              <w:t>1</w:t>
            </w:r>
          </w:p>
        </w:tc>
        <w:tc>
          <w:tcPr>
            <w:tcW w:w="2577"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104"/>
              <w:jc w:val="center"/>
              <w:rPr>
                <w:sz w:val="24"/>
                <w:lang w:val="sr-Cyrl-RS"/>
              </w:rPr>
            </w:pPr>
            <w:r w:rsidRPr="006B4BC6">
              <w:rPr>
                <w:b/>
                <w:color w:val="221F1F"/>
                <w:sz w:val="24"/>
                <w:lang w:val="sr-Cyrl-RS"/>
              </w:rPr>
              <w:t>2</w:t>
            </w:r>
          </w:p>
        </w:tc>
        <w:tc>
          <w:tcPr>
            <w:tcW w:w="1397"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101"/>
              <w:jc w:val="center"/>
              <w:rPr>
                <w:sz w:val="24"/>
                <w:lang w:val="sr-Cyrl-RS"/>
              </w:rPr>
            </w:pPr>
            <w:r w:rsidRPr="006B4BC6">
              <w:rPr>
                <w:b/>
                <w:color w:val="221F1F"/>
                <w:sz w:val="24"/>
                <w:lang w:val="sr-Cyrl-RS"/>
              </w:rPr>
              <w:t>3</w:t>
            </w:r>
          </w:p>
        </w:tc>
        <w:tc>
          <w:tcPr>
            <w:tcW w:w="1464"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101"/>
              <w:jc w:val="center"/>
              <w:rPr>
                <w:sz w:val="24"/>
                <w:lang w:val="sr-Cyrl-RS"/>
              </w:rPr>
            </w:pPr>
            <w:r w:rsidRPr="006B4BC6">
              <w:rPr>
                <w:b/>
                <w:color w:val="221F1F"/>
                <w:sz w:val="24"/>
                <w:lang w:val="sr-Cyrl-RS"/>
              </w:rPr>
              <w:t>4</w:t>
            </w:r>
          </w:p>
        </w:tc>
        <w:tc>
          <w:tcPr>
            <w:tcW w:w="1774"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103"/>
              <w:jc w:val="center"/>
              <w:rPr>
                <w:sz w:val="24"/>
                <w:lang w:val="sr-Cyrl-RS"/>
              </w:rPr>
            </w:pPr>
            <w:r w:rsidRPr="006B4BC6">
              <w:rPr>
                <w:b/>
                <w:color w:val="221F1F"/>
                <w:sz w:val="24"/>
                <w:lang w:val="sr-Cyrl-RS"/>
              </w:rPr>
              <w:t>5</w:t>
            </w:r>
          </w:p>
        </w:tc>
        <w:tc>
          <w:tcPr>
            <w:tcW w:w="1527"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100"/>
              <w:jc w:val="center"/>
              <w:rPr>
                <w:sz w:val="24"/>
                <w:lang w:val="sr-Cyrl-RS"/>
              </w:rPr>
            </w:pPr>
            <w:r w:rsidRPr="006B4BC6">
              <w:rPr>
                <w:b/>
                <w:color w:val="221F1F"/>
                <w:sz w:val="24"/>
                <w:lang w:val="sr-Cyrl-RS"/>
              </w:rPr>
              <w:t>6</w:t>
            </w:r>
          </w:p>
        </w:tc>
        <w:tc>
          <w:tcPr>
            <w:tcW w:w="1530"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4BC6" w:rsidRDefault="002819C1" w:rsidP="003742DF">
            <w:pPr>
              <w:ind w:right="96"/>
              <w:jc w:val="center"/>
              <w:rPr>
                <w:sz w:val="24"/>
                <w:lang w:val="sr-Cyrl-RS"/>
              </w:rPr>
            </w:pPr>
            <w:r w:rsidRPr="006B4BC6">
              <w:rPr>
                <w:b/>
                <w:color w:val="221F1F"/>
                <w:sz w:val="24"/>
                <w:lang w:val="sr-Cyrl-RS"/>
              </w:rPr>
              <w:t>7</w:t>
            </w:r>
          </w:p>
        </w:tc>
      </w:tr>
      <w:tr w:rsidR="002819C1" w:rsidRPr="00451D62" w:rsidTr="003742DF">
        <w:trPr>
          <w:trHeight w:val="770"/>
        </w:trPr>
        <w:tc>
          <w:tcPr>
            <w:tcW w:w="579"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2819C1" w:rsidRPr="006B63D2" w:rsidRDefault="002819C1" w:rsidP="003742DF">
            <w:pPr>
              <w:ind w:right="99"/>
              <w:jc w:val="center"/>
              <w:rPr>
                <w:lang w:val="sr-Cyrl-RS"/>
              </w:rPr>
            </w:pPr>
            <w:r w:rsidRPr="006B63D2">
              <w:rPr>
                <w:b/>
                <w:color w:val="221F1F"/>
                <w:lang w:val="sr-Cyrl-RS"/>
              </w:rPr>
              <w:t>бр.</w:t>
            </w:r>
          </w:p>
        </w:tc>
        <w:tc>
          <w:tcPr>
            <w:tcW w:w="2577"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2819C1" w:rsidRPr="006B63D2" w:rsidRDefault="002819C1" w:rsidP="003742DF">
            <w:pPr>
              <w:ind w:right="103"/>
              <w:jc w:val="center"/>
              <w:rPr>
                <w:lang w:val="sr-Cyrl-RS"/>
              </w:rPr>
            </w:pPr>
            <w:r w:rsidRPr="006B63D2">
              <w:rPr>
                <w:b/>
                <w:color w:val="221F1F"/>
                <w:lang w:val="sr-Cyrl-RS"/>
              </w:rPr>
              <w:t>Опис</w:t>
            </w:r>
          </w:p>
        </w:tc>
        <w:tc>
          <w:tcPr>
            <w:tcW w:w="1397"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2819C1" w:rsidRPr="006B63D2" w:rsidRDefault="002819C1" w:rsidP="003742DF">
            <w:pPr>
              <w:rPr>
                <w:lang w:val="sr-Cyrl-RS"/>
              </w:rPr>
            </w:pPr>
            <w:r w:rsidRPr="006B63D2">
              <w:rPr>
                <w:b/>
                <w:color w:val="221F1F"/>
                <w:lang w:val="sr-Cyrl-RS"/>
              </w:rPr>
              <w:t>Количина</w:t>
            </w:r>
          </w:p>
        </w:tc>
        <w:tc>
          <w:tcPr>
            <w:tcW w:w="1464"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63D2" w:rsidRDefault="002819C1" w:rsidP="003742DF">
            <w:pPr>
              <w:jc w:val="center"/>
              <w:rPr>
                <w:lang w:val="sr-Cyrl-RS"/>
              </w:rPr>
            </w:pPr>
            <w:r w:rsidRPr="006B63D2">
              <w:rPr>
                <w:b/>
                <w:color w:val="221F1F"/>
                <w:lang w:val="sr-Cyrl-RS"/>
              </w:rPr>
              <w:t>Јединична цена без ПДВ-а</w:t>
            </w:r>
          </w:p>
        </w:tc>
        <w:tc>
          <w:tcPr>
            <w:tcW w:w="1774"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63D2" w:rsidRDefault="002819C1" w:rsidP="003742DF">
            <w:pPr>
              <w:spacing w:line="277" w:lineRule="auto"/>
              <w:ind w:left="10" w:right="56"/>
              <w:jc w:val="center"/>
              <w:rPr>
                <w:lang w:val="sr-Cyrl-RS"/>
              </w:rPr>
            </w:pPr>
            <w:r w:rsidRPr="006B63D2">
              <w:rPr>
                <w:b/>
                <w:color w:val="221F1F"/>
                <w:lang w:val="sr-Cyrl-RS"/>
              </w:rPr>
              <w:t>Укупна цена без ПДВ-а</w:t>
            </w:r>
          </w:p>
          <w:p w:rsidR="002819C1" w:rsidRPr="006B63D2" w:rsidRDefault="002819C1" w:rsidP="003742DF">
            <w:pPr>
              <w:ind w:left="60"/>
              <w:jc w:val="center"/>
              <w:rPr>
                <w:lang w:val="sr-Cyrl-RS"/>
              </w:rPr>
            </w:pPr>
            <w:r w:rsidRPr="006B63D2">
              <w:rPr>
                <w:b/>
                <w:color w:val="221F1F"/>
                <w:lang w:val="sr-Cyrl-RS"/>
              </w:rPr>
              <w:t>(3 x 4)</w:t>
            </w:r>
          </w:p>
        </w:tc>
        <w:tc>
          <w:tcPr>
            <w:tcW w:w="1527"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2819C1" w:rsidRPr="006B63D2" w:rsidRDefault="002819C1" w:rsidP="003742DF">
            <w:pPr>
              <w:ind w:left="78"/>
              <w:jc w:val="center"/>
              <w:rPr>
                <w:lang w:val="sr-Cyrl-RS"/>
              </w:rPr>
            </w:pPr>
            <w:r w:rsidRPr="006B63D2">
              <w:rPr>
                <w:b/>
                <w:color w:val="221F1F"/>
                <w:lang w:val="sr-Cyrl-RS"/>
              </w:rPr>
              <w:t>Износ ПДВ-а</w:t>
            </w:r>
          </w:p>
        </w:tc>
        <w:tc>
          <w:tcPr>
            <w:tcW w:w="1530" w:type="dxa"/>
            <w:tcBorders>
              <w:top w:val="single" w:sz="4" w:space="0" w:color="221F1F"/>
              <w:left w:val="single" w:sz="4" w:space="0" w:color="221F1F"/>
              <w:bottom w:val="single" w:sz="4" w:space="0" w:color="221F1F"/>
              <w:right w:val="single" w:sz="4" w:space="0" w:color="221F1F"/>
            </w:tcBorders>
            <w:shd w:val="clear" w:color="auto" w:fill="D9E3EE"/>
          </w:tcPr>
          <w:p w:rsidR="002819C1" w:rsidRPr="006B63D2" w:rsidRDefault="002819C1" w:rsidP="003742DF">
            <w:pPr>
              <w:jc w:val="center"/>
              <w:rPr>
                <w:lang w:val="sr-Cyrl-RS"/>
              </w:rPr>
            </w:pPr>
            <w:r w:rsidRPr="006B63D2">
              <w:rPr>
                <w:b/>
                <w:color w:val="221F1F"/>
                <w:lang w:val="sr-Cyrl-RS"/>
              </w:rPr>
              <w:t>Укупна цена са ПДВ-ом</w:t>
            </w:r>
          </w:p>
        </w:tc>
      </w:tr>
      <w:tr w:rsidR="002819C1" w:rsidRPr="006B4BC6" w:rsidTr="003742DF">
        <w:trPr>
          <w:trHeight w:val="517"/>
        </w:trPr>
        <w:tc>
          <w:tcPr>
            <w:tcW w:w="579" w:type="dxa"/>
            <w:tcBorders>
              <w:top w:val="single" w:sz="4" w:space="0" w:color="221F1F"/>
              <w:left w:val="single" w:sz="4" w:space="0" w:color="221F1F"/>
              <w:bottom w:val="single" w:sz="4" w:space="0" w:color="221F1F"/>
              <w:right w:val="single" w:sz="4" w:space="0" w:color="221F1F"/>
            </w:tcBorders>
            <w:vAlign w:val="center"/>
          </w:tcPr>
          <w:p w:rsidR="002819C1" w:rsidRPr="006B4BC6" w:rsidRDefault="002819C1" w:rsidP="003742DF">
            <w:pPr>
              <w:ind w:right="101"/>
              <w:jc w:val="center"/>
              <w:rPr>
                <w:sz w:val="24"/>
              </w:rPr>
            </w:pPr>
            <w:r w:rsidRPr="006B4BC6">
              <w:rPr>
                <w:b/>
                <w:color w:val="221F1F"/>
                <w:sz w:val="24"/>
              </w:rPr>
              <w:t xml:space="preserve">1. </w:t>
            </w:r>
          </w:p>
        </w:tc>
        <w:tc>
          <w:tcPr>
            <w:tcW w:w="2577" w:type="dxa"/>
            <w:tcBorders>
              <w:top w:val="single" w:sz="4" w:space="0" w:color="221F1F"/>
              <w:left w:val="single" w:sz="4" w:space="0" w:color="221F1F"/>
              <w:bottom w:val="single" w:sz="4" w:space="0" w:color="221F1F"/>
              <w:right w:val="single" w:sz="4" w:space="0" w:color="221F1F"/>
            </w:tcBorders>
          </w:tcPr>
          <w:p w:rsidR="002819C1" w:rsidRPr="00AF2CD7" w:rsidRDefault="002819C1" w:rsidP="003742DF">
            <w:pPr>
              <w:ind w:right="33"/>
              <w:rPr>
                <w:sz w:val="24"/>
                <w:lang w:val="sr-Latn-RS"/>
              </w:rPr>
            </w:pPr>
            <w:r>
              <w:rPr>
                <w:bCs/>
                <w:noProof/>
                <w:sz w:val="24"/>
                <w:lang w:val="sr-Latn-CS"/>
              </w:rPr>
              <w:t xml:space="preserve">ESET </w:t>
            </w:r>
            <w:r>
              <w:rPr>
                <w:bCs/>
                <w:noProof/>
                <w:sz w:val="24"/>
                <w:lang w:val="sr-Latn-RS"/>
              </w:rPr>
              <w:t>Endpoint Protection Advanced</w:t>
            </w:r>
          </w:p>
        </w:tc>
        <w:tc>
          <w:tcPr>
            <w:tcW w:w="1397" w:type="dxa"/>
            <w:tcBorders>
              <w:top w:val="single" w:sz="4" w:space="0" w:color="221F1F"/>
              <w:left w:val="single" w:sz="4" w:space="0" w:color="221F1F"/>
              <w:bottom w:val="single" w:sz="4" w:space="0" w:color="221F1F"/>
              <w:right w:val="single" w:sz="4" w:space="0" w:color="221F1F"/>
            </w:tcBorders>
          </w:tcPr>
          <w:p w:rsidR="002819C1" w:rsidRPr="00BA2C28" w:rsidRDefault="002819C1" w:rsidP="003742DF">
            <w:pPr>
              <w:jc w:val="center"/>
              <w:rPr>
                <w:sz w:val="24"/>
                <w:lang w:val="sr-Cyrl-RS"/>
              </w:rPr>
            </w:pPr>
            <w:r>
              <w:rPr>
                <w:sz w:val="24"/>
                <w:lang w:val="sr-Cyrl-RS"/>
              </w:rPr>
              <w:t>2060</w:t>
            </w:r>
          </w:p>
        </w:tc>
        <w:tc>
          <w:tcPr>
            <w:tcW w:w="1464" w:type="dxa"/>
            <w:tcBorders>
              <w:top w:val="single" w:sz="4" w:space="0" w:color="221F1F"/>
              <w:left w:val="single" w:sz="4" w:space="0" w:color="221F1F"/>
              <w:bottom w:val="single" w:sz="4" w:space="0" w:color="221F1F"/>
              <w:right w:val="single" w:sz="4" w:space="0" w:color="221F1F"/>
            </w:tcBorders>
            <w:vAlign w:val="center"/>
          </w:tcPr>
          <w:p w:rsidR="002819C1" w:rsidRPr="006B4BC6" w:rsidRDefault="002819C1" w:rsidP="003742DF">
            <w:pPr>
              <w:ind w:right="46"/>
              <w:jc w:val="center"/>
              <w:rPr>
                <w:sz w:val="24"/>
              </w:rPr>
            </w:pPr>
            <w:r w:rsidRPr="006B4BC6">
              <w:rPr>
                <w:color w:val="221F1F"/>
                <w:sz w:val="24"/>
              </w:rPr>
              <w:t xml:space="preserve"> </w:t>
            </w:r>
          </w:p>
        </w:tc>
        <w:tc>
          <w:tcPr>
            <w:tcW w:w="1774" w:type="dxa"/>
            <w:tcBorders>
              <w:top w:val="single" w:sz="4" w:space="0" w:color="221F1F"/>
              <w:left w:val="single" w:sz="4" w:space="0" w:color="221F1F"/>
              <w:bottom w:val="single" w:sz="4" w:space="0" w:color="221F1F"/>
              <w:right w:val="single" w:sz="4" w:space="0" w:color="221F1F"/>
            </w:tcBorders>
          </w:tcPr>
          <w:p w:rsidR="002819C1" w:rsidRPr="00AF2CD7" w:rsidRDefault="002819C1" w:rsidP="003742DF">
            <w:pPr>
              <w:ind w:right="48"/>
              <w:jc w:val="center"/>
              <w:rPr>
                <w:sz w:val="24"/>
                <w:lang w:val="sr-Latn-RS"/>
              </w:rPr>
            </w:pPr>
            <w:r w:rsidRPr="006B4BC6">
              <w:rPr>
                <w:color w:val="221F1F"/>
                <w:sz w:val="24"/>
              </w:rPr>
              <w:t xml:space="preserve"> </w:t>
            </w:r>
          </w:p>
        </w:tc>
        <w:tc>
          <w:tcPr>
            <w:tcW w:w="1527" w:type="dxa"/>
            <w:tcBorders>
              <w:top w:val="single" w:sz="4" w:space="0" w:color="221F1F"/>
              <w:left w:val="single" w:sz="4" w:space="0" w:color="221F1F"/>
              <w:bottom w:val="single" w:sz="4" w:space="0" w:color="221F1F"/>
              <w:right w:val="single" w:sz="4" w:space="0" w:color="221F1F"/>
            </w:tcBorders>
            <w:vAlign w:val="center"/>
          </w:tcPr>
          <w:p w:rsidR="002819C1" w:rsidRPr="006B4BC6" w:rsidRDefault="002819C1" w:rsidP="003742DF">
            <w:pPr>
              <w:ind w:right="45"/>
              <w:jc w:val="center"/>
              <w:rPr>
                <w:sz w:val="24"/>
              </w:rPr>
            </w:pPr>
            <w:r w:rsidRPr="006B4BC6">
              <w:rPr>
                <w:color w:val="221F1F"/>
                <w:sz w:val="24"/>
              </w:rPr>
              <w:t xml:space="preserve"> </w:t>
            </w:r>
          </w:p>
        </w:tc>
        <w:tc>
          <w:tcPr>
            <w:tcW w:w="1530" w:type="dxa"/>
            <w:tcBorders>
              <w:top w:val="single" w:sz="4" w:space="0" w:color="221F1F"/>
              <w:left w:val="single" w:sz="4" w:space="0" w:color="221F1F"/>
              <w:bottom w:val="single" w:sz="4" w:space="0" w:color="221F1F"/>
              <w:right w:val="single" w:sz="4" w:space="0" w:color="221F1F"/>
            </w:tcBorders>
            <w:vAlign w:val="center"/>
          </w:tcPr>
          <w:p w:rsidR="002819C1" w:rsidRPr="006B4BC6" w:rsidRDefault="002819C1" w:rsidP="003742DF">
            <w:pPr>
              <w:ind w:right="41"/>
              <w:jc w:val="center"/>
              <w:rPr>
                <w:sz w:val="24"/>
              </w:rPr>
            </w:pPr>
            <w:r w:rsidRPr="006B4BC6">
              <w:rPr>
                <w:color w:val="221F1F"/>
                <w:sz w:val="24"/>
              </w:rPr>
              <w:t xml:space="preserve"> </w:t>
            </w:r>
          </w:p>
        </w:tc>
      </w:tr>
      <w:tr w:rsidR="002819C1" w:rsidRPr="006B4BC6" w:rsidTr="003742DF">
        <w:trPr>
          <w:trHeight w:val="516"/>
        </w:trPr>
        <w:tc>
          <w:tcPr>
            <w:tcW w:w="6017" w:type="dxa"/>
            <w:gridSpan w:val="4"/>
            <w:tcBorders>
              <w:top w:val="single" w:sz="4" w:space="0" w:color="auto"/>
              <w:left w:val="single" w:sz="4" w:space="0" w:color="auto"/>
              <w:bottom w:val="single" w:sz="4" w:space="0" w:color="auto"/>
              <w:right w:val="single" w:sz="4" w:space="0" w:color="auto"/>
            </w:tcBorders>
            <w:vAlign w:val="center"/>
          </w:tcPr>
          <w:p w:rsidR="002819C1" w:rsidRPr="006B4BC6" w:rsidRDefault="002819C1" w:rsidP="003742DF">
            <w:pPr>
              <w:rPr>
                <w:sz w:val="24"/>
              </w:rPr>
            </w:pPr>
            <w:r w:rsidRPr="006B4BC6">
              <w:rPr>
                <w:b/>
                <w:color w:val="221F1F"/>
                <w:sz w:val="24"/>
              </w:rPr>
              <w:t>Укупна вредност понуде</w:t>
            </w:r>
            <w:r>
              <w:rPr>
                <w:b/>
                <w:color w:val="221F1F"/>
                <w:sz w:val="24"/>
              </w:rPr>
              <w:t xml:space="preserve"> </w:t>
            </w:r>
            <w:r>
              <w:rPr>
                <w:b/>
                <w:color w:val="221F1F"/>
                <w:sz w:val="24"/>
                <w:lang w:val="sr-Cyrl-RS"/>
              </w:rPr>
              <w:t>са имплементацијом и обуком</w:t>
            </w:r>
            <w:r w:rsidRPr="006B4BC6">
              <w:rPr>
                <w:b/>
                <w:color w:val="221F1F"/>
                <w:sz w:val="24"/>
              </w:rPr>
              <w:t xml:space="preserve">: </w:t>
            </w:r>
          </w:p>
          <w:p w:rsidR="002819C1" w:rsidRPr="006B4BC6" w:rsidRDefault="002819C1" w:rsidP="003742DF">
            <w:pPr>
              <w:ind w:right="46"/>
              <w:jc w:val="center"/>
              <w:rPr>
                <w:sz w:val="24"/>
              </w:rPr>
            </w:pPr>
            <w:r w:rsidRPr="006B4BC6">
              <w:rPr>
                <w:color w:val="221F1F"/>
                <w:sz w:val="24"/>
              </w:rPr>
              <w:t xml:space="preserve"> </w:t>
            </w:r>
          </w:p>
        </w:tc>
        <w:tc>
          <w:tcPr>
            <w:tcW w:w="1774" w:type="dxa"/>
            <w:tcBorders>
              <w:top w:val="single" w:sz="4" w:space="0" w:color="221F1F"/>
              <w:left w:val="single" w:sz="4" w:space="0" w:color="auto"/>
              <w:bottom w:val="single" w:sz="4" w:space="0" w:color="221F1F"/>
              <w:right w:val="single" w:sz="4" w:space="0" w:color="221F1F"/>
            </w:tcBorders>
          </w:tcPr>
          <w:p w:rsidR="002819C1" w:rsidRPr="006B4BC6" w:rsidRDefault="002819C1" w:rsidP="003742DF">
            <w:pPr>
              <w:ind w:right="48"/>
              <w:jc w:val="center"/>
              <w:rPr>
                <w:sz w:val="24"/>
              </w:rPr>
            </w:pPr>
            <w:r w:rsidRPr="006B4BC6">
              <w:rPr>
                <w:color w:val="221F1F"/>
                <w:sz w:val="24"/>
              </w:rPr>
              <w:t xml:space="preserve"> </w:t>
            </w:r>
          </w:p>
        </w:tc>
        <w:tc>
          <w:tcPr>
            <w:tcW w:w="1527" w:type="dxa"/>
            <w:tcBorders>
              <w:top w:val="single" w:sz="4" w:space="0" w:color="221F1F"/>
              <w:left w:val="single" w:sz="4" w:space="0" w:color="221F1F"/>
              <w:bottom w:val="single" w:sz="4" w:space="0" w:color="221F1F"/>
              <w:right w:val="single" w:sz="4" w:space="0" w:color="221F1F"/>
            </w:tcBorders>
          </w:tcPr>
          <w:p w:rsidR="002819C1" w:rsidRPr="006B4BC6" w:rsidRDefault="002819C1" w:rsidP="003742DF">
            <w:pPr>
              <w:ind w:right="45"/>
              <w:jc w:val="center"/>
              <w:rPr>
                <w:sz w:val="24"/>
              </w:rPr>
            </w:pPr>
            <w:r w:rsidRPr="006B4BC6">
              <w:rPr>
                <w:color w:val="221F1F"/>
                <w:sz w:val="24"/>
              </w:rPr>
              <w:t xml:space="preserve"> </w:t>
            </w:r>
          </w:p>
          <w:p w:rsidR="002819C1" w:rsidRPr="006B4BC6" w:rsidRDefault="002819C1" w:rsidP="003742DF">
            <w:pPr>
              <w:ind w:right="45"/>
              <w:jc w:val="center"/>
              <w:rPr>
                <w:sz w:val="24"/>
              </w:rPr>
            </w:pPr>
            <w:r w:rsidRPr="006B4BC6">
              <w:rPr>
                <w:color w:val="221F1F"/>
                <w:sz w:val="24"/>
              </w:rPr>
              <w:t xml:space="preserve"> </w:t>
            </w:r>
          </w:p>
        </w:tc>
        <w:tc>
          <w:tcPr>
            <w:tcW w:w="1530" w:type="dxa"/>
            <w:tcBorders>
              <w:top w:val="single" w:sz="4" w:space="0" w:color="221F1F"/>
              <w:left w:val="single" w:sz="4" w:space="0" w:color="221F1F"/>
              <w:bottom w:val="single" w:sz="4" w:space="0" w:color="221F1F"/>
              <w:right w:val="single" w:sz="4" w:space="0" w:color="221F1F"/>
            </w:tcBorders>
            <w:vAlign w:val="center"/>
          </w:tcPr>
          <w:p w:rsidR="002819C1" w:rsidRPr="006B4BC6" w:rsidRDefault="002819C1" w:rsidP="003742DF">
            <w:pPr>
              <w:ind w:right="41"/>
              <w:jc w:val="center"/>
              <w:rPr>
                <w:sz w:val="24"/>
              </w:rPr>
            </w:pPr>
            <w:r w:rsidRPr="006B4BC6">
              <w:rPr>
                <w:color w:val="221F1F"/>
                <w:sz w:val="24"/>
              </w:rPr>
              <w:t xml:space="preserve"> </w:t>
            </w:r>
          </w:p>
        </w:tc>
      </w:tr>
    </w:tbl>
    <w:p w:rsidR="0053669D" w:rsidRPr="00EB0CCB" w:rsidRDefault="005F4FA1" w:rsidP="0053669D">
      <w:pPr>
        <w:rPr>
          <w:rFonts w:eastAsia="Malgun Gothic"/>
          <w:bCs/>
          <w:color w:val="FF0000"/>
          <w:szCs w:val="24"/>
        </w:rPr>
      </w:pPr>
      <w:r w:rsidRPr="00EB0CCB">
        <w:rPr>
          <w:rFonts w:eastAsia="Malgun Gothic"/>
          <w:b/>
          <w:color w:val="FF0000"/>
          <w:lang w:val="sr-Latn-CS"/>
        </w:rPr>
        <w:tab/>
      </w:r>
    </w:p>
    <w:p w:rsidR="005F4FA1" w:rsidRPr="00EB0CCB" w:rsidRDefault="005F4FA1" w:rsidP="0053669D">
      <w:pPr>
        <w:rPr>
          <w:rFonts w:eastAsia="Malgun Gothic"/>
          <w:bCs/>
          <w:color w:val="FF0000"/>
          <w:szCs w:val="24"/>
        </w:rPr>
      </w:pPr>
    </w:p>
    <w:p w:rsidR="005F4FA1" w:rsidRPr="00EB0CCB" w:rsidRDefault="005F4FA1" w:rsidP="005F4FA1">
      <w:pPr>
        <w:jc w:val="center"/>
        <w:rPr>
          <w:rFonts w:eastAsia="Malgun Gothic"/>
          <w:b/>
          <w:color w:val="FF0000"/>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EB0CCB" w:rsidRPr="002819C1" w:rsidTr="0061132E">
        <w:tc>
          <w:tcPr>
            <w:tcW w:w="7038" w:type="dxa"/>
            <w:tcBorders>
              <w:top w:val="single" w:sz="4" w:space="0" w:color="000000"/>
              <w:left w:val="single" w:sz="4" w:space="0" w:color="000000"/>
              <w:bottom w:val="single" w:sz="4" w:space="0" w:color="000000"/>
            </w:tcBorders>
          </w:tcPr>
          <w:p w:rsidR="005F4FA1" w:rsidRPr="002819C1" w:rsidRDefault="005F4FA1" w:rsidP="005F4FA1">
            <w:pPr>
              <w:rPr>
                <w:rFonts w:eastAsia="Malgun Gothic"/>
                <w:szCs w:val="22"/>
                <w:lang w:val="ru-RU"/>
              </w:rPr>
            </w:pPr>
          </w:p>
          <w:p w:rsidR="005F4FA1" w:rsidRPr="002819C1" w:rsidRDefault="005F4FA1" w:rsidP="005F4FA1">
            <w:pPr>
              <w:rPr>
                <w:rFonts w:eastAsia="Malgun Gothic"/>
                <w:szCs w:val="22"/>
                <w:lang w:val="ru-RU"/>
              </w:rPr>
            </w:pPr>
            <w:r w:rsidRPr="002819C1">
              <w:rPr>
                <w:rFonts w:eastAsia="Malgun Gothic"/>
                <w:sz w:val="22"/>
                <w:szCs w:val="22"/>
                <w:lang w:val="ru-RU"/>
              </w:rPr>
              <w:t xml:space="preserve">Укупна цена услуга </w:t>
            </w:r>
            <w:r w:rsidRPr="002819C1">
              <w:rPr>
                <w:rFonts w:eastAsia="Malgun Gothic"/>
                <w:b/>
                <w:noProof/>
                <w:sz w:val="22"/>
                <w:szCs w:val="22"/>
                <w:lang w:val="ru-RU"/>
              </w:rPr>
              <w:t xml:space="preserve"> </w:t>
            </w:r>
            <w:r w:rsidRPr="002819C1">
              <w:rPr>
                <w:rFonts w:eastAsia="Malgun Gothic"/>
                <w:noProof/>
                <w:sz w:val="22"/>
                <w:szCs w:val="22"/>
                <w:lang w:val="ru-RU"/>
              </w:rPr>
              <w:t>одржавања  лиценци</w:t>
            </w:r>
            <w:r w:rsidRPr="002819C1">
              <w:rPr>
                <w:rFonts w:eastAsia="Malgun Gothic"/>
                <w:b/>
                <w:noProof/>
                <w:sz w:val="22"/>
                <w:szCs w:val="22"/>
                <w:lang w:val="ru-RU"/>
              </w:rPr>
              <w:t xml:space="preserve"> </w:t>
            </w:r>
            <w:r w:rsidRPr="002819C1">
              <w:rPr>
                <w:rFonts w:eastAsia="Malgun Gothic"/>
                <w:sz w:val="22"/>
                <w:szCs w:val="22"/>
                <w:lang w:val="ru-RU"/>
              </w:rPr>
              <w:t>без ПДВ-а  на годишњем нивоу</w:t>
            </w:r>
          </w:p>
          <w:p w:rsidR="005F4FA1" w:rsidRPr="002819C1" w:rsidRDefault="005F4FA1" w:rsidP="005F4FA1">
            <w:pPr>
              <w:rPr>
                <w:rFonts w:eastAsia="Malgun Gothic"/>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rsidR="005F4FA1" w:rsidRPr="002819C1" w:rsidRDefault="005F4FA1" w:rsidP="005F4FA1">
            <w:pPr>
              <w:rPr>
                <w:rFonts w:eastAsia="Malgun Gothic"/>
                <w:szCs w:val="22"/>
                <w:lang w:val="ru-RU"/>
              </w:rPr>
            </w:pPr>
          </w:p>
          <w:p w:rsidR="005F4FA1" w:rsidRPr="002819C1" w:rsidRDefault="005F4FA1" w:rsidP="005F4FA1">
            <w:pPr>
              <w:rPr>
                <w:rFonts w:eastAsia="Malgun Gothic"/>
                <w:szCs w:val="22"/>
                <w:lang w:val="ru-RU"/>
              </w:rPr>
            </w:pPr>
            <w:r w:rsidRPr="002819C1">
              <w:rPr>
                <w:rFonts w:eastAsia="Malgun Gothic"/>
                <w:sz w:val="22"/>
                <w:szCs w:val="22"/>
                <w:lang w:val="ru-RU"/>
              </w:rPr>
              <w:t xml:space="preserve">____________________ </w:t>
            </w:r>
          </w:p>
          <w:p w:rsidR="005F4FA1" w:rsidRPr="002819C1" w:rsidRDefault="005F4FA1" w:rsidP="005F4FA1">
            <w:pPr>
              <w:rPr>
                <w:rFonts w:eastAsia="Malgun Gothic"/>
                <w:szCs w:val="22"/>
                <w:lang w:val="ru-RU"/>
              </w:rPr>
            </w:pPr>
            <w:r w:rsidRPr="002819C1">
              <w:rPr>
                <w:rFonts w:eastAsia="Malgun Gothic"/>
                <w:sz w:val="22"/>
                <w:szCs w:val="22"/>
                <w:lang w:val="ru-RU"/>
              </w:rPr>
              <w:t xml:space="preserve">                динара</w:t>
            </w:r>
          </w:p>
        </w:tc>
      </w:tr>
      <w:tr w:rsidR="00EB0CCB" w:rsidRPr="002819C1" w:rsidTr="0061132E">
        <w:trPr>
          <w:trHeight w:val="709"/>
        </w:trPr>
        <w:tc>
          <w:tcPr>
            <w:tcW w:w="7038" w:type="dxa"/>
            <w:tcBorders>
              <w:top w:val="single" w:sz="4" w:space="0" w:color="000000"/>
              <w:left w:val="single" w:sz="4" w:space="0" w:color="000000"/>
              <w:bottom w:val="single" w:sz="4" w:space="0" w:color="000000"/>
            </w:tcBorders>
          </w:tcPr>
          <w:p w:rsidR="005F4FA1" w:rsidRPr="002819C1" w:rsidRDefault="005F4FA1" w:rsidP="005F4FA1">
            <w:pPr>
              <w:rPr>
                <w:rFonts w:eastAsia="Malgun Gothic"/>
                <w:szCs w:val="22"/>
                <w:lang w:val="ru-RU"/>
              </w:rPr>
            </w:pPr>
            <w:r w:rsidRPr="002819C1">
              <w:rPr>
                <w:rFonts w:eastAsia="Malgun Gothic"/>
                <w:sz w:val="22"/>
                <w:szCs w:val="22"/>
                <w:lang w:val="ru-RU"/>
              </w:rPr>
              <w:t>Рок плаћања (не може бити дужи од 45 дана, од дана  службеног пријема исправног рачуна и потврђеног документа о извршеној услузи)</w:t>
            </w:r>
          </w:p>
        </w:tc>
        <w:tc>
          <w:tcPr>
            <w:tcW w:w="2592" w:type="dxa"/>
            <w:tcBorders>
              <w:top w:val="single" w:sz="4" w:space="0" w:color="000000"/>
              <w:left w:val="single" w:sz="4" w:space="0" w:color="000000"/>
              <w:bottom w:val="single" w:sz="4" w:space="0" w:color="000000"/>
              <w:right w:val="single" w:sz="4" w:space="0" w:color="000000"/>
            </w:tcBorders>
          </w:tcPr>
          <w:p w:rsidR="005F4FA1" w:rsidRPr="002819C1" w:rsidRDefault="005F4FA1" w:rsidP="005F4FA1">
            <w:pPr>
              <w:rPr>
                <w:rFonts w:eastAsia="Malgun Gothic"/>
                <w:szCs w:val="22"/>
                <w:lang w:val="ru-RU"/>
              </w:rPr>
            </w:pPr>
          </w:p>
          <w:p w:rsidR="005F4FA1" w:rsidRPr="002819C1" w:rsidRDefault="005F4FA1" w:rsidP="005F4FA1">
            <w:pPr>
              <w:rPr>
                <w:rFonts w:eastAsia="Malgun Gothic"/>
                <w:szCs w:val="22"/>
                <w:lang w:val="ru-RU"/>
              </w:rPr>
            </w:pPr>
            <w:r w:rsidRPr="002819C1">
              <w:rPr>
                <w:rFonts w:eastAsia="Malgun Gothic"/>
                <w:sz w:val="22"/>
                <w:szCs w:val="22"/>
                <w:lang w:val="ru-RU"/>
              </w:rPr>
              <w:t xml:space="preserve">  _________ дана</w:t>
            </w:r>
          </w:p>
        </w:tc>
      </w:tr>
      <w:tr w:rsidR="00EB0CCB" w:rsidRPr="002819C1" w:rsidTr="0061132E">
        <w:trPr>
          <w:trHeight w:val="908"/>
        </w:trPr>
        <w:tc>
          <w:tcPr>
            <w:tcW w:w="7038" w:type="dxa"/>
            <w:tcBorders>
              <w:top w:val="single" w:sz="4" w:space="0" w:color="000000"/>
              <w:left w:val="single" w:sz="4" w:space="0" w:color="000000"/>
              <w:bottom w:val="single" w:sz="4" w:space="0" w:color="000000"/>
            </w:tcBorders>
          </w:tcPr>
          <w:p w:rsidR="005F4FA1" w:rsidRPr="002819C1" w:rsidRDefault="005F4FA1" w:rsidP="005F4FA1">
            <w:pPr>
              <w:rPr>
                <w:rFonts w:eastAsia="Malgun Gothic"/>
                <w:bCs/>
              </w:rPr>
            </w:pPr>
          </w:p>
          <w:p w:rsidR="005F4FA1" w:rsidRPr="002819C1" w:rsidRDefault="005F4FA1" w:rsidP="00E810DD">
            <w:pPr>
              <w:rPr>
                <w:rFonts w:eastAsia="Malgun Gothic"/>
                <w:bCs/>
              </w:rPr>
            </w:pPr>
            <w:r w:rsidRPr="002819C1">
              <w:rPr>
                <w:rFonts w:eastAsia="Malgun Gothic"/>
                <w:bCs/>
              </w:rPr>
              <w:t xml:space="preserve">Рок за активацију </w:t>
            </w:r>
            <w:r w:rsidR="0053669D" w:rsidRPr="002819C1">
              <w:rPr>
                <w:rFonts w:eastAsia="Malgun Gothic"/>
                <w:bCs/>
              </w:rPr>
              <w:t>софтвера (не може бити дужи од 20</w:t>
            </w:r>
            <w:r w:rsidRPr="002819C1">
              <w:rPr>
                <w:rFonts w:eastAsia="Malgun Gothic"/>
                <w:bCs/>
              </w:rPr>
              <w:t xml:space="preserve"> дана од дана </w:t>
            </w:r>
            <w:r w:rsidR="0053669D" w:rsidRPr="002819C1">
              <w:rPr>
                <w:rFonts w:eastAsia="Malgun Gothic"/>
                <w:bCs/>
                <w:lang w:val="sr-Cyrl-RS"/>
              </w:rPr>
              <w:t>закључења</w:t>
            </w:r>
            <w:r w:rsidRPr="002819C1">
              <w:rPr>
                <w:rFonts w:eastAsia="Malgun Gothic"/>
                <w:bCs/>
              </w:rPr>
              <w:t xml:space="preserve"> уговора).</w:t>
            </w:r>
            <w:r w:rsidRPr="002819C1">
              <w:rPr>
                <w:rFonts w:eastAsia="Malgun Gothic"/>
              </w:rPr>
              <w:tab/>
            </w:r>
          </w:p>
        </w:tc>
        <w:tc>
          <w:tcPr>
            <w:tcW w:w="2592" w:type="dxa"/>
            <w:tcBorders>
              <w:top w:val="single" w:sz="4" w:space="0" w:color="000000"/>
              <w:left w:val="single" w:sz="4" w:space="0" w:color="000000"/>
              <w:bottom w:val="single" w:sz="4" w:space="0" w:color="000000"/>
              <w:right w:val="single" w:sz="4" w:space="0" w:color="000000"/>
            </w:tcBorders>
          </w:tcPr>
          <w:p w:rsidR="005F4FA1" w:rsidRPr="002819C1" w:rsidRDefault="005F4FA1" w:rsidP="005F4FA1">
            <w:pPr>
              <w:rPr>
                <w:rFonts w:eastAsia="Malgun Gothic"/>
                <w:szCs w:val="22"/>
                <w:lang w:val="ru-RU"/>
              </w:rPr>
            </w:pPr>
          </w:p>
          <w:p w:rsidR="005F4FA1" w:rsidRPr="002819C1" w:rsidRDefault="005F4FA1" w:rsidP="005F4FA1">
            <w:pPr>
              <w:rPr>
                <w:rFonts w:eastAsia="Malgun Gothic"/>
                <w:szCs w:val="22"/>
                <w:lang w:val="ru-RU"/>
              </w:rPr>
            </w:pPr>
            <w:r w:rsidRPr="002819C1">
              <w:rPr>
                <w:rFonts w:eastAsia="Malgun Gothic"/>
                <w:sz w:val="22"/>
                <w:szCs w:val="22"/>
                <w:lang w:val="ru-RU"/>
              </w:rPr>
              <w:t xml:space="preserve">   _________ дана</w:t>
            </w:r>
          </w:p>
        </w:tc>
      </w:tr>
      <w:tr w:rsidR="00EB0CCB" w:rsidRPr="002819C1" w:rsidTr="0061132E">
        <w:tc>
          <w:tcPr>
            <w:tcW w:w="7038" w:type="dxa"/>
            <w:tcBorders>
              <w:top w:val="single" w:sz="4" w:space="0" w:color="000000"/>
              <w:left w:val="single" w:sz="4" w:space="0" w:color="000000"/>
              <w:bottom w:val="single" w:sz="4" w:space="0" w:color="000000"/>
            </w:tcBorders>
          </w:tcPr>
          <w:p w:rsidR="005F4FA1" w:rsidRPr="002819C1" w:rsidRDefault="005F4FA1" w:rsidP="005F4FA1">
            <w:pPr>
              <w:rPr>
                <w:rFonts w:eastAsia="Malgun Gothic"/>
                <w:szCs w:val="24"/>
                <w:lang w:val="ru-RU"/>
              </w:rPr>
            </w:pPr>
          </w:p>
          <w:p w:rsidR="005F4FA1" w:rsidRPr="002819C1" w:rsidRDefault="005F4FA1" w:rsidP="005F4FA1">
            <w:pPr>
              <w:rPr>
                <w:rFonts w:eastAsia="Malgun Gothic"/>
                <w:szCs w:val="24"/>
                <w:lang w:val="ru-RU"/>
              </w:rPr>
            </w:pPr>
            <w:r w:rsidRPr="002819C1">
              <w:rPr>
                <w:rFonts w:eastAsia="Malgun Gothic"/>
                <w:szCs w:val="24"/>
                <w:lang w:val="ru-RU"/>
              </w:rPr>
              <w:t xml:space="preserve">Рок за решавање рекламације (не може бити дужи од </w:t>
            </w:r>
            <w:r w:rsidRPr="002819C1">
              <w:rPr>
                <w:rFonts w:eastAsia="Malgun Gothic"/>
                <w:szCs w:val="24"/>
              </w:rPr>
              <w:t>5</w:t>
            </w:r>
            <w:r w:rsidRPr="002819C1">
              <w:rPr>
                <w:rFonts w:eastAsia="Malgun Gothic"/>
                <w:szCs w:val="24"/>
                <w:lang w:val="ru-RU"/>
              </w:rPr>
              <w:t xml:space="preserve"> дана од дана пријема обавештења – рекламације).</w:t>
            </w:r>
          </w:p>
          <w:p w:rsidR="005F4FA1" w:rsidRPr="002819C1" w:rsidRDefault="005F4FA1" w:rsidP="005F4FA1">
            <w:pPr>
              <w:rPr>
                <w:rFonts w:eastAsia="Malgun Gothic"/>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rsidR="005F4FA1" w:rsidRPr="002819C1" w:rsidRDefault="005F4FA1" w:rsidP="005F4FA1">
            <w:pPr>
              <w:rPr>
                <w:rFonts w:eastAsia="Malgun Gothic"/>
                <w:szCs w:val="22"/>
                <w:lang w:val="ru-RU"/>
              </w:rPr>
            </w:pPr>
          </w:p>
          <w:p w:rsidR="005F4FA1" w:rsidRPr="002819C1" w:rsidRDefault="005F4FA1" w:rsidP="005F4FA1">
            <w:pPr>
              <w:rPr>
                <w:rFonts w:eastAsia="Malgun Gothic"/>
                <w:szCs w:val="22"/>
              </w:rPr>
            </w:pPr>
            <w:r w:rsidRPr="002819C1">
              <w:rPr>
                <w:rFonts w:eastAsia="Malgun Gothic"/>
                <w:sz w:val="22"/>
                <w:szCs w:val="22"/>
                <w:lang w:val="ru-RU"/>
              </w:rPr>
              <w:t xml:space="preserve">     </w:t>
            </w:r>
            <w:r w:rsidRPr="002819C1">
              <w:rPr>
                <w:rFonts w:eastAsia="Malgun Gothic"/>
                <w:sz w:val="22"/>
                <w:szCs w:val="22"/>
              </w:rPr>
              <w:t>_______  дана</w:t>
            </w:r>
          </w:p>
        </w:tc>
      </w:tr>
    </w:tbl>
    <w:p w:rsidR="005F4FA1" w:rsidRPr="002819C1" w:rsidRDefault="005F4FA1" w:rsidP="005F4FA1">
      <w:pPr>
        <w:jc w:val="center"/>
        <w:rPr>
          <w:rFonts w:eastAsia="Malgun Gothic"/>
          <w:b/>
          <w:szCs w:val="24"/>
        </w:rPr>
      </w:pPr>
    </w:p>
    <w:p w:rsidR="005F4FA1" w:rsidRPr="002819C1" w:rsidRDefault="005F4FA1" w:rsidP="005F4FA1">
      <w:pPr>
        <w:jc w:val="center"/>
        <w:rPr>
          <w:rFonts w:eastAsia="Malgun Gothic"/>
          <w:b/>
          <w:szCs w:val="24"/>
        </w:rPr>
      </w:pPr>
    </w:p>
    <w:p w:rsidR="005F4FA1" w:rsidRPr="002819C1" w:rsidRDefault="005F4FA1" w:rsidP="005F4FA1">
      <w:pPr>
        <w:jc w:val="center"/>
        <w:rPr>
          <w:rFonts w:eastAsia="Malgun Gothic"/>
          <w:b/>
          <w:szCs w:val="24"/>
        </w:rPr>
      </w:pPr>
    </w:p>
    <w:p w:rsidR="005F4FA1" w:rsidRPr="002819C1" w:rsidRDefault="005F4FA1" w:rsidP="005F4FA1">
      <w:pPr>
        <w:jc w:val="center"/>
        <w:rPr>
          <w:rFonts w:eastAsia="Malgun Gothic"/>
          <w:b/>
          <w:szCs w:val="24"/>
        </w:rPr>
      </w:pPr>
    </w:p>
    <w:p w:rsidR="005F4FA1" w:rsidRPr="002819C1" w:rsidRDefault="005F4FA1" w:rsidP="005F4FA1">
      <w:pPr>
        <w:rPr>
          <w:rFonts w:eastAsia="Malgun Gothic"/>
          <w:b/>
        </w:rPr>
      </w:pPr>
      <w:r w:rsidRPr="002819C1">
        <w:rPr>
          <w:rFonts w:eastAsia="Malgun Gothic"/>
          <w:lang w:val="sr-Cyrl-RS"/>
        </w:rPr>
        <w:t xml:space="preserve">                                                                                          </w:t>
      </w:r>
      <w:r w:rsidR="0053669D" w:rsidRPr="002819C1">
        <w:rPr>
          <w:rFonts w:eastAsia="Malgun Gothic"/>
          <w:lang w:val="sr-Cyrl-RS"/>
        </w:rPr>
        <w:t xml:space="preserve">    </w:t>
      </w:r>
      <w:r w:rsidRPr="002819C1">
        <w:rPr>
          <w:rFonts w:eastAsia="Malgun Gothic"/>
          <w:lang w:val="sr-Cyrl-RS"/>
        </w:rPr>
        <w:t xml:space="preserve">  </w:t>
      </w:r>
      <w:r w:rsidRPr="002819C1">
        <w:rPr>
          <w:rFonts w:eastAsia="Malgun Gothic"/>
          <w:b/>
        </w:rPr>
        <w:t>Потпис овлашћеног лица</w:t>
      </w:r>
    </w:p>
    <w:p w:rsidR="005F4FA1" w:rsidRPr="002819C1" w:rsidRDefault="005F4FA1" w:rsidP="005F4FA1">
      <w:pPr>
        <w:rPr>
          <w:rFonts w:eastAsia="Malgun Gothic"/>
        </w:rPr>
      </w:pPr>
    </w:p>
    <w:p w:rsidR="005F4FA1" w:rsidRPr="002819C1" w:rsidRDefault="005F4FA1" w:rsidP="005F4FA1">
      <w:pPr>
        <w:rPr>
          <w:rFonts w:eastAsia="Malgun Gothic"/>
        </w:rPr>
      </w:pPr>
    </w:p>
    <w:p w:rsidR="005F4FA1" w:rsidRPr="002819C1" w:rsidRDefault="005F4FA1" w:rsidP="005F4FA1">
      <w:pPr>
        <w:rPr>
          <w:rFonts w:ascii="TimesNewRomanPS-BoldMT" w:eastAsia="Malgun Gothic" w:hAnsi="TimesNewRomanPS-BoldMT" w:cs="TimesNewRomanPS-BoldMT" w:hint="eastAsia"/>
          <w:b/>
          <w:bCs/>
          <w:sz w:val="22"/>
          <w:szCs w:val="22"/>
          <w:lang w:val="ru-RU"/>
        </w:rPr>
      </w:pPr>
      <w:r w:rsidRPr="002819C1">
        <w:rPr>
          <w:rFonts w:eastAsia="Malgun Gothic"/>
          <w:b/>
        </w:rPr>
        <w:t xml:space="preserve">                                                        М.П.                                        ________________</w:t>
      </w:r>
    </w:p>
    <w:p w:rsidR="005F4FA1" w:rsidRPr="002819C1"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2819C1"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2819C1" w:rsidRDefault="005F4FA1" w:rsidP="005F4FA1">
      <w:pPr>
        <w:jc w:val="center"/>
        <w:rPr>
          <w:rFonts w:eastAsia="Malgun Gothic"/>
          <w:b/>
          <w:szCs w:val="24"/>
        </w:rPr>
      </w:pPr>
    </w:p>
    <w:p w:rsidR="00DF55EE" w:rsidRPr="002819C1" w:rsidRDefault="00DF55EE" w:rsidP="00DF55EE">
      <w:pPr>
        <w:keepNext/>
        <w:keepLines/>
        <w:jc w:val="center"/>
        <w:rPr>
          <w:rFonts w:ascii="TimesNewRomanPS-BoldMT" w:hAnsi="TimesNewRomanPS-BoldMT" w:cs="TimesNewRomanPS-BoldMT"/>
          <w:b/>
          <w:bCs/>
          <w:sz w:val="22"/>
          <w:szCs w:val="22"/>
          <w:lang w:val="ru-RU"/>
        </w:rPr>
      </w:pPr>
    </w:p>
    <w:p w:rsidR="00DF55EE" w:rsidRPr="00EB0CCB" w:rsidRDefault="00DF55EE" w:rsidP="00DF55EE">
      <w:pPr>
        <w:jc w:val="center"/>
        <w:rPr>
          <w:b/>
          <w:color w:val="FF0000"/>
          <w:szCs w:val="24"/>
        </w:rPr>
      </w:pPr>
    </w:p>
    <w:p w:rsidR="00A85AE7" w:rsidRPr="00EB0CCB" w:rsidRDefault="00A85AE7" w:rsidP="002C5F17">
      <w:pPr>
        <w:keepNext/>
        <w:keepLines/>
        <w:jc w:val="center"/>
        <w:rPr>
          <w:b/>
          <w:bCs/>
          <w:color w:val="FF0000"/>
          <w:szCs w:val="24"/>
          <w:lang w:val="ru-RU"/>
        </w:rPr>
      </w:pPr>
    </w:p>
    <w:p w:rsidR="00C72C21" w:rsidRPr="00EB0CCB" w:rsidRDefault="00C72C21" w:rsidP="002C5F17">
      <w:pPr>
        <w:keepNext/>
        <w:keepLines/>
        <w:jc w:val="center"/>
        <w:rPr>
          <w:b/>
          <w:bCs/>
          <w:color w:val="FF0000"/>
          <w:szCs w:val="24"/>
          <w:lang w:val="ru-RU"/>
        </w:rPr>
      </w:pPr>
    </w:p>
    <w:p w:rsidR="007B4D76" w:rsidRPr="00EB0CCB" w:rsidRDefault="007B4D76" w:rsidP="00A85AE7">
      <w:pPr>
        <w:rPr>
          <w:rFonts w:ascii="Arial" w:hAnsi="Arial" w:cs="Arial"/>
          <w:color w:val="FF0000"/>
          <w:sz w:val="22"/>
          <w:szCs w:val="22"/>
        </w:rPr>
      </w:pPr>
    </w:p>
    <w:p w:rsidR="00A85AE7" w:rsidRPr="00EB0CCB" w:rsidRDefault="00A85AE7" w:rsidP="00A85AE7">
      <w:pPr>
        <w:rPr>
          <w:color w:val="FF0000"/>
          <w:sz w:val="16"/>
          <w:szCs w:val="16"/>
        </w:rPr>
      </w:pPr>
    </w:p>
    <w:p w:rsidR="00A85AE7" w:rsidRPr="00EB0CCB" w:rsidRDefault="00A85AE7" w:rsidP="00A85AE7">
      <w:pPr>
        <w:rPr>
          <w:color w:val="FF0000"/>
          <w:sz w:val="16"/>
          <w:szCs w:val="16"/>
        </w:rPr>
      </w:pPr>
    </w:p>
    <w:p w:rsidR="00A85AE7" w:rsidRPr="00EB0CCB" w:rsidRDefault="00A85AE7" w:rsidP="00A85AE7">
      <w:pPr>
        <w:rPr>
          <w:color w:val="FF0000"/>
          <w:sz w:val="16"/>
          <w:szCs w:val="16"/>
        </w:rPr>
      </w:pPr>
    </w:p>
    <w:p w:rsidR="00A85AE7" w:rsidRPr="00EB0CCB" w:rsidRDefault="00A85AE7" w:rsidP="00A85AE7">
      <w:pPr>
        <w:rPr>
          <w:color w:val="FF0000"/>
          <w:sz w:val="16"/>
          <w:szCs w:val="16"/>
        </w:rPr>
      </w:pPr>
    </w:p>
    <w:p w:rsidR="00A85AE7" w:rsidRPr="00EB0CCB" w:rsidRDefault="00A85AE7" w:rsidP="002C5F17">
      <w:pPr>
        <w:keepNext/>
        <w:keepLines/>
        <w:jc w:val="center"/>
        <w:rPr>
          <w:rFonts w:ascii="TimesNewRomanPS-BoldMT" w:hAnsi="TimesNewRomanPS-BoldMT" w:cs="TimesNewRomanPS-BoldMT"/>
          <w:b/>
          <w:bCs/>
          <w:color w:val="FF0000"/>
          <w:sz w:val="22"/>
          <w:szCs w:val="22"/>
          <w:lang w:val="ru-RU"/>
        </w:rPr>
      </w:pPr>
    </w:p>
    <w:p w:rsidR="00A85AE7" w:rsidRPr="00EB0CCB" w:rsidRDefault="00A85AE7" w:rsidP="00E00C34">
      <w:pPr>
        <w:rPr>
          <w:rFonts w:ascii="TimesNewRomanPS-BoldMT" w:hAnsi="TimesNewRomanPS-BoldMT" w:cs="TimesNewRomanPS-BoldMT"/>
          <w:b/>
          <w:bCs/>
          <w:color w:val="FF0000"/>
          <w:sz w:val="22"/>
          <w:szCs w:val="22"/>
          <w:lang w:val="ru-RU"/>
        </w:rPr>
      </w:pPr>
    </w:p>
    <w:p w:rsidR="00DF55EE" w:rsidRPr="00EB0CCB" w:rsidRDefault="00DF55EE" w:rsidP="00E00C34">
      <w:pPr>
        <w:rPr>
          <w:rFonts w:ascii="TimesNewRomanPS-BoldMT" w:hAnsi="TimesNewRomanPS-BoldMT" w:cs="TimesNewRomanPS-BoldMT"/>
          <w:b/>
          <w:bCs/>
          <w:color w:val="FF0000"/>
          <w:sz w:val="22"/>
          <w:szCs w:val="22"/>
          <w:lang w:val="ru-RU"/>
        </w:rPr>
      </w:pPr>
    </w:p>
    <w:p w:rsidR="00DF55EE" w:rsidRPr="00EB0CCB" w:rsidRDefault="00DF55EE" w:rsidP="00E00C34">
      <w:pPr>
        <w:rPr>
          <w:color w:val="FF0000"/>
          <w:sz w:val="22"/>
          <w:szCs w:val="22"/>
        </w:rPr>
      </w:pPr>
    </w:p>
    <w:p w:rsidR="00760252" w:rsidRPr="00EB0CCB" w:rsidRDefault="00760252" w:rsidP="00760252">
      <w:pPr>
        <w:pStyle w:val="Standard"/>
        <w:jc w:val="center"/>
        <w:rPr>
          <w:color w:val="FF0000"/>
          <w:sz w:val="22"/>
          <w:szCs w:val="22"/>
        </w:rPr>
      </w:pPr>
    </w:p>
    <w:p w:rsidR="00760252" w:rsidRPr="002819C1" w:rsidRDefault="00760252" w:rsidP="00760252">
      <w:pPr>
        <w:pStyle w:val="Standard"/>
        <w:jc w:val="center"/>
        <w:outlineLvl w:val="0"/>
        <w:rPr>
          <w:b/>
          <w:color w:val="auto"/>
        </w:rPr>
      </w:pPr>
      <w:r w:rsidRPr="002819C1">
        <w:rPr>
          <w:b/>
          <w:color w:val="auto"/>
        </w:rPr>
        <w:t>И З Ј А В А</w:t>
      </w:r>
    </w:p>
    <w:p w:rsidR="00760252" w:rsidRPr="002819C1" w:rsidRDefault="00760252" w:rsidP="00760252">
      <w:pPr>
        <w:pStyle w:val="Standard"/>
        <w:rPr>
          <w:color w:val="auto"/>
        </w:rPr>
      </w:pPr>
    </w:p>
    <w:p w:rsidR="00760252" w:rsidRPr="002819C1" w:rsidRDefault="00760252" w:rsidP="00760252">
      <w:pPr>
        <w:pStyle w:val="Standard"/>
        <w:rPr>
          <w:color w:val="auto"/>
        </w:rPr>
      </w:pPr>
    </w:p>
    <w:p w:rsidR="00760252" w:rsidRPr="002819C1" w:rsidRDefault="00760252" w:rsidP="00760252">
      <w:pPr>
        <w:pStyle w:val="Standard"/>
        <w:rPr>
          <w:b/>
          <w:color w:val="auto"/>
        </w:rPr>
      </w:pPr>
      <w:r w:rsidRPr="002819C1">
        <w:rPr>
          <w:b/>
          <w:color w:val="auto"/>
        </w:rPr>
        <w:tab/>
      </w:r>
    </w:p>
    <w:p w:rsidR="00760252" w:rsidRPr="002819C1" w:rsidRDefault="00760252" w:rsidP="00760252">
      <w:pPr>
        <w:pStyle w:val="Standard"/>
        <w:spacing w:line="480" w:lineRule="auto"/>
        <w:rPr>
          <w:color w:val="auto"/>
          <w:lang w:val="ru-RU"/>
        </w:rPr>
      </w:pPr>
      <w:r w:rsidRPr="002819C1">
        <w:rPr>
          <w:color w:val="auto"/>
          <w:lang w:val="ru-RU"/>
        </w:rPr>
        <w:tab/>
        <w:t>У предметној јавној набавци делимично поверавам подизвођачу __ %</w:t>
      </w:r>
    </w:p>
    <w:p w:rsidR="00760252" w:rsidRPr="002819C1" w:rsidRDefault="00760252" w:rsidP="00760252">
      <w:pPr>
        <w:pStyle w:val="Standard"/>
        <w:spacing w:line="480" w:lineRule="auto"/>
        <w:rPr>
          <w:color w:val="auto"/>
          <w:lang w:val="ru-RU"/>
        </w:rPr>
      </w:pPr>
      <w:r w:rsidRPr="002819C1">
        <w:rPr>
          <w:color w:val="auto"/>
          <w:lang w:val="ru-RU"/>
        </w:rPr>
        <w:t>укупне вредности набавке, а што се односи на: _______________________________</w:t>
      </w:r>
    </w:p>
    <w:p w:rsidR="00760252" w:rsidRPr="002819C1" w:rsidRDefault="00760252" w:rsidP="00760252">
      <w:pPr>
        <w:pStyle w:val="Standard"/>
        <w:spacing w:line="480" w:lineRule="auto"/>
        <w:rPr>
          <w:color w:val="auto"/>
          <w:lang w:val="ru-RU"/>
        </w:rPr>
      </w:pPr>
      <w:r w:rsidRPr="002819C1">
        <w:rPr>
          <w:color w:val="auto"/>
          <w:lang w:val="ru-RU"/>
        </w:rPr>
        <w:t>________________________________________________________________________</w:t>
      </w:r>
    </w:p>
    <w:p w:rsidR="00760252" w:rsidRPr="002819C1" w:rsidRDefault="00760252" w:rsidP="00760252">
      <w:pPr>
        <w:pStyle w:val="Standard"/>
        <w:spacing w:line="480" w:lineRule="auto"/>
        <w:rPr>
          <w:color w:val="auto"/>
          <w:lang w:val="ru-RU"/>
        </w:rPr>
      </w:pPr>
      <w:r w:rsidRPr="002819C1">
        <w:rPr>
          <w:color w:val="auto"/>
          <w:lang w:val="ru-RU"/>
        </w:rPr>
        <w:t>________________________________________________________________________</w:t>
      </w:r>
    </w:p>
    <w:p w:rsidR="00760252" w:rsidRPr="002819C1" w:rsidRDefault="00760252" w:rsidP="00760252">
      <w:pPr>
        <w:pStyle w:val="Standard"/>
        <w:spacing w:line="480" w:lineRule="auto"/>
        <w:rPr>
          <w:color w:val="auto"/>
          <w:lang w:val="ru-RU"/>
        </w:rPr>
      </w:pPr>
      <w:r w:rsidRPr="002819C1">
        <w:rPr>
          <w:color w:val="auto"/>
          <w:lang w:val="ru-RU"/>
        </w:rPr>
        <w:t>________________________________________________________________________</w:t>
      </w:r>
    </w:p>
    <w:p w:rsidR="00760252" w:rsidRPr="002819C1" w:rsidRDefault="00760252" w:rsidP="00760252">
      <w:pPr>
        <w:pStyle w:val="Standard"/>
        <w:spacing w:line="480" w:lineRule="auto"/>
        <w:rPr>
          <w:color w:val="auto"/>
          <w:lang w:val="ru-RU"/>
        </w:rPr>
      </w:pPr>
      <w:r w:rsidRPr="002819C1">
        <w:rPr>
          <w:color w:val="auto"/>
          <w:lang w:val="ru-RU"/>
        </w:rPr>
        <w:t>________________________________________________________________________</w:t>
      </w: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r w:rsidRPr="002819C1">
        <w:rPr>
          <w:b/>
          <w:color w:val="auto"/>
          <w:lang w:val="ru-RU"/>
        </w:rPr>
        <w:t xml:space="preserve">Напомена: </w:t>
      </w:r>
      <w:r w:rsidRPr="002819C1">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2819C1" w:rsidRDefault="00760252" w:rsidP="00760252">
      <w:pPr>
        <w:pStyle w:val="Standard"/>
        <w:rPr>
          <w:color w:val="auto"/>
          <w:lang w:val="ru-RU"/>
        </w:rPr>
      </w:pPr>
    </w:p>
    <w:p w:rsidR="00760252" w:rsidRPr="002819C1" w:rsidRDefault="00760252" w:rsidP="00760252">
      <w:pPr>
        <w:pStyle w:val="Standard"/>
        <w:rPr>
          <w:color w:val="auto"/>
          <w:lang w:val="ru-RU"/>
        </w:rPr>
      </w:pPr>
    </w:p>
    <w:p w:rsidR="00760252" w:rsidRPr="002819C1"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2819C1" w:rsidTr="005D65DA">
        <w:trPr>
          <w:cantSplit/>
          <w:trHeight w:val="567"/>
          <w:jc w:val="right"/>
        </w:trPr>
        <w:tc>
          <w:tcPr>
            <w:tcW w:w="2519" w:type="dxa"/>
            <w:tcMar>
              <w:top w:w="0" w:type="dxa"/>
              <w:left w:w="108" w:type="dxa"/>
              <w:bottom w:w="0" w:type="dxa"/>
              <w:right w:w="108" w:type="dxa"/>
            </w:tcMar>
          </w:tcPr>
          <w:p w:rsidR="00760252" w:rsidRPr="002819C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Потпис овлашћеног лица</w:t>
            </w:r>
          </w:p>
        </w:tc>
      </w:tr>
      <w:tr w:rsidR="00EB0CCB" w:rsidRPr="002819C1" w:rsidTr="005D65DA">
        <w:trPr>
          <w:cantSplit/>
          <w:trHeight w:val="567"/>
          <w:jc w:val="right"/>
        </w:trPr>
        <w:tc>
          <w:tcPr>
            <w:tcW w:w="2519" w:type="dxa"/>
            <w:tcMar>
              <w:top w:w="0" w:type="dxa"/>
              <w:left w:w="108" w:type="dxa"/>
              <w:bottom w:w="0" w:type="dxa"/>
              <w:right w:w="108" w:type="dxa"/>
            </w:tcMar>
          </w:tcPr>
          <w:p w:rsidR="00760252" w:rsidRPr="002819C1" w:rsidRDefault="00760252" w:rsidP="005D65DA">
            <w:pPr>
              <w:pStyle w:val="Standard"/>
              <w:jc w:val="center"/>
              <w:rPr>
                <w:b/>
                <w:color w:val="auto"/>
              </w:rPr>
            </w:pPr>
            <w:r w:rsidRPr="002819C1">
              <w:rPr>
                <w:b/>
                <w:color w:val="auto"/>
              </w:rPr>
              <w:t>М.П.</w:t>
            </w:r>
          </w:p>
        </w:tc>
        <w:tc>
          <w:tcPr>
            <w:tcW w:w="3319" w:type="dxa"/>
            <w:tcMar>
              <w:top w:w="0" w:type="dxa"/>
              <w:left w:w="108" w:type="dxa"/>
              <w:bottom w:w="0" w:type="dxa"/>
              <w:right w:w="108" w:type="dxa"/>
            </w:tcMar>
          </w:tcPr>
          <w:p w:rsidR="00760252" w:rsidRPr="002819C1" w:rsidRDefault="00760252" w:rsidP="005D65DA">
            <w:pPr>
              <w:pStyle w:val="Standard"/>
              <w:jc w:val="center"/>
              <w:rPr>
                <w:b/>
                <w:color w:val="auto"/>
              </w:rPr>
            </w:pPr>
          </w:p>
        </w:tc>
      </w:tr>
      <w:tr w:rsidR="00760252" w:rsidRPr="002819C1" w:rsidTr="005D65DA">
        <w:trPr>
          <w:cantSplit/>
          <w:trHeight w:val="567"/>
          <w:jc w:val="right"/>
        </w:trPr>
        <w:tc>
          <w:tcPr>
            <w:tcW w:w="2519" w:type="dxa"/>
            <w:tcMar>
              <w:top w:w="0" w:type="dxa"/>
              <w:left w:w="108" w:type="dxa"/>
              <w:bottom w:w="0" w:type="dxa"/>
              <w:right w:w="108" w:type="dxa"/>
            </w:tcMar>
          </w:tcPr>
          <w:p w:rsidR="00760252" w:rsidRPr="002819C1"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819C1" w:rsidRDefault="00760252" w:rsidP="005D65DA">
            <w:pPr>
              <w:pStyle w:val="Standard"/>
              <w:jc w:val="center"/>
              <w:rPr>
                <w:color w:val="auto"/>
              </w:rPr>
            </w:pPr>
          </w:p>
        </w:tc>
      </w:tr>
    </w:tbl>
    <w:p w:rsidR="00760252" w:rsidRPr="002819C1" w:rsidRDefault="00760252" w:rsidP="00760252">
      <w:pPr>
        <w:pStyle w:val="Standard"/>
        <w:spacing w:before="28" w:line="210" w:lineRule="atLeast"/>
        <w:ind w:firstLine="480"/>
        <w:jc w:val="center"/>
        <w:rPr>
          <w:b/>
          <w:color w:val="auto"/>
          <w:sz w:val="22"/>
          <w:szCs w:val="22"/>
        </w:rPr>
      </w:pPr>
    </w:p>
    <w:p w:rsidR="00760252" w:rsidRPr="002819C1" w:rsidRDefault="00760252" w:rsidP="00760252">
      <w:pPr>
        <w:pStyle w:val="Standard"/>
        <w:pageBreakBefore/>
        <w:jc w:val="center"/>
        <w:rPr>
          <w:b/>
          <w:color w:val="auto"/>
          <w:sz w:val="28"/>
          <w:szCs w:val="28"/>
        </w:rPr>
      </w:pPr>
    </w:p>
    <w:p w:rsidR="00760252" w:rsidRPr="002819C1" w:rsidRDefault="00760252" w:rsidP="00760252">
      <w:pPr>
        <w:pStyle w:val="Standard"/>
        <w:jc w:val="center"/>
        <w:rPr>
          <w:b/>
          <w:color w:val="auto"/>
          <w:sz w:val="28"/>
          <w:szCs w:val="28"/>
        </w:rPr>
      </w:pPr>
    </w:p>
    <w:p w:rsidR="00760252" w:rsidRPr="002819C1" w:rsidRDefault="00760252" w:rsidP="00760252">
      <w:pPr>
        <w:pStyle w:val="Standard"/>
        <w:jc w:val="center"/>
        <w:rPr>
          <w:b/>
          <w:color w:val="auto"/>
          <w:sz w:val="28"/>
          <w:szCs w:val="28"/>
        </w:rPr>
      </w:pPr>
    </w:p>
    <w:p w:rsidR="00760252" w:rsidRPr="002819C1" w:rsidRDefault="00760252" w:rsidP="00760252">
      <w:pPr>
        <w:pStyle w:val="Standard"/>
        <w:jc w:val="center"/>
        <w:rPr>
          <w:b/>
          <w:color w:val="auto"/>
          <w:sz w:val="28"/>
          <w:szCs w:val="28"/>
        </w:rPr>
      </w:pPr>
    </w:p>
    <w:p w:rsidR="00760252" w:rsidRPr="002819C1" w:rsidRDefault="00760252" w:rsidP="00760252">
      <w:pPr>
        <w:pStyle w:val="Standard"/>
        <w:jc w:val="center"/>
        <w:rPr>
          <w:b/>
          <w:color w:val="auto"/>
          <w:sz w:val="28"/>
          <w:szCs w:val="28"/>
        </w:rPr>
      </w:pPr>
    </w:p>
    <w:p w:rsidR="00760252" w:rsidRPr="002819C1" w:rsidRDefault="00760252" w:rsidP="00760252">
      <w:pPr>
        <w:pStyle w:val="Standard"/>
        <w:jc w:val="center"/>
        <w:rPr>
          <w:b/>
          <w:color w:val="auto"/>
          <w:sz w:val="28"/>
          <w:szCs w:val="28"/>
        </w:rPr>
      </w:pPr>
    </w:p>
    <w:p w:rsidR="00760252" w:rsidRPr="002819C1" w:rsidRDefault="00760252" w:rsidP="00760252">
      <w:pPr>
        <w:pStyle w:val="Standard"/>
        <w:rPr>
          <w:b/>
          <w:color w:val="auto"/>
          <w:sz w:val="28"/>
          <w:szCs w:val="28"/>
        </w:rPr>
      </w:pPr>
    </w:p>
    <w:p w:rsidR="00760252" w:rsidRPr="002819C1" w:rsidRDefault="00760252" w:rsidP="00760252">
      <w:pPr>
        <w:pStyle w:val="Standard"/>
        <w:jc w:val="center"/>
        <w:outlineLvl w:val="0"/>
        <w:rPr>
          <w:b/>
          <w:color w:val="auto"/>
          <w:sz w:val="32"/>
          <w:szCs w:val="32"/>
        </w:rPr>
      </w:pPr>
      <w:r w:rsidRPr="002819C1">
        <w:rPr>
          <w:b/>
          <w:color w:val="auto"/>
          <w:sz w:val="32"/>
          <w:szCs w:val="32"/>
        </w:rPr>
        <w:t>VII</w:t>
      </w:r>
    </w:p>
    <w:p w:rsidR="00760252" w:rsidRPr="002819C1" w:rsidRDefault="00760252" w:rsidP="00760252">
      <w:pPr>
        <w:pStyle w:val="Standard"/>
        <w:jc w:val="center"/>
        <w:rPr>
          <w:b/>
          <w:color w:val="auto"/>
          <w:sz w:val="28"/>
          <w:szCs w:val="28"/>
        </w:rPr>
      </w:pPr>
    </w:p>
    <w:p w:rsidR="00760252" w:rsidRPr="002819C1" w:rsidRDefault="00760252" w:rsidP="00760252">
      <w:pPr>
        <w:pStyle w:val="Standard"/>
        <w:jc w:val="center"/>
        <w:outlineLvl w:val="0"/>
        <w:rPr>
          <w:b/>
          <w:color w:val="auto"/>
          <w:sz w:val="28"/>
          <w:szCs w:val="28"/>
        </w:rPr>
      </w:pPr>
      <w:r w:rsidRPr="002819C1">
        <w:rPr>
          <w:b/>
          <w:color w:val="auto"/>
          <w:sz w:val="28"/>
          <w:szCs w:val="28"/>
        </w:rPr>
        <w:t>МОДЕЛ УГОВОРА</w:t>
      </w:r>
    </w:p>
    <w:p w:rsidR="00760252" w:rsidRPr="002819C1" w:rsidRDefault="00760252" w:rsidP="00760252">
      <w:pPr>
        <w:pStyle w:val="Standard"/>
        <w:jc w:val="center"/>
        <w:rPr>
          <w:b/>
          <w:color w:val="auto"/>
          <w:sz w:val="28"/>
          <w:szCs w:val="28"/>
        </w:rPr>
      </w:pPr>
    </w:p>
    <w:p w:rsidR="00760252" w:rsidRPr="002819C1" w:rsidRDefault="00760252" w:rsidP="00760252">
      <w:pPr>
        <w:pStyle w:val="Standard"/>
        <w:spacing w:line="360" w:lineRule="auto"/>
        <w:jc w:val="center"/>
        <w:outlineLvl w:val="0"/>
        <w:rPr>
          <w:b/>
          <w:color w:val="auto"/>
          <w:lang w:val="ru-RU"/>
        </w:rPr>
      </w:pPr>
      <w:r w:rsidRPr="002819C1">
        <w:rPr>
          <w:b/>
          <w:color w:val="auto"/>
          <w:lang w:val="ru-RU"/>
        </w:rPr>
        <w:t>Модел уговора понуђач мора да попуни, потпише и овери печатом,</w:t>
      </w:r>
    </w:p>
    <w:p w:rsidR="00760252" w:rsidRPr="002819C1" w:rsidRDefault="00760252" w:rsidP="00760252">
      <w:pPr>
        <w:pStyle w:val="Standard"/>
        <w:spacing w:line="360" w:lineRule="auto"/>
        <w:jc w:val="center"/>
        <w:rPr>
          <w:b/>
          <w:color w:val="auto"/>
          <w:lang w:val="ru-RU"/>
        </w:rPr>
      </w:pPr>
      <w:r w:rsidRPr="002819C1">
        <w:rPr>
          <w:b/>
          <w:color w:val="auto"/>
          <w:lang w:val="ru-RU"/>
        </w:rPr>
        <w:t>чиме потврђује да прихвата елементе модела уговора</w:t>
      </w:r>
    </w:p>
    <w:p w:rsidR="00760252" w:rsidRPr="002819C1" w:rsidRDefault="00760252"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C45571" w:rsidRPr="002819C1" w:rsidRDefault="00C45571"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p w:rsidR="00DF55EE" w:rsidRPr="002819C1" w:rsidRDefault="00DF55EE" w:rsidP="00760252">
      <w:pPr>
        <w:pStyle w:val="Standard"/>
        <w:jc w:val="center"/>
        <w:rPr>
          <w:b/>
          <w:color w:val="auto"/>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DF55EE" w:rsidRPr="002819C1" w:rsidTr="0061132E">
        <w:trPr>
          <w:jc w:val="center"/>
        </w:trPr>
        <w:tc>
          <w:tcPr>
            <w:tcW w:w="4786" w:type="dxa"/>
          </w:tcPr>
          <w:p w:rsidR="00DF55EE" w:rsidRPr="002819C1" w:rsidRDefault="00DF55EE" w:rsidP="0061132E">
            <w:pPr>
              <w:keepNext/>
              <w:keepLines/>
              <w:jc w:val="center"/>
              <w:rPr>
                <w:b/>
                <w:szCs w:val="22"/>
              </w:rPr>
            </w:pPr>
            <w:r w:rsidRPr="002819C1">
              <w:rPr>
                <w:b/>
                <w:sz w:val="22"/>
                <w:szCs w:val="22"/>
              </w:rPr>
              <w:br w:type="page"/>
            </w:r>
            <w:r w:rsidRPr="002819C1">
              <w:rPr>
                <w:noProof/>
                <w:sz w:val="22"/>
                <w:szCs w:val="22"/>
                <w:lang w:val="en-US"/>
              </w:rPr>
              <w:drawing>
                <wp:inline distT="0" distB="0" distL="0" distR="0" wp14:anchorId="643002D6" wp14:editId="20E9A56F">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F55EE" w:rsidRPr="002819C1" w:rsidRDefault="00DF55EE" w:rsidP="0061132E">
            <w:pPr>
              <w:keepNext/>
              <w:keepLines/>
              <w:jc w:val="center"/>
              <w:rPr>
                <w:b/>
                <w:szCs w:val="24"/>
              </w:rPr>
            </w:pPr>
            <w:r w:rsidRPr="002819C1">
              <w:rPr>
                <w:b/>
                <w:szCs w:val="24"/>
              </w:rPr>
              <w:t>РЕПУБЛИКА СРБИЈА</w:t>
            </w:r>
          </w:p>
          <w:p w:rsidR="00DF55EE" w:rsidRPr="002819C1" w:rsidRDefault="00DF55EE" w:rsidP="0061132E">
            <w:pPr>
              <w:keepNext/>
              <w:keepLines/>
              <w:jc w:val="center"/>
              <w:rPr>
                <w:b/>
                <w:szCs w:val="24"/>
              </w:rPr>
            </w:pPr>
            <w:r w:rsidRPr="002819C1">
              <w:rPr>
                <w:b/>
                <w:szCs w:val="24"/>
              </w:rPr>
              <w:t>МИНИСТАРСТВО ФИНАНСИЈА</w:t>
            </w:r>
          </w:p>
          <w:p w:rsidR="00DF55EE" w:rsidRPr="002819C1" w:rsidRDefault="00DF55EE" w:rsidP="0061132E">
            <w:pPr>
              <w:pStyle w:val="BodyText"/>
              <w:keepNext/>
              <w:keepLines/>
              <w:spacing w:after="0"/>
              <w:jc w:val="center"/>
              <w:rPr>
                <w:rFonts w:ascii="Times New Roman" w:hAnsi="Times New Roman"/>
                <w:b/>
                <w:szCs w:val="24"/>
              </w:rPr>
            </w:pPr>
            <w:r w:rsidRPr="002819C1">
              <w:rPr>
                <w:rFonts w:ascii="Times New Roman" w:hAnsi="Times New Roman"/>
                <w:b/>
                <w:szCs w:val="24"/>
              </w:rPr>
              <w:t>Управа царина</w:t>
            </w:r>
          </w:p>
          <w:p w:rsidR="00DF55EE" w:rsidRPr="002819C1" w:rsidRDefault="00DF55EE" w:rsidP="0061132E">
            <w:pPr>
              <w:keepNext/>
              <w:keepLines/>
              <w:jc w:val="center"/>
              <w:rPr>
                <w:b/>
                <w:szCs w:val="24"/>
              </w:rPr>
            </w:pPr>
            <w:r w:rsidRPr="002819C1">
              <w:rPr>
                <w:b/>
                <w:szCs w:val="24"/>
              </w:rPr>
              <w:t xml:space="preserve">Београд </w:t>
            </w:r>
          </w:p>
          <w:p w:rsidR="00DF55EE" w:rsidRPr="002819C1" w:rsidRDefault="00DF55EE" w:rsidP="0061132E">
            <w:pPr>
              <w:keepNext/>
              <w:keepLines/>
              <w:jc w:val="center"/>
              <w:rPr>
                <w:b/>
                <w:szCs w:val="24"/>
                <w:lang w:val="sr-Latn-CS"/>
              </w:rPr>
            </w:pPr>
            <w:r w:rsidRPr="002819C1">
              <w:rPr>
                <w:b/>
                <w:szCs w:val="24"/>
              </w:rPr>
              <w:t xml:space="preserve"> Булевар Зорана Ђинђића 155а</w:t>
            </w:r>
          </w:p>
          <w:p w:rsidR="00DF55EE" w:rsidRPr="002819C1" w:rsidRDefault="00DF55EE" w:rsidP="0061132E">
            <w:pPr>
              <w:keepNext/>
              <w:keepLines/>
              <w:rPr>
                <w:b/>
                <w:szCs w:val="22"/>
              </w:rPr>
            </w:pPr>
            <w:r w:rsidRPr="002819C1">
              <w:rPr>
                <w:b/>
                <w:sz w:val="22"/>
                <w:szCs w:val="22"/>
              </w:rPr>
              <w:t>Број:</w:t>
            </w:r>
          </w:p>
          <w:p w:rsidR="00DF55EE" w:rsidRPr="002819C1" w:rsidRDefault="00DF55EE" w:rsidP="0061132E">
            <w:pPr>
              <w:keepNext/>
              <w:keepLines/>
              <w:rPr>
                <w:b/>
                <w:szCs w:val="22"/>
              </w:rPr>
            </w:pPr>
            <w:r w:rsidRPr="002819C1">
              <w:rPr>
                <w:b/>
                <w:sz w:val="22"/>
                <w:szCs w:val="22"/>
              </w:rPr>
              <w:t>Датум:</w:t>
            </w:r>
          </w:p>
          <w:p w:rsidR="00756C57" w:rsidRPr="002819C1" w:rsidRDefault="00756C57" w:rsidP="0061132E">
            <w:pPr>
              <w:keepNext/>
              <w:keepLines/>
              <w:rPr>
                <w:b/>
                <w:szCs w:val="22"/>
                <w:lang w:val="sr-Latn-CS"/>
              </w:rPr>
            </w:pPr>
          </w:p>
        </w:tc>
        <w:tc>
          <w:tcPr>
            <w:tcW w:w="1559" w:type="dxa"/>
          </w:tcPr>
          <w:p w:rsidR="00DF55EE" w:rsidRPr="002819C1" w:rsidRDefault="00DF55EE" w:rsidP="0061132E">
            <w:pPr>
              <w:keepNext/>
              <w:keepLines/>
              <w:rPr>
                <w:b/>
                <w:szCs w:val="22"/>
              </w:rPr>
            </w:pPr>
          </w:p>
        </w:tc>
        <w:tc>
          <w:tcPr>
            <w:tcW w:w="2127" w:type="dxa"/>
          </w:tcPr>
          <w:p w:rsidR="00DF55EE" w:rsidRPr="002819C1" w:rsidRDefault="00DF55EE" w:rsidP="0061132E">
            <w:pPr>
              <w:keepNext/>
              <w:keepLines/>
              <w:rPr>
                <w:b/>
                <w:szCs w:val="22"/>
              </w:rPr>
            </w:pPr>
          </w:p>
        </w:tc>
      </w:tr>
    </w:tbl>
    <w:p w:rsidR="00DF55EE" w:rsidRPr="002819C1" w:rsidRDefault="00DF55EE" w:rsidP="00DF55EE">
      <w:pPr>
        <w:keepNext/>
        <w:keepLines/>
        <w:rPr>
          <w:b/>
          <w:sz w:val="22"/>
          <w:szCs w:val="22"/>
          <w:lang w:val="ru-RU"/>
        </w:rPr>
      </w:pPr>
    </w:p>
    <w:p w:rsidR="00DF55EE" w:rsidRPr="002819C1" w:rsidRDefault="00DF55EE" w:rsidP="00DF55EE">
      <w:pPr>
        <w:jc w:val="center"/>
        <w:outlineLvl w:val="0"/>
        <w:rPr>
          <w:b/>
          <w:sz w:val="22"/>
          <w:szCs w:val="22"/>
        </w:rPr>
      </w:pPr>
      <w:r w:rsidRPr="002819C1">
        <w:rPr>
          <w:b/>
          <w:sz w:val="22"/>
          <w:szCs w:val="22"/>
        </w:rPr>
        <w:t>МОДЕЛ УГОВОРА</w:t>
      </w:r>
    </w:p>
    <w:p w:rsidR="00756C57" w:rsidRPr="002819C1" w:rsidRDefault="00756C57" w:rsidP="00DF55EE">
      <w:pPr>
        <w:outlineLvl w:val="0"/>
        <w:rPr>
          <w:b/>
          <w:szCs w:val="24"/>
        </w:rPr>
      </w:pPr>
    </w:p>
    <w:p w:rsidR="00756C57" w:rsidRPr="002819C1" w:rsidRDefault="00756C57" w:rsidP="00DF55EE">
      <w:pPr>
        <w:outlineLvl w:val="0"/>
        <w:rPr>
          <w:b/>
          <w:szCs w:val="24"/>
        </w:rPr>
      </w:pPr>
    </w:p>
    <w:p w:rsidR="00DF55EE" w:rsidRPr="002819C1" w:rsidRDefault="00DF55EE" w:rsidP="00DF55EE">
      <w:pPr>
        <w:outlineLvl w:val="0"/>
        <w:rPr>
          <w:b/>
          <w:szCs w:val="24"/>
        </w:rPr>
      </w:pPr>
      <w:r w:rsidRPr="002819C1">
        <w:rPr>
          <w:b/>
          <w:szCs w:val="24"/>
        </w:rPr>
        <w:t>УГОВОРНЕ СТРАНЕ:</w:t>
      </w:r>
    </w:p>
    <w:p w:rsidR="00DF55EE" w:rsidRPr="002819C1" w:rsidRDefault="00DF55EE" w:rsidP="00DF55EE">
      <w:pPr>
        <w:outlineLvl w:val="0"/>
        <w:rPr>
          <w:b/>
          <w:szCs w:val="24"/>
        </w:rPr>
      </w:pPr>
    </w:p>
    <w:tbl>
      <w:tblPr>
        <w:tblW w:w="8388" w:type="dxa"/>
        <w:jc w:val="right"/>
        <w:tblLook w:val="0000" w:firstRow="0" w:lastRow="0" w:firstColumn="0" w:lastColumn="0" w:noHBand="0" w:noVBand="0"/>
      </w:tblPr>
      <w:tblGrid>
        <w:gridCol w:w="983"/>
        <w:gridCol w:w="7405"/>
      </w:tblGrid>
      <w:tr w:rsidR="00EB0CCB" w:rsidRPr="002819C1" w:rsidTr="0061132E">
        <w:trPr>
          <w:jc w:val="right"/>
        </w:trPr>
        <w:tc>
          <w:tcPr>
            <w:tcW w:w="889" w:type="dxa"/>
          </w:tcPr>
          <w:p w:rsidR="00DF55EE" w:rsidRPr="002819C1" w:rsidRDefault="00DF55EE" w:rsidP="0061132E">
            <w:pPr>
              <w:keepNext/>
              <w:keepLines/>
              <w:jc w:val="center"/>
              <w:rPr>
                <w:b/>
                <w:szCs w:val="24"/>
              </w:rPr>
            </w:pPr>
            <w:r w:rsidRPr="002819C1">
              <w:rPr>
                <w:b/>
                <w:szCs w:val="24"/>
              </w:rPr>
              <w:t>1.</w:t>
            </w:r>
          </w:p>
        </w:tc>
        <w:tc>
          <w:tcPr>
            <w:tcW w:w="6696" w:type="dxa"/>
          </w:tcPr>
          <w:p w:rsidR="00DF55EE" w:rsidRPr="002819C1" w:rsidRDefault="00DF55EE" w:rsidP="0061132E">
            <w:pPr>
              <w:keepNext/>
              <w:keepLines/>
              <w:rPr>
                <w:b/>
                <w:spacing w:val="-6"/>
                <w:szCs w:val="24"/>
              </w:rPr>
            </w:pPr>
            <w:r w:rsidRPr="002819C1">
              <w:rPr>
                <w:b/>
                <w:spacing w:val="-6"/>
                <w:szCs w:val="24"/>
              </w:rPr>
              <w:t xml:space="preserve">РЕПУБЛИКА СРБИЈА - </w:t>
            </w:r>
            <w:r w:rsidRPr="002819C1">
              <w:rPr>
                <w:b/>
                <w:szCs w:val="24"/>
              </w:rPr>
              <w:t>Министарство финансија -Управа царина</w:t>
            </w:r>
            <w:r w:rsidRPr="002819C1">
              <w:rPr>
                <w:b/>
                <w:spacing w:val="-6"/>
                <w:szCs w:val="24"/>
              </w:rPr>
              <w:t xml:space="preserve">, Београд, </w:t>
            </w:r>
            <w:r w:rsidRPr="002819C1">
              <w:rPr>
                <w:b/>
                <w:szCs w:val="24"/>
              </w:rPr>
              <w:t>Булевар Зорана Ђинђића 155а</w:t>
            </w:r>
            <w:r w:rsidRPr="002819C1">
              <w:rPr>
                <w:b/>
                <w:spacing w:val="-6"/>
                <w:szCs w:val="24"/>
              </w:rPr>
              <w:t xml:space="preserve">, ПИБ </w:t>
            </w:r>
            <w:r w:rsidRPr="002819C1">
              <w:rPr>
                <w:b/>
                <w:noProof/>
                <w:szCs w:val="24"/>
              </w:rPr>
              <w:t>101685102</w:t>
            </w:r>
            <w:r w:rsidRPr="002819C1">
              <w:rPr>
                <w:b/>
                <w:spacing w:val="-6"/>
                <w:szCs w:val="24"/>
              </w:rPr>
              <w:t xml:space="preserve">, матични број </w:t>
            </w:r>
            <w:r w:rsidRPr="002819C1">
              <w:rPr>
                <w:b/>
                <w:spacing w:val="-6"/>
                <w:szCs w:val="24"/>
                <w:lang w:val="ru-RU"/>
              </w:rPr>
              <w:t>17862146</w:t>
            </w:r>
            <w:r w:rsidRPr="002819C1">
              <w:rPr>
                <w:b/>
                <w:spacing w:val="-6"/>
                <w:szCs w:val="24"/>
              </w:rPr>
              <w:t xml:space="preserve">, </w:t>
            </w:r>
            <w:r w:rsidR="00756C57" w:rsidRPr="002819C1">
              <w:rPr>
                <w:b/>
                <w:spacing w:val="-6"/>
                <w:lang w:val="ru-RU"/>
              </w:rPr>
              <w:t xml:space="preserve">коју заступа </w:t>
            </w:r>
            <w:r w:rsidR="00756C57" w:rsidRPr="002819C1">
              <w:rPr>
                <w:b/>
                <w:lang w:val="ru-RU"/>
              </w:rPr>
              <w:t xml:space="preserve">по Решењу директора о преносу овлашћења број: </w:t>
            </w:r>
            <w:r w:rsidR="00756C57" w:rsidRPr="002819C1">
              <w:rPr>
                <w:rFonts w:eastAsia="Malgun Gothic"/>
                <w:b/>
                <w:spacing w:val="-6"/>
              </w:rPr>
              <w:t>148-12-110-01-391/2018 од 17.12.2018. године</w:t>
            </w:r>
            <w:r w:rsidR="00756C57" w:rsidRPr="002819C1">
              <w:rPr>
                <w:b/>
                <w:spacing w:val="-6"/>
              </w:rPr>
              <w:t>, др Софија Радуловић, в.д. помоћник директора</w:t>
            </w:r>
            <w:r w:rsidRPr="002819C1">
              <w:rPr>
                <w:b/>
                <w:spacing w:val="-6"/>
                <w:szCs w:val="24"/>
              </w:rPr>
              <w:t xml:space="preserve"> (у даљем тексту: Наручилац)</w:t>
            </w:r>
          </w:p>
        </w:tc>
      </w:tr>
      <w:tr w:rsidR="00EB0CCB" w:rsidRPr="002819C1" w:rsidTr="0061132E">
        <w:trPr>
          <w:trHeight w:val="235"/>
          <w:jc w:val="right"/>
        </w:trPr>
        <w:tc>
          <w:tcPr>
            <w:tcW w:w="889" w:type="dxa"/>
          </w:tcPr>
          <w:p w:rsidR="00DF55EE" w:rsidRPr="002819C1" w:rsidRDefault="00DF55EE" w:rsidP="0061132E">
            <w:pPr>
              <w:keepNext/>
              <w:keepLines/>
              <w:rPr>
                <w:b/>
                <w:szCs w:val="24"/>
              </w:rPr>
            </w:pPr>
          </w:p>
        </w:tc>
        <w:tc>
          <w:tcPr>
            <w:tcW w:w="6696" w:type="dxa"/>
          </w:tcPr>
          <w:p w:rsidR="00DF55EE" w:rsidRPr="002819C1" w:rsidRDefault="00DF55EE" w:rsidP="0061132E">
            <w:pPr>
              <w:keepNext/>
              <w:keepLines/>
              <w:rPr>
                <w:b/>
                <w:szCs w:val="24"/>
              </w:rPr>
            </w:pPr>
          </w:p>
        </w:tc>
      </w:tr>
      <w:tr w:rsidR="00EB0CCB" w:rsidRPr="002819C1" w:rsidTr="0061132E">
        <w:trPr>
          <w:jc w:val="right"/>
        </w:trPr>
        <w:tc>
          <w:tcPr>
            <w:tcW w:w="889" w:type="dxa"/>
          </w:tcPr>
          <w:p w:rsidR="00DF55EE" w:rsidRPr="002819C1" w:rsidRDefault="00DF55EE" w:rsidP="0061132E">
            <w:pPr>
              <w:keepNext/>
              <w:keepLines/>
              <w:jc w:val="center"/>
              <w:rPr>
                <w:b/>
                <w:szCs w:val="24"/>
              </w:rPr>
            </w:pPr>
            <w:r w:rsidRPr="002819C1">
              <w:rPr>
                <w:b/>
                <w:szCs w:val="24"/>
              </w:rPr>
              <w:t>2.</w:t>
            </w:r>
          </w:p>
        </w:tc>
        <w:tc>
          <w:tcPr>
            <w:tcW w:w="6696" w:type="dxa"/>
          </w:tcPr>
          <w:p w:rsidR="00DF55EE" w:rsidRPr="002819C1" w:rsidRDefault="00DF55EE" w:rsidP="0061132E">
            <w:pPr>
              <w:keepNext/>
              <w:keepLines/>
              <w:spacing w:line="360" w:lineRule="auto"/>
              <w:rPr>
                <w:b/>
                <w:szCs w:val="24"/>
              </w:rPr>
            </w:pPr>
            <w:r w:rsidRPr="002819C1">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2819C1">
              <w:rPr>
                <w:b/>
                <w:szCs w:val="24"/>
                <w:lang w:val="sr-Cyrl-RS"/>
              </w:rPr>
              <w:t>Добављач</w:t>
            </w:r>
            <w:r w:rsidRPr="002819C1">
              <w:rPr>
                <w:b/>
                <w:szCs w:val="24"/>
              </w:rPr>
              <w:t>)</w:t>
            </w:r>
          </w:p>
        </w:tc>
      </w:tr>
      <w:tr w:rsidR="00EB0CCB" w:rsidRPr="002819C1" w:rsidTr="0061132E">
        <w:trPr>
          <w:jc w:val="right"/>
        </w:trPr>
        <w:tc>
          <w:tcPr>
            <w:tcW w:w="889" w:type="dxa"/>
          </w:tcPr>
          <w:p w:rsidR="00DF55EE" w:rsidRPr="002819C1" w:rsidRDefault="00DF55EE" w:rsidP="0061132E">
            <w:pPr>
              <w:keepNext/>
              <w:keepLines/>
              <w:jc w:val="center"/>
              <w:rPr>
                <w:b/>
                <w:szCs w:val="24"/>
              </w:rPr>
            </w:pPr>
          </w:p>
        </w:tc>
        <w:tc>
          <w:tcPr>
            <w:tcW w:w="6696" w:type="dxa"/>
          </w:tcPr>
          <w:p w:rsidR="00DF55EE" w:rsidRPr="002819C1" w:rsidRDefault="00DF55EE" w:rsidP="0061132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EB0CCB" w:rsidRPr="002819C1" w:rsidTr="0061132E">
        <w:trPr>
          <w:trHeight w:val="392"/>
        </w:trPr>
        <w:tc>
          <w:tcPr>
            <w:tcW w:w="1390" w:type="dxa"/>
            <w:hideMark/>
          </w:tcPr>
          <w:p w:rsidR="00DF55EE" w:rsidRPr="002819C1" w:rsidRDefault="00DF55EE" w:rsidP="0061132E">
            <w:pPr>
              <w:spacing w:line="276" w:lineRule="auto"/>
              <w:rPr>
                <w:b/>
                <w:szCs w:val="24"/>
              </w:rPr>
            </w:pPr>
            <w:r w:rsidRPr="002819C1">
              <w:rPr>
                <w:b/>
                <w:szCs w:val="24"/>
              </w:rPr>
              <w:t>Напомена:</w:t>
            </w:r>
          </w:p>
        </w:tc>
        <w:tc>
          <w:tcPr>
            <w:tcW w:w="6998" w:type="dxa"/>
            <w:hideMark/>
          </w:tcPr>
          <w:p w:rsidR="00DF55EE" w:rsidRPr="002819C1" w:rsidRDefault="00DF55EE" w:rsidP="0061132E">
            <w:pPr>
              <w:tabs>
                <w:tab w:val="left" w:pos="720"/>
              </w:tabs>
              <w:spacing w:line="276" w:lineRule="auto"/>
              <w:rPr>
                <w:szCs w:val="24"/>
                <w:lang w:val="sr-Cyrl-RS"/>
              </w:rPr>
            </w:pPr>
            <w:r w:rsidRPr="002819C1">
              <w:rPr>
                <w:szCs w:val="24"/>
              </w:rPr>
              <w:t>Уговорну страну</w:t>
            </w:r>
            <w:r w:rsidRPr="002819C1">
              <w:rPr>
                <w:b/>
                <w:szCs w:val="24"/>
              </w:rPr>
              <w:t xml:space="preserve"> </w:t>
            </w:r>
            <w:r w:rsidRPr="002819C1">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2819C1">
              <w:rPr>
                <w:szCs w:val="24"/>
                <w:lang w:val="sr-Cyrl-RS"/>
              </w:rPr>
              <w:t>.</w:t>
            </w:r>
          </w:p>
        </w:tc>
      </w:tr>
    </w:tbl>
    <w:p w:rsidR="00DF55EE" w:rsidRPr="002819C1" w:rsidRDefault="00DF55EE" w:rsidP="00DF55EE">
      <w:pPr>
        <w:outlineLvl w:val="0"/>
        <w:rPr>
          <w:b/>
          <w:szCs w:val="24"/>
        </w:rPr>
      </w:pPr>
      <w:r w:rsidRPr="002819C1">
        <w:rPr>
          <w:b/>
          <w:szCs w:val="24"/>
        </w:rPr>
        <w:t>УГОВОРНЕ СТРАНЕ КОНСТАТУЈУ:</w:t>
      </w:r>
    </w:p>
    <w:p w:rsidR="00DF55EE" w:rsidRPr="002819C1" w:rsidRDefault="00DF55EE" w:rsidP="00DF55EE">
      <w:pPr>
        <w:rPr>
          <w:b/>
          <w:szCs w:val="24"/>
        </w:rPr>
      </w:pPr>
    </w:p>
    <w:p w:rsidR="00DF55EE" w:rsidRPr="002819C1" w:rsidRDefault="00DF55EE" w:rsidP="00DF55EE">
      <w:pPr>
        <w:keepNext/>
        <w:keepLines/>
        <w:rPr>
          <w:szCs w:val="24"/>
        </w:rPr>
      </w:pPr>
      <w:r w:rsidRPr="002819C1">
        <w:rPr>
          <w:szCs w:val="24"/>
        </w:rPr>
        <w:tab/>
        <w:t>- да је Наручилац, на основу Закона о јавним набавкама ("Службени гласник РС", бр. 124/2012</w:t>
      </w:r>
      <w:r w:rsidRPr="002819C1">
        <w:rPr>
          <w:szCs w:val="24"/>
          <w:lang w:val="sr-Cyrl-RS"/>
        </w:rPr>
        <w:t>,14/15 и 68/15</w:t>
      </w:r>
      <w:r w:rsidRPr="002819C1">
        <w:rPr>
          <w:szCs w:val="24"/>
        </w:rPr>
        <w:t xml:space="preserve">) спровео поступак јавне набавке </w:t>
      </w:r>
      <w:r w:rsidR="00756C57" w:rsidRPr="002819C1">
        <w:rPr>
          <w:szCs w:val="24"/>
          <w:lang w:val="sr-Cyrl-RS"/>
        </w:rPr>
        <w:t xml:space="preserve">мале вредноасти, </w:t>
      </w:r>
      <w:r w:rsidRPr="002819C1">
        <w:rPr>
          <w:b/>
          <w:szCs w:val="24"/>
        </w:rPr>
        <w:t xml:space="preserve">број </w:t>
      </w:r>
      <w:r w:rsidR="002819C1" w:rsidRPr="002819C1">
        <w:rPr>
          <w:b/>
          <w:szCs w:val="24"/>
          <w:lang w:val="sr-Cyrl-RS"/>
        </w:rPr>
        <w:t>42</w:t>
      </w:r>
      <w:r w:rsidRPr="002819C1">
        <w:rPr>
          <w:b/>
          <w:szCs w:val="24"/>
        </w:rPr>
        <w:t>/</w:t>
      </w:r>
      <w:r w:rsidR="002819C1" w:rsidRPr="002819C1">
        <w:rPr>
          <w:b/>
          <w:szCs w:val="24"/>
          <w:lang w:val="sr-Cyrl-RS"/>
        </w:rPr>
        <w:t>20</w:t>
      </w:r>
      <w:r w:rsidRPr="002819C1">
        <w:rPr>
          <w:szCs w:val="24"/>
        </w:rPr>
        <w:t xml:space="preserve">, чији је предмет </w:t>
      </w:r>
      <w:r w:rsidRPr="002819C1">
        <w:t xml:space="preserve">набавка </w:t>
      </w:r>
      <w:r w:rsidRPr="002819C1">
        <w:rPr>
          <w:lang w:val="ru-RU"/>
        </w:rPr>
        <w:t xml:space="preserve">услуге   </w:t>
      </w:r>
      <w:r w:rsidRPr="002819C1">
        <w:rPr>
          <w:lang w:val="sr-Cyrl-RS"/>
        </w:rPr>
        <w:t xml:space="preserve">одржавања   лиценци   за антивирусни софтвер, </w:t>
      </w:r>
      <w:r w:rsidRPr="002819C1">
        <w:rPr>
          <w:szCs w:val="24"/>
        </w:rPr>
        <w:t>на основу позива и конкурсне документације објављених на Порталу јавних набавки и интернет страници наручиоца</w:t>
      </w:r>
      <w:r w:rsidRPr="002819C1">
        <w:rPr>
          <w:szCs w:val="24"/>
          <w:lang w:val="sr-Cyrl-RS"/>
        </w:rPr>
        <w:t>;</w:t>
      </w:r>
    </w:p>
    <w:p w:rsidR="00DF55EE" w:rsidRPr="002819C1" w:rsidRDefault="00DF55EE" w:rsidP="00DF55EE">
      <w:pPr>
        <w:tabs>
          <w:tab w:val="left" w:pos="7380"/>
        </w:tabs>
        <w:rPr>
          <w:szCs w:val="24"/>
        </w:rPr>
      </w:pPr>
      <w:r w:rsidRPr="002819C1">
        <w:rPr>
          <w:szCs w:val="24"/>
        </w:rPr>
        <w:tab/>
        <w:t xml:space="preserve">- да је </w:t>
      </w:r>
      <w:r w:rsidRPr="002819C1">
        <w:rPr>
          <w:szCs w:val="24"/>
          <w:lang w:val="sr-Cyrl-RS"/>
        </w:rPr>
        <w:t>Добављач</w:t>
      </w:r>
      <w:r w:rsidRPr="002819C1">
        <w:rPr>
          <w:szCs w:val="24"/>
        </w:rPr>
        <w:t xml:space="preserve"> доставио (заједничку/са подизвођачем) понуду број </w:t>
      </w:r>
      <w:r w:rsidRPr="002819C1">
        <w:rPr>
          <w:b/>
          <w:szCs w:val="24"/>
        </w:rPr>
        <w:t>(</w:t>
      </w:r>
      <w:r w:rsidRPr="002819C1">
        <w:rPr>
          <w:b/>
          <w:szCs w:val="24"/>
          <w:u w:val="single"/>
        </w:rPr>
        <w:t>биће преузето из понуде</w:t>
      </w:r>
      <w:r w:rsidRPr="002819C1">
        <w:rPr>
          <w:b/>
          <w:szCs w:val="24"/>
        </w:rPr>
        <w:t>)</w:t>
      </w:r>
      <w:r w:rsidRPr="002819C1">
        <w:rPr>
          <w:szCs w:val="24"/>
        </w:rPr>
        <w:t>, која се налази у прилогу и саставни је део овог уговора;</w:t>
      </w:r>
    </w:p>
    <w:p w:rsidR="00DF55EE" w:rsidRPr="00E846EF" w:rsidRDefault="00DF55EE" w:rsidP="00DF55EE">
      <w:pPr>
        <w:keepNext/>
        <w:keepLines/>
        <w:tabs>
          <w:tab w:val="left" w:pos="7380"/>
        </w:tabs>
        <w:rPr>
          <w:szCs w:val="24"/>
        </w:rPr>
      </w:pPr>
      <w:r w:rsidRPr="00EB0CCB">
        <w:rPr>
          <w:color w:val="FF0000"/>
          <w:szCs w:val="24"/>
        </w:rPr>
        <w:tab/>
      </w:r>
      <w:r w:rsidRPr="00E846EF">
        <w:rPr>
          <w:szCs w:val="24"/>
        </w:rPr>
        <w:t xml:space="preserve">- да је Наручилац Одлуком о додели уговора број </w:t>
      </w:r>
      <w:r w:rsidRPr="00E846EF">
        <w:rPr>
          <w:b/>
          <w:szCs w:val="24"/>
        </w:rPr>
        <w:t>(</w:t>
      </w:r>
      <w:r w:rsidRPr="00E846EF">
        <w:rPr>
          <w:b/>
          <w:szCs w:val="24"/>
          <w:u w:val="single"/>
        </w:rPr>
        <w:t>попуњава Наручилац</w:t>
      </w:r>
      <w:r w:rsidRPr="00E846EF">
        <w:rPr>
          <w:b/>
          <w:szCs w:val="24"/>
        </w:rPr>
        <w:t>)</w:t>
      </w:r>
      <w:r w:rsidRPr="00E846EF">
        <w:rPr>
          <w:szCs w:val="24"/>
        </w:rPr>
        <w:t xml:space="preserve">, доделио </w:t>
      </w:r>
      <w:r w:rsidRPr="00E846EF">
        <w:rPr>
          <w:szCs w:val="24"/>
          <w:lang w:val="sr-Cyrl-RS"/>
        </w:rPr>
        <w:t>Добављачу,</w:t>
      </w:r>
      <w:r w:rsidRPr="00E846EF">
        <w:rPr>
          <w:szCs w:val="24"/>
        </w:rPr>
        <w:t xml:space="preserve"> Уговор о </w:t>
      </w:r>
      <w:r w:rsidRPr="00E846EF">
        <w:rPr>
          <w:szCs w:val="24"/>
          <w:lang w:val="sr-Cyrl-RS"/>
        </w:rPr>
        <w:t xml:space="preserve">пружању </w:t>
      </w:r>
      <w:r w:rsidRPr="00E846EF">
        <w:rPr>
          <w:lang w:val="ru-RU"/>
        </w:rPr>
        <w:t xml:space="preserve">услуге   </w:t>
      </w:r>
      <w:r w:rsidRPr="00E846EF">
        <w:rPr>
          <w:lang w:val="sr-Cyrl-RS"/>
        </w:rPr>
        <w:t>одржавања   лиценци   за антивирусни софтвер;</w:t>
      </w:r>
    </w:p>
    <w:p w:rsidR="00DF55EE" w:rsidRPr="00E846EF" w:rsidRDefault="00DF55EE" w:rsidP="00DF55EE">
      <w:pPr>
        <w:rPr>
          <w:szCs w:val="24"/>
        </w:rPr>
      </w:pPr>
      <w:r w:rsidRPr="00E846EF">
        <w:rPr>
          <w:szCs w:val="24"/>
        </w:rPr>
        <w:t xml:space="preserve"> </w:t>
      </w:r>
      <w:r w:rsidRPr="00E846EF">
        <w:rPr>
          <w:szCs w:val="24"/>
        </w:rPr>
        <w:tab/>
        <w:t xml:space="preserve">- да Наручилац овај уговор закључује на основу члана 113. Закона о јавним набавкама; </w:t>
      </w:r>
    </w:p>
    <w:p w:rsidR="00DF55EE" w:rsidRPr="00E846EF" w:rsidRDefault="00DF55EE" w:rsidP="00DF55EE">
      <w:pPr>
        <w:ind w:firstLine="1440"/>
        <w:rPr>
          <w:b/>
          <w:szCs w:val="24"/>
          <w:u w:val="single"/>
        </w:rPr>
      </w:pPr>
      <w:r w:rsidRPr="00E846EF">
        <w:rPr>
          <w:szCs w:val="24"/>
        </w:rPr>
        <w:t xml:space="preserve">- да ће </w:t>
      </w:r>
      <w:r w:rsidRPr="00E846EF">
        <w:rPr>
          <w:szCs w:val="24"/>
          <w:lang w:val="sr-Cyrl-RS"/>
        </w:rPr>
        <w:t xml:space="preserve">Добављач </w:t>
      </w:r>
      <w:r w:rsidRPr="00E846EF">
        <w:rPr>
          <w:szCs w:val="24"/>
        </w:rPr>
        <w:t xml:space="preserve">извршење уговорених обавеза по овом Уговору делимично поверити Подизвођачу </w:t>
      </w:r>
      <w:r w:rsidRPr="00E846EF">
        <w:rPr>
          <w:b/>
          <w:szCs w:val="24"/>
        </w:rPr>
        <w:t>(</w:t>
      </w:r>
      <w:r w:rsidRPr="00E846EF">
        <w:rPr>
          <w:b/>
          <w:szCs w:val="24"/>
          <w:u w:val="single"/>
        </w:rPr>
        <w:t>попуњава Наручилац</w:t>
      </w:r>
      <w:r w:rsidRPr="00E846EF">
        <w:rPr>
          <w:b/>
          <w:szCs w:val="24"/>
        </w:rPr>
        <w:t>).</w:t>
      </w:r>
    </w:p>
    <w:p w:rsidR="00DF55EE" w:rsidRPr="00E846EF" w:rsidRDefault="00DF55EE" w:rsidP="00DF55EE">
      <w:pPr>
        <w:ind w:left="1"/>
        <w:rPr>
          <w:b/>
          <w:sz w:val="20"/>
        </w:rPr>
      </w:pPr>
    </w:p>
    <w:p w:rsidR="00DF55EE" w:rsidRPr="00E846EF" w:rsidRDefault="00DF55EE" w:rsidP="00DF55EE">
      <w:pPr>
        <w:ind w:left="1"/>
        <w:outlineLvl w:val="0"/>
        <w:rPr>
          <w:b/>
          <w:szCs w:val="24"/>
        </w:rPr>
      </w:pPr>
      <w:r w:rsidRPr="00E846EF">
        <w:rPr>
          <w:b/>
          <w:szCs w:val="24"/>
        </w:rPr>
        <w:t>ПРЕДМЕТ УГОВОРА, ЦЕНА И УСЛОВИ ПЛАЋАЊА</w:t>
      </w:r>
    </w:p>
    <w:p w:rsidR="00DF55EE" w:rsidRPr="00E846EF" w:rsidRDefault="00DF55EE" w:rsidP="00DF55EE">
      <w:pPr>
        <w:ind w:left="1"/>
        <w:rPr>
          <w:b/>
          <w:szCs w:val="24"/>
        </w:rPr>
      </w:pPr>
    </w:p>
    <w:p w:rsidR="00DF55EE" w:rsidRPr="00E846EF" w:rsidRDefault="00DF55EE" w:rsidP="00DF55EE">
      <w:pPr>
        <w:jc w:val="center"/>
        <w:outlineLvl w:val="0"/>
        <w:rPr>
          <w:b/>
          <w:szCs w:val="24"/>
        </w:rPr>
      </w:pPr>
      <w:r w:rsidRPr="00E846EF">
        <w:rPr>
          <w:b/>
          <w:szCs w:val="24"/>
        </w:rPr>
        <w:t>Члан 1.</w:t>
      </w:r>
    </w:p>
    <w:p w:rsidR="00DF55EE" w:rsidRPr="00E846EF" w:rsidRDefault="00DF55EE" w:rsidP="00DF55EE">
      <w:pPr>
        <w:rPr>
          <w:szCs w:val="24"/>
        </w:rPr>
      </w:pPr>
    </w:p>
    <w:p w:rsidR="00855521" w:rsidRPr="00E846EF" w:rsidRDefault="00DF55EE" w:rsidP="00DF55EE">
      <w:pPr>
        <w:outlineLvl w:val="0"/>
        <w:rPr>
          <w:szCs w:val="24"/>
        </w:rPr>
      </w:pPr>
      <w:r w:rsidRPr="00E846EF">
        <w:rPr>
          <w:szCs w:val="24"/>
        </w:rPr>
        <w:tab/>
        <w:t xml:space="preserve">Предмет Уговора је набавка услуге одржавања лиценце за антивирусни софтвер.   </w:t>
      </w:r>
    </w:p>
    <w:p w:rsidR="00DF55EE" w:rsidRPr="00E846EF" w:rsidRDefault="00DF55EE" w:rsidP="00DF55EE">
      <w:pPr>
        <w:outlineLvl w:val="0"/>
        <w:rPr>
          <w:szCs w:val="24"/>
        </w:rPr>
      </w:pPr>
      <w:r w:rsidRPr="00E846EF">
        <w:rPr>
          <w:szCs w:val="24"/>
        </w:rPr>
        <w:t xml:space="preserve">            </w:t>
      </w:r>
    </w:p>
    <w:p w:rsidR="00855521" w:rsidRPr="00E846EF" w:rsidRDefault="00855521" w:rsidP="00E846EF">
      <w:pPr>
        <w:widowControl/>
        <w:tabs>
          <w:tab w:val="clear" w:pos="1440"/>
        </w:tabs>
        <w:contextualSpacing/>
        <w:jc w:val="left"/>
        <w:rPr>
          <w:noProof/>
          <w:szCs w:val="24"/>
          <w:lang w:val="sr-Cyrl-RS"/>
        </w:rPr>
      </w:pPr>
      <w:r w:rsidRPr="00E846EF">
        <w:rPr>
          <w:noProof/>
          <w:szCs w:val="24"/>
          <w:lang w:val="sr-Cyrl-RS"/>
        </w:rPr>
        <w:t>Опис и количина</w:t>
      </w:r>
    </w:p>
    <w:p w:rsidR="00855521" w:rsidRPr="00E846EF" w:rsidRDefault="00855521" w:rsidP="00855521">
      <w:pPr>
        <w:widowControl/>
        <w:tabs>
          <w:tab w:val="clear" w:pos="1440"/>
        </w:tabs>
        <w:jc w:val="left"/>
        <w:rPr>
          <w:noProof/>
          <w:szCs w:val="24"/>
          <w:lang w:val="sr-Cyrl-RS"/>
        </w:rPr>
      </w:pPr>
    </w:p>
    <w:tbl>
      <w:tblPr>
        <w:tblStyle w:val="TableGrid4"/>
        <w:tblW w:w="5000" w:type="pct"/>
        <w:tblLayout w:type="fixed"/>
        <w:tblLook w:val="04A0" w:firstRow="1" w:lastRow="0" w:firstColumn="1" w:lastColumn="0" w:noHBand="0" w:noVBand="1"/>
      </w:tblPr>
      <w:tblGrid>
        <w:gridCol w:w="6392"/>
        <w:gridCol w:w="2464"/>
      </w:tblGrid>
      <w:tr w:rsidR="00E846EF" w:rsidRPr="00E846EF" w:rsidTr="00E846EF">
        <w:trPr>
          <w:trHeight w:val="309"/>
        </w:trPr>
        <w:tc>
          <w:tcPr>
            <w:tcW w:w="3609" w:type="pct"/>
            <w:noWrap/>
          </w:tcPr>
          <w:p w:rsidR="00855521" w:rsidRPr="00E846EF" w:rsidRDefault="00855521" w:rsidP="00855521">
            <w:pPr>
              <w:widowControl/>
              <w:tabs>
                <w:tab w:val="clear" w:pos="1440"/>
              </w:tabs>
              <w:jc w:val="left"/>
              <w:rPr>
                <w:bCs/>
                <w:noProof/>
                <w:szCs w:val="24"/>
                <w:lang w:val="sr-Latn-RS"/>
              </w:rPr>
            </w:pPr>
            <w:r w:rsidRPr="00E846EF">
              <w:rPr>
                <w:bCs/>
                <w:noProof/>
                <w:szCs w:val="24"/>
                <w:lang w:val="sr-Cyrl-RS"/>
              </w:rPr>
              <w:t>Опис</w:t>
            </w:r>
          </w:p>
        </w:tc>
        <w:tc>
          <w:tcPr>
            <w:tcW w:w="1391" w:type="pct"/>
            <w:noWrap/>
            <w:vAlign w:val="center"/>
          </w:tcPr>
          <w:p w:rsidR="00855521" w:rsidRPr="00E846EF" w:rsidRDefault="00855521" w:rsidP="00E846EF">
            <w:pPr>
              <w:widowControl/>
              <w:tabs>
                <w:tab w:val="clear" w:pos="1440"/>
              </w:tabs>
              <w:jc w:val="center"/>
              <w:rPr>
                <w:bCs/>
                <w:noProof/>
                <w:szCs w:val="24"/>
                <w:lang w:val="sr-Cyrl-RS"/>
              </w:rPr>
            </w:pPr>
            <w:r w:rsidRPr="00E846EF">
              <w:rPr>
                <w:bCs/>
                <w:noProof/>
                <w:szCs w:val="24"/>
                <w:lang w:val="sr-Cyrl-RS"/>
              </w:rPr>
              <w:t>Количина</w:t>
            </w:r>
          </w:p>
        </w:tc>
      </w:tr>
      <w:tr w:rsidR="00E846EF" w:rsidRPr="00E846EF" w:rsidTr="00E846EF">
        <w:trPr>
          <w:trHeight w:val="309"/>
        </w:trPr>
        <w:tc>
          <w:tcPr>
            <w:tcW w:w="3609" w:type="pct"/>
            <w:noWrap/>
          </w:tcPr>
          <w:p w:rsidR="00855521" w:rsidRPr="00E846EF" w:rsidRDefault="00855521" w:rsidP="00855521">
            <w:pPr>
              <w:widowControl/>
              <w:tabs>
                <w:tab w:val="clear" w:pos="1440"/>
              </w:tabs>
              <w:jc w:val="left"/>
              <w:rPr>
                <w:bCs/>
                <w:noProof/>
                <w:szCs w:val="24"/>
                <w:lang w:val="sr-Cyrl-RS"/>
              </w:rPr>
            </w:pPr>
            <w:r w:rsidRPr="00E846EF">
              <w:rPr>
                <w:bCs/>
                <w:noProof/>
                <w:szCs w:val="24"/>
                <w:lang w:val="sr-Cyrl-RS"/>
              </w:rPr>
              <w:t xml:space="preserve">Софтвер за заштиту физичког и виртуелног окружење од малвера у трајању од једне године, </w:t>
            </w:r>
            <w:r w:rsidRPr="00E846EF">
              <w:rPr>
                <w:bCs/>
                <w:noProof/>
                <w:szCs w:val="24"/>
                <w:lang w:val="sr-Latn-CS"/>
              </w:rPr>
              <w:t xml:space="preserve">ESET Endpoint Protection Advanced </w:t>
            </w:r>
            <w:r w:rsidRPr="00E846EF">
              <w:rPr>
                <w:bCs/>
                <w:noProof/>
                <w:szCs w:val="24"/>
                <w:lang w:val="sr-Cyrl-RS"/>
              </w:rPr>
              <w:t>или одговарајући</w:t>
            </w:r>
          </w:p>
        </w:tc>
        <w:tc>
          <w:tcPr>
            <w:tcW w:w="1391" w:type="pct"/>
            <w:noWrap/>
            <w:vAlign w:val="center"/>
          </w:tcPr>
          <w:p w:rsidR="00855521" w:rsidRPr="00E846EF" w:rsidRDefault="00855521" w:rsidP="00E846EF">
            <w:pPr>
              <w:widowControl/>
              <w:tabs>
                <w:tab w:val="clear" w:pos="1440"/>
              </w:tabs>
              <w:jc w:val="center"/>
              <w:rPr>
                <w:noProof/>
                <w:szCs w:val="24"/>
                <w:lang w:val="sr-Cyrl-RS"/>
              </w:rPr>
            </w:pPr>
            <w:r w:rsidRPr="00E846EF">
              <w:rPr>
                <w:noProof/>
                <w:szCs w:val="24"/>
                <w:lang w:val="sr-Cyrl-RS"/>
              </w:rPr>
              <w:t>2060</w:t>
            </w:r>
          </w:p>
        </w:tc>
      </w:tr>
    </w:tbl>
    <w:p w:rsidR="00855521" w:rsidRPr="00E846EF" w:rsidRDefault="00855521" w:rsidP="00855521">
      <w:pPr>
        <w:widowControl/>
        <w:tabs>
          <w:tab w:val="clear" w:pos="1440"/>
        </w:tabs>
        <w:jc w:val="left"/>
        <w:rPr>
          <w:noProof/>
          <w:szCs w:val="24"/>
          <w:lang w:val="sr-Cyrl-RS"/>
        </w:rPr>
      </w:pPr>
    </w:p>
    <w:p w:rsidR="00855521" w:rsidRPr="00E846EF" w:rsidRDefault="00855521" w:rsidP="00855521">
      <w:pPr>
        <w:widowControl/>
        <w:tabs>
          <w:tab w:val="clear" w:pos="1440"/>
        </w:tabs>
        <w:jc w:val="left"/>
        <w:rPr>
          <w:noProof/>
          <w:szCs w:val="24"/>
          <w:lang w:val="sr-Cyrl-RS"/>
        </w:rPr>
      </w:pPr>
    </w:p>
    <w:p w:rsidR="00855521" w:rsidRPr="00E846EF" w:rsidRDefault="00855521" w:rsidP="002819C1">
      <w:pPr>
        <w:widowControl/>
        <w:tabs>
          <w:tab w:val="clear" w:pos="1440"/>
        </w:tabs>
        <w:contextualSpacing/>
        <w:jc w:val="left"/>
        <w:rPr>
          <w:noProof/>
          <w:szCs w:val="24"/>
          <w:lang w:val="sr-Cyrl-RS"/>
        </w:rPr>
      </w:pPr>
      <w:r w:rsidRPr="00E846EF">
        <w:rPr>
          <w:noProof/>
          <w:szCs w:val="24"/>
          <w:lang w:val="sr-Cyrl-RS"/>
        </w:rPr>
        <w:t>Технички захтеви за коришћење и одржавање заште</w:t>
      </w:r>
      <w:r w:rsidRPr="00E846EF">
        <w:rPr>
          <w:noProof/>
          <w:szCs w:val="24"/>
          <w:lang w:val="sr-Latn-RS"/>
        </w:rPr>
        <w:t xml:space="preserve"> </w:t>
      </w:r>
      <w:r w:rsidRPr="00E846EF">
        <w:rPr>
          <w:noProof/>
          <w:szCs w:val="24"/>
          <w:lang w:val="sr-Cyrl-RS"/>
        </w:rPr>
        <w:t>од малвера на нивоу организације</w:t>
      </w:r>
    </w:p>
    <w:p w:rsidR="002819C1" w:rsidRPr="00E846EF" w:rsidRDefault="002819C1" w:rsidP="002819C1">
      <w:pPr>
        <w:widowControl/>
        <w:tabs>
          <w:tab w:val="clear" w:pos="1440"/>
        </w:tabs>
        <w:ind w:left="720"/>
        <w:contextualSpacing/>
        <w:jc w:val="left"/>
        <w:rPr>
          <w:noProof/>
          <w:szCs w:val="24"/>
          <w:lang w:val="sr-Cyrl-RS"/>
        </w:rPr>
      </w:pPr>
    </w:p>
    <w:p w:rsidR="002819C1" w:rsidRPr="002819C1" w:rsidRDefault="002819C1" w:rsidP="002819C1">
      <w:pPr>
        <w:rPr>
          <w:noProof/>
          <w:lang w:val="sr-Cyrl-RS"/>
        </w:rPr>
      </w:pPr>
      <w:r w:rsidRPr="002819C1">
        <w:rPr>
          <w:noProof/>
          <w:lang w:val="sr-Cyrl-RS"/>
        </w:rPr>
        <w:t>Лиценца за коришћење и одржавање софтвера за заштиту од малвера је јединствена, централно управљива и да обезбеди несметано коришћење софтвера према следећим техничким захтевима: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мора да обухвати заштиту за оперативне системе </w:t>
      </w:r>
      <w:r w:rsidRPr="002819C1">
        <w:rPr>
          <w:rFonts w:ascii="Times New Roman" w:hAnsi="Times New Roman"/>
          <w:noProof/>
          <w:sz w:val="24"/>
        </w:rPr>
        <w:t>Windows</w:t>
      </w:r>
      <w:r w:rsidRPr="002819C1">
        <w:rPr>
          <w:rFonts w:ascii="Times New Roman" w:hAnsi="Times New Roman"/>
          <w:noProof/>
          <w:sz w:val="24"/>
          <w:lang w:val="sr-Cyrl-RS"/>
        </w:rPr>
        <w:t xml:space="preserve"> </w:t>
      </w:r>
      <w:r w:rsidRPr="002819C1">
        <w:rPr>
          <w:rFonts w:ascii="Times New Roman" w:hAnsi="Times New Roman"/>
          <w:noProof/>
          <w:sz w:val="24"/>
        </w:rPr>
        <w:t>XP</w:t>
      </w:r>
      <w:r w:rsidRPr="002819C1">
        <w:rPr>
          <w:rFonts w:ascii="Times New Roman" w:hAnsi="Times New Roman"/>
          <w:noProof/>
          <w:sz w:val="24"/>
          <w:lang w:val="sr-Cyrl-RS"/>
        </w:rPr>
        <w:t>/</w:t>
      </w:r>
      <w:r w:rsidRPr="002819C1">
        <w:rPr>
          <w:rFonts w:ascii="Times New Roman" w:hAnsi="Times New Roman"/>
          <w:noProof/>
          <w:sz w:val="24"/>
        </w:rPr>
        <w:t>Vista</w:t>
      </w:r>
      <w:r w:rsidRPr="002819C1">
        <w:rPr>
          <w:rFonts w:ascii="Times New Roman" w:hAnsi="Times New Roman"/>
          <w:noProof/>
          <w:sz w:val="24"/>
          <w:lang w:val="sr-Cyrl-RS"/>
        </w:rPr>
        <w:t xml:space="preserve">/7/8/10, </w:t>
      </w:r>
      <w:r w:rsidRPr="002819C1">
        <w:rPr>
          <w:rFonts w:ascii="Times New Roman" w:hAnsi="Times New Roman"/>
          <w:noProof/>
          <w:sz w:val="24"/>
        </w:rPr>
        <w:t>Windows</w:t>
      </w:r>
      <w:r w:rsidRPr="002819C1">
        <w:rPr>
          <w:rFonts w:ascii="Times New Roman" w:hAnsi="Times New Roman"/>
          <w:noProof/>
          <w:sz w:val="24"/>
          <w:lang w:val="sr-Cyrl-RS"/>
        </w:rPr>
        <w:t xml:space="preserve"> </w:t>
      </w:r>
      <w:r w:rsidRPr="002819C1">
        <w:rPr>
          <w:rFonts w:ascii="Times New Roman" w:hAnsi="Times New Roman"/>
          <w:noProof/>
          <w:sz w:val="24"/>
        </w:rPr>
        <w:t>Server</w:t>
      </w:r>
      <w:r w:rsidRPr="002819C1">
        <w:rPr>
          <w:rFonts w:ascii="Times New Roman" w:hAnsi="Times New Roman"/>
          <w:noProof/>
          <w:sz w:val="24"/>
          <w:lang w:val="sr-Cyrl-RS"/>
        </w:rPr>
        <w:t xml:space="preserve"> 2008/</w:t>
      </w:r>
      <w:r w:rsidRPr="002819C1">
        <w:rPr>
          <w:rFonts w:ascii="Times New Roman" w:hAnsi="Times New Roman"/>
          <w:noProof/>
          <w:sz w:val="24"/>
          <w:lang w:val="de-DE"/>
        </w:rPr>
        <w:t>R</w:t>
      </w:r>
      <w:r w:rsidRPr="002819C1">
        <w:rPr>
          <w:rFonts w:ascii="Times New Roman" w:hAnsi="Times New Roman"/>
          <w:noProof/>
          <w:sz w:val="24"/>
          <w:lang w:val="sr-Cyrl-RS"/>
        </w:rPr>
        <w:t>2/2012/</w:t>
      </w:r>
      <w:r w:rsidRPr="002819C1">
        <w:rPr>
          <w:rFonts w:ascii="Times New Roman" w:hAnsi="Times New Roman"/>
          <w:noProof/>
          <w:sz w:val="24"/>
        </w:rPr>
        <w:t>R</w:t>
      </w:r>
      <w:r w:rsidRPr="002819C1">
        <w:rPr>
          <w:rFonts w:ascii="Times New Roman" w:hAnsi="Times New Roman"/>
          <w:noProof/>
          <w:sz w:val="24"/>
          <w:lang w:val="sr-Cyrl-RS"/>
        </w:rPr>
        <w:t>2</w:t>
      </w:r>
      <w:r w:rsidRPr="002819C1">
        <w:rPr>
          <w:rFonts w:ascii="Times New Roman" w:hAnsi="Times New Roman"/>
          <w:noProof/>
          <w:sz w:val="24"/>
          <w:lang w:val="sr-Latn-RS"/>
        </w:rPr>
        <w:t>/2016</w:t>
      </w:r>
      <w:r w:rsidRPr="002819C1">
        <w:rPr>
          <w:rFonts w:ascii="Times New Roman" w:hAnsi="Times New Roman"/>
          <w:noProof/>
          <w:sz w:val="24"/>
          <w:lang w:val="sr-Cyrl-RS"/>
        </w:rPr>
        <w:t xml:space="preserve">/2019, </w:t>
      </w:r>
      <w:r w:rsidRPr="002819C1">
        <w:rPr>
          <w:rFonts w:ascii="Times New Roman" w:hAnsi="Times New Roman"/>
          <w:noProof/>
          <w:sz w:val="24"/>
        </w:rPr>
        <w:t>Mac</w:t>
      </w:r>
      <w:r w:rsidRPr="002819C1">
        <w:rPr>
          <w:rFonts w:ascii="Times New Roman" w:hAnsi="Times New Roman"/>
          <w:noProof/>
          <w:sz w:val="24"/>
          <w:lang w:val="sr-Cyrl-RS"/>
        </w:rPr>
        <w:t xml:space="preserve"> </w:t>
      </w:r>
      <w:r w:rsidRPr="002819C1">
        <w:rPr>
          <w:rFonts w:ascii="Times New Roman" w:hAnsi="Times New Roman"/>
          <w:noProof/>
          <w:sz w:val="24"/>
        </w:rPr>
        <w:t>OS</w:t>
      </w:r>
      <w:r w:rsidRPr="002819C1">
        <w:rPr>
          <w:rFonts w:ascii="Times New Roman" w:hAnsi="Times New Roman"/>
          <w:noProof/>
          <w:sz w:val="24"/>
          <w:lang w:val="sr-Cyrl-RS"/>
        </w:rPr>
        <w:t xml:space="preserve">, </w:t>
      </w:r>
      <w:r w:rsidRPr="002819C1">
        <w:rPr>
          <w:rFonts w:ascii="Times New Roman" w:hAnsi="Times New Roman"/>
          <w:noProof/>
          <w:sz w:val="24"/>
        </w:rPr>
        <w:t>Linux</w:t>
      </w:r>
      <w:r w:rsidRPr="002819C1">
        <w:rPr>
          <w:rFonts w:ascii="Times New Roman" w:hAnsi="Times New Roman"/>
          <w:noProof/>
          <w:sz w:val="24"/>
          <w:lang w:val="sr-Cyrl-RS"/>
        </w:rPr>
        <w:t>/</w:t>
      </w:r>
      <w:r w:rsidRPr="002819C1">
        <w:rPr>
          <w:rFonts w:ascii="Times New Roman" w:hAnsi="Times New Roman"/>
          <w:noProof/>
          <w:sz w:val="24"/>
          <w:lang w:val="sr-Latn-RS"/>
        </w:rPr>
        <w:t>FreeBSD</w:t>
      </w:r>
      <w:r w:rsidRPr="002819C1">
        <w:rPr>
          <w:rFonts w:ascii="Times New Roman" w:hAnsi="Times New Roman"/>
          <w:noProof/>
          <w:sz w:val="24"/>
          <w:lang w:val="sr-Cyrl-RS"/>
        </w:rPr>
        <w:t xml:space="preserve">, </w:t>
      </w:r>
      <w:r w:rsidRPr="002819C1">
        <w:rPr>
          <w:rFonts w:ascii="Times New Roman" w:hAnsi="Times New Roman"/>
          <w:noProof/>
          <w:sz w:val="24"/>
        </w:rPr>
        <w:t>Android</w:t>
      </w:r>
      <w:r w:rsidRPr="002819C1">
        <w:rPr>
          <w:rFonts w:ascii="Times New Roman" w:hAnsi="Times New Roman"/>
          <w:noProof/>
          <w:sz w:val="24"/>
          <w:lang w:val="sr-Cyrl-RS"/>
        </w:rPr>
        <w:t xml:space="preserve"> 2.</w:t>
      </w:r>
      <w:r w:rsidRPr="002819C1">
        <w:rPr>
          <w:rFonts w:ascii="Times New Roman" w:hAnsi="Times New Roman"/>
          <w:noProof/>
          <w:sz w:val="24"/>
        </w:rPr>
        <w:t>x</w:t>
      </w:r>
      <w:r w:rsidRPr="002819C1">
        <w:rPr>
          <w:rFonts w:ascii="Times New Roman" w:hAnsi="Times New Roman"/>
          <w:noProof/>
          <w:sz w:val="24"/>
          <w:lang w:val="sr-Cyrl-RS"/>
        </w:rPr>
        <w:t xml:space="preserve"> и новији, те да обезбеди централизовано управљање путем једне администраторске конзоле за све инстанце и модуле заштите;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Мора да осигура рад заштите у виртуелном окружењу уз подешавање оптималног скенирања дељених ресурса виртуелних машина </w:t>
      </w:r>
      <w:r w:rsidRPr="002819C1">
        <w:rPr>
          <w:rFonts w:ascii="Times New Roman" w:hAnsi="Times New Roman"/>
          <w:noProof/>
          <w:sz w:val="24"/>
          <w:lang w:val="sr-Latn-RS"/>
        </w:rPr>
        <w:t xml:space="preserve">na </w:t>
      </w:r>
      <w:r w:rsidRPr="002819C1">
        <w:rPr>
          <w:rFonts w:ascii="Times New Roman" w:hAnsi="Times New Roman"/>
          <w:noProof/>
          <w:sz w:val="24"/>
          <w:lang w:val="sr-Cyrl-RS"/>
        </w:rPr>
        <w:t>хосту као и да омогући заштиту на нивоу хипервизора</w:t>
      </w:r>
      <w:r w:rsidRPr="002819C1">
        <w:rPr>
          <w:rFonts w:ascii="Times New Roman" w:hAnsi="Times New Roman"/>
          <w:noProof/>
          <w:sz w:val="24"/>
          <w:lang w:val="sr-Latn-RS"/>
        </w:rPr>
        <w:t xml:space="preserve"> VMware</w:t>
      </w:r>
      <w:r w:rsidRPr="002819C1">
        <w:rPr>
          <w:rFonts w:ascii="Times New Roman" w:hAnsi="Times New Roman"/>
          <w:noProof/>
          <w:sz w:val="24"/>
          <w:lang w:val="sr-Cyrl-RS"/>
        </w:rPr>
        <w:t xml:space="preserve"> без инсталације клијената на виртуелним машинама;</w:t>
      </w:r>
    </w:p>
    <w:p w:rsidR="002819C1" w:rsidRPr="004C1405" w:rsidRDefault="002819C1" w:rsidP="002819C1">
      <w:pPr>
        <w:pStyle w:val="ListParagraph"/>
        <w:numPr>
          <w:ilvl w:val="0"/>
          <w:numId w:val="30"/>
        </w:numPr>
        <w:spacing w:after="0" w:line="240" w:lineRule="auto"/>
        <w:jc w:val="both"/>
        <w:rPr>
          <w:noProof/>
          <w:sz w:val="24"/>
          <w:lang w:val="sr-Cyrl-RS"/>
        </w:rPr>
      </w:pPr>
      <w:r w:rsidRPr="002819C1">
        <w:rPr>
          <w:rFonts w:ascii="Times New Roman" w:hAnsi="Times New Roman"/>
          <w:noProof/>
          <w:sz w:val="24"/>
          <w:lang w:val="sr-Cyrl-RS"/>
        </w:rPr>
        <w:t>Мора да осигура заштиту Vmware виртуелног окружења и да подржава платформе Vmware NSX и vShield. Такође потребно је да решење подржава Vmware NSX automation, vMotion конзолом за даљинску администрацију, као и са Веб базираном конзолом. Да дозвољава такозвану drill-down способност виртуелних машина за убрзано извршавање таскова и комплетан endpoint security management. Потребно је да решење подржава управљање и виртуелних и физичких машина са једне управљачке конзоле као да подржава могућност инсталације на више хостова одједном. Такође решење мора обезбедити оптимизовање ресурса и перформанси тако да механизам за скенирање на злонамерне кодове не утиче битно на рад осталих апликација и процеса</w:t>
      </w:r>
      <w:r>
        <w:rPr>
          <w:noProof/>
          <w:sz w:val="24"/>
          <w:lang w:val="sr-Cyrl-RS"/>
        </w:rPr>
        <w:t>;</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Latn-RS"/>
        </w:rPr>
        <w:t>M</w:t>
      </w:r>
      <w:r w:rsidRPr="002819C1">
        <w:rPr>
          <w:rFonts w:ascii="Times New Roman" w:hAnsi="Times New Roman"/>
          <w:noProof/>
          <w:sz w:val="24"/>
          <w:lang w:val="sr-Cyrl-RS"/>
        </w:rPr>
        <w:t xml:space="preserve">ора да обухвати могућност ефикасне заштите од малвера односно вируса, црва, тројанаца, </w:t>
      </w:r>
      <w:r w:rsidRPr="002819C1">
        <w:rPr>
          <w:rFonts w:ascii="Times New Roman" w:hAnsi="Times New Roman"/>
          <w:noProof/>
          <w:sz w:val="24"/>
        </w:rPr>
        <w:t>a</w:t>
      </w:r>
      <w:r w:rsidRPr="002819C1">
        <w:rPr>
          <w:rFonts w:ascii="Times New Roman" w:hAnsi="Times New Roman"/>
          <w:noProof/>
          <w:sz w:val="24"/>
          <w:lang w:val="sr-Cyrl-RS"/>
        </w:rPr>
        <w:t>двер и спајвер софтвера, руткит-ова;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Решење мора да поседује заштиту за мобилне уређаје на захтеваним платформама (</w:t>
      </w:r>
      <w:r w:rsidRPr="002819C1">
        <w:rPr>
          <w:rFonts w:ascii="Times New Roman" w:hAnsi="Times New Roman"/>
          <w:noProof/>
          <w:sz w:val="24"/>
        </w:rPr>
        <w:t>mobile</w:t>
      </w:r>
      <w:r w:rsidRPr="002819C1">
        <w:rPr>
          <w:rFonts w:ascii="Times New Roman" w:hAnsi="Times New Roman"/>
          <w:noProof/>
          <w:sz w:val="24"/>
          <w:lang w:val="sr-Cyrl-RS"/>
        </w:rPr>
        <w:t xml:space="preserve"> </w:t>
      </w:r>
      <w:r w:rsidRPr="002819C1">
        <w:rPr>
          <w:rFonts w:ascii="Times New Roman" w:hAnsi="Times New Roman"/>
          <w:noProof/>
          <w:sz w:val="24"/>
        </w:rPr>
        <w:t>device</w:t>
      </w:r>
      <w:r w:rsidRPr="002819C1">
        <w:rPr>
          <w:rFonts w:ascii="Times New Roman" w:hAnsi="Times New Roman"/>
          <w:noProof/>
          <w:sz w:val="24"/>
          <w:lang w:val="sr-Cyrl-RS"/>
        </w:rPr>
        <w:t xml:space="preserve"> </w:t>
      </w:r>
      <w:r w:rsidRPr="002819C1">
        <w:rPr>
          <w:rFonts w:ascii="Times New Roman" w:hAnsi="Times New Roman"/>
          <w:noProof/>
          <w:sz w:val="24"/>
        </w:rPr>
        <w:t>management</w:t>
      </w:r>
      <w:r w:rsidRPr="002819C1">
        <w:rPr>
          <w:rFonts w:ascii="Times New Roman" w:hAnsi="Times New Roman"/>
          <w:noProof/>
          <w:sz w:val="24"/>
          <w:lang w:val="sr-Cyrl-RS"/>
        </w:rPr>
        <w:t xml:space="preserve">, </w:t>
      </w:r>
      <w:r w:rsidRPr="002819C1">
        <w:rPr>
          <w:rFonts w:ascii="Times New Roman" w:hAnsi="Times New Roman"/>
          <w:noProof/>
          <w:sz w:val="24"/>
        </w:rPr>
        <w:t>mobile</w:t>
      </w:r>
      <w:r w:rsidRPr="002819C1">
        <w:rPr>
          <w:rFonts w:ascii="Times New Roman" w:hAnsi="Times New Roman"/>
          <w:noProof/>
          <w:sz w:val="24"/>
          <w:lang w:val="sr-Cyrl-RS"/>
        </w:rPr>
        <w:t xml:space="preserve"> </w:t>
      </w:r>
      <w:r w:rsidRPr="002819C1">
        <w:rPr>
          <w:rFonts w:ascii="Times New Roman" w:hAnsi="Times New Roman"/>
          <w:noProof/>
          <w:sz w:val="24"/>
        </w:rPr>
        <w:t>endpoint</w:t>
      </w:r>
      <w:r w:rsidRPr="002819C1">
        <w:rPr>
          <w:rFonts w:ascii="Times New Roman" w:hAnsi="Times New Roman"/>
          <w:noProof/>
          <w:sz w:val="24"/>
          <w:lang w:val="sr-Cyrl-RS"/>
        </w:rPr>
        <w:t xml:space="preserve"> </w:t>
      </w:r>
      <w:r w:rsidRPr="002819C1">
        <w:rPr>
          <w:rFonts w:ascii="Times New Roman" w:hAnsi="Times New Roman"/>
          <w:noProof/>
          <w:sz w:val="24"/>
        </w:rPr>
        <w:t>security</w:t>
      </w:r>
      <w:r w:rsidRPr="002819C1">
        <w:rPr>
          <w:rFonts w:ascii="Times New Roman" w:hAnsi="Times New Roman"/>
          <w:noProof/>
          <w:sz w:val="24"/>
          <w:lang w:val="sr-Cyrl-RS"/>
        </w:rPr>
        <w:t xml:space="preserve">,  </w:t>
      </w:r>
      <w:r w:rsidRPr="002819C1">
        <w:rPr>
          <w:rFonts w:ascii="Times New Roman" w:hAnsi="Times New Roman"/>
          <w:noProof/>
          <w:sz w:val="24"/>
        </w:rPr>
        <w:t>BYOD</w:t>
      </w:r>
      <w:r w:rsidRPr="002819C1">
        <w:rPr>
          <w:rFonts w:ascii="Times New Roman" w:hAnsi="Times New Roman"/>
          <w:noProof/>
          <w:sz w:val="24"/>
          <w:lang w:val="sr-Cyrl-RS"/>
        </w:rPr>
        <w:t xml:space="preserve"> подршка) која је управљива путем јединствене ценралне конзоле из које се надгледају остале компоненте заштите на подржаним платформама и оперативним системима;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контроле потенцијално нежељених апликација као што су </w:t>
      </w:r>
      <w:r w:rsidRPr="002819C1">
        <w:rPr>
          <w:rFonts w:ascii="Times New Roman" w:hAnsi="Times New Roman"/>
          <w:noProof/>
          <w:sz w:val="24"/>
        </w:rPr>
        <w:t>IM</w:t>
      </w:r>
      <w:r w:rsidRPr="002819C1">
        <w:rPr>
          <w:rFonts w:ascii="Times New Roman" w:hAnsi="Times New Roman"/>
          <w:noProof/>
          <w:sz w:val="24"/>
          <w:lang w:val="sr-Cyrl-RS"/>
        </w:rPr>
        <w:t xml:space="preserve">, </w:t>
      </w:r>
      <w:r w:rsidRPr="002819C1">
        <w:rPr>
          <w:rFonts w:ascii="Times New Roman" w:hAnsi="Times New Roman"/>
          <w:noProof/>
          <w:sz w:val="24"/>
        </w:rPr>
        <w:t>P</w:t>
      </w:r>
      <w:r w:rsidRPr="002819C1">
        <w:rPr>
          <w:rFonts w:ascii="Times New Roman" w:hAnsi="Times New Roman"/>
          <w:noProof/>
          <w:sz w:val="24"/>
          <w:lang w:val="sr-Cyrl-RS"/>
        </w:rPr>
        <w:t>2</w:t>
      </w:r>
      <w:r w:rsidRPr="002819C1">
        <w:rPr>
          <w:rFonts w:ascii="Times New Roman" w:hAnsi="Times New Roman"/>
          <w:noProof/>
          <w:sz w:val="24"/>
        </w:rPr>
        <w:t>P</w:t>
      </w:r>
      <w:r w:rsidRPr="002819C1">
        <w:rPr>
          <w:rFonts w:ascii="Times New Roman" w:hAnsi="Times New Roman"/>
          <w:noProof/>
          <w:sz w:val="24"/>
          <w:lang w:val="sr-Cyrl-RS"/>
        </w:rPr>
        <w:t xml:space="preserve">, </w:t>
      </w:r>
      <w:r w:rsidRPr="002819C1">
        <w:rPr>
          <w:rFonts w:ascii="Times New Roman" w:hAnsi="Times New Roman"/>
          <w:noProof/>
          <w:sz w:val="24"/>
        </w:rPr>
        <w:t>VoIP</w:t>
      </w:r>
      <w:r w:rsidRPr="002819C1">
        <w:rPr>
          <w:rFonts w:ascii="Times New Roman" w:hAnsi="Times New Roman"/>
          <w:noProof/>
          <w:sz w:val="24"/>
          <w:lang w:val="sr-Cyrl-RS"/>
        </w:rPr>
        <w:t xml:space="preserve"> и сл. (апликације које нису злонамерне по својој природи али политиком наше организације нису дозвољене за коришћење);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Мора да обезбеди детекцију рањивости над протоколима као што су </w:t>
      </w:r>
      <w:r w:rsidRPr="002819C1">
        <w:rPr>
          <w:rFonts w:ascii="Times New Roman" w:hAnsi="Times New Roman"/>
          <w:noProof/>
          <w:sz w:val="24"/>
        </w:rPr>
        <w:t>SMB</w:t>
      </w:r>
      <w:r w:rsidRPr="002819C1">
        <w:rPr>
          <w:rFonts w:ascii="Times New Roman" w:hAnsi="Times New Roman"/>
          <w:noProof/>
          <w:sz w:val="24"/>
          <w:lang w:val="sr-Cyrl-RS"/>
        </w:rPr>
        <w:t xml:space="preserve">, </w:t>
      </w:r>
      <w:r w:rsidRPr="002819C1">
        <w:rPr>
          <w:rFonts w:ascii="Times New Roman" w:hAnsi="Times New Roman"/>
          <w:noProof/>
          <w:sz w:val="24"/>
        </w:rPr>
        <w:t>RPC</w:t>
      </w:r>
      <w:r w:rsidRPr="002819C1">
        <w:rPr>
          <w:rFonts w:ascii="Times New Roman" w:hAnsi="Times New Roman"/>
          <w:noProof/>
          <w:sz w:val="24"/>
          <w:lang w:val="sr-Cyrl-RS"/>
        </w:rPr>
        <w:t xml:space="preserve">, </w:t>
      </w:r>
      <w:r w:rsidRPr="002819C1">
        <w:rPr>
          <w:rFonts w:ascii="Times New Roman" w:hAnsi="Times New Roman"/>
          <w:noProof/>
          <w:sz w:val="24"/>
        </w:rPr>
        <w:t>RDP</w:t>
      </w:r>
      <w:r w:rsidRPr="002819C1">
        <w:rPr>
          <w:rFonts w:ascii="Times New Roman" w:hAnsi="Times New Roman"/>
          <w:noProof/>
          <w:sz w:val="24"/>
          <w:lang w:val="sr-Cyrl-RS"/>
        </w:rPr>
        <w:t xml:space="preserve"> и да омогући заштиту пре изласка званичне закрпе од стране произвођача софтвера и њене примене;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спречавања извршавања дефинисане апликације на рачунару;</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контролу и могућност блокирања одређених уређаја на радним станицама (</w:t>
      </w:r>
      <w:r w:rsidRPr="002819C1">
        <w:rPr>
          <w:rFonts w:ascii="Times New Roman" w:hAnsi="Times New Roman"/>
          <w:noProof/>
          <w:sz w:val="24"/>
        </w:rPr>
        <w:t>CD</w:t>
      </w:r>
      <w:r w:rsidRPr="002819C1">
        <w:rPr>
          <w:rFonts w:ascii="Times New Roman" w:hAnsi="Times New Roman"/>
          <w:noProof/>
          <w:sz w:val="24"/>
          <w:lang w:val="sr-Cyrl-RS"/>
        </w:rPr>
        <w:t>/</w:t>
      </w:r>
      <w:r w:rsidRPr="002819C1">
        <w:rPr>
          <w:rFonts w:ascii="Times New Roman" w:hAnsi="Times New Roman"/>
          <w:noProof/>
          <w:sz w:val="24"/>
        </w:rPr>
        <w:t>DVD</w:t>
      </w:r>
      <w:r w:rsidRPr="002819C1">
        <w:rPr>
          <w:rFonts w:ascii="Times New Roman" w:hAnsi="Times New Roman"/>
          <w:noProof/>
          <w:sz w:val="24"/>
          <w:lang w:val="sr-Cyrl-RS"/>
        </w:rPr>
        <w:t xml:space="preserve">, </w:t>
      </w:r>
      <w:r w:rsidRPr="002819C1">
        <w:rPr>
          <w:rFonts w:ascii="Times New Roman" w:hAnsi="Times New Roman"/>
          <w:noProof/>
          <w:sz w:val="24"/>
        </w:rPr>
        <w:t>IrDA</w:t>
      </w:r>
      <w:r w:rsidRPr="002819C1">
        <w:rPr>
          <w:rFonts w:ascii="Times New Roman" w:hAnsi="Times New Roman"/>
          <w:noProof/>
          <w:sz w:val="24"/>
          <w:lang w:val="sr-Cyrl-RS"/>
        </w:rPr>
        <w:t xml:space="preserve"> уређаји, уређаји повезани путем </w:t>
      </w:r>
      <w:r w:rsidRPr="002819C1">
        <w:rPr>
          <w:rFonts w:ascii="Times New Roman" w:hAnsi="Times New Roman"/>
          <w:noProof/>
          <w:sz w:val="24"/>
        </w:rPr>
        <w:t>USB</w:t>
      </w:r>
      <w:r w:rsidRPr="002819C1">
        <w:rPr>
          <w:rFonts w:ascii="Times New Roman" w:hAnsi="Times New Roman"/>
          <w:noProof/>
          <w:sz w:val="24"/>
          <w:lang w:val="sr-Cyrl-RS"/>
        </w:rPr>
        <w:t xml:space="preserve">, </w:t>
      </w:r>
      <w:r w:rsidRPr="002819C1">
        <w:rPr>
          <w:rFonts w:ascii="Times New Roman" w:hAnsi="Times New Roman"/>
          <w:noProof/>
          <w:sz w:val="24"/>
        </w:rPr>
        <w:t>Bluetooth</w:t>
      </w:r>
      <w:r w:rsidRPr="002819C1">
        <w:rPr>
          <w:rFonts w:ascii="Times New Roman" w:hAnsi="Times New Roman"/>
          <w:noProof/>
          <w:sz w:val="24"/>
          <w:lang w:val="sr-Cyrl-RS"/>
        </w:rPr>
        <w:t xml:space="preserve"> </w:t>
      </w:r>
      <w:r w:rsidRPr="002819C1">
        <w:rPr>
          <w:rFonts w:ascii="Times New Roman" w:hAnsi="Times New Roman"/>
          <w:noProof/>
          <w:sz w:val="24"/>
        </w:rPr>
        <w:t>i</w:t>
      </w:r>
      <w:r w:rsidRPr="002819C1">
        <w:rPr>
          <w:rFonts w:ascii="Times New Roman" w:hAnsi="Times New Roman"/>
          <w:noProof/>
          <w:sz w:val="24"/>
          <w:lang w:val="sr-Cyrl-RS"/>
        </w:rPr>
        <w:t xml:space="preserve"> </w:t>
      </w:r>
      <w:r w:rsidRPr="002819C1">
        <w:rPr>
          <w:rFonts w:ascii="Times New Roman" w:hAnsi="Times New Roman"/>
          <w:noProof/>
          <w:sz w:val="24"/>
        </w:rPr>
        <w:t>Firewire</w:t>
      </w:r>
      <w:r w:rsidRPr="002819C1">
        <w:rPr>
          <w:rFonts w:ascii="Times New Roman" w:hAnsi="Times New Roman"/>
          <w:noProof/>
          <w:sz w:val="24"/>
          <w:lang w:val="sr-Cyrl-RS"/>
        </w:rPr>
        <w:t xml:space="preserve"> у складу са дефинисаном полисом (</w:t>
      </w:r>
      <w:r w:rsidRPr="002819C1">
        <w:rPr>
          <w:rFonts w:ascii="Times New Roman" w:hAnsi="Times New Roman"/>
          <w:noProof/>
          <w:sz w:val="24"/>
        </w:rPr>
        <w:t>Device</w:t>
      </w:r>
      <w:r w:rsidRPr="002819C1">
        <w:rPr>
          <w:rFonts w:ascii="Times New Roman" w:hAnsi="Times New Roman"/>
          <w:noProof/>
          <w:sz w:val="24"/>
          <w:lang w:val="sr-Cyrl-RS"/>
        </w:rPr>
        <w:t xml:space="preserve"> </w:t>
      </w:r>
      <w:r w:rsidRPr="002819C1">
        <w:rPr>
          <w:rFonts w:ascii="Times New Roman" w:hAnsi="Times New Roman"/>
          <w:noProof/>
          <w:sz w:val="24"/>
        </w:rPr>
        <w:t>Control</w:t>
      </w:r>
      <w:r w:rsidRPr="002819C1">
        <w:rPr>
          <w:rFonts w:ascii="Times New Roman" w:hAnsi="Times New Roman"/>
          <w:noProof/>
          <w:sz w:val="24"/>
          <w:lang w:val="sr-Cyrl-RS"/>
        </w:rPr>
        <w:t xml:space="preserve"> фукнционалност), као и могућност прикупљања лог фајлова са тих уређаја;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заштите од тзв. </w:t>
      </w:r>
      <w:r w:rsidRPr="002819C1">
        <w:rPr>
          <w:rFonts w:ascii="Times New Roman" w:hAnsi="Times New Roman"/>
          <w:noProof/>
          <w:sz w:val="24"/>
        </w:rPr>
        <w:t>zero</w:t>
      </w:r>
      <w:r w:rsidRPr="002819C1">
        <w:rPr>
          <w:rFonts w:ascii="Times New Roman" w:hAnsi="Times New Roman"/>
          <w:noProof/>
          <w:sz w:val="24"/>
          <w:lang w:val="sr-Cyrl-RS"/>
        </w:rPr>
        <w:t>-</w:t>
      </w:r>
      <w:r w:rsidRPr="002819C1">
        <w:rPr>
          <w:rFonts w:ascii="Times New Roman" w:hAnsi="Times New Roman"/>
          <w:noProof/>
          <w:sz w:val="24"/>
        </w:rPr>
        <w:t>day</w:t>
      </w:r>
      <w:r w:rsidRPr="002819C1">
        <w:rPr>
          <w:rFonts w:ascii="Times New Roman" w:hAnsi="Times New Roman"/>
          <w:noProof/>
          <w:sz w:val="24"/>
          <w:lang w:val="sr-Cyrl-RS"/>
        </w:rPr>
        <w:t xml:space="preserve"> претњи – проактивна заштита од познатих и непознатих претњи;</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провере рачунара у односу на низ правила и услова постављених од стране систем администратора и у односу на њихову испуњеност дозволи приступ рачунарској мрежи или смести рачунар у карантин (</w:t>
      </w:r>
      <w:r w:rsidRPr="002819C1">
        <w:rPr>
          <w:rFonts w:ascii="Times New Roman" w:hAnsi="Times New Roman"/>
          <w:noProof/>
          <w:sz w:val="24"/>
        </w:rPr>
        <w:t>Network</w:t>
      </w:r>
      <w:r w:rsidRPr="002819C1">
        <w:rPr>
          <w:rFonts w:ascii="Times New Roman" w:hAnsi="Times New Roman"/>
          <w:noProof/>
          <w:sz w:val="24"/>
          <w:lang w:val="sr-Cyrl-RS"/>
        </w:rPr>
        <w:t xml:space="preserve"> </w:t>
      </w:r>
      <w:r w:rsidRPr="002819C1">
        <w:rPr>
          <w:rFonts w:ascii="Times New Roman" w:hAnsi="Times New Roman"/>
          <w:noProof/>
          <w:sz w:val="24"/>
        </w:rPr>
        <w:t>Access</w:t>
      </w:r>
      <w:r w:rsidRPr="002819C1">
        <w:rPr>
          <w:rFonts w:ascii="Times New Roman" w:hAnsi="Times New Roman"/>
          <w:noProof/>
          <w:sz w:val="24"/>
          <w:lang w:val="sr-Cyrl-RS"/>
        </w:rPr>
        <w:t xml:space="preserve"> </w:t>
      </w:r>
      <w:r w:rsidRPr="002819C1">
        <w:rPr>
          <w:rFonts w:ascii="Times New Roman" w:hAnsi="Times New Roman"/>
          <w:noProof/>
          <w:sz w:val="24"/>
        </w:rPr>
        <w:t>Control</w:t>
      </w:r>
      <w:r w:rsidRPr="002819C1">
        <w:rPr>
          <w:rFonts w:ascii="Times New Roman" w:hAnsi="Times New Roman"/>
          <w:noProof/>
          <w:sz w:val="24"/>
          <w:lang w:val="sr-Cyrl-RS"/>
        </w:rPr>
        <w:t xml:space="preserve">, </w:t>
      </w:r>
      <w:r w:rsidRPr="002819C1">
        <w:rPr>
          <w:rFonts w:ascii="Times New Roman" w:hAnsi="Times New Roman"/>
          <w:noProof/>
          <w:sz w:val="24"/>
        </w:rPr>
        <w:t>NAC</w:t>
      </w:r>
      <w:r w:rsidRPr="002819C1">
        <w:rPr>
          <w:rFonts w:ascii="Times New Roman" w:hAnsi="Times New Roman"/>
          <w:noProof/>
          <w:sz w:val="24"/>
          <w:lang w:val="sr-Cyrl-RS"/>
        </w:rPr>
        <w:t xml:space="preserve"> фукнционалност). </w:t>
      </w:r>
      <w:r w:rsidRPr="002819C1">
        <w:rPr>
          <w:rFonts w:ascii="Times New Roman" w:hAnsi="Times New Roman"/>
          <w:noProof/>
          <w:sz w:val="24"/>
        </w:rPr>
        <w:t>NAC</w:t>
      </w:r>
      <w:r w:rsidRPr="002819C1">
        <w:rPr>
          <w:rFonts w:ascii="Times New Roman" w:hAnsi="Times New Roman"/>
          <w:noProof/>
          <w:sz w:val="24"/>
          <w:lang w:val="sr-Cyrl-RS"/>
        </w:rPr>
        <w:t xml:space="preserve"> мора минимално да пружи могућност провере присутности и ажурираности антивирусног софтвера и да ли је примењен одговарајући „</w:t>
      </w:r>
      <w:r w:rsidRPr="002819C1">
        <w:rPr>
          <w:rFonts w:ascii="Times New Roman" w:hAnsi="Times New Roman"/>
          <w:noProof/>
          <w:sz w:val="24"/>
        </w:rPr>
        <w:t>service</w:t>
      </w:r>
      <w:r w:rsidRPr="002819C1">
        <w:rPr>
          <w:rFonts w:ascii="Times New Roman" w:hAnsi="Times New Roman"/>
          <w:noProof/>
          <w:sz w:val="24"/>
          <w:lang w:val="sr-Cyrl-RS"/>
        </w:rPr>
        <w:t xml:space="preserve"> </w:t>
      </w:r>
      <w:r w:rsidRPr="002819C1">
        <w:rPr>
          <w:rFonts w:ascii="Times New Roman" w:hAnsi="Times New Roman"/>
          <w:noProof/>
          <w:sz w:val="24"/>
        </w:rPr>
        <w:t>pack</w:t>
      </w:r>
      <w:r w:rsidRPr="002819C1">
        <w:rPr>
          <w:rFonts w:ascii="Times New Roman" w:hAnsi="Times New Roman"/>
          <w:noProof/>
          <w:sz w:val="24"/>
          <w:lang w:val="sr-Cyrl-RS"/>
        </w:rPr>
        <w:t>“ на оперативни систем рачунара;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централизованог управљања и администрације решења, даљинске инсталације решења на клијентским и серверским машинама, као и Интернет приступ конзоли за надгледање и управљање заштитом. Конзола мора да омогући дефинисање различитих права приступа администраторима у зависности од политике наше организације;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уклањања и дезинфекције претње даљинским путем са издвојене локације;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централизованог ажурирања антивирусних и других дефиниција;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праћења и извештавања о појави претњи и другим битним догађајима на систему као и акцијама које су уследиле након детекције претње или других догађаја;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увоза група и корисника из </w:t>
      </w:r>
      <w:r w:rsidRPr="002819C1">
        <w:rPr>
          <w:rFonts w:ascii="Times New Roman" w:hAnsi="Times New Roman"/>
          <w:noProof/>
          <w:sz w:val="24"/>
        </w:rPr>
        <w:t>Microsoft</w:t>
      </w:r>
      <w:r w:rsidRPr="002819C1">
        <w:rPr>
          <w:rFonts w:ascii="Times New Roman" w:hAnsi="Times New Roman"/>
          <w:noProof/>
          <w:sz w:val="24"/>
          <w:lang w:val="sr-Cyrl-RS"/>
        </w:rPr>
        <w:t xml:space="preserve"> активног директоријума наше организације како би се на њих примениле полисе;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аутоматског синхронизовања са активним директоријумом, где ће приликом детектовања новог рачунара који је члан домена он аутоматски бити увезен у конзолу за централизовано управљање и на њега ће се аутоматски применити дефинисана полиса за групу корисника којој припада;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детаљног извештавања и креирања извештаја са могућношћу њиховог извожења у </w:t>
      </w:r>
      <w:r w:rsidRPr="002819C1">
        <w:rPr>
          <w:rFonts w:ascii="Times New Roman" w:hAnsi="Times New Roman"/>
          <w:noProof/>
          <w:sz w:val="24"/>
        </w:rPr>
        <w:t>TXT</w:t>
      </w:r>
      <w:r w:rsidRPr="002819C1">
        <w:rPr>
          <w:rFonts w:ascii="Times New Roman" w:hAnsi="Times New Roman"/>
          <w:noProof/>
          <w:sz w:val="24"/>
          <w:lang w:val="sr-Cyrl-RS"/>
        </w:rPr>
        <w:t xml:space="preserve">, </w:t>
      </w:r>
      <w:r w:rsidRPr="002819C1">
        <w:rPr>
          <w:rFonts w:ascii="Times New Roman" w:hAnsi="Times New Roman"/>
          <w:noProof/>
          <w:sz w:val="24"/>
        </w:rPr>
        <w:t>EVTX</w:t>
      </w:r>
      <w:r w:rsidRPr="002819C1">
        <w:rPr>
          <w:rFonts w:ascii="Times New Roman" w:hAnsi="Times New Roman"/>
          <w:noProof/>
          <w:sz w:val="24"/>
          <w:lang w:val="sr-Cyrl-RS"/>
        </w:rPr>
        <w:t xml:space="preserve">, </w:t>
      </w:r>
      <w:r w:rsidRPr="002819C1">
        <w:rPr>
          <w:rFonts w:ascii="Times New Roman" w:hAnsi="Times New Roman"/>
          <w:noProof/>
          <w:sz w:val="24"/>
        </w:rPr>
        <w:t>PDF</w:t>
      </w:r>
      <w:r w:rsidRPr="002819C1">
        <w:rPr>
          <w:rFonts w:ascii="Times New Roman" w:hAnsi="Times New Roman"/>
          <w:noProof/>
          <w:sz w:val="24"/>
          <w:lang w:val="sr-Cyrl-RS"/>
        </w:rPr>
        <w:t xml:space="preserve">, </w:t>
      </w:r>
      <w:r w:rsidRPr="002819C1">
        <w:rPr>
          <w:rFonts w:ascii="Times New Roman" w:hAnsi="Times New Roman"/>
          <w:noProof/>
          <w:sz w:val="24"/>
        </w:rPr>
        <w:t>XLS</w:t>
      </w:r>
      <w:r w:rsidRPr="002819C1">
        <w:rPr>
          <w:rFonts w:ascii="Times New Roman" w:hAnsi="Times New Roman"/>
          <w:noProof/>
          <w:sz w:val="24"/>
          <w:lang w:val="sr-Cyrl-RS"/>
        </w:rPr>
        <w:t xml:space="preserve"> </w:t>
      </w:r>
      <w:r w:rsidRPr="002819C1">
        <w:rPr>
          <w:rFonts w:ascii="Times New Roman" w:hAnsi="Times New Roman"/>
          <w:noProof/>
          <w:sz w:val="24"/>
        </w:rPr>
        <w:t>i</w:t>
      </w:r>
      <w:r w:rsidRPr="002819C1">
        <w:rPr>
          <w:rFonts w:ascii="Times New Roman" w:hAnsi="Times New Roman"/>
          <w:noProof/>
          <w:sz w:val="24"/>
          <w:lang w:val="sr-Cyrl-RS"/>
        </w:rPr>
        <w:t xml:space="preserve"> </w:t>
      </w:r>
      <w:r w:rsidRPr="002819C1">
        <w:rPr>
          <w:rFonts w:ascii="Times New Roman" w:hAnsi="Times New Roman"/>
          <w:noProof/>
          <w:sz w:val="24"/>
        </w:rPr>
        <w:t>CSV</w:t>
      </w:r>
      <w:r w:rsidRPr="002819C1">
        <w:rPr>
          <w:rFonts w:ascii="Times New Roman" w:hAnsi="Times New Roman"/>
          <w:noProof/>
          <w:sz w:val="24"/>
          <w:lang w:val="sr-Cyrl-RS"/>
        </w:rPr>
        <w:t xml:space="preserve"> формат;</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за коришћење модула за </w:t>
      </w:r>
      <w:r w:rsidRPr="002819C1">
        <w:rPr>
          <w:rFonts w:ascii="Times New Roman" w:hAnsi="Times New Roman"/>
          <w:noProof/>
          <w:sz w:val="24"/>
        </w:rPr>
        <w:t>Bootable</w:t>
      </w:r>
      <w:r w:rsidRPr="002819C1">
        <w:rPr>
          <w:rFonts w:ascii="Times New Roman" w:hAnsi="Times New Roman"/>
          <w:noProof/>
          <w:sz w:val="24"/>
          <w:lang w:val="sr-Cyrl-RS"/>
        </w:rPr>
        <w:t xml:space="preserve"> </w:t>
      </w:r>
      <w:r w:rsidRPr="002819C1">
        <w:rPr>
          <w:rFonts w:ascii="Times New Roman" w:hAnsi="Times New Roman"/>
          <w:noProof/>
          <w:sz w:val="24"/>
        </w:rPr>
        <w:t>System</w:t>
      </w:r>
      <w:r w:rsidRPr="002819C1">
        <w:rPr>
          <w:rFonts w:ascii="Times New Roman" w:hAnsi="Times New Roman"/>
          <w:noProof/>
          <w:sz w:val="24"/>
          <w:lang w:val="sr-Cyrl-RS"/>
        </w:rPr>
        <w:t xml:space="preserve"> </w:t>
      </w:r>
      <w:r w:rsidRPr="002819C1">
        <w:rPr>
          <w:rFonts w:ascii="Times New Roman" w:hAnsi="Times New Roman"/>
          <w:noProof/>
          <w:sz w:val="24"/>
        </w:rPr>
        <w:t>Recovery</w:t>
      </w:r>
      <w:r w:rsidRPr="002819C1">
        <w:rPr>
          <w:rFonts w:ascii="Times New Roman" w:hAnsi="Times New Roman"/>
          <w:noProof/>
          <w:sz w:val="24"/>
          <w:lang w:val="sr-Cyrl-RS"/>
        </w:rPr>
        <w:t>, као и медије за опоравак система приликом тежих инфекција;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детекције малвера кроз скенирање </w:t>
      </w:r>
      <w:r w:rsidRPr="002819C1">
        <w:rPr>
          <w:rFonts w:ascii="Times New Roman" w:hAnsi="Times New Roman"/>
          <w:noProof/>
          <w:sz w:val="24"/>
        </w:rPr>
        <w:t>HTTPS</w:t>
      </w:r>
      <w:r w:rsidRPr="002819C1">
        <w:rPr>
          <w:rFonts w:ascii="Times New Roman" w:hAnsi="Times New Roman"/>
          <w:noProof/>
          <w:sz w:val="24"/>
          <w:lang w:val="sr-Cyrl-RS"/>
        </w:rPr>
        <w:t xml:space="preserve"> протокола и компримованих фајлова;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дефинисања правила за системске регистре, процесе, апликације и фајлове, као и детекцију претњи на основу понашања система (</w:t>
      </w:r>
      <w:r w:rsidRPr="002819C1">
        <w:rPr>
          <w:rFonts w:ascii="Times New Roman" w:hAnsi="Times New Roman"/>
          <w:noProof/>
          <w:sz w:val="24"/>
        </w:rPr>
        <w:t>Host</w:t>
      </w:r>
      <w:r w:rsidRPr="002819C1">
        <w:rPr>
          <w:rFonts w:ascii="Times New Roman" w:hAnsi="Times New Roman"/>
          <w:noProof/>
          <w:sz w:val="24"/>
          <w:lang w:val="sr-Cyrl-RS"/>
        </w:rPr>
        <w:t xml:space="preserve"> </w:t>
      </w:r>
      <w:r w:rsidRPr="002819C1">
        <w:rPr>
          <w:rFonts w:ascii="Times New Roman" w:hAnsi="Times New Roman"/>
          <w:noProof/>
          <w:sz w:val="24"/>
        </w:rPr>
        <w:t>Intrusion</w:t>
      </w:r>
      <w:r w:rsidRPr="002819C1">
        <w:rPr>
          <w:rFonts w:ascii="Times New Roman" w:hAnsi="Times New Roman"/>
          <w:noProof/>
          <w:sz w:val="24"/>
          <w:lang w:val="sr-Cyrl-RS"/>
        </w:rPr>
        <w:t xml:space="preserve"> </w:t>
      </w:r>
      <w:r w:rsidRPr="002819C1">
        <w:rPr>
          <w:rFonts w:ascii="Times New Roman" w:hAnsi="Times New Roman"/>
          <w:noProof/>
          <w:sz w:val="24"/>
        </w:rPr>
        <w:t>Prevention</w:t>
      </w:r>
      <w:r w:rsidRPr="002819C1">
        <w:rPr>
          <w:rFonts w:ascii="Times New Roman" w:hAnsi="Times New Roman"/>
          <w:noProof/>
          <w:sz w:val="24"/>
          <w:lang w:val="sr-Cyrl-RS"/>
        </w:rPr>
        <w:t xml:space="preserve"> </w:t>
      </w:r>
      <w:r w:rsidRPr="002819C1">
        <w:rPr>
          <w:rFonts w:ascii="Times New Roman" w:hAnsi="Times New Roman"/>
          <w:noProof/>
          <w:sz w:val="24"/>
        </w:rPr>
        <w:t>System</w:t>
      </w:r>
      <w:r w:rsidRPr="002819C1">
        <w:rPr>
          <w:rFonts w:ascii="Times New Roman" w:hAnsi="Times New Roman"/>
          <w:noProof/>
          <w:sz w:val="24"/>
          <w:lang w:val="sr-Cyrl-RS"/>
        </w:rPr>
        <w:t xml:space="preserve">, </w:t>
      </w:r>
      <w:r w:rsidRPr="002819C1">
        <w:rPr>
          <w:rFonts w:ascii="Times New Roman" w:hAnsi="Times New Roman"/>
          <w:noProof/>
          <w:sz w:val="24"/>
        </w:rPr>
        <w:t>HIPS</w:t>
      </w:r>
      <w:r w:rsidRPr="002819C1">
        <w:rPr>
          <w:rFonts w:ascii="Times New Roman" w:hAnsi="Times New Roman"/>
          <w:noProof/>
          <w:sz w:val="24"/>
          <w:lang w:val="sr-Cyrl-RS"/>
        </w:rPr>
        <w:t xml:space="preserve"> функционалност);</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Мора да поседује интегрисан алат за даљинско снимање слике процеса на клијентском рачунару (активни процеси, инсталирани софтвер, регистар база, мрежне конекције итд.) и уклањање тако уочених нежељених сервиса дањинским путем;</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Мора да обезбеди коришћење интегрисаног алата за креирање независних медија за чишћење и опоравак система у случају тежих инфекција малвером (</w:t>
      </w:r>
      <w:r w:rsidRPr="002819C1">
        <w:rPr>
          <w:rFonts w:ascii="Times New Roman" w:hAnsi="Times New Roman"/>
          <w:noProof/>
          <w:sz w:val="24"/>
        </w:rPr>
        <w:t>SysRescue</w:t>
      </w:r>
      <w:r w:rsidRPr="002819C1">
        <w:rPr>
          <w:rFonts w:ascii="Times New Roman" w:hAnsi="Times New Roman"/>
          <w:noProof/>
          <w:sz w:val="24"/>
          <w:lang w:val="sr-Cyrl-RS"/>
        </w:rPr>
        <w:t xml:space="preserve"> фукнционалност);</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праћења и обавештавања о променама на системским фајловима и апликацијама које приступају интернету (</w:t>
      </w:r>
      <w:r w:rsidRPr="002819C1">
        <w:rPr>
          <w:rFonts w:ascii="Times New Roman" w:hAnsi="Times New Roman"/>
          <w:noProof/>
          <w:sz w:val="24"/>
        </w:rPr>
        <w:t>Application</w:t>
      </w:r>
      <w:r w:rsidRPr="002819C1">
        <w:rPr>
          <w:rFonts w:ascii="Times New Roman" w:hAnsi="Times New Roman"/>
          <w:noProof/>
          <w:sz w:val="24"/>
          <w:lang w:val="sr-Cyrl-RS"/>
        </w:rPr>
        <w:t xml:space="preserve"> </w:t>
      </w:r>
      <w:r w:rsidRPr="002819C1">
        <w:rPr>
          <w:rFonts w:ascii="Times New Roman" w:hAnsi="Times New Roman"/>
          <w:noProof/>
          <w:sz w:val="24"/>
        </w:rPr>
        <w:t>Modification</w:t>
      </w:r>
      <w:r w:rsidRPr="002819C1">
        <w:rPr>
          <w:rFonts w:ascii="Times New Roman" w:hAnsi="Times New Roman"/>
          <w:noProof/>
          <w:sz w:val="24"/>
          <w:lang w:val="sr-Cyrl-RS"/>
        </w:rPr>
        <w:t xml:space="preserve"> </w:t>
      </w:r>
      <w:r w:rsidRPr="002819C1">
        <w:rPr>
          <w:rFonts w:ascii="Times New Roman" w:hAnsi="Times New Roman"/>
          <w:noProof/>
          <w:sz w:val="24"/>
        </w:rPr>
        <w:t>Detection</w:t>
      </w:r>
      <w:r w:rsidRPr="002819C1">
        <w:rPr>
          <w:rFonts w:ascii="Times New Roman" w:hAnsi="Times New Roman"/>
          <w:noProof/>
          <w:sz w:val="24"/>
          <w:lang w:val="sr-Cyrl-RS"/>
        </w:rPr>
        <w:t xml:space="preserve">, </w:t>
      </w:r>
      <w:r w:rsidRPr="002819C1">
        <w:rPr>
          <w:rFonts w:ascii="Times New Roman" w:hAnsi="Times New Roman"/>
          <w:noProof/>
          <w:sz w:val="24"/>
        </w:rPr>
        <w:t>AMD</w:t>
      </w:r>
      <w:r w:rsidRPr="002819C1">
        <w:rPr>
          <w:rFonts w:ascii="Times New Roman" w:hAnsi="Times New Roman"/>
          <w:noProof/>
          <w:sz w:val="24"/>
          <w:lang w:val="sr-Cyrl-RS"/>
        </w:rPr>
        <w:t xml:space="preserve"> фукнционалност);</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самоодбране од малвера чија је намера да искључи заштиту на серверима или клијентским машинама;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контроле Интернет саобраћаја на мрежи на основу дефинисаних Интернет полиса, интеграције са активним директоријумом и филтера за категоризацију садржаја;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Могућност коришћења интегрисаног заштитног зида и модула за заштиту од безвредне е-поште на клијентским уређајима;</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 xml:space="preserve">Могућност интеграције са </w:t>
      </w:r>
      <w:r w:rsidRPr="002819C1">
        <w:rPr>
          <w:rFonts w:ascii="Times New Roman" w:hAnsi="Times New Roman"/>
          <w:noProof/>
          <w:sz w:val="24"/>
        </w:rPr>
        <w:t>Microsoft</w:t>
      </w:r>
      <w:r w:rsidRPr="002819C1">
        <w:rPr>
          <w:rFonts w:ascii="Times New Roman" w:hAnsi="Times New Roman"/>
          <w:noProof/>
          <w:sz w:val="24"/>
          <w:lang w:val="sr-Cyrl-RS"/>
        </w:rPr>
        <w:t xml:space="preserve"> </w:t>
      </w:r>
      <w:r w:rsidRPr="002819C1">
        <w:rPr>
          <w:rFonts w:ascii="Times New Roman" w:hAnsi="Times New Roman"/>
          <w:noProof/>
          <w:sz w:val="24"/>
        </w:rPr>
        <w:t>NAP</w:t>
      </w:r>
      <w:r w:rsidRPr="002819C1">
        <w:rPr>
          <w:rFonts w:ascii="Times New Roman" w:hAnsi="Times New Roman"/>
          <w:noProof/>
          <w:sz w:val="24"/>
          <w:lang w:val="sr-Cyrl-RS"/>
        </w:rPr>
        <w:t xml:space="preserve"> (</w:t>
      </w:r>
      <w:r w:rsidRPr="002819C1">
        <w:rPr>
          <w:rFonts w:ascii="Times New Roman" w:hAnsi="Times New Roman"/>
          <w:noProof/>
          <w:sz w:val="24"/>
        </w:rPr>
        <w:t>Network</w:t>
      </w:r>
      <w:r w:rsidRPr="002819C1">
        <w:rPr>
          <w:rFonts w:ascii="Times New Roman" w:hAnsi="Times New Roman"/>
          <w:noProof/>
          <w:sz w:val="24"/>
          <w:lang w:val="sr-Cyrl-RS"/>
        </w:rPr>
        <w:t xml:space="preserve"> </w:t>
      </w:r>
      <w:r w:rsidRPr="002819C1">
        <w:rPr>
          <w:rFonts w:ascii="Times New Roman" w:hAnsi="Times New Roman"/>
          <w:noProof/>
          <w:sz w:val="24"/>
        </w:rPr>
        <w:t>Access</w:t>
      </w:r>
      <w:r w:rsidRPr="002819C1">
        <w:rPr>
          <w:rFonts w:ascii="Times New Roman" w:hAnsi="Times New Roman"/>
          <w:noProof/>
          <w:sz w:val="24"/>
          <w:lang w:val="sr-Cyrl-RS"/>
        </w:rPr>
        <w:t xml:space="preserve"> </w:t>
      </w:r>
      <w:r w:rsidRPr="002819C1">
        <w:rPr>
          <w:rFonts w:ascii="Times New Roman" w:hAnsi="Times New Roman"/>
          <w:noProof/>
          <w:sz w:val="24"/>
        </w:rPr>
        <w:t>Protection</w:t>
      </w:r>
      <w:r w:rsidRPr="002819C1">
        <w:rPr>
          <w:rFonts w:ascii="Times New Roman" w:hAnsi="Times New Roman"/>
          <w:noProof/>
          <w:sz w:val="24"/>
          <w:lang w:val="sr-Cyrl-RS"/>
        </w:rPr>
        <w:t xml:space="preserve">) сервисом, тако што даје могућност забране или дозволе приступа осетљивим  садржајима на мрежи, путем </w:t>
      </w:r>
      <w:r w:rsidRPr="002819C1">
        <w:rPr>
          <w:rFonts w:ascii="Times New Roman" w:hAnsi="Times New Roman"/>
          <w:noProof/>
          <w:sz w:val="24"/>
        </w:rPr>
        <w:t>SHV</w:t>
      </w:r>
      <w:r w:rsidRPr="002819C1">
        <w:rPr>
          <w:rFonts w:ascii="Times New Roman" w:hAnsi="Times New Roman"/>
          <w:noProof/>
          <w:sz w:val="24"/>
          <w:lang w:val="sr-Cyrl-RS"/>
        </w:rPr>
        <w:t xml:space="preserve"> додатка за сервере (</w:t>
      </w:r>
      <w:r w:rsidRPr="002819C1">
        <w:rPr>
          <w:rFonts w:ascii="Times New Roman" w:hAnsi="Times New Roman"/>
          <w:noProof/>
          <w:sz w:val="24"/>
        </w:rPr>
        <w:t>System</w:t>
      </w:r>
      <w:r w:rsidRPr="002819C1">
        <w:rPr>
          <w:rFonts w:ascii="Times New Roman" w:hAnsi="Times New Roman"/>
          <w:noProof/>
          <w:sz w:val="24"/>
          <w:lang w:val="sr-Cyrl-RS"/>
        </w:rPr>
        <w:t xml:space="preserve"> </w:t>
      </w:r>
      <w:r w:rsidRPr="002819C1">
        <w:rPr>
          <w:rFonts w:ascii="Times New Roman" w:hAnsi="Times New Roman"/>
          <w:noProof/>
          <w:sz w:val="24"/>
        </w:rPr>
        <w:t>Health</w:t>
      </w:r>
      <w:r w:rsidRPr="002819C1">
        <w:rPr>
          <w:rFonts w:ascii="Times New Roman" w:hAnsi="Times New Roman"/>
          <w:noProof/>
          <w:sz w:val="24"/>
          <w:lang w:val="sr-Cyrl-RS"/>
        </w:rPr>
        <w:t xml:space="preserve"> </w:t>
      </w:r>
      <w:r w:rsidRPr="002819C1">
        <w:rPr>
          <w:rFonts w:ascii="Times New Roman" w:hAnsi="Times New Roman"/>
          <w:noProof/>
          <w:sz w:val="24"/>
        </w:rPr>
        <w:t>Validator</w:t>
      </w:r>
      <w:r w:rsidRPr="002819C1">
        <w:rPr>
          <w:rFonts w:ascii="Times New Roman" w:hAnsi="Times New Roman"/>
          <w:noProof/>
          <w:sz w:val="24"/>
          <w:lang w:val="sr-Cyrl-RS"/>
        </w:rPr>
        <w:t xml:space="preserve"> фукнционалност) и </w:t>
      </w:r>
      <w:r w:rsidRPr="002819C1">
        <w:rPr>
          <w:rFonts w:ascii="Times New Roman" w:hAnsi="Times New Roman"/>
          <w:noProof/>
          <w:sz w:val="24"/>
        </w:rPr>
        <w:t>SHA</w:t>
      </w:r>
      <w:r w:rsidRPr="002819C1">
        <w:rPr>
          <w:rFonts w:ascii="Times New Roman" w:hAnsi="Times New Roman"/>
          <w:noProof/>
          <w:sz w:val="24"/>
          <w:lang w:val="sr-Cyrl-RS"/>
        </w:rPr>
        <w:t xml:space="preserve"> додатка за клијенте (</w:t>
      </w:r>
      <w:r w:rsidRPr="002819C1">
        <w:rPr>
          <w:rFonts w:ascii="Times New Roman" w:hAnsi="Times New Roman"/>
          <w:noProof/>
          <w:sz w:val="24"/>
        </w:rPr>
        <w:t>System</w:t>
      </w:r>
      <w:r w:rsidRPr="002819C1">
        <w:rPr>
          <w:rFonts w:ascii="Times New Roman" w:hAnsi="Times New Roman"/>
          <w:noProof/>
          <w:sz w:val="24"/>
          <w:lang w:val="sr-Cyrl-RS"/>
        </w:rPr>
        <w:t xml:space="preserve"> </w:t>
      </w:r>
      <w:r w:rsidRPr="002819C1">
        <w:rPr>
          <w:rFonts w:ascii="Times New Roman" w:hAnsi="Times New Roman"/>
          <w:noProof/>
          <w:sz w:val="24"/>
        </w:rPr>
        <w:t>Health</w:t>
      </w:r>
      <w:r w:rsidRPr="002819C1">
        <w:rPr>
          <w:rFonts w:ascii="Times New Roman" w:hAnsi="Times New Roman"/>
          <w:noProof/>
          <w:sz w:val="24"/>
          <w:lang w:val="sr-Cyrl-RS"/>
        </w:rPr>
        <w:t xml:space="preserve"> </w:t>
      </w:r>
      <w:r w:rsidRPr="002819C1">
        <w:rPr>
          <w:rFonts w:ascii="Times New Roman" w:hAnsi="Times New Roman"/>
          <w:noProof/>
          <w:sz w:val="24"/>
        </w:rPr>
        <w:t>Agent</w:t>
      </w:r>
      <w:r w:rsidRPr="002819C1">
        <w:rPr>
          <w:rFonts w:ascii="Times New Roman" w:hAnsi="Times New Roman"/>
          <w:noProof/>
          <w:sz w:val="24"/>
          <w:lang w:val="sr-Cyrl-RS"/>
        </w:rPr>
        <w:t xml:space="preserve"> фукнционалност);</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Јединствена лиценца за ово решење мора да осигура доступност најновијих модула за заштиту и њихово редовно ажурирање од стране произвођача софтвера, техничку подршку произвођача софтвера путем Интернета, е-поште и телефоном без ограничења, као и техничку подршку добављача путем е-поште</w:t>
      </w:r>
      <w:r w:rsidRPr="002819C1">
        <w:rPr>
          <w:rFonts w:ascii="Times New Roman" w:hAnsi="Times New Roman"/>
          <w:noProof/>
          <w:sz w:val="24"/>
          <w:lang w:val="sr-Latn-RS"/>
        </w:rPr>
        <w:t>,</w:t>
      </w:r>
      <w:r w:rsidRPr="002819C1">
        <w:rPr>
          <w:rFonts w:ascii="Times New Roman" w:hAnsi="Times New Roman"/>
          <w:noProof/>
          <w:sz w:val="24"/>
          <w:lang w:val="sr-Cyrl-RS"/>
        </w:rPr>
        <w:t xml:space="preserve"> телефона или у централи наше организације током радног времена, без додатне надокнаде.</w:t>
      </w:r>
    </w:p>
    <w:p w:rsidR="002819C1" w:rsidRPr="002819C1" w:rsidRDefault="002819C1" w:rsidP="002819C1">
      <w:pPr>
        <w:pStyle w:val="ListParagraph"/>
        <w:numPr>
          <w:ilvl w:val="0"/>
          <w:numId w:val="30"/>
        </w:numPr>
        <w:spacing w:after="0" w:line="240" w:lineRule="auto"/>
        <w:jc w:val="both"/>
        <w:rPr>
          <w:rFonts w:ascii="Times New Roman" w:hAnsi="Times New Roman"/>
          <w:noProof/>
          <w:sz w:val="24"/>
          <w:lang w:val="sr-Cyrl-RS"/>
        </w:rPr>
      </w:pPr>
      <w:r w:rsidRPr="002819C1">
        <w:rPr>
          <w:rFonts w:ascii="Times New Roman" w:hAnsi="Times New Roman"/>
          <w:noProof/>
          <w:sz w:val="24"/>
          <w:lang w:val="sr-Cyrl-RS"/>
        </w:rPr>
        <w:t>Добављач мора да обезбеди имплементацију решења на означеном систему у нашој централи као и да реализује обуку систем администратора за ефикасно коришћење и управљање заштитом.</w:t>
      </w:r>
    </w:p>
    <w:p w:rsidR="002819C1" w:rsidRPr="00EB0CCB" w:rsidRDefault="002819C1" w:rsidP="002819C1">
      <w:pPr>
        <w:widowControl/>
        <w:tabs>
          <w:tab w:val="clear" w:pos="1440"/>
        </w:tabs>
        <w:ind w:left="720"/>
        <w:contextualSpacing/>
        <w:jc w:val="left"/>
        <w:rPr>
          <w:b/>
          <w:noProof/>
          <w:color w:val="FF0000"/>
          <w:szCs w:val="24"/>
          <w:lang w:val="sr-Cyrl-RS"/>
        </w:rPr>
      </w:pPr>
    </w:p>
    <w:p w:rsidR="00855521" w:rsidRPr="00EB0CCB" w:rsidRDefault="00855521" w:rsidP="00855521">
      <w:pPr>
        <w:widowControl/>
        <w:tabs>
          <w:tab w:val="clear" w:pos="1440"/>
        </w:tabs>
        <w:jc w:val="left"/>
        <w:rPr>
          <w:noProof/>
          <w:color w:val="FF0000"/>
          <w:szCs w:val="24"/>
          <w:lang w:val="sr-Cyrl-RS"/>
        </w:rPr>
      </w:pPr>
    </w:p>
    <w:p w:rsidR="00DF55EE" w:rsidRPr="00EB0CCB" w:rsidRDefault="00DF55EE" w:rsidP="00DF55EE">
      <w:pPr>
        <w:ind w:firstLine="1440"/>
        <w:rPr>
          <w:color w:val="FF0000"/>
          <w:szCs w:val="24"/>
        </w:rPr>
      </w:pPr>
      <w:r w:rsidRPr="00EB0CCB">
        <w:rPr>
          <w:color w:val="FF0000"/>
          <w:szCs w:val="24"/>
        </w:rPr>
        <w:tab/>
      </w:r>
    </w:p>
    <w:p w:rsidR="00DF55EE" w:rsidRPr="002819C1" w:rsidRDefault="00DF55EE" w:rsidP="00DF55EE">
      <w:pPr>
        <w:jc w:val="center"/>
        <w:outlineLvl w:val="0"/>
        <w:rPr>
          <w:b/>
          <w:szCs w:val="24"/>
        </w:rPr>
      </w:pPr>
      <w:r w:rsidRPr="002819C1">
        <w:rPr>
          <w:b/>
          <w:szCs w:val="24"/>
        </w:rPr>
        <w:t>Члан 2.</w:t>
      </w:r>
      <w:r w:rsidRPr="002819C1">
        <w:rPr>
          <w:b/>
          <w:szCs w:val="24"/>
          <w:u w:val="single"/>
        </w:rPr>
        <w:t xml:space="preserve"> </w:t>
      </w:r>
    </w:p>
    <w:p w:rsidR="00DF55EE" w:rsidRPr="002819C1" w:rsidRDefault="00DF55EE" w:rsidP="00DF55EE">
      <w:pPr>
        <w:jc w:val="center"/>
        <w:rPr>
          <w:b/>
          <w:szCs w:val="24"/>
          <w:u w:val="single"/>
        </w:rPr>
      </w:pPr>
    </w:p>
    <w:p w:rsidR="00DF55EE" w:rsidRPr="002819C1" w:rsidRDefault="00DF55EE" w:rsidP="00DF55EE">
      <w:pPr>
        <w:rPr>
          <w:szCs w:val="24"/>
        </w:rPr>
      </w:pPr>
      <w:r w:rsidRPr="002819C1">
        <w:rPr>
          <w:szCs w:val="24"/>
          <w:lang w:val="ru-RU"/>
        </w:rPr>
        <w:tab/>
      </w:r>
      <w:r w:rsidRPr="002819C1">
        <w:rPr>
          <w:szCs w:val="24"/>
          <w:lang w:val="sr-Cyrl-RS"/>
        </w:rPr>
        <w:t>Добављач</w:t>
      </w:r>
      <w:r w:rsidRPr="002819C1">
        <w:rPr>
          <w:szCs w:val="24"/>
          <w:lang w:val="ru-RU"/>
        </w:rPr>
        <w:t xml:space="preserve"> је дужан да у току трајања Уговора обезбеди </w:t>
      </w:r>
      <w:r w:rsidRPr="002819C1">
        <w:rPr>
          <w:szCs w:val="24"/>
        </w:rPr>
        <w:t>техничку подршку која обухвата</w:t>
      </w:r>
      <w:r w:rsidRPr="002819C1">
        <w:rPr>
          <w:szCs w:val="24"/>
          <w:lang w:val="ru-RU"/>
        </w:rPr>
        <w:t>:</w:t>
      </w:r>
    </w:p>
    <w:p w:rsidR="00DF55EE" w:rsidRPr="002819C1" w:rsidRDefault="00DF55EE" w:rsidP="00DF55EE">
      <w:pPr>
        <w:widowControl/>
        <w:tabs>
          <w:tab w:val="clear" w:pos="1440"/>
        </w:tabs>
        <w:jc w:val="left"/>
        <w:rPr>
          <w:b/>
          <w:szCs w:val="24"/>
        </w:rPr>
      </w:pPr>
    </w:p>
    <w:p w:rsidR="00DF55EE" w:rsidRPr="002819C1" w:rsidRDefault="00DF55EE" w:rsidP="00DF55EE">
      <w:pPr>
        <w:pStyle w:val="ListParagraph"/>
        <w:numPr>
          <w:ilvl w:val="0"/>
          <w:numId w:val="10"/>
        </w:numPr>
        <w:spacing w:after="0" w:line="240" w:lineRule="auto"/>
        <w:jc w:val="both"/>
        <w:rPr>
          <w:rFonts w:ascii="Times New Roman" w:hAnsi="Times New Roman"/>
          <w:sz w:val="24"/>
          <w:szCs w:val="24"/>
          <w:lang w:val="ru-RU"/>
        </w:rPr>
      </w:pPr>
      <w:r w:rsidRPr="002819C1">
        <w:rPr>
          <w:rFonts w:ascii="Times New Roman" w:hAnsi="Times New Roman"/>
          <w:sz w:val="24"/>
          <w:szCs w:val="24"/>
          <w:lang w:val="ru-RU"/>
        </w:rPr>
        <w:t>Подршка од произвођача 24/7 (мејл или телефон);</w:t>
      </w:r>
    </w:p>
    <w:p w:rsidR="00DF55EE" w:rsidRPr="002819C1" w:rsidRDefault="00DF55EE" w:rsidP="00DF55EE">
      <w:pPr>
        <w:widowControl/>
        <w:numPr>
          <w:ilvl w:val="0"/>
          <w:numId w:val="10"/>
        </w:numPr>
        <w:tabs>
          <w:tab w:val="clear" w:pos="1440"/>
        </w:tabs>
        <w:rPr>
          <w:szCs w:val="24"/>
        </w:rPr>
      </w:pPr>
      <w:r w:rsidRPr="002819C1">
        <w:rPr>
          <w:szCs w:val="24"/>
        </w:rPr>
        <w:t>Техничка помоћ у случају грешке коју је проузроковао корисник система;</w:t>
      </w:r>
    </w:p>
    <w:p w:rsidR="00DF55EE" w:rsidRPr="002819C1" w:rsidRDefault="00DF55EE" w:rsidP="00DF55EE">
      <w:pPr>
        <w:widowControl/>
        <w:numPr>
          <w:ilvl w:val="0"/>
          <w:numId w:val="10"/>
        </w:numPr>
        <w:tabs>
          <w:tab w:val="clear" w:pos="1440"/>
        </w:tabs>
        <w:rPr>
          <w:szCs w:val="24"/>
        </w:rPr>
      </w:pPr>
      <w:r w:rsidRPr="002819C1">
        <w:rPr>
          <w:szCs w:val="24"/>
        </w:rPr>
        <w:t>Техничка помоћ у случају нарушавања безбедности система;</w:t>
      </w:r>
    </w:p>
    <w:p w:rsidR="00DF55EE" w:rsidRPr="002819C1" w:rsidRDefault="00DF55EE" w:rsidP="00DF55EE">
      <w:pPr>
        <w:pStyle w:val="ListParagraph"/>
        <w:numPr>
          <w:ilvl w:val="0"/>
          <w:numId w:val="10"/>
        </w:numPr>
        <w:spacing w:after="0" w:line="240" w:lineRule="auto"/>
        <w:jc w:val="both"/>
        <w:rPr>
          <w:rFonts w:ascii="Times New Roman" w:hAnsi="Times New Roman"/>
          <w:sz w:val="24"/>
          <w:szCs w:val="24"/>
          <w:lang w:val="ru-RU"/>
        </w:rPr>
      </w:pPr>
      <w:r w:rsidRPr="002819C1">
        <w:rPr>
          <w:rFonts w:ascii="Times New Roman" w:hAnsi="Times New Roman"/>
          <w:sz w:val="24"/>
          <w:szCs w:val="24"/>
          <w:lang w:val="ru-RU"/>
        </w:rPr>
        <w:t>Обука запослених код наручиоца добара за рад на новим верзијама пакета софтвера.</w:t>
      </w:r>
    </w:p>
    <w:p w:rsidR="00DF55EE" w:rsidRPr="00EB0CCB" w:rsidRDefault="00DF55EE" w:rsidP="00DF55EE">
      <w:pPr>
        <w:rPr>
          <w:b/>
          <w:color w:val="FF0000"/>
          <w:szCs w:val="24"/>
        </w:rPr>
      </w:pPr>
    </w:p>
    <w:p w:rsidR="00DF55EE" w:rsidRPr="002819C1" w:rsidRDefault="00DF55EE" w:rsidP="00DF55EE">
      <w:pPr>
        <w:jc w:val="center"/>
        <w:outlineLvl w:val="0"/>
        <w:rPr>
          <w:b/>
          <w:szCs w:val="24"/>
        </w:rPr>
      </w:pPr>
      <w:r w:rsidRPr="002819C1">
        <w:rPr>
          <w:b/>
          <w:szCs w:val="24"/>
        </w:rPr>
        <w:t>Члан 3.</w:t>
      </w:r>
    </w:p>
    <w:p w:rsidR="00DF55EE" w:rsidRPr="002819C1" w:rsidRDefault="00DF55EE" w:rsidP="00DF55EE">
      <w:pPr>
        <w:rPr>
          <w:rFonts w:eastAsiaTheme="minorHAnsi"/>
          <w:szCs w:val="24"/>
        </w:rPr>
      </w:pPr>
    </w:p>
    <w:p w:rsidR="00DF55EE" w:rsidRPr="002819C1" w:rsidRDefault="00DF55EE" w:rsidP="00DF55EE">
      <w:pPr>
        <w:rPr>
          <w:szCs w:val="24"/>
        </w:rPr>
      </w:pPr>
      <w:r w:rsidRPr="002819C1">
        <w:rPr>
          <w:szCs w:val="24"/>
        </w:rPr>
        <w:tab/>
        <w:t>Укупна уговорена цена услуг</w:t>
      </w:r>
      <w:r w:rsidR="002819C1" w:rsidRPr="002819C1">
        <w:rPr>
          <w:szCs w:val="24"/>
          <w:lang w:val="sr-Cyrl-RS"/>
        </w:rPr>
        <w:t>е</w:t>
      </w:r>
      <w:r w:rsidRPr="002819C1">
        <w:rPr>
          <w:szCs w:val="24"/>
        </w:rPr>
        <w:t xml:space="preserve"> одржавања лиценце за антивирусни софтвер на годишњем нивоу износи </w:t>
      </w:r>
      <w:r w:rsidRPr="002819C1">
        <w:rPr>
          <w:noProof/>
          <w:szCs w:val="24"/>
        </w:rPr>
        <w:t>(</w:t>
      </w:r>
      <w:r w:rsidRPr="002819C1">
        <w:rPr>
          <w:b/>
          <w:i/>
          <w:noProof/>
          <w:szCs w:val="24"/>
        </w:rPr>
        <w:t>биће преузето из понуде</w:t>
      </w:r>
      <w:r w:rsidRPr="002819C1">
        <w:rPr>
          <w:noProof/>
          <w:szCs w:val="24"/>
        </w:rPr>
        <w:t xml:space="preserve">), без ПДВ у коју су урачунати сви зависни трошкови које </w:t>
      </w:r>
      <w:r w:rsidRPr="002819C1">
        <w:rPr>
          <w:szCs w:val="24"/>
          <w:lang w:val="sr-Cyrl-RS"/>
        </w:rPr>
        <w:t>Добављач</w:t>
      </w:r>
      <w:r w:rsidRPr="002819C1">
        <w:rPr>
          <w:noProof/>
          <w:szCs w:val="24"/>
        </w:rPr>
        <w:t xml:space="preserve"> има у реализацији предметне набавке</w:t>
      </w:r>
      <w:r w:rsidRPr="002819C1">
        <w:rPr>
          <w:szCs w:val="24"/>
        </w:rPr>
        <w:t>.</w:t>
      </w:r>
    </w:p>
    <w:p w:rsidR="00DF55EE" w:rsidRPr="002819C1" w:rsidRDefault="00DF55EE" w:rsidP="00DF55EE">
      <w:pPr>
        <w:rPr>
          <w:noProof/>
          <w:szCs w:val="24"/>
        </w:rPr>
      </w:pPr>
      <w:r w:rsidRPr="002819C1">
        <w:rPr>
          <w:noProof/>
          <w:szCs w:val="24"/>
        </w:rPr>
        <w:tab/>
        <w:t>Уговорена цена услуга је фиксна и не може се мењати.</w:t>
      </w:r>
    </w:p>
    <w:p w:rsidR="00DF55EE" w:rsidRPr="002819C1" w:rsidRDefault="00DF55EE" w:rsidP="00DF55EE">
      <w:pPr>
        <w:rPr>
          <w:noProof/>
          <w:szCs w:val="24"/>
        </w:rPr>
      </w:pPr>
      <w:r w:rsidRPr="002819C1">
        <w:rPr>
          <w:rFonts w:eastAsiaTheme="minorHAnsi"/>
          <w:szCs w:val="24"/>
        </w:rPr>
        <w:tab/>
      </w:r>
      <w:r w:rsidRPr="002819C1">
        <w:rPr>
          <w:noProof/>
          <w:szCs w:val="24"/>
        </w:rPr>
        <w:t xml:space="preserve">Накнадно обрачунате трошкове од стране </w:t>
      </w:r>
      <w:r w:rsidRPr="002819C1">
        <w:rPr>
          <w:szCs w:val="24"/>
          <w:lang w:val="sr-Cyrl-RS"/>
        </w:rPr>
        <w:t>Добављача</w:t>
      </w:r>
      <w:r w:rsidRPr="002819C1">
        <w:rPr>
          <w:noProof/>
          <w:szCs w:val="24"/>
        </w:rPr>
        <w:t>, Наручилац неће узети у обзир.</w:t>
      </w:r>
      <w:r w:rsidRPr="002819C1">
        <w:rPr>
          <w:noProof/>
          <w:szCs w:val="24"/>
        </w:rPr>
        <w:tab/>
        <w:t xml:space="preserve"> </w:t>
      </w:r>
    </w:p>
    <w:p w:rsidR="00DF55EE" w:rsidRPr="00EB0CCB" w:rsidRDefault="00DF55EE" w:rsidP="000626F3">
      <w:pPr>
        <w:autoSpaceDE w:val="0"/>
        <w:autoSpaceDN w:val="0"/>
        <w:rPr>
          <w:b/>
          <w:color w:val="FF0000"/>
          <w:szCs w:val="24"/>
        </w:rPr>
      </w:pPr>
      <w:r w:rsidRPr="002819C1">
        <w:rPr>
          <w:szCs w:val="24"/>
        </w:rPr>
        <w:t xml:space="preserve"> </w:t>
      </w:r>
      <w:r w:rsidRPr="002819C1">
        <w:rPr>
          <w:szCs w:val="24"/>
        </w:rPr>
        <w:tab/>
      </w:r>
    </w:p>
    <w:p w:rsidR="00DF55EE" w:rsidRPr="00E846EF" w:rsidRDefault="00DF55EE" w:rsidP="00DF55EE">
      <w:pPr>
        <w:jc w:val="center"/>
        <w:outlineLvl w:val="0"/>
        <w:rPr>
          <w:b/>
          <w:szCs w:val="24"/>
        </w:rPr>
      </w:pPr>
      <w:r w:rsidRPr="00E846EF">
        <w:rPr>
          <w:b/>
          <w:szCs w:val="24"/>
        </w:rPr>
        <w:t>Члан 4.</w:t>
      </w:r>
    </w:p>
    <w:p w:rsidR="00DF55EE" w:rsidRPr="00E846EF" w:rsidRDefault="00DF55EE" w:rsidP="00DF55EE">
      <w:pPr>
        <w:rPr>
          <w:noProof/>
          <w:szCs w:val="24"/>
        </w:rPr>
      </w:pPr>
      <w:r w:rsidRPr="00E846EF">
        <w:rPr>
          <w:b/>
          <w:bCs/>
          <w:szCs w:val="24"/>
        </w:rPr>
        <w:tab/>
      </w:r>
    </w:p>
    <w:p w:rsidR="00BC056F" w:rsidRPr="00E846EF" w:rsidRDefault="00DF55EE" w:rsidP="000626F3">
      <w:pPr>
        <w:widowControl/>
        <w:tabs>
          <w:tab w:val="clear" w:pos="1440"/>
        </w:tabs>
        <w:autoSpaceDE w:val="0"/>
        <w:autoSpaceDN w:val="0"/>
        <w:adjustRightInd w:val="0"/>
        <w:ind w:firstLine="720"/>
        <w:rPr>
          <w:rFonts w:eastAsiaTheme="minorHAnsi"/>
          <w:szCs w:val="24"/>
          <w:lang w:val="ru-RU"/>
        </w:rPr>
      </w:pPr>
      <w:r w:rsidRPr="00E846EF">
        <w:rPr>
          <w:rFonts w:eastAsiaTheme="minorHAnsi"/>
          <w:szCs w:val="24"/>
        </w:rPr>
        <w:t xml:space="preserve"> </w:t>
      </w:r>
      <w:r w:rsidRPr="00E846EF">
        <w:rPr>
          <w:rFonts w:eastAsiaTheme="minorHAnsi"/>
          <w:szCs w:val="24"/>
        </w:rPr>
        <w:tab/>
      </w:r>
      <w:r w:rsidRPr="00E846EF">
        <w:rPr>
          <w:rFonts w:eastAsiaTheme="minorHAnsi"/>
          <w:szCs w:val="24"/>
          <w:lang w:val="ru-RU"/>
        </w:rPr>
        <w:t>Уговорен</w:t>
      </w:r>
      <w:r w:rsidRPr="00E846EF">
        <w:rPr>
          <w:rFonts w:eastAsiaTheme="minorHAnsi"/>
          <w:szCs w:val="24"/>
        </w:rPr>
        <w:t>у цену</w:t>
      </w:r>
      <w:r w:rsidRPr="00E846EF">
        <w:rPr>
          <w:rFonts w:eastAsiaTheme="minorHAnsi"/>
          <w:szCs w:val="24"/>
          <w:lang w:val="ru-RU"/>
        </w:rPr>
        <w:t xml:space="preserve"> услуг</w:t>
      </w:r>
      <w:r w:rsidRPr="00E846EF">
        <w:rPr>
          <w:rFonts w:eastAsiaTheme="minorHAnsi"/>
          <w:szCs w:val="24"/>
        </w:rPr>
        <w:t>а</w:t>
      </w:r>
      <w:r w:rsidRPr="00E846EF">
        <w:rPr>
          <w:rFonts w:eastAsiaTheme="minorHAnsi"/>
          <w:szCs w:val="24"/>
          <w:lang w:val="ru-RU"/>
        </w:rPr>
        <w:t xml:space="preserve">, </w:t>
      </w:r>
      <w:r w:rsidRPr="00E846EF">
        <w:rPr>
          <w:rFonts w:eastAsiaTheme="minorHAnsi"/>
          <w:szCs w:val="24"/>
        </w:rPr>
        <w:t>Наручилац</w:t>
      </w:r>
      <w:r w:rsidRPr="00E846EF">
        <w:rPr>
          <w:rFonts w:eastAsiaTheme="minorHAnsi"/>
          <w:szCs w:val="24"/>
          <w:lang w:val="ru-RU"/>
        </w:rPr>
        <w:t xml:space="preserve"> ће пла</w:t>
      </w:r>
      <w:r w:rsidRPr="00E846EF">
        <w:rPr>
          <w:rFonts w:eastAsiaTheme="minorHAnsi"/>
          <w:szCs w:val="24"/>
        </w:rPr>
        <w:t>ти</w:t>
      </w:r>
      <w:r w:rsidRPr="00E846EF">
        <w:rPr>
          <w:rFonts w:eastAsiaTheme="minorHAnsi"/>
          <w:szCs w:val="24"/>
          <w:lang w:val="ru-RU"/>
        </w:rPr>
        <w:t xml:space="preserve">ти на основу рачуна који </w:t>
      </w:r>
      <w:r w:rsidRPr="00E846EF">
        <w:rPr>
          <w:rFonts w:eastAsiaTheme="minorHAnsi"/>
          <w:szCs w:val="24"/>
        </w:rPr>
        <w:t>и</w:t>
      </w:r>
      <w:r w:rsidRPr="00E846EF">
        <w:rPr>
          <w:rFonts w:eastAsiaTheme="minorHAnsi"/>
          <w:szCs w:val="24"/>
          <w:lang w:val="ru-RU"/>
        </w:rPr>
        <w:t>спостав</w:t>
      </w:r>
      <w:r w:rsidRPr="00E846EF">
        <w:rPr>
          <w:rFonts w:eastAsiaTheme="minorHAnsi"/>
          <w:szCs w:val="24"/>
        </w:rPr>
        <w:t xml:space="preserve">и </w:t>
      </w:r>
      <w:r w:rsidRPr="00E846EF">
        <w:rPr>
          <w:szCs w:val="24"/>
          <w:lang w:val="sr-Cyrl-RS"/>
        </w:rPr>
        <w:t>Добављач</w:t>
      </w:r>
      <w:r w:rsidRPr="00E846EF">
        <w:rPr>
          <w:rFonts w:eastAsiaTheme="minorHAnsi"/>
          <w:szCs w:val="24"/>
          <w:lang w:val="ru-RU"/>
        </w:rPr>
        <w:t xml:space="preserve">, у року </w:t>
      </w:r>
      <w:r w:rsidRPr="00E846EF">
        <w:rPr>
          <w:noProof/>
          <w:szCs w:val="24"/>
        </w:rPr>
        <w:t>(</w:t>
      </w:r>
      <w:r w:rsidRPr="00E846EF">
        <w:rPr>
          <w:b/>
          <w:i/>
          <w:noProof/>
          <w:szCs w:val="24"/>
        </w:rPr>
        <w:t>биће преузето из понуде</w:t>
      </w:r>
      <w:r w:rsidRPr="00E846EF">
        <w:rPr>
          <w:noProof/>
          <w:szCs w:val="24"/>
        </w:rPr>
        <w:t>)</w:t>
      </w:r>
      <w:r w:rsidRPr="00E846EF">
        <w:rPr>
          <w:rFonts w:eastAsiaTheme="minorHAnsi"/>
          <w:szCs w:val="24"/>
        </w:rPr>
        <w:t xml:space="preserve">, </w:t>
      </w:r>
      <w:r w:rsidRPr="00E846EF">
        <w:rPr>
          <w:rFonts w:eastAsiaTheme="minorHAnsi"/>
          <w:szCs w:val="24"/>
          <w:lang w:val="ru-RU"/>
        </w:rPr>
        <w:t>од</w:t>
      </w:r>
      <w:r w:rsidRPr="00E846EF">
        <w:rPr>
          <w:rFonts w:eastAsiaTheme="minorHAnsi"/>
          <w:szCs w:val="24"/>
        </w:rPr>
        <w:t xml:space="preserve"> </w:t>
      </w:r>
      <w:r w:rsidRPr="00E846EF">
        <w:rPr>
          <w:rFonts w:eastAsiaTheme="minorHAnsi"/>
          <w:szCs w:val="24"/>
          <w:lang w:val="ru-RU"/>
        </w:rPr>
        <w:t>дана службеног пријема исправно испостављеног рачуна</w:t>
      </w:r>
      <w:r w:rsidRPr="00E846EF">
        <w:rPr>
          <w:rFonts w:eastAsiaTheme="minorHAnsi"/>
          <w:szCs w:val="24"/>
        </w:rPr>
        <w:t>, а на основу потврђеног документа од стране Наручиоца да је услуга активације софтвера извршена</w:t>
      </w:r>
      <w:r w:rsidRPr="00E846EF">
        <w:rPr>
          <w:rFonts w:eastAsiaTheme="minorHAnsi"/>
          <w:szCs w:val="24"/>
          <w:lang w:val="ru-RU"/>
        </w:rPr>
        <w:t xml:space="preserve">, на рачун </w:t>
      </w:r>
      <w:r w:rsidRPr="00E846EF">
        <w:rPr>
          <w:szCs w:val="24"/>
          <w:lang w:val="sr-Cyrl-RS"/>
        </w:rPr>
        <w:t>Добављача</w:t>
      </w:r>
      <w:r w:rsidRPr="00E846EF">
        <w:rPr>
          <w:rFonts w:eastAsiaTheme="minorHAnsi"/>
          <w:szCs w:val="24"/>
        </w:rPr>
        <w:t>.</w:t>
      </w:r>
    </w:p>
    <w:p w:rsidR="000626F3" w:rsidRPr="00E846EF" w:rsidRDefault="000626F3" w:rsidP="000626F3">
      <w:pPr>
        <w:rPr>
          <w:rFonts w:eastAsia="Calibri"/>
          <w:lang w:val="sr-Cyrl-RS"/>
        </w:rPr>
      </w:pPr>
      <w:r w:rsidRPr="00E846EF">
        <w:rPr>
          <w:rFonts w:eastAsia="Calibri"/>
          <w:lang w:val="ru-RU"/>
        </w:rPr>
        <w:tab/>
        <w:t xml:space="preserve">Добављач је дужан да за </w:t>
      </w:r>
      <w:r w:rsidRPr="00E846EF">
        <w:rPr>
          <w:rFonts w:eastAsia="Calibri"/>
          <w:lang w:val="sr-Cyrl-RS"/>
        </w:rPr>
        <w:t>испоручена</w:t>
      </w:r>
      <w:r w:rsidRPr="00E846EF">
        <w:rPr>
          <w:rFonts w:eastAsia="Calibri"/>
          <w:lang w:val="ru-RU"/>
        </w:rPr>
        <w:t xml:space="preserve"> добра изврши</w:t>
      </w:r>
      <w:r w:rsidRPr="00E846EF">
        <w:rPr>
          <w:rFonts w:eastAsia="Calibri"/>
          <w:lang w:val="sr-Latn-RS"/>
        </w:rPr>
        <w:t xml:space="preserve"> </w:t>
      </w:r>
      <w:r w:rsidRPr="00E846EF">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Pr="00E846EF">
        <w:rPr>
          <w:rFonts w:eastAsia="Calibri"/>
          <w:lang w:val="ru-RU"/>
        </w:rPr>
        <w:t>Добављача</w:t>
      </w:r>
      <w:r w:rsidRPr="00E846EF">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Pr="00E846EF">
        <w:rPr>
          <w:rFonts w:eastAsia="Calibri"/>
          <w:lang w:val="sr-Cyrl-RS"/>
        </w:rPr>
        <w:tab/>
        <w:t xml:space="preserve">   </w:t>
      </w:r>
    </w:p>
    <w:p w:rsidR="000626F3" w:rsidRPr="00E846EF" w:rsidRDefault="000626F3" w:rsidP="000626F3">
      <w:pPr>
        <w:rPr>
          <w:rFonts w:eastAsia="Calibri"/>
          <w:lang w:val="sr-Cyrl-RS"/>
        </w:rPr>
      </w:pPr>
      <w:r w:rsidRPr="00E846EF">
        <w:rPr>
          <w:rFonts w:eastAsia="Calibri"/>
          <w:lang w:val="sr-Cyrl-RS"/>
        </w:rPr>
        <w:tab/>
        <w:t xml:space="preserve">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w:t>
      </w:r>
      <w:r w:rsidRPr="00E846EF">
        <w:rPr>
          <w:rFonts w:eastAsia="Calibri"/>
          <w:lang w:val="ru-RU"/>
        </w:rPr>
        <w:t>Добављач</w:t>
      </w:r>
      <w:r w:rsidRPr="00E846EF">
        <w:rPr>
          <w:rFonts w:eastAsia="Calibri"/>
          <w:lang w:val="sr-Cyrl-RS"/>
        </w:rPr>
        <w:t xml:space="preserve"> је дужан да откаже фактуру.</w:t>
      </w:r>
    </w:p>
    <w:p w:rsidR="000626F3" w:rsidRPr="00E846EF" w:rsidRDefault="000626F3" w:rsidP="000626F3">
      <w:pPr>
        <w:keepNext/>
        <w:keepLines/>
        <w:tabs>
          <w:tab w:val="left" w:pos="720"/>
        </w:tabs>
        <w:autoSpaceDE w:val="0"/>
        <w:autoSpaceDN w:val="0"/>
        <w:adjustRightInd w:val="0"/>
        <w:rPr>
          <w:rFonts w:eastAsia="Calibri"/>
          <w:lang w:val="sr-Cyrl-RS"/>
        </w:rPr>
      </w:pPr>
      <w:r w:rsidRPr="00E846EF">
        <w:rPr>
          <w:rFonts w:eastAsia="Calibri"/>
          <w:lang w:val="sr-Cyrl-RS"/>
        </w:rPr>
        <w:t xml:space="preserve">             </w:t>
      </w:r>
      <w:r w:rsidRPr="00E846EF">
        <w:rPr>
          <w:rFonts w:eastAsia="Calibri"/>
          <w:lang w:val="sr-Cyrl-RS"/>
        </w:rPr>
        <w:tab/>
        <w:t xml:space="preserve">  Свака достављена фактура мора да садржи тачне идентификационе податке о Наручиоцу, број и датум закљученог уговора, адресу-место испоруке добара и датум испоруке добара.</w:t>
      </w:r>
    </w:p>
    <w:p w:rsidR="000626F3" w:rsidRPr="00E846EF" w:rsidRDefault="000626F3" w:rsidP="000626F3">
      <w:r w:rsidRPr="00E846EF">
        <w:rPr>
          <w:iCs/>
          <w:lang w:val="ru-RU"/>
        </w:rPr>
        <w:t xml:space="preserve">               </w:t>
      </w:r>
      <w:r w:rsidRPr="00E846EF">
        <w:rPr>
          <w:iCs/>
          <w:lang w:val="ru-RU"/>
        </w:rPr>
        <w:tab/>
        <w:t>Плаћање се врши уплатом на текући рачун Добављача.</w:t>
      </w:r>
    </w:p>
    <w:p w:rsidR="000626F3" w:rsidRPr="00E846EF" w:rsidRDefault="000626F3" w:rsidP="000626F3">
      <w:pPr>
        <w:tabs>
          <w:tab w:val="left" w:pos="1530"/>
        </w:tabs>
      </w:pPr>
      <w:r w:rsidRPr="00E846EF">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626F3" w:rsidRPr="00E846EF" w:rsidRDefault="000626F3" w:rsidP="00DF55EE">
      <w:pPr>
        <w:autoSpaceDE w:val="0"/>
        <w:autoSpaceDN w:val="0"/>
        <w:rPr>
          <w:szCs w:val="24"/>
        </w:rPr>
      </w:pPr>
    </w:p>
    <w:p w:rsidR="00DF55EE" w:rsidRPr="00E846EF" w:rsidRDefault="00DF55EE" w:rsidP="00DF55EE">
      <w:pPr>
        <w:autoSpaceDE w:val="0"/>
        <w:autoSpaceDN w:val="0"/>
        <w:rPr>
          <w:szCs w:val="24"/>
          <w:lang w:val="sr-Latn-RS"/>
        </w:rPr>
      </w:pPr>
      <w:r w:rsidRPr="00E846EF">
        <w:rPr>
          <w:szCs w:val="24"/>
        </w:rPr>
        <w:tab/>
      </w:r>
    </w:p>
    <w:p w:rsidR="00DF55EE" w:rsidRPr="00E846EF" w:rsidRDefault="00DF55EE" w:rsidP="00DF55EE">
      <w:pPr>
        <w:outlineLvl w:val="0"/>
        <w:rPr>
          <w:b/>
          <w:bCs/>
          <w:szCs w:val="24"/>
        </w:rPr>
      </w:pPr>
      <w:r w:rsidRPr="00E846EF">
        <w:rPr>
          <w:b/>
          <w:bCs/>
          <w:szCs w:val="24"/>
        </w:rPr>
        <w:t>СРЕДСТВО ФИНАНСИЈСКОГ ОБЕЗБЕЂЕЊА</w:t>
      </w:r>
    </w:p>
    <w:p w:rsidR="00DF55EE" w:rsidRPr="00E846EF" w:rsidRDefault="00DF55EE" w:rsidP="00DF55EE">
      <w:pPr>
        <w:rPr>
          <w:b/>
          <w:bCs/>
          <w:szCs w:val="24"/>
        </w:rPr>
      </w:pPr>
    </w:p>
    <w:p w:rsidR="00DF55EE" w:rsidRPr="00E846EF" w:rsidRDefault="00DF55EE" w:rsidP="00DF55EE">
      <w:pPr>
        <w:jc w:val="center"/>
        <w:outlineLvl w:val="0"/>
        <w:rPr>
          <w:b/>
          <w:szCs w:val="24"/>
        </w:rPr>
      </w:pPr>
      <w:r w:rsidRPr="00E846EF">
        <w:rPr>
          <w:b/>
          <w:szCs w:val="24"/>
        </w:rPr>
        <w:t>Члан 5.</w:t>
      </w:r>
    </w:p>
    <w:p w:rsidR="00DF55EE" w:rsidRPr="00E846EF" w:rsidRDefault="00DF55EE" w:rsidP="00DF55EE">
      <w:pPr>
        <w:jc w:val="center"/>
        <w:rPr>
          <w:szCs w:val="24"/>
        </w:rPr>
      </w:pPr>
    </w:p>
    <w:p w:rsidR="00DF55EE" w:rsidRPr="00E846EF" w:rsidRDefault="00DF55EE" w:rsidP="000626F3">
      <w:r w:rsidRPr="00E846EF">
        <w:tab/>
      </w:r>
      <w:r w:rsidRPr="00E846EF">
        <w:rPr>
          <w:lang w:val="sr-Cyrl-RS"/>
        </w:rPr>
        <w:t>Добављач</w:t>
      </w:r>
      <w:r w:rsidRPr="00E846EF">
        <w:rPr>
          <w:bCs/>
        </w:rPr>
        <w:t xml:space="preserve"> се обавезује да </w:t>
      </w:r>
      <w:r w:rsidRPr="00E846EF">
        <w:t>у року од 15 дана од дана закључења овог уговора, као средство финансијског обезбеђења достави Наручиоцу:</w:t>
      </w:r>
    </w:p>
    <w:p w:rsidR="00DF55EE" w:rsidRPr="00EB0CCB" w:rsidRDefault="00DF55EE" w:rsidP="000626F3">
      <w:r w:rsidRPr="00E846EF">
        <w:rPr>
          <w:b/>
        </w:rPr>
        <w:tab/>
        <w:t>- Меницу за добро извршење посла</w:t>
      </w:r>
      <w:r w:rsidRPr="00E846EF">
        <w:t xml:space="preserve"> са назначеним номиналним износом од 10% од вредности уговора без ПДВ, оверену,</w:t>
      </w:r>
      <w:r w:rsidRPr="00EB0CCB">
        <w:t xml:space="preserve">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B0CCB">
        <w:rPr>
          <w:lang w:val="sr-Cyrl-RS"/>
        </w:rPr>
        <w:t>,</w:t>
      </w:r>
      <w:r w:rsidRPr="00EB0CCB">
        <w:t xml:space="preserve"> 31/2011</w:t>
      </w:r>
      <w:r w:rsidRPr="00EB0CCB">
        <w:rPr>
          <w:lang w:val="sr-Cyrl-RS"/>
        </w:rPr>
        <w:t xml:space="preserve"> и 139/14</w:t>
      </w:r>
      <w:r w:rsidRPr="00EB0CCB">
        <w:t>) и Одлуком НБС о ближим условима, садржини и начину вођења Регистра меница и овлашћења („Службени гласник РС” број 56/20</w:t>
      </w:r>
      <w:r w:rsidRPr="00EB0CCB">
        <w:rPr>
          <w:lang w:val="ru-RU"/>
        </w:rPr>
        <w:t>1</w:t>
      </w:r>
      <w:r w:rsidRPr="00EB0CCB">
        <w:t>1</w:t>
      </w:r>
      <w:r w:rsidRPr="00EB0CCB">
        <w:rPr>
          <w:lang w:val="sr-Cyrl-RS"/>
        </w:rPr>
        <w:t xml:space="preserve"> и 80/15</w:t>
      </w:r>
      <w:r w:rsidRPr="00EB0CCB">
        <w:t>), са роком важења који је најмање 30 дана дужи од истека рока важности уговора;</w:t>
      </w:r>
    </w:p>
    <w:p w:rsidR="00DF55EE" w:rsidRPr="00EB0CCB" w:rsidRDefault="00DF55EE" w:rsidP="000626F3">
      <w:r w:rsidRPr="00EB0CCB">
        <w:tab/>
        <w:t>- менично овлашћење да се мениц</w:t>
      </w:r>
      <w:r w:rsidRPr="00EB0CCB">
        <w:rPr>
          <w:lang w:val="en-US"/>
        </w:rPr>
        <w:t>a</w:t>
      </w:r>
      <w:r w:rsidRPr="00EB0CCB">
        <w:t xml:space="preserve"> у износу од 10% од вредности уговора без ПДВ, без сагласности </w:t>
      </w:r>
      <w:r w:rsidRPr="00EB0CCB">
        <w:rPr>
          <w:lang w:val="sr-Cyrl-RS"/>
        </w:rPr>
        <w:t>Добављач</w:t>
      </w:r>
      <w:r w:rsidRPr="00EB0CCB">
        <w:t xml:space="preserve"> може поднети на наплату у случају неизвршења уговорних обавеза по закљученом уговору;</w:t>
      </w:r>
    </w:p>
    <w:p w:rsidR="00DF55EE" w:rsidRPr="00EB0CCB" w:rsidRDefault="00DF55EE" w:rsidP="000626F3">
      <w:r w:rsidRPr="00EB0CCB">
        <w:tab/>
        <w:t xml:space="preserve">- потврду о регистрацији менице; </w:t>
      </w:r>
    </w:p>
    <w:p w:rsidR="00DF55EE" w:rsidRPr="000626F3" w:rsidRDefault="00DF55EE" w:rsidP="00DF55EE">
      <w:pPr>
        <w:keepNext/>
        <w:keepLines/>
        <w:rPr>
          <w:szCs w:val="24"/>
        </w:rPr>
      </w:pPr>
      <w:r w:rsidRPr="00EB0CCB">
        <w:rPr>
          <w:color w:val="FF0000"/>
          <w:szCs w:val="24"/>
        </w:rPr>
        <w:tab/>
      </w:r>
      <w:r w:rsidRPr="000626F3">
        <w:rPr>
          <w:szCs w:val="24"/>
        </w:rPr>
        <w:t xml:space="preserve">- копију картона депонованих потписа код банке на којем се јасно виде депоновани потпис и печат </w:t>
      </w:r>
      <w:r w:rsidRPr="000626F3">
        <w:rPr>
          <w:szCs w:val="24"/>
          <w:lang w:val="sr-Cyrl-RS"/>
        </w:rPr>
        <w:t>Добављач</w:t>
      </w:r>
      <w:r w:rsidRPr="000626F3">
        <w:rPr>
          <w:szCs w:val="24"/>
        </w:rPr>
        <w:t>, оверен печатом банке са датумом овере (овера не старија од 30 дана, од дана закључења уговора).</w:t>
      </w:r>
    </w:p>
    <w:p w:rsidR="00DF55EE" w:rsidRPr="000626F3" w:rsidRDefault="00DF55EE" w:rsidP="00DF55EE">
      <w:pPr>
        <w:keepNext/>
        <w:keepLines/>
        <w:tabs>
          <w:tab w:val="clear" w:pos="1440"/>
        </w:tabs>
        <w:autoSpaceDE w:val="0"/>
        <w:autoSpaceDN w:val="0"/>
        <w:adjustRightInd w:val="0"/>
        <w:ind w:firstLine="1440"/>
        <w:rPr>
          <w:szCs w:val="24"/>
          <w:lang w:val="ru-RU"/>
        </w:rPr>
      </w:pPr>
      <w:r w:rsidRPr="000626F3">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F55EE" w:rsidRPr="000626F3" w:rsidRDefault="00DF55EE" w:rsidP="00DF55EE">
      <w:pPr>
        <w:keepNext/>
        <w:keepLines/>
        <w:tabs>
          <w:tab w:val="clear" w:pos="1440"/>
        </w:tabs>
        <w:autoSpaceDE w:val="0"/>
        <w:autoSpaceDN w:val="0"/>
        <w:adjustRightInd w:val="0"/>
        <w:ind w:firstLine="1440"/>
        <w:rPr>
          <w:szCs w:val="24"/>
          <w:lang w:val="ru-RU"/>
        </w:rPr>
      </w:pPr>
      <w:r w:rsidRPr="000626F3">
        <w:rPr>
          <w:szCs w:val="24"/>
          <w:lang w:val="ru-RU"/>
        </w:rPr>
        <w:t>У</w:t>
      </w:r>
      <w:r w:rsidRPr="000626F3">
        <w:rPr>
          <w:szCs w:val="24"/>
        </w:rPr>
        <w:t xml:space="preserve"> </w:t>
      </w:r>
      <w:r w:rsidRPr="000626F3">
        <w:rPr>
          <w:szCs w:val="24"/>
          <w:lang w:val="ru-RU"/>
        </w:rPr>
        <w:t xml:space="preserve">случају промене лица овлашћеног за заступање, менично овлашћење остаје на снази. </w:t>
      </w:r>
    </w:p>
    <w:p w:rsidR="00DF55EE" w:rsidRPr="000626F3" w:rsidRDefault="00DF55EE" w:rsidP="00DF55EE">
      <w:pPr>
        <w:keepNext/>
        <w:keepLines/>
        <w:rPr>
          <w:szCs w:val="24"/>
        </w:rPr>
      </w:pPr>
      <w:r w:rsidRPr="000626F3">
        <w:rPr>
          <w:szCs w:val="24"/>
        </w:rPr>
        <w:tab/>
        <w:t xml:space="preserve"> </w:t>
      </w:r>
      <w:r w:rsidRPr="000626F3">
        <w:rPr>
          <w:szCs w:val="24"/>
          <w:lang w:val="ru-RU"/>
        </w:rPr>
        <w:t xml:space="preserve">По завршеном послу </w:t>
      </w:r>
      <w:r w:rsidRPr="000626F3">
        <w:rPr>
          <w:szCs w:val="24"/>
        </w:rPr>
        <w:t>Н</w:t>
      </w:r>
      <w:r w:rsidRPr="000626F3">
        <w:rPr>
          <w:szCs w:val="24"/>
          <w:lang w:val="ru-RU"/>
        </w:rPr>
        <w:t>аручилац ће предметн</w:t>
      </w:r>
      <w:r w:rsidRPr="000626F3">
        <w:rPr>
          <w:szCs w:val="24"/>
        </w:rPr>
        <w:t>у</w:t>
      </w:r>
      <w:r w:rsidRPr="000626F3">
        <w:rPr>
          <w:szCs w:val="24"/>
          <w:lang w:val="ru-RU"/>
        </w:rPr>
        <w:t xml:space="preserve"> мениц</w:t>
      </w:r>
      <w:r w:rsidRPr="000626F3">
        <w:rPr>
          <w:szCs w:val="24"/>
        </w:rPr>
        <w:t>у</w:t>
      </w:r>
      <w:r w:rsidRPr="000626F3">
        <w:rPr>
          <w:szCs w:val="24"/>
          <w:lang w:val="ru-RU"/>
        </w:rPr>
        <w:t xml:space="preserve"> вратити, на</w:t>
      </w:r>
      <w:r w:rsidRPr="000626F3">
        <w:rPr>
          <w:szCs w:val="24"/>
        </w:rPr>
        <w:t xml:space="preserve"> писани захтев </w:t>
      </w:r>
      <w:r w:rsidRPr="000626F3">
        <w:rPr>
          <w:szCs w:val="24"/>
          <w:lang w:val="sr-Cyrl-RS"/>
        </w:rPr>
        <w:t>Добављача</w:t>
      </w:r>
      <w:r w:rsidRPr="000626F3">
        <w:rPr>
          <w:szCs w:val="24"/>
        </w:rPr>
        <w:t>.</w:t>
      </w:r>
    </w:p>
    <w:p w:rsidR="00DF55EE" w:rsidRPr="000626F3" w:rsidRDefault="00DF55EE" w:rsidP="00DF55EE">
      <w:pPr>
        <w:rPr>
          <w:b/>
          <w:szCs w:val="24"/>
        </w:rPr>
      </w:pPr>
    </w:p>
    <w:p w:rsidR="00DF55EE" w:rsidRPr="000626F3" w:rsidRDefault="00DF55EE" w:rsidP="00DF55EE">
      <w:pPr>
        <w:jc w:val="center"/>
        <w:outlineLvl w:val="0"/>
        <w:rPr>
          <w:b/>
          <w:szCs w:val="24"/>
        </w:rPr>
      </w:pPr>
      <w:r w:rsidRPr="000626F3">
        <w:rPr>
          <w:b/>
          <w:szCs w:val="24"/>
        </w:rPr>
        <w:t>Члан 6.</w:t>
      </w:r>
    </w:p>
    <w:p w:rsidR="00DF55EE" w:rsidRPr="000626F3" w:rsidRDefault="00DF55EE" w:rsidP="00DF55EE">
      <w:pPr>
        <w:jc w:val="center"/>
        <w:rPr>
          <w:b/>
          <w:szCs w:val="24"/>
        </w:rPr>
      </w:pPr>
    </w:p>
    <w:p w:rsidR="00DF55EE" w:rsidRPr="000626F3" w:rsidRDefault="00DF55EE" w:rsidP="00DF55EE">
      <w:pPr>
        <w:rPr>
          <w:szCs w:val="24"/>
        </w:rPr>
      </w:pPr>
      <w:r w:rsidRPr="000626F3">
        <w:rPr>
          <w:szCs w:val="24"/>
        </w:rPr>
        <w:tab/>
        <w:t>Наручилац може да реализује средство финансијског обезбеђења у случају неиспуњења уговорних обавеза.</w:t>
      </w:r>
    </w:p>
    <w:p w:rsidR="00DF55EE" w:rsidRPr="00EB0CCB" w:rsidRDefault="00DF55EE" w:rsidP="00DF55EE">
      <w:pPr>
        <w:rPr>
          <w:color w:val="FF0000"/>
          <w:szCs w:val="24"/>
        </w:rPr>
      </w:pPr>
    </w:p>
    <w:p w:rsidR="00DF55EE" w:rsidRPr="000626F3" w:rsidRDefault="00DF55EE" w:rsidP="00DF55EE">
      <w:pPr>
        <w:outlineLvl w:val="0"/>
        <w:rPr>
          <w:b/>
          <w:bCs/>
          <w:szCs w:val="24"/>
        </w:rPr>
      </w:pPr>
      <w:r w:rsidRPr="000626F3">
        <w:rPr>
          <w:b/>
          <w:bCs/>
          <w:szCs w:val="24"/>
        </w:rPr>
        <w:t>НАЧИН И РОК ИЗВРШЕЊА УСЛУГЕ</w:t>
      </w:r>
    </w:p>
    <w:p w:rsidR="00DF55EE" w:rsidRPr="000626F3" w:rsidRDefault="00DF55EE" w:rsidP="00DF55EE">
      <w:pPr>
        <w:rPr>
          <w:b/>
          <w:bCs/>
          <w:szCs w:val="24"/>
        </w:rPr>
      </w:pPr>
    </w:p>
    <w:p w:rsidR="00DF55EE" w:rsidRPr="000626F3" w:rsidRDefault="00DF55EE" w:rsidP="00DF55EE">
      <w:pPr>
        <w:jc w:val="center"/>
        <w:outlineLvl w:val="0"/>
        <w:rPr>
          <w:b/>
          <w:szCs w:val="24"/>
        </w:rPr>
      </w:pPr>
      <w:r w:rsidRPr="000626F3">
        <w:rPr>
          <w:b/>
          <w:szCs w:val="24"/>
        </w:rPr>
        <w:t>Члан 7.</w:t>
      </w:r>
    </w:p>
    <w:p w:rsidR="00DF55EE" w:rsidRPr="000626F3" w:rsidRDefault="00DF55EE" w:rsidP="000626F3">
      <w:pPr>
        <w:rPr>
          <w:szCs w:val="24"/>
          <w:lang w:val="ru-RU"/>
        </w:rPr>
      </w:pPr>
    </w:p>
    <w:p w:rsidR="00DF55EE" w:rsidRPr="000626F3" w:rsidRDefault="00DF55EE" w:rsidP="00DF55EE">
      <w:pPr>
        <w:rPr>
          <w:szCs w:val="24"/>
        </w:rPr>
      </w:pPr>
      <w:r w:rsidRPr="000626F3">
        <w:rPr>
          <w:b/>
          <w:szCs w:val="24"/>
        </w:rPr>
        <w:tab/>
      </w:r>
      <w:r w:rsidRPr="000626F3">
        <w:rPr>
          <w:szCs w:val="24"/>
          <w:lang w:val="sr-Cyrl-RS"/>
        </w:rPr>
        <w:t>Добављач</w:t>
      </w:r>
      <w:r w:rsidRPr="000626F3">
        <w:rPr>
          <w:bCs/>
          <w:szCs w:val="24"/>
        </w:rPr>
        <w:t xml:space="preserve"> је обавезан да активацију софтвера изврши у року </w:t>
      </w:r>
      <w:r w:rsidRPr="000626F3">
        <w:rPr>
          <w:noProof/>
          <w:szCs w:val="24"/>
        </w:rPr>
        <w:t>(</w:t>
      </w:r>
      <w:r w:rsidRPr="000626F3">
        <w:rPr>
          <w:b/>
          <w:i/>
          <w:noProof/>
          <w:szCs w:val="24"/>
        </w:rPr>
        <w:t>биће преузето из понуде</w:t>
      </w:r>
      <w:r w:rsidRPr="000626F3">
        <w:rPr>
          <w:noProof/>
          <w:szCs w:val="24"/>
        </w:rPr>
        <w:t>),</w:t>
      </w:r>
      <w:r w:rsidRPr="000626F3">
        <w:rPr>
          <w:bCs/>
          <w:szCs w:val="24"/>
        </w:rPr>
        <w:t xml:space="preserve"> од дана </w:t>
      </w:r>
      <w:r w:rsidR="00855521" w:rsidRPr="000626F3">
        <w:rPr>
          <w:bCs/>
          <w:szCs w:val="24"/>
          <w:lang w:val="sr-Cyrl-RS"/>
        </w:rPr>
        <w:t>закључења</w:t>
      </w:r>
      <w:r w:rsidRPr="000626F3">
        <w:rPr>
          <w:bCs/>
          <w:szCs w:val="24"/>
        </w:rPr>
        <w:t xml:space="preserve"> уговора.</w:t>
      </w:r>
      <w:r w:rsidRPr="000626F3">
        <w:rPr>
          <w:szCs w:val="24"/>
        </w:rPr>
        <w:tab/>
      </w:r>
    </w:p>
    <w:p w:rsidR="00DF55EE" w:rsidRPr="000626F3" w:rsidRDefault="00DF55EE" w:rsidP="00DF55EE">
      <w:pPr>
        <w:rPr>
          <w:szCs w:val="24"/>
        </w:rPr>
      </w:pPr>
    </w:p>
    <w:p w:rsidR="00DF55EE" w:rsidRPr="000626F3" w:rsidRDefault="00DF55EE" w:rsidP="00DF55EE">
      <w:pPr>
        <w:outlineLvl w:val="0"/>
        <w:rPr>
          <w:b/>
          <w:szCs w:val="24"/>
        </w:rPr>
      </w:pPr>
      <w:r w:rsidRPr="000626F3">
        <w:rPr>
          <w:b/>
          <w:szCs w:val="24"/>
        </w:rPr>
        <w:t>МЕСТО ПРУЖАЊА УСЛУГЕ</w:t>
      </w:r>
    </w:p>
    <w:p w:rsidR="00DF55EE" w:rsidRPr="000626F3" w:rsidRDefault="00DF55EE" w:rsidP="00DF55EE">
      <w:pPr>
        <w:jc w:val="center"/>
        <w:outlineLvl w:val="0"/>
        <w:rPr>
          <w:b/>
          <w:szCs w:val="24"/>
        </w:rPr>
      </w:pPr>
      <w:r w:rsidRPr="000626F3">
        <w:rPr>
          <w:b/>
          <w:szCs w:val="24"/>
        </w:rPr>
        <w:t>Члан 8.</w:t>
      </w:r>
    </w:p>
    <w:p w:rsidR="00DF55EE" w:rsidRPr="000626F3" w:rsidRDefault="00DF55EE" w:rsidP="00DF55EE">
      <w:pPr>
        <w:rPr>
          <w:b/>
          <w:szCs w:val="24"/>
        </w:rPr>
      </w:pPr>
    </w:p>
    <w:p w:rsidR="00BC056F" w:rsidRPr="000626F3" w:rsidRDefault="00DF55EE" w:rsidP="00855521">
      <w:pPr>
        <w:outlineLvl w:val="0"/>
        <w:rPr>
          <w:szCs w:val="24"/>
        </w:rPr>
      </w:pPr>
      <w:r w:rsidRPr="000626F3">
        <w:rPr>
          <w:szCs w:val="24"/>
        </w:rPr>
        <w:tab/>
        <w:t>Место пружања услуге је на локацији</w:t>
      </w:r>
      <w:r w:rsidRPr="000626F3">
        <w:rPr>
          <w:szCs w:val="24"/>
          <w:lang w:val="sr-Latn-CS"/>
        </w:rPr>
        <w:t xml:space="preserve"> </w:t>
      </w:r>
      <w:r w:rsidRPr="000626F3">
        <w:rPr>
          <w:szCs w:val="24"/>
        </w:rPr>
        <w:t xml:space="preserve">корисника услуга – Управа царина – Централа – Рачунски центар, улица Народних хероја број 63, Нови Београд. </w:t>
      </w:r>
    </w:p>
    <w:p w:rsidR="00BC056F" w:rsidRPr="000626F3" w:rsidRDefault="00BC056F" w:rsidP="00DF55EE">
      <w:pPr>
        <w:pStyle w:val="ecxmsonormal"/>
        <w:spacing w:after="0"/>
        <w:jc w:val="both"/>
        <w:rPr>
          <w:iCs/>
          <w:lang w:val="ru-RU"/>
        </w:rPr>
      </w:pPr>
    </w:p>
    <w:p w:rsidR="00DF55EE" w:rsidRPr="000626F3" w:rsidRDefault="00DF55EE" w:rsidP="00DF55EE">
      <w:pPr>
        <w:outlineLvl w:val="0"/>
        <w:rPr>
          <w:b/>
          <w:szCs w:val="24"/>
        </w:rPr>
      </w:pPr>
      <w:r w:rsidRPr="000626F3">
        <w:rPr>
          <w:b/>
          <w:szCs w:val="24"/>
        </w:rPr>
        <w:t xml:space="preserve">ГАРАНЦИЈА </w:t>
      </w:r>
    </w:p>
    <w:p w:rsidR="00DF55EE" w:rsidRPr="000626F3" w:rsidRDefault="00DF55EE" w:rsidP="00DF55EE">
      <w:pPr>
        <w:jc w:val="center"/>
        <w:outlineLvl w:val="0"/>
        <w:rPr>
          <w:b/>
          <w:szCs w:val="24"/>
        </w:rPr>
      </w:pPr>
      <w:r w:rsidRPr="000626F3">
        <w:rPr>
          <w:b/>
          <w:szCs w:val="24"/>
        </w:rPr>
        <w:t>Члан 9.</w:t>
      </w:r>
    </w:p>
    <w:p w:rsidR="00DF55EE" w:rsidRPr="000626F3" w:rsidRDefault="00DF55EE" w:rsidP="00DF55EE">
      <w:pPr>
        <w:rPr>
          <w:b/>
          <w:szCs w:val="24"/>
        </w:rPr>
      </w:pPr>
    </w:p>
    <w:p w:rsidR="00DF55EE" w:rsidRPr="000626F3" w:rsidRDefault="00DF55EE" w:rsidP="00DF55EE">
      <w:pPr>
        <w:rPr>
          <w:szCs w:val="24"/>
        </w:rPr>
      </w:pPr>
      <w:r w:rsidRPr="000626F3">
        <w:rPr>
          <w:szCs w:val="24"/>
        </w:rPr>
        <w:tab/>
      </w:r>
      <w:r w:rsidRPr="000626F3">
        <w:rPr>
          <w:szCs w:val="24"/>
          <w:lang w:val="sr-Cyrl-RS"/>
        </w:rPr>
        <w:t>Добављач</w:t>
      </w:r>
      <w:r w:rsidRPr="000626F3">
        <w:rPr>
          <w:szCs w:val="24"/>
          <w:lang w:val="ru-RU"/>
        </w:rPr>
        <w:t xml:space="preserve"> је дужан да гарантује квалитет </w:t>
      </w:r>
      <w:r w:rsidRPr="000626F3">
        <w:rPr>
          <w:szCs w:val="24"/>
        </w:rPr>
        <w:t xml:space="preserve">извршених услуга који су предмет ове јавне набавке </w:t>
      </w:r>
      <w:r w:rsidRPr="000626F3">
        <w:rPr>
          <w:szCs w:val="24"/>
          <w:lang w:val="ru-RU"/>
        </w:rPr>
        <w:t>у складу са важећим прописима и стандардима</w:t>
      </w:r>
      <w:r w:rsidRPr="000626F3">
        <w:rPr>
          <w:szCs w:val="24"/>
        </w:rPr>
        <w:t xml:space="preserve"> произвођача.</w:t>
      </w:r>
      <w:r w:rsidRPr="000626F3">
        <w:rPr>
          <w:szCs w:val="24"/>
          <w:lang w:val="ru-RU"/>
        </w:rPr>
        <w:t xml:space="preserve"> </w:t>
      </w:r>
    </w:p>
    <w:p w:rsidR="00DF55EE" w:rsidRPr="000626F3" w:rsidRDefault="00DF55EE" w:rsidP="00DF55EE">
      <w:pPr>
        <w:pStyle w:val="CommentText"/>
        <w:rPr>
          <w:b/>
          <w:bCs/>
          <w:sz w:val="24"/>
          <w:szCs w:val="24"/>
        </w:rPr>
      </w:pPr>
    </w:p>
    <w:p w:rsidR="00DF55EE" w:rsidRPr="000626F3" w:rsidRDefault="00DF55EE" w:rsidP="00DF55EE">
      <w:pPr>
        <w:outlineLvl w:val="0"/>
        <w:rPr>
          <w:b/>
          <w:szCs w:val="24"/>
        </w:rPr>
      </w:pPr>
      <w:r w:rsidRPr="000626F3">
        <w:rPr>
          <w:b/>
          <w:szCs w:val="24"/>
        </w:rPr>
        <w:t>КВАНТИТАТИВНО – КВАЛИТАТИВНА ПРИМОПРЕДАЈА И ГРЕШКЕ У КВАЛИТЕТУ</w:t>
      </w:r>
    </w:p>
    <w:p w:rsidR="00DF55EE" w:rsidRPr="000626F3" w:rsidRDefault="00DF55EE" w:rsidP="00DF55EE">
      <w:pPr>
        <w:jc w:val="center"/>
        <w:outlineLvl w:val="0"/>
        <w:rPr>
          <w:b/>
          <w:szCs w:val="24"/>
        </w:rPr>
      </w:pPr>
      <w:r w:rsidRPr="000626F3">
        <w:rPr>
          <w:b/>
          <w:szCs w:val="24"/>
        </w:rPr>
        <w:t>Члан 10.</w:t>
      </w:r>
    </w:p>
    <w:p w:rsidR="00DF55EE" w:rsidRPr="000626F3" w:rsidRDefault="00DF55EE" w:rsidP="00DF55EE">
      <w:pPr>
        <w:rPr>
          <w:b/>
          <w:szCs w:val="24"/>
        </w:rPr>
      </w:pPr>
    </w:p>
    <w:p w:rsidR="00DF55EE" w:rsidRPr="000626F3" w:rsidRDefault="00DF55EE" w:rsidP="00DF55EE">
      <w:pPr>
        <w:rPr>
          <w:szCs w:val="24"/>
        </w:rPr>
      </w:pPr>
      <w:r w:rsidRPr="000626F3">
        <w:rPr>
          <w:szCs w:val="24"/>
        </w:rPr>
        <w:tab/>
        <w:t xml:space="preserve">Квантитативно-квалитативна примопредаја врши се на локацији Наручиоца, </w:t>
      </w:r>
      <w:r w:rsidRPr="000626F3">
        <w:rPr>
          <w:noProof/>
          <w:szCs w:val="24"/>
        </w:rPr>
        <w:t xml:space="preserve">од стране овлашћеног представника </w:t>
      </w:r>
      <w:r w:rsidRPr="000626F3">
        <w:rPr>
          <w:szCs w:val="24"/>
        </w:rPr>
        <w:t>Наручиоца</w:t>
      </w:r>
      <w:r w:rsidRPr="000626F3">
        <w:rPr>
          <w:noProof/>
          <w:szCs w:val="24"/>
        </w:rPr>
        <w:t xml:space="preserve"> и у присуству овлашћеног представника </w:t>
      </w:r>
      <w:r w:rsidRPr="000626F3">
        <w:rPr>
          <w:szCs w:val="24"/>
          <w:lang w:val="sr-Cyrl-RS"/>
        </w:rPr>
        <w:t>Добављача</w:t>
      </w:r>
      <w:r w:rsidRPr="000626F3">
        <w:rPr>
          <w:noProof/>
          <w:szCs w:val="24"/>
        </w:rPr>
        <w:t>.</w:t>
      </w:r>
    </w:p>
    <w:p w:rsidR="00DF55EE" w:rsidRPr="000626F3" w:rsidRDefault="00DF55EE" w:rsidP="00DF55EE">
      <w:pPr>
        <w:rPr>
          <w:szCs w:val="24"/>
          <w:lang w:val="ru-RU"/>
        </w:rPr>
      </w:pPr>
      <w:r w:rsidRPr="000626F3">
        <w:rPr>
          <w:szCs w:val="24"/>
        </w:rPr>
        <w:t xml:space="preserve">                       Квантитативно-квалитативна примопредаја врши се тако што овлашћени представници </w:t>
      </w:r>
      <w:r w:rsidRPr="000626F3">
        <w:rPr>
          <w:szCs w:val="24"/>
          <w:lang w:val="sr-Cyrl-RS"/>
        </w:rPr>
        <w:t>Добављача</w:t>
      </w:r>
      <w:r w:rsidRPr="000626F3">
        <w:rPr>
          <w:szCs w:val="24"/>
        </w:rPr>
        <w:t xml:space="preserve"> и Наручиоца потписују Записник, на којем су таксативно специфициране извршене услуге.</w:t>
      </w:r>
    </w:p>
    <w:p w:rsidR="00DF55EE" w:rsidRPr="000626F3" w:rsidRDefault="00DF55EE" w:rsidP="00DF55EE">
      <w:pPr>
        <w:rPr>
          <w:szCs w:val="24"/>
          <w:lang w:val="ru-RU"/>
        </w:rPr>
      </w:pPr>
      <w:r w:rsidRPr="000626F3">
        <w:rPr>
          <w:szCs w:val="24"/>
          <w:lang w:val="ru-RU"/>
        </w:rPr>
        <w:tab/>
        <w:t xml:space="preserve">Уколико се записнички констатује да предметне услуге нису извршене у складу са уговором, </w:t>
      </w:r>
      <w:r w:rsidRPr="000626F3">
        <w:rPr>
          <w:szCs w:val="24"/>
          <w:lang w:val="sr-Cyrl-RS"/>
        </w:rPr>
        <w:t>Добављач</w:t>
      </w:r>
      <w:r w:rsidRPr="000626F3">
        <w:rPr>
          <w:szCs w:val="24"/>
          <w:lang w:val="ru-RU"/>
        </w:rPr>
        <w:t xml:space="preserve"> је дужан да исте извршити, у року </w:t>
      </w:r>
      <w:r w:rsidRPr="000626F3">
        <w:rPr>
          <w:noProof/>
          <w:szCs w:val="24"/>
        </w:rPr>
        <w:t>(</w:t>
      </w:r>
      <w:r w:rsidRPr="000626F3">
        <w:rPr>
          <w:b/>
          <w:i/>
          <w:noProof/>
          <w:szCs w:val="24"/>
        </w:rPr>
        <w:t>биће преузето из понуде</w:t>
      </w:r>
      <w:r w:rsidRPr="000626F3">
        <w:rPr>
          <w:noProof/>
          <w:szCs w:val="24"/>
        </w:rPr>
        <w:t>)</w:t>
      </w:r>
      <w:r w:rsidRPr="000626F3">
        <w:rPr>
          <w:szCs w:val="24"/>
          <w:lang w:val="ru-RU"/>
        </w:rPr>
        <w:t>, од дана пријема обавештења – рекламације</w:t>
      </w:r>
    </w:p>
    <w:p w:rsidR="00DF55EE" w:rsidRDefault="00DF55EE" w:rsidP="00DF55EE">
      <w:pPr>
        <w:rPr>
          <w:szCs w:val="24"/>
        </w:rPr>
      </w:pPr>
    </w:p>
    <w:p w:rsidR="000626F3" w:rsidRDefault="000626F3" w:rsidP="00DF55EE">
      <w:pPr>
        <w:rPr>
          <w:szCs w:val="24"/>
        </w:rPr>
      </w:pPr>
    </w:p>
    <w:p w:rsidR="000626F3" w:rsidRPr="000626F3" w:rsidRDefault="000626F3" w:rsidP="00DF55EE">
      <w:pPr>
        <w:rPr>
          <w:szCs w:val="24"/>
        </w:rPr>
      </w:pPr>
    </w:p>
    <w:p w:rsidR="00DF55EE" w:rsidRPr="000626F3" w:rsidRDefault="00DF55EE" w:rsidP="00DF55EE">
      <w:pPr>
        <w:outlineLvl w:val="0"/>
        <w:rPr>
          <w:b/>
          <w:szCs w:val="24"/>
        </w:rPr>
      </w:pPr>
      <w:r w:rsidRPr="000626F3">
        <w:rPr>
          <w:b/>
          <w:szCs w:val="24"/>
        </w:rPr>
        <w:t>ЗАШТИТА ПОДАТАКА НАРУЧИОЦА</w:t>
      </w:r>
    </w:p>
    <w:p w:rsidR="00DF55EE" w:rsidRPr="000626F3" w:rsidRDefault="00DF55EE" w:rsidP="00DF55EE">
      <w:pPr>
        <w:jc w:val="center"/>
        <w:rPr>
          <w:b/>
          <w:szCs w:val="24"/>
        </w:rPr>
      </w:pPr>
    </w:p>
    <w:p w:rsidR="00DF55EE" w:rsidRPr="000626F3" w:rsidRDefault="00DF55EE" w:rsidP="00DF55EE">
      <w:pPr>
        <w:jc w:val="center"/>
        <w:outlineLvl w:val="0"/>
        <w:rPr>
          <w:b/>
          <w:szCs w:val="24"/>
        </w:rPr>
      </w:pPr>
      <w:r w:rsidRPr="000626F3">
        <w:rPr>
          <w:b/>
          <w:szCs w:val="24"/>
        </w:rPr>
        <w:t>Члан 11.</w:t>
      </w:r>
    </w:p>
    <w:p w:rsidR="00DF55EE" w:rsidRPr="000626F3" w:rsidRDefault="00DF55EE" w:rsidP="00DF55EE">
      <w:pPr>
        <w:rPr>
          <w:b/>
          <w:szCs w:val="24"/>
        </w:rPr>
      </w:pPr>
    </w:p>
    <w:p w:rsidR="00DF55EE" w:rsidRPr="000626F3" w:rsidRDefault="00DF55EE" w:rsidP="00DF55EE">
      <w:pPr>
        <w:rPr>
          <w:szCs w:val="24"/>
        </w:rPr>
      </w:pPr>
      <w:r w:rsidRPr="000626F3">
        <w:rPr>
          <w:szCs w:val="24"/>
        </w:rPr>
        <w:tab/>
      </w:r>
      <w:r w:rsidRPr="000626F3">
        <w:rPr>
          <w:szCs w:val="24"/>
          <w:lang w:val="sr-Cyrl-RS"/>
        </w:rPr>
        <w:t>Добављач</w:t>
      </w:r>
      <w:r w:rsidRPr="000626F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55521" w:rsidRPr="000626F3" w:rsidRDefault="00855521" w:rsidP="00DF55EE">
      <w:pPr>
        <w:rPr>
          <w:szCs w:val="24"/>
        </w:rPr>
      </w:pPr>
    </w:p>
    <w:p w:rsidR="00855521" w:rsidRPr="000626F3" w:rsidRDefault="00855521" w:rsidP="00DF55EE">
      <w:pPr>
        <w:rPr>
          <w:szCs w:val="24"/>
        </w:rPr>
      </w:pPr>
    </w:p>
    <w:p w:rsidR="00DF55EE" w:rsidRPr="000626F3" w:rsidRDefault="00DF55EE" w:rsidP="00DF55EE">
      <w:pPr>
        <w:rPr>
          <w:szCs w:val="24"/>
        </w:rPr>
      </w:pPr>
    </w:p>
    <w:p w:rsidR="00DF55EE" w:rsidRPr="000626F3" w:rsidRDefault="00DF55EE" w:rsidP="00DF55EE">
      <w:pPr>
        <w:outlineLvl w:val="0"/>
        <w:rPr>
          <w:b/>
          <w:szCs w:val="24"/>
        </w:rPr>
      </w:pPr>
      <w:r w:rsidRPr="000626F3">
        <w:rPr>
          <w:b/>
          <w:szCs w:val="24"/>
        </w:rPr>
        <w:t>ПРОМЕНЕ ПОДАТАКА</w:t>
      </w:r>
    </w:p>
    <w:p w:rsidR="00DF55EE" w:rsidRPr="000626F3" w:rsidRDefault="00DF55EE" w:rsidP="00DF55EE">
      <w:pPr>
        <w:jc w:val="center"/>
        <w:outlineLvl w:val="0"/>
        <w:rPr>
          <w:b/>
          <w:szCs w:val="24"/>
        </w:rPr>
      </w:pPr>
      <w:r w:rsidRPr="000626F3">
        <w:rPr>
          <w:b/>
          <w:szCs w:val="24"/>
        </w:rPr>
        <w:t xml:space="preserve">Члан 12. </w:t>
      </w:r>
    </w:p>
    <w:p w:rsidR="00DF55EE" w:rsidRPr="000626F3" w:rsidRDefault="00DF55EE" w:rsidP="00DF55EE">
      <w:pPr>
        <w:jc w:val="center"/>
        <w:rPr>
          <w:b/>
          <w:szCs w:val="24"/>
        </w:rPr>
      </w:pPr>
    </w:p>
    <w:p w:rsidR="00DF55EE" w:rsidRPr="000626F3" w:rsidRDefault="00DF55EE" w:rsidP="00DF55EE">
      <w:pPr>
        <w:rPr>
          <w:szCs w:val="24"/>
          <w:lang w:val="sr-Cyrl-RS"/>
        </w:rPr>
      </w:pPr>
      <w:r w:rsidRPr="000626F3">
        <w:rPr>
          <w:b/>
          <w:szCs w:val="24"/>
        </w:rPr>
        <w:tab/>
      </w:r>
      <w:r w:rsidRPr="000626F3">
        <w:rPr>
          <w:szCs w:val="24"/>
          <w:lang w:val="sr-Cyrl-RS"/>
        </w:rPr>
        <w:t>Добављач</w:t>
      </w:r>
      <w:r w:rsidRPr="000626F3">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55521" w:rsidRPr="000626F3">
        <w:rPr>
          <w:szCs w:val="24"/>
          <w:lang w:val="sr-Cyrl-RS"/>
        </w:rPr>
        <w:t>.</w:t>
      </w:r>
    </w:p>
    <w:p w:rsidR="00855521" w:rsidRPr="000626F3" w:rsidRDefault="00855521" w:rsidP="00DF55EE">
      <w:pPr>
        <w:rPr>
          <w:szCs w:val="24"/>
          <w:lang w:val="sr-Cyrl-RS"/>
        </w:rPr>
      </w:pPr>
    </w:p>
    <w:p w:rsidR="00DF55EE" w:rsidRPr="000626F3" w:rsidRDefault="00DF55EE" w:rsidP="00DF55EE">
      <w:pPr>
        <w:rPr>
          <w:szCs w:val="24"/>
        </w:rPr>
      </w:pPr>
    </w:p>
    <w:p w:rsidR="00DF55EE" w:rsidRPr="000626F3" w:rsidRDefault="00DF55EE" w:rsidP="00DF55EE">
      <w:pPr>
        <w:ind w:left="1"/>
        <w:outlineLvl w:val="0"/>
        <w:rPr>
          <w:b/>
          <w:szCs w:val="24"/>
        </w:rPr>
      </w:pPr>
      <w:r w:rsidRPr="000626F3">
        <w:rPr>
          <w:b/>
          <w:szCs w:val="24"/>
        </w:rPr>
        <w:t>ПРЕЛАЗНЕ И ЗАВРШНЕ ОДРЕДБЕ</w:t>
      </w:r>
    </w:p>
    <w:p w:rsidR="00DF55EE" w:rsidRPr="000626F3" w:rsidRDefault="00DF55EE" w:rsidP="00DF55EE">
      <w:pPr>
        <w:ind w:left="1"/>
        <w:rPr>
          <w:b/>
          <w:szCs w:val="24"/>
        </w:rPr>
      </w:pPr>
    </w:p>
    <w:p w:rsidR="00BC056F" w:rsidRPr="000626F3" w:rsidRDefault="00BC056F" w:rsidP="00BC056F">
      <w:pPr>
        <w:ind w:left="1"/>
        <w:jc w:val="center"/>
        <w:outlineLvl w:val="0"/>
        <w:rPr>
          <w:b/>
          <w:szCs w:val="24"/>
        </w:rPr>
      </w:pPr>
      <w:r w:rsidRPr="000626F3">
        <w:rPr>
          <w:b/>
          <w:szCs w:val="24"/>
        </w:rPr>
        <w:t>Члан 13</w:t>
      </w:r>
    </w:p>
    <w:p w:rsidR="00855521" w:rsidRPr="000626F3" w:rsidRDefault="00855521" w:rsidP="00BC056F">
      <w:pPr>
        <w:ind w:left="1"/>
        <w:jc w:val="center"/>
        <w:outlineLvl w:val="0"/>
        <w:rPr>
          <w:b/>
          <w:szCs w:val="24"/>
        </w:rPr>
      </w:pPr>
    </w:p>
    <w:p w:rsidR="00DF55EE" w:rsidRPr="000626F3" w:rsidRDefault="00DF55EE" w:rsidP="00DF55EE">
      <w:pPr>
        <w:ind w:left="1"/>
        <w:rPr>
          <w:szCs w:val="24"/>
        </w:rPr>
      </w:pPr>
      <w:r w:rsidRPr="000626F3">
        <w:rPr>
          <w:szCs w:val="24"/>
        </w:rPr>
        <w:tab/>
        <w:t>За све што није предвиђено овим уговором, примењиваће се одредбе Закона о облигационим односима.</w:t>
      </w:r>
    </w:p>
    <w:p w:rsidR="00DF55EE" w:rsidRPr="000626F3" w:rsidRDefault="00DF55EE" w:rsidP="00BC056F">
      <w:pPr>
        <w:ind w:left="1"/>
        <w:rPr>
          <w:b/>
          <w:szCs w:val="24"/>
        </w:rPr>
      </w:pPr>
    </w:p>
    <w:p w:rsidR="00855521" w:rsidRPr="000626F3" w:rsidRDefault="00855521" w:rsidP="00BC056F">
      <w:pPr>
        <w:ind w:left="1"/>
        <w:rPr>
          <w:b/>
          <w:szCs w:val="24"/>
        </w:rPr>
      </w:pPr>
    </w:p>
    <w:p w:rsidR="00DF55EE" w:rsidRPr="000626F3" w:rsidRDefault="00DF55EE" w:rsidP="00DF55EE">
      <w:pPr>
        <w:ind w:left="1"/>
        <w:jc w:val="center"/>
        <w:outlineLvl w:val="0"/>
        <w:rPr>
          <w:b/>
          <w:szCs w:val="24"/>
        </w:rPr>
      </w:pPr>
      <w:r w:rsidRPr="000626F3">
        <w:rPr>
          <w:b/>
          <w:szCs w:val="24"/>
        </w:rPr>
        <w:t xml:space="preserve">Члан 14. </w:t>
      </w:r>
    </w:p>
    <w:p w:rsidR="00855521" w:rsidRPr="000626F3" w:rsidRDefault="00855521" w:rsidP="00DF55EE">
      <w:pPr>
        <w:ind w:left="1"/>
        <w:jc w:val="center"/>
        <w:outlineLvl w:val="0"/>
        <w:rPr>
          <w:b/>
          <w:szCs w:val="24"/>
        </w:rPr>
      </w:pPr>
    </w:p>
    <w:p w:rsidR="00DF55EE" w:rsidRPr="000626F3" w:rsidRDefault="00DF55EE" w:rsidP="00DF55EE">
      <w:pPr>
        <w:ind w:left="1"/>
        <w:rPr>
          <w:szCs w:val="24"/>
        </w:rPr>
      </w:pPr>
      <w:r w:rsidRPr="000626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626F3">
        <w:rPr>
          <w:szCs w:val="24"/>
        </w:rPr>
        <w:t xml:space="preserve"> лицима.</w:t>
      </w:r>
    </w:p>
    <w:p w:rsidR="00DF55EE" w:rsidRPr="000626F3" w:rsidRDefault="00DF55EE" w:rsidP="00DF55EE">
      <w:pPr>
        <w:ind w:left="1"/>
        <w:rPr>
          <w:szCs w:val="24"/>
        </w:rPr>
      </w:pPr>
    </w:p>
    <w:p w:rsidR="00855521" w:rsidRPr="000626F3" w:rsidRDefault="00855521" w:rsidP="00DF55EE">
      <w:pPr>
        <w:ind w:left="1"/>
        <w:rPr>
          <w:szCs w:val="24"/>
        </w:rPr>
      </w:pPr>
    </w:p>
    <w:p w:rsidR="00DF55EE" w:rsidRPr="000626F3" w:rsidRDefault="00DF55EE" w:rsidP="00DF55EE">
      <w:pPr>
        <w:ind w:left="1"/>
        <w:jc w:val="center"/>
        <w:outlineLvl w:val="0"/>
        <w:rPr>
          <w:b/>
          <w:szCs w:val="24"/>
        </w:rPr>
      </w:pPr>
      <w:r w:rsidRPr="000626F3">
        <w:rPr>
          <w:b/>
          <w:szCs w:val="24"/>
        </w:rPr>
        <w:t>Члан 15.</w:t>
      </w:r>
    </w:p>
    <w:p w:rsidR="00855521" w:rsidRPr="000626F3" w:rsidRDefault="00855521" w:rsidP="00DF55EE">
      <w:pPr>
        <w:ind w:left="1"/>
        <w:jc w:val="center"/>
        <w:outlineLvl w:val="0"/>
        <w:rPr>
          <w:b/>
          <w:szCs w:val="24"/>
        </w:rPr>
      </w:pPr>
    </w:p>
    <w:p w:rsidR="00DF55EE" w:rsidRPr="000626F3" w:rsidRDefault="00DF55EE" w:rsidP="00DF55EE">
      <w:pPr>
        <w:rPr>
          <w:szCs w:val="24"/>
        </w:rPr>
      </w:pPr>
      <w:r w:rsidRPr="000626F3">
        <w:rPr>
          <w:szCs w:val="24"/>
        </w:rPr>
        <w:tab/>
        <w:t>Измене и допуне овог уговора могу се вршити само у писменој форми и уз обострану сагласност уговорних страна.</w:t>
      </w:r>
    </w:p>
    <w:p w:rsidR="00855521" w:rsidRPr="000626F3" w:rsidRDefault="00855521" w:rsidP="00DF55EE">
      <w:pPr>
        <w:rPr>
          <w:szCs w:val="24"/>
        </w:rPr>
      </w:pPr>
    </w:p>
    <w:p w:rsidR="00DF55EE" w:rsidRPr="000626F3" w:rsidRDefault="00DF55EE" w:rsidP="00DF55EE">
      <w:pPr>
        <w:rPr>
          <w:b/>
          <w:szCs w:val="24"/>
        </w:rPr>
      </w:pPr>
    </w:p>
    <w:p w:rsidR="00BC056F" w:rsidRPr="000626F3" w:rsidRDefault="00DF55EE" w:rsidP="00BC056F">
      <w:pPr>
        <w:jc w:val="center"/>
        <w:outlineLvl w:val="0"/>
        <w:rPr>
          <w:b/>
          <w:szCs w:val="24"/>
        </w:rPr>
      </w:pPr>
      <w:r w:rsidRPr="000626F3">
        <w:rPr>
          <w:b/>
          <w:szCs w:val="24"/>
        </w:rPr>
        <w:t>Члан 16.</w:t>
      </w:r>
    </w:p>
    <w:p w:rsidR="00855521" w:rsidRPr="00EB0CCB" w:rsidRDefault="00855521" w:rsidP="00BC056F">
      <w:pPr>
        <w:jc w:val="center"/>
        <w:outlineLvl w:val="0"/>
        <w:rPr>
          <w:b/>
          <w:color w:val="FF0000"/>
          <w:szCs w:val="24"/>
        </w:rPr>
      </w:pPr>
    </w:p>
    <w:p w:rsidR="00DF55EE" w:rsidRPr="00E846EF" w:rsidRDefault="00DF55EE" w:rsidP="00DF55EE">
      <w:pPr>
        <w:rPr>
          <w:szCs w:val="24"/>
          <w:lang w:val="sr-Cyrl-RS"/>
        </w:rPr>
      </w:pPr>
      <w:r w:rsidRPr="00EB0CCB">
        <w:rPr>
          <w:color w:val="FF0000"/>
          <w:szCs w:val="24"/>
        </w:rPr>
        <w:tab/>
      </w:r>
      <w:r w:rsidRPr="00E846EF">
        <w:rPr>
          <w:szCs w:val="24"/>
        </w:rPr>
        <w:t>Уговор се закључује даном потписивања обе уговорне стране</w:t>
      </w:r>
      <w:r w:rsidRPr="00E846EF">
        <w:rPr>
          <w:szCs w:val="24"/>
          <w:lang w:val="sr-Cyrl-RS"/>
        </w:rPr>
        <w:t>.</w:t>
      </w:r>
    </w:p>
    <w:p w:rsidR="00DF55EE" w:rsidRPr="00E846EF" w:rsidRDefault="00DF55EE" w:rsidP="00DF55EE">
      <w:pPr>
        <w:rPr>
          <w:szCs w:val="24"/>
        </w:rPr>
      </w:pPr>
      <w:r w:rsidRPr="00E846EF">
        <w:rPr>
          <w:szCs w:val="24"/>
        </w:rPr>
        <w:tab/>
        <w:t xml:space="preserve">Уговор се закључује на период до </w:t>
      </w:r>
      <w:r w:rsidRPr="00E846EF">
        <w:rPr>
          <w:szCs w:val="24"/>
          <w:lang w:val="sr-Cyrl-RS"/>
        </w:rPr>
        <w:t xml:space="preserve">једне године с тим да ће се примењивати од </w:t>
      </w:r>
      <w:r w:rsidR="00BC056F" w:rsidRPr="00E846EF">
        <w:rPr>
          <w:szCs w:val="24"/>
          <w:lang w:val="sr-Cyrl-RS"/>
        </w:rPr>
        <w:t>2</w:t>
      </w:r>
      <w:r w:rsidR="00756C57" w:rsidRPr="00E846EF">
        <w:rPr>
          <w:szCs w:val="24"/>
          <w:lang w:val="sr-Cyrl-RS"/>
        </w:rPr>
        <w:t>8</w:t>
      </w:r>
      <w:r w:rsidR="00BC056F" w:rsidRPr="00E846EF">
        <w:rPr>
          <w:szCs w:val="24"/>
          <w:lang w:val="sr-Cyrl-RS"/>
        </w:rPr>
        <w:t>.08.20</w:t>
      </w:r>
      <w:r w:rsidR="00E846EF" w:rsidRPr="00E846EF">
        <w:rPr>
          <w:szCs w:val="24"/>
          <w:lang w:val="sr-Cyrl-RS"/>
        </w:rPr>
        <w:t>20</w:t>
      </w:r>
      <w:r w:rsidR="00BC056F" w:rsidRPr="00E846EF">
        <w:rPr>
          <w:szCs w:val="24"/>
          <w:lang w:val="sr-Cyrl-RS"/>
        </w:rPr>
        <w:t xml:space="preserve">. године. </w:t>
      </w:r>
    </w:p>
    <w:p w:rsidR="00DF55EE" w:rsidRPr="00E846EF" w:rsidRDefault="00DF55EE" w:rsidP="00DF55EE">
      <w:pPr>
        <w:rPr>
          <w:szCs w:val="24"/>
        </w:rPr>
      </w:pPr>
      <w:r w:rsidRPr="00E846EF">
        <w:rPr>
          <w:szCs w:val="24"/>
        </w:rPr>
        <w:tab/>
      </w:r>
      <w:r w:rsidRPr="00E846EF">
        <w:rPr>
          <w:szCs w:val="24"/>
          <w:lang w:val="en-US"/>
        </w:rPr>
        <w:t>.</w:t>
      </w:r>
      <w:r w:rsidRPr="00E846EF">
        <w:rPr>
          <w:szCs w:val="24"/>
        </w:rPr>
        <w:t>Свака од уговорних страна може једнострано раскинути уговор у</w:t>
      </w:r>
      <w:r w:rsidRPr="00EB0CCB">
        <w:rPr>
          <w:color w:val="FF0000"/>
          <w:szCs w:val="24"/>
        </w:rPr>
        <w:t xml:space="preserve"> </w:t>
      </w:r>
      <w:r w:rsidRPr="00E846EF">
        <w:rPr>
          <w:szCs w:val="24"/>
        </w:rPr>
        <w:t xml:space="preserve">случају када друга страна не испуњава или неблаговремено испуњава своје уговором преузете обавезе. </w:t>
      </w:r>
    </w:p>
    <w:p w:rsidR="00DF55EE" w:rsidRPr="00E846EF" w:rsidRDefault="00DF55EE" w:rsidP="00DF55EE">
      <w:pPr>
        <w:rPr>
          <w:szCs w:val="24"/>
        </w:rPr>
      </w:pPr>
      <w:r w:rsidRPr="00E846EF">
        <w:rPr>
          <w:szCs w:val="24"/>
        </w:rPr>
        <w:tab/>
        <w:t>О раскиду Уговора, уговорна страна је дужна писменим путем обавестити другу уговорну страну.</w:t>
      </w:r>
    </w:p>
    <w:p w:rsidR="00DF55EE" w:rsidRPr="00E846EF" w:rsidRDefault="00DF55EE" w:rsidP="00DF55EE">
      <w:pPr>
        <w:rPr>
          <w:szCs w:val="24"/>
        </w:rPr>
      </w:pPr>
      <w:r w:rsidRPr="00E846EF">
        <w:rPr>
          <w:szCs w:val="24"/>
        </w:rPr>
        <w:tab/>
        <w:t>Уговор ће се сматрати раскинутим по протеку рока од 15 дана од дана пријема писменог обавештења о раскиду Уговора.</w:t>
      </w:r>
    </w:p>
    <w:p w:rsidR="00DF55EE" w:rsidRPr="00E846EF" w:rsidRDefault="00DF55EE" w:rsidP="00DF55EE">
      <w:pPr>
        <w:ind w:left="1"/>
        <w:jc w:val="center"/>
        <w:rPr>
          <w:b/>
          <w:szCs w:val="24"/>
        </w:rPr>
      </w:pPr>
    </w:p>
    <w:p w:rsidR="00DF55EE" w:rsidRPr="00E846EF" w:rsidRDefault="00DF55EE" w:rsidP="00DF55EE">
      <w:pPr>
        <w:ind w:left="1"/>
        <w:jc w:val="center"/>
        <w:outlineLvl w:val="0"/>
        <w:rPr>
          <w:b/>
          <w:szCs w:val="24"/>
        </w:rPr>
      </w:pPr>
      <w:r w:rsidRPr="00E846EF">
        <w:rPr>
          <w:b/>
          <w:szCs w:val="24"/>
        </w:rPr>
        <w:t>Члан 17.</w:t>
      </w:r>
    </w:p>
    <w:p w:rsidR="00855521" w:rsidRPr="00E846EF" w:rsidRDefault="00855521" w:rsidP="00DF55EE">
      <w:pPr>
        <w:ind w:left="1"/>
        <w:jc w:val="center"/>
        <w:outlineLvl w:val="0"/>
        <w:rPr>
          <w:b/>
          <w:szCs w:val="24"/>
        </w:rPr>
      </w:pPr>
    </w:p>
    <w:p w:rsidR="00DF55EE" w:rsidRPr="00E846EF" w:rsidRDefault="00DF55EE" w:rsidP="00DF55EE">
      <w:pPr>
        <w:ind w:left="1"/>
        <w:rPr>
          <w:szCs w:val="24"/>
        </w:rPr>
      </w:pPr>
      <w:r w:rsidRPr="00E846E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F55EE" w:rsidRPr="00E846EF" w:rsidRDefault="00DF55EE" w:rsidP="00DF55EE">
      <w:pPr>
        <w:jc w:val="center"/>
        <w:rPr>
          <w:b/>
          <w:szCs w:val="24"/>
        </w:rPr>
      </w:pPr>
    </w:p>
    <w:p w:rsidR="00DF55EE" w:rsidRPr="00E846EF" w:rsidRDefault="00DF55EE" w:rsidP="00DF55EE">
      <w:pPr>
        <w:jc w:val="center"/>
        <w:outlineLvl w:val="0"/>
        <w:rPr>
          <w:b/>
          <w:szCs w:val="24"/>
        </w:rPr>
      </w:pPr>
      <w:r w:rsidRPr="00E846EF">
        <w:rPr>
          <w:b/>
          <w:szCs w:val="24"/>
        </w:rPr>
        <w:t>Члан 18.</w:t>
      </w:r>
    </w:p>
    <w:p w:rsidR="00DF55EE" w:rsidRPr="00E846EF" w:rsidRDefault="00DF55EE" w:rsidP="00DF55EE">
      <w:pPr>
        <w:ind w:left="1"/>
        <w:rPr>
          <w:szCs w:val="24"/>
        </w:rPr>
      </w:pPr>
      <w:r w:rsidRPr="00E846EF">
        <w:rPr>
          <w:szCs w:val="24"/>
        </w:rPr>
        <w:tab/>
        <w:t xml:space="preserve">Уговор је сачињен у 6 (шест) истоветних примерака, </w:t>
      </w:r>
      <w:r w:rsidRPr="00E846EF">
        <w:rPr>
          <w:szCs w:val="24"/>
          <w:lang w:val="ru-RU"/>
        </w:rPr>
        <w:t xml:space="preserve">од којих 4 (четири) добија Наручилац, а 2 (два)  </w:t>
      </w:r>
      <w:r w:rsidRPr="00E846EF">
        <w:rPr>
          <w:szCs w:val="24"/>
          <w:lang w:val="sr-Cyrl-RS"/>
        </w:rPr>
        <w:t>Добављач</w:t>
      </w:r>
      <w:r w:rsidRPr="00E846EF">
        <w:rPr>
          <w:szCs w:val="24"/>
        </w:rPr>
        <w:t xml:space="preserve">. </w:t>
      </w:r>
    </w:p>
    <w:p w:rsidR="00DF55EE" w:rsidRPr="00E846EF" w:rsidRDefault="00DF55EE" w:rsidP="00DF55EE">
      <w:pPr>
        <w:rPr>
          <w:szCs w:val="24"/>
        </w:rPr>
      </w:pPr>
    </w:p>
    <w:p w:rsidR="00DF55EE" w:rsidRPr="00E846EF" w:rsidRDefault="00DF55EE" w:rsidP="00DF55EE">
      <w:pPr>
        <w:rPr>
          <w:szCs w:val="24"/>
        </w:rPr>
      </w:pPr>
    </w:p>
    <w:tbl>
      <w:tblPr>
        <w:tblW w:w="8495" w:type="dxa"/>
        <w:jc w:val="center"/>
        <w:tblLook w:val="01E0" w:firstRow="1" w:lastRow="1" w:firstColumn="1" w:lastColumn="1" w:noHBand="0" w:noVBand="0"/>
      </w:tblPr>
      <w:tblGrid>
        <w:gridCol w:w="3673"/>
        <w:gridCol w:w="1377"/>
        <w:gridCol w:w="3445"/>
      </w:tblGrid>
      <w:tr w:rsidR="00EB0CCB" w:rsidRPr="00E846EF" w:rsidTr="0061132E">
        <w:trPr>
          <w:trHeight w:val="307"/>
          <w:jc w:val="center"/>
        </w:trPr>
        <w:tc>
          <w:tcPr>
            <w:tcW w:w="3673" w:type="dxa"/>
            <w:hideMark/>
          </w:tcPr>
          <w:p w:rsidR="00DF55EE" w:rsidRPr="00E846EF" w:rsidRDefault="00DF55EE" w:rsidP="0061132E">
            <w:pPr>
              <w:spacing w:line="276" w:lineRule="auto"/>
              <w:jc w:val="center"/>
              <w:rPr>
                <w:b/>
                <w:szCs w:val="24"/>
              </w:rPr>
            </w:pPr>
            <w:r w:rsidRPr="00E846EF">
              <w:rPr>
                <w:b/>
                <w:szCs w:val="24"/>
              </w:rPr>
              <w:t>НАРУЧИЛАЦ</w:t>
            </w:r>
          </w:p>
        </w:tc>
        <w:tc>
          <w:tcPr>
            <w:tcW w:w="1377" w:type="dxa"/>
          </w:tcPr>
          <w:p w:rsidR="00DF55EE" w:rsidRPr="00E846EF" w:rsidRDefault="00DF55EE" w:rsidP="0061132E">
            <w:pPr>
              <w:spacing w:line="276" w:lineRule="auto"/>
              <w:jc w:val="center"/>
              <w:rPr>
                <w:b/>
                <w:szCs w:val="24"/>
              </w:rPr>
            </w:pPr>
          </w:p>
        </w:tc>
        <w:tc>
          <w:tcPr>
            <w:tcW w:w="3445" w:type="dxa"/>
            <w:hideMark/>
          </w:tcPr>
          <w:p w:rsidR="00DF55EE" w:rsidRPr="00E846EF" w:rsidRDefault="00DF55EE" w:rsidP="0061132E">
            <w:pPr>
              <w:spacing w:line="276" w:lineRule="auto"/>
              <w:jc w:val="center"/>
              <w:rPr>
                <w:b/>
                <w:szCs w:val="24"/>
                <w:lang w:val="sr-Cyrl-RS"/>
              </w:rPr>
            </w:pPr>
            <w:r w:rsidRPr="00E846EF">
              <w:rPr>
                <w:b/>
                <w:szCs w:val="24"/>
                <w:lang w:val="sr-Cyrl-RS"/>
              </w:rPr>
              <w:t>ДОБАВЉАЧ</w:t>
            </w:r>
          </w:p>
        </w:tc>
      </w:tr>
      <w:tr w:rsidR="00EB0CCB" w:rsidRPr="00E846EF" w:rsidTr="0061132E">
        <w:trPr>
          <w:trHeight w:val="964"/>
          <w:jc w:val="center"/>
        </w:trPr>
        <w:tc>
          <w:tcPr>
            <w:tcW w:w="3673" w:type="dxa"/>
            <w:tcBorders>
              <w:top w:val="nil"/>
              <w:left w:val="nil"/>
              <w:bottom w:val="single" w:sz="4" w:space="0" w:color="auto"/>
              <w:right w:val="nil"/>
            </w:tcBorders>
          </w:tcPr>
          <w:p w:rsidR="00DF55EE" w:rsidRPr="00E846EF" w:rsidRDefault="00DF55EE" w:rsidP="0061132E">
            <w:pPr>
              <w:spacing w:line="276" w:lineRule="auto"/>
              <w:jc w:val="center"/>
              <w:rPr>
                <w:b/>
                <w:szCs w:val="24"/>
              </w:rPr>
            </w:pPr>
          </w:p>
        </w:tc>
        <w:tc>
          <w:tcPr>
            <w:tcW w:w="1377" w:type="dxa"/>
            <w:hideMark/>
          </w:tcPr>
          <w:p w:rsidR="00DF55EE" w:rsidRPr="00E846EF" w:rsidRDefault="00DF55EE" w:rsidP="0061132E">
            <w:pPr>
              <w:spacing w:line="276" w:lineRule="auto"/>
              <w:jc w:val="center"/>
              <w:rPr>
                <w:b/>
                <w:szCs w:val="24"/>
              </w:rPr>
            </w:pPr>
            <w:r w:rsidRPr="00E846EF">
              <w:rPr>
                <w:b/>
                <w:szCs w:val="24"/>
              </w:rPr>
              <w:t>М.П.</w:t>
            </w:r>
          </w:p>
        </w:tc>
        <w:tc>
          <w:tcPr>
            <w:tcW w:w="3445" w:type="dxa"/>
            <w:tcBorders>
              <w:top w:val="nil"/>
              <w:left w:val="nil"/>
              <w:bottom w:val="single" w:sz="4" w:space="0" w:color="auto"/>
              <w:right w:val="nil"/>
            </w:tcBorders>
            <w:hideMark/>
          </w:tcPr>
          <w:p w:rsidR="00DF55EE" w:rsidRPr="00E846EF" w:rsidRDefault="00DF55EE" w:rsidP="0061132E">
            <w:pPr>
              <w:spacing w:line="276" w:lineRule="auto"/>
              <w:jc w:val="center"/>
              <w:rPr>
                <w:b/>
                <w:szCs w:val="24"/>
              </w:rPr>
            </w:pPr>
            <w:r w:rsidRPr="00E846EF">
              <w:rPr>
                <w:b/>
                <w:szCs w:val="24"/>
              </w:rPr>
              <w:t>- потпис -</w:t>
            </w:r>
          </w:p>
        </w:tc>
      </w:tr>
      <w:tr w:rsidR="00DF55EE" w:rsidRPr="00E846EF" w:rsidTr="0061132E">
        <w:trPr>
          <w:trHeight w:val="307"/>
          <w:jc w:val="center"/>
        </w:trPr>
        <w:tc>
          <w:tcPr>
            <w:tcW w:w="3673" w:type="dxa"/>
            <w:tcBorders>
              <w:top w:val="single" w:sz="4" w:space="0" w:color="auto"/>
              <w:left w:val="nil"/>
              <w:bottom w:val="nil"/>
              <w:right w:val="nil"/>
            </w:tcBorders>
            <w:hideMark/>
          </w:tcPr>
          <w:p w:rsidR="00DF55EE" w:rsidRPr="00E846EF" w:rsidRDefault="00DF55EE" w:rsidP="0061132E">
            <w:pPr>
              <w:spacing w:line="276" w:lineRule="auto"/>
              <w:jc w:val="center"/>
              <w:rPr>
                <w:b/>
                <w:szCs w:val="24"/>
              </w:rPr>
            </w:pPr>
            <w:r w:rsidRPr="00E846EF">
              <w:rPr>
                <w:b/>
                <w:szCs w:val="24"/>
              </w:rPr>
              <w:t>Софија Радуловић,</w:t>
            </w:r>
          </w:p>
          <w:p w:rsidR="00DF55EE" w:rsidRPr="00E846EF" w:rsidRDefault="00DF55EE" w:rsidP="0061132E">
            <w:pPr>
              <w:spacing w:line="276" w:lineRule="auto"/>
              <w:jc w:val="center"/>
              <w:rPr>
                <w:b/>
                <w:szCs w:val="24"/>
              </w:rPr>
            </w:pPr>
            <w:r w:rsidRPr="00E846EF">
              <w:rPr>
                <w:b/>
                <w:szCs w:val="24"/>
              </w:rPr>
              <w:t>в.д. помоћник директора</w:t>
            </w:r>
          </w:p>
        </w:tc>
        <w:tc>
          <w:tcPr>
            <w:tcW w:w="1377" w:type="dxa"/>
          </w:tcPr>
          <w:p w:rsidR="00DF55EE" w:rsidRPr="00E846EF" w:rsidRDefault="00DF55EE" w:rsidP="0061132E">
            <w:pPr>
              <w:spacing w:line="276" w:lineRule="auto"/>
              <w:jc w:val="center"/>
              <w:rPr>
                <w:b/>
                <w:szCs w:val="24"/>
              </w:rPr>
            </w:pPr>
          </w:p>
        </w:tc>
        <w:tc>
          <w:tcPr>
            <w:tcW w:w="3445" w:type="dxa"/>
            <w:tcBorders>
              <w:top w:val="single" w:sz="4" w:space="0" w:color="auto"/>
              <w:left w:val="nil"/>
              <w:bottom w:val="nil"/>
              <w:right w:val="nil"/>
            </w:tcBorders>
            <w:hideMark/>
          </w:tcPr>
          <w:p w:rsidR="00DF55EE" w:rsidRPr="00E846EF" w:rsidRDefault="00DF55EE" w:rsidP="0061132E">
            <w:pPr>
              <w:spacing w:line="276" w:lineRule="auto"/>
              <w:jc w:val="center"/>
              <w:rPr>
                <w:b/>
                <w:szCs w:val="24"/>
              </w:rPr>
            </w:pPr>
            <w:r w:rsidRPr="00E846EF">
              <w:rPr>
                <w:b/>
                <w:szCs w:val="24"/>
              </w:rPr>
              <w:t xml:space="preserve">                                         директор</w:t>
            </w:r>
          </w:p>
        </w:tc>
      </w:tr>
    </w:tbl>
    <w:p w:rsidR="00DF55EE" w:rsidRPr="00E846EF" w:rsidRDefault="00DF55EE" w:rsidP="00DF55EE">
      <w:pPr>
        <w:keepNext/>
        <w:keepLines/>
        <w:tabs>
          <w:tab w:val="left" w:pos="7380"/>
        </w:tabs>
        <w:rPr>
          <w:noProof/>
          <w:szCs w:val="24"/>
        </w:rPr>
      </w:pPr>
    </w:p>
    <w:p w:rsidR="00DF55EE" w:rsidRPr="00E846EF" w:rsidRDefault="00DF55EE" w:rsidP="00DF55EE">
      <w:pPr>
        <w:keepNext/>
        <w:keepLines/>
        <w:tabs>
          <w:tab w:val="left" w:pos="7380"/>
        </w:tabs>
        <w:rPr>
          <w:noProof/>
          <w:szCs w:val="24"/>
        </w:rPr>
      </w:pPr>
    </w:p>
    <w:p w:rsidR="00DF55EE" w:rsidRPr="00E846EF" w:rsidRDefault="00DF55EE" w:rsidP="00DF55EE">
      <w:pPr>
        <w:keepNext/>
        <w:keepLines/>
        <w:tabs>
          <w:tab w:val="left" w:pos="7380"/>
        </w:tabs>
        <w:rPr>
          <w:noProof/>
          <w:szCs w:val="24"/>
        </w:rPr>
      </w:pPr>
    </w:p>
    <w:p w:rsidR="00DF55EE" w:rsidRPr="00E846EF" w:rsidRDefault="00DF55EE" w:rsidP="00DF55EE">
      <w:pPr>
        <w:keepNext/>
        <w:keepLines/>
        <w:tabs>
          <w:tab w:val="left" w:pos="7380"/>
        </w:tabs>
        <w:rPr>
          <w:noProof/>
          <w:szCs w:val="24"/>
        </w:rPr>
      </w:pPr>
    </w:p>
    <w:p w:rsidR="00DF55EE" w:rsidRPr="00EB0CCB" w:rsidRDefault="00DF55EE" w:rsidP="00DF55EE">
      <w:pPr>
        <w:keepNext/>
        <w:keepLines/>
        <w:tabs>
          <w:tab w:val="left" w:pos="7380"/>
        </w:tabs>
        <w:rPr>
          <w:noProof/>
          <w:color w:val="FF0000"/>
          <w:szCs w:val="24"/>
        </w:rPr>
      </w:pPr>
    </w:p>
    <w:p w:rsidR="00DF55EE" w:rsidRPr="00EB0CCB" w:rsidRDefault="00DF55EE" w:rsidP="00DF55EE">
      <w:pPr>
        <w:ind w:left="1"/>
        <w:rPr>
          <w:b/>
          <w:color w:val="FF0000"/>
          <w:szCs w:val="24"/>
        </w:rPr>
      </w:pPr>
    </w:p>
    <w:p w:rsidR="00DF55EE" w:rsidRPr="00EB0CCB" w:rsidRDefault="00DF55EE" w:rsidP="00760252">
      <w:pPr>
        <w:pStyle w:val="Standard"/>
        <w:jc w:val="center"/>
        <w:rPr>
          <w:b/>
          <w:color w:val="FF0000"/>
          <w:lang w:val="ru-RU"/>
        </w:rPr>
      </w:pPr>
    </w:p>
    <w:p w:rsidR="00DF55EE" w:rsidRPr="00EB0CCB" w:rsidRDefault="00DF55EE" w:rsidP="00760252">
      <w:pPr>
        <w:pStyle w:val="Standard"/>
        <w:jc w:val="center"/>
        <w:rPr>
          <w:b/>
          <w:color w:val="FF0000"/>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DF55EE" w:rsidRPr="00EB0CCB" w:rsidRDefault="00DF55EE" w:rsidP="00760252">
      <w:pPr>
        <w:pStyle w:val="Standard"/>
        <w:jc w:val="center"/>
        <w:rPr>
          <w:b/>
          <w:color w:val="FF0000"/>
          <w:sz w:val="28"/>
          <w:szCs w:val="28"/>
          <w:lang w:val="ru-RU"/>
        </w:rPr>
      </w:pPr>
    </w:p>
    <w:p w:rsidR="00760252" w:rsidRPr="00EB0CCB" w:rsidRDefault="00760252" w:rsidP="00016CED">
      <w:pPr>
        <w:pStyle w:val="Standard"/>
        <w:rPr>
          <w:b/>
          <w:color w:val="FF0000"/>
          <w:sz w:val="32"/>
          <w:szCs w:val="32"/>
        </w:rPr>
      </w:pPr>
    </w:p>
    <w:p w:rsidR="00855521" w:rsidRPr="00EB0CCB" w:rsidRDefault="00855521" w:rsidP="00016CED">
      <w:pPr>
        <w:pStyle w:val="Standard"/>
        <w:rPr>
          <w:b/>
          <w:color w:val="FF0000"/>
          <w:sz w:val="32"/>
          <w:szCs w:val="32"/>
        </w:rPr>
      </w:pPr>
    </w:p>
    <w:p w:rsidR="00855521" w:rsidRPr="00EB0CCB" w:rsidRDefault="00855521" w:rsidP="00016CED">
      <w:pPr>
        <w:pStyle w:val="Standard"/>
        <w:rPr>
          <w:b/>
          <w:color w:val="FF0000"/>
          <w:sz w:val="32"/>
          <w:szCs w:val="32"/>
        </w:rPr>
      </w:pPr>
    </w:p>
    <w:p w:rsidR="00855521" w:rsidRPr="00EB0CCB" w:rsidRDefault="00855521" w:rsidP="00016CED">
      <w:pPr>
        <w:pStyle w:val="Standard"/>
        <w:rPr>
          <w:b/>
          <w:color w:val="FF0000"/>
          <w:sz w:val="32"/>
          <w:szCs w:val="32"/>
        </w:rPr>
      </w:pPr>
    </w:p>
    <w:p w:rsidR="00855521" w:rsidRPr="00EB0CCB" w:rsidRDefault="00855521" w:rsidP="00016CED">
      <w:pPr>
        <w:pStyle w:val="Standard"/>
        <w:rPr>
          <w:b/>
          <w:color w:val="FF0000"/>
          <w:sz w:val="32"/>
          <w:szCs w:val="32"/>
        </w:rPr>
      </w:pPr>
    </w:p>
    <w:p w:rsidR="00855521" w:rsidRPr="00EB0CCB" w:rsidRDefault="00855521" w:rsidP="00016CED">
      <w:pPr>
        <w:pStyle w:val="Standard"/>
        <w:rPr>
          <w:b/>
          <w:color w:val="FF0000"/>
          <w:sz w:val="32"/>
          <w:szCs w:val="32"/>
        </w:rPr>
      </w:pPr>
    </w:p>
    <w:p w:rsidR="00855521" w:rsidRPr="00EB0CCB" w:rsidRDefault="00855521" w:rsidP="00016CED">
      <w:pPr>
        <w:pStyle w:val="Standard"/>
        <w:rPr>
          <w:b/>
          <w:color w:val="FF0000"/>
          <w:sz w:val="32"/>
          <w:szCs w:val="32"/>
        </w:rPr>
      </w:pPr>
    </w:p>
    <w:p w:rsidR="00855521" w:rsidRPr="00EB0CCB" w:rsidRDefault="00855521" w:rsidP="00016CED">
      <w:pPr>
        <w:pStyle w:val="Standard"/>
        <w:rPr>
          <w:b/>
          <w:color w:val="FF0000"/>
          <w:sz w:val="32"/>
          <w:szCs w:val="32"/>
        </w:rPr>
      </w:pPr>
    </w:p>
    <w:p w:rsidR="00760252" w:rsidRPr="00E846EF" w:rsidRDefault="00760252" w:rsidP="00760252">
      <w:pPr>
        <w:pStyle w:val="Standard"/>
        <w:jc w:val="center"/>
        <w:outlineLvl w:val="0"/>
        <w:rPr>
          <w:b/>
          <w:color w:val="auto"/>
        </w:rPr>
      </w:pPr>
      <w:r w:rsidRPr="00E846EF">
        <w:rPr>
          <w:b/>
          <w:color w:val="auto"/>
        </w:rPr>
        <w:t>VIII</w:t>
      </w:r>
    </w:p>
    <w:p w:rsidR="00760252" w:rsidRPr="00E846EF" w:rsidRDefault="00760252" w:rsidP="00760252">
      <w:pPr>
        <w:pStyle w:val="Standard"/>
        <w:jc w:val="center"/>
        <w:rPr>
          <w:b/>
          <w:color w:val="auto"/>
        </w:rPr>
      </w:pPr>
    </w:p>
    <w:p w:rsidR="00760252" w:rsidRPr="00E846EF" w:rsidRDefault="00760252" w:rsidP="00760252">
      <w:pPr>
        <w:pStyle w:val="Standard"/>
        <w:jc w:val="center"/>
        <w:rPr>
          <w:b/>
          <w:color w:val="auto"/>
        </w:rPr>
      </w:pPr>
    </w:p>
    <w:p w:rsidR="00760252" w:rsidRPr="00E846EF" w:rsidRDefault="00760252" w:rsidP="00760252">
      <w:pPr>
        <w:pStyle w:val="Clan"/>
        <w:outlineLvl w:val="0"/>
        <w:rPr>
          <w:rFonts w:ascii="Times New Roman" w:hAnsi="Times New Roman" w:cs="Times New Roman"/>
          <w:sz w:val="24"/>
          <w:szCs w:val="24"/>
        </w:rPr>
      </w:pPr>
      <w:r w:rsidRPr="00E846EF">
        <w:rPr>
          <w:rFonts w:ascii="Times New Roman" w:hAnsi="Times New Roman" w:cs="Times New Roman"/>
          <w:sz w:val="24"/>
          <w:szCs w:val="24"/>
        </w:rPr>
        <w:t>И З Ј А В А</w:t>
      </w:r>
    </w:p>
    <w:p w:rsidR="00760252" w:rsidRPr="00E846EF" w:rsidRDefault="00760252" w:rsidP="00760252">
      <w:pPr>
        <w:pStyle w:val="Clan"/>
        <w:rPr>
          <w:rFonts w:ascii="Times New Roman" w:hAnsi="Times New Roman" w:cs="Times New Roman"/>
          <w:sz w:val="24"/>
          <w:szCs w:val="24"/>
        </w:rPr>
      </w:pPr>
      <w:r w:rsidRPr="00E846EF">
        <w:rPr>
          <w:rFonts w:ascii="Times New Roman" w:hAnsi="Times New Roman" w:cs="Times New Roman"/>
          <w:sz w:val="24"/>
          <w:szCs w:val="24"/>
        </w:rPr>
        <w:t xml:space="preserve"> О НЕЗАВИСНОЈ ПОНУДИ</w:t>
      </w:r>
    </w:p>
    <w:p w:rsidR="00760252" w:rsidRPr="00E846EF" w:rsidRDefault="00760252" w:rsidP="00760252">
      <w:pPr>
        <w:pStyle w:val="Clan"/>
        <w:rPr>
          <w:rFonts w:ascii="Times New Roman" w:hAnsi="Times New Roman" w:cs="Times New Roman"/>
          <w:sz w:val="24"/>
          <w:szCs w:val="24"/>
        </w:rPr>
      </w:pPr>
    </w:p>
    <w:p w:rsidR="00760252" w:rsidRPr="00E846EF" w:rsidRDefault="00760252" w:rsidP="00760252">
      <w:pPr>
        <w:pStyle w:val="Clan"/>
        <w:rPr>
          <w:rFonts w:ascii="Times New Roman" w:hAnsi="Times New Roman" w:cs="Times New Roman"/>
          <w:sz w:val="24"/>
          <w:szCs w:val="24"/>
        </w:rPr>
      </w:pPr>
    </w:p>
    <w:p w:rsidR="00760252" w:rsidRPr="00E846EF" w:rsidRDefault="00760252" w:rsidP="00760252">
      <w:pPr>
        <w:pStyle w:val="Clan"/>
        <w:rPr>
          <w:rFonts w:ascii="Times New Roman" w:hAnsi="Times New Roman" w:cs="Times New Roman"/>
          <w:sz w:val="24"/>
          <w:szCs w:val="24"/>
        </w:rPr>
      </w:pPr>
    </w:p>
    <w:p w:rsidR="00760252" w:rsidRPr="00E846EF" w:rsidRDefault="00760252" w:rsidP="00760252">
      <w:pPr>
        <w:pStyle w:val="Standard"/>
        <w:spacing w:line="360" w:lineRule="auto"/>
        <w:jc w:val="center"/>
        <w:rPr>
          <w:b/>
          <w:color w:val="auto"/>
        </w:rPr>
      </w:pPr>
      <w:r w:rsidRPr="00E846EF">
        <w:rPr>
          <w:b/>
          <w:color w:val="auto"/>
        </w:rPr>
        <w:t>__________________________________________________________</w:t>
      </w:r>
    </w:p>
    <w:p w:rsidR="00760252" w:rsidRPr="00E846EF" w:rsidRDefault="00760252" w:rsidP="00760252">
      <w:pPr>
        <w:pStyle w:val="Standard"/>
        <w:spacing w:line="360" w:lineRule="auto"/>
        <w:jc w:val="center"/>
        <w:rPr>
          <w:color w:val="auto"/>
          <w:lang w:val="ru-RU"/>
        </w:rPr>
      </w:pPr>
      <w:r w:rsidRPr="00E846EF">
        <w:rPr>
          <w:color w:val="auto"/>
          <w:lang w:val="ru-RU"/>
        </w:rPr>
        <w:t>(пословно име или скраћени назив)</w:t>
      </w:r>
    </w:p>
    <w:p w:rsidR="00760252" w:rsidRPr="00E846EF" w:rsidRDefault="00760252" w:rsidP="00760252">
      <w:pPr>
        <w:pStyle w:val="Standard"/>
        <w:spacing w:line="360" w:lineRule="auto"/>
        <w:rPr>
          <w:color w:val="auto"/>
          <w:lang w:val="ru-RU"/>
        </w:rPr>
      </w:pPr>
    </w:p>
    <w:p w:rsidR="00760252" w:rsidRPr="00E846EF" w:rsidRDefault="00760252" w:rsidP="00760252">
      <w:pPr>
        <w:pStyle w:val="Standard"/>
        <w:spacing w:line="480" w:lineRule="auto"/>
        <w:rPr>
          <w:color w:val="auto"/>
          <w:lang w:val="ru-RU"/>
        </w:rPr>
      </w:pPr>
      <w:r w:rsidRPr="00E846EF">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846EF" w:rsidRDefault="00760252" w:rsidP="00760252">
      <w:pPr>
        <w:pStyle w:val="Standard"/>
        <w:spacing w:line="360" w:lineRule="auto"/>
        <w:rPr>
          <w:color w:val="auto"/>
          <w:lang w:val="ru-RU"/>
        </w:rPr>
      </w:pPr>
    </w:p>
    <w:p w:rsidR="00760252" w:rsidRPr="00E846EF"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E846EF" w:rsidTr="005D65DA">
        <w:trPr>
          <w:cantSplit/>
          <w:trHeight w:val="786"/>
          <w:jc w:val="right"/>
        </w:trPr>
        <w:tc>
          <w:tcPr>
            <w:tcW w:w="25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r w:rsidRPr="00E846EF">
              <w:rPr>
                <w:b/>
                <w:color w:val="auto"/>
              </w:rPr>
              <w:t>Потпис овлашћеног лица</w:t>
            </w:r>
          </w:p>
        </w:tc>
      </w:tr>
      <w:tr w:rsidR="00EB0CCB" w:rsidRPr="00E846EF" w:rsidTr="005D65DA">
        <w:trPr>
          <w:cantSplit/>
          <w:trHeight w:val="786"/>
          <w:jc w:val="right"/>
        </w:trPr>
        <w:tc>
          <w:tcPr>
            <w:tcW w:w="25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r w:rsidRPr="00E846EF">
              <w:rPr>
                <w:b/>
                <w:color w:val="auto"/>
              </w:rPr>
              <w:t>М.П.</w:t>
            </w:r>
          </w:p>
        </w:tc>
        <w:tc>
          <w:tcPr>
            <w:tcW w:w="33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r>
      <w:tr w:rsidR="00760252" w:rsidRPr="00E846EF" w:rsidTr="005D65DA">
        <w:trPr>
          <w:cantSplit/>
          <w:trHeight w:val="786"/>
          <w:jc w:val="right"/>
        </w:trPr>
        <w:tc>
          <w:tcPr>
            <w:tcW w:w="25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r>
    </w:tbl>
    <w:p w:rsidR="00760252" w:rsidRPr="00EB0CCB" w:rsidRDefault="00760252" w:rsidP="00760252">
      <w:pPr>
        <w:pStyle w:val="Standard"/>
        <w:spacing w:line="360" w:lineRule="auto"/>
        <w:rPr>
          <w:color w:val="FF0000"/>
        </w:rPr>
      </w:pPr>
    </w:p>
    <w:p w:rsidR="00760252" w:rsidRPr="00EB0CCB" w:rsidRDefault="00760252" w:rsidP="00760252">
      <w:pPr>
        <w:pStyle w:val="Standard"/>
        <w:spacing w:line="360" w:lineRule="auto"/>
        <w:rPr>
          <w:color w:val="FF0000"/>
        </w:rPr>
      </w:pPr>
    </w:p>
    <w:p w:rsidR="00760252" w:rsidRPr="00EB0CCB" w:rsidRDefault="00760252" w:rsidP="00760252">
      <w:pPr>
        <w:pStyle w:val="Standard"/>
        <w:jc w:val="center"/>
        <w:rPr>
          <w:b/>
          <w:color w:val="FF0000"/>
        </w:rPr>
      </w:pPr>
    </w:p>
    <w:p w:rsidR="00760252" w:rsidRPr="00EB0CCB" w:rsidRDefault="00760252" w:rsidP="00760252">
      <w:pPr>
        <w:pStyle w:val="Standard"/>
        <w:jc w:val="center"/>
        <w:rPr>
          <w:b/>
          <w:color w:val="FF0000"/>
        </w:rPr>
      </w:pPr>
    </w:p>
    <w:p w:rsidR="00760252" w:rsidRPr="00EB0CCB" w:rsidRDefault="00760252" w:rsidP="00760252">
      <w:pPr>
        <w:pStyle w:val="Standard"/>
        <w:jc w:val="center"/>
        <w:rPr>
          <w:b/>
          <w:color w:val="FF0000"/>
        </w:rPr>
      </w:pPr>
    </w:p>
    <w:p w:rsidR="00760252" w:rsidRPr="00EB0CCB" w:rsidRDefault="00760252" w:rsidP="00760252">
      <w:pPr>
        <w:pStyle w:val="Standard"/>
        <w:jc w:val="center"/>
        <w:rPr>
          <w:b/>
          <w:color w:val="FF0000"/>
        </w:rPr>
      </w:pPr>
    </w:p>
    <w:p w:rsidR="00BC056F" w:rsidRPr="00EB0CCB" w:rsidRDefault="00BC056F" w:rsidP="00760252">
      <w:pPr>
        <w:pStyle w:val="Standard"/>
        <w:jc w:val="center"/>
        <w:rPr>
          <w:b/>
          <w:color w:val="FF0000"/>
        </w:rPr>
      </w:pPr>
    </w:p>
    <w:p w:rsidR="00BC056F" w:rsidRPr="00EB0CCB" w:rsidRDefault="00BC056F" w:rsidP="00760252">
      <w:pPr>
        <w:pStyle w:val="Standard"/>
        <w:jc w:val="center"/>
        <w:rPr>
          <w:b/>
          <w:color w:val="FF0000"/>
        </w:rPr>
      </w:pPr>
    </w:p>
    <w:p w:rsidR="00BC056F" w:rsidRPr="00EB0CCB" w:rsidRDefault="00BC056F" w:rsidP="00760252">
      <w:pPr>
        <w:pStyle w:val="Standard"/>
        <w:jc w:val="center"/>
        <w:rPr>
          <w:b/>
          <w:color w:val="FF0000"/>
        </w:rPr>
      </w:pPr>
    </w:p>
    <w:p w:rsidR="00760252" w:rsidRPr="00EB0CCB" w:rsidRDefault="00760252" w:rsidP="00760252">
      <w:pPr>
        <w:pStyle w:val="Standard"/>
        <w:jc w:val="center"/>
        <w:rPr>
          <w:b/>
          <w:color w:val="FF0000"/>
        </w:rPr>
      </w:pPr>
    </w:p>
    <w:p w:rsidR="00760252" w:rsidRPr="00EB0CCB" w:rsidRDefault="00760252" w:rsidP="00760252">
      <w:pPr>
        <w:pStyle w:val="Standard"/>
        <w:jc w:val="center"/>
        <w:rPr>
          <w:b/>
          <w:color w:val="FF0000"/>
        </w:rPr>
      </w:pPr>
    </w:p>
    <w:p w:rsidR="00760252" w:rsidRPr="00EB0CCB" w:rsidRDefault="00760252" w:rsidP="00760252">
      <w:pPr>
        <w:pStyle w:val="Standard"/>
        <w:rPr>
          <w:color w:val="FF0000"/>
        </w:rPr>
      </w:pPr>
    </w:p>
    <w:p w:rsidR="00760252" w:rsidRPr="00EB0CCB" w:rsidRDefault="00760252" w:rsidP="00760252">
      <w:pPr>
        <w:pStyle w:val="Standard"/>
        <w:rPr>
          <w:color w:val="FF0000"/>
        </w:rPr>
      </w:pPr>
    </w:p>
    <w:p w:rsidR="00760252" w:rsidRPr="00EB0CCB" w:rsidRDefault="00760252" w:rsidP="00760252">
      <w:pPr>
        <w:pStyle w:val="Standard"/>
        <w:rPr>
          <w:color w:val="FF0000"/>
        </w:rPr>
      </w:pPr>
    </w:p>
    <w:p w:rsidR="00BC056F" w:rsidRPr="00EB0CCB" w:rsidRDefault="00BC056F" w:rsidP="00760252">
      <w:pPr>
        <w:pStyle w:val="Standard"/>
        <w:spacing w:line="360" w:lineRule="auto"/>
        <w:jc w:val="center"/>
        <w:outlineLvl w:val="0"/>
        <w:rPr>
          <w:b/>
          <w:color w:val="FF0000"/>
        </w:rPr>
      </w:pPr>
    </w:p>
    <w:p w:rsidR="00BC056F" w:rsidRPr="00EB0CCB" w:rsidRDefault="00BC056F" w:rsidP="00760252">
      <w:pPr>
        <w:pStyle w:val="Standard"/>
        <w:spacing w:line="360" w:lineRule="auto"/>
        <w:jc w:val="center"/>
        <w:outlineLvl w:val="0"/>
        <w:rPr>
          <w:b/>
          <w:color w:val="FF0000"/>
        </w:rPr>
      </w:pPr>
    </w:p>
    <w:p w:rsidR="00760252" w:rsidRPr="00E846EF" w:rsidRDefault="00760252" w:rsidP="00760252">
      <w:pPr>
        <w:pStyle w:val="Standard"/>
        <w:spacing w:line="360" w:lineRule="auto"/>
        <w:jc w:val="center"/>
        <w:outlineLvl w:val="0"/>
        <w:rPr>
          <w:b/>
          <w:color w:val="auto"/>
        </w:rPr>
      </w:pPr>
      <w:r w:rsidRPr="00E846EF">
        <w:rPr>
          <w:b/>
          <w:color w:val="auto"/>
        </w:rPr>
        <w:t>ОБРАЗАЦ</w:t>
      </w:r>
    </w:p>
    <w:p w:rsidR="00760252" w:rsidRPr="00E846EF" w:rsidRDefault="00760252" w:rsidP="00760252">
      <w:pPr>
        <w:pStyle w:val="Standard"/>
        <w:spacing w:line="360" w:lineRule="auto"/>
        <w:jc w:val="center"/>
        <w:rPr>
          <w:b/>
          <w:color w:val="auto"/>
        </w:rPr>
      </w:pPr>
      <w:r w:rsidRPr="00E846EF">
        <w:rPr>
          <w:b/>
          <w:color w:val="auto"/>
        </w:rPr>
        <w:t>ТРОШКОВА ПРИПРЕМЕ ПОНУДЕ</w:t>
      </w:r>
    </w:p>
    <w:p w:rsidR="00760252" w:rsidRPr="00E846EF" w:rsidRDefault="00760252" w:rsidP="00760252">
      <w:pPr>
        <w:pStyle w:val="Standard"/>
        <w:jc w:val="center"/>
        <w:rPr>
          <w:b/>
          <w:color w:val="auto"/>
        </w:rPr>
      </w:pPr>
    </w:p>
    <w:p w:rsidR="00760252" w:rsidRPr="00E846EF" w:rsidRDefault="00760252" w:rsidP="00760252">
      <w:pPr>
        <w:pStyle w:val="Standard"/>
        <w:jc w:val="center"/>
        <w:rPr>
          <w:b/>
          <w:color w:val="auto"/>
        </w:rPr>
      </w:pPr>
    </w:p>
    <w:p w:rsidR="00760252" w:rsidRPr="00E846EF" w:rsidRDefault="00760252" w:rsidP="00760252">
      <w:pPr>
        <w:pStyle w:val="Standard"/>
        <w:rPr>
          <w:color w:val="auto"/>
          <w:lang w:val="ru-RU"/>
        </w:rPr>
      </w:pPr>
      <w:r w:rsidRPr="00E846EF">
        <w:rPr>
          <w:color w:val="auto"/>
          <w:lang w:val="ru-RU"/>
        </w:rPr>
        <w:tab/>
        <w:t>Понуђач може да у оквиру понуде достави укупан износ и структуру трошкова припремања понуде.</w:t>
      </w:r>
    </w:p>
    <w:p w:rsidR="00760252" w:rsidRPr="00E846EF" w:rsidRDefault="00760252" w:rsidP="00760252">
      <w:pPr>
        <w:pStyle w:val="Standard"/>
        <w:rPr>
          <w:color w:val="auto"/>
          <w:lang w:val="ru-RU"/>
        </w:rPr>
      </w:pPr>
      <w:r w:rsidRPr="00E846EF">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E846EF" w:rsidRDefault="00760252" w:rsidP="00760252">
      <w:pPr>
        <w:pStyle w:val="Standard"/>
        <w:rPr>
          <w:color w:val="auto"/>
          <w:lang w:val="ru-RU"/>
        </w:rPr>
      </w:pPr>
      <w:r w:rsidRPr="00E846EF">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846EF"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EB0CCB" w:rsidRPr="00E846E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846EF" w:rsidRDefault="00760252" w:rsidP="005D65DA">
            <w:pPr>
              <w:pStyle w:val="Standard"/>
              <w:spacing w:line="276" w:lineRule="auto"/>
              <w:jc w:val="center"/>
              <w:rPr>
                <w:b/>
                <w:color w:val="auto"/>
                <w:lang w:val="ru-RU"/>
              </w:rPr>
            </w:pPr>
          </w:p>
        </w:tc>
      </w:tr>
      <w:tr w:rsidR="00EB0CCB" w:rsidRPr="00E846E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846EF" w:rsidRDefault="00760252" w:rsidP="005D65DA">
            <w:pPr>
              <w:pStyle w:val="Standard"/>
              <w:spacing w:line="276" w:lineRule="auto"/>
              <w:jc w:val="center"/>
              <w:rPr>
                <w:b/>
                <w:color w:val="auto"/>
                <w:lang w:val="ru-RU"/>
              </w:rPr>
            </w:pPr>
          </w:p>
        </w:tc>
      </w:tr>
      <w:tr w:rsidR="00EB0CCB" w:rsidRPr="00E846E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846EF" w:rsidRDefault="00760252" w:rsidP="005D65DA">
            <w:pPr>
              <w:pStyle w:val="Standard"/>
              <w:spacing w:line="276" w:lineRule="auto"/>
              <w:jc w:val="center"/>
              <w:rPr>
                <w:b/>
                <w:color w:val="auto"/>
                <w:lang w:val="ru-RU"/>
              </w:rPr>
            </w:pPr>
          </w:p>
        </w:tc>
      </w:tr>
      <w:tr w:rsidR="00760252" w:rsidRPr="00E846E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846EF" w:rsidRDefault="00760252" w:rsidP="005D65DA">
            <w:pPr>
              <w:pStyle w:val="Standard"/>
              <w:spacing w:line="276" w:lineRule="auto"/>
              <w:jc w:val="center"/>
              <w:rPr>
                <w:b/>
                <w:color w:val="auto"/>
                <w:lang w:val="ru-RU"/>
              </w:rPr>
            </w:pPr>
          </w:p>
        </w:tc>
      </w:tr>
    </w:tbl>
    <w:p w:rsidR="00760252" w:rsidRPr="00E846EF" w:rsidRDefault="00760252" w:rsidP="00760252">
      <w:pPr>
        <w:pStyle w:val="Standard"/>
        <w:rPr>
          <w:color w:val="auto"/>
          <w:lang w:val="ru-RU"/>
        </w:rPr>
      </w:pPr>
    </w:p>
    <w:p w:rsidR="00760252" w:rsidRPr="00E846EF"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EB0CCB" w:rsidRPr="00E846EF"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846EF" w:rsidRDefault="00760252" w:rsidP="005D65DA">
            <w:pPr>
              <w:pStyle w:val="Standard"/>
              <w:spacing w:line="276" w:lineRule="auto"/>
              <w:jc w:val="right"/>
              <w:rPr>
                <w:b/>
                <w:color w:val="auto"/>
              </w:rPr>
            </w:pPr>
            <w:r w:rsidRPr="00E846EF">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r>
    </w:tbl>
    <w:p w:rsidR="00760252" w:rsidRPr="00E846EF" w:rsidRDefault="00760252" w:rsidP="00760252">
      <w:pPr>
        <w:pStyle w:val="Standard"/>
        <w:rPr>
          <w:b/>
          <w:color w:val="auto"/>
          <w:sz w:val="22"/>
          <w:szCs w:val="22"/>
        </w:rPr>
      </w:pPr>
    </w:p>
    <w:p w:rsidR="00760252" w:rsidRPr="00E846EF" w:rsidRDefault="00760252" w:rsidP="00760252">
      <w:pPr>
        <w:pStyle w:val="Standard"/>
        <w:rPr>
          <w:b/>
          <w:color w:val="auto"/>
          <w:sz w:val="20"/>
        </w:rPr>
      </w:pPr>
    </w:p>
    <w:p w:rsidR="00760252" w:rsidRPr="00E846EF" w:rsidRDefault="00760252" w:rsidP="00760252">
      <w:pPr>
        <w:pStyle w:val="Standard"/>
        <w:rPr>
          <w:b/>
          <w:color w:val="auto"/>
          <w:sz w:val="20"/>
        </w:rPr>
      </w:pPr>
    </w:p>
    <w:p w:rsidR="00760252" w:rsidRPr="00E846EF" w:rsidRDefault="00760252" w:rsidP="00760252">
      <w:pPr>
        <w:pStyle w:val="Standard"/>
        <w:rPr>
          <w:b/>
          <w:color w:val="auto"/>
          <w:sz w:val="22"/>
          <w:szCs w:val="22"/>
        </w:rPr>
      </w:pPr>
    </w:p>
    <w:p w:rsidR="00760252" w:rsidRPr="00E846EF" w:rsidRDefault="00760252" w:rsidP="00760252">
      <w:pPr>
        <w:pStyle w:val="Standard"/>
        <w:outlineLvl w:val="0"/>
        <w:rPr>
          <w:color w:val="auto"/>
          <w:lang w:val="ru-RU"/>
        </w:rPr>
      </w:pPr>
      <w:r w:rsidRPr="00E846EF">
        <w:rPr>
          <w:b/>
          <w:color w:val="auto"/>
          <w:sz w:val="22"/>
          <w:szCs w:val="22"/>
          <w:lang w:val="ru-RU"/>
        </w:rPr>
        <w:t>Напомена:</w:t>
      </w:r>
      <w:r w:rsidRPr="00E846EF">
        <w:rPr>
          <w:b/>
          <w:color w:val="auto"/>
          <w:sz w:val="20"/>
          <w:lang w:val="ru-RU"/>
        </w:rPr>
        <w:t xml:space="preserve"> </w:t>
      </w:r>
      <w:r w:rsidRPr="00E846EF">
        <w:rPr>
          <w:b/>
          <w:color w:val="auto"/>
          <w:sz w:val="22"/>
          <w:szCs w:val="22"/>
          <w:lang w:val="ru-RU"/>
        </w:rPr>
        <w:t>Понуђач није у обавези да попуни овај образац</w:t>
      </w:r>
    </w:p>
    <w:p w:rsidR="00760252" w:rsidRPr="00E846EF" w:rsidRDefault="00760252" w:rsidP="00760252">
      <w:pPr>
        <w:pStyle w:val="Standard"/>
        <w:outlineLvl w:val="0"/>
        <w:rPr>
          <w:color w:val="auto"/>
          <w:sz w:val="22"/>
          <w:szCs w:val="22"/>
        </w:rPr>
      </w:pPr>
      <w:r w:rsidRPr="00E846EF">
        <w:rPr>
          <w:color w:val="auto"/>
          <w:sz w:val="22"/>
          <w:szCs w:val="22"/>
          <w:lang w:val="ru-RU"/>
        </w:rPr>
        <w:t xml:space="preserve">                    </w:t>
      </w:r>
      <w:r w:rsidRPr="00E846EF">
        <w:rPr>
          <w:color w:val="auto"/>
          <w:sz w:val="22"/>
          <w:szCs w:val="22"/>
        </w:rPr>
        <w:t>У случају потребе образац копирати</w:t>
      </w:r>
    </w:p>
    <w:p w:rsidR="00760252" w:rsidRPr="00E846EF"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B0CCB" w:rsidRPr="00E846EF" w:rsidTr="005D65DA">
        <w:trPr>
          <w:cantSplit/>
          <w:trHeight w:val="463"/>
          <w:jc w:val="right"/>
        </w:trPr>
        <w:tc>
          <w:tcPr>
            <w:tcW w:w="25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r w:rsidRPr="00E846EF">
              <w:rPr>
                <w:b/>
                <w:color w:val="auto"/>
              </w:rPr>
              <w:t>Потпис овлашћеног лица</w:t>
            </w:r>
          </w:p>
        </w:tc>
      </w:tr>
      <w:tr w:rsidR="00EB0CCB" w:rsidRPr="00E846EF" w:rsidTr="005D65DA">
        <w:trPr>
          <w:cantSplit/>
          <w:trHeight w:val="463"/>
          <w:jc w:val="right"/>
        </w:trPr>
        <w:tc>
          <w:tcPr>
            <w:tcW w:w="25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r w:rsidRPr="00E846EF">
              <w:rPr>
                <w:b/>
                <w:color w:val="auto"/>
              </w:rPr>
              <w:t>М.П.</w:t>
            </w:r>
          </w:p>
        </w:tc>
        <w:tc>
          <w:tcPr>
            <w:tcW w:w="33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r>
      <w:tr w:rsidR="00EB0CCB" w:rsidRPr="00E846EF" w:rsidTr="005D65DA">
        <w:trPr>
          <w:cantSplit/>
          <w:trHeight w:val="463"/>
          <w:jc w:val="right"/>
        </w:trPr>
        <w:tc>
          <w:tcPr>
            <w:tcW w:w="2519" w:type="dxa"/>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E846EF" w:rsidRDefault="00760252" w:rsidP="005D65DA">
            <w:pPr>
              <w:pStyle w:val="Standard"/>
              <w:spacing w:line="276" w:lineRule="auto"/>
              <w:jc w:val="center"/>
              <w:rPr>
                <w:b/>
                <w:color w:val="auto"/>
              </w:rPr>
            </w:pPr>
          </w:p>
        </w:tc>
      </w:tr>
    </w:tbl>
    <w:p w:rsidR="00760252" w:rsidRPr="00756C57" w:rsidRDefault="00760252" w:rsidP="00760252">
      <w:pPr>
        <w:pStyle w:val="Standard"/>
        <w:jc w:val="center"/>
        <w:rPr>
          <w:b/>
          <w:color w:val="auto"/>
          <w:sz w:val="22"/>
          <w:szCs w:val="22"/>
        </w:rPr>
      </w:pPr>
    </w:p>
    <w:sectPr w:rsidR="00760252" w:rsidRPr="00756C57" w:rsidSect="00EA7D19">
      <w:headerReference w:type="even" r:id="rId15"/>
      <w:headerReference w:type="default" r:id="rId16"/>
      <w:footerReference w:type="even" r:id="rId17"/>
      <w:footerReference w:type="default" r:id="rId18"/>
      <w:headerReference w:type="first" r:id="rId19"/>
      <w:foot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BD7" w:rsidRDefault="00521BD7" w:rsidP="00857F0A">
      <w:r>
        <w:separator/>
      </w:r>
    </w:p>
  </w:endnote>
  <w:endnote w:type="continuationSeparator" w:id="0">
    <w:p w:rsidR="00521BD7" w:rsidRDefault="00521BD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ookAntiqua-Bold">
    <w:charset w:val="00"/>
    <w:family w:val="auto"/>
    <w:pitch w:val="variable"/>
  </w:font>
  <w:font w:name="TimesNewRomanPS-BoldMT">
    <w:altName w:val="Times New Roman"/>
    <w:charset w:val="EE"/>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FE8" w:rsidRDefault="00FC6FE8"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C6FE8" w:rsidRDefault="00FC6FE8"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FE8" w:rsidRPr="000527AB" w:rsidRDefault="00FC6FE8"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00E846EF">
      <w:rPr>
        <w:b/>
        <w:color w:val="FF0000"/>
        <w:sz w:val="20"/>
        <w:lang w:val="ru-RU"/>
      </w:rPr>
      <w:t xml:space="preserve">     </w:t>
    </w:r>
    <w:r w:rsidRPr="00231921">
      <w:rPr>
        <w:b/>
        <w:color w:val="FF0000"/>
        <w:sz w:val="20"/>
        <w:lang w:val="ru-RU"/>
      </w:rPr>
      <w:t xml:space="preserve"> </w:t>
    </w:r>
    <w:r>
      <w:rPr>
        <w:b/>
        <w:sz w:val="20"/>
        <w:lang w:val="sr-Latn-RS"/>
      </w:rPr>
      <w:t>I</w:t>
    </w:r>
    <w:r w:rsidR="00555BAE">
      <w:rPr>
        <w:b/>
        <w:sz w:val="20"/>
        <w:lang w:val="sr-Latn-RS"/>
      </w:rPr>
      <w:t>V</w:t>
    </w:r>
    <w:bookmarkStart w:id="0" w:name="_GoBack"/>
    <w:bookmarkEnd w:id="0"/>
    <w:r w:rsidRPr="00AF3EE0">
      <w:rPr>
        <w:b/>
        <w:sz w:val="20"/>
        <w:lang w:val="sr-Latn-CS"/>
      </w:rPr>
      <w:t>-20</w:t>
    </w:r>
    <w:r w:rsidR="00E846EF">
      <w:rPr>
        <w:b/>
        <w:sz w:val="20"/>
        <w:lang w:val="sr-Cyrl-RS"/>
      </w:rPr>
      <w:t>20</w:t>
    </w:r>
    <w:r w:rsidRPr="00AF3EE0">
      <w:rPr>
        <w:b/>
        <w:sz w:val="20"/>
        <w:lang w:val="sr-Latn-CS"/>
      </w:rPr>
      <w:t xml:space="preserve">. </w:t>
    </w:r>
    <w:r w:rsidRPr="00AF3EE0">
      <w:rPr>
        <w:b/>
        <w:sz w:val="20"/>
      </w:rPr>
      <w:t>године</w:t>
    </w:r>
  </w:p>
  <w:p w:rsidR="00FC6FE8" w:rsidRPr="000527AB" w:rsidRDefault="00FC6FE8" w:rsidP="005D65DA">
    <w:pPr>
      <w:pStyle w:val="Footer"/>
      <w:jc w:val="left"/>
      <w:rPr>
        <w:b/>
        <w:sz w:val="20"/>
      </w:rPr>
    </w:pPr>
    <w:r w:rsidRPr="000527AB">
      <w:rPr>
        <w:b/>
        <w:sz w:val="20"/>
      </w:rPr>
      <w:t xml:space="preserve">Н. Београд, Булевар Зорана </w:t>
    </w:r>
    <w:r w:rsidRPr="00EC43DF">
      <w:rPr>
        <w:b/>
        <w:sz w:val="20"/>
      </w:rPr>
      <w:t>Ђинђића 155а</w:t>
    </w:r>
    <w:r w:rsidRPr="00EC43DF">
      <w:rPr>
        <w:b/>
        <w:sz w:val="20"/>
        <w:lang w:val="sr-Latn-CS"/>
      </w:rPr>
      <w:t xml:space="preserve">; </w:t>
    </w:r>
    <w:r w:rsidRPr="00EC43DF">
      <w:rPr>
        <w:b/>
        <w:sz w:val="20"/>
      </w:rPr>
      <w:t xml:space="preserve">ЈНМВ </w:t>
    </w:r>
    <w:r w:rsidR="00E846EF">
      <w:rPr>
        <w:b/>
        <w:sz w:val="20"/>
        <w:lang w:val="sr-Cyrl-RS"/>
      </w:rPr>
      <w:t>42</w:t>
    </w:r>
    <w:r w:rsidRPr="00EC43DF">
      <w:rPr>
        <w:b/>
        <w:sz w:val="20"/>
        <w:lang w:val="sr-Cyrl-RS"/>
      </w:rPr>
      <w:t>/</w:t>
    </w:r>
    <w:r w:rsidR="00E846EF">
      <w:rPr>
        <w:b/>
        <w:sz w:val="20"/>
        <w:lang w:val="sr-Cyrl-RS"/>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BAE" w:rsidRDefault="00555BA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BD7" w:rsidRDefault="00521BD7" w:rsidP="00857F0A">
      <w:r>
        <w:separator/>
      </w:r>
    </w:p>
  </w:footnote>
  <w:footnote w:type="continuationSeparator" w:id="0">
    <w:p w:rsidR="00521BD7" w:rsidRDefault="00521BD7"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FE8" w:rsidRDefault="00FC6FE8"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C6FE8" w:rsidRDefault="00FC6F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FC6FE8" w:rsidRDefault="00FC6FE8">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555BAE">
          <w:rPr>
            <w:b/>
            <w:bCs/>
            <w:noProof/>
          </w:rPr>
          <w:t>28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55BAE">
          <w:rPr>
            <w:b/>
            <w:bCs/>
            <w:noProof/>
          </w:rPr>
          <w:t>51</w:t>
        </w:r>
        <w:r>
          <w:rPr>
            <w:b/>
            <w:bCs/>
            <w:szCs w:val="24"/>
          </w:rPr>
          <w:fldChar w:fldCharType="end"/>
        </w:r>
      </w:p>
    </w:sdtContent>
  </w:sdt>
  <w:p w:rsidR="00FC6FE8" w:rsidRPr="00A5747D" w:rsidRDefault="00FC6FE8" w:rsidP="00A574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BAE" w:rsidRDefault="00555B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4"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501829"/>
    <w:multiLevelType w:val="hybridMultilevel"/>
    <w:tmpl w:val="2B664AC0"/>
    <w:lvl w:ilvl="0" w:tplc="8894F6FE">
      <w:numFmt w:val="bullet"/>
      <w:lvlText w:val="-"/>
      <w:lvlJc w:val="left"/>
      <w:pPr>
        <w:ind w:left="720" w:hanging="360"/>
      </w:pPr>
      <w:rPr>
        <w:rFonts w:ascii="Times New Roman" w:eastAsia="Times New Roman" w:hAnsi="Times New Roman" w:cs="Times New Roman" w:hint="default"/>
      </w:rPr>
    </w:lvl>
    <w:lvl w:ilvl="1" w:tplc="241A0003">
      <w:start w:val="1"/>
      <w:numFmt w:val="bullet"/>
      <w:lvlText w:val="o"/>
      <w:lvlJc w:val="left"/>
      <w:pPr>
        <w:ind w:left="1353"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9"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820F7A"/>
    <w:multiLevelType w:val="multilevel"/>
    <w:tmpl w:val="77661BA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5DE4347C"/>
    <w:multiLevelType w:val="hybridMultilevel"/>
    <w:tmpl w:val="BC8E3D34"/>
    <w:lvl w:ilvl="0" w:tplc="55702830">
      <w:start w:val="1"/>
      <w:numFmt w:val="decimal"/>
      <w:lvlText w:val="%1."/>
      <w:lvlJc w:val="left"/>
      <w:pPr>
        <w:ind w:left="63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8CA5E56"/>
    <w:multiLevelType w:val="hybridMultilevel"/>
    <w:tmpl w:val="756C303C"/>
    <w:lvl w:ilvl="0" w:tplc="241A0003">
      <w:start w:val="1"/>
      <w:numFmt w:val="bullet"/>
      <w:lvlText w:val="o"/>
      <w:lvlJc w:val="left"/>
      <w:pPr>
        <w:ind w:left="1353" w:hanging="360"/>
      </w:pPr>
      <w:rPr>
        <w:rFonts w:ascii="Courier New" w:hAnsi="Courier New" w:cs="Courier New" w:hint="default"/>
      </w:rPr>
    </w:lvl>
    <w:lvl w:ilvl="1" w:tplc="241A0003" w:tentative="1">
      <w:start w:val="1"/>
      <w:numFmt w:val="bullet"/>
      <w:lvlText w:val="o"/>
      <w:lvlJc w:val="left"/>
      <w:pPr>
        <w:ind w:left="2073" w:hanging="360"/>
      </w:pPr>
      <w:rPr>
        <w:rFonts w:ascii="Courier New" w:hAnsi="Courier New" w:cs="Courier New" w:hint="default"/>
      </w:rPr>
    </w:lvl>
    <w:lvl w:ilvl="2" w:tplc="241A0005" w:tentative="1">
      <w:start w:val="1"/>
      <w:numFmt w:val="bullet"/>
      <w:lvlText w:val=""/>
      <w:lvlJc w:val="left"/>
      <w:pPr>
        <w:ind w:left="2793" w:hanging="360"/>
      </w:pPr>
      <w:rPr>
        <w:rFonts w:ascii="Wingdings" w:hAnsi="Wingdings" w:hint="default"/>
      </w:rPr>
    </w:lvl>
    <w:lvl w:ilvl="3" w:tplc="241A0001" w:tentative="1">
      <w:start w:val="1"/>
      <w:numFmt w:val="bullet"/>
      <w:lvlText w:val=""/>
      <w:lvlJc w:val="left"/>
      <w:pPr>
        <w:ind w:left="3513" w:hanging="360"/>
      </w:pPr>
      <w:rPr>
        <w:rFonts w:ascii="Symbol" w:hAnsi="Symbol" w:hint="default"/>
      </w:rPr>
    </w:lvl>
    <w:lvl w:ilvl="4" w:tplc="241A0003" w:tentative="1">
      <w:start w:val="1"/>
      <w:numFmt w:val="bullet"/>
      <w:lvlText w:val="o"/>
      <w:lvlJc w:val="left"/>
      <w:pPr>
        <w:ind w:left="4233" w:hanging="360"/>
      </w:pPr>
      <w:rPr>
        <w:rFonts w:ascii="Courier New" w:hAnsi="Courier New" w:cs="Courier New" w:hint="default"/>
      </w:rPr>
    </w:lvl>
    <w:lvl w:ilvl="5" w:tplc="241A0005" w:tentative="1">
      <w:start w:val="1"/>
      <w:numFmt w:val="bullet"/>
      <w:lvlText w:val=""/>
      <w:lvlJc w:val="left"/>
      <w:pPr>
        <w:ind w:left="4953" w:hanging="360"/>
      </w:pPr>
      <w:rPr>
        <w:rFonts w:ascii="Wingdings" w:hAnsi="Wingdings" w:hint="default"/>
      </w:rPr>
    </w:lvl>
    <w:lvl w:ilvl="6" w:tplc="241A0001" w:tentative="1">
      <w:start w:val="1"/>
      <w:numFmt w:val="bullet"/>
      <w:lvlText w:val=""/>
      <w:lvlJc w:val="left"/>
      <w:pPr>
        <w:ind w:left="5673" w:hanging="360"/>
      </w:pPr>
      <w:rPr>
        <w:rFonts w:ascii="Symbol" w:hAnsi="Symbol" w:hint="default"/>
      </w:rPr>
    </w:lvl>
    <w:lvl w:ilvl="7" w:tplc="241A0003" w:tentative="1">
      <w:start w:val="1"/>
      <w:numFmt w:val="bullet"/>
      <w:lvlText w:val="o"/>
      <w:lvlJc w:val="left"/>
      <w:pPr>
        <w:ind w:left="6393" w:hanging="360"/>
      </w:pPr>
      <w:rPr>
        <w:rFonts w:ascii="Courier New" w:hAnsi="Courier New" w:cs="Courier New" w:hint="default"/>
      </w:rPr>
    </w:lvl>
    <w:lvl w:ilvl="8" w:tplc="241A0005" w:tentative="1">
      <w:start w:val="1"/>
      <w:numFmt w:val="bullet"/>
      <w:lvlText w:val=""/>
      <w:lvlJc w:val="left"/>
      <w:pPr>
        <w:ind w:left="7113" w:hanging="360"/>
      </w:pPr>
      <w:rPr>
        <w:rFonts w:ascii="Wingdings" w:hAnsi="Wingdings" w:hint="default"/>
      </w:rPr>
    </w:lvl>
  </w:abstractNum>
  <w:abstractNum w:abstractNumId="28"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24"/>
  </w:num>
  <w:num w:numId="3">
    <w:abstractNumId w:val="12"/>
  </w:num>
  <w:num w:numId="4">
    <w:abstractNumId w:val="17"/>
  </w:num>
  <w:num w:numId="5">
    <w:abstractNumId w:val="10"/>
  </w:num>
  <w:num w:numId="6">
    <w:abstractNumId w:val="21"/>
  </w:num>
  <w:num w:numId="7">
    <w:abstractNumId w:val="29"/>
  </w:num>
  <w:num w:numId="8">
    <w:abstractNumId w:val="30"/>
  </w:num>
  <w:num w:numId="9">
    <w:abstractNumId w:val="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8"/>
  </w:num>
  <w:num w:numId="13">
    <w:abstractNumId w:val="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7"/>
  </w:num>
  <w:num w:numId="17">
    <w:abstractNumId w:val="13"/>
  </w:num>
  <w:num w:numId="18">
    <w:abstractNumId w:val="9"/>
  </w:num>
  <w:num w:numId="19">
    <w:abstractNumId w:val="14"/>
  </w:num>
  <w:num w:numId="20">
    <w:abstractNumId w:val="19"/>
  </w:num>
  <w:num w:numId="21">
    <w:abstractNumId w:val="15"/>
  </w:num>
  <w:num w:numId="22">
    <w:abstractNumId w:val="4"/>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9"/>
  </w:num>
  <w:num w:numId="27">
    <w:abstractNumId w:val="5"/>
  </w:num>
  <w:num w:numId="28">
    <w:abstractNumId w:val="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5"/>
  </w:num>
  <w:num w:numId="32">
    <w:abstractNumId w:val="16"/>
  </w:num>
  <w:num w:numId="33">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10C5"/>
    <w:rsid w:val="0002456E"/>
    <w:rsid w:val="000527AB"/>
    <w:rsid w:val="000626F3"/>
    <w:rsid w:val="00063406"/>
    <w:rsid w:val="00087B86"/>
    <w:rsid w:val="000912F2"/>
    <w:rsid w:val="000A5D8B"/>
    <w:rsid w:val="000B11A8"/>
    <w:rsid w:val="000B7A65"/>
    <w:rsid w:val="000D2610"/>
    <w:rsid w:val="000D63C2"/>
    <w:rsid w:val="00100035"/>
    <w:rsid w:val="00133B81"/>
    <w:rsid w:val="00175F39"/>
    <w:rsid w:val="001807B4"/>
    <w:rsid w:val="001B1BB9"/>
    <w:rsid w:val="001F19A1"/>
    <w:rsid w:val="00211664"/>
    <w:rsid w:val="00231921"/>
    <w:rsid w:val="00241118"/>
    <w:rsid w:val="00243A9F"/>
    <w:rsid w:val="00245D33"/>
    <w:rsid w:val="00266807"/>
    <w:rsid w:val="00271003"/>
    <w:rsid w:val="002819C1"/>
    <w:rsid w:val="00297D1A"/>
    <w:rsid w:val="002B6A95"/>
    <w:rsid w:val="002C5F17"/>
    <w:rsid w:val="002F1D48"/>
    <w:rsid w:val="00311A55"/>
    <w:rsid w:val="003523DE"/>
    <w:rsid w:val="0036420A"/>
    <w:rsid w:val="0037586A"/>
    <w:rsid w:val="003A60B5"/>
    <w:rsid w:val="003B7038"/>
    <w:rsid w:val="003C719A"/>
    <w:rsid w:val="004704D7"/>
    <w:rsid w:val="004725A9"/>
    <w:rsid w:val="00477CC6"/>
    <w:rsid w:val="004B132B"/>
    <w:rsid w:val="004D1DB3"/>
    <w:rsid w:val="004D3F88"/>
    <w:rsid w:val="005014AB"/>
    <w:rsid w:val="005034E2"/>
    <w:rsid w:val="00521BD7"/>
    <w:rsid w:val="0053669D"/>
    <w:rsid w:val="00555BAE"/>
    <w:rsid w:val="0056730C"/>
    <w:rsid w:val="00573961"/>
    <w:rsid w:val="00573C93"/>
    <w:rsid w:val="00584DB5"/>
    <w:rsid w:val="00586488"/>
    <w:rsid w:val="005D65DA"/>
    <w:rsid w:val="005F4FA1"/>
    <w:rsid w:val="0061132E"/>
    <w:rsid w:val="00620F2F"/>
    <w:rsid w:val="00621171"/>
    <w:rsid w:val="00625649"/>
    <w:rsid w:val="00661661"/>
    <w:rsid w:val="0066513A"/>
    <w:rsid w:val="006749D1"/>
    <w:rsid w:val="006812F2"/>
    <w:rsid w:val="006A092F"/>
    <w:rsid w:val="006A4770"/>
    <w:rsid w:val="006B4A75"/>
    <w:rsid w:val="006D318B"/>
    <w:rsid w:val="006E10CD"/>
    <w:rsid w:val="006F156E"/>
    <w:rsid w:val="007102E8"/>
    <w:rsid w:val="00712702"/>
    <w:rsid w:val="00741644"/>
    <w:rsid w:val="00756C57"/>
    <w:rsid w:val="00760252"/>
    <w:rsid w:val="00774DF4"/>
    <w:rsid w:val="00777D2F"/>
    <w:rsid w:val="007A1AE5"/>
    <w:rsid w:val="007B2B12"/>
    <w:rsid w:val="007B2E67"/>
    <w:rsid w:val="007B4D76"/>
    <w:rsid w:val="007C2A31"/>
    <w:rsid w:val="007C6C8D"/>
    <w:rsid w:val="007D6535"/>
    <w:rsid w:val="007E509A"/>
    <w:rsid w:val="007E5B80"/>
    <w:rsid w:val="007F69E6"/>
    <w:rsid w:val="00821E22"/>
    <w:rsid w:val="00825677"/>
    <w:rsid w:val="00826007"/>
    <w:rsid w:val="0084003B"/>
    <w:rsid w:val="00844E83"/>
    <w:rsid w:val="00855521"/>
    <w:rsid w:val="00857F0A"/>
    <w:rsid w:val="00867EEB"/>
    <w:rsid w:val="00896537"/>
    <w:rsid w:val="008A0B66"/>
    <w:rsid w:val="008D0C6D"/>
    <w:rsid w:val="008F1826"/>
    <w:rsid w:val="009156C2"/>
    <w:rsid w:val="00917728"/>
    <w:rsid w:val="00917C3B"/>
    <w:rsid w:val="00920837"/>
    <w:rsid w:val="00926451"/>
    <w:rsid w:val="00933A92"/>
    <w:rsid w:val="00943E64"/>
    <w:rsid w:val="009440A9"/>
    <w:rsid w:val="0096708E"/>
    <w:rsid w:val="009C4C81"/>
    <w:rsid w:val="009D2239"/>
    <w:rsid w:val="009E776C"/>
    <w:rsid w:val="00A02E32"/>
    <w:rsid w:val="00A54717"/>
    <w:rsid w:val="00A5747D"/>
    <w:rsid w:val="00A74870"/>
    <w:rsid w:val="00A85AE7"/>
    <w:rsid w:val="00A960C1"/>
    <w:rsid w:val="00AD01E6"/>
    <w:rsid w:val="00AD1CE4"/>
    <w:rsid w:val="00AE5EF5"/>
    <w:rsid w:val="00AF3EE0"/>
    <w:rsid w:val="00B06E12"/>
    <w:rsid w:val="00B073CC"/>
    <w:rsid w:val="00B07CB8"/>
    <w:rsid w:val="00B74772"/>
    <w:rsid w:val="00B82C85"/>
    <w:rsid w:val="00B84635"/>
    <w:rsid w:val="00B945FC"/>
    <w:rsid w:val="00BA49E7"/>
    <w:rsid w:val="00BC056F"/>
    <w:rsid w:val="00BC47DD"/>
    <w:rsid w:val="00BC5909"/>
    <w:rsid w:val="00BE5CF9"/>
    <w:rsid w:val="00C0415D"/>
    <w:rsid w:val="00C11D79"/>
    <w:rsid w:val="00C202A9"/>
    <w:rsid w:val="00C24396"/>
    <w:rsid w:val="00C45571"/>
    <w:rsid w:val="00C72C21"/>
    <w:rsid w:val="00CB4255"/>
    <w:rsid w:val="00CE09AD"/>
    <w:rsid w:val="00D33C22"/>
    <w:rsid w:val="00D528CB"/>
    <w:rsid w:val="00D65226"/>
    <w:rsid w:val="00D66F6E"/>
    <w:rsid w:val="00DB6837"/>
    <w:rsid w:val="00DB77CB"/>
    <w:rsid w:val="00DC0B1C"/>
    <w:rsid w:val="00DF1463"/>
    <w:rsid w:val="00DF55EE"/>
    <w:rsid w:val="00E00C34"/>
    <w:rsid w:val="00E107DC"/>
    <w:rsid w:val="00E10FD7"/>
    <w:rsid w:val="00E447D3"/>
    <w:rsid w:val="00E575D7"/>
    <w:rsid w:val="00E70498"/>
    <w:rsid w:val="00E80EA2"/>
    <w:rsid w:val="00E810DD"/>
    <w:rsid w:val="00E846EF"/>
    <w:rsid w:val="00EA427F"/>
    <w:rsid w:val="00EA7D19"/>
    <w:rsid w:val="00EB0CCB"/>
    <w:rsid w:val="00EC43DF"/>
    <w:rsid w:val="00ED07EB"/>
    <w:rsid w:val="00ED17A0"/>
    <w:rsid w:val="00EF381E"/>
    <w:rsid w:val="00EF4801"/>
    <w:rsid w:val="00EF6FD3"/>
    <w:rsid w:val="00F03AFE"/>
    <w:rsid w:val="00F2650B"/>
    <w:rsid w:val="00F60A44"/>
    <w:rsid w:val="00F73627"/>
    <w:rsid w:val="00FC2C54"/>
    <w:rsid w:val="00FC3657"/>
    <w:rsid w:val="00FC6FE8"/>
    <w:rsid w:val="00FD3768"/>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FCFFE8"/>
  <w15:docId w15:val="{F89962BA-4C85-4C51-9656-D7A302AE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table" w:customStyle="1" w:styleId="TableGrid3">
    <w:name w:val="Table Grid3"/>
    <w:basedOn w:val="TableNormal"/>
    <w:next w:val="TableGrid"/>
    <w:rsid w:val="007C2A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3669D"/>
    <w:pPr>
      <w:spacing w:after="0" w:line="240" w:lineRule="auto"/>
    </w:pPr>
    <w:rPr>
      <w:rFonts w:eastAsia="Times New Roman"/>
    </w:rPr>
    <w:tblPr>
      <w:tblCellMar>
        <w:top w:w="0" w:type="dxa"/>
        <w:left w:w="0" w:type="dxa"/>
        <w:bottom w:w="0" w:type="dxa"/>
        <w:right w:w="0" w:type="dxa"/>
      </w:tblCellMar>
    </w:tblPr>
  </w:style>
  <w:style w:type="table" w:customStyle="1" w:styleId="TableGrid4">
    <w:name w:val="Table Grid4"/>
    <w:basedOn w:val="TableNormal"/>
    <w:next w:val="TableGrid"/>
    <w:rsid w:val="0085552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E5235A2-AF0A-4215-B882-E35862A69954}"/>
</file>

<file path=customXml/itemProps2.xml><?xml version="1.0" encoding="utf-8"?>
<ds:datastoreItem xmlns:ds="http://schemas.openxmlformats.org/officeDocument/2006/customXml" ds:itemID="{EBB568DC-2BD9-4C73-99AA-E053375A3EAC}"/>
</file>

<file path=customXml/itemProps3.xml><?xml version="1.0" encoding="utf-8"?>
<ds:datastoreItem xmlns:ds="http://schemas.openxmlformats.org/officeDocument/2006/customXml" ds:itemID="{9C5E1E5F-79A4-4EDE-B1F7-156A21860490}"/>
</file>

<file path=customXml/itemProps4.xml><?xml version="1.0" encoding="utf-8"?>
<ds:datastoreItem xmlns:ds="http://schemas.openxmlformats.org/officeDocument/2006/customXml" ds:itemID="{2888AE8D-0260-4A8F-91CB-9DF0F402B773}"/>
</file>

<file path=docProps/app.xml><?xml version="1.0" encoding="utf-8"?>
<Properties xmlns="http://schemas.openxmlformats.org/officeDocument/2006/extended-properties" xmlns:vt="http://schemas.openxmlformats.org/officeDocument/2006/docPropsVTypes">
  <Template>Normal</Template>
  <TotalTime>309</TotalTime>
  <Pages>51</Pages>
  <Words>10561</Words>
  <Characters>60199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46</cp:revision>
  <cp:lastPrinted>2017-01-26T11:28:00Z</cp:lastPrinted>
  <dcterms:created xsi:type="dcterms:W3CDTF">2016-03-29T08:43:00Z</dcterms:created>
  <dcterms:modified xsi:type="dcterms:W3CDTF">2020-04-22T12:08:00Z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