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Default Extension="jpg" ContentType="image/jpeg"/>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563" w:type="dxa"/>
        <w:jc w:val="center"/>
        <w:tblLayout w:type="fixed"/>
        <w:tblCellMar>
          <w:left w:w="10" w:type="dxa"/>
          <w:right w:w="10" w:type="dxa"/>
        </w:tblCellMar>
        <w:tblLook w:val="0000" w:firstRow="0" w:lastRow="0" w:firstColumn="0" w:lastColumn="0" w:noHBand="0" w:noVBand="0"/>
      </w:tblPr>
      <w:tblGrid>
        <w:gridCol w:w="8563"/>
      </w:tblGrid>
      <w:tr w:rsidR="00004A2C" w:rsidRPr="00004A2C" w:rsidTr="00004A2C">
        <w:trPr>
          <w:trHeight w:val="3321"/>
          <w:jc w:val="center"/>
        </w:trPr>
        <w:tc>
          <w:tcPr>
            <w:tcW w:w="8563" w:type="dxa"/>
            <w:shd w:val="clear" w:color="auto" w:fill="auto"/>
            <w:tcMar>
              <w:top w:w="0" w:type="dxa"/>
              <w:left w:w="108" w:type="dxa"/>
              <w:bottom w:w="0" w:type="dxa"/>
              <w:right w:w="108" w:type="dxa"/>
            </w:tcMar>
          </w:tcPr>
          <w:p w:rsidR="00004A2C" w:rsidRPr="00004A2C" w:rsidRDefault="00004A2C" w:rsidP="0002488C">
            <w:pPr>
              <w:pStyle w:val="Caption"/>
            </w:pPr>
            <w:r w:rsidRPr="00004A2C">
              <w:rPr>
                <w:noProof/>
              </w:rPr>
              <w:drawing>
                <wp:anchor distT="0" distB="0" distL="114300" distR="114300" simplePos="0" relativeHeight="251665920" behindDoc="0" locked="0" layoutInCell="1" allowOverlap="1" wp14:anchorId="152A43BC" wp14:editId="11754C81">
                  <wp:simplePos x="0" y="0"/>
                  <wp:positionH relativeFrom="column">
                    <wp:posOffset>0</wp:posOffset>
                  </wp:positionH>
                  <wp:positionV relativeFrom="page">
                    <wp:posOffset>0</wp:posOffset>
                  </wp:positionV>
                  <wp:extent cx="1078" cy="1078"/>
                  <wp:effectExtent l="0" t="0" r="0" b="0"/>
                  <wp:wrapSquare wrapText="bothSides"/>
                  <wp:docPr id="1"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r w:rsidRPr="00004A2C">
              <w:rPr>
                <w:noProof/>
              </w:rPr>
              <w:drawing>
                <wp:anchor distT="0" distB="0" distL="114300" distR="114300" simplePos="0" relativeHeight="251668992" behindDoc="0" locked="0" layoutInCell="1" allowOverlap="1" wp14:anchorId="5C04B618" wp14:editId="3BCAB0A1">
                  <wp:simplePos x="0" y="0"/>
                  <wp:positionH relativeFrom="column">
                    <wp:posOffset>0</wp:posOffset>
                  </wp:positionH>
                  <wp:positionV relativeFrom="page">
                    <wp:posOffset>0</wp:posOffset>
                  </wp:positionV>
                  <wp:extent cx="1078" cy="1078"/>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078" cy="1078"/>
                          </a:xfrm>
                          <a:prstGeom prst="rect">
                            <a:avLst/>
                          </a:prstGeom>
                          <a:noFill/>
                          <a:ln>
                            <a:noFill/>
                            <a:prstDash/>
                          </a:ln>
                        </pic:spPr>
                      </pic:pic>
                    </a:graphicData>
                  </a:graphic>
                </wp:anchor>
              </w:drawing>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noProof/>
                <w:color w:val="000000"/>
                <w:kern w:val="3"/>
                <w:sz w:val="24"/>
                <w:szCs w:val="24"/>
              </w:rPr>
              <w:drawing>
                <wp:anchor distT="0" distB="0" distL="114300" distR="114300" simplePos="0" relativeHeight="251670016" behindDoc="0" locked="0" layoutInCell="1" allowOverlap="1" wp14:anchorId="780ABC02" wp14:editId="4EDB96C1">
                  <wp:simplePos x="0" y="0"/>
                  <wp:positionH relativeFrom="column">
                    <wp:posOffset>2383154</wp:posOffset>
                  </wp:positionH>
                  <wp:positionV relativeFrom="paragraph">
                    <wp:posOffset>0</wp:posOffset>
                  </wp:positionV>
                  <wp:extent cx="532080" cy="856436"/>
                  <wp:effectExtent l="0" t="0" r="1320" b="814"/>
                  <wp:wrapSquare wrapText="right"/>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532080" cy="856436"/>
                          </a:xfrm>
                          <a:prstGeom prst="rect">
                            <a:avLst/>
                          </a:prstGeom>
                          <a:noFill/>
                          <a:ln>
                            <a:noFill/>
                            <a:prstDash/>
                          </a:ln>
                        </pic:spPr>
                      </pic:pic>
                    </a:graphicData>
                  </a:graphic>
                </wp:anchor>
              </w:drawing>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РЕПУБЛИКА СРБИЈА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МИНИСТАРСТВО ФИНАНСИЈА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Управа царина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Булевар Зорана Ђинђића 155а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Београд</w:t>
            </w: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КОНКУРСНА ДОКУМЕНТАЦИЈА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058" w:type="dxa"/>
        <w:jc w:val="center"/>
        <w:tblLayout w:type="fixed"/>
        <w:tblCellMar>
          <w:left w:w="10" w:type="dxa"/>
          <w:right w:w="10" w:type="dxa"/>
        </w:tblCellMar>
        <w:tblLook w:val="0000" w:firstRow="0" w:lastRow="0" w:firstColumn="0" w:lastColumn="0" w:noHBand="0" w:noVBand="0"/>
      </w:tblPr>
      <w:tblGrid>
        <w:gridCol w:w="2508"/>
        <w:gridCol w:w="5550"/>
      </w:tblGrid>
      <w:tr w:rsidR="00004A2C" w:rsidRPr="00004A2C" w:rsidTr="00004A2C">
        <w:trPr>
          <w:trHeight w:val="55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right" w:pos="2293"/>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Предмет: </w:t>
            </w:r>
            <w:r w:rsidRPr="00004A2C">
              <w:rPr>
                <w:rFonts w:ascii="Times New Roman" w:eastAsia="Times New Roman" w:hAnsi="Times New Roman" w:cs="Times New Roman"/>
                <w:b/>
                <w:color w:val="000000"/>
                <w:kern w:val="3"/>
                <w:sz w:val="24"/>
                <w:szCs w:val="24"/>
              </w:rPr>
              <w:tab/>
            </w:r>
          </w:p>
        </w:tc>
        <w:tc>
          <w:tcPr>
            <w:tcW w:w="5550" w:type="dxa"/>
            <w:shd w:val="clear" w:color="auto" w:fill="auto"/>
            <w:tcMar>
              <w:top w:w="0" w:type="dxa"/>
              <w:left w:w="108" w:type="dxa"/>
              <w:bottom w:w="0" w:type="dxa"/>
              <w:right w:w="108" w:type="dxa"/>
            </w:tcMar>
          </w:tcPr>
          <w:p w:rsidR="00004A2C" w:rsidRPr="00695250" w:rsidRDefault="00695250"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rPr>
              <w:t xml:space="preserve">Набавка </w:t>
            </w:r>
            <w:r>
              <w:rPr>
                <w:rFonts w:ascii="Times New Roman" w:eastAsia="Times New Roman" w:hAnsi="Times New Roman" w:cs="Times New Roman"/>
                <w:color w:val="000000"/>
                <w:kern w:val="3"/>
                <w:sz w:val="24"/>
                <w:szCs w:val="24"/>
                <w:lang w:val="sr-Cyrl-RS"/>
              </w:rPr>
              <w:t>обуће за царинске службенике</w:t>
            </w:r>
          </w:p>
        </w:tc>
      </w:tr>
      <w:tr w:rsidR="00004A2C" w:rsidRPr="00004A2C" w:rsidTr="00004A2C">
        <w:trPr>
          <w:trHeight w:val="330"/>
          <w:jc w:val="center"/>
        </w:trPr>
        <w:tc>
          <w:tcPr>
            <w:tcW w:w="250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Врста поступка:</w:t>
            </w:r>
          </w:p>
        </w:tc>
        <w:tc>
          <w:tcPr>
            <w:tcW w:w="555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Отвoрени поступак-</w:t>
            </w:r>
            <w:r w:rsidRPr="00004A2C">
              <w:rPr>
                <w:rFonts w:ascii="Times New Roman" w:eastAsia="Times New Roman" w:hAnsi="Times New Roman" w:cs="Times New Roman"/>
                <w:b/>
                <w:color w:val="000000"/>
                <w:kern w:val="3"/>
                <w:sz w:val="24"/>
                <w:szCs w:val="24"/>
              </w:rPr>
              <w:t>резервисана јавна набавка</w:t>
            </w:r>
          </w:p>
        </w:tc>
      </w:tr>
      <w:tr w:rsidR="00004A2C" w:rsidRPr="00004A2C" w:rsidTr="00004A2C">
        <w:trPr>
          <w:trHeight w:val="550"/>
          <w:jc w:val="center"/>
        </w:trPr>
        <w:tc>
          <w:tcPr>
            <w:tcW w:w="2508"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Број јавне  набавке:</w:t>
            </w:r>
          </w:p>
        </w:tc>
        <w:tc>
          <w:tcPr>
            <w:tcW w:w="5550" w:type="dxa"/>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A9110E"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sz w:val="24"/>
                <w:szCs w:val="24"/>
                <w:lang w:val="sr-Cyrl-RS"/>
              </w:rPr>
              <w:t>16</w:t>
            </w:r>
            <w:r w:rsidR="00695250">
              <w:rPr>
                <w:rFonts w:ascii="Times New Roman" w:eastAsia="Times New Roman" w:hAnsi="Times New Roman" w:cs="Times New Roman"/>
                <w:b/>
                <w:color w:val="000000"/>
                <w:kern w:val="3"/>
                <w:sz w:val="24"/>
                <w:szCs w:val="24"/>
              </w:rPr>
              <w:t>/19</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O П Ш Т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ЈАВНОЈ НАБАВЦИ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Наручиоцу:</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b/>
          <w:kern w:val="3"/>
          <w:sz w:val="24"/>
          <w:szCs w:val="20"/>
        </w:rPr>
        <w:tab/>
        <w:t xml:space="preserve">- </w:t>
      </w:r>
      <w:r w:rsidRPr="00004A2C">
        <w:rPr>
          <w:rFonts w:ascii="Times New Roman" w:eastAsia="Malgun Gothic" w:hAnsi="Times New Roman" w:cs="Times New Roman"/>
          <w:kern w:val="3"/>
          <w:sz w:val="24"/>
          <w:szCs w:val="20"/>
        </w:rPr>
        <w:t xml:space="preserve">Република Србија, Министарство финансија, Управа Царина,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Београд, Булевар Зорана Ђинђића 155-а,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ПИБ 101685102,</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b/>
          <w:kern w:val="3"/>
          <w:sz w:val="24"/>
          <w:szCs w:val="20"/>
        </w:rPr>
        <w:t>-</w:t>
      </w:r>
      <w:r w:rsidRPr="00004A2C">
        <w:rPr>
          <w:rFonts w:ascii="Times New Roman" w:eastAsia="Malgun Gothic" w:hAnsi="Times New Roman" w:cs="Times New Roman"/>
          <w:kern w:val="3"/>
          <w:sz w:val="24"/>
          <w:szCs w:val="20"/>
        </w:rPr>
        <w:t xml:space="preserve"> Матични број  17862146,</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Текући рачун: 840-1620-21,</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t>- www.upravacarina.rs.</w:t>
      </w:r>
      <w:r w:rsidRPr="00004A2C">
        <w:rPr>
          <w:rFonts w:ascii="Times New Roman" w:eastAsia="Malgun Gothic" w:hAnsi="Times New Roman" w:cs="Times New Roman"/>
          <w:i/>
          <w:iCs/>
          <w:kern w:val="3"/>
          <w:sz w:val="24"/>
          <w:szCs w:val="20"/>
        </w:rPr>
        <w:t xml:space="preserve">  </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 Врста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
          <w:color w:val="000000"/>
          <w:kern w:val="3"/>
          <w:sz w:val="24"/>
          <w:szCs w:val="24"/>
        </w:rPr>
        <w:tab/>
      </w:r>
      <w:r w:rsidRPr="00004A2C">
        <w:rPr>
          <w:rFonts w:ascii="Times New Roman" w:eastAsia="Times New Roman" w:hAnsi="Times New Roman" w:cs="Times New Roman"/>
          <w:color w:val="000000"/>
          <w:kern w:val="3"/>
          <w:sz w:val="24"/>
          <w:szCs w:val="24"/>
        </w:rPr>
        <w:t xml:space="preserve">Јавна набавка спроводи се у отвореном поступку-резервисана јавна набавка у складу са Законом о јавним набавкама („Службени гласник Републике Србије”, бр. 124/2012, 14/2015 и 68/2015) и у складу са Препоруком Министарства за рад, запошљавање, борачка и социјална питања број 404-02-21/2014-05 од 25.06.2014.године и у складу са правилником о изгледу службених одела царинских службеника („Службени гласник РС”, </w:t>
      </w:r>
      <w:r w:rsidR="007F49A6">
        <w:rPr>
          <w:rFonts w:ascii="Times New Roman" w:eastAsia="Times New Roman" w:hAnsi="Times New Roman" w:cs="Times New Roman"/>
          <w:color w:val="000000"/>
          <w:kern w:val="3"/>
          <w:sz w:val="24"/>
          <w:szCs w:val="24"/>
        </w:rPr>
        <w:t xml:space="preserve">број 8/2006, 94/2006, 25/2009, </w:t>
      </w:r>
      <w:r w:rsidRPr="00004A2C">
        <w:rPr>
          <w:rFonts w:ascii="Times New Roman" w:eastAsia="Times New Roman" w:hAnsi="Times New Roman" w:cs="Times New Roman"/>
          <w:color w:val="000000"/>
          <w:kern w:val="3"/>
          <w:sz w:val="24"/>
          <w:szCs w:val="24"/>
        </w:rPr>
        <w:t>30/2012</w:t>
      </w:r>
      <w:r w:rsidR="007F49A6">
        <w:rPr>
          <w:rFonts w:ascii="Times New Roman" w:eastAsia="Times New Roman" w:hAnsi="Times New Roman" w:cs="Times New Roman"/>
          <w:color w:val="000000"/>
          <w:kern w:val="3"/>
          <w:sz w:val="24"/>
          <w:szCs w:val="24"/>
        </w:rPr>
        <w:t xml:space="preserve"> </w:t>
      </w:r>
      <w:r w:rsidR="007F49A6">
        <w:rPr>
          <w:rFonts w:ascii="Times New Roman" w:eastAsia="Times New Roman" w:hAnsi="Times New Roman" w:cs="Times New Roman"/>
          <w:color w:val="000000"/>
          <w:kern w:val="3"/>
          <w:sz w:val="24"/>
          <w:szCs w:val="24"/>
          <w:lang w:val="sr-Cyrl-RS"/>
        </w:rPr>
        <w:t>и 5/2017</w:t>
      </w:r>
      <w:r w:rsidRPr="00004A2C">
        <w:rPr>
          <w:rFonts w:ascii="Times New Roman" w:eastAsia="Times New Roman" w:hAnsi="Times New Roman" w:cs="Times New Roman"/>
          <w:color w:val="000000"/>
          <w:kern w:val="3"/>
          <w:sz w:val="24"/>
          <w:szCs w:val="24"/>
        </w:rPr>
        <w:t>)</w:t>
      </w:r>
      <w:r w:rsidR="007F49A6">
        <w:rPr>
          <w:rFonts w:ascii="Times New Roman" w:eastAsia="Times New Roman" w:hAnsi="Times New Roman" w:cs="Times New Roman"/>
          <w:color w:val="000000"/>
          <w:kern w:val="3"/>
          <w:sz w:val="24"/>
          <w:szCs w:val="24"/>
          <w:lang w:val="sr-Cyrl-RS"/>
        </w:rPr>
        <w:t xml:space="preserve"> и Правилника о начину употребе и трајању службене одеће овлашћених и других царинских службеника </w:t>
      </w:r>
      <w:r w:rsidR="007F49A6" w:rsidRPr="007F49A6">
        <w:rPr>
          <w:rFonts w:ascii="Times New Roman" w:hAnsi="Times New Roman" w:cs="Times New Roman"/>
          <w:bCs/>
          <w:color w:val="000000" w:themeColor="text1"/>
          <w:sz w:val="24"/>
          <w:szCs w:val="24"/>
          <w:shd w:val="clear" w:color="auto" w:fill="FFFFFF"/>
        </w:rPr>
        <w:t>(„Сл. гласник РС”, бр. 113/2007, 58/2010 и 103/2017)</w:t>
      </w:r>
      <w:r w:rsidRPr="007F49A6">
        <w:rPr>
          <w:rFonts w:ascii="Times New Roman" w:eastAsia="Times New Roman" w:hAnsi="Times New Roman" w:cs="Times New Roman"/>
          <w:color w:val="000000" w:themeColor="text1"/>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3. Предмет јавне набавке</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Предмет јавне набавке је набавка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4. Циљ поступка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Поступак јавне набавке спроводи се ради закључења уговора о јавној набавци.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5. Рок за доношење одлуке о додели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Одлука о додели уговора биће донета у року од 25 дана, од дана јавног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6. Контакт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за контакт: Јасмина Матовић 011/301-89-22 и Зоран Михаиловић 011/319-19-10.</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 О Д А Ц И</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ПРЕДМЕТУ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widowControl w:val="0"/>
        <w:numPr>
          <w:ilvl w:val="0"/>
          <w:numId w:val="23"/>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Опис предмета набавке</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Предмет јавне набавке је набавка </w:t>
      </w:r>
      <w:r w:rsidR="00695250">
        <w:rPr>
          <w:rFonts w:ascii="Times New Roman" w:eastAsia="Times New Roman" w:hAnsi="Times New Roman" w:cs="Times New Roman"/>
          <w:color w:val="000000"/>
          <w:kern w:val="3"/>
          <w:sz w:val="24"/>
          <w:szCs w:val="24"/>
          <w:lang w:val="sr-Cyrl-RS"/>
        </w:rPr>
        <w:t>обуће за царинске службенике</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260"/>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Назив и ознака из општег речника:</w:t>
      </w:r>
      <w:r w:rsidRPr="00004A2C">
        <w:rPr>
          <w:rFonts w:ascii="Times New Roman" w:eastAsia="Times New Roman" w:hAnsi="Times New Roman" w:cs="Times New Roman"/>
          <w:color w:val="000000"/>
          <w:kern w:val="3"/>
        </w:rPr>
        <w:t xml:space="preserve"> </w:t>
      </w:r>
      <w:r w:rsidR="00695250">
        <w:rPr>
          <w:rFonts w:ascii="Times New Roman" w:eastAsia="Times New Roman" w:hAnsi="Times New Roman" w:cs="Times New Roman"/>
          <w:color w:val="000000"/>
          <w:kern w:val="3"/>
          <w:sz w:val="24"/>
          <w:szCs w:val="24"/>
        </w:rPr>
        <w:t>Обућа – 188</w:t>
      </w:r>
      <w:r w:rsidRPr="00004A2C">
        <w:rPr>
          <w:rFonts w:ascii="Times New Roman" w:eastAsia="Times New Roman" w:hAnsi="Times New Roman" w:cs="Times New Roman"/>
          <w:color w:val="000000"/>
          <w:kern w:val="3"/>
          <w:sz w:val="24"/>
          <w:szCs w:val="24"/>
        </w:rPr>
        <w:t>0000</w:t>
      </w:r>
      <w:r w:rsidR="00695250">
        <w:rPr>
          <w:rFonts w:ascii="Times New Roman" w:eastAsia="Times New Roman" w:hAnsi="Times New Roman" w:cs="Times New Roman"/>
          <w:color w:val="000000"/>
          <w:kern w:val="3"/>
          <w:sz w:val="24"/>
          <w:szCs w:val="24"/>
          <w:lang w:val="sr-Cyrl-RS"/>
        </w:rPr>
        <w:t>0</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p w:rsidR="00004A2C" w:rsidRPr="00004A2C" w:rsidRDefault="00004A2C" w:rsidP="00004A2C">
      <w:pPr>
        <w:widowControl w:val="0"/>
        <w:numPr>
          <w:ilvl w:val="0"/>
          <w:numId w:val="1"/>
        </w:numPr>
        <w:tabs>
          <w:tab w:val="left" w:pos="-10440"/>
        </w:tabs>
        <w:suppressAutoHyphens/>
        <w:autoSpaceDN w:val="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Резервисана јавна набавка:</w:t>
      </w:r>
    </w:p>
    <w:p w:rsidR="00004A2C" w:rsidRPr="00997685" w:rsidRDefault="00004A2C" w:rsidP="00004A2C">
      <w:pPr>
        <w:tabs>
          <w:tab w:val="left" w:pos="720"/>
        </w:tabs>
        <w:suppressAutoHyphens/>
        <w:autoSpaceDN w:val="0"/>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rPr>
        <w:tab/>
      </w:r>
      <w:r w:rsidRPr="00004A2C">
        <w:rPr>
          <w:rFonts w:ascii="Times New Roman" w:eastAsia="Times New Roman" w:hAnsi="Times New Roman" w:cs="Times New Roman"/>
          <w:color w:val="000000"/>
          <w:kern w:val="3"/>
          <w:sz w:val="24"/>
          <w:szCs w:val="24"/>
        </w:rPr>
        <w:t>Право учешћа у поступку јавне набавке имају самo установе, организације, удружења или привредни субјекти за радно оспособљавање, професионалну рехабилитацију и запошљавање лица са инвалидитетом, ако та лица чине најмање 30% запослених, при чему сви учесници у заједничкој понуди и сви подизвођачи морају да буду из наведене групације</w:t>
      </w:r>
      <w:r w:rsidR="00997685">
        <w:rPr>
          <w:rFonts w:ascii="Times New Roman" w:eastAsia="Times New Roman" w:hAnsi="Times New Roman" w:cs="Times New Roman"/>
          <w:color w:val="000000"/>
          <w:kern w:val="3"/>
          <w:sz w:val="24"/>
          <w:szCs w:val="24"/>
        </w:rPr>
        <w:t xml:space="preserve"> </w:t>
      </w:r>
      <w:r w:rsidR="00997685">
        <w:rPr>
          <w:rFonts w:ascii="Times New Roman" w:eastAsia="Times New Roman" w:hAnsi="Times New Roman" w:cs="Times New Roman"/>
          <w:color w:val="000000"/>
          <w:kern w:val="3"/>
          <w:sz w:val="24"/>
          <w:szCs w:val="24"/>
          <w:lang w:val="sr-Cyrl-RS"/>
        </w:rPr>
        <w:t>.</w:t>
      </w:r>
    </w:p>
    <w:p w:rsidR="00004A2C" w:rsidRPr="00004A2C" w:rsidRDefault="00004A2C" w:rsidP="00004A2C">
      <w:pPr>
        <w:tabs>
          <w:tab w:val="left" w:pos="720"/>
        </w:tabs>
        <w:suppressAutoHyphens/>
        <w:autoSpaceDN w:val="0"/>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III</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ТЕХНИЧКЕ КАРАКТЕРИСТИКЕ</w:t>
      </w:r>
    </w:p>
    <w:p w:rsidR="00004A2C" w:rsidRPr="00004A2C" w:rsidRDefault="00004A2C" w:rsidP="00004A2C">
      <w:pPr>
        <w:keepNext/>
        <w:keepLines/>
        <w:tabs>
          <w:tab w:val="left" w:pos="1440"/>
        </w:tabs>
        <w:suppressAutoHyphens/>
        <w:autoSpaceDN w:val="0"/>
        <w:spacing w:after="0" w:line="240" w:lineRule="exact"/>
        <w:ind w:right="-380"/>
        <w:jc w:val="both"/>
        <w:textAlignment w:val="baseline"/>
        <w:rPr>
          <w:rFonts w:ascii="Times New Roman" w:eastAsia="Times New Roman" w:hAnsi="Times New Roman" w:cs="Times New Roman"/>
          <w:b/>
          <w:bCs/>
          <w:iCs/>
          <w:color w:val="00B050"/>
          <w:kern w:val="3"/>
          <w:sz w:val="24"/>
          <w:szCs w:val="24"/>
        </w:rPr>
      </w:pPr>
      <w:r w:rsidRPr="00004A2C">
        <w:rPr>
          <w:rFonts w:ascii="Times New Roman" w:eastAsia="Times New Roman" w:hAnsi="Times New Roman" w:cs="Times New Roman"/>
          <w:b/>
          <w:bCs/>
          <w:iCs/>
          <w:color w:val="00B050"/>
          <w:kern w:val="3"/>
          <w:sz w:val="24"/>
          <w:szCs w:val="24"/>
        </w:rPr>
        <w:tab/>
      </w:r>
    </w:p>
    <w:p w:rsidR="00004A2C" w:rsidRPr="00004A2C" w:rsidRDefault="00004A2C" w:rsidP="00004A2C">
      <w:pPr>
        <w:widowControl w:val="0"/>
        <w:numPr>
          <w:ilvl w:val="0"/>
          <w:numId w:val="24"/>
        </w:numPr>
        <w:tabs>
          <w:tab w:val="left" w:pos="-1116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Добра која су предмет јавне набавке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Узорци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Понуђачи су дужни да истовремено са понудом доставе узорке за сва добра наведена у обрасцу спецификације понуде</w:t>
      </w:r>
      <w:r w:rsidR="00894283" w:rsidRPr="00894283">
        <w:rPr>
          <w:rFonts w:ascii="Times New Roman" w:eastAsia="Times New Roman" w:hAnsi="Times New Roman" w:cs="Times New Roman"/>
          <w:color w:val="000000"/>
          <w:kern w:val="3"/>
          <w:sz w:val="24"/>
          <w:szCs w:val="24"/>
        </w:rPr>
        <w:t xml:space="preserve"> </w:t>
      </w:r>
      <w:r w:rsidR="00894283" w:rsidRPr="00004A2C">
        <w:rPr>
          <w:rFonts w:ascii="Times New Roman" w:eastAsia="Times New Roman" w:hAnsi="Times New Roman" w:cs="Times New Roman"/>
          <w:color w:val="000000"/>
          <w:kern w:val="3"/>
          <w:sz w:val="24"/>
          <w:szCs w:val="24"/>
        </w:rPr>
        <w:t>на адресу Управа царина, Булевар Зорана Ђинђића број 155-а, Нови Београд</w:t>
      </w:r>
      <w:r w:rsidRPr="00004A2C">
        <w:rPr>
          <w:rFonts w:ascii="Times New Roman" w:eastAsia="Times New Roman" w:hAnsi="Times New Roman" w:cs="Times New Roman"/>
          <w:color w:val="000000"/>
          <w:kern w:val="3"/>
          <w:sz w:val="24"/>
          <w:szCs w:val="24"/>
        </w:rPr>
        <w:t>.</w:t>
      </w:r>
    </w:p>
    <w:p w:rsidR="00004A2C" w:rsidRPr="00004A2C" w:rsidRDefault="00004A2C" w:rsidP="00894283">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Понуда понуђача који не достави све захтеване узорке и чији узорци у свему не одговарају опису добара из обрасца спецификације, биће одбијена као неприхватљива. Достављени узорци у свему морају одговарати опису добара из обрасца спецификације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 xml:space="preserve">Узорци морају бити посебно паковани са назнаком </w:t>
      </w:r>
      <w:r w:rsidR="00695250">
        <w:rPr>
          <w:rFonts w:ascii="Times New Roman" w:eastAsia="Times New Roman" w:hAnsi="Times New Roman" w:cs="Times New Roman"/>
          <w:color w:val="000000"/>
          <w:kern w:val="3"/>
          <w:sz w:val="24"/>
          <w:szCs w:val="24"/>
        </w:rPr>
        <w:t>„Узорци за јав</w:t>
      </w:r>
      <w:r w:rsidR="00A9110E">
        <w:rPr>
          <w:rFonts w:ascii="Times New Roman" w:eastAsia="Times New Roman" w:hAnsi="Times New Roman" w:cs="Times New Roman"/>
          <w:color w:val="000000"/>
          <w:kern w:val="3"/>
          <w:sz w:val="24"/>
          <w:szCs w:val="24"/>
        </w:rPr>
        <w:t>ну набавку број 16</w:t>
      </w:r>
      <w:r w:rsidR="00695250">
        <w:rPr>
          <w:rFonts w:ascii="Times New Roman" w:eastAsia="Times New Roman" w:hAnsi="Times New Roman" w:cs="Times New Roman"/>
          <w:color w:val="000000"/>
          <w:kern w:val="3"/>
          <w:sz w:val="24"/>
          <w:szCs w:val="24"/>
        </w:rPr>
        <w:t>/2019</w:t>
      </w:r>
      <w:r w:rsidRPr="00004A2C">
        <w:rPr>
          <w:rFonts w:ascii="Times New Roman" w:eastAsia="Times New Roman" w:hAnsi="Times New Roman" w:cs="Times New Roman"/>
          <w:color w:val="000000"/>
          <w:kern w:val="3"/>
          <w:sz w:val="24"/>
          <w:szCs w:val="24"/>
        </w:rPr>
        <w:t>-резервисана јавна набавка“, као прилог понуди, а на полеђини мора бити назначен назив, број телефона, адреса понуђача као и назив и редни број добра из спецификације понуде. На узорцима као и на понуди биће уписан број под којим је понуда заведена, датум и час пријема понуде и узорака.</w:t>
      </w:r>
    </w:p>
    <w:p w:rsid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за све ставке из обрасца спецификације понуде или сви достављени узорци у свему не одговарају опису из обрасца спецификације понуде, понуда понуђача биће одбијена као неприхватљива.</w:t>
      </w:r>
    </w:p>
    <w:p w:rsidR="003D7CBA" w:rsidRDefault="003D7CBA"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3D7CBA" w:rsidRPr="003D7CBA" w:rsidRDefault="003D7CBA" w:rsidP="003D7CBA">
      <w:pPr>
        <w:spacing w:after="8" w:line="269" w:lineRule="auto"/>
        <w:ind w:left="-5" w:right="228" w:hanging="10"/>
        <w:jc w:val="both"/>
        <w:rPr>
          <w:rFonts w:ascii="Times New Roman" w:hAnsi="Times New Roman" w:cs="Times New Roman"/>
          <w:color w:val="000000"/>
          <w:sz w:val="24"/>
          <w:szCs w:val="24"/>
          <w:lang w:val="sr-Cyrl-RS" w:eastAsia="en-GB"/>
        </w:rPr>
      </w:pPr>
      <w:r w:rsidRPr="003D7CBA">
        <w:rPr>
          <w:rFonts w:ascii="Times New Roman" w:hAnsi="Times New Roman" w:cs="Times New Roman"/>
          <w:color w:val="000000"/>
          <w:sz w:val="24"/>
          <w:szCs w:val="24"/>
          <w:lang w:val="sr-Cyrl-RS"/>
        </w:rPr>
        <w:t xml:space="preserve">''НАПОМЕНА: Методе испитивања материјала употребљеног за израду предметних добара морају бити у складу са важећим стандардима. </w:t>
      </w:r>
      <w:r w:rsidRPr="003D7CBA">
        <w:rPr>
          <w:rFonts w:ascii="Times New Roman" w:hAnsi="Times New Roman" w:cs="Times New Roman"/>
          <w:color w:val="000000"/>
          <w:sz w:val="24"/>
          <w:szCs w:val="24"/>
          <w:lang w:val="sr-Cyrl-RS" w:eastAsia="en-GB"/>
        </w:rPr>
        <w:t xml:space="preserve">За параметре квалитета за које нису наведене методе испитивања користе се методе испитивања према важећим </w:t>
      </w:r>
      <w:r w:rsidRPr="003D7CBA">
        <w:rPr>
          <w:rFonts w:ascii="Times New Roman" w:hAnsi="Times New Roman" w:cs="Times New Roman"/>
          <w:color w:val="000000"/>
          <w:sz w:val="24"/>
          <w:szCs w:val="24"/>
          <w:lang w:val="en-GB" w:eastAsia="en-GB"/>
        </w:rPr>
        <w:t>SRPS</w:t>
      </w:r>
      <w:r w:rsidRPr="003D7CBA">
        <w:rPr>
          <w:rFonts w:ascii="Times New Roman" w:hAnsi="Times New Roman" w:cs="Times New Roman"/>
          <w:color w:val="000000"/>
          <w:sz w:val="24"/>
          <w:szCs w:val="24"/>
          <w:lang w:val="sr-Cyrl-RS" w:eastAsia="en-GB"/>
        </w:rPr>
        <w:t xml:space="preserve">, односно </w:t>
      </w:r>
      <w:r w:rsidRPr="003D7CBA">
        <w:rPr>
          <w:rFonts w:ascii="Times New Roman" w:hAnsi="Times New Roman" w:cs="Times New Roman"/>
          <w:color w:val="000000"/>
          <w:sz w:val="24"/>
          <w:szCs w:val="24"/>
          <w:lang w:val="en-GB" w:eastAsia="en-GB"/>
        </w:rPr>
        <w:t>SRPS</w:t>
      </w:r>
      <w:r w:rsidRPr="003D7CBA">
        <w:rPr>
          <w:rFonts w:ascii="Times New Roman" w:hAnsi="Times New Roman" w:cs="Times New Roman"/>
          <w:color w:val="000000"/>
          <w:sz w:val="24"/>
          <w:szCs w:val="24"/>
          <w:lang w:val="sr-Cyrl-RS" w:eastAsia="en-GB"/>
        </w:rPr>
        <w:t xml:space="preserve"> </w:t>
      </w:r>
      <w:r w:rsidRPr="003D7CBA">
        <w:rPr>
          <w:rFonts w:ascii="Times New Roman" w:hAnsi="Times New Roman" w:cs="Times New Roman"/>
          <w:color w:val="000000"/>
          <w:sz w:val="24"/>
          <w:szCs w:val="24"/>
          <w:lang w:val="en-GB" w:eastAsia="en-GB"/>
        </w:rPr>
        <w:t>ISO</w:t>
      </w:r>
      <w:r w:rsidRPr="003D7CBA">
        <w:rPr>
          <w:rFonts w:ascii="Times New Roman" w:hAnsi="Times New Roman" w:cs="Times New Roman"/>
          <w:color w:val="000000"/>
          <w:sz w:val="24"/>
          <w:szCs w:val="24"/>
          <w:lang w:val="sr-Cyrl-RS" w:eastAsia="en-GB"/>
        </w:rPr>
        <w:t xml:space="preserve"> и </w:t>
      </w:r>
      <w:r w:rsidRPr="003D7CBA">
        <w:rPr>
          <w:rFonts w:ascii="Times New Roman" w:hAnsi="Times New Roman" w:cs="Times New Roman"/>
          <w:color w:val="000000"/>
          <w:sz w:val="24"/>
          <w:szCs w:val="24"/>
          <w:lang w:val="en-GB" w:eastAsia="en-GB"/>
        </w:rPr>
        <w:t>SRPS</w:t>
      </w:r>
      <w:r w:rsidRPr="003D7CBA">
        <w:rPr>
          <w:rFonts w:ascii="Times New Roman" w:hAnsi="Times New Roman" w:cs="Times New Roman"/>
          <w:color w:val="000000"/>
          <w:sz w:val="24"/>
          <w:szCs w:val="24"/>
          <w:lang w:val="sr-Cyrl-RS" w:eastAsia="en-GB"/>
        </w:rPr>
        <w:t xml:space="preserve"> </w:t>
      </w:r>
      <w:r w:rsidRPr="003D7CBA">
        <w:rPr>
          <w:rFonts w:ascii="Times New Roman" w:hAnsi="Times New Roman" w:cs="Times New Roman"/>
          <w:color w:val="000000"/>
          <w:sz w:val="24"/>
          <w:szCs w:val="24"/>
          <w:lang w:val="en-GB" w:eastAsia="en-GB"/>
        </w:rPr>
        <w:t>EN</w:t>
      </w:r>
      <w:r w:rsidRPr="003D7CBA">
        <w:rPr>
          <w:rFonts w:ascii="Times New Roman" w:hAnsi="Times New Roman" w:cs="Times New Roman"/>
          <w:color w:val="000000"/>
          <w:sz w:val="24"/>
          <w:szCs w:val="24"/>
          <w:lang w:val="sr-Cyrl-RS" w:eastAsia="en-GB"/>
        </w:rPr>
        <w:t xml:space="preserve"> </w:t>
      </w:r>
      <w:r w:rsidRPr="003D7CBA">
        <w:rPr>
          <w:rFonts w:ascii="Times New Roman" w:hAnsi="Times New Roman" w:cs="Times New Roman"/>
          <w:color w:val="000000"/>
          <w:sz w:val="24"/>
          <w:szCs w:val="24"/>
          <w:lang w:val="en-GB" w:eastAsia="en-GB"/>
        </w:rPr>
        <w:t>ISO</w:t>
      </w:r>
      <w:r w:rsidRPr="003D7CBA">
        <w:rPr>
          <w:rFonts w:ascii="Times New Roman" w:hAnsi="Times New Roman" w:cs="Times New Roman"/>
          <w:color w:val="000000"/>
          <w:sz w:val="24"/>
          <w:szCs w:val="24"/>
          <w:lang w:val="sr-Cyrl-RS" w:eastAsia="en-GB"/>
        </w:rPr>
        <w:t xml:space="preserve"> стандардима. Обавезно доставити извештај о испитивању од акредитоване лабораторије Републике Србије. </w:t>
      </w:r>
    </w:p>
    <w:p w:rsidR="00894283" w:rsidRPr="003D7CBA" w:rsidRDefault="003D7CBA" w:rsidP="003D7CBA">
      <w:pPr>
        <w:spacing w:before="3"/>
        <w:ind w:firstLine="252"/>
        <w:rPr>
          <w:rFonts w:ascii="Times New Roman" w:hAnsi="Times New Roman" w:cs="Times New Roman"/>
          <w:sz w:val="24"/>
          <w:szCs w:val="24"/>
          <w:lang w:val="sr-Cyrl-RS"/>
        </w:rPr>
      </w:pPr>
      <w:r w:rsidRPr="003D7CBA">
        <w:rPr>
          <w:rFonts w:ascii="Times New Roman" w:hAnsi="Times New Roman" w:cs="Times New Roman"/>
          <w:sz w:val="24"/>
          <w:szCs w:val="24"/>
          <w:lang w:val="sr-Cyrl-RS"/>
        </w:rPr>
        <w:t>Понуђачи су дужни да уз понуду, тј. као саставни део понуде,  доставе узорке за понуђена добра за сваку позицију из Обрасца структуре цене.</w:t>
      </w:r>
    </w:p>
    <w:p w:rsidR="00894283" w:rsidRDefault="00894283" w:rsidP="00894283">
      <w:pPr>
        <w:tabs>
          <w:tab w:val="left" w:pos="1440"/>
        </w:tabs>
        <w:suppressAutoHyphens/>
        <w:autoSpaceDN w:val="0"/>
        <w:spacing w:after="0" w:line="240" w:lineRule="auto"/>
        <w:jc w:val="both"/>
        <w:textAlignment w:val="baseline"/>
        <w:rPr>
          <w:rFonts w:ascii="Times New Roman" w:eastAsia="Arial" w:hAnsi="Times New Roman" w:cs="Times New Roman"/>
          <w:color w:val="000000"/>
          <w:w w:val="102"/>
          <w:kern w:val="3"/>
          <w:sz w:val="24"/>
          <w:szCs w:val="24"/>
        </w:rPr>
      </w:pPr>
    </w:p>
    <w:p w:rsidR="00894283" w:rsidRDefault="00894283" w:rsidP="00894283">
      <w:pPr>
        <w:tabs>
          <w:tab w:val="left" w:pos="1440"/>
        </w:tabs>
        <w:suppressAutoHyphens/>
        <w:autoSpaceDN w:val="0"/>
        <w:spacing w:after="0" w:line="240" w:lineRule="auto"/>
        <w:textAlignment w:val="baseline"/>
        <w:rPr>
          <w:rFonts w:ascii="Times New Roman" w:hAnsi="Times New Roman" w:cs="Times New Roman"/>
          <w:b/>
          <w:color w:val="000000"/>
          <w:sz w:val="24"/>
          <w:szCs w:val="24"/>
        </w:rPr>
      </w:pPr>
      <w:r w:rsidRPr="00C400EF">
        <w:rPr>
          <w:rFonts w:ascii="Times New Roman" w:hAnsi="Times New Roman" w:cs="Times New Roman"/>
          <w:b/>
          <w:color w:val="000000"/>
          <w:sz w:val="24"/>
          <w:szCs w:val="24"/>
        </w:rPr>
        <w:t>НАПОМЕНА: Докази квалитета додатних захтева</w:t>
      </w:r>
      <w:r>
        <w:rPr>
          <w:rFonts w:ascii="Times New Roman" w:hAnsi="Times New Roman" w:cs="Times New Roman"/>
          <w:b/>
          <w:color w:val="000000"/>
          <w:sz w:val="24"/>
          <w:szCs w:val="24"/>
          <w:lang w:val="sr-Cyrl-RS"/>
        </w:rPr>
        <w:t xml:space="preserve"> за све делове</w:t>
      </w:r>
      <w:r w:rsidR="00FE5167">
        <w:rPr>
          <w:rFonts w:ascii="Times New Roman" w:hAnsi="Times New Roman" w:cs="Times New Roman"/>
          <w:b/>
          <w:color w:val="000000"/>
          <w:sz w:val="24"/>
          <w:szCs w:val="24"/>
          <w:lang w:val="sr-Cyrl-RS"/>
        </w:rPr>
        <w:t xml:space="preserve"> обуће</w:t>
      </w:r>
      <w:r>
        <w:rPr>
          <w:rFonts w:ascii="Times New Roman" w:hAnsi="Times New Roman" w:cs="Times New Roman"/>
          <w:b/>
          <w:color w:val="000000"/>
          <w:sz w:val="24"/>
          <w:szCs w:val="24"/>
        </w:rPr>
        <w:t>:</w:t>
      </w:r>
      <w:r w:rsidR="00FE5167">
        <w:rPr>
          <w:rFonts w:ascii="Times New Roman" w:hAnsi="Times New Roman" w:cs="Times New Roman"/>
          <w:b/>
          <w:color w:val="000000"/>
          <w:sz w:val="24"/>
          <w:szCs w:val="24"/>
        </w:rPr>
        <w:br/>
        <w:t>За материјал</w:t>
      </w:r>
      <w:r w:rsidRPr="00C400EF">
        <w:rPr>
          <w:rFonts w:ascii="Times New Roman" w:hAnsi="Times New Roman" w:cs="Times New Roman"/>
          <w:b/>
          <w:color w:val="000000"/>
          <w:sz w:val="24"/>
          <w:szCs w:val="24"/>
        </w:rPr>
        <w:t xml:space="preserve"> од кога су израђени производи, доставити:</w:t>
      </w:r>
      <w:r w:rsidRPr="00C400EF">
        <w:rPr>
          <w:rFonts w:ascii="Times New Roman" w:hAnsi="Times New Roman" w:cs="Times New Roman"/>
          <w:b/>
          <w:color w:val="000000"/>
          <w:sz w:val="24"/>
          <w:szCs w:val="24"/>
        </w:rPr>
        <w:br/>
        <w:t>1. Лабораторијске анализе оригиналне или оверене копиј</w:t>
      </w:r>
      <w:r w:rsidR="00FE5167">
        <w:rPr>
          <w:rFonts w:ascii="Times New Roman" w:hAnsi="Times New Roman" w:cs="Times New Roman"/>
          <w:b/>
          <w:color w:val="000000"/>
          <w:sz w:val="24"/>
          <w:szCs w:val="24"/>
        </w:rPr>
        <w:t xml:space="preserve">е у суду. За анализе из страних </w:t>
      </w:r>
      <w:r w:rsidRPr="00C400EF">
        <w:rPr>
          <w:rFonts w:ascii="Times New Roman" w:hAnsi="Times New Roman" w:cs="Times New Roman"/>
          <w:b/>
          <w:color w:val="000000"/>
          <w:sz w:val="24"/>
          <w:szCs w:val="24"/>
        </w:rPr>
        <w:t>лабораторија потребан је оверен превод оригиналног извештаја.</w:t>
      </w:r>
      <w:r w:rsidRPr="00C400EF">
        <w:rPr>
          <w:rFonts w:ascii="Times New Roman" w:hAnsi="Times New Roman" w:cs="Times New Roman"/>
          <w:b/>
          <w:color w:val="000000"/>
          <w:sz w:val="24"/>
          <w:szCs w:val="24"/>
        </w:rPr>
        <w:br/>
        <w:t>2. Извештај о контролисању готовог производа да је производ усаглашен за захтевима корисника из конкурсне документације.</w:t>
      </w:r>
      <w:r w:rsidRPr="00C400EF">
        <w:rPr>
          <w:rFonts w:ascii="Times New Roman" w:hAnsi="Times New Roman" w:cs="Times New Roman"/>
          <w:b/>
          <w:color w:val="000000"/>
          <w:sz w:val="24"/>
          <w:szCs w:val="24"/>
        </w:rPr>
        <w:br/>
      </w:r>
    </w:p>
    <w:p w:rsidR="00894283" w:rsidRPr="000F5DEC" w:rsidRDefault="00894283" w:rsidP="0089428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ru-RU"/>
        </w:rPr>
      </w:pPr>
      <w:r w:rsidRPr="000F5DEC">
        <w:rPr>
          <w:rFonts w:ascii="Times New Roman" w:eastAsia="TTE1A09F10t00" w:hAnsi="Times New Roman" w:cs="Times New Roman"/>
          <w:b/>
          <w:sz w:val="24"/>
          <w:szCs w:val="24"/>
          <w:lang w:val="ru-RU"/>
        </w:rPr>
        <w:lastRenderedPageBreak/>
        <w:t>Важна напомена:</w:t>
      </w:r>
    </w:p>
    <w:p w:rsidR="00894283" w:rsidRPr="000F5DEC" w:rsidRDefault="00894283" w:rsidP="00894283">
      <w:pPr>
        <w:keepNext/>
        <w:keepLines/>
        <w:autoSpaceDE w:val="0"/>
        <w:autoSpaceDN w:val="0"/>
        <w:adjustRightInd w:val="0"/>
        <w:spacing w:before="120" w:after="0" w:line="240" w:lineRule="auto"/>
        <w:jc w:val="both"/>
        <w:rPr>
          <w:rFonts w:ascii="Times New Roman" w:eastAsia="TTE1A09F10t00" w:hAnsi="Times New Roman" w:cs="Times New Roman"/>
          <w:b/>
          <w:sz w:val="24"/>
          <w:szCs w:val="24"/>
          <w:lang w:val="sr-Cyrl-CS"/>
        </w:rPr>
      </w:pPr>
      <w:r w:rsidRPr="000F5DEC">
        <w:rPr>
          <w:rFonts w:ascii="Times New Roman" w:eastAsia="TTE1A09F10t00" w:hAnsi="Times New Roman" w:cs="Times New Roman"/>
          <w:b/>
          <w:sz w:val="24"/>
          <w:szCs w:val="24"/>
          <w:lang w:val="ru-RU"/>
        </w:rPr>
        <w:t xml:space="preserve">Испуњеност </w:t>
      </w:r>
      <w:r w:rsidRPr="000F5DEC">
        <w:rPr>
          <w:rFonts w:ascii="Times New Roman" w:eastAsia="TTE1A09F10t00" w:hAnsi="Times New Roman" w:cs="Times New Roman"/>
          <w:b/>
          <w:sz w:val="24"/>
          <w:szCs w:val="24"/>
          <w:lang w:val="sr-Cyrl-CS"/>
        </w:rPr>
        <w:t xml:space="preserve">горе наведених </w:t>
      </w:r>
      <w:r w:rsidRPr="000F5DEC">
        <w:rPr>
          <w:rFonts w:ascii="Times New Roman" w:eastAsia="TTE1A09F10t00" w:hAnsi="Times New Roman" w:cs="Times New Roman"/>
          <w:b/>
          <w:sz w:val="24"/>
          <w:szCs w:val="24"/>
          <w:lang w:val="ru-RU"/>
        </w:rPr>
        <w:t>техничких захтева доказује се</w:t>
      </w:r>
      <w:r w:rsidRPr="000F5DEC">
        <w:rPr>
          <w:rFonts w:ascii="Times New Roman" w:eastAsia="TTE1A09F10t00" w:hAnsi="Times New Roman" w:cs="Times New Roman"/>
          <w:b/>
          <w:sz w:val="24"/>
          <w:szCs w:val="24"/>
          <w:lang w:val="sr-Cyrl-CS"/>
        </w:rPr>
        <w:t xml:space="preserve"> п</w:t>
      </w:r>
      <w:r w:rsidRPr="000F5DEC">
        <w:rPr>
          <w:rFonts w:ascii="Times New Roman" w:eastAsia="TTE1A09F10t00" w:hAnsi="Times New Roman" w:cs="Times New Roman"/>
          <w:b/>
          <w:sz w:val="24"/>
          <w:szCs w:val="24"/>
          <w:lang w:val="ru-RU"/>
        </w:rPr>
        <w:t xml:space="preserve">одношењем </w:t>
      </w:r>
      <w:r w:rsidRPr="000F5DEC">
        <w:rPr>
          <w:rFonts w:ascii="Times New Roman" w:eastAsia="Calibri" w:hAnsi="Times New Roman" w:cs="Times New Roman"/>
          <w:b/>
          <w:sz w:val="24"/>
          <w:szCs w:val="20"/>
          <w:lang w:val="sr-Cyrl-CS"/>
        </w:rPr>
        <w:t>деклараци</w:t>
      </w:r>
      <w:r w:rsidR="003D7CBA">
        <w:rPr>
          <w:rFonts w:ascii="Times New Roman" w:eastAsia="Calibri" w:hAnsi="Times New Roman" w:cs="Times New Roman"/>
          <w:b/>
          <w:sz w:val="24"/>
          <w:szCs w:val="20"/>
          <w:lang w:val="sr-Cyrl-CS"/>
        </w:rPr>
        <w:t xml:space="preserve">ја понуђених добара, </w:t>
      </w:r>
      <w:r w:rsidRPr="000F5DEC">
        <w:rPr>
          <w:rFonts w:ascii="Times New Roman" w:eastAsia="Calibri" w:hAnsi="Times New Roman" w:cs="Times New Roman"/>
          <w:b/>
          <w:sz w:val="24"/>
          <w:szCs w:val="20"/>
          <w:lang w:val="sr-Cyrl-CS"/>
        </w:rPr>
        <w:t xml:space="preserve"> </w:t>
      </w:r>
      <w:r w:rsidRPr="000F5DEC">
        <w:rPr>
          <w:rFonts w:ascii="Times New Roman" w:eastAsia="TTE1A09F10t00" w:hAnsi="Times New Roman" w:cs="Times New Roman"/>
          <w:b/>
          <w:sz w:val="24"/>
          <w:szCs w:val="24"/>
          <w:lang w:val="sr-Cyrl-CS"/>
        </w:rPr>
        <w:t>из којих се могу утврдити</w:t>
      </w:r>
      <w:r w:rsidRPr="000F5DEC">
        <w:rPr>
          <w:rFonts w:ascii="Times New Roman" w:eastAsia="Calibri" w:hAnsi="Times New Roman" w:cs="Times New Roman"/>
          <w:b/>
          <w:sz w:val="24"/>
          <w:szCs w:val="24"/>
          <w:lang w:val="sr-Cyrl-CS"/>
        </w:rPr>
        <w:t xml:space="preserve"> све карактеристике понуђених добара</w:t>
      </w:r>
      <w:r>
        <w:rPr>
          <w:rFonts w:ascii="Times New Roman" w:eastAsia="Calibri" w:hAnsi="Times New Roman" w:cs="Times New Roman"/>
          <w:b/>
          <w:sz w:val="24"/>
          <w:szCs w:val="24"/>
          <w:lang w:val="sr-Cyrl-CS"/>
        </w:rPr>
        <w:t>.</w:t>
      </w:r>
      <w:r w:rsidRPr="000F5DEC">
        <w:rPr>
          <w:rFonts w:ascii="Times New Roman" w:eastAsia="Calibri" w:hAnsi="Times New Roman" w:cs="Times New Roman"/>
          <w:b/>
          <w:sz w:val="24"/>
          <w:szCs w:val="24"/>
          <w:lang w:val="sr-Cyrl-CS"/>
        </w:rPr>
        <w:t xml:space="preserve"> </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Место испоруке</w:t>
      </w:r>
    </w:p>
    <w:p w:rsidR="00004A2C" w:rsidRPr="00590781"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lang w:val="sr-Cyrl-RS"/>
        </w:rPr>
      </w:pPr>
      <w:r w:rsidRPr="00004A2C">
        <w:rPr>
          <w:rFonts w:ascii="Times New Roman" w:eastAsia="Times New Roman" w:hAnsi="Times New Roman" w:cs="Times New Roman"/>
          <w:color w:val="000000"/>
          <w:kern w:val="3"/>
          <w:sz w:val="24"/>
          <w:szCs w:val="24"/>
        </w:rPr>
        <w:tab/>
        <w:t xml:space="preserve">Место испоруке добара је локација Наручиоца: Управа царина, Булевар Зорана Ђинђића број 155-а, Нови </w:t>
      </w:r>
      <w:r>
        <w:rPr>
          <w:rFonts w:ascii="Times New Roman" w:eastAsia="Times New Roman" w:hAnsi="Times New Roman" w:cs="Times New Roman"/>
          <w:color w:val="000000"/>
          <w:kern w:val="3"/>
          <w:sz w:val="24"/>
          <w:szCs w:val="24"/>
        </w:rPr>
        <w:t>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590781">
        <w:rPr>
          <w:rFonts w:ascii="Times New Roman" w:eastAsia="Times New Roman" w:hAnsi="Times New Roman" w:cs="Times New Roman"/>
          <w:kern w:val="3"/>
          <w:sz w:val="24"/>
          <w:szCs w:val="24"/>
          <w:lang w:val="sr-Cyrl-RS"/>
        </w:rPr>
        <w:t>у складу са писаном поруџбеницом Наручиоца.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203C1" w:rsidRPr="000203C1" w:rsidRDefault="000203C1" w:rsidP="000203C1">
      <w:pPr>
        <w:pStyle w:val="ListParagraph"/>
        <w:numPr>
          <w:ilvl w:val="0"/>
          <w:numId w:val="12"/>
        </w:numPr>
        <w:tabs>
          <w:tab w:val="left" w:pos="-11160"/>
        </w:tabs>
        <w:rPr>
          <w:b/>
          <w:color w:val="00000A"/>
        </w:rPr>
      </w:pPr>
      <w:r w:rsidRPr="000203C1">
        <w:rPr>
          <w:b/>
          <w:color w:val="00000A"/>
        </w:rPr>
        <w:t>Начин испоруке</w:t>
      </w:r>
    </w:p>
    <w:p w:rsidR="0027768E" w:rsidRDefault="000203C1" w:rsidP="000203C1">
      <w:pPr>
        <w:pStyle w:val="Standard"/>
        <w:tabs>
          <w:tab w:val="clear" w:pos="1440"/>
          <w:tab w:val="left" w:pos="0"/>
        </w:tabs>
        <w:rPr>
          <w:lang w:val="sr-Cyrl-RS"/>
        </w:rPr>
      </w:pPr>
      <w:r>
        <w:tab/>
      </w:r>
      <w:r>
        <w:tab/>
        <w:t>Испорука предметних добара вршиће се сукцесивно по налогу овлашћеног лица Наручиоца у складу са писаним поруџбеницама. Понуђач је дужан да испоручи добра са произвођачком декларацијом.</w:t>
      </w:r>
      <w:r w:rsidR="0023616C">
        <w:rPr>
          <w:lang w:val="sr-Cyrl-RS"/>
        </w:rPr>
        <w:tab/>
      </w:r>
      <w:r w:rsidR="0023616C">
        <w:rPr>
          <w:lang w:val="sr-Cyrl-RS"/>
        </w:rPr>
        <w:tab/>
      </w:r>
    </w:p>
    <w:p w:rsidR="0023616C" w:rsidRPr="00590781" w:rsidRDefault="009D2628" w:rsidP="0027768E">
      <w:pPr>
        <w:pStyle w:val="Standard"/>
        <w:tabs>
          <w:tab w:val="clear" w:pos="1440"/>
          <w:tab w:val="left" w:pos="0"/>
        </w:tabs>
        <w:ind w:firstLine="1418"/>
        <w:rPr>
          <w:color w:val="auto"/>
          <w:lang w:val="sr-Cyrl-RS"/>
        </w:rPr>
      </w:pPr>
      <w:r w:rsidRPr="00590781">
        <w:rPr>
          <w:color w:val="auto"/>
          <w:lang w:val="sr-Cyrl-RS"/>
        </w:rPr>
        <w:t>З</w:t>
      </w:r>
      <w:r w:rsidRPr="00590781">
        <w:rPr>
          <w:color w:val="auto"/>
        </w:rPr>
        <w:t>а нестандардне величине понуђач је дужан да предметна добра изради по мери запослених</w:t>
      </w:r>
      <w:r w:rsidRPr="00590781">
        <w:rPr>
          <w:color w:val="auto"/>
          <w:lang w:val="sr-Cyrl-RS"/>
        </w:rPr>
        <w:t>.</w:t>
      </w:r>
    </w:p>
    <w:p w:rsidR="000203C1" w:rsidRDefault="00BB0EBC" w:rsidP="000203C1">
      <w:pPr>
        <w:pStyle w:val="Standard"/>
        <w:tabs>
          <w:tab w:val="clear" w:pos="1440"/>
          <w:tab w:val="left" w:pos="0"/>
        </w:tabs>
      </w:pPr>
      <w:r>
        <w:rPr>
          <w:lang w:val="sr-Cyrl-RS"/>
        </w:rPr>
        <w:tab/>
      </w:r>
      <w:r>
        <w:rPr>
          <w:lang w:val="sr-Cyrl-RS"/>
        </w:rPr>
        <w:tab/>
      </w:r>
      <w:r w:rsidR="000203C1">
        <w:t xml:space="preserve"> Понуђач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 спецификације обрасца понуде.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Рок испоруке</w:t>
      </w:r>
    </w:p>
    <w:p w:rsidR="00004A2C" w:rsidRPr="00BD2FDE"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themeColor="text1"/>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r>
      <w:r w:rsidR="006047EF" w:rsidRPr="00590781">
        <w:rPr>
          <w:rFonts w:ascii="Times New Roman" w:eastAsia="Times New Roman" w:hAnsi="Times New Roman" w:cs="Times New Roman"/>
          <w:kern w:val="3"/>
          <w:sz w:val="24"/>
          <w:szCs w:val="24"/>
        </w:rPr>
        <w:t>Крајњи рок за испоруку свих предметних добара је</w:t>
      </w:r>
      <w:r w:rsidR="00156369">
        <w:rPr>
          <w:rFonts w:ascii="Times New Roman" w:eastAsia="Times New Roman" w:hAnsi="Times New Roman" w:cs="Times New Roman"/>
          <w:kern w:val="3"/>
          <w:sz w:val="24"/>
          <w:szCs w:val="24"/>
        </w:rPr>
        <w:t xml:space="preserve"> </w:t>
      </w:r>
      <w:r w:rsidR="00156369" w:rsidRPr="00997685">
        <w:rPr>
          <w:rFonts w:ascii="Times New Roman" w:eastAsia="Times New Roman" w:hAnsi="Times New Roman" w:cs="Times New Roman"/>
          <w:color w:val="000000" w:themeColor="text1"/>
          <w:kern w:val="3"/>
          <w:sz w:val="24"/>
          <w:szCs w:val="24"/>
        </w:rPr>
        <w:t>15</w:t>
      </w:r>
      <w:r w:rsidR="00BD2FDE">
        <w:rPr>
          <w:rFonts w:ascii="Times New Roman" w:eastAsia="Times New Roman" w:hAnsi="Times New Roman" w:cs="Times New Roman"/>
          <w:color w:val="000000" w:themeColor="text1"/>
          <w:kern w:val="3"/>
          <w:sz w:val="24"/>
          <w:szCs w:val="24"/>
        </w:rPr>
        <w:t>.12.2019</w:t>
      </w:r>
      <w:r w:rsidR="000E16D3" w:rsidRPr="00997685">
        <w:rPr>
          <w:rFonts w:ascii="Times New Roman" w:eastAsia="Times New Roman" w:hAnsi="Times New Roman" w:cs="Times New Roman"/>
          <w:color w:val="000000" w:themeColor="text1"/>
          <w:kern w:val="3"/>
          <w:sz w:val="24"/>
          <w:szCs w:val="24"/>
        </w:rPr>
        <w:t xml:space="preserve">. </w:t>
      </w:r>
      <w:r w:rsidR="000E16D3" w:rsidRPr="00997685">
        <w:rPr>
          <w:rFonts w:ascii="Times New Roman" w:eastAsia="Times New Roman" w:hAnsi="Times New Roman" w:cs="Times New Roman"/>
          <w:color w:val="000000" w:themeColor="text1"/>
          <w:kern w:val="3"/>
          <w:sz w:val="24"/>
          <w:szCs w:val="24"/>
          <w:lang w:val="sr-Cyrl-RS"/>
        </w:rPr>
        <w:t>године</w:t>
      </w:r>
      <w:r w:rsidR="006047EF" w:rsidRPr="00997685">
        <w:rPr>
          <w:rFonts w:ascii="Times New Roman" w:eastAsia="Times New Roman" w:hAnsi="Times New Roman" w:cs="Times New Roman"/>
          <w:b/>
          <w:bCs/>
          <w:color w:val="000000" w:themeColor="text1"/>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 xml:space="preserve"> </w:t>
      </w: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Гаранција</w:t>
      </w:r>
      <w:r w:rsidRPr="00004A2C">
        <w:rPr>
          <w:rFonts w:ascii="Times New Roman" w:eastAsia="Times New Roman" w:hAnsi="Times New Roman" w:cs="Times New Roman"/>
          <w:b/>
          <w:bCs/>
          <w:color w:val="00000A"/>
          <w:kern w:val="3"/>
          <w:sz w:val="24"/>
          <w:szCs w:val="24"/>
        </w:rPr>
        <w:t xml:space="preserve"> и отклањање недостатака у гарантном року</w:t>
      </w:r>
    </w:p>
    <w:p w:rsidR="00004A2C" w:rsidRPr="006047EF" w:rsidRDefault="006047EF" w:rsidP="006047EF">
      <w:pPr>
        <w:tabs>
          <w:tab w:val="left" w:pos="0"/>
        </w:tabs>
        <w:suppressAutoHyphens/>
        <w:autoSpaceDN w:val="0"/>
        <w:spacing w:after="0" w:line="240" w:lineRule="auto"/>
        <w:ind w:left="90"/>
        <w:jc w:val="both"/>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ab/>
      </w:r>
      <w:r>
        <w:rPr>
          <w:rFonts w:ascii="Times New Roman" w:eastAsia="Times New Roman" w:hAnsi="Times New Roman" w:cs="Times New Roman"/>
          <w:color w:val="000000"/>
          <w:kern w:val="3"/>
          <w:sz w:val="24"/>
          <w:szCs w:val="24"/>
          <w:lang w:val="sr-Cyrl-RS"/>
        </w:rPr>
        <w:tab/>
      </w:r>
      <w:r w:rsidR="00004A2C" w:rsidRPr="00004A2C">
        <w:rPr>
          <w:rFonts w:ascii="Times New Roman" w:eastAsia="Times New Roman" w:hAnsi="Times New Roman" w:cs="Times New Roman"/>
          <w:color w:val="000000"/>
          <w:kern w:val="3"/>
          <w:sz w:val="24"/>
          <w:szCs w:val="24"/>
        </w:rPr>
        <w:t>Понуђач је дужан да за за испоручена добара да гаранцију која не може бити краћа од 12 месеци:</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понуђач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widowControl w:val="0"/>
        <w:numPr>
          <w:ilvl w:val="0"/>
          <w:numId w:val="12"/>
        </w:numPr>
        <w:tabs>
          <w:tab w:val="left" w:pos="-11160"/>
        </w:tabs>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Квантитативно-квалитативна примопредаја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локацијима Наручиоца: магацин Управе царина, Булевар Зорана Ђинђића број 155-а, Нови Београд и царинарнице на територији Републике Србије, у присуству овлашћеног представника понуђача.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Понуђачу чија понуда буде изабрана као најповољнија биће достављен списак царинарница са адресама.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Наручилац и понуђач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Уколико се у току испоруке утврди да добра не одговарају траженој количини, не задовољавају тражени квалитет, нису у складу са узетим мерама,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понуђач је дужан да добра испоручи односно замени у року од не дужим од седам (7)</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203C1">
      <w:pPr>
        <w:keepNext/>
        <w:keepLines/>
        <w:widowControl w:val="0"/>
        <w:numPr>
          <w:ilvl w:val="0"/>
          <w:numId w:val="12"/>
        </w:num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Амбалажа – паковање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добра испоручује упакована у оригиналној амбалажи ближе описаној у техничкој спецификацији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32"/>
          <w:szCs w:val="32"/>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32"/>
          <w:szCs w:val="32"/>
        </w:rPr>
        <w:lastRenderedPageBreak/>
        <w:t>IV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УСЛОВИ ЗА УЧЕШЋЕ У ПОСТУПКУ ЈАВНЕ НАБАВКЕ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 75. и 76. Закона о јавним набавкама)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УПУТСТВО КАКО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I ОБАВЕЗНИ УСЛОВИ (ЧЛАН 75.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поступку јавне набавке мора доказати:</w:t>
      </w:r>
    </w:p>
    <w:p w:rsidR="00004A2C" w:rsidRPr="00590781" w:rsidRDefault="00004A2C" w:rsidP="000579A1">
      <w:pPr>
        <w:pStyle w:val="ListParagraph"/>
        <w:widowControl w:val="0"/>
        <w:numPr>
          <w:ilvl w:val="0"/>
          <w:numId w:val="35"/>
        </w:numPr>
        <w:tabs>
          <w:tab w:val="left" w:pos="0"/>
        </w:tabs>
        <w:ind w:firstLine="698"/>
        <w:jc w:val="both"/>
      </w:pPr>
      <w:r w:rsidRPr="00590781">
        <w:t>да је регистрован код надлежног органа, односно уписан у одговарајући регистар;</w:t>
      </w: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извод из регистра надлежног Привредног суда;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bottom"/>
          </w:tcPr>
          <w:p w:rsidR="00004A2C" w:rsidRPr="00004A2C" w:rsidRDefault="00004A2C" w:rsidP="00004A2C">
            <w:pPr>
              <w:shd w:val="clear" w:color="auto" w:fill="FFFFFF"/>
              <w:tabs>
                <w:tab w:val="left" w:pos="72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регистра Агенције за привредне регистре, односно из одговарајућег регистра;</w:t>
            </w:r>
          </w:p>
        </w:tc>
      </w:tr>
    </w:tbl>
    <w:p w:rsidR="00004A2C" w:rsidRPr="00004A2C" w:rsidRDefault="00004A2C" w:rsidP="00004A2C">
      <w:pPr>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2)</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Layout w:type="fixed"/>
        <w:tblCellMar>
          <w:left w:w="10" w:type="dxa"/>
          <w:right w:w="10" w:type="dxa"/>
        </w:tblCellMar>
        <w:tblLook w:val="0000" w:firstRow="0" w:lastRow="0" w:firstColumn="0" w:lastColumn="0" w:noHBand="0" w:noVBand="0"/>
      </w:tblPr>
      <w:tblGrid>
        <w:gridCol w:w="1975"/>
        <w:gridCol w:w="6930"/>
      </w:tblGrid>
      <w:tr w:rsidR="00004A2C" w:rsidRPr="00004A2C" w:rsidTr="00004A2C">
        <w:trPr>
          <w:trHeight w:val="5287"/>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Cs/>
                <w:color w:val="000000"/>
                <w:kern w:val="3"/>
                <w:sz w:val="24"/>
                <w:szCs w:val="24"/>
              </w:rPr>
              <w:t xml:space="preserve">1) </w:t>
            </w:r>
            <w:r w:rsidRPr="00004A2C">
              <w:rPr>
                <w:rFonts w:ascii="Times New Roman" w:eastAsia="Times New Roman" w:hAnsi="Times New Roman" w:cs="Times New Roman"/>
                <w:color w:val="000000"/>
                <w:kern w:val="3"/>
                <w:sz w:val="24"/>
                <w:szCs w:val="24"/>
              </w:rPr>
              <w:t>Извод из казнене евиденције, односно уверењe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04A2C" w:rsidRPr="00004A2C" w:rsidTr="00004A2C">
        <w:trPr>
          <w:trHeight w:val="170"/>
          <w:jc w:val="center"/>
        </w:trPr>
        <w:tc>
          <w:tcPr>
            <w:tcW w:w="19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 и за физичко лице:</w:t>
            </w:r>
          </w:p>
        </w:tc>
        <w:tc>
          <w:tcPr>
            <w:tcW w:w="693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04A2C" w:rsidRPr="00004A2C" w:rsidTr="00004A2C">
        <w:trPr>
          <w:trHeight w:val="467"/>
          <w:jc w:val="center"/>
        </w:trPr>
        <w:tc>
          <w:tcPr>
            <w:tcW w:w="890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3)</w:t>
      </w:r>
      <w:r w:rsidRPr="00004A2C">
        <w:rPr>
          <w:rFonts w:ascii="Times New Roman" w:eastAsia="Times New Roman" w:hAnsi="Times New Roman" w:cs="Times New Roman"/>
          <w:color w:val="000000"/>
          <w:kern w:val="3"/>
          <w:sz w:val="24"/>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725" w:type="dxa"/>
        <w:jc w:val="center"/>
        <w:tblLayout w:type="fixed"/>
        <w:tblCellMar>
          <w:left w:w="10" w:type="dxa"/>
          <w:right w:w="10" w:type="dxa"/>
        </w:tblCellMar>
        <w:tblLook w:val="0000" w:firstRow="0" w:lastRow="0" w:firstColumn="0" w:lastColumn="0" w:noHBand="0" w:noVBand="0"/>
      </w:tblPr>
      <w:tblGrid>
        <w:gridCol w:w="2112"/>
        <w:gridCol w:w="661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04A2C" w:rsidRPr="00004A2C" w:rsidTr="00004A2C">
        <w:trPr>
          <w:trHeight w:val="467"/>
          <w:jc w:val="center"/>
        </w:trPr>
        <w:tc>
          <w:tcPr>
            <w:tcW w:w="8725"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не може бити старији од 2 месеца пре отварања понуда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Напомена: Уколико је понуђач у поступку приватизације, уместо Уверења Пореске Управе Министарства финансија, потребно је доставити Уверење Агенције за приватизацију да се налази у поступку приватизације. У случају да понуду подноси група понуђача ове доказе доставити за сваког учесника из групе. У случају да понуђач подноси понуду са подизвођачем, ове доказе доставити за подизвођача (ако је више подизвођача доставити за сваког од њих).</w:t>
            </w:r>
          </w:p>
        </w:tc>
      </w:tr>
    </w:tbl>
    <w:p w:rsidR="00004A2C" w:rsidRPr="00004A2C" w:rsidRDefault="00004A2C" w:rsidP="00004A2C">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4)</w:t>
      </w:r>
      <w:r w:rsidRPr="00004A2C">
        <w:rPr>
          <w:rFonts w:ascii="Times New Roman" w:eastAsia="Times New Roman" w:hAnsi="Times New Roman" w:cs="Times New Roman"/>
          <w:color w:val="000000"/>
          <w:kern w:val="3"/>
          <w:sz w:val="24"/>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bl>
      <w:tblPr>
        <w:tblW w:w="8635" w:type="dxa"/>
        <w:jc w:val="center"/>
        <w:tblLayout w:type="fixed"/>
        <w:tblCellMar>
          <w:left w:w="10" w:type="dxa"/>
          <w:right w:w="10" w:type="dxa"/>
        </w:tblCellMar>
        <w:tblLook w:val="0000" w:firstRow="0" w:lastRow="0" w:firstColumn="0" w:lastColumn="0" w:noHBand="0" w:noVBand="0"/>
      </w:tblPr>
      <w:tblGrid>
        <w:gridCol w:w="2112"/>
        <w:gridCol w:w="6523"/>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52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before="28"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од стране понуђача која је саставни део конкурсне документације.</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52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b/>
          <w:color w:val="000000"/>
          <w:kern w:val="3"/>
          <w:sz w:val="24"/>
          <w:szCs w:val="24"/>
        </w:rPr>
      </w:pPr>
    </w:p>
    <w:p w:rsidR="00004A2C" w:rsidRDefault="00004A2C"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 xml:space="preserve">5. </w:t>
      </w:r>
      <w:r w:rsidRPr="00004A2C">
        <w:rPr>
          <w:rFonts w:ascii="Times New Roman" w:eastAsia="Times New Roman" w:hAnsi="Times New Roman" w:cs="Times New Roman"/>
          <w:color w:val="000000"/>
          <w:kern w:val="3"/>
          <w:sz w:val="24"/>
          <w:szCs w:val="24"/>
        </w:rPr>
        <w:t>да има важећу дозволу надлежног органа за радно оспособљавање, професионалну рехабилитацију и запошљавање лица са инвалидитетом.</w:t>
      </w:r>
    </w:p>
    <w:p w:rsidR="006047EF" w:rsidRPr="006047EF" w:rsidRDefault="006047EF" w:rsidP="00004A2C">
      <w:pPr>
        <w:keepNext/>
        <w:keepLines/>
        <w:tabs>
          <w:tab w:val="left" w:pos="180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413"/>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Копија надлежног министарства којим се доказује да су испуњени услови из члана 3. Закона о радном оспособљавању и запошљавању инвалида.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 xml:space="preserve">У случају да понуду подноси група понуђача, наведени </w:t>
            </w:r>
            <w:r w:rsidRPr="00004A2C">
              <w:rPr>
                <w:rFonts w:ascii="Times New Roman" w:eastAsia="Malgun Gothic" w:hAnsi="Times New Roman" w:cs="Times New Roman"/>
                <w:kern w:val="3"/>
                <w:sz w:val="24"/>
                <w:szCs w:val="20"/>
              </w:rPr>
              <w:lastRenderedPageBreak/>
              <w:t>доказ доставити за сваког члана групе појединачно</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У случају да понуђач доставља понуду са подизвођачем овај доказ доставити и за подизвођача</w:t>
            </w: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467"/>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 w:val="left" w:pos="144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6047EF" w:rsidRDefault="006047EF" w:rsidP="00590781">
      <w:pPr>
        <w:keepNext/>
        <w:keepLines/>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keepNext/>
        <w:keepLines/>
        <w:tabs>
          <w:tab w:val="left" w:pos="0"/>
        </w:tabs>
        <w:suppressAutoHyphens/>
        <w:autoSpaceDN w:val="0"/>
        <w:spacing w:after="0" w:line="240" w:lineRule="auto"/>
        <w:ind w:firstLine="1418"/>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color w:val="000000"/>
          <w:kern w:val="3"/>
          <w:sz w:val="24"/>
          <w:szCs w:val="24"/>
        </w:rPr>
      </w:pPr>
    </w:p>
    <w:p w:rsidR="00004A2C" w:rsidRPr="006047EF" w:rsidRDefault="00004A2C" w:rsidP="00004A2C">
      <w:pPr>
        <w:keepNext/>
        <w:keepLines/>
        <w:pageBreakBefore/>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lastRenderedPageBreak/>
        <w:t>II ДОДАТНИ УСЛОВИ (ЧЛАН 76. ЗАКОНА)</w:t>
      </w:r>
    </w:p>
    <w:p w:rsidR="00004A2C" w:rsidRPr="00986ED3" w:rsidRDefault="00004A2C" w:rsidP="00986ED3">
      <w:pPr>
        <w:pStyle w:val="ListParagraph"/>
        <w:keepNext/>
        <w:keepLines/>
        <w:numPr>
          <w:ilvl w:val="0"/>
          <w:numId w:val="14"/>
        </w:numPr>
        <w:tabs>
          <w:tab w:val="left" w:pos="1440"/>
        </w:tabs>
        <w:spacing w:after="0" w:line="240" w:lineRule="auto"/>
        <w:ind w:firstLine="1281"/>
        <w:jc w:val="both"/>
        <w:rPr>
          <w:b/>
        </w:rPr>
      </w:pPr>
      <w:r w:rsidRPr="00986ED3">
        <w:rPr>
          <w:b/>
        </w:rPr>
        <w:t>Финансијски и пословни капацитет</w:t>
      </w:r>
    </w:p>
    <w:p w:rsidR="00986ED3" w:rsidRPr="00986ED3" w:rsidRDefault="00986ED3" w:rsidP="00986ED3">
      <w:pPr>
        <w:pStyle w:val="ListParagraph"/>
        <w:keepNext/>
        <w:keepLines/>
        <w:tabs>
          <w:tab w:val="left" w:pos="1440"/>
        </w:tabs>
        <w:spacing w:after="0" w:line="240" w:lineRule="auto"/>
        <w:ind w:left="420"/>
        <w:jc w:val="both"/>
        <w:rPr>
          <w:b/>
        </w:rPr>
      </w:pPr>
    </w:p>
    <w:p w:rsidR="00004A2C" w:rsidRPr="00004A2C" w:rsidRDefault="00004A2C" w:rsidP="00004A2C">
      <w:pPr>
        <w:keepNext/>
        <w:keepLines/>
        <w:widowControl w:val="0"/>
        <w:numPr>
          <w:ilvl w:val="1"/>
          <w:numId w:val="14"/>
        </w:numPr>
        <w:suppressAutoHyphens/>
        <w:autoSpaceDN w:val="0"/>
        <w:spacing w:line="100" w:lineRule="atLeast"/>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Финансијски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2"/>
          <w:kern w:val="3"/>
          <w:sz w:val="24"/>
          <w:szCs w:val="24"/>
        </w:rPr>
      </w:pPr>
      <w:r w:rsidRPr="00004A2C">
        <w:rPr>
          <w:rFonts w:ascii="Times New Roman" w:eastAsia="Times New Roman" w:hAnsi="Times New Roman" w:cs="Times New Roman"/>
          <w:color w:val="000000"/>
          <w:spacing w:val="-2"/>
          <w:kern w:val="3"/>
          <w:sz w:val="24"/>
          <w:szCs w:val="24"/>
        </w:rPr>
        <w:t xml:space="preserve">                      </w:t>
      </w:r>
      <w:r w:rsidR="00FE5167">
        <w:rPr>
          <w:rFonts w:ascii="Times New Roman" w:eastAsia="Times New Roman" w:hAnsi="Times New Roman" w:cs="Times New Roman"/>
          <w:color w:val="000000"/>
          <w:spacing w:val="-2"/>
          <w:kern w:val="3"/>
          <w:sz w:val="24"/>
          <w:szCs w:val="24"/>
        </w:rPr>
        <w:t xml:space="preserve">   - да понуђач у пословној 2017</w:t>
      </w:r>
      <w:r w:rsidRPr="00004A2C">
        <w:rPr>
          <w:rFonts w:ascii="Times New Roman" w:eastAsia="Times New Roman" w:hAnsi="Times New Roman" w:cs="Times New Roman"/>
          <w:color w:val="000000"/>
          <w:spacing w:val="-2"/>
          <w:kern w:val="3"/>
          <w:sz w:val="24"/>
          <w:szCs w:val="24"/>
        </w:rPr>
        <w:t>. години није исказао губитак у пословању.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tbl>
      <w:tblPr>
        <w:tblW w:w="8774" w:type="dxa"/>
        <w:jc w:val="center"/>
        <w:tblLayout w:type="fixed"/>
        <w:tblCellMar>
          <w:left w:w="10" w:type="dxa"/>
          <w:right w:w="10" w:type="dxa"/>
        </w:tblCellMar>
        <w:tblLook w:val="0000" w:firstRow="0" w:lastRow="0" w:firstColumn="0" w:lastColumn="0" w:noHBand="0" w:noVBand="0"/>
      </w:tblPr>
      <w:tblGrid>
        <w:gridCol w:w="2112"/>
        <w:gridCol w:w="6662"/>
      </w:tblGrid>
      <w:tr w:rsidR="00004A2C" w:rsidRPr="00004A2C" w:rsidTr="00004A2C">
        <w:trPr>
          <w:trHeight w:val="66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p w:rsidR="00004A2C" w:rsidRPr="00004A2C"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color w:val="000000"/>
                <w:kern w:val="3"/>
                <w:sz w:val="24"/>
                <w:szCs w:val="24"/>
              </w:rPr>
            </w:pP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00FE5167">
              <w:rPr>
                <w:rFonts w:ascii="Times New Roman" w:eastAsia="Times New Roman" w:hAnsi="Times New Roman" w:cs="Times New Roman"/>
                <w:color w:val="000000"/>
                <w:spacing w:val="-6"/>
                <w:kern w:val="3"/>
                <w:sz w:val="24"/>
                <w:szCs w:val="24"/>
              </w:rPr>
              <w:t>Биланс успеха за 2017</w:t>
            </w:r>
            <w:r w:rsidRPr="00004A2C">
              <w:rPr>
                <w:rFonts w:ascii="Times New Roman" w:eastAsia="Times New Roman" w:hAnsi="Times New Roman" w:cs="Times New Roman"/>
                <w:color w:val="000000"/>
                <w:spacing w:val="-6"/>
                <w:kern w:val="3"/>
                <w:sz w:val="24"/>
                <w:szCs w:val="24"/>
              </w:rPr>
              <w:t xml:space="preserve"> годину на прописаном обрасцу (АОП 1001) или Потврду о регистрацији редовног годишње</w:t>
            </w:r>
            <w:r w:rsidR="00FE5167">
              <w:rPr>
                <w:rFonts w:ascii="Times New Roman" w:eastAsia="Times New Roman" w:hAnsi="Times New Roman" w:cs="Times New Roman"/>
                <w:color w:val="000000"/>
                <w:spacing w:val="-6"/>
                <w:kern w:val="3"/>
                <w:sz w:val="24"/>
                <w:szCs w:val="24"/>
              </w:rPr>
              <w:t>г финансијског извештаја за 2017</w:t>
            </w:r>
            <w:r w:rsidRPr="00004A2C">
              <w:rPr>
                <w:rFonts w:ascii="Times New Roman" w:eastAsia="Times New Roman" w:hAnsi="Times New Roman" w:cs="Times New Roman"/>
                <w:color w:val="000000"/>
                <w:spacing w:val="-6"/>
                <w:kern w:val="3"/>
                <w:sz w:val="24"/>
                <w:szCs w:val="24"/>
              </w:rPr>
              <w:t>. годину од Агенције за привредне регистре.</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про</w:t>
            </w:r>
            <w:r w:rsidR="00590781">
              <w:rPr>
                <w:rFonts w:ascii="Times New Roman" w:eastAsia="Times New Roman" w:hAnsi="Times New Roman" w:cs="Times New Roman"/>
                <w:color w:val="000000"/>
                <w:kern w:val="3"/>
                <w:sz w:val="24"/>
                <w:szCs w:val="24"/>
              </w:rPr>
              <w:t>мету код пословне банке за</w:t>
            </w:r>
            <w:r w:rsidR="00FE5167">
              <w:rPr>
                <w:rFonts w:ascii="Times New Roman" w:eastAsia="Times New Roman" w:hAnsi="Times New Roman" w:cs="Times New Roman"/>
                <w:color w:val="000000"/>
                <w:kern w:val="3"/>
                <w:sz w:val="24"/>
                <w:szCs w:val="24"/>
              </w:rPr>
              <w:t xml:space="preserve">  2017</w:t>
            </w:r>
            <w:r w:rsidRPr="00004A2C">
              <w:rPr>
                <w:rFonts w:ascii="Times New Roman" w:eastAsia="Times New Roman" w:hAnsi="Times New Roman" w:cs="Times New Roman"/>
                <w:color w:val="000000"/>
                <w:kern w:val="3"/>
                <w:sz w:val="24"/>
                <w:szCs w:val="24"/>
              </w:rPr>
              <w:t>. годину.</w:t>
            </w:r>
          </w:p>
        </w:tc>
      </w:tr>
      <w:tr w:rsidR="00004A2C" w:rsidRPr="00004A2C" w:rsidTr="00004A2C">
        <w:trPr>
          <w:trHeight w:val="2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6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Потврда о пр</w:t>
            </w:r>
            <w:r w:rsidR="00FE5167">
              <w:rPr>
                <w:rFonts w:ascii="Times New Roman" w:eastAsia="Times New Roman" w:hAnsi="Times New Roman" w:cs="Times New Roman"/>
                <w:color w:val="000000"/>
                <w:kern w:val="3"/>
                <w:sz w:val="24"/>
                <w:szCs w:val="24"/>
              </w:rPr>
              <w:t>омету код пословне банке за 2017</w:t>
            </w:r>
            <w:r w:rsidRPr="00004A2C">
              <w:rPr>
                <w:rFonts w:ascii="Times New Roman" w:eastAsia="Times New Roman" w:hAnsi="Times New Roman" w:cs="Times New Roman"/>
                <w:color w:val="000000"/>
                <w:kern w:val="3"/>
                <w:sz w:val="24"/>
                <w:szCs w:val="24"/>
              </w:rPr>
              <w:t>. годину.</w:t>
            </w:r>
          </w:p>
        </w:tc>
      </w:tr>
    </w:tbl>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1.2. Пословни капацитет</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color w:val="000000"/>
          <w:kern w:val="3"/>
          <w:sz w:val="24"/>
          <w:szCs w:val="24"/>
        </w:rPr>
        <w:tab/>
      </w:r>
      <w:r w:rsidRPr="00917BC4">
        <w:rPr>
          <w:rFonts w:ascii="Times New Roman" w:eastAsia="Times New Roman" w:hAnsi="Times New Roman" w:cs="Times New Roman"/>
          <w:kern w:val="3"/>
          <w:sz w:val="24"/>
          <w:szCs w:val="24"/>
        </w:rPr>
        <w:t xml:space="preserve">Понуђач мора да има уведене системе управљања квалитетом у складу са захтевима </w:t>
      </w:r>
      <w:r w:rsidR="00091A02" w:rsidRPr="00917BC4">
        <w:rPr>
          <w:rFonts w:ascii="Times New Roman" w:eastAsia="Times New Roman" w:hAnsi="Times New Roman" w:cs="Times New Roman"/>
          <w:kern w:val="3"/>
          <w:sz w:val="24"/>
          <w:szCs w:val="24"/>
        </w:rPr>
        <w:t xml:space="preserve">стандарда ISO 9001:2015 </w:t>
      </w:r>
      <w:r w:rsidR="00091A02"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91A02" w:rsidRPr="00917BC4" w:rsidRDefault="00004A2C"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К</w:t>
            </w:r>
            <w:r w:rsidR="00091A02" w:rsidRPr="00917BC4">
              <w:rPr>
                <w:rFonts w:ascii="Times New Roman" w:eastAsia="Times New Roman" w:hAnsi="Times New Roman" w:cs="Times New Roman"/>
                <w:kern w:val="3"/>
                <w:sz w:val="24"/>
                <w:szCs w:val="24"/>
              </w:rPr>
              <w:t xml:space="preserve">опија сертификата ISO 9001:2015 или одговарјуће за </w:t>
            </w:r>
            <w:r w:rsidR="00091A02" w:rsidRPr="00917BC4">
              <w:rPr>
                <w:rFonts w:ascii="Times New Roman" w:eastAsia="Times New Roman" w:hAnsi="Times New Roman" w:cs="Times New Roman"/>
                <w:kern w:val="3"/>
                <w:sz w:val="24"/>
                <w:szCs w:val="24"/>
                <w:lang w:val="sr-Cyrl-RS"/>
              </w:rPr>
              <w:t xml:space="preserve">област која је предмет ове јавне набавке. </w:t>
            </w:r>
          </w:p>
          <w:p w:rsidR="00004A2C" w:rsidRPr="00917BC4"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917BC4" w:rsidRDefault="00004A2C" w:rsidP="00004A2C">
            <w:pPr>
              <w:widowControl w:val="0"/>
              <w:suppressAutoHyphens/>
              <w:autoSpaceDN w:val="0"/>
              <w:textAlignment w:val="baseline"/>
              <w:rPr>
                <w:rFonts w:ascii="Calibri" w:eastAsia="SimSun" w:hAnsi="Calibri" w:cs="Calibri"/>
                <w:kern w:val="3"/>
              </w:rPr>
            </w:pPr>
          </w:p>
        </w:tc>
      </w:tr>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917BC4" w:rsidRDefault="00004A2C" w:rsidP="00004A2C">
            <w:pPr>
              <w:widowControl w:val="0"/>
              <w:suppressAutoHyphens/>
              <w:autoSpaceDN w:val="0"/>
              <w:textAlignment w:val="baseline"/>
              <w:rPr>
                <w:rFonts w:ascii="Calibri" w:eastAsia="SimSun" w:hAnsi="Calibri" w:cs="Calibri"/>
                <w:kern w:val="3"/>
              </w:rPr>
            </w:pPr>
          </w:p>
        </w:tc>
      </w:tr>
    </w:tbl>
    <w:p w:rsidR="00004A2C" w:rsidRPr="00917BC4"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 xml:space="preserve"> </w:t>
      </w:r>
    </w:p>
    <w:p w:rsidR="00091A02" w:rsidRPr="00917BC4" w:rsidRDefault="00004A2C"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ab/>
        <w:t>Понуђач мора да има уведене системе управљања заштитом животне средине у складу са з</w:t>
      </w:r>
      <w:r w:rsidR="00091A02" w:rsidRPr="00917BC4">
        <w:rPr>
          <w:rFonts w:ascii="Times New Roman" w:eastAsia="Times New Roman" w:hAnsi="Times New Roman" w:cs="Times New Roman"/>
          <w:kern w:val="3"/>
          <w:sz w:val="24"/>
          <w:szCs w:val="24"/>
        </w:rPr>
        <w:t>ахтевима стандарда ISO 140</w:t>
      </w:r>
      <w:r w:rsidR="00091A02" w:rsidRPr="00917BC4">
        <w:rPr>
          <w:rFonts w:ascii="Times New Roman" w:eastAsia="Times New Roman" w:hAnsi="Times New Roman" w:cs="Times New Roman"/>
          <w:kern w:val="3"/>
          <w:sz w:val="24"/>
          <w:szCs w:val="24"/>
          <w:lang w:val="sr-Cyrl-RS"/>
        </w:rPr>
        <w:t>0</w:t>
      </w:r>
      <w:r w:rsidR="00091A02" w:rsidRPr="00917BC4">
        <w:rPr>
          <w:rFonts w:ascii="Times New Roman" w:eastAsia="Times New Roman" w:hAnsi="Times New Roman" w:cs="Times New Roman"/>
          <w:kern w:val="3"/>
          <w:sz w:val="24"/>
          <w:szCs w:val="24"/>
        </w:rPr>
        <w:t>1:2015</w:t>
      </w:r>
      <w:r w:rsidRPr="00917BC4">
        <w:rPr>
          <w:rFonts w:ascii="Times New Roman" w:eastAsia="Times New Roman" w:hAnsi="Times New Roman" w:cs="Times New Roman"/>
          <w:kern w:val="3"/>
          <w:sz w:val="24"/>
          <w:szCs w:val="24"/>
        </w:rPr>
        <w:t xml:space="preserve"> </w:t>
      </w:r>
      <w:r w:rsidR="00091A02"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917BC4"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917BC4" w:rsidRDefault="00004A2C" w:rsidP="00004A2C">
            <w:pPr>
              <w:keepNext/>
              <w:keepLines/>
              <w:shd w:val="clear" w:color="auto" w:fill="FFFFFF"/>
              <w:tabs>
                <w:tab w:val="left" w:pos="1080"/>
              </w:tabs>
              <w:suppressAutoHyphens/>
              <w:autoSpaceDN w:val="0"/>
              <w:spacing w:after="0"/>
              <w:jc w:val="right"/>
              <w:textAlignment w:val="baseline"/>
              <w:rPr>
                <w:rFonts w:ascii="Times New Roman" w:eastAsia="Times New Roman" w:hAnsi="Times New Roman" w:cs="Times New Roman"/>
                <w:b/>
                <w:kern w:val="3"/>
                <w:sz w:val="24"/>
                <w:szCs w:val="24"/>
              </w:rPr>
            </w:pPr>
            <w:r w:rsidRPr="00917BC4">
              <w:rPr>
                <w:rFonts w:ascii="Times New Roman" w:eastAsia="Times New Roman" w:hAnsi="Times New Roman" w:cs="Times New Roman"/>
                <w:b/>
                <w:kern w:val="3"/>
                <w:sz w:val="24"/>
                <w:szCs w:val="24"/>
              </w:rPr>
              <w:t>Доказ за правно  лице:</w:t>
            </w:r>
          </w:p>
        </w:tc>
        <w:tc>
          <w:tcPr>
            <w:tcW w:w="6300"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91A02" w:rsidRPr="00917BC4" w:rsidRDefault="00091A02" w:rsidP="00091A02">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r w:rsidRPr="00917BC4">
              <w:rPr>
                <w:rFonts w:ascii="Times New Roman" w:eastAsia="Times New Roman" w:hAnsi="Times New Roman" w:cs="Times New Roman"/>
                <w:kern w:val="3"/>
                <w:sz w:val="24"/>
                <w:szCs w:val="24"/>
              </w:rPr>
              <w:t>Копија сертификата ISO 140</w:t>
            </w:r>
            <w:r w:rsidRPr="00917BC4">
              <w:rPr>
                <w:rFonts w:ascii="Times New Roman" w:eastAsia="Times New Roman" w:hAnsi="Times New Roman" w:cs="Times New Roman"/>
                <w:kern w:val="3"/>
                <w:sz w:val="24"/>
                <w:szCs w:val="24"/>
                <w:lang w:val="sr-Cyrl-RS"/>
              </w:rPr>
              <w:t>0</w:t>
            </w:r>
            <w:r w:rsidRPr="00917BC4">
              <w:rPr>
                <w:rFonts w:ascii="Times New Roman" w:eastAsia="Times New Roman" w:hAnsi="Times New Roman" w:cs="Times New Roman"/>
                <w:kern w:val="3"/>
                <w:sz w:val="24"/>
                <w:szCs w:val="24"/>
              </w:rPr>
              <w:t>1:2015</w:t>
            </w:r>
            <w:r w:rsidR="00004A2C" w:rsidRPr="00917BC4">
              <w:rPr>
                <w:rFonts w:ascii="Times New Roman" w:eastAsia="Times New Roman" w:hAnsi="Times New Roman" w:cs="Times New Roman"/>
                <w:kern w:val="3"/>
                <w:sz w:val="24"/>
                <w:szCs w:val="24"/>
              </w:rPr>
              <w:t xml:space="preserve"> </w:t>
            </w:r>
            <w:r w:rsidRPr="00917BC4">
              <w:rPr>
                <w:rFonts w:ascii="Times New Roman" w:eastAsia="Times New Roman" w:hAnsi="Times New Roman" w:cs="Times New Roman"/>
                <w:kern w:val="3"/>
                <w:sz w:val="24"/>
                <w:szCs w:val="24"/>
                <w:lang w:val="sr-Cyrl-RS"/>
              </w:rPr>
              <w:t xml:space="preserve">или одговарајуће за област која је предмет ове јавне набавке. </w:t>
            </w:r>
          </w:p>
          <w:p w:rsidR="00004A2C" w:rsidRPr="00917BC4" w:rsidRDefault="00004A2C" w:rsidP="00091A02">
            <w:pPr>
              <w:keepNext/>
              <w:keepLines/>
              <w:tabs>
                <w:tab w:val="left" w:pos="720"/>
              </w:tabs>
              <w:suppressAutoHyphens/>
              <w:autoSpaceDN w:val="0"/>
              <w:spacing w:after="0"/>
              <w:jc w:val="both"/>
              <w:textAlignment w:val="baseline"/>
              <w:rPr>
                <w:rFonts w:ascii="Times New Roman" w:eastAsia="Times New Roman" w:hAnsi="Times New Roman" w:cs="Times New Roman"/>
                <w:kern w:val="3"/>
                <w:sz w:val="24"/>
                <w:szCs w:val="24"/>
              </w:rPr>
            </w:pPr>
          </w:p>
        </w:tc>
      </w:tr>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tabs>
                <w:tab w:val="left" w:pos="720"/>
              </w:tabs>
              <w:suppressAutoHyphens/>
              <w:autoSpaceDN w:val="0"/>
              <w:spacing w:before="60" w:after="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00"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590781" w:rsidRDefault="00590781"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27768E" w:rsidRDefault="0027768E"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27768E" w:rsidRDefault="0027768E"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997685" w:rsidRPr="00997685" w:rsidRDefault="00997685" w:rsidP="00997685">
      <w:pPr>
        <w:jc w:val="both"/>
        <w:rPr>
          <w:rFonts w:ascii="Times New Roman" w:hAnsi="Times New Roman" w:cs="Times New Roman"/>
          <w:sz w:val="24"/>
          <w:szCs w:val="24"/>
          <w:lang w:val="sr-Cyrl-RS"/>
        </w:rPr>
      </w:pPr>
      <w:r w:rsidRPr="00997685">
        <w:rPr>
          <w:rFonts w:ascii="Times New Roman" w:hAnsi="Times New Roman" w:cs="Times New Roman"/>
          <w:sz w:val="24"/>
          <w:szCs w:val="24"/>
          <w:lang w:val="sr-Cyrl-RS"/>
        </w:rPr>
        <w:lastRenderedPageBreak/>
        <w:t xml:space="preserve">Понуђач мора да има уведене системе управљања заштитом здравља и безбедношћу на раду у складу са захтевима стандарда </w:t>
      </w:r>
      <w:r w:rsidRPr="00997685">
        <w:rPr>
          <w:rFonts w:ascii="Times New Roman" w:hAnsi="Times New Roman" w:cs="Times New Roman"/>
          <w:sz w:val="24"/>
          <w:szCs w:val="24"/>
          <w:lang w:val="sr-Latn-RS"/>
        </w:rPr>
        <w:t>OHSAS 18001:2007</w:t>
      </w:r>
      <w:r w:rsidRPr="00997685">
        <w:rPr>
          <w:rFonts w:ascii="Times New Roman" w:hAnsi="Times New Roman" w:cs="Times New Roman"/>
          <w:sz w:val="24"/>
          <w:szCs w:val="24"/>
          <w:lang w:val="sr-Cyrl-RS"/>
        </w:rPr>
        <w:t xml:space="preserve"> или одговарајуће за област која је предмет ове јавне набавке. </w:t>
      </w:r>
    </w:p>
    <w:tbl>
      <w:tblPr>
        <w:tblStyle w:val="TableGrid"/>
        <w:tblW w:w="0" w:type="auto"/>
        <w:tblLook w:val="04A0" w:firstRow="1" w:lastRow="0" w:firstColumn="1" w:lastColumn="0" w:noHBand="0" w:noVBand="1"/>
      </w:tblPr>
      <w:tblGrid>
        <w:gridCol w:w="2547"/>
        <w:gridCol w:w="6803"/>
      </w:tblGrid>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правно лице:</w:t>
            </w:r>
          </w:p>
        </w:tc>
        <w:tc>
          <w:tcPr>
            <w:tcW w:w="6803" w:type="dxa"/>
            <w:vMerge w:val="restart"/>
            <w:vAlign w:val="center"/>
          </w:tcPr>
          <w:p w:rsidR="00997685" w:rsidRPr="00997685" w:rsidRDefault="00997685" w:rsidP="00E15AF8">
            <w:pPr>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Копија сертификата О</w:t>
            </w:r>
            <w:r w:rsidRPr="00997685">
              <w:rPr>
                <w:rFonts w:ascii="Times New Roman" w:hAnsi="Times New Roman"/>
                <w:sz w:val="24"/>
                <w:szCs w:val="24"/>
                <w:shd w:val="clear" w:color="auto" w:fill="FFFFFF"/>
                <w:lang w:val="sr-Latn-RS"/>
              </w:rPr>
              <w:t xml:space="preserve">HSAS 18001:2007 </w:t>
            </w:r>
            <w:r>
              <w:rPr>
                <w:rFonts w:ascii="Times New Roman" w:hAnsi="Times New Roman"/>
                <w:sz w:val="24"/>
                <w:szCs w:val="24"/>
                <w:shd w:val="clear" w:color="auto" w:fill="FFFFFF"/>
                <w:lang w:val="sr-Cyrl-RS"/>
              </w:rPr>
              <w:t xml:space="preserve">или </w:t>
            </w:r>
            <w:r w:rsidRPr="00997685">
              <w:rPr>
                <w:rFonts w:ascii="Times New Roman" w:hAnsi="Times New Roman"/>
                <w:sz w:val="24"/>
                <w:szCs w:val="24"/>
                <w:shd w:val="clear" w:color="auto" w:fill="FFFFFF"/>
                <w:lang w:val="sr-Latn-RS"/>
              </w:rPr>
              <w:t xml:space="preserve"> </w:t>
            </w:r>
            <w:r w:rsidRPr="00997685">
              <w:rPr>
                <w:rFonts w:ascii="Times New Roman" w:hAnsi="Times New Roman"/>
                <w:sz w:val="24"/>
                <w:szCs w:val="24"/>
                <w:shd w:val="clear" w:color="auto" w:fill="FFFFFF"/>
                <w:lang w:val="sr-Cyrl-RS"/>
              </w:rPr>
              <w:t>одговарајуће за област која је предмет ове јавне набавке</w:t>
            </w: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Доказ за предузетнике: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физичко лице: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bl>
    <w:p w:rsidR="00997685" w:rsidRPr="00997685" w:rsidRDefault="00997685" w:rsidP="00997685">
      <w:pPr>
        <w:rPr>
          <w:rFonts w:ascii="Times New Roman" w:hAnsi="Times New Roman" w:cs="Times New Roman"/>
          <w:color w:val="0755BA"/>
          <w:sz w:val="24"/>
          <w:szCs w:val="24"/>
          <w:shd w:val="clear" w:color="auto" w:fill="FFFFFF"/>
        </w:rPr>
      </w:pPr>
      <w:r w:rsidRPr="00997685">
        <w:rPr>
          <w:rFonts w:ascii="Times New Roman" w:hAnsi="Times New Roman" w:cs="Times New Roman"/>
          <w:color w:val="0755BA"/>
          <w:sz w:val="24"/>
          <w:szCs w:val="24"/>
          <w:shd w:val="clear" w:color="auto" w:fill="FFFFFF"/>
        </w:rPr>
        <w:t xml:space="preserve"> </w:t>
      </w:r>
    </w:p>
    <w:p w:rsidR="00997685" w:rsidRPr="00997685" w:rsidRDefault="00997685" w:rsidP="00997685">
      <w:pPr>
        <w:jc w:val="both"/>
        <w:rPr>
          <w:rFonts w:ascii="Times New Roman" w:hAnsi="Times New Roman" w:cs="Times New Roman"/>
          <w:sz w:val="24"/>
          <w:szCs w:val="24"/>
          <w:lang w:val="sr-Cyrl-RS"/>
        </w:rPr>
      </w:pPr>
      <w:r w:rsidRPr="00997685">
        <w:rPr>
          <w:rFonts w:ascii="Times New Roman" w:hAnsi="Times New Roman" w:cs="Times New Roman"/>
          <w:sz w:val="24"/>
          <w:szCs w:val="24"/>
          <w:lang w:val="sr-Cyrl-RS"/>
        </w:rPr>
        <w:t xml:space="preserve">Понуђач мора да има уведене системе управљања енергијом у складу са захтевима стандарда </w:t>
      </w:r>
      <w:r w:rsidRPr="00997685">
        <w:rPr>
          <w:rFonts w:ascii="Times New Roman" w:hAnsi="Times New Roman" w:cs="Times New Roman"/>
          <w:sz w:val="24"/>
          <w:szCs w:val="24"/>
          <w:lang w:val="sr-Latn-RS"/>
        </w:rPr>
        <w:t xml:space="preserve">ISO 50001:2011 </w:t>
      </w:r>
      <w:r w:rsidRPr="00997685">
        <w:rPr>
          <w:rFonts w:ascii="Times New Roman" w:hAnsi="Times New Roman" w:cs="Times New Roman"/>
          <w:sz w:val="24"/>
          <w:szCs w:val="24"/>
          <w:lang w:val="sr-Cyrl-RS"/>
        </w:rPr>
        <w:t>или одговарајуће за област која је предмет ове јавне набавке.</w:t>
      </w:r>
    </w:p>
    <w:tbl>
      <w:tblPr>
        <w:tblStyle w:val="TableGrid"/>
        <w:tblW w:w="0" w:type="auto"/>
        <w:tblLook w:val="04A0" w:firstRow="1" w:lastRow="0" w:firstColumn="1" w:lastColumn="0" w:noHBand="0" w:noVBand="1"/>
      </w:tblPr>
      <w:tblGrid>
        <w:gridCol w:w="2547"/>
        <w:gridCol w:w="6803"/>
      </w:tblGrid>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правно лице:</w:t>
            </w:r>
          </w:p>
        </w:tc>
        <w:tc>
          <w:tcPr>
            <w:tcW w:w="6803" w:type="dxa"/>
            <w:vMerge w:val="restart"/>
            <w:vAlign w:val="center"/>
          </w:tcPr>
          <w:p w:rsidR="00997685" w:rsidRPr="00997685" w:rsidRDefault="00997685" w:rsidP="00E15AF8">
            <w:pPr>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Копија сертификата </w:t>
            </w:r>
            <w:r>
              <w:rPr>
                <w:rFonts w:ascii="Times New Roman" w:hAnsi="Times New Roman"/>
                <w:sz w:val="24"/>
                <w:szCs w:val="24"/>
                <w:shd w:val="clear" w:color="auto" w:fill="FFFFFF"/>
                <w:lang w:val="sr-Latn-RS"/>
              </w:rPr>
              <w:t>ISO 50001:2011 или</w:t>
            </w:r>
            <w:r w:rsidRPr="00997685">
              <w:rPr>
                <w:rFonts w:ascii="Times New Roman" w:hAnsi="Times New Roman"/>
                <w:sz w:val="24"/>
                <w:szCs w:val="24"/>
                <w:shd w:val="clear" w:color="auto" w:fill="FFFFFF"/>
                <w:lang w:val="sr-Latn-RS"/>
              </w:rPr>
              <w:t xml:space="preserve"> </w:t>
            </w:r>
            <w:r w:rsidRPr="00997685">
              <w:rPr>
                <w:rFonts w:ascii="Times New Roman" w:hAnsi="Times New Roman"/>
                <w:sz w:val="24"/>
                <w:szCs w:val="24"/>
                <w:shd w:val="clear" w:color="auto" w:fill="FFFFFF"/>
                <w:lang w:val="sr-Cyrl-RS"/>
              </w:rPr>
              <w:t>одговарајуће за област која је предмет ове јавне набавке</w:t>
            </w: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Доказ за предузетнике: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физичко лице: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bl>
    <w:p w:rsidR="00997685" w:rsidRPr="00997685" w:rsidRDefault="00997685" w:rsidP="00997685">
      <w:pPr>
        <w:rPr>
          <w:rFonts w:ascii="Times New Roman" w:hAnsi="Times New Roman" w:cs="Times New Roman"/>
          <w:sz w:val="24"/>
          <w:szCs w:val="24"/>
          <w:lang w:val="sr-Cyrl-RS"/>
        </w:rPr>
      </w:pPr>
    </w:p>
    <w:p w:rsidR="00997685" w:rsidRPr="00997685" w:rsidRDefault="00997685" w:rsidP="00997685">
      <w:pPr>
        <w:jc w:val="both"/>
        <w:rPr>
          <w:rFonts w:ascii="Times New Roman" w:hAnsi="Times New Roman" w:cs="Times New Roman"/>
          <w:sz w:val="24"/>
          <w:szCs w:val="24"/>
          <w:lang w:val="sr-Cyrl-RS"/>
        </w:rPr>
      </w:pPr>
      <w:r w:rsidRPr="00997685">
        <w:rPr>
          <w:rFonts w:ascii="Times New Roman" w:hAnsi="Times New Roman" w:cs="Times New Roman"/>
          <w:sz w:val="24"/>
          <w:szCs w:val="24"/>
          <w:lang w:val="sr-Cyrl-RS"/>
        </w:rPr>
        <w:t xml:space="preserve">Понуђач мора да има уведене системе управљања друштвеном одговорношћу у складу са захтевима стандарда </w:t>
      </w:r>
      <w:r w:rsidRPr="00997685">
        <w:rPr>
          <w:rFonts w:ascii="Times New Roman" w:hAnsi="Times New Roman" w:cs="Times New Roman"/>
          <w:sz w:val="24"/>
          <w:szCs w:val="24"/>
          <w:lang w:val="sr-Latn-RS"/>
        </w:rPr>
        <w:t xml:space="preserve">ISO </w:t>
      </w:r>
      <w:r w:rsidRPr="00997685">
        <w:rPr>
          <w:rFonts w:ascii="Times New Roman" w:hAnsi="Times New Roman" w:cs="Times New Roman"/>
          <w:sz w:val="24"/>
          <w:szCs w:val="24"/>
          <w:lang w:val="sr-Cyrl-RS"/>
        </w:rPr>
        <w:t>26001:2010</w:t>
      </w:r>
      <w:r w:rsidRPr="00997685">
        <w:rPr>
          <w:rFonts w:ascii="Times New Roman" w:hAnsi="Times New Roman" w:cs="Times New Roman"/>
          <w:sz w:val="24"/>
          <w:szCs w:val="24"/>
          <w:lang w:val="sr-Latn-RS"/>
        </w:rPr>
        <w:t xml:space="preserve"> </w:t>
      </w:r>
      <w:r w:rsidRPr="00997685">
        <w:rPr>
          <w:rFonts w:ascii="Times New Roman" w:hAnsi="Times New Roman" w:cs="Times New Roman"/>
          <w:sz w:val="24"/>
          <w:szCs w:val="24"/>
          <w:lang w:val="sr-Cyrl-RS"/>
        </w:rPr>
        <w:t>или одговарајуће за област која је предмет ове јавне набавке.</w:t>
      </w:r>
    </w:p>
    <w:tbl>
      <w:tblPr>
        <w:tblStyle w:val="TableGrid"/>
        <w:tblW w:w="0" w:type="auto"/>
        <w:tblLook w:val="04A0" w:firstRow="1" w:lastRow="0" w:firstColumn="1" w:lastColumn="0" w:noHBand="0" w:noVBand="1"/>
      </w:tblPr>
      <w:tblGrid>
        <w:gridCol w:w="2547"/>
        <w:gridCol w:w="6803"/>
      </w:tblGrid>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правно лице:</w:t>
            </w:r>
          </w:p>
        </w:tc>
        <w:tc>
          <w:tcPr>
            <w:tcW w:w="6803" w:type="dxa"/>
            <w:vMerge w:val="restart"/>
            <w:vAlign w:val="center"/>
          </w:tcPr>
          <w:p w:rsidR="00997685" w:rsidRPr="00997685" w:rsidRDefault="00997685" w:rsidP="00E15AF8">
            <w:pPr>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Копија сертификата </w:t>
            </w:r>
            <w:r w:rsidRPr="00997685">
              <w:rPr>
                <w:rFonts w:ascii="Times New Roman" w:hAnsi="Times New Roman"/>
                <w:sz w:val="24"/>
                <w:szCs w:val="24"/>
                <w:shd w:val="clear" w:color="auto" w:fill="FFFFFF"/>
                <w:lang w:val="sr-Latn-RS"/>
              </w:rPr>
              <w:t>ISO 26001</w:t>
            </w:r>
            <w:r w:rsidRPr="00997685">
              <w:rPr>
                <w:rFonts w:ascii="Times New Roman" w:hAnsi="Times New Roman"/>
                <w:sz w:val="24"/>
                <w:szCs w:val="24"/>
                <w:shd w:val="clear" w:color="auto" w:fill="FFFFFF"/>
                <w:lang w:val="sr-Cyrl-RS"/>
              </w:rPr>
              <w:t>:2010</w:t>
            </w:r>
            <w:r>
              <w:rPr>
                <w:rFonts w:ascii="Times New Roman" w:hAnsi="Times New Roman"/>
                <w:sz w:val="24"/>
                <w:szCs w:val="24"/>
                <w:shd w:val="clear" w:color="auto" w:fill="FFFFFF"/>
                <w:lang w:val="sr-Latn-RS"/>
              </w:rPr>
              <w:t xml:space="preserve"> или</w:t>
            </w:r>
            <w:r w:rsidRPr="00997685">
              <w:rPr>
                <w:rFonts w:ascii="Times New Roman" w:hAnsi="Times New Roman"/>
                <w:sz w:val="24"/>
                <w:szCs w:val="24"/>
                <w:shd w:val="clear" w:color="auto" w:fill="FFFFFF"/>
                <w:lang w:val="sr-Latn-RS"/>
              </w:rPr>
              <w:t xml:space="preserve"> </w:t>
            </w:r>
            <w:r w:rsidRPr="00997685">
              <w:rPr>
                <w:rFonts w:ascii="Times New Roman" w:hAnsi="Times New Roman"/>
                <w:sz w:val="24"/>
                <w:szCs w:val="24"/>
                <w:shd w:val="clear" w:color="auto" w:fill="FFFFFF"/>
                <w:lang w:val="sr-Cyrl-RS"/>
              </w:rPr>
              <w:t>одговарајуће за област која је предмет ове јавне набавке</w:t>
            </w: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Доказ за предузетнике: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r w:rsidR="00997685" w:rsidRPr="00997685" w:rsidTr="00E15AF8">
        <w:tc>
          <w:tcPr>
            <w:tcW w:w="2547" w:type="dxa"/>
          </w:tcPr>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 xml:space="preserve">Доказ за </w:t>
            </w:r>
          </w:p>
          <w:p w:rsidR="00997685" w:rsidRPr="00997685" w:rsidRDefault="00997685" w:rsidP="00E15AF8">
            <w:pPr>
              <w:jc w:val="right"/>
              <w:rPr>
                <w:rFonts w:ascii="Times New Roman" w:hAnsi="Times New Roman"/>
                <w:sz w:val="24"/>
                <w:szCs w:val="24"/>
                <w:shd w:val="clear" w:color="auto" w:fill="FFFFFF"/>
                <w:lang w:val="sr-Cyrl-RS"/>
              </w:rPr>
            </w:pPr>
            <w:r w:rsidRPr="00997685">
              <w:rPr>
                <w:rFonts w:ascii="Times New Roman" w:hAnsi="Times New Roman"/>
                <w:sz w:val="24"/>
                <w:szCs w:val="24"/>
                <w:shd w:val="clear" w:color="auto" w:fill="FFFFFF"/>
                <w:lang w:val="sr-Cyrl-RS"/>
              </w:rPr>
              <w:t>физичко лице:</w:t>
            </w:r>
          </w:p>
        </w:tc>
        <w:tc>
          <w:tcPr>
            <w:tcW w:w="6803" w:type="dxa"/>
            <w:vMerge/>
          </w:tcPr>
          <w:p w:rsidR="00997685" w:rsidRPr="00997685" w:rsidRDefault="00997685" w:rsidP="00E15AF8">
            <w:pPr>
              <w:rPr>
                <w:rFonts w:ascii="Times New Roman" w:hAnsi="Times New Roman"/>
                <w:color w:val="0755BA"/>
                <w:sz w:val="24"/>
                <w:szCs w:val="24"/>
                <w:shd w:val="clear" w:color="auto" w:fill="FFFFFF"/>
              </w:rPr>
            </w:pPr>
          </w:p>
        </w:tc>
      </w:tr>
    </w:tbl>
    <w:p w:rsidR="00997685" w:rsidRPr="00997685" w:rsidRDefault="00997685" w:rsidP="00997685">
      <w:pPr>
        <w:jc w:val="both"/>
        <w:rPr>
          <w:rFonts w:ascii="Times New Roman" w:hAnsi="Times New Roman" w:cs="Times New Roman"/>
          <w:sz w:val="24"/>
          <w:szCs w:val="24"/>
          <w:lang w:val="sr-Cyrl-RS"/>
        </w:rPr>
      </w:pPr>
    </w:p>
    <w:p w:rsidR="00997685" w:rsidRPr="00DF7EF9" w:rsidRDefault="00997685" w:rsidP="00997685">
      <w:pPr>
        <w:rPr>
          <w:lang w:val="sr-Latn-RS"/>
        </w:rPr>
      </w:pPr>
    </w:p>
    <w:p w:rsidR="00FE5167" w:rsidRPr="00004A2C" w:rsidRDefault="00FE5167"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986ED3" w:rsidRDefault="00004A2C" w:rsidP="00986ED3">
      <w:pPr>
        <w:pStyle w:val="ListParagraph"/>
        <w:keepNext/>
        <w:keepLines/>
        <w:numPr>
          <w:ilvl w:val="0"/>
          <w:numId w:val="14"/>
        </w:numPr>
        <w:shd w:val="clear" w:color="auto" w:fill="FFFFFF"/>
        <w:tabs>
          <w:tab w:val="left" w:pos="1440"/>
        </w:tabs>
        <w:spacing w:after="0" w:line="240" w:lineRule="auto"/>
        <w:ind w:firstLine="431"/>
        <w:rPr>
          <w:b/>
        </w:rPr>
      </w:pPr>
      <w:r w:rsidRPr="00986ED3">
        <w:rPr>
          <w:b/>
        </w:rPr>
        <w:t>Технички и кадровски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Технички капацитет</w:t>
      </w:r>
    </w:p>
    <w:p w:rsidR="00004A2C" w:rsidRPr="00004A2C" w:rsidRDefault="00004A2C" w:rsidP="00004A2C">
      <w:pPr>
        <w:keepNext/>
        <w:keepLines/>
        <w:shd w:val="clear" w:color="auto" w:fill="FFFFFF"/>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мора да поседује најмање 2 (два) наменска возила регистрована на име понуђача, на име даваоца лизинга или закуподавца, (члан 77. став 2. тачка 2) Закона о јавним набавкама).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tbl>
      <w:tblPr>
        <w:tblW w:w="8472" w:type="dxa"/>
        <w:jc w:val="center"/>
        <w:tblLayout w:type="fixed"/>
        <w:tblCellMar>
          <w:left w:w="10" w:type="dxa"/>
          <w:right w:w="10" w:type="dxa"/>
        </w:tblCellMar>
        <w:tblLook w:val="0000" w:firstRow="0" w:lastRow="0" w:firstColumn="0" w:lastColumn="0" w:noHBand="0" w:noVBand="0"/>
      </w:tblPr>
      <w:tblGrid>
        <w:gridCol w:w="2069"/>
        <w:gridCol w:w="6403"/>
      </w:tblGrid>
      <w:tr w:rsidR="00004A2C" w:rsidRPr="00004A2C" w:rsidTr="00004A2C">
        <w:trPr>
          <w:trHeight w:val="61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403"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Копије саобраћајних дозвола, очитане саобраћајне дозволе, уговор о закупу или уговор о лизингу из којих се јасно види да је понуђач) власник или корисник предметног возила.</w:t>
            </w:r>
          </w:p>
          <w:p w:rsidR="00004A2C" w:rsidRPr="00004A2C" w:rsidRDefault="00004A2C" w:rsidP="00004A2C">
            <w:pPr>
              <w:keepNext/>
              <w:keepLines/>
              <w:tabs>
                <w:tab w:val="left" w:pos="720"/>
              </w:tabs>
              <w:suppressAutoHyphens/>
              <w:autoSpaceDN w:val="0"/>
              <w:spacing w:after="0"/>
              <w:ind w:right="-55"/>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629"/>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341"/>
          <w:jc w:val="center"/>
        </w:trPr>
        <w:tc>
          <w:tcPr>
            <w:tcW w:w="206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ind w:right="-55" w:firstLine="72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403"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2.2 Кадровски капацитет</w:t>
      </w:r>
      <w:r w:rsidRPr="00004A2C">
        <w:rPr>
          <w:rFonts w:ascii="Times New Roman" w:eastAsia="Times New Roman" w:hAnsi="Times New Roman" w:cs="Times New Roman"/>
          <w:b/>
          <w:color w:val="000000"/>
          <w:kern w:val="3"/>
          <w:sz w:val="24"/>
          <w:szCs w:val="24"/>
        </w:rPr>
        <w:tab/>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Да има најмање</w:t>
      </w:r>
      <w:r w:rsidR="00997685">
        <w:rPr>
          <w:rFonts w:ascii="Times New Roman" w:eastAsia="Times New Roman" w:hAnsi="Times New Roman" w:cs="Times New Roman"/>
          <w:kern w:val="3"/>
          <w:sz w:val="24"/>
          <w:szCs w:val="24"/>
        </w:rPr>
        <w:t xml:space="preserve"> 30</w:t>
      </w:r>
      <w:r w:rsidRPr="00004A2C">
        <w:rPr>
          <w:rFonts w:ascii="Times New Roman" w:eastAsia="Times New Roman" w:hAnsi="Times New Roman" w:cs="Times New Roman"/>
          <w:kern w:val="3"/>
          <w:sz w:val="24"/>
          <w:szCs w:val="24"/>
        </w:rPr>
        <w:t xml:space="preserve"> </w:t>
      </w:r>
      <w:r w:rsidRPr="00004A2C">
        <w:rPr>
          <w:rFonts w:ascii="Times New Roman" w:eastAsia="Times New Roman" w:hAnsi="Times New Roman" w:cs="Times New Roman"/>
          <w:color w:val="000000"/>
          <w:kern w:val="3"/>
          <w:sz w:val="24"/>
          <w:szCs w:val="24"/>
        </w:rPr>
        <w:t xml:space="preserve">запослених лица на дан објављивања позива за подношење понуда, </w:t>
      </w:r>
      <w:r w:rsidRPr="00004A2C">
        <w:rPr>
          <w:rFonts w:ascii="Times New Roman" w:eastAsia="Times New Roman" w:hAnsi="Times New Roman" w:cs="Times New Roman"/>
          <w:iCs/>
          <w:color w:val="000000"/>
          <w:kern w:val="3"/>
          <w:sz w:val="24"/>
          <w:szCs w:val="24"/>
        </w:rPr>
        <w:t>на неодређено или одређено време или радно ангажованих уговором о делу, односно уговором о привременим и повременим пословима</w:t>
      </w:r>
      <w:r w:rsidRPr="00004A2C">
        <w:rPr>
          <w:rFonts w:ascii="Times New Roman" w:eastAsia="Times New Roman" w:hAnsi="Times New Roman" w:cs="Times New Roman"/>
          <w:color w:val="000000"/>
          <w:kern w:val="3"/>
          <w:sz w:val="24"/>
          <w:szCs w:val="24"/>
        </w:rPr>
        <w:t xml:space="preserve"> или другим уговором о ангажовању радника по било ком основу који је регулисан законом (члан 77. став 2. тачка 2) Закона о јавним набавкама).  </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9248" w:type="dxa"/>
        <w:jc w:val="center"/>
        <w:tblLayout w:type="fixed"/>
        <w:tblCellMar>
          <w:left w:w="10" w:type="dxa"/>
          <w:right w:w="10" w:type="dxa"/>
        </w:tblCellMar>
        <w:tblLook w:val="0000" w:firstRow="0" w:lastRow="0" w:firstColumn="0" w:lastColumn="0" w:noHBand="0" w:noVBand="0"/>
      </w:tblPr>
      <w:tblGrid>
        <w:gridCol w:w="2914"/>
        <w:gridCol w:w="6334"/>
      </w:tblGrid>
      <w:tr w:rsidR="00004A2C" w:rsidRPr="00004A2C" w:rsidTr="00004A2C">
        <w:trPr>
          <w:trHeight w:val="656"/>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правно  лице:</w:t>
            </w:r>
          </w:p>
        </w:tc>
        <w:tc>
          <w:tcPr>
            <w:tcW w:w="6334"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Cs/>
                <w:color w:val="000000"/>
                <w:kern w:val="3"/>
                <w:sz w:val="24"/>
                <w:szCs w:val="24"/>
              </w:rPr>
              <w:t xml:space="preserve">Копије доказа о радном статусу (уговор о раду и М-3а/М-А образац, уговор о привременим и повременим пословима или уговор о делу или </w:t>
            </w:r>
            <w:r w:rsidRPr="00004A2C">
              <w:rPr>
                <w:rFonts w:ascii="Times New Roman" w:eastAsia="Times New Roman" w:hAnsi="Times New Roman" w:cs="Times New Roman"/>
                <w:color w:val="000000"/>
                <w:kern w:val="3"/>
                <w:sz w:val="24"/>
                <w:szCs w:val="24"/>
              </w:rPr>
              <w:t>уговор о ангажовању по било ком основу који је регулисан законом</w:t>
            </w:r>
            <w:r w:rsidRPr="00004A2C">
              <w:rPr>
                <w:rFonts w:ascii="Times New Roman" w:eastAsia="Times New Roman" w:hAnsi="Times New Roman" w:cs="Times New Roman"/>
                <w:bCs/>
                <w:color w:val="000000"/>
                <w:kern w:val="3"/>
                <w:sz w:val="24"/>
                <w:szCs w:val="24"/>
              </w:rPr>
              <w:t xml:space="preserve">), за сваког запосленог </w:t>
            </w:r>
            <w:r w:rsidRPr="00004A2C">
              <w:rPr>
                <w:rFonts w:ascii="Times New Roman" w:eastAsia="Times New Roman" w:hAnsi="Times New Roman" w:cs="Times New Roman"/>
                <w:bCs/>
                <w:vanish/>
                <w:color w:val="000000"/>
                <w:kern w:val="3"/>
                <w:sz w:val="24"/>
                <w:szCs w:val="24"/>
              </w:rPr>
              <w:t>седује       прихода;ња гаранције квалитетаа испоручује добра која одговарају својствима датим у спецификацији понуде</w:t>
            </w:r>
            <w:r w:rsidRPr="00004A2C">
              <w:rPr>
                <w:rFonts w:ascii="Times New Roman" w:eastAsia="Times New Roman" w:hAnsi="Times New Roman" w:cs="Times New Roman"/>
                <w:bCs/>
                <w:color w:val="000000"/>
                <w:kern w:val="3"/>
                <w:sz w:val="24"/>
                <w:szCs w:val="24"/>
              </w:rPr>
              <w:t>појединачно.</w:t>
            </w:r>
          </w:p>
          <w:p w:rsidR="00004A2C" w:rsidRPr="00004A2C" w:rsidRDefault="00004A2C" w:rsidP="00004A2C">
            <w:pPr>
              <w:keepNext/>
              <w:keepLines/>
              <w:tabs>
                <w:tab w:val="left" w:pos="720"/>
              </w:tabs>
              <w:suppressAutoHyphens/>
              <w:autoSpaceDN w:val="0"/>
              <w:spacing w:after="0"/>
              <w:jc w:val="both"/>
              <w:textAlignment w:val="baseline"/>
              <w:rPr>
                <w:rFonts w:ascii="Times New Roman" w:eastAsia="Times New Roman" w:hAnsi="Times New Roman" w:cs="Times New Roman"/>
                <w:b/>
                <w:bCs/>
                <w:color w:val="000000"/>
                <w:kern w:val="3"/>
                <w:sz w:val="24"/>
                <w:szCs w:val="24"/>
              </w:rPr>
            </w:pP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предузетнике: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r w:rsidR="00004A2C" w:rsidRPr="00004A2C" w:rsidTr="00004A2C">
        <w:trPr>
          <w:trHeight w:val="710"/>
          <w:jc w:val="center"/>
        </w:trPr>
        <w:tc>
          <w:tcPr>
            <w:tcW w:w="29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1350"/>
              </w:tabs>
              <w:suppressAutoHyphens/>
              <w:autoSpaceDN w:val="0"/>
              <w:spacing w:after="0"/>
              <w:ind w:left="270"/>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 за физичко лице:</w:t>
            </w:r>
          </w:p>
        </w:tc>
        <w:tc>
          <w:tcPr>
            <w:tcW w:w="6334"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r>
    </w:tbl>
    <w:p w:rsidR="00004A2C" w:rsidRPr="00004A2C" w:rsidRDefault="00004A2C" w:rsidP="00004A2C">
      <w:pPr>
        <w:keepNext/>
        <w:keepLines/>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222222"/>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986ED3" w:rsidRPr="00004A2C" w:rsidRDefault="00986ED3" w:rsidP="00004A2C">
      <w:pPr>
        <w:keepNext/>
        <w:keepLines/>
        <w:suppressAutoHyphens/>
        <w:autoSpaceDN w:val="0"/>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suppressAutoHyphens/>
        <w:autoSpaceDN w:val="0"/>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III УСЛОВИ КОЈЕ МОРА ДА ИСПУНИ ПОНУЂАЧ АКО ИЗВРШЕЊЕ НАБАВКЕ ДЕЛИМИЧНО ПОВЕРАВА ПОДИЗВОЂАЧУ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spacing w:val="-6"/>
          <w:kern w:val="3"/>
          <w:sz w:val="24"/>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spacing w:val="-6"/>
          <w:kern w:val="3"/>
          <w:sz w:val="24"/>
          <w:szCs w:val="24"/>
        </w:rPr>
        <w:t xml:space="preserve"> </w:t>
      </w:r>
      <w:r w:rsidRPr="00004A2C">
        <w:rPr>
          <w:rFonts w:ascii="Times New Roman" w:eastAsia="Times New Roman" w:hAnsi="Times New Roman" w:cs="Times New Roman"/>
          <w:color w:val="000000"/>
          <w:spacing w:val="-6"/>
          <w:kern w:val="3"/>
          <w:sz w:val="24"/>
          <w:szCs w:val="24"/>
        </w:rPr>
        <w:t xml:space="preserve">тачкa 1. Обавезни услови, подтачке 1), 2) </w:t>
      </w:r>
      <w:r w:rsidRPr="00004A2C">
        <w:rPr>
          <w:rFonts w:ascii="Times New Roman" w:eastAsia="Times New Roman" w:hAnsi="Times New Roman" w:cs="Times New Roman"/>
          <w:b/>
          <w:color w:val="000000"/>
          <w:spacing w:val="-6"/>
          <w:kern w:val="3"/>
          <w:sz w:val="24"/>
          <w:szCs w:val="24"/>
        </w:rPr>
        <w:t>и</w:t>
      </w:r>
      <w:r w:rsidRPr="00004A2C">
        <w:rPr>
          <w:rFonts w:ascii="Times New Roman" w:eastAsia="Times New Roman" w:hAnsi="Times New Roman" w:cs="Times New Roman"/>
          <w:color w:val="000000"/>
          <w:spacing w:val="-6"/>
          <w:kern w:val="3"/>
          <w:sz w:val="24"/>
          <w:szCs w:val="24"/>
        </w:rPr>
        <w:t xml:space="preserve"> 3), </w:t>
      </w:r>
      <w:r w:rsidRPr="00004A2C">
        <w:rPr>
          <w:rFonts w:ascii="Times New Roman" w:eastAsia="Times New Roman" w:hAnsi="Times New Roman" w:cs="Times New Roman"/>
          <w:b/>
          <w:color w:val="000000"/>
          <w:spacing w:val="-6"/>
          <w:kern w:val="3"/>
          <w:sz w:val="24"/>
          <w:szCs w:val="24"/>
        </w:rPr>
        <w:t>као и доказ о испуњености услова</w:t>
      </w:r>
      <w:r w:rsidRPr="00004A2C">
        <w:rPr>
          <w:rFonts w:ascii="Times New Roman" w:eastAsia="Times New Roman" w:hAnsi="Times New Roman" w:cs="Times New Roman"/>
          <w:color w:val="000000"/>
          <w:spacing w:val="-6"/>
          <w:kern w:val="3"/>
          <w:sz w:val="24"/>
          <w:szCs w:val="24"/>
        </w:rPr>
        <w:t xml:space="preserve"> </w:t>
      </w:r>
      <w:r w:rsidRPr="00004A2C">
        <w:rPr>
          <w:rFonts w:ascii="Times New Roman" w:eastAsia="Times New Roman" w:hAnsi="Times New Roman" w:cs="Times New Roman"/>
          <w:b/>
          <w:color w:val="000000"/>
          <w:spacing w:val="-6"/>
          <w:kern w:val="3"/>
          <w:sz w:val="24"/>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Попуњена, потписана и оверена Изјава понуђача</w:t>
            </w: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IV УСЛОВИ КОЈЕ МОРА ДА ИСПУНИ СВАКИ ОД ПОНУЂАЧА ИЗ ГРУПЕ ПОНУЂАЧА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Понуду може поднети група понуђача.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сваки члан групе понуђача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004A2C" w:rsidRPr="00004A2C" w:rsidRDefault="00004A2C" w:rsidP="000579A1">
      <w:pPr>
        <w:keepNext/>
        <w:keepLines/>
        <w:widowControl w:val="0"/>
        <w:numPr>
          <w:ilvl w:val="0"/>
          <w:numId w:val="25"/>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keepNext/>
        <w:keepLines/>
        <w:widowControl w:val="0"/>
        <w:numPr>
          <w:ilvl w:val="0"/>
          <w:numId w:val="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keepNext/>
        <w:keepLines/>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Понуђачи који поднесу заједничку понуду одговарају неограничено солидарно према наручиоцу.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004A2C" w:rsidRPr="00004A2C" w:rsidTr="00004A2C">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004A2C" w:rsidRPr="00004A2C" w:rsidRDefault="00004A2C" w:rsidP="00004A2C">
            <w:pPr>
              <w:keepNext/>
              <w:keepLines/>
              <w:shd w:val="clear" w:color="auto" w:fill="FFFFFF"/>
              <w:tabs>
                <w:tab w:val="left" w:pos="108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004A2C" w:rsidRPr="00004A2C" w:rsidRDefault="00004A2C" w:rsidP="00004A2C">
            <w:pPr>
              <w:keepNext/>
              <w:keepLines/>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Споразум понуђача доставити у понуди</w:t>
            </w: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Calibri"/>
          <w:b/>
          <w:bCs/>
          <w:color w:val="000000"/>
          <w:kern w:val="3"/>
          <w:sz w:val="24"/>
          <w:szCs w:val="24"/>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48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(уколико понуђач подноси понуду са подизвођачем)</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понуђач: _________________________________________________________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из _____________________ под пуном материјалном и кривичном одговорношћу изјављује да је </w:t>
      </w:r>
      <w:r w:rsidRPr="00004A2C">
        <w:rPr>
          <w:rFonts w:ascii="Times New Roman" w:eastAsia="Times New Roman" w:hAnsi="Times New Roman" w:cs="Times New Roman"/>
          <w:b/>
          <w:i/>
          <w:color w:val="000000"/>
          <w:kern w:val="3"/>
          <w:sz w:val="24"/>
          <w:szCs w:val="24"/>
        </w:rPr>
        <w:t>подизвођач</w:t>
      </w:r>
      <w:r w:rsidRPr="00004A2C">
        <w:rPr>
          <w:rFonts w:ascii="Times New Roman" w:eastAsia="Times New Roman" w:hAnsi="Times New Roman" w:cs="Times New Roman"/>
          <w:color w:val="000000"/>
          <w:kern w:val="3"/>
          <w:sz w:val="24"/>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којом члан групе: _______________________________________________________</w:t>
      </w:r>
    </w:p>
    <w:p w:rsidR="00004A2C" w:rsidRPr="00004A2C" w:rsidRDefault="00004A2C" w:rsidP="00004A2C">
      <w:pPr>
        <w:tabs>
          <w:tab w:val="left" w:pos="180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 понуђача)</w:t>
      </w:r>
    </w:p>
    <w:p w:rsidR="00004A2C" w:rsidRPr="00004A2C" w:rsidRDefault="00004A2C" w:rsidP="00004A2C">
      <w:pPr>
        <w:tabs>
          <w:tab w:val="left" w:pos="180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80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Напомена:</w:t>
      </w:r>
      <w:r w:rsidRPr="00004A2C">
        <w:rPr>
          <w:rFonts w:ascii="Times New Roman" w:eastAsia="Times New Roman" w:hAnsi="Times New Roman" w:cs="Times New Roman"/>
          <w:color w:val="000000"/>
          <w:kern w:val="3"/>
          <w:sz w:val="24"/>
          <w:szCs w:val="24"/>
        </w:rPr>
        <w:t xml:space="preserve"> У случају потребе Изјаву копирати</w:t>
      </w: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80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ТЕХНИЧКИ КАПАЦИТЕТ</w:t>
      </w:r>
    </w:p>
    <w:tbl>
      <w:tblPr>
        <w:tblW w:w="7472" w:type="dxa"/>
        <w:jc w:val="center"/>
        <w:tblLayout w:type="fixed"/>
        <w:tblCellMar>
          <w:left w:w="10" w:type="dxa"/>
          <w:right w:w="10" w:type="dxa"/>
        </w:tblCellMar>
        <w:tblLook w:val="0000" w:firstRow="0" w:lastRow="0" w:firstColumn="0" w:lastColumn="0" w:noHBand="0" w:noVBand="0"/>
      </w:tblPr>
      <w:tblGrid>
        <w:gridCol w:w="578"/>
        <w:gridCol w:w="3338"/>
        <w:gridCol w:w="3556"/>
      </w:tblGrid>
      <w:tr w:rsidR="00004A2C" w:rsidRPr="00004A2C" w:rsidTr="00004A2C">
        <w:trPr>
          <w:trHeight w:val="52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Ред.</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sz w:val="20"/>
                <w:szCs w:val="20"/>
              </w:rPr>
            </w:pPr>
            <w:r w:rsidRPr="00004A2C">
              <w:rPr>
                <w:rFonts w:ascii="Times New Roman" w:eastAsia="Malgun Gothic" w:hAnsi="Times New Roman" w:cs="Times New Roman"/>
                <w:b/>
                <w:color w:val="000000"/>
                <w:kern w:val="3"/>
                <w:sz w:val="20"/>
                <w:szCs w:val="20"/>
              </w:rPr>
              <w:t>бр.</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Марка, тип и регистарски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 xml:space="preserve"> број возила</w:t>
            </w: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Правни основ коришћења</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b/>
                <w:color w:val="000000"/>
                <w:kern w:val="3"/>
              </w:rPr>
            </w:pPr>
            <w:r w:rsidRPr="00004A2C">
              <w:rPr>
                <w:rFonts w:ascii="Times New Roman" w:eastAsia="Malgun Gothic" w:hAnsi="Times New Roman" w:cs="Times New Roman"/>
                <w:b/>
                <w:color w:val="000000"/>
                <w:kern w:val="3"/>
              </w:rPr>
              <w:t>(својина, лизинг или закуп)</w:t>
            </w: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1.</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r w:rsidR="00004A2C" w:rsidRPr="00004A2C" w:rsidTr="00004A2C">
        <w:trPr>
          <w:trHeight w:val="840"/>
          <w:jc w:val="center"/>
        </w:trPr>
        <w:tc>
          <w:tcPr>
            <w:tcW w:w="5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r w:rsidRPr="00004A2C">
              <w:rPr>
                <w:rFonts w:ascii="Times New Roman" w:eastAsia="Malgun Gothic" w:hAnsi="Times New Roman" w:cs="Times New Roman"/>
                <w:color w:val="000000"/>
                <w:kern w:val="3"/>
                <w:sz w:val="20"/>
                <w:szCs w:val="20"/>
              </w:rPr>
              <w:t>2.</w:t>
            </w:r>
          </w:p>
        </w:tc>
        <w:tc>
          <w:tcPr>
            <w:tcW w:w="33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c>
          <w:tcPr>
            <w:tcW w:w="355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color w:val="000000"/>
                <w:kern w:val="3"/>
                <w:sz w:val="20"/>
                <w:szCs w:val="20"/>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6708" w:type="dxa"/>
        <w:tblInd w:w="-108" w:type="dxa"/>
        <w:tblLayout w:type="fixed"/>
        <w:tblCellMar>
          <w:left w:w="10" w:type="dxa"/>
          <w:right w:w="10" w:type="dxa"/>
        </w:tblCellMar>
        <w:tblLook w:val="0000" w:firstRow="0" w:lastRow="0" w:firstColumn="0" w:lastColumn="0" w:noHBand="0" w:noVBand="0"/>
      </w:tblPr>
      <w:tblGrid>
        <w:gridCol w:w="1667"/>
        <w:gridCol w:w="5041"/>
      </w:tblGrid>
      <w:tr w:rsidR="00004A2C" w:rsidRPr="00004A2C" w:rsidTr="00004A2C">
        <w:tc>
          <w:tcPr>
            <w:tcW w:w="166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Напомена:</w:t>
            </w:r>
          </w:p>
        </w:tc>
        <w:tc>
          <w:tcPr>
            <w:tcW w:w="504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4"/>
              </w:rPr>
            </w:pPr>
            <w:r w:rsidRPr="00004A2C">
              <w:rPr>
                <w:rFonts w:ascii="Times New Roman" w:eastAsia="Times New Roman" w:hAnsi="Times New Roman" w:cs="Times New Roman"/>
                <w:b/>
                <w:color w:val="000000"/>
                <w:kern w:val="3"/>
                <w:sz w:val="20"/>
                <w:szCs w:val="24"/>
              </w:rPr>
              <w:t>Уписати потребне податке</w:t>
            </w: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3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КАДРОВСКИ КАПАЦИТЕТ</w:t>
      </w: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tbl>
      <w:tblPr>
        <w:tblW w:w="8075" w:type="dxa"/>
        <w:tblInd w:w="-108" w:type="dxa"/>
        <w:tblLayout w:type="fixed"/>
        <w:tblCellMar>
          <w:left w:w="10" w:type="dxa"/>
          <w:right w:w="10" w:type="dxa"/>
        </w:tblCellMar>
        <w:tblLook w:val="0000" w:firstRow="0" w:lastRow="0" w:firstColumn="0" w:lastColumn="0" w:noHBand="0" w:noVBand="0"/>
      </w:tblPr>
      <w:tblGrid>
        <w:gridCol w:w="988"/>
        <w:gridCol w:w="7087"/>
      </w:tblGrid>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w:t>
            </w: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број</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Име и презиме запосленог</w:t>
            </w:r>
          </w:p>
        </w:tc>
      </w:tr>
      <w:tr w:rsidR="00004A2C" w:rsidRPr="00004A2C" w:rsidTr="00004A2C">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2</w:t>
            </w: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19.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21.</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22.</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23.</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24.</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25.</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26.</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27.</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28.</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29.</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r w:rsidR="00004A2C" w:rsidRPr="00004A2C" w:rsidTr="00004A2C">
        <w:trPr>
          <w:trHeight w:val="510"/>
        </w:trPr>
        <w:tc>
          <w:tcPr>
            <w:tcW w:w="988"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30.</w:t>
            </w:r>
          </w:p>
        </w:tc>
        <w:tc>
          <w:tcPr>
            <w:tcW w:w="708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rsidR="00004A2C" w:rsidRPr="00004A2C" w:rsidRDefault="00004A2C" w:rsidP="00004A2C">
            <w:pPr>
              <w:tabs>
                <w:tab w:val="left" w:pos="1320"/>
              </w:tabs>
              <w:suppressAutoHyphens/>
              <w:autoSpaceDN w:val="0"/>
              <w:spacing w:after="0"/>
              <w:jc w:val="center"/>
              <w:textAlignment w:val="baseline"/>
              <w:rPr>
                <w:rFonts w:ascii="Times New Roman" w:eastAsia="Times New Roman" w:hAnsi="Times New Roman" w:cs="Times New Roman"/>
                <w:b/>
                <w:i/>
                <w:color w:val="000000"/>
                <w:kern w:val="3"/>
                <w:sz w:val="24"/>
              </w:rPr>
            </w:pPr>
          </w:p>
        </w:tc>
      </w:tr>
    </w:tbl>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rPr>
      </w:pPr>
    </w:p>
    <w:p w:rsidR="00004A2C" w:rsidRPr="00004A2C" w:rsidRDefault="00004A2C" w:rsidP="00004A2C">
      <w:pPr>
        <w:tabs>
          <w:tab w:val="left" w:pos="2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r w:rsidRPr="00004A2C">
              <w:rPr>
                <w:rFonts w:ascii="Times New Roman" w:eastAsia="Times New Roman" w:hAnsi="Times New Roman" w:cs="Times New Roman"/>
                <w:b/>
                <w:color w:val="000000"/>
                <w:kern w:val="3"/>
                <w:sz w:val="24"/>
              </w:rPr>
              <w:t>Потпис овлашћеног лица</w:t>
            </w:r>
          </w:p>
        </w:tc>
      </w:tr>
      <w:tr w:rsidR="00004A2C" w:rsidRPr="00004A2C" w:rsidTr="00004A2C">
        <w:trPr>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r>
      <w:tr w:rsidR="00004A2C" w:rsidRPr="00004A2C" w:rsidTr="00004A2C">
        <w:trPr>
          <w:trHeight w:val="738"/>
          <w:jc w:val="center"/>
        </w:trPr>
        <w:tc>
          <w:tcPr>
            <w:tcW w:w="2627"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p>
        </w:tc>
        <w:tc>
          <w:tcPr>
            <w:tcW w:w="252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91A02" w:rsidRPr="00004A2C" w:rsidRDefault="00091A02"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s>
        <w:suppressAutoHyphens/>
        <w:autoSpaceDN w:val="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t>V</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УПУТСТВО</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ПОНУЂАЧИМА КАКО ДА САЧИНЕ ПОНУДУ</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 Подаци о језику</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Понуда мора бити сачињена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Сва документа у понуди морају бити на српском језику.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је документ на страном језику, мора бити преведен на српски језик и оверен од стране овлашћеног судског тумача.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 Посебни захтеви наручиоца у погледу начина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Понуда се саставља тако што понуђач уписује тражене податке у обрасце који су саставни део конкурсне документације.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004A2C" w:rsidRPr="00004A2C" w:rsidRDefault="00004A2C" w:rsidP="000579A1">
      <w:pPr>
        <w:widowControl w:val="0"/>
        <w:numPr>
          <w:ilvl w:val="0"/>
          <w:numId w:val="26"/>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590781">
        <w:rPr>
          <w:rFonts w:ascii="Times New Roman" w:eastAsia="Times New Roman" w:hAnsi="Times New Roman" w:cs="Times New Roman"/>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8"/>
        </w:numPr>
        <w:tabs>
          <w:tab w:val="left" w:pos="-9360"/>
        </w:tabs>
        <w:suppressAutoHyphens/>
        <w:autoSpaceDN w:val="0"/>
        <w:spacing w:line="100" w:lineRule="atLeast"/>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изјаве дате под материјалном и кривичном одговорношћу попуњавају, потписују и оверавају овлашћена лица свих чланова групе.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 xml:space="preserve">Уколико понуђач подноси понуду са подизвођачем или као група понуђача, сви чланови групе односно подизвођачи морају бити установа, организација, удружење </w:t>
      </w:r>
      <w:r w:rsidRPr="00004A2C">
        <w:rPr>
          <w:rFonts w:ascii="Times New Roman" w:eastAsia="Times New Roman" w:hAnsi="Times New Roman" w:cs="Times New Roman"/>
          <w:b/>
          <w:i/>
          <w:color w:val="000000"/>
          <w:kern w:val="3"/>
          <w:sz w:val="24"/>
          <w:szCs w:val="24"/>
        </w:rPr>
        <w:lastRenderedPageBreak/>
        <w:t>или привредни субјект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3.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Понуђач понуду подноси непосредно или путем поште.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04A2C">
        <w:rPr>
          <w:rFonts w:ascii="Times New Roman" w:eastAsia="Times New Roman" w:hAnsi="Times New Roman" w:cs="Times New Roman"/>
          <w:b/>
          <w:color w:val="000000"/>
          <w:kern w:val="3"/>
          <w:sz w:val="24"/>
          <w:szCs w:val="24"/>
        </w:rPr>
        <w:t>„ПОНУДА-НЕ ОТВАРАЈ”, назив и број јавне набавке, а на полеђини назив, број телефона и адресу понуђача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04A2C" w:rsidRPr="00004A2C" w:rsidRDefault="00004A2C" w:rsidP="00004A2C">
      <w:pPr>
        <w:tabs>
          <w:tab w:val="left" w:pos="1440"/>
        </w:tabs>
        <w:suppressAutoHyphens/>
        <w:autoSpaceDN w:val="0"/>
        <w:spacing w:after="0" w:line="21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да поднесе само једну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4. Понуда са варијантама није дозвољена</w:t>
      </w:r>
    </w:p>
    <w:p w:rsidR="00004A2C" w:rsidRPr="00004A2C" w:rsidRDefault="00004A2C" w:rsidP="00004A2C">
      <w:pPr>
        <w:tabs>
          <w:tab w:val="left" w:pos="1440"/>
        </w:tabs>
        <w:suppressAutoHyphens/>
        <w:autoSpaceDN w:val="0"/>
        <w:spacing w:before="28" w:after="0" w:line="210" w:lineRule="atLeast"/>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5. Начин измене, допуне и опозива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року за подношење понуде да измени, допуни или опозове своју понуду и то непосредно или путем поште.</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04A2C">
        <w:rPr>
          <w:rFonts w:ascii="Times New Roman" w:eastAsia="Times New Roman" w:hAnsi="Times New Roman" w:cs="Times New Roman"/>
          <w:color w:val="000000"/>
          <w:kern w:val="3"/>
          <w:sz w:val="24"/>
          <w:szCs w:val="24"/>
        </w:rPr>
        <w:tab/>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kern w:val="3"/>
          <w:sz w:val="24"/>
          <w:szCs w:val="20"/>
        </w:rPr>
      </w:pPr>
      <w:r w:rsidRPr="00004A2C">
        <w:rPr>
          <w:rFonts w:ascii="Times New Roman" w:eastAsia="Malgun Gothic" w:hAnsi="Times New Roman" w:cs="Times New Roman"/>
          <w:kern w:val="3"/>
          <w:sz w:val="24"/>
          <w:szCs w:val="20"/>
        </w:rPr>
        <w:tab/>
      </w:r>
      <w:r w:rsidRPr="00004A2C">
        <w:rPr>
          <w:rFonts w:ascii="Times New Roman" w:eastAsia="Malgun Gothic" w:hAnsi="Times New Roman" w:cs="Times New Roman"/>
          <w:w w:val="101"/>
          <w:kern w:val="3"/>
          <w:sz w:val="24"/>
          <w:szCs w:val="20"/>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04A2C" w:rsidRPr="00004A2C" w:rsidRDefault="00004A2C" w:rsidP="00004A2C">
      <w:pPr>
        <w:tabs>
          <w:tab w:val="left" w:pos="1440"/>
        </w:tabs>
        <w:suppressAutoHyphens/>
        <w:autoSpaceDN w:val="0"/>
        <w:spacing w:before="120" w:after="12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04A2C">
        <w:rPr>
          <w:rFonts w:ascii="Times New Roman" w:eastAsia="Times New Roman" w:hAnsi="Times New Roman" w:cs="Times New Roman"/>
          <w:b/>
          <w:color w:val="000000"/>
          <w:kern w:val="3"/>
          <w:sz w:val="24"/>
          <w:szCs w:val="24"/>
        </w:rPr>
        <w:t>„ИЗМЕНА или ДОПУНА или ПОВЛАЧЕЊЕ ПОНУДЕ за јавну набавку у отвореном поступку – р</w:t>
      </w:r>
      <w:r w:rsidR="00A9110E">
        <w:rPr>
          <w:rFonts w:ascii="Times New Roman" w:eastAsia="Times New Roman" w:hAnsi="Times New Roman" w:cs="Times New Roman"/>
          <w:b/>
          <w:color w:val="000000"/>
          <w:kern w:val="3"/>
          <w:sz w:val="24"/>
          <w:szCs w:val="24"/>
        </w:rPr>
        <w:t>езервисана јавна набавка број 16</w:t>
      </w:r>
      <w:r w:rsidR="00FE5167">
        <w:rPr>
          <w:rFonts w:ascii="Times New Roman" w:eastAsia="Times New Roman" w:hAnsi="Times New Roman" w:cs="Times New Roman"/>
          <w:b/>
          <w:color w:val="000000"/>
          <w:kern w:val="3"/>
          <w:sz w:val="24"/>
          <w:szCs w:val="24"/>
        </w:rPr>
        <w:t>/2019 – Набавка обуће за царинске службенике</w:t>
      </w:r>
      <w:r w:rsidRPr="00004A2C">
        <w:rPr>
          <w:rFonts w:ascii="Times New Roman" w:eastAsia="Times New Roman" w:hAnsi="Times New Roman" w:cs="Times New Roman"/>
          <w:b/>
          <w:color w:val="000000"/>
          <w:kern w:val="3"/>
          <w:sz w:val="24"/>
          <w:szCs w:val="24"/>
        </w:rPr>
        <w:t>” – КОМИСИЈСКИ ОТВОРИТИ”.</w:t>
      </w:r>
    </w:p>
    <w:p w:rsidR="00004A2C" w:rsidRPr="00004A2C" w:rsidRDefault="00004A2C" w:rsidP="00004A2C">
      <w:pPr>
        <w:widowControl w:val="0"/>
        <w:tabs>
          <w:tab w:val="left" w:pos="1440"/>
        </w:tabs>
        <w:suppressAutoHyphens/>
        <w:autoSpaceDN w:val="0"/>
        <w:spacing w:after="0" w:line="240" w:lineRule="auto"/>
        <w:jc w:val="both"/>
        <w:textAlignment w:val="baseline"/>
        <w:rPr>
          <w:rFonts w:ascii="Times New Roman" w:eastAsia="Malgun Gothic" w:hAnsi="Times New Roman" w:cs="Times New Roman"/>
          <w:w w:val="101"/>
          <w:kern w:val="3"/>
          <w:sz w:val="24"/>
          <w:szCs w:val="20"/>
        </w:rPr>
      </w:pPr>
      <w:r w:rsidRPr="00004A2C">
        <w:rPr>
          <w:rFonts w:ascii="Times New Roman" w:eastAsia="Malgun Gothic" w:hAnsi="Times New Roman" w:cs="Times New Roman"/>
          <w:w w:val="101"/>
          <w:kern w:val="3"/>
          <w:sz w:val="24"/>
          <w:szCs w:val="20"/>
        </w:rPr>
        <w:tab/>
        <w:t xml:space="preserve"> Понуда се не може допунити, изменити или опозвати након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6. Обавештење понуђачу у вези подношења понуде</w:t>
      </w:r>
    </w:p>
    <w:p w:rsidR="00004A2C" w:rsidRPr="00590781" w:rsidRDefault="00004A2C" w:rsidP="00590781">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који је самостално поднео понуду не може истовремено да учествује у заједничкој понуди или као подизвођач, нити да учес</w:t>
      </w:r>
      <w:r w:rsidR="00590781">
        <w:rPr>
          <w:rFonts w:ascii="Times New Roman" w:eastAsia="Times New Roman" w:hAnsi="Times New Roman" w:cs="Times New Roman"/>
          <w:color w:val="000000"/>
          <w:kern w:val="3"/>
          <w:sz w:val="24"/>
          <w:szCs w:val="24"/>
        </w:rPr>
        <w:t>твује у више заједничких понуда.</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7. Подизвођач</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у понуди наведе да ли ће извршење јавне набавке делимично поверити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наручиоцу, на његов захтев, омогући приступ код подизвођача ради утврђивања испуњености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w w:val="101"/>
          <w:kern w:val="3"/>
          <w:sz w:val="24"/>
          <w:szCs w:val="24"/>
        </w:rPr>
        <w:tab/>
      </w:r>
      <w:r w:rsidRPr="00004A2C">
        <w:rPr>
          <w:rFonts w:ascii="Times New Roman" w:eastAsia="Times New Roman" w:hAnsi="Times New Roman" w:cs="Times New Roman"/>
          <w:color w:val="000000"/>
          <w:kern w:val="3"/>
          <w:sz w:val="24"/>
          <w:szCs w:val="24"/>
        </w:rPr>
        <w:t xml:space="preserve">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w:t>
      </w:r>
      <w:r w:rsidRPr="00004A2C">
        <w:rPr>
          <w:rFonts w:ascii="Times New Roman" w:eastAsia="Times New Roman" w:hAnsi="Times New Roman" w:cs="Times New Roman"/>
          <w:b/>
          <w:color w:val="000000"/>
          <w:kern w:val="3"/>
          <w:sz w:val="24"/>
          <w:szCs w:val="24"/>
        </w:rPr>
        <w:t>и</w:t>
      </w:r>
      <w:r w:rsidRPr="00004A2C">
        <w:rPr>
          <w:rFonts w:ascii="Times New Roman" w:eastAsia="Times New Roman" w:hAnsi="Times New Roman" w:cs="Times New Roman"/>
          <w:color w:val="000000"/>
          <w:kern w:val="3"/>
          <w:sz w:val="24"/>
          <w:szCs w:val="24"/>
        </w:rPr>
        <w:t xml:space="preserve"> 3)  Закона о јавним набавкама), И УПУТСТВО КАКО ДА СЕ ДОКАЗУЈЕ ИСПУЊЕНОСТ УСЛОВА.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spacing w:val="-6"/>
          <w:kern w:val="3"/>
          <w:sz w:val="24"/>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spacing w:val="-6"/>
          <w:kern w:val="3"/>
          <w:sz w:val="24"/>
          <w:szCs w:val="24"/>
        </w:rPr>
      </w:pPr>
      <w:r w:rsidRPr="00004A2C">
        <w:rPr>
          <w:rFonts w:ascii="Times New Roman" w:eastAsia="Times New Roman" w:hAnsi="Times New Roman" w:cs="Times New Roman"/>
          <w:color w:val="000000"/>
          <w:spacing w:val="-6"/>
          <w:kern w:val="3"/>
          <w:sz w:val="24"/>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b/>
          <w:i/>
          <w:color w:val="000000"/>
          <w:kern w:val="3"/>
          <w:sz w:val="24"/>
          <w:szCs w:val="24"/>
        </w:rPr>
      </w:pPr>
      <w:r w:rsidRPr="00004A2C">
        <w:rPr>
          <w:rFonts w:ascii="Times New Roman" w:eastAsia="Times New Roman" w:hAnsi="Times New Roman" w:cs="Times New Roman"/>
          <w:b/>
          <w:i/>
          <w:color w:val="000000"/>
          <w:kern w:val="3"/>
          <w:sz w:val="24"/>
          <w:szCs w:val="24"/>
        </w:rPr>
        <w:t>У предметном поступку подизвођач мора бити установа, организација, удружење или привредни субјекте за радно оспособљавање, професионалну рехабилитацију и запошљавање лица са инвалидитетом, ако та лица чине најмање 30% запослених.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8. Обавештење о саставном делу заједничке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04A2C" w:rsidRPr="00004A2C" w:rsidRDefault="00004A2C" w:rsidP="000579A1">
      <w:pPr>
        <w:widowControl w:val="0"/>
        <w:numPr>
          <w:ilvl w:val="0"/>
          <w:numId w:val="27"/>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податке о</w:t>
      </w:r>
      <w:r w:rsidRPr="00004A2C">
        <w:rPr>
          <w:rFonts w:ascii="Times New Roman" w:eastAsia="Times New Roman" w:hAnsi="Times New Roman" w:cs="Times New Roman"/>
          <w:color w:val="000000"/>
          <w:kern w:val="3"/>
          <w:sz w:val="24"/>
          <w:szCs w:val="24"/>
        </w:rPr>
        <w:t xml:space="preserve"> члану групе који ће бити носилац посла, односно који ће поднети понуду и који ће заступати групу понуђача пред наручиоцем и</w:t>
      </w:r>
    </w:p>
    <w:p w:rsidR="00004A2C" w:rsidRPr="00004A2C" w:rsidRDefault="00004A2C" w:rsidP="00004A2C">
      <w:pPr>
        <w:widowControl w:val="0"/>
        <w:numPr>
          <w:ilvl w:val="0"/>
          <w:numId w:val="9"/>
        </w:numPr>
        <w:tabs>
          <w:tab w:val="left" w:pos="-936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опис послова сваког од понуђача из групе понуђача у извршењу уговора.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Споразумом се уређују и друга питања која наручилац одреди конкурсном документацијом.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Понуђачи који поднесу заједничку понуду одговарају неограничено солидарно према наручиоцу.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ind w:left="5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               9. Валута и цена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Цена мора бити исказана по јединици мере и укупно у динарима, без ПДВ.</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је у понуди исказана неуобичајено ниска цена, Наручилац ће поступити у складу са чланом 92. Закона о јавним набавкама.</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B050"/>
          <w:kern w:val="3"/>
          <w:sz w:val="24"/>
          <w:szCs w:val="24"/>
        </w:rPr>
      </w:pPr>
    </w:p>
    <w:p w:rsidR="00004A2C" w:rsidRPr="00004A2C" w:rsidRDefault="00004A2C" w:rsidP="000579A1">
      <w:pPr>
        <w:widowControl w:val="0"/>
        <w:numPr>
          <w:ilvl w:val="0"/>
          <w:numId w:val="28"/>
        </w:numPr>
        <w:suppressAutoHyphens/>
        <w:autoSpaceDN w:val="0"/>
        <w:spacing w:line="100" w:lineRule="atLeast"/>
        <w:textAlignment w:val="baseline"/>
        <w:rPr>
          <w:rFonts w:ascii="Times New Roman" w:eastAsia="Times New Roman" w:hAnsi="Times New Roman" w:cs="Times New Roman"/>
          <w:b/>
          <w:bCs/>
          <w:color w:val="00000A"/>
          <w:kern w:val="3"/>
          <w:sz w:val="24"/>
          <w:szCs w:val="24"/>
        </w:rPr>
      </w:pPr>
      <w:r w:rsidRPr="00004A2C">
        <w:rPr>
          <w:rFonts w:ascii="Times New Roman" w:eastAsia="Times New Roman" w:hAnsi="Times New Roman" w:cs="Times New Roman"/>
          <w:b/>
          <w:bCs/>
          <w:color w:val="00000A"/>
          <w:kern w:val="3"/>
          <w:sz w:val="24"/>
          <w:szCs w:val="24"/>
        </w:rPr>
        <w:t>Услови плаћања</w:t>
      </w:r>
    </w:p>
    <w:p w:rsidR="000E16D3" w:rsidRPr="000E16D3" w:rsidRDefault="000E16D3" w:rsidP="000E16D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E16D3">
        <w:rPr>
          <w:rFonts w:ascii="Times New Roman" w:eastAsia="Calibri" w:hAnsi="Times New Roman" w:cs="Times New Roman"/>
          <w:sz w:val="24"/>
          <w:szCs w:val="24"/>
          <w:lang w:val="ru-RU"/>
        </w:rPr>
        <w:t>Пла</w:t>
      </w:r>
      <w:r>
        <w:rPr>
          <w:rFonts w:ascii="Times New Roman" w:eastAsia="Calibri" w:hAnsi="Times New Roman" w:cs="Times New Roman"/>
          <w:sz w:val="24"/>
          <w:szCs w:val="24"/>
          <w:lang w:val="ru-RU"/>
        </w:rPr>
        <w:t>ћање добара који су предмет ове набавке</w:t>
      </w:r>
      <w:r w:rsidRPr="000E16D3">
        <w:rPr>
          <w:rFonts w:ascii="Times New Roman" w:eastAsia="Calibri" w:hAnsi="Times New Roman" w:cs="Times New Roman"/>
          <w:sz w:val="24"/>
          <w:szCs w:val="24"/>
          <w:lang w:val="ru-RU"/>
        </w:rPr>
        <w:t xml:space="preserve"> извршиће се авансно у износу од 100% од укупне вредности уговора. На основу извршене авансне уплате, Наручиоцу се издаје авансни рачун. </w:t>
      </w:r>
    </w:p>
    <w:p w:rsidR="000E16D3" w:rsidRPr="000E16D3" w:rsidRDefault="000E16D3" w:rsidP="000E16D3">
      <w:pPr>
        <w:autoSpaceDE w:val="0"/>
        <w:autoSpaceDN w:val="0"/>
        <w:adjustRightInd w:val="0"/>
        <w:spacing w:after="0" w:line="240" w:lineRule="auto"/>
        <w:ind w:firstLine="1440"/>
        <w:jc w:val="both"/>
        <w:rPr>
          <w:rFonts w:ascii="Times New Roman" w:eastAsia="Times New Roman" w:hAnsi="Times New Roman" w:cs="Times New Roman"/>
          <w:iCs/>
          <w:sz w:val="24"/>
          <w:szCs w:val="24"/>
          <w:lang w:val="sr-Cyrl-CS"/>
        </w:rPr>
      </w:pPr>
      <w:r>
        <w:rPr>
          <w:rFonts w:ascii="Times New Roman" w:eastAsia="Calibri" w:hAnsi="Times New Roman" w:cs="Times New Roman"/>
          <w:sz w:val="24"/>
          <w:szCs w:val="24"/>
          <w:lang w:val="ru-RU"/>
        </w:rPr>
        <w:t>Понуђач</w:t>
      </w:r>
      <w:r w:rsidRPr="000E16D3">
        <w:rPr>
          <w:rFonts w:ascii="Times New Roman" w:eastAsia="Calibri" w:hAnsi="Times New Roman" w:cs="Times New Roman"/>
          <w:sz w:val="24"/>
          <w:szCs w:val="24"/>
          <w:lang w:val="ru-RU"/>
        </w:rPr>
        <w:t xml:space="preserve"> је</w:t>
      </w:r>
      <w:r>
        <w:rPr>
          <w:rFonts w:ascii="Times New Roman" w:eastAsia="Calibri" w:hAnsi="Times New Roman" w:cs="Times New Roman"/>
          <w:sz w:val="24"/>
          <w:szCs w:val="24"/>
          <w:lang w:val="ru-RU"/>
        </w:rPr>
        <w:t xml:space="preserve"> дужан да након извршених испорука</w:t>
      </w:r>
      <w:r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Cs/>
          <w:color w:val="000000"/>
          <w:kern w:val="3"/>
          <w:sz w:val="24"/>
          <w:szCs w:val="24"/>
        </w:rPr>
        <w:t>Плаћање се врши уплатом на рачун понуђача.</w:t>
      </w:r>
      <w:r w:rsidRPr="00004A2C">
        <w:rPr>
          <w:rFonts w:ascii="Times New Roman" w:eastAsia="Times New Roman" w:hAnsi="Times New Roman" w:cs="Calibri"/>
          <w:color w:val="000000"/>
          <w:kern w:val="3"/>
          <w:sz w:val="24"/>
          <w:szCs w:val="24"/>
        </w:rPr>
        <w:t xml:space="preserve"> Рачун мора да садржи број и датум предметног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rPr>
      </w:pP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b/>
          <w:kern w:val="3"/>
          <w:sz w:val="24"/>
          <w:szCs w:val="24"/>
        </w:rPr>
        <w:t>11. Средства финансијског обезбеђења</w:t>
      </w:r>
    </w:p>
    <w:p w:rsidR="00004A2C" w:rsidRPr="00004A2C" w:rsidRDefault="00004A2C" w:rsidP="00004A2C">
      <w:pPr>
        <w:keepNext/>
        <w:widowControl w:val="0"/>
        <w:shd w:val="clear" w:color="auto" w:fill="FFFFFF"/>
        <w:suppressAutoHyphens/>
        <w:autoSpaceDN w:val="0"/>
        <w:textAlignment w:val="baseline"/>
        <w:rPr>
          <w:rFonts w:ascii="Calibri" w:eastAsia="SimSun" w:hAnsi="Calibri" w:cs="Calibri"/>
          <w:kern w:val="3"/>
        </w:rPr>
      </w:pPr>
      <w:r w:rsidRPr="00004A2C">
        <w:rPr>
          <w:rFonts w:ascii="Calibri" w:eastAsia="SimSun" w:hAnsi="Calibri" w:cs="Calibri"/>
          <w:b/>
          <w:color w:val="FF0000"/>
          <w:kern w:val="3"/>
        </w:rPr>
        <w:tab/>
        <w:t xml:space="preserve">              </w:t>
      </w:r>
      <w:r w:rsidRPr="00004A2C">
        <w:rPr>
          <w:rFonts w:ascii="Times New Roman" w:eastAsia="Malgun Gothic" w:hAnsi="Times New Roman" w:cs="Times New Roman"/>
          <w:b/>
          <w:sz w:val="24"/>
          <w:szCs w:val="24"/>
        </w:rPr>
        <w:t>11.1. Оригинал банкарска гаранција за озбиљност понуде</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Понуђач је дужан да уз понуду достави оригинал банкарску гаранцију за озбиљност понуде у висини од 5% од вредности понуде, без ПДВ.</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Банкарска гаранција за озбиљност понуде  мора да траје најмање док траје рок важности понуде </w:t>
      </w:r>
      <w:r w:rsidRPr="00004A2C">
        <w:rPr>
          <w:rFonts w:ascii="Times New Roman" w:eastAsia="Malgun Gothic" w:hAnsi="Times New Roman" w:cs="Times New Roman"/>
          <w:b/>
          <w:sz w:val="24"/>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004A2C" w:rsidRPr="00004A2C" w:rsidRDefault="00004A2C" w:rsidP="00004A2C">
      <w:pPr>
        <w:keepNext/>
        <w:widowControl w:val="0"/>
        <w:shd w:val="clear" w:color="auto" w:fill="FFFFFF"/>
        <w:tabs>
          <w:tab w:val="left" w:pos="1440"/>
        </w:tabs>
        <w:autoSpaceDN w:val="0"/>
        <w:spacing w:after="0" w:line="240" w:lineRule="auto"/>
        <w:jc w:val="both"/>
        <w:rPr>
          <w:rFonts w:ascii="Times New Roman" w:eastAsia="Malgun Gothic" w:hAnsi="Times New Roman" w:cs="Times New Roman"/>
          <w:sz w:val="24"/>
          <w:szCs w:val="24"/>
        </w:rPr>
      </w:pPr>
      <w:r w:rsidRPr="00004A2C">
        <w:rPr>
          <w:rFonts w:ascii="Times New Roman" w:eastAsia="Malgun Gothic" w:hAnsi="Times New Roman" w:cs="Times New Roman"/>
          <w:sz w:val="24"/>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color w:val="FF0000"/>
          <w:sz w:val="24"/>
          <w:szCs w:val="20"/>
        </w:rPr>
      </w:pPr>
      <w:r w:rsidRPr="00004A2C">
        <w:rPr>
          <w:rFonts w:ascii="Times New Roman" w:eastAsia="Malgun Gothic" w:hAnsi="Times New Roman" w:cs="Times New Roman"/>
          <w:color w:val="FF0000"/>
          <w:sz w:val="24"/>
          <w:szCs w:val="20"/>
        </w:rPr>
        <w:tab/>
      </w:r>
    </w:p>
    <w:p w:rsidR="0026618B" w:rsidRPr="0026618B" w:rsidRDefault="00004A2C" w:rsidP="0026618B">
      <w:pPr>
        <w:keepNext/>
        <w:shd w:val="clear" w:color="auto" w:fill="FFFFFF"/>
        <w:ind w:firstLine="1418"/>
        <w:rPr>
          <w:rFonts w:ascii="Times New Roman" w:eastAsia="Malgun Gothic" w:hAnsi="Times New Roman" w:cs="Times New Roman"/>
          <w:sz w:val="24"/>
          <w:szCs w:val="24"/>
          <w:lang w:val="sr-Latn-CS"/>
        </w:rPr>
      </w:pPr>
      <w:r w:rsidRPr="00004A2C">
        <w:rPr>
          <w:rFonts w:ascii="Times New Roman" w:eastAsia="Times New Roman" w:hAnsi="Times New Roman" w:cs="Times New Roman"/>
          <w:b/>
          <w:kern w:val="3"/>
          <w:sz w:val="24"/>
          <w:szCs w:val="24"/>
        </w:rPr>
        <w:lastRenderedPageBreak/>
        <w:t>11.2.</w:t>
      </w:r>
      <w:r w:rsidRPr="00004A2C">
        <w:rPr>
          <w:rFonts w:ascii="Times New Roman" w:eastAsia="Times New Roman" w:hAnsi="Times New Roman" w:cs="Times New Roman"/>
          <w:kern w:val="3"/>
          <w:sz w:val="24"/>
          <w:szCs w:val="24"/>
        </w:rPr>
        <w:t xml:space="preserve"> </w:t>
      </w:r>
      <w:r w:rsidR="0026618B" w:rsidRPr="0026618B">
        <w:rPr>
          <w:rFonts w:ascii="Times New Roman" w:eastAsia="Malgun Gothic" w:hAnsi="Times New Roman" w:cs="Times New Roman"/>
          <w:b/>
          <w:sz w:val="24"/>
          <w:szCs w:val="24"/>
          <w:lang w:val="sr-Cyrl-CS"/>
        </w:rPr>
        <w:t>Банкарска гаранција за добро извршење посла</w:t>
      </w:r>
    </w:p>
    <w:p w:rsidR="0026618B" w:rsidRPr="0026618B" w:rsidRDefault="0026618B" w:rsidP="0026618B">
      <w:pPr>
        <w:keepNext/>
        <w:widowControl w:val="0"/>
        <w:shd w:val="clear" w:color="auto" w:fill="FFFFFF"/>
        <w:tabs>
          <w:tab w:val="left" w:pos="1440"/>
        </w:tabs>
        <w:spacing w:after="0" w:line="240" w:lineRule="auto"/>
        <w:ind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Понуђач коме буде додељен Уговор дужан је да у року од 15 дана од дана закључења уговора достави Наручиоцу:</w:t>
      </w:r>
    </w:p>
    <w:p w:rsidR="0026618B" w:rsidRPr="0026618B" w:rsidRDefault="0026618B" w:rsidP="0026618B">
      <w:pPr>
        <w:widowControl w:val="0"/>
        <w:numPr>
          <w:ilvl w:val="0"/>
          <w:numId w:val="42"/>
        </w:numPr>
        <w:tabs>
          <w:tab w:val="left" w:pos="1440"/>
        </w:tabs>
        <w:spacing w:after="0" w:line="240" w:lineRule="auto"/>
        <w:ind w:left="0" w:firstLine="1440"/>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 xml:space="preserve">oригинал банкарску гаранцију за добро извршење посла у у висини од 10% од уговорене </w:t>
      </w:r>
      <w:r w:rsidRPr="0026618B">
        <w:rPr>
          <w:rFonts w:ascii="Times New Roman" w:eastAsia="Malgun Gothic" w:hAnsi="Times New Roman" w:cs="Times New Roman"/>
          <w:sz w:val="24"/>
          <w:szCs w:val="24"/>
          <w:lang w:val="sr-Cyrl-RS"/>
        </w:rPr>
        <w:t>вредности</w:t>
      </w:r>
      <w:r w:rsidRPr="0026618B">
        <w:rPr>
          <w:rFonts w:ascii="Times New Roman" w:eastAsia="Malgun Gothic" w:hAnsi="Times New Roman" w:cs="Times New Roman"/>
          <w:sz w:val="24"/>
          <w:szCs w:val="24"/>
          <w:lang w:val="sr-Cyrl-CS"/>
        </w:rPr>
        <w:t xml:space="preserve">, </w:t>
      </w:r>
      <w:r w:rsidRPr="0026618B">
        <w:rPr>
          <w:rFonts w:ascii="Times New Roman" w:eastAsia="Calibri" w:hAnsi="Times New Roman" w:cs="Times New Roman"/>
          <w:sz w:val="24"/>
          <w:szCs w:val="20"/>
          <w:lang w:val="ru-RU"/>
        </w:rPr>
        <w:t>без ПДВ,</w:t>
      </w:r>
      <w:r w:rsidRPr="0026618B">
        <w:rPr>
          <w:rFonts w:ascii="Times New Roman" w:eastAsia="Malgun Gothic" w:hAnsi="Times New Roman" w:cs="Times New Roman"/>
          <w:sz w:val="24"/>
          <w:szCs w:val="24"/>
          <w:lang w:val="sr-Cyrl-CS"/>
        </w:rPr>
        <w:t xml:space="preserve"> која мора трајати </w:t>
      </w:r>
      <w:r w:rsidR="00AC7D7E">
        <w:rPr>
          <w:rFonts w:ascii="Times New Roman" w:eastAsia="Malgun Gothic" w:hAnsi="Times New Roman" w:cs="Times New Roman"/>
          <w:sz w:val="24"/>
          <w:szCs w:val="24"/>
          <w:lang w:val="sr-Cyrl-RS"/>
        </w:rPr>
        <w:t>до 20.01.2020</w:t>
      </w:r>
      <w:r w:rsidR="00156369">
        <w:rPr>
          <w:rFonts w:ascii="Times New Roman" w:eastAsia="Malgun Gothic" w:hAnsi="Times New Roman" w:cs="Times New Roman"/>
          <w:sz w:val="24"/>
          <w:szCs w:val="24"/>
          <w:lang w:val="sr-Cyrl-RS"/>
        </w:rPr>
        <w:t>. године</w:t>
      </w:r>
      <w:r w:rsidRPr="0026618B">
        <w:rPr>
          <w:rFonts w:ascii="Times New Roman" w:eastAsia="Malgun Gothic" w:hAnsi="Times New Roman" w:cs="Times New Roman"/>
          <w:sz w:val="24"/>
          <w:szCs w:val="24"/>
          <w:lang w:val="sr-Cyrl-CS"/>
        </w:rPr>
        <w:t>.</w:t>
      </w:r>
    </w:p>
    <w:p w:rsidR="0026618B" w:rsidRPr="0026618B" w:rsidRDefault="0026618B" w:rsidP="0026618B">
      <w:pPr>
        <w:widowControl w:val="0"/>
        <w:tabs>
          <w:tab w:val="left" w:pos="1440"/>
        </w:tabs>
        <w:spacing w:after="0" w:line="240" w:lineRule="auto"/>
        <w:jc w:val="both"/>
        <w:rPr>
          <w:rFonts w:ascii="Times New Roman" w:eastAsia="Malgun Gothic" w:hAnsi="Times New Roman" w:cs="Times New Roman"/>
          <w:sz w:val="24"/>
          <w:szCs w:val="24"/>
          <w:lang w:val="sr-Cyrl-CS"/>
        </w:rPr>
      </w:pPr>
      <w:r w:rsidRPr="0026618B">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26618B" w:rsidRPr="0026618B" w:rsidRDefault="0026618B" w:rsidP="0026618B">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26618B">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26618B">
        <w:rPr>
          <w:rFonts w:ascii="Times New Roman" w:eastAsia="Calibri" w:hAnsi="Times New Roman" w:cs="Times New Roman"/>
          <w:sz w:val="24"/>
          <w:szCs w:val="24"/>
          <w:lang w:val="sr-Cyrl-CS"/>
        </w:rPr>
        <w:t>банкарске гаранције</w:t>
      </w:r>
      <w:r w:rsidRPr="0026618B">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26618B">
      <w:pPr>
        <w:shd w:val="clear" w:color="auto" w:fill="FFFFFF"/>
        <w:tabs>
          <w:tab w:val="left" w:pos="144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p>
    <w:p w:rsidR="00004A2C" w:rsidRPr="00004A2C" w:rsidRDefault="00004A2C" w:rsidP="00004A2C">
      <w:pPr>
        <w:widowControl w:val="0"/>
        <w:tabs>
          <w:tab w:val="left" w:pos="1440"/>
        </w:tabs>
        <w:autoSpaceDN w:val="0"/>
        <w:spacing w:after="0" w:line="240" w:lineRule="auto"/>
        <w:ind w:firstLine="1418"/>
        <w:jc w:val="both"/>
        <w:rPr>
          <w:rFonts w:ascii="Calibri" w:eastAsia="SimSun" w:hAnsi="Calibri" w:cs="Calibri"/>
          <w:kern w:val="3"/>
        </w:rPr>
      </w:pPr>
      <w:r w:rsidRPr="00004A2C">
        <w:rPr>
          <w:rFonts w:ascii="Times New Roman" w:eastAsia="Malgun Gothic" w:hAnsi="Times New Roman" w:cs="Times New Roman"/>
          <w:b/>
          <w:bCs/>
          <w:sz w:val="24"/>
          <w:szCs w:val="24"/>
        </w:rPr>
        <w:t>11.3.</w:t>
      </w:r>
      <w:r w:rsidRPr="00004A2C">
        <w:rPr>
          <w:rFonts w:ascii="Times New Roman" w:eastAsia="Malgun Gothic" w:hAnsi="Times New Roman" w:cs="Times New Roman"/>
          <w:b/>
          <w:sz w:val="24"/>
          <w:szCs w:val="24"/>
        </w:rPr>
        <w:t xml:space="preserve"> Оригинал банкарска гаранција за повраћај авансног плаћања</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Понуђач којем је додељен уговор је дужан да у року од 15 дана, од дана закључења уговора достави Наручиоцу оригинал банкарску гаранцију за повраћа</w:t>
      </w:r>
      <w:r w:rsidR="0026618B">
        <w:rPr>
          <w:rFonts w:ascii="Times New Roman" w:eastAsia="Malgun Gothic" w:hAnsi="Times New Roman" w:cs="Times New Roman"/>
          <w:sz w:val="24"/>
          <w:szCs w:val="24"/>
        </w:rPr>
        <w:t>ј авансног плаћања у висини од 10</w:t>
      </w:r>
      <w:r w:rsidRPr="00004A2C">
        <w:rPr>
          <w:rFonts w:ascii="Times New Roman" w:eastAsia="Malgun Gothic" w:hAnsi="Times New Roman" w:cs="Times New Roman"/>
          <w:sz w:val="24"/>
          <w:szCs w:val="24"/>
        </w:rPr>
        <w:t>0% од уговорене цене.</w:t>
      </w:r>
    </w:p>
    <w:p w:rsidR="00004A2C" w:rsidRPr="00004A2C" w:rsidRDefault="00004A2C" w:rsidP="00004A2C">
      <w:pPr>
        <w:widowControl w:val="0"/>
        <w:tabs>
          <w:tab w:val="left" w:pos="1440"/>
        </w:tabs>
        <w:autoSpaceDN w:val="0"/>
        <w:spacing w:after="0" w:line="240" w:lineRule="auto"/>
        <w:jc w:val="both"/>
        <w:textAlignment w:val="baseline"/>
        <w:rPr>
          <w:rFonts w:ascii="Calibri" w:eastAsia="SimSun" w:hAnsi="Calibri" w:cs="Calibri"/>
          <w:kern w:val="3"/>
        </w:rPr>
      </w:pPr>
      <w:r w:rsidRPr="00004A2C">
        <w:rPr>
          <w:rFonts w:ascii="Times New Roman" w:eastAsia="Malgun Gothic" w:hAnsi="Times New Roman" w:cs="Times New Roman"/>
          <w:sz w:val="24"/>
          <w:szCs w:val="24"/>
        </w:rPr>
        <w:tab/>
        <w:t>Банкарска гаранција мора да траје</w:t>
      </w:r>
      <w:r w:rsidRPr="00004A2C">
        <w:rPr>
          <w:rFonts w:ascii="Times New Roman" w:eastAsia="Calibri" w:hAnsi="Times New Roman" w:cs="Times New Roman"/>
          <w:bCs/>
          <w:kern w:val="3"/>
          <w:sz w:val="24"/>
          <w:szCs w:val="24"/>
        </w:rPr>
        <w:t xml:space="preserve"> </w:t>
      </w:r>
      <w:r w:rsidR="0040311B">
        <w:rPr>
          <w:rFonts w:ascii="Times New Roman" w:eastAsia="Calibri" w:hAnsi="Times New Roman" w:cs="Times New Roman"/>
          <w:bCs/>
          <w:kern w:val="3"/>
          <w:sz w:val="24"/>
          <w:szCs w:val="24"/>
        </w:rPr>
        <w:t>до 20.01.2020</w:t>
      </w:r>
      <w:r w:rsidRPr="00004A2C">
        <w:rPr>
          <w:rFonts w:ascii="Times New Roman" w:eastAsia="Calibri" w:hAnsi="Times New Roman" w:cs="Times New Roman"/>
          <w:bCs/>
          <w:kern w:val="3"/>
          <w:sz w:val="24"/>
          <w:szCs w:val="24"/>
        </w:rPr>
        <w:t>.</w:t>
      </w:r>
      <w:r w:rsidR="004E56FC">
        <w:rPr>
          <w:rFonts w:ascii="Times New Roman" w:eastAsia="Calibri" w:hAnsi="Times New Roman" w:cs="Times New Roman"/>
          <w:bCs/>
          <w:kern w:val="3"/>
          <w:sz w:val="24"/>
          <w:szCs w:val="24"/>
          <w:lang w:val="sr-Cyrl-RS"/>
        </w:rPr>
        <w:t xml:space="preserve"> </w:t>
      </w:r>
      <w:r w:rsidRPr="00004A2C">
        <w:rPr>
          <w:rFonts w:ascii="Times New Roman" w:eastAsia="Calibri" w:hAnsi="Times New Roman" w:cs="Times New Roman"/>
          <w:bCs/>
          <w:kern w:val="3"/>
          <w:sz w:val="24"/>
          <w:szCs w:val="24"/>
        </w:rPr>
        <w:t>године.</w:t>
      </w:r>
      <w:r w:rsidRPr="00004A2C">
        <w:rPr>
          <w:rFonts w:ascii="Times New Roman" w:eastAsia="Malgun Gothic" w:hAnsi="Times New Roman" w:cs="Times New Roman"/>
          <w:sz w:val="24"/>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04A2C">
        <w:rPr>
          <w:rFonts w:ascii="Times New Roman" w:eastAsia="SimSun" w:hAnsi="Times New Roman" w:cs="Times New Roman"/>
          <w:kern w:val="3"/>
          <w:sz w:val="24"/>
          <w:szCs w:val="24"/>
        </w:rPr>
        <w:t>.</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04A2C" w:rsidRPr="00004A2C" w:rsidRDefault="00004A2C" w:rsidP="00004A2C">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Наручилац неће уплатити </w:t>
      </w:r>
      <w:r w:rsidRPr="00004A2C">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762FD1" w:rsidRPr="00762FD1" w:rsidRDefault="00004A2C" w:rsidP="00762FD1">
      <w:pPr>
        <w:spacing w:after="120"/>
        <w:ind w:left="1985" w:hanging="567"/>
        <w:rPr>
          <w:rFonts w:ascii="Times New Roman" w:eastAsia="Calibri" w:hAnsi="Times New Roman" w:cs="Times New Roman"/>
          <w:b/>
          <w:noProof/>
          <w:sz w:val="24"/>
          <w:szCs w:val="20"/>
          <w:lang w:val="sr-Cyrl-CS"/>
        </w:rPr>
      </w:pPr>
      <w:r w:rsidRPr="00004A2C">
        <w:rPr>
          <w:rFonts w:ascii="Times New Roman" w:eastAsia="Calibri" w:hAnsi="Times New Roman" w:cs="Times New Roman"/>
          <w:b/>
          <w:kern w:val="3"/>
          <w:sz w:val="24"/>
          <w:szCs w:val="20"/>
          <w:lang w:val="ru-RU"/>
        </w:rPr>
        <w:t>12.3.</w:t>
      </w:r>
      <w:r w:rsidRPr="00004A2C">
        <w:rPr>
          <w:rFonts w:ascii="Times New Roman" w:eastAsia="Calibri" w:hAnsi="Times New Roman" w:cs="Times New Roman"/>
          <w:kern w:val="3"/>
          <w:sz w:val="24"/>
          <w:szCs w:val="20"/>
          <w:lang w:val="ru-RU"/>
        </w:rPr>
        <w:t xml:space="preserve"> </w:t>
      </w:r>
      <w:r w:rsidR="00762FD1" w:rsidRPr="00762FD1">
        <w:rPr>
          <w:rFonts w:ascii="Times New Roman" w:eastAsia="Malgun Gothic" w:hAnsi="Times New Roman" w:cs="Times New Roman"/>
          <w:b/>
          <w:noProof/>
          <w:sz w:val="24"/>
          <w:szCs w:val="24"/>
          <w:lang w:val="sr-Cyrl-CS"/>
        </w:rPr>
        <w:t>Оригинал банкарска гаранција з</w:t>
      </w:r>
      <w:r w:rsidR="00762FD1" w:rsidRPr="00762FD1">
        <w:rPr>
          <w:rFonts w:ascii="Times New Roman" w:eastAsia="Calibri" w:hAnsi="Times New Roman" w:cs="Times New Roman"/>
          <w:b/>
          <w:noProof/>
          <w:sz w:val="24"/>
          <w:szCs w:val="20"/>
          <w:lang w:val="sr-Cyrl-CS"/>
        </w:rPr>
        <w:t>а отклањање грешака у гарантном року</w:t>
      </w:r>
    </w:p>
    <w:p w:rsidR="00762FD1" w:rsidRPr="00004A2C" w:rsidRDefault="00762FD1" w:rsidP="00762FD1">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762FD1">
        <w:rPr>
          <w:rFonts w:ascii="Times New Roman" w:eastAsia="Malgun Gothic" w:hAnsi="Times New Roman" w:cs="Times New Roman"/>
          <w:noProof/>
          <w:sz w:val="24"/>
          <w:szCs w:val="24"/>
          <w:lang w:val="sr-Cyrl-CS"/>
        </w:rPr>
        <w:t xml:space="preserve">Понуђач коме буде додељен Уговор је дужан да </w:t>
      </w:r>
      <w:r w:rsidRPr="00004A2C">
        <w:rPr>
          <w:rFonts w:ascii="Times New Roman" w:eastAsia="Calibri" w:hAnsi="Times New Roman" w:cs="Times New Roman"/>
          <w:kern w:val="3"/>
          <w:sz w:val="24"/>
          <w:szCs w:val="24"/>
          <w:lang w:val="ru-RU"/>
        </w:rPr>
        <w:t>након комплетне испоруке добара преда Наручиоцу</w:t>
      </w:r>
      <w:r w:rsidRPr="00762FD1">
        <w:rPr>
          <w:rFonts w:ascii="Times New Roman" w:eastAsia="Malgun Gothic" w:hAnsi="Times New Roman" w:cs="Times New Roman"/>
          <w:b/>
          <w:noProof/>
          <w:sz w:val="24"/>
          <w:szCs w:val="24"/>
          <w:lang w:val="sr-Cyrl-CS"/>
        </w:rPr>
        <w:t xml:space="preserve"> </w:t>
      </w:r>
      <w:r w:rsidRPr="00762FD1">
        <w:rPr>
          <w:rFonts w:ascii="Times New Roman" w:eastAsia="Malgun Gothic" w:hAnsi="Times New Roman" w:cs="Times New Roman"/>
          <w:noProof/>
          <w:sz w:val="24"/>
          <w:szCs w:val="24"/>
          <w:lang w:val="sr-Cyrl-CS"/>
        </w:rPr>
        <w:t>оригинал банкарску гаранцију з</w:t>
      </w:r>
      <w:r w:rsidRPr="00762FD1">
        <w:rPr>
          <w:rFonts w:ascii="Times New Roman" w:eastAsia="Calibri" w:hAnsi="Times New Roman" w:cs="Times New Roman"/>
          <w:noProof/>
          <w:sz w:val="24"/>
          <w:szCs w:val="20"/>
          <w:lang w:val="sr-Cyrl-CS"/>
        </w:rPr>
        <w:t xml:space="preserve">а отклањање грешака у гарантном року </w:t>
      </w:r>
      <w:r w:rsidRPr="00762FD1">
        <w:rPr>
          <w:rFonts w:ascii="Times New Roman" w:eastAsia="Malgun Gothic" w:hAnsi="Times New Roman" w:cs="Times New Roman"/>
          <w:noProof/>
          <w:sz w:val="24"/>
          <w:szCs w:val="24"/>
          <w:lang w:val="sr-Cyrl-CS"/>
        </w:rPr>
        <w:t xml:space="preserve">у висини </w:t>
      </w:r>
      <w:r w:rsidRPr="00762FD1">
        <w:rPr>
          <w:rFonts w:ascii="Times New Roman" w:eastAsia="Calibri" w:hAnsi="Times New Roman" w:cs="Times New Roman"/>
          <w:noProof/>
          <w:sz w:val="24"/>
          <w:szCs w:val="20"/>
          <w:lang w:val="sr-Cyrl-CS"/>
        </w:rPr>
        <w:t>од 5% од уговорене цене</w:t>
      </w:r>
      <w:r>
        <w:rPr>
          <w:rFonts w:ascii="Times New Roman" w:eastAsia="Calibri" w:hAnsi="Times New Roman" w:cs="Times New Roman"/>
          <w:noProof/>
          <w:sz w:val="24"/>
          <w:szCs w:val="20"/>
          <w:lang w:val="sr-Cyrl-CS"/>
        </w:rPr>
        <w:t>,</w:t>
      </w:r>
      <w:r w:rsidRPr="00762FD1">
        <w:rPr>
          <w:rFonts w:ascii="Times New Roman" w:eastAsia="Calibri" w:hAnsi="Times New Roman" w:cs="Times New Roman"/>
          <w:kern w:val="3"/>
          <w:sz w:val="24"/>
          <w:szCs w:val="24"/>
          <w:lang w:val="ru-RU"/>
        </w:rPr>
        <w:t xml:space="preserve"> </w:t>
      </w:r>
      <w:r>
        <w:rPr>
          <w:rFonts w:ascii="Times New Roman" w:eastAsia="Calibri" w:hAnsi="Times New Roman" w:cs="Times New Roman"/>
          <w:kern w:val="3"/>
          <w:sz w:val="24"/>
          <w:szCs w:val="24"/>
          <w:lang w:val="ru-RU"/>
        </w:rPr>
        <w:t>са роком важења 5</w:t>
      </w:r>
      <w:r w:rsidRPr="00004A2C">
        <w:rPr>
          <w:rFonts w:ascii="Times New Roman" w:eastAsia="Calibri" w:hAnsi="Times New Roman" w:cs="Times New Roman"/>
          <w:kern w:val="3"/>
          <w:sz w:val="24"/>
          <w:szCs w:val="24"/>
          <w:lang w:val="ru-RU"/>
        </w:rPr>
        <w:t xml:space="preserve"> дана дуже од гарантног рока, а почевши од датума последње испоруке добара.</w:t>
      </w:r>
    </w:p>
    <w:p w:rsidR="00762FD1" w:rsidRPr="00762FD1" w:rsidRDefault="00762FD1" w:rsidP="00762FD1">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762FD1">
        <w:rPr>
          <w:rFonts w:ascii="Times New Roman" w:eastAsia="Malgun Gothic" w:hAnsi="Times New Roman" w:cs="Times New Roman"/>
          <w:noProof/>
          <w:sz w:val="24"/>
          <w:szCs w:val="24"/>
          <w:lang w:val="sr-Cyrl-CS"/>
        </w:rPr>
        <w:t>Банкарска гаранција мора бити безусловна, неопозива и платива на први позив, без приговора.</w:t>
      </w:r>
    </w:p>
    <w:p w:rsidR="00004A2C" w:rsidRPr="00004A2C" w:rsidRDefault="00004A2C" w:rsidP="00762FD1">
      <w:pPr>
        <w:widowControl w:val="0"/>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1440"/>
        </w:tabs>
        <w:suppressAutoHyphens/>
        <w:autoSpaceDN w:val="0"/>
        <w:spacing w:after="0" w:line="240" w:lineRule="auto"/>
        <w:ind w:firstLine="135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12. </w:t>
      </w: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b/>
          <w:color w:val="000000"/>
          <w:kern w:val="3"/>
          <w:sz w:val="24"/>
          <w:szCs w:val="24"/>
        </w:rPr>
        <w:t>Реализација средстaва финансијског обезбеђењa</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13. Заштита података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захтевати заштиту поверљивости података које понуђачима ставља на располагање, укључујући и њихове подизвођаче.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Изјава о чувању поверљивих података је саставни део конкурсне документације и  биће саставни део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које је примило податке одређене као поверљиве дужно је да их чува и штити, без обзира на степен те поверљивости.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14. Заштита података понуђача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004A2C" w:rsidRPr="00FE5167"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15. Додатне информације или појашњења у вези са припремањем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w w:val="101"/>
          <w:kern w:val="3"/>
          <w:sz w:val="24"/>
          <w:szCs w:val="24"/>
        </w:rPr>
      </w:pPr>
      <w:r w:rsidRPr="00004A2C">
        <w:rPr>
          <w:rFonts w:ascii="Times New Roman" w:eastAsia="Times New Roman" w:hAnsi="Times New Roman" w:cs="Times New Roman"/>
          <w:color w:val="000000"/>
          <w:w w:val="101"/>
          <w:kern w:val="3"/>
          <w:sz w:val="24"/>
          <w:szCs w:val="24"/>
        </w:rPr>
        <w:t>Сва комуникација у поступку јавне набавке врши се писаним путем на начин одређен чланом 20.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ће у року од три дана од дана пријема захтева, одговор</w:t>
      </w:r>
      <w:r w:rsidRPr="00004A2C">
        <w:rPr>
          <w:rFonts w:ascii="Times New Roman" w:eastAsia="Times New Roman" w:hAnsi="Times New Roman" w:cs="Times New Roman"/>
          <w:b/>
          <w:color w:val="FF0000"/>
          <w:kern w:val="3"/>
          <w:sz w:val="24"/>
          <w:szCs w:val="24"/>
        </w:rPr>
        <w:t xml:space="preserve"> </w:t>
      </w:r>
      <w:r w:rsidRPr="00004A2C">
        <w:rPr>
          <w:rFonts w:ascii="Times New Roman" w:eastAsia="Times New Roman" w:hAnsi="Times New Roman" w:cs="Times New Roman"/>
          <w:color w:val="000000"/>
          <w:kern w:val="3"/>
          <w:sz w:val="24"/>
          <w:szCs w:val="24"/>
        </w:rPr>
        <w:t>објавити на Порталу јавних набавки и на својој интернет страници.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A9110E">
        <w:rPr>
          <w:rFonts w:ascii="Times New Roman" w:eastAsia="Times New Roman" w:hAnsi="Times New Roman" w:cs="Times New Roman"/>
          <w:b/>
          <w:color w:val="000000"/>
          <w:kern w:val="3"/>
          <w:sz w:val="24"/>
          <w:szCs w:val="24"/>
        </w:rPr>
        <w:t>број 16</w:t>
      </w:r>
      <w:r w:rsidR="00FE5167">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xml:space="preserve"> чији је п</w:t>
      </w:r>
      <w:r w:rsidR="00590781">
        <w:rPr>
          <w:rFonts w:ascii="Times New Roman" w:eastAsia="Times New Roman" w:hAnsi="Times New Roman" w:cs="Times New Roman"/>
          <w:color w:val="000000"/>
          <w:kern w:val="3"/>
          <w:sz w:val="24"/>
          <w:szCs w:val="24"/>
        </w:rPr>
        <w:t>редмет набавка</w:t>
      </w:r>
      <w:r w:rsidR="00FE5167">
        <w:rPr>
          <w:rFonts w:ascii="Times New Roman" w:eastAsia="Times New Roman" w:hAnsi="Times New Roman" w:cs="Times New Roman"/>
          <w:color w:val="000000"/>
          <w:kern w:val="3"/>
          <w:sz w:val="24"/>
          <w:szCs w:val="24"/>
          <w:lang w:val="sr-Cyrl-RS"/>
        </w:rPr>
        <w:t xml:space="preserve"> обуће за царинске службенике</w:t>
      </w:r>
      <w:r w:rsidRPr="00004A2C">
        <w:rPr>
          <w:rFonts w:ascii="Times New Roman" w:eastAsia="Times New Roman" w:hAnsi="Times New Roman" w:cs="Times New Roman"/>
          <w:color w:val="000000"/>
          <w:kern w:val="3"/>
          <w:sz w:val="24"/>
          <w:szCs w:val="24"/>
        </w:rPr>
        <w:t>”, предајом на писарници Наручиоца или путем факса на број 011/319-09-96 сваког радног дана од 07,30 до 15,30 часова.</w:t>
      </w:r>
    </w:p>
    <w:p w:rsidR="00004A2C" w:rsidRPr="00004A2C" w:rsidRDefault="00004A2C" w:rsidP="00004A2C">
      <w:pPr>
        <w:tabs>
          <w:tab w:val="left" w:pos="126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Тражење додатних информација и појашњења телефоном, у вези са конкурсном документацијом и припремом понуде, није дозвољено.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16. Додатна објашњења, контрола и допуштене исправке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случају разлике између јединичне и укупне цене, меродавна је јединична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се понуђач не сагласи са исправком рачунских грешака, наручилац ће његову понуду одбити као неприхватљиву.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17. Критеријум за доделу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r>
      <w:r w:rsidRPr="00004A2C">
        <w:rPr>
          <w:rFonts w:ascii="Times New Roman" w:eastAsia="Times New Roman" w:hAnsi="Times New Roman" w:cs="Times New Roman"/>
          <w:b/>
          <w:color w:val="000000"/>
          <w:kern w:val="3"/>
          <w:sz w:val="24"/>
          <w:szCs w:val="24"/>
        </w:rPr>
        <w:t xml:space="preserve"> </w:t>
      </w:r>
      <w:r w:rsidRPr="00004A2C">
        <w:rPr>
          <w:rFonts w:ascii="Times New Roman" w:eastAsia="Times New Roman" w:hAnsi="Times New Roman" w:cs="Times New Roman"/>
          <w:color w:val="000000"/>
          <w:kern w:val="3"/>
          <w:sz w:val="24"/>
          <w:szCs w:val="24"/>
        </w:rPr>
        <w:t xml:space="preserve">Одлука о додели уговора донеће се применом критеријума </w:t>
      </w:r>
      <w:r w:rsidRPr="00004A2C">
        <w:rPr>
          <w:rFonts w:ascii="Times New Roman" w:eastAsia="Times New Roman" w:hAnsi="Times New Roman" w:cs="Times New Roman"/>
          <w:b/>
          <w:color w:val="000000"/>
          <w:kern w:val="3"/>
          <w:sz w:val="24"/>
          <w:szCs w:val="24"/>
        </w:rPr>
        <w:t>„најнижа понуђена цена”.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За стручну оцену понуда користиће се укупна цена по уписана у обрасцу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18. Понуде са истом понуђеном ценом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Уколико две или више понуда имају исти рок </w:t>
      </w:r>
      <w:r w:rsidRPr="00004A2C">
        <w:rPr>
          <w:rFonts w:ascii="Times New Roman" w:eastAsia="TimesNewRomanPSMT" w:hAnsi="Times New Roman" w:cs="Times New Roman"/>
          <w:bCs/>
          <w:color w:val="000000"/>
          <w:kern w:val="3"/>
          <w:sz w:val="24"/>
          <w:szCs w:val="24"/>
        </w:rPr>
        <w:t>испоруке добара</w:t>
      </w:r>
      <w:r w:rsidRPr="00004A2C">
        <w:rPr>
          <w:rFonts w:ascii="Times New Roman" w:eastAsia="Times New Roman" w:hAnsi="Times New Roman" w:cs="Times New Roman"/>
          <w:color w:val="000000"/>
          <w:kern w:val="3"/>
          <w:sz w:val="24"/>
          <w:szCs w:val="24"/>
        </w:rPr>
        <w:t xml:space="preserve">, као најповољнија биће изабрана понуда оног понуђача који је понудио краћи рок </w:t>
      </w:r>
      <w:r w:rsidRPr="00004A2C">
        <w:rPr>
          <w:rFonts w:ascii="Times New Roman" w:eastAsia="TimesNewRomanPSMT" w:hAnsi="Times New Roman" w:cs="Times New Roman"/>
          <w:bCs/>
          <w:color w:val="000000"/>
          <w:kern w:val="3"/>
          <w:sz w:val="24"/>
          <w:szCs w:val="24"/>
        </w:rPr>
        <w:t>за решавање рекламација</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19. Обавештење о поштовању обавеза које произилазе из важећих прописа</w:t>
      </w:r>
    </w:p>
    <w:p w:rsidR="00004A2C" w:rsidRPr="00004A2C" w:rsidRDefault="00004A2C" w:rsidP="00004A2C">
      <w:pPr>
        <w:tabs>
          <w:tab w:val="left" w:pos="180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20. Накнада за коришћење патента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Накнаду за кoришћeњe пaтeнaтa, кao и oдгoвoрнoст зa пoврeду зaштићeних прaвa интeлeктуaлнe свojинe трeћих лицa, снoси пoнуђaч.</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21. Захтев за заштиту права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подноси се наручиоцу, а копија се истовремено доставља Републичкој комисији.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може се поднети у току целог поступка јавне набавке, против сваке радње Наручиоца.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w:t>
      </w:r>
      <w:r w:rsidRPr="00004A2C">
        <w:rPr>
          <w:rFonts w:ascii="Times New Roman" w:eastAsia="Times New Roman" w:hAnsi="Times New Roman" w:cs="Times New Roman"/>
          <w:color w:val="000000"/>
          <w:kern w:val="3"/>
          <w:sz w:val="24"/>
          <w:szCs w:val="24"/>
        </w:rPr>
        <w:lastRenderedPageBreak/>
        <w:t>познати разлози за његово подношење 7 (седам) дана пре истека рока за подношење понуда, а подносилац захтева га није поднео пре истека тог рока.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sz w:val="24"/>
          <w:szCs w:val="24"/>
        </w:rPr>
        <w:tab/>
      </w:r>
      <w:r w:rsidRPr="00004A2C">
        <w:rPr>
          <w:rFonts w:ascii="Times New Roman" w:eastAsia="Times New Roman" w:hAnsi="Times New Roman" w:cs="Times New Roman"/>
          <w:color w:val="000000"/>
          <w:kern w:val="3"/>
          <w:sz w:val="24"/>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Calibri"/>
          <w:bCs/>
          <w:color w:val="000000"/>
          <w:kern w:val="3"/>
          <w:sz w:val="24"/>
          <w:szCs w:val="24"/>
        </w:rPr>
        <w:t>Као доказ о уплати таксе, у смислу члана 151. став 1. тачка 6) Закона о јавним набавкама („Службени гласник РС”, број 124/12, 14/15 и 68/15), прихватиће се: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Cs/>
          <w:color w:val="000000"/>
          <w:kern w:val="3"/>
          <w:sz w:val="24"/>
          <w:szCs w:val="24"/>
        </w:rPr>
        <w:tab/>
      </w:r>
      <w:r w:rsidRPr="00004A2C">
        <w:rPr>
          <w:rFonts w:ascii="Times New Roman" w:eastAsia="Times New Roman" w:hAnsi="Times New Roman" w:cs="Calibri"/>
          <w:b/>
          <w:bCs/>
          <w:color w:val="000000"/>
          <w:kern w:val="3"/>
          <w:sz w:val="24"/>
          <w:szCs w:val="24"/>
        </w:rPr>
        <w:t>1.</w:t>
      </w:r>
      <w:r w:rsidRPr="00004A2C">
        <w:rPr>
          <w:rFonts w:ascii="Calibri" w:eastAsia="Times New Roman" w:hAnsi="Calibri" w:cs="Calibri"/>
          <w:b/>
          <w:bCs/>
          <w:color w:val="000000"/>
          <w:kern w:val="3"/>
          <w:sz w:val="23"/>
          <w:szCs w:val="23"/>
        </w:rPr>
        <w:t xml:space="preserve"> </w:t>
      </w:r>
      <w:r w:rsidRPr="00004A2C">
        <w:rPr>
          <w:rFonts w:ascii="TimesNewRoman,Bold" w:eastAsia="Times New Roman" w:hAnsi="TimesNewRoman,Bold" w:cs="Calibri"/>
          <w:b/>
          <w:bCs/>
          <w:color w:val="000000"/>
          <w:kern w:val="3"/>
          <w:sz w:val="24"/>
          <w:szCs w:val="24"/>
        </w:rPr>
        <w:t>Потврда о извршеној уплати таксе</w:t>
      </w:r>
      <w:r w:rsidRPr="00004A2C">
        <w:rPr>
          <w:rFonts w:ascii="TimesNewRoman,Bold" w:eastAsia="Times New Roman" w:hAnsi="TimesNewRoman,Bold" w:cs="Calibri"/>
          <w:bCs/>
          <w:color w:val="000000"/>
          <w:kern w:val="3"/>
          <w:sz w:val="24"/>
          <w:szCs w:val="24"/>
        </w:rPr>
        <w:t xml:space="preserve"> из члана </w:t>
      </w:r>
      <w:r w:rsidRPr="00004A2C">
        <w:rPr>
          <w:rFonts w:ascii="Times New Roman" w:eastAsia="Times New Roman" w:hAnsi="Times New Roman" w:cs="Calibri"/>
          <w:bCs/>
          <w:color w:val="000000"/>
          <w:kern w:val="3"/>
          <w:sz w:val="24"/>
          <w:szCs w:val="24"/>
        </w:rPr>
        <w:t>156.</w:t>
      </w:r>
      <w:r w:rsidRPr="00004A2C">
        <w:rPr>
          <w:rFonts w:ascii="Times-Bold" w:eastAsia="Times New Roman" w:hAnsi="Times-Bold" w:cs="Calibri"/>
          <w:bCs/>
          <w:color w:val="000000"/>
          <w:kern w:val="3"/>
          <w:sz w:val="24"/>
          <w:szCs w:val="24"/>
        </w:rPr>
        <w:t xml:space="preserve"> </w:t>
      </w:r>
      <w:r w:rsidRPr="00004A2C">
        <w:rPr>
          <w:rFonts w:ascii="TimesNewRoman,Bold" w:eastAsia="Times New Roman" w:hAnsi="TimesNewRoman,Bold" w:cs="Calibri"/>
          <w:bCs/>
          <w:color w:val="000000"/>
          <w:kern w:val="3"/>
          <w:sz w:val="24"/>
          <w:szCs w:val="24"/>
        </w:rPr>
        <w:t xml:space="preserve">Закона која мора да садржи следеће </w:t>
      </w:r>
      <w:r w:rsidRPr="00004A2C">
        <w:rPr>
          <w:rFonts w:ascii="TimesNewRoman,Bold" w:eastAsia="Times New Roman" w:hAnsi="TimesNewRoman,Bold" w:cs="Calibri"/>
          <w:bCs/>
          <w:color w:val="000000"/>
          <w:kern w:val="3"/>
          <w:sz w:val="23"/>
          <w:szCs w:val="23"/>
        </w:rPr>
        <w:t>елементе</w:t>
      </w:r>
      <w:r w:rsidRPr="00004A2C">
        <w:rPr>
          <w:rFonts w:ascii="Times-Bold" w:eastAsia="Times New Roman" w:hAnsi="Times-Bold" w:cs="Calibri"/>
          <w:bCs/>
          <w:color w:val="000000"/>
          <w:kern w:val="3"/>
          <w:sz w:val="23"/>
          <w:szCs w:val="23"/>
        </w:rPr>
        <w:t>:</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(1) да буде издата од стране банке и да садржи печат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(3) износ таксе из члана 156. Закона чија се уплата врши;</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(4) број рачуна: 840-30678845-06;</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(5) шифру плаћања: 153 или 253;</w:t>
      </w:r>
    </w:p>
    <w:p w:rsidR="00004A2C" w:rsidRPr="00004A2C" w:rsidRDefault="00004A2C" w:rsidP="00004A2C">
      <w:pPr>
        <w:tabs>
          <w:tab w:val="left" w:pos="1440"/>
        </w:tabs>
        <w:suppressAutoHyphens/>
        <w:autoSpaceDN w:val="0"/>
        <w:spacing w:after="0" w:line="240" w:lineRule="auto"/>
        <w:ind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ab/>
        <w:t xml:space="preserve">(6) позив на број: подаци о броју (позив на број </w:t>
      </w:r>
      <w:r w:rsidRPr="00004A2C">
        <w:rPr>
          <w:rFonts w:ascii="Times New Roman" w:eastAsia="Times New Roman" w:hAnsi="Times New Roman" w:cs="Times New Roman"/>
          <w:color w:val="000000"/>
          <w:kern w:val="3"/>
          <w:sz w:val="24"/>
          <w:szCs w:val="24"/>
        </w:rPr>
        <w:t>97 50-016)</w:t>
      </w:r>
      <w:r w:rsidRPr="00004A2C">
        <w:rPr>
          <w:rFonts w:ascii="Times New Roman" w:eastAsia="Times New Roman" w:hAnsi="Times New Roman" w:cs="Calibri"/>
          <w:color w:val="000000"/>
          <w:kern w:val="3"/>
          <w:sz w:val="24"/>
          <w:szCs w:val="24"/>
        </w:rPr>
        <w:t xml:space="preserve"> и </w:t>
      </w:r>
      <w:r w:rsidRPr="00004A2C">
        <w:rPr>
          <w:rFonts w:ascii="Times New Roman" w:eastAsia="Times New Roman" w:hAnsi="Times New Roman" w:cs="Times New Roman"/>
          <w:color w:val="000000"/>
          <w:kern w:val="3"/>
          <w:sz w:val="24"/>
          <w:szCs w:val="24"/>
        </w:rPr>
        <w:t xml:space="preserve">јасно назначен број јавне набавке </w:t>
      </w:r>
      <w:r w:rsidR="00A9110E">
        <w:rPr>
          <w:rFonts w:ascii="Times New Roman" w:eastAsia="Times New Roman" w:hAnsi="Times New Roman" w:cs="Times New Roman"/>
          <w:b/>
          <w:color w:val="000000"/>
          <w:kern w:val="3"/>
          <w:sz w:val="24"/>
          <w:szCs w:val="24"/>
        </w:rPr>
        <w:t>(16</w:t>
      </w:r>
      <w:r w:rsidR="00FE5167">
        <w:rPr>
          <w:rFonts w:ascii="Times New Roman" w:eastAsia="Times New Roman" w:hAnsi="Times New Roman" w:cs="Times New Roman"/>
          <w:b/>
          <w:color w:val="000000"/>
          <w:kern w:val="3"/>
          <w:sz w:val="24"/>
          <w:szCs w:val="24"/>
        </w:rPr>
        <w:t>/2019</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color w:val="000000"/>
          <w:kern w:val="3"/>
          <w:sz w:val="24"/>
          <w:szCs w:val="24"/>
        </w:rPr>
        <w:t xml:space="preserve"> за коју се предметни захтев подноси;</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(7) сврха: такса за ЗЗП; назив наручиоца; број или ознакa јавне набавке поводом које се подноси захтев за заштиту права;</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(8) корисник: Буџет Републике Србије;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(9) назив уплатиоца, односно назив подносиоца захтева за заштиту права за којег је извршена уплата таксе;</w:t>
      </w:r>
    </w:p>
    <w:p w:rsidR="00004A2C" w:rsidRPr="00004A2C" w:rsidRDefault="00004A2C" w:rsidP="00004A2C">
      <w:pPr>
        <w:suppressAutoHyphens/>
        <w:autoSpaceDN w:val="0"/>
        <w:spacing w:after="0" w:line="240" w:lineRule="auto"/>
        <w:ind w:left="720" w:firstLine="72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color w:val="000000"/>
          <w:kern w:val="3"/>
          <w:sz w:val="24"/>
          <w:szCs w:val="24"/>
        </w:rPr>
        <w:t>(10) потпис овлашћеног лица банке;</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2.</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b/>
          <w:bCs/>
          <w:color w:val="000000"/>
          <w:kern w:val="3"/>
          <w:sz w:val="24"/>
          <w:szCs w:val="24"/>
        </w:rPr>
        <w:t>Налог за уплату</w:t>
      </w:r>
      <w:r w:rsidRPr="00004A2C">
        <w:rPr>
          <w:rFonts w:ascii="Times New Roman" w:eastAsia="Times New Roman" w:hAnsi="Times New Roman" w:cs="Calibri"/>
          <w:color w:val="000000"/>
          <w:kern w:val="3"/>
          <w:sz w:val="24"/>
          <w:szCs w:val="24"/>
        </w:rPr>
        <w:t xml:space="preserve">, </w:t>
      </w:r>
      <w:r w:rsidRPr="00004A2C">
        <w:rPr>
          <w:rFonts w:ascii="Times New Roman" w:eastAsia="Times New Roman" w:hAnsi="Times New Roman" w:cs="Calibri"/>
          <w:bCs/>
          <w:color w:val="000000"/>
          <w:kern w:val="3"/>
          <w:sz w:val="24"/>
          <w:szCs w:val="24"/>
        </w:rPr>
        <w:t xml:space="preserve">први примерак, </w:t>
      </w:r>
      <w:r w:rsidRPr="00004A2C">
        <w:rPr>
          <w:rFonts w:ascii="Times New Roman" w:eastAsia="Times New Roman" w:hAnsi="Times New Roman" w:cs="Calibri"/>
          <w:color w:val="000000"/>
          <w:kern w:val="3"/>
          <w:sz w:val="24"/>
          <w:szCs w:val="24"/>
        </w:rPr>
        <w:t>оверен потписом овлашћеног лица и печатом банке или поште</w:t>
      </w:r>
      <w:r w:rsidRPr="00004A2C">
        <w:rPr>
          <w:rFonts w:ascii="Times New Roman" w:eastAsia="Times New Roman" w:hAnsi="Times New Roman" w:cs="Calibri"/>
          <w:bCs/>
          <w:color w:val="000000"/>
          <w:kern w:val="3"/>
          <w:sz w:val="24"/>
          <w:szCs w:val="24"/>
        </w:rPr>
        <w:t xml:space="preserve">, </w:t>
      </w:r>
      <w:r w:rsidRPr="00004A2C">
        <w:rPr>
          <w:rFonts w:ascii="Times New Roman" w:eastAsia="Times New Roman" w:hAnsi="Times New Roman" w:cs="Calibri"/>
          <w:color w:val="000000"/>
          <w:kern w:val="3"/>
          <w:sz w:val="24"/>
          <w:szCs w:val="24"/>
        </w:rPr>
        <w:t>који садржи и све друге елементе из потврде о извршеној уплати таксе наведене под тачком 1;</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3.</w:t>
      </w:r>
      <w:r w:rsidRPr="00004A2C">
        <w:rPr>
          <w:rFonts w:ascii="Times New Roman" w:eastAsia="Times New Roman" w:hAnsi="Times New Roman" w:cs="Calibri"/>
          <w:bCs/>
          <w:color w:val="000000"/>
          <w:kern w:val="3"/>
          <w:sz w:val="24"/>
          <w:szCs w:val="24"/>
        </w:rPr>
        <w:t xml:space="preserve"> Потврда издата од стране Републике Србије, Министарства финансија, Управе за трезор, </w:t>
      </w:r>
      <w:r w:rsidRPr="00004A2C">
        <w:rPr>
          <w:rFonts w:ascii="Times New Roman" w:eastAsia="Times New Roman" w:hAnsi="Times New Roman" w:cs="Calibri"/>
          <w:color w:val="000000"/>
          <w:kern w:val="3"/>
          <w:sz w:val="24"/>
          <w:szCs w:val="24"/>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4.</w:t>
      </w:r>
      <w:r w:rsidRPr="00004A2C">
        <w:rPr>
          <w:rFonts w:ascii="Times New Roman" w:eastAsia="Times New Roman" w:hAnsi="Times New Roman" w:cs="Calibri"/>
          <w:bCs/>
          <w:color w:val="000000"/>
          <w:kern w:val="3"/>
          <w:sz w:val="24"/>
          <w:szCs w:val="24"/>
        </w:rPr>
        <w:t xml:space="preserve"> Потврда издата од стране Народне банке Србије, која садржи све елементе из потврде о извршеној уплати таксе из тачке 1, </w:t>
      </w:r>
      <w:r w:rsidRPr="00004A2C">
        <w:rPr>
          <w:rFonts w:ascii="Times New Roman" w:eastAsia="Times New Roman" w:hAnsi="Times New Roman" w:cs="Calibri"/>
          <w:color w:val="000000"/>
          <w:kern w:val="3"/>
          <w:sz w:val="24"/>
          <w:szCs w:val="24"/>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22. Измене током трајања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задржава право измене уговора током трајања истог, а све у складу са чланом 115. Закона о јавним набавкама.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ab/>
        <w:t>23. Обавештење о закључењу уговора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 у року од 5 (пет) дана од дана доношења Одлуке о додели уговора.</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w:t>
      </w:r>
    </w:p>
    <w:p w:rsidR="00004A2C" w:rsidRPr="00004A2C" w:rsidRDefault="00004A2C" w:rsidP="00004A2C">
      <w:pPr>
        <w:tabs>
          <w:tab w:val="left" w:pos="144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rPr>
      </w:pPr>
      <w:r w:rsidRPr="00004A2C">
        <w:rPr>
          <w:rFonts w:ascii="Times New Roman" w:eastAsia="Times New Roman" w:hAnsi="Times New Roman" w:cs="Calibri"/>
          <w:color w:val="000000"/>
          <w:kern w:val="3"/>
          <w:sz w:val="24"/>
          <w:szCs w:val="24"/>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r w:rsidRPr="00004A2C">
        <w:rPr>
          <w:rFonts w:ascii="Times New Roman" w:eastAsia="Times New Roman" w:hAnsi="Times New Roman" w:cs="Times New Roman"/>
          <w:color w:val="FF0000"/>
          <w:kern w:val="3"/>
          <w:sz w:val="24"/>
          <w:szCs w:val="24"/>
        </w:rPr>
        <w:tab/>
      </w: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чувању поверљивих података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18"/>
        </w:tabs>
        <w:suppressAutoHyphens/>
        <w:autoSpaceDN w:val="0"/>
        <w:spacing w:line="360" w:lineRule="auto"/>
        <w:ind w:right="33"/>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(пословно име или скраћени назив)</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04A2C">
        <w:rPr>
          <w:rFonts w:ascii="Times New Roman" w:eastAsia="Times New Roman" w:hAnsi="Times New Roman" w:cs="Times New Roman"/>
          <w:bCs/>
          <w:color w:val="000000"/>
          <w:kern w:val="3"/>
          <w:sz w:val="24"/>
          <w:szCs w:val="24"/>
        </w:rPr>
        <w:t xml:space="preserve">да ћу </w:t>
      </w:r>
      <w:r w:rsidRPr="00004A2C">
        <w:rPr>
          <w:rFonts w:ascii="Times New Roman" w:eastAsia="Times New Roman" w:hAnsi="Times New Roman" w:cs="Times New Roman"/>
          <w:color w:val="000000"/>
          <w:kern w:val="3"/>
          <w:sz w:val="24"/>
          <w:szCs w:val="24"/>
        </w:rPr>
        <w:t xml:space="preserve">све информације које могу бити злоупотребљене у безбедносном смислу, </w:t>
      </w:r>
      <w:r w:rsidRPr="00004A2C">
        <w:rPr>
          <w:rFonts w:ascii="Times New Roman" w:eastAsia="Times New Roman" w:hAnsi="Times New Roman" w:cs="Times New Roman"/>
          <w:bCs/>
          <w:color w:val="000000"/>
          <w:kern w:val="3"/>
          <w:sz w:val="24"/>
          <w:szCs w:val="24"/>
        </w:rPr>
        <w:t>чувати</w:t>
      </w:r>
      <w:r w:rsidRPr="00004A2C">
        <w:rPr>
          <w:rFonts w:ascii="Times New Roman" w:eastAsia="Times New Roman" w:hAnsi="Times New Roman" w:cs="Times New Roman"/>
          <w:color w:val="000000"/>
          <w:kern w:val="3"/>
          <w:sz w:val="24"/>
          <w:szCs w:val="24"/>
        </w:rPr>
        <w:t xml:space="preserve"> од неовлашћеног коришћења и откривања као пословну тајну.</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Лице које је примило податке одређене као поверљиве дужно је да из чува и штити без обзира на степен те поверљивости.</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Cs/>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FF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FF0000"/>
          <w:kern w:val="3"/>
          <w:sz w:val="24"/>
          <w:szCs w:val="24"/>
        </w:rPr>
      </w:pPr>
    </w:p>
    <w:p w:rsidR="00004A2C" w:rsidRPr="00004A2C" w:rsidRDefault="00004A2C" w:rsidP="00004A2C">
      <w:pPr>
        <w:pageBreakBefore/>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VI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ОБРАЗАЦ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На основу позива за подношење понуде за</w:t>
      </w:r>
      <w:r w:rsidR="00590781">
        <w:rPr>
          <w:rFonts w:ascii="Times New Roman" w:eastAsia="Times New Roman" w:hAnsi="Times New Roman" w:cs="Times New Roman"/>
          <w:color w:val="000000"/>
          <w:kern w:val="3"/>
          <w:sz w:val="24"/>
          <w:szCs w:val="24"/>
        </w:rPr>
        <w:t xml:space="preserve"> јавну набавку</w:t>
      </w:r>
      <w:r w:rsidR="00FE5167">
        <w:rPr>
          <w:rFonts w:ascii="Times New Roman" w:eastAsia="Times New Roman" w:hAnsi="Times New Roman" w:cs="Times New Roman"/>
          <w:color w:val="000000"/>
          <w:kern w:val="3"/>
          <w:sz w:val="24"/>
          <w:szCs w:val="24"/>
          <w:lang w:val="sr-Cyrl-RS"/>
        </w:rPr>
        <w:t xml:space="preserve"> обуће за царинске службенике</w:t>
      </w:r>
      <w:r w:rsidRPr="00004A2C">
        <w:rPr>
          <w:rFonts w:ascii="Times New Roman" w:eastAsia="Times New Roman" w:hAnsi="Times New Roman" w:cs="Times New Roman"/>
          <w:color w:val="000000"/>
          <w:kern w:val="3"/>
          <w:sz w:val="24"/>
          <w:szCs w:val="24"/>
        </w:rPr>
        <w:t xml:space="preserve">, број </w:t>
      </w:r>
      <w:r w:rsidR="00A9110E">
        <w:rPr>
          <w:rFonts w:ascii="Times New Roman" w:eastAsia="Times New Roman" w:hAnsi="Times New Roman" w:cs="Times New Roman"/>
          <w:b/>
          <w:color w:val="000000"/>
          <w:kern w:val="3"/>
          <w:sz w:val="24"/>
          <w:szCs w:val="24"/>
        </w:rPr>
        <w:t>16</w:t>
      </w:r>
      <w:r w:rsidR="00FE5167">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дајем понуду како следи:</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004A2C" w:rsidRPr="00004A2C" w:rsidTr="00004A2C">
        <w:trPr>
          <w:trHeight w:val="680"/>
          <w:jc w:val="center"/>
        </w:trPr>
        <w:tc>
          <w:tcPr>
            <w:tcW w:w="2507" w:type="dxa"/>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Понуда број:</w:t>
            </w:r>
          </w:p>
        </w:tc>
        <w:tc>
          <w:tcPr>
            <w:tcW w:w="3389" w:type="dxa"/>
            <w:tcBorders>
              <w:bottom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color w:val="000000"/>
                <w:kern w:val="3"/>
                <w:sz w:val="24"/>
                <w:szCs w:val="24"/>
              </w:rPr>
            </w:pPr>
          </w:p>
        </w:tc>
      </w:tr>
      <w:tr w:rsidR="00004A2C" w:rsidRPr="00004A2C" w:rsidTr="00004A2C">
        <w:trPr>
          <w:trHeight w:val="680"/>
          <w:jc w:val="center"/>
        </w:trPr>
        <w:tc>
          <w:tcPr>
            <w:tcW w:w="2507" w:type="dxa"/>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Датум:</w:t>
            </w:r>
          </w:p>
        </w:tc>
        <w:tc>
          <w:tcPr>
            <w:tcW w:w="3389" w:type="dxa"/>
            <w:tcBorders>
              <w:top w:val="single" w:sz="4" w:space="0" w:color="00000A"/>
              <w:bottom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Понуђач је дужан да попуни све делове обрасца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 складу са својом понудом, да их потпише и овери печатом</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38"/>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suppressAutoHyphens/>
        <w:autoSpaceDN w:val="0"/>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pageBreakBefore/>
        <w:tabs>
          <w:tab w:val="left" w:pos="720"/>
        </w:tabs>
        <w:suppressAutoHyphens/>
        <w:autoSpaceDN w:val="0"/>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FF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поступку јавне набавке, подносим понуду:</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А) самостално</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b/>
          <w:color w:val="000000"/>
          <w:kern w:val="3"/>
          <w:sz w:val="24"/>
          <w:szCs w:val="24"/>
        </w:rPr>
        <w:t>Б) са подизвођачем:</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В) подносим заједничку понуду са следећим члановима групе:</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(заокружити начин на који се подноси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i/>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38"/>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ПОНУЂАЧУ</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ПОДАЦИ О ПОДИЗВОЂАЧУ</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350"/>
          <w:tab w:val="left" w:pos="153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Образац копирати уколико ће извршење набавке делимично бити поверено већем броју подизвођача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ПОДАЦИ О ЧЛАНУ ГРУПЕ – НОСИЛАЦ ПОСЛА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3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ПОДАЦИ О ЧЛАНУ ГРУПЕ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295" w:type="dxa"/>
        <w:jc w:val="center"/>
        <w:tblLayout w:type="fixed"/>
        <w:tblCellMar>
          <w:left w:w="10" w:type="dxa"/>
          <w:right w:w="10" w:type="dxa"/>
        </w:tblCellMar>
        <w:tblLook w:val="0000" w:firstRow="0" w:lastRow="0" w:firstColumn="0" w:lastColumn="0" w:noHBand="0" w:noVBand="0"/>
      </w:tblPr>
      <w:tblGrid>
        <w:gridCol w:w="2421"/>
        <w:gridCol w:w="5874"/>
      </w:tblGrid>
      <w:tr w:rsidR="00004A2C" w:rsidRPr="00004A2C" w:rsidTr="00004A2C">
        <w:trPr>
          <w:trHeight w:val="1215"/>
          <w:jc w:val="center"/>
        </w:trPr>
        <w:tc>
          <w:tcPr>
            <w:tcW w:w="242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Пословно име</w:t>
            </w:r>
          </w:p>
          <w:p w:rsidR="00004A2C" w:rsidRPr="00004A2C" w:rsidRDefault="00004A2C" w:rsidP="00004A2C">
            <w:pPr>
              <w:tabs>
                <w:tab w:val="left" w:pos="1440"/>
              </w:tabs>
              <w:suppressAutoHyphens/>
              <w:autoSpaceDN w:val="0"/>
              <w:spacing w:after="0" w:line="36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или скраћени назив</w:t>
            </w:r>
          </w:p>
        </w:tc>
        <w:tc>
          <w:tcPr>
            <w:tcW w:w="58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337" w:type="dxa"/>
        <w:jc w:val="center"/>
        <w:tblLayout w:type="fixed"/>
        <w:tblCellMar>
          <w:left w:w="10" w:type="dxa"/>
          <w:right w:w="10" w:type="dxa"/>
        </w:tblCellMar>
        <w:tblLook w:val="0000" w:firstRow="0" w:lastRow="0" w:firstColumn="0" w:lastColumn="0" w:noHBand="0" w:noVBand="0"/>
      </w:tblPr>
      <w:tblGrid>
        <w:gridCol w:w="1862"/>
        <w:gridCol w:w="1817"/>
        <w:gridCol w:w="4658"/>
      </w:tblGrid>
      <w:tr w:rsidR="00004A2C" w:rsidRPr="00004A2C" w:rsidTr="00004A2C">
        <w:trPr>
          <w:trHeight w:val="706"/>
          <w:jc w:val="center"/>
        </w:trPr>
        <w:tc>
          <w:tcPr>
            <w:tcW w:w="1862" w:type="dxa"/>
            <w:vMerge w:val="restart"/>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Адреса</w:t>
            </w:r>
          </w:p>
          <w:p w:rsidR="00004A2C" w:rsidRPr="00004A2C" w:rsidRDefault="00004A2C" w:rsidP="00004A2C">
            <w:pPr>
              <w:tabs>
                <w:tab w:val="left" w:pos="1440"/>
              </w:tabs>
              <w:suppressAutoHyphens/>
              <w:autoSpaceDN w:val="0"/>
              <w:spacing w:after="0" w:line="360" w:lineRule="auto"/>
              <w:ind w:right="125"/>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седишта</w:t>
            </w: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Улица 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Место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1862" w:type="dxa"/>
            <w:vMerge/>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181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ind w:right="125"/>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Општина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Матични број понуђача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Порески</w:t>
            </w: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идентификациони број</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Величина привредног друштва (микро, мало, средње, велико)</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Одговорно лице</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Лице за контакт</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Телефон</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6"/>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Телефакс</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e-mail:</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r w:rsidR="00004A2C" w:rsidRPr="00004A2C" w:rsidTr="00004A2C">
        <w:trPr>
          <w:trHeight w:val="707"/>
          <w:jc w:val="center"/>
        </w:trPr>
        <w:tc>
          <w:tcPr>
            <w:tcW w:w="367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Рачун - Банка</w:t>
            </w:r>
          </w:p>
        </w:tc>
        <w:tc>
          <w:tcPr>
            <w:tcW w:w="46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Образац копирати уколико понуду доставља већи број чланова групе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681"/>
          <w:jc w:val="right"/>
        </w:trPr>
        <w:tc>
          <w:tcPr>
            <w:tcW w:w="2131"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8"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Р О К</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ВАЖЕЊА ПОНУДЕ</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Рок важења понуде не може бити краћи од 90 дана од дана отварања понуда.</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t>Понуда коју подносим у предметном поступку јавне набавке важи ________________________________  дана од дана отварања понуда.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rPr>
        <w:t>(уписати број дана важења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004A2C" w:rsidRPr="00004A2C" w:rsidTr="00004A2C">
        <w:trPr>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885"/>
          <w:jc w:val="center"/>
        </w:trPr>
        <w:tc>
          <w:tcPr>
            <w:tcW w:w="2628"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2130"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sectPr w:rsidR="00004A2C" w:rsidRPr="00004A2C" w:rsidSect="001767CC">
          <w:headerReference w:type="default" r:id="rId10"/>
          <w:footerReference w:type="default" r:id="rId11"/>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963E8B">
      <w:pPr>
        <w:tabs>
          <w:tab w:val="left" w:pos="1440"/>
        </w:tabs>
        <w:suppressAutoHyphens/>
        <w:autoSpaceDN w:val="0"/>
        <w:spacing w:after="0" w:line="240" w:lineRule="auto"/>
        <w:textAlignment w:val="baseline"/>
        <w:rPr>
          <w:rFonts w:ascii="Times New Roman" w:eastAsia="Times New Roman" w:hAnsi="Times New Roman" w:cs="Times New Roman"/>
          <w:b/>
          <w:color w:val="000000"/>
          <w:kern w:val="3"/>
          <w:sz w:val="24"/>
          <w:szCs w:val="24"/>
          <w:u w:val="single"/>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u w:val="single"/>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u w:val="single"/>
        </w:rPr>
      </w:pPr>
    </w:p>
    <w:p w:rsidR="003D166F" w:rsidRDefault="00004A2C" w:rsidP="00FE5167">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Техничка спецификација</w:t>
      </w:r>
    </w:p>
    <w:p w:rsidR="003D166F" w:rsidRDefault="003D166F" w:rsidP="00FE5167">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3D166F" w:rsidRPr="002167B3" w:rsidRDefault="003D166F" w:rsidP="003D166F">
      <w:pPr>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ЦИПЕЛА ПЛИТКА</w:t>
      </w:r>
      <w:r w:rsidRPr="002167B3">
        <w:rPr>
          <w:rFonts w:ascii="Times New Roman" w:hAnsi="Times New Roman" w:cs="Times New Roman"/>
          <w:b/>
          <w:sz w:val="24"/>
          <w:szCs w:val="24"/>
          <w:lang w:val="sr-Latn-RS"/>
        </w:rPr>
        <w:t xml:space="preserve"> </w:t>
      </w:r>
      <w:r w:rsidRPr="002167B3">
        <w:rPr>
          <w:rFonts w:ascii="Times New Roman" w:hAnsi="Times New Roman" w:cs="Times New Roman"/>
          <w:b/>
          <w:sz w:val="24"/>
          <w:szCs w:val="24"/>
          <w:lang w:val="sr-Cyrl-RS"/>
        </w:rPr>
        <w:t>ЖЕНСКА</w:t>
      </w:r>
    </w:p>
    <w:p w:rsidR="003D166F" w:rsidRPr="002167B3" w:rsidRDefault="003D166F" w:rsidP="003D166F">
      <w:pPr>
        <w:rPr>
          <w:rFonts w:ascii="Times New Roman" w:hAnsi="Times New Roman" w:cs="Times New Roman"/>
          <w:sz w:val="24"/>
          <w:szCs w:val="24"/>
          <w:lang w:val="sr-Cyrl-RS"/>
        </w:rPr>
      </w:pPr>
    </w:p>
    <w:p w:rsidR="003D166F" w:rsidRPr="002167B3" w:rsidRDefault="003D166F" w:rsidP="00E15AF8">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572079">
        <w:rPr>
          <w:rFonts w:ascii="Times New Roman" w:hAnsi="Times New Roman" w:cs="Times New Roman"/>
          <w:sz w:val="24"/>
          <w:szCs w:val="24"/>
          <w:lang w:val="sr-Cyrl-RS"/>
        </w:rPr>
        <w:t xml:space="preserve">         </w:t>
      </w:r>
      <w:r w:rsidR="00E15AF8">
        <w:rPr>
          <w:rFonts w:ascii="Times New Roman" w:hAnsi="Times New Roman" w:cs="Times New Roman"/>
          <w:sz w:val="24"/>
          <w:szCs w:val="24"/>
          <w:lang w:val="sr-Cyrl-RS"/>
        </w:rPr>
        <w:t>Плитка радна ципела , за заш</w:t>
      </w:r>
      <w:r w:rsidR="00572079">
        <w:rPr>
          <w:rFonts w:ascii="Times New Roman" w:hAnsi="Times New Roman" w:cs="Times New Roman"/>
          <w:sz w:val="24"/>
          <w:szCs w:val="24"/>
          <w:lang w:val="sr-Cyrl-RS"/>
        </w:rPr>
        <w:t xml:space="preserve">титу ноге испод глежња , користи се </w:t>
      </w:r>
      <w:r w:rsidR="00E15AF8">
        <w:rPr>
          <w:rFonts w:ascii="Times New Roman" w:hAnsi="Times New Roman" w:cs="Times New Roman"/>
          <w:sz w:val="24"/>
          <w:szCs w:val="24"/>
          <w:lang w:val="sr-Cyrl-RS"/>
        </w:rPr>
        <w:t xml:space="preserve"> за </w:t>
      </w:r>
      <w:r w:rsidR="00572079">
        <w:rPr>
          <w:rFonts w:ascii="Times New Roman" w:hAnsi="Times New Roman" w:cs="Times New Roman"/>
          <w:sz w:val="24"/>
          <w:szCs w:val="24"/>
          <w:lang w:val="sr-Cyrl-RS"/>
        </w:rPr>
        <w:t xml:space="preserve">           .                                   </w:t>
      </w:r>
      <w:r w:rsidR="00E15AF8">
        <w:rPr>
          <w:rFonts w:ascii="Times New Roman" w:hAnsi="Times New Roman" w:cs="Times New Roman"/>
          <w:sz w:val="24"/>
          <w:szCs w:val="24"/>
          <w:lang w:val="sr-Cyrl-RS"/>
        </w:rPr>
        <w:t xml:space="preserve">рад </w:t>
      </w:r>
      <w:r w:rsidR="00572079">
        <w:rPr>
          <w:rFonts w:ascii="Times New Roman" w:hAnsi="Times New Roman" w:cs="Times New Roman"/>
          <w:sz w:val="24"/>
          <w:szCs w:val="24"/>
          <w:lang w:val="sr-Cyrl-RS"/>
        </w:rPr>
        <w:t xml:space="preserve">у </w:t>
      </w:r>
      <w:r w:rsidR="00E15AF8">
        <w:rPr>
          <w:rFonts w:ascii="Times New Roman" w:hAnsi="Times New Roman" w:cs="Times New Roman"/>
          <w:sz w:val="24"/>
          <w:szCs w:val="24"/>
          <w:lang w:val="sr-Cyrl-RS"/>
        </w:rPr>
        <w:t xml:space="preserve"> сувим  и мокрим временским условима </w:t>
      </w:r>
      <w:r w:rsidRPr="002167B3">
        <w:rPr>
          <w:rFonts w:ascii="Times New Roman" w:hAnsi="Times New Roman" w:cs="Times New Roman"/>
          <w:sz w:val="24"/>
          <w:szCs w:val="24"/>
          <w:lang w:val="sr-Cyrl-RS"/>
        </w:rPr>
        <w:t xml:space="preserve"> </w:t>
      </w:r>
      <w:r w:rsidR="00E15AF8">
        <w:rPr>
          <w:rFonts w:ascii="Times New Roman" w:hAnsi="Times New Roman" w:cs="Times New Roman"/>
          <w:sz w:val="24"/>
          <w:szCs w:val="24"/>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007E4448">
        <w:rPr>
          <w:rFonts w:ascii="Times New Roman" w:hAnsi="Times New Roman" w:cs="Times New Roman"/>
          <w:sz w:val="24"/>
          <w:szCs w:val="24"/>
          <w:lang w:val="sr-Cyrl-RS"/>
        </w:rPr>
        <w:t xml:space="preserve"> </w:t>
      </w:r>
      <w:r w:rsidR="00E15AF8">
        <w:rPr>
          <w:rFonts w:ascii="Times New Roman" w:hAnsi="Times New Roman" w:cs="Times New Roman"/>
          <w:sz w:val="24"/>
          <w:szCs w:val="24"/>
          <w:lang w:val="sr-Cyrl-RS"/>
        </w:rPr>
        <w:t xml:space="preserve"> Делов</w:t>
      </w:r>
      <w:r w:rsidR="00407D0B">
        <w:rPr>
          <w:rFonts w:ascii="Times New Roman" w:hAnsi="Times New Roman" w:cs="Times New Roman"/>
          <w:sz w:val="24"/>
          <w:szCs w:val="24"/>
          <w:lang w:val="sr-Cyrl-RS"/>
        </w:rPr>
        <w:t>и</w:t>
      </w:r>
      <w:r w:rsidR="00E15AF8">
        <w:rPr>
          <w:rFonts w:ascii="Times New Roman" w:hAnsi="Times New Roman" w:cs="Times New Roman"/>
          <w:sz w:val="24"/>
          <w:szCs w:val="24"/>
          <w:lang w:val="sr-Cyrl-RS"/>
        </w:rPr>
        <w:t xml:space="preserve"> коже се спајају шивењем . </w:t>
      </w:r>
      <w:r w:rsidR="007E4448">
        <w:rPr>
          <w:rFonts w:ascii="Times New Roman" w:hAnsi="Times New Roman" w:cs="Times New Roman"/>
          <w:sz w:val="24"/>
          <w:szCs w:val="24"/>
          <w:lang w:val="sr-Cyrl-RS"/>
        </w:rPr>
        <w:t xml:space="preserve">Спој горњишта и ђона се врши           .                                  лепљењем .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ВЕЛИЧИНЕ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Декларисане величине су од броја 35 до 42 (у француском систему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D166F" w:rsidRPr="002167B3" w:rsidRDefault="003D166F" w:rsidP="00572079">
      <w:pPr>
        <w:tabs>
          <w:tab w:val="left" w:pos="1620"/>
          <w:tab w:val="left" w:pos="180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КАЛУП</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Основне мере ципела одређене су димензијама ка</w:t>
      </w:r>
      <w:r w:rsidR="00572079">
        <w:rPr>
          <w:rFonts w:ascii="Times New Roman" w:hAnsi="Times New Roman" w:cs="Times New Roman"/>
          <w:sz w:val="24"/>
          <w:szCs w:val="24"/>
          <w:lang w:val="sr-Cyrl-RS"/>
        </w:rPr>
        <w:t>лупа у француском                  .                                  систему мера.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ОЗНАЧАВАЊЕ И ОБЕЛЕЖАВАЊЕ</w:t>
      </w:r>
      <w:r w:rsidR="00572079">
        <w:rPr>
          <w:rFonts w:ascii="Times New Roman" w:hAnsi="Times New Roman" w:cs="Times New Roman"/>
          <w:sz w:val="24"/>
          <w:szCs w:val="24"/>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(према важећим</w:t>
      </w:r>
      <w:r w:rsidR="00E15AF8">
        <w:rPr>
          <w:rFonts w:ascii="Times New Roman" w:hAnsi="Times New Roman" w:cs="Times New Roman"/>
          <w:sz w:val="24"/>
          <w:szCs w:val="24"/>
          <w:lang w:val="sr-Cyrl-RS"/>
        </w:rPr>
        <w:t xml:space="preserve"> </w:t>
      </w:r>
      <w:r w:rsidR="00572079">
        <w:rPr>
          <w:rFonts w:ascii="Times New Roman" w:hAnsi="Times New Roman" w:cs="Times New Roman"/>
          <w:sz w:val="24"/>
          <w:szCs w:val="24"/>
          <w:lang w:val="sr-Cyrl-RS"/>
        </w:rPr>
        <w:t xml:space="preserve"> стандардима)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w:t>
      </w:r>
      <w:r w:rsidR="00572079">
        <w:rPr>
          <w:rFonts w:ascii="Times New Roman" w:hAnsi="Times New Roman" w:cs="Times New Roman"/>
          <w:sz w:val="24"/>
          <w:szCs w:val="24"/>
          <w:lang w:val="sr-Cyrl-RS"/>
        </w:rPr>
        <w:t>-  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lastRenderedPageBreak/>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материјалу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ПАКОВАЊЕ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Обућа се пакује (1 пар) у амбалажу погодну да се заштити од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оштећења и прљања, а затим у транспор</w:t>
      </w:r>
      <w:r w:rsidR="00572079">
        <w:rPr>
          <w:rFonts w:ascii="Times New Roman" w:hAnsi="Times New Roman" w:cs="Times New Roman"/>
          <w:sz w:val="24"/>
          <w:szCs w:val="24"/>
          <w:lang w:val="sr-Cyrl-RS"/>
        </w:rPr>
        <w:t>тну амбалажу.</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ЛИЦЕ</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w:t>
      </w:r>
      <w:r w:rsidRPr="002167B3">
        <w:rPr>
          <w:rFonts w:ascii="Times New Roman" w:hAnsi="Times New Roman" w:cs="Times New Roman"/>
          <w:sz w:val="24"/>
          <w:szCs w:val="24"/>
          <w:lang w:val="sr-Latn-RS"/>
        </w:rPr>
        <w:t>...............</w:t>
      </w:r>
      <w:r w:rsidRPr="002167B3">
        <w:rPr>
          <w:rFonts w:ascii="Times New Roman" w:hAnsi="Times New Roman" w:cs="Times New Roman"/>
          <w:sz w:val="24"/>
          <w:szCs w:val="24"/>
          <w:lang w:val="sr-Cyrl-RS"/>
        </w:rPr>
        <w:t>...  готова кожа говеђа-бокс хидрофобирани</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1,2 – 1,4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црна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572079">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572079">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ПОСТАВА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ab/>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  готова кожа говеђа поставна благо брушена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0,7-0,9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натур</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572079">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ЂОН</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Ђон се израђује од термоплас</w:t>
      </w:r>
      <w:r w:rsidR="00572079">
        <w:rPr>
          <w:rFonts w:ascii="Times New Roman" w:hAnsi="Times New Roman" w:cs="Times New Roman"/>
          <w:sz w:val="24"/>
          <w:szCs w:val="24"/>
          <w:lang w:val="sr-Cyrl-RS"/>
        </w:rPr>
        <w:t>тичног материјала у црној боји.</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БРАНЗОЛ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По типу широке потрошње са челичним гленком</w:t>
      </w:r>
      <w:r w:rsidR="00E15AF8">
        <w:rPr>
          <w:rFonts w:ascii="Times New Roman" w:hAnsi="Times New Roman" w:cs="Times New Roman"/>
          <w:sz w:val="24"/>
          <w:szCs w:val="24"/>
          <w:lang w:val="sr-Cyrl-RS"/>
        </w:rPr>
        <w:t>.</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ПЕРТЛЕ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Пертле (везице) се изарђују од синтетичког или памучно-синтетичког предива црне боје, кружног попречног пресека, варене на крајевима, у дужини од најмање 1000 </w:t>
      </w:r>
      <w:r w:rsidRPr="002167B3">
        <w:rPr>
          <w:rFonts w:ascii="Times New Roman" w:hAnsi="Times New Roman" w:cs="Times New Roman"/>
          <w:sz w:val="24"/>
          <w:szCs w:val="24"/>
          <w:lang w:val="sr-Latn-RS"/>
        </w:rPr>
        <w:t xml:space="preserve">mm </w:t>
      </w:r>
      <w:r w:rsidRPr="002167B3">
        <w:rPr>
          <w:rFonts w:ascii="Times New Roman" w:hAnsi="Times New Roman" w:cs="Times New Roman"/>
          <w:sz w:val="24"/>
          <w:szCs w:val="24"/>
          <w:lang w:val="sr-Cyrl-RS"/>
        </w:rPr>
        <w:t>.</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tabs>
          <w:tab w:val="left" w:pos="312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КОНАЦ СИНТЕТИЧКИ ОБУЋАРСКИ</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шивење искројених делова ципеле користи се конац синтетички обућарски у црној боји, </w:t>
      </w:r>
      <w:r w:rsidRPr="002167B3">
        <w:rPr>
          <w:rFonts w:ascii="Times New Roman" w:hAnsi="Times New Roman" w:cs="Times New Roman"/>
          <w:sz w:val="24"/>
          <w:szCs w:val="24"/>
          <w:lang w:val="sr-Latn-RS"/>
        </w:rPr>
        <w:t xml:space="preserve">Nm 30/3 </w:t>
      </w:r>
      <w:r w:rsidRPr="002167B3">
        <w:rPr>
          <w:rFonts w:ascii="Times New Roman" w:hAnsi="Times New Roman" w:cs="Times New Roman"/>
          <w:sz w:val="24"/>
          <w:szCs w:val="24"/>
          <w:lang w:val="sr-Cyrl-RS"/>
        </w:rPr>
        <w:t xml:space="preserve">или </w:t>
      </w:r>
      <w:r w:rsidRPr="002167B3">
        <w:rPr>
          <w:rFonts w:ascii="Times New Roman" w:hAnsi="Times New Roman" w:cs="Times New Roman"/>
          <w:sz w:val="24"/>
          <w:szCs w:val="24"/>
          <w:lang w:val="sr-Latn-RS"/>
        </w:rPr>
        <w:t>Nm 40/3</w:t>
      </w:r>
      <w:r w:rsidR="00572079">
        <w:rPr>
          <w:rFonts w:ascii="Times New Roman" w:hAnsi="Times New Roman" w:cs="Times New Roman"/>
          <w:sz w:val="24"/>
          <w:szCs w:val="24"/>
          <w:lang w:val="sr-Cyrl-RS"/>
        </w:rPr>
        <w:t>.</w:t>
      </w:r>
    </w:p>
    <w:p w:rsidR="003D166F" w:rsidRPr="00572079" w:rsidRDefault="003D166F" w:rsidP="00572079">
      <w:pPr>
        <w:tabs>
          <w:tab w:val="left" w:pos="2880"/>
          <w:tab w:val="left" w:pos="36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ЛУБ</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w:t>
      </w:r>
      <w:r w:rsidR="00572079">
        <w:rPr>
          <w:rFonts w:ascii="Times New Roman" w:hAnsi="Times New Roman" w:cs="Times New Roman"/>
          <w:sz w:val="24"/>
          <w:szCs w:val="24"/>
          <w:lang w:val="sr-Cyrl-RS"/>
        </w:rPr>
        <w:t xml:space="preserve"> материјал дебљине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КАПНА</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 </w:t>
      </w:r>
      <w:r w:rsidR="00572079">
        <w:rPr>
          <w:rFonts w:ascii="Times New Roman" w:hAnsi="Times New Roman" w:cs="Times New Roman"/>
          <w:sz w:val="24"/>
          <w:szCs w:val="24"/>
          <w:lang w:val="sr-Cyrl-RS"/>
        </w:rPr>
        <w:t>материјал дебљине 1,1 - 1,3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СУНЂЕР</w:t>
      </w:r>
      <w:r w:rsidRPr="002167B3">
        <w:rPr>
          <w:rFonts w:ascii="Times New Roman" w:hAnsi="Times New Roman" w:cs="Times New Roman"/>
          <w:sz w:val="24"/>
          <w:szCs w:val="24"/>
          <w:u w:val="single"/>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 испуну међуслоја крагне користи се сунђер некаширан, одговарајуће де</w:t>
      </w:r>
      <w:r w:rsidR="00572079">
        <w:rPr>
          <w:rFonts w:ascii="Times New Roman" w:hAnsi="Times New Roman" w:cs="Times New Roman"/>
          <w:sz w:val="24"/>
          <w:szCs w:val="24"/>
          <w:lang w:val="sr-Cyrl-RS"/>
        </w:rPr>
        <w:t>бљине, по типу широке потрошње.</w:t>
      </w:r>
    </w:p>
    <w:p w:rsidR="00572079"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УЛОЖНА ТАБАНИЦА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одстрањива, анатомски обликована, дебљине 2-4</w:t>
      </w:r>
      <w:r w:rsidRPr="002167B3">
        <w:rPr>
          <w:rFonts w:ascii="Times New Roman" w:hAnsi="Times New Roman" w:cs="Times New Roman"/>
          <w:sz w:val="24"/>
          <w:szCs w:val="24"/>
          <w:lang w:val="sr-Latn-RS"/>
        </w:rPr>
        <w:t>mm</w:t>
      </w:r>
      <w:r w:rsidRPr="002167B3">
        <w:rPr>
          <w:rFonts w:ascii="Times New Roman" w:hAnsi="Times New Roman" w:cs="Times New Roman"/>
          <w:sz w:val="24"/>
          <w:szCs w:val="24"/>
          <w:lang w:val="sr-Cyrl-RS"/>
        </w:rPr>
        <w:t xml:space="preserve"> пресвучена природном кожом.</w:t>
      </w:r>
    </w:p>
    <w:p w:rsidR="00572079" w:rsidRPr="002167B3" w:rsidRDefault="00572079" w:rsidP="003D166F">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 </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ЦИПЕЛА ПЛИТКА</w:t>
      </w:r>
      <w:r w:rsidRPr="002167B3">
        <w:rPr>
          <w:rFonts w:ascii="Times New Roman" w:hAnsi="Times New Roman" w:cs="Times New Roman"/>
          <w:b/>
          <w:sz w:val="24"/>
          <w:szCs w:val="24"/>
          <w:lang w:val="sr-Latn-RS"/>
        </w:rPr>
        <w:t xml:space="preserve"> </w:t>
      </w:r>
      <w:r w:rsidRPr="002167B3">
        <w:rPr>
          <w:rFonts w:ascii="Times New Roman" w:hAnsi="Times New Roman" w:cs="Times New Roman"/>
          <w:b/>
          <w:sz w:val="24"/>
          <w:szCs w:val="24"/>
          <w:lang w:val="sr-Cyrl-RS"/>
        </w:rPr>
        <w:t xml:space="preserve">МУШКА </w:t>
      </w:r>
    </w:p>
    <w:p w:rsidR="003D166F" w:rsidRPr="002167B3" w:rsidRDefault="003D166F" w:rsidP="003D166F">
      <w:pPr>
        <w:rPr>
          <w:rFonts w:ascii="Times New Roman" w:hAnsi="Times New Roman" w:cs="Times New Roman"/>
          <w:sz w:val="24"/>
          <w:szCs w:val="24"/>
          <w:lang w:val="sr-Cyrl-RS"/>
        </w:rPr>
      </w:pPr>
    </w:p>
    <w:p w:rsidR="003D166F" w:rsidRPr="002167B3" w:rsidRDefault="003D166F" w:rsidP="00572079">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572079">
        <w:rPr>
          <w:rFonts w:ascii="Times New Roman" w:hAnsi="Times New Roman" w:cs="Times New Roman"/>
          <w:sz w:val="24"/>
          <w:szCs w:val="24"/>
          <w:lang w:val="sr-Cyrl-RS"/>
        </w:rPr>
        <w:t xml:space="preserve">Плитка радна ципела , за заштиту ноге испод глежња , користи се  за            .                                   рад у  сувим  и мокрим временским условима </w:t>
      </w:r>
      <w:r w:rsidR="00572079" w:rsidRPr="002167B3">
        <w:rPr>
          <w:rFonts w:ascii="Times New Roman" w:hAnsi="Times New Roman" w:cs="Times New Roman"/>
          <w:sz w:val="24"/>
          <w:szCs w:val="24"/>
          <w:lang w:val="sr-Cyrl-RS"/>
        </w:rPr>
        <w:t xml:space="preserve"> </w:t>
      </w:r>
      <w:r w:rsidR="00572079">
        <w:rPr>
          <w:rFonts w:ascii="Times New Roman" w:hAnsi="Times New Roman" w:cs="Times New Roman"/>
          <w:sz w:val="24"/>
          <w:szCs w:val="24"/>
          <w:lang w:val="sr-Cyrl-RS"/>
        </w:rPr>
        <w:t>.</w:t>
      </w:r>
      <w:r w:rsidR="00572079" w:rsidRPr="002167B3">
        <w:rPr>
          <w:rFonts w:ascii="Times New Roman" w:hAnsi="Times New Roman" w:cs="Times New Roman"/>
          <w:sz w:val="24"/>
          <w:szCs w:val="24"/>
          <w:lang w:val="sr-Cyrl-RS"/>
        </w:rPr>
        <w:t xml:space="preserve">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7E4448" w:rsidRPr="002167B3" w:rsidRDefault="003D166F" w:rsidP="007E4448">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007E4448">
        <w:rPr>
          <w:rFonts w:ascii="Times New Roman" w:hAnsi="Times New Roman" w:cs="Times New Roman"/>
          <w:sz w:val="24"/>
          <w:szCs w:val="24"/>
          <w:lang w:val="sr-Cyrl-RS"/>
        </w:rPr>
        <w:t>Делов</w:t>
      </w:r>
      <w:r w:rsidR="00407D0B">
        <w:rPr>
          <w:rFonts w:ascii="Times New Roman" w:hAnsi="Times New Roman" w:cs="Times New Roman"/>
          <w:sz w:val="24"/>
          <w:szCs w:val="24"/>
          <w:lang w:val="sr-Cyrl-RS"/>
        </w:rPr>
        <w:t>и</w:t>
      </w:r>
      <w:r w:rsidR="007E4448">
        <w:rPr>
          <w:rFonts w:ascii="Times New Roman" w:hAnsi="Times New Roman" w:cs="Times New Roman"/>
          <w:sz w:val="24"/>
          <w:szCs w:val="24"/>
          <w:lang w:val="sr-Cyrl-RS"/>
        </w:rPr>
        <w:t xml:space="preserve"> коже се спајају шивењем . Спој горњишта и ђона се врши           .                                  лепљењем . </w:t>
      </w:r>
    </w:p>
    <w:p w:rsidR="003D166F" w:rsidRPr="002167B3" w:rsidRDefault="00572079" w:rsidP="003D166F">
      <w:pPr>
        <w:rPr>
          <w:rFonts w:ascii="Times New Roman" w:hAnsi="Times New Roman" w:cs="Times New Roman"/>
          <w:sz w:val="24"/>
          <w:szCs w:val="24"/>
          <w:lang w:val="sr-Cyrl-RS"/>
        </w:rPr>
      </w:pPr>
      <w:r>
        <w:rPr>
          <w:rFonts w:ascii="Times New Roman" w:hAnsi="Times New Roman" w:cs="Times New Roman"/>
          <w:sz w:val="24"/>
          <w:szCs w:val="24"/>
          <w:lang w:val="sr-Cyrl-RS"/>
        </w:rPr>
        <w:t xml:space="preserve"> </w:t>
      </w:r>
      <w:r w:rsidR="003D166F" w:rsidRPr="002167B3">
        <w:rPr>
          <w:rFonts w:ascii="Times New Roman" w:hAnsi="Times New Roman" w:cs="Times New Roman"/>
          <w:b/>
          <w:sz w:val="24"/>
          <w:szCs w:val="24"/>
          <w:u w:val="single"/>
          <w:lang w:val="sr-Cyrl-RS"/>
        </w:rPr>
        <w:t>ВЕЛИЧИНЕ</w:t>
      </w:r>
      <w:r w:rsidR="003D166F" w:rsidRPr="002167B3">
        <w:rPr>
          <w:rFonts w:ascii="Times New Roman" w:hAnsi="Times New Roman" w:cs="Times New Roman"/>
          <w:sz w:val="24"/>
          <w:szCs w:val="24"/>
          <w:u w:val="single"/>
          <w:lang w:val="sr-Cyrl-RS"/>
        </w:rPr>
        <w:t>:</w:t>
      </w:r>
      <w:r w:rsidR="003D166F" w:rsidRPr="002167B3">
        <w:rPr>
          <w:rFonts w:ascii="Times New Roman" w:hAnsi="Times New Roman" w:cs="Times New Roman"/>
          <w:sz w:val="24"/>
          <w:szCs w:val="24"/>
          <w:lang w:val="sr-Cyrl-RS"/>
        </w:rPr>
        <w:t xml:space="preserve">           Декларисане величине су од броја 39 до 48 (у француском систему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D166F" w:rsidRPr="002167B3" w:rsidRDefault="003D166F" w:rsidP="00572079">
      <w:pPr>
        <w:tabs>
          <w:tab w:val="left" w:pos="1620"/>
          <w:tab w:val="left" w:pos="18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КАЛУП</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Основне мере ципела одређене су димензијама калупа у француском </w:t>
      </w:r>
      <w:r w:rsidR="00572079">
        <w:rPr>
          <w:rFonts w:ascii="Times New Roman" w:hAnsi="Times New Roman" w:cs="Times New Roman"/>
          <w:sz w:val="24"/>
          <w:szCs w:val="24"/>
          <w:lang w:val="sr-Cyrl-RS"/>
        </w:rPr>
        <w:t xml:space="preserve">                    .                                   </w:t>
      </w:r>
      <w:r w:rsidRPr="002167B3">
        <w:rPr>
          <w:rFonts w:ascii="Times New Roman" w:hAnsi="Times New Roman" w:cs="Times New Roman"/>
          <w:sz w:val="24"/>
          <w:szCs w:val="24"/>
          <w:lang w:val="sr-Cyrl-RS"/>
        </w:rPr>
        <w:t>систему мера.</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lastRenderedPageBreak/>
        <w:t>ОЗНАЧАВАЊЕ И ОБЕЛЕЖАВАЊЕ</w:t>
      </w:r>
      <w:r w:rsidR="00572079">
        <w:rPr>
          <w:rFonts w:ascii="Times New Roman" w:hAnsi="Times New Roman" w:cs="Times New Roman"/>
          <w:sz w:val="24"/>
          <w:szCs w:val="24"/>
          <w:lang w:val="sr-Cyrl-RS"/>
        </w:rPr>
        <w:t>:</w:t>
      </w:r>
    </w:p>
    <w:p w:rsidR="003D166F" w:rsidRPr="002167B3" w:rsidRDefault="00572079"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(према важећим стандардима)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шифра или ознака артик</w:t>
      </w:r>
      <w:r w:rsidR="00572079">
        <w:rPr>
          <w:rFonts w:ascii="Times New Roman" w:hAnsi="Times New Roman" w:cs="Times New Roman"/>
          <w:sz w:val="24"/>
          <w:szCs w:val="24"/>
          <w:lang w:val="sr-Cyrl-RS"/>
        </w:rPr>
        <w:t>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материјалу израде</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ПАКОВАЊЕ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Обућа се пакује (1 пар) у амбалажу погодну да се заштити од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оштећења и прљања, </w:t>
      </w:r>
      <w:r w:rsidR="00572079">
        <w:rPr>
          <w:rFonts w:ascii="Times New Roman" w:hAnsi="Times New Roman" w:cs="Times New Roman"/>
          <w:sz w:val="24"/>
          <w:szCs w:val="24"/>
          <w:lang w:val="sr-Cyrl-RS"/>
        </w:rPr>
        <w:t>а затим у транспортну амбалажу.</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ЛИЦЕ</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w:t>
      </w:r>
      <w:r w:rsidRPr="002167B3">
        <w:rPr>
          <w:rFonts w:ascii="Times New Roman" w:hAnsi="Times New Roman" w:cs="Times New Roman"/>
          <w:sz w:val="24"/>
          <w:szCs w:val="24"/>
          <w:lang w:val="sr-Latn-RS"/>
        </w:rPr>
        <w:t>...............</w:t>
      </w:r>
      <w:r w:rsidRPr="002167B3">
        <w:rPr>
          <w:rFonts w:ascii="Times New Roman" w:hAnsi="Times New Roman" w:cs="Times New Roman"/>
          <w:sz w:val="24"/>
          <w:szCs w:val="24"/>
          <w:lang w:val="sr-Cyrl-RS"/>
        </w:rPr>
        <w:t>...  готова кожа говеђа-бокс хидрофобирани</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црна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572079">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ПОСТАВА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ab/>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  готова кожа говеђа поставна благо брушена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0,7-0,9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натур</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lastRenderedPageBreak/>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572079">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ЂОН</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Гумени део ђона се израђује од гуменог материјала слабијег карактеристичног мириса у</w:t>
      </w:r>
      <w:r w:rsidR="00572079">
        <w:rPr>
          <w:rFonts w:ascii="Times New Roman" w:hAnsi="Times New Roman" w:cs="Times New Roman"/>
          <w:sz w:val="24"/>
          <w:szCs w:val="24"/>
          <w:lang w:val="sr-Cyrl-RS"/>
        </w:rPr>
        <w:t xml:space="preserve"> црној боји, коритастог облика.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БРАНЗОЛ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По типу широ</w:t>
      </w:r>
      <w:r w:rsidR="00572079">
        <w:rPr>
          <w:rFonts w:ascii="Times New Roman" w:hAnsi="Times New Roman" w:cs="Times New Roman"/>
          <w:sz w:val="24"/>
          <w:szCs w:val="24"/>
          <w:lang w:val="sr-Cyrl-RS"/>
        </w:rPr>
        <w:t>ке потрошње са челичним гленком</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ПЕРТЛЕ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572079" w:rsidRDefault="003D166F" w:rsidP="00572079">
      <w:pPr>
        <w:tabs>
          <w:tab w:val="left" w:pos="2700"/>
        </w:tabs>
        <w:jc w:val="both"/>
        <w:rPr>
          <w:rFonts w:ascii="Times New Roman" w:hAnsi="Times New Roman" w:cs="Times New Roman"/>
          <w:sz w:val="24"/>
          <w:szCs w:val="24"/>
          <w:lang w:val="sr-Latn-RS"/>
        </w:rPr>
      </w:pPr>
      <w:r w:rsidRPr="002167B3">
        <w:rPr>
          <w:rFonts w:ascii="Times New Roman" w:hAnsi="Times New Roman" w:cs="Times New Roman"/>
          <w:sz w:val="24"/>
          <w:szCs w:val="24"/>
          <w:lang w:val="sr-Cyrl-RS"/>
        </w:rPr>
        <w:t xml:space="preserve">Пертле (везице) се изарђују од синтетичког или памучно-синтетичког предива црне боје, кружног попречног пресека, варене на крајевима, у дужини од најмање 1000 </w:t>
      </w:r>
      <w:r w:rsidRPr="002167B3">
        <w:rPr>
          <w:rFonts w:ascii="Times New Roman" w:hAnsi="Times New Roman" w:cs="Times New Roman"/>
          <w:sz w:val="24"/>
          <w:szCs w:val="24"/>
          <w:lang w:val="sr-Latn-RS"/>
        </w:rPr>
        <w:t>mm.</w:t>
      </w:r>
    </w:p>
    <w:p w:rsidR="003D166F" w:rsidRPr="002167B3" w:rsidRDefault="003D166F" w:rsidP="003D166F">
      <w:pPr>
        <w:tabs>
          <w:tab w:val="left" w:pos="312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КОНАЦ СИНТЕТИЧКИ ОБУЋАРСКИ</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шивење искројених делова ципеле користи се конац синтетички обућарски у црној боји, </w:t>
      </w:r>
      <w:r w:rsidRPr="002167B3">
        <w:rPr>
          <w:rFonts w:ascii="Times New Roman" w:hAnsi="Times New Roman" w:cs="Times New Roman"/>
          <w:sz w:val="24"/>
          <w:szCs w:val="24"/>
          <w:lang w:val="sr-Latn-RS"/>
        </w:rPr>
        <w:t xml:space="preserve">Nm 30/3 </w:t>
      </w:r>
      <w:r w:rsidRPr="002167B3">
        <w:rPr>
          <w:rFonts w:ascii="Times New Roman" w:hAnsi="Times New Roman" w:cs="Times New Roman"/>
          <w:sz w:val="24"/>
          <w:szCs w:val="24"/>
          <w:lang w:val="sr-Cyrl-RS"/>
        </w:rPr>
        <w:t xml:space="preserve">или </w:t>
      </w:r>
      <w:r w:rsidRPr="002167B3">
        <w:rPr>
          <w:rFonts w:ascii="Times New Roman" w:hAnsi="Times New Roman" w:cs="Times New Roman"/>
          <w:sz w:val="24"/>
          <w:szCs w:val="24"/>
          <w:lang w:val="sr-Latn-RS"/>
        </w:rPr>
        <w:t>Nm 40/3</w:t>
      </w:r>
      <w:r w:rsidR="00572079">
        <w:rPr>
          <w:rFonts w:ascii="Times New Roman" w:hAnsi="Times New Roman" w:cs="Times New Roman"/>
          <w:sz w:val="24"/>
          <w:szCs w:val="24"/>
          <w:lang w:val="sr-Cyrl-RS"/>
        </w:rPr>
        <w:t>.</w:t>
      </w:r>
    </w:p>
    <w:p w:rsidR="003D166F" w:rsidRPr="00572079" w:rsidRDefault="003D166F" w:rsidP="00572079">
      <w:pPr>
        <w:tabs>
          <w:tab w:val="left" w:pos="2880"/>
          <w:tab w:val="left" w:pos="36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ЛУБ</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w:t>
      </w:r>
      <w:r w:rsidR="00572079">
        <w:rPr>
          <w:rFonts w:ascii="Times New Roman" w:hAnsi="Times New Roman" w:cs="Times New Roman"/>
          <w:sz w:val="24"/>
          <w:szCs w:val="24"/>
          <w:lang w:val="sr-Cyrl-RS"/>
        </w:rPr>
        <w:t xml:space="preserve"> материјал дебљине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КАПНА</w:t>
      </w:r>
      <w:r w:rsidRPr="002167B3">
        <w:rPr>
          <w:rFonts w:ascii="Times New Roman" w:hAnsi="Times New Roman" w:cs="Times New Roman"/>
          <w:sz w:val="24"/>
          <w:szCs w:val="24"/>
          <w:u w:val="single"/>
          <w:lang w:val="sr-Cyrl-RS"/>
        </w:rPr>
        <w:t>:</w:t>
      </w:r>
      <w:r w:rsidR="00572079">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термопластични </w:t>
      </w:r>
      <w:r w:rsidR="00572079">
        <w:rPr>
          <w:rFonts w:ascii="Times New Roman" w:hAnsi="Times New Roman" w:cs="Times New Roman"/>
          <w:sz w:val="24"/>
          <w:szCs w:val="24"/>
          <w:lang w:val="sr-Cyrl-RS"/>
        </w:rPr>
        <w:t>материјал дебљине 1,1 - 1,3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СУНЂЕР</w:t>
      </w:r>
      <w:r w:rsidRPr="002167B3">
        <w:rPr>
          <w:rFonts w:ascii="Times New Roman" w:hAnsi="Times New Roman" w:cs="Times New Roman"/>
          <w:sz w:val="24"/>
          <w:szCs w:val="24"/>
          <w:u w:val="single"/>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 испуну међуслоја крагне користи се сунђер некаширан, одговарајуће дебљин</w:t>
      </w:r>
      <w:r w:rsidR="00572079">
        <w:rPr>
          <w:rFonts w:ascii="Times New Roman" w:hAnsi="Times New Roman" w:cs="Times New Roman"/>
          <w:sz w:val="24"/>
          <w:szCs w:val="24"/>
          <w:lang w:val="sr-Cyrl-RS"/>
        </w:rPr>
        <w:t>е, по типу широке потрошње.</w:t>
      </w:r>
    </w:p>
    <w:p w:rsidR="003D166F"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УЛОЖНА ТАБАНИЦА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одстрањива, анатомски обликована, дебљине 2-4</w:t>
      </w:r>
      <w:r w:rsidRPr="002167B3">
        <w:rPr>
          <w:rFonts w:ascii="Times New Roman" w:hAnsi="Times New Roman" w:cs="Times New Roman"/>
          <w:sz w:val="24"/>
          <w:szCs w:val="24"/>
          <w:lang w:val="sr-Latn-RS"/>
        </w:rPr>
        <w:t>mm</w:t>
      </w:r>
      <w:r w:rsidRPr="002167B3">
        <w:rPr>
          <w:rFonts w:ascii="Times New Roman" w:hAnsi="Times New Roman" w:cs="Times New Roman"/>
          <w:sz w:val="24"/>
          <w:szCs w:val="24"/>
          <w:lang w:val="sr-Cyrl-RS"/>
        </w:rPr>
        <w:t xml:space="preserve"> пресвучена природном кожом.</w:t>
      </w:r>
    </w:p>
    <w:p w:rsidR="00572079" w:rsidRPr="002167B3" w:rsidRDefault="00572079" w:rsidP="00572079">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 </w:t>
      </w:r>
    </w:p>
    <w:p w:rsidR="00572079" w:rsidRPr="002167B3" w:rsidRDefault="00572079"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Latn-RS"/>
        </w:rPr>
      </w:pP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Latn-RS"/>
        </w:rPr>
      </w:pPr>
    </w:p>
    <w:p w:rsidR="003D166F" w:rsidRPr="002167B3" w:rsidRDefault="003D166F" w:rsidP="003D166F">
      <w:pPr>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ЦИПЕЛА ПЛИТКА</w:t>
      </w:r>
      <w:r w:rsidRPr="002167B3">
        <w:rPr>
          <w:rFonts w:ascii="Times New Roman" w:hAnsi="Times New Roman" w:cs="Times New Roman"/>
          <w:b/>
          <w:sz w:val="24"/>
          <w:szCs w:val="24"/>
          <w:lang w:val="sr-Latn-RS"/>
        </w:rPr>
        <w:t xml:space="preserve"> </w:t>
      </w:r>
      <w:r w:rsidRPr="002167B3">
        <w:rPr>
          <w:rFonts w:ascii="Times New Roman" w:hAnsi="Times New Roman" w:cs="Times New Roman"/>
          <w:b/>
          <w:sz w:val="24"/>
          <w:szCs w:val="24"/>
          <w:lang w:val="sr-Cyrl-RS"/>
        </w:rPr>
        <w:t>ЖЕНСКА ЛЕТЊА</w:t>
      </w:r>
    </w:p>
    <w:p w:rsidR="003D166F" w:rsidRPr="002167B3" w:rsidRDefault="003D166F" w:rsidP="003D166F">
      <w:pPr>
        <w:rPr>
          <w:rFonts w:ascii="Times New Roman" w:hAnsi="Times New Roman" w:cs="Times New Roman"/>
          <w:sz w:val="24"/>
          <w:szCs w:val="24"/>
          <w:lang w:val="sr-Cyrl-RS"/>
        </w:rPr>
      </w:pPr>
    </w:p>
    <w:p w:rsidR="003D166F" w:rsidRPr="002167B3" w:rsidRDefault="003D166F" w:rsidP="008671FE">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w:t>
      </w:r>
      <w:r w:rsidR="007E4448" w:rsidRPr="00BD3939">
        <w:rPr>
          <w:rFonts w:ascii="Times New Roman" w:hAnsi="Times New Roman" w:cs="Times New Roman"/>
          <w:sz w:val="24"/>
          <w:szCs w:val="24"/>
          <w:lang w:val="sr-Cyrl-RS"/>
        </w:rPr>
        <w:t xml:space="preserve">Плитка радна </w:t>
      </w:r>
      <w:r w:rsidR="008671FE" w:rsidRPr="00BD3939">
        <w:rPr>
          <w:rFonts w:ascii="Times New Roman" w:hAnsi="Times New Roman" w:cs="Times New Roman"/>
          <w:sz w:val="24"/>
          <w:szCs w:val="24"/>
          <w:lang w:val="sr-Cyrl-RS"/>
        </w:rPr>
        <w:t>ципела</w:t>
      </w:r>
      <w:r w:rsidR="00BD3939">
        <w:rPr>
          <w:rFonts w:ascii="Times New Roman" w:hAnsi="Times New Roman" w:cs="Times New Roman"/>
          <w:sz w:val="24"/>
          <w:szCs w:val="24"/>
          <w:lang w:val="sr-Latn-RS"/>
        </w:rPr>
        <w:t xml:space="preserve"> </w:t>
      </w:r>
      <w:r w:rsidR="00BD3939">
        <w:rPr>
          <w:rFonts w:ascii="Times New Roman" w:hAnsi="Times New Roman" w:cs="Times New Roman"/>
          <w:sz w:val="24"/>
          <w:szCs w:val="24"/>
          <w:lang w:val="sr-Cyrl-RS"/>
        </w:rPr>
        <w:t>летња</w:t>
      </w:r>
      <w:r w:rsidR="008671FE" w:rsidRPr="00BD3939">
        <w:rPr>
          <w:rFonts w:ascii="Times New Roman" w:hAnsi="Times New Roman" w:cs="Times New Roman"/>
          <w:sz w:val="24"/>
          <w:szCs w:val="24"/>
          <w:lang w:val="sr-Cyrl-RS"/>
        </w:rPr>
        <w:t xml:space="preserve"> , за заштиту ноге испод глежња , користи </w:t>
      </w:r>
      <w:r w:rsidR="00BD3939">
        <w:rPr>
          <w:rFonts w:ascii="Times New Roman" w:hAnsi="Times New Roman" w:cs="Times New Roman"/>
          <w:sz w:val="24"/>
          <w:szCs w:val="24"/>
          <w:lang w:val="sr-Cyrl-RS"/>
        </w:rPr>
        <w:t xml:space="preserve">  .                                   се  за</w:t>
      </w:r>
      <w:r w:rsidR="008671FE" w:rsidRPr="00BD3939">
        <w:rPr>
          <w:rFonts w:ascii="Times New Roman" w:hAnsi="Times New Roman" w:cs="Times New Roman"/>
          <w:sz w:val="24"/>
          <w:szCs w:val="24"/>
          <w:lang w:val="sr-Cyrl-RS"/>
        </w:rPr>
        <w:t xml:space="preserve"> рад у  сувим  и мокрим временским условима  .</w:t>
      </w:r>
      <w:r w:rsidR="008671FE">
        <w:rPr>
          <w:rFonts w:ascii="Times New Roman" w:hAnsi="Times New Roman" w:cs="Times New Roman"/>
          <w:sz w:val="24"/>
          <w:szCs w:val="24"/>
          <w:lang w:val="sr-Cyrl-RS"/>
        </w:rPr>
        <w:t xml:space="preserve">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7E4448"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r w:rsidR="008671FE">
        <w:rPr>
          <w:rFonts w:ascii="Times New Roman" w:hAnsi="Times New Roman" w:cs="Times New Roman"/>
          <w:sz w:val="24"/>
          <w:szCs w:val="24"/>
          <w:lang w:val="sr-Cyrl-RS"/>
        </w:rPr>
        <w:t xml:space="preserve"> </w:t>
      </w:r>
      <w:r w:rsidR="007E4448">
        <w:rPr>
          <w:rFonts w:ascii="Times New Roman" w:hAnsi="Times New Roman" w:cs="Times New Roman"/>
          <w:sz w:val="24"/>
          <w:szCs w:val="24"/>
          <w:lang w:val="sr-Cyrl-RS"/>
        </w:rPr>
        <w:t>Делов</w:t>
      </w:r>
      <w:r w:rsidR="00407D0B">
        <w:rPr>
          <w:rFonts w:ascii="Times New Roman" w:hAnsi="Times New Roman" w:cs="Times New Roman"/>
          <w:sz w:val="24"/>
          <w:szCs w:val="24"/>
          <w:lang w:val="sr-Cyrl-RS"/>
        </w:rPr>
        <w:t>и</w:t>
      </w:r>
      <w:r w:rsidR="007E4448">
        <w:rPr>
          <w:rFonts w:ascii="Times New Roman" w:hAnsi="Times New Roman" w:cs="Times New Roman"/>
          <w:sz w:val="24"/>
          <w:szCs w:val="24"/>
          <w:lang w:val="sr-Cyrl-RS"/>
        </w:rPr>
        <w:t xml:space="preserve"> коже се спајају шивењем . Спој горњишта и ђона се врши           .                                  лепљењем .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ВЕЛИЧИНЕ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Декларисане величине су од броја 35 до 42 (у француском систему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D166F" w:rsidRPr="002167B3" w:rsidRDefault="003D166F" w:rsidP="003D166F">
      <w:pPr>
        <w:tabs>
          <w:tab w:val="left" w:pos="1620"/>
          <w:tab w:val="left" w:pos="180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КАЛУП</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Основне мере ципела летњих одређене су димензијама калупа у француском систему мера.</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ОЗНАЧАВАЊЕ И ОБЕЛЕЖАВАЊЕ</w:t>
      </w:r>
      <w:r w:rsidR="008671FE">
        <w:rPr>
          <w:rFonts w:ascii="Times New Roman" w:hAnsi="Times New Roman" w:cs="Times New Roman"/>
          <w:sz w:val="24"/>
          <w:szCs w:val="24"/>
          <w:lang w:val="sr-Cyrl-RS"/>
        </w:rPr>
        <w:t>:</w:t>
      </w:r>
    </w:p>
    <w:p w:rsidR="003D166F" w:rsidRPr="002167B3" w:rsidRDefault="008671FE"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(према важећим стандардима)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шифра или о</w:t>
      </w:r>
      <w:r w:rsidR="008671FE">
        <w:rPr>
          <w:rFonts w:ascii="Times New Roman" w:hAnsi="Times New Roman" w:cs="Times New Roman"/>
          <w:sz w:val="24"/>
          <w:szCs w:val="24"/>
          <w:lang w:val="sr-Cyrl-RS"/>
        </w:rPr>
        <w:t>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w:t>
      </w:r>
      <w:r w:rsidR="007E4448">
        <w:rPr>
          <w:rFonts w:ascii="Times New Roman" w:hAnsi="Times New Roman" w:cs="Times New Roman"/>
          <w:sz w:val="24"/>
          <w:szCs w:val="24"/>
          <w:lang w:val="sr-Cyrl-RS"/>
        </w:rPr>
        <w:t>теријалу израде</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ПАКОВАЊЕ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Обућа се пакује (1 пар) у амбалажу погодну да се заштити од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оштећења и прљања, </w:t>
      </w:r>
      <w:r w:rsidR="008671FE">
        <w:rPr>
          <w:rFonts w:ascii="Times New Roman" w:hAnsi="Times New Roman" w:cs="Times New Roman"/>
          <w:sz w:val="24"/>
          <w:szCs w:val="24"/>
          <w:lang w:val="sr-Cyrl-RS"/>
        </w:rPr>
        <w:t>а затим у транспортну амбалажу.</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ЛИЦЕ</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w:t>
      </w:r>
      <w:r w:rsidRPr="002167B3">
        <w:rPr>
          <w:rFonts w:ascii="Times New Roman" w:hAnsi="Times New Roman" w:cs="Times New Roman"/>
          <w:sz w:val="24"/>
          <w:szCs w:val="24"/>
          <w:lang w:val="sr-Latn-RS"/>
        </w:rPr>
        <w:t>...............</w:t>
      </w:r>
      <w:r w:rsidRPr="002167B3">
        <w:rPr>
          <w:rFonts w:ascii="Times New Roman" w:hAnsi="Times New Roman" w:cs="Times New Roman"/>
          <w:sz w:val="24"/>
          <w:szCs w:val="24"/>
          <w:lang w:val="sr-Cyrl-RS"/>
        </w:rPr>
        <w:t>...  готова кожа говеђа напа у комбинацији са текстилном плетенином</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0,9 – 1,1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коже............................................... црна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 уједначена, равномерно обојена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ПОСТАВА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ab/>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  готова кожа говеђа поставна благо брушена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0,7-0,9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натур</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8671FE">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ЂОН</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Ђон се израђује</w:t>
      </w:r>
      <w:r w:rsidR="008671FE">
        <w:rPr>
          <w:rFonts w:ascii="Times New Roman" w:hAnsi="Times New Roman" w:cs="Times New Roman"/>
          <w:sz w:val="24"/>
          <w:szCs w:val="24"/>
          <w:lang w:val="sr-Cyrl-RS"/>
        </w:rPr>
        <w:t xml:space="preserve"> од термопластичног материјала.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БРАНЗОЛ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8671FE"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По типу широке потрошње.</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ПЕРТЛЕ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Пертле (везице) се изарђују од синтетичког или памучно-синтетичког предива црне боје, кружног попречног пресека, варене на крајевима, у дужини од најмање 800</w:t>
      </w:r>
      <w:r w:rsidRPr="002167B3">
        <w:rPr>
          <w:rFonts w:ascii="Times New Roman" w:hAnsi="Times New Roman" w:cs="Times New Roman"/>
          <w:sz w:val="24"/>
          <w:szCs w:val="24"/>
          <w:lang w:val="sr-Latn-RS"/>
        </w:rPr>
        <w:t>mm.</w:t>
      </w:r>
    </w:p>
    <w:p w:rsidR="003D166F" w:rsidRPr="002167B3" w:rsidRDefault="003D166F" w:rsidP="003D166F">
      <w:pPr>
        <w:tabs>
          <w:tab w:val="left" w:pos="2700"/>
        </w:tabs>
        <w:jc w:val="both"/>
        <w:rPr>
          <w:rFonts w:ascii="Times New Roman" w:hAnsi="Times New Roman" w:cs="Times New Roman"/>
          <w:sz w:val="24"/>
          <w:szCs w:val="24"/>
          <w:lang w:val="sr-Cyrl-RS"/>
        </w:rPr>
      </w:pPr>
    </w:p>
    <w:p w:rsidR="003D166F" w:rsidRPr="002167B3" w:rsidRDefault="003D166F" w:rsidP="003D166F">
      <w:pPr>
        <w:tabs>
          <w:tab w:val="left" w:pos="2700"/>
        </w:tabs>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p>
    <w:p w:rsidR="003D166F" w:rsidRPr="002167B3" w:rsidRDefault="003D166F" w:rsidP="003D166F">
      <w:pPr>
        <w:tabs>
          <w:tab w:val="left" w:pos="312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lastRenderedPageBreak/>
        <w:t>КОНАЦ СИНТЕТИЧКИ ОБУЋАРСКИ</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шивење искројених делова ципеле користи се конац синтетички обућарски у црној боји, </w:t>
      </w:r>
      <w:r w:rsidRPr="002167B3">
        <w:rPr>
          <w:rFonts w:ascii="Times New Roman" w:hAnsi="Times New Roman" w:cs="Times New Roman"/>
          <w:sz w:val="24"/>
          <w:szCs w:val="24"/>
          <w:lang w:val="sr-Latn-RS"/>
        </w:rPr>
        <w:t xml:space="preserve">Nm 30/3 </w:t>
      </w:r>
      <w:r w:rsidRPr="002167B3">
        <w:rPr>
          <w:rFonts w:ascii="Times New Roman" w:hAnsi="Times New Roman" w:cs="Times New Roman"/>
          <w:sz w:val="24"/>
          <w:szCs w:val="24"/>
          <w:lang w:val="sr-Cyrl-RS"/>
        </w:rPr>
        <w:t xml:space="preserve">или </w:t>
      </w:r>
      <w:r w:rsidRPr="002167B3">
        <w:rPr>
          <w:rFonts w:ascii="Times New Roman" w:hAnsi="Times New Roman" w:cs="Times New Roman"/>
          <w:sz w:val="24"/>
          <w:szCs w:val="24"/>
          <w:lang w:val="sr-Latn-RS"/>
        </w:rPr>
        <w:t>Nm 40/3</w:t>
      </w:r>
      <w:r w:rsidR="008671FE">
        <w:rPr>
          <w:rFonts w:ascii="Times New Roman" w:hAnsi="Times New Roman" w:cs="Times New Roman"/>
          <w:sz w:val="24"/>
          <w:szCs w:val="24"/>
          <w:lang w:val="sr-Cyrl-RS"/>
        </w:rPr>
        <w:t>.</w:t>
      </w:r>
    </w:p>
    <w:p w:rsidR="003D166F" w:rsidRPr="008671FE" w:rsidRDefault="003D166F" w:rsidP="008671FE">
      <w:pPr>
        <w:tabs>
          <w:tab w:val="left" w:pos="2880"/>
          <w:tab w:val="left" w:pos="36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ЛУБ</w:t>
      </w:r>
      <w:r w:rsidRPr="002167B3">
        <w:rPr>
          <w:rFonts w:ascii="Times New Roman" w:hAnsi="Times New Roman" w:cs="Times New Roman"/>
          <w:sz w:val="24"/>
          <w:szCs w:val="24"/>
          <w:u w:val="single"/>
          <w:lang w:val="sr-Cyrl-RS"/>
        </w:rPr>
        <w:t>:</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w:t>
      </w:r>
      <w:r w:rsidR="008671FE">
        <w:rPr>
          <w:rFonts w:ascii="Times New Roman" w:hAnsi="Times New Roman" w:cs="Times New Roman"/>
          <w:sz w:val="24"/>
          <w:szCs w:val="24"/>
          <w:lang w:val="sr-Cyrl-RS"/>
        </w:rPr>
        <w:t xml:space="preserve"> материјал дебљине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КАПНА</w:t>
      </w:r>
      <w:r w:rsidRPr="002167B3">
        <w:rPr>
          <w:rFonts w:ascii="Times New Roman" w:hAnsi="Times New Roman" w:cs="Times New Roman"/>
          <w:sz w:val="24"/>
          <w:szCs w:val="24"/>
          <w:u w:val="single"/>
          <w:lang w:val="sr-Cyrl-RS"/>
        </w:rPr>
        <w:t>:</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 xml:space="preserve"> термопластични </w:t>
      </w:r>
      <w:r w:rsidR="008671FE">
        <w:rPr>
          <w:rFonts w:ascii="Times New Roman" w:hAnsi="Times New Roman" w:cs="Times New Roman"/>
          <w:sz w:val="24"/>
          <w:szCs w:val="24"/>
          <w:lang w:val="sr-Cyrl-RS"/>
        </w:rPr>
        <w:t>материјал дебљине 1,1 - 1,3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СУНЂЕР</w:t>
      </w:r>
      <w:r w:rsidRPr="002167B3">
        <w:rPr>
          <w:rFonts w:ascii="Times New Roman" w:hAnsi="Times New Roman" w:cs="Times New Roman"/>
          <w:sz w:val="24"/>
          <w:szCs w:val="24"/>
          <w:u w:val="single"/>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 испуну међуслоја крагне користи се сунђер некаширан, одговарајуће де</w:t>
      </w:r>
      <w:r w:rsidR="008671FE">
        <w:rPr>
          <w:rFonts w:ascii="Times New Roman" w:hAnsi="Times New Roman" w:cs="Times New Roman"/>
          <w:sz w:val="24"/>
          <w:szCs w:val="24"/>
          <w:lang w:val="sr-Cyrl-RS"/>
        </w:rPr>
        <w:t>бљине, по типу широке потрошње.</w:t>
      </w:r>
    </w:p>
    <w:p w:rsidR="003D166F"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УЛОЖНА ТАБАНИЦА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одстрањива, анатомски обликована, дебљине 2-4</w:t>
      </w:r>
      <w:r w:rsidRPr="002167B3">
        <w:rPr>
          <w:rFonts w:ascii="Times New Roman" w:hAnsi="Times New Roman" w:cs="Times New Roman"/>
          <w:sz w:val="24"/>
          <w:szCs w:val="24"/>
          <w:lang w:val="sr-Latn-RS"/>
        </w:rPr>
        <w:t>mm</w:t>
      </w:r>
      <w:r w:rsidRPr="002167B3">
        <w:rPr>
          <w:rFonts w:ascii="Times New Roman" w:hAnsi="Times New Roman" w:cs="Times New Roman"/>
          <w:sz w:val="24"/>
          <w:szCs w:val="24"/>
          <w:lang w:val="sr-Cyrl-RS"/>
        </w:rPr>
        <w:t xml:space="preserve"> пресвучена природном кожом.</w:t>
      </w:r>
    </w:p>
    <w:p w:rsidR="003D166F" w:rsidRPr="008671FE" w:rsidRDefault="008671FE" w:rsidP="003D166F">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 </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ЦИПЕЛА ПЛИТКА</w:t>
      </w:r>
      <w:r w:rsidRPr="002167B3">
        <w:rPr>
          <w:rFonts w:ascii="Times New Roman" w:hAnsi="Times New Roman" w:cs="Times New Roman"/>
          <w:b/>
          <w:sz w:val="24"/>
          <w:szCs w:val="24"/>
          <w:lang w:val="sr-Latn-RS"/>
        </w:rPr>
        <w:t xml:space="preserve"> </w:t>
      </w:r>
      <w:r w:rsidRPr="002167B3">
        <w:rPr>
          <w:rFonts w:ascii="Times New Roman" w:hAnsi="Times New Roman" w:cs="Times New Roman"/>
          <w:b/>
          <w:sz w:val="24"/>
          <w:szCs w:val="24"/>
          <w:lang w:val="sr-Cyrl-RS"/>
        </w:rPr>
        <w:t>МУШКА ЛЕТЊА</w:t>
      </w:r>
    </w:p>
    <w:p w:rsidR="003D166F" w:rsidRPr="002167B3" w:rsidRDefault="003D166F" w:rsidP="003D166F">
      <w:pPr>
        <w:rPr>
          <w:rFonts w:ascii="Times New Roman" w:hAnsi="Times New Roman" w:cs="Times New Roman"/>
          <w:sz w:val="24"/>
          <w:szCs w:val="24"/>
          <w:lang w:val="sr-Cyrl-RS"/>
        </w:rPr>
      </w:pPr>
    </w:p>
    <w:p w:rsidR="003D166F" w:rsidRPr="002167B3" w:rsidRDefault="003D166F" w:rsidP="008671FE">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8671FE" w:rsidRPr="00BD3939">
        <w:rPr>
          <w:rFonts w:ascii="Times New Roman" w:hAnsi="Times New Roman" w:cs="Times New Roman"/>
          <w:sz w:val="24"/>
          <w:szCs w:val="24"/>
          <w:lang w:val="sr-Cyrl-RS"/>
        </w:rPr>
        <w:t>Плитка</w:t>
      </w:r>
      <w:r w:rsidR="007E4448" w:rsidRPr="00BD3939">
        <w:rPr>
          <w:rFonts w:ascii="Times New Roman" w:hAnsi="Times New Roman" w:cs="Times New Roman"/>
          <w:sz w:val="24"/>
          <w:szCs w:val="24"/>
          <w:lang w:val="sr-Cyrl-RS"/>
        </w:rPr>
        <w:t xml:space="preserve"> радна </w:t>
      </w:r>
      <w:r w:rsidR="008671FE" w:rsidRPr="00BD3939">
        <w:rPr>
          <w:rFonts w:ascii="Times New Roman" w:hAnsi="Times New Roman" w:cs="Times New Roman"/>
          <w:sz w:val="24"/>
          <w:szCs w:val="24"/>
          <w:lang w:val="sr-Cyrl-RS"/>
        </w:rPr>
        <w:t xml:space="preserve">ципела </w:t>
      </w:r>
      <w:r w:rsidR="00BD3939">
        <w:rPr>
          <w:rFonts w:ascii="Times New Roman" w:hAnsi="Times New Roman" w:cs="Times New Roman"/>
          <w:sz w:val="24"/>
          <w:szCs w:val="24"/>
          <w:lang w:val="sr-Cyrl-RS"/>
        </w:rPr>
        <w:t xml:space="preserve"> летња </w:t>
      </w:r>
      <w:r w:rsidR="008671FE" w:rsidRPr="00BD3939">
        <w:rPr>
          <w:rFonts w:ascii="Times New Roman" w:hAnsi="Times New Roman" w:cs="Times New Roman"/>
          <w:sz w:val="24"/>
          <w:szCs w:val="24"/>
          <w:lang w:val="sr-Cyrl-RS"/>
        </w:rPr>
        <w:t xml:space="preserve">, за заштиту ноге испод глежња </w:t>
      </w:r>
      <w:r w:rsidR="00BD3939">
        <w:rPr>
          <w:rFonts w:ascii="Times New Roman" w:hAnsi="Times New Roman" w:cs="Times New Roman"/>
          <w:sz w:val="24"/>
          <w:szCs w:val="24"/>
          <w:lang w:val="sr-Cyrl-RS"/>
        </w:rPr>
        <w:t xml:space="preserve">, користи .                                   се  за </w:t>
      </w:r>
      <w:r w:rsidR="008671FE" w:rsidRPr="00BD3939">
        <w:rPr>
          <w:rFonts w:ascii="Times New Roman" w:hAnsi="Times New Roman" w:cs="Times New Roman"/>
          <w:sz w:val="24"/>
          <w:szCs w:val="24"/>
          <w:lang w:val="sr-Cyrl-RS"/>
        </w:rPr>
        <w:t>рад у  сувим  и мокрим временским условима  .</w:t>
      </w:r>
      <w:r w:rsidR="008671FE">
        <w:rPr>
          <w:rFonts w:ascii="Times New Roman" w:hAnsi="Times New Roman" w:cs="Times New Roman"/>
          <w:sz w:val="24"/>
          <w:szCs w:val="24"/>
          <w:lang w:val="sr-Cyrl-RS"/>
        </w:rPr>
        <w:t xml:space="preserve">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7E4448"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r w:rsidR="008671FE">
        <w:rPr>
          <w:rFonts w:ascii="Times New Roman" w:hAnsi="Times New Roman" w:cs="Times New Roman"/>
          <w:sz w:val="24"/>
          <w:szCs w:val="24"/>
          <w:lang w:val="sr-Cyrl-RS"/>
        </w:rPr>
        <w:t xml:space="preserve"> </w:t>
      </w:r>
      <w:r w:rsidR="007E4448">
        <w:rPr>
          <w:rFonts w:ascii="Times New Roman" w:hAnsi="Times New Roman" w:cs="Times New Roman"/>
          <w:sz w:val="24"/>
          <w:szCs w:val="24"/>
          <w:lang w:val="sr-Cyrl-RS"/>
        </w:rPr>
        <w:t>Делов</w:t>
      </w:r>
      <w:r w:rsidR="00BD3939">
        <w:rPr>
          <w:rFonts w:ascii="Times New Roman" w:hAnsi="Times New Roman" w:cs="Times New Roman"/>
          <w:sz w:val="24"/>
          <w:szCs w:val="24"/>
          <w:lang w:val="sr-Cyrl-RS"/>
        </w:rPr>
        <w:t>и</w:t>
      </w:r>
      <w:r w:rsidR="007E4448">
        <w:rPr>
          <w:rFonts w:ascii="Times New Roman" w:hAnsi="Times New Roman" w:cs="Times New Roman"/>
          <w:sz w:val="24"/>
          <w:szCs w:val="24"/>
          <w:lang w:val="sr-Cyrl-RS"/>
        </w:rPr>
        <w:t xml:space="preserve"> коже се спајају шивењем . Спој горњишта и ђона се врши           .                                  лепљењем .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ВЕЛИЧИНЕ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Декларисане величине су од броја 39 до 48 (у француском систему </w:t>
      </w:r>
    </w:p>
    <w:p w:rsidR="003D166F" w:rsidRPr="002167B3" w:rsidRDefault="003D166F" w:rsidP="003D166F">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D166F" w:rsidRPr="002167B3" w:rsidRDefault="003D166F" w:rsidP="003D166F">
      <w:pPr>
        <w:tabs>
          <w:tab w:val="left" w:pos="1620"/>
          <w:tab w:val="left" w:pos="180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КАЛУП</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Основне мере ципела летњих одређене су димензијама калупа у француском систему мера.</w:t>
      </w:r>
    </w:p>
    <w:p w:rsidR="003D166F" w:rsidRDefault="003D166F" w:rsidP="003D166F">
      <w:pPr>
        <w:jc w:val="both"/>
        <w:rPr>
          <w:rFonts w:ascii="Times New Roman" w:hAnsi="Times New Roman" w:cs="Times New Roman"/>
          <w:sz w:val="24"/>
          <w:szCs w:val="24"/>
          <w:lang w:val="sr-Cyrl-RS"/>
        </w:rPr>
      </w:pPr>
    </w:p>
    <w:p w:rsidR="008671FE" w:rsidRDefault="008671FE" w:rsidP="003D166F">
      <w:pPr>
        <w:jc w:val="both"/>
        <w:rPr>
          <w:rFonts w:ascii="Times New Roman" w:hAnsi="Times New Roman" w:cs="Times New Roman"/>
          <w:sz w:val="24"/>
          <w:szCs w:val="24"/>
          <w:lang w:val="sr-Cyrl-RS"/>
        </w:rPr>
      </w:pPr>
    </w:p>
    <w:p w:rsidR="008671FE" w:rsidRPr="002167B3" w:rsidRDefault="008671FE"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ОЗНАЧАВАЊЕ И ОБЕЛЕЖАВАЊЕ</w:t>
      </w:r>
      <w:r w:rsidR="008671FE">
        <w:rPr>
          <w:rFonts w:ascii="Times New Roman" w:hAnsi="Times New Roman" w:cs="Times New Roman"/>
          <w:sz w:val="24"/>
          <w:szCs w:val="24"/>
          <w:lang w:val="sr-Cyrl-RS"/>
        </w:rPr>
        <w:t>:</w:t>
      </w:r>
    </w:p>
    <w:p w:rsidR="003D166F" w:rsidRPr="002167B3" w:rsidRDefault="008671FE"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(према важећим стандардима)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w:t>
      </w:r>
      <w:r w:rsidR="008671FE">
        <w:rPr>
          <w:rFonts w:ascii="Times New Roman" w:hAnsi="Times New Roman" w:cs="Times New Roman"/>
          <w:sz w:val="24"/>
          <w:szCs w:val="24"/>
          <w:lang w:val="sr-Cyrl-RS"/>
        </w:rPr>
        <w:t>-  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материјалу израде</w:t>
      </w:r>
    </w:p>
    <w:p w:rsidR="003D166F" w:rsidRPr="002167B3" w:rsidRDefault="003D166F" w:rsidP="003D166F">
      <w:pPr>
        <w:jc w:val="both"/>
        <w:rPr>
          <w:rFonts w:ascii="Times New Roman" w:hAnsi="Times New Roman" w:cs="Times New Roman"/>
          <w:sz w:val="24"/>
          <w:szCs w:val="24"/>
          <w:lang w:val="sr-Cyrl-RS"/>
        </w:rPr>
      </w:pP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ПАКОВАЊЕ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Обућа се пакује (1 пар) у амбалажу погодну да се заштити од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оштећења и прљања, </w:t>
      </w:r>
      <w:r w:rsidR="008671FE">
        <w:rPr>
          <w:rFonts w:ascii="Times New Roman" w:hAnsi="Times New Roman" w:cs="Times New Roman"/>
          <w:sz w:val="24"/>
          <w:szCs w:val="24"/>
          <w:lang w:val="sr-Cyrl-RS"/>
        </w:rPr>
        <w:t>а затим у транспортну амбалажу.</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ЛИЦЕ</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w:t>
      </w:r>
      <w:r w:rsidRPr="002167B3">
        <w:rPr>
          <w:rFonts w:ascii="Times New Roman" w:hAnsi="Times New Roman" w:cs="Times New Roman"/>
          <w:sz w:val="24"/>
          <w:szCs w:val="24"/>
          <w:lang w:val="sr-Latn-RS"/>
        </w:rPr>
        <w:t>...............</w:t>
      </w:r>
      <w:r w:rsidRPr="002167B3">
        <w:rPr>
          <w:rFonts w:ascii="Times New Roman" w:hAnsi="Times New Roman" w:cs="Times New Roman"/>
          <w:sz w:val="24"/>
          <w:szCs w:val="24"/>
          <w:lang w:val="sr-Cyrl-RS"/>
        </w:rPr>
        <w:t>...  готова кожа говеђа напа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1,1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Боја ....................................................... црна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 у</w:t>
      </w:r>
      <w:r w:rsidR="008671FE">
        <w:rPr>
          <w:rFonts w:ascii="Times New Roman" w:hAnsi="Times New Roman" w:cs="Times New Roman"/>
          <w:sz w:val="24"/>
          <w:szCs w:val="24"/>
          <w:lang w:val="sr-Cyrl-RS"/>
        </w:rPr>
        <w:t>једначена, равномерно обојена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ПОСТАВА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ab/>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Материјал: ..........................................  готова кожа говеђа поставна благо брушена</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Дебљина коже .................................... 0,7-0,9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lastRenderedPageBreak/>
        <w:t>Боја ....................................................... натур</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Изглед површине ............................. нема засека, огребаних места, флека и слично</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Равномерност обојења .................... нијанса</w:t>
      </w:r>
      <w:r w:rsidR="008671FE">
        <w:rPr>
          <w:rFonts w:ascii="Times New Roman" w:hAnsi="Times New Roman" w:cs="Times New Roman"/>
          <w:sz w:val="24"/>
          <w:szCs w:val="24"/>
          <w:lang w:val="sr-Cyrl-RS"/>
        </w:rPr>
        <w:t xml:space="preserve"> уједначена, равномерно обојена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ЂОН</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Ђон се израђује</w:t>
      </w:r>
      <w:r w:rsidR="008671FE">
        <w:rPr>
          <w:rFonts w:ascii="Times New Roman" w:hAnsi="Times New Roman" w:cs="Times New Roman"/>
          <w:sz w:val="24"/>
          <w:szCs w:val="24"/>
          <w:lang w:val="sr-Cyrl-RS"/>
        </w:rPr>
        <w:t xml:space="preserve"> од термопластичног материјала.</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БРАНЗОЛ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8671FE" w:rsidP="003D166F">
      <w:pPr>
        <w:jc w:val="both"/>
        <w:rPr>
          <w:rFonts w:ascii="Times New Roman" w:hAnsi="Times New Roman" w:cs="Times New Roman"/>
          <w:sz w:val="24"/>
          <w:szCs w:val="24"/>
          <w:lang w:val="sr-Cyrl-RS"/>
        </w:rPr>
      </w:pPr>
      <w:r>
        <w:rPr>
          <w:rFonts w:ascii="Times New Roman" w:hAnsi="Times New Roman" w:cs="Times New Roman"/>
          <w:sz w:val="24"/>
          <w:szCs w:val="24"/>
          <w:lang w:val="sr-Cyrl-RS"/>
        </w:rPr>
        <w:t>По типу широке потрошње.</w:t>
      </w:r>
    </w:p>
    <w:p w:rsidR="003D166F" w:rsidRPr="002167B3" w:rsidRDefault="003D166F" w:rsidP="003D166F">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ПЕРТЛЕ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p>
    <w:p w:rsidR="003D166F" w:rsidRPr="002167B3" w:rsidRDefault="003D166F" w:rsidP="008671FE">
      <w:pPr>
        <w:tabs>
          <w:tab w:val="left" w:pos="2700"/>
        </w:tabs>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Пертле (везице) се изарђују од синтетичког или памучно-синтетичког предива црне боје, кружног попречног пресека, варене на крајевима, у дужини од најмање 800</w:t>
      </w:r>
      <w:r w:rsidRPr="002167B3">
        <w:rPr>
          <w:rFonts w:ascii="Times New Roman" w:hAnsi="Times New Roman" w:cs="Times New Roman"/>
          <w:sz w:val="24"/>
          <w:szCs w:val="24"/>
          <w:lang w:val="sr-Latn-RS"/>
        </w:rPr>
        <w:t>mm.</w:t>
      </w:r>
    </w:p>
    <w:p w:rsidR="003D166F" w:rsidRPr="002167B3" w:rsidRDefault="003D166F" w:rsidP="003D166F">
      <w:pPr>
        <w:tabs>
          <w:tab w:val="left" w:pos="312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КОНАЦ СИНТЕТИЧКИ ОБУЋАРСКИ</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 xml:space="preserve">                                 </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шивење искројених делова ципеле користи се конац синтетички обућарски у црној боји, </w:t>
      </w:r>
      <w:r w:rsidRPr="002167B3">
        <w:rPr>
          <w:rFonts w:ascii="Times New Roman" w:hAnsi="Times New Roman" w:cs="Times New Roman"/>
          <w:sz w:val="24"/>
          <w:szCs w:val="24"/>
          <w:lang w:val="sr-Latn-RS"/>
        </w:rPr>
        <w:t xml:space="preserve">Nm 30/3 </w:t>
      </w:r>
      <w:r w:rsidRPr="002167B3">
        <w:rPr>
          <w:rFonts w:ascii="Times New Roman" w:hAnsi="Times New Roman" w:cs="Times New Roman"/>
          <w:sz w:val="24"/>
          <w:szCs w:val="24"/>
          <w:lang w:val="sr-Cyrl-RS"/>
        </w:rPr>
        <w:t xml:space="preserve">или </w:t>
      </w:r>
      <w:r w:rsidRPr="002167B3">
        <w:rPr>
          <w:rFonts w:ascii="Times New Roman" w:hAnsi="Times New Roman" w:cs="Times New Roman"/>
          <w:sz w:val="24"/>
          <w:szCs w:val="24"/>
          <w:lang w:val="sr-Latn-RS"/>
        </w:rPr>
        <w:t>Nm 40/3</w:t>
      </w:r>
      <w:r w:rsidR="008671FE">
        <w:rPr>
          <w:rFonts w:ascii="Times New Roman" w:hAnsi="Times New Roman" w:cs="Times New Roman"/>
          <w:sz w:val="24"/>
          <w:szCs w:val="24"/>
          <w:lang w:val="sr-Cyrl-RS"/>
        </w:rPr>
        <w:t>.</w:t>
      </w:r>
    </w:p>
    <w:p w:rsidR="003D166F" w:rsidRPr="008671FE" w:rsidRDefault="003D166F" w:rsidP="008671FE">
      <w:pPr>
        <w:tabs>
          <w:tab w:val="left" w:pos="2880"/>
          <w:tab w:val="left" w:pos="3600"/>
        </w:tabs>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ЛУБ</w:t>
      </w:r>
      <w:r w:rsidRPr="002167B3">
        <w:rPr>
          <w:rFonts w:ascii="Times New Roman" w:hAnsi="Times New Roman" w:cs="Times New Roman"/>
          <w:sz w:val="24"/>
          <w:szCs w:val="24"/>
          <w:u w:val="single"/>
          <w:lang w:val="sr-Cyrl-RS"/>
        </w:rPr>
        <w:t>:</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термопластични</w:t>
      </w:r>
      <w:r w:rsidR="008671FE">
        <w:rPr>
          <w:rFonts w:ascii="Times New Roman" w:hAnsi="Times New Roman" w:cs="Times New Roman"/>
          <w:sz w:val="24"/>
          <w:szCs w:val="24"/>
          <w:lang w:val="sr-Cyrl-RS"/>
        </w:rPr>
        <w:t xml:space="preserve"> материјал дебљине 1,3 - 1,5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КАПНА</w:t>
      </w:r>
      <w:r w:rsidRPr="002167B3">
        <w:rPr>
          <w:rFonts w:ascii="Times New Roman" w:hAnsi="Times New Roman" w:cs="Times New Roman"/>
          <w:sz w:val="24"/>
          <w:szCs w:val="24"/>
          <w:u w:val="single"/>
          <w:lang w:val="sr-Cyrl-RS"/>
        </w:rPr>
        <w:t>:</w:t>
      </w:r>
      <w:r w:rsidR="008671FE">
        <w:rPr>
          <w:rFonts w:ascii="Times New Roman" w:hAnsi="Times New Roman" w:cs="Times New Roman"/>
          <w:sz w:val="24"/>
          <w:szCs w:val="24"/>
          <w:lang w:val="sr-Cyrl-RS"/>
        </w:rPr>
        <w:t xml:space="preserve"> ………………………………...</w:t>
      </w:r>
      <w:r w:rsidRPr="002167B3">
        <w:rPr>
          <w:rFonts w:ascii="Times New Roman" w:hAnsi="Times New Roman" w:cs="Times New Roman"/>
          <w:sz w:val="24"/>
          <w:szCs w:val="24"/>
          <w:lang w:val="sr-Cyrl-RS"/>
        </w:rPr>
        <w:t>термопластични материјал дебљине 1</w:t>
      </w:r>
      <w:r w:rsidR="008671FE">
        <w:rPr>
          <w:rFonts w:ascii="Times New Roman" w:hAnsi="Times New Roman" w:cs="Times New Roman"/>
          <w:sz w:val="24"/>
          <w:szCs w:val="24"/>
          <w:lang w:val="sr-Cyrl-RS"/>
        </w:rPr>
        <w:t>,1 - 1,3  mm</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СУНЂЕР</w:t>
      </w:r>
      <w:r w:rsidRPr="002167B3">
        <w:rPr>
          <w:rFonts w:ascii="Times New Roman" w:hAnsi="Times New Roman" w:cs="Times New Roman"/>
          <w:sz w:val="24"/>
          <w:szCs w:val="24"/>
          <w:u w:val="single"/>
          <w:lang w:val="sr-Cyrl-RS"/>
        </w:rPr>
        <w:t>:</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 испуну међуслоја крагне користи се сунђер некаширан, одговарајуће де</w:t>
      </w:r>
      <w:r w:rsidR="008671FE">
        <w:rPr>
          <w:rFonts w:ascii="Times New Roman" w:hAnsi="Times New Roman" w:cs="Times New Roman"/>
          <w:sz w:val="24"/>
          <w:szCs w:val="24"/>
          <w:lang w:val="sr-Cyrl-RS"/>
        </w:rPr>
        <w:t>бљине, по типу широке потрошње.</w:t>
      </w:r>
    </w:p>
    <w:p w:rsidR="003D166F" w:rsidRPr="002167B3" w:rsidRDefault="003D166F" w:rsidP="003D166F">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УЛОЖНА ТАБАНИЦА</w:t>
      </w:r>
      <w:r w:rsidRPr="002167B3">
        <w:rPr>
          <w:rFonts w:ascii="Times New Roman" w:hAnsi="Times New Roman" w:cs="Times New Roman"/>
          <w:sz w:val="24"/>
          <w:szCs w:val="24"/>
          <w:u w:val="single"/>
          <w:lang w:val="sr-Cyrl-RS"/>
        </w:rPr>
        <w:t xml:space="preserve">: </w:t>
      </w:r>
      <w:r w:rsidRPr="002167B3">
        <w:rPr>
          <w:rFonts w:ascii="Times New Roman" w:hAnsi="Times New Roman" w:cs="Times New Roman"/>
          <w:sz w:val="24"/>
          <w:szCs w:val="24"/>
          <w:lang w:val="sr-Cyrl-RS"/>
        </w:rPr>
        <w:t>одстрањива, анатомски обликована, дебљине 2-4</w:t>
      </w:r>
      <w:r w:rsidRPr="002167B3">
        <w:rPr>
          <w:rFonts w:ascii="Times New Roman" w:hAnsi="Times New Roman" w:cs="Times New Roman"/>
          <w:sz w:val="24"/>
          <w:szCs w:val="24"/>
          <w:lang w:val="sr-Latn-RS"/>
        </w:rPr>
        <w:t>mm</w:t>
      </w:r>
      <w:r w:rsidRPr="002167B3">
        <w:rPr>
          <w:rFonts w:ascii="Times New Roman" w:hAnsi="Times New Roman" w:cs="Times New Roman"/>
          <w:sz w:val="24"/>
          <w:szCs w:val="24"/>
          <w:lang w:val="sr-Cyrl-RS"/>
        </w:rPr>
        <w:t xml:space="preserve"> пресвучена природном кожом.</w:t>
      </w:r>
    </w:p>
    <w:p w:rsidR="003D166F" w:rsidRPr="007E4448" w:rsidRDefault="008671FE" w:rsidP="007E4448">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w:t>
      </w:r>
    </w:p>
    <w:p w:rsidR="003D166F" w:rsidRPr="002167B3" w:rsidRDefault="003D166F" w:rsidP="003D166F">
      <w:pPr>
        <w:spacing w:line="200" w:lineRule="atLeast"/>
        <w:ind w:left="416"/>
        <w:rPr>
          <w:rFonts w:ascii="Times New Roman" w:hAnsi="Times New Roman" w:cs="Times New Roman"/>
          <w:sz w:val="24"/>
          <w:szCs w:val="24"/>
          <w:lang w:val="sr-Cyrl-RS"/>
        </w:rPr>
      </w:pPr>
    </w:p>
    <w:p w:rsidR="003D166F" w:rsidRPr="002167B3" w:rsidRDefault="003D166F" w:rsidP="003D166F">
      <w:pPr>
        <w:rPr>
          <w:rFonts w:ascii="Times New Roman" w:hAnsi="Times New Roman" w:cs="Times New Roman"/>
          <w:sz w:val="24"/>
          <w:szCs w:val="24"/>
          <w:lang w:val="sr-Cyrl-RS"/>
        </w:rPr>
      </w:pPr>
    </w:p>
    <w:p w:rsidR="007E4448" w:rsidRDefault="007E4448" w:rsidP="003D166F">
      <w:pPr>
        <w:spacing w:before="3"/>
        <w:ind w:firstLine="252"/>
        <w:jc w:val="center"/>
        <w:rPr>
          <w:rFonts w:ascii="Times New Roman" w:hAnsi="Times New Roman" w:cs="Times New Roman"/>
          <w:b/>
          <w:sz w:val="24"/>
          <w:szCs w:val="24"/>
          <w:lang w:val="sr-Cyrl-RS"/>
        </w:rPr>
      </w:pPr>
    </w:p>
    <w:p w:rsidR="007E4448" w:rsidRDefault="007E4448" w:rsidP="003D166F">
      <w:pPr>
        <w:spacing w:before="3"/>
        <w:ind w:firstLine="252"/>
        <w:jc w:val="center"/>
        <w:rPr>
          <w:rFonts w:ascii="Times New Roman" w:hAnsi="Times New Roman" w:cs="Times New Roman"/>
          <w:b/>
          <w:sz w:val="24"/>
          <w:szCs w:val="24"/>
          <w:lang w:val="sr-Cyrl-RS"/>
        </w:rPr>
      </w:pPr>
    </w:p>
    <w:p w:rsidR="003D166F" w:rsidRPr="002167B3" w:rsidRDefault="003D166F" w:rsidP="003D166F">
      <w:pPr>
        <w:spacing w:before="3"/>
        <w:ind w:firstLine="252"/>
        <w:jc w:val="center"/>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lastRenderedPageBreak/>
        <w:t>ЧИЗМЕ МУШКЕ И ЖЕНСКЕ</w:t>
      </w:r>
    </w:p>
    <w:p w:rsidR="003A1AD6" w:rsidRPr="002167B3" w:rsidRDefault="003A1AD6" w:rsidP="003A1AD6">
      <w:pPr>
        <w:tabs>
          <w:tab w:val="left" w:pos="2040"/>
        </w:tabs>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НАМЕНА:</w:t>
      </w:r>
      <w:r w:rsidRPr="002167B3">
        <w:rPr>
          <w:rFonts w:ascii="Times New Roman" w:hAnsi="Times New Roman" w:cs="Times New Roman"/>
          <w:sz w:val="24"/>
          <w:szCs w:val="24"/>
          <w:lang w:val="sr-Cyrl-RS"/>
        </w:rPr>
        <w:t xml:space="preserve">               </w:t>
      </w:r>
      <w:r w:rsidR="00BC0046" w:rsidRPr="00407D0B">
        <w:rPr>
          <w:rFonts w:ascii="Times New Roman" w:hAnsi="Times New Roman" w:cs="Times New Roman"/>
          <w:sz w:val="24"/>
          <w:szCs w:val="24"/>
          <w:lang w:val="sr-Cyrl-RS"/>
        </w:rPr>
        <w:t>Чизме</w:t>
      </w:r>
      <w:r w:rsidR="00407D0B">
        <w:rPr>
          <w:rFonts w:ascii="Times New Roman" w:hAnsi="Times New Roman" w:cs="Times New Roman"/>
          <w:sz w:val="24"/>
          <w:szCs w:val="24"/>
          <w:lang w:val="sr-Cyrl-RS"/>
        </w:rPr>
        <w:t xml:space="preserve"> </w:t>
      </w:r>
      <w:r w:rsidR="00223675">
        <w:rPr>
          <w:rFonts w:ascii="Times New Roman" w:hAnsi="Times New Roman" w:cs="Times New Roman"/>
          <w:sz w:val="24"/>
          <w:szCs w:val="24"/>
          <w:lang w:val="sr-Cyrl-RS"/>
        </w:rPr>
        <w:t xml:space="preserve"> </w:t>
      </w:r>
      <w:r w:rsidR="00407D0B">
        <w:rPr>
          <w:rFonts w:ascii="Times New Roman" w:hAnsi="Times New Roman" w:cs="Times New Roman"/>
          <w:sz w:val="24"/>
          <w:szCs w:val="24"/>
          <w:lang w:val="sr-Cyrl-RS"/>
        </w:rPr>
        <w:t xml:space="preserve">мушке и женске </w:t>
      </w:r>
      <w:r w:rsidR="00BC0046" w:rsidRPr="00407D0B">
        <w:rPr>
          <w:rFonts w:ascii="Times New Roman" w:hAnsi="Times New Roman" w:cs="Times New Roman"/>
          <w:sz w:val="24"/>
          <w:szCs w:val="24"/>
          <w:lang w:val="sr-Cyrl-RS"/>
        </w:rPr>
        <w:t xml:space="preserve"> </w:t>
      </w:r>
      <w:r w:rsidRPr="00407D0B">
        <w:rPr>
          <w:rFonts w:ascii="Times New Roman" w:hAnsi="Times New Roman" w:cs="Times New Roman"/>
          <w:sz w:val="24"/>
          <w:szCs w:val="24"/>
          <w:lang w:val="sr-Cyrl-RS"/>
        </w:rPr>
        <w:t>, за заш</w:t>
      </w:r>
      <w:r w:rsidR="00BC0046" w:rsidRPr="00407D0B">
        <w:rPr>
          <w:rFonts w:ascii="Times New Roman" w:hAnsi="Times New Roman" w:cs="Times New Roman"/>
          <w:sz w:val="24"/>
          <w:szCs w:val="24"/>
          <w:lang w:val="sr-Cyrl-RS"/>
        </w:rPr>
        <w:t>титу ноге изнад</w:t>
      </w:r>
      <w:r w:rsidR="00407D0B">
        <w:rPr>
          <w:rFonts w:ascii="Times New Roman" w:hAnsi="Times New Roman" w:cs="Times New Roman"/>
          <w:sz w:val="24"/>
          <w:szCs w:val="24"/>
          <w:lang w:val="sr-Cyrl-RS"/>
        </w:rPr>
        <w:t xml:space="preserve"> глежња , користи се  </w:t>
      </w:r>
      <w:r w:rsidRPr="00407D0B">
        <w:rPr>
          <w:rFonts w:ascii="Times New Roman" w:hAnsi="Times New Roman" w:cs="Times New Roman"/>
          <w:sz w:val="24"/>
          <w:szCs w:val="24"/>
          <w:lang w:val="sr-Cyrl-RS"/>
        </w:rPr>
        <w:t xml:space="preserve">      </w:t>
      </w:r>
      <w:r w:rsidR="00BC0046" w:rsidRPr="00407D0B">
        <w:rPr>
          <w:rFonts w:ascii="Times New Roman" w:hAnsi="Times New Roman" w:cs="Times New Roman"/>
          <w:sz w:val="24"/>
          <w:szCs w:val="24"/>
          <w:lang w:val="sr-Cyrl-RS"/>
        </w:rPr>
        <w:t xml:space="preserve">                  </w:t>
      </w:r>
      <w:r w:rsidRPr="00407D0B">
        <w:rPr>
          <w:rFonts w:ascii="Times New Roman" w:hAnsi="Times New Roman" w:cs="Times New Roman"/>
          <w:sz w:val="24"/>
          <w:szCs w:val="24"/>
          <w:lang w:val="sr-Cyrl-RS"/>
        </w:rPr>
        <w:t xml:space="preserve">   </w:t>
      </w:r>
      <w:r w:rsidR="00407D0B">
        <w:rPr>
          <w:rFonts w:ascii="Times New Roman" w:hAnsi="Times New Roman" w:cs="Times New Roman"/>
          <w:sz w:val="24"/>
          <w:szCs w:val="24"/>
          <w:lang w:val="sr-Cyrl-RS"/>
        </w:rPr>
        <w:t>.</w:t>
      </w:r>
      <w:r w:rsidRPr="00407D0B">
        <w:rPr>
          <w:rFonts w:ascii="Times New Roman" w:hAnsi="Times New Roman" w:cs="Times New Roman"/>
          <w:sz w:val="24"/>
          <w:szCs w:val="24"/>
          <w:lang w:val="sr-Cyrl-RS"/>
        </w:rPr>
        <w:t xml:space="preserve"> </w:t>
      </w:r>
      <w:r w:rsidR="00407D0B">
        <w:rPr>
          <w:rFonts w:ascii="Times New Roman" w:hAnsi="Times New Roman" w:cs="Times New Roman"/>
          <w:sz w:val="24"/>
          <w:szCs w:val="24"/>
          <w:lang w:val="sr-Cyrl-RS"/>
        </w:rPr>
        <w:t xml:space="preserve">                                 за </w:t>
      </w:r>
      <w:r w:rsidR="00BC0046" w:rsidRPr="00407D0B">
        <w:rPr>
          <w:rFonts w:ascii="Times New Roman" w:hAnsi="Times New Roman" w:cs="Times New Roman"/>
          <w:sz w:val="24"/>
          <w:szCs w:val="24"/>
          <w:lang w:val="sr-Cyrl-RS"/>
        </w:rPr>
        <w:t xml:space="preserve"> </w:t>
      </w:r>
      <w:r w:rsidRPr="00407D0B">
        <w:rPr>
          <w:rFonts w:ascii="Times New Roman" w:hAnsi="Times New Roman" w:cs="Times New Roman"/>
          <w:sz w:val="24"/>
          <w:szCs w:val="24"/>
          <w:lang w:val="sr-Cyrl-RS"/>
        </w:rPr>
        <w:t>рад у  сувим  и мокрим временским условима  .</w:t>
      </w:r>
      <w:r>
        <w:rPr>
          <w:rFonts w:ascii="Times New Roman" w:hAnsi="Times New Roman" w:cs="Times New Roman"/>
          <w:sz w:val="24"/>
          <w:szCs w:val="24"/>
          <w:lang w:val="sr-Cyrl-RS"/>
        </w:rPr>
        <w:t xml:space="preserve">       </w:t>
      </w:r>
    </w:p>
    <w:p w:rsidR="003A1AD6" w:rsidRPr="002167B3" w:rsidRDefault="003A1AD6" w:rsidP="003A1AD6">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БОЈА</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Црна</w:t>
      </w:r>
    </w:p>
    <w:p w:rsidR="003A1AD6" w:rsidRPr="002167B3" w:rsidRDefault="003A1AD6" w:rsidP="003A1AD6">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МОДЕЛ</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Према узорку сваког понуђача</w:t>
      </w:r>
    </w:p>
    <w:p w:rsidR="003A1AD6" w:rsidRDefault="003A1AD6" w:rsidP="003A1AD6">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НАЧИН ИЗРАДЕ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w:t>
      </w:r>
      <w:r>
        <w:rPr>
          <w:rFonts w:ascii="Times New Roman" w:hAnsi="Times New Roman" w:cs="Times New Roman"/>
          <w:sz w:val="24"/>
          <w:szCs w:val="24"/>
          <w:lang w:val="sr-Cyrl-RS"/>
        </w:rPr>
        <w:t xml:space="preserve"> Делов</w:t>
      </w:r>
      <w:r w:rsidR="00407D0B">
        <w:rPr>
          <w:rFonts w:ascii="Times New Roman" w:hAnsi="Times New Roman" w:cs="Times New Roman"/>
          <w:sz w:val="24"/>
          <w:szCs w:val="24"/>
          <w:lang w:val="sr-Cyrl-RS"/>
        </w:rPr>
        <w:t>и</w:t>
      </w:r>
      <w:r>
        <w:rPr>
          <w:rFonts w:ascii="Times New Roman" w:hAnsi="Times New Roman" w:cs="Times New Roman"/>
          <w:sz w:val="24"/>
          <w:szCs w:val="24"/>
          <w:lang w:val="sr-Cyrl-RS"/>
        </w:rPr>
        <w:t xml:space="preserve"> коже се спајају шивењем . Спој горњишта и ђона се врши           .                                  лепљењем . </w:t>
      </w:r>
    </w:p>
    <w:p w:rsidR="003A1AD6" w:rsidRPr="002167B3" w:rsidRDefault="003A1AD6" w:rsidP="003A1AD6">
      <w:pPr>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ВЕЛИЧИНЕ</w:t>
      </w:r>
      <w:r w:rsidRPr="002167B3">
        <w:rPr>
          <w:rFonts w:ascii="Times New Roman" w:hAnsi="Times New Roman" w:cs="Times New Roman"/>
          <w:sz w:val="24"/>
          <w:szCs w:val="24"/>
          <w:u w:val="single"/>
          <w:lang w:val="sr-Cyrl-RS"/>
        </w:rPr>
        <w:t>:</w:t>
      </w:r>
      <w:r w:rsidRPr="002167B3">
        <w:rPr>
          <w:rFonts w:ascii="Times New Roman" w:hAnsi="Times New Roman" w:cs="Times New Roman"/>
          <w:sz w:val="24"/>
          <w:szCs w:val="24"/>
          <w:lang w:val="sr-Cyrl-RS"/>
        </w:rPr>
        <w:t xml:space="preserve">           Декларисане величине су од броја 39 до 48 (у француском систему </w:t>
      </w:r>
    </w:p>
    <w:p w:rsidR="003A1AD6" w:rsidRPr="002167B3" w:rsidRDefault="003A1AD6" w:rsidP="003A1AD6">
      <w:pPr>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                                    величинских бројева), у складу са важећим стандардима</w:t>
      </w:r>
    </w:p>
    <w:p w:rsidR="003A1AD6" w:rsidRPr="002167B3" w:rsidRDefault="003A1AD6" w:rsidP="003A1AD6">
      <w:pPr>
        <w:jc w:val="both"/>
        <w:rPr>
          <w:rFonts w:ascii="Times New Roman" w:hAnsi="Times New Roman" w:cs="Times New Roman"/>
          <w:sz w:val="24"/>
          <w:szCs w:val="24"/>
          <w:lang w:val="sr-Cyrl-RS"/>
        </w:rPr>
      </w:pP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b/>
          <w:sz w:val="24"/>
          <w:szCs w:val="24"/>
          <w:u w:val="single"/>
          <w:lang w:val="sr-Cyrl-RS"/>
        </w:rPr>
        <w:t>ОЗНАЧАВАЊЕ И ОБЕЛЕЖАВАЊЕ</w:t>
      </w:r>
      <w:r>
        <w:rPr>
          <w:rFonts w:ascii="Times New Roman" w:hAnsi="Times New Roman" w:cs="Times New Roman"/>
          <w:sz w:val="24"/>
          <w:szCs w:val="24"/>
          <w:lang w:val="sr-Cyrl-RS"/>
        </w:rPr>
        <w:t>:</w:t>
      </w:r>
    </w:p>
    <w:p w:rsidR="003A1AD6" w:rsidRPr="002167B3" w:rsidRDefault="003A1AD6" w:rsidP="003A1AD6">
      <w:pPr>
        <w:jc w:val="both"/>
        <w:rPr>
          <w:rFonts w:ascii="Times New Roman" w:hAnsi="Times New Roman" w:cs="Times New Roman"/>
          <w:sz w:val="24"/>
          <w:szCs w:val="24"/>
          <w:lang w:val="sr-Cyrl-RS"/>
        </w:rPr>
      </w:pPr>
      <w:r>
        <w:rPr>
          <w:rFonts w:ascii="Times New Roman" w:hAnsi="Times New Roman" w:cs="Times New Roman"/>
          <w:sz w:val="24"/>
          <w:szCs w:val="24"/>
          <w:lang w:val="sr-Cyrl-RS"/>
        </w:rPr>
        <w:t>(према важећим стандардима)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*на обући:         са унутрашње стране обуће:</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ознака произвођача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величина обуће</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w:t>
      </w:r>
      <w:r>
        <w:rPr>
          <w:rFonts w:ascii="Times New Roman" w:hAnsi="Times New Roman" w:cs="Times New Roman"/>
          <w:sz w:val="24"/>
          <w:szCs w:val="24"/>
          <w:lang w:val="sr-Cyrl-RS"/>
        </w:rPr>
        <w:t>-  шифра или ознака артикла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t>*уз обућу:        (налепљено на кутији или у амбалажи у којој је упакована обућа)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назив произвођача/шифра или ознака артикла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намена употребе обуће</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поступак одржавања</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начин израде</w:t>
      </w:r>
    </w:p>
    <w:p w:rsidR="003A1AD6" w:rsidRPr="002167B3" w:rsidRDefault="003A1AD6" w:rsidP="003A1AD6">
      <w:pPr>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r>
      <w:r w:rsidRPr="002167B3">
        <w:rPr>
          <w:rFonts w:ascii="Times New Roman" w:hAnsi="Times New Roman" w:cs="Times New Roman"/>
          <w:sz w:val="24"/>
          <w:szCs w:val="24"/>
          <w:lang w:val="sr-Cyrl-RS"/>
        </w:rPr>
        <w:tab/>
        <w:t xml:space="preserve">    -  подаци о материјалу израде</w:t>
      </w:r>
    </w:p>
    <w:p w:rsidR="003D166F" w:rsidRDefault="003D166F" w:rsidP="003D166F">
      <w:pPr>
        <w:spacing w:before="3"/>
        <w:rPr>
          <w:rFonts w:ascii="Times New Roman" w:hAnsi="Times New Roman" w:cs="Times New Roman"/>
          <w:sz w:val="24"/>
          <w:szCs w:val="24"/>
          <w:lang w:val="sr-Cyrl-RS"/>
        </w:rPr>
      </w:pPr>
    </w:p>
    <w:p w:rsidR="003A1AD6" w:rsidRPr="002167B3" w:rsidRDefault="003A1AD6" w:rsidP="003D166F">
      <w:pPr>
        <w:spacing w:before="3"/>
        <w:rPr>
          <w:rFonts w:ascii="Times New Roman" w:hAnsi="Times New Roman" w:cs="Times New Roman"/>
          <w:sz w:val="24"/>
          <w:szCs w:val="24"/>
          <w:lang w:val="sr-Cyrl-RS"/>
        </w:rPr>
      </w:pPr>
    </w:p>
    <w:p w:rsidR="003D166F" w:rsidRDefault="003D166F" w:rsidP="003D166F">
      <w:pPr>
        <w:spacing w:before="2"/>
        <w:rPr>
          <w:rFonts w:ascii="Times New Roman" w:hAnsi="Times New Roman" w:cs="Times New Roman"/>
          <w:b/>
          <w:bCs/>
          <w:sz w:val="24"/>
          <w:szCs w:val="24"/>
          <w:lang w:val="sr-Cyrl-RS"/>
        </w:rPr>
      </w:pPr>
    </w:p>
    <w:p w:rsidR="003A1AD6" w:rsidRDefault="003A1AD6" w:rsidP="003D166F">
      <w:pPr>
        <w:spacing w:before="2"/>
        <w:rPr>
          <w:rFonts w:ascii="Times New Roman" w:hAnsi="Times New Roman" w:cs="Times New Roman"/>
          <w:b/>
          <w:bCs/>
          <w:sz w:val="24"/>
          <w:szCs w:val="24"/>
          <w:lang w:val="sr-Cyrl-RS"/>
        </w:rPr>
      </w:pPr>
    </w:p>
    <w:p w:rsidR="003A1AD6" w:rsidRPr="002167B3" w:rsidRDefault="003A1AD6" w:rsidP="003D166F">
      <w:pPr>
        <w:spacing w:before="2"/>
        <w:rPr>
          <w:rFonts w:ascii="Times New Roman" w:hAnsi="Times New Roman" w:cs="Times New Roman"/>
          <w:b/>
          <w:bCs/>
          <w:sz w:val="24"/>
          <w:szCs w:val="24"/>
          <w:lang w:val="sr-Cyrl-RS"/>
        </w:rPr>
      </w:pPr>
    </w:p>
    <w:p w:rsidR="003D166F" w:rsidRPr="003A1AD6" w:rsidRDefault="003A1AD6" w:rsidP="003D166F">
      <w:pPr>
        <w:ind w:left="252"/>
        <w:jc w:val="both"/>
        <w:rPr>
          <w:rFonts w:ascii="Times New Roman" w:hAnsi="Times New Roman" w:cs="Times New Roman"/>
          <w:sz w:val="24"/>
          <w:szCs w:val="24"/>
          <w:u w:val="single"/>
          <w:lang w:val="sr-Cyrl-RS"/>
        </w:rPr>
      </w:pPr>
      <w:r w:rsidRPr="003A1AD6">
        <w:rPr>
          <w:rFonts w:ascii="Times New Roman" w:hAnsi="Times New Roman" w:cs="Times New Roman"/>
          <w:b/>
          <w:spacing w:val="-1"/>
          <w:sz w:val="24"/>
          <w:szCs w:val="24"/>
          <w:u w:val="single"/>
          <w:lang w:val="sr-Cyrl-RS"/>
        </w:rPr>
        <w:t>КАЛУПИ :</w:t>
      </w:r>
    </w:p>
    <w:p w:rsidR="003D166F" w:rsidRPr="002167B3" w:rsidRDefault="003D166F" w:rsidP="003D166F">
      <w:pPr>
        <w:pStyle w:val="BodyText0"/>
        <w:spacing w:before="112" w:line="246" w:lineRule="auto"/>
        <w:ind w:right="472"/>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израду</w:t>
      </w:r>
      <w:r w:rsidRPr="002167B3">
        <w:rPr>
          <w:rFonts w:ascii="Times New Roman" w:hAnsi="Times New Roman" w:cs="Times New Roman"/>
          <w:spacing w:val="29"/>
          <w:sz w:val="24"/>
          <w:szCs w:val="24"/>
          <w:lang w:val="sr-Cyrl-RS"/>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pacing w:val="-1"/>
          <w:sz w:val="24"/>
          <w:szCs w:val="24"/>
          <w:lang w:val="sr-Cyrl-RS"/>
        </w:rPr>
        <w:t>неопходна</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z w:val="24"/>
          <w:szCs w:val="24"/>
          <w:lang w:val="sr-Cyrl-RS"/>
        </w:rPr>
        <w:t>је</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примена</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z w:val="24"/>
          <w:szCs w:val="24"/>
          <w:lang w:val="sr-Cyrl-RS"/>
        </w:rPr>
        <w:t>калупа</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z w:val="24"/>
          <w:szCs w:val="24"/>
          <w:lang w:val="sr-Cyrl-RS"/>
        </w:rPr>
        <w:t>који</w:t>
      </w:r>
      <w:r w:rsidRPr="002167B3">
        <w:rPr>
          <w:rFonts w:ascii="Times New Roman" w:hAnsi="Times New Roman" w:cs="Times New Roman"/>
          <w:spacing w:val="28"/>
          <w:sz w:val="24"/>
          <w:szCs w:val="24"/>
          <w:lang w:val="sr-Cyrl-RS"/>
        </w:rPr>
        <w:t xml:space="preserve"> </w:t>
      </w:r>
      <w:r w:rsidRPr="002167B3">
        <w:rPr>
          <w:rFonts w:ascii="Times New Roman" w:hAnsi="Times New Roman" w:cs="Times New Roman"/>
          <w:sz w:val="24"/>
          <w:szCs w:val="24"/>
          <w:lang w:val="sr-Cyrl-RS"/>
        </w:rPr>
        <w:t>испуњавају</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анатомске</w:t>
      </w:r>
      <w:r w:rsidRPr="002167B3">
        <w:rPr>
          <w:rFonts w:ascii="Times New Roman" w:hAnsi="Times New Roman" w:cs="Times New Roman"/>
          <w:spacing w:val="32"/>
          <w:sz w:val="24"/>
          <w:szCs w:val="24"/>
          <w:lang w:val="sr-Cyrl-RS"/>
        </w:rPr>
        <w:t xml:space="preserve"> </w:t>
      </w:r>
      <w:r w:rsidRPr="002167B3">
        <w:rPr>
          <w:rFonts w:ascii="Times New Roman" w:hAnsi="Times New Roman" w:cs="Times New Roman"/>
          <w:spacing w:val="-1"/>
          <w:sz w:val="24"/>
          <w:szCs w:val="24"/>
          <w:lang w:val="sr-Cyrl-RS"/>
        </w:rPr>
        <w:t>захтеве</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pacing w:val="-2"/>
          <w:sz w:val="24"/>
          <w:szCs w:val="24"/>
          <w:lang w:val="sr-Cyrl-RS"/>
        </w:rPr>
        <w:t>за</w:t>
      </w:r>
      <w:r w:rsidRPr="002167B3">
        <w:rPr>
          <w:rFonts w:ascii="Times New Roman" w:hAnsi="Times New Roman" w:cs="Times New Roman"/>
          <w:spacing w:val="63"/>
          <w:w w:val="102"/>
          <w:sz w:val="24"/>
          <w:szCs w:val="24"/>
          <w:lang w:val="sr-Cyrl-RS"/>
        </w:rPr>
        <w:t xml:space="preserve"> радну </w:t>
      </w:r>
      <w:r w:rsidRPr="002167B3">
        <w:rPr>
          <w:rFonts w:ascii="Times New Roman" w:hAnsi="Times New Roman" w:cs="Times New Roman"/>
          <w:spacing w:val="-1"/>
          <w:sz w:val="24"/>
          <w:szCs w:val="24"/>
          <w:lang w:val="sr-Cyrl-RS"/>
        </w:rPr>
        <w:t>обућу</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z w:val="24"/>
          <w:szCs w:val="24"/>
          <w:lang w:val="sr-Cyrl-RS"/>
        </w:rPr>
        <w:t>опште</w:t>
      </w:r>
      <w:r w:rsidRPr="002167B3">
        <w:rPr>
          <w:rFonts w:ascii="Times New Roman" w:hAnsi="Times New Roman" w:cs="Times New Roman"/>
          <w:spacing w:val="39"/>
          <w:sz w:val="24"/>
          <w:szCs w:val="24"/>
          <w:lang w:val="sr-Cyrl-RS"/>
        </w:rPr>
        <w:t xml:space="preserve"> </w:t>
      </w:r>
      <w:r w:rsidRPr="002167B3">
        <w:rPr>
          <w:rFonts w:ascii="Times New Roman" w:hAnsi="Times New Roman" w:cs="Times New Roman"/>
          <w:spacing w:val="-1"/>
          <w:sz w:val="24"/>
          <w:szCs w:val="24"/>
          <w:lang w:val="sr-Cyrl-RS"/>
        </w:rPr>
        <w:t>намене,</w:t>
      </w:r>
      <w:r w:rsidRPr="002167B3">
        <w:rPr>
          <w:rFonts w:ascii="Times New Roman" w:hAnsi="Times New Roman" w:cs="Times New Roman"/>
          <w:spacing w:val="36"/>
          <w:sz w:val="24"/>
          <w:szCs w:val="24"/>
          <w:lang w:val="sr-Cyrl-RS"/>
        </w:rPr>
        <w:t xml:space="preserve"> </w:t>
      </w:r>
      <w:r w:rsidRPr="002167B3">
        <w:rPr>
          <w:rFonts w:ascii="Times New Roman" w:hAnsi="Times New Roman" w:cs="Times New Roman"/>
          <w:spacing w:val="-1"/>
          <w:sz w:val="24"/>
          <w:szCs w:val="24"/>
          <w:lang w:val="sr-Cyrl-RS"/>
        </w:rPr>
        <w:t>посебно</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33"/>
          <w:sz w:val="24"/>
          <w:szCs w:val="24"/>
          <w:lang w:val="sr-Cyrl-RS"/>
        </w:rPr>
        <w:t xml:space="preserve"> </w:t>
      </w:r>
      <w:r w:rsidRPr="002167B3">
        <w:rPr>
          <w:rFonts w:ascii="Times New Roman" w:hAnsi="Times New Roman" w:cs="Times New Roman"/>
          <w:spacing w:val="-1"/>
          <w:sz w:val="24"/>
          <w:szCs w:val="24"/>
          <w:lang w:val="sr-Cyrl-RS"/>
        </w:rPr>
        <w:t>вези</w:t>
      </w:r>
      <w:r w:rsidRPr="002167B3">
        <w:rPr>
          <w:rFonts w:ascii="Times New Roman" w:hAnsi="Times New Roman" w:cs="Times New Roman"/>
          <w:spacing w:val="37"/>
          <w:sz w:val="24"/>
          <w:szCs w:val="24"/>
          <w:lang w:val="sr-Cyrl-RS"/>
        </w:rPr>
        <w:t xml:space="preserve"> </w:t>
      </w:r>
      <w:r w:rsidRPr="002167B3">
        <w:rPr>
          <w:rFonts w:ascii="Times New Roman" w:hAnsi="Times New Roman" w:cs="Times New Roman"/>
          <w:sz w:val="24"/>
          <w:szCs w:val="24"/>
          <w:lang w:val="sr-Cyrl-RS"/>
        </w:rPr>
        <w:t>са</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pacing w:val="-1"/>
          <w:sz w:val="24"/>
          <w:szCs w:val="24"/>
          <w:lang w:val="sr-Cyrl-RS"/>
        </w:rPr>
        <w:t>потребном</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дужином</w:t>
      </w:r>
      <w:r w:rsidRPr="002167B3">
        <w:rPr>
          <w:rFonts w:ascii="Times New Roman" w:hAnsi="Times New Roman" w:cs="Times New Roman"/>
          <w:spacing w:val="36"/>
          <w:sz w:val="24"/>
          <w:szCs w:val="24"/>
          <w:lang w:val="sr-Cyrl-RS"/>
        </w:rPr>
        <w:t xml:space="preserve"> </w:t>
      </w:r>
      <w:r w:rsidRPr="002167B3">
        <w:rPr>
          <w:rFonts w:ascii="Times New Roman" w:hAnsi="Times New Roman" w:cs="Times New Roman"/>
          <w:sz w:val="24"/>
          <w:szCs w:val="24"/>
          <w:lang w:val="sr-Cyrl-RS"/>
        </w:rPr>
        <w:t>и</w:t>
      </w:r>
      <w:r w:rsidRPr="002167B3">
        <w:rPr>
          <w:rFonts w:ascii="Times New Roman" w:hAnsi="Times New Roman" w:cs="Times New Roman"/>
          <w:spacing w:val="63"/>
          <w:w w:val="102"/>
          <w:sz w:val="24"/>
          <w:szCs w:val="24"/>
          <w:lang w:val="sr-Cyrl-RS"/>
        </w:rPr>
        <w:t xml:space="preserve"> </w:t>
      </w:r>
      <w:r w:rsidRPr="002167B3">
        <w:rPr>
          <w:rFonts w:ascii="Times New Roman" w:hAnsi="Times New Roman" w:cs="Times New Roman"/>
          <w:spacing w:val="-1"/>
          <w:sz w:val="24"/>
          <w:szCs w:val="24"/>
          <w:lang w:val="sr-Cyrl-RS"/>
        </w:rPr>
        <w:t>ширином</w:t>
      </w:r>
      <w:r w:rsidRPr="002167B3">
        <w:rPr>
          <w:rFonts w:ascii="Times New Roman" w:hAnsi="Times New Roman" w:cs="Times New Roman"/>
          <w:spacing w:val="18"/>
          <w:sz w:val="24"/>
          <w:szCs w:val="24"/>
          <w:lang w:val="sr-Cyrl-RS"/>
        </w:rPr>
        <w:t xml:space="preserve"> </w:t>
      </w:r>
      <w:r w:rsidRPr="002167B3">
        <w:rPr>
          <w:rFonts w:ascii="Times New Roman" w:hAnsi="Times New Roman" w:cs="Times New Roman"/>
          <w:spacing w:val="-1"/>
          <w:sz w:val="24"/>
          <w:szCs w:val="24"/>
          <w:lang w:val="sr-Cyrl-RS"/>
        </w:rPr>
        <w:t>табанице</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pacing w:val="-1"/>
          <w:sz w:val="24"/>
          <w:szCs w:val="24"/>
          <w:lang w:val="sr-Cyrl-RS"/>
        </w:rPr>
        <w:t>калупа</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z w:val="24"/>
          <w:szCs w:val="24"/>
          <w:lang w:val="sr-Cyrl-RS"/>
        </w:rPr>
        <w:t>и</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обимом</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пределу</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прстију.</w:t>
      </w:r>
    </w:p>
    <w:p w:rsidR="003D166F" w:rsidRPr="002167B3" w:rsidRDefault="003D166F" w:rsidP="003D166F">
      <w:pPr>
        <w:spacing w:before="5"/>
        <w:rPr>
          <w:rFonts w:ascii="Times New Roman" w:hAnsi="Times New Roman" w:cs="Times New Roman"/>
          <w:sz w:val="24"/>
          <w:szCs w:val="24"/>
          <w:lang w:val="sr-Cyrl-RS"/>
        </w:rPr>
      </w:pPr>
    </w:p>
    <w:p w:rsidR="003D166F" w:rsidRPr="002167B3" w:rsidRDefault="003D166F" w:rsidP="003D166F">
      <w:pPr>
        <w:spacing w:line="200" w:lineRule="atLeast"/>
        <w:ind w:left="2429"/>
        <w:rPr>
          <w:rFonts w:ascii="Times New Roman" w:hAnsi="Times New Roman" w:cs="Times New Roman"/>
          <w:sz w:val="24"/>
          <w:szCs w:val="24"/>
        </w:rPr>
      </w:pPr>
      <w:r w:rsidRPr="002167B3">
        <w:rPr>
          <w:rFonts w:ascii="Times New Roman" w:hAnsi="Times New Roman" w:cs="Times New Roman"/>
          <w:noProof/>
          <w:sz w:val="24"/>
          <w:szCs w:val="24"/>
        </w:rPr>
        <w:drawing>
          <wp:inline distT="0" distB="0" distL="0" distR="0" wp14:anchorId="5CF2C780" wp14:editId="68DC7188">
            <wp:extent cx="2810416" cy="1456181"/>
            <wp:effectExtent l="0" t="0" r="0" b="0"/>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png"/>
                    <pic:cNvPicPr/>
                  </pic:nvPicPr>
                  <pic:blipFill>
                    <a:blip r:embed="rId12" cstate="print"/>
                    <a:stretch>
                      <a:fillRect/>
                    </a:stretch>
                  </pic:blipFill>
                  <pic:spPr>
                    <a:xfrm>
                      <a:off x="0" y="0"/>
                      <a:ext cx="2810416" cy="1456181"/>
                    </a:xfrm>
                    <a:prstGeom prst="rect">
                      <a:avLst/>
                    </a:prstGeom>
                  </pic:spPr>
                </pic:pic>
              </a:graphicData>
            </a:graphic>
          </wp:inline>
        </w:drawing>
      </w:r>
    </w:p>
    <w:p w:rsidR="003D166F" w:rsidRPr="002167B3" w:rsidRDefault="003D166F" w:rsidP="003D166F">
      <w:pPr>
        <w:pStyle w:val="BodyText0"/>
        <w:spacing w:before="2" w:line="352" w:lineRule="auto"/>
        <w:ind w:right="2635" w:firstLine="2707"/>
        <w:rPr>
          <w:rFonts w:ascii="Times New Roman" w:hAnsi="Times New Roman" w:cs="Times New Roman"/>
          <w:sz w:val="24"/>
          <w:szCs w:val="24"/>
        </w:rPr>
      </w:pPr>
      <w:r w:rsidRPr="002167B3">
        <w:rPr>
          <w:rFonts w:ascii="Times New Roman" w:hAnsi="Times New Roman" w:cs="Times New Roman"/>
          <w:noProof/>
          <w:sz w:val="24"/>
          <w:szCs w:val="24"/>
        </w:rPr>
        <mc:AlternateContent>
          <mc:Choice Requires="wps">
            <w:drawing>
              <wp:anchor distT="0" distB="0" distL="114300" distR="114300" simplePos="0" relativeHeight="251672064" behindDoc="0" locked="0" layoutInCell="1" allowOverlap="1" wp14:anchorId="6BFC6E28" wp14:editId="4E1AE91E">
                <wp:simplePos x="0" y="0"/>
                <wp:positionH relativeFrom="page">
                  <wp:posOffset>1356995</wp:posOffset>
                </wp:positionH>
                <wp:positionV relativeFrom="paragraph">
                  <wp:posOffset>440690</wp:posOffset>
                </wp:positionV>
                <wp:extent cx="5474970" cy="2726690"/>
                <wp:effectExtent l="4445" t="381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4970" cy="272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2118"/>
                              <w:gridCol w:w="2243"/>
                              <w:gridCol w:w="2234"/>
                              <w:gridCol w:w="2009"/>
                            </w:tblGrid>
                            <w:tr w:rsidR="00BD3939">
                              <w:trPr>
                                <w:trHeight w:hRule="exact" w:val="787"/>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auto"/>
                                    <w:ind w:left="155" w:right="150"/>
                                    <w:jc w:val="center"/>
                                    <w:rPr>
                                      <w:rFonts w:ascii="Times New Roman" w:eastAsia="Times New Roman" w:hAnsi="Times New Roman" w:cs="Times New Roman"/>
                                    </w:rPr>
                                  </w:pPr>
                                  <w:r>
                                    <w:rPr>
                                      <w:rFonts w:ascii="Times New Roman" w:hAnsi="Times New Roman"/>
                                      <w:spacing w:val="-1"/>
                                    </w:rPr>
                                    <w:t>Величински</w:t>
                                  </w:r>
                                  <w:r>
                                    <w:rPr>
                                      <w:rFonts w:ascii="Times New Roman" w:hAnsi="Times New Roman"/>
                                      <w:spacing w:val="18"/>
                                    </w:rPr>
                                    <w:t xml:space="preserve"> </w:t>
                                  </w:r>
                                  <w:r>
                                    <w:rPr>
                                      <w:rFonts w:ascii="Times New Roman" w:hAnsi="Times New Roman"/>
                                      <w:spacing w:val="-1"/>
                                    </w:rPr>
                                    <w:t>број</w:t>
                                  </w:r>
                                  <w:r>
                                    <w:rPr>
                                      <w:rFonts w:ascii="Times New Roman" w:hAnsi="Times New Roman"/>
                                      <w:spacing w:val="20"/>
                                    </w:rPr>
                                    <w:t xml:space="preserve"> </w:t>
                                  </w:r>
                                  <w:r>
                                    <w:rPr>
                                      <w:rFonts w:ascii="Times New Roman" w:hAnsi="Times New Roman"/>
                                    </w:rPr>
                                    <w:t>у</w:t>
                                  </w:r>
                                  <w:r>
                                    <w:rPr>
                                      <w:rFonts w:ascii="Times New Roman" w:hAnsi="Times New Roman"/>
                                      <w:spacing w:val="21"/>
                                      <w:w w:val="102"/>
                                    </w:rPr>
                                    <w:t xml:space="preserve"> </w:t>
                                  </w:r>
                                  <w:r>
                                    <w:rPr>
                                      <w:rFonts w:ascii="Times New Roman" w:hAnsi="Times New Roman"/>
                                    </w:rPr>
                                    <w:t>француском</w:t>
                                  </w:r>
                                  <w:r>
                                    <w:rPr>
                                      <w:rFonts w:ascii="Times New Roman" w:hAnsi="Times New Roman"/>
                                      <w:w w:val="102"/>
                                    </w:rPr>
                                    <w:t xml:space="preserve"> </w:t>
                                  </w:r>
                                  <w:r>
                                    <w:rPr>
                                      <w:rFonts w:ascii="Times New Roman" w:hAnsi="Times New Roman"/>
                                      <w:spacing w:val="-1"/>
                                    </w:rPr>
                                    <w:t>систему</w:t>
                                  </w:r>
                                  <w:r>
                                    <w:rPr>
                                      <w:rFonts w:ascii="Times New Roman" w:hAnsi="Times New Roman"/>
                                      <w:spacing w:val="26"/>
                                    </w:rPr>
                                    <w:t xml:space="preserve"> </w:t>
                                  </w:r>
                                  <w:r>
                                    <w:rPr>
                                      <w:rFonts w:ascii="Times New Roman" w:hAnsi="Times New Roman"/>
                                      <w:spacing w:val="-1"/>
                                    </w:rPr>
                                    <w:t>мера</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before="122"/>
                                    <w:ind w:left="2"/>
                                    <w:jc w:val="center"/>
                                    <w:rPr>
                                      <w:rFonts w:ascii="Times New Roman" w:eastAsia="Times New Roman" w:hAnsi="Times New Roman" w:cs="Times New Roman"/>
                                    </w:rPr>
                                  </w:pPr>
                                  <w:r>
                                    <w:rPr>
                                      <w:rFonts w:ascii="Times New Roman" w:hAnsi="Times New Roman"/>
                                      <w:spacing w:val="-1"/>
                                    </w:rPr>
                                    <w:t>Дужина</w:t>
                                  </w:r>
                                  <w:r>
                                    <w:rPr>
                                      <w:rFonts w:ascii="Times New Roman" w:hAnsi="Times New Roman"/>
                                      <w:spacing w:val="22"/>
                                    </w:rPr>
                                    <w:t xml:space="preserve"> </w:t>
                                  </w:r>
                                  <w:r>
                                    <w:rPr>
                                      <w:rFonts w:ascii="Times New Roman" w:hAnsi="Times New Roman"/>
                                      <w:spacing w:val="-1"/>
                                    </w:rPr>
                                    <w:t>табанице</w:t>
                                  </w:r>
                                  <w:r>
                                    <w:rPr>
                                      <w:rFonts w:ascii="Times New Roman" w:hAnsi="Times New Roman"/>
                                      <w:spacing w:val="22"/>
                                    </w:rPr>
                                    <w:t xml:space="preserve"> </w:t>
                                  </w:r>
                                  <w:r>
                                    <w:rPr>
                                      <w:rFonts w:ascii="Times New Roman" w:hAnsi="Times New Roman"/>
                                    </w:rPr>
                                    <w:t>у</w:t>
                                  </w:r>
                                </w:p>
                                <w:p w:rsidR="00BD3939" w:rsidRDefault="00BD3939">
                                  <w:pPr>
                                    <w:pStyle w:val="TableParagraph"/>
                                    <w:spacing w:before="6"/>
                                    <w:ind w:right="2"/>
                                    <w:jc w:val="center"/>
                                    <w:rPr>
                                      <w:rFonts w:ascii="Times New Roman" w:eastAsia="Times New Roman" w:hAnsi="Times New Roman" w:cs="Times New Roman"/>
                                    </w:rPr>
                                  </w:pPr>
                                  <w:r>
                                    <w:rPr>
                                      <w:rFonts w:ascii="Times New Roman"/>
                                      <w:spacing w:val="1"/>
                                    </w:rPr>
                                    <w:t>m</w:t>
                                  </w:r>
                                  <w:r>
                                    <w:rPr>
                                      <w:rFonts w:ascii="Times New Roman"/>
                                    </w:rPr>
                                    <w:t>m</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before="122"/>
                                    <w:jc w:val="center"/>
                                    <w:rPr>
                                      <w:rFonts w:ascii="Times New Roman" w:eastAsia="Times New Roman" w:hAnsi="Times New Roman" w:cs="Times New Roman"/>
                                    </w:rPr>
                                  </w:pPr>
                                  <w:r>
                                    <w:rPr>
                                      <w:rFonts w:ascii="Times New Roman" w:hAnsi="Times New Roman"/>
                                      <w:spacing w:val="-1"/>
                                    </w:rPr>
                                    <w:t>Ширина</w:t>
                                  </w:r>
                                  <w:r>
                                    <w:rPr>
                                      <w:rFonts w:ascii="Times New Roman" w:hAnsi="Times New Roman"/>
                                      <w:spacing w:val="22"/>
                                    </w:rPr>
                                    <w:t xml:space="preserve"> </w:t>
                                  </w:r>
                                  <w:r>
                                    <w:rPr>
                                      <w:rFonts w:ascii="Times New Roman" w:hAnsi="Times New Roman"/>
                                      <w:spacing w:val="-1"/>
                                    </w:rPr>
                                    <w:t>табанице</w:t>
                                  </w:r>
                                  <w:r>
                                    <w:rPr>
                                      <w:rFonts w:ascii="Times New Roman" w:hAnsi="Times New Roman"/>
                                      <w:spacing w:val="22"/>
                                    </w:rPr>
                                    <w:t xml:space="preserve"> </w:t>
                                  </w:r>
                                  <w:r>
                                    <w:rPr>
                                      <w:rFonts w:ascii="Times New Roman" w:hAnsi="Times New Roman"/>
                                    </w:rPr>
                                    <w:t>у</w:t>
                                  </w:r>
                                </w:p>
                                <w:p w:rsidR="00BD3939" w:rsidRDefault="00BD3939">
                                  <w:pPr>
                                    <w:pStyle w:val="TableParagraph"/>
                                    <w:spacing w:before="6"/>
                                    <w:jc w:val="center"/>
                                    <w:rPr>
                                      <w:rFonts w:ascii="Times New Roman" w:eastAsia="Times New Roman" w:hAnsi="Times New Roman" w:cs="Times New Roman"/>
                                    </w:rPr>
                                  </w:pPr>
                                  <w:r>
                                    <w:rPr>
                                      <w:rFonts w:ascii="Times New Roman"/>
                                    </w:rPr>
                                    <w:t>mm</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before="122"/>
                                    <w:ind w:left="2"/>
                                    <w:jc w:val="center"/>
                                    <w:rPr>
                                      <w:rFonts w:ascii="Times New Roman" w:eastAsia="Times New Roman" w:hAnsi="Times New Roman" w:cs="Times New Roman"/>
                                    </w:rPr>
                                  </w:pPr>
                                  <w:r>
                                    <w:rPr>
                                      <w:rFonts w:ascii="Times New Roman" w:hAnsi="Times New Roman"/>
                                      <w:spacing w:val="-1"/>
                                    </w:rPr>
                                    <w:t>Обим</w:t>
                                  </w:r>
                                  <w:r>
                                    <w:rPr>
                                      <w:rFonts w:ascii="Times New Roman" w:hAnsi="Times New Roman"/>
                                      <w:spacing w:val="15"/>
                                    </w:rPr>
                                    <w:t xml:space="preserve"> </w:t>
                                  </w:r>
                                  <w:r>
                                    <w:rPr>
                                      <w:rFonts w:ascii="Times New Roman" w:hAnsi="Times New Roman"/>
                                    </w:rPr>
                                    <w:t>риста</w:t>
                                  </w:r>
                                  <w:r>
                                    <w:rPr>
                                      <w:rFonts w:ascii="Times New Roman" w:hAnsi="Times New Roman"/>
                                      <w:spacing w:val="13"/>
                                    </w:rPr>
                                    <w:t xml:space="preserve"> </w:t>
                                  </w:r>
                                  <w:r>
                                    <w:rPr>
                                      <w:rFonts w:ascii="Times New Roman" w:hAnsi="Times New Roman"/>
                                    </w:rPr>
                                    <w:t>у</w:t>
                                  </w:r>
                                </w:p>
                                <w:p w:rsidR="00BD3939" w:rsidRDefault="00BD3939">
                                  <w:pPr>
                                    <w:pStyle w:val="TableParagraph"/>
                                    <w:spacing w:before="6"/>
                                    <w:jc w:val="center"/>
                                    <w:rPr>
                                      <w:rFonts w:ascii="Times New Roman" w:eastAsia="Times New Roman" w:hAnsi="Times New Roman" w:cs="Times New Roman"/>
                                    </w:rPr>
                                  </w:pPr>
                                  <w:r>
                                    <w:rPr>
                                      <w:rFonts w:ascii="Times New Roman"/>
                                      <w:spacing w:val="1"/>
                                    </w:rPr>
                                    <w:t>m</w:t>
                                  </w:r>
                                  <w:r>
                                    <w:rPr>
                                      <w:rFonts w:ascii="Times New Roman"/>
                                    </w:rPr>
                                    <w:t>m</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36</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257,38</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87</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146</w:t>
                                  </w:r>
                                </w:p>
                              </w:tc>
                            </w:tr>
                            <w:tr w:rsidR="00BD3939">
                              <w:trPr>
                                <w:trHeight w:hRule="exact" w:val="268"/>
                              </w:trPr>
                              <w:tc>
                                <w:tcPr>
                                  <w:tcW w:w="2118" w:type="dxa"/>
                                  <w:tcBorders>
                                    <w:top w:val="single" w:sz="5" w:space="0" w:color="000000"/>
                                    <w:left w:val="single" w:sz="5" w:space="0" w:color="000000"/>
                                    <w:bottom w:val="single" w:sz="4"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37</w:t>
                                  </w:r>
                                </w:p>
                              </w:tc>
                              <w:tc>
                                <w:tcPr>
                                  <w:tcW w:w="2243" w:type="dxa"/>
                                  <w:tcBorders>
                                    <w:top w:val="single" w:sz="5" w:space="0" w:color="000000"/>
                                    <w:left w:val="single" w:sz="4" w:space="0" w:color="000000"/>
                                    <w:bottom w:val="single" w:sz="4"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264,04</w:t>
                                  </w:r>
                                </w:p>
                              </w:tc>
                              <w:tc>
                                <w:tcPr>
                                  <w:tcW w:w="2234"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88</w:t>
                                  </w:r>
                                </w:p>
                              </w:tc>
                              <w:tc>
                                <w:tcPr>
                                  <w:tcW w:w="2009"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149</w:t>
                                  </w:r>
                                </w:p>
                              </w:tc>
                            </w:tr>
                            <w:tr w:rsidR="00BD3939">
                              <w:trPr>
                                <w:trHeight w:hRule="exact" w:val="269"/>
                              </w:trPr>
                              <w:tc>
                                <w:tcPr>
                                  <w:tcW w:w="2118" w:type="dxa"/>
                                  <w:tcBorders>
                                    <w:top w:val="single" w:sz="4" w:space="0" w:color="000000"/>
                                    <w:left w:val="single" w:sz="5" w:space="0" w:color="000000"/>
                                    <w:bottom w:val="single" w:sz="4"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38</w:t>
                                  </w:r>
                                </w:p>
                              </w:tc>
                              <w:tc>
                                <w:tcPr>
                                  <w:tcW w:w="2243" w:type="dxa"/>
                                  <w:tcBorders>
                                    <w:top w:val="single" w:sz="4" w:space="0" w:color="000000"/>
                                    <w:left w:val="single" w:sz="4" w:space="0" w:color="000000"/>
                                    <w:bottom w:val="single" w:sz="4"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270,70</w:t>
                                  </w:r>
                                </w:p>
                              </w:tc>
                              <w:tc>
                                <w:tcPr>
                                  <w:tcW w:w="2234"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89</w:t>
                                  </w:r>
                                </w:p>
                              </w:tc>
                              <w:tc>
                                <w:tcPr>
                                  <w:tcW w:w="2009"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152</w:t>
                                  </w:r>
                                </w:p>
                              </w:tc>
                            </w:tr>
                            <w:tr w:rsidR="00BD3939">
                              <w:trPr>
                                <w:trHeight w:hRule="exact" w:val="268"/>
                              </w:trPr>
                              <w:tc>
                                <w:tcPr>
                                  <w:tcW w:w="2118" w:type="dxa"/>
                                  <w:tcBorders>
                                    <w:top w:val="single" w:sz="4"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39</w:t>
                                  </w:r>
                                </w:p>
                              </w:tc>
                              <w:tc>
                                <w:tcPr>
                                  <w:tcW w:w="2243" w:type="dxa"/>
                                  <w:tcBorders>
                                    <w:top w:val="single" w:sz="4"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277,36</w:t>
                                  </w:r>
                                </w:p>
                              </w:tc>
                              <w:tc>
                                <w:tcPr>
                                  <w:tcW w:w="2234"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90</w:t>
                                  </w:r>
                                </w:p>
                              </w:tc>
                              <w:tc>
                                <w:tcPr>
                                  <w:tcW w:w="2009"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155</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40</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284,02</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91</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158</w:t>
                                  </w:r>
                                </w:p>
                              </w:tc>
                            </w:tr>
                            <w:tr w:rsidR="00BD3939">
                              <w:trPr>
                                <w:trHeight w:hRule="exact" w:val="271"/>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41</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290,68</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92</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161</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42</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297,34</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93</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164</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43</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304,00</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94</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167</w:t>
                                  </w:r>
                                </w:p>
                              </w:tc>
                            </w:tr>
                            <w:tr w:rsidR="00BD3939">
                              <w:trPr>
                                <w:trHeight w:hRule="exact" w:val="268"/>
                              </w:trPr>
                              <w:tc>
                                <w:tcPr>
                                  <w:tcW w:w="2118" w:type="dxa"/>
                                  <w:tcBorders>
                                    <w:top w:val="single" w:sz="5" w:space="0" w:color="000000"/>
                                    <w:left w:val="single" w:sz="5" w:space="0" w:color="000000"/>
                                    <w:bottom w:val="single" w:sz="4"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44</w:t>
                                  </w:r>
                                </w:p>
                              </w:tc>
                              <w:tc>
                                <w:tcPr>
                                  <w:tcW w:w="2243" w:type="dxa"/>
                                  <w:tcBorders>
                                    <w:top w:val="single" w:sz="5" w:space="0" w:color="000000"/>
                                    <w:left w:val="single" w:sz="4" w:space="0" w:color="000000"/>
                                    <w:bottom w:val="single" w:sz="4"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310,66</w:t>
                                  </w:r>
                                </w:p>
                              </w:tc>
                              <w:tc>
                                <w:tcPr>
                                  <w:tcW w:w="2234"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95</w:t>
                                  </w:r>
                                </w:p>
                              </w:tc>
                              <w:tc>
                                <w:tcPr>
                                  <w:tcW w:w="2009"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170</w:t>
                                  </w:r>
                                </w:p>
                              </w:tc>
                            </w:tr>
                            <w:tr w:rsidR="00BD3939">
                              <w:trPr>
                                <w:trHeight w:hRule="exact" w:val="269"/>
                              </w:trPr>
                              <w:tc>
                                <w:tcPr>
                                  <w:tcW w:w="2118" w:type="dxa"/>
                                  <w:tcBorders>
                                    <w:top w:val="single" w:sz="4" w:space="0" w:color="000000"/>
                                    <w:left w:val="single" w:sz="5" w:space="0" w:color="000000"/>
                                    <w:bottom w:val="single" w:sz="4"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45</w:t>
                                  </w:r>
                                </w:p>
                              </w:tc>
                              <w:tc>
                                <w:tcPr>
                                  <w:tcW w:w="2243" w:type="dxa"/>
                                  <w:tcBorders>
                                    <w:top w:val="single" w:sz="4" w:space="0" w:color="000000"/>
                                    <w:left w:val="single" w:sz="4" w:space="0" w:color="000000"/>
                                    <w:bottom w:val="single" w:sz="4"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317,32</w:t>
                                  </w:r>
                                </w:p>
                              </w:tc>
                              <w:tc>
                                <w:tcPr>
                                  <w:tcW w:w="2234"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96</w:t>
                                  </w:r>
                                </w:p>
                              </w:tc>
                              <w:tc>
                                <w:tcPr>
                                  <w:tcW w:w="2009"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173</w:t>
                                  </w:r>
                                </w:p>
                              </w:tc>
                            </w:tr>
                            <w:tr w:rsidR="00BD3939">
                              <w:trPr>
                                <w:trHeight w:hRule="exact" w:val="268"/>
                              </w:trPr>
                              <w:tc>
                                <w:tcPr>
                                  <w:tcW w:w="2118" w:type="dxa"/>
                                  <w:tcBorders>
                                    <w:top w:val="single" w:sz="4"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46</w:t>
                                  </w:r>
                                </w:p>
                              </w:tc>
                              <w:tc>
                                <w:tcPr>
                                  <w:tcW w:w="2243" w:type="dxa"/>
                                  <w:tcBorders>
                                    <w:top w:val="single" w:sz="4"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323,98</w:t>
                                  </w:r>
                                </w:p>
                              </w:tc>
                              <w:tc>
                                <w:tcPr>
                                  <w:tcW w:w="2234"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97</w:t>
                                  </w:r>
                                </w:p>
                              </w:tc>
                              <w:tc>
                                <w:tcPr>
                                  <w:tcW w:w="2009"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176</w:t>
                                  </w:r>
                                </w:p>
                              </w:tc>
                            </w:tr>
                            <w:tr w:rsidR="00BD3939">
                              <w:trPr>
                                <w:trHeight w:hRule="exact" w:val="271"/>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47</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330,64</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98</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179</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48</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337,30</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99</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182</w:t>
                                  </w:r>
                                </w:p>
                              </w:tc>
                            </w:tr>
                          </w:tbl>
                          <w:p w:rsidR="00BD3939" w:rsidRDefault="00BD3939" w:rsidP="003D166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FC6E28" id="_x0000_t202" coordsize="21600,21600" o:spt="202" path="m,l,21600r21600,l21600,xe">
                <v:stroke joinstyle="miter"/>
                <v:path gradientshapeok="t" o:connecttype="rect"/>
              </v:shapetype>
              <v:shape id="Text Box 4" o:spid="_x0000_s1026" type="#_x0000_t202" style="position:absolute;left:0;text-align:left;margin-left:106.85pt;margin-top:34.7pt;width:431.1pt;height:214.7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2118"/>
                        <w:gridCol w:w="2243"/>
                        <w:gridCol w:w="2234"/>
                        <w:gridCol w:w="2009"/>
                      </w:tblGrid>
                      <w:tr w:rsidR="00BD3939">
                        <w:trPr>
                          <w:trHeight w:hRule="exact" w:val="787"/>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auto"/>
                              <w:ind w:left="155" w:right="150"/>
                              <w:jc w:val="center"/>
                              <w:rPr>
                                <w:rFonts w:ascii="Times New Roman" w:eastAsia="Times New Roman" w:hAnsi="Times New Roman" w:cs="Times New Roman"/>
                              </w:rPr>
                            </w:pPr>
                            <w:r>
                              <w:rPr>
                                <w:rFonts w:ascii="Times New Roman" w:hAnsi="Times New Roman"/>
                                <w:spacing w:val="-1"/>
                              </w:rPr>
                              <w:t>Величински</w:t>
                            </w:r>
                            <w:r>
                              <w:rPr>
                                <w:rFonts w:ascii="Times New Roman" w:hAnsi="Times New Roman"/>
                                <w:spacing w:val="18"/>
                              </w:rPr>
                              <w:t xml:space="preserve"> </w:t>
                            </w:r>
                            <w:r>
                              <w:rPr>
                                <w:rFonts w:ascii="Times New Roman" w:hAnsi="Times New Roman"/>
                                <w:spacing w:val="-1"/>
                              </w:rPr>
                              <w:t>број</w:t>
                            </w:r>
                            <w:r>
                              <w:rPr>
                                <w:rFonts w:ascii="Times New Roman" w:hAnsi="Times New Roman"/>
                                <w:spacing w:val="20"/>
                              </w:rPr>
                              <w:t xml:space="preserve"> </w:t>
                            </w:r>
                            <w:r>
                              <w:rPr>
                                <w:rFonts w:ascii="Times New Roman" w:hAnsi="Times New Roman"/>
                              </w:rPr>
                              <w:t>у</w:t>
                            </w:r>
                            <w:r>
                              <w:rPr>
                                <w:rFonts w:ascii="Times New Roman" w:hAnsi="Times New Roman"/>
                                <w:spacing w:val="21"/>
                                <w:w w:val="102"/>
                              </w:rPr>
                              <w:t xml:space="preserve"> </w:t>
                            </w:r>
                            <w:r>
                              <w:rPr>
                                <w:rFonts w:ascii="Times New Roman" w:hAnsi="Times New Roman"/>
                              </w:rPr>
                              <w:t>француском</w:t>
                            </w:r>
                            <w:r>
                              <w:rPr>
                                <w:rFonts w:ascii="Times New Roman" w:hAnsi="Times New Roman"/>
                                <w:w w:val="102"/>
                              </w:rPr>
                              <w:t xml:space="preserve"> </w:t>
                            </w:r>
                            <w:r>
                              <w:rPr>
                                <w:rFonts w:ascii="Times New Roman" w:hAnsi="Times New Roman"/>
                                <w:spacing w:val="-1"/>
                              </w:rPr>
                              <w:t>систему</w:t>
                            </w:r>
                            <w:r>
                              <w:rPr>
                                <w:rFonts w:ascii="Times New Roman" w:hAnsi="Times New Roman"/>
                                <w:spacing w:val="26"/>
                              </w:rPr>
                              <w:t xml:space="preserve"> </w:t>
                            </w:r>
                            <w:r>
                              <w:rPr>
                                <w:rFonts w:ascii="Times New Roman" w:hAnsi="Times New Roman"/>
                                <w:spacing w:val="-1"/>
                              </w:rPr>
                              <w:t>мера</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before="122"/>
                              <w:ind w:left="2"/>
                              <w:jc w:val="center"/>
                              <w:rPr>
                                <w:rFonts w:ascii="Times New Roman" w:eastAsia="Times New Roman" w:hAnsi="Times New Roman" w:cs="Times New Roman"/>
                              </w:rPr>
                            </w:pPr>
                            <w:r>
                              <w:rPr>
                                <w:rFonts w:ascii="Times New Roman" w:hAnsi="Times New Roman"/>
                                <w:spacing w:val="-1"/>
                              </w:rPr>
                              <w:t>Дужина</w:t>
                            </w:r>
                            <w:r>
                              <w:rPr>
                                <w:rFonts w:ascii="Times New Roman" w:hAnsi="Times New Roman"/>
                                <w:spacing w:val="22"/>
                              </w:rPr>
                              <w:t xml:space="preserve"> </w:t>
                            </w:r>
                            <w:r>
                              <w:rPr>
                                <w:rFonts w:ascii="Times New Roman" w:hAnsi="Times New Roman"/>
                                <w:spacing w:val="-1"/>
                              </w:rPr>
                              <w:t>табанице</w:t>
                            </w:r>
                            <w:r>
                              <w:rPr>
                                <w:rFonts w:ascii="Times New Roman" w:hAnsi="Times New Roman"/>
                                <w:spacing w:val="22"/>
                              </w:rPr>
                              <w:t xml:space="preserve"> </w:t>
                            </w:r>
                            <w:r>
                              <w:rPr>
                                <w:rFonts w:ascii="Times New Roman" w:hAnsi="Times New Roman"/>
                              </w:rPr>
                              <w:t>у</w:t>
                            </w:r>
                          </w:p>
                          <w:p w:rsidR="00BD3939" w:rsidRDefault="00BD3939">
                            <w:pPr>
                              <w:pStyle w:val="TableParagraph"/>
                              <w:spacing w:before="6"/>
                              <w:ind w:right="2"/>
                              <w:jc w:val="center"/>
                              <w:rPr>
                                <w:rFonts w:ascii="Times New Roman" w:eastAsia="Times New Roman" w:hAnsi="Times New Roman" w:cs="Times New Roman"/>
                              </w:rPr>
                            </w:pPr>
                            <w:r>
                              <w:rPr>
                                <w:rFonts w:ascii="Times New Roman"/>
                                <w:spacing w:val="1"/>
                              </w:rPr>
                              <w:t>m</w:t>
                            </w:r>
                            <w:r>
                              <w:rPr>
                                <w:rFonts w:ascii="Times New Roman"/>
                              </w:rPr>
                              <w:t>m</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before="122"/>
                              <w:jc w:val="center"/>
                              <w:rPr>
                                <w:rFonts w:ascii="Times New Roman" w:eastAsia="Times New Roman" w:hAnsi="Times New Roman" w:cs="Times New Roman"/>
                              </w:rPr>
                            </w:pPr>
                            <w:r>
                              <w:rPr>
                                <w:rFonts w:ascii="Times New Roman" w:hAnsi="Times New Roman"/>
                                <w:spacing w:val="-1"/>
                              </w:rPr>
                              <w:t>Ширина</w:t>
                            </w:r>
                            <w:r>
                              <w:rPr>
                                <w:rFonts w:ascii="Times New Roman" w:hAnsi="Times New Roman"/>
                                <w:spacing w:val="22"/>
                              </w:rPr>
                              <w:t xml:space="preserve"> </w:t>
                            </w:r>
                            <w:r>
                              <w:rPr>
                                <w:rFonts w:ascii="Times New Roman" w:hAnsi="Times New Roman"/>
                                <w:spacing w:val="-1"/>
                              </w:rPr>
                              <w:t>табанице</w:t>
                            </w:r>
                            <w:r>
                              <w:rPr>
                                <w:rFonts w:ascii="Times New Roman" w:hAnsi="Times New Roman"/>
                                <w:spacing w:val="22"/>
                              </w:rPr>
                              <w:t xml:space="preserve"> </w:t>
                            </w:r>
                            <w:r>
                              <w:rPr>
                                <w:rFonts w:ascii="Times New Roman" w:hAnsi="Times New Roman"/>
                              </w:rPr>
                              <w:t>у</w:t>
                            </w:r>
                          </w:p>
                          <w:p w:rsidR="00BD3939" w:rsidRDefault="00BD3939">
                            <w:pPr>
                              <w:pStyle w:val="TableParagraph"/>
                              <w:spacing w:before="6"/>
                              <w:jc w:val="center"/>
                              <w:rPr>
                                <w:rFonts w:ascii="Times New Roman" w:eastAsia="Times New Roman" w:hAnsi="Times New Roman" w:cs="Times New Roman"/>
                              </w:rPr>
                            </w:pPr>
                            <w:r>
                              <w:rPr>
                                <w:rFonts w:ascii="Times New Roman"/>
                              </w:rPr>
                              <w:t>mm</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before="122"/>
                              <w:ind w:left="2"/>
                              <w:jc w:val="center"/>
                              <w:rPr>
                                <w:rFonts w:ascii="Times New Roman" w:eastAsia="Times New Roman" w:hAnsi="Times New Roman" w:cs="Times New Roman"/>
                              </w:rPr>
                            </w:pPr>
                            <w:r>
                              <w:rPr>
                                <w:rFonts w:ascii="Times New Roman" w:hAnsi="Times New Roman"/>
                                <w:spacing w:val="-1"/>
                              </w:rPr>
                              <w:t>Обим</w:t>
                            </w:r>
                            <w:r>
                              <w:rPr>
                                <w:rFonts w:ascii="Times New Roman" w:hAnsi="Times New Roman"/>
                                <w:spacing w:val="15"/>
                              </w:rPr>
                              <w:t xml:space="preserve"> </w:t>
                            </w:r>
                            <w:r>
                              <w:rPr>
                                <w:rFonts w:ascii="Times New Roman" w:hAnsi="Times New Roman"/>
                              </w:rPr>
                              <w:t>риста</w:t>
                            </w:r>
                            <w:r>
                              <w:rPr>
                                <w:rFonts w:ascii="Times New Roman" w:hAnsi="Times New Roman"/>
                                <w:spacing w:val="13"/>
                              </w:rPr>
                              <w:t xml:space="preserve"> </w:t>
                            </w:r>
                            <w:r>
                              <w:rPr>
                                <w:rFonts w:ascii="Times New Roman" w:hAnsi="Times New Roman"/>
                              </w:rPr>
                              <w:t>у</w:t>
                            </w:r>
                          </w:p>
                          <w:p w:rsidR="00BD3939" w:rsidRDefault="00BD3939">
                            <w:pPr>
                              <w:pStyle w:val="TableParagraph"/>
                              <w:spacing w:before="6"/>
                              <w:jc w:val="center"/>
                              <w:rPr>
                                <w:rFonts w:ascii="Times New Roman" w:eastAsia="Times New Roman" w:hAnsi="Times New Roman" w:cs="Times New Roman"/>
                              </w:rPr>
                            </w:pPr>
                            <w:r>
                              <w:rPr>
                                <w:rFonts w:ascii="Times New Roman"/>
                                <w:spacing w:val="1"/>
                              </w:rPr>
                              <w:t>m</w:t>
                            </w:r>
                            <w:r>
                              <w:rPr>
                                <w:rFonts w:ascii="Times New Roman"/>
                              </w:rPr>
                              <w:t>m</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36</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257,38</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87</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146</w:t>
                            </w:r>
                          </w:p>
                        </w:tc>
                      </w:tr>
                      <w:tr w:rsidR="00BD3939">
                        <w:trPr>
                          <w:trHeight w:hRule="exact" w:val="268"/>
                        </w:trPr>
                        <w:tc>
                          <w:tcPr>
                            <w:tcW w:w="2118" w:type="dxa"/>
                            <w:tcBorders>
                              <w:top w:val="single" w:sz="5" w:space="0" w:color="000000"/>
                              <w:left w:val="single" w:sz="5" w:space="0" w:color="000000"/>
                              <w:bottom w:val="single" w:sz="4"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37</w:t>
                            </w:r>
                          </w:p>
                        </w:tc>
                        <w:tc>
                          <w:tcPr>
                            <w:tcW w:w="2243" w:type="dxa"/>
                            <w:tcBorders>
                              <w:top w:val="single" w:sz="5" w:space="0" w:color="000000"/>
                              <w:left w:val="single" w:sz="4" w:space="0" w:color="000000"/>
                              <w:bottom w:val="single" w:sz="4"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264,04</w:t>
                            </w:r>
                          </w:p>
                        </w:tc>
                        <w:tc>
                          <w:tcPr>
                            <w:tcW w:w="2234"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88</w:t>
                            </w:r>
                          </w:p>
                        </w:tc>
                        <w:tc>
                          <w:tcPr>
                            <w:tcW w:w="2009"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149</w:t>
                            </w:r>
                          </w:p>
                        </w:tc>
                      </w:tr>
                      <w:tr w:rsidR="00BD3939">
                        <w:trPr>
                          <w:trHeight w:hRule="exact" w:val="269"/>
                        </w:trPr>
                        <w:tc>
                          <w:tcPr>
                            <w:tcW w:w="2118" w:type="dxa"/>
                            <w:tcBorders>
                              <w:top w:val="single" w:sz="4" w:space="0" w:color="000000"/>
                              <w:left w:val="single" w:sz="5" w:space="0" w:color="000000"/>
                              <w:bottom w:val="single" w:sz="4"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38</w:t>
                            </w:r>
                          </w:p>
                        </w:tc>
                        <w:tc>
                          <w:tcPr>
                            <w:tcW w:w="2243" w:type="dxa"/>
                            <w:tcBorders>
                              <w:top w:val="single" w:sz="4" w:space="0" w:color="000000"/>
                              <w:left w:val="single" w:sz="4" w:space="0" w:color="000000"/>
                              <w:bottom w:val="single" w:sz="4"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270,70</w:t>
                            </w:r>
                          </w:p>
                        </w:tc>
                        <w:tc>
                          <w:tcPr>
                            <w:tcW w:w="2234"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89</w:t>
                            </w:r>
                          </w:p>
                        </w:tc>
                        <w:tc>
                          <w:tcPr>
                            <w:tcW w:w="2009"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152</w:t>
                            </w:r>
                          </w:p>
                        </w:tc>
                      </w:tr>
                      <w:tr w:rsidR="00BD3939">
                        <w:trPr>
                          <w:trHeight w:hRule="exact" w:val="268"/>
                        </w:trPr>
                        <w:tc>
                          <w:tcPr>
                            <w:tcW w:w="2118" w:type="dxa"/>
                            <w:tcBorders>
                              <w:top w:val="single" w:sz="4"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39</w:t>
                            </w:r>
                          </w:p>
                        </w:tc>
                        <w:tc>
                          <w:tcPr>
                            <w:tcW w:w="2243" w:type="dxa"/>
                            <w:tcBorders>
                              <w:top w:val="single" w:sz="4"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277,36</w:t>
                            </w:r>
                          </w:p>
                        </w:tc>
                        <w:tc>
                          <w:tcPr>
                            <w:tcW w:w="2234"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90</w:t>
                            </w:r>
                          </w:p>
                        </w:tc>
                        <w:tc>
                          <w:tcPr>
                            <w:tcW w:w="2009"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155</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40</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284,02</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91</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158</w:t>
                            </w:r>
                          </w:p>
                        </w:tc>
                      </w:tr>
                      <w:tr w:rsidR="00BD3939">
                        <w:trPr>
                          <w:trHeight w:hRule="exact" w:val="271"/>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41</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290,68</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92</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161</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42</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297,34</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93</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164</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43</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304,00</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94</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167</w:t>
                            </w:r>
                          </w:p>
                        </w:tc>
                      </w:tr>
                      <w:tr w:rsidR="00BD3939">
                        <w:trPr>
                          <w:trHeight w:hRule="exact" w:val="268"/>
                        </w:trPr>
                        <w:tc>
                          <w:tcPr>
                            <w:tcW w:w="2118" w:type="dxa"/>
                            <w:tcBorders>
                              <w:top w:val="single" w:sz="5" w:space="0" w:color="000000"/>
                              <w:left w:val="single" w:sz="5" w:space="0" w:color="000000"/>
                              <w:bottom w:val="single" w:sz="4" w:space="0" w:color="000000"/>
                              <w:right w:val="single" w:sz="4" w:space="0" w:color="000000"/>
                            </w:tcBorders>
                          </w:tcPr>
                          <w:p w:rsidR="00BD3939" w:rsidRDefault="00BD3939">
                            <w:pPr>
                              <w:pStyle w:val="TableParagraph"/>
                              <w:spacing w:line="246" w:lineRule="exact"/>
                              <w:ind w:left="2"/>
                              <w:jc w:val="center"/>
                              <w:rPr>
                                <w:rFonts w:ascii="Times New Roman" w:eastAsia="Times New Roman" w:hAnsi="Times New Roman" w:cs="Times New Roman"/>
                              </w:rPr>
                            </w:pPr>
                            <w:r>
                              <w:rPr>
                                <w:rFonts w:ascii="Times New Roman"/>
                              </w:rPr>
                              <w:t>44</w:t>
                            </w:r>
                          </w:p>
                        </w:tc>
                        <w:tc>
                          <w:tcPr>
                            <w:tcW w:w="2243" w:type="dxa"/>
                            <w:tcBorders>
                              <w:top w:val="single" w:sz="5" w:space="0" w:color="000000"/>
                              <w:left w:val="single" w:sz="4" w:space="0" w:color="000000"/>
                              <w:bottom w:val="single" w:sz="4" w:space="0" w:color="000000"/>
                              <w:right w:val="single" w:sz="5" w:space="0" w:color="000000"/>
                            </w:tcBorders>
                          </w:tcPr>
                          <w:p w:rsidR="00BD3939" w:rsidRDefault="00BD3939">
                            <w:pPr>
                              <w:pStyle w:val="TableParagraph"/>
                              <w:spacing w:line="246" w:lineRule="exact"/>
                              <w:ind w:left="618"/>
                              <w:rPr>
                                <w:rFonts w:ascii="Times New Roman" w:eastAsia="Times New Roman" w:hAnsi="Times New Roman" w:cs="Times New Roman"/>
                              </w:rPr>
                            </w:pPr>
                            <w:r>
                              <w:rPr>
                                <w:rFonts w:ascii="Times New Roman"/>
                              </w:rPr>
                              <w:t>310,66</w:t>
                            </w:r>
                          </w:p>
                        </w:tc>
                        <w:tc>
                          <w:tcPr>
                            <w:tcW w:w="2234"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95</w:t>
                            </w:r>
                          </w:p>
                        </w:tc>
                        <w:tc>
                          <w:tcPr>
                            <w:tcW w:w="2009" w:type="dxa"/>
                            <w:tcBorders>
                              <w:top w:val="single" w:sz="5" w:space="0" w:color="000000"/>
                              <w:left w:val="single" w:sz="5" w:space="0" w:color="000000"/>
                              <w:bottom w:val="single" w:sz="4" w:space="0" w:color="000000"/>
                              <w:right w:val="single" w:sz="5" w:space="0" w:color="000000"/>
                            </w:tcBorders>
                          </w:tcPr>
                          <w:p w:rsidR="00BD3939" w:rsidRDefault="00BD3939">
                            <w:pPr>
                              <w:pStyle w:val="TableParagraph"/>
                              <w:spacing w:line="246" w:lineRule="exact"/>
                              <w:jc w:val="center"/>
                              <w:rPr>
                                <w:rFonts w:ascii="Times New Roman" w:eastAsia="Times New Roman" w:hAnsi="Times New Roman" w:cs="Times New Roman"/>
                              </w:rPr>
                            </w:pPr>
                            <w:r>
                              <w:rPr>
                                <w:rFonts w:ascii="Times New Roman"/>
                              </w:rPr>
                              <w:t>170</w:t>
                            </w:r>
                          </w:p>
                        </w:tc>
                      </w:tr>
                      <w:tr w:rsidR="00BD3939">
                        <w:trPr>
                          <w:trHeight w:hRule="exact" w:val="269"/>
                        </w:trPr>
                        <w:tc>
                          <w:tcPr>
                            <w:tcW w:w="2118" w:type="dxa"/>
                            <w:tcBorders>
                              <w:top w:val="single" w:sz="4" w:space="0" w:color="000000"/>
                              <w:left w:val="single" w:sz="5" w:space="0" w:color="000000"/>
                              <w:bottom w:val="single" w:sz="4"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45</w:t>
                            </w:r>
                          </w:p>
                        </w:tc>
                        <w:tc>
                          <w:tcPr>
                            <w:tcW w:w="2243" w:type="dxa"/>
                            <w:tcBorders>
                              <w:top w:val="single" w:sz="4" w:space="0" w:color="000000"/>
                              <w:left w:val="single" w:sz="4" w:space="0" w:color="000000"/>
                              <w:bottom w:val="single" w:sz="4"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317,32</w:t>
                            </w:r>
                          </w:p>
                        </w:tc>
                        <w:tc>
                          <w:tcPr>
                            <w:tcW w:w="2234"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96</w:t>
                            </w:r>
                          </w:p>
                        </w:tc>
                        <w:tc>
                          <w:tcPr>
                            <w:tcW w:w="2009" w:type="dxa"/>
                            <w:tcBorders>
                              <w:top w:val="single" w:sz="4" w:space="0" w:color="000000"/>
                              <w:left w:val="single" w:sz="5" w:space="0" w:color="000000"/>
                              <w:bottom w:val="single" w:sz="4"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173</w:t>
                            </w:r>
                          </w:p>
                        </w:tc>
                      </w:tr>
                      <w:tr w:rsidR="00BD3939">
                        <w:trPr>
                          <w:trHeight w:hRule="exact" w:val="268"/>
                        </w:trPr>
                        <w:tc>
                          <w:tcPr>
                            <w:tcW w:w="2118" w:type="dxa"/>
                            <w:tcBorders>
                              <w:top w:val="single" w:sz="4"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46</w:t>
                            </w:r>
                          </w:p>
                        </w:tc>
                        <w:tc>
                          <w:tcPr>
                            <w:tcW w:w="2243" w:type="dxa"/>
                            <w:tcBorders>
                              <w:top w:val="single" w:sz="4"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323,98</w:t>
                            </w:r>
                          </w:p>
                        </w:tc>
                        <w:tc>
                          <w:tcPr>
                            <w:tcW w:w="2234"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97</w:t>
                            </w:r>
                          </w:p>
                        </w:tc>
                        <w:tc>
                          <w:tcPr>
                            <w:tcW w:w="2009" w:type="dxa"/>
                            <w:tcBorders>
                              <w:top w:val="single" w:sz="4"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176</w:t>
                            </w:r>
                          </w:p>
                        </w:tc>
                      </w:tr>
                      <w:tr w:rsidR="00BD3939">
                        <w:trPr>
                          <w:trHeight w:hRule="exact" w:val="271"/>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47</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330,64</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98</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179</w:t>
                            </w:r>
                          </w:p>
                        </w:tc>
                      </w:tr>
                      <w:tr w:rsidR="00BD3939">
                        <w:trPr>
                          <w:trHeight w:hRule="exact" w:val="269"/>
                        </w:trPr>
                        <w:tc>
                          <w:tcPr>
                            <w:tcW w:w="2118" w:type="dxa"/>
                            <w:tcBorders>
                              <w:top w:val="single" w:sz="5" w:space="0" w:color="000000"/>
                              <w:left w:val="single" w:sz="5" w:space="0" w:color="000000"/>
                              <w:bottom w:val="single" w:sz="5" w:space="0" w:color="000000"/>
                              <w:right w:val="single" w:sz="4" w:space="0" w:color="000000"/>
                            </w:tcBorders>
                          </w:tcPr>
                          <w:p w:rsidR="00BD3939" w:rsidRDefault="00BD3939">
                            <w:pPr>
                              <w:pStyle w:val="TableParagraph"/>
                              <w:spacing w:line="248" w:lineRule="exact"/>
                              <w:ind w:left="2"/>
                              <w:jc w:val="center"/>
                              <w:rPr>
                                <w:rFonts w:ascii="Times New Roman" w:eastAsia="Times New Roman" w:hAnsi="Times New Roman" w:cs="Times New Roman"/>
                              </w:rPr>
                            </w:pPr>
                            <w:r>
                              <w:rPr>
                                <w:rFonts w:ascii="Times New Roman"/>
                              </w:rPr>
                              <w:t>48</w:t>
                            </w:r>
                          </w:p>
                        </w:tc>
                        <w:tc>
                          <w:tcPr>
                            <w:tcW w:w="2243" w:type="dxa"/>
                            <w:tcBorders>
                              <w:top w:val="single" w:sz="5" w:space="0" w:color="000000"/>
                              <w:left w:val="single" w:sz="4" w:space="0" w:color="000000"/>
                              <w:bottom w:val="single" w:sz="5" w:space="0" w:color="000000"/>
                              <w:right w:val="single" w:sz="5" w:space="0" w:color="000000"/>
                            </w:tcBorders>
                          </w:tcPr>
                          <w:p w:rsidR="00BD3939" w:rsidRDefault="00BD3939">
                            <w:pPr>
                              <w:pStyle w:val="TableParagraph"/>
                              <w:spacing w:line="248" w:lineRule="exact"/>
                              <w:ind w:left="618"/>
                              <w:rPr>
                                <w:rFonts w:ascii="Times New Roman" w:eastAsia="Times New Roman" w:hAnsi="Times New Roman" w:cs="Times New Roman"/>
                              </w:rPr>
                            </w:pPr>
                            <w:r>
                              <w:rPr>
                                <w:rFonts w:ascii="Times New Roman"/>
                              </w:rPr>
                              <w:t>337,30</w:t>
                            </w:r>
                          </w:p>
                        </w:tc>
                        <w:tc>
                          <w:tcPr>
                            <w:tcW w:w="2234"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99</w:t>
                            </w:r>
                          </w:p>
                        </w:tc>
                        <w:tc>
                          <w:tcPr>
                            <w:tcW w:w="2009" w:type="dxa"/>
                            <w:tcBorders>
                              <w:top w:val="single" w:sz="5" w:space="0" w:color="000000"/>
                              <w:left w:val="single" w:sz="5" w:space="0" w:color="000000"/>
                              <w:bottom w:val="single" w:sz="5" w:space="0" w:color="000000"/>
                              <w:right w:val="single" w:sz="5" w:space="0" w:color="000000"/>
                            </w:tcBorders>
                          </w:tcPr>
                          <w:p w:rsidR="00BD3939" w:rsidRDefault="00BD3939">
                            <w:pPr>
                              <w:pStyle w:val="TableParagraph"/>
                              <w:spacing w:line="248" w:lineRule="exact"/>
                              <w:jc w:val="center"/>
                              <w:rPr>
                                <w:rFonts w:ascii="Times New Roman" w:eastAsia="Times New Roman" w:hAnsi="Times New Roman" w:cs="Times New Roman"/>
                              </w:rPr>
                            </w:pPr>
                            <w:r>
                              <w:rPr>
                                <w:rFonts w:ascii="Times New Roman"/>
                              </w:rPr>
                              <w:t>182</w:t>
                            </w:r>
                          </w:p>
                        </w:tc>
                      </w:tr>
                    </w:tbl>
                    <w:p w:rsidR="00BD3939" w:rsidRDefault="00BD3939" w:rsidP="003D166F"/>
                  </w:txbxContent>
                </v:textbox>
                <w10:wrap anchorx="page"/>
              </v:shape>
            </w:pict>
          </mc:Fallback>
        </mc:AlternateContent>
      </w:r>
      <w:r w:rsidRPr="002167B3">
        <w:rPr>
          <w:rFonts w:ascii="Times New Roman" w:hAnsi="Times New Roman" w:cs="Times New Roman"/>
          <w:spacing w:val="-1"/>
          <w:sz w:val="24"/>
          <w:szCs w:val="24"/>
        </w:rPr>
        <w:t>Слика</w:t>
      </w:r>
      <w:r w:rsidRPr="002167B3">
        <w:rPr>
          <w:rFonts w:ascii="Times New Roman" w:hAnsi="Times New Roman" w:cs="Times New Roman"/>
          <w:spacing w:val="16"/>
          <w:sz w:val="24"/>
          <w:szCs w:val="24"/>
        </w:rPr>
        <w:t xml:space="preserve"> </w:t>
      </w:r>
      <w:r w:rsidRPr="002167B3">
        <w:rPr>
          <w:rFonts w:ascii="Times New Roman" w:hAnsi="Times New Roman" w:cs="Times New Roman"/>
          <w:sz w:val="24"/>
          <w:szCs w:val="24"/>
        </w:rPr>
        <w:t>1</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Основне</w:t>
      </w:r>
      <w:r w:rsidRPr="002167B3">
        <w:rPr>
          <w:rFonts w:ascii="Times New Roman" w:hAnsi="Times New Roman" w:cs="Times New Roman"/>
          <w:spacing w:val="16"/>
          <w:sz w:val="24"/>
          <w:szCs w:val="24"/>
        </w:rPr>
        <w:t xml:space="preserve"> </w:t>
      </w:r>
      <w:r w:rsidRPr="002167B3">
        <w:rPr>
          <w:rFonts w:ascii="Times New Roman" w:hAnsi="Times New Roman" w:cs="Times New Roman"/>
          <w:spacing w:val="-1"/>
          <w:sz w:val="24"/>
          <w:szCs w:val="24"/>
        </w:rPr>
        <w:t>димензије</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калупа</w:t>
      </w:r>
      <w:r w:rsidRPr="002167B3">
        <w:rPr>
          <w:rFonts w:ascii="Times New Roman" w:hAnsi="Times New Roman" w:cs="Times New Roman"/>
          <w:spacing w:val="35"/>
          <w:w w:val="102"/>
          <w:sz w:val="24"/>
          <w:szCs w:val="24"/>
        </w:rPr>
        <w:t xml:space="preserve"> </w:t>
      </w:r>
      <w:r w:rsidRPr="002167B3">
        <w:rPr>
          <w:rFonts w:ascii="Times New Roman" w:hAnsi="Times New Roman" w:cs="Times New Roman"/>
          <w:spacing w:val="-1"/>
          <w:sz w:val="24"/>
          <w:szCs w:val="24"/>
        </w:rPr>
        <w:t>Табела</w:t>
      </w:r>
      <w:r w:rsidRPr="002167B3">
        <w:rPr>
          <w:rFonts w:ascii="Times New Roman" w:hAnsi="Times New Roman" w:cs="Times New Roman"/>
          <w:spacing w:val="11"/>
          <w:sz w:val="24"/>
          <w:szCs w:val="24"/>
        </w:rPr>
        <w:t xml:space="preserve"> </w:t>
      </w:r>
      <w:r w:rsidRPr="002167B3">
        <w:rPr>
          <w:rFonts w:ascii="Times New Roman" w:hAnsi="Times New Roman" w:cs="Times New Roman"/>
          <w:sz w:val="24"/>
          <w:szCs w:val="24"/>
        </w:rPr>
        <w:t>1</w:t>
      </w:r>
      <w:r w:rsidRPr="002167B3">
        <w:rPr>
          <w:rFonts w:ascii="Times New Roman" w:hAnsi="Times New Roman" w:cs="Times New Roman"/>
          <w:spacing w:val="13"/>
          <w:sz w:val="24"/>
          <w:szCs w:val="24"/>
        </w:rPr>
        <w:t xml:space="preserve"> </w:t>
      </w:r>
      <w:r w:rsidRPr="002167B3">
        <w:rPr>
          <w:rFonts w:ascii="Times New Roman" w:hAnsi="Times New Roman" w:cs="Times New Roman"/>
          <w:i/>
          <w:sz w:val="24"/>
          <w:szCs w:val="24"/>
        </w:rPr>
        <w:t>-</w:t>
      </w:r>
      <w:r w:rsidRPr="002167B3">
        <w:rPr>
          <w:rFonts w:ascii="Times New Roman" w:hAnsi="Times New Roman" w:cs="Times New Roman"/>
          <w:i/>
          <w:spacing w:val="9"/>
          <w:sz w:val="24"/>
          <w:szCs w:val="24"/>
        </w:rPr>
        <w:t xml:space="preserve"> </w:t>
      </w:r>
      <w:r w:rsidRPr="002167B3">
        <w:rPr>
          <w:rFonts w:ascii="Times New Roman" w:hAnsi="Times New Roman" w:cs="Times New Roman"/>
          <w:spacing w:val="-1"/>
          <w:sz w:val="24"/>
          <w:szCs w:val="24"/>
        </w:rPr>
        <w:t>Основне</w:t>
      </w:r>
      <w:r w:rsidRPr="002167B3">
        <w:rPr>
          <w:rFonts w:ascii="Times New Roman" w:hAnsi="Times New Roman" w:cs="Times New Roman"/>
          <w:spacing w:val="17"/>
          <w:sz w:val="24"/>
          <w:szCs w:val="24"/>
        </w:rPr>
        <w:t xml:space="preserve"> </w:t>
      </w:r>
      <w:r w:rsidRPr="002167B3">
        <w:rPr>
          <w:rFonts w:ascii="Times New Roman" w:hAnsi="Times New Roman" w:cs="Times New Roman"/>
          <w:spacing w:val="-1"/>
          <w:sz w:val="24"/>
          <w:szCs w:val="24"/>
        </w:rPr>
        <w:t>мере</w:t>
      </w:r>
      <w:r w:rsidRPr="002167B3">
        <w:rPr>
          <w:rFonts w:ascii="Times New Roman" w:hAnsi="Times New Roman" w:cs="Times New Roman"/>
          <w:spacing w:val="12"/>
          <w:sz w:val="24"/>
          <w:szCs w:val="24"/>
        </w:rPr>
        <w:t xml:space="preserve"> </w:t>
      </w:r>
      <w:r w:rsidRPr="002167B3">
        <w:rPr>
          <w:rFonts w:ascii="Times New Roman" w:hAnsi="Times New Roman" w:cs="Times New Roman"/>
          <w:spacing w:val="-1"/>
          <w:sz w:val="24"/>
          <w:szCs w:val="24"/>
        </w:rPr>
        <w:t>калупа</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lang w:val="sr-Cyrl-RS"/>
        </w:rPr>
        <w:t>ципела дубоких</w:t>
      </w:r>
      <w:r w:rsidRPr="002167B3">
        <w:rPr>
          <w:rFonts w:ascii="Times New Roman" w:hAnsi="Times New Roman" w:cs="Times New Roman"/>
          <w:i/>
          <w:sz w:val="24"/>
          <w:szCs w:val="24"/>
        </w:rPr>
        <w:t>:</w:t>
      </w: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Pr="002167B3" w:rsidRDefault="003D166F" w:rsidP="003D166F">
      <w:pPr>
        <w:rPr>
          <w:rFonts w:ascii="Times New Roman" w:hAnsi="Times New Roman" w:cs="Times New Roman"/>
          <w:i/>
          <w:sz w:val="24"/>
          <w:szCs w:val="24"/>
        </w:rPr>
      </w:pPr>
    </w:p>
    <w:p w:rsidR="003D166F" w:rsidRDefault="003D166F" w:rsidP="003A1AD6">
      <w:pPr>
        <w:pStyle w:val="Heading1"/>
        <w:ind w:right="725"/>
        <w:rPr>
          <w:rFonts w:eastAsiaTheme="minorHAnsi" w:cs="Times New Roman"/>
          <w:b w:val="0"/>
          <w:bCs w:val="0"/>
          <w:i/>
          <w:color w:val="auto"/>
          <w:kern w:val="0"/>
          <w:sz w:val="24"/>
          <w:szCs w:val="24"/>
        </w:rPr>
      </w:pPr>
    </w:p>
    <w:p w:rsidR="003A1AD6" w:rsidRPr="003A1AD6" w:rsidRDefault="003A1AD6" w:rsidP="003A1AD6">
      <w:pPr>
        <w:pStyle w:val="Textbody"/>
      </w:pPr>
    </w:p>
    <w:p w:rsidR="003A1AD6" w:rsidRDefault="003A1AD6" w:rsidP="003A1AD6">
      <w:pPr>
        <w:jc w:val="both"/>
        <w:rPr>
          <w:rFonts w:ascii="Times New Roman" w:hAnsi="Times New Roman" w:cs="Times New Roman"/>
          <w:b/>
          <w:bCs/>
          <w:sz w:val="24"/>
          <w:szCs w:val="24"/>
          <w:u w:val="single"/>
          <w:lang w:val="sr-Cyrl-RS"/>
        </w:rPr>
      </w:pPr>
    </w:p>
    <w:p w:rsidR="003D166F" w:rsidRPr="003A1AD6" w:rsidRDefault="003A1AD6" w:rsidP="003A1AD6">
      <w:pPr>
        <w:jc w:val="both"/>
        <w:rPr>
          <w:rFonts w:ascii="Times New Roman" w:hAnsi="Times New Roman" w:cs="Times New Roman"/>
          <w:sz w:val="24"/>
          <w:szCs w:val="24"/>
          <w:lang w:val="sr-Cyrl-RS"/>
        </w:rPr>
      </w:pPr>
      <w:r w:rsidRPr="003A1AD6">
        <w:rPr>
          <w:rFonts w:ascii="Times New Roman" w:hAnsi="Times New Roman" w:cs="Times New Roman"/>
          <w:b/>
          <w:bCs/>
          <w:sz w:val="24"/>
          <w:szCs w:val="24"/>
          <w:u w:val="single"/>
          <w:lang w:val="sr-Cyrl-RS"/>
        </w:rPr>
        <w:lastRenderedPageBreak/>
        <w:t>ЂОН</w:t>
      </w:r>
      <w:r>
        <w:rPr>
          <w:rFonts w:ascii="Times New Roman" w:hAnsi="Times New Roman" w:cs="Times New Roman"/>
          <w:b/>
          <w:bCs/>
          <w:sz w:val="24"/>
          <w:szCs w:val="24"/>
          <w:lang w:val="sr-Cyrl-RS"/>
        </w:rPr>
        <w:t xml:space="preserve">: </w:t>
      </w:r>
    </w:p>
    <w:p w:rsidR="003D166F" w:rsidRPr="002167B3" w:rsidRDefault="003D166F" w:rsidP="003A1AD6">
      <w:pPr>
        <w:pStyle w:val="BodyText0"/>
        <w:spacing w:before="114" w:line="245" w:lineRule="auto"/>
        <w:ind w:right="472"/>
        <w:jc w:val="both"/>
        <w:rPr>
          <w:rFonts w:ascii="Times New Roman" w:hAnsi="Times New Roman" w:cs="Times New Roman"/>
          <w:sz w:val="24"/>
          <w:szCs w:val="24"/>
        </w:rPr>
      </w:pPr>
      <w:r w:rsidRPr="002167B3">
        <w:rPr>
          <w:rFonts w:ascii="Times New Roman" w:hAnsi="Times New Roman" w:cs="Times New Roman"/>
          <w:sz w:val="24"/>
          <w:szCs w:val="24"/>
        </w:rPr>
        <w:t>За</w:t>
      </w:r>
      <w:r w:rsidRPr="002167B3">
        <w:rPr>
          <w:rFonts w:ascii="Times New Roman" w:hAnsi="Times New Roman" w:cs="Times New Roman"/>
          <w:spacing w:val="44"/>
          <w:sz w:val="24"/>
          <w:szCs w:val="24"/>
        </w:rPr>
        <w:t xml:space="preserve"> </w:t>
      </w:r>
      <w:r w:rsidRPr="002167B3">
        <w:rPr>
          <w:rFonts w:ascii="Times New Roman" w:hAnsi="Times New Roman" w:cs="Times New Roman"/>
          <w:spacing w:val="-1"/>
          <w:sz w:val="24"/>
          <w:szCs w:val="24"/>
          <w:lang w:val="sr-Cyrl-RS"/>
        </w:rPr>
        <w:t>чизме мушке и женске</w:t>
      </w:r>
      <w:r w:rsidRPr="002167B3">
        <w:rPr>
          <w:rFonts w:ascii="Times New Roman" w:hAnsi="Times New Roman" w:cs="Times New Roman"/>
          <w:spacing w:val="46"/>
          <w:sz w:val="24"/>
          <w:szCs w:val="24"/>
        </w:rPr>
        <w:t xml:space="preserve"> </w:t>
      </w:r>
      <w:r w:rsidRPr="002167B3">
        <w:rPr>
          <w:rFonts w:ascii="Times New Roman" w:hAnsi="Times New Roman" w:cs="Times New Roman"/>
          <w:spacing w:val="-1"/>
          <w:sz w:val="24"/>
          <w:szCs w:val="24"/>
        </w:rPr>
        <w:t>израђују</w:t>
      </w:r>
      <w:r w:rsidRPr="002167B3">
        <w:rPr>
          <w:rFonts w:ascii="Times New Roman" w:hAnsi="Times New Roman" w:cs="Times New Roman"/>
          <w:spacing w:val="41"/>
          <w:sz w:val="24"/>
          <w:szCs w:val="24"/>
        </w:rPr>
        <w:t xml:space="preserve"> </w:t>
      </w:r>
      <w:r w:rsidRPr="002167B3">
        <w:rPr>
          <w:rFonts w:ascii="Times New Roman" w:hAnsi="Times New Roman" w:cs="Times New Roman"/>
          <w:sz w:val="24"/>
          <w:szCs w:val="24"/>
        </w:rPr>
        <w:t>се</w:t>
      </w:r>
      <w:r w:rsidRPr="002167B3">
        <w:rPr>
          <w:rFonts w:ascii="Times New Roman" w:hAnsi="Times New Roman" w:cs="Times New Roman"/>
          <w:spacing w:val="45"/>
          <w:sz w:val="24"/>
          <w:szCs w:val="24"/>
        </w:rPr>
        <w:t xml:space="preserve"> </w:t>
      </w:r>
      <w:r w:rsidRPr="002167B3">
        <w:rPr>
          <w:rFonts w:ascii="Times New Roman" w:hAnsi="Times New Roman" w:cs="Times New Roman"/>
          <w:spacing w:val="-1"/>
          <w:sz w:val="24"/>
          <w:szCs w:val="24"/>
          <w:lang w:val="sr-Cyrl-RS"/>
        </w:rPr>
        <w:t>целогумени</w:t>
      </w:r>
      <w:r w:rsidRPr="002167B3">
        <w:rPr>
          <w:rFonts w:ascii="Times New Roman" w:hAnsi="Times New Roman" w:cs="Times New Roman"/>
          <w:spacing w:val="44"/>
          <w:sz w:val="24"/>
          <w:szCs w:val="24"/>
        </w:rPr>
        <w:t xml:space="preserve"> </w:t>
      </w:r>
      <w:r w:rsidRPr="002167B3">
        <w:rPr>
          <w:rFonts w:ascii="Times New Roman" w:hAnsi="Times New Roman" w:cs="Times New Roman"/>
          <w:spacing w:val="-1"/>
          <w:sz w:val="24"/>
          <w:szCs w:val="24"/>
        </w:rPr>
        <w:t>ђонови</w:t>
      </w:r>
      <w:r w:rsidRPr="002167B3">
        <w:rPr>
          <w:rFonts w:ascii="Times New Roman" w:hAnsi="Times New Roman" w:cs="Times New Roman"/>
          <w:spacing w:val="43"/>
          <w:sz w:val="24"/>
          <w:szCs w:val="24"/>
        </w:rPr>
        <w:t xml:space="preserve"> </w:t>
      </w:r>
      <w:r w:rsidRPr="002167B3">
        <w:rPr>
          <w:rFonts w:ascii="Times New Roman" w:hAnsi="Times New Roman" w:cs="Times New Roman"/>
          <w:sz w:val="24"/>
          <w:szCs w:val="24"/>
        </w:rPr>
        <w:t>у</w:t>
      </w:r>
      <w:r w:rsidRPr="002167B3">
        <w:rPr>
          <w:rFonts w:ascii="Times New Roman" w:hAnsi="Times New Roman" w:cs="Times New Roman"/>
          <w:spacing w:val="45"/>
          <w:sz w:val="24"/>
          <w:szCs w:val="24"/>
        </w:rPr>
        <w:t xml:space="preserve"> </w:t>
      </w:r>
      <w:r w:rsidRPr="002167B3">
        <w:rPr>
          <w:rFonts w:ascii="Times New Roman" w:hAnsi="Times New Roman" w:cs="Times New Roman"/>
          <w:sz w:val="24"/>
          <w:szCs w:val="24"/>
        </w:rPr>
        <w:t>црној</w:t>
      </w:r>
      <w:r w:rsidRPr="002167B3">
        <w:rPr>
          <w:rFonts w:ascii="Times New Roman" w:hAnsi="Times New Roman" w:cs="Times New Roman"/>
          <w:spacing w:val="47"/>
          <w:sz w:val="24"/>
          <w:szCs w:val="24"/>
        </w:rPr>
        <w:t xml:space="preserve"> </w:t>
      </w:r>
      <w:r w:rsidRPr="002167B3">
        <w:rPr>
          <w:rFonts w:ascii="Times New Roman" w:hAnsi="Times New Roman" w:cs="Times New Roman"/>
          <w:spacing w:val="-1"/>
          <w:sz w:val="24"/>
          <w:szCs w:val="24"/>
        </w:rPr>
        <w:t>боји.</w:t>
      </w:r>
      <w:r w:rsidRPr="002167B3">
        <w:rPr>
          <w:rFonts w:ascii="Times New Roman" w:hAnsi="Times New Roman" w:cs="Times New Roman"/>
          <w:spacing w:val="11"/>
          <w:sz w:val="24"/>
          <w:szCs w:val="24"/>
        </w:rPr>
        <w:t xml:space="preserve"> </w:t>
      </w:r>
      <w:r w:rsidRPr="002167B3">
        <w:rPr>
          <w:rFonts w:ascii="Times New Roman" w:hAnsi="Times New Roman" w:cs="Times New Roman"/>
          <w:spacing w:val="-1"/>
          <w:sz w:val="24"/>
          <w:szCs w:val="24"/>
        </w:rPr>
        <w:t>Димензије</w:t>
      </w:r>
      <w:r w:rsidRPr="002167B3">
        <w:rPr>
          <w:rFonts w:ascii="Times New Roman" w:hAnsi="Times New Roman" w:cs="Times New Roman"/>
          <w:spacing w:val="9"/>
          <w:sz w:val="24"/>
          <w:szCs w:val="24"/>
        </w:rPr>
        <w:t xml:space="preserve"> </w:t>
      </w:r>
      <w:r w:rsidRPr="002167B3">
        <w:rPr>
          <w:rFonts w:ascii="Times New Roman" w:hAnsi="Times New Roman" w:cs="Times New Roman"/>
          <w:spacing w:val="-1"/>
          <w:sz w:val="24"/>
          <w:szCs w:val="24"/>
        </w:rPr>
        <w:t>ђонова</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за</w:t>
      </w:r>
      <w:r w:rsidRPr="002167B3">
        <w:rPr>
          <w:rFonts w:ascii="Times New Roman" w:hAnsi="Times New Roman" w:cs="Times New Roman"/>
          <w:spacing w:val="8"/>
          <w:sz w:val="24"/>
          <w:szCs w:val="24"/>
        </w:rPr>
        <w:t xml:space="preserve"> </w:t>
      </w:r>
      <w:r w:rsidRPr="002167B3">
        <w:rPr>
          <w:rFonts w:ascii="Times New Roman" w:hAnsi="Times New Roman" w:cs="Times New Roman"/>
          <w:spacing w:val="-1"/>
          <w:sz w:val="24"/>
          <w:szCs w:val="24"/>
        </w:rPr>
        <w:t>све</w:t>
      </w:r>
      <w:r w:rsidRPr="002167B3">
        <w:rPr>
          <w:rFonts w:ascii="Times New Roman" w:hAnsi="Times New Roman" w:cs="Times New Roman"/>
          <w:spacing w:val="9"/>
          <w:sz w:val="24"/>
          <w:szCs w:val="24"/>
        </w:rPr>
        <w:t xml:space="preserve"> </w:t>
      </w:r>
      <w:r w:rsidRPr="002167B3">
        <w:rPr>
          <w:rFonts w:ascii="Times New Roman" w:hAnsi="Times New Roman" w:cs="Times New Roman"/>
          <w:spacing w:val="-1"/>
          <w:sz w:val="24"/>
          <w:szCs w:val="24"/>
        </w:rPr>
        <w:t>величинске</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бројеве</w:t>
      </w:r>
      <w:r w:rsidRPr="002167B3">
        <w:rPr>
          <w:rFonts w:ascii="Times New Roman" w:hAnsi="Times New Roman" w:cs="Times New Roman"/>
          <w:spacing w:val="10"/>
          <w:sz w:val="24"/>
          <w:szCs w:val="24"/>
        </w:rPr>
        <w:t xml:space="preserve"> </w:t>
      </w:r>
      <w:r w:rsidRPr="002167B3">
        <w:rPr>
          <w:rFonts w:ascii="Times New Roman" w:hAnsi="Times New Roman" w:cs="Times New Roman"/>
          <w:spacing w:val="-1"/>
          <w:sz w:val="24"/>
          <w:szCs w:val="24"/>
        </w:rPr>
        <w:t>се</w:t>
      </w:r>
      <w:r w:rsidRPr="002167B3">
        <w:rPr>
          <w:rFonts w:ascii="Times New Roman" w:hAnsi="Times New Roman" w:cs="Times New Roman"/>
          <w:spacing w:val="71"/>
          <w:w w:val="102"/>
          <w:sz w:val="24"/>
          <w:szCs w:val="24"/>
        </w:rPr>
        <w:t xml:space="preserve"> </w:t>
      </w:r>
      <w:r w:rsidRPr="002167B3">
        <w:rPr>
          <w:rFonts w:ascii="Times New Roman" w:hAnsi="Times New Roman" w:cs="Times New Roman"/>
          <w:spacing w:val="-1"/>
          <w:sz w:val="24"/>
          <w:szCs w:val="24"/>
        </w:rPr>
        <w:t>градирају</w:t>
      </w:r>
      <w:r w:rsidRPr="002167B3">
        <w:rPr>
          <w:rFonts w:ascii="Times New Roman" w:hAnsi="Times New Roman" w:cs="Times New Roman"/>
          <w:spacing w:val="52"/>
          <w:sz w:val="24"/>
          <w:szCs w:val="24"/>
        </w:rPr>
        <w:t xml:space="preserve"> </w:t>
      </w:r>
      <w:r w:rsidRPr="002167B3">
        <w:rPr>
          <w:rFonts w:ascii="Times New Roman" w:hAnsi="Times New Roman" w:cs="Times New Roman"/>
          <w:sz w:val="24"/>
          <w:szCs w:val="24"/>
        </w:rPr>
        <w:t>сразмерно,</w:t>
      </w:r>
      <w:r w:rsidRPr="002167B3">
        <w:rPr>
          <w:rFonts w:ascii="Times New Roman" w:hAnsi="Times New Roman" w:cs="Times New Roman"/>
          <w:spacing w:val="29"/>
          <w:sz w:val="24"/>
          <w:szCs w:val="24"/>
        </w:rPr>
        <w:t xml:space="preserve"> </w:t>
      </w:r>
      <w:r w:rsidRPr="002167B3">
        <w:rPr>
          <w:rFonts w:ascii="Times New Roman" w:hAnsi="Times New Roman" w:cs="Times New Roman"/>
          <w:sz w:val="24"/>
          <w:szCs w:val="24"/>
        </w:rPr>
        <w:t>тако</w:t>
      </w:r>
      <w:r w:rsidRPr="002167B3">
        <w:rPr>
          <w:rFonts w:ascii="Times New Roman" w:hAnsi="Times New Roman" w:cs="Times New Roman"/>
          <w:spacing w:val="28"/>
          <w:sz w:val="24"/>
          <w:szCs w:val="24"/>
        </w:rPr>
        <w:t xml:space="preserve"> </w:t>
      </w:r>
      <w:r w:rsidRPr="002167B3">
        <w:rPr>
          <w:rFonts w:ascii="Times New Roman" w:hAnsi="Times New Roman" w:cs="Times New Roman"/>
          <w:spacing w:val="-1"/>
          <w:sz w:val="24"/>
          <w:szCs w:val="24"/>
        </w:rPr>
        <w:t>да</w:t>
      </w:r>
      <w:r w:rsidRPr="002167B3">
        <w:rPr>
          <w:rFonts w:ascii="Times New Roman" w:hAnsi="Times New Roman" w:cs="Times New Roman"/>
          <w:spacing w:val="28"/>
          <w:sz w:val="24"/>
          <w:szCs w:val="24"/>
        </w:rPr>
        <w:t xml:space="preserve"> </w:t>
      </w:r>
      <w:r w:rsidRPr="002167B3">
        <w:rPr>
          <w:rFonts w:ascii="Times New Roman" w:hAnsi="Times New Roman" w:cs="Times New Roman"/>
          <w:spacing w:val="-1"/>
          <w:sz w:val="24"/>
          <w:szCs w:val="24"/>
        </w:rPr>
        <w:t>се</w:t>
      </w:r>
      <w:r w:rsidRPr="002167B3">
        <w:rPr>
          <w:rFonts w:ascii="Times New Roman" w:hAnsi="Times New Roman" w:cs="Times New Roman"/>
          <w:spacing w:val="32"/>
          <w:sz w:val="24"/>
          <w:szCs w:val="24"/>
        </w:rPr>
        <w:t xml:space="preserve"> </w:t>
      </w:r>
      <w:r w:rsidRPr="002167B3">
        <w:rPr>
          <w:rFonts w:ascii="Times New Roman" w:hAnsi="Times New Roman" w:cs="Times New Roman"/>
          <w:spacing w:val="-1"/>
          <w:sz w:val="24"/>
          <w:szCs w:val="24"/>
        </w:rPr>
        <w:t>не</w:t>
      </w:r>
      <w:r w:rsidRPr="002167B3">
        <w:rPr>
          <w:rFonts w:ascii="Times New Roman" w:hAnsi="Times New Roman" w:cs="Times New Roman"/>
          <w:spacing w:val="27"/>
          <w:sz w:val="24"/>
          <w:szCs w:val="24"/>
        </w:rPr>
        <w:t xml:space="preserve"> </w:t>
      </w:r>
      <w:r w:rsidRPr="002167B3">
        <w:rPr>
          <w:rFonts w:ascii="Times New Roman" w:hAnsi="Times New Roman" w:cs="Times New Roman"/>
          <w:spacing w:val="-1"/>
          <w:sz w:val="24"/>
          <w:szCs w:val="24"/>
        </w:rPr>
        <w:t>промени</w:t>
      </w:r>
      <w:r w:rsidRPr="002167B3">
        <w:rPr>
          <w:rFonts w:ascii="Times New Roman" w:hAnsi="Times New Roman" w:cs="Times New Roman"/>
          <w:spacing w:val="29"/>
          <w:sz w:val="24"/>
          <w:szCs w:val="24"/>
        </w:rPr>
        <w:t xml:space="preserve"> </w:t>
      </w:r>
      <w:r w:rsidRPr="002167B3">
        <w:rPr>
          <w:rFonts w:ascii="Times New Roman" w:hAnsi="Times New Roman" w:cs="Times New Roman"/>
          <w:spacing w:val="-1"/>
          <w:sz w:val="24"/>
          <w:szCs w:val="24"/>
        </w:rPr>
        <w:t>спољашни</w:t>
      </w:r>
      <w:r w:rsidRPr="002167B3">
        <w:rPr>
          <w:rFonts w:ascii="Times New Roman" w:hAnsi="Times New Roman" w:cs="Times New Roman"/>
          <w:spacing w:val="30"/>
          <w:sz w:val="24"/>
          <w:szCs w:val="24"/>
        </w:rPr>
        <w:t xml:space="preserve"> </w:t>
      </w:r>
      <w:r w:rsidRPr="002167B3">
        <w:rPr>
          <w:rFonts w:ascii="Times New Roman" w:hAnsi="Times New Roman" w:cs="Times New Roman"/>
          <w:spacing w:val="-1"/>
          <w:sz w:val="24"/>
          <w:szCs w:val="24"/>
        </w:rPr>
        <w:t>визуелни</w:t>
      </w:r>
      <w:r w:rsidRPr="002167B3">
        <w:rPr>
          <w:rFonts w:ascii="Times New Roman" w:hAnsi="Times New Roman" w:cs="Times New Roman"/>
          <w:spacing w:val="75"/>
          <w:w w:val="102"/>
          <w:sz w:val="24"/>
          <w:szCs w:val="24"/>
        </w:rPr>
        <w:t xml:space="preserve"> </w:t>
      </w:r>
      <w:r w:rsidRPr="002167B3">
        <w:rPr>
          <w:rFonts w:ascii="Times New Roman" w:hAnsi="Times New Roman" w:cs="Times New Roman"/>
          <w:spacing w:val="-1"/>
          <w:sz w:val="24"/>
          <w:szCs w:val="24"/>
        </w:rPr>
        <w:t>изглед</w:t>
      </w:r>
      <w:r w:rsidRPr="002167B3">
        <w:rPr>
          <w:rFonts w:ascii="Times New Roman" w:hAnsi="Times New Roman" w:cs="Times New Roman"/>
          <w:spacing w:val="19"/>
          <w:sz w:val="24"/>
          <w:szCs w:val="24"/>
        </w:rPr>
        <w:t xml:space="preserve"> </w:t>
      </w:r>
      <w:r w:rsidRPr="002167B3">
        <w:rPr>
          <w:rFonts w:ascii="Times New Roman" w:hAnsi="Times New Roman" w:cs="Times New Roman"/>
          <w:spacing w:val="-1"/>
          <w:sz w:val="24"/>
          <w:szCs w:val="24"/>
        </w:rPr>
        <w:t>ђона</w:t>
      </w:r>
      <w:r w:rsidRPr="002167B3">
        <w:rPr>
          <w:rFonts w:ascii="Times New Roman" w:hAnsi="Times New Roman" w:cs="Times New Roman"/>
          <w:spacing w:val="19"/>
          <w:sz w:val="24"/>
          <w:szCs w:val="24"/>
        </w:rPr>
        <w:t xml:space="preserve"> </w:t>
      </w:r>
      <w:r w:rsidRPr="002167B3">
        <w:rPr>
          <w:rFonts w:ascii="Times New Roman" w:hAnsi="Times New Roman" w:cs="Times New Roman"/>
          <w:sz w:val="24"/>
          <w:szCs w:val="24"/>
        </w:rPr>
        <w:t>и</w:t>
      </w:r>
      <w:r w:rsidRPr="002167B3">
        <w:rPr>
          <w:rFonts w:ascii="Times New Roman" w:hAnsi="Times New Roman" w:cs="Times New Roman"/>
          <w:spacing w:val="18"/>
          <w:sz w:val="24"/>
          <w:szCs w:val="24"/>
        </w:rPr>
        <w:t xml:space="preserve"> </w:t>
      </w:r>
      <w:r w:rsidRPr="002167B3">
        <w:rPr>
          <w:rFonts w:ascii="Times New Roman" w:hAnsi="Times New Roman" w:cs="Times New Roman"/>
          <w:spacing w:val="-1"/>
          <w:sz w:val="24"/>
          <w:szCs w:val="24"/>
        </w:rPr>
        <w:t>обезбеди</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потребан</w:t>
      </w:r>
      <w:r w:rsidRPr="002167B3">
        <w:rPr>
          <w:rFonts w:ascii="Times New Roman" w:hAnsi="Times New Roman" w:cs="Times New Roman"/>
          <w:spacing w:val="14"/>
          <w:sz w:val="24"/>
          <w:szCs w:val="24"/>
        </w:rPr>
        <w:t xml:space="preserve"> </w:t>
      </w:r>
      <w:r w:rsidRPr="002167B3">
        <w:rPr>
          <w:rFonts w:ascii="Times New Roman" w:hAnsi="Times New Roman" w:cs="Times New Roman"/>
          <w:spacing w:val="-1"/>
          <w:sz w:val="24"/>
          <w:szCs w:val="24"/>
        </w:rPr>
        <w:t>распон</w:t>
      </w:r>
      <w:r w:rsidRPr="002167B3">
        <w:rPr>
          <w:rFonts w:ascii="Times New Roman" w:hAnsi="Times New Roman" w:cs="Times New Roman"/>
          <w:spacing w:val="21"/>
          <w:sz w:val="24"/>
          <w:szCs w:val="24"/>
        </w:rPr>
        <w:t xml:space="preserve"> </w:t>
      </w:r>
      <w:r w:rsidRPr="002167B3">
        <w:rPr>
          <w:rFonts w:ascii="Times New Roman" w:hAnsi="Times New Roman" w:cs="Times New Roman"/>
          <w:spacing w:val="-1"/>
          <w:sz w:val="24"/>
          <w:szCs w:val="24"/>
        </w:rPr>
        <w:t>структуре</w:t>
      </w:r>
      <w:r w:rsidRPr="002167B3">
        <w:rPr>
          <w:rFonts w:ascii="Times New Roman" w:hAnsi="Times New Roman" w:cs="Times New Roman"/>
          <w:spacing w:val="22"/>
          <w:sz w:val="24"/>
          <w:szCs w:val="24"/>
        </w:rPr>
        <w:t xml:space="preserve"> </w:t>
      </w:r>
      <w:r w:rsidRPr="002167B3">
        <w:rPr>
          <w:rFonts w:ascii="Times New Roman" w:hAnsi="Times New Roman" w:cs="Times New Roman"/>
          <w:spacing w:val="-1"/>
          <w:sz w:val="24"/>
          <w:szCs w:val="24"/>
        </w:rPr>
        <w:t>величинских</w:t>
      </w:r>
      <w:r w:rsidRPr="002167B3">
        <w:rPr>
          <w:rFonts w:ascii="Times New Roman" w:hAnsi="Times New Roman" w:cs="Times New Roman"/>
          <w:spacing w:val="18"/>
          <w:sz w:val="24"/>
          <w:szCs w:val="24"/>
        </w:rPr>
        <w:t xml:space="preserve"> </w:t>
      </w:r>
      <w:r w:rsidRPr="002167B3">
        <w:rPr>
          <w:rFonts w:ascii="Times New Roman" w:hAnsi="Times New Roman" w:cs="Times New Roman"/>
          <w:spacing w:val="-1"/>
          <w:sz w:val="24"/>
          <w:szCs w:val="24"/>
        </w:rPr>
        <w:t>бројева.</w:t>
      </w:r>
    </w:p>
    <w:p w:rsidR="003D166F" w:rsidRPr="002167B3" w:rsidRDefault="003D166F" w:rsidP="003D166F">
      <w:pPr>
        <w:pStyle w:val="Heading1"/>
        <w:spacing w:before="57"/>
        <w:rPr>
          <w:rFonts w:cs="Times New Roman"/>
          <w:b w:val="0"/>
          <w:bCs w:val="0"/>
          <w:sz w:val="24"/>
          <w:szCs w:val="24"/>
        </w:rPr>
      </w:pPr>
      <w:r w:rsidRPr="002167B3">
        <w:rPr>
          <w:rFonts w:cs="Times New Roman"/>
          <w:spacing w:val="-1"/>
          <w:sz w:val="24"/>
          <w:szCs w:val="24"/>
        </w:rPr>
        <w:t>Дебљина</w:t>
      </w:r>
      <w:r w:rsidRPr="002167B3">
        <w:rPr>
          <w:rFonts w:cs="Times New Roman"/>
          <w:spacing w:val="24"/>
          <w:sz w:val="24"/>
          <w:szCs w:val="24"/>
        </w:rPr>
        <w:t xml:space="preserve"> </w:t>
      </w:r>
      <w:r w:rsidRPr="002167B3">
        <w:rPr>
          <w:rFonts w:cs="Times New Roman"/>
          <w:spacing w:val="-2"/>
          <w:sz w:val="24"/>
          <w:szCs w:val="24"/>
        </w:rPr>
        <w:t>ђона</w:t>
      </w:r>
      <w:r w:rsidRPr="002167B3">
        <w:rPr>
          <w:rFonts w:cs="Times New Roman"/>
          <w:spacing w:val="24"/>
          <w:sz w:val="24"/>
          <w:szCs w:val="24"/>
        </w:rPr>
        <w:t xml:space="preserve"> </w:t>
      </w:r>
      <w:r w:rsidRPr="002167B3">
        <w:rPr>
          <w:rFonts w:cs="Times New Roman"/>
          <w:sz w:val="24"/>
          <w:szCs w:val="24"/>
        </w:rPr>
        <w:t>са</w:t>
      </w:r>
      <w:r w:rsidRPr="002167B3">
        <w:rPr>
          <w:rFonts w:cs="Times New Roman"/>
          <w:spacing w:val="18"/>
          <w:sz w:val="24"/>
          <w:szCs w:val="24"/>
        </w:rPr>
        <w:t xml:space="preserve"> </w:t>
      </w:r>
      <w:r w:rsidRPr="002167B3">
        <w:rPr>
          <w:rFonts w:cs="Times New Roman"/>
          <w:spacing w:val="-1"/>
          <w:sz w:val="24"/>
          <w:szCs w:val="24"/>
        </w:rPr>
        <w:t>крампонима</w:t>
      </w:r>
    </w:p>
    <w:p w:rsidR="003D166F" w:rsidRPr="002167B3" w:rsidRDefault="003D166F" w:rsidP="003A1AD6">
      <w:pPr>
        <w:pStyle w:val="BodyText0"/>
        <w:spacing w:before="112"/>
        <w:jc w:val="both"/>
        <w:rPr>
          <w:rFonts w:ascii="Times New Roman" w:hAnsi="Times New Roman" w:cs="Times New Roman"/>
          <w:sz w:val="24"/>
          <w:szCs w:val="24"/>
        </w:rPr>
      </w:pPr>
      <w:r w:rsidRPr="002167B3">
        <w:rPr>
          <w:rFonts w:ascii="Times New Roman" w:hAnsi="Times New Roman" w:cs="Times New Roman"/>
          <w:spacing w:val="-1"/>
          <w:sz w:val="24"/>
          <w:szCs w:val="24"/>
        </w:rPr>
        <w:t>Дебљина</w:t>
      </w:r>
      <w:r w:rsidRPr="002167B3">
        <w:rPr>
          <w:rFonts w:ascii="Times New Roman" w:hAnsi="Times New Roman" w:cs="Times New Roman"/>
          <w:spacing w:val="15"/>
          <w:sz w:val="24"/>
          <w:szCs w:val="24"/>
        </w:rPr>
        <w:t xml:space="preserve"> </w:t>
      </w:r>
      <w:r w:rsidRPr="002167B3">
        <w:rPr>
          <w:rFonts w:ascii="Times New Roman" w:hAnsi="Times New Roman" w:cs="Times New Roman"/>
          <w:spacing w:val="-1"/>
          <w:sz w:val="24"/>
          <w:szCs w:val="24"/>
        </w:rPr>
        <w:t>ђона</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са</w:t>
      </w:r>
      <w:r w:rsidRPr="002167B3">
        <w:rPr>
          <w:rFonts w:ascii="Times New Roman" w:hAnsi="Times New Roman" w:cs="Times New Roman"/>
          <w:spacing w:val="11"/>
          <w:sz w:val="24"/>
          <w:szCs w:val="24"/>
        </w:rPr>
        <w:t xml:space="preserve"> </w:t>
      </w:r>
      <w:r w:rsidRPr="002167B3">
        <w:rPr>
          <w:rFonts w:ascii="Times New Roman" w:hAnsi="Times New Roman" w:cs="Times New Roman"/>
          <w:spacing w:val="-1"/>
          <w:sz w:val="24"/>
          <w:szCs w:val="24"/>
        </w:rPr>
        <w:t>крампонима</w:t>
      </w:r>
      <w:r w:rsidRPr="002167B3">
        <w:rPr>
          <w:rFonts w:ascii="Times New Roman" w:hAnsi="Times New Roman" w:cs="Times New Roman"/>
          <w:spacing w:val="16"/>
          <w:sz w:val="24"/>
          <w:szCs w:val="24"/>
        </w:rPr>
        <w:t xml:space="preserve"> </w:t>
      </w:r>
      <w:r w:rsidRPr="002167B3">
        <w:rPr>
          <w:rFonts w:ascii="Times New Roman" w:hAnsi="Times New Roman" w:cs="Times New Roman"/>
          <w:spacing w:val="-1"/>
          <w:sz w:val="24"/>
          <w:szCs w:val="24"/>
        </w:rPr>
        <w:t>је</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најмање</w:t>
      </w:r>
      <w:r w:rsidRPr="002167B3">
        <w:rPr>
          <w:rFonts w:ascii="Times New Roman" w:hAnsi="Times New Roman" w:cs="Times New Roman"/>
          <w:spacing w:val="11"/>
          <w:sz w:val="24"/>
          <w:szCs w:val="24"/>
        </w:rPr>
        <w:t xml:space="preserve"> </w:t>
      </w:r>
      <w:r w:rsidRPr="002167B3">
        <w:rPr>
          <w:rFonts w:ascii="Times New Roman" w:hAnsi="Times New Roman" w:cs="Times New Roman"/>
          <w:sz w:val="24"/>
          <w:szCs w:val="24"/>
        </w:rPr>
        <w:t>4</w:t>
      </w:r>
      <w:r w:rsidRPr="002167B3">
        <w:rPr>
          <w:rFonts w:ascii="Times New Roman" w:hAnsi="Times New Roman" w:cs="Times New Roman"/>
          <w:spacing w:val="13"/>
          <w:sz w:val="24"/>
          <w:szCs w:val="24"/>
        </w:rPr>
        <w:t xml:space="preserve"> </w:t>
      </w:r>
      <w:r w:rsidRPr="002167B3">
        <w:rPr>
          <w:rFonts w:ascii="Times New Roman" w:hAnsi="Times New Roman" w:cs="Times New Roman"/>
          <w:sz w:val="24"/>
          <w:szCs w:val="24"/>
        </w:rPr>
        <w:t>mm</w:t>
      </w:r>
      <w:r w:rsidRPr="002167B3">
        <w:rPr>
          <w:rFonts w:ascii="Times New Roman" w:hAnsi="Times New Roman" w:cs="Times New Roman"/>
          <w:spacing w:val="10"/>
          <w:sz w:val="24"/>
          <w:szCs w:val="24"/>
        </w:rPr>
        <w:t xml:space="preserve"> </w:t>
      </w:r>
      <w:r w:rsidRPr="002167B3">
        <w:rPr>
          <w:rFonts w:ascii="Times New Roman" w:hAnsi="Times New Roman" w:cs="Times New Roman"/>
          <w:spacing w:val="-1"/>
          <w:sz w:val="24"/>
          <w:szCs w:val="24"/>
        </w:rPr>
        <w:t>(SRPS</w:t>
      </w:r>
      <w:r w:rsidRPr="002167B3">
        <w:rPr>
          <w:rFonts w:ascii="Times New Roman" w:hAnsi="Times New Roman" w:cs="Times New Roman"/>
          <w:spacing w:val="14"/>
          <w:sz w:val="24"/>
          <w:szCs w:val="24"/>
        </w:rPr>
        <w:t xml:space="preserve"> </w:t>
      </w:r>
      <w:r w:rsidRPr="002167B3">
        <w:rPr>
          <w:rFonts w:ascii="Times New Roman" w:hAnsi="Times New Roman" w:cs="Times New Roman"/>
          <w:spacing w:val="-1"/>
          <w:sz w:val="24"/>
          <w:szCs w:val="24"/>
        </w:rPr>
        <w:t>EN</w:t>
      </w:r>
      <w:r w:rsidRPr="002167B3">
        <w:rPr>
          <w:rFonts w:ascii="Times New Roman" w:hAnsi="Times New Roman" w:cs="Times New Roman"/>
          <w:spacing w:val="14"/>
          <w:sz w:val="24"/>
          <w:szCs w:val="24"/>
        </w:rPr>
        <w:t xml:space="preserve"> </w:t>
      </w:r>
      <w:r w:rsidRPr="002167B3">
        <w:rPr>
          <w:rFonts w:ascii="Times New Roman" w:hAnsi="Times New Roman" w:cs="Times New Roman"/>
          <w:spacing w:val="-1"/>
          <w:sz w:val="24"/>
          <w:szCs w:val="24"/>
        </w:rPr>
        <w:t>ISO</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20344,</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тачка</w:t>
      </w:r>
      <w:r w:rsidRPr="002167B3">
        <w:rPr>
          <w:rFonts w:ascii="Times New Roman" w:hAnsi="Times New Roman" w:cs="Times New Roman"/>
          <w:spacing w:val="11"/>
          <w:sz w:val="24"/>
          <w:szCs w:val="24"/>
        </w:rPr>
        <w:t xml:space="preserve"> </w:t>
      </w:r>
      <w:r w:rsidRPr="002167B3">
        <w:rPr>
          <w:rFonts w:ascii="Times New Roman" w:hAnsi="Times New Roman" w:cs="Times New Roman"/>
          <w:spacing w:val="-1"/>
          <w:sz w:val="24"/>
          <w:szCs w:val="24"/>
        </w:rPr>
        <w:t>8.1).</w:t>
      </w:r>
    </w:p>
    <w:p w:rsidR="003D166F" w:rsidRPr="002167B3" w:rsidRDefault="003D166F" w:rsidP="003D166F">
      <w:pPr>
        <w:pStyle w:val="Heading1"/>
        <w:rPr>
          <w:rFonts w:cs="Times New Roman"/>
          <w:b w:val="0"/>
          <w:bCs w:val="0"/>
          <w:sz w:val="24"/>
          <w:szCs w:val="24"/>
        </w:rPr>
      </w:pPr>
      <w:r w:rsidRPr="002167B3">
        <w:rPr>
          <w:rFonts w:cs="Times New Roman"/>
          <w:spacing w:val="-1"/>
          <w:sz w:val="24"/>
          <w:szCs w:val="24"/>
        </w:rPr>
        <w:t>Висина</w:t>
      </w:r>
      <w:r w:rsidRPr="002167B3">
        <w:rPr>
          <w:rFonts w:cs="Times New Roman"/>
          <w:spacing w:val="36"/>
          <w:sz w:val="24"/>
          <w:szCs w:val="24"/>
        </w:rPr>
        <w:t xml:space="preserve"> </w:t>
      </w:r>
      <w:r w:rsidRPr="002167B3">
        <w:rPr>
          <w:rFonts w:cs="Times New Roman"/>
          <w:spacing w:val="-1"/>
          <w:sz w:val="24"/>
          <w:szCs w:val="24"/>
        </w:rPr>
        <w:t>крампона</w:t>
      </w:r>
    </w:p>
    <w:p w:rsidR="003D166F" w:rsidRPr="002167B3" w:rsidRDefault="003D166F" w:rsidP="003D166F">
      <w:pPr>
        <w:pStyle w:val="BodyText0"/>
        <w:spacing w:before="112"/>
        <w:jc w:val="both"/>
        <w:rPr>
          <w:rFonts w:ascii="Times New Roman" w:hAnsi="Times New Roman" w:cs="Times New Roman"/>
          <w:sz w:val="24"/>
          <w:szCs w:val="24"/>
        </w:rPr>
      </w:pPr>
      <w:r w:rsidRPr="002167B3">
        <w:rPr>
          <w:rFonts w:ascii="Times New Roman" w:hAnsi="Times New Roman" w:cs="Times New Roman"/>
          <w:spacing w:val="-1"/>
          <w:sz w:val="24"/>
          <w:szCs w:val="24"/>
        </w:rPr>
        <w:t>Висина</w:t>
      </w:r>
      <w:r w:rsidRPr="002167B3">
        <w:rPr>
          <w:rFonts w:ascii="Times New Roman" w:hAnsi="Times New Roman" w:cs="Times New Roman"/>
          <w:spacing w:val="15"/>
          <w:sz w:val="24"/>
          <w:szCs w:val="24"/>
        </w:rPr>
        <w:t xml:space="preserve"> </w:t>
      </w:r>
      <w:r w:rsidRPr="002167B3">
        <w:rPr>
          <w:rFonts w:ascii="Times New Roman" w:hAnsi="Times New Roman" w:cs="Times New Roman"/>
          <w:spacing w:val="-1"/>
          <w:sz w:val="24"/>
          <w:szCs w:val="24"/>
        </w:rPr>
        <w:t>крампона</w:t>
      </w:r>
      <w:r w:rsidRPr="002167B3">
        <w:rPr>
          <w:rFonts w:ascii="Times New Roman" w:hAnsi="Times New Roman" w:cs="Times New Roman"/>
          <w:spacing w:val="16"/>
          <w:sz w:val="24"/>
          <w:szCs w:val="24"/>
        </w:rPr>
        <w:t xml:space="preserve"> </w:t>
      </w:r>
      <w:r w:rsidRPr="002167B3">
        <w:rPr>
          <w:rFonts w:ascii="Times New Roman" w:hAnsi="Times New Roman" w:cs="Times New Roman"/>
          <w:spacing w:val="-1"/>
          <w:sz w:val="24"/>
          <w:szCs w:val="24"/>
        </w:rPr>
        <w:t>за</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гумени</w:t>
      </w:r>
      <w:r w:rsidRPr="002167B3">
        <w:rPr>
          <w:rFonts w:ascii="Times New Roman" w:hAnsi="Times New Roman" w:cs="Times New Roman"/>
          <w:spacing w:val="14"/>
          <w:sz w:val="24"/>
          <w:szCs w:val="24"/>
        </w:rPr>
        <w:t xml:space="preserve"> </w:t>
      </w:r>
      <w:r w:rsidRPr="002167B3">
        <w:rPr>
          <w:rFonts w:ascii="Times New Roman" w:hAnsi="Times New Roman" w:cs="Times New Roman"/>
          <w:sz w:val="24"/>
          <w:szCs w:val="24"/>
        </w:rPr>
        <w:t>део</w:t>
      </w:r>
      <w:r w:rsidRPr="002167B3">
        <w:rPr>
          <w:rFonts w:ascii="Times New Roman" w:hAnsi="Times New Roman" w:cs="Times New Roman"/>
          <w:spacing w:val="10"/>
          <w:sz w:val="24"/>
          <w:szCs w:val="24"/>
        </w:rPr>
        <w:t xml:space="preserve"> </w:t>
      </w:r>
      <w:r w:rsidRPr="002167B3">
        <w:rPr>
          <w:rFonts w:ascii="Times New Roman" w:hAnsi="Times New Roman" w:cs="Times New Roman"/>
          <w:spacing w:val="-1"/>
          <w:sz w:val="24"/>
          <w:szCs w:val="24"/>
        </w:rPr>
        <w:t>ђона</w:t>
      </w:r>
      <w:r w:rsidRPr="002167B3">
        <w:rPr>
          <w:rFonts w:ascii="Times New Roman" w:hAnsi="Times New Roman" w:cs="Times New Roman"/>
          <w:spacing w:val="9"/>
          <w:sz w:val="24"/>
          <w:szCs w:val="24"/>
        </w:rPr>
        <w:t xml:space="preserve"> </w:t>
      </w:r>
      <w:r w:rsidRPr="002167B3">
        <w:rPr>
          <w:rFonts w:ascii="Times New Roman" w:hAnsi="Times New Roman" w:cs="Times New Roman"/>
          <w:sz w:val="24"/>
          <w:szCs w:val="24"/>
        </w:rPr>
        <w:t>је</w:t>
      </w:r>
      <w:r w:rsidRPr="002167B3">
        <w:rPr>
          <w:rFonts w:ascii="Times New Roman" w:hAnsi="Times New Roman" w:cs="Times New Roman"/>
          <w:spacing w:val="11"/>
          <w:sz w:val="24"/>
          <w:szCs w:val="24"/>
        </w:rPr>
        <w:t xml:space="preserve"> </w:t>
      </w:r>
      <w:r w:rsidRPr="002167B3">
        <w:rPr>
          <w:rFonts w:ascii="Times New Roman" w:hAnsi="Times New Roman" w:cs="Times New Roman"/>
          <w:spacing w:val="-1"/>
          <w:sz w:val="24"/>
          <w:szCs w:val="24"/>
        </w:rPr>
        <w:t>најмање</w:t>
      </w:r>
      <w:r w:rsidRPr="002167B3">
        <w:rPr>
          <w:rFonts w:ascii="Times New Roman" w:hAnsi="Times New Roman" w:cs="Times New Roman"/>
          <w:spacing w:val="16"/>
          <w:sz w:val="24"/>
          <w:szCs w:val="24"/>
        </w:rPr>
        <w:t xml:space="preserve"> </w:t>
      </w:r>
      <w:r w:rsidRPr="002167B3">
        <w:rPr>
          <w:rFonts w:ascii="Times New Roman" w:hAnsi="Times New Roman" w:cs="Times New Roman"/>
          <w:spacing w:val="-1"/>
          <w:sz w:val="24"/>
          <w:szCs w:val="24"/>
        </w:rPr>
        <w:t>2,5</w:t>
      </w:r>
      <w:r w:rsidRPr="002167B3">
        <w:rPr>
          <w:rFonts w:ascii="Times New Roman" w:hAnsi="Times New Roman" w:cs="Times New Roman"/>
          <w:spacing w:val="12"/>
          <w:sz w:val="24"/>
          <w:szCs w:val="24"/>
        </w:rPr>
        <w:t xml:space="preserve"> </w:t>
      </w:r>
      <w:r w:rsidRPr="002167B3">
        <w:rPr>
          <w:rFonts w:ascii="Times New Roman" w:hAnsi="Times New Roman" w:cs="Times New Roman"/>
          <w:spacing w:val="-2"/>
          <w:sz w:val="24"/>
          <w:szCs w:val="24"/>
        </w:rPr>
        <w:t>mm</w:t>
      </w:r>
      <w:r w:rsidRPr="002167B3">
        <w:rPr>
          <w:rFonts w:ascii="Times New Roman" w:hAnsi="Times New Roman" w:cs="Times New Roman"/>
          <w:spacing w:val="12"/>
          <w:sz w:val="24"/>
          <w:szCs w:val="24"/>
        </w:rPr>
        <w:t xml:space="preserve"> </w:t>
      </w:r>
      <w:r w:rsidRPr="002167B3">
        <w:rPr>
          <w:rFonts w:ascii="Times New Roman" w:hAnsi="Times New Roman" w:cs="Times New Roman"/>
          <w:spacing w:val="-1"/>
          <w:sz w:val="24"/>
          <w:szCs w:val="24"/>
        </w:rPr>
        <w:t>(SRPS</w:t>
      </w:r>
      <w:r w:rsidRPr="002167B3">
        <w:rPr>
          <w:rFonts w:ascii="Times New Roman" w:hAnsi="Times New Roman" w:cs="Times New Roman"/>
          <w:spacing w:val="14"/>
          <w:sz w:val="24"/>
          <w:szCs w:val="24"/>
        </w:rPr>
        <w:t xml:space="preserve"> </w:t>
      </w:r>
      <w:r w:rsidRPr="002167B3">
        <w:rPr>
          <w:rFonts w:ascii="Times New Roman" w:hAnsi="Times New Roman" w:cs="Times New Roman"/>
          <w:spacing w:val="-1"/>
          <w:sz w:val="24"/>
          <w:szCs w:val="24"/>
        </w:rPr>
        <w:t>EN</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ISO</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20344,</w:t>
      </w:r>
      <w:r w:rsidRPr="002167B3">
        <w:rPr>
          <w:rFonts w:ascii="Times New Roman" w:hAnsi="Times New Roman" w:cs="Times New Roman"/>
          <w:spacing w:val="13"/>
          <w:sz w:val="24"/>
          <w:szCs w:val="24"/>
        </w:rPr>
        <w:t xml:space="preserve"> </w:t>
      </w:r>
      <w:r w:rsidRPr="002167B3">
        <w:rPr>
          <w:rFonts w:ascii="Times New Roman" w:hAnsi="Times New Roman" w:cs="Times New Roman"/>
          <w:spacing w:val="-1"/>
          <w:sz w:val="24"/>
          <w:szCs w:val="24"/>
        </w:rPr>
        <w:t>8.1).</w:t>
      </w:r>
    </w:p>
    <w:p w:rsidR="003A1AD6" w:rsidRPr="003A1AD6" w:rsidRDefault="003A1AD6" w:rsidP="003A1AD6">
      <w:pPr>
        <w:pStyle w:val="Heading1"/>
        <w:rPr>
          <w:rFonts w:cs="Times New Roman"/>
          <w:spacing w:val="-1"/>
          <w:sz w:val="24"/>
          <w:szCs w:val="24"/>
          <w:u w:val="single"/>
          <w:lang w:val="sr-Cyrl-RS"/>
        </w:rPr>
      </w:pPr>
      <w:r w:rsidRPr="003A1AD6">
        <w:rPr>
          <w:rFonts w:cs="Times New Roman"/>
          <w:spacing w:val="-1"/>
          <w:sz w:val="24"/>
          <w:szCs w:val="24"/>
          <w:u w:val="single"/>
          <w:lang w:val="sr-Cyrl-RS"/>
        </w:rPr>
        <w:t>КОЖА ЗА ГОРЊИШТЕ И ДЕО ЈЕЗИКА (без поствае и крагне )</w:t>
      </w:r>
      <w:r>
        <w:rPr>
          <w:rFonts w:cs="Times New Roman"/>
          <w:spacing w:val="-1"/>
          <w:sz w:val="24"/>
          <w:szCs w:val="24"/>
          <w:u w:val="single"/>
          <w:lang w:val="sr-Cyrl-RS"/>
        </w:rPr>
        <w:t>:</w:t>
      </w:r>
    </w:p>
    <w:p w:rsidR="003D166F" w:rsidRPr="002167B3" w:rsidRDefault="003D166F" w:rsidP="003D166F">
      <w:pPr>
        <w:pStyle w:val="BodyText0"/>
        <w:spacing w:before="114" w:line="245" w:lineRule="auto"/>
        <w:ind w:right="472"/>
        <w:jc w:val="both"/>
        <w:rPr>
          <w:rFonts w:ascii="Times New Roman" w:hAnsi="Times New Roman" w:cs="Times New Roman"/>
          <w:b/>
          <w:bCs/>
          <w:sz w:val="24"/>
          <w:szCs w:val="24"/>
          <w:lang w:val="sr-Cyrl-RS"/>
        </w:rPr>
      </w:pPr>
      <w:r w:rsidRPr="002167B3">
        <w:rPr>
          <w:rFonts w:ascii="Times New Roman" w:hAnsi="Times New Roman" w:cs="Times New Roman"/>
          <w:spacing w:val="-1"/>
          <w:sz w:val="24"/>
          <w:szCs w:val="24"/>
        </w:rPr>
        <w:t>Горњиште</w:t>
      </w:r>
      <w:r w:rsidRPr="002167B3">
        <w:rPr>
          <w:rFonts w:ascii="Times New Roman" w:hAnsi="Times New Roman" w:cs="Times New Roman"/>
          <w:spacing w:val="33"/>
          <w:sz w:val="24"/>
          <w:szCs w:val="24"/>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pacing w:val="30"/>
          <w:sz w:val="24"/>
          <w:szCs w:val="24"/>
        </w:rPr>
        <w:t xml:space="preserve"> </w:t>
      </w:r>
      <w:r w:rsidRPr="002167B3">
        <w:rPr>
          <w:rFonts w:ascii="Times New Roman" w:hAnsi="Times New Roman" w:cs="Times New Roman"/>
          <w:sz w:val="24"/>
          <w:szCs w:val="24"/>
        </w:rPr>
        <w:t>и</w:t>
      </w:r>
      <w:r w:rsidRPr="002167B3">
        <w:rPr>
          <w:rFonts w:ascii="Times New Roman" w:hAnsi="Times New Roman" w:cs="Times New Roman"/>
          <w:spacing w:val="29"/>
          <w:sz w:val="24"/>
          <w:szCs w:val="24"/>
        </w:rPr>
        <w:t xml:space="preserve"> </w:t>
      </w:r>
      <w:r w:rsidRPr="002167B3">
        <w:rPr>
          <w:rFonts w:ascii="Times New Roman" w:hAnsi="Times New Roman" w:cs="Times New Roman"/>
          <w:sz w:val="24"/>
          <w:szCs w:val="24"/>
        </w:rPr>
        <w:t>ојачање</w:t>
      </w:r>
      <w:r w:rsidRPr="002167B3">
        <w:rPr>
          <w:rFonts w:ascii="Times New Roman" w:hAnsi="Times New Roman" w:cs="Times New Roman"/>
          <w:spacing w:val="30"/>
          <w:sz w:val="24"/>
          <w:szCs w:val="24"/>
        </w:rPr>
        <w:t xml:space="preserve"> </w:t>
      </w:r>
      <w:r w:rsidRPr="002167B3">
        <w:rPr>
          <w:rFonts w:ascii="Times New Roman" w:hAnsi="Times New Roman" w:cs="Times New Roman"/>
          <w:spacing w:val="-1"/>
          <w:sz w:val="24"/>
          <w:szCs w:val="24"/>
        </w:rPr>
        <w:t>цент</w:t>
      </w:r>
      <w:r w:rsidRPr="002167B3">
        <w:rPr>
          <w:rFonts w:ascii="Times New Roman" w:hAnsi="Times New Roman" w:cs="Times New Roman"/>
          <w:spacing w:val="-1"/>
          <w:sz w:val="24"/>
          <w:szCs w:val="24"/>
          <w:lang w:val="sr-Cyrl-RS"/>
        </w:rPr>
        <w:t>р</w:t>
      </w:r>
      <w:r w:rsidRPr="002167B3">
        <w:rPr>
          <w:rFonts w:ascii="Times New Roman" w:hAnsi="Times New Roman" w:cs="Times New Roman"/>
          <w:spacing w:val="-1"/>
          <w:sz w:val="24"/>
          <w:szCs w:val="24"/>
        </w:rPr>
        <w:t>алног</w:t>
      </w:r>
      <w:r w:rsidRPr="002167B3">
        <w:rPr>
          <w:rFonts w:ascii="Times New Roman" w:hAnsi="Times New Roman" w:cs="Times New Roman"/>
          <w:spacing w:val="31"/>
          <w:sz w:val="24"/>
          <w:szCs w:val="24"/>
        </w:rPr>
        <w:t xml:space="preserve"> </w:t>
      </w:r>
      <w:r w:rsidRPr="002167B3">
        <w:rPr>
          <w:rFonts w:ascii="Times New Roman" w:hAnsi="Times New Roman" w:cs="Times New Roman"/>
          <w:spacing w:val="-1"/>
          <w:sz w:val="24"/>
          <w:szCs w:val="24"/>
        </w:rPr>
        <w:t>дела</w:t>
      </w:r>
      <w:r w:rsidRPr="002167B3">
        <w:rPr>
          <w:rFonts w:ascii="Times New Roman" w:hAnsi="Times New Roman" w:cs="Times New Roman"/>
          <w:spacing w:val="31"/>
          <w:sz w:val="24"/>
          <w:szCs w:val="24"/>
        </w:rPr>
        <w:t xml:space="preserve"> </w:t>
      </w:r>
      <w:r w:rsidRPr="002167B3">
        <w:rPr>
          <w:rFonts w:ascii="Times New Roman" w:hAnsi="Times New Roman" w:cs="Times New Roman"/>
          <w:spacing w:val="-1"/>
          <w:sz w:val="24"/>
          <w:szCs w:val="24"/>
        </w:rPr>
        <w:t>лица</w:t>
      </w:r>
      <w:r w:rsidRPr="002167B3">
        <w:rPr>
          <w:rFonts w:ascii="Times New Roman" w:hAnsi="Times New Roman" w:cs="Times New Roman"/>
          <w:spacing w:val="31"/>
          <w:sz w:val="24"/>
          <w:szCs w:val="24"/>
        </w:rPr>
        <w:t xml:space="preserve"> </w:t>
      </w:r>
      <w:r w:rsidRPr="002167B3">
        <w:rPr>
          <w:rFonts w:ascii="Times New Roman" w:hAnsi="Times New Roman" w:cs="Times New Roman"/>
          <w:sz w:val="24"/>
          <w:szCs w:val="24"/>
        </w:rPr>
        <w:t>језика</w:t>
      </w:r>
      <w:r w:rsidRPr="002167B3">
        <w:rPr>
          <w:rFonts w:ascii="Times New Roman" w:hAnsi="Times New Roman" w:cs="Times New Roman"/>
          <w:spacing w:val="30"/>
          <w:sz w:val="24"/>
          <w:szCs w:val="24"/>
        </w:rPr>
        <w:t xml:space="preserve"> </w:t>
      </w:r>
      <w:r w:rsidRPr="002167B3">
        <w:rPr>
          <w:rFonts w:ascii="Times New Roman" w:hAnsi="Times New Roman" w:cs="Times New Roman"/>
          <w:sz w:val="24"/>
          <w:szCs w:val="24"/>
        </w:rPr>
        <w:t>се</w:t>
      </w:r>
      <w:r w:rsidRPr="002167B3">
        <w:rPr>
          <w:rFonts w:ascii="Times New Roman" w:hAnsi="Times New Roman" w:cs="Times New Roman"/>
          <w:spacing w:val="33"/>
          <w:sz w:val="24"/>
          <w:szCs w:val="24"/>
        </w:rPr>
        <w:t xml:space="preserve"> </w:t>
      </w:r>
      <w:r w:rsidRPr="002167B3">
        <w:rPr>
          <w:rFonts w:ascii="Times New Roman" w:hAnsi="Times New Roman" w:cs="Times New Roman"/>
          <w:spacing w:val="-1"/>
          <w:sz w:val="24"/>
          <w:szCs w:val="24"/>
        </w:rPr>
        <w:t>израђује</w:t>
      </w:r>
      <w:r w:rsidRPr="002167B3">
        <w:rPr>
          <w:rFonts w:ascii="Times New Roman" w:hAnsi="Times New Roman" w:cs="Times New Roman"/>
          <w:spacing w:val="31"/>
          <w:sz w:val="24"/>
          <w:szCs w:val="24"/>
        </w:rPr>
        <w:t xml:space="preserve"> </w:t>
      </w:r>
      <w:r w:rsidRPr="002167B3">
        <w:rPr>
          <w:rFonts w:ascii="Times New Roman" w:hAnsi="Times New Roman" w:cs="Times New Roman"/>
          <w:spacing w:val="-2"/>
          <w:sz w:val="24"/>
          <w:szCs w:val="24"/>
        </w:rPr>
        <w:t>од</w:t>
      </w:r>
      <w:r w:rsidRPr="002167B3">
        <w:rPr>
          <w:rFonts w:ascii="Times New Roman" w:hAnsi="Times New Roman" w:cs="Times New Roman"/>
          <w:spacing w:val="31"/>
          <w:sz w:val="24"/>
          <w:szCs w:val="24"/>
        </w:rPr>
        <w:t xml:space="preserve"> </w:t>
      </w:r>
      <w:r w:rsidRPr="002167B3">
        <w:rPr>
          <w:rFonts w:ascii="Times New Roman" w:hAnsi="Times New Roman" w:cs="Times New Roman"/>
          <w:sz w:val="24"/>
          <w:szCs w:val="24"/>
        </w:rPr>
        <w:t>готове</w:t>
      </w:r>
      <w:r w:rsidRPr="002167B3">
        <w:rPr>
          <w:rFonts w:ascii="Times New Roman" w:hAnsi="Times New Roman" w:cs="Times New Roman"/>
          <w:spacing w:val="31"/>
          <w:sz w:val="24"/>
          <w:szCs w:val="24"/>
        </w:rPr>
        <w:t xml:space="preserve"> </w:t>
      </w:r>
      <w:r w:rsidRPr="002167B3">
        <w:rPr>
          <w:rFonts w:ascii="Times New Roman" w:hAnsi="Times New Roman" w:cs="Times New Roman"/>
          <w:sz w:val="24"/>
          <w:szCs w:val="24"/>
        </w:rPr>
        <w:t>коже,</w:t>
      </w:r>
      <w:r w:rsidRPr="002167B3">
        <w:rPr>
          <w:rFonts w:ascii="Times New Roman" w:hAnsi="Times New Roman" w:cs="Times New Roman"/>
          <w:spacing w:val="30"/>
          <w:sz w:val="24"/>
          <w:szCs w:val="24"/>
        </w:rPr>
        <w:t xml:space="preserve"> </w:t>
      </w:r>
      <w:r w:rsidRPr="002167B3">
        <w:rPr>
          <w:rFonts w:ascii="Times New Roman" w:hAnsi="Times New Roman" w:cs="Times New Roman"/>
          <w:spacing w:val="-1"/>
          <w:sz w:val="24"/>
          <w:szCs w:val="24"/>
        </w:rPr>
        <w:t>говеђе</w:t>
      </w:r>
      <w:r w:rsidRPr="002167B3">
        <w:rPr>
          <w:rFonts w:ascii="Times New Roman" w:hAnsi="Times New Roman" w:cs="Times New Roman"/>
          <w:spacing w:val="61"/>
          <w:w w:val="102"/>
          <w:sz w:val="24"/>
          <w:szCs w:val="24"/>
        </w:rPr>
        <w:t xml:space="preserve"> </w:t>
      </w:r>
      <w:r w:rsidRPr="002167B3">
        <w:rPr>
          <w:rFonts w:ascii="Times New Roman" w:hAnsi="Times New Roman" w:cs="Times New Roman"/>
          <w:spacing w:val="-1"/>
          <w:sz w:val="24"/>
          <w:szCs w:val="24"/>
        </w:rPr>
        <w:t>или</w:t>
      </w:r>
      <w:r w:rsidRPr="002167B3">
        <w:rPr>
          <w:rFonts w:ascii="Times New Roman" w:hAnsi="Times New Roman" w:cs="Times New Roman"/>
          <w:spacing w:val="19"/>
          <w:sz w:val="24"/>
          <w:szCs w:val="24"/>
        </w:rPr>
        <w:t xml:space="preserve"> </w:t>
      </w:r>
      <w:r w:rsidRPr="002167B3">
        <w:rPr>
          <w:rFonts w:ascii="Times New Roman" w:hAnsi="Times New Roman" w:cs="Times New Roman"/>
          <w:sz w:val="24"/>
          <w:szCs w:val="24"/>
        </w:rPr>
        <w:t>јунеће</w:t>
      </w:r>
      <w:r w:rsidRPr="002167B3">
        <w:rPr>
          <w:rFonts w:ascii="Times New Roman" w:hAnsi="Times New Roman" w:cs="Times New Roman"/>
          <w:spacing w:val="23"/>
          <w:sz w:val="24"/>
          <w:szCs w:val="24"/>
        </w:rPr>
        <w:t xml:space="preserve"> </w:t>
      </w:r>
      <w:r w:rsidRPr="002167B3">
        <w:rPr>
          <w:rFonts w:ascii="Times New Roman" w:hAnsi="Times New Roman" w:cs="Times New Roman"/>
          <w:sz w:val="24"/>
          <w:szCs w:val="24"/>
        </w:rPr>
        <w:t>-</w:t>
      </w:r>
      <w:r w:rsidRPr="002167B3">
        <w:rPr>
          <w:rFonts w:ascii="Times New Roman" w:hAnsi="Times New Roman" w:cs="Times New Roman"/>
          <w:spacing w:val="19"/>
          <w:sz w:val="24"/>
          <w:szCs w:val="24"/>
        </w:rPr>
        <w:t xml:space="preserve"> </w:t>
      </w:r>
      <w:r w:rsidRPr="002167B3">
        <w:rPr>
          <w:rFonts w:ascii="Times New Roman" w:hAnsi="Times New Roman" w:cs="Times New Roman"/>
          <w:spacing w:val="-1"/>
          <w:sz w:val="24"/>
          <w:szCs w:val="24"/>
        </w:rPr>
        <w:t>семихром</w:t>
      </w:r>
      <w:r w:rsidRPr="002167B3">
        <w:rPr>
          <w:rFonts w:ascii="Times New Roman" w:hAnsi="Times New Roman" w:cs="Times New Roman"/>
          <w:spacing w:val="19"/>
          <w:sz w:val="24"/>
          <w:szCs w:val="24"/>
        </w:rPr>
        <w:t xml:space="preserve"> </w:t>
      </w:r>
      <w:r w:rsidRPr="002167B3">
        <w:rPr>
          <w:rFonts w:ascii="Times New Roman" w:hAnsi="Times New Roman" w:cs="Times New Roman"/>
          <w:spacing w:val="-1"/>
          <w:sz w:val="24"/>
          <w:szCs w:val="24"/>
        </w:rPr>
        <w:t>хидрофобиране,</w:t>
      </w:r>
      <w:r w:rsidRPr="002167B3">
        <w:rPr>
          <w:rFonts w:ascii="Times New Roman" w:hAnsi="Times New Roman" w:cs="Times New Roman"/>
          <w:spacing w:val="23"/>
          <w:sz w:val="24"/>
          <w:szCs w:val="24"/>
        </w:rPr>
        <w:t xml:space="preserve"> </w:t>
      </w:r>
      <w:r w:rsidRPr="002167B3">
        <w:rPr>
          <w:rFonts w:ascii="Times New Roman" w:hAnsi="Times New Roman" w:cs="Times New Roman"/>
          <w:spacing w:val="-1"/>
          <w:sz w:val="24"/>
          <w:szCs w:val="24"/>
        </w:rPr>
        <w:t>половице</w:t>
      </w:r>
      <w:r w:rsidRPr="002167B3">
        <w:rPr>
          <w:rFonts w:ascii="Times New Roman" w:hAnsi="Times New Roman" w:cs="Times New Roman"/>
          <w:spacing w:val="21"/>
          <w:sz w:val="24"/>
          <w:szCs w:val="24"/>
        </w:rPr>
        <w:t xml:space="preserve"> </w:t>
      </w:r>
      <w:r w:rsidRPr="002167B3">
        <w:rPr>
          <w:rFonts w:ascii="Times New Roman" w:hAnsi="Times New Roman" w:cs="Times New Roman"/>
          <w:sz w:val="24"/>
          <w:szCs w:val="24"/>
        </w:rPr>
        <w:t>са</w:t>
      </w:r>
      <w:r w:rsidRPr="002167B3">
        <w:rPr>
          <w:rFonts w:ascii="Times New Roman" w:hAnsi="Times New Roman" w:cs="Times New Roman"/>
          <w:spacing w:val="21"/>
          <w:sz w:val="24"/>
          <w:szCs w:val="24"/>
        </w:rPr>
        <w:t xml:space="preserve"> </w:t>
      </w:r>
      <w:r w:rsidRPr="002167B3">
        <w:rPr>
          <w:rFonts w:ascii="Times New Roman" w:hAnsi="Times New Roman" w:cs="Times New Roman"/>
          <w:spacing w:val="-1"/>
          <w:sz w:val="24"/>
          <w:szCs w:val="24"/>
          <w:lang w:val="sr-Cyrl-RS"/>
        </w:rPr>
        <w:t>глат</w:t>
      </w:r>
      <w:r w:rsidRPr="002167B3">
        <w:rPr>
          <w:rFonts w:ascii="Times New Roman" w:hAnsi="Times New Roman" w:cs="Times New Roman"/>
          <w:spacing w:val="23"/>
          <w:sz w:val="24"/>
          <w:szCs w:val="24"/>
        </w:rPr>
        <w:t xml:space="preserve"> </w:t>
      </w:r>
      <w:r w:rsidRPr="002167B3">
        <w:rPr>
          <w:rFonts w:ascii="Times New Roman" w:hAnsi="Times New Roman" w:cs="Times New Roman"/>
          <w:spacing w:val="-1"/>
          <w:sz w:val="24"/>
          <w:szCs w:val="24"/>
        </w:rPr>
        <w:t>лицем</w:t>
      </w:r>
      <w:r w:rsidRPr="002167B3">
        <w:rPr>
          <w:rFonts w:ascii="Times New Roman" w:hAnsi="Times New Roman" w:cs="Times New Roman"/>
          <w:spacing w:val="22"/>
          <w:sz w:val="24"/>
          <w:szCs w:val="24"/>
        </w:rPr>
        <w:t xml:space="preserve"> </w:t>
      </w:r>
      <w:r w:rsidRPr="002167B3">
        <w:rPr>
          <w:rFonts w:ascii="Times New Roman" w:hAnsi="Times New Roman" w:cs="Times New Roman"/>
          <w:sz w:val="24"/>
          <w:szCs w:val="24"/>
        </w:rPr>
        <w:t>у</w:t>
      </w:r>
      <w:r w:rsidRPr="002167B3">
        <w:rPr>
          <w:rFonts w:ascii="Times New Roman" w:hAnsi="Times New Roman" w:cs="Times New Roman"/>
          <w:spacing w:val="20"/>
          <w:sz w:val="24"/>
          <w:szCs w:val="24"/>
        </w:rPr>
        <w:t xml:space="preserve"> </w:t>
      </w:r>
      <w:r w:rsidRPr="002167B3">
        <w:rPr>
          <w:rFonts w:ascii="Times New Roman" w:hAnsi="Times New Roman" w:cs="Times New Roman"/>
          <w:spacing w:val="-1"/>
          <w:sz w:val="24"/>
          <w:szCs w:val="24"/>
        </w:rPr>
        <w:t>црној</w:t>
      </w:r>
      <w:r w:rsidRPr="002167B3">
        <w:rPr>
          <w:rFonts w:ascii="Times New Roman" w:hAnsi="Times New Roman" w:cs="Times New Roman"/>
          <w:spacing w:val="21"/>
          <w:sz w:val="24"/>
          <w:szCs w:val="24"/>
        </w:rPr>
        <w:t xml:space="preserve"> </w:t>
      </w:r>
      <w:r w:rsidRPr="002167B3">
        <w:rPr>
          <w:rFonts w:ascii="Times New Roman" w:hAnsi="Times New Roman" w:cs="Times New Roman"/>
          <w:sz w:val="24"/>
          <w:szCs w:val="24"/>
        </w:rPr>
        <w:t>боји,</w:t>
      </w:r>
      <w:r w:rsidRPr="002167B3">
        <w:rPr>
          <w:rFonts w:ascii="Times New Roman" w:hAnsi="Times New Roman" w:cs="Times New Roman"/>
          <w:spacing w:val="65"/>
          <w:w w:val="102"/>
          <w:sz w:val="24"/>
          <w:szCs w:val="24"/>
        </w:rPr>
        <w:t xml:space="preserve"> </w:t>
      </w:r>
      <w:r w:rsidRPr="002167B3">
        <w:rPr>
          <w:rFonts w:ascii="Times New Roman" w:hAnsi="Times New Roman" w:cs="Times New Roman"/>
          <w:spacing w:val="-1"/>
          <w:sz w:val="24"/>
          <w:szCs w:val="24"/>
          <w:lang w:val="sr-Cyrl-RS"/>
        </w:rPr>
        <w:t>дебљине 1,8-2,0</w:t>
      </w:r>
      <w:r w:rsidRPr="002167B3">
        <w:rPr>
          <w:rFonts w:ascii="Times New Roman" w:hAnsi="Times New Roman" w:cs="Times New Roman"/>
          <w:spacing w:val="-1"/>
          <w:sz w:val="24"/>
          <w:szCs w:val="24"/>
          <w:lang w:val="sr-Latn-RS"/>
        </w:rPr>
        <w:t>m</w:t>
      </w:r>
      <w:r w:rsidRPr="002167B3">
        <w:rPr>
          <w:rFonts w:ascii="Times New Roman" w:hAnsi="Times New Roman" w:cs="Times New Roman"/>
          <w:spacing w:val="-1"/>
          <w:sz w:val="24"/>
          <w:szCs w:val="24"/>
          <w:lang w:val="sr-Cyrl-RS"/>
        </w:rPr>
        <w:t>Кожа</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z w:val="24"/>
          <w:szCs w:val="24"/>
          <w:lang w:val="sr-Cyrl-RS"/>
        </w:rPr>
        <w:t>за</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pacing w:val="-1"/>
          <w:sz w:val="24"/>
          <w:szCs w:val="24"/>
          <w:lang w:val="sr-Cyrl-RS"/>
        </w:rPr>
        <w:t>крагну</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z w:val="24"/>
          <w:szCs w:val="24"/>
          <w:lang w:val="sr-Cyrl-RS"/>
        </w:rPr>
        <w:t>и</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pacing w:val="-1"/>
          <w:sz w:val="24"/>
          <w:szCs w:val="24"/>
          <w:lang w:val="sr-Cyrl-RS"/>
        </w:rPr>
        <w:t>језик</w:t>
      </w:r>
      <w:r w:rsidRPr="002167B3">
        <w:rPr>
          <w:rFonts w:ascii="Times New Roman" w:hAnsi="Times New Roman" w:cs="Times New Roman"/>
          <w:spacing w:val="15"/>
          <w:sz w:val="24"/>
          <w:szCs w:val="24"/>
          <w:lang w:val="sr-Cyrl-RS"/>
        </w:rPr>
        <w:t xml:space="preserve"> </w:t>
      </w:r>
      <w:r w:rsidRPr="002167B3">
        <w:rPr>
          <w:rFonts w:ascii="Times New Roman" w:hAnsi="Times New Roman" w:cs="Times New Roman"/>
          <w:spacing w:val="-1"/>
          <w:sz w:val="24"/>
          <w:szCs w:val="24"/>
          <w:lang w:val="sr-Cyrl-RS"/>
        </w:rPr>
        <w:t>(без</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pacing w:val="-1"/>
          <w:sz w:val="24"/>
          <w:szCs w:val="24"/>
          <w:lang w:val="sr-Cyrl-RS"/>
        </w:rPr>
        <w:t>ојачања)</w:t>
      </w:r>
    </w:p>
    <w:p w:rsidR="003D166F" w:rsidRPr="002167B3" w:rsidRDefault="003D166F" w:rsidP="003A1AD6">
      <w:pPr>
        <w:pStyle w:val="BodyText0"/>
        <w:spacing w:before="112" w:line="245" w:lineRule="auto"/>
        <w:ind w:right="472"/>
        <w:jc w:val="both"/>
        <w:rPr>
          <w:rFonts w:ascii="Times New Roman" w:hAnsi="Times New Roman" w:cs="Times New Roman"/>
          <w:sz w:val="24"/>
          <w:szCs w:val="24"/>
          <w:lang w:val="sr-Cyrl-RS"/>
        </w:rPr>
      </w:pPr>
      <w:r w:rsidRPr="002167B3">
        <w:rPr>
          <w:rFonts w:ascii="Times New Roman" w:hAnsi="Times New Roman" w:cs="Times New Roman"/>
          <w:spacing w:val="-1"/>
          <w:sz w:val="24"/>
          <w:szCs w:val="24"/>
          <w:lang w:val="sr-Cyrl-RS"/>
        </w:rPr>
        <w:t>Крагна</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z w:val="24"/>
          <w:szCs w:val="24"/>
          <w:lang w:val="sr-Cyrl-RS"/>
        </w:rPr>
        <w:t>и део</w:t>
      </w:r>
      <w:r w:rsidRPr="002167B3">
        <w:rPr>
          <w:rFonts w:ascii="Times New Roman" w:hAnsi="Times New Roman" w:cs="Times New Roman"/>
          <w:spacing w:val="54"/>
          <w:sz w:val="24"/>
          <w:szCs w:val="24"/>
          <w:lang w:val="sr-Cyrl-RS"/>
        </w:rPr>
        <w:t xml:space="preserve"> </w:t>
      </w:r>
      <w:r w:rsidRPr="002167B3">
        <w:rPr>
          <w:rFonts w:ascii="Times New Roman" w:hAnsi="Times New Roman" w:cs="Times New Roman"/>
          <w:sz w:val="24"/>
          <w:szCs w:val="24"/>
          <w:lang w:val="sr-Cyrl-RS"/>
        </w:rPr>
        <w:t>језика</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1"/>
          <w:sz w:val="24"/>
          <w:szCs w:val="24"/>
          <w:lang w:val="sr-Cyrl-RS"/>
        </w:rPr>
        <w:t>без</w:t>
      </w:r>
      <w:r w:rsidRPr="002167B3">
        <w:rPr>
          <w:rFonts w:ascii="Times New Roman" w:hAnsi="Times New Roman" w:cs="Times New Roman"/>
          <w:spacing w:val="2"/>
          <w:sz w:val="24"/>
          <w:szCs w:val="24"/>
          <w:lang w:val="sr-Cyrl-RS"/>
        </w:rPr>
        <w:t xml:space="preserve"> </w:t>
      </w:r>
      <w:r w:rsidRPr="002167B3">
        <w:rPr>
          <w:rFonts w:ascii="Times New Roman" w:hAnsi="Times New Roman" w:cs="Times New Roman"/>
          <w:sz w:val="24"/>
          <w:szCs w:val="24"/>
          <w:lang w:val="sr-Cyrl-RS"/>
        </w:rPr>
        <w:t>ојачања</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1"/>
          <w:sz w:val="24"/>
          <w:szCs w:val="24"/>
          <w:lang w:val="sr-Cyrl-RS"/>
        </w:rPr>
        <w:t>се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1"/>
          <w:sz w:val="24"/>
          <w:szCs w:val="24"/>
          <w:lang w:val="sr-Cyrl-RS"/>
        </w:rPr>
        <w:t>израђује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2"/>
          <w:sz w:val="24"/>
          <w:szCs w:val="24"/>
          <w:lang w:val="sr-Cyrl-RS"/>
        </w:rPr>
        <w:t xml:space="preserve"> </w:t>
      </w:r>
      <w:r w:rsidRPr="002167B3">
        <w:rPr>
          <w:rFonts w:ascii="Times New Roman" w:hAnsi="Times New Roman" w:cs="Times New Roman"/>
          <w:spacing w:val="-1"/>
          <w:sz w:val="24"/>
          <w:szCs w:val="24"/>
          <w:lang w:val="sr-Cyrl-RS"/>
        </w:rPr>
        <w:t>готове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1"/>
          <w:sz w:val="24"/>
          <w:szCs w:val="24"/>
          <w:lang w:val="sr-Cyrl-RS"/>
        </w:rPr>
        <w:t>коже</w:t>
      </w:r>
      <w:r w:rsidRPr="002167B3">
        <w:rPr>
          <w:rFonts w:ascii="Times New Roman" w:hAnsi="Times New Roman" w:cs="Times New Roman"/>
          <w:spacing w:val="54"/>
          <w:sz w:val="24"/>
          <w:szCs w:val="24"/>
          <w:lang w:val="sr-Cyrl-RS"/>
        </w:rPr>
        <w:t xml:space="preserve"> </w:t>
      </w:r>
      <w:r w:rsidRPr="002167B3">
        <w:rPr>
          <w:rFonts w:ascii="Times New Roman" w:hAnsi="Times New Roman" w:cs="Times New Roman"/>
          <w:spacing w:val="-1"/>
          <w:sz w:val="24"/>
          <w:szCs w:val="24"/>
          <w:lang w:val="sr-Cyrl-RS"/>
        </w:rPr>
        <w:t>говеђе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1"/>
          <w:sz w:val="24"/>
          <w:szCs w:val="24"/>
          <w:lang w:val="sr-Cyrl-RS"/>
        </w:rPr>
        <w:t>или</w:t>
      </w:r>
      <w:r w:rsidRPr="002167B3">
        <w:rPr>
          <w:rFonts w:ascii="Times New Roman" w:hAnsi="Times New Roman" w:cs="Times New Roman"/>
          <w:spacing w:val="1"/>
          <w:sz w:val="24"/>
          <w:szCs w:val="24"/>
          <w:lang w:val="sr-Cyrl-RS"/>
        </w:rPr>
        <w:t xml:space="preserve"> </w:t>
      </w:r>
      <w:r w:rsidRPr="002167B3">
        <w:rPr>
          <w:rFonts w:ascii="Times New Roman" w:hAnsi="Times New Roman" w:cs="Times New Roman"/>
          <w:spacing w:val="-1"/>
          <w:sz w:val="24"/>
          <w:szCs w:val="24"/>
          <w:lang w:val="sr-Cyrl-RS"/>
        </w:rPr>
        <w:t>јунеће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z w:val="24"/>
          <w:szCs w:val="24"/>
          <w:lang w:val="sr-Cyrl-RS"/>
        </w:rPr>
        <w:t>-</w:t>
      </w:r>
      <w:r w:rsidRPr="002167B3">
        <w:rPr>
          <w:rFonts w:ascii="Times New Roman" w:hAnsi="Times New Roman" w:cs="Times New Roman"/>
          <w:spacing w:val="57"/>
          <w:w w:val="102"/>
          <w:sz w:val="24"/>
          <w:szCs w:val="24"/>
          <w:lang w:val="sr-Cyrl-RS"/>
        </w:rPr>
        <w:t xml:space="preserve"> </w:t>
      </w:r>
      <w:r w:rsidRPr="002167B3">
        <w:rPr>
          <w:rFonts w:ascii="Times New Roman" w:hAnsi="Times New Roman" w:cs="Times New Roman"/>
          <w:spacing w:val="-1"/>
          <w:sz w:val="24"/>
          <w:szCs w:val="24"/>
          <w:lang w:val="sr-Cyrl-RS"/>
        </w:rPr>
        <w:t>обућарске</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1"/>
          <w:sz w:val="24"/>
          <w:szCs w:val="24"/>
          <w:lang w:val="sr-Cyrl-RS"/>
        </w:rPr>
        <w:t>напе,</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1"/>
          <w:sz w:val="24"/>
          <w:szCs w:val="24"/>
          <w:lang w:val="sr-Cyrl-RS"/>
        </w:rPr>
        <w:t>природно</w:t>
      </w:r>
      <w:r w:rsidRPr="002167B3">
        <w:rPr>
          <w:rFonts w:ascii="Times New Roman" w:hAnsi="Times New Roman" w:cs="Times New Roman"/>
          <w:spacing w:val="4"/>
          <w:sz w:val="24"/>
          <w:szCs w:val="24"/>
          <w:lang w:val="sr-Cyrl-RS"/>
        </w:rPr>
        <w:t xml:space="preserve"> </w:t>
      </w:r>
      <w:r w:rsidRPr="002167B3">
        <w:rPr>
          <w:rFonts w:ascii="Times New Roman" w:hAnsi="Times New Roman" w:cs="Times New Roman"/>
          <w:spacing w:val="-1"/>
          <w:sz w:val="24"/>
          <w:szCs w:val="24"/>
          <w:lang w:val="sr-Cyrl-RS"/>
        </w:rPr>
        <w:t>лице</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1"/>
          <w:sz w:val="24"/>
          <w:szCs w:val="24"/>
          <w:lang w:val="sr-Cyrl-RS"/>
        </w:rPr>
        <w:t xml:space="preserve"> </w:t>
      </w:r>
      <w:r w:rsidRPr="002167B3">
        <w:rPr>
          <w:rFonts w:ascii="Times New Roman" w:hAnsi="Times New Roman" w:cs="Times New Roman"/>
          <w:sz w:val="24"/>
          <w:szCs w:val="24"/>
          <w:lang w:val="sr-Cyrl-RS"/>
        </w:rPr>
        <w:t>црној</w:t>
      </w:r>
      <w:r w:rsidRPr="002167B3">
        <w:rPr>
          <w:rFonts w:ascii="Times New Roman" w:hAnsi="Times New Roman" w:cs="Times New Roman"/>
          <w:spacing w:val="6"/>
          <w:sz w:val="24"/>
          <w:szCs w:val="24"/>
          <w:lang w:val="sr-Cyrl-RS"/>
        </w:rPr>
        <w:t xml:space="preserve"> </w:t>
      </w:r>
      <w:r w:rsidRPr="002167B3">
        <w:rPr>
          <w:rFonts w:ascii="Times New Roman" w:hAnsi="Times New Roman" w:cs="Times New Roman"/>
          <w:spacing w:val="-1"/>
          <w:sz w:val="24"/>
          <w:szCs w:val="24"/>
          <w:lang w:val="sr-Cyrl-RS"/>
        </w:rPr>
        <w:t>боји,</w:t>
      </w:r>
      <w:r w:rsidRPr="002167B3">
        <w:rPr>
          <w:rFonts w:ascii="Times New Roman" w:hAnsi="Times New Roman" w:cs="Times New Roman"/>
          <w:spacing w:val="1"/>
          <w:sz w:val="24"/>
          <w:szCs w:val="24"/>
          <w:lang w:val="sr-Cyrl-RS"/>
        </w:rPr>
        <w:t xml:space="preserve"> </w:t>
      </w:r>
      <w:r w:rsidRPr="002167B3">
        <w:rPr>
          <w:rFonts w:ascii="Times New Roman" w:hAnsi="Times New Roman" w:cs="Times New Roman"/>
          <w:sz w:val="24"/>
          <w:szCs w:val="24"/>
          <w:lang w:val="sr-Cyrl-RS"/>
        </w:rPr>
        <w:t>са</w:t>
      </w:r>
      <w:r w:rsidRPr="002167B3">
        <w:rPr>
          <w:rFonts w:ascii="Times New Roman" w:hAnsi="Times New Roman" w:cs="Times New Roman"/>
          <w:spacing w:val="2"/>
          <w:sz w:val="24"/>
          <w:szCs w:val="24"/>
          <w:lang w:val="sr-Cyrl-RS"/>
        </w:rPr>
        <w:t xml:space="preserve"> </w:t>
      </w:r>
      <w:r w:rsidRPr="002167B3">
        <w:rPr>
          <w:rFonts w:ascii="Times New Roman" w:hAnsi="Times New Roman" w:cs="Times New Roman"/>
          <w:sz w:val="24"/>
          <w:szCs w:val="24"/>
          <w:lang w:val="sr-Cyrl-RS"/>
        </w:rPr>
        <w:t>сунђерастом</w:t>
      </w:r>
      <w:r w:rsidRPr="002167B3">
        <w:rPr>
          <w:rFonts w:ascii="Times New Roman" w:hAnsi="Times New Roman" w:cs="Times New Roman"/>
          <w:spacing w:val="1"/>
          <w:sz w:val="24"/>
          <w:szCs w:val="24"/>
          <w:lang w:val="sr-Cyrl-RS"/>
        </w:rPr>
        <w:t xml:space="preserve"> </w:t>
      </w:r>
      <w:r w:rsidRPr="002167B3">
        <w:rPr>
          <w:rFonts w:ascii="Times New Roman" w:hAnsi="Times New Roman" w:cs="Times New Roman"/>
          <w:spacing w:val="-1"/>
          <w:sz w:val="24"/>
          <w:szCs w:val="24"/>
          <w:lang w:val="sr-Cyrl-RS"/>
        </w:rPr>
        <w:t>испуном. Дебљина коже за крагну и језике износи 1,1-1,3</w:t>
      </w:r>
      <w:r w:rsidRPr="002167B3">
        <w:rPr>
          <w:rFonts w:ascii="Times New Roman" w:hAnsi="Times New Roman" w:cs="Times New Roman"/>
          <w:spacing w:val="-1"/>
          <w:sz w:val="24"/>
          <w:szCs w:val="24"/>
          <w:lang w:val="sr-Latn-RS"/>
        </w:rPr>
        <w:t>mm.</w:t>
      </w:r>
      <w:r w:rsidRPr="002167B3">
        <w:rPr>
          <w:rFonts w:ascii="Times New Roman" w:hAnsi="Times New Roman" w:cs="Times New Roman"/>
          <w:spacing w:val="5"/>
          <w:sz w:val="24"/>
          <w:szCs w:val="24"/>
          <w:lang w:val="sr-Cyrl-RS"/>
        </w:rPr>
        <w:t xml:space="preserve"> </w:t>
      </w:r>
    </w:p>
    <w:p w:rsidR="003D166F" w:rsidRPr="003A1AD6" w:rsidRDefault="003A1AD6" w:rsidP="003A1AD6">
      <w:pPr>
        <w:pStyle w:val="Heading1"/>
        <w:spacing w:before="57"/>
        <w:rPr>
          <w:rFonts w:cs="Times New Roman"/>
          <w:b w:val="0"/>
          <w:bCs w:val="0"/>
          <w:sz w:val="24"/>
          <w:szCs w:val="24"/>
          <w:u w:val="single"/>
          <w:lang w:val="sr-Cyrl-RS"/>
        </w:rPr>
      </w:pPr>
      <w:r w:rsidRPr="003A1AD6">
        <w:rPr>
          <w:rFonts w:cs="Times New Roman"/>
          <w:sz w:val="24"/>
          <w:szCs w:val="24"/>
          <w:u w:val="single"/>
          <w:lang w:val="sr-Cyrl-RS"/>
        </w:rPr>
        <w:t xml:space="preserve">ПОСТВА : </w:t>
      </w:r>
    </w:p>
    <w:p w:rsidR="003D166F" w:rsidRPr="002167B3" w:rsidRDefault="003D166F" w:rsidP="007E4448">
      <w:pPr>
        <w:pStyle w:val="BodyText0"/>
        <w:rPr>
          <w:rFonts w:ascii="Times New Roman" w:hAnsi="Times New Roman" w:cs="Times New Roman"/>
          <w:sz w:val="24"/>
          <w:szCs w:val="24"/>
          <w:lang w:val="sr-Cyrl-RS"/>
        </w:rPr>
      </w:pPr>
      <w:r w:rsidRPr="002167B3">
        <w:rPr>
          <w:rFonts w:ascii="Times New Roman" w:hAnsi="Times New Roman" w:cs="Times New Roman"/>
          <w:spacing w:val="-1"/>
          <w:sz w:val="24"/>
          <w:szCs w:val="24"/>
          <w:lang w:val="sr-Cyrl-RS"/>
        </w:rPr>
        <w:t>Постава</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за</w:t>
      </w:r>
      <w:r w:rsidRPr="002167B3">
        <w:rPr>
          <w:rFonts w:ascii="Times New Roman" w:hAnsi="Times New Roman" w:cs="Times New Roman"/>
          <w:spacing w:val="25"/>
          <w:sz w:val="24"/>
          <w:szCs w:val="24"/>
          <w:lang w:val="sr-Cyrl-RS"/>
        </w:rPr>
        <w:t xml:space="preserve"> </w:t>
      </w:r>
      <w:r w:rsidRPr="002167B3">
        <w:rPr>
          <w:rFonts w:ascii="Times New Roman" w:hAnsi="Times New Roman" w:cs="Times New Roman"/>
          <w:spacing w:val="-1"/>
          <w:sz w:val="24"/>
          <w:szCs w:val="24"/>
          <w:lang w:val="sr-Cyrl-RS"/>
        </w:rPr>
        <w:t>оглаву,</w:t>
      </w:r>
      <w:r w:rsidRPr="002167B3">
        <w:rPr>
          <w:rFonts w:ascii="Times New Roman" w:hAnsi="Times New Roman" w:cs="Times New Roman"/>
          <w:spacing w:val="28"/>
          <w:sz w:val="24"/>
          <w:szCs w:val="24"/>
          <w:lang w:val="sr-Cyrl-RS"/>
        </w:rPr>
        <w:t xml:space="preserve"> </w:t>
      </w:r>
      <w:r w:rsidRPr="002167B3">
        <w:rPr>
          <w:rFonts w:ascii="Times New Roman" w:hAnsi="Times New Roman" w:cs="Times New Roman"/>
          <w:spacing w:val="-1"/>
          <w:sz w:val="24"/>
          <w:szCs w:val="24"/>
          <w:lang w:val="sr-Cyrl-RS"/>
        </w:rPr>
        <w:t>сарице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z w:val="24"/>
          <w:szCs w:val="24"/>
          <w:lang w:val="sr-Cyrl-RS"/>
        </w:rPr>
        <w:t>и</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z w:val="24"/>
          <w:szCs w:val="24"/>
          <w:lang w:val="sr-Cyrl-RS"/>
        </w:rPr>
        <w:t>газећи</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део</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омекшане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табанице чизама мушких и женских</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исеца</w:t>
      </w:r>
      <w:r w:rsidRPr="002167B3">
        <w:rPr>
          <w:rFonts w:ascii="Times New Roman" w:hAnsi="Times New Roman" w:cs="Times New Roman"/>
          <w:spacing w:val="24"/>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готове</w:t>
      </w:r>
      <w:r w:rsidRPr="002167B3">
        <w:rPr>
          <w:rFonts w:ascii="Times New Roman" w:hAnsi="Times New Roman" w:cs="Times New Roman"/>
          <w:spacing w:val="25"/>
          <w:sz w:val="24"/>
          <w:szCs w:val="24"/>
          <w:lang w:val="sr-Cyrl-RS"/>
        </w:rPr>
        <w:t xml:space="preserve"> </w:t>
      </w:r>
      <w:r w:rsidRPr="002167B3">
        <w:rPr>
          <w:rFonts w:ascii="Times New Roman" w:hAnsi="Times New Roman" w:cs="Times New Roman"/>
          <w:sz w:val="24"/>
          <w:szCs w:val="24"/>
          <w:lang w:val="sr-Cyrl-RS"/>
        </w:rPr>
        <w:t>коже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z w:val="24"/>
          <w:szCs w:val="24"/>
          <w:lang w:val="sr-Cyrl-RS"/>
        </w:rPr>
        <w:t>-</w:t>
      </w:r>
      <w:r w:rsidRPr="002167B3">
        <w:rPr>
          <w:rFonts w:ascii="Times New Roman" w:hAnsi="Times New Roman" w:cs="Times New Roman"/>
          <w:spacing w:val="-1"/>
          <w:sz w:val="24"/>
          <w:szCs w:val="24"/>
          <w:lang w:val="sr-Cyrl-RS"/>
        </w:rPr>
        <w:t>говеђе</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поставне,</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благо</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pacing w:val="-1"/>
          <w:sz w:val="24"/>
          <w:szCs w:val="24"/>
          <w:lang w:val="sr-Cyrl-RS"/>
        </w:rPr>
        <w:t>брушене</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15"/>
          <w:sz w:val="24"/>
          <w:szCs w:val="24"/>
          <w:lang w:val="sr-Cyrl-RS"/>
        </w:rPr>
        <w:t xml:space="preserve"> </w:t>
      </w:r>
      <w:r w:rsidRPr="002167B3">
        <w:rPr>
          <w:rFonts w:ascii="Times New Roman" w:hAnsi="Times New Roman" w:cs="Times New Roman"/>
          <w:spacing w:val="-1"/>
          <w:sz w:val="24"/>
          <w:szCs w:val="24"/>
          <w:lang w:val="sr-Cyrl-RS"/>
        </w:rPr>
        <w:t>натур</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pacing w:val="-1"/>
          <w:sz w:val="24"/>
          <w:szCs w:val="24"/>
          <w:lang w:val="sr-Cyrl-RS"/>
        </w:rPr>
        <w:t>боји,</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дебљине 0,9-1,1</w:t>
      </w:r>
      <w:r w:rsidRPr="002167B3">
        <w:rPr>
          <w:rFonts w:ascii="Times New Roman" w:hAnsi="Times New Roman" w:cs="Times New Roman"/>
          <w:spacing w:val="-1"/>
          <w:sz w:val="24"/>
          <w:szCs w:val="24"/>
          <w:lang w:val="sr-Latn-RS"/>
        </w:rPr>
        <w:t>mm</w:t>
      </w:r>
      <w:r w:rsidRPr="002167B3">
        <w:rPr>
          <w:rFonts w:ascii="Times New Roman" w:hAnsi="Times New Roman" w:cs="Times New Roman"/>
          <w:spacing w:val="-1"/>
          <w:sz w:val="24"/>
          <w:szCs w:val="24"/>
          <w:lang w:val="sr-Cyrl-RS"/>
        </w:rPr>
        <w:t>.</w:t>
      </w:r>
    </w:p>
    <w:p w:rsidR="003D166F" w:rsidRPr="003A1AD6" w:rsidRDefault="003D166F" w:rsidP="003D166F">
      <w:pPr>
        <w:pStyle w:val="Heading1"/>
        <w:rPr>
          <w:rFonts w:cs="Times New Roman"/>
          <w:b w:val="0"/>
          <w:bCs w:val="0"/>
          <w:sz w:val="24"/>
          <w:szCs w:val="24"/>
          <w:u w:val="single"/>
          <w:lang w:val="sr-Cyrl-RS"/>
        </w:rPr>
      </w:pPr>
      <w:r w:rsidRPr="003A1AD6">
        <w:rPr>
          <w:rFonts w:cs="Times New Roman"/>
          <w:spacing w:val="-1"/>
          <w:sz w:val="24"/>
          <w:szCs w:val="24"/>
          <w:u w:val="single"/>
          <w:lang w:val="sr-Cyrl-RS"/>
        </w:rPr>
        <w:t>Т</w:t>
      </w:r>
      <w:r w:rsidR="003A1AD6" w:rsidRPr="003A1AD6">
        <w:rPr>
          <w:rFonts w:cs="Times New Roman"/>
          <w:spacing w:val="-1"/>
          <w:sz w:val="24"/>
          <w:szCs w:val="24"/>
          <w:u w:val="single"/>
          <w:lang w:val="sr-Cyrl-RS"/>
        </w:rPr>
        <w:t xml:space="preserve">ЕМЕЉНА ТАБАНИЦА : </w:t>
      </w:r>
    </w:p>
    <w:p w:rsidR="003D166F" w:rsidRPr="002167B3" w:rsidRDefault="003D166F" w:rsidP="003D166F">
      <w:pPr>
        <w:pStyle w:val="BodyText0"/>
        <w:spacing w:before="112"/>
        <w:rPr>
          <w:rFonts w:ascii="Times New Roman" w:hAnsi="Times New Roman" w:cs="Times New Roman"/>
          <w:sz w:val="24"/>
          <w:szCs w:val="24"/>
          <w:lang w:val="sr-Cyrl-RS"/>
        </w:rPr>
      </w:pPr>
      <w:r w:rsidRPr="002167B3">
        <w:rPr>
          <w:rFonts w:ascii="Times New Roman" w:hAnsi="Times New Roman" w:cs="Times New Roman"/>
          <w:spacing w:val="-1"/>
          <w:sz w:val="24"/>
          <w:szCs w:val="24"/>
          <w:lang w:val="sr-Cyrl-RS"/>
        </w:rPr>
        <w:t>Темељна</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табаница</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pacing w:val="-1"/>
          <w:sz w:val="24"/>
          <w:szCs w:val="24"/>
          <w:lang w:val="sr-Cyrl-RS"/>
        </w:rPr>
        <w:t>израђује</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15"/>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наменских</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пластичних</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pacing w:val="-1"/>
          <w:sz w:val="24"/>
          <w:szCs w:val="24"/>
          <w:lang w:val="sr-Cyrl-RS"/>
        </w:rPr>
        <w:t>материјала,</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дебљине</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z w:val="24"/>
          <w:szCs w:val="24"/>
          <w:lang w:val="sr-Cyrl-RS"/>
        </w:rPr>
        <w:t>2,0</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z w:val="24"/>
          <w:szCs w:val="24"/>
        </w:rPr>
        <w:t>mm</w:t>
      </w:r>
    </w:p>
    <w:p w:rsidR="003D166F" w:rsidRPr="003A1AD6" w:rsidRDefault="003D166F" w:rsidP="003A1AD6">
      <w:pPr>
        <w:pStyle w:val="BodyText0"/>
        <w:spacing w:before="6"/>
        <w:rPr>
          <w:rFonts w:ascii="Times New Roman" w:hAnsi="Times New Roman" w:cs="Times New Roman"/>
          <w:sz w:val="24"/>
          <w:szCs w:val="24"/>
          <w:lang w:val="sr-Cyrl-RS"/>
        </w:rPr>
      </w:pPr>
      <w:r w:rsidRPr="002167B3">
        <w:rPr>
          <w:rFonts w:ascii="Times New Roman" w:hAnsi="Times New Roman" w:cs="Times New Roman"/>
          <w:sz w:val="24"/>
          <w:szCs w:val="24"/>
          <w:lang w:val="sr-Cyrl-RS"/>
        </w:rPr>
        <w:t>до</w:t>
      </w:r>
      <w:r w:rsidRPr="002167B3">
        <w:rPr>
          <w:rFonts w:ascii="Times New Roman" w:hAnsi="Times New Roman" w:cs="Times New Roman"/>
          <w:spacing w:val="10"/>
          <w:sz w:val="24"/>
          <w:szCs w:val="24"/>
          <w:lang w:val="sr-Cyrl-RS"/>
        </w:rPr>
        <w:t xml:space="preserve"> </w:t>
      </w:r>
      <w:r w:rsidRPr="002167B3">
        <w:rPr>
          <w:rFonts w:ascii="Times New Roman" w:hAnsi="Times New Roman" w:cs="Times New Roman"/>
          <w:spacing w:val="-1"/>
          <w:sz w:val="24"/>
          <w:szCs w:val="24"/>
          <w:lang w:val="sr-Cyrl-RS"/>
        </w:rPr>
        <w:t>2,2</w:t>
      </w:r>
      <w:r w:rsidRPr="002167B3">
        <w:rPr>
          <w:rFonts w:ascii="Times New Roman" w:hAnsi="Times New Roman" w:cs="Times New Roman"/>
          <w:spacing w:val="11"/>
          <w:sz w:val="24"/>
          <w:szCs w:val="24"/>
          <w:lang w:val="sr-Cyrl-RS"/>
        </w:rPr>
        <w:t xml:space="preserve"> </w:t>
      </w:r>
      <w:r w:rsidRPr="002167B3">
        <w:rPr>
          <w:rFonts w:ascii="Times New Roman" w:hAnsi="Times New Roman" w:cs="Times New Roman"/>
          <w:spacing w:val="-1"/>
          <w:sz w:val="24"/>
          <w:szCs w:val="24"/>
        </w:rPr>
        <w:t>mm</w:t>
      </w:r>
      <w:r w:rsidRPr="002167B3">
        <w:rPr>
          <w:rFonts w:ascii="Times New Roman" w:hAnsi="Times New Roman" w:cs="Times New Roman"/>
          <w:spacing w:val="-1"/>
          <w:sz w:val="24"/>
          <w:szCs w:val="24"/>
          <w:lang w:val="sr-Cyrl-RS"/>
        </w:rPr>
        <w:t xml:space="preserve"> са ојачањем од гленк лепенке и челичним гленком.</w:t>
      </w:r>
    </w:p>
    <w:p w:rsidR="003A1AD6" w:rsidRPr="003A1AD6" w:rsidRDefault="003A1AD6" w:rsidP="003A1AD6">
      <w:pPr>
        <w:pStyle w:val="Textbody"/>
        <w:rPr>
          <w:rFonts w:ascii="Times New Roman" w:hAnsi="Times New Roman"/>
          <w:b/>
          <w:sz w:val="24"/>
          <w:u w:val="single"/>
          <w:lang w:val="sr-Cyrl-RS"/>
        </w:rPr>
      </w:pPr>
      <w:r w:rsidRPr="003A1AD6">
        <w:rPr>
          <w:rFonts w:ascii="Times New Roman" w:hAnsi="Times New Roman"/>
          <w:b/>
          <w:sz w:val="24"/>
          <w:u w:val="single"/>
          <w:lang w:val="sr-Cyrl-RS"/>
        </w:rPr>
        <w:t xml:space="preserve">МЕТАЛНИ ДЕЛОВИ –ХАКНИЦЕ : </w:t>
      </w:r>
    </w:p>
    <w:p w:rsidR="003D166F" w:rsidRPr="002167B3" w:rsidRDefault="003D166F" w:rsidP="003D166F">
      <w:pPr>
        <w:pStyle w:val="BodyText0"/>
        <w:spacing w:before="112"/>
        <w:rPr>
          <w:rFonts w:ascii="Times New Roman" w:hAnsi="Times New Roman" w:cs="Times New Roman"/>
          <w:sz w:val="24"/>
          <w:szCs w:val="24"/>
          <w:lang w:val="sr-Cyrl-RS"/>
        </w:rPr>
      </w:pPr>
      <w:r w:rsidRPr="002167B3">
        <w:rPr>
          <w:rFonts w:ascii="Times New Roman" w:hAnsi="Times New Roman" w:cs="Times New Roman"/>
          <w:spacing w:val="-4"/>
          <w:sz w:val="24"/>
          <w:szCs w:val="24"/>
          <w:lang w:val="sr-Cyrl-RS"/>
        </w:rPr>
        <w:t>Металне</w:t>
      </w:r>
      <w:r w:rsidRPr="002167B3">
        <w:rPr>
          <w:rFonts w:ascii="Times New Roman" w:hAnsi="Times New Roman" w:cs="Times New Roman"/>
          <w:spacing w:val="7"/>
          <w:sz w:val="24"/>
          <w:szCs w:val="24"/>
          <w:lang w:val="sr-Cyrl-RS"/>
        </w:rPr>
        <w:t xml:space="preserve"> </w:t>
      </w:r>
      <w:r w:rsidRPr="002167B3">
        <w:rPr>
          <w:rFonts w:ascii="Times New Roman" w:hAnsi="Times New Roman" w:cs="Times New Roman"/>
          <w:spacing w:val="-4"/>
          <w:sz w:val="24"/>
          <w:szCs w:val="24"/>
          <w:lang w:val="sr-Cyrl-RS"/>
        </w:rPr>
        <w:t>хакнице</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pacing w:val="-3"/>
          <w:sz w:val="24"/>
          <w:szCs w:val="24"/>
          <w:lang w:val="sr-Cyrl-RS"/>
        </w:rPr>
        <w:t>за</w:t>
      </w:r>
      <w:r w:rsidRPr="002167B3">
        <w:rPr>
          <w:rFonts w:ascii="Times New Roman" w:hAnsi="Times New Roman" w:cs="Times New Roman"/>
          <w:spacing w:val="7"/>
          <w:sz w:val="24"/>
          <w:szCs w:val="24"/>
          <w:lang w:val="sr-Cyrl-RS"/>
        </w:rPr>
        <w:t xml:space="preserve"> </w:t>
      </w:r>
      <w:r w:rsidRPr="002167B3">
        <w:rPr>
          <w:rFonts w:ascii="Times New Roman" w:hAnsi="Times New Roman" w:cs="Times New Roman"/>
          <w:spacing w:val="-4"/>
          <w:sz w:val="24"/>
          <w:szCs w:val="24"/>
          <w:lang w:val="sr-Cyrl-RS"/>
        </w:rPr>
        <w:t>провлачење</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pacing w:val="-4"/>
          <w:sz w:val="24"/>
          <w:szCs w:val="24"/>
          <w:lang w:val="sr-Cyrl-RS"/>
        </w:rPr>
        <w:t>пертли</w:t>
      </w:r>
      <w:r w:rsidRPr="002167B3">
        <w:rPr>
          <w:rFonts w:ascii="Times New Roman" w:hAnsi="Times New Roman" w:cs="Times New Roman"/>
          <w:spacing w:val="5"/>
          <w:sz w:val="24"/>
          <w:szCs w:val="24"/>
          <w:lang w:val="sr-Cyrl-RS"/>
        </w:rPr>
        <w:t xml:space="preserve"> </w:t>
      </w:r>
      <w:r w:rsidRPr="002167B3">
        <w:rPr>
          <w:rFonts w:ascii="Times New Roman" w:hAnsi="Times New Roman" w:cs="Times New Roman"/>
          <w:spacing w:val="-4"/>
          <w:sz w:val="24"/>
          <w:szCs w:val="24"/>
          <w:lang w:val="sr-Cyrl-RS"/>
        </w:rPr>
        <w:t>(везица)</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2"/>
          <w:sz w:val="24"/>
          <w:szCs w:val="24"/>
          <w:lang w:val="sr-Cyrl-RS"/>
        </w:rPr>
        <w:t>се</w:t>
      </w:r>
      <w:r w:rsidRPr="002167B3">
        <w:rPr>
          <w:rFonts w:ascii="Times New Roman" w:hAnsi="Times New Roman" w:cs="Times New Roman"/>
          <w:spacing w:val="4"/>
          <w:sz w:val="24"/>
          <w:szCs w:val="24"/>
          <w:lang w:val="sr-Cyrl-RS"/>
        </w:rPr>
        <w:t xml:space="preserve"> </w:t>
      </w:r>
      <w:r w:rsidRPr="002167B3">
        <w:rPr>
          <w:rFonts w:ascii="Times New Roman" w:hAnsi="Times New Roman" w:cs="Times New Roman"/>
          <w:spacing w:val="-4"/>
          <w:sz w:val="24"/>
          <w:szCs w:val="24"/>
          <w:lang w:val="sr-Cyrl-RS"/>
        </w:rPr>
        <w:t>уграђују</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2"/>
          <w:sz w:val="24"/>
          <w:szCs w:val="24"/>
          <w:lang w:val="sr-Cyrl-RS"/>
        </w:rPr>
        <w:t>по</w:t>
      </w:r>
      <w:r w:rsidRPr="002167B3">
        <w:rPr>
          <w:rFonts w:ascii="Times New Roman" w:hAnsi="Times New Roman" w:cs="Times New Roman"/>
          <w:spacing w:val="7"/>
          <w:sz w:val="24"/>
          <w:szCs w:val="24"/>
          <w:lang w:val="sr-Cyrl-RS"/>
        </w:rPr>
        <w:t xml:space="preserve"> </w:t>
      </w:r>
      <w:r w:rsidRPr="002167B3">
        <w:rPr>
          <w:rFonts w:ascii="Times New Roman" w:hAnsi="Times New Roman" w:cs="Times New Roman"/>
          <w:spacing w:val="-3"/>
          <w:sz w:val="24"/>
          <w:szCs w:val="24"/>
          <w:lang w:val="sr-Cyrl-RS"/>
        </w:rPr>
        <w:t>24</w:t>
      </w:r>
      <w:r w:rsidRPr="002167B3">
        <w:rPr>
          <w:rFonts w:ascii="Times New Roman" w:hAnsi="Times New Roman" w:cs="Times New Roman"/>
          <w:spacing w:val="6"/>
          <w:sz w:val="24"/>
          <w:szCs w:val="24"/>
          <w:lang w:val="sr-Cyrl-RS"/>
        </w:rPr>
        <w:t xml:space="preserve"> </w:t>
      </w:r>
      <w:r w:rsidRPr="002167B3">
        <w:rPr>
          <w:rFonts w:ascii="Times New Roman" w:hAnsi="Times New Roman" w:cs="Times New Roman"/>
          <w:spacing w:val="-4"/>
          <w:sz w:val="24"/>
          <w:szCs w:val="24"/>
          <w:lang w:val="sr-Cyrl-RS"/>
        </w:rPr>
        <w:t>комада</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z w:val="24"/>
          <w:szCs w:val="24"/>
          <w:lang w:val="sr-Cyrl-RS"/>
        </w:rPr>
        <w:t xml:space="preserve">у </w:t>
      </w:r>
      <w:r w:rsidRPr="002167B3">
        <w:rPr>
          <w:rFonts w:ascii="Times New Roman" w:hAnsi="Times New Roman" w:cs="Times New Roman"/>
          <w:spacing w:val="-3"/>
          <w:sz w:val="24"/>
          <w:szCs w:val="24"/>
          <w:lang w:val="sr-Cyrl-RS"/>
        </w:rPr>
        <w:t>сваки</w:t>
      </w:r>
      <w:r w:rsidRPr="002167B3">
        <w:rPr>
          <w:rFonts w:ascii="Times New Roman" w:hAnsi="Times New Roman" w:cs="Times New Roman"/>
          <w:spacing w:val="3"/>
          <w:sz w:val="24"/>
          <w:szCs w:val="24"/>
          <w:lang w:val="sr-Cyrl-RS"/>
        </w:rPr>
        <w:t xml:space="preserve"> </w:t>
      </w:r>
      <w:r w:rsidRPr="002167B3">
        <w:rPr>
          <w:rFonts w:ascii="Times New Roman" w:hAnsi="Times New Roman" w:cs="Times New Roman"/>
          <w:spacing w:val="-3"/>
          <w:sz w:val="24"/>
          <w:szCs w:val="24"/>
          <w:lang w:val="sr-Cyrl-RS"/>
        </w:rPr>
        <w:t>пар</w:t>
      </w:r>
      <w:r w:rsidRPr="002167B3">
        <w:rPr>
          <w:rFonts w:ascii="Times New Roman" w:hAnsi="Times New Roman" w:cs="Times New Roman"/>
          <w:spacing w:val="4"/>
          <w:sz w:val="24"/>
          <w:szCs w:val="24"/>
          <w:lang w:val="sr-Cyrl-RS"/>
        </w:rPr>
        <w:t xml:space="preserve"> </w:t>
      </w:r>
      <w:r w:rsidRPr="002167B3">
        <w:rPr>
          <w:rFonts w:ascii="Times New Roman" w:hAnsi="Times New Roman" w:cs="Times New Roman"/>
          <w:spacing w:val="-4"/>
          <w:sz w:val="24"/>
          <w:szCs w:val="24"/>
          <w:lang w:val="sr-Cyrl-RS"/>
        </w:rPr>
        <w:t>чизама мушких и женских.</w:t>
      </w:r>
      <w:r w:rsidRPr="002167B3">
        <w:rPr>
          <w:rFonts w:ascii="Times New Roman" w:hAnsi="Times New Roman" w:cs="Times New Roman"/>
          <w:spacing w:val="-1"/>
          <w:sz w:val="24"/>
          <w:szCs w:val="24"/>
          <w:lang w:val="sr-Cyrl-RS"/>
        </w:rPr>
        <w:t>Хакне</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z w:val="24"/>
          <w:szCs w:val="24"/>
          <w:lang w:val="sr-Cyrl-RS"/>
        </w:rPr>
        <w:t>израђују</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pacing w:val="-1"/>
          <w:sz w:val="24"/>
          <w:szCs w:val="24"/>
          <w:lang w:val="sr-Cyrl-RS"/>
        </w:rPr>
        <w:t>челика</w:t>
      </w:r>
      <w:r w:rsidRPr="002167B3">
        <w:rPr>
          <w:rFonts w:ascii="Times New Roman" w:hAnsi="Times New Roman" w:cs="Times New Roman"/>
          <w:spacing w:val="24"/>
          <w:sz w:val="24"/>
          <w:szCs w:val="24"/>
          <w:lang w:val="sr-Cyrl-RS"/>
        </w:rPr>
        <w:t xml:space="preserve"> </w:t>
      </w:r>
      <w:r w:rsidRPr="002167B3">
        <w:rPr>
          <w:rFonts w:ascii="Times New Roman" w:hAnsi="Times New Roman" w:cs="Times New Roman"/>
          <w:sz w:val="24"/>
          <w:szCs w:val="24"/>
          <w:lang w:val="sr-Cyrl-RS"/>
        </w:rPr>
        <w:t>са</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pacing w:val="-1"/>
          <w:sz w:val="24"/>
          <w:szCs w:val="24"/>
          <w:lang w:val="sr-Cyrl-RS"/>
        </w:rPr>
        <w:t>декоративним</w:t>
      </w:r>
      <w:r w:rsidRPr="002167B3">
        <w:rPr>
          <w:rFonts w:ascii="Times New Roman" w:hAnsi="Times New Roman" w:cs="Times New Roman"/>
          <w:spacing w:val="65"/>
          <w:w w:val="102"/>
          <w:sz w:val="24"/>
          <w:szCs w:val="24"/>
          <w:lang w:val="sr-Cyrl-RS"/>
        </w:rPr>
        <w:t xml:space="preserve"> </w:t>
      </w:r>
      <w:r w:rsidRPr="002167B3">
        <w:rPr>
          <w:rFonts w:ascii="Times New Roman" w:hAnsi="Times New Roman" w:cs="Times New Roman"/>
          <w:spacing w:val="-1"/>
          <w:sz w:val="24"/>
          <w:szCs w:val="24"/>
          <w:lang w:val="sr-Cyrl-RS"/>
        </w:rPr>
        <w:t>површинским</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z w:val="24"/>
          <w:szCs w:val="24"/>
          <w:lang w:val="sr-Cyrl-RS"/>
        </w:rPr>
        <w:t>слојем</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48"/>
          <w:sz w:val="24"/>
          <w:szCs w:val="24"/>
          <w:lang w:val="sr-Cyrl-RS"/>
        </w:rPr>
        <w:t xml:space="preserve"> </w:t>
      </w:r>
      <w:r w:rsidRPr="002167B3">
        <w:rPr>
          <w:rFonts w:ascii="Times New Roman" w:hAnsi="Times New Roman" w:cs="Times New Roman"/>
          <w:spacing w:val="-1"/>
          <w:sz w:val="24"/>
          <w:szCs w:val="24"/>
          <w:lang w:val="sr-Cyrl-RS"/>
        </w:rPr>
        <w:t>црној</w:t>
      </w:r>
      <w:r w:rsidRPr="002167B3">
        <w:rPr>
          <w:rFonts w:ascii="Times New Roman" w:hAnsi="Times New Roman" w:cs="Times New Roman"/>
          <w:spacing w:val="52"/>
          <w:sz w:val="24"/>
          <w:szCs w:val="24"/>
          <w:lang w:val="sr-Cyrl-RS"/>
        </w:rPr>
        <w:t xml:space="preserve"> </w:t>
      </w:r>
      <w:r w:rsidRPr="002167B3">
        <w:rPr>
          <w:rFonts w:ascii="Times New Roman" w:hAnsi="Times New Roman" w:cs="Times New Roman"/>
          <w:sz w:val="24"/>
          <w:szCs w:val="24"/>
          <w:lang w:val="sr-Cyrl-RS"/>
        </w:rPr>
        <w:t>боји</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z w:val="24"/>
          <w:szCs w:val="24"/>
          <w:lang w:val="sr-Cyrl-RS"/>
        </w:rPr>
        <w:t>који</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pacing w:val="-1"/>
          <w:sz w:val="24"/>
          <w:szCs w:val="24"/>
          <w:lang w:val="sr-Cyrl-RS"/>
        </w:rPr>
        <w:t>је</w:t>
      </w:r>
      <w:r w:rsidRPr="002167B3">
        <w:rPr>
          <w:rFonts w:ascii="Times New Roman" w:hAnsi="Times New Roman" w:cs="Times New Roman"/>
          <w:spacing w:val="51"/>
          <w:sz w:val="24"/>
          <w:szCs w:val="24"/>
          <w:lang w:val="sr-Cyrl-RS"/>
        </w:rPr>
        <w:t xml:space="preserve"> </w:t>
      </w:r>
      <w:r w:rsidRPr="002167B3">
        <w:rPr>
          <w:rFonts w:ascii="Times New Roman" w:hAnsi="Times New Roman" w:cs="Times New Roman"/>
          <w:spacing w:val="-1"/>
          <w:sz w:val="24"/>
          <w:szCs w:val="24"/>
          <w:lang w:val="sr-Cyrl-RS"/>
        </w:rPr>
        <w:t>накнадно</w:t>
      </w:r>
      <w:r w:rsidRPr="002167B3">
        <w:rPr>
          <w:rFonts w:ascii="Times New Roman" w:hAnsi="Times New Roman" w:cs="Times New Roman"/>
          <w:spacing w:val="50"/>
          <w:sz w:val="24"/>
          <w:szCs w:val="24"/>
          <w:lang w:val="sr-Cyrl-RS"/>
        </w:rPr>
        <w:t xml:space="preserve"> </w:t>
      </w:r>
      <w:r w:rsidRPr="002167B3">
        <w:rPr>
          <w:rFonts w:ascii="Times New Roman" w:hAnsi="Times New Roman" w:cs="Times New Roman"/>
          <w:spacing w:val="-1"/>
          <w:sz w:val="24"/>
          <w:szCs w:val="24"/>
          <w:lang w:val="sr-Cyrl-RS"/>
        </w:rPr>
        <w:t>заштићен</w:t>
      </w:r>
      <w:r w:rsidRPr="002167B3">
        <w:rPr>
          <w:rFonts w:ascii="Times New Roman" w:hAnsi="Times New Roman" w:cs="Times New Roman"/>
          <w:spacing w:val="50"/>
          <w:sz w:val="24"/>
          <w:szCs w:val="24"/>
          <w:lang w:val="sr-Cyrl-RS"/>
        </w:rPr>
        <w:t xml:space="preserve"> </w:t>
      </w:r>
      <w:r w:rsidRPr="002167B3">
        <w:rPr>
          <w:rFonts w:ascii="Times New Roman" w:hAnsi="Times New Roman" w:cs="Times New Roman"/>
          <w:spacing w:val="-1"/>
          <w:sz w:val="24"/>
          <w:szCs w:val="24"/>
          <w:lang w:val="sr-Cyrl-RS"/>
        </w:rPr>
        <w:t>лаком.</w:t>
      </w:r>
      <w:r w:rsidRPr="002167B3">
        <w:rPr>
          <w:rFonts w:ascii="Times New Roman" w:hAnsi="Times New Roman" w:cs="Times New Roman"/>
          <w:spacing w:val="48"/>
          <w:sz w:val="24"/>
          <w:szCs w:val="24"/>
          <w:lang w:val="sr-Cyrl-RS"/>
        </w:rPr>
        <w:t xml:space="preserve"> </w:t>
      </w:r>
    </w:p>
    <w:p w:rsidR="003D166F" w:rsidRPr="003A1AD6" w:rsidRDefault="003A1AD6" w:rsidP="003D166F">
      <w:pPr>
        <w:pStyle w:val="Heading1"/>
        <w:spacing w:before="120"/>
        <w:rPr>
          <w:rFonts w:cs="Times New Roman"/>
          <w:b w:val="0"/>
          <w:bCs w:val="0"/>
          <w:sz w:val="24"/>
          <w:szCs w:val="24"/>
          <w:u w:val="single"/>
          <w:lang w:val="sr-Cyrl-RS"/>
        </w:rPr>
      </w:pPr>
      <w:r w:rsidRPr="003A1AD6">
        <w:rPr>
          <w:rFonts w:cs="Times New Roman"/>
          <w:spacing w:val="-1"/>
          <w:sz w:val="24"/>
          <w:szCs w:val="24"/>
          <w:u w:val="single"/>
          <w:lang w:val="sr-Cyrl-RS"/>
        </w:rPr>
        <w:t xml:space="preserve">ПЕРТЛЕ : </w:t>
      </w:r>
    </w:p>
    <w:p w:rsidR="003D166F" w:rsidRPr="002167B3" w:rsidRDefault="003D166F" w:rsidP="003D166F">
      <w:pPr>
        <w:pStyle w:val="BodyText0"/>
        <w:spacing w:before="112" w:line="248" w:lineRule="auto"/>
        <w:ind w:right="486"/>
        <w:rPr>
          <w:rFonts w:ascii="Times New Roman" w:hAnsi="Times New Roman" w:cs="Times New Roman"/>
          <w:sz w:val="24"/>
          <w:szCs w:val="24"/>
          <w:lang w:val="sr-Cyrl-RS"/>
        </w:rPr>
      </w:pPr>
      <w:r w:rsidRPr="002167B3">
        <w:rPr>
          <w:rFonts w:ascii="Times New Roman" w:hAnsi="Times New Roman" w:cs="Times New Roman"/>
          <w:sz w:val="24"/>
          <w:szCs w:val="24"/>
          <w:lang w:val="sr-Cyrl-RS"/>
        </w:rPr>
        <w:t>Пертле</w:t>
      </w:r>
      <w:r w:rsidRPr="002167B3">
        <w:rPr>
          <w:rFonts w:ascii="Times New Roman" w:hAnsi="Times New Roman" w:cs="Times New Roman"/>
          <w:spacing w:val="22"/>
          <w:sz w:val="24"/>
          <w:szCs w:val="24"/>
          <w:lang w:val="sr-Cyrl-RS"/>
        </w:rPr>
        <w:t xml:space="preserve"> </w:t>
      </w:r>
      <w:r w:rsidRPr="002167B3">
        <w:rPr>
          <w:rFonts w:ascii="Times New Roman" w:hAnsi="Times New Roman" w:cs="Times New Roman"/>
          <w:spacing w:val="-1"/>
          <w:sz w:val="24"/>
          <w:szCs w:val="24"/>
          <w:lang w:val="sr-Cyrl-RS"/>
        </w:rPr>
        <w:t>(везице)</w:t>
      </w:r>
      <w:r w:rsidRPr="002167B3">
        <w:rPr>
          <w:rFonts w:ascii="Times New Roman" w:hAnsi="Times New Roman" w:cs="Times New Roman"/>
          <w:spacing w:val="24"/>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израђују</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25"/>
          <w:sz w:val="24"/>
          <w:szCs w:val="24"/>
          <w:lang w:val="sr-Cyrl-RS"/>
        </w:rPr>
        <w:t xml:space="preserve"> </w:t>
      </w:r>
      <w:r w:rsidRPr="002167B3">
        <w:rPr>
          <w:rFonts w:ascii="Times New Roman" w:hAnsi="Times New Roman" w:cs="Times New Roman"/>
          <w:sz w:val="24"/>
          <w:szCs w:val="24"/>
          <w:lang w:val="sr-Cyrl-RS"/>
        </w:rPr>
        <w:t>синтетичког</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предива</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црне</w:t>
      </w:r>
      <w:r w:rsidRPr="002167B3">
        <w:rPr>
          <w:rFonts w:ascii="Times New Roman" w:hAnsi="Times New Roman" w:cs="Times New Roman"/>
          <w:spacing w:val="29"/>
          <w:sz w:val="24"/>
          <w:szCs w:val="24"/>
          <w:lang w:val="sr-Cyrl-RS"/>
        </w:rPr>
        <w:t xml:space="preserve"> </w:t>
      </w:r>
      <w:r w:rsidRPr="002167B3">
        <w:rPr>
          <w:rFonts w:ascii="Times New Roman" w:hAnsi="Times New Roman" w:cs="Times New Roman"/>
          <w:spacing w:val="-1"/>
          <w:sz w:val="24"/>
          <w:szCs w:val="24"/>
          <w:lang w:val="sr-Cyrl-RS"/>
        </w:rPr>
        <w:t>боје,</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кружног</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z w:val="24"/>
          <w:szCs w:val="24"/>
          <w:lang w:val="sr-Cyrl-RS"/>
        </w:rPr>
        <w:t>облика,</w:t>
      </w:r>
      <w:r w:rsidRPr="002167B3">
        <w:rPr>
          <w:rFonts w:ascii="Times New Roman" w:hAnsi="Times New Roman" w:cs="Times New Roman"/>
          <w:spacing w:val="24"/>
          <w:sz w:val="24"/>
          <w:szCs w:val="24"/>
          <w:lang w:val="sr-Cyrl-RS"/>
        </w:rPr>
        <w:t xml:space="preserve"> </w:t>
      </w:r>
      <w:r w:rsidRPr="002167B3">
        <w:rPr>
          <w:rFonts w:ascii="Times New Roman" w:hAnsi="Times New Roman" w:cs="Times New Roman"/>
          <w:spacing w:val="-1"/>
          <w:sz w:val="24"/>
          <w:szCs w:val="24"/>
          <w:lang w:val="sr-Cyrl-RS"/>
        </w:rPr>
        <w:t>варене</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на</w:t>
      </w:r>
      <w:r w:rsidRPr="002167B3">
        <w:rPr>
          <w:rFonts w:ascii="Times New Roman" w:hAnsi="Times New Roman" w:cs="Times New Roman"/>
          <w:spacing w:val="55"/>
          <w:w w:val="102"/>
          <w:sz w:val="24"/>
          <w:szCs w:val="24"/>
          <w:lang w:val="sr-Cyrl-RS"/>
        </w:rPr>
        <w:t xml:space="preserve"> </w:t>
      </w:r>
      <w:r w:rsidRPr="002167B3">
        <w:rPr>
          <w:rFonts w:ascii="Times New Roman" w:hAnsi="Times New Roman" w:cs="Times New Roman"/>
          <w:spacing w:val="-1"/>
          <w:sz w:val="24"/>
          <w:szCs w:val="24"/>
          <w:lang w:val="sr-Cyrl-RS"/>
        </w:rPr>
        <w:t>крајевима</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термоваром,</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z w:val="24"/>
          <w:szCs w:val="24"/>
          <w:lang w:val="sr-Cyrl-RS"/>
        </w:rPr>
        <w:t>у</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pacing w:val="-1"/>
          <w:sz w:val="24"/>
          <w:szCs w:val="24"/>
          <w:lang w:val="sr-Cyrl-RS"/>
        </w:rPr>
        <w:t>дужини</w:t>
      </w:r>
      <w:r w:rsidRPr="002167B3">
        <w:rPr>
          <w:rFonts w:ascii="Times New Roman" w:hAnsi="Times New Roman" w:cs="Times New Roman"/>
          <w:spacing w:val="16"/>
          <w:sz w:val="24"/>
          <w:szCs w:val="24"/>
          <w:lang w:val="sr-Cyrl-RS"/>
        </w:rPr>
        <w:t xml:space="preserve"> </w:t>
      </w:r>
      <w:r w:rsidRPr="002167B3">
        <w:rPr>
          <w:rFonts w:ascii="Times New Roman" w:hAnsi="Times New Roman" w:cs="Times New Roman"/>
          <w:sz w:val="24"/>
          <w:szCs w:val="24"/>
          <w:lang w:val="sr-Cyrl-RS"/>
        </w:rPr>
        <w:t xml:space="preserve">од најмање 16000 </w:t>
      </w:r>
      <w:r w:rsidRPr="002167B3">
        <w:rPr>
          <w:rFonts w:ascii="Times New Roman" w:hAnsi="Times New Roman" w:cs="Times New Roman"/>
          <w:spacing w:val="-1"/>
          <w:sz w:val="24"/>
          <w:szCs w:val="24"/>
        </w:rPr>
        <w:t>mm</w:t>
      </w:r>
      <w:r w:rsidRPr="002167B3">
        <w:rPr>
          <w:rFonts w:ascii="Times New Roman" w:hAnsi="Times New Roman" w:cs="Times New Roman"/>
          <w:spacing w:val="-1"/>
          <w:sz w:val="24"/>
          <w:szCs w:val="24"/>
          <w:lang w:val="sr-Cyrl-RS"/>
        </w:rPr>
        <w:t>.</w:t>
      </w:r>
    </w:p>
    <w:p w:rsidR="003A1AD6" w:rsidRPr="003A1AD6" w:rsidRDefault="003A1AD6" w:rsidP="003A1AD6">
      <w:pPr>
        <w:pStyle w:val="Textbody"/>
        <w:rPr>
          <w:rFonts w:ascii="Times New Roman" w:hAnsi="Times New Roman"/>
          <w:b/>
          <w:sz w:val="24"/>
          <w:u w:val="single"/>
          <w:lang w:val="sr-Cyrl-RS"/>
        </w:rPr>
      </w:pPr>
      <w:r w:rsidRPr="003A1AD6">
        <w:rPr>
          <w:rFonts w:ascii="Times New Roman" w:hAnsi="Times New Roman"/>
          <w:b/>
          <w:sz w:val="24"/>
          <w:u w:val="single"/>
          <w:lang w:val="sr-Cyrl-RS"/>
        </w:rPr>
        <w:t xml:space="preserve">КОНАЦ СИНТЕТИЧКИ ОБУЋАРСКИ : </w:t>
      </w:r>
    </w:p>
    <w:p w:rsidR="003D166F" w:rsidRPr="002167B3" w:rsidRDefault="003D166F" w:rsidP="003D166F">
      <w:pPr>
        <w:pStyle w:val="BodyText0"/>
        <w:spacing w:before="114" w:line="251" w:lineRule="exact"/>
        <w:jc w:val="both"/>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шивење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искројених</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pacing w:val="-1"/>
          <w:sz w:val="24"/>
          <w:szCs w:val="24"/>
          <w:lang w:val="sr-Cyrl-RS"/>
        </w:rPr>
        <w:t>делова</w:t>
      </w:r>
      <w:r w:rsidRPr="002167B3">
        <w:rPr>
          <w:rFonts w:ascii="Times New Roman" w:hAnsi="Times New Roman" w:cs="Times New Roman"/>
          <w:spacing w:val="30"/>
          <w:sz w:val="24"/>
          <w:szCs w:val="24"/>
          <w:lang w:val="sr-Cyrl-RS"/>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pacing w:val="28"/>
          <w:sz w:val="24"/>
          <w:szCs w:val="24"/>
          <w:lang w:val="sr-Cyrl-RS"/>
        </w:rPr>
        <w:t xml:space="preserve"> </w:t>
      </w:r>
      <w:r w:rsidRPr="002167B3">
        <w:rPr>
          <w:rFonts w:ascii="Times New Roman" w:hAnsi="Times New Roman" w:cs="Times New Roman"/>
          <w:sz w:val="24"/>
          <w:szCs w:val="24"/>
          <w:lang w:val="sr-Cyrl-RS"/>
        </w:rPr>
        <w:t>користи</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27"/>
          <w:sz w:val="24"/>
          <w:szCs w:val="24"/>
          <w:lang w:val="sr-Cyrl-RS"/>
        </w:rPr>
        <w:t xml:space="preserve"> </w:t>
      </w:r>
      <w:r w:rsidRPr="002167B3">
        <w:rPr>
          <w:rFonts w:ascii="Times New Roman" w:hAnsi="Times New Roman" w:cs="Times New Roman"/>
          <w:sz w:val="24"/>
          <w:szCs w:val="24"/>
          <w:lang w:val="sr-Cyrl-RS"/>
        </w:rPr>
        <w:t>конац</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синтетички</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z w:val="24"/>
          <w:szCs w:val="24"/>
          <w:lang w:val="sr-Cyrl-RS"/>
        </w:rPr>
        <w:t>обућарски</w:t>
      </w:r>
      <w:r w:rsidRPr="002167B3">
        <w:rPr>
          <w:rFonts w:ascii="Times New Roman" w:hAnsi="Times New Roman" w:cs="Times New Roman"/>
          <w:spacing w:val="26"/>
          <w:sz w:val="24"/>
          <w:szCs w:val="24"/>
          <w:lang w:val="sr-Cyrl-RS"/>
        </w:rPr>
        <w:t xml:space="preserve"> </w:t>
      </w:r>
      <w:r w:rsidRPr="002167B3">
        <w:rPr>
          <w:rFonts w:ascii="Times New Roman" w:hAnsi="Times New Roman" w:cs="Times New Roman"/>
          <w:spacing w:val="-1"/>
          <w:sz w:val="24"/>
          <w:szCs w:val="24"/>
          <w:lang w:val="sr-Cyrl-RS"/>
        </w:rPr>
        <w:t>(</w:t>
      </w:r>
      <w:r w:rsidRPr="002167B3">
        <w:rPr>
          <w:rFonts w:ascii="Times New Roman" w:hAnsi="Times New Roman" w:cs="Times New Roman"/>
          <w:spacing w:val="-1"/>
          <w:sz w:val="24"/>
          <w:szCs w:val="24"/>
        </w:rPr>
        <w:t>Nm</w:t>
      </w:r>
      <w:r w:rsidRPr="002167B3">
        <w:rPr>
          <w:rFonts w:ascii="Times New Roman" w:hAnsi="Times New Roman" w:cs="Times New Roman"/>
          <w:spacing w:val="31"/>
          <w:sz w:val="24"/>
          <w:szCs w:val="24"/>
          <w:lang w:val="sr-Cyrl-RS"/>
        </w:rPr>
        <w:t xml:space="preserve"> </w:t>
      </w:r>
      <w:r w:rsidRPr="002167B3">
        <w:rPr>
          <w:rFonts w:ascii="Times New Roman" w:hAnsi="Times New Roman" w:cs="Times New Roman"/>
          <w:sz w:val="24"/>
          <w:szCs w:val="24"/>
          <w:lang w:val="sr-Cyrl-RS"/>
        </w:rPr>
        <w:t>30/3</w:t>
      </w:r>
      <w:r w:rsidRPr="002167B3">
        <w:rPr>
          <w:rFonts w:ascii="Times New Roman" w:hAnsi="Times New Roman" w:cs="Times New Roman"/>
          <w:spacing w:val="20"/>
          <w:sz w:val="24"/>
          <w:szCs w:val="24"/>
          <w:lang w:val="sr-Cyrl-RS"/>
        </w:rPr>
        <w:t xml:space="preserve"> </w:t>
      </w:r>
      <w:r w:rsidRPr="002167B3">
        <w:rPr>
          <w:rFonts w:ascii="Times New Roman" w:hAnsi="Times New Roman" w:cs="Times New Roman"/>
          <w:spacing w:val="1"/>
          <w:sz w:val="24"/>
          <w:szCs w:val="24"/>
          <w:lang w:val="sr-Cyrl-RS"/>
        </w:rPr>
        <w:t>или</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1"/>
          <w:sz w:val="24"/>
          <w:szCs w:val="24"/>
        </w:rPr>
        <w:t>Nm</w:t>
      </w:r>
      <w:r w:rsidRPr="002167B3">
        <w:rPr>
          <w:rFonts w:ascii="Times New Roman" w:hAnsi="Times New Roman" w:cs="Times New Roman"/>
          <w:spacing w:val="-29"/>
          <w:sz w:val="24"/>
          <w:szCs w:val="24"/>
          <w:lang w:val="sr-Cyrl-RS"/>
        </w:rPr>
        <w:t xml:space="preserve"> </w:t>
      </w:r>
      <w:r w:rsidRPr="002167B3">
        <w:rPr>
          <w:rFonts w:ascii="Times New Roman" w:hAnsi="Times New Roman" w:cs="Times New Roman"/>
          <w:sz w:val="24"/>
          <w:szCs w:val="24"/>
          <w:lang w:val="sr-Cyrl-RS"/>
        </w:rPr>
        <w:t>40/3),</w:t>
      </w:r>
    </w:p>
    <w:p w:rsidR="003D166F" w:rsidRPr="003A1AD6" w:rsidRDefault="003A1AD6" w:rsidP="003D166F">
      <w:pPr>
        <w:pStyle w:val="Heading1"/>
        <w:spacing w:before="120"/>
        <w:rPr>
          <w:rFonts w:cs="Times New Roman"/>
          <w:b w:val="0"/>
          <w:bCs w:val="0"/>
          <w:sz w:val="24"/>
          <w:szCs w:val="24"/>
          <w:u w:val="single"/>
          <w:lang w:val="sr-Cyrl-RS"/>
        </w:rPr>
      </w:pPr>
      <w:r w:rsidRPr="003A1AD6">
        <w:rPr>
          <w:rFonts w:cs="Times New Roman"/>
          <w:spacing w:val="-1"/>
          <w:sz w:val="24"/>
          <w:szCs w:val="24"/>
          <w:u w:val="single"/>
          <w:lang w:val="sr-Cyrl-RS"/>
        </w:rPr>
        <w:lastRenderedPageBreak/>
        <w:t xml:space="preserve">ТЕРМОПЛАСТИЧНИ МАТЕРИЈАЛИ : </w:t>
      </w:r>
    </w:p>
    <w:p w:rsidR="003D166F" w:rsidRPr="002167B3" w:rsidRDefault="003D166F" w:rsidP="003D166F">
      <w:pPr>
        <w:pStyle w:val="BodyText0"/>
        <w:spacing w:before="112" w:line="248" w:lineRule="auto"/>
        <w:ind w:right="486"/>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w:t>
      </w:r>
      <w:r w:rsidRPr="002167B3">
        <w:rPr>
          <w:rFonts w:ascii="Times New Roman" w:hAnsi="Times New Roman" w:cs="Times New Roman"/>
          <w:spacing w:val="41"/>
          <w:sz w:val="24"/>
          <w:szCs w:val="24"/>
          <w:lang w:val="sr-Cyrl-RS"/>
        </w:rPr>
        <w:t xml:space="preserve"> </w:t>
      </w:r>
      <w:r w:rsidRPr="002167B3">
        <w:rPr>
          <w:rFonts w:ascii="Times New Roman" w:hAnsi="Times New Roman" w:cs="Times New Roman"/>
          <w:spacing w:val="-1"/>
          <w:sz w:val="24"/>
          <w:szCs w:val="24"/>
          <w:lang w:val="sr-Cyrl-RS"/>
        </w:rPr>
        <w:t>израду</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39"/>
          <w:sz w:val="24"/>
          <w:szCs w:val="24"/>
          <w:lang w:val="sr-Cyrl-RS"/>
        </w:rPr>
        <w:t xml:space="preserve"> </w:t>
      </w:r>
      <w:r w:rsidRPr="002167B3">
        <w:rPr>
          <w:rFonts w:ascii="Times New Roman" w:hAnsi="Times New Roman" w:cs="Times New Roman"/>
          <w:sz w:val="24"/>
          <w:szCs w:val="24"/>
          <w:lang w:val="sr-Cyrl-RS"/>
        </w:rPr>
        <w:t xml:space="preserve">капне  </w:t>
      </w:r>
      <w:r w:rsidRPr="002167B3">
        <w:rPr>
          <w:rFonts w:ascii="Times New Roman" w:hAnsi="Times New Roman" w:cs="Times New Roman"/>
          <w:spacing w:val="42"/>
          <w:sz w:val="24"/>
          <w:szCs w:val="24"/>
          <w:lang w:val="sr-Cyrl-RS"/>
        </w:rPr>
        <w:t xml:space="preserve"> </w:t>
      </w:r>
      <w:r w:rsidRPr="002167B3">
        <w:rPr>
          <w:rFonts w:ascii="Times New Roman" w:hAnsi="Times New Roman" w:cs="Times New Roman"/>
          <w:spacing w:val="-1"/>
          <w:sz w:val="24"/>
          <w:szCs w:val="24"/>
          <w:lang w:val="sr-Cyrl-RS"/>
        </w:rPr>
        <w:t>чизама мушких и женских</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42"/>
          <w:sz w:val="24"/>
          <w:szCs w:val="24"/>
          <w:lang w:val="sr-Cyrl-RS"/>
        </w:rPr>
        <w:t xml:space="preserve"> </w:t>
      </w:r>
      <w:r w:rsidRPr="002167B3">
        <w:rPr>
          <w:rFonts w:ascii="Times New Roman" w:hAnsi="Times New Roman" w:cs="Times New Roman"/>
          <w:spacing w:val="-2"/>
          <w:sz w:val="24"/>
          <w:szCs w:val="24"/>
          <w:lang w:val="sr-Cyrl-RS"/>
        </w:rPr>
        <w:t>за</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pacing w:val="-1"/>
          <w:sz w:val="24"/>
          <w:szCs w:val="24"/>
          <w:lang w:val="sr-Cyrl-RS"/>
        </w:rPr>
        <w:t>заштиту</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39"/>
          <w:sz w:val="24"/>
          <w:szCs w:val="24"/>
          <w:lang w:val="sr-Cyrl-RS"/>
        </w:rPr>
        <w:t xml:space="preserve"> </w:t>
      </w:r>
      <w:r w:rsidRPr="002167B3">
        <w:rPr>
          <w:rFonts w:ascii="Times New Roman" w:hAnsi="Times New Roman" w:cs="Times New Roman"/>
          <w:sz w:val="24"/>
          <w:szCs w:val="24"/>
          <w:lang w:val="sr-Cyrl-RS"/>
        </w:rPr>
        <w:t xml:space="preserve">прстију  </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lang w:val="sr-Cyrl-RS"/>
        </w:rPr>
        <w:t xml:space="preserve">користи  </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lang w:val="sr-Cyrl-RS"/>
        </w:rPr>
        <w:t xml:space="preserve">се  </w:t>
      </w:r>
      <w:r w:rsidRPr="002167B3">
        <w:rPr>
          <w:rFonts w:ascii="Times New Roman" w:hAnsi="Times New Roman" w:cs="Times New Roman"/>
          <w:spacing w:val="42"/>
          <w:sz w:val="24"/>
          <w:szCs w:val="24"/>
          <w:lang w:val="sr-Cyrl-RS"/>
        </w:rPr>
        <w:t xml:space="preserve"> </w:t>
      </w:r>
      <w:r w:rsidRPr="002167B3">
        <w:rPr>
          <w:rFonts w:ascii="Times New Roman" w:hAnsi="Times New Roman" w:cs="Times New Roman"/>
          <w:spacing w:val="-1"/>
          <w:sz w:val="24"/>
          <w:szCs w:val="24"/>
          <w:lang w:val="sr-Cyrl-RS"/>
        </w:rPr>
        <w:t>наменски</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z w:val="24"/>
          <w:szCs w:val="24"/>
          <w:lang w:val="sr-Cyrl-RS"/>
        </w:rPr>
        <w:t xml:space="preserve">материјал  </w:t>
      </w:r>
      <w:r w:rsidRPr="002167B3">
        <w:rPr>
          <w:rFonts w:ascii="Times New Roman" w:hAnsi="Times New Roman" w:cs="Times New Roman"/>
          <w:spacing w:val="41"/>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35"/>
          <w:w w:val="102"/>
          <w:sz w:val="24"/>
          <w:szCs w:val="24"/>
          <w:lang w:val="sr-Cyrl-RS"/>
        </w:rPr>
        <w:t xml:space="preserve"> </w:t>
      </w:r>
      <w:r w:rsidRPr="002167B3">
        <w:rPr>
          <w:rFonts w:ascii="Times New Roman" w:hAnsi="Times New Roman" w:cs="Times New Roman"/>
          <w:spacing w:val="-1"/>
          <w:sz w:val="24"/>
          <w:szCs w:val="24"/>
          <w:lang w:val="sr-Cyrl-RS"/>
        </w:rPr>
        <w:t>термопластике,</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pacing w:val="-1"/>
          <w:sz w:val="24"/>
          <w:szCs w:val="24"/>
          <w:lang w:val="sr-Cyrl-RS"/>
        </w:rPr>
        <w:t>дебљине</w:t>
      </w:r>
      <w:r w:rsidRPr="002167B3">
        <w:rPr>
          <w:rFonts w:ascii="Times New Roman" w:hAnsi="Times New Roman" w:cs="Times New Roman"/>
          <w:spacing w:val="15"/>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z w:val="24"/>
          <w:szCs w:val="24"/>
          <w:lang w:val="sr-Cyrl-RS"/>
        </w:rPr>
        <w:t>1,1</w:t>
      </w:r>
      <w:r w:rsidRPr="002167B3">
        <w:rPr>
          <w:rFonts w:ascii="Times New Roman" w:hAnsi="Times New Roman" w:cs="Times New Roman"/>
          <w:spacing w:val="11"/>
          <w:sz w:val="24"/>
          <w:szCs w:val="24"/>
          <w:lang w:val="sr-Cyrl-RS"/>
        </w:rPr>
        <w:t xml:space="preserve"> </w:t>
      </w:r>
      <w:r w:rsidRPr="002167B3">
        <w:rPr>
          <w:rFonts w:ascii="Times New Roman" w:hAnsi="Times New Roman" w:cs="Times New Roman"/>
          <w:sz w:val="24"/>
          <w:szCs w:val="24"/>
        </w:rPr>
        <w:t>mm</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z w:val="24"/>
          <w:szCs w:val="24"/>
          <w:lang w:val="sr-Cyrl-RS"/>
        </w:rPr>
        <w:t>до</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pacing w:val="-1"/>
          <w:sz w:val="24"/>
          <w:szCs w:val="24"/>
          <w:lang w:val="sr-Cyrl-RS"/>
        </w:rPr>
        <w:t>1,3</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pacing w:val="-1"/>
          <w:sz w:val="24"/>
          <w:szCs w:val="24"/>
        </w:rPr>
        <w:t>mm</w:t>
      </w:r>
      <w:r w:rsidRPr="002167B3">
        <w:rPr>
          <w:rFonts w:ascii="Times New Roman" w:hAnsi="Times New Roman" w:cs="Times New Roman"/>
          <w:spacing w:val="-1"/>
          <w:sz w:val="24"/>
          <w:szCs w:val="24"/>
          <w:lang w:val="sr-Cyrl-RS"/>
        </w:rPr>
        <w:t>.</w:t>
      </w:r>
    </w:p>
    <w:p w:rsidR="003D166F" w:rsidRPr="002167B3" w:rsidRDefault="003D166F" w:rsidP="003D166F">
      <w:pPr>
        <w:pStyle w:val="BodyText0"/>
        <w:spacing w:before="110" w:line="245" w:lineRule="auto"/>
        <w:ind w:right="486"/>
        <w:rPr>
          <w:rFonts w:ascii="Times New Roman" w:hAnsi="Times New Roman" w:cs="Times New Roman"/>
          <w:sz w:val="24"/>
          <w:szCs w:val="24"/>
          <w:lang w:val="sr-Cyrl-RS"/>
        </w:rPr>
      </w:pPr>
      <w:r w:rsidRPr="002167B3">
        <w:rPr>
          <w:rFonts w:ascii="Times New Roman" w:hAnsi="Times New Roman" w:cs="Times New Roman"/>
          <w:sz w:val="24"/>
          <w:szCs w:val="24"/>
          <w:lang w:val="sr-Cyrl-RS"/>
        </w:rPr>
        <w:t>За</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pacing w:val="-1"/>
          <w:sz w:val="24"/>
          <w:szCs w:val="24"/>
          <w:lang w:val="sr-Cyrl-RS"/>
        </w:rPr>
        <w:t>израду</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pacing w:val="-1"/>
          <w:sz w:val="24"/>
          <w:szCs w:val="24"/>
          <w:lang w:val="sr-Cyrl-RS"/>
        </w:rPr>
        <w:t>луба</w:t>
      </w:r>
      <w:r w:rsidRPr="002167B3">
        <w:rPr>
          <w:rFonts w:ascii="Times New Roman" w:hAnsi="Times New Roman" w:cs="Times New Roman"/>
          <w:spacing w:val="47"/>
          <w:sz w:val="24"/>
          <w:szCs w:val="24"/>
          <w:lang w:val="sr-Cyrl-RS"/>
        </w:rPr>
        <w:t xml:space="preserve"> </w:t>
      </w:r>
      <w:r w:rsidRPr="002167B3">
        <w:rPr>
          <w:rFonts w:ascii="Times New Roman" w:hAnsi="Times New Roman" w:cs="Times New Roman"/>
          <w:sz w:val="24"/>
          <w:szCs w:val="24"/>
          <w:lang w:val="sr-Cyrl-RS"/>
        </w:rPr>
        <w:t>чизама мушких и женских</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z w:val="24"/>
          <w:szCs w:val="24"/>
          <w:lang w:val="sr-Cyrl-RS"/>
        </w:rPr>
        <w:t>за</w:t>
      </w:r>
      <w:r w:rsidRPr="002167B3">
        <w:rPr>
          <w:rFonts w:ascii="Times New Roman" w:hAnsi="Times New Roman" w:cs="Times New Roman"/>
          <w:spacing w:val="47"/>
          <w:sz w:val="24"/>
          <w:szCs w:val="24"/>
          <w:lang w:val="sr-Cyrl-RS"/>
        </w:rPr>
        <w:t xml:space="preserve"> </w:t>
      </w:r>
      <w:r w:rsidRPr="002167B3">
        <w:rPr>
          <w:rFonts w:ascii="Times New Roman" w:hAnsi="Times New Roman" w:cs="Times New Roman"/>
          <w:spacing w:val="-1"/>
          <w:sz w:val="24"/>
          <w:szCs w:val="24"/>
          <w:lang w:val="sr-Cyrl-RS"/>
        </w:rPr>
        <w:t>заштиту</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z w:val="24"/>
          <w:szCs w:val="24"/>
          <w:lang w:val="sr-Cyrl-RS"/>
        </w:rPr>
        <w:t>пете</w:t>
      </w:r>
      <w:r w:rsidRPr="002167B3">
        <w:rPr>
          <w:rFonts w:ascii="Times New Roman" w:hAnsi="Times New Roman" w:cs="Times New Roman"/>
          <w:spacing w:val="47"/>
          <w:sz w:val="24"/>
          <w:szCs w:val="24"/>
          <w:lang w:val="sr-Cyrl-RS"/>
        </w:rPr>
        <w:t xml:space="preserve"> </w:t>
      </w:r>
      <w:r w:rsidRPr="002167B3">
        <w:rPr>
          <w:rFonts w:ascii="Times New Roman" w:hAnsi="Times New Roman" w:cs="Times New Roman"/>
          <w:spacing w:val="-1"/>
          <w:sz w:val="24"/>
          <w:szCs w:val="24"/>
          <w:lang w:val="sr-Cyrl-RS"/>
        </w:rPr>
        <w:t>користи</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46"/>
          <w:sz w:val="24"/>
          <w:szCs w:val="24"/>
          <w:lang w:val="sr-Cyrl-RS"/>
        </w:rPr>
        <w:t xml:space="preserve"> </w:t>
      </w:r>
      <w:r w:rsidRPr="002167B3">
        <w:rPr>
          <w:rFonts w:ascii="Times New Roman" w:hAnsi="Times New Roman" w:cs="Times New Roman"/>
          <w:sz w:val="24"/>
          <w:szCs w:val="24"/>
          <w:lang w:val="sr-Cyrl-RS"/>
        </w:rPr>
        <w:t>наменски</w:t>
      </w:r>
      <w:r w:rsidRPr="002167B3">
        <w:rPr>
          <w:rFonts w:ascii="Times New Roman" w:hAnsi="Times New Roman" w:cs="Times New Roman"/>
          <w:spacing w:val="43"/>
          <w:sz w:val="24"/>
          <w:szCs w:val="24"/>
          <w:lang w:val="sr-Cyrl-RS"/>
        </w:rPr>
        <w:t xml:space="preserve"> </w:t>
      </w:r>
      <w:r w:rsidRPr="002167B3">
        <w:rPr>
          <w:rFonts w:ascii="Times New Roman" w:hAnsi="Times New Roman" w:cs="Times New Roman"/>
          <w:spacing w:val="-1"/>
          <w:sz w:val="24"/>
          <w:szCs w:val="24"/>
          <w:lang w:val="sr-Cyrl-RS"/>
        </w:rPr>
        <w:t>материјал</w:t>
      </w:r>
      <w:r w:rsidRPr="002167B3">
        <w:rPr>
          <w:rFonts w:ascii="Times New Roman" w:hAnsi="Times New Roman" w:cs="Times New Roman"/>
          <w:spacing w:val="47"/>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44"/>
          <w:sz w:val="24"/>
          <w:szCs w:val="24"/>
          <w:lang w:val="sr-Cyrl-RS"/>
        </w:rPr>
        <w:t xml:space="preserve"> </w:t>
      </w:r>
      <w:r w:rsidRPr="002167B3">
        <w:rPr>
          <w:rFonts w:ascii="Times New Roman" w:hAnsi="Times New Roman" w:cs="Times New Roman"/>
          <w:spacing w:val="-1"/>
          <w:sz w:val="24"/>
          <w:szCs w:val="24"/>
          <w:lang w:val="sr-Cyrl-RS"/>
        </w:rPr>
        <w:t>термопластике,</w:t>
      </w:r>
      <w:r w:rsidRPr="002167B3">
        <w:rPr>
          <w:rFonts w:ascii="Times New Roman" w:hAnsi="Times New Roman" w:cs="Times New Roman"/>
          <w:spacing w:val="71"/>
          <w:w w:val="102"/>
          <w:sz w:val="24"/>
          <w:szCs w:val="24"/>
          <w:lang w:val="sr-Cyrl-RS"/>
        </w:rPr>
        <w:t xml:space="preserve"> </w:t>
      </w:r>
      <w:r w:rsidRPr="002167B3">
        <w:rPr>
          <w:rFonts w:ascii="Times New Roman" w:hAnsi="Times New Roman" w:cs="Times New Roman"/>
          <w:spacing w:val="-1"/>
          <w:sz w:val="24"/>
          <w:szCs w:val="24"/>
          <w:lang w:val="sr-Cyrl-RS"/>
        </w:rPr>
        <w:t>дебљине</w:t>
      </w:r>
      <w:r w:rsidRPr="002167B3">
        <w:rPr>
          <w:rFonts w:ascii="Times New Roman" w:hAnsi="Times New Roman" w:cs="Times New Roman"/>
          <w:spacing w:val="14"/>
          <w:sz w:val="24"/>
          <w:szCs w:val="24"/>
          <w:lang w:val="sr-Cyrl-RS"/>
        </w:rPr>
        <w:t xml:space="preserve"> </w:t>
      </w:r>
      <w:r w:rsidRPr="002167B3">
        <w:rPr>
          <w:rFonts w:ascii="Times New Roman" w:hAnsi="Times New Roman" w:cs="Times New Roman"/>
          <w:sz w:val="24"/>
          <w:szCs w:val="24"/>
          <w:lang w:val="sr-Cyrl-RS"/>
        </w:rPr>
        <w:t>од</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z w:val="24"/>
          <w:szCs w:val="24"/>
          <w:lang w:val="sr-Cyrl-RS"/>
        </w:rPr>
        <w:t>1,4</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z w:val="24"/>
          <w:szCs w:val="24"/>
        </w:rPr>
        <w:t>mm</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z w:val="24"/>
          <w:szCs w:val="24"/>
          <w:lang w:val="sr-Cyrl-RS"/>
        </w:rPr>
        <w:t>до</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z w:val="24"/>
          <w:szCs w:val="24"/>
          <w:lang w:val="sr-Cyrl-RS"/>
        </w:rPr>
        <w:t>1,6</w:t>
      </w:r>
      <w:r w:rsidRPr="002167B3">
        <w:rPr>
          <w:rFonts w:ascii="Times New Roman" w:hAnsi="Times New Roman" w:cs="Times New Roman"/>
          <w:spacing w:val="10"/>
          <w:sz w:val="24"/>
          <w:szCs w:val="24"/>
          <w:lang w:val="sr-Cyrl-RS"/>
        </w:rPr>
        <w:t xml:space="preserve"> </w:t>
      </w:r>
      <w:r w:rsidRPr="002167B3">
        <w:rPr>
          <w:rFonts w:ascii="Times New Roman" w:hAnsi="Times New Roman" w:cs="Times New Roman"/>
          <w:sz w:val="24"/>
          <w:szCs w:val="24"/>
        </w:rPr>
        <w:t>mm</w:t>
      </w:r>
      <w:r w:rsidRPr="002167B3">
        <w:rPr>
          <w:rFonts w:ascii="Times New Roman" w:hAnsi="Times New Roman" w:cs="Times New Roman"/>
          <w:sz w:val="24"/>
          <w:szCs w:val="24"/>
          <w:lang w:val="sr-Cyrl-RS"/>
        </w:rPr>
        <w:t>.</w:t>
      </w:r>
    </w:p>
    <w:p w:rsidR="003D166F" w:rsidRPr="003A1AD6" w:rsidRDefault="003A1AD6" w:rsidP="003D166F">
      <w:pPr>
        <w:pStyle w:val="Heading1"/>
        <w:spacing w:before="120"/>
        <w:rPr>
          <w:rFonts w:cs="Times New Roman"/>
          <w:b w:val="0"/>
          <w:bCs w:val="0"/>
          <w:sz w:val="24"/>
          <w:szCs w:val="24"/>
          <w:u w:val="single"/>
          <w:lang w:val="sr-Cyrl-RS"/>
        </w:rPr>
      </w:pPr>
      <w:r w:rsidRPr="003A1AD6">
        <w:rPr>
          <w:rFonts w:cs="Times New Roman"/>
          <w:spacing w:val="-1"/>
          <w:sz w:val="24"/>
          <w:szCs w:val="24"/>
          <w:u w:val="single"/>
          <w:lang w:val="sr-Cyrl-RS"/>
        </w:rPr>
        <w:t xml:space="preserve">АМОРТИЗУЈУЋА ПОДЛОГА : </w:t>
      </w:r>
    </w:p>
    <w:p w:rsidR="003D166F" w:rsidRPr="002167B3" w:rsidRDefault="003D166F" w:rsidP="003D166F">
      <w:pPr>
        <w:pStyle w:val="BodyText0"/>
        <w:spacing w:before="112" w:line="248" w:lineRule="auto"/>
        <w:ind w:right="486"/>
        <w:rPr>
          <w:rFonts w:ascii="Times New Roman" w:hAnsi="Times New Roman" w:cs="Times New Roman"/>
          <w:sz w:val="24"/>
          <w:szCs w:val="24"/>
          <w:lang w:val="sr-Cyrl-RS"/>
        </w:rPr>
      </w:pPr>
      <w:r w:rsidRPr="002167B3">
        <w:rPr>
          <w:rFonts w:ascii="Times New Roman" w:hAnsi="Times New Roman" w:cs="Times New Roman"/>
          <w:spacing w:val="-1"/>
          <w:sz w:val="24"/>
          <w:szCs w:val="24"/>
          <w:lang w:val="sr-Cyrl-RS"/>
        </w:rPr>
        <w:t>Амортизујућа</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подлога</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за</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уложну</w:t>
      </w:r>
      <w:r w:rsidRPr="002167B3">
        <w:rPr>
          <w:rFonts w:ascii="Times New Roman" w:hAnsi="Times New Roman" w:cs="Times New Roman"/>
          <w:spacing w:val="36"/>
          <w:sz w:val="24"/>
          <w:szCs w:val="24"/>
          <w:lang w:val="sr-Cyrl-RS"/>
        </w:rPr>
        <w:t xml:space="preserve"> </w:t>
      </w:r>
      <w:r w:rsidRPr="002167B3">
        <w:rPr>
          <w:rFonts w:ascii="Times New Roman" w:hAnsi="Times New Roman" w:cs="Times New Roman"/>
          <w:sz w:val="24"/>
          <w:szCs w:val="24"/>
          <w:lang w:val="sr-Cyrl-RS"/>
        </w:rPr>
        <w:t xml:space="preserve">табаницу  </w:t>
      </w:r>
      <w:r w:rsidRPr="002167B3">
        <w:rPr>
          <w:rFonts w:ascii="Times New Roman" w:hAnsi="Times New Roman" w:cs="Times New Roman"/>
          <w:spacing w:val="22"/>
          <w:sz w:val="24"/>
          <w:szCs w:val="24"/>
          <w:lang w:val="sr-Cyrl-RS"/>
        </w:rPr>
        <w:t xml:space="preserve"> </w:t>
      </w:r>
      <w:r w:rsidRPr="002167B3">
        <w:rPr>
          <w:rFonts w:ascii="Times New Roman" w:hAnsi="Times New Roman" w:cs="Times New Roman"/>
          <w:spacing w:val="-1"/>
          <w:sz w:val="24"/>
          <w:szCs w:val="24"/>
          <w:lang w:val="sr-Cyrl-RS"/>
        </w:rPr>
        <w:t>дебљине</w:t>
      </w:r>
      <w:r w:rsidRPr="002167B3">
        <w:rPr>
          <w:rFonts w:ascii="Times New Roman" w:hAnsi="Times New Roman" w:cs="Times New Roman"/>
          <w:spacing w:val="40"/>
          <w:sz w:val="24"/>
          <w:szCs w:val="24"/>
          <w:lang w:val="sr-Cyrl-RS"/>
        </w:rPr>
        <w:t xml:space="preserve"> 3-</w:t>
      </w:r>
      <w:r w:rsidRPr="002167B3">
        <w:rPr>
          <w:rFonts w:ascii="Times New Roman" w:hAnsi="Times New Roman" w:cs="Times New Roman"/>
          <w:sz w:val="24"/>
          <w:szCs w:val="24"/>
          <w:lang w:val="sr-Cyrl-RS"/>
        </w:rPr>
        <w:t>4</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rPr>
        <w:t>mm</w:t>
      </w:r>
      <w:r w:rsidRPr="002167B3">
        <w:rPr>
          <w:rFonts w:ascii="Times New Roman" w:hAnsi="Times New Roman" w:cs="Times New Roman"/>
          <w:sz w:val="24"/>
          <w:szCs w:val="24"/>
          <w:lang w:val="sr-Cyrl-RS"/>
        </w:rPr>
        <w:t>,</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израђује</w:t>
      </w:r>
      <w:r w:rsidRPr="002167B3">
        <w:rPr>
          <w:rFonts w:ascii="Times New Roman" w:hAnsi="Times New Roman" w:cs="Times New Roman"/>
          <w:spacing w:val="38"/>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2"/>
          <w:sz w:val="24"/>
          <w:szCs w:val="24"/>
          <w:lang w:val="sr-Cyrl-RS"/>
        </w:rPr>
        <w:t>од</w:t>
      </w:r>
      <w:r w:rsidRPr="002167B3">
        <w:rPr>
          <w:rFonts w:ascii="Times New Roman" w:hAnsi="Times New Roman" w:cs="Times New Roman"/>
          <w:spacing w:val="40"/>
          <w:sz w:val="24"/>
          <w:szCs w:val="24"/>
          <w:lang w:val="sr-Cyrl-RS"/>
        </w:rPr>
        <w:t xml:space="preserve"> </w:t>
      </w:r>
      <w:r w:rsidRPr="002167B3">
        <w:rPr>
          <w:rFonts w:ascii="Times New Roman" w:hAnsi="Times New Roman" w:cs="Times New Roman"/>
          <w:spacing w:val="-1"/>
          <w:sz w:val="24"/>
          <w:szCs w:val="24"/>
          <w:lang w:val="sr-Cyrl-RS"/>
        </w:rPr>
        <w:t>водоодбојних</w:t>
      </w:r>
      <w:r w:rsidRPr="002167B3">
        <w:rPr>
          <w:rFonts w:ascii="Times New Roman" w:hAnsi="Times New Roman" w:cs="Times New Roman"/>
          <w:spacing w:val="77"/>
          <w:w w:val="102"/>
          <w:sz w:val="24"/>
          <w:szCs w:val="24"/>
          <w:lang w:val="sr-Cyrl-RS"/>
        </w:rPr>
        <w:t xml:space="preserve"> </w:t>
      </w:r>
      <w:r w:rsidRPr="002167B3">
        <w:rPr>
          <w:rFonts w:ascii="Times New Roman" w:hAnsi="Times New Roman" w:cs="Times New Roman"/>
          <w:spacing w:val="-1"/>
          <w:sz w:val="24"/>
          <w:szCs w:val="24"/>
          <w:lang w:val="sr-Cyrl-RS"/>
        </w:rPr>
        <w:t>полимерних</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pacing w:val="-1"/>
          <w:sz w:val="24"/>
          <w:szCs w:val="24"/>
          <w:lang w:val="sr-Cyrl-RS"/>
        </w:rPr>
        <w:t>материјала</w:t>
      </w:r>
      <w:r w:rsidRPr="002167B3">
        <w:rPr>
          <w:rFonts w:ascii="Times New Roman" w:hAnsi="Times New Roman" w:cs="Times New Roman"/>
          <w:spacing w:val="18"/>
          <w:sz w:val="24"/>
          <w:szCs w:val="24"/>
          <w:lang w:val="sr-Cyrl-RS"/>
        </w:rPr>
        <w:t xml:space="preserve"> </w:t>
      </w:r>
      <w:r w:rsidRPr="002167B3">
        <w:rPr>
          <w:rFonts w:ascii="Times New Roman" w:hAnsi="Times New Roman" w:cs="Times New Roman"/>
          <w:sz w:val="24"/>
          <w:szCs w:val="24"/>
          <w:lang w:val="sr-Cyrl-RS"/>
        </w:rPr>
        <w:t>који</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z w:val="24"/>
          <w:szCs w:val="24"/>
          <w:lang w:val="sr-Cyrl-RS"/>
        </w:rPr>
        <w:t>се</w:t>
      </w:r>
      <w:r w:rsidRPr="002167B3">
        <w:rPr>
          <w:rFonts w:ascii="Times New Roman" w:hAnsi="Times New Roman" w:cs="Times New Roman"/>
          <w:spacing w:val="18"/>
          <w:sz w:val="24"/>
          <w:szCs w:val="24"/>
          <w:lang w:val="sr-Cyrl-RS"/>
        </w:rPr>
        <w:t xml:space="preserve"> </w:t>
      </w:r>
      <w:r w:rsidRPr="002167B3">
        <w:rPr>
          <w:rFonts w:ascii="Times New Roman" w:hAnsi="Times New Roman" w:cs="Times New Roman"/>
          <w:sz w:val="24"/>
          <w:szCs w:val="24"/>
          <w:lang w:val="sr-Cyrl-RS"/>
        </w:rPr>
        <w:t>каширају</w:t>
      </w:r>
      <w:r w:rsidRPr="002167B3">
        <w:rPr>
          <w:rFonts w:ascii="Times New Roman" w:hAnsi="Times New Roman" w:cs="Times New Roman"/>
          <w:spacing w:val="17"/>
          <w:sz w:val="24"/>
          <w:szCs w:val="24"/>
          <w:lang w:val="sr-Cyrl-RS"/>
        </w:rPr>
        <w:t xml:space="preserve"> </w:t>
      </w:r>
      <w:r w:rsidRPr="002167B3">
        <w:rPr>
          <w:rFonts w:ascii="Times New Roman" w:hAnsi="Times New Roman" w:cs="Times New Roman"/>
          <w:spacing w:val="-1"/>
          <w:sz w:val="24"/>
          <w:szCs w:val="24"/>
          <w:lang w:val="sr-Cyrl-RS"/>
        </w:rPr>
        <w:t>кожом</w:t>
      </w:r>
      <w:r w:rsidRPr="002167B3">
        <w:rPr>
          <w:rFonts w:ascii="Times New Roman" w:hAnsi="Times New Roman" w:cs="Times New Roman"/>
          <w:spacing w:val="22"/>
          <w:sz w:val="24"/>
          <w:szCs w:val="24"/>
          <w:lang w:val="sr-Cyrl-RS"/>
        </w:rPr>
        <w:t xml:space="preserve"> </w:t>
      </w:r>
      <w:r w:rsidRPr="002167B3">
        <w:rPr>
          <w:rFonts w:ascii="Times New Roman" w:hAnsi="Times New Roman" w:cs="Times New Roman"/>
          <w:spacing w:val="-1"/>
          <w:sz w:val="24"/>
          <w:szCs w:val="24"/>
          <w:lang w:val="sr-Cyrl-RS"/>
        </w:rPr>
        <w:t>говеђом</w:t>
      </w:r>
      <w:r w:rsidRPr="002167B3">
        <w:rPr>
          <w:rFonts w:ascii="Times New Roman" w:hAnsi="Times New Roman" w:cs="Times New Roman"/>
          <w:spacing w:val="19"/>
          <w:sz w:val="24"/>
          <w:szCs w:val="24"/>
          <w:lang w:val="sr-Cyrl-RS"/>
        </w:rPr>
        <w:t xml:space="preserve"> </w:t>
      </w:r>
      <w:r w:rsidRPr="002167B3">
        <w:rPr>
          <w:rFonts w:ascii="Times New Roman" w:hAnsi="Times New Roman" w:cs="Times New Roman"/>
          <w:spacing w:val="-1"/>
          <w:sz w:val="24"/>
          <w:szCs w:val="24"/>
          <w:lang w:val="sr-Cyrl-RS"/>
        </w:rPr>
        <w:t>поставном.</w:t>
      </w:r>
    </w:p>
    <w:p w:rsidR="003D166F" w:rsidRPr="003A1AD6" w:rsidRDefault="003A1AD6" w:rsidP="003D166F">
      <w:pPr>
        <w:pStyle w:val="Heading1"/>
        <w:spacing w:before="115"/>
        <w:rPr>
          <w:rFonts w:cs="Times New Roman"/>
          <w:b w:val="0"/>
          <w:bCs w:val="0"/>
          <w:sz w:val="24"/>
          <w:szCs w:val="24"/>
          <w:u w:val="single"/>
          <w:lang w:val="sr-Cyrl-RS"/>
        </w:rPr>
      </w:pPr>
      <w:r w:rsidRPr="003A1AD6">
        <w:rPr>
          <w:rFonts w:cs="Times New Roman"/>
          <w:spacing w:val="-1"/>
          <w:sz w:val="24"/>
          <w:szCs w:val="24"/>
          <w:u w:val="single"/>
          <w:lang w:val="sr-Cyrl-RS"/>
        </w:rPr>
        <w:t xml:space="preserve">СУНЂЕР: </w:t>
      </w:r>
    </w:p>
    <w:p w:rsidR="003D166F" w:rsidRPr="002167B3" w:rsidRDefault="003D166F" w:rsidP="003D166F">
      <w:pPr>
        <w:pStyle w:val="BodyText0"/>
        <w:spacing w:before="114" w:line="245" w:lineRule="auto"/>
        <w:ind w:right="486"/>
        <w:rPr>
          <w:rFonts w:ascii="Times New Roman" w:hAnsi="Times New Roman" w:cs="Times New Roman"/>
          <w:sz w:val="24"/>
          <w:szCs w:val="24"/>
          <w:lang w:val="sr-Cyrl-RS"/>
        </w:rPr>
      </w:pPr>
      <w:r w:rsidRPr="002167B3">
        <w:rPr>
          <w:rFonts w:ascii="Times New Roman" w:hAnsi="Times New Roman" w:cs="Times New Roman"/>
          <w:sz w:val="24"/>
          <w:szCs w:val="24"/>
          <w:lang w:val="sr-Cyrl-RS"/>
        </w:rPr>
        <w:t xml:space="preserve">За </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1"/>
          <w:sz w:val="24"/>
          <w:szCs w:val="24"/>
          <w:lang w:val="sr-Cyrl-RS"/>
        </w:rPr>
        <w:t>испуну</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7"/>
          <w:sz w:val="24"/>
          <w:szCs w:val="24"/>
          <w:lang w:val="sr-Cyrl-RS"/>
        </w:rPr>
        <w:t xml:space="preserve"> </w:t>
      </w:r>
      <w:r w:rsidRPr="002167B3">
        <w:rPr>
          <w:rFonts w:ascii="Times New Roman" w:hAnsi="Times New Roman" w:cs="Times New Roman"/>
          <w:spacing w:val="-1"/>
          <w:sz w:val="24"/>
          <w:szCs w:val="24"/>
          <w:lang w:val="sr-Cyrl-RS"/>
        </w:rPr>
        <w:t>међуслоја</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12"/>
          <w:sz w:val="24"/>
          <w:szCs w:val="24"/>
          <w:lang w:val="sr-Cyrl-RS"/>
        </w:rPr>
        <w:t xml:space="preserve"> </w:t>
      </w:r>
      <w:r w:rsidRPr="002167B3">
        <w:rPr>
          <w:rFonts w:ascii="Times New Roman" w:hAnsi="Times New Roman" w:cs="Times New Roman"/>
          <w:spacing w:val="-1"/>
          <w:sz w:val="24"/>
          <w:szCs w:val="24"/>
          <w:lang w:val="sr-Cyrl-RS"/>
        </w:rPr>
        <w:t>горњишта,</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1"/>
          <w:sz w:val="24"/>
          <w:szCs w:val="24"/>
          <w:lang w:val="sr-Cyrl-RS"/>
        </w:rPr>
        <w:t>језика</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10"/>
          <w:sz w:val="24"/>
          <w:szCs w:val="24"/>
          <w:lang w:val="sr-Cyrl-RS"/>
        </w:rPr>
        <w:t xml:space="preserve"> </w:t>
      </w:r>
      <w:r w:rsidRPr="002167B3">
        <w:rPr>
          <w:rFonts w:ascii="Times New Roman" w:hAnsi="Times New Roman" w:cs="Times New Roman"/>
          <w:sz w:val="24"/>
          <w:szCs w:val="24"/>
          <w:lang w:val="sr-Cyrl-RS"/>
        </w:rPr>
        <w:t xml:space="preserve">и </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1"/>
          <w:sz w:val="24"/>
          <w:szCs w:val="24"/>
          <w:lang w:val="sr-Cyrl-RS"/>
        </w:rPr>
        <w:t>крагне,</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13"/>
          <w:sz w:val="24"/>
          <w:szCs w:val="24"/>
          <w:lang w:val="sr-Cyrl-RS"/>
        </w:rPr>
        <w:t xml:space="preserve"> </w:t>
      </w:r>
      <w:r w:rsidRPr="002167B3">
        <w:rPr>
          <w:rFonts w:ascii="Times New Roman" w:hAnsi="Times New Roman" w:cs="Times New Roman"/>
          <w:spacing w:val="-1"/>
          <w:sz w:val="24"/>
          <w:szCs w:val="24"/>
          <w:lang w:val="sr-Cyrl-RS"/>
        </w:rPr>
        <w:t>користи</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8"/>
          <w:sz w:val="24"/>
          <w:szCs w:val="24"/>
          <w:lang w:val="sr-Cyrl-RS"/>
        </w:rPr>
        <w:t xml:space="preserve"> </w:t>
      </w:r>
      <w:r w:rsidRPr="002167B3">
        <w:rPr>
          <w:rFonts w:ascii="Times New Roman" w:hAnsi="Times New Roman" w:cs="Times New Roman"/>
          <w:sz w:val="24"/>
          <w:szCs w:val="24"/>
          <w:lang w:val="sr-Cyrl-RS"/>
        </w:rPr>
        <w:t xml:space="preserve">се </w:t>
      </w:r>
      <w:r w:rsidRPr="002167B3">
        <w:rPr>
          <w:rFonts w:ascii="Times New Roman" w:hAnsi="Times New Roman" w:cs="Times New Roman"/>
          <w:spacing w:val="10"/>
          <w:sz w:val="24"/>
          <w:szCs w:val="24"/>
          <w:lang w:val="sr-Cyrl-RS"/>
        </w:rPr>
        <w:t xml:space="preserve"> </w:t>
      </w:r>
      <w:r w:rsidRPr="002167B3">
        <w:rPr>
          <w:rFonts w:ascii="Times New Roman" w:hAnsi="Times New Roman" w:cs="Times New Roman"/>
          <w:spacing w:val="-1"/>
          <w:sz w:val="24"/>
          <w:szCs w:val="24"/>
          <w:lang w:val="sr-Cyrl-RS"/>
        </w:rPr>
        <w:t>сунђер</w:t>
      </w:r>
      <w:r w:rsidRPr="002167B3">
        <w:rPr>
          <w:rFonts w:ascii="Times New Roman" w:hAnsi="Times New Roman" w:cs="Times New Roman"/>
          <w:sz w:val="24"/>
          <w:szCs w:val="24"/>
          <w:lang w:val="sr-Cyrl-RS"/>
        </w:rPr>
        <w:t xml:space="preserve"> </w:t>
      </w:r>
      <w:r w:rsidRPr="002167B3">
        <w:rPr>
          <w:rFonts w:ascii="Times New Roman" w:hAnsi="Times New Roman" w:cs="Times New Roman"/>
          <w:spacing w:val="9"/>
          <w:sz w:val="24"/>
          <w:szCs w:val="24"/>
          <w:lang w:val="sr-Cyrl-RS"/>
        </w:rPr>
        <w:t xml:space="preserve"> </w:t>
      </w:r>
      <w:r w:rsidRPr="002167B3">
        <w:rPr>
          <w:rFonts w:ascii="Times New Roman" w:hAnsi="Times New Roman" w:cs="Times New Roman"/>
          <w:spacing w:val="-1"/>
          <w:sz w:val="24"/>
          <w:szCs w:val="24"/>
          <w:lang w:val="sr-Cyrl-RS"/>
        </w:rPr>
        <w:t>некаширани,</w:t>
      </w:r>
      <w:r w:rsidRPr="002167B3">
        <w:rPr>
          <w:rFonts w:ascii="Times New Roman" w:hAnsi="Times New Roman" w:cs="Times New Roman"/>
          <w:spacing w:val="103"/>
          <w:w w:val="102"/>
          <w:sz w:val="24"/>
          <w:szCs w:val="24"/>
          <w:lang w:val="sr-Cyrl-RS"/>
        </w:rPr>
        <w:t xml:space="preserve"> </w:t>
      </w:r>
      <w:r w:rsidRPr="002167B3">
        <w:rPr>
          <w:rFonts w:ascii="Times New Roman" w:hAnsi="Times New Roman" w:cs="Times New Roman"/>
          <w:spacing w:val="-1"/>
          <w:sz w:val="24"/>
          <w:szCs w:val="24"/>
          <w:lang w:val="sr-Cyrl-RS"/>
        </w:rPr>
        <w:t>одговарајуће</w:t>
      </w:r>
      <w:r w:rsidRPr="002167B3">
        <w:rPr>
          <w:rFonts w:ascii="Times New Roman" w:hAnsi="Times New Roman" w:cs="Times New Roman"/>
          <w:spacing w:val="23"/>
          <w:sz w:val="24"/>
          <w:szCs w:val="24"/>
          <w:lang w:val="sr-Cyrl-RS"/>
        </w:rPr>
        <w:t xml:space="preserve"> </w:t>
      </w:r>
      <w:r w:rsidRPr="002167B3">
        <w:rPr>
          <w:rFonts w:ascii="Times New Roman" w:hAnsi="Times New Roman" w:cs="Times New Roman"/>
          <w:spacing w:val="-1"/>
          <w:sz w:val="24"/>
          <w:szCs w:val="24"/>
          <w:lang w:val="sr-Cyrl-RS"/>
        </w:rPr>
        <w:t>дебљине.</w:t>
      </w:r>
    </w:p>
    <w:p w:rsidR="003D166F" w:rsidRPr="003A1AD6" w:rsidRDefault="003A1AD6" w:rsidP="003A1AD6">
      <w:pPr>
        <w:jc w:val="both"/>
        <w:rPr>
          <w:rFonts w:ascii="Times New Roman" w:hAnsi="Times New Roman" w:cs="Times New Roman"/>
          <w:sz w:val="24"/>
          <w:szCs w:val="24"/>
          <w:lang w:val="sr-Cyrl-RS"/>
        </w:rPr>
      </w:pPr>
      <w:r w:rsidRPr="00572079">
        <w:rPr>
          <w:rFonts w:ascii="Times New Roman" w:hAnsi="Times New Roman" w:cs="Times New Roman"/>
          <w:b/>
          <w:sz w:val="24"/>
          <w:szCs w:val="24"/>
          <w:u w:val="single"/>
          <w:lang w:val="sr-Cyrl-RS"/>
        </w:rPr>
        <w:t>КВАЛИТЕТ</w:t>
      </w:r>
      <w:r>
        <w:rPr>
          <w:rFonts w:ascii="Times New Roman" w:hAnsi="Times New Roman" w:cs="Times New Roman"/>
          <w:sz w:val="24"/>
          <w:szCs w:val="24"/>
          <w:lang w:val="sr-Cyrl-RS"/>
        </w:rPr>
        <w:t xml:space="preserve"> : Обућа мора задовољити услове квалитета референтних стандарда по врсти декларисаних материјала , начина израде и осталих захтева у односу на дефинисани норматив.</w:t>
      </w:r>
    </w:p>
    <w:p w:rsidR="003D166F" w:rsidRPr="002167B3" w:rsidRDefault="003D166F" w:rsidP="003D166F">
      <w:pPr>
        <w:spacing w:after="8" w:line="269" w:lineRule="auto"/>
        <w:ind w:left="-5" w:right="228" w:hanging="10"/>
        <w:jc w:val="both"/>
        <w:rPr>
          <w:rFonts w:ascii="Times New Roman" w:hAnsi="Times New Roman" w:cs="Times New Roman"/>
          <w:b/>
          <w:color w:val="000000"/>
          <w:sz w:val="24"/>
          <w:szCs w:val="24"/>
          <w:lang w:val="sr-Cyrl-RS" w:eastAsia="en-GB"/>
        </w:rPr>
      </w:pPr>
      <w:r w:rsidRPr="002167B3">
        <w:rPr>
          <w:rFonts w:ascii="Times New Roman" w:hAnsi="Times New Roman" w:cs="Times New Roman"/>
          <w:b/>
          <w:color w:val="000000"/>
          <w:sz w:val="24"/>
          <w:szCs w:val="24"/>
          <w:lang w:val="sr-Cyrl-RS"/>
        </w:rPr>
        <w:t xml:space="preserve">''НАПОМЕНА: Методе испитивања материјала употребљеног за израду предметних добара морају бити у складу са важећим стандардима. </w:t>
      </w:r>
      <w:r w:rsidRPr="002167B3">
        <w:rPr>
          <w:rFonts w:ascii="Times New Roman" w:hAnsi="Times New Roman" w:cs="Times New Roman"/>
          <w:b/>
          <w:color w:val="000000"/>
          <w:sz w:val="24"/>
          <w:szCs w:val="24"/>
          <w:lang w:val="sr-Cyrl-RS" w:eastAsia="en-GB"/>
        </w:rPr>
        <w:t xml:space="preserve">За параметре квалитета за које нису наведене методе испитивања користе се методе испитивања према важећим </w:t>
      </w:r>
      <w:r w:rsidRPr="002167B3">
        <w:rPr>
          <w:rFonts w:ascii="Times New Roman" w:hAnsi="Times New Roman" w:cs="Times New Roman"/>
          <w:b/>
          <w:color w:val="000000"/>
          <w:sz w:val="24"/>
          <w:szCs w:val="24"/>
          <w:lang w:val="en-GB" w:eastAsia="en-GB"/>
        </w:rPr>
        <w:t>SRPS</w:t>
      </w:r>
      <w:r w:rsidRPr="002167B3">
        <w:rPr>
          <w:rFonts w:ascii="Times New Roman" w:hAnsi="Times New Roman" w:cs="Times New Roman"/>
          <w:b/>
          <w:color w:val="000000"/>
          <w:sz w:val="24"/>
          <w:szCs w:val="24"/>
          <w:lang w:val="sr-Cyrl-RS" w:eastAsia="en-GB"/>
        </w:rPr>
        <w:t xml:space="preserve">, односно </w:t>
      </w:r>
      <w:r w:rsidRPr="002167B3">
        <w:rPr>
          <w:rFonts w:ascii="Times New Roman" w:hAnsi="Times New Roman" w:cs="Times New Roman"/>
          <w:b/>
          <w:color w:val="000000"/>
          <w:sz w:val="24"/>
          <w:szCs w:val="24"/>
          <w:lang w:val="en-GB" w:eastAsia="en-GB"/>
        </w:rPr>
        <w:t>SRPS</w:t>
      </w:r>
      <w:r w:rsidRPr="002167B3">
        <w:rPr>
          <w:rFonts w:ascii="Times New Roman" w:hAnsi="Times New Roman" w:cs="Times New Roman"/>
          <w:b/>
          <w:color w:val="000000"/>
          <w:sz w:val="24"/>
          <w:szCs w:val="24"/>
          <w:lang w:val="sr-Cyrl-RS" w:eastAsia="en-GB"/>
        </w:rPr>
        <w:t xml:space="preserve"> </w:t>
      </w:r>
      <w:r w:rsidRPr="002167B3">
        <w:rPr>
          <w:rFonts w:ascii="Times New Roman" w:hAnsi="Times New Roman" w:cs="Times New Roman"/>
          <w:b/>
          <w:color w:val="000000"/>
          <w:sz w:val="24"/>
          <w:szCs w:val="24"/>
          <w:lang w:val="en-GB" w:eastAsia="en-GB"/>
        </w:rPr>
        <w:t>ISO</w:t>
      </w:r>
      <w:r w:rsidRPr="002167B3">
        <w:rPr>
          <w:rFonts w:ascii="Times New Roman" w:hAnsi="Times New Roman" w:cs="Times New Roman"/>
          <w:b/>
          <w:color w:val="000000"/>
          <w:sz w:val="24"/>
          <w:szCs w:val="24"/>
          <w:lang w:val="sr-Cyrl-RS" w:eastAsia="en-GB"/>
        </w:rPr>
        <w:t xml:space="preserve"> и </w:t>
      </w:r>
      <w:r w:rsidRPr="002167B3">
        <w:rPr>
          <w:rFonts w:ascii="Times New Roman" w:hAnsi="Times New Roman" w:cs="Times New Roman"/>
          <w:b/>
          <w:color w:val="000000"/>
          <w:sz w:val="24"/>
          <w:szCs w:val="24"/>
          <w:lang w:val="en-GB" w:eastAsia="en-GB"/>
        </w:rPr>
        <w:t>SRPS</w:t>
      </w:r>
      <w:r w:rsidRPr="002167B3">
        <w:rPr>
          <w:rFonts w:ascii="Times New Roman" w:hAnsi="Times New Roman" w:cs="Times New Roman"/>
          <w:b/>
          <w:color w:val="000000"/>
          <w:sz w:val="24"/>
          <w:szCs w:val="24"/>
          <w:lang w:val="sr-Cyrl-RS" w:eastAsia="en-GB"/>
        </w:rPr>
        <w:t xml:space="preserve"> </w:t>
      </w:r>
      <w:r w:rsidRPr="002167B3">
        <w:rPr>
          <w:rFonts w:ascii="Times New Roman" w:hAnsi="Times New Roman" w:cs="Times New Roman"/>
          <w:b/>
          <w:color w:val="000000"/>
          <w:sz w:val="24"/>
          <w:szCs w:val="24"/>
          <w:lang w:val="en-GB" w:eastAsia="en-GB"/>
        </w:rPr>
        <w:t>EN</w:t>
      </w:r>
      <w:r w:rsidRPr="002167B3">
        <w:rPr>
          <w:rFonts w:ascii="Times New Roman" w:hAnsi="Times New Roman" w:cs="Times New Roman"/>
          <w:b/>
          <w:color w:val="000000"/>
          <w:sz w:val="24"/>
          <w:szCs w:val="24"/>
          <w:lang w:val="sr-Cyrl-RS" w:eastAsia="en-GB"/>
        </w:rPr>
        <w:t xml:space="preserve"> </w:t>
      </w:r>
      <w:r w:rsidRPr="002167B3">
        <w:rPr>
          <w:rFonts w:ascii="Times New Roman" w:hAnsi="Times New Roman" w:cs="Times New Roman"/>
          <w:b/>
          <w:color w:val="000000"/>
          <w:sz w:val="24"/>
          <w:szCs w:val="24"/>
          <w:lang w:val="en-GB" w:eastAsia="en-GB"/>
        </w:rPr>
        <w:t>ISO</w:t>
      </w:r>
      <w:r w:rsidRPr="002167B3">
        <w:rPr>
          <w:rFonts w:ascii="Times New Roman" w:hAnsi="Times New Roman" w:cs="Times New Roman"/>
          <w:b/>
          <w:color w:val="000000"/>
          <w:sz w:val="24"/>
          <w:szCs w:val="24"/>
          <w:lang w:val="sr-Cyrl-RS" w:eastAsia="en-GB"/>
        </w:rPr>
        <w:t xml:space="preserve"> стандардима. Обавезно доставити извештај о испитивању од акредитоване лабораторије Републике Србије. </w:t>
      </w:r>
    </w:p>
    <w:p w:rsidR="003D166F" w:rsidRPr="002167B3" w:rsidRDefault="003D166F" w:rsidP="003D166F">
      <w:pPr>
        <w:spacing w:before="3"/>
        <w:ind w:firstLine="252"/>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Понуђачи су дужни да уз понуду, тј. као саставни део понуде,  доставе узорке за понуђена добра за сваку позицију из Обрасца структуре цене.</w:t>
      </w:r>
    </w:p>
    <w:p w:rsidR="003D166F" w:rsidRPr="002167B3" w:rsidRDefault="003D166F" w:rsidP="00BC0046">
      <w:pPr>
        <w:spacing w:before="3"/>
        <w:ind w:firstLine="252"/>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Гаранција за пред</w:t>
      </w:r>
      <w:r w:rsidR="00BC0046">
        <w:rPr>
          <w:rFonts w:ascii="Times New Roman" w:hAnsi="Times New Roman" w:cs="Times New Roman"/>
          <w:b/>
          <w:sz w:val="24"/>
          <w:szCs w:val="24"/>
          <w:lang w:val="sr-Cyrl-RS"/>
        </w:rPr>
        <w:t>метна добра минимум 12 месеци .</w:t>
      </w:r>
    </w:p>
    <w:p w:rsidR="003D166F" w:rsidRPr="002167B3" w:rsidRDefault="003D166F" w:rsidP="003D166F">
      <w:pPr>
        <w:shd w:val="clear" w:color="auto" w:fill="FFFFFF"/>
        <w:spacing w:after="264" w:line="240" w:lineRule="atLeast"/>
        <w:ind w:right="8"/>
        <w:jc w:val="both"/>
        <w:rPr>
          <w:rFonts w:ascii="Times New Roman" w:hAnsi="Times New Roman" w:cs="Times New Roman"/>
          <w:b/>
          <w:color w:val="000000"/>
          <w:sz w:val="24"/>
          <w:szCs w:val="24"/>
          <w:u w:val="single"/>
          <w:lang w:val="sr-Cyrl-RS"/>
        </w:rPr>
      </w:pPr>
      <w:r w:rsidRPr="002167B3">
        <w:rPr>
          <w:rFonts w:ascii="Times New Roman" w:hAnsi="Times New Roman" w:cs="Times New Roman"/>
          <w:b/>
          <w:color w:val="000000"/>
          <w:sz w:val="24"/>
          <w:szCs w:val="24"/>
          <w:u w:val="single"/>
          <w:lang w:val="sr-Cyrl-RS"/>
        </w:rPr>
        <w:t>Докази квалитета додатних захтева</w:t>
      </w:r>
      <w:r w:rsidRPr="002167B3">
        <w:rPr>
          <w:rFonts w:ascii="Times New Roman" w:hAnsi="Times New Roman" w:cs="Times New Roman"/>
          <w:b/>
          <w:color w:val="000000"/>
          <w:sz w:val="24"/>
          <w:szCs w:val="24"/>
          <w:u w:val="single"/>
          <w:lang w:val="sr-Latn-RS"/>
        </w:rPr>
        <w:t xml:space="preserve"> </w:t>
      </w:r>
      <w:r w:rsidRPr="002167B3">
        <w:rPr>
          <w:rFonts w:ascii="Times New Roman" w:hAnsi="Times New Roman" w:cs="Times New Roman"/>
          <w:b/>
          <w:color w:val="000000"/>
          <w:sz w:val="24"/>
          <w:szCs w:val="24"/>
          <w:u w:val="single"/>
          <w:lang w:val="sr-Cyrl-RS"/>
        </w:rPr>
        <w:t>за све делове обуће:</w:t>
      </w:r>
    </w:p>
    <w:p w:rsidR="003D166F" w:rsidRPr="002167B3" w:rsidRDefault="003D166F" w:rsidP="003D166F">
      <w:pPr>
        <w:shd w:val="clear" w:color="auto" w:fill="FFFFFF"/>
        <w:spacing w:after="262" w:line="240" w:lineRule="atLeast"/>
        <w:ind w:left="31" w:right="8"/>
        <w:jc w:val="both"/>
        <w:rPr>
          <w:rFonts w:ascii="Times New Roman" w:hAnsi="Times New Roman" w:cs="Times New Roman"/>
          <w:color w:val="000000"/>
          <w:sz w:val="24"/>
          <w:szCs w:val="24"/>
          <w:lang w:val="sr-Cyrl-RS"/>
        </w:rPr>
      </w:pPr>
      <w:r w:rsidRPr="002167B3">
        <w:rPr>
          <w:rFonts w:ascii="Times New Roman" w:hAnsi="Times New Roman" w:cs="Times New Roman"/>
          <w:color w:val="000000"/>
          <w:sz w:val="24"/>
          <w:szCs w:val="24"/>
          <w:lang w:val="sr-Cyrl-RS"/>
        </w:rPr>
        <w:t>За материјале  од којих су израђени производи , доставити:</w:t>
      </w:r>
    </w:p>
    <w:p w:rsidR="003D166F" w:rsidRPr="002167B3" w:rsidRDefault="003D166F" w:rsidP="003D166F">
      <w:pPr>
        <w:shd w:val="clear" w:color="auto" w:fill="FFFFFF"/>
        <w:spacing w:after="294" w:line="240" w:lineRule="atLeast"/>
        <w:ind w:left="31" w:right="8"/>
        <w:jc w:val="both"/>
        <w:rPr>
          <w:rFonts w:ascii="Times New Roman" w:hAnsi="Times New Roman" w:cs="Times New Roman"/>
          <w:color w:val="000000"/>
          <w:sz w:val="24"/>
          <w:szCs w:val="24"/>
          <w:lang w:val="sr-Cyrl-RS"/>
        </w:rPr>
      </w:pPr>
      <w:r w:rsidRPr="002167B3">
        <w:rPr>
          <w:rFonts w:ascii="Times New Roman" w:hAnsi="Times New Roman" w:cs="Times New Roman"/>
          <w:color w:val="000000"/>
          <w:sz w:val="24"/>
          <w:szCs w:val="24"/>
          <w:lang w:val="sr-Cyrl-RS"/>
        </w:rPr>
        <w:t>1.лабораторијске анализе оригиналне или оверене копије у суду. За анализе из страних лабораторија потребан је оверен превод оригиналног извештаја.</w:t>
      </w:r>
    </w:p>
    <w:p w:rsidR="003D166F" w:rsidRPr="002167B3" w:rsidRDefault="003D166F" w:rsidP="003D166F">
      <w:pPr>
        <w:shd w:val="clear" w:color="auto" w:fill="FFFFFF"/>
        <w:spacing w:after="47" w:line="240" w:lineRule="atLeast"/>
        <w:ind w:left="31" w:right="8"/>
        <w:jc w:val="both"/>
        <w:rPr>
          <w:rFonts w:ascii="Times New Roman" w:hAnsi="Times New Roman" w:cs="Times New Roman"/>
          <w:color w:val="000000"/>
          <w:sz w:val="24"/>
          <w:szCs w:val="24"/>
          <w:lang w:val="sr-Cyrl-RS"/>
        </w:rPr>
      </w:pPr>
      <w:r w:rsidRPr="002167B3">
        <w:rPr>
          <w:rFonts w:ascii="Times New Roman" w:hAnsi="Times New Roman" w:cs="Times New Roman"/>
          <w:color w:val="000000"/>
          <w:sz w:val="24"/>
          <w:szCs w:val="24"/>
          <w:lang w:val="sr-Cyrl-RS"/>
        </w:rPr>
        <w:t>2.Извештај о контролисању готовог производа да је производ усаглашен за захтевима корисника из конкурсне документације.</w:t>
      </w:r>
    </w:p>
    <w:p w:rsidR="003D166F" w:rsidRPr="002167B3" w:rsidRDefault="003D166F" w:rsidP="003D166F">
      <w:pPr>
        <w:shd w:val="clear" w:color="auto" w:fill="FFFFFF"/>
        <w:spacing w:after="47" w:line="240" w:lineRule="atLeast"/>
        <w:ind w:left="31" w:right="8"/>
        <w:jc w:val="both"/>
        <w:rPr>
          <w:rFonts w:ascii="Times New Roman" w:hAnsi="Times New Roman" w:cs="Times New Roman"/>
          <w:color w:val="000000"/>
          <w:sz w:val="24"/>
          <w:szCs w:val="24"/>
          <w:lang w:val="sr-Cyrl-RS"/>
        </w:rPr>
      </w:pPr>
    </w:p>
    <w:p w:rsidR="003D166F" w:rsidRPr="002167B3" w:rsidRDefault="003D166F" w:rsidP="003D166F">
      <w:pPr>
        <w:shd w:val="clear" w:color="auto" w:fill="FFFFFF"/>
        <w:spacing w:after="47" w:line="240" w:lineRule="atLeast"/>
        <w:ind w:left="31" w:right="8"/>
        <w:jc w:val="both"/>
        <w:rPr>
          <w:rFonts w:ascii="Times New Roman" w:hAnsi="Times New Roman" w:cs="Times New Roman"/>
          <w:b/>
          <w:sz w:val="24"/>
          <w:szCs w:val="24"/>
          <w:lang w:val="sr-Cyrl-RS"/>
        </w:rPr>
      </w:pPr>
      <w:r w:rsidRPr="002167B3">
        <w:rPr>
          <w:rFonts w:ascii="Times New Roman" w:hAnsi="Times New Roman" w:cs="Times New Roman"/>
          <w:color w:val="000000"/>
          <w:sz w:val="24"/>
          <w:szCs w:val="24"/>
          <w:lang w:val="sr-Cyrl-RS"/>
        </w:rPr>
        <w:t xml:space="preserve">3.Узораци обуће  морају  бити пломбиран од стране овлашћеног института </w:t>
      </w:r>
    </w:p>
    <w:p w:rsidR="003D166F" w:rsidRPr="002167B3" w:rsidRDefault="003D166F" w:rsidP="003D166F">
      <w:pPr>
        <w:spacing w:before="3"/>
        <w:ind w:firstLine="252"/>
        <w:rPr>
          <w:rFonts w:ascii="Times New Roman" w:hAnsi="Times New Roman" w:cs="Times New Roman"/>
          <w:b/>
          <w:sz w:val="24"/>
          <w:szCs w:val="24"/>
          <w:lang w:val="sr-Cyrl-RS"/>
        </w:rPr>
      </w:pPr>
    </w:p>
    <w:p w:rsidR="003D166F" w:rsidRPr="002167B3" w:rsidRDefault="003D166F" w:rsidP="003D166F">
      <w:pPr>
        <w:spacing w:before="3"/>
        <w:ind w:firstLine="252"/>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 xml:space="preserve">Женски узорак обуће се доставља у величини 38 . </w:t>
      </w:r>
    </w:p>
    <w:p w:rsidR="00004A2C" w:rsidRPr="001F2804" w:rsidRDefault="003D166F" w:rsidP="001F2804">
      <w:pPr>
        <w:spacing w:before="3"/>
        <w:ind w:firstLine="252"/>
        <w:rPr>
          <w:rFonts w:ascii="Times New Roman" w:hAnsi="Times New Roman" w:cs="Times New Roman"/>
          <w:b/>
          <w:sz w:val="24"/>
          <w:szCs w:val="24"/>
          <w:lang w:val="sr-Cyrl-RS"/>
        </w:rPr>
      </w:pPr>
      <w:r w:rsidRPr="002167B3">
        <w:rPr>
          <w:rFonts w:ascii="Times New Roman" w:hAnsi="Times New Roman" w:cs="Times New Roman"/>
          <w:b/>
          <w:sz w:val="24"/>
          <w:szCs w:val="24"/>
          <w:lang w:val="sr-Cyrl-RS"/>
        </w:rPr>
        <w:t>Мушки узорак обуће се доставља у величини 43.</w:t>
      </w:r>
    </w:p>
    <w:p w:rsid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lastRenderedPageBreak/>
        <w:t>СПЕЦИФИКАЦИЈА</w:t>
      </w:r>
    </w:p>
    <w:p w:rsidR="00963E8B" w:rsidRPr="00004A2C" w:rsidRDefault="00963E8B"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tbl>
      <w:tblPr>
        <w:tblW w:w="10005" w:type="dxa"/>
        <w:tblInd w:w="-108" w:type="dxa"/>
        <w:tblLayout w:type="fixed"/>
        <w:tblCellMar>
          <w:left w:w="10" w:type="dxa"/>
          <w:right w:w="10" w:type="dxa"/>
        </w:tblCellMar>
        <w:tblLook w:val="0000" w:firstRow="0" w:lastRow="0" w:firstColumn="0" w:lastColumn="0" w:noHBand="0" w:noVBand="0"/>
      </w:tblPr>
      <w:tblGrid>
        <w:gridCol w:w="820"/>
        <w:gridCol w:w="2777"/>
        <w:gridCol w:w="1278"/>
        <w:gridCol w:w="1260"/>
        <w:gridCol w:w="2158"/>
        <w:gridCol w:w="1712"/>
      </w:tblGrid>
      <w:tr w:rsidR="00004A2C"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 број</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Назив</w:t>
            </w: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Јединица         мере</w:t>
            </w: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Количина</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rPr>
              <w:t>Цена по јединици мере у динарима</w:t>
            </w:r>
          </w:p>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 xml:space="preserve"> без ПДВ</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без ПДВ</w:t>
            </w:r>
          </w:p>
        </w:tc>
      </w:tr>
      <w:tr w:rsidR="00004A2C"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963E8B"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rPr>
              <w:t>1</w:t>
            </w:r>
            <w:r w:rsidR="00004A2C" w:rsidRPr="00004A2C">
              <w:rPr>
                <w:rFonts w:ascii="Times New Roman" w:eastAsia="Times New Roman" w:hAnsi="Times New Roman" w:cs="Times New Roman"/>
                <w:b/>
                <w:color w:val="000000"/>
                <w:kern w:val="3"/>
              </w:rPr>
              <w:t>.</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004A2C">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 xml:space="preserve">Ципела плитка женска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rPr>
              <w:t xml:space="preserve">Пар </w:t>
            </w:r>
          </w:p>
        </w:tc>
        <w:tc>
          <w:tcPr>
            <w:tcW w:w="1260"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004A2C" w:rsidRPr="003D7CBA" w:rsidRDefault="001F2804"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950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004A2C"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963E8B"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2</w:t>
            </w:r>
            <w:r w:rsidR="00004A2C" w:rsidRPr="00004A2C">
              <w:rPr>
                <w:rFonts w:ascii="Times New Roman" w:eastAsia="Times New Roman" w:hAnsi="Times New Roman" w:cs="Times New Roman"/>
                <w:b/>
                <w:color w:val="000000"/>
                <w:kern w:val="3"/>
              </w:rPr>
              <w:t>.</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004A2C">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 xml:space="preserve">Ципела плитка мушка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1F2804">
            <w:pPr>
              <w:keepNext/>
              <w:keepLines/>
              <w:tabs>
                <w:tab w:val="left" w:pos="1440"/>
              </w:tabs>
              <w:suppressAutoHyphens/>
              <w:autoSpaceDN w:val="0"/>
              <w:spacing w:after="0"/>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 xml:space="preserve">       Пар </w:t>
            </w:r>
          </w:p>
        </w:tc>
        <w:tc>
          <w:tcPr>
            <w:tcW w:w="1260"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004A2C" w:rsidRPr="003D7CBA" w:rsidRDefault="001F2804" w:rsidP="00C13413">
            <w:pPr>
              <w:keepNext/>
              <w:keepLines/>
              <w:widowControl w:val="0"/>
              <w:suppressAutoHyphens/>
              <w:autoSpaceDN w:val="0"/>
              <w:jc w:val="center"/>
              <w:textAlignment w:val="baseline"/>
              <w:rPr>
                <w:rFonts w:ascii="Times New Roman" w:eastAsia="SimSun" w:hAnsi="Times New Roman" w:cs="Times New Roman"/>
                <w:kern w:val="3"/>
                <w:sz w:val="24"/>
                <w:szCs w:val="24"/>
                <w:lang w:val="sr-Cyrl-RS"/>
              </w:rPr>
            </w:pPr>
            <w:r w:rsidRPr="003D7CBA">
              <w:rPr>
                <w:rFonts w:ascii="Times New Roman" w:eastAsia="SimSun" w:hAnsi="Times New Roman" w:cs="Times New Roman"/>
                <w:kern w:val="3"/>
                <w:sz w:val="24"/>
                <w:szCs w:val="24"/>
                <w:lang w:val="sr-Cyrl-RS"/>
              </w:rPr>
              <w:t>1</w:t>
            </w:r>
            <w:r w:rsidR="00C13413" w:rsidRPr="003D7CBA">
              <w:rPr>
                <w:rFonts w:ascii="Times New Roman" w:eastAsia="SimSun" w:hAnsi="Times New Roman" w:cs="Times New Roman"/>
                <w:kern w:val="3"/>
                <w:sz w:val="24"/>
                <w:szCs w:val="24"/>
                <w:lang w:val="sr-Cyrl-RS"/>
              </w:rPr>
              <w:t>.</w:t>
            </w:r>
            <w:r w:rsidRPr="003D7CBA">
              <w:rPr>
                <w:rFonts w:ascii="Times New Roman" w:eastAsia="SimSun" w:hAnsi="Times New Roman" w:cs="Times New Roman"/>
                <w:kern w:val="3"/>
                <w:sz w:val="24"/>
                <w:szCs w:val="24"/>
                <w:lang w:val="sr-Cyrl-RS"/>
              </w:rPr>
              <w:t>650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004A2C"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963E8B"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3</w:t>
            </w:r>
            <w:r w:rsidR="00004A2C" w:rsidRPr="00004A2C">
              <w:rPr>
                <w:rFonts w:ascii="Times New Roman" w:eastAsia="Times New Roman" w:hAnsi="Times New Roman" w:cs="Times New Roman"/>
                <w:b/>
                <w:color w:val="000000"/>
                <w:kern w:val="3"/>
              </w:rPr>
              <w:t>.</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1F2804" w:rsidRDefault="001F2804" w:rsidP="00004A2C">
            <w:pPr>
              <w:keepNext/>
              <w:keepLines/>
              <w:tabs>
                <w:tab w:val="left" w:pos="1440"/>
              </w:tabs>
              <w:suppressAutoHyphens/>
              <w:autoSpaceDN w:val="0"/>
              <w:spacing w:after="0"/>
              <w:textAlignment w:val="baseline"/>
              <w:rPr>
                <w:rFonts w:ascii="Times New Roman" w:eastAsia="Times New Roman" w:hAnsi="Times New Roman" w:cs="Times New Roman"/>
                <w:color w:val="000000"/>
                <w:kern w:val="3"/>
                <w:sz w:val="24"/>
                <w:lang w:val="sr-Cyrl-RS"/>
              </w:rPr>
            </w:pPr>
            <w:r>
              <w:rPr>
                <w:rFonts w:ascii="Times New Roman" w:eastAsia="Times New Roman" w:hAnsi="Times New Roman" w:cs="Times New Roman"/>
                <w:color w:val="000000"/>
                <w:kern w:val="3"/>
                <w:sz w:val="24"/>
                <w:lang w:val="sr-Cyrl-RS"/>
              </w:rPr>
              <w:t xml:space="preserve">Ципела плитка женска летња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 xml:space="preserve">Пар </w:t>
            </w: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3D7CBA" w:rsidRDefault="001F2804"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950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1F2804"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r>
              <w:rPr>
                <w:rFonts w:ascii="Times New Roman" w:eastAsia="Times New Roman" w:hAnsi="Times New Roman" w:cs="Times New Roman"/>
                <w:b/>
                <w:color w:val="000000"/>
                <w:kern w:val="3"/>
                <w:lang w:val="sr-Cyrl-RS"/>
              </w:rPr>
              <w:t>4.</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textAlignment w:val="baseline"/>
              <w:rPr>
                <w:rFonts w:ascii="Times New Roman" w:eastAsia="Times New Roman" w:hAnsi="Times New Roman" w:cs="Times New Roman"/>
                <w:color w:val="000000"/>
                <w:kern w:val="3"/>
                <w:sz w:val="24"/>
                <w:lang w:val="sr-Cyrl-RS"/>
              </w:rPr>
            </w:pPr>
            <w:r>
              <w:rPr>
                <w:rFonts w:ascii="Times New Roman" w:eastAsia="Times New Roman" w:hAnsi="Times New Roman" w:cs="Times New Roman"/>
                <w:color w:val="000000"/>
                <w:kern w:val="3"/>
                <w:sz w:val="24"/>
                <w:lang w:val="sr-Cyrl-RS"/>
              </w:rPr>
              <w:t xml:space="preserve">Ципела плитка мушка летња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 xml:space="preserve">Пар </w:t>
            </w: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3D7CBA" w:rsidRDefault="001F2804"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1</w:t>
            </w:r>
            <w:r w:rsidR="00C13413" w:rsidRPr="003D7CBA">
              <w:rPr>
                <w:rFonts w:ascii="Times New Roman" w:eastAsia="Times New Roman" w:hAnsi="Times New Roman" w:cs="Times New Roman"/>
                <w:color w:val="000000"/>
                <w:kern w:val="3"/>
                <w:sz w:val="24"/>
                <w:lang w:val="sr-Cyrl-RS"/>
              </w:rPr>
              <w:t>.</w:t>
            </w:r>
            <w:r w:rsidRPr="003D7CBA">
              <w:rPr>
                <w:rFonts w:ascii="Times New Roman" w:eastAsia="Times New Roman" w:hAnsi="Times New Roman" w:cs="Times New Roman"/>
                <w:color w:val="000000"/>
                <w:kern w:val="3"/>
                <w:sz w:val="24"/>
                <w:lang w:val="sr-Cyrl-RS"/>
              </w:rPr>
              <w:t>650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1F2804" w:rsidRPr="00004A2C" w:rsidTr="00004A2C">
        <w:tc>
          <w:tcPr>
            <w:tcW w:w="8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r>
              <w:rPr>
                <w:rFonts w:ascii="Times New Roman" w:eastAsia="Times New Roman" w:hAnsi="Times New Roman" w:cs="Times New Roman"/>
                <w:b/>
                <w:color w:val="000000"/>
                <w:kern w:val="3"/>
                <w:lang w:val="sr-Cyrl-RS"/>
              </w:rPr>
              <w:t>5.</w:t>
            </w:r>
          </w:p>
        </w:tc>
        <w:tc>
          <w:tcPr>
            <w:tcW w:w="27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textAlignment w:val="baseline"/>
              <w:rPr>
                <w:rFonts w:ascii="Times New Roman" w:eastAsia="Times New Roman" w:hAnsi="Times New Roman" w:cs="Times New Roman"/>
                <w:color w:val="000000"/>
                <w:kern w:val="3"/>
                <w:sz w:val="24"/>
                <w:lang w:val="sr-Cyrl-RS"/>
              </w:rPr>
            </w:pPr>
            <w:r>
              <w:rPr>
                <w:rFonts w:ascii="Times New Roman" w:eastAsia="Times New Roman" w:hAnsi="Times New Roman" w:cs="Times New Roman"/>
                <w:color w:val="000000"/>
                <w:kern w:val="3"/>
                <w:sz w:val="24"/>
                <w:lang w:val="sr-Cyrl-RS"/>
              </w:rPr>
              <w:t xml:space="preserve">Чизме мушке и женске </w:t>
            </w:r>
          </w:p>
        </w:tc>
        <w:tc>
          <w:tcPr>
            <w:tcW w:w="12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1F2804"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 xml:space="preserve">Пар </w:t>
            </w:r>
          </w:p>
        </w:tc>
        <w:tc>
          <w:tcPr>
            <w:tcW w:w="12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3D7CBA" w:rsidRDefault="001F2804"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2</w:t>
            </w:r>
            <w:r w:rsidR="00C13413" w:rsidRPr="003D7CBA">
              <w:rPr>
                <w:rFonts w:ascii="Times New Roman" w:eastAsia="Times New Roman" w:hAnsi="Times New Roman" w:cs="Times New Roman"/>
                <w:color w:val="000000"/>
                <w:kern w:val="3"/>
                <w:sz w:val="24"/>
                <w:lang w:val="sr-Cyrl-RS"/>
              </w:rPr>
              <w:t>.</w:t>
            </w:r>
            <w:r w:rsidRPr="003D7CBA">
              <w:rPr>
                <w:rFonts w:ascii="Times New Roman" w:eastAsia="Times New Roman" w:hAnsi="Times New Roman" w:cs="Times New Roman"/>
                <w:color w:val="000000"/>
                <w:kern w:val="3"/>
                <w:sz w:val="24"/>
                <w:lang w:val="sr-Cyrl-RS"/>
              </w:rPr>
              <w:t>600</w:t>
            </w:r>
          </w:p>
        </w:tc>
        <w:tc>
          <w:tcPr>
            <w:tcW w:w="215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1F2804" w:rsidRPr="00004A2C" w:rsidRDefault="001F2804"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r w:rsidR="00004A2C" w:rsidRPr="00004A2C" w:rsidTr="00004A2C">
        <w:tc>
          <w:tcPr>
            <w:tcW w:w="8293" w:type="dxa"/>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403814" w:rsidRDefault="00403814" w:rsidP="00004A2C">
            <w:pPr>
              <w:keepNext/>
              <w:keepLines/>
              <w:tabs>
                <w:tab w:val="left" w:pos="1440"/>
              </w:tabs>
              <w:suppressAutoHyphens/>
              <w:autoSpaceDN w:val="0"/>
              <w:spacing w:after="0"/>
              <w:jc w:val="right"/>
              <w:textAlignment w:val="baseline"/>
              <w:rPr>
                <w:rFonts w:ascii="Times New Roman" w:eastAsia="Times New Roman" w:hAnsi="Times New Roman" w:cs="Times New Roman"/>
                <w:b/>
                <w:color w:val="000000"/>
                <w:kern w:val="3"/>
              </w:rPr>
            </w:pPr>
          </w:p>
          <w:p w:rsidR="00004A2C" w:rsidRPr="003D7CBA" w:rsidRDefault="00004A2C" w:rsidP="00004A2C">
            <w:pPr>
              <w:keepNext/>
              <w:keepLines/>
              <w:tabs>
                <w:tab w:val="left" w:pos="1440"/>
              </w:tabs>
              <w:suppressAutoHyphens/>
              <w:autoSpaceDN w:val="0"/>
              <w:spacing w:after="0"/>
              <w:jc w:val="right"/>
              <w:textAlignment w:val="baseline"/>
              <w:rPr>
                <w:rFonts w:ascii="Times New Roman" w:eastAsia="Times New Roman" w:hAnsi="Times New Roman" w:cs="Times New Roman"/>
                <w:b/>
                <w:color w:val="000000"/>
                <w:kern w:val="3"/>
              </w:rPr>
            </w:pPr>
            <w:bookmarkStart w:id="0" w:name="_GoBack"/>
            <w:bookmarkEnd w:id="0"/>
            <w:r w:rsidRPr="003D7CBA">
              <w:rPr>
                <w:rFonts w:ascii="Times New Roman" w:eastAsia="Times New Roman" w:hAnsi="Times New Roman" w:cs="Times New Roman"/>
                <w:b/>
                <w:color w:val="000000"/>
                <w:kern w:val="3"/>
              </w:rPr>
              <w:t>Укупно:</w:t>
            </w:r>
          </w:p>
        </w:tc>
        <w:tc>
          <w:tcPr>
            <w:tcW w:w="171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bl>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Напомена: Наведене количине су оквирне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tbl>
      <w:tblPr>
        <w:tblW w:w="10200" w:type="dxa"/>
        <w:tblInd w:w="-108" w:type="dxa"/>
        <w:tblLayout w:type="fixed"/>
        <w:tblCellMar>
          <w:left w:w="10" w:type="dxa"/>
          <w:right w:w="10" w:type="dxa"/>
        </w:tblCellMar>
        <w:tblLook w:val="0000" w:firstRow="0" w:lastRow="0" w:firstColumn="0" w:lastColumn="0" w:noHBand="0" w:noVBand="0"/>
      </w:tblPr>
      <w:tblGrid>
        <w:gridCol w:w="5666"/>
        <w:gridCol w:w="4534"/>
      </w:tblGrid>
      <w:tr w:rsidR="00004A2C" w:rsidRPr="00004A2C" w:rsidTr="00C65891">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 xml:space="preserve">Гарантни рок </w:t>
            </w:r>
          </w:p>
          <w:p w:rsidR="00004A2C" w:rsidRPr="00004A2C" w:rsidRDefault="00004A2C" w:rsidP="00004A2C">
            <w:pPr>
              <w:tabs>
                <w:tab w:val="left" w:pos="1440"/>
              </w:tabs>
              <w:suppressAutoHyphens/>
              <w:autoSpaceDN w:val="0"/>
              <w:spacing w:after="0"/>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 xml:space="preserve"> ( не може бити краћи од 12 месеци)</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______________ месеци</w:t>
            </w:r>
          </w:p>
        </w:tc>
      </w:tr>
      <w:tr w:rsidR="00004A2C" w:rsidRPr="00004A2C" w:rsidTr="00C65891">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C65891" w:rsidRDefault="00004A2C" w:rsidP="00C65891">
            <w:pPr>
              <w:tabs>
                <w:tab w:val="left" w:pos="0"/>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NewRomanPSMT" w:hAnsi="Times New Roman" w:cs="Times New Roman"/>
                <w:bCs/>
                <w:color w:val="000000"/>
                <w:kern w:val="3"/>
              </w:rPr>
              <w:t>Рок испоруке добара је</w:t>
            </w:r>
            <w:r w:rsidR="00C65891">
              <w:rPr>
                <w:rFonts w:ascii="Times New Roman" w:eastAsia="TimesNewRomanPSMT" w:hAnsi="Times New Roman" w:cs="Times New Roman"/>
                <w:bCs/>
                <w:color w:val="000000"/>
                <w:kern w:val="3"/>
                <w:lang w:val="sr-Cyrl-RS"/>
              </w:rPr>
              <w:t xml:space="preserve"> шест месеци од уплате аванса</w:t>
            </w:r>
          </w:p>
        </w:tc>
        <w:tc>
          <w:tcPr>
            <w:tcW w:w="4534" w:type="dxa"/>
            <w:tcBorders>
              <w:top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sz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p>
        </w:tc>
      </w:tr>
      <w:tr w:rsidR="00004A2C" w:rsidRPr="00004A2C" w:rsidTr="00B13DF8">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Рок за решавање рекламација је: (не може бити дужи од </w:t>
            </w:r>
            <w:r w:rsidRPr="00004A2C">
              <w:rPr>
                <w:rFonts w:ascii="Times New Roman" w:eastAsia="Times New Roman" w:hAnsi="Times New Roman" w:cs="Times New Roman"/>
                <w:color w:val="000000"/>
                <w:kern w:val="3"/>
              </w:rPr>
              <w:t>7 дана од састављања записника о рекламацији</w:t>
            </w:r>
            <w:r w:rsidRPr="00004A2C">
              <w:rPr>
                <w:rFonts w:ascii="Times New Roman" w:eastAsia="TimesNewRomanPSMT" w:hAnsi="Times New Roman" w:cs="Times New Roman"/>
                <w:bCs/>
                <w:color w:val="000000"/>
                <w:kern w:val="3"/>
              </w:rPr>
              <w:t xml:space="preserve"> )</w:t>
            </w:r>
          </w:p>
        </w:tc>
        <w:tc>
          <w:tcPr>
            <w:tcW w:w="4534"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sz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 дана</w:t>
            </w:r>
          </w:p>
        </w:tc>
      </w:tr>
      <w:tr w:rsidR="00004A2C" w:rsidRPr="00004A2C" w:rsidTr="00B13DF8">
        <w:trPr>
          <w:trHeight w:val="861"/>
        </w:trPr>
        <w:tc>
          <w:tcPr>
            <w:tcW w:w="5666" w:type="dxa"/>
            <w:tcBorders>
              <w:top w:val="single" w:sz="4" w:space="0" w:color="000001"/>
              <w:left w:val="single" w:sz="4" w:space="0" w:color="000001"/>
              <w:bottom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Рок за </w:t>
            </w:r>
            <w:r w:rsidRPr="00004A2C">
              <w:rPr>
                <w:rFonts w:ascii="Times New Roman" w:eastAsia="Times New Roman" w:hAnsi="Times New Roman" w:cs="Times New Roman"/>
                <w:b/>
                <w:bCs/>
                <w:color w:val="000000"/>
                <w:kern w:val="3"/>
              </w:rPr>
              <w:t xml:space="preserve"> </w:t>
            </w:r>
            <w:r w:rsidRPr="00004A2C">
              <w:rPr>
                <w:rFonts w:ascii="Times New Roman" w:eastAsia="Times New Roman" w:hAnsi="Times New Roman" w:cs="Times New Roman"/>
                <w:bCs/>
                <w:color w:val="000000"/>
                <w:kern w:val="3"/>
              </w:rPr>
              <w:t>отклањање недостатака у гарантном року</w:t>
            </w:r>
          </w:p>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NewRomanPSMT" w:hAnsi="Times New Roman" w:cs="Times New Roman"/>
                <w:bCs/>
                <w:color w:val="000000"/>
                <w:kern w:val="3"/>
              </w:rPr>
              <w:t xml:space="preserve">(не може бити дужи од </w:t>
            </w:r>
            <w:r w:rsidRPr="00004A2C">
              <w:rPr>
                <w:rFonts w:ascii="Times New Roman" w:eastAsia="Times New Roman" w:hAnsi="Times New Roman" w:cs="Times New Roman"/>
                <w:color w:val="000000"/>
                <w:kern w:val="3"/>
              </w:rPr>
              <w:t>7 дана од састављања записника о рекламацији</w:t>
            </w:r>
            <w:r w:rsidRPr="00004A2C">
              <w:rPr>
                <w:rFonts w:ascii="Times New Roman" w:eastAsia="TimesNewRomanPSMT" w:hAnsi="Times New Roman" w:cs="Times New Roman"/>
                <w:bCs/>
                <w:color w:val="000000"/>
                <w:kern w:val="3"/>
              </w:rPr>
              <w:t xml:space="preserve"> )</w:t>
            </w:r>
          </w:p>
        </w:tc>
        <w:tc>
          <w:tcPr>
            <w:tcW w:w="4534" w:type="dxa"/>
            <w:tcBorders>
              <w:top w:val="single" w:sz="4" w:space="0" w:color="000001"/>
              <w:left w:val="single" w:sz="4" w:space="0" w:color="000001"/>
              <w:bottom w:val="single" w:sz="4" w:space="0" w:color="auto"/>
              <w:right w:val="single" w:sz="4" w:space="0" w:color="000001"/>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NewRomanPSMT" w:hAnsi="Times New Roman" w:cs="Times New Roman"/>
                <w:bCs/>
                <w:color w:val="000000"/>
                <w:kern w:val="3"/>
              </w:rPr>
            </w:pPr>
            <w:r w:rsidRPr="00004A2C">
              <w:rPr>
                <w:rFonts w:ascii="Times New Roman" w:eastAsia="TimesNewRomanPSMT" w:hAnsi="Times New Roman" w:cs="Times New Roman"/>
                <w:bCs/>
                <w:color w:val="000000"/>
                <w:kern w:val="3"/>
              </w:rPr>
              <w:t>____________ дана</w:t>
            </w: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c>
          <w:tcPr>
            <w:tcW w:w="3319" w:type="dxa"/>
            <w:shd w:val="clear" w:color="auto" w:fill="auto"/>
            <w:tcMar>
              <w:top w:w="0" w:type="dxa"/>
              <w:left w:w="108" w:type="dxa"/>
              <w:bottom w:w="0" w:type="dxa"/>
              <w:right w:w="108" w:type="dxa"/>
            </w:tcMar>
          </w:tcPr>
          <w:p w:rsidR="00C65891"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p>
          <w:p w:rsidR="00C65891" w:rsidRDefault="00C65891"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rPr>
            </w:pPr>
          </w:p>
        </w:tc>
      </w:tr>
    </w:tbl>
    <w:p w:rsidR="00004A2C" w:rsidRPr="00004A2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000000"/>
          <w:kern w:val="3"/>
        </w:rPr>
      </w:pPr>
    </w:p>
    <w:p w:rsidR="00004A2C" w:rsidRPr="00004A2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Default="00004A2C"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26618B" w:rsidRPr="00004A2C" w:rsidRDefault="0026618B" w:rsidP="00004A2C">
      <w:pPr>
        <w:tabs>
          <w:tab w:val="left" w:pos="1440"/>
          <w:tab w:val="right" w:leader="dot" w:pos="696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 w:val="right" w:leader="dot" w:pos="696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ab/>
      </w:r>
    </w:p>
    <w:p w:rsidR="00004A2C" w:rsidRPr="00004A2C" w:rsidRDefault="00004A2C" w:rsidP="00004A2C">
      <w:pPr>
        <w:tabs>
          <w:tab w:val="left" w:pos="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 предметној јавној набавци делимично поверавам подизвођачу____ %</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укупне вредности набавке, а што се односи на: 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48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______________________________________________________________________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color w:val="000000"/>
          <w:kern w:val="3"/>
          <w:sz w:val="24"/>
          <w:szCs w:val="24"/>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before="28" w:after="0" w:line="210" w:lineRule="atLeast"/>
        <w:ind w:firstLine="480"/>
        <w:jc w:val="both"/>
        <w:textAlignment w:val="baseline"/>
        <w:rPr>
          <w:rFonts w:ascii="Times New Roman" w:eastAsia="Times New Roman" w:hAnsi="Times New Roman" w:cs="Times New Roman"/>
          <w:b/>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567"/>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before="28" w:after="0" w:line="210" w:lineRule="atLeast"/>
        <w:jc w:val="center"/>
        <w:textAlignment w:val="baseline"/>
        <w:rPr>
          <w:rFonts w:ascii="Times New Roman" w:eastAsia="Times New Roman" w:hAnsi="Times New Roman" w:cs="Times New Roman"/>
          <w:b/>
          <w:color w:val="000000"/>
          <w:kern w:val="3"/>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VII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 понуђач мора да попуни, потпише и овери печатом,</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чиме потврђује да прихвата елементе модела уговора</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tbl>
      <w:tblPr>
        <w:tblpPr w:leftFromText="180" w:rightFromText="180" w:vertAnchor="text" w:horzAnchor="margin" w:tblpXSpec="center" w:tblpY="-143"/>
        <w:tblW w:w="8472" w:type="dxa"/>
        <w:tblLayout w:type="fixed"/>
        <w:tblCellMar>
          <w:left w:w="10" w:type="dxa"/>
          <w:right w:w="10" w:type="dxa"/>
        </w:tblCellMar>
        <w:tblLook w:val="0000" w:firstRow="0" w:lastRow="0" w:firstColumn="0" w:lastColumn="0" w:noHBand="0" w:noVBand="0"/>
      </w:tblPr>
      <w:tblGrid>
        <w:gridCol w:w="4785"/>
        <w:gridCol w:w="1559"/>
        <w:gridCol w:w="2128"/>
      </w:tblGrid>
      <w:tr w:rsidR="00B13DF8" w:rsidRPr="00004A2C" w:rsidTr="00B13DF8">
        <w:tc>
          <w:tcPr>
            <w:tcW w:w="4785" w:type="dxa"/>
            <w:shd w:val="clear" w:color="auto" w:fill="auto"/>
            <w:tcMar>
              <w:top w:w="0" w:type="dxa"/>
              <w:left w:w="108" w:type="dxa"/>
              <w:bottom w:w="0" w:type="dxa"/>
              <w:right w:w="108" w:type="dxa"/>
            </w:tcMar>
          </w:tcPr>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noProof/>
                <w:color w:val="000000"/>
                <w:kern w:val="3"/>
                <w:sz w:val="24"/>
                <w:szCs w:val="24"/>
              </w:rPr>
              <w:lastRenderedPageBreak/>
              <w:drawing>
                <wp:inline distT="0" distB="0" distL="0" distR="0" wp14:anchorId="02E56EFA" wp14:editId="36DF1E33">
                  <wp:extent cx="609484" cy="914400"/>
                  <wp:effectExtent l="0" t="0" r="116" b="0"/>
                  <wp:docPr id="444" name="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blip>
                          <a:srcRect/>
                          <a:stretch>
                            <a:fillRect/>
                          </a:stretch>
                        </pic:blipFill>
                        <pic:spPr>
                          <a:xfrm>
                            <a:off x="0" y="0"/>
                            <a:ext cx="609484" cy="914400"/>
                          </a:xfrm>
                          <a:prstGeom prst="rect">
                            <a:avLst/>
                          </a:prstGeom>
                          <a:noFill/>
                          <a:ln>
                            <a:noFill/>
                            <a:prstDash/>
                          </a:ln>
                        </pic:spPr>
                      </pic:pic>
                    </a:graphicData>
                  </a:graphic>
                </wp:inline>
              </w:drawing>
            </w:r>
          </w:p>
          <w:p w:rsidR="00B13DF8" w:rsidRPr="00004A2C" w:rsidRDefault="00B13DF8" w:rsidP="00B13DF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РЕПУБЛИКА СРБИЈА</w:t>
            </w:r>
          </w:p>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МИНИСТАРСТВО ФИНАНСИЈА</w:t>
            </w:r>
          </w:p>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Управа царина</w:t>
            </w:r>
          </w:p>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Булевар Зорана Ђинђића 155а</w:t>
            </w:r>
          </w:p>
          <w:p w:rsidR="00B13DF8" w:rsidRPr="00004A2C" w:rsidRDefault="00B13DF8" w:rsidP="00B13DF8">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Београд</w:t>
            </w:r>
          </w:p>
        </w:tc>
        <w:tc>
          <w:tcPr>
            <w:tcW w:w="1559" w:type="dxa"/>
            <w:shd w:val="clear" w:color="auto" w:fill="auto"/>
            <w:tcMar>
              <w:top w:w="0" w:type="dxa"/>
              <w:left w:w="108" w:type="dxa"/>
              <w:bottom w:w="0" w:type="dxa"/>
              <w:right w:w="108" w:type="dxa"/>
            </w:tcMar>
          </w:tcPr>
          <w:p w:rsidR="00B13DF8" w:rsidRPr="00004A2C" w:rsidRDefault="00B13DF8" w:rsidP="00B13DF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c>
        <w:tc>
          <w:tcPr>
            <w:tcW w:w="2128" w:type="dxa"/>
            <w:shd w:val="clear" w:color="auto" w:fill="auto"/>
            <w:tcMar>
              <w:top w:w="0" w:type="dxa"/>
              <w:left w:w="108" w:type="dxa"/>
              <w:bottom w:w="0" w:type="dxa"/>
              <w:right w:w="108" w:type="dxa"/>
            </w:tcMar>
          </w:tcPr>
          <w:p w:rsidR="00B13DF8" w:rsidRPr="00004A2C" w:rsidRDefault="00B13DF8" w:rsidP="00B13DF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keepNext/>
        <w:keepLines/>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widowControl w:val="0"/>
        <w:suppressAutoHyphens/>
        <w:autoSpaceDN w:val="0"/>
        <w:spacing w:after="0"/>
        <w:textAlignment w:val="baseline"/>
        <w:rPr>
          <w:rFonts w:ascii="Times New Roman" w:eastAsia="Times New Roman" w:hAnsi="Times New Roman" w:cs="Times New Roman"/>
          <w:vanish/>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Број:________________________</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Датум:_______________________</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МОДЕЛ УГОВОРА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Закључен у Београду дана (</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 године: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tbl>
      <w:tblPr>
        <w:tblW w:w="7585" w:type="dxa"/>
        <w:jc w:val="right"/>
        <w:tblLayout w:type="fixed"/>
        <w:tblCellMar>
          <w:left w:w="10" w:type="dxa"/>
          <w:right w:w="10" w:type="dxa"/>
        </w:tblCellMar>
        <w:tblLook w:val="0000" w:firstRow="0" w:lastRow="0" w:firstColumn="0" w:lastColumn="0" w:noHBand="0" w:noVBand="0"/>
      </w:tblPr>
      <w:tblGrid>
        <w:gridCol w:w="1159"/>
        <w:gridCol w:w="6426"/>
      </w:tblGrid>
      <w:tr w:rsidR="00004A2C" w:rsidRPr="00004A2C" w:rsidTr="00004A2C">
        <w:trPr>
          <w:jc w:val="right"/>
        </w:trPr>
        <w:tc>
          <w:tcPr>
            <w:tcW w:w="1159"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1.</w:t>
            </w:r>
          </w:p>
        </w:tc>
        <w:tc>
          <w:tcPr>
            <w:tcW w:w="6426" w:type="dxa"/>
            <w:shd w:val="clear" w:color="auto" w:fill="auto"/>
            <w:tcMar>
              <w:top w:w="0" w:type="dxa"/>
              <w:left w:w="108" w:type="dxa"/>
              <w:bottom w:w="0" w:type="dxa"/>
              <w:right w:w="108" w:type="dxa"/>
            </w:tcMar>
          </w:tcPr>
          <w:p w:rsidR="00004A2C" w:rsidRPr="00004A2C" w:rsidRDefault="00004A2C" w:rsidP="00004A2C">
            <w:pPr>
              <w:keepNext/>
              <w:keepLines/>
              <w:tabs>
                <w:tab w:val="left" w:pos="1350"/>
                <w:tab w:val="left" w:pos="1440"/>
              </w:tabs>
              <w:suppressAutoHyphens/>
              <w:autoSpaceDN w:val="0"/>
              <w:spacing w:after="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spacing w:val="-6"/>
                <w:kern w:val="3"/>
                <w:sz w:val="24"/>
                <w:szCs w:val="24"/>
              </w:rPr>
              <w:t xml:space="preserve">РЕПУБЛИКА СРБИЈА - </w:t>
            </w:r>
            <w:r w:rsidRPr="00004A2C">
              <w:rPr>
                <w:rFonts w:ascii="Times New Roman" w:eastAsia="Times New Roman" w:hAnsi="Times New Roman" w:cs="Times New Roman"/>
                <w:b/>
                <w:color w:val="000000"/>
                <w:kern w:val="3"/>
                <w:sz w:val="24"/>
                <w:szCs w:val="24"/>
              </w:rPr>
              <w:t>Министарство финансија-Управа царина</w:t>
            </w:r>
            <w:r w:rsidRPr="00004A2C">
              <w:rPr>
                <w:rFonts w:ascii="Times New Roman" w:eastAsia="Times New Roman" w:hAnsi="Times New Roman" w:cs="Times New Roman"/>
                <w:b/>
                <w:color w:val="000000"/>
                <w:spacing w:val="-6"/>
                <w:kern w:val="3"/>
                <w:sz w:val="24"/>
                <w:szCs w:val="24"/>
              </w:rPr>
              <w:t xml:space="preserve">, Београд, </w:t>
            </w:r>
            <w:r w:rsidRPr="00004A2C">
              <w:rPr>
                <w:rFonts w:ascii="Times New Roman" w:eastAsia="Times New Roman" w:hAnsi="Times New Roman" w:cs="Times New Roman"/>
                <w:b/>
                <w:color w:val="000000"/>
                <w:kern w:val="3"/>
                <w:sz w:val="24"/>
                <w:szCs w:val="24"/>
              </w:rPr>
              <w:t>Булевар Зорана Ђинђића 155а</w:t>
            </w:r>
            <w:r w:rsidRPr="00004A2C">
              <w:rPr>
                <w:rFonts w:ascii="Times New Roman" w:eastAsia="Times New Roman" w:hAnsi="Times New Roman" w:cs="Times New Roman"/>
                <w:b/>
                <w:color w:val="000000"/>
                <w:spacing w:val="-6"/>
                <w:kern w:val="3"/>
                <w:sz w:val="24"/>
                <w:szCs w:val="24"/>
              </w:rPr>
              <w:t xml:space="preserve">, ПИБ </w:t>
            </w:r>
            <w:r w:rsidRPr="00004A2C">
              <w:rPr>
                <w:rFonts w:ascii="Times New Roman" w:eastAsia="Times New Roman" w:hAnsi="Times New Roman" w:cs="Times New Roman"/>
                <w:b/>
                <w:color w:val="000000"/>
                <w:kern w:val="3"/>
                <w:sz w:val="24"/>
                <w:szCs w:val="24"/>
              </w:rPr>
              <w:t>101685102</w:t>
            </w:r>
            <w:r w:rsidRPr="00004A2C">
              <w:rPr>
                <w:rFonts w:ascii="Times New Roman" w:eastAsia="Times New Roman" w:hAnsi="Times New Roman" w:cs="Times New Roman"/>
                <w:b/>
                <w:color w:val="000000"/>
                <w:spacing w:val="-6"/>
                <w:kern w:val="3"/>
                <w:sz w:val="24"/>
                <w:szCs w:val="24"/>
              </w:rPr>
              <w:t xml:space="preserve">, матични број: 17862146, коју заступа </w:t>
            </w: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 и</w:t>
            </w:r>
          </w:p>
        </w:tc>
      </w:tr>
      <w:tr w:rsidR="00004A2C" w:rsidRPr="00004A2C" w:rsidTr="00004A2C">
        <w:trPr>
          <w:trHeight w:val="235"/>
          <w:jc w:val="right"/>
        </w:trPr>
        <w:tc>
          <w:tcPr>
            <w:tcW w:w="1159"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6426"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r>
      <w:tr w:rsidR="00004A2C" w:rsidRPr="00004A2C" w:rsidTr="00004A2C">
        <w:trPr>
          <w:jc w:val="right"/>
        </w:trPr>
        <w:tc>
          <w:tcPr>
            <w:tcW w:w="1159"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2.</w:t>
            </w:r>
          </w:p>
        </w:tc>
        <w:tc>
          <w:tcPr>
            <w:tcW w:w="6426"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004A2C" w:rsidRPr="00004A2C" w:rsidRDefault="00004A2C" w:rsidP="00004A2C">
      <w:pPr>
        <w:keepNext/>
        <w:keepLines/>
        <w:tabs>
          <w:tab w:val="left" w:pos="2640"/>
          <w:tab w:val="left" w:pos="3360"/>
        </w:tabs>
        <w:suppressAutoHyphens/>
        <w:autoSpaceDN w:val="0"/>
        <w:spacing w:after="0" w:line="240" w:lineRule="auto"/>
        <w:jc w:val="both"/>
        <w:textAlignment w:val="baseline"/>
        <w:rPr>
          <w:rFonts w:ascii="Times New Roman" w:eastAsia="Times New Roman" w:hAnsi="Times New Roman" w:cs="Times New Roman"/>
          <w:b/>
          <w:color w:val="000000"/>
          <w:kern w:val="3"/>
          <w:sz w:val="16"/>
          <w:szCs w:val="16"/>
        </w:rPr>
      </w:pPr>
    </w:p>
    <w:tbl>
      <w:tblPr>
        <w:tblW w:w="8388" w:type="dxa"/>
        <w:jc w:val="center"/>
        <w:tblLayout w:type="fixed"/>
        <w:tblCellMar>
          <w:left w:w="10" w:type="dxa"/>
          <w:right w:w="10" w:type="dxa"/>
        </w:tblCellMar>
        <w:tblLook w:val="0000" w:firstRow="0" w:lastRow="0" w:firstColumn="0" w:lastColumn="0" w:noHBand="0" w:noVBand="0"/>
      </w:tblPr>
      <w:tblGrid>
        <w:gridCol w:w="1283"/>
        <w:gridCol w:w="7105"/>
      </w:tblGrid>
      <w:tr w:rsidR="00004A2C" w:rsidRPr="00004A2C" w:rsidTr="00004A2C">
        <w:trPr>
          <w:trHeight w:val="392"/>
          <w:jc w:val="center"/>
        </w:trPr>
        <w:tc>
          <w:tcPr>
            <w:tcW w:w="1283" w:type="dxa"/>
            <w:shd w:val="clear" w:color="auto" w:fill="auto"/>
            <w:tcMar>
              <w:top w:w="0" w:type="dxa"/>
              <w:left w:w="108" w:type="dxa"/>
              <w:bottom w:w="0" w:type="dxa"/>
              <w:right w:w="108" w:type="dxa"/>
            </w:tcMar>
          </w:tcPr>
          <w:p w:rsidR="00004A2C" w:rsidRPr="00004A2C" w:rsidRDefault="00004A2C" w:rsidP="00004A2C">
            <w:pPr>
              <w:keepNext/>
              <w:keepLines/>
              <w:tabs>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Напомена:</w:t>
            </w:r>
          </w:p>
        </w:tc>
        <w:tc>
          <w:tcPr>
            <w:tcW w:w="7105" w:type="dxa"/>
            <w:shd w:val="clear" w:color="auto" w:fill="auto"/>
            <w:tcMar>
              <w:top w:w="0" w:type="dxa"/>
              <w:left w:w="108" w:type="dxa"/>
              <w:bottom w:w="0" w:type="dxa"/>
              <w:right w:w="108" w:type="dxa"/>
            </w:tcMar>
          </w:tcPr>
          <w:p w:rsidR="00004A2C" w:rsidRPr="00004A2C" w:rsidRDefault="00004A2C" w:rsidP="00004A2C">
            <w:pPr>
              <w:keepNext/>
              <w:keepLines/>
              <w:tabs>
                <w:tab w:val="left" w:pos="720"/>
                <w:tab w:val="left" w:pos="1440"/>
              </w:tabs>
              <w:suppressAutoHyphens/>
              <w:autoSpaceDN w:val="0"/>
              <w:spacing w:after="0"/>
              <w:jc w:val="both"/>
              <w:textAlignment w:val="baseline"/>
              <w:rPr>
                <w:rFonts w:ascii="Times New Roman" w:eastAsia="Times New Roman" w:hAnsi="Times New Roman" w:cs="Times New Roman"/>
                <w:b/>
                <w:i/>
                <w:color w:val="000000"/>
                <w:kern w:val="3"/>
              </w:rPr>
            </w:pPr>
            <w:r w:rsidRPr="00004A2C">
              <w:rPr>
                <w:rFonts w:ascii="Times New Roman" w:eastAsia="Times New Roman" w:hAnsi="Times New Roman" w:cs="Times New Roman"/>
                <w:b/>
                <w:i/>
                <w:color w:val="000000"/>
                <w:kern w:val="3"/>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004A2C" w:rsidRPr="00004A2C" w:rsidRDefault="00004A2C" w:rsidP="00004A2C">
      <w:pPr>
        <w:keepNext/>
        <w:keepLines/>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2640"/>
          <w:tab w:val="left" w:pos="3360"/>
        </w:tabs>
        <w:suppressAutoHyphens/>
        <w:autoSpaceDN w:val="0"/>
        <w:spacing w:after="0" w:line="240" w:lineRule="auto"/>
        <w:ind w:left="1920"/>
        <w:jc w:val="both"/>
        <w:textAlignment w:val="baseline"/>
        <w:rPr>
          <w:rFonts w:ascii="Times New Roman" w:eastAsia="Times New Roman" w:hAnsi="Times New Roman" w:cs="Times New Roman"/>
          <w:b/>
          <w:color w:val="000000"/>
          <w:kern w:val="3"/>
          <w:sz w:val="16"/>
          <w:szCs w:val="16"/>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УГОВОРНЕ СТРАНЕ КОНСТАТУЈУ:</w:t>
      </w:r>
    </w:p>
    <w:p w:rsidR="00004A2C" w:rsidRPr="00004A2C" w:rsidRDefault="00004A2C" w:rsidP="00004A2C">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Наручилац, на основу Закона о јавним набавкама („Службени гласник РС”, број 124/12, 14/15 и 68/15) спровео отворени поступак јавне набавке – резервисану јавну набавку </w:t>
      </w:r>
      <w:r w:rsidR="00A9110E">
        <w:rPr>
          <w:rFonts w:ascii="Times New Roman" w:eastAsia="Times New Roman" w:hAnsi="Times New Roman" w:cs="Times New Roman"/>
          <w:b/>
          <w:color w:val="000000"/>
          <w:kern w:val="3"/>
          <w:sz w:val="24"/>
          <w:szCs w:val="24"/>
        </w:rPr>
        <w:t>број 16</w:t>
      </w:r>
      <w:r w:rsidR="00B13DF8">
        <w:rPr>
          <w:rFonts w:ascii="Times New Roman" w:eastAsia="Times New Roman" w:hAnsi="Times New Roman" w:cs="Times New Roman"/>
          <w:b/>
          <w:color w:val="000000"/>
          <w:kern w:val="3"/>
          <w:sz w:val="24"/>
          <w:szCs w:val="24"/>
        </w:rPr>
        <w:t>/19</w:t>
      </w:r>
      <w:r w:rsidRPr="00004A2C">
        <w:rPr>
          <w:rFonts w:ascii="Times New Roman" w:eastAsia="Times New Roman" w:hAnsi="Times New Roman" w:cs="Times New Roman"/>
          <w:color w:val="000000"/>
          <w:kern w:val="3"/>
          <w:sz w:val="24"/>
          <w:szCs w:val="24"/>
        </w:rPr>
        <w:t>, чији је предмет набавка</w:t>
      </w:r>
      <w:r w:rsidR="00B13DF8">
        <w:rPr>
          <w:rFonts w:ascii="Times New Roman" w:eastAsia="Times New Roman" w:hAnsi="Times New Roman" w:cs="Times New Roman"/>
          <w:color w:val="000000"/>
          <w:kern w:val="3"/>
          <w:sz w:val="24"/>
          <w:szCs w:val="24"/>
          <w:lang w:val="sr-Cyrl-RS"/>
        </w:rPr>
        <w:t xml:space="preserve"> обуће за царинске службенике</w:t>
      </w:r>
      <w:r w:rsidRPr="00004A2C">
        <w:rPr>
          <w:rFonts w:ascii="Times New Roman" w:eastAsia="Times New Roman" w:hAnsi="Times New Roman" w:cs="Times New Roman"/>
          <w:color w:val="000000"/>
          <w:kern w:val="3"/>
          <w:sz w:val="24"/>
          <w:szCs w:val="24"/>
        </w:rPr>
        <w:t>, на основу позива и конкурсне документације објављених на Порталу јавних набавки, интернет страници Наручиоца и Порталу Службеног гласила Републике Србије и бази прописа;</w:t>
      </w:r>
    </w:p>
    <w:p w:rsidR="00004A2C" w:rsidRPr="00004A2C" w:rsidRDefault="00004A2C" w:rsidP="00004A2C">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lastRenderedPageBreak/>
        <w:tab/>
        <w:t xml:space="preserve">- да је Добављач доставио (заједничку/са подизвођачем) понуду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која у потпуности одговара спецификацијама из конкурсне документације, налази се у прилогу Уговора и саставни је део Уговора;</w:t>
      </w:r>
    </w:p>
    <w:p w:rsidR="00004A2C" w:rsidRPr="00004A2C" w:rsidRDefault="00004A2C" w:rsidP="00004A2C">
      <w:pPr>
        <w:keepNext/>
        <w:keepLines/>
        <w:tabs>
          <w:tab w:val="left" w:pos="1440"/>
          <w:tab w:val="left" w:pos="73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да је Наручилац Одлуком о додели уговора број: </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b/>
          <w:i/>
          <w:color w:val="000000"/>
          <w:kern w:val="3"/>
          <w:sz w:val="24"/>
          <w:szCs w:val="24"/>
          <w:u w:val="single"/>
        </w:rPr>
        <w:t>попуњава Наручилац</w:t>
      </w:r>
      <w:r w:rsidRPr="00004A2C">
        <w:rPr>
          <w:rFonts w:ascii="Times New Roman" w:eastAsia="Times New Roman" w:hAnsi="Times New Roman" w:cs="Times New Roman"/>
          <w:b/>
          <w:i/>
          <w:color w:val="000000"/>
          <w:kern w:val="3"/>
          <w:sz w:val="24"/>
          <w:szCs w:val="24"/>
        </w:rPr>
        <w:t>)</w:t>
      </w:r>
      <w:r w:rsidRPr="00004A2C">
        <w:rPr>
          <w:rFonts w:ascii="Times New Roman" w:eastAsia="Times New Roman" w:hAnsi="Times New Roman" w:cs="Times New Roman"/>
          <w:color w:val="000000"/>
          <w:kern w:val="3"/>
          <w:sz w:val="24"/>
          <w:szCs w:val="24"/>
        </w:rPr>
        <w:t>, доделио Д</w:t>
      </w:r>
      <w:r w:rsidR="00B13DF8">
        <w:rPr>
          <w:rFonts w:ascii="Times New Roman" w:eastAsia="Times New Roman" w:hAnsi="Times New Roman" w:cs="Times New Roman"/>
          <w:color w:val="000000"/>
          <w:kern w:val="3"/>
          <w:sz w:val="24"/>
          <w:szCs w:val="24"/>
        </w:rPr>
        <w:t>обављачу Уговор о купопродаји обуће за царинске службенике</w:t>
      </w:r>
      <w:r w:rsidRPr="00004A2C">
        <w:rPr>
          <w:rFonts w:ascii="Times New Roman" w:eastAsia="Times New Roman" w:hAnsi="Times New Roman" w:cs="Times New Roman"/>
          <w:color w:val="000000"/>
          <w:kern w:val="3"/>
          <w:sz w:val="24"/>
          <w:szCs w:val="24"/>
        </w:rPr>
        <w:t>;</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r w:rsidRPr="00004A2C">
        <w:rPr>
          <w:rFonts w:ascii="Times New Roman" w:eastAsia="Times New Roman" w:hAnsi="Times New Roman" w:cs="Times New Roman"/>
          <w:color w:val="000000"/>
          <w:kern w:val="3"/>
          <w:sz w:val="24"/>
          <w:szCs w:val="24"/>
        </w:rPr>
        <w:tab/>
        <w:t>- да Наручилац овај уговор закључује на основу члана 113. Закона о јавним набавкама;</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да ће Добављач извршење уговорних обавеза по овом уговору делимично поверити Подизвођачу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color w:val="000000"/>
          <w:kern w:val="3"/>
          <w:sz w:val="24"/>
          <w:szCs w:val="24"/>
          <w:u w:val="single"/>
        </w:rPr>
        <w:t>попуњава Наручилац</w:t>
      </w:r>
      <w:r w:rsidRPr="00004A2C">
        <w:rPr>
          <w:rFonts w:ascii="Times New Roman" w:eastAsia="Times New Roman" w:hAnsi="Times New Roman" w:cs="Times New Roman"/>
          <w:b/>
          <w:color w:val="000000"/>
          <w:kern w:val="3"/>
          <w:sz w:val="24"/>
          <w:szCs w:val="24"/>
        </w:rPr>
        <w:t>).</w:t>
      </w: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ПРЕДМЕТ УГОВОРА, ЦЕНА И УСЛОВИ ПЛАЋАЊА</w:t>
      </w:r>
    </w:p>
    <w:p w:rsidR="00004A2C" w:rsidRPr="00004A2C" w:rsidRDefault="00004A2C" w:rsidP="00004A2C">
      <w:pPr>
        <w:keepNext/>
        <w:keepLines/>
        <w:tabs>
          <w:tab w:val="left" w:pos="1440"/>
        </w:tabs>
        <w:suppressAutoHyphens/>
        <w:autoSpaceDN w:val="0"/>
        <w:spacing w:after="0" w:line="240" w:lineRule="auto"/>
        <w:ind w:left="1"/>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1.</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Предмет Угов</w:t>
      </w:r>
      <w:r w:rsidR="00B13DF8">
        <w:rPr>
          <w:rFonts w:ascii="Times New Roman" w:eastAsia="Times New Roman" w:hAnsi="Times New Roman" w:cs="Times New Roman"/>
          <w:color w:val="000000"/>
          <w:kern w:val="3"/>
          <w:sz w:val="24"/>
          <w:szCs w:val="24"/>
        </w:rPr>
        <w:t>ора је набавка обуће за царинске службенике</w:t>
      </w:r>
      <w:r w:rsidRPr="00004A2C">
        <w:rPr>
          <w:rFonts w:ascii="Times New Roman" w:eastAsia="Times New Roman" w:hAnsi="Times New Roman" w:cs="Times New Roman"/>
          <w:color w:val="000000"/>
          <w:kern w:val="3"/>
          <w:sz w:val="24"/>
          <w:szCs w:val="24"/>
        </w:rPr>
        <w:t xml:space="preserve">.               </w:t>
      </w:r>
    </w:p>
    <w:p w:rsidR="00004A2C" w:rsidRPr="00004A2C" w:rsidRDefault="00004A2C" w:rsidP="00004A2C">
      <w:pPr>
        <w:keepNext/>
        <w:keepLines/>
        <w:tabs>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Добављач се обавезује да ће Наручиоцу испоручивати следећа добра:</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i/>
          <w:color w:val="000000"/>
          <w:kern w:val="3"/>
          <w:sz w:val="24"/>
          <w:szCs w:val="24"/>
          <w:u w:val="single"/>
        </w:rPr>
      </w:pPr>
      <w:r w:rsidRPr="00004A2C">
        <w:rPr>
          <w:rFonts w:ascii="Times New Roman" w:eastAsia="Times New Roman" w:hAnsi="Times New Roman" w:cs="Times New Roman"/>
          <w:b/>
          <w:i/>
          <w:color w:val="000000"/>
          <w:kern w:val="3"/>
          <w:sz w:val="24"/>
          <w:szCs w:val="24"/>
          <w:u w:val="single"/>
        </w:rPr>
        <w:t>(спецификација ће бити преузета из обрасца понуде)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2.</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p w:rsidR="00004A2C" w:rsidRPr="00004A2C" w:rsidRDefault="00004A2C" w:rsidP="00004A2C">
      <w:pPr>
        <w:keepNext/>
        <w:keepLines/>
        <w:tabs>
          <w:tab w:val="left" w:pos="1440"/>
        </w:tabs>
        <w:suppressAutoHyphens/>
        <w:autoSpaceDN w:val="0"/>
        <w:spacing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Укупна уговорена цена добара из члана 1. овог уговора износи: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 xml:space="preserve">динара </w:t>
      </w:r>
      <w:r w:rsidRPr="00004A2C">
        <w:rPr>
          <w:rFonts w:ascii="CTimesRoman" w:eastAsia="Times New Roman" w:hAnsi="CTimesRoman" w:cs="Calibri"/>
          <w:color w:val="000000"/>
          <w:kern w:val="3"/>
          <w:sz w:val="24"/>
          <w:szCs w:val="24"/>
        </w:rPr>
        <w:t xml:space="preserve">и словима: </w:t>
      </w:r>
      <w:r w:rsidRPr="00004A2C">
        <w:rPr>
          <w:rFonts w:ascii="CTimesRoman" w:eastAsia="Times New Roman" w:hAnsi="CTimesRoman" w:cs="Times New Roman"/>
          <w:b/>
          <w:i/>
          <w:color w:val="000000"/>
          <w:kern w:val="3"/>
          <w:sz w:val="24"/>
          <w:szCs w:val="24"/>
        </w:rPr>
        <w:t>(</w:t>
      </w:r>
      <w:r w:rsidRPr="00004A2C">
        <w:rPr>
          <w:rFonts w:ascii="CTimesRoman" w:eastAsia="Times New Roman" w:hAnsi="CTimesRoman" w:cs="Times New Roman"/>
          <w:b/>
          <w:i/>
          <w:color w:val="000000"/>
          <w:kern w:val="3"/>
          <w:sz w:val="24"/>
          <w:szCs w:val="24"/>
          <w:u w:val="single"/>
        </w:rPr>
        <w:t>попуњава Наручилац</w:t>
      </w:r>
      <w:r w:rsidRPr="00004A2C">
        <w:rPr>
          <w:rFonts w:ascii="CTimesRoman" w:eastAsia="Times New Roman" w:hAnsi="CTimesRoman" w:cs="Times New Roman"/>
          <w:b/>
          <w:i/>
          <w:color w:val="000000"/>
          <w:kern w:val="3"/>
          <w:sz w:val="24"/>
          <w:szCs w:val="24"/>
        </w:rPr>
        <w:t xml:space="preserve">) </w:t>
      </w:r>
      <w:r w:rsidRPr="00004A2C">
        <w:rPr>
          <w:rFonts w:ascii="CTimesRoman" w:eastAsia="Times New Roman" w:hAnsi="CTimesRoman" w:cs="Times New Roman"/>
          <w:color w:val="000000"/>
          <w:kern w:val="3"/>
          <w:sz w:val="24"/>
          <w:szCs w:val="24"/>
        </w:rPr>
        <w:t>без ПДВ</w:t>
      </w:r>
      <w:r w:rsidRPr="00004A2C">
        <w:rPr>
          <w:rFonts w:ascii="Times New Roman" w:eastAsia="Times New Roman" w:hAnsi="Times New Roman" w:cs="Times New Roman"/>
          <w:color w:val="000000"/>
          <w:kern w:val="3"/>
          <w:sz w:val="24"/>
          <w:szCs w:val="24"/>
        </w:rPr>
        <w:t>.</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Уговорене јединичне цене добара подразумевају транспорт и испоруку (истовар) на адреси Наручиоца по писаној поруџбеници.</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Јединична цена мора да садржи све основне елементе структуре цене, тако да уговорена цена покрива све трошкове које Добављач има у реализацији уговора.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A"/>
          <w:kern w:val="3"/>
          <w:sz w:val="24"/>
          <w:szCs w:val="24"/>
        </w:rPr>
        <w:tab/>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Члан 3.</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B6353" w:rsidRPr="000E16D3" w:rsidRDefault="000B6353" w:rsidP="000B6353">
      <w:pPr>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E16D3">
        <w:rPr>
          <w:rFonts w:ascii="Times New Roman" w:eastAsia="Calibri" w:hAnsi="Times New Roman" w:cs="Times New Roman"/>
          <w:sz w:val="24"/>
          <w:szCs w:val="24"/>
          <w:lang w:val="ru-RU"/>
        </w:rPr>
        <w:t>Пла</w:t>
      </w:r>
      <w:r>
        <w:rPr>
          <w:rFonts w:ascii="Times New Roman" w:eastAsia="Calibri" w:hAnsi="Times New Roman" w:cs="Times New Roman"/>
          <w:sz w:val="24"/>
          <w:szCs w:val="24"/>
          <w:lang w:val="ru-RU"/>
        </w:rPr>
        <w:t>ћање добара који су предмет овог уговора</w:t>
      </w:r>
      <w:r w:rsidRPr="000E16D3">
        <w:rPr>
          <w:rFonts w:ascii="Times New Roman" w:eastAsia="Calibri" w:hAnsi="Times New Roman" w:cs="Times New Roman"/>
          <w:sz w:val="24"/>
          <w:szCs w:val="24"/>
          <w:lang w:val="ru-RU"/>
        </w:rPr>
        <w:t xml:space="preserve"> извршиће се авансно у износу од 100% од укупне вредности уговора. На основу извршене авансне уплате, Наручиоцу се издаје авансни рачун. </w:t>
      </w:r>
    </w:p>
    <w:p w:rsidR="000B6353" w:rsidRPr="000E16D3" w:rsidRDefault="000B6353" w:rsidP="000B6353">
      <w:pPr>
        <w:autoSpaceDE w:val="0"/>
        <w:autoSpaceDN w:val="0"/>
        <w:adjustRightInd w:val="0"/>
        <w:spacing w:after="0" w:line="240" w:lineRule="auto"/>
        <w:ind w:firstLine="1440"/>
        <w:jc w:val="both"/>
        <w:rPr>
          <w:rFonts w:ascii="Times New Roman" w:eastAsia="Times New Roman" w:hAnsi="Times New Roman" w:cs="Times New Roman"/>
          <w:iCs/>
          <w:sz w:val="24"/>
          <w:szCs w:val="24"/>
          <w:lang w:val="sr-Cyrl-CS"/>
        </w:rPr>
      </w:pPr>
      <w:r>
        <w:rPr>
          <w:rFonts w:ascii="Times New Roman" w:eastAsia="Calibri" w:hAnsi="Times New Roman" w:cs="Times New Roman"/>
          <w:sz w:val="24"/>
          <w:szCs w:val="24"/>
          <w:lang w:val="ru-RU"/>
        </w:rPr>
        <w:t>Добављач</w:t>
      </w:r>
      <w:r w:rsidRPr="000E16D3">
        <w:rPr>
          <w:rFonts w:ascii="Times New Roman" w:eastAsia="Calibri" w:hAnsi="Times New Roman" w:cs="Times New Roman"/>
          <w:sz w:val="24"/>
          <w:szCs w:val="24"/>
          <w:lang w:val="ru-RU"/>
        </w:rPr>
        <w:t xml:space="preserve"> је</w:t>
      </w:r>
      <w:r>
        <w:rPr>
          <w:rFonts w:ascii="Times New Roman" w:eastAsia="Calibri" w:hAnsi="Times New Roman" w:cs="Times New Roman"/>
          <w:sz w:val="24"/>
          <w:szCs w:val="24"/>
          <w:lang w:val="ru-RU"/>
        </w:rPr>
        <w:t xml:space="preserve"> дужан да након извршених испорука</w:t>
      </w:r>
      <w:r w:rsidRPr="000E16D3">
        <w:rPr>
          <w:rFonts w:ascii="Times New Roman" w:eastAsia="Calibri" w:hAnsi="Times New Roman" w:cs="Times New Roman"/>
          <w:sz w:val="24"/>
          <w:szCs w:val="24"/>
          <w:lang w:val="ru-RU"/>
        </w:rPr>
        <w:t xml:space="preserve"> достави коначну фактуру која служи за „затварање” аванса. </w:t>
      </w:r>
    </w:p>
    <w:p w:rsidR="000B6353" w:rsidRPr="00004A2C" w:rsidRDefault="000B6353" w:rsidP="000B6353">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iCs/>
          <w:color w:val="000000"/>
          <w:kern w:val="3"/>
          <w:sz w:val="24"/>
          <w:szCs w:val="24"/>
        </w:rPr>
        <w:t>Плаћање с</w:t>
      </w:r>
      <w:r>
        <w:rPr>
          <w:rFonts w:ascii="Times New Roman" w:eastAsia="Times New Roman" w:hAnsi="Times New Roman" w:cs="Times New Roman"/>
          <w:iCs/>
          <w:color w:val="000000"/>
          <w:kern w:val="3"/>
          <w:sz w:val="24"/>
          <w:szCs w:val="24"/>
        </w:rPr>
        <w:t>е врши уплатом на рачун Добављача</w:t>
      </w:r>
      <w:r w:rsidRPr="00004A2C">
        <w:rPr>
          <w:rFonts w:ascii="Times New Roman" w:eastAsia="Times New Roman" w:hAnsi="Times New Roman" w:cs="Times New Roman"/>
          <w:iCs/>
          <w:color w:val="000000"/>
          <w:kern w:val="3"/>
          <w:sz w:val="24"/>
          <w:szCs w:val="24"/>
        </w:rPr>
        <w:t>.</w:t>
      </w:r>
      <w:r w:rsidRPr="00004A2C">
        <w:rPr>
          <w:rFonts w:ascii="Times New Roman" w:eastAsia="Times New Roman" w:hAnsi="Times New Roman" w:cs="Calibri"/>
          <w:color w:val="000000"/>
          <w:kern w:val="3"/>
          <w:sz w:val="24"/>
          <w:szCs w:val="24"/>
        </w:rPr>
        <w:t xml:space="preserve"> Рачун мора да садржи број и датум предметног уговора.</w:t>
      </w:r>
    </w:p>
    <w:p w:rsidR="00004A2C" w:rsidRPr="00004A2C" w:rsidRDefault="00004A2C" w:rsidP="000B6353">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B6353">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bCs/>
          <w:color w:val="000000"/>
          <w:kern w:val="3"/>
          <w:sz w:val="24"/>
          <w:szCs w:val="24"/>
        </w:rPr>
        <w:t>СРЕДСТВА ФИНАНСИЈСКОГ ОБЕЗБЕЂЕЊА</w:t>
      </w:r>
      <w:r w:rsidRPr="00004A2C">
        <w:rPr>
          <w:rFonts w:ascii="Times New Roman" w:eastAsia="Times New Roman" w:hAnsi="Times New Roman" w:cs="Times New Roman"/>
          <w:b/>
          <w:color w:val="FF0000"/>
          <w:kern w:val="3"/>
          <w:sz w:val="24"/>
          <w:szCs w:val="24"/>
        </w:rPr>
        <w:t xml:space="preserve"> </w:t>
      </w:r>
    </w:p>
    <w:p w:rsidR="00004A2C" w:rsidRPr="00004A2C" w:rsidRDefault="00004A2C" w:rsidP="00004A2C">
      <w:pPr>
        <w:shd w:val="clear" w:color="auto" w:fill="FFFFFF"/>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r w:rsidRPr="00004A2C">
        <w:rPr>
          <w:rFonts w:ascii="Times New Roman" w:eastAsia="Times New Roman" w:hAnsi="Times New Roman" w:cs="Times New Roman"/>
          <w:b/>
          <w:kern w:val="3"/>
        </w:rPr>
        <w:t>Члан 4.</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kern w:val="3"/>
        </w:rPr>
      </w:pPr>
    </w:p>
    <w:p w:rsidR="000B6353" w:rsidRPr="000F3644" w:rsidRDefault="00004A2C" w:rsidP="000B6353">
      <w:pPr>
        <w:widowControl w:val="0"/>
        <w:spacing w:after="0" w:line="240" w:lineRule="auto"/>
        <w:ind w:firstLine="1560"/>
        <w:jc w:val="both"/>
        <w:rPr>
          <w:rFonts w:ascii="Times New Roman" w:eastAsia="Malgun Gothic" w:hAnsi="Times New Roman" w:cs="Times New Roman"/>
          <w:sz w:val="24"/>
          <w:szCs w:val="24"/>
          <w:lang w:val="sr-Cyrl-CS"/>
        </w:rPr>
      </w:pPr>
      <w:r w:rsidRPr="00004A2C">
        <w:rPr>
          <w:rFonts w:ascii="Times New Roman" w:eastAsia="Calibri" w:hAnsi="Times New Roman" w:cs="Times New Roman"/>
          <w:bCs/>
          <w:kern w:val="3"/>
          <w:sz w:val="24"/>
          <w:szCs w:val="24"/>
        </w:rPr>
        <w:t xml:space="preserve">Добављач </w:t>
      </w:r>
      <w:r w:rsidRPr="00004A2C">
        <w:rPr>
          <w:rFonts w:ascii="Times New Roman" w:eastAsia="SimSun" w:hAnsi="Times New Roman" w:cs="Times New Roman"/>
          <w:bCs/>
          <w:kern w:val="3"/>
          <w:sz w:val="24"/>
          <w:szCs w:val="24"/>
        </w:rPr>
        <w:t xml:space="preserve">се обавезује да </w:t>
      </w:r>
      <w:r w:rsidRPr="00004A2C">
        <w:rPr>
          <w:rFonts w:ascii="Times New Roman" w:eastAsia="SimSun" w:hAnsi="Times New Roman" w:cs="Times New Roman"/>
          <w:kern w:val="3"/>
          <w:sz w:val="24"/>
          <w:szCs w:val="24"/>
        </w:rPr>
        <w:t>у року од 15 дана од дана закључења овог уговора</w:t>
      </w:r>
      <w:r w:rsidRPr="00004A2C">
        <w:rPr>
          <w:rFonts w:ascii="Times New Roman" w:eastAsia="Calibri" w:hAnsi="Times New Roman" w:cs="Times New Roman"/>
          <w:bCs/>
          <w:kern w:val="3"/>
          <w:sz w:val="24"/>
          <w:szCs w:val="24"/>
        </w:rPr>
        <w:t xml:space="preserve"> преда Наручиоцу</w:t>
      </w:r>
      <w:r w:rsidRPr="00004A2C">
        <w:rPr>
          <w:rFonts w:ascii="Times New Roman" w:eastAsia="SimSun" w:hAnsi="Times New Roman" w:cs="Times New Roman"/>
          <w:b/>
          <w:kern w:val="3"/>
          <w:sz w:val="24"/>
          <w:szCs w:val="24"/>
        </w:rPr>
        <w:t xml:space="preserve"> </w:t>
      </w:r>
      <w:r w:rsidR="000B6353" w:rsidRPr="000F3644">
        <w:rPr>
          <w:rFonts w:ascii="Times New Roman" w:eastAsia="Malgun Gothic" w:hAnsi="Times New Roman" w:cs="Times New Roman"/>
          <w:sz w:val="24"/>
          <w:szCs w:val="24"/>
          <w:lang w:val="sr-Cyrl-CS"/>
        </w:rPr>
        <w:t xml:space="preserve">oригинал банкарску гаранцију за добро извршење посла у у </w:t>
      </w:r>
      <w:r w:rsidR="000B6353" w:rsidRPr="000F3644">
        <w:rPr>
          <w:rFonts w:ascii="Times New Roman" w:eastAsia="Malgun Gothic" w:hAnsi="Times New Roman" w:cs="Times New Roman"/>
          <w:sz w:val="24"/>
          <w:szCs w:val="24"/>
          <w:lang w:val="sr-Cyrl-CS"/>
        </w:rPr>
        <w:lastRenderedPageBreak/>
        <w:t xml:space="preserve">висини од 10% од уговорене </w:t>
      </w:r>
      <w:r w:rsidR="000B6353" w:rsidRPr="000F3644">
        <w:rPr>
          <w:rFonts w:ascii="Times New Roman" w:eastAsia="Malgun Gothic" w:hAnsi="Times New Roman" w:cs="Times New Roman"/>
          <w:sz w:val="24"/>
          <w:szCs w:val="24"/>
          <w:lang w:val="sr-Cyrl-RS"/>
        </w:rPr>
        <w:t>вредности</w:t>
      </w:r>
      <w:r w:rsidR="000B6353" w:rsidRPr="000F3644">
        <w:rPr>
          <w:rFonts w:ascii="Times New Roman" w:eastAsia="Malgun Gothic" w:hAnsi="Times New Roman" w:cs="Times New Roman"/>
          <w:sz w:val="24"/>
          <w:szCs w:val="24"/>
          <w:lang w:val="sr-Cyrl-CS"/>
        </w:rPr>
        <w:t xml:space="preserve">, </w:t>
      </w:r>
      <w:r w:rsidR="000B6353" w:rsidRPr="000F3644">
        <w:rPr>
          <w:rFonts w:ascii="Times New Roman" w:eastAsia="Calibri" w:hAnsi="Times New Roman" w:cs="Times New Roman"/>
          <w:sz w:val="24"/>
          <w:szCs w:val="20"/>
          <w:lang w:val="ru-RU"/>
        </w:rPr>
        <w:t>без ПДВ,</w:t>
      </w:r>
      <w:r w:rsidR="000B6353" w:rsidRPr="000F3644">
        <w:rPr>
          <w:rFonts w:ascii="Times New Roman" w:eastAsia="Malgun Gothic" w:hAnsi="Times New Roman" w:cs="Times New Roman"/>
          <w:sz w:val="24"/>
          <w:szCs w:val="24"/>
          <w:lang w:val="sr-Cyrl-CS"/>
        </w:rPr>
        <w:t xml:space="preserve"> која мора трајати</w:t>
      </w:r>
      <w:r w:rsidR="00B13DF8">
        <w:rPr>
          <w:rFonts w:ascii="Times New Roman" w:eastAsia="Malgun Gothic" w:hAnsi="Times New Roman" w:cs="Times New Roman"/>
          <w:sz w:val="24"/>
          <w:szCs w:val="24"/>
          <w:lang w:val="sr-Cyrl-CS"/>
        </w:rPr>
        <w:t xml:space="preserve"> до </w:t>
      </w:r>
      <w:r w:rsidR="00B13DF8" w:rsidRPr="0040311B">
        <w:rPr>
          <w:rFonts w:ascii="Times New Roman" w:eastAsia="Malgun Gothic" w:hAnsi="Times New Roman" w:cs="Times New Roman"/>
          <w:color w:val="000000" w:themeColor="text1"/>
          <w:sz w:val="24"/>
          <w:szCs w:val="24"/>
          <w:lang w:val="sr-Cyrl-CS"/>
        </w:rPr>
        <w:t>20.01.2020</w:t>
      </w:r>
      <w:r w:rsidR="00156369" w:rsidRPr="0040311B">
        <w:rPr>
          <w:rFonts w:ascii="Times New Roman" w:eastAsia="Malgun Gothic" w:hAnsi="Times New Roman" w:cs="Times New Roman"/>
          <w:color w:val="000000" w:themeColor="text1"/>
          <w:sz w:val="24"/>
          <w:szCs w:val="24"/>
          <w:lang w:val="sr-Cyrl-CS"/>
        </w:rPr>
        <w:t>. године</w:t>
      </w:r>
      <w:r w:rsidR="000B6353" w:rsidRPr="0040311B">
        <w:rPr>
          <w:rFonts w:ascii="Times New Roman" w:eastAsia="Malgun Gothic" w:hAnsi="Times New Roman" w:cs="Times New Roman"/>
          <w:color w:val="000000" w:themeColor="text1"/>
          <w:sz w:val="24"/>
          <w:szCs w:val="24"/>
          <w:lang w:val="sr-Cyrl-CS"/>
        </w:rPr>
        <w:t>.</w:t>
      </w:r>
    </w:p>
    <w:p w:rsidR="000B6353" w:rsidRPr="000B6353" w:rsidRDefault="000B6353" w:rsidP="000B6353">
      <w:pPr>
        <w:widowControl w:val="0"/>
        <w:tabs>
          <w:tab w:val="left" w:pos="1440"/>
        </w:tabs>
        <w:spacing w:after="0" w:line="240" w:lineRule="auto"/>
        <w:jc w:val="both"/>
        <w:rPr>
          <w:rFonts w:ascii="Times New Roman" w:eastAsia="Malgun Gothic" w:hAnsi="Times New Roman" w:cs="Times New Roman"/>
          <w:sz w:val="24"/>
          <w:szCs w:val="24"/>
          <w:lang w:val="sr-Cyrl-CS"/>
        </w:rPr>
      </w:pPr>
      <w:r w:rsidRPr="000B6353">
        <w:rPr>
          <w:rFonts w:ascii="Times New Roman" w:eastAsia="Malgun Gothic" w:hAnsi="Times New Roman" w:cs="Times New Roman"/>
          <w:sz w:val="24"/>
          <w:szCs w:val="24"/>
          <w:lang w:val="sr-Cyrl-CS"/>
        </w:rPr>
        <w:tab/>
        <w:t>Поднета банкарска гаранција мора бити безусловна, неопозива и платива на први позив, без приговора.</w:t>
      </w:r>
    </w:p>
    <w:p w:rsidR="000B6353" w:rsidRPr="000B6353" w:rsidRDefault="000B6353" w:rsidP="000B6353">
      <w:pPr>
        <w:tabs>
          <w:tab w:val="left" w:pos="720"/>
          <w:tab w:val="left" w:pos="1440"/>
        </w:tabs>
        <w:autoSpaceDE w:val="0"/>
        <w:autoSpaceDN w:val="0"/>
        <w:adjustRightInd w:val="0"/>
        <w:spacing w:after="0" w:line="240" w:lineRule="auto"/>
        <w:ind w:firstLine="1440"/>
        <w:jc w:val="both"/>
        <w:rPr>
          <w:rFonts w:ascii="Times New Roman" w:eastAsia="Calibri" w:hAnsi="Times New Roman" w:cs="Times New Roman"/>
          <w:sz w:val="24"/>
          <w:szCs w:val="24"/>
          <w:lang w:val="ru-RU"/>
        </w:rPr>
      </w:pPr>
      <w:r w:rsidRPr="000B6353">
        <w:rPr>
          <w:rFonts w:ascii="Times New Roman" w:eastAsia="Calibri" w:hAnsi="Times New Roman" w:cs="Times New Roman"/>
          <w:sz w:val="24"/>
          <w:szCs w:val="24"/>
          <w:lang w:val="ru-RU"/>
        </w:rPr>
        <w:t xml:space="preserve">Ако се за време трајања уговора промене рокови за извршење уговорне обавезе, важност </w:t>
      </w:r>
      <w:r w:rsidRPr="000B6353">
        <w:rPr>
          <w:rFonts w:ascii="Times New Roman" w:eastAsia="Calibri" w:hAnsi="Times New Roman" w:cs="Times New Roman"/>
          <w:sz w:val="24"/>
          <w:szCs w:val="24"/>
          <w:lang w:val="sr-Cyrl-CS"/>
        </w:rPr>
        <w:t>банкарске гаранције</w:t>
      </w:r>
      <w:r w:rsidRPr="000B6353">
        <w:rPr>
          <w:rFonts w:ascii="Times New Roman" w:eastAsia="Calibri" w:hAnsi="Times New Roman" w:cs="Times New Roman"/>
          <w:sz w:val="24"/>
          <w:szCs w:val="24"/>
          <w:lang w:val="ru-RU"/>
        </w:rPr>
        <w:t xml:space="preserve"> за добро извршење посла мора да се продужи.</w:t>
      </w:r>
    </w:p>
    <w:p w:rsidR="00004A2C" w:rsidRPr="00004A2C" w:rsidRDefault="00004A2C" w:rsidP="000B6353">
      <w:pPr>
        <w:widowControl w:val="0"/>
        <w:tabs>
          <w:tab w:val="left" w:pos="1440"/>
        </w:tab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5.</w:t>
      </w:r>
    </w:p>
    <w:p w:rsidR="00004A2C" w:rsidRPr="00004A2C" w:rsidRDefault="00004A2C" w:rsidP="00004A2C">
      <w:pPr>
        <w:widowControl w:val="0"/>
        <w:tabs>
          <w:tab w:val="left" w:pos="1440"/>
        </w:tabs>
        <w:autoSpaceDN w:val="0"/>
        <w:spacing w:after="0" w:line="240" w:lineRule="auto"/>
        <w:jc w:val="both"/>
        <w:rPr>
          <w:rFonts w:ascii="Times New Roman" w:eastAsia="Malgun Gothic" w:hAnsi="Times New Roman" w:cs="Times New Roman"/>
          <w:sz w:val="24"/>
          <w:szCs w:val="24"/>
        </w:rPr>
      </w:pPr>
    </w:p>
    <w:p w:rsidR="000B6353" w:rsidRPr="000F3644" w:rsidRDefault="00004A2C" w:rsidP="000B6353">
      <w:pPr>
        <w:widowControl w:val="0"/>
        <w:tabs>
          <w:tab w:val="left" w:pos="1440"/>
        </w:tabs>
        <w:autoSpaceDN w:val="0"/>
        <w:spacing w:after="0" w:line="240" w:lineRule="auto"/>
        <w:jc w:val="both"/>
        <w:rPr>
          <w:rFonts w:ascii="Calibri" w:eastAsia="SimSun" w:hAnsi="Calibri" w:cs="Calibri"/>
          <w:kern w:val="3"/>
        </w:rPr>
      </w:pPr>
      <w:r w:rsidRPr="00004A2C">
        <w:rPr>
          <w:rFonts w:ascii="Times New Roman" w:eastAsia="Malgun Gothic" w:hAnsi="Times New Roman" w:cs="Times New Roman"/>
          <w:sz w:val="24"/>
          <w:szCs w:val="24"/>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w:t>
      </w:r>
      <w:r w:rsidR="000B6353" w:rsidRPr="000F3644">
        <w:rPr>
          <w:rFonts w:ascii="Times New Roman" w:eastAsia="Malgun Gothic" w:hAnsi="Times New Roman" w:cs="Times New Roman"/>
          <w:sz w:val="24"/>
          <w:szCs w:val="24"/>
        </w:rPr>
        <w:t>100% од уговорене цене.</w:t>
      </w:r>
    </w:p>
    <w:p w:rsidR="000B6353" w:rsidRPr="000B6353" w:rsidRDefault="000B6353" w:rsidP="000B6353">
      <w:pPr>
        <w:widowControl w:val="0"/>
        <w:tabs>
          <w:tab w:val="left" w:pos="1440"/>
        </w:tabs>
        <w:autoSpaceDN w:val="0"/>
        <w:spacing w:after="0" w:line="240" w:lineRule="auto"/>
        <w:jc w:val="both"/>
        <w:textAlignment w:val="baseline"/>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да траје</w:t>
      </w:r>
      <w:r w:rsidRPr="000B6353">
        <w:rPr>
          <w:rFonts w:ascii="Times New Roman" w:eastAsia="Calibri" w:hAnsi="Times New Roman" w:cs="Times New Roman"/>
          <w:bCs/>
          <w:kern w:val="3"/>
          <w:sz w:val="24"/>
          <w:szCs w:val="24"/>
        </w:rPr>
        <w:t xml:space="preserve"> </w:t>
      </w:r>
      <w:r w:rsidR="00156369">
        <w:rPr>
          <w:rFonts w:ascii="Times New Roman" w:eastAsia="Calibri" w:hAnsi="Times New Roman" w:cs="Times New Roman"/>
          <w:bCs/>
          <w:kern w:val="3"/>
          <w:sz w:val="24"/>
          <w:szCs w:val="24"/>
        </w:rPr>
        <w:t xml:space="preserve">до </w:t>
      </w:r>
      <w:r w:rsidR="00156369" w:rsidRPr="0040311B">
        <w:rPr>
          <w:rFonts w:ascii="Times New Roman" w:eastAsia="Calibri" w:hAnsi="Times New Roman" w:cs="Times New Roman"/>
          <w:bCs/>
          <w:color w:val="000000" w:themeColor="text1"/>
          <w:kern w:val="3"/>
          <w:sz w:val="24"/>
          <w:szCs w:val="24"/>
        </w:rPr>
        <w:t>20</w:t>
      </w:r>
      <w:r w:rsidRPr="0040311B">
        <w:rPr>
          <w:rFonts w:ascii="Times New Roman" w:eastAsia="Calibri" w:hAnsi="Times New Roman" w:cs="Times New Roman"/>
          <w:bCs/>
          <w:color w:val="000000" w:themeColor="text1"/>
          <w:kern w:val="3"/>
          <w:sz w:val="24"/>
          <w:szCs w:val="24"/>
        </w:rPr>
        <w:t>.</w:t>
      </w:r>
      <w:r w:rsidR="00BD2FDE">
        <w:rPr>
          <w:rFonts w:ascii="Times New Roman" w:eastAsia="Calibri" w:hAnsi="Times New Roman" w:cs="Times New Roman"/>
          <w:bCs/>
          <w:color w:val="000000" w:themeColor="text1"/>
          <w:kern w:val="3"/>
          <w:sz w:val="24"/>
          <w:szCs w:val="24"/>
        </w:rPr>
        <w:t>01</w:t>
      </w:r>
      <w:r w:rsidR="00B13DF8" w:rsidRPr="0040311B">
        <w:rPr>
          <w:rFonts w:ascii="Times New Roman" w:eastAsia="Calibri" w:hAnsi="Times New Roman" w:cs="Times New Roman"/>
          <w:bCs/>
          <w:color w:val="000000" w:themeColor="text1"/>
          <w:kern w:val="3"/>
          <w:sz w:val="24"/>
          <w:szCs w:val="24"/>
        </w:rPr>
        <w:t>.2020</w:t>
      </w:r>
      <w:r w:rsidRPr="0040311B">
        <w:rPr>
          <w:rFonts w:ascii="Times New Roman" w:eastAsia="Calibri" w:hAnsi="Times New Roman" w:cs="Times New Roman"/>
          <w:bCs/>
          <w:color w:val="000000" w:themeColor="text1"/>
          <w:kern w:val="3"/>
          <w:sz w:val="24"/>
          <w:szCs w:val="24"/>
        </w:rPr>
        <w:t>.</w:t>
      </w:r>
      <w:r w:rsidRPr="0040311B">
        <w:rPr>
          <w:rFonts w:ascii="Times New Roman" w:eastAsia="Calibri" w:hAnsi="Times New Roman" w:cs="Times New Roman"/>
          <w:bCs/>
          <w:color w:val="000000" w:themeColor="text1"/>
          <w:kern w:val="3"/>
          <w:sz w:val="24"/>
          <w:szCs w:val="24"/>
          <w:lang w:val="sr-Cyrl-RS"/>
        </w:rPr>
        <w:t xml:space="preserve"> </w:t>
      </w:r>
      <w:r w:rsidRPr="0040311B">
        <w:rPr>
          <w:rFonts w:ascii="Times New Roman" w:eastAsia="Calibri" w:hAnsi="Times New Roman" w:cs="Times New Roman"/>
          <w:bCs/>
          <w:color w:val="000000" w:themeColor="text1"/>
          <w:kern w:val="3"/>
          <w:sz w:val="24"/>
          <w:szCs w:val="24"/>
        </w:rPr>
        <w:t>године.</w:t>
      </w:r>
      <w:r w:rsidRPr="0040311B">
        <w:rPr>
          <w:rFonts w:ascii="Times New Roman" w:eastAsia="Malgun Gothic" w:hAnsi="Times New Roman" w:cs="Times New Roman"/>
          <w:color w:val="000000" w:themeColor="text1"/>
          <w:sz w:val="24"/>
          <w:szCs w:val="24"/>
        </w:rPr>
        <w:t xml:space="preserve"> </w:t>
      </w:r>
      <w:r w:rsidRPr="000B6353">
        <w:rPr>
          <w:rFonts w:ascii="Times New Roman" w:eastAsia="Malgun Gothic" w:hAnsi="Times New Roman" w:cs="Times New Roman"/>
          <w:sz w:val="24"/>
          <w:szCs w:val="24"/>
        </w:rPr>
        <w:t>Наручилац ће затражити продужење исте уколико настану непредвиђене околности. Наручилац ће затражити продужење исте до правдања аванса</w:t>
      </w:r>
      <w:r w:rsidRPr="000B6353">
        <w:rPr>
          <w:rFonts w:ascii="Times New Roman" w:eastAsia="SimSun" w:hAnsi="Times New Roman" w:cs="Times New Roman"/>
          <w:kern w:val="3"/>
          <w:sz w:val="24"/>
          <w:szCs w:val="24"/>
        </w:rPr>
        <w:t>.</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Банкарска гаранција мора бити безусловна, неопозива и платива на први позив, без приговора.</w:t>
      </w:r>
    </w:p>
    <w:p w:rsidR="000B6353" w:rsidRPr="000B6353" w:rsidRDefault="000B6353" w:rsidP="000B6353">
      <w:pPr>
        <w:widowControl w:val="0"/>
        <w:tabs>
          <w:tab w:val="left" w:pos="1440"/>
        </w:tabs>
        <w:autoSpaceDN w:val="0"/>
        <w:spacing w:after="0" w:line="240" w:lineRule="auto"/>
        <w:jc w:val="both"/>
        <w:rPr>
          <w:rFonts w:ascii="Calibri" w:eastAsia="SimSun" w:hAnsi="Calibri" w:cs="Calibri"/>
          <w:kern w:val="3"/>
        </w:rPr>
      </w:pPr>
      <w:r w:rsidRPr="000B6353">
        <w:rPr>
          <w:rFonts w:ascii="Times New Roman" w:eastAsia="Malgun Gothic" w:hAnsi="Times New Roman" w:cs="Times New Roman"/>
          <w:sz w:val="24"/>
          <w:szCs w:val="24"/>
        </w:rPr>
        <w:tab/>
        <w:t xml:space="preserve">Наручилац неће уплатити </w:t>
      </w:r>
      <w:r w:rsidRPr="000B6353">
        <w:rPr>
          <w:rFonts w:ascii="Times New Roman" w:eastAsia="Malgun Gothic" w:hAnsi="Times New Roman" w:cs="Times New Roman"/>
          <w:bCs/>
          <w:sz w:val="24"/>
          <w:szCs w:val="24"/>
        </w:rPr>
        <w:t>ниједан износ пре него што прими банкарску гаранцију за повраћај авансног плаћања.</w:t>
      </w:r>
    </w:p>
    <w:p w:rsidR="00004A2C" w:rsidRPr="00004A2C" w:rsidRDefault="00004A2C" w:rsidP="000B6353">
      <w:pPr>
        <w:widowControl w:val="0"/>
        <w:tabs>
          <w:tab w:val="left" w:pos="1440"/>
        </w:tabs>
        <w:autoSpaceDN w:val="0"/>
        <w:spacing w:after="0" w:line="240" w:lineRule="auto"/>
        <w:jc w:val="both"/>
        <w:rPr>
          <w:rFonts w:ascii="Times New Roman" w:eastAsia="Times New Roman" w:hAnsi="Times New Roman" w:cs="Times New Roman"/>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rPr>
        <w:t>Члан 6.</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B6353" w:rsidRPr="000B6353" w:rsidRDefault="000B6353" w:rsidP="000B6353">
      <w:pPr>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Pr>
          <w:rFonts w:ascii="Times New Roman" w:eastAsia="Malgun Gothic" w:hAnsi="Times New Roman" w:cs="Times New Roman"/>
          <w:noProof/>
          <w:sz w:val="24"/>
          <w:szCs w:val="24"/>
          <w:lang w:val="sr-Cyrl-CS"/>
        </w:rPr>
        <w:t>Добављач</w:t>
      </w:r>
      <w:r w:rsidRPr="000B6353">
        <w:rPr>
          <w:rFonts w:ascii="Times New Roman" w:eastAsia="Malgun Gothic" w:hAnsi="Times New Roman" w:cs="Times New Roman"/>
          <w:noProof/>
          <w:sz w:val="24"/>
          <w:szCs w:val="24"/>
          <w:lang w:val="sr-Cyrl-CS"/>
        </w:rPr>
        <w:t xml:space="preserve"> коме буде додељен Уговор је дужан да </w:t>
      </w:r>
      <w:r w:rsidRPr="000B6353">
        <w:rPr>
          <w:rFonts w:ascii="Times New Roman" w:eastAsia="Calibri" w:hAnsi="Times New Roman" w:cs="Times New Roman"/>
          <w:kern w:val="3"/>
          <w:sz w:val="24"/>
          <w:szCs w:val="24"/>
          <w:lang w:val="ru-RU"/>
        </w:rPr>
        <w:t>након комплетне испоруке добара преда Наручиоцу</w:t>
      </w:r>
      <w:r w:rsidRPr="000B6353">
        <w:rPr>
          <w:rFonts w:ascii="Times New Roman" w:eastAsia="Malgun Gothic" w:hAnsi="Times New Roman" w:cs="Times New Roman"/>
          <w:b/>
          <w:noProof/>
          <w:sz w:val="24"/>
          <w:szCs w:val="24"/>
          <w:lang w:val="sr-Cyrl-CS"/>
        </w:rPr>
        <w:t xml:space="preserve"> </w:t>
      </w:r>
      <w:r w:rsidRPr="000B6353">
        <w:rPr>
          <w:rFonts w:ascii="Times New Roman" w:eastAsia="Malgun Gothic" w:hAnsi="Times New Roman" w:cs="Times New Roman"/>
          <w:noProof/>
          <w:sz w:val="24"/>
          <w:szCs w:val="24"/>
          <w:lang w:val="sr-Cyrl-CS"/>
        </w:rPr>
        <w:t>оригинал банкарску гаранцију з</w:t>
      </w:r>
      <w:r w:rsidRPr="000B6353">
        <w:rPr>
          <w:rFonts w:ascii="Times New Roman" w:eastAsia="Calibri" w:hAnsi="Times New Roman" w:cs="Times New Roman"/>
          <w:noProof/>
          <w:sz w:val="24"/>
          <w:szCs w:val="20"/>
          <w:lang w:val="sr-Cyrl-CS"/>
        </w:rPr>
        <w:t xml:space="preserve">а отклањање грешака у гарантном року </w:t>
      </w:r>
      <w:r w:rsidRPr="000B6353">
        <w:rPr>
          <w:rFonts w:ascii="Times New Roman" w:eastAsia="Malgun Gothic" w:hAnsi="Times New Roman" w:cs="Times New Roman"/>
          <w:noProof/>
          <w:sz w:val="24"/>
          <w:szCs w:val="24"/>
          <w:lang w:val="sr-Cyrl-CS"/>
        </w:rPr>
        <w:t xml:space="preserve">у висини </w:t>
      </w:r>
      <w:r w:rsidRPr="000B6353">
        <w:rPr>
          <w:rFonts w:ascii="Times New Roman" w:eastAsia="Calibri" w:hAnsi="Times New Roman" w:cs="Times New Roman"/>
          <w:noProof/>
          <w:sz w:val="24"/>
          <w:szCs w:val="20"/>
          <w:lang w:val="sr-Cyrl-CS"/>
        </w:rPr>
        <w:t>од 5% од уговорене цене,</w:t>
      </w:r>
      <w:r w:rsidRPr="000B6353">
        <w:rPr>
          <w:rFonts w:ascii="Times New Roman" w:eastAsia="Calibri" w:hAnsi="Times New Roman" w:cs="Times New Roman"/>
          <w:kern w:val="3"/>
          <w:sz w:val="24"/>
          <w:szCs w:val="24"/>
          <w:lang w:val="ru-RU"/>
        </w:rPr>
        <w:t xml:space="preserve"> са роком важења 5 дана дуже од гарантног рока, а почевши од датума последње испоруке добара.</w:t>
      </w:r>
    </w:p>
    <w:p w:rsidR="000B6353" w:rsidRPr="000B6353" w:rsidRDefault="000B6353" w:rsidP="000B6353">
      <w:pPr>
        <w:widowControl w:val="0"/>
        <w:tabs>
          <w:tab w:val="left" w:pos="1440"/>
        </w:tabs>
        <w:spacing w:after="120" w:line="240" w:lineRule="auto"/>
        <w:ind w:firstLine="1418"/>
        <w:jc w:val="both"/>
        <w:rPr>
          <w:rFonts w:ascii="Times New Roman" w:eastAsia="Malgun Gothic" w:hAnsi="Times New Roman" w:cs="Times New Roman"/>
          <w:noProof/>
          <w:sz w:val="24"/>
          <w:szCs w:val="20"/>
          <w:lang w:val="sr-Cyrl-CS"/>
        </w:rPr>
      </w:pPr>
      <w:r w:rsidRPr="000B6353">
        <w:rPr>
          <w:rFonts w:ascii="Times New Roman" w:eastAsia="Malgun Gothic" w:hAnsi="Times New Roman" w:cs="Times New Roman"/>
          <w:noProof/>
          <w:sz w:val="24"/>
          <w:szCs w:val="24"/>
          <w:lang w:val="sr-Cyrl-CS"/>
        </w:rPr>
        <w:t>Банкарска гаранција мора бити безусловна, неопозива и платива на први позив, без приговора.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004A2C" w:rsidP="00004A2C">
      <w:pPr>
        <w:tabs>
          <w:tab w:val="left" w:pos="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kern w:val="3"/>
          <w:sz w:val="24"/>
          <w:szCs w:val="24"/>
        </w:rPr>
        <w:t>Члан 7.</w:t>
      </w:r>
    </w:p>
    <w:p w:rsidR="00004A2C" w:rsidRPr="00004A2C" w:rsidRDefault="00004A2C" w:rsidP="00004A2C">
      <w:pPr>
        <w:tabs>
          <w:tab w:val="left" w:pos="720"/>
        </w:tabs>
        <w:suppressAutoHyphens/>
        <w:autoSpaceDN w:val="0"/>
        <w:spacing w:after="0" w:line="240" w:lineRule="auto"/>
        <w:ind w:firstLine="1440"/>
        <w:jc w:val="center"/>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ind w:firstLine="1440"/>
        <w:jc w:val="both"/>
        <w:textAlignment w:val="baseline"/>
        <w:rPr>
          <w:rFonts w:ascii="Times New Roman" w:eastAsia="Times New Roman" w:hAnsi="Times New Roman" w:cs="Times New Roman"/>
          <w:kern w:val="3"/>
          <w:sz w:val="24"/>
          <w:szCs w:val="24"/>
        </w:rPr>
      </w:pPr>
      <w:r w:rsidRPr="00004A2C">
        <w:rPr>
          <w:rFonts w:ascii="Times New Roman" w:eastAsia="Times New Roman" w:hAnsi="Times New Roman" w:cs="Times New Roman"/>
          <w:kern w:val="3"/>
          <w:sz w:val="24"/>
          <w:szCs w:val="24"/>
        </w:rPr>
        <w:t>Наручилац може да реализује средст</w:t>
      </w:r>
      <w:r w:rsidR="000B6353">
        <w:rPr>
          <w:rFonts w:ascii="Times New Roman" w:eastAsia="Times New Roman" w:hAnsi="Times New Roman" w:cs="Times New Roman"/>
          <w:kern w:val="3"/>
          <w:sz w:val="24"/>
          <w:szCs w:val="24"/>
          <w:lang w:val="sr-Cyrl-RS"/>
        </w:rPr>
        <w:t>в</w:t>
      </w:r>
      <w:r w:rsidRPr="00004A2C">
        <w:rPr>
          <w:rFonts w:ascii="Times New Roman" w:eastAsia="Times New Roman" w:hAnsi="Times New Roman" w:cs="Times New Roman"/>
          <w:kern w:val="3"/>
          <w:sz w:val="24"/>
          <w:szCs w:val="24"/>
        </w:rPr>
        <w:t>а финансијског обезбеђења у случају неиспуњења уговорних обавеза.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kern w:val="3"/>
          <w:sz w:val="24"/>
          <w:szCs w:val="24"/>
        </w:rPr>
      </w:pP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FF0000"/>
          <w:kern w:val="3"/>
          <w:sz w:val="24"/>
          <w:szCs w:val="24"/>
        </w:rPr>
      </w:pPr>
    </w:p>
    <w:p w:rsidR="00004A2C" w:rsidRPr="00004A2C" w:rsidRDefault="009D2628" w:rsidP="00004A2C">
      <w:pPr>
        <w:tabs>
          <w:tab w:val="left" w:pos="720"/>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rPr>
      </w:pPr>
      <w:r w:rsidRPr="00004A2C">
        <w:rPr>
          <w:rFonts w:ascii="Times New Roman" w:eastAsia="Times New Roman" w:hAnsi="Times New Roman" w:cs="Times New Roman"/>
          <w:b/>
          <w:bCs/>
          <w:color w:val="000000"/>
          <w:kern w:val="3"/>
          <w:sz w:val="24"/>
          <w:szCs w:val="24"/>
        </w:rPr>
        <w:t>МЕСТО</w:t>
      </w:r>
      <w:r w:rsidR="00004A2C" w:rsidRPr="00004A2C">
        <w:rPr>
          <w:rFonts w:ascii="Times New Roman" w:eastAsia="Times New Roman" w:hAnsi="Times New Roman" w:cs="Times New Roman"/>
          <w:b/>
          <w:bCs/>
          <w:color w:val="000000"/>
          <w:kern w:val="3"/>
          <w:sz w:val="24"/>
          <w:szCs w:val="24"/>
        </w:rPr>
        <w:t xml:space="preserve">, НАЧИН И </w:t>
      </w:r>
      <w:r w:rsidRPr="00004A2C">
        <w:rPr>
          <w:rFonts w:ascii="Times New Roman" w:eastAsia="Times New Roman" w:hAnsi="Times New Roman" w:cs="Times New Roman"/>
          <w:b/>
          <w:bCs/>
          <w:color w:val="000000"/>
          <w:kern w:val="3"/>
          <w:sz w:val="24"/>
          <w:szCs w:val="24"/>
        </w:rPr>
        <w:t xml:space="preserve">РОК </w:t>
      </w:r>
      <w:r w:rsidR="00004A2C" w:rsidRPr="00004A2C">
        <w:rPr>
          <w:rFonts w:ascii="Times New Roman" w:eastAsia="Times New Roman" w:hAnsi="Times New Roman" w:cs="Times New Roman"/>
          <w:b/>
          <w:bCs/>
          <w:color w:val="000000"/>
          <w:kern w:val="3"/>
          <w:sz w:val="24"/>
          <w:szCs w:val="24"/>
        </w:rPr>
        <w:t>ИСПОРУКЕ ДОБАРА</w:t>
      </w:r>
    </w:p>
    <w:p w:rsidR="00004A2C" w:rsidRPr="00004A2C" w:rsidRDefault="00004A2C" w:rsidP="00004A2C">
      <w:pPr>
        <w:tabs>
          <w:tab w:val="left" w:pos="72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9D2628" w:rsidRDefault="00004A2C"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r w:rsidRPr="00004A2C">
        <w:rPr>
          <w:rFonts w:ascii="Times New Roman" w:eastAsia="Times New Roman" w:hAnsi="Times New Roman" w:cs="Times New Roman"/>
          <w:b/>
          <w:color w:val="000000"/>
          <w:kern w:val="3"/>
          <w:sz w:val="24"/>
          <w:szCs w:val="24"/>
        </w:rPr>
        <w:t>Члан 8.</w:t>
      </w:r>
    </w:p>
    <w:p w:rsidR="009D2628" w:rsidRPr="009D2628" w:rsidRDefault="009D2628" w:rsidP="009D2628">
      <w:pPr>
        <w:tabs>
          <w:tab w:val="left" w:pos="72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lang w:val="sr-Cyrl-RS"/>
        </w:rPr>
      </w:pPr>
    </w:p>
    <w:p w:rsidR="009D2628" w:rsidRPr="00415AA0" w:rsidRDefault="009D2628" w:rsidP="009D2628">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kern w:val="3"/>
          <w:sz w:val="24"/>
          <w:szCs w:val="24"/>
          <w:lang w:val="sr-Cyrl-RS"/>
        </w:rPr>
      </w:pPr>
      <w:r>
        <w:rPr>
          <w:rFonts w:ascii="Times New Roman" w:eastAsia="Times New Roman" w:hAnsi="Times New Roman" w:cs="Times New Roman"/>
          <w:color w:val="000000"/>
          <w:kern w:val="3"/>
          <w:sz w:val="24"/>
          <w:szCs w:val="24"/>
        </w:rPr>
        <w:tab/>
        <w:t>Место испоруке добара је локација Наручиоца: Управа царина, Булевар Зорана Ђинђића број 155-а, Нови Београд и царинарнице Наручиоца</w:t>
      </w:r>
      <w:r>
        <w:rPr>
          <w:rFonts w:ascii="Times New Roman" w:eastAsia="Times New Roman" w:hAnsi="Times New Roman" w:cs="Times New Roman"/>
          <w:color w:val="000000"/>
          <w:kern w:val="3"/>
          <w:sz w:val="24"/>
          <w:szCs w:val="24"/>
          <w:lang w:val="sr-Cyrl-RS"/>
        </w:rPr>
        <w:t xml:space="preserve"> </w:t>
      </w:r>
      <w:r w:rsidRPr="00415AA0">
        <w:rPr>
          <w:rFonts w:ascii="Times New Roman" w:eastAsia="Times New Roman" w:hAnsi="Times New Roman" w:cs="Times New Roman"/>
          <w:b/>
          <w:kern w:val="3"/>
          <w:sz w:val="24"/>
          <w:szCs w:val="24"/>
          <w:lang w:val="sr-Cyrl-RS"/>
        </w:rPr>
        <w:t>у складу са писаном поруџбеницом Наручиоца.</w:t>
      </w:r>
    </w:p>
    <w:p w:rsidR="0027768E" w:rsidRDefault="009D2628" w:rsidP="009D2628">
      <w:pPr>
        <w:pStyle w:val="Standard"/>
        <w:tabs>
          <w:tab w:val="left" w:pos="0"/>
        </w:tabs>
        <w:rPr>
          <w:color w:val="auto"/>
          <w:lang w:val="sr-Cyrl-RS"/>
        </w:rPr>
      </w:pPr>
      <w:r w:rsidRPr="00415AA0">
        <w:rPr>
          <w:color w:val="auto"/>
        </w:rPr>
        <w:tab/>
        <w:t xml:space="preserve">Испорука предметних добара вршиће се сукцесивно по налогу овлашћеног лица Наручиоца у складу са писаним поруџбеницама. </w:t>
      </w:r>
      <w:r w:rsidRPr="00415AA0">
        <w:rPr>
          <w:color w:val="auto"/>
          <w:lang w:val="sr-Cyrl-RS"/>
        </w:rPr>
        <w:t xml:space="preserve">Добављач </w:t>
      </w:r>
      <w:r w:rsidRPr="00415AA0">
        <w:rPr>
          <w:color w:val="auto"/>
        </w:rPr>
        <w:t>је дужан да испоручи добра са произвођачком декларацијом.</w:t>
      </w:r>
      <w:r w:rsidRPr="00415AA0">
        <w:rPr>
          <w:color w:val="auto"/>
          <w:lang w:val="sr-Cyrl-RS"/>
        </w:rPr>
        <w:tab/>
      </w:r>
    </w:p>
    <w:p w:rsidR="009D2628" w:rsidRPr="00415AA0" w:rsidRDefault="009D2628" w:rsidP="0027768E">
      <w:pPr>
        <w:pStyle w:val="Standard"/>
        <w:tabs>
          <w:tab w:val="left" w:pos="0"/>
        </w:tabs>
        <w:ind w:firstLine="1418"/>
        <w:rPr>
          <w:color w:val="auto"/>
          <w:lang w:val="sr-Cyrl-RS"/>
        </w:rPr>
      </w:pPr>
      <w:r w:rsidRPr="00415AA0">
        <w:rPr>
          <w:color w:val="auto"/>
          <w:lang w:val="sr-Cyrl-RS"/>
        </w:rPr>
        <w:t>З</w:t>
      </w:r>
      <w:r w:rsidRPr="00415AA0">
        <w:rPr>
          <w:color w:val="auto"/>
        </w:rPr>
        <w:t>а нестандардне величине понуђач је дужан да предметна добра изради по мери запослених</w:t>
      </w:r>
      <w:r w:rsidRPr="00415AA0">
        <w:rPr>
          <w:color w:val="auto"/>
          <w:lang w:val="sr-Cyrl-RS"/>
        </w:rPr>
        <w:t>.</w:t>
      </w:r>
    </w:p>
    <w:p w:rsidR="009D2628" w:rsidRDefault="009D2628" w:rsidP="009D2628">
      <w:pPr>
        <w:pStyle w:val="Standard"/>
        <w:tabs>
          <w:tab w:val="left" w:pos="0"/>
        </w:tabs>
        <w:rPr>
          <w:lang w:val="sr-Cyrl-RS"/>
        </w:rPr>
      </w:pPr>
      <w:r>
        <w:rPr>
          <w:lang w:val="sr-Cyrl-RS"/>
        </w:rPr>
        <w:lastRenderedPageBreak/>
        <w:tab/>
      </w:r>
      <w:r>
        <w:t xml:space="preserve"> Понуђач је дужан да након испоруке добара, о свом трошку изврши евентуалне корекције на испорученим добрима. Наручилац задржава право да одступи од процењене количине добара из спецификације обрасца понуде.</w:t>
      </w:r>
    </w:p>
    <w:p w:rsidR="00004A2C" w:rsidRPr="00AC7D7E" w:rsidRDefault="009D2628" w:rsidP="00B13DF8">
      <w:pPr>
        <w:pStyle w:val="Standard"/>
        <w:tabs>
          <w:tab w:val="left" w:pos="0"/>
        </w:tabs>
        <w:rPr>
          <w:color w:val="000000" w:themeColor="text1"/>
          <w:lang w:val="sr-Cyrl-RS"/>
        </w:rPr>
      </w:pPr>
      <w:r>
        <w:tab/>
      </w:r>
      <w:r w:rsidRPr="00415AA0">
        <w:rPr>
          <w:color w:val="auto"/>
        </w:rPr>
        <w:t>Крајњи рок за испоруку свих предметних добара је</w:t>
      </w:r>
      <w:r w:rsidR="00156369">
        <w:rPr>
          <w:color w:val="auto"/>
          <w:lang w:val="sr-Cyrl-RS"/>
        </w:rPr>
        <w:t xml:space="preserve"> </w:t>
      </w:r>
      <w:r w:rsidR="00156369" w:rsidRPr="00475288">
        <w:rPr>
          <w:color w:val="000000" w:themeColor="text1"/>
          <w:lang w:val="sr-Cyrl-RS"/>
        </w:rPr>
        <w:t>15</w:t>
      </w:r>
      <w:r w:rsidR="00BD2FDE">
        <w:rPr>
          <w:color w:val="000000" w:themeColor="text1"/>
          <w:lang w:val="sr-Cyrl-RS"/>
        </w:rPr>
        <w:t>.12.2019</w:t>
      </w:r>
      <w:r w:rsidR="000B6353" w:rsidRPr="00475288">
        <w:rPr>
          <w:color w:val="000000" w:themeColor="text1"/>
          <w:lang w:val="sr-Cyrl-RS"/>
        </w:rPr>
        <w:t>. године</w:t>
      </w:r>
      <w:r w:rsidRPr="00475288">
        <w:rPr>
          <w:bCs/>
          <w:color w:val="000000" w:themeColor="text1"/>
        </w:rPr>
        <w:t>.</w:t>
      </w:r>
    </w:p>
    <w:p w:rsidR="00B13DF8" w:rsidRPr="00B13DF8" w:rsidRDefault="00B13DF8" w:rsidP="00B13DF8">
      <w:pPr>
        <w:pStyle w:val="Standard"/>
        <w:tabs>
          <w:tab w:val="left" w:pos="0"/>
        </w:tabs>
        <w:rPr>
          <w:color w:val="auto"/>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КВАНТИТАТИВНО – КВАЛИТАТИВНА ПРИМОПРЕДАЈА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9.</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Квантитативно-квалитативни пријем добара врши се на локацији Наручиоца: магацин Управа царина, Булевар Зорана Ђинђића број 155-а, Нови Београд и царинарнице на територији Републике Србије, у присуству овлашћеног представника Добављача.</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r w:rsidRPr="00004A2C">
        <w:rPr>
          <w:rFonts w:ascii="Times New Roman" w:eastAsia="Times New Roman" w:hAnsi="Times New Roman" w:cs="Times New Roman"/>
          <w:color w:val="000000"/>
          <w:kern w:val="3"/>
          <w:sz w:val="24"/>
          <w:szCs w:val="24"/>
        </w:rPr>
        <w:tab/>
        <w:t>Наручилац и Добављач записнички ће констатовати да ли су предметна добра испоручена у складу са уговором.</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 завршетку квантитативно-квалитативне примопредаје уколико се утврди да су испоручена добра одговарајућег квалитета и квантитета, овлашћено лице Наручиоца оверава отпремницу којом потврђује да су добра примљена.</w:t>
      </w:r>
    </w:p>
    <w:p w:rsidR="00004A2C" w:rsidRPr="00004A2C" w:rsidRDefault="00004A2C" w:rsidP="00004A2C">
      <w:pPr>
        <w:keepNext/>
        <w:tabs>
          <w:tab w:val="left" w:pos="1440"/>
        </w:tabs>
        <w:suppressAutoHyphens/>
        <w:autoSpaceDN w:val="0"/>
        <w:spacing w:before="120" w:after="120" w:line="240" w:lineRule="auto"/>
        <w:jc w:val="both"/>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color w:val="000000"/>
          <w:kern w:val="3"/>
          <w:sz w:val="24"/>
          <w:szCs w:val="24"/>
        </w:rPr>
        <w:tab/>
        <w:t xml:space="preserve">Уколико се у току испоруке утврди да добра не одговарају траженој количини, не задовољавају тражени квалитет, </w:t>
      </w:r>
      <w:r w:rsidRPr="00004A2C">
        <w:rPr>
          <w:rFonts w:ascii="CTimesRoman" w:eastAsia="Times New Roman" w:hAnsi="CTimesRoman" w:cs="Times New Roman"/>
          <w:color w:val="000000"/>
          <w:sz w:val="24"/>
          <w:szCs w:val="24"/>
        </w:rPr>
        <w:t>нису у складу са узетим мерама</w:t>
      </w:r>
      <w:r w:rsidRPr="00004A2C">
        <w:rPr>
          <w:rFonts w:ascii="Times New Roman" w:eastAsia="Times New Roman" w:hAnsi="Times New Roman" w:cs="Times New Roman"/>
          <w:color w:val="000000"/>
          <w:kern w:val="3"/>
          <w:sz w:val="24"/>
          <w:szCs w:val="24"/>
        </w:rPr>
        <w:t xml:space="preserve">, нису у сагласности са достављеним узорцима или нису испоручена у паковању и на начин како је предвиђено овим уговором, недостаци ће се констатовати у Записнику, а Добављач је дужан да добра испоручи односно замени у року од </w:t>
      </w:r>
      <w:r w:rsidRPr="00004A2C">
        <w:rPr>
          <w:rFonts w:ascii="Times New Roman" w:eastAsia="Times New Roman" w:hAnsi="Times New Roman" w:cs="Times New Roman"/>
          <w:b/>
          <w:color w:val="000000"/>
          <w:kern w:val="3"/>
          <w:sz w:val="24"/>
          <w:szCs w:val="24"/>
        </w:rPr>
        <w:t>(</w:t>
      </w:r>
      <w:r w:rsidRPr="00004A2C">
        <w:rPr>
          <w:rFonts w:ascii="Times New Roman" w:eastAsia="Times New Roman" w:hAnsi="Times New Roman" w:cs="Times New Roman"/>
          <w:b/>
          <w:i/>
          <w:color w:val="000000"/>
          <w:kern w:val="3"/>
          <w:sz w:val="24"/>
          <w:szCs w:val="24"/>
          <w:u w:val="single"/>
        </w:rPr>
        <w:t>биће преузето из понуде</w:t>
      </w:r>
      <w:r w:rsidRPr="00004A2C">
        <w:rPr>
          <w:rFonts w:ascii="Times New Roman" w:eastAsia="Times New Roman" w:hAnsi="Times New Roman" w:cs="Times New Roman"/>
          <w:b/>
          <w:color w:val="000000"/>
          <w:kern w:val="3"/>
          <w:sz w:val="24"/>
          <w:szCs w:val="24"/>
        </w:rPr>
        <w:t>)</w:t>
      </w:r>
      <w:r w:rsidRPr="00004A2C">
        <w:rPr>
          <w:rFonts w:ascii="CTimesRoman" w:eastAsia="Times New Roman" w:hAnsi="CTimesRoman" w:cs="Times New Roman"/>
          <w:b/>
          <w:color w:val="000000"/>
          <w:kern w:val="3"/>
          <w:sz w:val="20"/>
          <w:szCs w:val="24"/>
        </w:rPr>
        <w:t xml:space="preserve"> </w:t>
      </w:r>
      <w:r w:rsidRPr="00004A2C">
        <w:rPr>
          <w:rFonts w:ascii="Times New Roman" w:eastAsia="Times New Roman" w:hAnsi="Times New Roman" w:cs="Times New Roman"/>
          <w:color w:val="000000"/>
          <w:kern w:val="3"/>
          <w:sz w:val="24"/>
          <w:szCs w:val="24"/>
        </w:rPr>
        <w:t>дана од дана састављања записника о квантитативно – квалитативној примопредаји.</w:t>
      </w:r>
    </w:p>
    <w:p w:rsidR="00004A2C" w:rsidRP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b/>
          <w:color w:val="00000A"/>
          <w:kern w:val="3"/>
          <w:sz w:val="24"/>
          <w:szCs w:val="24"/>
        </w:rPr>
      </w:pPr>
      <w:r w:rsidRPr="00004A2C">
        <w:rPr>
          <w:rFonts w:ascii="Times New Roman" w:eastAsia="Times New Roman" w:hAnsi="Times New Roman" w:cs="Times New Roman"/>
          <w:b/>
          <w:color w:val="00000A"/>
          <w:kern w:val="3"/>
          <w:sz w:val="24"/>
          <w:szCs w:val="24"/>
        </w:rPr>
        <w:t>КВАЛИТЕТ</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10.</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Добра која су предмет овог уговора морају у погледу квалитета задовољавати важеће стандарде и да у свему испуњавају захтеве из спецификације обрасца понуде конкурсне документације.</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АМБАЛАЖА – ПАКОВАЊЕ</w:t>
      </w:r>
    </w:p>
    <w:p w:rsidR="00004A2C" w:rsidRPr="00004A2C" w:rsidRDefault="00004A2C" w:rsidP="00004A2C">
      <w:pPr>
        <w:keepNext/>
        <w:keepLines/>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CTimesRoman" w:eastAsia="Times New Roman" w:hAnsi="CTimesRoman" w:cs="Times New Roman"/>
          <w:color w:val="000000"/>
          <w:kern w:val="3"/>
          <w:sz w:val="20"/>
          <w:szCs w:val="24"/>
        </w:rPr>
      </w:pPr>
      <w:r w:rsidRPr="00004A2C">
        <w:rPr>
          <w:rFonts w:ascii="Times New Roman" w:eastAsia="Times New Roman" w:hAnsi="Times New Roman" w:cs="Times New Roman"/>
          <w:b/>
          <w:color w:val="000000"/>
          <w:kern w:val="3"/>
          <w:sz w:val="24"/>
          <w:szCs w:val="24"/>
        </w:rPr>
        <w:t>Члан 11.</w:t>
      </w:r>
    </w:p>
    <w:p w:rsidR="00004A2C" w:rsidRPr="00004A2C" w:rsidRDefault="00004A2C" w:rsidP="00004A2C">
      <w:pPr>
        <w:keepNext/>
        <w:keepLines/>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0"/>
          <w:szCs w:val="24"/>
        </w:rPr>
      </w:pP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Продавац је дужан добра испоручује упакована у оригиналној амбалажи ближе описаној у техничкој спецификацији понуде.</w:t>
      </w:r>
    </w:p>
    <w:p w:rsidR="00004A2C" w:rsidRPr="00004A2C" w:rsidRDefault="00004A2C" w:rsidP="00004A2C">
      <w:pPr>
        <w:keepNext/>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B13DF8" w:rsidRPr="00004A2C" w:rsidRDefault="00B13DF8"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lastRenderedPageBreak/>
        <w:t>УЗОРЦИ</w:t>
      </w:r>
    </w:p>
    <w:p w:rsidR="00004A2C" w:rsidRPr="00004A2C" w:rsidRDefault="00004A2C" w:rsidP="00004A2C">
      <w:pPr>
        <w:tabs>
          <w:tab w:val="left" w:pos="720"/>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720"/>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12.</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r>
    </w:p>
    <w:p w:rsidR="00004A2C" w:rsidRDefault="00004A2C"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Calibri"/>
          <w:color w:val="000000"/>
          <w:kern w:val="3"/>
          <w:sz w:val="24"/>
          <w:szCs w:val="24"/>
          <w:lang w:val="sr-Cyrl-RS"/>
        </w:rPr>
      </w:pPr>
      <w:r w:rsidRPr="00004A2C">
        <w:rPr>
          <w:rFonts w:ascii="Times New Roman" w:eastAsia="Times New Roman" w:hAnsi="Times New Roman" w:cs="Calibri"/>
          <w:color w:val="000000"/>
          <w:kern w:val="3"/>
          <w:sz w:val="24"/>
          <w:szCs w:val="24"/>
        </w:rPr>
        <w:t>Узорци које је Добављач доставио биће задржани код Наручиоца до истека рока важности Уговора ради упоређивања појединачних испорука са достављеним узорцима.</w:t>
      </w:r>
    </w:p>
    <w:p w:rsidR="00DA6F1D" w:rsidRPr="00DA6F1D" w:rsidRDefault="00DA6F1D" w:rsidP="00004A2C">
      <w:pPr>
        <w:tabs>
          <w:tab w:val="left" w:pos="0"/>
          <w:tab w:val="left" w:pos="144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lang w:val="sr-Cyrl-RS"/>
        </w:rPr>
      </w:pP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ГАРАНЦИЈА</w:t>
      </w:r>
      <w:r w:rsidRPr="00004A2C">
        <w:rPr>
          <w:rFonts w:ascii="Times New Roman" w:eastAsia="Times New Roman" w:hAnsi="Times New Roman" w:cs="Times New Roman"/>
          <w:b/>
          <w:bCs/>
          <w:color w:val="000000"/>
          <w:kern w:val="3"/>
          <w:sz w:val="24"/>
          <w:szCs w:val="24"/>
        </w:rPr>
        <w:t xml:space="preserve"> И ОТКЛАЊАЊЕ НЕДОСТАТАКА У ГАРАНТНОМ РОКУ</w:t>
      </w:r>
    </w:p>
    <w:p w:rsidR="00004A2C" w:rsidRPr="00004A2C" w:rsidRDefault="00004A2C" w:rsidP="00004A2C">
      <w:pPr>
        <w:tabs>
          <w:tab w:val="left" w:pos="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13.</w:t>
      </w:r>
    </w:p>
    <w:p w:rsidR="00004A2C" w:rsidRPr="00004A2C" w:rsidRDefault="00004A2C" w:rsidP="00004A2C">
      <w:pPr>
        <w:tabs>
          <w:tab w:val="left" w:pos="1440"/>
        </w:tabs>
        <w:suppressAutoHyphens/>
        <w:autoSpaceDN w:val="0"/>
        <w:spacing w:after="0" w:line="240" w:lineRule="auto"/>
        <w:ind w:left="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Добављач за за испоручена добара даје гаранцију </w:t>
      </w:r>
      <w:r w:rsidRPr="00004A2C">
        <w:rPr>
          <w:rFonts w:ascii="Times New Roman" w:eastAsia="Times New Roman" w:hAnsi="Times New Roman" w:cs="Times New Roman"/>
          <w:b/>
          <w:color w:val="00000A"/>
          <w:kern w:val="3"/>
          <w:sz w:val="24"/>
          <w:szCs w:val="24"/>
        </w:rPr>
        <w:t>(</w:t>
      </w:r>
      <w:r w:rsidRPr="00004A2C">
        <w:rPr>
          <w:rFonts w:ascii="Times New Roman" w:eastAsia="Times New Roman" w:hAnsi="Times New Roman" w:cs="Times New Roman"/>
          <w:b/>
          <w:i/>
          <w:color w:val="00000A"/>
          <w:kern w:val="3"/>
          <w:sz w:val="24"/>
          <w:szCs w:val="24"/>
          <w:u w:val="single"/>
        </w:rPr>
        <w:t>биће преузето из понуде</w:t>
      </w:r>
      <w:r w:rsidRPr="00004A2C">
        <w:rPr>
          <w:rFonts w:ascii="Times New Roman" w:eastAsia="Times New Roman" w:hAnsi="Times New Roman" w:cs="Times New Roman"/>
          <w:b/>
          <w:color w:val="00000A"/>
          <w:kern w:val="3"/>
          <w:sz w:val="24"/>
          <w:szCs w:val="24"/>
        </w:rPr>
        <w:t>)</w:t>
      </w:r>
    </w:p>
    <w:p w:rsidR="00004A2C" w:rsidRPr="00004A2C" w:rsidRDefault="00004A2C" w:rsidP="00004A2C">
      <w:pPr>
        <w:tabs>
          <w:tab w:val="left" w:pos="0"/>
          <w:tab w:val="left" w:pos="9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Почетак гарантног рока се рачуна од датума званичног квантитативно-квалитативног пријема добара.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Уколико се у току гарантног рока утврди недостатак на  предметним добрима, који је последица лошег квалитета истог, Добављач је дужан да  отклони недостатак, односно поново испоручи предметно добро без накнаде у року који не може бити дужи од седам дана од дана пријема рекламације.</w:t>
      </w:r>
    </w:p>
    <w:p w:rsidR="00004A2C" w:rsidRPr="00004A2C" w:rsidRDefault="00004A2C" w:rsidP="00004A2C">
      <w:pPr>
        <w:tabs>
          <w:tab w:val="left" w:pos="0"/>
        </w:tabs>
        <w:suppressAutoHyphens/>
        <w:autoSpaceDN w:val="0"/>
        <w:spacing w:line="240" w:lineRule="auto"/>
        <w:textAlignment w:val="baseline"/>
        <w:rPr>
          <w:rFonts w:ascii="Times New Roman" w:eastAsia="Times New Roman" w:hAnsi="Times New Roman" w:cs="Times New Roman"/>
          <w:b/>
          <w:color w:val="00000A"/>
          <w:kern w:val="3"/>
          <w:sz w:val="24"/>
          <w:szCs w:val="24"/>
        </w:rPr>
      </w:pP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ЗАШТИТА ПОДАТАКА КУПЦА</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14.</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ab/>
        <w:t xml:space="preserve"> </w:t>
      </w:r>
      <w:r w:rsidRPr="00004A2C">
        <w:rPr>
          <w:rFonts w:ascii="Times New Roman" w:eastAsia="Times New Roman" w:hAnsi="Times New Roman" w:cs="Times New Roman"/>
          <w:b/>
          <w:color w:val="00000A"/>
          <w:kern w:val="3"/>
          <w:sz w:val="24"/>
          <w:szCs w:val="24"/>
        </w:rPr>
        <w:tab/>
      </w:r>
      <w:r w:rsidRPr="00004A2C">
        <w:rPr>
          <w:rFonts w:ascii="Times New Roman" w:eastAsia="Times New Roman" w:hAnsi="Times New Roman" w:cs="Times New Roman"/>
          <w:color w:val="00000A"/>
          <w:kern w:val="3"/>
          <w:sz w:val="24"/>
          <w:szCs w:val="24"/>
        </w:rPr>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ПРОМЕНЕ ПОДАТАКА</w:t>
      </w:r>
    </w:p>
    <w:p w:rsidR="00004A2C" w:rsidRPr="00004A2C" w:rsidRDefault="00004A2C" w:rsidP="00004A2C">
      <w:pPr>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15.</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 xml:space="preserve"> Добављач је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004A2C" w:rsidRPr="00004A2C" w:rsidRDefault="00004A2C" w:rsidP="00004A2C">
      <w:pPr>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lastRenderedPageBreak/>
        <w:t>ПРЕЛАЗНЕ И ЗАВРШНЕ ОДРЕДБЕ</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16.</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За све што није предвиђено овим уговором, примењиваће се одредбе Закона о облигационим односима.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17.</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spacing w:val="-4"/>
          <w:kern w:val="3"/>
          <w:sz w:val="24"/>
          <w:szCs w:val="24"/>
        </w:rPr>
        <w:tab/>
        <w:t xml:space="preserve"> </w:t>
      </w:r>
      <w:r w:rsidRPr="00004A2C">
        <w:rPr>
          <w:rFonts w:ascii="Times New Roman" w:eastAsia="Times New Roman" w:hAnsi="Times New Roman" w:cs="Times New Roman"/>
          <w:color w:val="00000A"/>
          <w:spacing w:val="-4"/>
          <w:kern w:val="3"/>
          <w:sz w:val="2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04A2C">
        <w:rPr>
          <w:rFonts w:ascii="Times New Roman" w:eastAsia="Times New Roman" w:hAnsi="Times New Roman" w:cs="Times New Roman"/>
          <w:color w:val="00000A"/>
          <w:kern w:val="3"/>
          <w:sz w:val="24"/>
          <w:szCs w:val="24"/>
        </w:rPr>
        <w:t xml:space="preserve"> лицима.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18.</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A"/>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Измене и допуне овог уговора могу се вршити само у писаној форми и уз обострану сагласност уговорних страна.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A"/>
          <w:kern w:val="3"/>
          <w:sz w:val="24"/>
          <w:szCs w:val="24"/>
        </w:rPr>
        <w:t>Члан 19.</w:t>
      </w:r>
    </w:p>
    <w:p w:rsidR="00004A2C" w:rsidRPr="00004A2C" w:rsidRDefault="00004A2C" w:rsidP="00415AA0">
      <w:pPr>
        <w:keepNext/>
        <w:keepLines/>
        <w:widowControl w:val="0"/>
        <w:tabs>
          <w:tab w:val="left" w:pos="0"/>
        </w:tabs>
        <w:suppressAutoHyphens/>
        <w:autoSpaceDN w:val="0"/>
        <w:spacing w:after="0" w:line="240" w:lineRule="auto"/>
        <w:ind w:firstLine="1440"/>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Уговор се закључује даном потписивања обе уговорне стран</w:t>
      </w:r>
      <w:r w:rsidR="00156369">
        <w:rPr>
          <w:rFonts w:ascii="Times New Roman" w:eastAsia="Times New Roman" w:hAnsi="Times New Roman" w:cs="Times New Roman"/>
          <w:color w:val="00000A"/>
          <w:kern w:val="3"/>
          <w:sz w:val="24"/>
          <w:szCs w:val="24"/>
        </w:rPr>
        <w:t xml:space="preserve">е са роком важења </w:t>
      </w:r>
      <w:r w:rsidR="00156369" w:rsidRPr="00AC7D7E">
        <w:rPr>
          <w:rFonts w:ascii="Times New Roman" w:eastAsia="Times New Roman" w:hAnsi="Times New Roman" w:cs="Times New Roman"/>
          <w:color w:val="000000" w:themeColor="text1"/>
          <w:kern w:val="3"/>
          <w:sz w:val="24"/>
          <w:szCs w:val="24"/>
        </w:rPr>
        <w:t>до 20</w:t>
      </w:r>
      <w:r w:rsidR="00BD2FDE">
        <w:rPr>
          <w:rFonts w:ascii="Times New Roman" w:eastAsia="Times New Roman" w:hAnsi="Times New Roman" w:cs="Times New Roman"/>
          <w:color w:val="000000" w:themeColor="text1"/>
          <w:kern w:val="3"/>
          <w:sz w:val="24"/>
          <w:szCs w:val="24"/>
        </w:rPr>
        <w:t>.12.2019</w:t>
      </w:r>
      <w:r w:rsidR="0059524B" w:rsidRPr="00AC7D7E">
        <w:rPr>
          <w:rFonts w:ascii="Times New Roman" w:eastAsia="Times New Roman" w:hAnsi="Times New Roman" w:cs="Times New Roman"/>
          <w:color w:val="000000" w:themeColor="text1"/>
          <w:kern w:val="3"/>
          <w:sz w:val="24"/>
          <w:szCs w:val="24"/>
        </w:rPr>
        <w:t>. године</w:t>
      </w:r>
      <w:r w:rsidRPr="00AC7D7E">
        <w:rPr>
          <w:rFonts w:ascii="Times New Roman" w:eastAsia="Times New Roman" w:hAnsi="Times New Roman" w:cs="Times New Roman"/>
          <w:color w:val="000000" w:themeColor="text1"/>
          <w:kern w:val="3"/>
          <w:sz w:val="24"/>
          <w:szCs w:val="24"/>
        </w:rPr>
        <w:t xml:space="preserve">, </w:t>
      </w:r>
      <w:r w:rsidRPr="00004A2C">
        <w:rPr>
          <w:rFonts w:ascii="Times New Roman" w:eastAsia="Times New Roman" w:hAnsi="Times New Roman" w:cs="Times New Roman"/>
          <w:color w:val="00000A"/>
          <w:kern w:val="3"/>
          <w:sz w:val="24"/>
          <w:szCs w:val="24"/>
        </w:rPr>
        <w:t xml:space="preserve">осим за </w:t>
      </w:r>
      <w:r w:rsidRPr="00004A2C">
        <w:rPr>
          <w:rFonts w:ascii="Times New Roman" w:eastAsia="Times New Roman" w:hAnsi="Times New Roman" w:cs="Times New Roman"/>
          <w:color w:val="000000"/>
          <w:kern w:val="3"/>
          <w:sz w:val="24"/>
          <w:szCs w:val="24"/>
        </w:rPr>
        <w:t>одредбе члана 13. овог уговора које се односе на гаранције за испоручена добра.</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t xml:space="preserve"> </w:t>
      </w:r>
      <w:r w:rsidRPr="00004A2C">
        <w:rPr>
          <w:rFonts w:ascii="Times New Roman" w:eastAsia="Times New Roman" w:hAnsi="Times New Roman" w:cs="Times New Roman"/>
          <w:color w:val="00000A"/>
          <w:kern w:val="3"/>
          <w:sz w:val="24"/>
          <w:szCs w:val="24"/>
        </w:rPr>
        <w:tab/>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A"/>
          <w:kern w:val="3"/>
          <w:sz w:val="24"/>
          <w:szCs w:val="24"/>
        </w:rPr>
        <w:tab/>
      </w:r>
      <w:r w:rsidRPr="00004A2C">
        <w:rPr>
          <w:rFonts w:ascii="Times New Roman" w:eastAsia="Times New Roman" w:hAnsi="Times New Roman" w:cs="Times New Roman"/>
          <w:color w:val="000000"/>
          <w:kern w:val="3"/>
          <w:sz w:val="24"/>
          <w:szCs w:val="24"/>
        </w:rPr>
        <w:t>О раскиду Уговора, уговорна страна је дужна да писаним путем обавести другу уговорну страну.</w:t>
      </w:r>
    </w:p>
    <w:p w:rsidR="00004A2C" w:rsidRPr="00004A2C" w:rsidRDefault="00004A2C" w:rsidP="00415AA0">
      <w:pPr>
        <w:keepNext/>
        <w:keepLines/>
        <w:widowControl w:val="0"/>
        <w:tabs>
          <w:tab w:val="left" w:pos="0"/>
        </w:tabs>
        <w:suppressAutoHyphens/>
        <w:autoSpaceDN w:val="0"/>
        <w:spacing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Уговор ће се сматрати раскинутим по протеку рока од 15 дана од дана пријема писаног обавештења о раскиду Уговора.</w:t>
      </w:r>
    </w:p>
    <w:p w:rsidR="00004A2C" w:rsidRPr="00004A2C" w:rsidRDefault="00004A2C" w:rsidP="00415AA0">
      <w:pPr>
        <w:keepNext/>
        <w:keepLines/>
        <w:widowControl w:val="0"/>
        <w:tabs>
          <w:tab w:val="left" w:pos="0"/>
        </w:tabs>
        <w:suppressAutoHyphens/>
        <w:autoSpaceDN w:val="0"/>
        <w:spacing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20.</w:t>
      </w:r>
    </w:p>
    <w:p w:rsidR="00004A2C" w:rsidRPr="00415AA0" w:rsidRDefault="00004A2C" w:rsidP="00415AA0">
      <w:pPr>
        <w:keepNext/>
        <w:keepLines/>
        <w:widowControl w:val="0"/>
        <w:tabs>
          <w:tab w:val="left" w:pos="0"/>
        </w:tabs>
        <w:suppressAutoHyphens/>
        <w:autoSpaceDN w:val="0"/>
        <w:spacing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Све евентуалне спорове уговорне стране ће решавати споразумно, у супротном уговарају надлежн</w:t>
      </w:r>
      <w:r w:rsidR="00415AA0">
        <w:rPr>
          <w:rFonts w:ascii="Times New Roman" w:eastAsia="Times New Roman" w:hAnsi="Times New Roman" w:cs="Times New Roman"/>
          <w:color w:val="000000"/>
          <w:kern w:val="3"/>
          <w:sz w:val="24"/>
          <w:szCs w:val="24"/>
        </w:rPr>
        <w:t>ост Привредног суда у Београду.</w:t>
      </w:r>
    </w:p>
    <w:p w:rsidR="00004A2C" w:rsidRPr="00004A2C" w:rsidRDefault="00004A2C" w:rsidP="00415AA0">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Члан 21.</w:t>
      </w:r>
    </w:p>
    <w:p w:rsidR="00004A2C" w:rsidRPr="00004A2C" w:rsidRDefault="00004A2C" w:rsidP="00415AA0">
      <w:pPr>
        <w:keepNext/>
        <w:keepLines/>
        <w:widowControl w:val="0"/>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p>
    <w:p w:rsidR="00004A2C" w:rsidRPr="00004A2C" w:rsidRDefault="00004A2C" w:rsidP="00415AA0">
      <w:pPr>
        <w:keepNext/>
        <w:keepLines/>
        <w:widowControl w:val="0"/>
        <w:tabs>
          <w:tab w:val="left" w:pos="1440"/>
        </w:tabs>
        <w:suppressAutoHyphens/>
        <w:autoSpaceDN w:val="0"/>
        <w:spacing w:after="0" w:line="240" w:lineRule="auto"/>
        <w:ind w:left="1"/>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Уговор је сачињен у 6 (шест) истоветних примерака, од којих 4 (четири) добија Наручилац, а 2 (два)  Добављач.</w:t>
      </w:r>
    </w:p>
    <w:p w:rsidR="00004A2C" w:rsidRPr="00004A2C" w:rsidRDefault="00004A2C" w:rsidP="00415AA0">
      <w:pPr>
        <w:keepNext/>
        <w:keepLines/>
        <w:widowControl w:val="0"/>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rPr>
      </w:pPr>
    </w:p>
    <w:tbl>
      <w:tblPr>
        <w:tblW w:w="8495" w:type="dxa"/>
        <w:jc w:val="center"/>
        <w:tblLayout w:type="fixed"/>
        <w:tblCellMar>
          <w:left w:w="10" w:type="dxa"/>
          <w:right w:w="10" w:type="dxa"/>
        </w:tblCellMar>
        <w:tblLook w:val="0000" w:firstRow="0" w:lastRow="0" w:firstColumn="0" w:lastColumn="0" w:noHBand="0" w:noVBand="0"/>
      </w:tblPr>
      <w:tblGrid>
        <w:gridCol w:w="3672"/>
        <w:gridCol w:w="1377"/>
        <w:gridCol w:w="3446"/>
      </w:tblGrid>
      <w:tr w:rsidR="00004A2C" w:rsidRPr="00004A2C" w:rsidTr="00004A2C">
        <w:trPr>
          <w:trHeight w:val="307"/>
          <w:jc w:val="center"/>
        </w:trPr>
        <w:tc>
          <w:tcPr>
            <w:tcW w:w="3672"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НАРУЧИЛАЦ</w:t>
            </w: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ДОБАВЉАЧ</w:t>
            </w:r>
          </w:p>
        </w:tc>
      </w:tr>
      <w:tr w:rsidR="00004A2C" w:rsidRPr="00004A2C" w:rsidTr="00004A2C">
        <w:trPr>
          <w:trHeight w:val="964"/>
          <w:jc w:val="center"/>
        </w:trPr>
        <w:tc>
          <w:tcPr>
            <w:tcW w:w="3672"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446"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потпис -</w:t>
            </w:r>
          </w:p>
        </w:tc>
      </w:tr>
      <w:tr w:rsidR="00004A2C" w:rsidRPr="00004A2C" w:rsidTr="00004A2C">
        <w:trPr>
          <w:trHeight w:val="307"/>
          <w:jc w:val="center"/>
        </w:trPr>
        <w:tc>
          <w:tcPr>
            <w:tcW w:w="3672" w:type="dxa"/>
            <w:tcBorders>
              <w:top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Calibri"/>
                <w:b/>
                <w:bCs/>
                <w:color w:val="000000"/>
                <w:kern w:val="3"/>
                <w:sz w:val="24"/>
                <w:szCs w:val="24"/>
              </w:rPr>
              <w:t xml:space="preserve">Милош Томић, в.д. </w:t>
            </w:r>
            <w:r w:rsidRPr="00004A2C">
              <w:rPr>
                <w:rFonts w:ascii="Times New Roman" w:eastAsia="Times New Roman" w:hAnsi="Times New Roman" w:cs="Times New Roman"/>
                <w:b/>
                <w:color w:val="000000"/>
                <w:spacing w:val="-6"/>
                <w:kern w:val="3"/>
                <w:sz w:val="24"/>
                <w:szCs w:val="24"/>
              </w:rPr>
              <w:t>директор</w:t>
            </w:r>
          </w:p>
        </w:tc>
        <w:tc>
          <w:tcPr>
            <w:tcW w:w="1377" w:type="dxa"/>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3446" w:type="dxa"/>
            <w:tcBorders>
              <w:top w:val="single" w:sz="4" w:space="0" w:color="00000A"/>
            </w:tcBorders>
            <w:shd w:val="clear" w:color="auto" w:fill="auto"/>
            <w:tcMar>
              <w:top w:w="0" w:type="dxa"/>
              <w:left w:w="108" w:type="dxa"/>
              <w:bottom w:w="0" w:type="dxa"/>
              <w:right w:w="108" w:type="dxa"/>
            </w:tcMar>
          </w:tcPr>
          <w:p w:rsidR="00004A2C" w:rsidRPr="00004A2C" w:rsidRDefault="00004A2C" w:rsidP="00415AA0">
            <w:pPr>
              <w:keepNext/>
              <w:keepLines/>
              <w:widowControl w:val="0"/>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 xml:space="preserve">                                         директор</w:t>
            </w:r>
          </w:p>
        </w:tc>
      </w:tr>
    </w:tbl>
    <w:p w:rsidR="00004A2C" w:rsidRPr="00004A2C" w:rsidRDefault="00004A2C" w:rsidP="00004A2C">
      <w:pPr>
        <w:widowControl w:val="0"/>
        <w:suppressAutoHyphens/>
        <w:autoSpaceDN w:val="0"/>
        <w:textAlignment w:val="baseline"/>
        <w:rPr>
          <w:rFonts w:ascii="Calibri" w:eastAsia="SimSun" w:hAnsi="Calibri" w:cs="Calibri"/>
          <w:kern w:val="3"/>
        </w:rPr>
        <w:sectPr w:rsidR="00004A2C" w:rsidRPr="00004A2C" w:rsidSect="001767CC">
          <w:headerReference w:type="default" r:id="rId14"/>
          <w:footerReference w:type="default" r:id="rId15"/>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004A2C">
      <w:pPr>
        <w:suppressAutoHyphens/>
        <w:autoSpaceDN w:val="0"/>
        <w:spacing w:after="0"/>
        <w:jc w:val="center"/>
        <w:textAlignment w:val="baseline"/>
        <w:rPr>
          <w:rFonts w:ascii="Times New Roman" w:eastAsia="Times New Roman" w:hAnsi="Times New Roman" w:cs="Times New Roman"/>
          <w:b/>
          <w:color w:val="000000"/>
          <w:kern w:val="3"/>
          <w:sz w:val="32"/>
          <w:szCs w:val="32"/>
        </w:rPr>
      </w:pPr>
      <w:r w:rsidRPr="00004A2C">
        <w:rPr>
          <w:rFonts w:ascii="Times New Roman" w:eastAsia="Times New Roman" w:hAnsi="Times New Roman" w:cs="Times New Roman"/>
          <w:b/>
          <w:color w:val="000000"/>
          <w:kern w:val="3"/>
          <w:sz w:val="32"/>
          <w:szCs w:val="32"/>
        </w:rPr>
        <w:lastRenderedPageBreak/>
        <w:t>VIII</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Б Р А З А Ц  СТРУКТУРЕ ПОНУЂЕНЕ ЦЕНЕ</w:t>
      </w:r>
    </w:p>
    <w:p w:rsidR="00004A2C" w:rsidRPr="008D4279" w:rsidRDefault="00004A2C" w:rsidP="008D4279">
      <w:pPr>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Табела 1 </w:t>
      </w:r>
    </w:p>
    <w:tbl>
      <w:tblPr>
        <w:tblW w:w="14145" w:type="dxa"/>
        <w:tblInd w:w="-108" w:type="dxa"/>
        <w:tblLayout w:type="fixed"/>
        <w:tblCellMar>
          <w:left w:w="10" w:type="dxa"/>
          <w:right w:w="10" w:type="dxa"/>
        </w:tblCellMar>
        <w:tblLook w:val="0000" w:firstRow="0" w:lastRow="0" w:firstColumn="0" w:lastColumn="0" w:noHBand="0" w:noVBand="0"/>
      </w:tblPr>
      <w:tblGrid>
        <w:gridCol w:w="783"/>
        <w:gridCol w:w="851"/>
        <w:gridCol w:w="2678"/>
        <w:gridCol w:w="1974"/>
        <w:gridCol w:w="905"/>
        <w:gridCol w:w="2238"/>
        <w:gridCol w:w="739"/>
        <w:gridCol w:w="708"/>
        <w:gridCol w:w="1696"/>
        <w:gridCol w:w="1573"/>
      </w:tblGrid>
      <w:tr w:rsidR="00004A2C" w:rsidRPr="00004A2C" w:rsidTr="00406E1F">
        <w:tc>
          <w:tcPr>
            <w:tcW w:w="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Редни број</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Назив</w:t>
            </w:r>
          </w:p>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Јединица         мере</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Количина</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Цена по јединици мере у динарима без ПДВ</w:t>
            </w: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Цена по јединици мере у динарима са ПДВ</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без ПДВ (5х6)</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sidRPr="00004A2C">
              <w:rPr>
                <w:rFonts w:ascii="Times New Roman" w:eastAsia="Times New Roman" w:hAnsi="Times New Roman" w:cs="Times New Roman"/>
                <w:b/>
                <w:color w:val="000000"/>
                <w:kern w:val="3"/>
              </w:rPr>
              <w:t>Укупан износ у динарима са ПДВ(5х7)</w:t>
            </w:r>
          </w:p>
        </w:tc>
      </w:tr>
      <w:tr w:rsidR="00004A2C" w:rsidRPr="00004A2C" w:rsidTr="00406E1F">
        <w:tc>
          <w:tcPr>
            <w:tcW w:w="78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1</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2</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3</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4</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5</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6</w:t>
            </w: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7</w:t>
            </w: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8</w:t>
            </w: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sidRPr="00004A2C">
              <w:rPr>
                <w:rFonts w:ascii="Times New Roman" w:eastAsia="Times New Roman" w:hAnsi="Times New Roman" w:cs="Times New Roman"/>
                <w:color w:val="000000"/>
                <w:kern w:val="3"/>
              </w:rPr>
              <w:t>9</w:t>
            </w:r>
          </w:p>
        </w:tc>
      </w:tr>
      <w:tr w:rsidR="00DA053A" w:rsidRPr="00004A2C" w:rsidTr="00406E1F">
        <w:tc>
          <w:tcPr>
            <w:tcW w:w="783"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r w:rsidRPr="00004A2C">
              <w:rPr>
                <w:rFonts w:ascii="Times New Roman" w:eastAsia="Times New Roman" w:hAnsi="Times New Roman" w:cs="Times New Roman"/>
                <w:b/>
                <w:color w:val="000000"/>
                <w:kern w:val="3"/>
                <w:sz w:val="28"/>
                <w:szCs w:val="28"/>
              </w:rPr>
              <w:t>1.</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b/>
                <w:color w:val="000000"/>
                <w:kern w:val="3"/>
              </w:rPr>
              <w:t>1</w:t>
            </w:r>
            <w:r w:rsidRPr="00004A2C">
              <w:rPr>
                <w:rFonts w:ascii="Times New Roman" w:eastAsia="Times New Roman" w:hAnsi="Times New Roman" w:cs="Times New Roman"/>
                <w:b/>
                <w:color w:val="000000"/>
                <w:kern w:val="3"/>
              </w:rPr>
              <w:t>.</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406E1F"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 xml:space="preserve">Ципела плитка женска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3D166F"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Latn-RS"/>
              </w:rPr>
            </w:pPr>
            <w:r>
              <w:rPr>
                <w:rFonts w:ascii="Times New Roman" w:eastAsia="Times New Roman" w:hAnsi="Times New Roman" w:cs="Times New Roman"/>
                <w:color w:val="000000"/>
                <w:kern w:val="3"/>
              </w:rPr>
              <w:t xml:space="preserve">Пар </w:t>
            </w:r>
          </w:p>
        </w:tc>
        <w:tc>
          <w:tcPr>
            <w:tcW w:w="905"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DA053A" w:rsidRPr="003D7CBA" w:rsidRDefault="00406E1F"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950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A053A" w:rsidRPr="00004A2C" w:rsidTr="00406E1F">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widowControl w:val="0"/>
              <w:suppressAutoHyphens/>
              <w:autoSpaceDN w:val="0"/>
              <w:textAlignment w:val="baseline"/>
              <w:rPr>
                <w:rFonts w:ascii="Calibri" w:eastAsia="SimSun" w:hAnsi="Calibri" w:cs="Calibri"/>
                <w:kern w:val="3"/>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2</w:t>
            </w:r>
            <w:r w:rsidRPr="00004A2C">
              <w:rPr>
                <w:rFonts w:ascii="Times New Roman" w:eastAsia="Times New Roman" w:hAnsi="Times New Roman" w:cs="Times New Roman"/>
                <w:b/>
                <w:color w:val="000000"/>
                <w:kern w:val="3"/>
              </w:rPr>
              <w:t>.</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lang w:val="sr-Cyrl-RS"/>
              </w:rPr>
              <w:t xml:space="preserve">Ципела плитка мушка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Пар</w:t>
            </w:r>
          </w:p>
        </w:tc>
        <w:tc>
          <w:tcPr>
            <w:tcW w:w="905"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DA053A" w:rsidRPr="003D7CBA" w:rsidRDefault="00406E1F" w:rsidP="00C13413">
            <w:pPr>
              <w:keepNext/>
              <w:keepLines/>
              <w:widowControl w:val="0"/>
              <w:suppressAutoHyphens/>
              <w:autoSpaceDN w:val="0"/>
              <w:jc w:val="center"/>
              <w:textAlignment w:val="baseline"/>
              <w:rPr>
                <w:rFonts w:ascii="Times New Roman" w:eastAsia="SimSun" w:hAnsi="Times New Roman" w:cs="Times New Roman"/>
                <w:kern w:val="3"/>
                <w:sz w:val="24"/>
                <w:szCs w:val="24"/>
                <w:lang w:val="sr-Cyrl-RS"/>
              </w:rPr>
            </w:pPr>
            <w:r w:rsidRPr="003D7CBA">
              <w:rPr>
                <w:rFonts w:ascii="Times New Roman" w:eastAsia="SimSun" w:hAnsi="Times New Roman" w:cs="Times New Roman"/>
                <w:kern w:val="3"/>
                <w:sz w:val="24"/>
                <w:szCs w:val="24"/>
                <w:lang w:val="sr-Cyrl-RS"/>
              </w:rPr>
              <w:t>1</w:t>
            </w:r>
            <w:r w:rsidR="00C13413" w:rsidRPr="003D7CBA">
              <w:rPr>
                <w:rFonts w:ascii="Times New Roman" w:eastAsia="SimSun" w:hAnsi="Times New Roman" w:cs="Times New Roman"/>
                <w:kern w:val="3"/>
                <w:sz w:val="24"/>
                <w:szCs w:val="24"/>
                <w:lang w:val="sr-Cyrl-RS"/>
              </w:rPr>
              <w:t>.</w:t>
            </w:r>
            <w:r w:rsidRPr="003D7CBA">
              <w:rPr>
                <w:rFonts w:ascii="Times New Roman" w:eastAsia="SimSun" w:hAnsi="Times New Roman" w:cs="Times New Roman"/>
                <w:kern w:val="3"/>
                <w:sz w:val="24"/>
                <w:szCs w:val="24"/>
                <w:lang w:val="sr-Cyrl-RS"/>
              </w:rPr>
              <w:t>650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AB62B9" w:rsidRPr="00004A2C" w:rsidTr="00406E1F">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widowControl w:val="0"/>
              <w:suppressAutoHyphens/>
              <w:autoSpaceDN w:val="0"/>
              <w:textAlignment w:val="baseline"/>
              <w:rPr>
                <w:rFonts w:ascii="Calibri" w:eastAsia="SimSun" w:hAnsi="Calibri" w:cs="Calibri"/>
                <w:kern w:val="3"/>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AB62B9"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r>
              <w:rPr>
                <w:rFonts w:ascii="Times New Roman" w:eastAsia="Times New Roman" w:hAnsi="Times New Roman" w:cs="Times New Roman"/>
                <w:b/>
                <w:color w:val="000000"/>
                <w:kern w:val="3"/>
                <w:lang w:val="sr-Cyrl-RS"/>
              </w:rPr>
              <w:t>3.</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Ципела плитка женска</w:t>
            </w:r>
          </w:p>
          <w:p w:rsidR="00406E1F" w:rsidRPr="00004A2C"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lang w:val="sr-Cyrl-RS"/>
              </w:rPr>
              <w:t xml:space="preserve">летња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406E1F"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Пар</w:t>
            </w:r>
          </w:p>
        </w:tc>
        <w:tc>
          <w:tcPr>
            <w:tcW w:w="905"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AB62B9" w:rsidRPr="003D7CBA" w:rsidRDefault="00406E1F" w:rsidP="00C13413">
            <w:pPr>
              <w:keepNext/>
              <w:keepLines/>
              <w:widowControl w:val="0"/>
              <w:suppressAutoHyphens/>
              <w:autoSpaceDN w:val="0"/>
              <w:jc w:val="center"/>
              <w:textAlignment w:val="baseline"/>
              <w:rPr>
                <w:rFonts w:ascii="Times New Roman" w:eastAsia="SimSun" w:hAnsi="Times New Roman" w:cs="Times New Roman"/>
                <w:kern w:val="3"/>
                <w:sz w:val="24"/>
                <w:szCs w:val="24"/>
                <w:lang w:val="sr-Cyrl-RS"/>
              </w:rPr>
            </w:pPr>
            <w:r w:rsidRPr="003D7CBA">
              <w:rPr>
                <w:rFonts w:ascii="Times New Roman" w:eastAsia="SimSun" w:hAnsi="Times New Roman" w:cs="Times New Roman"/>
                <w:kern w:val="3"/>
                <w:sz w:val="24"/>
                <w:szCs w:val="24"/>
                <w:lang w:val="sr-Cyrl-RS"/>
              </w:rPr>
              <w:t>950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AB62B9" w:rsidRPr="00004A2C" w:rsidTr="00406E1F">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widowControl w:val="0"/>
              <w:suppressAutoHyphens/>
              <w:autoSpaceDN w:val="0"/>
              <w:textAlignment w:val="baseline"/>
              <w:rPr>
                <w:rFonts w:ascii="Calibri" w:eastAsia="SimSun" w:hAnsi="Calibri" w:cs="Calibri"/>
                <w:kern w:val="3"/>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AB62B9"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lang w:val="sr-Cyrl-RS"/>
              </w:rPr>
            </w:pPr>
            <w:r>
              <w:rPr>
                <w:rFonts w:ascii="Times New Roman" w:eastAsia="Times New Roman" w:hAnsi="Times New Roman" w:cs="Times New Roman"/>
                <w:b/>
                <w:color w:val="000000"/>
                <w:kern w:val="3"/>
                <w:lang w:val="sr-Cyrl-RS"/>
              </w:rPr>
              <w:t>4.</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lang w:val="sr-Cyrl-RS"/>
              </w:rPr>
            </w:pPr>
            <w:r>
              <w:rPr>
                <w:rFonts w:ascii="Times New Roman" w:eastAsia="Times New Roman" w:hAnsi="Times New Roman" w:cs="Times New Roman"/>
                <w:color w:val="000000"/>
                <w:kern w:val="3"/>
                <w:sz w:val="24"/>
                <w:szCs w:val="24"/>
                <w:lang w:val="sr-Cyrl-RS"/>
              </w:rPr>
              <w:t xml:space="preserve">Ципела плитка мушка </w:t>
            </w:r>
          </w:p>
          <w:p w:rsidR="00406E1F" w:rsidRPr="00004A2C" w:rsidRDefault="00406E1F" w:rsidP="00DA053A">
            <w:pPr>
              <w:keepNext/>
              <w:keepLines/>
              <w:tabs>
                <w:tab w:val="left" w:pos="1440"/>
              </w:tabs>
              <w:suppressAutoHyphens/>
              <w:autoSpaceDN w:val="0"/>
              <w:spacing w:after="0" w:line="240" w:lineRule="auto"/>
              <w:textAlignment w:val="baseline"/>
              <w:rPr>
                <w:rFonts w:ascii="Times New Roman" w:eastAsia="Times New Roman" w:hAnsi="Times New Roman" w:cs="Times New Roman"/>
                <w:color w:val="000000"/>
                <w:kern w:val="3"/>
                <w:sz w:val="24"/>
                <w:szCs w:val="24"/>
              </w:rPr>
            </w:pPr>
            <w:r>
              <w:rPr>
                <w:rFonts w:ascii="Times New Roman" w:eastAsia="Times New Roman" w:hAnsi="Times New Roman" w:cs="Times New Roman"/>
                <w:color w:val="000000"/>
                <w:kern w:val="3"/>
                <w:sz w:val="24"/>
                <w:szCs w:val="24"/>
                <w:lang w:val="sr-Cyrl-RS"/>
              </w:rPr>
              <w:t xml:space="preserve">летња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406E1F"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lang w:val="sr-Cyrl-RS"/>
              </w:rPr>
            </w:pPr>
            <w:r>
              <w:rPr>
                <w:rFonts w:ascii="Times New Roman" w:eastAsia="Times New Roman" w:hAnsi="Times New Roman" w:cs="Times New Roman"/>
                <w:color w:val="000000"/>
                <w:kern w:val="3"/>
                <w:lang w:val="sr-Cyrl-RS"/>
              </w:rPr>
              <w:t>Пар</w:t>
            </w:r>
          </w:p>
        </w:tc>
        <w:tc>
          <w:tcPr>
            <w:tcW w:w="905" w:type="dxa"/>
            <w:tcBorders>
              <w:top w:val="single" w:sz="4" w:space="0" w:color="00000A"/>
              <w:left w:val="single" w:sz="4" w:space="0" w:color="00000A"/>
              <w:right w:val="single" w:sz="4" w:space="0" w:color="00000A"/>
            </w:tcBorders>
            <w:shd w:val="clear" w:color="auto" w:fill="auto"/>
            <w:tcMar>
              <w:top w:w="0" w:type="dxa"/>
              <w:left w:w="108" w:type="dxa"/>
              <w:bottom w:w="0" w:type="dxa"/>
              <w:right w:w="108" w:type="dxa"/>
            </w:tcMar>
            <w:vAlign w:val="center"/>
          </w:tcPr>
          <w:p w:rsidR="00AB62B9" w:rsidRPr="003D7CBA" w:rsidRDefault="00406E1F" w:rsidP="00C13413">
            <w:pPr>
              <w:keepNext/>
              <w:keepLines/>
              <w:widowControl w:val="0"/>
              <w:suppressAutoHyphens/>
              <w:autoSpaceDN w:val="0"/>
              <w:jc w:val="center"/>
              <w:textAlignment w:val="baseline"/>
              <w:rPr>
                <w:rFonts w:ascii="Times New Roman" w:eastAsia="SimSun" w:hAnsi="Times New Roman" w:cs="Times New Roman"/>
                <w:kern w:val="3"/>
                <w:sz w:val="24"/>
                <w:szCs w:val="24"/>
                <w:lang w:val="sr-Cyrl-RS"/>
              </w:rPr>
            </w:pPr>
            <w:r w:rsidRPr="003D7CBA">
              <w:rPr>
                <w:rFonts w:ascii="Times New Roman" w:eastAsia="SimSun" w:hAnsi="Times New Roman" w:cs="Times New Roman"/>
                <w:kern w:val="3"/>
                <w:sz w:val="24"/>
                <w:szCs w:val="24"/>
                <w:lang w:val="sr-Cyrl-RS"/>
              </w:rPr>
              <w:t>1</w:t>
            </w:r>
            <w:r w:rsidR="00C13413" w:rsidRPr="003D7CBA">
              <w:rPr>
                <w:rFonts w:ascii="Times New Roman" w:eastAsia="SimSun" w:hAnsi="Times New Roman" w:cs="Times New Roman"/>
                <w:kern w:val="3"/>
                <w:sz w:val="24"/>
                <w:szCs w:val="24"/>
                <w:lang w:val="sr-Cyrl-RS"/>
              </w:rPr>
              <w:t>.</w:t>
            </w:r>
            <w:r w:rsidRPr="003D7CBA">
              <w:rPr>
                <w:rFonts w:ascii="Times New Roman" w:eastAsia="SimSun" w:hAnsi="Times New Roman" w:cs="Times New Roman"/>
                <w:kern w:val="3"/>
                <w:sz w:val="24"/>
                <w:szCs w:val="24"/>
                <w:lang w:val="sr-Cyrl-RS"/>
              </w:rPr>
              <w:t>650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AB62B9" w:rsidRPr="00004A2C" w:rsidRDefault="00AB62B9"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DA053A" w:rsidRPr="00004A2C" w:rsidTr="00406E1F">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widowControl w:val="0"/>
              <w:suppressAutoHyphens/>
              <w:autoSpaceDN w:val="0"/>
              <w:textAlignment w:val="baseline"/>
              <w:rPr>
                <w:rFonts w:ascii="Calibri" w:eastAsia="SimSun" w:hAnsi="Calibri" w:cs="Calibri"/>
                <w:kern w:val="3"/>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AB62B9" w:rsidP="00DA053A">
            <w:pPr>
              <w:keepNext/>
              <w:keepLines/>
              <w:tabs>
                <w:tab w:val="left" w:pos="1440"/>
              </w:tabs>
              <w:suppressAutoHyphens/>
              <w:autoSpaceDN w:val="0"/>
              <w:spacing w:after="0"/>
              <w:jc w:val="center"/>
              <w:textAlignment w:val="baseline"/>
              <w:rPr>
                <w:rFonts w:ascii="Times New Roman" w:eastAsia="Times New Roman" w:hAnsi="Times New Roman" w:cs="Times New Roman"/>
                <w:b/>
                <w:color w:val="000000"/>
                <w:kern w:val="3"/>
              </w:rPr>
            </w:pPr>
            <w:r>
              <w:rPr>
                <w:rFonts w:ascii="Times New Roman" w:eastAsia="Times New Roman" w:hAnsi="Times New Roman" w:cs="Times New Roman"/>
                <w:b/>
                <w:color w:val="000000"/>
                <w:kern w:val="3"/>
              </w:rPr>
              <w:t>5</w:t>
            </w:r>
            <w:r w:rsidR="00DA053A" w:rsidRPr="00004A2C">
              <w:rPr>
                <w:rFonts w:ascii="Times New Roman" w:eastAsia="Times New Roman" w:hAnsi="Times New Roman" w:cs="Times New Roman"/>
                <w:b/>
                <w:color w:val="000000"/>
                <w:kern w:val="3"/>
              </w:rPr>
              <w:t>.</w:t>
            </w:r>
          </w:p>
        </w:tc>
        <w:tc>
          <w:tcPr>
            <w:tcW w:w="26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406E1F" w:rsidRDefault="00406E1F" w:rsidP="00DA053A">
            <w:pPr>
              <w:keepNext/>
              <w:keepLines/>
              <w:tabs>
                <w:tab w:val="left" w:pos="1440"/>
              </w:tabs>
              <w:suppressAutoHyphens/>
              <w:autoSpaceDN w:val="0"/>
              <w:spacing w:after="0"/>
              <w:textAlignment w:val="baseline"/>
              <w:rPr>
                <w:rFonts w:ascii="Times New Roman" w:eastAsia="Times New Roman" w:hAnsi="Times New Roman" w:cs="Times New Roman"/>
                <w:color w:val="000000"/>
                <w:kern w:val="3"/>
                <w:sz w:val="24"/>
                <w:lang w:val="sr-Cyrl-RS"/>
              </w:rPr>
            </w:pPr>
            <w:r>
              <w:rPr>
                <w:rFonts w:ascii="Times New Roman" w:eastAsia="Times New Roman" w:hAnsi="Times New Roman" w:cs="Times New Roman"/>
                <w:color w:val="000000"/>
                <w:kern w:val="3"/>
                <w:sz w:val="24"/>
                <w:lang w:val="sr-Cyrl-RS"/>
              </w:rPr>
              <w:t xml:space="preserve">Чизме мушке и женске </w:t>
            </w:r>
          </w:p>
        </w:tc>
        <w:tc>
          <w:tcPr>
            <w:tcW w:w="197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406E1F" w:rsidP="00DA053A">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rPr>
            </w:pPr>
            <w:r>
              <w:rPr>
                <w:rFonts w:ascii="Times New Roman" w:eastAsia="Times New Roman" w:hAnsi="Times New Roman" w:cs="Times New Roman"/>
                <w:color w:val="000000"/>
                <w:kern w:val="3"/>
              </w:rPr>
              <w:t>Пар</w:t>
            </w:r>
          </w:p>
        </w:tc>
        <w:tc>
          <w:tcPr>
            <w:tcW w:w="9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3D7CBA" w:rsidRDefault="00406E1F" w:rsidP="00C13413">
            <w:pPr>
              <w:keepNext/>
              <w:keepLines/>
              <w:tabs>
                <w:tab w:val="left" w:pos="1440"/>
              </w:tabs>
              <w:suppressAutoHyphens/>
              <w:autoSpaceDN w:val="0"/>
              <w:spacing w:after="0"/>
              <w:jc w:val="center"/>
              <w:textAlignment w:val="baseline"/>
              <w:rPr>
                <w:rFonts w:ascii="Times New Roman" w:eastAsia="Times New Roman" w:hAnsi="Times New Roman" w:cs="Times New Roman"/>
                <w:color w:val="000000"/>
                <w:kern w:val="3"/>
                <w:sz w:val="24"/>
                <w:lang w:val="sr-Cyrl-RS"/>
              </w:rPr>
            </w:pPr>
            <w:r w:rsidRPr="003D7CBA">
              <w:rPr>
                <w:rFonts w:ascii="Times New Roman" w:eastAsia="Times New Roman" w:hAnsi="Times New Roman" w:cs="Times New Roman"/>
                <w:color w:val="000000"/>
                <w:kern w:val="3"/>
                <w:sz w:val="24"/>
                <w:lang w:val="sr-Cyrl-RS"/>
              </w:rPr>
              <w:t>2</w:t>
            </w:r>
            <w:r w:rsidR="00C13413" w:rsidRPr="003D7CBA">
              <w:rPr>
                <w:rFonts w:ascii="Times New Roman" w:eastAsia="Times New Roman" w:hAnsi="Times New Roman" w:cs="Times New Roman"/>
                <w:color w:val="000000"/>
                <w:kern w:val="3"/>
                <w:sz w:val="24"/>
                <w:lang w:val="sr-Cyrl-RS"/>
              </w:rPr>
              <w:t>.</w:t>
            </w:r>
            <w:r w:rsidR="00411B8C">
              <w:rPr>
                <w:rFonts w:ascii="Times New Roman" w:eastAsia="Times New Roman" w:hAnsi="Times New Roman" w:cs="Times New Roman"/>
                <w:color w:val="000000"/>
                <w:kern w:val="3"/>
                <w:sz w:val="24"/>
              </w:rPr>
              <w:t>6</w:t>
            </w:r>
            <w:r w:rsidRPr="003D7CBA">
              <w:rPr>
                <w:rFonts w:ascii="Times New Roman" w:eastAsia="Times New Roman" w:hAnsi="Times New Roman" w:cs="Times New Roman"/>
                <w:color w:val="000000"/>
                <w:kern w:val="3"/>
                <w:sz w:val="24"/>
                <w:lang w:val="sr-Cyrl-RS"/>
              </w:rPr>
              <w:t>00</w:t>
            </w:r>
          </w:p>
        </w:tc>
        <w:tc>
          <w:tcPr>
            <w:tcW w:w="22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44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6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c>
          <w:tcPr>
            <w:tcW w:w="157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DA053A" w:rsidRPr="00004A2C" w:rsidRDefault="00DA053A" w:rsidP="00DA053A">
            <w:pPr>
              <w:tabs>
                <w:tab w:val="left" w:pos="1440"/>
              </w:tabs>
              <w:suppressAutoHyphens/>
              <w:autoSpaceDN w:val="0"/>
              <w:spacing w:after="0"/>
              <w:jc w:val="center"/>
              <w:textAlignment w:val="baseline"/>
              <w:rPr>
                <w:rFonts w:ascii="Times New Roman" w:eastAsia="Times New Roman" w:hAnsi="Times New Roman" w:cs="Times New Roman"/>
                <w:color w:val="000000"/>
                <w:kern w:val="3"/>
                <w:sz w:val="24"/>
                <w:szCs w:val="24"/>
              </w:rPr>
            </w:pPr>
          </w:p>
        </w:tc>
      </w:tr>
      <w:tr w:rsidR="00004A2C" w:rsidRPr="00004A2C" w:rsidTr="00415AA0">
        <w:trPr>
          <w:cantSplit/>
          <w:trHeight w:val="440"/>
        </w:trPr>
        <w:tc>
          <w:tcPr>
            <w:tcW w:w="783" w:type="dxa"/>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8"/>
                <w:szCs w:val="28"/>
              </w:rPr>
            </w:pPr>
            <w:r w:rsidRPr="00004A2C">
              <w:rPr>
                <w:rFonts w:ascii="Times New Roman" w:eastAsia="Times New Roman" w:hAnsi="Times New Roman" w:cs="Times New Roman"/>
                <w:b/>
                <w:color w:val="000000"/>
                <w:kern w:val="3"/>
                <w:sz w:val="28"/>
                <w:szCs w:val="28"/>
              </w:rPr>
              <w:t>2.</w:t>
            </w:r>
          </w:p>
        </w:tc>
        <w:tc>
          <w:tcPr>
            <w:tcW w:w="9385" w:type="dxa"/>
            <w:gridSpan w:val="6"/>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Укупна понуђена цена свих добара без ПДВ je:</w:t>
            </w:r>
          </w:p>
        </w:tc>
        <w:tc>
          <w:tcPr>
            <w:tcW w:w="397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jc w:val="right"/>
              <w:textAlignment w:val="baseline"/>
              <w:rPr>
                <w:rFonts w:ascii="Times New Roman" w:eastAsia="Times New Roman" w:hAnsi="Times New Roman" w:cs="Times New Roman"/>
                <w:bCs/>
                <w:color w:val="000000"/>
                <w:kern w:val="3"/>
                <w:sz w:val="24"/>
                <w:szCs w:val="24"/>
              </w:rPr>
            </w:pPr>
            <w:r w:rsidRPr="00004A2C">
              <w:rPr>
                <w:rFonts w:ascii="Times New Roman" w:eastAsia="Times New Roman" w:hAnsi="Times New Roman" w:cs="Times New Roman"/>
                <w:bCs/>
                <w:color w:val="000000"/>
                <w:kern w:val="3"/>
                <w:sz w:val="24"/>
                <w:szCs w:val="24"/>
              </w:rPr>
              <w:t>динара</w:t>
            </w:r>
          </w:p>
        </w:tc>
      </w:tr>
      <w:tr w:rsidR="00004A2C" w:rsidRPr="00004A2C" w:rsidTr="00415AA0">
        <w:trPr>
          <w:cantSplit/>
          <w:trHeight w:val="319"/>
        </w:trPr>
        <w:tc>
          <w:tcPr>
            <w:tcW w:w="783" w:type="dxa"/>
            <w:vMerge/>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widowControl w:val="0"/>
              <w:suppressAutoHyphens/>
              <w:autoSpaceDN w:val="0"/>
              <w:textAlignment w:val="baseline"/>
              <w:rPr>
                <w:rFonts w:ascii="Calibri" w:eastAsia="SimSun" w:hAnsi="Calibri" w:cs="Calibri"/>
                <w:kern w:val="3"/>
              </w:rPr>
            </w:pPr>
          </w:p>
        </w:tc>
        <w:tc>
          <w:tcPr>
            <w:tcW w:w="9385" w:type="dxa"/>
            <w:gridSpan w:val="6"/>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Укупна понуђена цена свих добара са ПДВ je:</w:t>
            </w:r>
          </w:p>
        </w:tc>
        <w:tc>
          <w:tcPr>
            <w:tcW w:w="397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bottom"/>
          </w:tcPr>
          <w:p w:rsidR="00004A2C" w:rsidRPr="00004A2C" w:rsidRDefault="00004A2C" w:rsidP="00004A2C">
            <w:pPr>
              <w:tabs>
                <w:tab w:val="left" w:pos="1440"/>
              </w:tabs>
              <w:suppressAutoHyphens/>
              <w:autoSpaceDN w:val="0"/>
              <w:spacing w:after="0"/>
              <w:jc w:val="right"/>
              <w:textAlignment w:val="baseline"/>
              <w:rPr>
                <w:rFonts w:ascii="Times New Roman" w:eastAsia="Times New Roman" w:hAnsi="Times New Roman" w:cs="Times New Roman"/>
                <w:bCs/>
                <w:color w:val="000000"/>
                <w:kern w:val="3"/>
                <w:sz w:val="24"/>
                <w:szCs w:val="24"/>
              </w:rPr>
            </w:pPr>
            <w:r w:rsidRPr="00004A2C">
              <w:rPr>
                <w:rFonts w:ascii="Times New Roman" w:eastAsia="Times New Roman" w:hAnsi="Times New Roman" w:cs="Times New Roman"/>
                <w:bCs/>
                <w:color w:val="000000"/>
                <w:kern w:val="3"/>
                <w:sz w:val="24"/>
                <w:szCs w:val="24"/>
              </w:rPr>
              <w:t>динара</w:t>
            </w:r>
          </w:p>
        </w:tc>
      </w:tr>
    </w:tbl>
    <w:p w:rsidR="008D4279" w:rsidRDefault="008D4279"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bCs/>
          <w:iCs/>
          <w:color w:val="000000"/>
          <w:kern w:val="3"/>
          <w:u w:val="single"/>
        </w:rPr>
      </w:pPr>
    </w:p>
    <w:p w:rsidR="008D4279" w:rsidRDefault="008D4279"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bCs/>
          <w:iCs/>
          <w:color w:val="000000"/>
          <w:kern w:val="3"/>
          <w:u w:val="single"/>
        </w:rPr>
      </w:pPr>
    </w:p>
    <w:p w:rsidR="00D223F5" w:rsidRDefault="00D223F5" w:rsidP="007809BC">
      <w:pPr>
        <w:tabs>
          <w:tab w:val="left" w:pos="1440"/>
        </w:tabs>
        <w:suppressAutoHyphens/>
        <w:autoSpaceDN w:val="0"/>
        <w:spacing w:after="0" w:line="240" w:lineRule="auto"/>
        <w:jc w:val="both"/>
        <w:textAlignment w:val="baseline"/>
        <w:rPr>
          <w:rFonts w:ascii="Times New Roman" w:eastAsia="Times New Roman" w:hAnsi="Times New Roman" w:cs="Times New Roman"/>
          <w:b/>
          <w:bCs/>
          <w:iCs/>
          <w:color w:val="000000"/>
          <w:kern w:val="3"/>
          <w:sz w:val="24"/>
          <w:szCs w:val="24"/>
          <w:u w:val="single"/>
        </w:rPr>
      </w:pPr>
    </w:p>
    <w:p w:rsidR="00004A2C" w:rsidRDefault="00004A2C" w:rsidP="00004A2C">
      <w:pPr>
        <w:tabs>
          <w:tab w:val="left" w:pos="1440"/>
        </w:tabs>
        <w:suppressAutoHyphens/>
        <w:autoSpaceDN w:val="0"/>
        <w:spacing w:after="0" w:line="240" w:lineRule="auto"/>
        <w:ind w:left="360"/>
        <w:jc w:val="both"/>
        <w:textAlignment w:val="baseline"/>
        <w:rPr>
          <w:rFonts w:ascii="Times New Roman" w:eastAsia="Times New Roman" w:hAnsi="Times New Roman" w:cs="Times New Roman"/>
          <w:b/>
          <w:bCs/>
          <w:iCs/>
          <w:color w:val="000000"/>
          <w:kern w:val="3"/>
          <w:sz w:val="24"/>
          <w:szCs w:val="24"/>
          <w:u w:val="single"/>
        </w:rPr>
      </w:pPr>
      <w:r w:rsidRPr="00680AA7">
        <w:rPr>
          <w:rFonts w:ascii="Times New Roman" w:eastAsia="Times New Roman" w:hAnsi="Times New Roman" w:cs="Times New Roman"/>
          <w:b/>
          <w:bCs/>
          <w:iCs/>
          <w:color w:val="000000"/>
          <w:kern w:val="3"/>
          <w:sz w:val="24"/>
          <w:szCs w:val="24"/>
          <w:u w:val="single"/>
        </w:rPr>
        <w:t>Упутство за попуњавање обрасца структуре цене:</w:t>
      </w:r>
    </w:p>
    <w:p w:rsidR="00680AA7" w:rsidRPr="00680AA7" w:rsidRDefault="00680AA7" w:rsidP="00004A2C">
      <w:pPr>
        <w:tabs>
          <w:tab w:val="left" w:pos="1440"/>
        </w:tabs>
        <w:suppressAutoHyphens/>
        <w:autoSpaceDN w:val="0"/>
        <w:spacing w:after="0" w:line="240" w:lineRule="auto"/>
        <w:ind w:left="360"/>
        <w:jc w:val="both"/>
        <w:textAlignment w:val="baseline"/>
        <w:rPr>
          <w:rFonts w:ascii="Times New Roman" w:eastAsia="Times New Roman" w:hAnsi="Times New Roman" w:cs="Times New Roman"/>
          <w:b/>
          <w:bCs/>
          <w:iCs/>
          <w:color w:val="000000"/>
          <w:kern w:val="3"/>
          <w:sz w:val="24"/>
          <w:szCs w:val="24"/>
          <w:u w:val="single"/>
        </w:rPr>
      </w:pPr>
    </w:p>
    <w:p w:rsidR="00680AA7" w:rsidRPr="00680AA7" w:rsidRDefault="00680AA7" w:rsidP="00004A2C">
      <w:pPr>
        <w:tabs>
          <w:tab w:val="left" w:pos="1440"/>
        </w:tabs>
        <w:suppressAutoHyphens/>
        <w:autoSpaceDN w:val="0"/>
        <w:spacing w:after="0" w:line="240" w:lineRule="auto"/>
        <w:ind w:left="360"/>
        <w:jc w:val="both"/>
        <w:textAlignment w:val="baseline"/>
        <w:rPr>
          <w:rFonts w:ascii="Times New Roman" w:eastAsia="Times New Roman" w:hAnsi="Times New Roman" w:cs="Times New Roman"/>
          <w:b/>
          <w:bCs/>
          <w:iCs/>
          <w:color w:val="000000"/>
          <w:kern w:val="3"/>
          <w:sz w:val="24"/>
          <w:szCs w:val="24"/>
          <w:u w:val="single"/>
        </w:rPr>
      </w:pPr>
    </w:p>
    <w:p w:rsidR="00004A2C" w:rsidRDefault="00004A2C" w:rsidP="00004A2C">
      <w:pPr>
        <w:tabs>
          <w:tab w:val="left" w:pos="90"/>
        </w:tabs>
        <w:suppressAutoHyphens/>
        <w:autoSpaceDN w:val="0"/>
        <w:spacing w:line="100" w:lineRule="atLeast"/>
        <w:jc w:val="both"/>
        <w:textAlignment w:val="baseline"/>
        <w:rPr>
          <w:rFonts w:ascii="Times New Roman" w:eastAsia="Times New Roman" w:hAnsi="Times New Roman" w:cs="Times New Roman"/>
          <w:bCs/>
          <w:iCs/>
          <w:color w:val="00000A"/>
          <w:kern w:val="3"/>
          <w:sz w:val="24"/>
          <w:szCs w:val="24"/>
        </w:rPr>
      </w:pPr>
      <w:r w:rsidRPr="00680AA7">
        <w:rPr>
          <w:rFonts w:ascii="Times New Roman" w:eastAsia="Times New Roman" w:hAnsi="Times New Roman" w:cs="Times New Roman"/>
          <w:bCs/>
          <w:iCs/>
          <w:color w:val="00000A"/>
          <w:kern w:val="3"/>
          <w:sz w:val="24"/>
          <w:szCs w:val="24"/>
        </w:rPr>
        <w:t>Понуђач треба да попуни образац структуре цене на следећи начин:</w:t>
      </w:r>
    </w:p>
    <w:p w:rsidR="00680AA7" w:rsidRPr="00680AA7" w:rsidRDefault="00680AA7" w:rsidP="00004A2C">
      <w:pPr>
        <w:tabs>
          <w:tab w:val="left" w:pos="9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p>
    <w:p w:rsidR="00004A2C" w:rsidRPr="00680AA7" w:rsidRDefault="00004A2C" w:rsidP="000579A1">
      <w:pPr>
        <w:widowControl w:val="0"/>
        <w:numPr>
          <w:ilvl w:val="0"/>
          <w:numId w:val="34"/>
        </w:numPr>
        <w:tabs>
          <w:tab w:val="left" w:pos="81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Cs/>
          <w:iCs/>
          <w:color w:val="00000A"/>
          <w:kern w:val="3"/>
          <w:sz w:val="24"/>
          <w:szCs w:val="24"/>
        </w:rPr>
        <w:lastRenderedPageBreak/>
        <w:t>у колони 6. „</w:t>
      </w:r>
      <w:r w:rsidRPr="00680AA7">
        <w:rPr>
          <w:rFonts w:ascii="Times New Roman" w:eastAsia="Times New Roman" w:hAnsi="Times New Roman" w:cs="Times New Roman"/>
          <w:color w:val="00000A"/>
          <w:kern w:val="3"/>
          <w:sz w:val="24"/>
          <w:szCs w:val="24"/>
        </w:rPr>
        <w:t>Цена по јединици мере у динарима без ПДВ</w:t>
      </w:r>
      <w:r w:rsidRPr="00680AA7">
        <w:rPr>
          <w:rFonts w:ascii="Times New Roman" w:eastAsia="Times New Roman" w:hAnsi="Times New Roman" w:cs="Times New Roman"/>
          <w:bCs/>
          <w:iCs/>
          <w:color w:val="00000A"/>
          <w:kern w:val="3"/>
          <w:sz w:val="24"/>
          <w:szCs w:val="24"/>
        </w:rPr>
        <w:t>” уписати колико износи јединична цена без ПДВ за свако тражено добро;</w:t>
      </w:r>
    </w:p>
    <w:p w:rsidR="00004A2C" w:rsidRPr="00680AA7" w:rsidRDefault="00004A2C" w:rsidP="00004A2C">
      <w:pPr>
        <w:widowControl w:val="0"/>
        <w:numPr>
          <w:ilvl w:val="0"/>
          <w:numId w:val="5"/>
        </w:numPr>
        <w:tabs>
          <w:tab w:val="left" w:pos="81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Cs/>
          <w:iCs/>
          <w:color w:val="00000A"/>
          <w:kern w:val="3"/>
          <w:sz w:val="24"/>
          <w:szCs w:val="24"/>
        </w:rPr>
        <w:t>у колони 7.  „</w:t>
      </w:r>
      <w:r w:rsidRPr="00680AA7">
        <w:rPr>
          <w:rFonts w:ascii="Times New Roman" w:eastAsia="Times New Roman" w:hAnsi="Times New Roman" w:cs="Times New Roman"/>
          <w:color w:val="00000A"/>
          <w:kern w:val="3"/>
          <w:sz w:val="24"/>
          <w:szCs w:val="24"/>
        </w:rPr>
        <w:t>Цена по јединици мере у динарима са ПДВ</w:t>
      </w:r>
      <w:r w:rsidRPr="00680AA7">
        <w:rPr>
          <w:rFonts w:ascii="Times New Roman" w:eastAsia="Times New Roman" w:hAnsi="Times New Roman" w:cs="Times New Roman"/>
          <w:bCs/>
          <w:iCs/>
          <w:color w:val="00000A"/>
          <w:kern w:val="3"/>
          <w:sz w:val="24"/>
          <w:szCs w:val="24"/>
        </w:rPr>
        <w:t>” уписати колико износи јединична цена са ПДВ за свако тражено добро;</w:t>
      </w:r>
    </w:p>
    <w:p w:rsidR="00004A2C" w:rsidRPr="00680AA7" w:rsidRDefault="00004A2C" w:rsidP="00004A2C">
      <w:pPr>
        <w:widowControl w:val="0"/>
        <w:numPr>
          <w:ilvl w:val="0"/>
          <w:numId w:val="5"/>
        </w:numPr>
        <w:tabs>
          <w:tab w:val="left" w:pos="81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Cs/>
          <w:iCs/>
          <w:color w:val="00000A"/>
          <w:kern w:val="3"/>
          <w:sz w:val="24"/>
          <w:szCs w:val="24"/>
        </w:rPr>
        <w:t>у колони 8. „</w:t>
      </w:r>
      <w:r w:rsidRPr="00680AA7">
        <w:rPr>
          <w:rFonts w:ascii="Times New Roman" w:eastAsia="Times New Roman" w:hAnsi="Times New Roman" w:cs="Times New Roman"/>
          <w:color w:val="00000A"/>
          <w:kern w:val="3"/>
          <w:sz w:val="24"/>
          <w:szCs w:val="24"/>
        </w:rPr>
        <w:t xml:space="preserve">Укупан износ у динарима без ПДВ (5х6)” </w:t>
      </w:r>
      <w:r w:rsidRPr="00680AA7">
        <w:rPr>
          <w:rFonts w:ascii="Times New Roman" w:eastAsia="Times New Roman" w:hAnsi="Times New Roman" w:cs="Times New Roman"/>
          <w:bCs/>
          <w:iCs/>
          <w:color w:val="00000A"/>
          <w:kern w:val="3"/>
          <w:sz w:val="24"/>
          <w:szCs w:val="24"/>
        </w:rPr>
        <w:t>уписати укупну понуђену цену добара без ПДВ која је производ колона 5. и 6;</w:t>
      </w:r>
    </w:p>
    <w:p w:rsidR="00680AA7" w:rsidRPr="00680AA7" w:rsidRDefault="00680AA7" w:rsidP="00680AA7">
      <w:pPr>
        <w:widowControl w:val="0"/>
        <w:tabs>
          <w:tab w:val="left" w:pos="810"/>
        </w:tabs>
        <w:suppressAutoHyphens/>
        <w:autoSpaceDN w:val="0"/>
        <w:spacing w:line="100" w:lineRule="atLeast"/>
        <w:ind w:left="720"/>
        <w:jc w:val="both"/>
        <w:textAlignment w:val="baseline"/>
        <w:rPr>
          <w:rFonts w:ascii="Times New Roman" w:eastAsia="Times New Roman" w:hAnsi="Times New Roman" w:cs="Times New Roman"/>
          <w:color w:val="000000"/>
          <w:kern w:val="3"/>
          <w:sz w:val="24"/>
          <w:szCs w:val="24"/>
        </w:rPr>
      </w:pPr>
    </w:p>
    <w:p w:rsidR="00004A2C" w:rsidRPr="00680AA7" w:rsidRDefault="008D4279" w:rsidP="008D4279">
      <w:pPr>
        <w:widowControl w:val="0"/>
        <w:numPr>
          <w:ilvl w:val="0"/>
          <w:numId w:val="5"/>
        </w:numPr>
        <w:tabs>
          <w:tab w:val="left" w:pos="810"/>
        </w:tabs>
        <w:suppressAutoHyphens/>
        <w:autoSpaceDN w:val="0"/>
        <w:spacing w:line="100" w:lineRule="atLeast"/>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Cs/>
          <w:iCs/>
          <w:color w:val="00000A"/>
          <w:kern w:val="3"/>
          <w:sz w:val="24"/>
          <w:szCs w:val="24"/>
        </w:rPr>
        <w:t>у колони 9</w:t>
      </w:r>
      <w:r w:rsidR="00004A2C" w:rsidRPr="00680AA7">
        <w:rPr>
          <w:rFonts w:ascii="Times New Roman" w:eastAsia="Times New Roman" w:hAnsi="Times New Roman" w:cs="Times New Roman"/>
          <w:bCs/>
          <w:iCs/>
          <w:color w:val="00000A"/>
          <w:kern w:val="3"/>
          <w:sz w:val="24"/>
          <w:szCs w:val="24"/>
        </w:rPr>
        <w:t>. „</w:t>
      </w:r>
      <w:r w:rsidR="00004A2C" w:rsidRPr="00680AA7">
        <w:rPr>
          <w:rFonts w:ascii="Times New Roman" w:eastAsia="Times New Roman" w:hAnsi="Times New Roman" w:cs="Times New Roman"/>
          <w:color w:val="00000A"/>
          <w:kern w:val="3"/>
          <w:sz w:val="24"/>
          <w:szCs w:val="24"/>
        </w:rPr>
        <w:t>Укупан износ у динарима са ПДВ (5х7)”</w:t>
      </w:r>
      <w:r w:rsidR="00004A2C" w:rsidRPr="00680AA7">
        <w:rPr>
          <w:rFonts w:ascii="Times New Roman" w:eastAsia="Times New Roman" w:hAnsi="Times New Roman" w:cs="Times New Roman"/>
          <w:b/>
          <w:color w:val="00000A"/>
          <w:kern w:val="3"/>
          <w:sz w:val="24"/>
          <w:szCs w:val="24"/>
        </w:rPr>
        <w:t xml:space="preserve"> </w:t>
      </w:r>
      <w:r w:rsidR="00004A2C" w:rsidRPr="00680AA7">
        <w:rPr>
          <w:rFonts w:ascii="Times New Roman" w:eastAsia="Times New Roman" w:hAnsi="Times New Roman" w:cs="Times New Roman"/>
          <w:bCs/>
          <w:iCs/>
          <w:color w:val="00000A"/>
          <w:kern w:val="3"/>
          <w:sz w:val="24"/>
          <w:szCs w:val="24"/>
        </w:rPr>
        <w:t>уписати укупну понуђену цену добара са ПДВ која је производ колона 5. и 7.</w:t>
      </w:r>
    </w:p>
    <w:p w:rsid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680AA7">
        <w:rPr>
          <w:rFonts w:ascii="Times New Roman" w:eastAsia="Times New Roman" w:hAnsi="Times New Roman" w:cs="Times New Roman"/>
          <w:b/>
          <w:color w:val="000000"/>
          <w:kern w:val="3"/>
          <w:sz w:val="24"/>
          <w:szCs w:val="24"/>
        </w:rPr>
        <w:t>НАПОМЕНА:</w:t>
      </w:r>
      <w:r w:rsidRPr="00680AA7">
        <w:rPr>
          <w:rFonts w:ascii="Times New Roman" w:eastAsia="Times New Roman" w:hAnsi="Times New Roman" w:cs="Times New Roman"/>
          <w:color w:val="000000"/>
          <w:kern w:val="3"/>
          <w:sz w:val="24"/>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w:t>
      </w:r>
    </w:p>
    <w:p w:rsidR="007809BC" w:rsidRDefault="007809B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7809BC" w:rsidRPr="00680AA7" w:rsidRDefault="007809B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004A2C" w:rsidRPr="00680AA7" w:rsidTr="00004A2C">
        <w:trPr>
          <w:trHeight w:val="437"/>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8D4279">
            <w:pPr>
              <w:tabs>
                <w:tab w:val="left" w:pos="1440"/>
              </w:tabs>
              <w:suppressAutoHyphens/>
              <w:autoSpaceDN w:val="0"/>
              <w:spacing w:after="0"/>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Потпис овлашћеног лица</w:t>
            </w:r>
          </w:p>
        </w:tc>
      </w:tr>
      <w:tr w:rsidR="00004A2C" w:rsidRPr="00680AA7" w:rsidTr="00680AA7">
        <w:trPr>
          <w:jc w:val="center"/>
        </w:trPr>
        <w:tc>
          <w:tcPr>
            <w:tcW w:w="2627"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4"/>
                <w:szCs w:val="24"/>
              </w:rPr>
            </w:pPr>
          </w:p>
        </w:tc>
        <w:tc>
          <w:tcPr>
            <w:tcW w:w="2520"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rPr>
            </w:pPr>
            <w:r w:rsidRPr="00680AA7">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680AA7" w:rsidRDefault="00004A2C" w:rsidP="00004A2C">
            <w:pPr>
              <w:pBdr>
                <w:bottom w:val="single" w:sz="12" w:space="1" w:color="auto"/>
              </w:pBd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p w:rsidR="00680AA7" w:rsidRPr="00680AA7" w:rsidRDefault="00680AA7"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4"/>
                <w:szCs w:val="24"/>
                <w:lang w:val="sr-Cyrl-RS"/>
              </w:rPr>
            </w:pPr>
          </w:p>
        </w:tc>
      </w:tr>
      <w:tr w:rsidR="00004A2C" w:rsidRPr="008D4279" w:rsidTr="00680AA7">
        <w:trPr>
          <w:trHeight w:val="624"/>
          <w:jc w:val="center"/>
        </w:trPr>
        <w:tc>
          <w:tcPr>
            <w:tcW w:w="2627"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both"/>
              <w:textAlignment w:val="baseline"/>
              <w:rPr>
                <w:rFonts w:ascii="Times New Roman" w:eastAsia="Times New Roman" w:hAnsi="Times New Roman" w:cs="Times New Roman"/>
                <w:b/>
                <w:color w:val="000000"/>
                <w:kern w:val="3"/>
                <w:sz w:val="20"/>
                <w:szCs w:val="20"/>
              </w:rPr>
            </w:pPr>
          </w:p>
        </w:tc>
        <w:tc>
          <w:tcPr>
            <w:tcW w:w="2520" w:type="dxa"/>
            <w:shd w:val="clear" w:color="auto" w:fill="auto"/>
            <w:tcMar>
              <w:top w:w="0" w:type="dxa"/>
              <w:left w:w="108" w:type="dxa"/>
              <w:bottom w:w="0" w:type="dxa"/>
              <w:right w:w="108" w:type="dxa"/>
            </w:tcMar>
          </w:tcPr>
          <w:p w:rsidR="00004A2C" w:rsidRPr="008D4279"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color w:val="000000"/>
                <w:kern w:val="3"/>
                <w:sz w:val="20"/>
                <w:szCs w:val="20"/>
              </w:rPr>
            </w:pPr>
          </w:p>
        </w:tc>
        <w:tc>
          <w:tcPr>
            <w:tcW w:w="3319" w:type="dxa"/>
            <w:shd w:val="clear" w:color="auto" w:fill="auto"/>
            <w:tcMar>
              <w:top w:w="0" w:type="dxa"/>
              <w:left w:w="108" w:type="dxa"/>
              <w:bottom w:w="0" w:type="dxa"/>
              <w:right w:w="108" w:type="dxa"/>
            </w:tcMar>
          </w:tcPr>
          <w:p w:rsidR="00004A2C" w:rsidRPr="00680AA7" w:rsidRDefault="00004A2C" w:rsidP="00004A2C">
            <w:pPr>
              <w:tabs>
                <w:tab w:val="left" w:pos="1440"/>
              </w:tabs>
              <w:suppressAutoHyphens/>
              <w:autoSpaceDN w:val="0"/>
              <w:spacing w:after="0"/>
              <w:jc w:val="center"/>
              <w:textAlignment w:val="baseline"/>
              <w:rPr>
                <w:rFonts w:ascii="Times New Roman" w:eastAsia="Times New Roman" w:hAnsi="Times New Roman" w:cs="Times New Roman"/>
                <w:b/>
                <w:bCs/>
                <w:color w:val="000000"/>
                <w:kern w:val="3"/>
                <w:sz w:val="20"/>
                <w:szCs w:val="20"/>
              </w:rPr>
            </w:pPr>
          </w:p>
        </w:tc>
      </w:tr>
    </w:tbl>
    <w:p w:rsidR="00004A2C" w:rsidRPr="008D4279" w:rsidRDefault="00004A2C" w:rsidP="008D4279">
      <w:pPr>
        <w:tabs>
          <w:tab w:val="left" w:pos="11055"/>
        </w:tabs>
        <w:rPr>
          <w:rFonts w:ascii="Calibri" w:eastAsia="SimSun" w:hAnsi="Calibri" w:cs="Calibri"/>
        </w:rPr>
        <w:sectPr w:rsidR="00004A2C" w:rsidRPr="008D4279" w:rsidSect="001767CC">
          <w:headerReference w:type="default" r:id="rId16"/>
          <w:footerReference w:type="default" r:id="rId17"/>
          <w:pgSz w:w="16838" w:h="11906" w:orient="landscape"/>
          <w:pgMar w:top="1711" w:right="1144" w:bottom="1711" w:left="1144" w:header="690" w:footer="690" w:gutter="0"/>
          <w:pgBorders w:offsetFrom="page">
            <w:top w:val="single" w:sz="4" w:space="24" w:color="auto"/>
            <w:left w:val="single" w:sz="4" w:space="24" w:color="auto"/>
            <w:bottom w:val="single" w:sz="4" w:space="24" w:color="auto"/>
            <w:right w:val="single" w:sz="4" w:space="24" w:color="auto"/>
          </w:pgBorders>
          <w:cols w:space="720"/>
        </w:sect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IX</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И З Ј А В А</w:t>
      </w: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 НЕЗАВИСНОЈ ПОНУДИ</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__________________________________________________________</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 xml:space="preserve">                                                 (пословно име или скраћени назив)</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r w:rsidR="00004A2C" w:rsidRPr="00004A2C" w:rsidTr="00004A2C">
        <w:trPr>
          <w:trHeight w:val="786"/>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pageBreakBefore/>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Х</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ОБРАЗАЦ</w:t>
      </w:r>
    </w:p>
    <w:p w:rsidR="00004A2C" w:rsidRPr="00004A2C" w:rsidRDefault="00004A2C" w:rsidP="00004A2C">
      <w:pPr>
        <w:tabs>
          <w:tab w:val="left" w:pos="1440"/>
        </w:tabs>
        <w:suppressAutoHyphens/>
        <w:autoSpaceDN w:val="0"/>
        <w:spacing w:after="0" w:line="36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ТРОШКОВА ПРИПРЕМЕ ПОНУДЕ</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Понуђач може у оквиру понуде да достави укупан износ и структуру трошкова припремања понуде.</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Трошкове припреме и подношења понуде сноси искључиво понуђач и не може тражити од наручиоца накнаду трошкова.</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color w:val="000000"/>
          <w:kern w:val="3"/>
          <w:sz w:val="24"/>
          <w:szCs w:val="24"/>
        </w:rPr>
        <w:tab/>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780"/>
          <w:jc w:val="center"/>
        </w:trPr>
        <w:tc>
          <w:tcPr>
            <w:tcW w:w="8041" w:type="dxa"/>
            <w:tcBorders>
              <w:top w:val="single" w:sz="4" w:space="0" w:color="00000A"/>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004A2C" w:rsidRPr="00004A2C" w:rsidTr="00004A2C">
        <w:trPr>
          <w:trHeight w:val="780"/>
          <w:jc w:val="center"/>
        </w:trPr>
        <w:tc>
          <w:tcPr>
            <w:tcW w:w="477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vAlign w:val="center"/>
          </w:tcPr>
          <w:p w:rsidR="00004A2C" w:rsidRPr="00004A2C" w:rsidRDefault="00004A2C" w:rsidP="00004A2C">
            <w:pPr>
              <w:tabs>
                <w:tab w:val="left" w:pos="1440"/>
              </w:tabs>
              <w:suppressAutoHyphens/>
              <w:autoSpaceDN w:val="0"/>
              <w:spacing w:after="0" w:line="240" w:lineRule="auto"/>
              <w:jc w:val="right"/>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b/>
          <w:color w:val="000000"/>
          <w:kern w:val="3"/>
          <w:sz w:val="24"/>
          <w:szCs w:val="24"/>
        </w:rPr>
      </w:pPr>
    </w:p>
    <w:p w:rsidR="00004A2C" w:rsidRPr="00004A2C" w:rsidRDefault="00004A2C" w:rsidP="00004A2C">
      <w:pPr>
        <w:tabs>
          <w:tab w:val="left" w:pos="144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000000"/>
          <w:kern w:val="3"/>
          <w:sz w:val="24"/>
          <w:szCs w:val="24"/>
        </w:rPr>
        <w:t xml:space="preserve">Напомена: </w:t>
      </w:r>
      <w:r w:rsidRPr="00004A2C">
        <w:rPr>
          <w:rFonts w:ascii="Times New Roman" w:eastAsia="Times New Roman" w:hAnsi="Times New Roman" w:cs="Times New Roman"/>
          <w:b/>
          <w:color w:val="000000"/>
          <w:kern w:val="3"/>
          <w:sz w:val="24"/>
          <w:szCs w:val="24"/>
        </w:rPr>
        <w:tab/>
      </w:r>
      <w:r w:rsidRPr="00004A2C">
        <w:rPr>
          <w:rFonts w:ascii="Times New Roman" w:eastAsia="Times New Roman" w:hAnsi="Times New Roman" w:cs="Times New Roman"/>
          <w:color w:val="000000"/>
          <w:kern w:val="3"/>
          <w:sz w:val="24"/>
          <w:szCs w:val="24"/>
        </w:rPr>
        <w:t>У случају потребе табелу копирати</w:t>
      </w:r>
    </w:p>
    <w:p w:rsidR="00004A2C" w:rsidRPr="00004A2C" w:rsidRDefault="00004A2C" w:rsidP="00004A2C">
      <w:pPr>
        <w:tabs>
          <w:tab w:val="left" w:pos="1440"/>
        </w:tabs>
        <w:suppressAutoHyphens/>
        <w:autoSpaceDN w:val="0"/>
        <w:spacing w:after="0" w:line="360" w:lineRule="auto"/>
        <w:jc w:val="both"/>
        <w:textAlignment w:val="baseline"/>
        <w:rPr>
          <w:rFonts w:ascii="Times New Roman" w:eastAsia="Times New Roman" w:hAnsi="Times New Roman" w:cs="Times New Roman"/>
          <w:color w:val="000000"/>
          <w:kern w:val="3"/>
          <w:sz w:val="24"/>
          <w:szCs w:val="24"/>
        </w:rPr>
      </w:pPr>
      <w:r w:rsidRPr="00004A2C">
        <w:rPr>
          <w:rFonts w:ascii="Times New Roman" w:eastAsia="Times New Roman" w:hAnsi="Times New Roman" w:cs="Times New Roman"/>
          <w:b/>
          <w:color w:val="FF0000"/>
          <w:kern w:val="3"/>
        </w:rPr>
        <w:t xml:space="preserve">                          </w:t>
      </w:r>
      <w:r w:rsidRPr="00004A2C">
        <w:rPr>
          <w:rFonts w:ascii="Times New Roman" w:eastAsia="Times New Roman" w:hAnsi="Times New Roman" w:cs="Times New Roman"/>
          <w:b/>
          <w:color w:val="000000"/>
          <w:kern w:val="3"/>
        </w:rPr>
        <w:t>Понуђач није у обавези да попуни овај образац</w:t>
      </w:r>
    </w:p>
    <w:p w:rsidR="00004A2C" w:rsidRPr="00004A2C" w:rsidRDefault="00004A2C" w:rsidP="00004A2C">
      <w:pPr>
        <w:tabs>
          <w:tab w:val="left" w:pos="1080"/>
        </w:tabs>
        <w:suppressAutoHyphens/>
        <w:autoSpaceDN w:val="0"/>
        <w:spacing w:after="0" w:line="240" w:lineRule="auto"/>
        <w:jc w:val="both"/>
        <w:textAlignment w:val="baseline"/>
        <w:rPr>
          <w:rFonts w:ascii="Times New Roman" w:eastAsia="Times New Roman" w:hAnsi="Times New Roman" w:cs="Times New Roman"/>
          <w:color w:val="000000"/>
          <w:kern w:val="3"/>
          <w:sz w:val="24"/>
          <w:szCs w:val="24"/>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Потпис овлашћеног лица</w:t>
            </w:r>
          </w:p>
        </w:tc>
      </w:tr>
      <w:tr w:rsidR="00004A2C" w:rsidRPr="00004A2C" w:rsidTr="00004A2C">
        <w:trPr>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004A2C">
              <w:rPr>
                <w:rFonts w:ascii="Times New Roman" w:eastAsia="Times New Roman" w:hAnsi="Times New Roman" w:cs="Times New Roman"/>
                <w:b/>
                <w:color w:val="000000"/>
                <w:kern w:val="3"/>
                <w:sz w:val="24"/>
                <w:szCs w:val="24"/>
              </w:rPr>
              <w:t>М.П.</w:t>
            </w:r>
          </w:p>
        </w:tc>
        <w:tc>
          <w:tcPr>
            <w:tcW w:w="33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r w:rsidR="00004A2C" w:rsidRPr="00004A2C" w:rsidTr="00004A2C">
        <w:trPr>
          <w:trHeight w:val="463"/>
          <w:jc w:val="right"/>
        </w:trPr>
        <w:tc>
          <w:tcPr>
            <w:tcW w:w="2519" w:type="dxa"/>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c>
          <w:tcPr>
            <w:tcW w:w="3319" w:type="dxa"/>
            <w:tcBorders>
              <w:bottom w:val="single" w:sz="4" w:space="0" w:color="00000A"/>
            </w:tcBorders>
            <w:shd w:val="clear" w:color="auto" w:fill="auto"/>
            <w:tcMar>
              <w:top w:w="0" w:type="dxa"/>
              <w:left w:w="108" w:type="dxa"/>
              <w:bottom w:w="0" w:type="dxa"/>
              <w:right w:w="108" w:type="dxa"/>
            </w:tcMar>
          </w:tcPr>
          <w:p w:rsidR="00004A2C" w:rsidRPr="00004A2C" w:rsidRDefault="00004A2C" w:rsidP="00004A2C">
            <w:pPr>
              <w:tabs>
                <w:tab w:val="left" w:pos="1440"/>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p>
        </w:tc>
      </w:tr>
    </w:tbl>
    <w:p w:rsidR="00F74C1F" w:rsidRDefault="00F74C1F"/>
    <w:sectPr w:rsidR="00F74C1F" w:rsidSect="001767CC">
      <w:headerReference w:type="default" r:id="rId18"/>
      <w:footerReference w:type="default" r:id="rId19"/>
      <w:pgSz w:w="12240" w:h="15840"/>
      <w:pgMar w:top="1450" w:right="1450" w:bottom="1450" w:left="1450" w:header="730" w:footer="73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F63" w:rsidRDefault="00FD4F63">
      <w:pPr>
        <w:spacing w:after="0" w:line="240" w:lineRule="auto"/>
      </w:pPr>
      <w:r>
        <w:separator/>
      </w:r>
    </w:p>
  </w:endnote>
  <w:endnote w:type="continuationSeparator" w:id="0">
    <w:p w:rsidR="00FD4F63" w:rsidRDefault="00FD4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Mangal">
    <w:panose1 w:val="00000400000000000000"/>
    <w:charset w:val="01"/>
    <w:family w:val="roman"/>
    <w:notTrueType/>
    <w:pitch w:val="variable"/>
    <w:sig w:usb0="00002000" w:usb1="00000000" w:usb2="00000000" w:usb3="00000000" w:csb0="00000000"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Roman">
    <w:altName w:val="Times New Roman"/>
    <w:charset w:val="00"/>
    <w:family w:val="auto"/>
    <w:pitch w:val="variable"/>
  </w:font>
  <w:font w:name="Times YU">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TE1A09F10t00">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Bold">
    <w:altName w:val="Times New Roman"/>
    <w:panose1 w:val="00000000000000000000"/>
    <w:charset w:val="CC"/>
    <w:family w:val="auto"/>
    <w:notTrueType/>
    <w:pitch w:val="default"/>
    <w:sig w:usb0="00000201" w:usb1="00000000" w:usb2="00000000" w:usb3="00000000" w:csb0="00000004" w:csb1="00000000"/>
  </w:font>
  <w:font w:name="Times-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Default="00BD3939">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BD3939" w:rsidRDefault="00BD3939">
    <w:pPr>
      <w:pStyle w:val="Footer"/>
      <w:jc w:val="center"/>
    </w:pPr>
    <w:r>
      <w:t>Управа царина, ОП 16/19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Default="00BD3939">
    <w:pPr>
      <w:pStyle w:val="Footer"/>
      <w:jc w:val="center"/>
    </w:pPr>
    <w:r>
      <w:t>Управа царина, ОП 16/19</w:t>
    </w:r>
  </w:p>
  <w:p w:rsidR="00BD3939" w:rsidRDefault="00BD393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680AA7" w:rsidRDefault="00BD3939">
    <w:pPr>
      <w:pStyle w:val="Footer"/>
      <w:jc w:val="center"/>
      <w:rPr>
        <w:lang w:val="sr-Cyrl-RS"/>
      </w:rPr>
    </w:pPr>
    <w:r>
      <w:t xml:space="preserve">Управа царина, ОП </w:t>
    </w:r>
    <w:r>
      <w:rPr>
        <w:lang w:val="sr-Cyrl-RS"/>
      </w:rPr>
      <w:t>16</w:t>
    </w:r>
    <w:r>
      <w:t>/1</w:t>
    </w:r>
    <w:r>
      <w:rPr>
        <w:lang w:val="sr-Cyrl-RS"/>
      </w:rPr>
      <w:t>9</w:t>
    </w:r>
  </w:p>
  <w:p w:rsidR="00BD3939" w:rsidRDefault="00BD3939">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Default="00BD3939">
    <w:pPr>
      <w:pStyle w:val="Footer"/>
      <w:jc w:val="center"/>
    </w:pPr>
    <w:r>
      <w:t>Управа царина, ОП 16/19</w:t>
    </w:r>
  </w:p>
  <w:p w:rsidR="00BD3939" w:rsidRDefault="00BD39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F63" w:rsidRDefault="00FD4F63">
      <w:pPr>
        <w:spacing w:after="0" w:line="240" w:lineRule="auto"/>
      </w:pPr>
      <w:r>
        <w:separator/>
      </w:r>
    </w:p>
  </w:footnote>
  <w:footnote w:type="continuationSeparator" w:id="0">
    <w:p w:rsidR="00FD4F63" w:rsidRDefault="00FD4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27768E" w:rsidRDefault="00BD3939">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403814">
      <w:rPr>
        <w:b/>
        <w:bCs/>
        <w:noProof/>
      </w:rPr>
      <w:t>38</w:t>
    </w:r>
    <w:r>
      <w:rPr>
        <w:b/>
        <w:bCs/>
      </w:rPr>
      <w:fldChar w:fldCharType="end"/>
    </w:r>
    <w:r>
      <w:t xml:space="preserve"> од </w:t>
    </w:r>
    <w:r>
      <w:rPr>
        <w:b/>
        <w:bCs/>
      </w:rPr>
      <w:fldChar w:fldCharType="begin"/>
    </w:r>
    <w:r>
      <w:rPr>
        <w:b/>
        <w:bCs/>
      </w:rPr>
      <w:instrText xml:space="preserve"> NUMPAGES </w:instrText>
    </w:r>
    <w:r>
      <w:rPr>
        <w:b/>
        <w:bCs/>
      </w:rPr>
      <w:fldChar w:fldCharType="separate"/>
    </w:r>
    <w:r w:rsidR="00403814">
      <w:rPr>
        <w:b/>
        <w:bCs/>
        <w:noProof/>
      </w:rPr>
      <w:t>65</w:t>
    </w:r>
    <w:r>
      <w:rPr>
        <w:b/>
        <w:bCs/>
      </w:rPr>
      <w:fldChar w:fldCharType="end"/>
    </w:r>
    <w:r>
      <w:rPr>
        <w:b/>
        <w:bCs/>
        <w:lang w:val="sr-Cyrl-RS"/>
      </w:rPr>
      <w:t xml:space="preserve"> </w:t>
    </w:r>
  </w:p>
  <w:p w:rsidR="00BD3939" w:rsidRDefault="00BD39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EE03AD" w:rsidRDefault="00BD3939">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403814">
      <w:rPr>
        <w:b/>
        <w:bCs/>
        <w:noProof/>
      </w:rPr>
      <w:t>53</w:t>
    </w:r>
    <w:r>
      <w:rPr>
        <w:b/>
        <w:bCs/>
      </w:rPr>
      <w:fldChar w:fldCharType="end"/>
    </w:r>
    <w:r>
      <w:t xml:space="preserve"> од </w:t>
    </w:r>
    <w:r>
      <w:rPr>
        <w:b/>
        <w:bCs/>
      </w:rPr>
      <w:fldChar w:fldCharType="begin"/>
    </w:r>
    <w:r>
      <w:rPr>
        <w:b/>
        <w:bCs/>
      </w:rPr>
      <w:instrText xml:space="preserve"> NUMPAGES </w:instrText>
    </w:r>
    <w:r>
      <w:rPr>
        <w:b/>
        <w:bCs/>
      </w:rPr>
      <w:fldChar w:fldCharType="separate"/>
    </w:r>
    <w:r w:rsidR="00403814">
      <w:rPr>
        <w:b/>
        <w:bCs/>
        <w:noProof/>
      </w:rPr>
      <w:t>65</w:t>
    </w:r>
    <w:r>
      <w:rPr>
        <w:b/>
        <w:bCs/>
      </w:rPr>
      <w:fldChar w:fldCharType="end"/>
    </w:r>
    <w:r>
      <w:rPr>
        <w:b/>
        <w:bCs/>
        <w:lang w:val="sr-Cyrl-RS"/>
      </w:rPr>
      <w:t xml:space="preserve"> </w:t>
    </w:r>
  </w:p>
  <w:p w:rsidR="00BD3939" w:rsidRDefault="00BD3939">
    <w:pPr>
      <w:pStyle w:val="Header"/>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EE03AD" w:rsidRDefault="00BD3939">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403814">
      <w:rPr>
        <w:b/>
        <w:bCs/>
        <w:noProof/>
      </w:rPr>
      <w:t>62</w:t>
    </w:r>
    <w:r>
      <w:rPr>
        <w:b/>
        <w:bCs/>
      </w:rPr>
      <w:fldChar w:fldCharType="end"/>
    </w:r>
    <w:r>
      <w:t xml:space="preserve"> од </w:t>
    </w:r>
    <w:r>
      <w:rPr>
        <w:b/>
        <w:bCs/>
      </w:rPr>
      <w:fldChar w:fldCharType="begin"/>
    </w:r>
    <w:r>
      <w:rPr>
        <w:b/>
        <w:bCs/>
      </w:rPr>
      <w:instrText xml:space="preserve"> NUMPAGES </w:instrText>
    </w:r>
    <w:r>
      <w:rPr>
        <w:b/>
        <w:bCs/>
      </w:rPr>
      <w:fldChar w:fldCharType="separate"/>
    </w:r>
    <w:r w:rsidR="00403814">
      <w:rPr>
        <w:b/>
        <w:bCs/>
        <w:noProof/>
      </w:rPr>
      <w:t>65</w:t>
    </w:r>
    <w:r>
      <w:rPr>
        <w:b/>
        <w:bCs/>
      </w:rPr>
      <w:fldChar w:fldCharType="end"/>
    </w:r>
    <w:r>
      <w:rPr>
        <w:b/>
        <w:bCs/>
        <w:lang w:val="sr-Cyrl-RS"/>
      </w:rPr>
      <w:t xml:space="preserve"> ПРЕЧИШЋЕН ТЕКСТ</w:t>
    </w:r>
  </w:p>
  <w:p w:rsidR="00BD3939" w:rsidRDefault="00BD3939">
    <w:pPr>
      <w:pStyle w:val="Header"/>
      <w:jc w:val="cent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939" w:rsidRPr="002D0373" w:rsidRDefault="00BD3939">
    <w:pPr>
      <w:pStyle w:val="Header"/>
      <w:jc w:val="right"/>
      <w:rPr>
        <w:lang w:val="sr-Cyrl-RS"/>
      </w:rPr>
    </w:pPr>
    <w:r>
      <w:t xml:space="preserve">Страна </w:t>
    </w:r>
    <w:r>
      <w:rPr>
        <w:b/>
        <w:bCs/>
      </w:rPr>
      <w:fldChar w:fldCharType="begin"/>
    </w:r>
    <w:r>
      <w:rPr>
        <w:b/>
        <w:bCs/>
      </w:rPr>
      <w:instrText xml:space="preserve"> PAGE </w:instrText>
    </w:r>
    <w:r>
      <w:rPr>
        <w:b/>
        <w:bCs/>
      </w:rPr>
      <w:fldChar w:fldCharType="separate"/>
    </w:r>
    <w:r w:rsidR="00403814">
      <w:rPr>
        <w:b/>
        <w:bCs/>
        <w:noProof/>
      </w:rPr>
      <w:t>65</w:t>
    </w:r>
    <w:r>
      <w:rPr>
        <w:b/>
        <w:bCs/>
      </w:rPr>
      <w:fldChar w:fldCharType="end"/>
    </w:r>
    <w:r>
      <w:t xml:space="preserve"> од </w:t>
    </w:r>
    <w:r>
      <w:rPr>
        <w:b/>
        <w:bCs/>
      </w:rPr>
      <w:fldChar w:fldCharType="begin"/>
    </w:r>
    <w:r>
      <w:rPr>
        <w:b/>
        <w:bCs/>
      </w:rPr>
      <w:instrText xml:space="preserve"> NUMPAGES </w:instrText>
    </w:r>
    <w:r>
      <w:rPr>
        <w:b/>
        <w:bCs/>
      </w:rPr>
      <w:fldChar w:fldCharType="separate"/>
    </w:r>
    <w:r w:rsidR="00403814">
      <w:rPr>
        <w:b/>
        <w:bCs/>
        <w:noProof/>
      </w:rPr>
      <w:t>65</w:t>
    </w:r>
    <w:r>
      <w:rPr>
        <w:b/>
        <w:bCs/>
      </w:rPr>
      <w:fldChar w:fldCharType="end"/>
    </w:r>
    <w:r>
      <w:rPr>
        <w:b/>
        <w:bCs/>
        <w:lang w:val="sr-Cyrl-RS"/>
      </w:rPr>
      <w:t xml:space="preserve"> </w:t>
    </w:r>
  </w:p>
  <w:p w:rsidR="00BD3939" w:rsidRDefault="00BD3939">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numFmt w:val="bullet"/>
      <w:lvlText w:val="-"/>
      <w:lvlJc w:val="left"/>
      <w:pPr>
        <w:tabs>
          <w:tab w:val="num" w:pos="1080"/>
        </w:tabs>
        <w:ind w:left="1080" w:hanging="360"/>
      </w:pPr>
      <w:rPr>
        <w:rFonts w:ascii="Times New Roman" w:hAnsi="Times New Roman"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00000003"/>
    <w:name w:val="WW8Num3"/>
    <w:lvl w:ilvl="0">
      <w:numFmt w:val="bullet"/>
      <w:lvlText w:val="-"/>
      <w:lvlJc w:val="left"/>
      <w:pPr>
        <w:tabs>
          <w:tab w:val="num" w:pos="720"/>
        </w:tabs>
        <w:ind w:left="720" w:hanging="360"/>
      </w:pPr>
      <w:rPr>
        <w:rFonts w:ascii="Times New Roman" w:hAnsi="Times New Roman" w:cs="Times New Roman"/>
      </w:rPr>
    </w:lvl>
  </w:abstractNum>
  <w:abstractNum w:abstractNumId="3" w15:restartNumberingAfterBreak="0">
    <w:nsid w:val="07643AF3"/>
    <w:multiLevelType w:val="hybridMultilevel"/>
    <w:tmpl w:val="493C10E6"/>
    <w:lvl w:ilvl="0" w:tplc="90BE64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9E4602"/>
    <w:multiLevelType w:val="multilevel"/>
    <w:tmpl w:val="FCC808D0"/>
    <w:styleLink w:val="WWNum14"/>
    <w:lvl w:ilvl="0">
      <w:start w:val="1"/>
      <w:numFmt w:val="decimal"/>
      <w:lvlText w:val="%1."/>
      <w:lvlJc w:val="left"/>
      <w:pPr>
        <w:ind w:left="420" w:hanging="420"/>
      </w:pPr>
    </w:lvl>
    <w:lvl w:ilvl="1">
      <w:start w:val="1"/>
      <w:numFmt w:val="decimal"/>
      <w:lvlText w:val="%1.%2."/>
      <w:lvlJc w:val="left"/>
      <w:pPr>
        <w:ind w:left="2121"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5" w15:restartNumberingAfterBreak="0">
    <w:nsid w:val="11505A17"/>
    <w:multiLevelType w:val="multilevel"/>
    <w:tmpl w:val="EA9C2628"/>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129175E4"/>
    <w:multiLevelType w:val="hybridMultilevel"/>
    <w:tmpl w:val="59161EE0"/>
    <w:lvl w:ilvl="0" w:tplc="E33AA68A">
      <w:start w:val="1"/>
      <w:numFmt w:val="bullet"/>
      <w:lvlText w:val=""/>
      <w:lvlJc w:val="left"/>
      <w:pPr>
        <w:ind w:left="836" w:hanging="360"/>
      </w:pPr>
      <w:rPr>
        <w:rFonts w:ascii="Symbol" w:hAnsi="Symbol" w:hint="default"/>
        <w:b/>
        <w:i w:val="0"/>
        <w:color w:val="auto"/>
        <w:sz w:val="20"/>
        <w:szCs w:val="2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7" w15:restartNumberingAfterBreak="0">
    <w:nsid w:val="1B9E4218"/>
    <w:multiLevelType w:val="multilevel"/>
    <w:tmpl w:val="8466A350"/>
    <w:styleLink w:val="WWNum9"/>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8" w15:restartNumberingAfterBreak="0">
    <w:nsid w:val="1C12028F"/>
    <w:multiLevelType w:val="multilevel"/>
    <w:tmpl w:val="C3AADA80"/>
    <w:styleLink w:val="WWNum21"/>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 w15:restartNumberingAfterBreak="0">
    <w:nsid w:val="1CC86392"/>
    <w:multiLevelType w:val="multilevel"/>
    <w:tmpl w:val="66880472"/>
    <w:styleLink w:val="WWNum1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0" w15:restartNumberingAfterBreak="0">
    <w:nsid w:val="1D3243F0"/>
    <w:multiLevelType w:val="multilevel"/>
    <w:tmpl w:val="398631D0"/>
    <w:styleLink w:val="WWNum5"/>
    <w:lvl w:ilvl="0">
      <w:numFmt w:val="bullet"/>
      <w:lvlText w:val=""/>
      <w:lvlJc w:val="left"/>
      <w:pPr>
        <w:ind w:left="720" w:hanging="360"/>
      </w:pPr>
      <w:rPr>
        <w:rFonts w:ascii="Wingdings" w:hAnsi="Wingdings"/>
        <w:i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1EC64113"/>
    <w:multiLevelType w:val="multilevel"/>
    <w:tmpl w:val="8736B3E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EB220B9"/>
    <w:multiLevelType w:val="multilevel"/>
    <w:tmpl w:val="174C2016"/>
    <w:styleLink w:val="WWNum6"/>
    <w:lvl w:ilvl="0">
      <w:start w:val="1"/>
      <w:numFmt w:val="decimal"/>
      <w:lvlText w:val="%1)"/>
      <w:lvlJc w:val="left"/>
      <w:pPr>
        <w:ind w:left="3240" w:hanging="1800"/>
      </w:pPr>
      <w:rPr>
        <w:b/>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3" w15:restartNumberingAfterBreak="0">
    <w:nsid w:val="30AC614E"/>
    <w:multiLevelType w:val="multilevel"/>
    <w:tmpl w:val="903CBF88"/>
    <w:styleLink w:val="WWNum1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C41599"/>
    <w:multiLevelType w:val="multilevel"/>
    <w:tmpl w:val="98964188"/>
    <w:styleLink w:val="WWNum19"/>
    <w:lvl w:ilvl="0">
      <w:start w:val="1"/>
      <w:numFmt w:val="decimal"/>
      <w:lvlText w:val="%1."/>
      <w:lvlJc w:val="left"/>
      <w:pPr>
        <w:ind w:left="720" w:hanging="360"/>
      </w:pPr>
      <w:rPr>
        <w:b/>
      </w:rPr>
    </w:lvl>
    <w:lvl w:ilvl="1">
      <w:numFmt w:val="bullet"/>
      <w:lvlText w:val="-"/>
      <w:lvlJc w:val="left"/>
      <w:pPr>
        <w:ind w:left="1440" w:hanging="360"/>
      </w:pPr>
      <w:rPr>
        <w:rFonts w:ascii="Times New Roman" w:eastAsia="Times New Roman" w:hAnsi="Times New Roman" w:cs="Times New Roman"/>
      </w:r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5" w15:restartNumberingAfterBreak="0">
    <w:nsid w:val="32B15E75"/>
    <w:multiLevelType w:val="multilevel"/>
    <w:tmpl w:val="E040731E"/>
    <w:styleLink w:val="WWNum7"/>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6" w15:restartNumberingAfterBreak="0">
    <w:nsid w:val="3CD73FF1"/>
    <w:multiLevelType w:val="multilevel"/>
    <w:tmpl w:val="8E5A823A"/>
    <w:styleLink w:val="WWNum16"/>
    <w:lvl w:ilvl="0">
      <w:numFmt w:val="bullet"/>
      <w:lvlText w:val="-"/>
      <w:lvlJc w:val="left"/>
      <w:pPr>
        <w:ind w:left="720" w:hanging="360"/>
      </w:pPr>
      <w:rPr>
        <w:rFonts w:ascii="Arial Narrow" w:eastAsia="Times New Roman" w:hAnsi="Arial Narro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441B72F5"/>
    <w:multiLevelType w:val="multilevel"/>
    <w:tmpl w:val="F4E0B96A"/>
    <w:styleLink w:val="WWNum17"/>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45481EDC"/>
    <w:multiLevelType w:val="hybridMultilevel"/>
    <w:tmpl w:val="2534C0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6003608"/>
    <w:multiLevelType w:val="multilevel"/>
    <w:tmpl w:val="23109CA6"/>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497558D2"/>
    <w:multiLevelType w:val="multilevel"/>
    <w:tmpl w:val="9468C0B4"/>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3B219D5"/>
    <w:multiLevelType w:val="multilevel"/>
    <w:tmpl w:val="832E23B4"/>
    <w:styleLink w:val="WWNum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22"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3981D2B"/>
    <w:multiLevelType w:val="multilevel"/>
    <w:tmpl w:val="488A6604"/>
    <w:styleLink w:val="WWNum13"/>
    <w:lvl w:ilvl="0">
      <w:numFmt w:val="bullet"/>
      <w:lvlText w:val="-"/>
      <w:lvlJc w:val="left"/>
      <w:pPr>
        <w:ind w:left="1800" w:hanging="360"/>
      </w:pPr>
      <w:rPr>
        <w:rFonts w:ascii="Times New Roman" w:eastAsia="Malgun Gothic" w:hAnsi="Times New Roman" w:cs="Times New Roman"/>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24" w15:restartNumberingAfterBreak="0">
    <w:nsid w:val="67DD6450"/>
    <w:multiLevelType w:val="multilevel"/>
    <w:tmpl w:val="3B98C4A2"/>
    <w:styleLink w:val="WWNum10"/>
    <w:lvl w:ilvl="0">
      <w:start w:val="10"/>
      <w:numFmt w:val="decimal"/>
      <w:lvlText w:val="%1."/>
      <w:lvlJc w:val="left"/>
      <w:pPr>
        <w:ind w:left="2070" w:hanging="360"/>
      </w:pPr>
    </w:lvl>
    <w:lvl w:ilvl="1">
      <w:start w:val="1"/>
      <w:numFmt w:val="lowerLetter"/>
      <w:lvlText w:val="%2."/>
      <w:lvlJc w:val="left"/>
      <w:pPr>
        <w:ind w:left="2790" w:hanging="360"/>
      </w:pPr>
    </w:lvl>
    <w:lvl w:ilvl="2">
      <w:start w:val="1"/>
      <w:numFmt w:val="lowerRoman"/>
      <w:lvlText w:val="%1.%2.%3."/>
      <w:lvlJc w:val="right"/>
      <w:pPr>
        <w:ind w:left="3510" w:hanging="180"/>
      </w:pPr>
    </w:lvl>
    <w:lvl w:ilvl="3">
      <w:start w:val="1"/>
      <w:numFmt w:val="decimal"/>
      <w:lvlText w:val="%1.%2.%3.%4."/>
      <w:lvlJc w:val="left"/>
      <w:pPr>
        <w:ind w:left="4230" w:hanging="360"/>
      </w:pPr>
    </w:lvl>
    <w:lvl w:ilvl="4">
      <w:start w:val="1"/>
      <w:numFmt w:val="lowerLetter"/>
      <w:lvlText w:val="%1.%2.%3.%4.%5."/>
      <w:lvlJc w:val="left"/>
      <w:pPr>
        <w:ind w:left="4950" w:hanging="360"/>
      </w:pPr>
    </w:lvl>
    <w:lvl w:ilvl="5">
      <w:start w:val="1"/>
      <w:numFmt w:val="lowerRoman"/>
      <w:lvlText w:val="%1.%2.%3.%4.%5.%6."/>
      <w:lvlJc w:val="right"/>
      <w:pPr>
        <w:ind w:left="5670" w:hanging="180"/>
      </w:pPr>
    </w:lvl>
    <w:lvl w:ilvl="6">
      <w:start w:val="1"/>
      <w:numFmt w:val="decimal"/>
      <w:lvlText w:val="%1.%2.%3.%4.%5.%6.%7."/>
      <w:lvlJc w:val="left"/>
      <w:pPr>
        <w:ind w:left="6390" w:hanging="360"/>
      </w:pPr>
    </w:lvl>
    <w:lvl w:ilvl="7">
      <w:start w:val="1"/>
      <w:numFmt w:val="lowerLetter"/>
      <w:lvlText w:val="%1.%2.%3.%4.%5.%6.%7.%8."/>
      <w:lvlJc w:val="left"/>
      <w:pPr>
        <w:ind w:left="7110" w:hanging="360"/>
      </w:pPr>
    </w:lvl>
    <w:lvl w:ilvl="8">
      <w:start w:val="1"/>
      <w:numFmt w:val="lowerRoman"/>
      <w:lvlText w:val="%1.%2.%3.%4.%5.%6.%7.%8.%9."/>
      <w:lvlJc w:val="right"/>
      <w:pPr>
        <w:ind w:left="7830" w:hanging="180"/>
      </w:pPr>
    </w:lvl>
  </w:abstractNum>
  <w:abstractNum w:abstractNumId="25" w15:restartNumberingAfterBreak="0">
    <w:nsid w:val="684560C8"/>
    <w:multiLevelType w:val="multilevel"/>
    <w:tmpl w:val="5CBCFA46"/>
    <w:styleLink w:val="WWNum1"/>
    <w:lvl w:ilvl="0">
      <w:start w:val="1"/>
      <w:numFmt w:val="decimal"/>
      <w:lvlText w:val="%1."/>
      <w:lvlJc w:val="left"/>
      <w:pPr>
        <w:ind w:left="1800" w:hanging="360"/>
      </w:pPr>
      <w:rPr>
        <w:rFonts w:cs="Times New Roman"/>
        <w:b/>
      </w:rPr>
    </w:lvl>
    <w:lvl w:ilvl="1">
      <w:start w:val="1"/>
      <w:numFmt w:val="lowerLetter"/>
      <w:lvlText w:val="%2."/>
      <w:lvlJc w:val="left"/>
      <w:pPr>
        <w:ind w:left="2520" w:hanging="360"/>
      </w:pPr>
      <w:rPr>
        <w:rFonts w:cs="Times New Roman"/>
      </w:rPr>
    </w:lvl>
    <w:lvl w:ilvl="2">
      <w:start w:val="1"/>
      <w:numFmt w:val="lowerRoman"/>
      <w:lvlText w:val="%1.%2.%3."/>
      <w:lvlJc w:val="right"/>
      <w:pPr>
        <w:ind w:left="3240" w:hanging="180"/>
      </w:pPr>
      <w:rPr>
        <w:rFonts w:cs="Times New Roman"/>
      </w:rPr>
    </w:lvl>
    <w:lvl w:ilvl="3">
      <w:start w:val="1"/>
      <w:numFmt w:val="decimal"/>
      <w:lvlText w:val="%1.%2.%3.%4."/>
      <w:lvlJc w:val="left"/>
      <w:pPr>
        <w:ind w:left="3960" w:hanging="360"/>
      </w:pPr>
      <w:rPr>
        <w:rFonts w:cs="Times New Roman"/>
      </w:rPr>
    </w:lvl>
    <w:lvl w:ilvl="4">
      <w:start w:val="1"/>
      <w:numFmt w:val="lowerLetter"/>
      <w:lvlText w:val="%1.%2.%3.%4.%5."/>
      <w:lvlJc w:val="left"/>
      <w:pPr>
        <w:ind w:left="4680" w:hanging="360"/>
      </w:pPr>
      <w:rPr>
        <w:rFonts w:cs="Times New Roman"/>
      </w:rPr>
    </w:lvl>
    <w:lvl w:ilvl="5">
      <w:start w:val="1"/>
      <w:numFmt w:val="lowerRoman"/>
      <w:lvlText w:val="%1.%2.%3.%4.%5.%6."/>
      <w:lvlJc w:val="right"/>
      <w:pPr>
        <w:ind w:left="5400" w:hanging="180"/>
      </w:pPr>
      <w:rPr>
        <w:rFonts w:cs="Times New Roman"/>
      </w:rPr>
    </w:lvl>
    <w:lvl w:ilvl="6">
      <w:start w:val="1"/>
      <w:numFmt w:val="decimal"/>
      <w:lvlText w:val="%1.%2.%3.%4.%5.%6.%7."/>
      <w:lvlJc w:val="left"/>
      <w:pPr>
        <w:ind w:left="6120" w:hanging="360"/>
      </w:pPr>
      <w:rPr>
        <w:rFonts w:cs="Times New Roman"/>
      </w:rPr>
    </w:lvl>
    <w:lvl w:ilvl="7">
      <w:start w:val="1"/>
      <w:numFmt w:val="lowerLetter"/>
      <w:lvlText w:val="%1.%2.%3.%4.%5.%6.%7.%8."/>
      <w:lvlJc w:val="left"/>
      <w:pPr>
        <w:ind w:left="6840" w:hanging="360"/>
      </w:pPr>
      <w:rPr>
        <w:rFonts w:cs="Times New Roman"/>
      </w:rPr>
    </w:lvl>
    <w:lvl w:ilvl="8">
      <w:start w:val="1"/>
      <w:numFmt w:val="lowerRoman"/>
      <w:lvlText w:val="%1.%2.%3.%4.%5.%6.%7.%8.%9."/>
      <w:lvlJc w:val="right"/>
      <w:pPr>
        <w:ind w:left="7560" w:hanging="180"/>
      </w:pPr>
      <w:rPr>
        <w:rFonts w:cs="Times New Roman"/>
      </w:rPr>
    </w:lvl>
  </w:abstractNum>
  <w:abstractNum w:abstractNumId="26" w15:restartNumberingAfterBreak="0">
    <w:nsid w:val="6892026B"/>
    <w:multiLevelType w:val="multilevel"/>
    <w:tmpl w:val="04D6EAFC"/>
    <w:styleLink w:val="WWNum18"/>
    <w:lvl w:ilvl="0">
      <w:numFmt w:val="bullet"/>
      <w:lvlText w:val=""/>
      <w:lvlJc w:val="left"/>
      <w:pPr>
        <w:ind w:left="36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6A7B42AE"/>
    <w:multiLevelType w:val="hybridMultilevel"/>
    <w:tmpl w:val="5418713E"/>
    <w:lvl w:ilvl="0" w:tplc="E33AA68A">
      <w:start w:val="1"/>
      <w:numFmt w:val="bullet"/>
      <w:lvlText w:val=""/>
      <w:lvlJc w:val="left"/>
      <w:pPr>
        <w:ind w:left="836" w:hanging="360"/>
      </w:pPr>
      <w:rPr>
        <w:rFonts w:ascii="Symbol" w:hAnsi="Symbol" w:hint="default"/>
        <w:b/>
        <w:i w:val="0"/>
        <w:color w:val="auto"/>
        <w:sz w:val="20"/>
        <w:szCs w:val="2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737A6F1B"/>
    <w:multiLevelType w:val="hybridMultilevel"/>
    <w:tmpl w:val="6AF6B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B802388"/>
    <w:multiLevelType w:val="multilevel"/>
    <w:tmpl w:val="C2D29542"/>
    <w:styleLink w:val="WWNum2"/>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1.%2.%3)"/>
      <w:lvlJc w:val="left"/>
      <w:pPr>
        <w:ind w:left="1080" w:hanging="360"/>
      </w:pPr>
      <w:rPr>
        <w:rFonts w:cs="Times New Roman"/>
      </w:rPr>
    </w:lvl>
    <w:lvl w:ilvl="3">
      <w:start w:val="1"/>
      <w:numFmt w:val="decimal"/>
      <w:lvlText w:val="(%1.%2.%3.%4)"/>
      <w:lvlJc w:val="left"/>
      <w:pPr>
        <w:ind w:left="1440" w:hanging="360"/>
      </w:pPr>
      <w:rPr>
        <w:rFonts w:cs="Times New Roman"/>
      </w:rPr>
    </w:lvl>
    <w:lvl w:ilvl="4">
      <w:start w:val="1"/>
      <w:numFmt w:val="lowerLetter"/>
      <w:lvlText w:val="(%1.%2.%3.%4.%5)"/>
      <w:lvlJc w:val="left"/>
      <w:pPr>
        <w:ind w:left="1800" w:hanging="360"/>
      </w:pPr>
      <w:rPr>
        <w:rFonts w:cs="Times New Roman"/>
      </w:rPr>
    </w:lvl>
    <w:lvl w:ilvl="5">
      <w:start w:val="1"/>
      <w:numFmt w:val="lowerRoman"/>
      <w:lvlText w:val="(%1.%2.%3.%4.%5.%6)"/>
      <w:lvlJc w:val="left"/>
      <w:pPr>
        <w:ind w:left="2160" w:hanging="360"/>
      </w:pPr>
      <w:rPr>
        <w:rFonts w:cs="Times New Roman"/>
      </w:rPr>
    </w:lvl>
    <w:lvl w:ilvl="6">
      <w:start w:val="1"/>
      <w:numFmt w:val="decimal"/>
      <w:lvlText w:val="%1.%2.%3.%4.%5.%6.%7."/>
      <w:lvlJc w:val="left"/>
      <w:pPr>
        <w:ind w:left="2520" w:hanging="360"/>
      </w:pPr>
      <w:rPr>
        <w:rFonts w:cs="Times New Roman"/>
      </w:rPr>
    </w:lvl>
    <w:lvl w:ilvl="7">
      <w:start w:val="1"/>
      <w:numFmt w:val="lowerLetter"/>
      <w:lvlText w:val="%1.%2.%3.%4.%5.%6.%7.%8."/>
      <w:lvlJc w:val="left"/>
      <w:pPr>
        <w:ind w:left="2880" w:hanging="360"/>
      </w:pPr>
      <w:rPr>
        <w:rFonts w:cs="Times New Roman"/>
      </w:rPr>
    </w:lvl>
    <w:lvl w:ilvl="8">
      <w:start w:val="1"/>
      <w:numFmt w:val="lowerRoman"/>
      <w:lvlText w:val="%1.%2.%3.%4.%5.%6.%7.%8.%9."/>
      <w:lvlJc w:val="left"/>
      <w:pPr>
        <w:ind w:left="3240" w:hanging="360"/>
      </w:pPr>
      <w:rPr>
        <w:rFonts w:cs="Times New Roman"/>
      </w:rPr>
    </w:lvl>
  </w:abstractNum>
  <w:abstractNum w:abstractNumId="30" w15:restartNumberingAfterBreak="0">
    <w:nsid w:val="7C99431B"/>
    <w:multiLevelType w:val="multilevel"/>
    <w:tmpl w:val="5B1824E8"/>
    <w:styleLink w:val="WWNum11"/>
    <w:lvl w:ilvl="0">
      <w:numFmt w:val="bullet"/>
      <w:lvlText w:val=""/>
      <w:lvlJc w:val="left"/>
      <w:pPr>
        <w:ind w:left="72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1800" w:hanging="360"/>
      </w:pPr>
      <w:rPr>
        <w:rFonts w:ascii="Symbol" w:hAnsi="Symbol"/>
      </w:rPr>
    </w:lvl>
    <w:lvl w:ilvl="4">
      <w:numFmt w:val="bullet"/>
      <w:lvlText w:val="o"/>
      <w:lvlJc w:val="left"/>
      <w:pPr>
        <w:ind w:left="2160" w:hanging="360"/>
      </w:pPr>
      <w:rPr>
        <w:rFonts w:ascii="Courier New" w:hAnsi="Courier New" w:cs="Courier New"/>
      </w:rPr>
    </w:lvl>
    <w:lvl w:ilvl="5">
      <w:numFmt w:val="bullet"/>
      <w:lvlText w:val=""/>
      <w:lvlJc w:val="left"/>
      <w:pPr>
        <w:ind w:left="2520" w:hanging="360"/>
      </w:pPr>
      <w:rPr>
        <w:rFonts w:ascii="Wingdings" w:hAnsi="Wingdings"/>
      </w:rPr>
    </w:lvl>
    <w:lvl w:ilvl="6">
      <w:numFmt w:val="bullet"/>
      <w:lvlText w:val=""/>
      <w:lvlJc w:val="left"/>
      <w:pPr>
        <w:ind w:left="2880" w:hanging="360"/>
      </w:pPr>
      <w:rPr>
        <w:rFonts w:ascii="Symbol" w:hAnsi="Symbol"/>
      </w:rPr>
    </w:lvl>
    <w:lvl w:ilvl="7">
      <w:numFmt w:val="bullet"/>
      <w:lvlText w:val="o"/>
      <w:lvlJc w:val="left"/>
      <w:pPr>
        <w:ind w:left="3240" w:hanging="360"/>
      </w:pPr>
      <w:rPr>
        <w:rFonts w:ascii="Courier New" w:hAnsi="Courier New" w:cs="Courier New"/>
      </w:rPr>
    </w:lvl>
    <w:lvl w:ilvl="8">
      <w:numFmt w:val="bullet"/>
      <w:lvlText w:val=""/>
      <w:lvlJc w:val="left"/>
      <w:pPr>
        <w:ind w:left="3600" w:hanging="360"/>
      </w:pPr>
      <w:rPr>
        <w:rFonts w:ascii="Wingdings" w:hAnsi="Wingdings"/>
      </w:rPr>
    </w:lvl>
  </w:abstractNum>
  <w:num w:numId="1">
    <w:abstractNumId w:val="25"/>
  </w:num>
  <w:num w:numId="2">
    <w:abstractNumId w:val="29"/>
  </w:num>
  <w:num w:numId="3">
    <w:abstractNumId w:val="19"/>
  </w:num>
  <w:num w:numId="4">
    <w:abstractNumId w:val="11"/>
  </w:num>
  <w:num w:numId="5">
    <w:abstractNumId w:val="10"/>
  </w:num>
  <w:num w:numId="6">
    <w:abstractNumId w:val="12"/>
  </w:num>
  <w:num w:numId="7">
    <w:abstractNumId w:val="15"/>
  </w:num>
  <w:num w:numId="8">
    <w:abstractNumId w:val="21"/>
  </w:num>
  <w:num w:numId="9">
    <w:abstractNumId w:val="7"/>
  </w:num>
  <w:num w:numId="10">
    <w:abstractNumId w:val="24"/>
  </w:num>
  <w:num w:numId="11">
    <w:abstractNumId w:val="30"/>
  </w:num>
  <w:num w:numId="12">
    <w:abstractNumId w:val="9"/>
  </w:num>
  <w:num w:numId="13">
    <w:abstractNumId w:val="23"/>
  </w:num>
  <w:num w:numId="14">
    <w:abstractNumId w:val="4"/>
    <w:lvlOverride w:ilvl="0">
      <w:lvl w:ilvl="0">
        <w:start w:val="1"/>
        <w:numFmt w:val="decimal"/>
        <w:lvlText w:val="%1."/>
        <w:lvlJc w:val="left"/>
        <w:pPr>
          <w:ind w:left="420" w:hanging="420"/>
        </w:pPr>
      </w:lvl>
    </w:lvlOverride>
  </w:num>
  <w:num w:numId="15">
    <w:abstractNumId w:val="13"/>
  </w:num>
  <w:num w:numId="16">
    <w:abstractNumId w:val="16"/>
  </w:num>
  <w:num w:numId="17">
    <w:abstractNumId w:val="17"/>
  </w:num>
  <w:num w:numId="18">
    <w:abstractNumId w:val="26"/>
  </w:num>
  <w:num w:numId="19">
    <w:abstractNumId w:val="14"/>
  </w:num>
  <w:num w:numId="20">
    <w:abstractNumId w:val="20"/>
  </w:num>
  <w:num w:numId="21">
    <w:abstractNumId w:val="8"/>
  </w:num>
  <w:num w:numId="22">
    <w:abstractNumId w:val="5"/>
  </w:num>
  <w:num w:numId="23">
    <w:abstractNumId w:val="25"/>
    <w:lvlOverride w:ilvl="0">
      <w:startOverride w:val="1"/>
    </w:lvlOverride>
  </w:num>
  <w:num w:numId="24">
    <w:abstractNumId w:val="9"/>
    <w:lvlOverride w:ilvl="0">
      <w:startOverride w:val="1"/>
    </w:lvlOverride>
  </w:num>
  <w:num w:numId="25">
    <w:abstractNumId w:val="15"/>
    <w:lvlOverride w:ilvl="0">
      <w:startOverride w:val="1"/>
    </w:lvlOverride>
  </w:num>
  <w:num w:numId="26">
    <w:abstractNumId w:val="21"/>
    <w:lvlOverride w:ilvl="0">
      <w:startOverride w:val="1"/>
    </w:lvlOverride>
  </w:num>
  <w:num w:numId="27">
    <w:abstractNumId w:val="7"/>
    <w:lvlOverride w:ilvl="0">
      <w:startOverride w:val="1"/>
    </w:lvlOverride>
  </w:num>
  <w:num w:numId="28">
    <w:abstractNumId w:val="24"/>
    <w:lvlOverride w:ilvl="0">
      <w:startOverride w:val="10"/>
    </w:lvlOverride>
  </w:num>
  <w:num w:numId="29">
    <w:abstractNumId w:val="16"/>
  </w:num>
  <w:num w:numId="30">
    <w:abstractNumId w:val="14"/>
    <w:lvlOverride w:ilvl="0">
      <w:startOverride w:val="1"/>
    </w:lvlOverride>
  </w:num>
  <w:num w:numId="31">
    <w:abstractNumId w:val="17"/>
  </w:num>
  <w:num w:numId="32">
    <w:abstractNumId w:val="26"/>
  </w:num>
  <w:num w:numId="33">
    <w:abstractNumId w:val="8"/>
  </w:num>
  <w:num w:numId="34">
    <w:abstractNumId w:val="10"/>
  </w:num>
  <w:num w:numId="35">
    <w:abstractNumId w:val="3"/>
  </w:num>
  <w:num w:numId="36">
    <w:abstractNumId w:val="0"/>
  </w:num>
  <w:num w:numId="37">
    <w:abstractNumId w:val="1"/>
  </w:num>
  <w:num w:numId="38">
    <w:abstractNumId w:val="2"/>
  </w:num>
  <w:num w:numId="39">
    <w:abstractNumId w:val="27"/>
  </w:num>
  <w:num w:numId="40">
    <w:abstractNumId w:val="6"/>
  </w:num>
  <w:num w:numId="41">
    <w:abstractNumId w:val="4"/>
  </w:num>
  <w:num w:numId="42">
    <w:abstractNumId w:val="22"/>
  </w:num>
  <w:num w:numId="43">
    <w:abstractNumId w:val="18"/>
  </w:num>
  <w:num w:numId="44">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2BC"/>
    <w:rsid w:val="00004A2C"/>
    <w:rsid w:val="000203C1"/>
    <w:rsid w:val="0002488C"/>
    <w:rsid w:val="00026022"/>
    <w:rsid w:val="00034A2A"/>
    <w:rsid w:val="00055993"/>
    <w:rsid w:val="00057456"/>
    <w:rsid w:val="000579A1"/>
    <w:rsid w:val="000605AE"/>
    <w:rsid w:val="00065831"/>
    <w:rsid w:val="00065B58"/>
    <w:rsid w:val="00091A02"/>
    <w:rsid w:val="00093C9E"/>
    <w:rsid w:val="000B6353"/>
    <w:rsid w:val="000E16D3"/>
    <w:rsid w:val="000F17AE"/>
    <w:rsid w:val="000F5DEC"/>
    <w:rsid w:val="0011434C"/>
    <w:rsid w:val="001454DE"/>
    <w:rsid w:val="001540B7"/>
    <w:rsid w:val="00156369"/>
    <w:rsid w:val="001572F4"/>
    <w:rsid w:val="001767CC"/>
    <w:rsid w:val="001841EA"/>
    <w:rsid w:val="001A4588"/>
    <w:rsid w:val="001F2804"/>
    <w:rsid w:val="002170B1"/>
    <w:rsid w:val="00217F6D"/>
    <w:rsid w:val="002221EC"/>
    <w:rsid w:val="00223675"/>
    <w:rsid w:val="0023616C"/>
    <w:rsid w:val="00242332"/>
    <w:rsid w:val="00263DB7"/>
    <w:rsid w:val="0026618B"/>
    <w:rsid w:val="002713A3"/>
    <w:rsid w:val="0027768E"/>
    <w:rsid w:val="002B6CEB"/>
    <w:rsid w:val="002C063E"/>
    <w:rsid w:val="002D0373"/>
    <w:rsid w:val="002D2A0E"/>
    <w:rsid w:val="002D483F"/>
    <w:rsid w:val="00303038"/>
    <w:rsid w:val="00311848"/>
    <w:rsid w:val="00354A3A"/>
    <w:rsid w:val="00354FD3"/>
    <w:rsid w:val="00355C30"/>
    <w:rsid w:val="0037724E"/>
    <w:rsid w:val="00384C30"/>
    <w:rsid w:val="003A0CB3"/>
    <w:rsid w:val="003A1AD6"/>
    <w:rsid w:val="003B4D14"/>
    <w:rsid w:val="003C7A81"/>
    <w:rsid w:val="003D166F"/>
    <w:rsid w:val="003D7CBA"/>
    <w:rsid w:val="003F1A05"/>
    <w:rsid w:val="003F466D"/>
    <w:rsid w:val="0040311B"/>
    <w:rsid w:val="00403814"/>
    <w:rsid w:val="00406E1F"/>
    <w:rsid w:val="00407D0B"/>
    <w:rsid w:val="00411B8C"/>
    <w:rsid w:val="00415AA0"/>
    <w:rsid w:val="00425B1D"/>
    <w:rsid w:val="0043099A"/>
    <w:rsid w:val="0045404B"/>
    <w:rsid w:val="00471C34"/>
    <w:rsid w:val="0047447D"/>
    <w:rsid w:val="00475288"/>
    <w:rsid w:val="00495046"/>
    <w:rsid w:val="004A62DB"/>
    <w:rsid w:val="004C20A4"/>
    <w:rsid w:val="004E3116"/>
    <w:rsid w:val="004E56FC"/>
    <w:rsid w:val="005005D3"/>
    <w:rsid w:val="00532E62"/>
    <w:rsid w:val="00545ACC"/>
    <w:rsid w:val="00572079"/>
    <w:rsid w:val="005769EC"/>
    <w:rsid w:val="00590781"/>
    <w:rsid w:val="0059524B"/>
    <w:rsid w:val="005E0E46"/>
    <w:rsid w:val="005F4A43"/>
    <w:rsid w:val="006047EF"/>
    <w:rsid w:val="00621553"/>
    <w:rsid w:val="00634382"/>
    <w:rsid w:val="006540CD"/>
    <w:rsid w:val="00654141"/>
    <w:rsid w:val="00680AA7"/>
    <w:rsid w:val="00695250"/>
    <w:rsid w:val="0070622C"/>
    <w:rsid w:val="007119BC"/>
    <w:rsid w:val="007130D4"/>
    <w:rsid w:val="007256F6"/>
    <w:rsid w:val="00762FD1"/>
    <w:rsid w:val="007809BC"/>
    <w:rsid w:val="0078527E"/>
    <w:rsid w:val="007D279A"/>
    <w:rsid w:val="007E3839"/>
    <w:rsid w:val="007E4448"/>
    <w:rsid w:val="007F49A6"/>
    <w:rsid w:val="008220EB"/>
    <w:rsid w:val="00851668"/>
    <w:rsid w:val="008516E1"/>
    <w:rsid w:val="00860C9E"/>
    <w:rsid w:val="00862088"/>
    <w:rsid w:val="008671FE"/>
    <w:rsid w:val="00890E59"/>
    <w:rsid w:val="00894283"/>
    <w:rsid w:val="008A5A6B"/>
    <w:rsid w:val="008B2E48"/>
    <w:rsid w:val="008C54F3"/>
    <w:rsid w:val="008D4279"/>
    <w:rsid w:val="008F5ACC"/>
    <w:rsid w:val="00903F29"/>
    <w:rsid w:val="00917BC4"/>
    <w:rsid w:val="00932139"/>
    <w:rsid w:val="00963E8B"/>
    <w:rsid w:val="00986ED3"/>
    <w:rsid w:val="009937B1"/>
    <w:rsid w:val="0099528B"/>
    <w:rsid w:val="00997685"/>
    <w:rsid w:val="009D2628"/>
    <w:rsid w:val="009F49BC"/>
    <w:rsid w:val="00A178AF"/>
    <w:rsid w:val="00A31FE4"/>
    <w:rsid w:val="00A50F1A"/>
    <w:rsid w:val="00A57BC7"/>
    <w:rsid w:val="00A9110E"/>
    <w:rsid w:val="00AA1515"/>
    <w:rsid w:val="00AB62B9"/>
    <w:rsid w:val="00AC7AAC"/>
    <w:rsid w:val="00AC7D7E"/>
    <w:rsid w:val="00AE7AC2"/>
    <w:rsid w:val="00B12D33"/>
    <w:rsid w:val="00B13DF8"/>
    <w:rsid w:val="00B202FC"/>
    <w:rsid w:val="00B407CF"/>
    <w:rsid w:val="00B42B12"/>
    <w:rsid w:val="00B5777D"/>
    <w:rsid w:val="00B84F37"/>
    <w:rsid w:val="00BB0EBC"/>
    <w:rsid w:val="00BC0046"/>
    <w:rsid w:val="00BD2FDE"/>
    <w:rsid w:val="00BD3939"/>
    <w:rsid w:val="00C03AE8"/>
    <w:rsid w:val="00C13413"/>
    <w:rsid w:val="00C400EF"/>
    <w:rsid w:val="00C65891"/>
    <w:rsid w:val="00C87ED4"/>
    <w:rsid w:val="00CA67E7"/>
    <w:rsid w:val="00CC54DE"/>
    <w:rsid w:val="00D07988"/>
    <w:rsid w:val="00D22210"/>
    <w:rsid w:val="00D223F5"/>
    <w:rsid w:val="00D42C8B"/>
    <w:rsid w:val="00D46809"/>
    <w:rsid w:val="00D52145"/>
    <w:rsid w:val="00D52A64"/>
    <w:rsid w:val="00D74F73"/>
    <w:rsid w:val="00DA053A"/>
    <w:rsid w:val="00DA3478"/>
    <w:rsid w:val="00DA6F1D"/>
    <w:rsid w:val="00DA7733"/>
    <w:rsid w:val="00DB2598"/>
    <w:rsid w:val="00DB738F"/>
    <w:rsid w:val="00DD3A5F"/>
    <w:rsid w:val="00DD5E97"/>
    <w:rsid w:val="00DE4346"/>
    <w:rsid w:val="00E078B8"/>
    <w:rsid w:val="00E154EF"/>
    <w:rsid w:val="00E15AF8"/>
    <w:rsid w:val="00E50245"/>
    <w:rsid w:val="00E76C3F"/>
    <w:rsid w:val="00EB13C5"/>
    <w:rsid w:val="00EB39FA"/>
    <w:rsid w:val="00ED42BC"/>
    <w:rsid w:val="00EE03AD"/>
    <w:rsid w:val="00EE410E"/>
    <w:rsid w:val="00F50E49"/>
    <w:rsid w:val="00F610BB"/>
    <w:rsid w:val="00F65325"/>
    <w:rsid w:val="00F74C1F"/>
    <w:rsid w:val="00F852D7"/>
    <w:rsid w:val="00F869E4"/>
    <w:rsid w:val="00F8771B"/>
    <w:rsid w:val="00FD4F63"/>
    <w:rsid w:val="00FE5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B7C59"/>
  <w15:docId w15:val="{FFD7F0CB-392D-4895-9CCF-96CB1BA8A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Textbody"/>
    <w:link w:val="Heading1Char"/>
    <w:uiPriority w:val="1"/>
    <w:qFormat/>
    <w:rsid w:val="00004A2C"/>
    <w:pPr>
      <w:keepNext/>
      <w:spacing w:before="240" w:after="60"/>
      <w:outlineLvl w:val="0"/>
    </w:pPr>
    <w:rPr>
      <w:rFonts w:cs="Arial"/>
      <w:b/>
      <w:bCs/>
      <w:sz w:val="30"/>
      <w:szCs w:val="32"/>
    </w:rPr>
  </w:style>
  <w:style w:type="paragraph" w:styleId="Heading2">
    <w:name w:val="heading 2"/>
    <w:basedOn w:val="Standard"/>
    <w:next w:val="Textbody"/>
    <w:link w:val="Heading2Char"/>
    <w:uiPriority w:val="99"/>
    <w:qFormat/>
    <w:rsid w:val="00004A2C"/>
    <w:pPr>
      <w:keepNext/>
      <w:spacing w:before="240" w:after="60"/>
      <w:outlineLvl w:val="1"/>
    </w:pPr>
    <w:rPr>
      <w:rFonts w:cs="Arial"/>
      <w:b/>
      <w:bCs/>
      <w:iCs/>
      <w:sz w:val="28"/>
      <w:szCs w:val="28"/>
    </w:rPr>
  </w:style>
  <w:style w:type="paragraph" w:styleId="Heading3">
    <w:name w:val="heading 3"/>
    <w:basedOn w:val="Standard"/>
    <w:next w:val="Textbody"/>
    <w:link w:val="Heading3Char"/>
    <w:qFormat/>
    <w:rsid w:val="00004A2C"/>
    <w:pPr>
      <w:keepNext/>
      <w:spacing w:before="240" w:after="60"/>
      <w:outlineLvl w:val="2"/>
    </w:pPr>
    <w:rPr>
      <w:rFonts w:cs="Arial"/>
      <w:b/>
      <w:bCs/>
      <w:sz w:val="26"/>
      <w:szCs w:val="26"/>
    </w:rPr>
  </w:style>
  <w:style w:type="paragraph" w:styleId="Heading4">
    <w:name w:val="heading 4"/>
    <w:basedOn w:val="Standard"/>
    <w:next w:val="Textbody"/>
    <w:link w:val="Heading4Char"/>
    <w:uiPriority w:val="99"/>
    <w:qFormat/>
    <w:rsid w:val="00004A2C"/>
    <w:pPr>
      <w:keepNext/>
      <w:jc w:val="left"/>
      <w:outlineLvl w:val="3"/>
    </w:pPr>
    <w:rPr>
      <w:b/>
      <w:bCs/>
      <w:szCs w:val="18"/>
    </w:rPr>
  </w:style>
  <w:style w:type="paragraph" w:styleId="Heading5">
    <w:name w:val="heading 5"/>
    <w:basedOn w:val="Standard"/>
    <w:next w:val="Textbody"/>
    <w:link w:val="Heading5Char"/>
    <w:uiPriority w:val="99"/>
    <w:qFormat/>
    <w:rsid w:val="00004A2C"/>
    <w:pPr>
      <w:keepNext/>
      <w:tabs>
        <w:tab w:val="clear" w:pos="1440"/>
        <w:tab w:val="left" w:pos="1701"/>
      </w:tabs>
      <w:outlineLvl w:val="4"/>
    </w:pPr>
    <w:rPr>
      <w:rFonts w:eastAsia="Calibri"/>
      <w:b/>
      <w:bCs/>
      <w:sz w:val="20"/>
    </w:rPr>
  </w:style>
  <w:style w:type="paragraph" w:styleId="Heading6">
    <w:name w:val="heading 6"/>
    <w:basedOn w:val="Standard"/>
    <w:next w:val="Textbody"/>
    <w:link w:val="Heading6Char"/>
    <w:qFormat/>
    <w:rsid w:val="00004A2C"/>
    <w:pPr>
      <w:keepNext/>
      <w:tabs>
        <w:tab w:val="clear" w:pos="1440"/>
        <w:tab w:val="left" w:pos="9330"/>
      </w:tabs>
      <w:spacing w:after="200" w:line="100" w:lineRule="atLeast"/>
      <w:ind w:left="4665" w:hanging="360"/>
      <w:jc w:val="left"/>
      <w:outlineLvl w:val="5"/>
    </w:pPr>
    <w:rPr>
      <w:rFonts w:ascii="Book Antiqua" w:hAnsi="Book Antiqua"/>
      <w:sz w:val="28"/>
      <w:szCs w:val="28"/>
    </w:rPr>
  </w:style>
  <w:style w:type="paragraph" w:styleId="Heading7">
    <w:name w:val="heading 7"/>
    <w:basedOn w:val="Standard"/>
    <w:next w:val="Textbody"/>
    <w:link w:val="Heading7Char"/>
    <w:uiPriority w:val="99"/>
    <w:qFormat/>
    <w:rsid w:val="00004A2C"/>
    <w:pPr>
      <w:keepNext/>
      <w:tabs>
        <w:tab w:val="clear" w:pos="1440"/>
        <w:tab w:val="left" w:pos="10770"/>
      </w:tabs>
      <w:spacing w:after="200" w:line="100" w:lineRule="atLeast"/>
      <w:ind w:left="5385" w:hanging="360"/>
      <w:jc w:val="left"/>
      <w:outlineLvl w:val="6"/>
    </w:pPr>
    <w:rPr>
      <w:rFonts w:ascii="Book Antiqua" w:hAnsi="Book Antiqua"/>
      <w:b/>
      <w:bCs/>
    </w:rPr>
  </w:style>
  <w:style w:type="paragraph" w:styleId="Heading8">
    <w:name w:val="heading 8"/>
    <w:basedOn w:val="Standard"/>
    <w:next w:val="Textbody"/>
    <w:link w:val="Heading8Char"/>
    <w:uiPriority w:val="99"/>
    <w:qFormat/>
    <w:rsid w:val="00004A2C"/>
    <w:pPr>
      <w:keepNext/>
      <w:tabs>
        <w:tab w:val="clear" w:pos="1440"/>
        <w:tab w:val="left" w:pos="12210"/>
      </w:tabs>
      <w:spacing w:after="200" w:line="100" w:lineRule="atLeast"/>
      <w:ind w:left="6105" w:hanging="360"/>
      <w:outlineLvl w:val="7"/>
    </w:pPr>
    <w:rPr>
      <w:b/>
      <w:bCs/>
    </w:rPr>
  </w:style>
  <w:style w:type="paragraph" w:styleId="Heading9">
    <w:name w:val="heading 9"/>
    <w:basedOn w:val="Standard"/>
    <w:next w:val="Textbody"/>
    <w:link w:val="Heading9Char"/>
    <w:uiPriority w:val="99"/>
    <w:qFormat/>
    <w:rsid w:val="00004A2C"/>
    <w:pPr>
      <w:tabs>
        <w:tab w:val="clear" w:pos="1440"/>
      </w:tabs>
      <w:spacing w:before="240" w:after="60"/>
      <w:jc w:val="left"/>
      <w:outlineLvl w:val="8"/>
    </w:pPr>
    <w:rPr>
      <w:rFonts w:ascii="Cambria" w:eastAsia="Calibri" w:hAnsi="Cambri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04A2C"/>
    <w:rPr>
      <w:rFonts w:ascii="Times New Roman" w:eastAsia="Times New Roman" w:hAnsi="Times New Roman" w:cs="Arial"/>
      <w:b/>
      <w:bCs/>
      <w:color w:val="000000"/>
      <w:kern w:val="3"/>
      <w:sz w:val="30"/>
      <w:szCs w:val="32"/>
    </w:rPr>
  </w:style>
  <w:style w:type="character" w:customStyle="1" w:styleId="Heading2Char">
    <w:name w:val="Heading 2 Char"/>
    <w:basedOn w:val="DefaultParagraphFont"/>
    <w:link w:val="Heading2"/>
    <w:uiPriority w:val="99"/>
    <w:rsid w:val="00004A2C"/>
    <w:rPr>
      <w:rFonts w:ascii="Times New Roman" w:eastAsia="Times New Roman" w:hAnsi="Times New Roman" w:cs="Arial"/>
      <w:b/>
      <w:bCs/>
      <w:iCs/>
      <w:color w:val="000000"/>
      <w:kern w:val="3"/>
      <w:sz w:val="28"/>
      <w:szCs w:val="28"/>
    </w:rPr>
  </w:style>
  <w:style w:type="character" w:customStyle="1" w:styleId="Heading3Char">
    <w:name w:val="Heading 3 Char"/>
    <w:basedOn w:val="DefaultParagraphFont"/>
    <w:link w:val="Heading3"/>
    <w:rsid w:val="00004A2C"/>
    <w:rPr>
      <w:rFonts w:ascii="Times New Roman" w:eastAsia="Times New Roman" w:hAnsi="Times New Roman" w:cs="Arial"/>
      <w:b/>
      <w:bCs/>
      <w:color w:val="000000"/>
      <w:kern w:val="3"/>
      <w:sz w:val="26"/>
      <w:szCs w:val="26"/>
    </w:rPr>
  </w:style>
  <w:style w:type="character" w:customStyle="1" w:styleId="Heading4Char">
    <w:name w:val="Heading 4 Char"/>
    <w:basedOn w:val="DefaultParagraphFont"/>
    <w:link w:val="Heading4"/>
    <w:uiPriority w:val="99"/>
    <w:rsid w:val="00004A2C"/>
    <w:rPr>
      <w:rFonts w:ascii="Times New Roman" w:eastAsia="Times New Roman" w:hAnsi="Times New Roman" w:cs="Times New Roman"/>
      <w:b/>
      <w:bCs/>
      <w:color w:val="000000"/>
      <w:kern w:val="3"/>
      <w:sz w:val="24"/>
      <w:szCs w:val="18"/>
    </w:rPr>
  </w:style>
  <w:style w:type="character" w:customStyle="1" w:styleId="Heading5Char">
    <w:name w:val="Heading 5 Char"/>
    <w:basedOn w:val="DefaultParagraphFont"/>
    <w:link w:val="Heading5"/>
    <w:uiPriority w:val="99"/>
    <w:rsid w:val="00004A2C"/>
    <w:rPr>
      <w:rFonts w:ascii="Times New Roman" w:eastAsia="Calibri" w:hAnsi="Times New Roman" w:cs="Times New Roman"/>
      <w:b/>
      <w:bCs/>
      <w:color w:val="000000"/>
      <w:kern w:val="3"/>
      <w:sz w:val="20"/>
      <w:szCs w:val="24"/>
    </w:rPr>
  </w:style>
  <w:style w:type="character" w:customStyle="1" w:styleId="Heading6Char">
    <w:name w:val="Heading 6 Char"/>
    <w:basedOn w:val="DefaultParagraphFont"/>
    <w:link w:val="Heading6"/>
    <w:rsid w:val="00004A2C"/>
    <w:rPr>
      <w:rFonts w:ascii="Book Antiqua" w:eastAsia="Times New Roman" w:hAnsi="Book Antiqua" w:cs="Times New Roman"/>
      <w:color w:val="000000"/>
      <w:kern w:val="3"/>
      <w:sz w:val="28"/>
      <w:szCs w:val="28"/>
    </w:rPr>
  </w:style>
  <w:style w:type="character" w:customStyle="1" w:styleId="Heading7Char">
    <w:name w:val="Heading 7 Char"/>
    <w:basedOn w:val="DefaultParagraphFont"/>
    <w:link w:val="Heading7"/>
    <w:uiPriority w:val="99"/>
    <w:rsid w:val="00004A2C"/>
    <w:rPr>
      <w:rFonts w:ascii="Book Antiqua" w:eastAsia="Times New Roman" w:hAnsi="Book Antiqua" w:cs="Times New Roman"/>
      <w:b/>
      <w:bCs/>
      <w:color w:val="000000"/>
      <w:kern w:val="3"/>
      <w:sz w:val="24"/>
      <w:szCs w:val="24"/>
    </w:rPr>
  </w:style>
  <w:style w:type="character" w:customStyle="1" w:styleId="Heading8Char">
    <w:name w:val="Heading 8 Char"/>
    <w:basedOn w:val="DefaultParagraphFont"/>
    <w:link w:val="Heading8"/>
    <w:uiPriority w:val="99"/>
    <w:rsid w:val="00004A2C"/>
    <w:rPr>
      <w:rFonts w:ascii="Times New Roman" w:eastAsia="Times New Roman" w:hAnsi="Times New Roman" w:cs="Times New Roman"/>
      <w:b/>
      <w:bCs/>
      <w:color w:val="000000"/>
      <w:kern w:val="3"/>
      <w:sz w:val="24"/>
      <w:szCs w:val="24"/>
    </w:rPr>
  </w:style>
  <w:style w:type="character" w:customStyle="1" w:styleId="Heading9Char">
    <w:name w:val="Heading 9 Char"/>
    <w:basedOn w:val="DefaultParagraphFont"/>
    <w:link w:val="Heading9"/>
    <w:uiPriority w:val="99"/>
    <w:rsid w:val="00004A2C"/>
    <w:rPr>
      <w:rFonts w:ascii="Cambria" w:eastAsia="Calibri" w:hAnsi="Cambria" w:cs="Times New Roman"/>
      <w:color w:val="000000"/>
      <w:kern w:val="3"/>
      <w:sz w:val="20"/>
      <w:szCs w:val="24"/>
    </w:rPr>
  </w:style>
  <w:style w:type="numbering" w:customStyle="1" w:styleId="NoList1">
    <w:name w:val="No List1"/>
    <w:next w:val="NoList"/>
    <w:uiPriority w:val="99"/>
    <w:semiHidden/>
    <w:unhideWhenUsed/>
    <w:rsid w:val="00004A2C"/>
  </w:style>
  <w:style w:type="paragraph" w:customStyle="1" w:styleId="Standard">
    <w:name w:val="Standard"/>
    <w:rsid w:val="00004A2C"/>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rPr>
  </w:style>
  <w:style w:type="paragraph" w:customStyle="1" w:styleId="Heading">
    <w:name w:val="Heading"/>
    <w:basedOn w:val="Standard"/>
    <w:next w:val="Textbody"/>
    <w:rsid w:val="00004A2C"/>
    <w:pPr>
      <w:keepNext/>
      <w:tabs>
        <w:tab w:val="clear" w:pos="1440"/>
      </w:tabs>
      <w:spacing w:before="240" w:after="120" w:line="100" w:lineRule="atLeast"/>
      <w:jc w:val="left"/>
    </w:pPr>
    <w:rPr>
      <w:rFonts w:ascii="Arial" w:eastAsia="Calibri" w:hAnsi="Arial" w:cs="Arial"/>
      <w:sz w:val="28"/>
      <w:szCs w:val="28"/>
    </w:rPr>
  </w:style>
  <w:style w:type="paragraph" w:customStyle="1" w:styleId="Textbody">
    <w:name w:val="Text body"/>
    <w:basedOn w:val="Standard"/>
    <w:rsid w:val="00004A2C"/>
    <w:pPr>
      <w:spacing w:after="120"/>
    </w:pPr>
    <w:rPr>
      <w:rFonts w:ascii="CTimesRoman" w:hAnsi="CTimesRoman"/>
      <w:sz w:val="20"/>
    </w:rPr>
  </w:style>
  <w:style w:type="paragraph" w:styleId="List">
    <w:name w:val="List"/>
    <w:basedOn w:val="Textbody"/>
    <w:rsid w:val="00004A2C"/>
    <w:pPr>
      <w:tabs>
        <w:tab w:val="clear" w:pos="1440"/>
      </w:tabs>
      <w:spacing w:line="100" w:lineRule="atLeast"/>
      <w:jc w:val="left"/>
    </w:pPr>
    <w:rPr>
      <w:rFonts w:ascii="Times New Roman" w:eastAsia="Calibri" w:hAnsi="Times New Roman" w:cs="Mangal"/>
      <w:sz w:val="24"/>
    </w:rPr>
  </w:style>
  <w:style w:type="paragraph" w:styleId="Caption">
    <w:name w:val="caption"/>
    <w:basedOn w:val="Standard"/>
    <w:qFormat/>
    <w:rsid w:val="00004A2C"/>
    <w:pPr>
      <w:tabs>
        <w:tab w:val="clear" w:pos="1440"/>
      </w:tabs>
      <w:jc w:val="left"/>
    </w:pPr>
    <w:rPr>
      <w:b/>
      <w:bCs/>
      <w:sz w:val="20"/>
    </w:rPr>
  </w:style>
  <w:style w:type="paragraph" w:customStyle="1" w:styleId="Index">
    <w:name w:val="Index"/>
    <w:basedOn w:val="Standard"/>
    <w:rsid w:val="00004A2C"/>
    <w:pPr>
      <w:suppressLineNumbers/>
      <w:tabs>
        <w:tab w:val="clear" w:pos="1440"/>
      </w:tabs>
      <w:spacing w:line="100" w:lineRule="atLeast"/>
      <w:jc w:val="left"/>
    </w:pPr>
    <w:rPr>
      <w:rFonts w:eastAsia="Calibri" w:cs="Mangal"/>
    </w:rPr>
  </w:style>
  <w:style w:type="paragraph" w:styleId="FootnoteText">
    <w:name w:val="footnote text"/>
    <w:basedOn w:val="Standard"/>
    <w:link w:val="FootnoteTextChar"/>
    <w:rsid w:val="00004A2C"/>
    <w:rPr>
      <w:rFonts w:ascii="CTimesRoman" w:hAnsi="CTimesRoman"/>
      <w:sz w:val="20"/>
    </w:rPr>
  </w:style>
  <w:style w:type="character" w:customStyle="1" w:styleId="FootnoteTextChar">
    <w:name w:val="Footnote Text Char"/>
    <w:basedOn w:val="DefaultParagraphFont"/>
    <w:link w:val="FootnoteText"/>
    <w:rsid w:val="00004A2C"/>
    <w:rPr>
      <w:rFonts w:ascii="CTimesRoman" w:eastAsia="Times New Roman" w:hAnsi="CTimesRoman" w:cs="Times New Roman"/>
      <w:color w:val="000000"/>
      <w:kern w:val="3"/>
      <w:sz w:val="20"/>
      <w:szCs w:val="24"/>
    </w:rPr>
  </w:style>
  <w:style w:type="paragraph" w:styleId="CommentText">
    <w:name w:val="annotation text"/>
    <w:basedOn w:val="Standard"/>
    <w:link w:val="CommentTextChar"/>
    <w:rsid w:val="00004A2C"/>
    <w:rPr>
      <w:sz w:val="20"/>
    </w:rPr>
  </w:style>
  <w:style w:type="character" w:customStyle="1" w:styleId="CommentTextChar">
    <w:name w:val="Comment Text Char"/>
    <w:basedOn w:val="DefaultParagraphFont"/>
    <w:link w:val="CommentText"/>
    <w:rsid w:val="00004A2C"/>
    <w:rPr>
      <w:rFonts w:ascii="Times New Roman" w:eastAsia="Times New Roman" w:hAnsi="Times New Roman" w:cs="Times New Roman"/>
      <w:color w:val="000000"/>
      <w:kern w:val="3"/>
      <w:sz w:val="20"/>
      <w:szCs w:val="24"/>
    </w:rPr>
  </w:style>
  <w:style w:type="paragraph" w:styleId="Header">
    <w:name w:val="header"/>
    <w:basedOn w:val="Standard"/>
    <w:link w:val="HeaderChar"/>
    <w:uiPriority w:val="99"/>
    <w:rsid w:val="00004A2C"/>
    <w:pPr>
      <w:suppressLineNumbers/>
      <w:tabs>
        <w:tab w:val="clear" w:pos="1440"/>
        <w:tab w:val="center" w:pos="4320"/>
        <w:tab w:val="right" w:pos="8640"/>
      </w:tabs>
    </w:pPr>
  </w:style>
  <w:style w:type="character" w:customStyle="1" w:styleId="HeaderChar">
    <w:name w:val="Header Char"/>
    <w:basedOn w:val="DefaultParagraphFont"/>
    <w:link w:val="Header"/>
    <w:uiPriority w:val="99"/>
    <w:rsid w:val="00004A2C"/>
    <w:rPr>
      <w:rFonts w:ascii="Times New Roman" w:eastAsia="Times New Roman" w:hAnsi="Times New Roman" w:cs="Times New Roman"/>
      <w:color w:val="000000"/>
      <w:kern w:val="3"/>
      <w:sz w:val="24"/>
      <w:szCs w:val="24"/>
    </w:rPr>
  </w:style>
  <w:style w:type="paragraph" w:styleId="Footer">
    <w:name w:val="footer"/>
    <w:basedOn w:val="Standard"/>
    <w:link w:val="FooterChar"/>
    <w:uiPriority w:val="99"/>
    <w:rsid w:val="00004A2C"/>
    <w:pPr>
      <w:suppressLineNumbers/>
      <w:tabs>
        <w:tab w:val="clear" w:pos="1440"/>
        <w:tab w:val="center" w:pos="4320"/>
        <w:tab w:val="right" w:pos="8640"/>
      </w:tabs>
    </w:pPr>
  </w:style>
  <w:style w:type="character" w:customStyle="1" w:styleId="FooterChar">
    <w:name w:val="Footer Char"/>
    <w:basedOn w:val="DefaultParagraphFont"/>
    <w:link w:val="Footer"/>
    <w:uiPriority w:val="99"/>
    <w:rsid w:val="00004A2C"/>
    <w:rPr>
      <w:rFonts w:ascii="Times New Roman" w:eastAsia="Times New Roman" w:hAnsi="Times New Roman" w:cs="Times New Roman"/>
      <w:color w:val="000000"/>
      <w:kern w:val="3"/>
      <w:sz w:val="24"/>
      <w:szCs w:val="24"/>
    </w:rPr>
  </w:style>
  <w:style w:type="paragraph" w:styleId="EndnoteText">
    <w:name w:val="endnote text"/>
    <w:basedOn w:val="Standard"/>
    <w:link w:val="EndnoteTextChar"/>
    <w:rsid w:val="00004A2C"/>
    <w:rPr>
      <w:sz w:val="20"/>
    </w:rPr>
  </w:style>
  <w:style w:type="character" w:customStyle="1" w:styleId="EndnoteTextChar">
    <w:name w:val="Endnote Text Char"/>
    <w:basedOn w:val="DefaultParagraphFont"/>
    <w:link w:val="EndnoteText"/>
    <w:rsid w:val="00004A2C"/>
    <w:rPr>
      <w:rFonts w:ascii="Times New Roman" w:eastAsia="Times New Roman" w:hAnsi="Times New Roman" w:cs="Times New Roman"/>
      <w:color w:val="000000"/>
      <w:kern w:val="3"/>
      <w:sz w:val="20"/>
      <w:szCs w:val="24"/>
    </w:rPr>
  </w:style>
  <w:style w:type="paragraph" w:styleId="ListBullet">
    <w:name w:val="List Bullet"/>
    <w:basedOn w:val="Standard"/>
    <w:rsid w:val="00004A2C"/>
    <w:pPr>
      <w:keepNext/>
      <w:spacing w:after="200"/>
      <w:ind w:firstLine="1440"/>
    </w:pPr>
    <w:rPr>
      <w:b/>
    </w:rPr>
  </w:style>
  <w:style w:type="paragraph" w:styleId="Title">
    <w:name w:val="Title"/>
    <w:basedOn w:val="Standard"/>
    <w:next w:val="Subtitle"/>
    <w:link w:val="TitleChar"/>
    <w:rsid w:val="00004A2C"/>
    <w:pPr>
      <w:tabs>
        <w:tab w:val="clear" w:pos="1440"/>
      </w:tabs>
      <w:jc w:val="center"/>
    </w:pPr>
    <w:rPr>
      <w:rFonts w:ascii="Arial" w:hAnsi="Arial" w:cs="Arial"/>
      <w:b/>
      <w:bCs/>
      <w:sz w:val="36"/>
      <w:u w:val="single"/>
    </w:rPr>
  </w:style>
  <w:style w:type="character" w:customStyle="1" w:styleId="TitleChar">
    <w:name w:val="Title Char"/>
    <w:basedOn w:val="DefaultParagraphFont"/>
    <w:link w:val="Title"/>
    <w:rsid w:val="00004A2C"/>
    <w:rPr>
      <w:rFonts w:ascii="Arial" w:eastAsia="Times New Roman" w:hAnsi="Arial" w:cs="Arial"/>
      <w:b/>
      <w:bCs/>
      <w:color w:val="000000"/>
      <w:kern w:val="3"/>
      <w:sz w:val="36"/>
      <w:szCs w:val="24"/>
      <w:u w:val="single"/>
    </w:rPr>
  </w:style>
  <w:style w:type="paragraph" w:styleId="Subtitle">
    <w:name w:val="Subtitle"/>
    <w:basedOn w:val="Standard"/>
    <w:next w:val="Textbody"/>
    <w:link w:val="SubtitleChar"/>
    <w:rsid w:val="00004A2C"/>
    <w:pPr>
      <w:tabs>
        <w:tab w:val="clear" w:pos="1440"/>
      </w:tabs>
      <w:jc w:val="left"/>
    </w:pPr>
    <w:rPr>
      <w:rFonts w:ascii="Cambria" w:eastAsia="Calibri" w:hAnsi="Cambria"/>
      <w:i/>
      <w:iCs/>
      <w:color w:val="4F81BD"/>
      <w:spacing w:val="15"/>
      <w:sz w:val="28"/>
    </w:rPr>
  </w:style>
  <w:style w:type="character" w:customStyle="1" w:styleId="SubtitleChar">
    <w:name w:val="Subtitle Char"/>
    <w:basedOn w:val="DefaultParagraphFont"/>
    <w:link w:val="Subtitle"/>
    <w:rsid w:val="00004A2C"/>
    <w:rPr>
      <w:rFonts w:ascii="Cambria" w:eastAsia="Calibri" w:hAnsi="Cambria" w:cs="Times New Roman"/>
      <w:i/>
      <w:iCs/>
      <w:color w:val="4F81BD"/>
      <w:spacing w:val="15"/>
      <w:kern w:val="3"/>
      <w:sz w:val="28"/>
      <w:szCs w:val="24"/>
    </w:rPr>
  </w:style>
  <w:style w:type="paragraph" w:customStyle="1" w:styleId="Textbodyindent">
    <w:name w:val="Text body indent"/>
    <w:basedOn w:val="Standard"/>
    <w:rsid w:val="00004A2C"/>
    <w:pPr>
      <w:spacing w:after="120"/>
      <w:ind w:left="360"/>
    </w:pPr>
  </w:style>
  <w:style w:type="paragraph" w:styleId="BodyTextIndent3">
    <w:name w:val="Body Text Indent 3"/>
    <w:basedOn w:val="Standard"/>
    <w:link w:val="BodyTextIndent3Char"/>
    <w:rsid w:val="00004A2C"/>
    <w:pPr>
      <w:tabs>
        <w:tab w:val="clear" w:pos="1440"/>
      </w:tabs>
      <w:spacing w:after="200"/>
      <w:ind w:right="-55" w:firstLine="720"/>
    </w:pPr>
    <w:rPr>
      <w:rFonts w:ascii="CTimesBold" w:hAnsi="CTimesBold"/>
      <w:sz w:val="22"/>
    </w:rPr>
  </w:style>
  <w:style w:type="character" w:customStyle="1" w:styleId="BodyTextIndent3Char">
    <w:name w:val="Body Text Indent 3 Char"/>
    <w:basedOn w:val="DefaultParagraphFont"/>
    <w:link w:val="BodyTextIndent3"/>
    <w:rsid w:val="00004A2C"/>
    <w:rPr>
      <w:rFonts w:ascii="CTimesBold" w:eastAsia="Times New Roman" w:hAnsi="CTimesBold" w:cs="Times New Roman"/>
      <w:color w:val="000000"/>
      <w:kern w:val="3"/>
      <w:szCs w:val="24"/>
    </w:rPr>
  </w:style>
  <w:style w:type="paragraph" w:styleId="DocumentMap">
    <w:name w:val="Document Map"/>
    <w:basedOn w:val="Standard"/>
    <w:link w:val="DocumentMapChar"/>
    <w:rsid w:val="00004A2C"/>
    <w:pPr>
      <w:shd w:val="clear" w:color="auto" w:fill="000080"/>
    </w:pPr>
    <w:rPr>
      <w:rFonts w:ascii="Tahoma" w:hAnsi="Tahoma" w:cs="Tahoma"/>
      <w:sz w:val="20"/>
    </w:rPr>
  </w:style>
  <w:style w:type="character" w:customStyle="1" w:styleId="DocumentMapChar">
    <w:name w:val="Document Map Char"/>
    <w:basedOn w:val="DefaultParagraphFont"/>
    <w:link w:val="DocumentMap"/>
    <w:rsid w:val="00004A2C"/>
    <w:rPr>
      <w:rFonts w:ascii="Tahoma" w:eastAsia="Times New Roman" w:hAnsi="Tahoma" w:cs="Tahoma"/>
      <w:color w:val="000000"/>
      <w:kern w:val="3"/>
      <w:sz w:val="20"/>
      <w:szCs w:val="24"/>
      <w:shd w:val="clear" w:color="auto" w:fill="000080"/>
    </w:rPr>
  </w:style>
  <w:style w:type="paragraph" w:styleId="CommentSubject">
    <w:name w:val="annotation subject"/>
    <w:basedOn w:val="CommentText"/>
    <w:link w:val="CommentSubjectChar"/>
    <w:rsid w:val="00004A2C"/>
    <w:rPr>
      <w:b/>
      <w:bCs/>
    </w:rPr>
  </w:style>
  <w:style w:type="character" w:customStyle="1" w:styleId="CommentSubjectChar">
    <w:name w:val="Comment Subject Char"/>
    <w:basedOn w:val="CommentTextChar"/>
    <w:link w:val="CommentSubject"/>
    <w:rsid w:val="00004A2C"/>
    <w:rPr>
      <w:rFonts w:ascii="Times New Roman" w:eastAsia="Times New Roman" w:hAnsi="Times New Roman" w:cs="Times New Roman"/>
      <w:b/>
      <w:bCs/>
      <w:color w:val="000000"/>
      <w:kern w:val="3"/>
      <w:sz w:val="20"/>
      <w:szCs w:val="24"/>
    </w:rPr>
  </w:style>
  <w:style w:type="paragraph" w:styleId="BalloonText">
    <w:name w:val="Balloon Text"/>
    <w:basedOn w:val="Standard"/>
    <w:link w:val="BalloonTextChar"/>
    <w:rsid w:val="00004A2C"/>
    <w:rPr>
      <w:rFonts w:ascii="Tahoma" w:hAnsi="Tahoma"/>
      <w:sz w:val="16"/>
      <w:szCs w:val="16"/>
    </w:rPr>
  </w:style>
  <w:style w:type="character" w:customStyle="1" w:styleId="BalloonTextChar">
    <w:name w:val="Balloon Text Char"/>
    <w:basedOn w:val="DefaultParagraphFont"/>
    <w:link w:val="BalloonText"/>
    <w:rsid w:val="00004A2C"/>
    <w:rPr>
      <w:rFonts w:ascii="Tahoma" w:eastAsia="Times New Roman" w:hAnsi="Tahoma" w:cs="Times New Roman"/>
      <w:color w:val="000000"/>
      <w:kern w:val="3"/>
      <w:sz w:val="16"/>
      <w:szCs w:val="16"/>
    </w:rPr>
  </w:style>
  <w:style w:type="paragraph" w:styleId="ListParagraph">
    <w:name w:val="List Paragraph"/>
    <w:basedOn w:val="Standard"/>
    <w:uiPriority w:val="34"/>
    <w:qFormat/>
    <w:rsid w:val="00004A2C"/>
    <w:pPr>
      <w:tabs>
        <w:tab w:val="clear" w:pos="1440"/>
      </w:tabs>
      <w:spacing w:after="200" w:line="100" w:lineRule="atLeast"/>
      <w:ind w:left="720"/>
      <w:jc w:val="left"/>
    </w:pPr>
  </w:style>
  <w:style w:type="paragraph" w:customStyle="1" w:styleId="a">
    <w:name w:val="_"/>
    <w:basedOn w:val="Standard"/>
    <w:rsid w:val="00004A2C"/>
    <w:pPr>
      <w:tabs>
        <w:tab w:val="clear" w:pos="1440"/>
      </w:tabs>
      <w:jc w:val="left"/>
    </w:pPr>
  </w:style>
  <w:style w:type="paragraph" w:customStyle="1" w:styleId="font5">
    <w:name w:val="font5"/>
    <w:basedOn w:val="Standard"/>
    <w:rsid w:val="00004A2C"/>
    <w:pPr>
      <w:tabs>
        <w:tab w:val="clear" w:pos="1440"/>
      </w:tabs>
      <w:spacing w:before="28" w:after="100"/>
      <w:jc w:val="left"/>
    </w:pPr>
    <w:rPr>
      <w:rFonts w:ascii="Arial" w:hAnsi="Arial" w:cs="Arial"/>
      <w:sz w:val="22"/>
      <w:szCs w:val="22"/>
    </w:rPr>
  </w:style>
  <w:style w:type="paragraph" w:customStyle="1" w:styleId="font6">
    <w:name w:val="font6"/>
    <w:basedOn w:val="Standard"/>
    <w:rsid w:val="00004A2C"/>
    <w:pPr>
      <w:tabs>
        <w:tab w:val="clear" w:pos="1440"/>
      </w:tabs>
      <w:spacing w:before="28" w:after="100"/>
      <w:jc w:val="left"/>
    </w:pPr>
    <w:rPr>
      <w:rFonts w:ascii="Arial" w:hAnsi="Arial" w:cs="Arial"/>
      <w:sz w:val="22"/>
      <w:szCs w:val="22"/>
    </w:rPr>
  </w:style>
  <w:style w:type="paragraph" w:customStyle="1" w:styleId="xl65">
    <w:name w:val="xl65"/>
    <w:basedOn w:val="Standard"/>
    <w:rsid w:val="00004A2C"/>
    <w:pPr>
      <w:tabs>
        <w:tab w:val="clear" w:pos="1440"/>
      </w:tabs>
      <w:spacing w:before="28" w:after="100"/>
      <w:jc w:val="center"/>
    </w:pPr>
    <w:rPr>
      <w:rFonts w:ascii="Arial" w:hAnsi="Arial" w:cs="Arial"/>
      <w:sz w:val="22"/>
      <w:szCs w:val="22"/>
    </w:rPr>
  </w:style>
  <w:style w:type="paragraph" w:customStyle="1" w:styleId="xl66">
    <w:name w:val="xl66"/>
    <w:basedOn w:val="Standard"/>
    <w:rsid w:val="00004A2C"/>
    <w:pPr>
      <w:tabs>
        <w:tab w:val="clear" w:pos="1440"/>
      </w:tabs>
      <w:spacing w:before="28" w:after="100"/>
      <w:jc w:val="left"/>
    </w:pPr>
    <w:rPr>
      <w:rFonts w:ascii="Arial" w:hAnsi="Arial" w:cs="Arial"/>
      <w:sz w:val="22"/>
      <w:szCs w:val="22"/>
    </w:rPr>
  </w:style>
  <w:style w:type="paragraph" w:customStyle="1" w:styleId="xl67">
    <w:name w:val="xl67"/>
    <w:basedOn w:val="Standard"/>
    <w:rsid w:val="00004A2C"/>
    <w:pPr>
      <w:tabs>
        <w:tab w:val="clear" w:pos="1440"/>
      </w:tabs>
      <w:spacing w:before="28" w:after="100"/>
      <w:jc w:val="left"/>
    </w:pPr>
    <w:rPr>
      <w:rFonts w:ascii="Arial" w:hAnsi="Arial" w:cs="Arial"/>
      <w:sz w:val="22"/>
      <w:szCs w:val="22"/>
    </w:rPr>
  </w:style>
  <w:style w:type="paragraph" w:customStyle="1" w:styleId="xl68">
    <w:name w:val="xl68"/>
    <w:basedOn w:val="Standard"/>
    <w:rsid w:val="00004A2C"/>
    <w:pPr>
      <w:tabs>
        <w:tab w:val="clear" w:pos="1440"/>
      </w:tabs>
      <w:spacing w:before="28" w:after="100"/>
      <w:jc w:val="left"/>
    </w:pPr>
    <w:rPr>
      <w:rFonts w:ascii="Arial" w:hAnsi="Arial" w:cs="Arial"/>
      <w:sz w:val="22"/>
      <w:szCs w:val="22"/>
    </w:rPr>
  </w:style>
  <w:style w:type="paragraph" w:customStyle="1" w:styleId="xl69">
    <w:name w:val="xl69"/>
    <w:basedOn w:val="Standard"/>
    <w:rsid w:val="00004A2C"/>
    <w:pPr>
      <w:tabs>
        <w:tab w:val="clear" w:pos="1440"/>
      </w:tabs>
      <w:spacing w:before="28" w:after="100"/>
      <w:jc w:val="right"/>
    </w:pPr>
    <w:rPr>
      <w:rFonts w:ascii="Arial" w:hAnsi="Arial" w:cs="Arial"/>
      <w:sz w:val="22"/>
      <w:szCs w:val="22"/>
    </w:rPr>
  </w:style>
  <w:style w:type="paragraph" w:customStyle="1" w:styleId="xl70">
    <w:name w:val="xl7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sz w:val="22"/>
      <w:szCs w:val="22"/>
    </w:rPr>
  </w:style>
  <w:style w:type="paragraph" w:customStyle="1" w:styleId="xl71">
    <w:name w:val="xl71"/>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2">
    <w:name w:val="xl72"/>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73">
    <w:name w:val="xl7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4">
    <w:name w:val="xl7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sz w:val="22"/>
      <w:szCs w:val="22"/>
    </w:rPr>
  </w:style>
  <w:style w:type="paragraph" w:customStyle="1" w:styleId="xl75">
    <w:name w:val="xl7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sz w:val="22"/>
      <w:szCs w:val="22"/>
    </w:rPr>
  </w:style>
  <w:style w:type="paragraph" w:customStyle="1" w:styleId="xl76">
    <w:name w:val="xl76"/>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77">
    <w:name w:val="xl77"/>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b/>
      <w:bCs/>
      <w:sz w:val="22"/>
      <w:szCs w:val="22"/>
    </w:rPr>
  </w:style>
  <w:style w:type="paragraph" w:customStyle="1" w:styleId="xl78">
    <w:name w:val="xl78"/>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rPr>
  </w:style>
  <w:style w:type="paragraph" w:customStyle="1" w:styleId="xl79">
    <w:name w:val="xl79"/>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center"/>
    </w:pPr>
    <w:rPr>
      <w:rFonts w:ascii="Arial" w:hAnsi="Arial" w:cs="Arial"/>
      <w:b/>
      <w:bCs/>
      <w:sz w:val="22"/>
      <w:szCs w:val="22"/>
    </w:rPr>
  </w:style>
  <w:style w:type="paragraph" w:customStyle="1" w:styleId="xl80">
    <w:name w:val="xl80"/>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right"/>
    </w:pPr>
    <w:rPr>
      <w:rFonts w:ascii="Arial" w:hAnsi="Arial" w:cs="Arial"/>
      <w:sz w:val="22"/>
      <w:szCs w:val="22"/>
    </w:rPr>
  </w:style>
  <w:style w:type="paragraph" w:customStyle="1" w:styleId="xl81">
    <w:name w:val="xl8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2">
    <w:name w:val="xl8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3">
    <w:name w:val="xl83"/>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4">
    <w:name w:val="xl84"/>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85">
    <w:name w:val="xl85"/>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86">
    <w:name w:val="xl86"/>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87">
    <w:name w:val="xl87"/>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style>
  <w:style w:type="paragraph" w:customStyle="1" w:styleId="xl88">
    <w:name w:val="xl88"/>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0"/>
    </w:rPr>
  </w:style>
  <w:style w:type="paragraph" w:customStyle="1" w:styleId="xl89">
    <w:name w:val="xl8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0">
    <w:name w:val="xl9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1">
    <w:name w:val="xl9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92">
    <w:name w:val="xl9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3">
    <w:name w:val="xl9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4">
    <w:name w:val="xl9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95">
    <w:name w:val="xl9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96">
    <w:name w:val="xl9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sz w:val="22"/>
      <w:szCs w:val="22"/>
    </w:rPr>
  </w:style>
  <w:style w:type="paragraph" w:customStyle="1" w:styleId="xl97">
    <w:name w:val="xl9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0"/>
    </w:rPr>
  </w:style>
  <w:style w:type="paragraph" w:customStyle="1" w:styleId="xl98">
    <w:name w:val="xl9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0"/>
    </w:rPr>
  </w:style>
  <w:style w:type="paragraph" w:customStyle="1" w:styleId="xl99">
    <w:name w:val="xl9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b/>
      <w:bCs/>
    </w:rPr>
  </w:style>
  <w:style w:type="paragraph" w:customStyle="1" w:styleId="xl100">
    <w:name w:val="xl10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01">
    <w:name w:val="xl10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2">
    <w:name w:val="xl102"/>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3">
    <w:name w:val="xl10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style>
  <w:style w:type="paragraph" w:customStyle="1" w:styleId="xl104">
    <w:name w:val="xl10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right"/>
    </w:pPr>
    <w:rPr>
      <w:rFonts w:ascii="Arial" w:hAnsi="Arial" w:cs="Arial"/>
      <w:sz w:val="22"/>
      <w:szCs w:val="22"/>
    </w:rPr>
  </w:style>
  <w:style w:type="paragraph" w:customStyle="1" w:styleId="xl105">
    <w:name w:val="xl10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6">
    <w:name w:val="xl10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b/>
      <w:bCs/>
      <w:sz w:val="22"/>
      <w:szCs w:val="22"/>
    </w:rPr>
  </w:style>
  <w:style w:type="paragraph" w:customStyle="1" w:styleId="xl107">
    <w:name w:val="xl107"/>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rPr>
  </w:style>
  <w:style w:type="paragraph" w:customStyle="1" w:styleId="xl108">
    <w:name w:val="xl10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b/>
      <w:bCs/>
      <w:sz w:val="22"/>
      <w:szCs w:val="22"/>
    </w:rPr>
  </w:style>
  <w:style w:type="paragraph" w:customStyle="1" w:styleId="xl109">
    <w:name w:val="xl109"/>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0">
    <w:name w:val="xl11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2"/>
      <w:szCs w:val="22"/>
    </w:rPr>
  </w:style>
  <w:style w:type="paragraph" w:customStyle="1" w:styleId="xl111">
    <w:name w:val="xl11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rPr>
  </w:style>
  <w:style w:type="paragraph" w:customStyle="1" w:styleId="xl112">
    <w:name w:val="xl112"/>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center"/>
    </w:pPr>
    <w:rPr>
      <w:rFonts w:ascii="Arial" w:hAnsi="Arial" w:cs="Arial"/>
      <w:b/>
      <w:bCs/>
      <w:sz w:val="22"/>
      <w:szCs w:val="22"/>
    </w:rPr>
  </w:style>
  <w:style w:type="paragraph" w:customStyle="1" w:styleId="xl113">
    <w:name w:val="xl113"/>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14">
    <w:name w:val="xl11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15">
    <w:name w:val="xl115"/>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16">
    <w:name w:val="xl116"/>
    <w:basedOn w:val="Standard"/>
    <w:rsid w:val="00004A2C"/>
    <w:pPr>
      <w:tabs>
        <w:tab w:val="clear" w:pos="1440"/>
      </w:tabs>
      <w:spacing w:before="28" w:after="100"/>
      <w:jc w:val="center"/>
    </w:pPr>
    <w:rPr>
      <w:rFonts w:ascii="Arial" w:hAnsi="Arial" w:cs="Arial"/>
      <w:sz w:val="22"/>
      <w:szCs w:val="22"/>
    </w:rPr>
  </w:style>
  <w:style w:type="paragraph" w:customStyle="1" w:styleId="xl117">
    <w:name w:val="xl117"/>
    <w:basedOn w:val="Standard"/>
    <w:rsid w:val="00004A2C"/>
    <w:pPr>
      <w:tabs>
        <w:tab w:val="clear" w:pos="1440"/>
      </w:tabs>
      <w:spacing w:before="28" w:after="100"/>
      <w:jc w:val="center"/>
    </w:pPr>
    <w:rPr>
      <w:rFonts w:ascii="Arial" w:hAnsi="Arial" w:cs="Arial"/>
      <w:b/>
      <w:bCs/>
      <w:sz w:val="22"/>
      <w:szCs w:val="22"/>
    </w:rPr>
  </w:style>
  <w:style w:type="paragraph" w:customStyle="1" w:styleId="xl118">
    <w:name w:val="xl118"/>
    <w:basedOn w:val="Standard"/>
    <w:rsid w:val="00004A2C"/>
    <w:pPr>
      <w:tabs>
        <w:tab w:val="clear" w:pos="1440"/>
      </w:tabs>
      <w:spacing w:before="28" w:after="100"/>
      <w:jc w:val="left"/>
    </w:pPr>
    <w:rPr>
      <w:rFonts w:ascii="Arial" w:hAnsi="Arial" w:cs="Arial"/>
      <w:b/>
      <w:bCs/>
      <w:sz w:val="22"/>
      <w:szCs w:val="22"/>
    </w:rPr>
  </w:style>
  <w:style w:type="paragraph" w:customStyle="1" w:styleId="xl119">
    <w:name w:val="xl119"/>
    <w:basedOn w:val="Standard"/>
    <w:rsid w:val="00004A2C"/>
    <w:pPr>
      <w:tabs>
        <w:tab w:val="clear" w:pos="1440"/>
      </w:tabs>
      <w:spacing w:before="28" w:after="100"/>
      <w:jc w:val="left"/>
    </w:pPr>
    <w:rPr>
      <w:rFonts w:ascii="Arial" w:hAnsi="Arial" w:cs="Arial"/>
    </w:rPr>
  </w:style>
  <w:style w:type="paragraph" w:customStyle="1" w:styleId="xl120">
    <w:name w:val="xl120"/>
    <w:basedOn w:val="Standard"/>
    <w:rsid w:val="00004A2C"/>
    <w:pPr>
      <w:tabs>
        <w:tab w:val="clear" w:pos="1440"/>
      </w:tabs>
      <w:spacing w:before="28" w:after="100"/>
      <w:jc w:val="center"/>
    </w:pPr>
    <w:rPr>
      <w:rFonts w:ascii="Arial" w:hAnsi="Arial" w:cs="Arial"/>
      <w:b/>
      <w:bCs/>
      <w:sz w:val="22"/>
      <w:szCs w:val="22"/>
    </w:rPr>
  </w:style>
  <w:style w:type="paragraph" w:customStyle="1" w:styleId="xl121">
    <w:name w:val="xl121"/>
    <w:basedOn w:val="Standard"/>
    <w:rsid w:val="00004A2C"/>
    <w:pPr>
      <w:tabs>
        <w:tab w:val="clear" w:pos="1440"/>
      </w:tabs>
      <w:spacing w:before="28" w:after="100"/>
      <w:jc w:val="left"/>
    </w:pPr>
    <w:rPr>
      <w:rFonts w:ascii="Arial" w:hAnsi="Arial" w:cs="Arial"/>
      <w:sz w:val="22"/>
      <w:szCs w:val="22"/>
    </w:rPr>
  </w:style>
  <w:style w:type="paragraph" w:customStyle="1" w:styleId="xl122">
    <w:name w:val="xl122"/>
    <w:basedOn w:val="Standard"/>
    <w:rsid w:val="00004A2C"/>
    <w:pPr>
      <w:tabs>
        <w:tab w:val="clear" w:pos="1440"/>
      </w:tabs>
      <w:spacing w:before="28" w:after="100"/>
      <w:jc w:val="center"/>
    </w:pPr>
    <w:rPr>
      <w:rFonts w:ascii="Arial" w:hAnsi="Arial" w:cs="Arial"/>
      <w:sz w:val="22"/>
      <w:szCs w:val="22"/>
    </w:rPr>
  </w:style>
  <w:style w:type="paragraph" w:customStyle="1" w:styleId="xl123">
    <w:name w:val="xl123"/>
    <w:basedOn w:val="Standard"/>
    <w:rsid w:val="00004A2C"/>
    <w:pPr>
      <w:tabs>
        <w:tab w:val="clear" w:pos="1440"/>
      </w:tabs>
      <w:spacing w:before="28" w:after="100"/>
      <w:jc w:val="left"/>
    </w:pPr>
  </w:style>
  <w:style w:type="paragraph" w:customStyle="1" w:styleId="xl124">
    <w:name w:val="xl124"/>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25">
    <w:name w:val="xl12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6">
    <w:name w:val="xl12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27">
    <w:name w:val="xl127"/>
    <w:basedOn w:val="Standard"/>
    <w:rsid w:val="00004A2C"/>
    <w:pPr>
      <w:tabs>
        <w:tab w:val="clear" w:pos="1440"/>
      </w:tabs>
      <w:spacing w:before="28" w:after="100"/>
      <w:jc w:val="center"/>
    </w:pPr>
    <w:rPr>
      <w:rFonts w:ascii="Arial" w:hAnsi="Arial" w:cs="Arial"/>
      <w:sz w:val="22"/>
      <w:szCs w:val="22"/>
    </w:rPr>
  </w:style>
  <w:style w:type="paragraph" w:customStyle="1" w:styleId="xl128">
    <w:name w:val="xl128"/>
    <w:basedOn w:val="Standard"/>
    <w:rsid w:val="00004A2C"/>
    <w:pPr>
      <w:tabs>
        <w:tab w:val="clear" w:pos="1440"/>
      </w:tabs>
      <w:spacing w:before="28" w:after="100"/>
      <w:jc w:val="left"/>
    </w:pPr>
    <w:rPr>
      <w:rFonts w:ascii="Arial" w:hAnsi="Arial" w:cs="Arial"/>
      <w:sz w:val="22"/>
      <w:szCs w:val="22"/>
    </w:rPr>
  </w:style>
  <w:style w:type="paragraph" w:customStyle="1" w:styleId="xl129">
    <w:name w:val="xl129"/>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0">
    <w:name w:val="xl130"/>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1">
    <w:name w:val="xl131"/>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left"/>
    </w:pPr>
    <w:rPr>
      <w:rFonts w:ascii="Arial" w:hAnsi="Arial" w:cs="Arial"/>
      <w:sz w:val="22"/>
      <w:szCs w:val="22"/>
    </w:rPr>
  </w:style>
  <w:style w:type="paragraph" w:customStyle="1" w:styleId="xl132">
    <w:name w:val="xl132"/>
    <w:basedOn w:val="Standard"/>
    <w:rsid w:val="00004A2C"/>
    <w:pPr>
      <w:tabs>
        <w:tab w:val="clear" w:pos="1440"/>
      </w:tabs>
      <w:spacing w:before="28" w:after="100"/>
      <w:jc w:val="left"/>
    </w:pPr>
    <w:rPr>
      <w:rFonts w:ascii="Arial" w:hAnsi="Arial" w:cs="Arial"/>
      <w:sz w:val="22"/>
      <w:szCs w:val="22"/>
    </w:rPr>
  </w:style>
  <w:style w:type="paragraph" w:customStyle="1" w:styleId="xl133">
    <w:name w:val="xl133"/>
    <w:basedOn w:val="Standard"/>
    <w:rsid w:val="00004A2C"/>
    <w:pPr>
      <w:tabs>
        <w:tab w:val="clear" w:pos="1440"/>
      </w:tabs>
      <w:spacing w:before="28" w:after="100"/>
      <w:jc w:val="left"/>
    </w:pPr>
    <w:rPr>
      <w:rFonts w:ascii="Arial" w:hAnsi="Arial" w:cs="Arial"/>
      <w:sz w:val="22"/>
      <w:szCs w:val="22"/>
    </w:rPr>
  </w:style>
  <w:style w:type="paragraph" w:customStyle="1" w:styleId="xl134">
    <w:name w:val="xl134"/>
    <w:basedOn w:val="Standard"/>
    <w:rsid w:val="00004A2C"/>
    <w:pPr>
      <w:pBdr>
        <w:top w:val="single" w:sz="4" w:space="0" w:color="969696"/>
        <w:left w:val="single" w:sz="4" w:space="0" w:color="969696"/>
        <w:bottom w:val="single" w:sz="4" w:space="0" w:color="969696"/>
        <w:right w:val="single" w:sz="4" w:space="0" w:color="969696"/>
      </w:pBdr>
      <w:tabs>
        <w:tab w:val="clear" w:pos="1440"/>
      </w:tabs>
      <w:spacing w:before="28" w:after="100"/>
      <w:jc w:val="left"/>
    </w:pPr>
    <w:rPr>
      <w:rFonts w:ascii="Arial" w:hAnsi="Arial" w:cs="Arial"/>
      <w:sz w:val="22"/>
      <w:szCs w:val="22"/>
    </w:rPr>
  </w:style>
  <w:style w:type="paragraph" w:customStyle="1" w:styleId="xl135">
    <w:name w:val="xl13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6">
    <w:name w:val="xl136"/>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7">
    <w:name w:val="xl137"/>
    <w:basedOn w:val="Standard"/>
    <w:rsid w:val="00004A2C"/>
    <w:pPr>
      <w:tabs>
        <w:tab w:val="clear" w:pos="1440"/>
      </w:tabs>
      <w:spacing w:before="28" w:after="100"/>
      <w:jc w:val="center"/>
    </w:pPr>
    <w:rPr>
      <w:rFonts w:ascii="Arial" w:hAnsi="Arial" w:cs="Arial"/>
      <w:sz w:val="22"/>
      <w:szCs w:val="22"/>
    </w:rPr>
  </w:style>
  <w:style w:type="paragraph" w:customStyle="1" w:styleId="xl138">
    <w:name w:val="xl13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39">
    <w:name w:val="xl139"/>
    <w:basedOn w:val="Standard"/>
    <w:rsid w:val="00004A2C"/>
    <w:pPr>
      <w:tabs>
        <w:tab w:val="clear" w:pos="1440"/>
      </w:tabs>
      <w:spacing w:before="28" w:after="100"/>
      <w:jc w:val="center"/>
    </w:pPr>
    <w:rPr>
      <w:rFonts w:ascii="Arial" w:hAnsi="Arial" w:cs="Arial"/>
      <w:sz w:val="22"/>
      <w:szCs w:val="22"/>
    </w:rPr>
  </w:style>
  <w:style w:type="paragraph" w:customStyle="1" w:styleId="xl140">
    <w:name w:val="xl14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1">
    <w:name w:val="xl14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42">
    <w:name w:val="xl142"/>
    <w:basedOn w:val="Standard"/>
    <w:rsid w:val="00004A2C"/>
    <w:pPr>
      <w:tabs>
        <w:tab w:val="clear" w:pos="1440"/>
      </w:tabs>
      <w:spacing w:before="28" w:after="100"/>
      <w:jc w:val="center"/>
    </w:pPr>
    <w:rPr>
      <w:rFonts w:ascii="Arial" w:hAnsi="Arial" w:cs="Arial"/>
      <w:sz w:val="22"/>
      <w:szCs w:val="22"/>
    </w:rPr>
  </w:style>
  <w:style w:type="paragraph" w:customStyle="1" w:styleId="xl143">
    <w:name w:val="xl143"/>
    <w:basedOn w:val="Standard"/>
    <w:rsid w:val="00004A2C"/>
    <w:pPr>
      <w:tabs>
        <w:tab w:val="clear" w:pos="1440"/>
      </w:tabs>
      <w:spacing w:before="28" w:after="100"/>
      <w:jc w:val="center"/>
    </w:pPr>
    <w:rPr>
      <w:rFonts w:ascii="Arial" w:hAnsi="Arial" w:cs="Arial"/>
      <w:sz w:val="22"/>
      <w:szCs w:val="22"/>
    </w:rPr>
  </w:style>
  <w:style w:type="paragraph" w:customStyle="1" w:styleId="xl144">
    <w:name w:val="xl144"/>
    <w:basedOn w:val="Standard"/>
    <w:rsid w:val="00004A2C"/>
    <w:pPr>
      <w:tabs>
        <w:tab w:val="clear" w:pos="1440"/>
      </w:tabs>
      <w:spacing w:before="28" w:after="100"/>
      <w:jc w:val="center"/>
    </w:pPr>
    <w:rPr>
      <w:rFonts w:ascii="Arial" w:hAnsi="Arial" w:cs="Arial"/>
      <w:sz w:val="22"/>
      <w:szCs w:val="22"/>
    </w:rPr>
  </w:style>
  <w:style w:type="paragraph" w:customStyle="1" w:styleId="sadrzaj">
    <w:name w:val="sadrzaj"/>
    <w:basedOn w:val="Standard"/>
    <w:rsid w:val="00004A2C"/>
    <w:pPr>
      <w:tabs>
        <w:tab w:val="clear" w:pos="1440"/>
      </w:tabs>
      <w:spacing w:before="240" w:after="120"/>
      <w:jc w:val="center"/>
    </w:pPr>
    <w:rPr>
      <w:b/>
      <w:bCs/>
      <w:sz w:val="20"/>
    </w:rPr>
  </w:style>
  <w:style w:type="paragraph" w:customStyle="1" w:styleId="ZAKON">
    <w:name w:val="ZAKON"/>
    <w:basedOn w:val="Standard"/>
    <w:rsid w:val="00004A2C"/>
    <w:pPr>
      <w:spacing w:before="360" w:after="120"/>
      <w:jc w:val="center"/>
    </w:pPr>
    <w:rPr>
      <w:rFonts w:cs="Tahoma"/>
      <w:b/>
      <w:sz w:val="22"/>
    </w:rPr>
  </w:style>
  <w:style w:type="paragraph" w:customStyle="1" w:styleId="xl145">
    <w:name w:val="xl145"/>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6">
    <w:name w:val="xl146"/>
    <w:basedOn w:val="Standard"/>
    <w:rsid w:val="00004A2C"/>
    <w:pPr>
      <w:tabs>
        <w:tab w:val="clear" w:pos="1440"/>
      </w:tabs>
      <w:spacing w:before="28" w:after="100"/>
      <w:jc w:val="center"/>
    </w:pPr>
    <w:rPr>
      <w:rFonts w:ascii="Arial" w:hAnsi="Arial" w:cs="Arial"/>
      <w:sz w:val="22"/>
      <w:szCs w:val="22"/>
    </w:rPr>
  </w:style>
  <w:style w:type="paragraph" w:customStyle="1" w:styleId="xl147">
    <w:name w:val="xl147"/>
    <w:basedOn w:val="Standard"/>
    <w:rsid w:val="00004A2C"/>
    <w:pPr>
      <w:tabs>
        <w:tab w:val="clear" w:pos="1440"/>
      </w:tabs>
      <w:spacing w:before="28" w:after="100"/>
      <w:jc w:val="center"/>
    </w:pPr>
    <w:rPr>
      <w:rFonts w:ascii="Arial" w:hAnsi="Arial" w:cs="Arial"/>
      <w:sz w:val="22"/>
      <w:szCs w:val="22"/>
    </w:rPr>
  </w:style>
  <w:style w:type="paragraph" w:customStyle="1" w:styleId="xl148">
    <w:name w:val="xl148"/>
    <w:basedOn w:val="Standard"/>
    <w:rsid w:val="00004A2C"/>
    <w:pPr>
      <w:pBdr>
        <w:top w:val="single" w:sz="4" w:space="0" w:color="00000A"/>
        <w:left w:val="single" w:sz="4" w:space="0" w:color="00000A"/>
        <w:bottom w:val="single" w:sz="4" w:space="0" w:color="00000A"/>
        <w:right w:val="single" w:sz="4" w:space="0" w:color="00000A"/>
      </w:pBdr>
      <w:tabs>
        <w:tab w:val="clear" w:pos="1440"/>
      </w:tabs>
      <w:spacing w:before="28" w:after="100"/>
      <w:jc w:val="center"/>
    </w:pPr>
    <w:rPr>
      <w:rFonts w:ascii="Arial" w:hAnsi="Arial" w:cs="Arial"/>
      <w:sz w:val="22"/>
      <w:szCs w:val="22"/>
    </w:rPr>
  </w:style>
  <w:style w:type="paragraph" w:customStyle="1" w:styleId="xl149">
    <w:name w:val="xl149"/>
    <w:basedOn w:val="Standard"/>
    <w:rsid w:val="00004A2C"/>
    <w:pPr>
      <w:tabs>
        <w:tab w:val="clear" w:pos="1440"/>
      </w:tabs>
      <w:spacing w:before="28" w:after="100"/>
      <w:jc w:val="center"/>
    </w:pPr>
    <w:rPr>
      <w:rFonts w:ascii="Arial" w:hAnsi="Arial" w:cs="Arial"/>
      <w:sz w:val="22"/>
      <w:szCs w:val="22"/>
    </w:rPr>
  </w:style>
  <w:style w:type="paragraph" w:customStyle="1" w:styleId="xl150">
    <w:name w:val="xl150"/>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xl151">
    <w:name w:val="xl151"/>
    <w:basedOn w:val="Standard"/>
    <w:rsid w:val="00004A2C"/>
    <w:pPr>
      <w:pBdr>
        <w:top w:val="double" w:sz="2" w:space="0" w:color="969696"/>
        <w:left w:val="double" w:sz="2" w:space="0" w:color="969696"/>
        <w:bottom w:val="double" w:sz="2" w:space="0" w:color="969696"/>
        <w:right w:val="double" w:sz="2" w:space="0" w:color="969696"/>
      </w:pBdr>
      <w:tabs>
        <w:tab w:val="clear" w:pos="1440"/>
      </w:tabs>
      <w:spacing w:before="28" w:after="100"/>
      <w:jc w:val="left"/>
    </w:pPr>
    <w:rPr>
      <w:rFonts w:ascii="Arial" w:hAnsi="Arial" w:cs="Arial"/>
      <w:b/>
      <w:bCs/>
      <w:sz w:val="20"/>
    </w:rPr>
  </w:style>
  <w:style w:type="paragraph" w:customStyle="1" w:styleId="Style1">
    <w:name w:val="Style1"/>
    <w:basedOn w:val="FootnoteText"/>
    <w:rsid w:val="00004A2C"/>
  </w:style>
  <w:style w:type="paragraph" w:customStyle="1" w:styleId="Clan">
    <w:name w:val="Clan"/>
    <w:basedOn w:val="Standard"/>
    <w:rsid w:val="00004A2C"/>
    <w:pPr>
      <w:keepNext/>
      <w:tabs>
        <w:tab w:val="clear" w:pos="1440"/>
        <w:tab w:val="left" w:pos="1800"/>
      </w:tabs>
      <w:spacing w:before="120" w:after="120"/>
      <w:ind w:left="720" w:right="720"/>
      <w:jc w:val="center"/>
    </w:pPr>
    <w:rPr>
      <w:rFonts w:ascii="Arial" w:hAnsi="Arial" w:cs="Arial"/>
      <w:b/>
      <w:sz w:val="22"/>
      <w:szCs w:val="22"/>
    </w:rPr>
  </w:style>
  <w:style w:type="paragraph" w:customStyle="1" w:styleId="ecxmsonormal">
    <w:name w:val="ecxmsonormal"/>
    <w:basedOn w:val="Standard"/>
    <w:rsid w:val="00004A2C"/>
    <w:pPr>
      <w:tabs>
        <w:tab w:val="clear" w:pos="1440"/>
      </w:tabs>
      <w:spacing w:after="324"/>
      <w:jc w:val="left"/>
    </w:pPr>
  </w:style>
  <w:style w:type="paragraph" w:styleId="ListBullet2">
    <w:name w:val="List Bullet 2"/>
    <w:basedOn w:val="Standard"/>
    <w:rsid w:val="00004A2C"/>
  </w:style>
  <w:style w:type="paragraph" w:styleId="ListBullet3">
    <w:name w:val="List Bullet 3"/>
    <w:basedOn w:val="Standard"/>
    <w:rsid w:val="00004A2C"/>
  </w:style>
  <w:style w:type="paragraph" w:styleId="BodyText2">
    <w:name w:val="Body Text 2"/>
    <w:basedOn w:val="Standard"/>
    <w:link w:val="BodyText2Char"/>
    <w:uiPriority w:val="99"/>
    <w:rsid w:val="00004A2C"/>
    <w:pPr>
      <w:tabs>
        <w:tab w:val="clear" w:pos="1440"/>
      </w:tabs>
      <w:spacing w:after="120" w:line="480" w:lineRule="auto"/>
    </w:pPr>
    <w:rPr>
      <w:rFonts w:ascii="Arial" w:eastAsia="Arial Unicode MS" w:hAnsi="Arial" w:cs="Arial"/>
    </w:rPr>
  </w:style>
  <w:style w:type="character" w:customStyle="1" w:styleId="BodyText2Char">
    <w:name w:val="Body Text 2 Char"/>
    <w:basedOn w:val="DefaultParagraphFont"/>
    <w:link w:val="BodyText2"/>
    <w:rsid w:val="00004A2C"/>
    <w:rPr>
      <w:rFonts w:ascii="Arial" w:eastAsia="Arial Unicode MS" w:hAnsi="Arial" w:cs="Arial"/>
      <w:color w:val="000000"/>
      <w:kern w:val="3"/>
      <w:sz w:val="24"/>
      <w:szCs w:val="24"/>
    </w:rPr>
  </w:style>
  <w:style w:type="paragraph" w:customStyle="1" w:styleId="tableclose">
    <w:name w:val="tableclose"/>
    <w:basedOn w:val="Standard"/>
    <w:rsid w:val="00004A2C"/>
    <w:pPr>
      <w:tabs>
        <w:tab w:val="clear" w:pos="1440"/>
      </w:tabs>
      <w:jc w:val="left"/>
    </w:pPr>
    <w:rPr>
      <w:rFonts w:ascii="Arial" w:hAnsi="Arial" w:cs="Arial"/>
      <w:sz w:val="20"/>
    </w:rPr>
  </w:style>
  <w:style w:type="paragraph" w:styleId="NoSpacing">
    <w:name w:val="No Spacing"/>
    <w:uiPriority w:val="1"/>
    <w:qFormat/>
    <w:rsid w:val="00004A2C"/>
    <w:pPr>
      <w:widowControl w:val="0"/>
      <w:tabs>
        <w:tab w:val="left" w:pos="1440"/>
      </w:tabs>
      <w:suppressAutoHyphens/>
      <w:autoSpaceDN w:val="0"/>
      <w:spacing w:after="0" w:line="240" w:lineRule="auto"/>
      <w:jc w:val="both"/>
      <w:textAlignment w:val="baseline"/>
    </w:pPr>
    <w:rPr>
      <w:rFonts w:ascii="Times New Roman" w:eastAsia="Malgun Gothic" w:hAnsi="Times New Roman" w:cs="Times New Roman"/>
      <w:kern w:val="3"/>
      <w:sz w:val="24"/>
      <w:szCs w:val="20"/>
    </w:rPr>
  </w:style>
  <w:style w:type="paragraph" w:customStyle="1" w:styleId="StyleJustified">
    <w:name w:val="Style Justified"/>
    <w:basedOn w:val="Standard"/>
    <w:uiPriority w:val="99"/>
    <w:rsid w:val="00004A2C"/>
    <w:pPr>
      <w:keepLines/>
      <w:tabs>
        <w:tab w:val="clear" w:pos="1440"/>
      </w:tabs>
      <w:spacing w:before="60"/>
    </w:pPr>
    <w:rPr>
      <w:rFonts w:ascii="Franklin Gothic Book" w:hAnsi="Franklin Gothic Book"/>
    </w:rPr>
  </w:style>
  <w:style w:type="paragraph" w:styleId="NormalWeb">
    <w:name w:val="Normal (Web)"/>
    <w:basedOn w:val="Standard"/>
    <w:uiPriority w:val="99"/>
    <w:rsid w:val="00004A2C"/>
    <w:pPr>
      <w:tabs>
        <w:tab w:val="clear" w:pos="1440"/>
      </w:tabs>
      <w:spacing w:before="28" w:after="100"/>
      <w:jc w:val="left"/>
    </w:pPr>
  </w:style>
  <w:style w:type="paragraph" w:customStyle="1" w:styleId="xl46">
    <w:name w:val="xl46"/>
    <w:basedOn w:val="Standard"/>
    <w:rsid w:val="00004A2C"/>
    <w:pPr>
      <w:tabs>
        <w:tab w:val="clear" w:pos="1440"/>
      </w:tabs>
      <w:spacing w:before="28" w:after="100"/>
      <w:jc w:val="left"/>
    </w:pPr>
    <w:rPr>
      <w:rFonts w:ascii="Arial" w:hAnsi="Arial" w:cs="Arial"/>
    </w:rPr>
  </w:style>
  <w:style w:type="paragraph" w:styleId="BodyText3">
    <w:name w:val="Body Text 3"/>
    <w:basedOn w:val="Standard"/>
    <w:link w:val="BodyText3Char"/>
    <w:rsid w:val="00004A2C"/>
    <w:pPr>
      <w:tabs>
        <w:tab w:val="clear" w:pos="1440"/>
      </w:tabs>
      <w:spacing w:after="120"/>
      <w:jc w:val="left"/>
    </w:pPr>
    <w:rPr>
      <w:rFonts w:eastAsia="Calibri"/>
      <w:sz w:val="16"/>
      <w:szCs w:val="16"/>
    </w:rPr>
  </w:style>
  <w:style w:type="character" w:customStyle="1" w:styleId="BodyText3Char">
    <w:name w:val="Body Text 3 Char"/>
    <w:basedOn w:val="DefaultParagraphFont"/>
    <w:link w:val="BodyText3"/>
    <w:rsid w:val="00004A2C"/>
    <w:rPr>
      <w:rFonts w:ascii="Times New Roman" w:eastAsia="Calibri" w:hAnsi="Times New Roman" w:cs="Times New Roman"/>
      <w:color w:val="000000"/>
      <w:kern w:val="3"/>
      <w:sz w:val="16"/>
      <w:szCs w:val="16"/>
    </w:rPr>
  </w:style>
  <w:style w:type="paragraph" w:customStyle="1" w:styleId="CommentText1">
    <w:name w:val="Comment Text1"/>
    <w:basedOn w:val="Standard"/>
    <w:rsid w:val="00004A2C"/>
    <w:pPr>
      <w:tabs>
        <w:tab w:val="clear" w:pos="1440"/>
      </w:tabs>
      <w:spacing w:line="100" w:lineRule="atLeast"/>
      <w:jc w:val="left"/>
    </w:pPr>
    <w:rPr>
      <w:rFonts w:eastAsia="Calibri"/>
      <w:sz w:val="20"/>
    </w:rPr>
  </w:style>
  <w:style w:type="paragraph" w:customStyle="1" w:styleId="CommentSubject1">
    <w:name w:val="Comment Subject1"/>
    <w:basedOn w:val="CommentText1"/>
    <w:rsid w:val="00004A2C"/>
    <w:rPr>
      <w:b/>
      <w:bCs/>
    </w:rPr>
  </w:style>
  <w:style w:type="paragraph" w:customStyle="1" w:styleId="ContentsHeading">
    <w:name w:val="Contents Heading"/>
    <w:basedOn w:val="Heading1"/>
    <w:rsid w:val="00004A2C"/>
    <w:pPr>
      <w:keepLines/>
      <w:suppressLineNumbers/>
      <w:tabs>
        <w:tab w:val="clear" w:pos="1440"/>
      </w:tabs>
      <w:spacing w:before="480" w:after="0" w:line="100" w:lineRule="atLeast"/>
      <w:jc w:val="left"/>
    </w:pPr>
    <w:rPr>
      <w:rFonts w:ascii="Cambria" w:eastAsia="Calibri" w:hAnsi="Cambria" w:cs="Cambria"/>
      <w:color w:val="365F91"/>
      <w:sz w:val="32"/>
    </w:rPr>
  </w:style>
  <w:style w:type="paragraph" w:customStyle="1" w:styleId="TableContents">
    <w:name w:val="Table Contents"/>
    <w:basedOn w:val="Standard"/>
    <w:rsid w:val="00004A2C"/>
    <w:pPr>
      <w:suppressLineNumbers/>
      <w:tabs>
        <w:tab w:val="clear" w:pos="1440"/>
      </w:tabs>
      <w:spacing w:line="100" w:lineRule="atLeast"/>
      <w:jc w:val="left"/>
    </w:pPr>
    <w:rPr>
      <w:rFonts w:eastAsia="Calibri"/>
    </w:rPr>
  </w:style>
  <w:style w:type="paragraph" w:customStyle="1" w:styleId="TableHeading">
    <w:name w:val="Table Heading"/>
    <w:basedOn w:val="TableContents"/>
    <w:rsid w:val="00004A2C"/>
    <w:pPr>
      <w:jc w:val="center"/>
    </w:pPr>
    <w:rPr>
      <w:b/>
      <w:bCs/>
    </w:rPr>
  </w:style>
  <w:style w:type="paragraph" w:customStyle="1" w:styleId="Style6">
    <w:name w:val="Style6"/>
    <w:basedOn w:val="Standard"/>
    <w:rsid w:val="00004A2C"/>
    <w:pPr>
      <w:tabs>
        <w:tab w:val="clear" w:pos="1440"/>
      </w:tabs>
      <w:spacing w:line="276" w:lineRule="exact"/>
    </w:pPr>
  </w:style>
  <w:style w:type="paragraph" w:customStyle="1" w:styleId="Style4">
    <w:name w:val="Style4"/>
    <w:basedOn w:val="Standard"/>
    <w:rsid w:val="00004A2C"/>
    <w:pPr>
      <w:tabs>
        <w:tab w:val="clear" w:pos="1440"/>
      </w:tabs>
      <w:jc w:val="left"/>
    </w:pPr>
  </w:style>
  <w:style w:type="paragraph" w:customStyle="1" w:styleId="Style12">
    <w:name w:val="Style12"/>
    <w:basedOn w:val="Standard"/>
    <w:rsid w:val="00004A2C"/>
    <w:pPr>
      <w:tabs>
        <w:tab w:val="clear" w:pos="1440"/>
      </w:tabs>
    </w:pPr>
  </w:style>
  <w:style w:type="paragraph" w:customStyle="1" w:styleId="Style13">
    <w:name w:val="Style13"/>
    <w:basedOn w:val="Standard"/>
    <w:rsid w:val="00004A2C"/>
    <w:pPr>
      <w:tabs>
        <w:tab w:val="clear" w:pos="1440"/>
      </w:tabs>
      <w:spacing w:line="274" w:lineRule="exact"/>
      <w:jc w:val="left"/>
    </w:pPr>
  </w:style>
  <w:style w:type="paragraph" w:customStyle="1" w:styleId="Style15">
    <w:name w:val="Style15"/>
    <w:basedOn w:val="Standard"/>
    <w:rsid w:val="00004A2C"/>
    <w:pPr>
      <w:tabs>
        <w:tab w:val="clear" w:pos="1440"/>
      </w:tabs>
      <w:spacing w:after="200" w:line="278" w:lineRule="exact"/>
      <w:ind w:firstLine="571"/>
    </w:pPr>
  </w:style>
  <w:style w:type="paragraph" w:customStyle="1" w:styleId="Style16">
    <w:name w:val="Style16"/>
    <w:basedOn w:val="Standard"/>
    <w:rsid w:val="00004A2C"/>
    <w:pPr>
      <w:tabs>
        <w:tab w:val="clear" w:pos="1440"/>
      </w:tabs>
      <w:spacing w:after="200" w:line="283" w:lineRule="exact"/>
      <w:ind w:hanging="178"/>
      <w:jc w:val="left"/>
    </w:pPr>
  </w:style>
  <w:style w:type="paragraph" w:customStyle="1" w:styleId="Style17">
    <w:name w:val="Style17"/>
    <w:basedOn w:val="Standard"/>
    <w:rsid w:val="00004A2C"/>
    <w:pPr>
      <w:tabs>
        <w:tab w:val="clear" w:pos="1440"/>
      </w:tabs>
      <w:spacing w:after="200" w:line="274" w:lineRule="exact"/>
      <w:ind w:firstLine="226"/>
    </w:pPr>
  </w:style>
  <w:style w:type="paragraph" w:customStyle="1" w:styleId="Style2">
    <w:name w:val="Style2"/>
    <w:basedOn w:val="Standard"/>
    <w:rsid w:val="00004A2C"/>
    <w:pPr>
      <w:tabs>
        <w:tab w:val="clear" w:pos="1440"/>
      </w:tabs>
      <w:spacing w:line="283" w:lineRule="exact"/>
      <w:jc w:val="center"/>
    </w:pPr>
  </w:style>
  <w:style w:type="paragraph" w:customStyle="1" w:styleId="Style19">
    <w:name w:val="Style19"/>
    <w:basedOn w:val="Standard"/>
    <w:rsid w:val="00004A2C"/>
    <w:pPr>
      <w:tabs>
        <w:tab w:val="clear" w:pos="1440"/>
      </w:tabs>
      <w:spacing w:line="278" w:lineRule="exact"/>
      <w:jc w:val="left"/>
    </w:pPr>
  </w:style>
  <w:style w:type="paragraph" w:customStyle="1" w:styleId="Style21">
    <w:name w:val="Style21"/>
    <w:basedOn w:val="Standard"/>
    <w:rsid w:val="00004A2C"/>
    <w:pPr>
      <w:tabs>
        <w:tab w:val="clear" w:pos="1440"/>
      </w:tabs>
      <w:spacing w:after="200" w:line="274" w:lineRule="exact"/>
      <w:ind w:firstLine="360"/>
      <w:jc w:val="left"/>
    </w:pPr>
  </w:style>
  <w:style w:type="paragraph" w:customStyle="1" w:styleId="Style5">
    <w:name w:val="Style5"/>
    <w:basedOn w:val="Standard"/>
    <w:rsid w:val="00004A2C"/>
    <w:pPr>
      <w:tabs>
        <w:tab w:val="clear" w:pos="1440"/>
      </w:tabs>
    </w:pPr>
  </w:style>
  <w:style w:type="paragraph" w:customStyle="1" w:styleId="Style14">
    <w:name w:val="Style14"/>
    <w:basedOn w:val="Standard"/>
    <w:rsid w:val="00004A2C"/>
    <w:pPr>
      <w:tabs>
        <w:tab w:val="clear" w:pos="1440"/>
      </w:tabs>
      <w:spacing w:after="200" w:line="274" w:lineRule="exact"/>
      <w:ind w:firstLine="1061"/>
      <w:jc w:val="left"/>
    </w:pPr>
  </w:style>
  <w:style w:type="paragraph" w:customStyle="1" w:styleId="Style41">
    <w:name w:val="Style41"/>
    <w:basedOn w:val="Standard"/>
    <w:rsid w:val="00004A2C"/>
    <w:pPr>
      <w:tabs>
        <w:tab w:val="clear" w:pos="1440"/>
      </w:tabs>
      <w:spacing w:after="200" w:line="274" w:lineRule="exact"/>
      <w:ind w:firstLine="706"/>
    </w:pPr>
  </w:style>
  <w:style w:type="paragraph" w:customStyle="1" w:styleId="Style47">
    <w:name w:val="Style47"/>
    <w:basedOn w:val="Standard"/>
    <w:rsid w:val="00004A2C"/>
    <w:pPr>
      <w:tabs>
        <w:tab w:val="clear" w:pos="1440"/>
      </w:tabs>
      <w:spacing w:after="200" w:line="278" w:lineRule="exact"/>
      <w:ind w:firstLine="720"/>
      <w:jc w:val="left"/>
    </w:pPr>
  </w:style>
  <w:style w:type="paragraph" w:customStyle="1" w:styleId="Style50">
    <w:name w:val="Style50"/>
    <w:basedOn w:val="Standard"/>
    <w:rsid w:val="00004A2C"/>
    <w:pPr>
      <w:tabs>
        <w:tab w:val="clear" w:pos="1440"/>
      </w:tabs>
      <w:jc w:val="left"/>
    </w:pPr>
  </w:style>
  <w:style w:type="paragraph" w:customStyle="1" w:styleId="Style51">
    <w:name w:val="Style51"/>
    <w:basedOn w:val="Standard"/>
    <w:rsid w:val="00004A2C"/>
    <w:pPr>
      <w:tabs>
        <w:tab w:val="clear" w:pos="1440"/>
      </w:tabs>
      <w:spacing w:line="274" w:lineRule="exact"/>
    </w:pPr>
  </w:style>
  <w:style w:type="paragraph" w:customStyle="1" w:styleId="Style8">
    <w:name w:val="Style8"/>
    <w:basedOn w:val="Standard"/>
    <w:rsid w:val="00004A2C"/>
    <w:pPr>
      <w:tabs>
        <w:tab w:val="clear" w:pos="1440"/>
      </w:tabs>
      <w:spacing w:after="200" w:line="276" w:lineRule="exact"/>
      <w:ind w:firstLine="893"/>
    </w:pPr>
  </w:style>
  <w:style w:type="paragraph" w:customStyle="1" w:styleId="Style33">
    <w:name w:val="Style33"/>
    <w:basedOn w:val="Standard"/>
    <w:rsid w:val="00004A2C"/>
    <w:pPr>
      <w:tabs>
        <w:tab w:val="clear" w:pos="1440"/>
      </w:tabs>
      <w:spacing w:after="200" w:line="278" w:lineRule="exact"/>
      <w:ind w:hanging="139"/>
      <w:jc w:val="left"/>
    </w:pPr>
  </w:style>
  <w:style w:type="paragraph" w:customStyle="1" w:styleId="Style46">
    <w:name w:val="Style46"/>
    <w:basedOn w:val="Standard"/>
    <w:rsid w:val="00004A2C"/>
    <w:pPr>
      <w:tabs>
        <w:tab w:val="clear" w:pos="1440"/>
      </w:tabs>
      <w:spacing w:after="200" w:line="276" w:lineRule="exact"/>
      <w:ind w:firstLine="230"/>
      <w:jc w:val="left"/>
    </w:pPr>
  </w:style>
  <w:style w:type="paragraph" w:customStyle="1" w:styleId="Style48">
    <w:name w:val="Style48"/>
    <w:basedOn w:val="Standard"/>
    <w:rsid w:val="00004A2C"/>
    <w:pPr>
      <w:tabs>
        <w:tab w:val="clear" w:pos="1440"/>
      </w:tabs>
      <w:spacing w:line="274" w:lineRule="exact"/>
    </w:pPr>
  </w:style>
  <w:style w:type="paragraph" w:customStyle="1" w:styleId="Style11">
    <w:name w:val="Style11"/>
    <w:basedOn w:val="Standard"/>
    <w:rsid w:val="00004A2C"/>
    <w:pPr>
      <w:tabs>
        <w:tab w:val="clear" w:pos="1440"/>
      </w:tabs>
      <w:spacing w:after="200" w:line="274" w:lineRule="exact"/>
      <w:ind w:hanging="283"/>
      <w:jc w:val="left"/>
    </w:pPr>
  </w:style>
  <w:style w:type="paragraph" w:customStyle="1" w:styleId="Style20">
    <w:name w:val="Style20"/>
    <w:basedOn w:val="Standard"/>
    <w:rsid w:val="00004A2C"/>
    <w:pPr>
      <w:tabs>
        <w:tab w:val="clear" w:pos="1440"/>
      </w:tabs>
      <w:spacing w:after="200" w:line="276" w:lineRule="exact"/>
      <w:ind w:firstLine="562"/>
      <w:jc w:val="left"/>
    </w:pPr>
  </w:style>
  <w:style w:type="paragraph" w:customStyle="1" w:styleId="Style23">
    <w:name w:val="Style23"/>
    <w:basedOn w:val="Standard"/>
    <w:rsid w:val="00004A2C"/>
    <w:pPr>
      <w:tabs>
        <w:tab w:val="clear" w:pos="1440"/>
      </w:tabs>
      <w:spacing w:after="200" w:line="274" w:lineRule="exact"/>
      <w:ind w:firstLine="571"/>
      <w:jc w:val="left"/>
    </w:pPr>
  </w:style>
  <w:style w:type="paragraph" w:customStyle="1" w:styleId="Style42">
    <w:name w:val="Style42"/>
    <w:basedOn w:val="Standard"/>
    <w:rsid w:val="00004A2C"/>
    <w:pPr>
      <w:tabs>
        <w:tab w:val="clear" w:pos="1440"/>
      </w:tabs>
    </w:pPr>
  </w:style>
  <w:style w:type="paragraph" w:customStyle="1" w:styleId="Style3">
    <w:name w:val="Style3"/>
    <w:basedOn w:val="Standard"/>
    <w:rsid w:val="00004A2C"/>
    <w:pPr>
      <w:tabs>
        <w:tab w:val="clear" w:pos="1440"/>
      </w:tabs>
      <w:spacing w:line="250" w:lineRule="exact"/>
      <w:jc w:val="left"/>
    </w:pPr>
  </w:style>
  <w:style w:type="paragraph" w:customStyle="1" w:styleId="Style36">
    <w:name w:val="Style36"/>
    <w:basedOn w:val="Standard"/>
    <w:rsid w:val="00004A2C"/>
    <w:pPr>
      <w:tabs>
        <w:tab w:val="clear" w:pos="1440"/>
      </w:tabs>
      <w:spacing w:after="200" w:line="254" w:lineRule="exact"/>
      <w:ind w:firstLine="581"/>
    </w:pPr>
  </w:style>
  <w:style w:type="paragraph" w:customStyle="1" w:styleId="Style7">
    <w:name w:val="Style7"/>
    <w:basedOn w:val="Standard"/>
    <w:rsid w:val="00004A2C"/>
    <w:pPr>
      <w:tabs>
        <w:tab w:val="clear" w:pos="1440"/>
      </w:tabs>
      <w:spacing w:after="200" w:line="278" w:lineRule="exact"/>
      <w:ind w:firstLine="341"/>
      <w:jc w:val="left"/>
    </w:pPr>
  </w:style>
  <w:style w:type="paragraph" w:customStyle="1" w:styleId="Style9">
    <w:name w:val="Style9"/>
    <w:basedOn w:val="Standard"/>
    <w:rsid w:val="00004A2C"/>
    <w:pPr>
      <w:tabs>
        <w:tab w:val="clear" w:pos="1440"/>
      </w:tabs>
      <w:jc w:val="center"/>
    </w:pPr>
  </w:style>
  <w:style w:type="paragraph" w:customStyle="1" w:styleId="Style34">
    <w:name w:val="Style34"/>
    <w:basedOn w:val="Standard"/>
    <w:rsid w:val="00004A2C"/>
    <w:pPr>
      <w:tabs>
        <w:tab w:val="clear" w:pos="1440"/>
      </w:tabs>
      <w:jc w:val="left"/>
    </w:pPr>
  </w:style>
  <w:style w:type="paragraph" w:customStyle="1" w:styleId="Style39">
    <w:name w:val="Style39"/>
    <w:basedOn w:val="Standard"/>
    <w:rsid w:val="00004A2C"/>
    <w:pPr>
      <w:tabs>
        <w:tab w:val="clear" w:pos="1440"/>
      </w:tabs>
      <w:spacing w:after="200" w:line="278" w:lineRule="exact"/>
      <w:ind w:firstLine="571"/>
    </w:pPr>
  </w:style>
  <w:style w:type="paragraph" w:customStyle="1" w:styleId="Style10">
    <w:name w:val="Style10"/>
    <w:basedOn w:val="Standard"/>
    <w:rsid w:val="00004A2C"/>
    <w:pPr>
      <w:tabs>
        <w:tab w:val="clear" w:pos="1440"/>
      </w:tabs>
      <w:spacing w:line="276" w:lineRule="exact"/>
      <w:jc w:val="left"/>
    </w:pPr>
  </w:style>
  <w:style w:type="paragraph" w:styleId="BodyTextIndent2">
    <w:name w:val="Body Text Indent 2"/>
    <w:basedOn w:val="Standard"/>
    <w:link w:val="BodyTextIndent2Char"/>
    <w:rsid w:val="00004A2C"/>
    <w:pPr>
      <w:tabs>
        <w:tab w:val="clear" w:pos="1440"/>
      </w:tabs>
      <w:spacing w:after="120" w:line="480" w:lineRule="auto"/>
      <w:ind w:left="283"/>
      <w:jc w:val="left"/>
    </w:pPr>
    <w:rPr>
      <w:rFonts w:eastAsia="Calibri"/>
    </w:rPr>
  </w:style>
  <w:style w:type="character" w:customStyle="1" w:styleId="BodyTextIndent2Char">
    <w:name w:val="Body Text Indent 2 Char"/>
    <w:basedOn w:val="DefaultParagraphFont"/>
    <w:link w:val="BodyTextIndent2"/>
    <w:rsid w:val="00004A2C"/>
    <w:rPr>
      <w:rFonts w:ascii="Times New Roman" w:eastAsia="Calibri" w:hAnsi="Times New Roman" w:cs="Times New Roman"/>
      <w:color w:val="000000"/>
      <w:kern w:val="3"/>
      <w:sz w:val="24"/>
      <w:szCs w:val="24"/>
    </w:rPr>
  </w:style>
  <w:style w:type="paragraph" w:customStyle="1" w:styleId="CharCharCarCharCarCharCarCharCarCharCarCharCarCharCharCharCharCarCharCarChar">
    <w:name w:val="Char Char Car Char Car Char Car Char Car Char Car Char Car Char Char Char Char Car Char Car Char"/>
    <w:basedOn w:val="Standard"/>
    <w:rsid w:val="00004A2C"/>
    <w:pPr>
      <w:tabs>
        <w:tab w:val="clear" w:pos="1440"/>
      </w:tabs>
      <w:spacing w:after="160" w:line="240" w:lineRule="exact"/>
      <w:jc w:val="left"/>
    </w:pPr>
    <w:rPr>
      <w:rFonts w:ascii="Arial" w:hAnsi="Arial" w:cs="Arial"/>
      <w:sz w:val="20"/>
    </w:rPr>
  </w:style>
  <w:style w:type="paragraph" w:customStyle="1" w:styleId="Pasussalistom">
    <w:name w:val="Pasus sa listom"/>
    <w:basedOn w:val="Standard"/>
    <w:rsid w:val="00004A2C"/>
    <w:pPr>
      <w:tabs>
        <w:tab w:val="clear" w:pos="1440"/>
      </w:tabs>
      <w:spacing w:after="200"/>
      <w:ind w:left="720"/>
      <w:jc w:val="left"/>
    </w:pPr>
  </w:style>
  <w:style w:type="paragraph" w:customStyle="1" w:styleId="Char">
    <w:name w:val="Char"/>
    <w:basedOn w:val="Standard"/>
    <w:rsid w:val="00004A2C"/>
    <w:pPr>
      <w:tabs>
        <w:tab w:val="clear" w:pos="1440"/>
      </w:tabs>
      <w:spacing w:after="160" w:line="240" w:lineRule="exact"/>
      <w:jc w:val="left"/>
    </w:pPr>
    <w:rPr>
      <w:rFonts w:ascii="Arial" w:eastAsia="Calibri" w:hAnsi="Arial"/>
      <w:sz w:val="20"/>
    </w:rPr>
  </w:style>
  <w:style w:type="paragraph" w:customStyle="1" w:styleId="uvod">
    <w:name w:val="uvod"/>
    <w:basedOn w:val="Standard"/>
    <w:rsid w:val="00004A2C"/>
    <w:pPr>
      <w:tabs>
        <w:tab w:val="clear" w:pos="1440"/>
      </w:tabs>
      <w:spacing w:before="120" w:after="120"/>
    </w:pPr>
    <w:rPr>
      <w:rFonts w:ascii="Arial" w:hAnsi="Arial" w:cs="Arial"/>
      <w:sz w:val="22"/>
      <w:szCs w:val="22"/>
    </w:rPr>
  </w:style>
  <w:style w:type="paragraph" w:customStyle="1" w:styleId="Contents1">
    <w:name w:val="Contents 1"/>
    <w:basedOn w:val="Standard"/>
    <w:rsid w:val="00004A2C"/>
    <w:pPr>
      <w:tabs>
        <w:tab w:val="clear" w:pos="1440"/>
        <w:tab w:val="right" w:leader="dot" w:pos="9360"/>
      </w:tabs>
      <w:spacing w:after="200" w:line="276" w:lineRule="auto"/>
      <w:jc w:val="left"/>
    </w:pPr>
    <w:rPr>
      <w:rFonts w:ascii="Calibri" w:eastAsia="Calibri" w:hAnsi="Calibri" w:cs="Calibri"/>
      <w:sz w:val="22"/>
      <w:szCs w:val="22"/>
    </w:rPr>
  </w:style>
  <w:style w:type="paragraph" w:customStyle="1" w:styleId="Contents2">
    <w:name w:val="Contents 2"/>
    <w:basedOn w:val="Standard"/>
    <w:rsid w:val="00004A2C"/>
    <w:pPr>
      <w:tabs>
        <w:tab w:val="clear" w:pos="1440"/>
        <w:tab w:val="left" w:pos="1243"/>
        <w:tab w:val="right" w:leader="dot" w:pos="9643"/>
      </w:tabs>
      <w:spacing w:after="200" w:line="276" w:lineRule="auto"/>
      <w:ind w:left="283" w:firstLine="360"/>
      <w:jc w:val="left"/>
    </w:pPr>
    <w:rPr>
      <w:rFonts w:ascii="Calibri" w:eastAsia="Calibri" w:hAnsi="Calibri" w:cs="Calibri"/>
      <w:sz w:val="22"/>
      <w:szCs w:val="22"/>
    </w:rPr>
  </w:style>
  <w:style w:type="paragraph" w:customStyle="1" w:styleId="Contents3">
    <w:name w:val="Contents 3"/>
    <w:basedOn w:val="Standard"/>
    <w:rsid w:val="00004A2C"/>
    <w:pPr>
      <w:tabs>
        <w:tab w:val="clear" w:pos="1440"/>
      </w:tabs>
      <w:spacing w:after="200" w:line="276" w:lineRule="auto"/>
      <w:ind w:left="440"/>
      <w:jc w:val="left"/>
    </w:pPr>
    <w:rPr>
      <w:rFonts w:ascii="Calibri" w:eastAsia="Calibri" w:hAnsi="Calibri" w:cs="Calibri"/>
      <w:sz w:val="22"/>
      <w:szCs w:val="22"/>
    </w:rPr>
  </w:style>
  <w:style w:type="paragraph" w:customStyle="1" w:styleId="CharCharChar2Char">
    <w:name w:val="Char Char Char2 Char"/>
    <w:basedOn w:val="Standard"/>
    <w:rsid w:val="00004A2C"/>
    <w:pPr>
      <w:tabs>
        <w:tab w:val="clear" w:pos="1440"/>
      </w:tabs>
      <w:spacing w:after="160" w:line="240" w:lineRule="exact"/>
      <w:jc w:val="left"/>
    </w:pPr>
    <w:rPr>
      <w:rFonts w:ascii="Tahoma" w:hAnsi="Tahoma" w:cs="Tahoma"/>
      <w:sz w:val="20"/>
    </w:rPr>
  </w:style>
  <w:style w:type="paragraph" w:customStyle="1" w:styleId="Tekst">
    <w:name w:val="Tekst"/>
    <w:basedOn w:val="Standard"/>
    <w:rsid w:val="00004A2C"/>
    <w:pPr>
      <w:tabs>
        <w:tab w:val="clear" w:pos="1440"/>
      </w:tabs>
      <w:spacing w:after="120"/>
      <w:jc w:val="left"/>
    </w:pPr>
    <w:rPr>
      <w:rFonts w:ascii="TimesRoman" w:hAnsi="TimesRoman" w:cs="TimesRoman"/>
    </w:rPr>
  </w:style>
  <w:style w:type="paragraph" w:styleId="BlockText">
    <w:name w:val="Block Text"/>
    <w:basedOn w:val="Standard"/>
    <w:rsid w:val="00004A2C"/>
    <w:pPr>
      <w:tabs>
        <w:tab w:val="clear" w:pos="1440"/>
      </w:tabs>
      <w:spacing w:after="200"/>
      <w:ind w:left="1134" w:right="339"/>
    </w:pPr>
    <w:rPr>
      <w:rFonts w:ascii="Times YU" w:hAnsi="Times YU" w:cs="Times YU"/>
    </w:rPr>
  </w:style>
  <w:style w:type="paragraph" w:customStyle="1" w:styleId="Normalarial">
    <w:name w:val="Normal arial"/>
    <w:basedOn w:val="Standard"/>
    <w:rsid w:val="00004A2C"/>
    <w:pPr>
      <w:tabs>
        <w:tab w:val="clear" w:pos="1440"/>
      </w:tabs>
    </w:pPr>
    <w:rPr>
      <w:rFonts w:ascii="Arial" w:hAnsi="Arial" w:cs="Arial"/>
      <w:sz w:val="20"/>
    </w:rPr>
  </w:style>
  <w:style w:type="paragraph" w:customStyle="1" w:styleId="BodyText1">
    <w:name w:val="Body Text1"/>
    <w:basedOn w:val="Standard"/>
    <w:rsid w:val="00004A2C"/>
    <w:pPr>
      <w:shd w:val="clear" w:color="auto" w:fill="FFFFFF"/>
      <w:tabs>
        <w:tab w:val="clear" w:pos="1440"/>
      </w:tabs>
      <w:spacing w:after="780" w:line="240" w:lineRule="atLeast"/>
      <w:jc w:val="left"/>
    </w:pPr>
    <w:rPr>
      <w:rFonts w:ascii="Batang" w:eastAsia="Batang" w:hAnsi="Batang" w:cs="Batang"/>
      <w:sz w:val="19"/>
      <w:szCs w:val="19"/>
    </w:rPr>
  </w:style>
  <w:style w:type="paragraph" w:customStyle="1" w:styleId="Bodytext20">
    <w:name w:val="Body text (2)"/>
    <w:basedOn w:val="Standard"/>
    <w:rsid w:val="00004A2C"/>
    <w:pPr>
      <w:shd w:val="clear" w:color="auto" w:fill="FFFFFF"/>
      <w:tabs>
        <w:tab w:val="clear" w:pos="1440"/>
      </w:tabs>
      <w:spacing w:line="240" w:lineRule="atLeast"/>
      <w:jc w:val="left"/>
    </w:pPr>
    <w:rPr>
      <w:rFonts w:ascii="Arial" w:hAnsi="Arial" w:cs="Calibri"/>
      <w:sz w:val="22"/>
      <w:szCs w:val="22"/>
    </w:rPr>
  </w:style>
  <w:style w:type="paragraph" w:customStyle="1" w:styleId="Bodytext7">
    <w:name w:val="Body text (7)"/>
    <w:basedOn w:val="Standard"/>
    <w:rsid w:val="00004A2C"/>
    <w:pPr>
      <w:shd w:val="clear" w:color="auto" w:fill="FFFFFF"/>
      <w:tabs>
        <w:tab w:val="clear" w:pos="1440"/>
      </w:tabs>
      <w:spacing w:line="240" w:lineRule="atLeast"/>
      <w:jc w:val="left"/>
    </w:pPr>
    <w:rPr>
      <w:rFonts w:ascii="Arial" w:hAnsi="Arial" w:cs="Calibri"/>
      <w:b/>
      <w:bCs/>
      <w:sz w:val="22"/>
      <w:szCs w:val="22"/>
    </w:rPr>
  </w:style>
  <w:style w:type="paragraph" w:customStyle="1" w:styleId="Heading10">
    <w:name w:val="Heading #1"/>
    <w:basedOn w:val="Standard"/>
    <w:rsid w:val="00004A2C"/>
    <w:pPr>
      <w:shd w:val="clear" w:color="auto" w:fill="FFFFFF"/>
      <w:tabs>
        <w:tab w:val="clear" w:pos="1440"/>
      </w:tabs>
      <w:spacing w:after="120" w:line="240" w:lineRule="atLeast"/>
      <w:jc w:val="left"/>
      <w:outlineLvl w:val="0"/>
    </w:pPr>
    <w:rPr>
      <w:rFonts w:ascii="Arial" w:hAnsi="Arial" w:cs="Calibri"/>
      <w:sz w:val="22"/>
      <w:szCs w:val="22"/>
    </w:rPr>
  </w:style>
  <w:style w:type="paragraph" w:customStyle="1" w:styleId="CharChar5">
    <w:name w:val="Char Char5"/>
    <w:basedOn w:val="Standard"/>
    <w:rsid w:val="00004A2C"/>
    <w:pPr>
      <w:tabs>
        <w:tab w:val="clear" w:pos="1440"/>
        <w:tab w:val="left" w:pos="709"/>
      </w:tabs>
      <w:jc w:val="left"/>
    </w:pPr>
    <w:rPr>
      <w:rFonts w:ascii="Arial Narrow" w:eastAsia="Calibri" w:hAnsi="Arial Narrow" w:cs="Arial Narrow"/>
      <w:b/>
      <w:bCs/>
      <w:sz w:val="26"/>
      <w:szCs w:val="26"/>
    </w:rPr>
  </w:style>
  <w:style w:type="paragraph" w:customStyle="1" w:styleId="P2">
    <w:name w:val="P2"/>
    <w:rsid w:val="00004A2C"/>
    <w:pPr>
      <w:suppressAutoHyphens/>
      <w:autoSpaceDN w:val="0"/>
      <w:spacing w:after="0" w:line="240" w:lineRule="exact"/>
      <w:jc w:val="both"/>
      <w:textAlignment w:val="baseline"/>
    </w:pPr>
    <w:rPr>
      <w:rFonts w:ascii="Courier" w:eastAsia="Times New Roman" w:hAnsi="Courier" w:cs="Times New Roman"/>
      <w:kern w:val="3"/>
      <w:sz w:val="16"/>
      <w:szCs w:val="20"/>
    </w:rPr>
  </w:style>
  <w:style w:type="paragraph" w:customStyle="1" w:styleId="Contents5">
    <w:name w:val="Contents 5"/>
    <w:basedOn w:val="Standard"/>
    <w:rsid w:val="00004A2C"/>
    <w:pPr>
      <w:keepLines/>
      <w:tabs>
        <w:tab w:val="clear" w:pos="1440"/>
      </w:tabs>
      <w:spacing w:after="200"/>
      <w:ind w:left="960"/>
    </w:pPr>
    <w:rPr>
      <w:rFonts w:ascii="Franklin Gothic Book" w:hAnsi="Franklin Gothic Book"/>
      <w:sz w:val="20"/>
    </w:rPr>
  </w:style>
  <w:style w:type="paragraph" w:customStyle="1" w:styleId="Contents6">
    <w:name w:val="Contents 6"/>
    <w:basedOn w:val="Standard"/>
    <w:rsid w:val="00004A2C"/>
    <w:pPr>
      <w:keepLines/>
      <w:tabs>
        <w:tab w:val="clear" w:pos="1440"/>
      </w:tabs>
      <w:spacing w:after="200"/>
      <w:ind w:left="1200"/>
    </w:pPr>
    <w:rPr>
      <w:rFonts w:ascii="Franklin Gothic Book" w:hAnsi="Franklin Gothic Book"/>
      <w:sz w:val="20"/>
    </w:rPr>
  </w:style>
  <w:style w:type="paragraph" w:customStyle="1" w:styleId="Contents7">
    <w:name w:val="Contents 7"/>
    <w:basedOn w:val="Standard"/>
    <w:rsid w:val="00004A2C"/>
    <w:pPr>
      <w:keepLines/>
      <w:tabs>
        <w:tab w:val="clear" w:pos="1440"/>
      </w:tabs>
      <w:spacing w:after="200"/>
      <w:ind w:left="1440"/>
    </w:pPr>
    <w:rPr>
      <w:rFonts w:ascii="Franklin Gothic Book" w:hAnsi="Franklin Gothic Book"/>
      <w:sz w:val="20"/>
    </w:rPr>
  </w:style>
  <w:style w:type="paragraph" w:customStyle="1" w:styleId="StyleTOC2Right15mm">
    <w:name w:val="Style TOC 2 + Right:  15 mm"/>
    <w:basedOn w:val="Contents2"/>
    <w:rsid w:val="00004A2C"/>
    <w:pPr>
      <w:keepLines/>
      <w:tabs>
        <w:tab w:val="clear" w:pos="1243"/>
        <w:tab w:val="clear" w:pos="9643"/>
        <w:tab w:val="left" w:pos="1135"/>
        <w:tab w:val="right" w:leader="dot" w:pos="9913"/>
      </w:tabs>
      <w:spacing w:after="0" w:line="240" w:lineRule="auto"/>
      <w:ind w:left="284" w:right="850" w:firstLine="0"/>
      <w:jc w:val="both"/>
    </w:pPr>
    <w:rPr>
      <w:rFonts w:ascii="Franklin Gothic Book" w:eastAsia="Times New Roman" w:hAnsi="Franklin Gothic Book" w:cs="Times New Roman"/>
      <w:i/>
      <w:iCs/>
      <w:sz w:val="18"/>
      <w:szCs w:val="18"/>
    </w:rPr>
  </w:style>
  <w:style w:type="paragraph" w:customStyle="1" w:styleId="StyleHeading412pt">
    <w:name w:val="Style Heading 4 + 12 pt"/>
    <w:basedOn w:val="Heading4"/>
    <w:rsid w:val="00004A2C"/>
    <w:pPr>
      <w:keepLines/>
      <w:tabs>
        <w:tab w:val="clear" w:pos="1440"/>
      </w:tabs>
      <w:spacing w:before="240" w:line="240" w:lineRule="exact"/>
      <w:jc w:val="both"/>
    </w:pPr>
    <w:rPr>
      <w:rFonts w:ascii="Arial" w:hAnsi="Arial"/>
      <w:smallCaps/>
      <w:w w:val="120"/>
      <w:szCs w:val="22"/>
    </w:rPr>
  </w:style>
  <w:style w:type="paragraph" w:customStyle="1" w:styleId="StyleHeading6Bold">
    <w:name w:val="Style Heading 6 + Bold"/>
    <w:basedOn w:val="Heading6"/>
    <w:uiPriority w:val="99"/>
    <w:rsid w:val="00004A2C"/>
    <w:pPr>
      <w:keepLines/>
      <w:suppressLineNumbers/>
      <w:tabs>
        <w:tab w:val="clear" w:pos="9330"/>
        <w:tab w:val="left" w:pos="4276"/>
      </w:tabs>
      <w:suppressAutoHyphens w:val="0"/>
      <w:spacing w:before="240" w:after="60" w:line="240" w:lineRule="auto"/>
      <w:ind w:left="2138" w:hanging="1134"/>
      <w:jc w:val="both"/>
    </w:pPr>
    <w:rPr>
      <w:rFonts w:ascii="Arial" w:hAnsi="Arial"/>
      <w:b/>
      <w:bCs/>
      <w:color w:val="00000A"/>
      <w:sz w:val="22"/>
      <w:szCs w:val="22"/>
    </w:rPr>
  </w:style>
  <w:style w:type="paragraph" w:customStyle="1" w:styleId="StyleHeading3Before6pt">
    <w:name w:val="Style Heading 3 + Before:  6 pt"/>
    <w:basedOn w:val="Heading3"/>
    <w:rsid w:val="00004A2C"/>
    <w:pPr>
      <w:keepLines/>
      <w:suppressLineNumbers/>
      <w:tabs>
        <w:tab w:val="clear" w:pos="1440"/>
      </w:tabs>
      <w:spacing w:before="60" w:after="120"/>
      <w:jc w:val="left"/>
    </w:pPr>
    <w:rPr>
      <w:rFonts w:ascii="Franklin Gothic Book" w:hAnsi="Franklin Gothic Book" w:cs="Times New Roman"/>
      <w:bCs w:val="0"/>
      <w:szCs w:val="24"/>
    </w:rPr>
  </w:style>
  <w:style w:type="paragraph" w:customStyle="1" w:styleId="Style13ptJustified">
    <w:name w:val="Style 13 pt Justified"/>
    <w:basedOn w:val="Standard"/>
    <w:rsid w:val="00004A2C"/>
    <w:pPr>
      <w:keepLines/>
      <w:tabs>
        <w:tab w:val="clear" w:pos="1440"/>
      </w:tabs>
      <w:spacing w:before="60"/>
    </w:pPr>
    <w:rPr>
      <w:rFonts w:ascii="Franklin Gothic Book" w:hAnsi="Franklin Gothic Book"/>
    </w:rPr>
  </w:style>
  <w:style w:type="paragraph" w:customStyle="1" w:styleId="StyleStyleJustified13pt">
    <w:name w:val="Style Style Justified + 13 pt"/>
    <w:basedOn w:val="StyleJustified"/>
    <w:rsid w:val="00004A2C"/>
  </w:style>
  <w:style w:type="paragraph" w:customStyle="1" w:styleId="StyleHeading2NotSmallcaps">
    <w:name w:val="Style Heading 2 + Not Small caps"/>
    <w:basedOn w:val="Heading2"/>
    <w:rsid w:val="00004A2C"/>
    <w:pPr>
      <w:keepLines/>
      <w:suppressLineNumbers/>
      <w:tabs>
        <w:tab w:val="clear" w:pos="1440"/>
      </w:tabs>
      <w:spacing w:before="120" w:after="0"/>
      <w:jc w:val="left"/>
    </w:pPr>
    <w:rPr>
      <w:rFonts w:ascii="Franklin Gothic Book" w:hAnsi="Franklin Gothic Book" w:cs="Times New Roman"/>
      <w:bCs w:val="0"/>
      <w:iCs w:val="0"/>
      <w:smallCaps/>
      <w:sz w:val="26"/>
      <w:szCs w:val="20"/>
    </w:rPr>
  </w:style>
  <w:style w:type="paragraph" w:customStyle="1" w:styleId="StyleHeading311ptBefore2pt">
    <w:name w:val="Style Heading 3 + 11 pt Before:  2 pt"/>
    <w:basedOn w:val="Heading3"/>
    <w:rsid w:val="00004A2C"/>
    <w:pPr>
      <w:keepLines/>
      <w:tabs>
        <w:tab w:val="clear" w:pos="1440"/>
      </w:tabs>
      <w:spacing w:before="40" w:after="0"/>
      <w:ind w:left="1440" w:hanging="360"/>
      <w:jc w:val="left"/>
    </w:pPr>
    <w:rPr>
      <w:rFonts w:ascii="Franklin Gothic Book" w:hAnsi="Franklin Gothic Book" w:cs="Times New Roman"/>
      <w:b w:val="0"/>
      <w:bCs w:val="0"/>
      <w:sz w:val="20"/>
      <w:szCs w:val="20"/>
    </w:rPr>
  </w:style>
  <w:style w:type="paragraph" w:styleId="Index1">
    <w:name w:val="index 1"/>
    <w:basedOn w:val="Standard"/>
    <w:rsid w:val="00004A2C"/>
    <w:pPr>
      <w:keepLines/>
      <w:tabs>
        <w:tab w:val="clear" w:pos="1440"/>
      </w:tabs>
      <w:spacing w:before="60"/>
      <w:ind w:left="240" w:hanging="240"/>
    </w:pPr>
    <w:rPr>
      <w:rFonts w:ascii="Franklin Gothic Book" w:hAnsi="Franklin Gothic Book"/>
    </w:rPr>
  </w:style>
  <w:style w:type="paragraph" w:customStyle="1" w:styleId="Contents4">
    <w:name w:val="Contents 4"/>
    <w:basedOn w:val="Standard"/>
    <w:rsid w:val="00004A2C"/>
    <w:pPr>
      <w:tabs>
        <w:tab w:val="clear" w:pos="1440"/>
      </w:tabs>
      <w:spacing w:after="100" w:line="276" w:lineRule="auto"/>
      <w:ind w:left="660"/>
      <w:jc w:val="left"/>
    </w:pPr>
    <w:rPr>
      <w:rFonts w:ascii="Calibri" w:hAnsi="Calibri"/>
      <w:sz w:val="22"/>
      <w:szCs w:val="22"/>
    </w:rPr>
  </w:style>
  <w:style w:type="paragraph" w:customStyle="1" w:styleId="Contents8">
    <w:name w:val="Contents 8"/>
    <w:basedOn w:val="Standard"/>
    <w:rsid w:val="00004A2C"/>
    <w:pPr>
      <w:tabs>
        <w:tab w:val="clear" w:pos="1440"/>
      </w:tabs>
      <w:spacing w:after="100" w:line="276" w:lineRule="auto"/>
      <w:ind w:left="1540"/>
      <w:jc w:val="left"/>
    </w:pPr>
    <w:rPr>
      <w:rFonts w:ascii="Calibri" w:hAnsi="Calibri"/>
      <w:sz w:val="22"/>
      <w:szCs w:val="22"/>
    </w:rPr>
  </w:style>
  <w:style w:type="paragraph" w:customStyle="1" w:styleId="Contents9">
    <w:name w:val="Contents 9"/>
    <w:basedOn w:val="Standard"/>
    <w:rsid w:val="00004A2C"/>
    <w:pPr>
      <w:tabs>
        <w:tab w:val="clear" w:pos="1440"/>
      </w:tabs>
      <w:spacing w:after="100" w:line="276" w:lineRule="auto"/>
      <w:ind w:left="1760"/>
      <w:jc w:val="left"/>
    </w:pPr>
    <w:rPr>
      <w:rFonts w:ascii="Calibri" w:hAnsi="Calibri"/>
      <w:sz w:val="22"/>
      <w:szCs w:val="22"/>
    </w:rPr>
  </w:style>
  <w:style w:type="paragraph" w:customStyle="1" w:styleId="normalcentar">
    <w:name w:val="normalcentar"/>
    <w:basedOn w:val="Standard"/>
    <w:rsid w:val="00004A2C"/>
    <w:pPr>
      <w:tabs>
        <w:tab w:val="clear" w:pos="1440"/>
      </w:tabs>
      <w:spacing w:before="28" w:after="100"/>
      <w:jc w:val="center"/>
    </w:pPr>
    <w:rPr>
      <w:rFonts w:ascii="Arial" w:hAnsi="Arial" w:cs="Arial"/>
      <w:sz w:val="22"/>
      <w:szCs w:val="22"/>
    </w:rPr>
  </w:style>
  <w:style w:type="paragraph" w:customStyle="1" w:styleId="p1">
    <w:name w:val="p1"/>
    <w:basedOn w:val="Standard"/>
    <w:rsid w:val="00004A2C"/>
    <w:pPr>
      <w:tabs>
        <w:tab w:val="clear" w:pos="1440"/>
      </w:tabs>
      <w:spacing w:before="217"/>
      <w:jc w:val="left"/>
    </w:pPr>
  </w:style>
  <w:style w:type="paragraph" w:customStyle="1" w:styleId="p20">
    <w:name w:val="p2"/>
    <w:basedOn w:val="Standard"/>
    <w:rsid w:val="00004A2C"/>
    <w:pPr>
      <w:tabs>
        <w:tab w:val="clear" w:pos="1440"/>
      </w:tabs>
      <w:spacing w:before="217"/>
      <w:jc w:val="left"/>
    </w:pPr>
  </w:style>
  <w:style w:type="paragraph" w:customStyle="1" w:styleId="p3">
    <w:name w:val="p3"/>
    <w:basedOn w:val="Standard"/>
    <w:rsid w:val="00004A2C"/>
    <w:pPr>
      <w:tabs>
        <w:tab w:val="clear" w:pos="1440"/>
      </w:tabs>
      <w:spacing w:before="258"/>
      <w:jc w:val="left"/>
    </w:pPr>
  </w:style>
  <w:style w:type="paragraph" w:customStyle="1" w:styleId="p4">
    <w:name w:val="p4"/>
    <w:basedOn w:val="Standard"/>
    <w:rsid w:val="00004A2C"/>
    <w:pPr>
      <w:tabs>
        <w:tab w:val="clear" w:pos="1440"/>
      </w:tabs>
      <w:spacing w:before="217"/>
      <w:jc w:val="left"/>
    </w:pPr>
  </w:style>
  <w:style w:type="paragraph" w:customStyle="1" w:styleId="p5">
    <w:name w:val="p5"/>
    <w:basedOn w:val="Standard"/>
    <w:rsid w:val="00004A2C"/>
    <w:pPr>
      <w:tabs>
        <w:tab w:val="clear" w:pos="1440"/>
      </w:tabs>
      <w:spacing w:before="245"/>
      <w:jc w:val="left"/>
    </w:pPr>
  </w:style>
  <w:style w:type="paragraph" w:customStyle="1" w:styleId="p6">
    <w:name w:val="p6"/>
    <w:basedOn w:val="Standard"/>
    <w:rsid w:val="00004A2C"/>
    <w:pPr>
      <w:tabs>
        <w:tab w:val="clear" w:pos="1440"/>
      </w:tabs>
      <w:spacing w:before="217"/>
      <w:jc w:val="left"/>
    </w:pPr>
  </w:style>
  <w:style w:type="paragraph" w:customStyle="1" w:styleId="p7">
    <w:name w:val="p7"/>
    <w:basedOn w:val="Standard"/>
    <w:rsid w:val="00004A2C"/>
    <w:pPr>
      <w:tabs>
        <w:tab w:val="clear" w:pos="1440"/>
      </w:tabs>
      <w:spacing w:before="231"/>
      <w:jc w:val="left"/>
    </w:pPr>
  </w:style>
  <w:style w:type="paragraph" w:customStyle="1" w:styleId="p0">
    <w:name w:val="p0"/>
    <w:basedOn w:val="Standard"/>
    <w:rsid w:val="00004A2C"/>
    <w:pPr>
      <w:tabs>
        <w:tab w:val="clear" w:pos="1440"/>
      </w:tabs>
      <w:jc w:val="left"/>
    </w:pPr>
  </w:style>
  <w:style w:type="paragraph" w:customStyle="1" w:styleId="Normal1">
    <w:name w:val="Normal1"/>
    <w:basedOn w:val="Standard"/>
    <w:rsid w:val="00004A2C"/>
    <w:pPr>
      <w:tabs>
        <w:tab w:val="clear" w:pos="1440"/>
      </w:tabs>
      <w:spacing w:before="28" w:after="100"/>
      <w:jc w:val="left"/>
    </w:pPr>
    <w:rPr>
      <w:rFonts w:ascii="Arial" w:hAnsi="Arial" w:cs="Arial"/>
      <w:sz w:val="22"/>
      <w:szCs w:val="22"/>
    </w:rPr>
  </w:style>
  <w:style w:type="paragraph" w:customStyle="1" w:styleId="p8">
    <w:name w:val="p8"/>
    <w:basedOn w:val="Standard"/>
    <w:rsid w:val="00004A2C"/>
    <w:pPr>
      <w:tabs>
        <w:tab w:val="clear" w:pos="1440"/>
      </w:tabs>
    </w:pPr>
  </w:style>
  <w:style w:type="paragraph" w:customStyle="1" w:styleId="p9">
    <w:name w:val="p9"/>
    <w:basedOn w:val="Standard"/>
    <w:rsid w:val="00004A2C"/>
    <w:pPr>
      <w:tabs>
        <w:tab w:val="clear" w:pos="1440"/>
      </w:tabs>
      <w:spacing w:before="217"/>
    </w:pPr>
  </w:style>
  <w:style w:type="paragraph" w:customStyle="1" w:styleId="p10">
    <w:name w:val="p10"/>
    <w:basedOn w:val="Standard"/>
    <w:rsid w:val="00004A2C"/>
    <w:pPr>
      <w:tabs>
        <w:tab w:val="clear" w:pos="1440"/>
      </w:tabs>
      <w:spacing w:before="204"/>
    </w:pPr>
  </w:style>
  <w:style w:type="paragraph" w:customStyle="1" w:styleId="p11">
    <w:name w:val="p11"/>
    <w:basedOn w:val="Standard"/>
    <w:rsid w:val="00004A2C"/>
    <w:pPr>
      <w:tabs>
        <w:tab w:val="clear" w:pos="1440"/>
      </w:tabs>
      <w:spacing w:before="258"/>
    </w:pPr>
  </w:style>
  <w:style w:type="paragraph" w:customStyle="1" w:styleId="p12">
    <w:name w:val="p12"/>
    <w:basedOn w:val="Standard"/>
    <w:rsid w:val="00004A2C"/>
    <w:pPr>
      <w:tabs>
        <w:tab w:val="clear" w:pos="1440"/>
      </w:tabs>
      <w:spacing w:before="217"/>
    </w:pPr>
  </w:style>
  <w:style w:type="paragraph" w:customStyle="1" w:styleId="p13">
    <w:name w:val="p13"/>
    <w:basedOn w:val="Standard"/>
    <w:rsid w:val="00004A2C"/>
    <w:pPr>
      <w:tabs>
        <w:tab w:val="clear" w:pos="1440"/>
      </w:tabs>
      <w:spacing w:before="204"/>
    </w:pPr>
  </w:style>
  <w:style w:type="paragraph" w:customStyle="1" w:styleId="p14">
    <w:name w:val="p14"/>
    <w:basedOn w:val="Standard"/>
    <w:rsid w:val="00004A2C"/>
    <w:pPr>
      <w:tabs>
        <w:tab w:val="clear" w:pos="1440"/>
      </w:tabs>
      <w:spacing w:before="217"/>
    </w:pPr>
  </w:style>
  <w:style w:type="paragraph" w:customStyle="1" w:styleId="p15">
    <w:name w:val="p15"/>
    <w:basedOn w:val="Standard"/>
    <w:rsid w:val="00004A2C"/>
    <w:pPr>
      <w:tabs>
        <w:tab w:val="clear" w:pos="1440"/>
      </w:tabs>
      <w:spacing w:before="245"/>
    </w:pPr>
  </w:style>
  <w:style w:type="paragraph" w:customStyle="1" w:styleId="p16">
    <w:name w:val="p16"/>
    <w:basedOn w:val="Standard"/>
    <w:rsid w:val="00004A2C"/>
    <w:pPr>
      <w:tabs>
        <w:tab w:val="clear" w:pos="1440"/>
      </w:tabs>
      <w:spacing w:before="217"/>
      <w:jc w:val="left"/>
    </w:pPr>
  </w:style>
  <w:style w:type="paragraph" w:customStyle="1" w:styleId="p17">
    <w:name w:val="p17"/>
    <w:basedOn w:val="Standard"/>
    <w:rsid w:val="00004A2C"/>
    <w:pPr>
      <w:tabs>
        <w:tab w:val="clear" w:pos="1440"/>
      </w:tabs>
      <w:spacing w:before="217"/>
    </w:pPr>
  </w:style>
  <w:style w:type="paragraph" w:customStyle="1" w:styleId="p18">
    <w:name w:val="p18"/>
    <w:basedOn w:val="Standard"/>
    <w:rsid w:val="00004A2C"/>
    <w:pPr>
      <w:tabs>
        <w:tab w:val="clear" w:pos="1440"/>
      </w:tabs>
      <w:spacing w:before="245"/>
    </w:pPr>
  </w:style>
  <w:style w:type="paragraph" w:customStyle="1" w:styleId="p19">
    <w:name w:val="p19"/>
    <w:basedOn w:val="Standard"/>
    <w:rsid w:val="00004A2C"/>
    <w:pPr>
      <w:tabs>
        <w:tab w:val="clear" w:pos="1440"/>
      </w:tabs>
      <w:spacing w:before="217"/>
    </w:pPr>
  </w:style>
  <w:style w:type="paragraph" w:customStyle="1" w:styleId="p200">
    <w:name w:val="p20"/>
    <w:basedOn w:val="Standard"/>
    <w:rsid w:val="00004A2C"/>
    <w:pPr>
      <w:tabs>
        <w:tab w:val="clear" w:pos="1440"/>
      </w:tabs>
      <w:spacing w:before="720"/>
      <w:jc w:val="left"/>
    </w:pPr>
  </w:style>
  <w:style w:type="paragraph" w:customStyle="1" w:styleId="p21">
    <w:name w:val="p21"/>
    <w:basedOn w:val="Standard"/>
    <w:rsid w:val="00004A2C"/>
    <w:pPr>
      <w:tabs>
        <w:tab w:val="clear" w:pos="1440"/>
      </w:tabs>
      <w:spacing w:before="27"/>
    </w:pPr>
  </w:style>
  <w:style w:type="paragraph" w:customStyle="1" w:styleId="p22">
    <w:name w:val="p22"/>
    <w:basedOn w:val="Standard"/>
    <w:rsid w:val="00004A2C"/>
    <w:pPr>
      <w:tabs>
        <w:tab w:val="clear" w:pos="1440"/>
      </w:tabs>
      <w:spacing w:before="217"/>
    </w:pPr>
  </w:style>
  <w:style w:type="paragraph" w:customStyle="1" w:styleId="p23">
    <w:name w:val="p23"/>
    <w:basedOn w:val="Standard"/>
    <w:rsid w:val="00004A2C"/>
    <w:pPr>
      <w:tabs>
        <w:tab w:val="clear" w:pos="1440"/>
      </w:tabs>
      <w:spacing w:before="217"/>
      <w:jc w:val="left"/>
    </w:pPr>
  </w:style>
  <w:style w:type="paragraph" w:customStyle="1" w:styleId="p24">
    <w:name w:val="p24"/>
    <w:basedOn w:val="Standard"/>
    <w:rsid w:val="00004A2C"/>
    <w:pPr>
      <w:tabs>
        <w:tab w:val="clear" w:pos="1440"/>
      </w:tabs>
      <w:jc w:val="left"/>
    </w:pPr>
  </w:style>
  <w:style w:type="paragraph" w:customStyle="1" w:styleId="p25">
    <w:name w:val="p25"/>
    <w:basedOn w:val="Standard"/>
    <w:rsid w:val="00004A2C"/>
    <w:pPr>
      <w:tabs>
        <w:tab w:val="clear" w:pos="1440"/>
      </w:tabs>
      <w:jc w:val="left"/>
    </w:pPr>
  </w:style>
  <w:style w:type="paragraph" w:customStyle="1" w:styleId="p26">
    <w:name w:val="p26"/>
    <w:basedOn w:val="Standard"/>
    <w:rsid w:val="00004A2C"/>
    <w:pPr>
      <w:tabs>
        <w:tab w:val="clear" w:pos="1440"/>
      </w:tabs>
      <w:jc w:val="left"/>
    </w:pPr>
  </w:style>
  <w:style w:type="paragraph" w:customStyle="1" w:styleId="p27">
    <w:name w:val="p27"/>
    <w:basedOn w:val="Standard"/>
    <w:rsid w:val="00004A2C"/>
    <w:pPr>
      <w:tabs>
        <w:tab w:val="clear" w:pos="1440"/>
      </w:tabs>
      <w:jc w:val="left"/>
    </w:pPr>
  </w:style>
  <w:style w:type="paragraph" w:customStyle="1" w:styleId="p28">
    <w:name w:val="p28"/>
    <w:basedOn w:val="Standard"/>
    <w:rsid w:val="00004A2C"/>
    <w:pPr>
      <w:tabs>
        <w:tab w:val="clear" w:pos="1440"/>
      </w:tabs>
      <w:jc w:val="left"/>
    </w:pPr>
  </w:style>
  <w:style w:type="paragraph" w:customStyle="1" w:styleId="p29">
    <w:name w:val="p29"/>
    <w:basedOn w:val="Standard"/>
    <w:rsid w:val="00004A2C"/>
    <w:pPr>
      <w:tabs>
        <w:tab w:val="clear" w:pos="1440"/>
      </w:tabs>
      <w:jc w:val="center"/>
    </w:pPr>
  </w:style>
  <w:style w:type="paragraph" w:customStyle="1" w:styleId="p30">
    <w:name w:val="p30"/>
    <w:basedOn w:val="Standard"/>
    <w:rsid w:val="00004A2C"/>
    <w:pPr>
      <w:tabs>
        <w:tab w:val="clear" w:pos="1440"/>
      </w:tabs>
      <w:jc w:val="center"/>
    </w:pPr>
  </w:style>
  <w:style w:type="paragraph" w:customStyle="1" w:styleId="p31">
    <w:name w:val="p31"/>
    <w:basedOn w:val="Standard"/>
    <w:rsid w:val="00004A2C"/>
    <w:pPr>
      <w:tabs>
        <w:tab w:val="clear" w:pos="1440"/>
      </w:tabs>
      <w:jc w:val="right"/>
    </w:pPr>
  </w:style>
  <w:style w:type="paragraph" w:customStyle="1" w:styleId="p32">
    <w:name w:val="p32"/>
    <w:basedOn w:val="Standard"/>
    <w:rsid w:val="00004A2C"/>
    <w:pPr>
      <w:tabs>
        <w:tab w:val="clear" w:pos="1440"/>
      </w:tabs>
      <w:jc w:val="center"/>
    </w:pPr>
  </w:style>
  <w:style w:type="paragraph" w:customStyle="1" w:styleId="p33">
    <w:name w:val="p33"/>
    <w:basedOn w:val="Standard"/>
    <w:rsid w:val="00004A2C"/>
    <w:pPr>
      <w:tabs>
        <w:tab w:val="clear" w:pos="1440"/>
      </w:tabs>
      <w:spacing w:before="41"/>
      <w:jc w:val="left"/>
    </w:pPr>
  </w:style>
  <w:style w:type="paragraph" w:customStyle="1" w:styleId="p34">
    <w:name w:val="p34"/>
    <w:basedOn w:val="Standard"/>
    <w:rsid w:val="00004A2C"/>
    <w:pPr>
      <w:tabs>
        <w:tab w:val="clear" w:pos="1440"/>
      </w:tabs>
      <w:jc w:val="right"/>
    </w:pPr>
  </w:style>
  <w:style w:type="paragraph" w:customStyle="1" w:styleId="p35">
    <w:name w:val="p35"/>
    <w:basedOn w:val="Standard"/>
    <w:rsid w:val="00004A2C"/>
    <w:pPr>
      <w:tabs>
        <w:tab w:val="clear" w:pos="1440"/>
      </w:tabs>
      <w:spacing w:before="489"/>
      <w:jc w:val="left"/>
    </w:pPr>
  </w:style>
  <w:style w:type="paragraph" w:customStyle="1" w:styleId="p36">
    <w:name w:val="p36"/>
    <w:basedOn w:val="Standard"/>
    <w:rsid w:val="00004A2C"/>
    <w:pPr>
      <w:tabs>
        <w:tab w:val="clear" w:pos="1440"/>
      </w:tabs>
      <w:spacing w:before="41"/>
    </w:pPr>
  </w:style>
  <w:style w:type="paragraph" w:customStyle="1" w:styleId="p37">
    <w:name w:val="p37"/>
    <w:basedOn w:val="Standard"/>
    <w:rsid w:val="00004A2C"/>
    <w:pPr>
      <w:tabs>
        <w:tab w:val="clear" w:pos="1440"/>
      </w:tabs>
      <w:spacing w:before="204"/>
    </w:pPr>
  </w:style>
  <w:style w:type="paragraph" w:customStyle="1" w:styleId="p38">
    <w:name w:val="p38"/>
    <w:basedOn w:val="Standard"/>
    <w:rsid w:val="00004A2C"/>
    <w:pPr>
      <w:tabs>
        <w:tab w:val="clear" w:pos="1440"/>
      </w:tabs>
      <w:spacing w:before="326"/>
      <w:jc w:val="left"/>
    </w:pPr>
  </w:style>
  <w:style w:type="paragraph" w:customStyle="1" w:styleId="p39">
    <w:name w:val="p39"/>
    <w:basedOn w:val="Standard"/>
    <w:rsid w:val="00004A2C"/>
    <w:pPr>
      <w:tabs>
        <w:tab w:val="clear" w:pos="1440"/>
      </w:tabs>
      <w:spacing w:before="217"/>
      <w:jc w:val="left"/>
    </w:pPr>
  </w:style>
  <w:style w:type="paragraph" w:customStyle="1" w:styleId="p40">
    <w:name w:val="p40"/>
    <w:basedOn w:val="Standard"/>
    <w:rsid w:val="00004A2C"/>
    <w:pPr>
      <w:tabs>
        <w:tab w:val="clear" w:pos="1440"/>
      </w:tabs>
      <w:spacing w:before="204"/>
      <w:jc w:val="left"/>
    </w:pPr>
  </w:style>
  <w:style w:type="paragraph" w:customStyle="1" w:styleId="p41">
    <w:name w:val="p41"/>
    <w:basedOn w:val="Standard"/>
    <w:rsid w:val="00004A2C"/>
    <w:pPr>
      <w:tabs>
        <w:tab w:val="clear" w:pos="1440"/>
      </w:tabs>
      <w:spacing w:before="503"/>
      <w:jc w:val="left"/>
    </w:pPr>
  </w:style>
  <w:style w:type="paragraph" w:customStyle="1" w:styleId="p42">
    <w:name w:val="p42"/>
    <w:basedOn w:val="Standard"/>
    <w:rsid w:val="00004A2C"/>
    <w:pPr>
      <w:tabs>
        <w:tab w:val="clear" w:pos="1440"/>
      </w:tabs>
      <w:spacing w:before="217"/>
    </w:pPr>
  </w:style>
  <w:style w:type="paragraph" w:customStyle="1" w:styleId="p43">
    <w:name w:val="p43"/>
    <w:basedOn w:val="Standard"/>
    <w:rsid w:val="00004A2C"/>
    <w:pPr>
      <w:tabs>
        <w:tab w:val="clear" w:pos="1440"/>
      </w:tabs>
      <w:spacing w:before="245"/>
    </w:pPr>
  </w:style>
  <w:style w:type="paragraph" w:customStyle="1" w:styleId="p44">
    <w:name w:val="p44"/>
    <w:basedOn w:val="Standard"/>
    <w:rsid w:val="00004A2C"/>
    <w:pPr>
      <w:tabs>
        <w:tab w:val="clear" w:pos="1440"/>
      </w:tabs>
      <w:spacing w:before="353"/>
    </w:pPr>
  </w:style>
  <w:style w:type="character" w:customStyle="1" w:styleId="Internetlink">
    <w:name w:val="Internet link"/>
    <w:rsid w:val="00004A2C"/>
    <w:rPr>
      <w:rFonts w:ascii="Times New Roman" w:hAnsi="Times New Roman" w:cs="Times New Roman"/>
      <w:color w:val="0000FF"/>
      <w:u w:val="single"/>
    </w:rPr>
  </w:style>
  <w:style w:type="character" w:styleId="FollowedHyperlink">
    <w:name w:val="FollowedHyperlink"/>
    <w:rsid w:val="00004A2C"/>
    <w:rPr>
      <w:rFonts w:ascii="Times New Roman" w:hAnsi="Times New Roman" w:cs="Times New Roman"/>
      <w:color w:val="800080"/>
      <w:u w:val="single"/>
    </w:rPr>
  </w:style>
  <w:style w:type="character" w:styleId="Emphasis">
    <w:name w:val="Emphasis"/>
    <w:qFormat/>
    <w:rsid w:val="00004A2C"/>
    <w:rPr>
      <w:b/>
      <w:bCs/>
      <w:i w:val="0"/>
      <w:iCs w:val="0"/>
    </w:rPr>
  </w:style>
  <w:style w:type="character" w:customStyle="1" w:styleId="BodyTextChar">
    <w:name w:val="Body Text Char"/>
    <w:aliases w:val=" Char Char Char,Char Char Char"/>
    <w:basedOn w:val="DefaultParagraphFont"/>
    <w:uiPriority w:val="1"/>
    <w:rsid w:val="00004A2C"/>
    <w:rPr>
      <w:rFonts w:ascii="CTimesRoman" w:eastAsia="Malgun Gothic" w:hAnsi="CTimesRoman" w:cs="Times New Roman"/>
      <w:sz w:val="20"/>
      <w:szCs w:val="20"/>
    </w:rPr>
  </w:style>
  <w:style w:type="character" w:customStyle="1" w:styleId="BodyTextIndentChar">
    <w:name w:val="Body Text Indent Char"/>
    <w:basedOn w:val="DefaultParagraphFont"/>
    <w:link w:val="BodyTextIndent"/>
    <w:rsid w:val="00004A2C"/>
    <w:rPr>
      <w:rFonts w:ascii="Times New Roman" w:eastAsia="Malgun Gothic" w:hAnsi="Times New Roman" w:cs="Times New Roman"/>
      <w:sz w:val="24"/>
      <w:szCs w:val="20"/>
    </w:rPr>
  </w:style>
  <w:style w:type="character" w:styleId="CommentReference">
    <w:name w:val="annotation reference"/>
    <w:rsid w:val="00004A2C"/>
    <w:rPr>
      <w:rFonts w:ascii="Times New Roman" w:hAnsi="Times New Roman" w:cs="Times New Roman"/>
      <w:sz w:val="16"/>
      <w:szCs w:val="16"/>
    </w:rPr>
  </w:style>
  <w:style w:type="character" w:styleId="PageNumber">
    <w:name w:val="page number"/>
    <w:rsid w:val="00004A2C"/>
    <w:rPr>
      <w:rFonts w:ascii="Times New Roman" w:hAnsi="Times New Roman" w:cs="Times New Roman"/>
    </w:rPr>
  </w:style>
  <w:style w:type="character" w:styleId="EndnoteReference">
    <w:name w:val="endnote reference"/>
    <w:rsid w:val="00004A2C"/>
    <w:rPr>
      <w:rFonts w:ascii="Times New Roman" w:hAnsi="Times New Roman" w:cs="Times New Roman"/>
      <w:position w:val="0"/>
      <w:vertAlign w:val="superscript"/>
    </w:rPr>
  </w:style>
  <w:style w:type="character" w:styleId="PlaceholderText">
    <w:name w:val="Placeholder Text"/>
    <w:rsid w:val="00004A2C"/>
    <w:rPr>
      <w:rFonts w:ascii="Times New Roman" w:hAnsi="Times New Roman" w:cs="Times New Roman"/>
      <w:color w:val="808080"/>
    </w:rPr>
  </w:style>
  <w:style w:type="character" w:customStyle="1" w:styleId="BodyTextChar14">
    <w:name w:val="Body Text Char14"/>
    <w:rsid w:val="00004A2C"/>
    <w:rPr>
      <w:rFonts w:ascii="Times New Roman" w:hAnsi="Times New Roman" w:cs="Times New Roman"/>
      <w:sz w:val="20"/>
      <w:szCs w:val="20"/>
    </w:rPr>
  </w:style>
  <w:style w:type="character" w:customStyle="1" w:styleId="BodyTextChar13">
    <w:name w:val="Body Text Char13"/>
    <w:rsid w:val="00004A2C"/>
    <w:rPr>
      <w:rFonts w:ascii="Times New Roman" w:hAnsi="Times New Roman" w:cs="Times New Roman"/>
      <w:sz w:val="20"/>
      <w:szCs w:val="20"/>
    </w:rPr>
  </w:style>
  <w:style w:type="character" w:customStyle="1" w:styleId="BodyTextChar12">
    <w:name w:val="Body Text Char12"/>
    <w:rsid w:val="00004A2C"/>
    <w:rPr>
      <w:rFonts w:ascii="Times New Roman" w:eastAsia="Malgun Gothic" w:hAnsi="Times New Roman" w:cs="Times New Roman"/>
      <w:sz w:val="20"/>
      <w:szCs w:val="20"/>
    </w:rPr>
  </w:style>
  <w:style w:type="character" w:customStyle="1" w:styleId="BodyTextChar11">
    <w:name w:val="Body Text Char11"/>
    <w:rsid w:val="00004A2C"/>
    <w:rPr>
      <w:rFonts w:ascii="Times New Roman" w:hAnsi="Times New Roman" w:cs="Times New Roman"/>
      <w:sz w:val="20"/>
      <w:szCs w:val="20"/>
    </w:rPr>
  </w:style>
  <w:style w:type="character" w:customStyle="1" w:styleId="CharChar2">
    <w:name w:val="Char Char2"/>
    <w:rsid w:val="00004A2C"/>
    <w:rPr>
      <w:rFonts w:ascii="CTimesRoman" w:hAnsi="CTimesRoman"/>
      <w:sz w:val="24"/>
    </w:rPr>
  </w:style>
  <w:style w:type="character" w:customStyle="1" w:styleId="CharChar6">
    <w:name w:val="Char Char6"/>
    <w:rsid w:val="00004A2C"/>
    <w:rPr>
      <w:rFonts w:ascii="CTimesBold" w:hAnsi="CTimesBold"/>
      <w:sz w:val="22"/>
    </w:rPr>
  </w:style>
  <w:style w:type="character" w:customStyle="1" w:styleId="CharChar8">
    <w:name w:val="Char Char8"/>
    <w:rsid w:val="00004A2C"/>
    <w:rPr>
      <w:b/>
      <w:bCs w:val="0"/>
      <w:kern w:val="3"/>
      <w:sz w:val="32"/>
    </w:rPr>
  </w:style>
  <w:style w:type="character" w:customStyle="1" w:styleId="BodyTextIndent3Char1">
    <w:name w:val="Body Text Indent 3 Char1"/>
    <w:rsid w:val="00004A2C"/>
    <w:rPr>
      <w:rFonts w:ascii="CTimesBold" w:hAnsi="CTimesBold"/>
      <w:sz w:val="22"/>
    </w:rPr>
  </w:style>
  <w:style w:type="character" w:customStyle="1" w:styleId="CharChar">
    <w:name w:val="Char Char"/>
    <w:rsid w:val="00004A2C"/>
    <w:rPr>
      <w:rFonts w:ascii="CTimesRoman" w:hAnsi="CTimesRoman"/>
      <w:sz w:val="24"/>
    </w:rPr>
  </w:style>
  <w:style w:type="character" w:customStyle="1" w:styleId="CharChar1">
    <w:name w:val="Char Char1"/>
    <w:rsid w:val="00004A2C"/>
    <w:rPr>
      <w:rFonts w:ascii="CTimesRoman" w:hAnsi="CTimesRoman"/>
      <w:sz w:val="24"/>
    </w:rPr>
  </w:style>
  <w:style w:type="character" w:customStyle="1" w:styleId="CharChar3">
    <w:name w:val="Char Char3"/>
    <w:rsid w:val="00004A2C"/>
    <w:rPr>
      <w:rFonts w:ascii="CTimesBold" w:hAnsi="CTimesBold"/>
      <w:sz w:val="22"/>
    </w:rPr>
  </w:style>
  <w:style w:type="character" w:customStyle="1" w:styleId="st">
    <w:name w:val="st"/>
    <w:rsid w:val="00004A2C"/>
  </w:style>
  <w:style w:type="character" w:customStyle="1" w:styleId="HeaderChar1">
    <w:name w:val="Header Char1"/>
    <w:basedOn w:val="DefaultParagraphFont"/>
    <w:rsid w:val="00004A2C"/>
    <w:rPr>
      <w:rFonts w:ascii="Times New Roman" w:eastAsia="Times New Roman" w:hAnsi="Times New Roman" w:cs="Times New Roman"/>
      <w:sz w:val="24"/>
      <w:szCs w:val="20"/>
    </w:rPr>
  </w:style>
  <w:style w:type="character" w:customStyle="1" w:styleId="StyleJustifiedChar">
    <w:name w:val="Style Justified Char"/>
    <w:basedOn w:val="DefaultParagraphFont"/>
    <w:uiPriority w:val="99"/>
    <w:rsid w:val="00004A2C"/>
    <w:rPr>
      <w:rFonts w:ascii="Franklin Gothic Book" w:eastAsia="Times New Roman" w:hAnsi="Franklin Gothic Book" w:cs="Times New Roman"/>
      <w:sz w:val="24"/>
      <w:szCs w:val="20"/>
    </w:rPr>
  </w:style>
  <w:style w:type="character" w:customStyle="1" w:styleId="StrongEmphasis">
    <w:name w:val="Strong Emphasis"/>
    <w:rsid w:val="00004A2C"/>
    <w:rPr>
      <w:b/>
      <w:bCs/>
    </w:rPr>
  </w:style>
  <w:style w:type="character" w:customStyle="1" w:styleId="ListParagraphChar">
    <w:name w:val="List Paragraph Char"/>
    <w:rsid w:val="00004A2C"/>
    <w:rPr>
      <w:rFonts w:ascii="Times New Roman" w:eastAsia="Malgun Gothic" w:hAnsi="Times New Roman" w:cs="Times New Roman"/>
      <w:color w:val="000000"/>
      <w:kern w:val="3"/>
      <w:sz w:val="24"/>
      <w:szCs w:val="24"/>
    </w:rPr>
  </w:style>
  <w:style w:type="character" w:customStyle="1" w:styleId="NoSpacingChar">
    <w:name w:val="No Spacing Char"/>
    <w:rsid w:val="00004A2C"/>
    <w:rPr>
      <w:rFonts w:ascii="Times New Roman" w:eastAsia="Malgun Gothic" w:hAnsi="Times New Roman" w:cs="Times New Roman"/>
      <w:sz w:val="24"/>
      <w:szCs w:val="20"/>
    </w:rPr>
  </w:style>
  <w:style w:type="character" w:customStyle="1" w:styleId="FooterChar1">
    <w:name w:val="Footer Char1"/>
    <w:rsid w:val="00004A2C"/>
    <w:rPr>
      <w:rFonts w:ascii="Times New Roman" w:eastAsia="Times New Roman" w:hAnsi="Times New Roman" w:cs="Times New Roman"/>
      <w:sz w:val="24"/>
      <w:szCs w:val="20"/>
    </w:rPr>
  </w:style>
  <w:style w:type="character" w:customStyle="1" w:styleId="st1">
    <w:name w:val="st1"/>
    <w:basedOn w:val="DefaultParagraphFont"/>
    <w:rsid w:val="00004A2C"/>
    <w:rPr>
      <w:rFonts w:cs="Times New Roman"/>
    </w:rPr>
  </w:style>
  <w:style w:type="character" w:customStyle="1" w:styleId="BalloonTextChar1">
    <w:name w:val="Balloon Text Char1"/>
    <w:rsid w:val="00004A2C"/>
    <w:rPr>
      <w:rFonts w:ascii="Tahoma" w:eastAsia="Times New Roman" w:hAnsi="Tahoma" w:cs="Times New Roman"/>
      <w:sz w:val="16"/>
      <w:szCs w:val="16"/>
    </w:rPr>
  </w:style>
  <w:style w:type="character" w:customStyle="1" w:styleId="FontStyle114">
    <w:name w:val="Font Style114"/>
    <w:rsid w:val="00004A2C"/>
    <w:rPr>
      <w:rFonts w:ascii="Arial" w:hAnsi="Arial" w:cs="Arial"/>
      <w:b/>
      <w:bCs/>
      <w:sz w:val="20"/>
      <w:szCs w:val="20"/>
    </w:rPr>
  </w:style>
  <w:style w:type="character" w:customStyle="1" w:styleId="WW8Num2z0">
    <w:name w:val="WW8Num2z0"/>
    <w:rsid w:val="00004A2C"/>
    <w:rPr>
      <w:rFonts w:ascii="Symbol" w:hAnsi="Symbol" w:cs="Symbol"/>
    </w:rPr>
  </w:style>
  <w:style w:type="character" w:customStyle="1" w:styleId="WW8Num2z1">
    <w:name w:val="WW8Num2z1"/>
    <w:rsid w:val="00004A2C"/>
    <w:rPr>
      <w:rFonts w:ascii="Courier New" w:hAnsi="Courier New" w:cs="Courier New"/>
    </w:rPr>
  </w:style>
  <w:style w:type="character" w:customStyle="1" w:styleId="WW8Num2z2">
    <w:name w:val="WW8Num2z2"/>
    <w:rsid w:val="00004A2C"/>
    <w:rPr>
      <w:rFonts w:ascii="Wingdings" w:hAnsi="Wingdings" w:cs="Wingdings"/>
    </w:rPr>
  </w:style>
  <w:style w:type="character" w:customStyle="1" w:styleId="WW8Num3z1">
    <w:name w:val="WW8Num3z1"/>
    <w:rsid w:val="00004A2C"/>
    <w:rPr>
      <w:b/>
      <w:bCs/>
      <w:sz w:val="24"/>
      <w:szCs w:val="24"/>
    </w:rPr>
  </w:style>
  <w:style w:type="character" w:customStyle="1" w:styleId="WW8Num4z0">
    <w:name w:val="WW8Num4z0"/>
    <w:rsid w:val="00004A2C"/>
    <w:rPr>
      <w:sz w:val="24"/>
      <w:szCs w:val="24"/>
    </w:rPr>
  </w:style>
  <w:style w:type="character" w:customStyle="1" w:styleId="WW8Num4z1">
    <w:name w:val="WW8Num4z1"/>
    <w:rsid w:val="00004A2C"/>
    <w:rPr>
      <w:rFonts w:ascii="Courier New" w:hAnsi="Courier New" w:cs="Courier New"/>
    </w:rPr>
  </w:style>
  <w:style w:type="character" w:customStyle="1" w:styleId="WW8Num4z2">
    <w:name w:val="WW8Num4z2"/>
    <w:rsid w:val="00004A2C"/>
    <w:rPr>
      <w:rFonts w:ascii="Wingdings" w:hAnsi="Wingdings" w:cs="Wingdings"/>
    </w:rPr>
  </w:style>
  <w:style w:type="character" w:customStyle="1" w:styleId="WW8Num4z3">
    <w:name w:val="WW8Num4z3"/>
    <w:rsid w:val="00004A2C"/>
    <w:rPr>
      <w:rFonts w:ascii="Symbol" w:hAnsi="Symbol" w:cs="Symbol"/>
    </w:rPr>
  </w:style>
  <w:style w:type="character" w:customStyle="1" w:styleId="WW8Num5z0">
    <w:name w:val="WW8Num5z0"/>
    <w:rsid w:val="00004A2C"/>
    <w:rPr>
      <w:sz w:val="24"/>
      <w:szCs w:val="24"/>
    </w:rPr>
  </w:style>
  <w:style w:type="character" w:customStyle="1" w:styleId="WW8Num5z1">
    <w:name w:val="WW8Num5z1"/>
    <w:rsid w:val="00004A2C"/>
    <w:rPr>
      <w:rFonts w:ascii="Courier New" w:hAnsi="Courier New" w:cs="Courier New"/>
    </w:rPr>
  </w:style>
  <w:style w:type="character" w:customStyle="1" w:styleId="WW8Num5z2">
    <w:name w:val="WW8Num5z2"/>
    <w:rsid w:val="00004A2C"/>
    <w:rPr>
      <w:rFonts w:ascii="Wingdings" w:hAnsi="Wingdings" w:cs="Wingdings"/>
    </w:rPr>
  </w:style>
  <w:style w:type="character" w:customStyle="1" w:styleId="WW8Num6z0">
    <w:name w:val="WW8Num6z0"/>
    <w:rsid w:val="00004A2C"/>
    <w:rPr>
      <w:rFonts w:ascii="Symbol" w:hAnsi="Symbol" w:cs="Symbol"/>
    </w:rPr>
  </w:style>
  <w:style w:type="character" w:customStyle="1" w:styleId="WW8Num6z1">
    <w:name w:val="WW8Num6z1"/>
    <w:rsid w:val="00004A2C"/>
    <w:rPr>
      <w:rFonts w:ascii="Courier New" w:hAnsi="Courier New" w:cs="Courier New"/>
    </w:rPr>
  </w:style>
  <w:style w:type="character" w:customStyle="1" w:styleId="WW8Num6z2">
    <w:name w:val="WW8Num6z2"/>
    <w:rsid w:val="00004A2C"/>
    <w:rPr>
      <w:rFonts w:ascii="Wingdings" w:hAnsi="Wingdings" w:cs="Wingdings"/>
    </w:rPr>
  </w:style>
  <w:style w:type="character" w:customStyle="1" w:styleId="WW8Num8z1">
    <w:name w:val="WW8Num8z1"/>
    <w:rsid w:val="00004A2C"/>
    <w:rPr>
      <w:rFonts w:ascii="Courier New" w:hAnsi="Courier New" w:cs="Courier New"/>
    </w:rPr>
  </w:style>
  <w:style w:type="character" w:customStyle="1" w:styleId="WW8Num8z2">
    <w:name w:val="WW8Num8z2"/>
    <w:rsid w:val="00004A2C"/>
    <w:rPr>
      <w:rFonts w:ascii="Wingdings" w:hAnsi="Wingdings" w:cs="Wingdings"/>
    </w:rPr>
  </w:style>
  <w:style w:type="character" w:customStyle="1" w:styleId="WW8Num8z3">
    <w:name w:val="WW8Num8z3"/>
    <w:rsid w:val="00004A2C"/>
    <w:rPr>
      <w:rFonts w:ascii="Symbol" w:hAnsi="Symbol" w:cs="Symbol"/>
    </w:rPr>
  </w:style>
  <w:style w:type="character" w:customStyle="1" w:styleId="WW8Num9z0">
    <w:name w:val="WW8Num9z0"/>
    <w:rsid w:val="00004A2C"/>
  </w:style>
  <w:style w:type="character" w:customStyle="1" w:styleId="WW8Num9z1">
    <w:name w:val="WW8Num9z1"/>
    <w:rsid w:val="00004A2C"/>
    <w:rPr>
      <w:rFonts w:ascii="Courier New" w:hAnsi="Courier New" w:cs="Courier New"/>
    </w:rPr>
  </w:style>
  <w:style w:type="character" w:customStyle="1" w:styleId="WW8Num9z2">
    <w:name w:val="WW8Num9z2"/>
    <w:rsid w:val="00004A2C"/>
    <w:rPr>
      <w:rFonts w:ascii="Wingdings" w:hAnsi="Wingdings" w:cs="Wingdings"/>
    </w:rPr>
  </w:style>
  <w:style w:type="character" w:customStyle="1" w:styleId="WW8Num9z3">
    <w:name w:val="WW8Num9z3"/>
    <w:rsid w:val="00004A2C"/>
    <w:rPr>
      <w:rFonts w:ascii="Symbol" w:hAnsi="Symbol" w:cs="Symbol"/>
    </w:rPr>
  </w:style>
  <w:style w:type="character" w:customStyle="1" w:styleId="WW8Num10z1">
    <w:name w:val="WW8Num10z1"/>
    <w:rsid w:val="00004A2C"/>
    <w:rPr>
      <w:rFonts w:ascii="Courier New" w:hAnsi="Courier New" w:cs="Courier New"/>
    </w:rPr>
  </w:style>
  <w:style w:type="character" w:customStyle="1" w:styleId="WW8Num10z2">
    <w:name w:val="WW8Num10z2"/>
    <w:rsid w:val="00004A2C"/>
    <w:rPr>
      <w:rFonts w:ascii="Wingdings" w:hAnsi="Wingdings" w:cs="Wingdings"/>
    </w:rPr>
  </w:style>
  <w:style w:type="character" w:customStyle="1" w:styleId="WW8Num10z3">
    <w:name w:val="WW8Num10z3"/>
    <w:rsid w:val="00004A2C"/>
    <w:rPr>
      <w:rFonts w:ascii="Symbol" w:hAnsi="Symbol" w:cs="Symbol"/>
    </w:rPr>
  </w:style>
  <w:style w:type="character" w:customStyle="1" w:styleId="WW8Num5z3">
    <w:name w:val="WW8Num5z3"/>
    <w:rsid w:val="00004A2C"/>
    <w:rPr>
      <w:rFonts w:ascii="Symbol" w:hAnsi="Symbol" w:cs="Symbol"/>
    </w:rPr>
  </w:style>
  <w:style w:type="character" w:customStyle="1" w:styleId="WW8Num7z0">
    <w:name w:val="WW8Num7z0"/>
    <w:rsid w:val="00004A2C"/>
    <w:rPr>
      <w:color w:val="00000A"/>
    </w:rPr>
  </w:style>
  <w:style w:type="character" w:customStyle="1" w:styleId="WW8Num8z0">
    <w:name w:val="WW8Num8z0"/>
    <w:rsid w:val="00004A2C"/>
    <w:rPr>
      <w:rFonts w:ascii="Symbol" w:hAnsi="Symbol" w:cs="Symbol"/>
    </w:rPr>
  </w:style>
  <w:style w:type="character" w:customStyle="1" w:styleId="WW8Num11z0">
    <w:name w:val="WW8Num11z0"/>
    <w:rsid w:val="00004A2C"/>
    <w:rPr>
      <w:rFonts w:ascii="Wingdings" w:hAnsi="Wingdings" w:cs="Wingdings"/>
      <w:color w:val="00000A"/>
    </w:rPr>
  </w:style>
  <w:style w:type="character" w:customStyle="1" w:styleId="WW8Num11z1">
    <w:name w:val="WW8Num11z1"/>
    <w:rsid w:val="00004A2C"/>
    <w:rPr>
      <w:rFonts w:ascii="Courier New" w:hAnsi="Courier New" w:cs="Courier New"/>
      <w:sz w:val="24"/>
      <w:szCs w:val="24"/>
    </w:rPr>
  </w:style>
  <w:style w:type="character" w:customStyle="1" w:styleId="WW8Num11z2">
    <w:name w:val="WW8Num11z2"/>
    <w:rsid w:val="00004A2C"/>
    <w:rPr>
      <w:rFonts w:ascii="Wingdings" w:hAnsi="Wingdings" w:cs="Wingdings"/>
    </w:rPr>
  </w:style>
  <w:style w:type="character" w:customStyle="1" w:styleId="WW8Num11z3">
    <w:name w:val="WW8Num11z3"/>
    <w:rsid w:val="00004A2C"/>
    <w:rPr>
      <w:rFonts w:ascii="Symbol" w:hAnsi="Symbol" w:cs="Symbol"/>
    </w:rPr>
  </w:style>
  <w:style w:type="character" w:customStyle="1" w:styleId="WW8Num12z0">
    <w:name w:val="WW8Num12z0"/>
    <w:rsid w:val="00004A2C"/>
  </w:style>
  <w:style w:type="character" w:customStyle="1" w:styleId="WW8Num12z1">
    <w:name w:val="WW8Num12z1"/>
    <w:rsid w:val="00004A2C"/>
    <w:rPr>
      <w:rFonts w:ascii="Courier New" w:hAnsi="Courier New" w:cs="Courier New"/>
      <w:sz w:val="24"/>
      <w:szCs w:val="24"/>
    </w:rPr>
  </w:style>
  <w:style w:type="character" w:customStyle="1" w:styleId="WW8Num12z2">
    <w:name w:val="WW8Num12z2"/>
    <w:rsid w:val="00004A2C"/>
    <w:rPr>
      <w:rFonts w:ascii="Wingdings" w:hAnsi="Wingdings" w:cs="Wingdings"/>
    </w:rPr>
  </w:style>
  <w:style w:type="character" w:customStyle="1" w:styleId="WW8Num12z3">
    <w:name w:val="WW8Num12z3"/>
    <w:rsid w:val="00004A2C"/>
    <w:rPr>
      <w:rFonts w:ascii="Symbol" w:hAnsi="Symbol" w:cs="Symbol"/>
    </w:rPr>
  </w:style>
  <w:style w:type="character" w:customStyle="1" w:styleId="WW8Num14z0">
    <w:name w:val="WW8Num14z0"/>
    <w:rsid w:val="00004A2C"/>
    <w:rPr>
      <w:rFonts w:ascii="Wingdings" w:hAnsi="Wingdings" w:cs="Wingdings"/>
    </w:rPr>
  </w:style>
  <w:style w:type="character" w:customStyle="1" w:styleId="WW8Num14z1">
    <w:name w:val="WW8Num14z1"/>
    <w:rsid w:val="00004A2C"/>
    <w:rPr>
      <w:rFonts w:ascii="Courier New" w:hAnsi="Courier New" w:cs="Courier New"/>
      <w:sz w:val="24"/>
      <w:szCs w:val="24"/>
    </w:rPr>
  </w:style>
  <w:style w:type="character" w:customStyle="1" w:styleId="WW8Num14z3">
    <w:name w:val="WW8Num14z3"/>
    <w:rsid w:val="00004A2C"/>
    <w:rPr>
      <w:rFonts w:ascii="Symbol" w:hAnsi="Symbol" w:cs="Symbol"/>
    </w:rPr>
  </w:style>
  <w:style w:type="character" w:customStyle="1" w:styleId="WW8Num15z1">
    <w:name w:val="WW8Num15z1"/>
    <w:rsid w:val="00004A2C"/>
    <w:rPr>
      <w:b/>
      <w:bCs/>
      <w:sz w:val="24"/>
      <w:szCs w:val="24"/>
    </w:rPr>
  </w:style>
  <w:style w:type="character" w:customStyle="1" w:styleId="WW8Num16z1">
    <w:name w:val="WW8Num16z1"/>
    <w:rsid w:val="00004A2C"/>
    <w:rPr>
      <w:rFonts w:ascii="Courier New" w:hAnsi="Courier New" w:cs="Courier New"/>
      <w:sz w:val="24"/>
      <w:szCs w:val="24"/>
    </w:rPr>
  </w:style>
  <w:style w:type="character" w:customStyle="1" w:styleId="WW8Num16z2">
    <w:name w:val="WW8Num16z2"/>
    <w:rsid w:val="00004A2C"/>
    <w:rPr>
      <w:rFonts w:ascii="Wingdings" w:hAnsi="Wingdings" w:cs="Wingdings"/>
    </w:rPr>
  </w:style>
  <w:style w:type="character" w:customStyle="1" w:styleId="WW8Num16z3">
    <w:name w:val="WW8Num16z3"/>
    <w:rsid w:val="00004A2C"/>
    <w:rPr>
      <w:rFonts w:ascii="Symbol" w:hAnsi="Symbol" w:cs="Symbol"/>
    </w:rPr>
  </w:style>
  <w:style w:type="character" w:customStyle="1" w:styleId="WW8Num7z1">
    <w:name w:val="WW8Num7z1"/>
    <w:rsid w:val="00004A2C"/>
    <w:rPr>
      <w:rFonts w:ascii="Courier New" w:hAnsi="Courier New" w:cs="Courier New"/>
    </w:rPr>
  </w:style>
  <w:style w:type="character" w:customStyle="1" w:styleId="WW8Num7z2">
    <w:name w:val="WW8Num7z2"/>
    <w:rsid w:val="00004A2C"/>
    <w:rPr>
      <w:rFonts w:ascii="Wingdings" w:hAnsi="Wingdings" w:cs="Wingdings"/>
    </w:rPr>
  </w:style>
  <w:style w:type="character" w:customStyle="1" w:styleId="WW8Num10z0">
    <w:name w:val="WW8Num10z0"/>
    <w:rsid w:val="00004A2C"/>
    <w:rPr>
      <w:rFonts w:ascii="Symbol" w:hAnsi="Symbol" w:cs="Symbol"/>
    </w:rPr>
  </w:style>
  <w:style w:type="character" w:customStyle="1" w:styleId="WW-DefaultParagraphFont">
    <w:name w:val="WW-Default Paragraph Font"/>
    <w:rsid w:val="00004A2C"/>
  </w:style>
  <w:style w:type="character" w:customStyle="1" w:styleId="WW-DefaultParagraphFont1">
    <w:name w:val="WW-Default Paragraph Font1"/>
    <w:rsid w:val="00004A2C"/>
  </w:style>
  <w:style w:type="character" w:customStyle="1" w:styleId="CommentReference1">
    <w:name w:val="Comment Reference1"/>
    <w:rsid w:val="00004A2C"/>
    <w:rPr>
      <w:sz w:val="16"/>
      <w:szCs w:val="16"/>
    </w:rPr>
  </w:style>
  <w:style w:type="character" w:customStyle="1" w:styleId="BodyText2Char1">
    <w:name w:val="Body Text 2 Char1"/>
    <w:rsid w:val="00004A2C"/>
  </w:style>
  <w:style w:type="character" w:customStyle="1" w:styleId="ListLabel1">
    <w:name w:val="ListLabel 1"/>
    <w:rsid w:val="00004A2C"/>
  </w:style>
  <w:style w:type="character" w:customStyle="1" w:styleId="ListLabel2">
    <w:name w:val="ListLabel 2"/>
    <w:rsid w:val="00004A2C"/>
    <w:rPr>
      <w:b/>
      <w:bCs/>
      <w:sz w:val="24"/>
      <w:szCs w:val="24"/>
    </w:rPr>
  </w:style>
  <w:style w:type="character" w:customStyle="1" w:styleId="ListLabel3">
    <w:name w:val="ListLabel 3"/>
    <w:rsid w:val="00004A2C"/>
    <w:rPr>
      <w:sz w:val="24"/>
      <w:szCs w:val="24"/>
    </w:rPr>
  </w:style>
  <w:style w:type="character" w:customStyle="1" w:styleId="ListLabel4">
    <w:name w:val="ListLabel 4"/>
    <w:rsid w:val="00004A2C"/>
    <w:rPr>
      <w:sz w:val="24"/>
      <w:szCs w:val="24"/>
    </w:rPr>
  </w:style>
  <w:style w:type="character" w:customStyle="1" w:styleId="ListLabel5">
    <w:name w:val="ListLabel 5"/>
    <w:rsid w:val="00004A2C"/>
  </w:style>
  <w:style w:type="character" w:customStyle="1" w:styleId="ListLabel6">
    <w:name w:val="ListLabel 6"/>
    <w:rsid w:val="00004A2C"/>
    <w:rPr>
      <w:color w:val="00000A"/>
    </w:rPr>
  </w:style>
  <w:style w:type="character" w:customStyle="1" w:styleId="ListLabel7">
    <w:name w:val="ListLabel 7"/>
    <w:rsid w:val="00004A2C"/>
    <w:rPr>
      <w:rFonts w:eastAsia="Times New Roman"/>
    </w:rPr>
  </w:style>
  <w:style w:type="character" w:customStyle="1" w:styleId="ListLabel8">
    <w:name w:val="ListLabel 8"/>
    <w:rsid w:val="00004A2C"/>
  </w:style>
  <w:style w:type="character" w:customStyle="1" w:styleId="FootnoteSymbol">
    <w:name w:val="Footnote Symbol"/>
    <w:rsid w:val="00004A2C"/>
    <w:rPr>
      <w:position w:val="0"/>
      <w:vertAlign w:val="superscript"/>
    </w:rPr>
  </w:style>
  <w:style w:type="character" w:customStyle="1" w:styleId="CommentTextChar1">
    <w:name w:val="Comment Text Char1"/>
    <w:rsid w:val="00004A2C"/>
    <w:rPr>
      <w:rFonts w:ascii="Calibri" w:hAnsi="Calibri" w:cs="Calibri"/>
    </w:rPr>
  </w:style>
  <w:style w:type="character" w:customStyle="1" w:styleId="SubtitleChar1">
    <w:name w:val="Subtitle Char1"/>
    <w:basedOn w:val="DefaultParagraphFont"/>
    <w:rsid w:val="00004A2C"/>
    <w:rPr>
      <w:rFonts w:ascii="Cambria" w:eastAsia="Calibri" w:hAnsi="Cambria" w:cs="Times New Roman"/>
      <w:i/>
      <w:iCs/>
      <w:color w:val="4F81BD"/>
      <w:spacing w:val="15"/>
      <w:sz w:val="24"/>
      <w:szCs w:val="24"/>
    </w:rPr>
  </w:style>
  <w:style w:type="character" w:customStyle="1" w:styleId="CommentSubjectChar1">
    <w:name w:val="Comment Subject Char1"/>
    <w:rsid w:val="00004A2C"/>
    <w:rPr>
      <w:rFonts w:ascii="Times New Roman" w:hAnsi="Times New Roman" w:cs="Times New Roman"/>
      <w:b/>
      <w:bCs/>
      <w:sz w:val="20"/>
      <w:szCs w:val="20"/>
    </w:rPr>
  </w:style>
  <w:style w:type="character" w:customStyle="1" w:styleId="FontStyle69">
    <w:name w:val="Font Style69"/>
    <w:rsid w:val="00004A2C"/>
    <w:rPr>
      <w:rFonts w:ascii="Times New Roman" w:hAnsi="Times New Roman" w:cs="Times New Roman"/>
      <w:color w:val="000000"/>
      <w:sz w:val="20"/>
      <w:szCs w:val="20"/>
    </w:rPr>
  </w:style>
  <w:style w:type="character" w:customStyle="1" w:styleId="FontStyle68">
    <w:name w:val="Font Style68"/>
    <w:rsid w:val="00004A2C"/>
    <w:rPr>
      <w:rFonts w:ascii="Times New Roman" w:hAnsi="Times New Roman" w:cs="Times New Roman"/>
      <w:b/>
      <w:bCs/>
      <w:color w:val="000000"/>
      <w:sz w:val="20"/>
      <w:szCs w:val="20"/>
    </w:rPr>
  </w:style>
  <w:style w:type="character" w:customStyle="1" w:styleId="FontStyle66">
    <w:name w:val="Font Style66"/>
    <w:rsid w:val="00004A2C"/>
    <w:rPr>
      <w:rFonts w:ascii="Times New Roman" w:hAnsi="Times New Roman" w:cs="Times New Roman"/>
      <w:b/>
      <w:bCs/>
      <w:i/>
      <w:iCs/>
      <w:color w:val="000000"/>
      <w:sz w:val="20"/>
      <w:szCs w:val="20"/>
    </w:rPr>
  </w:style>
  <w:style w:type="character" w:customStyle="1" w:styleId="FontStyle67">
    <w:name w:val="Font Style67"/>
    <w:rsid w:val="00004A2C"/>
    <w:rPr>
      <w:rFonts w:ascii="Times New Roman" w:hAnsi="Times New Roman" w:cs="Times New Roman"/>
      <w:i/>
      <w:iCs/>
      <w:color w:val="000000"/>
      <w:sz w:val="20"/>
      <w:szCs w:val="20"/>
    </w:rPr>
  </w:style>
  <w:style w:type="character" w:customStyle="1" w:styleId="FontStyle65">
    <w:name w:val="Font Style65"/>
    <w:rsid w:val="00004A2C"/>
    <w:rPr>
      <w:rFonts w:ascii="Times New Roman" w:hAnsi="Times New Roman" w:cs="Times New Roman"/>
      <w:i/>
      <w:iCs/>
      <w:color w:val="000000"/>
      <w:sz w:val="20"/>
      <w:szCs w:val="20"/>
    </w:rPr>
  </w:style>
  <w:style w:type="character" w:customStyle="1" w:styleId="FontStyle59">
    <w:name w:val="Font Style59"/>
    <w:rsid w:val="00004A2C"/>
    <w:rPr>
      <w:rFonts w:ascii="Times New Roman" w:hAnsi="Times New Roman" w:cs="Times New Roman"/>
      <w:color w:val="000000"/>
      <w:spacing w:val="-10"/>
      <w:sz w:val="14"/>
      <w:szCs w:val="14"/>
    </w:rPr>
  </w:style>
  <w:style w:type="character" w:customStyle="1" w:styleId="FontStyle60">
    <w:name w:val="Font Style60"/>
    <w:rsid w:val="00004A2C"/>
    <w:rPr>
      <w:rFonts w:ascii="Calibri" w:hAnsi="Calibri" w:cs="Calibri"/>
      <w:color w:val="000000"/>
      <w:sz w:val="18"/>
      <w:szCs w:val="18"/>
    </w:rPr>
  </w:style>
  <w:style w:type="character" w:customStyle="1" w:styleId="FontStyle61">
    <w:name w:val="Font Style61"/>
    <w:rsid w:val="00004A2C"/>
    <w:rPr>
      <w:rFonts w:ascii="Times New Roman" w:hAnsi="Times New Roman" w:cs="Times New Roman"/>
      <w:b/>
      <w:bCs/>
      <w:i/>
      <w:iCs/>
      <w:color w:val="000000"/>
      <w:sz w:val="18"/>
      <w:szCs w:val="18"/>
    </w:rPr>
  </w:style>
  <w:style w:type="character" w:customStyle="1" w:styleId="FontStyle62">
    <w:name w:val="Font Style62"/>
    <w:rsid w:val="00004A2C"/>
    <w:rPr>
      <w:rFonts w:ascii="Times New Roman" w:hAnsi="Times New Roman" w:cs="Times New Roman"/>
      <w:b/>
      <w:bCs/>
      <w:i/>
      <w:iCs/>
      <w:color w:val="000000"/>
      <w:sz w:val="20"/>
      <w:szCs w:val="20"/>
    </w:rPr>
  </w:style>
  <w:style w:type="character" w:customStyle="1" w:styleId="apple-style-span">
    <w:name w:val="apple-style-span"/>
    <w:basedOn w:val="DefaultParagraphFont"/>
    <w:rsid w:val="00004A2C"/>
  </w:style>
  <w:style w:type="character" w:customStyle="1" w:styleId="content">
    <w:name w:val="content"/>
    <w:basedOn w:val="DefaultParagraphFont"/>
    <w:rsid w:val="00004A2C"/>
  </w:style>
  <w:style w:type="character" w:customStyle="1" w:styleId="CharChar9">
    <w:name w:val="Char Char9"/>
    <w:rsid w:val="00004A2C"/>
    <w:rPr>
      <w:rFonts w:ascii="Arial Narrow" w:hAnsi="Arial Narrow" w:cs="Arial Narrow"/>
      <w:b/>
      <w:bCs/>
      <w:sz w:val="24"/>
      <w:szCs w:val="24"/>
    </w:rPr>
  </w:style>
  <w:style w:type="character" w:customStyle="1" w:styleId="CharChar10">
    <w:name w:val="Char Char10"/>
    <w:rsid w:val="00004A2C"/>
    <w:rPr>
      <w:rFonts w:ascii="Arial" w:eastAsia="Calibri" w:hAnsi="Arial" w:cs="Times New Roman"/>
      <w:sz w:val="20"/>
      <w:szCs w:val="20"/>
    </w:rPr>
  </w:style>
  <w:style w:type="character" w:customStyle="1" w:styleId="CharChar12">
    <w:name w:val="Char Char12"/>
    <w:rsid w:val="00004A2C"/>
    <w:rPr>
      <w:rFonts w:ascii="Arial Narrow" w:hAnsi="Arial Narrow" w:cs="Arial Narrow"/>
      <w:b/>
      <w:bCs/>
      <w:smallCaps/>
      <w:sz w:val="24"/>
      <w:szCs w:val="24"/>
    </w:rPr>
  </w:style>
  <w:style w:type="character" w:customStyle="1" w:styleId="CharChar11">
    <w:name w:val="Char Char11"/>
    <w:rsid w:val="00004A2C"/>
    <w:rPr>
      <w:rFonts w:ascii="Arial Narrow" w:hAnsi="Arial Narrow" w:cs="Arial Narrow"/>
      <w:b/>
      <w:bCs/>
      <w:sz w:val="24"/>
      <w:szCs w:val="24"/>
    </w:rPr>
  </w:style>
  <w:style w:type="character" w:customStyle="1" w:styleId="lozengfy">
    <w:name w:val="lozengfy"/>
    <w:basedOn w:val="DefaultParagraphFont"/>
    <w:rsid w:val="00004A2C"/>
  </w:style>
  <w:style w:type="character" w:customStyle="1" w:styleId="BodyTextChar1">
    <w:name w:val="Body Text Char1"/>
    <w:rsid w:val="00004A2C"/>
    <w:rPr>
      <w:rFonts w:ascii="Arial Narrow" w:hAnsi="Arial Narrow" w:cs="Arial Narrow"/>
      <w:b/>
      <w:bCs/>
      <w:smallCaps/>
      <w:sz w:val="24"/>
      <w:szCs w:val="24"/>
      <w:u w:val="single"/>
    </w:rPr>
  </w:style>
  <w:style w:type="character" w:customStyle="1" w:styleId="Bodytext">
    <w:name w:val="Body text_"/>
    <w:rsid w:val="00004A2C"/>
    <w:rPr>
      <w:rFonts w:ascii="Batang" w:eastAsia="Batang" w:hAnsi="Batang" w:cs="Batang"/>
      <w:sz w:val="19"/>
      <w:szCs w:val="19"/>
    </w:rPr>
  </w:style>
  <w:style w:type="character" w:customStyle="1" w:styleId="BodytextBold">
    <w:name w:val="Body text + Bold"/>
    <w:rsid w:val="00004A2C"/>
    <w:rPr>
      <w:rFonts w:ascii="Batang" w:eastAsia="Batang" w:hAnsi="Batang" w:cs="Batang"/>
      <w:b/>
      <w:bCs/>
      <w:sz w:val="19"/>
      <w:szCs w:val="19"/>
    </w:rPr>
  </w:style>
  <w:style w:type="character" w:customStyle="1" w:styleId="BodytextBold1">
    <w:name w:val="Body text + Bold1"/>
    <w:rsid w:val="00004A2C"/>
    <w:rPr>
      <w:rFonts w:ascii="Batang" w:eastAsia="Batang" w:hAnsi="Batang" w:cs="Batang"/>
      <w:b/>
      <w:bCs/>
      <w:sz w:val="19"/>
      <w:szCs w:val="19"/>
    </w:rPr>
  </w:style>
  <w:style w:type="character" w:customStyle="1" w:styleId="Bodytext21">
    <w:name w:val="Body text (2)_"/>
    <w:rsid w:val="00004A2C"/>
    <w:rPr>
      <w:rFonts w:ascii="Arial" w:hAnsi="Arial" w:cs="Arial"/>
    </w:rPr>
  </w:style>
  <w:style w:type="character" w:customStyle="1" w:styleId="Bodytext70">
    <w:name w:val="Body text (7)_"/>
    <w:rsid w:val="00004A2C"/>
    <w:rPr>
      <w:rFonts w:ascii="Arial" w:hAnsi="Arial" w:cs="Arial"/>
      <w:b/>
      <w:bCs/>
    </w:rPr>
  </w:style>
  <w:style w:type="character" w:customStyle="1" w:styleId="Heading11">
    <w:name w:val="Heading #1_"/>
    <w:rsid w:val="00004A2C"/>
    <w:rPr>
      <w:rFonts w:ascii="Arial" w:hAnsi="Arial" w:cs="Arial"/>
    </w:rPr>
  </w:style>
  <w:style w:type="character" w:customStyle="1" w:styleId="Heading110pt">
    <w:name w:val="Heading #1 + 10 pt"/>
    <w:rsid w:val="00004A2C"/>
    <w:rPr>
      <w:rFonts w:ascii="Arial" w:hAnsi="Arial" w:cs="Arial"/>
      <w:b/>
      <w:bCs/>
      <w:sz w:val="20"/>
      <w:szCs w:val="20"/>
    </w:rPr>
  </w:style>
  <w:style w:type="character" w:customStyle="1" w:styleId="CharChar21">
    <w:name w:val="Char Char21"/>
    <w:rsid w:val="00004A2C"/>
    <w:rPr>
      <w:rFonts w:ascii="Arial Narrow" w:hAnsi="Arial Narrow" w:cs="Arial Narrow"/>
      <w:b/>
      <w:bCs/>
      <w:sz w:val="20"/>
      <w:szCs w:val="20"/>
    </w:rPr>
  </w:style>
  <w:style w:type="character" w:customStyle="1" w:styleId="DocumentMapChar1">
    <w:name w:val="Document Map Char1"/>
    <w:basedOn w:val="DefaultParagraphFont"/>
    <w:uiPriority w:val="99"/>
    <w:rsid w:val="00004A2C"/>
    <w:rPr>
      <w:rFonts w:ascii="Tahoma" w:eastAsia="Times New Roman" w:hAnsi="Tahoma" w:cs="Tahoma"/>
      <w:sz w:val="16"/>
      <w:szCs w:val="16"/>
    </w:rPr>
  </w:style>
  <w:style w:type="character" w:customStyle="1" w:styleId="StyleStyleJustified13ptChar">
    <w:name w:val="Style Style Justified + 13 pt Char"/>
    <w:basedOn w:val="StyleJustifiedChar"/>
    <w:rsid w:val="00004A2C"/>
    <w:rPr>
      <w:rFonts w:ascii="Franklin Gothic Book" w:eastAsia="Times New Roman" w:hAnsi="Franklin Gothic Book" w:cs="Times New Roman"/>
      <w:sz w:val="24"/>
      <w:szCs w:val="20"/>
    </w:rPr>
  </w:style>
  <w:style w:type="character" w:customStyle="1" w:styleId="StyleHeading2NotSmallcapsChar">
    <w:name w:val="Style Heading 2 + Not Small caps Char"/>
    <w:basedOn w:val="Heading2Char"/>
    <w:rsid w:val="00004A2C"/>
    <w:rPr>
      <w:rFonts w:ascii="Franklin Gothic Book" w:eastAsia="Times New Roman" w:hAnsi="Franklin Gothic Book" w:cs="Times New Roman"/>
      <w:b/>
      <w:bCs/>
      <w:iCs/>
      <w:smallCaps/>
      <w:color w:val="000000"/>
      <w:kern w:val="3"/>
      <w:sz w:val="28"/>
      <w:szCs w:val="20"/>
    </w:rPr>
  </w:style>
  <w:style w:type="character" w:styleId="BookTitle">
    <w:name w:val="Book Title"/>
    <w:basedOn w:val="DefaultParagraphFont"/>
    <w:uiPriority w:val="99"/>
    <w:qFormat/>
    <w:rsid w:val="00004A2C"/>
    <w:rPr>
      <w:b/>
      <w:bCs/>
      <w:smallCaps/>
      <w:spacing w:val="5"/>
    </w:rPr>
  </w:style>
  <w:style w:type="character" w:customStyle="1" w:styleId="ft01">
    <w:name w:val="ft01"/>
    <w:basedOn w:val="DefaultParagraphFont"/>
    <w:rsid w:val="00004A2C"/>
    <w:rPr>
      <w:rFonts w:ascii="Calibri" w:hAnsi="Calibri"/>
      <w:sz w:val="20"/>
      <w:szCs w:val="20"/>
    </w:rPr>
  </w:style>
  <w:style w:type="character" w:customStyle="1" w:styleId="ft31">
    <w:name w:val="ft31"/>
    <w:basedOn w:val="DefaultParagraphFont"/>
    <w:rsid w:val="00004A2C"/>
    <w:rPr>
      <w:rFonts w:ascii="Calibri" w:hAnsi="Calibri"/>
      <w:sz w:val="20"/>
      <w:szCs w:val="20"/>
    </w:rPr>
  </w:style>
  <w:style w:type="character" w:customStyle="1" w:styleId="ft41">
    <w:name w:val="ft41"/>
    <w:basedOn w:val="DefaultParagraphFont"/>
    <w:rsid w:val="00004A2C"/>
    <w:rPr>
      <w:rFonts w:ascii="Calibri" w:hAnsi="Calibri"/>
      <w:sz w:val="20"/>
      <w:szCs w:val="20"/>
    </w:rPr>
  </w:style>
  <w:style w:type="character" w:customStyle="1" w:styleId="ft51">
    <w:name w:val="ft51"/>
    <w:basedOn w:val="DefaultParagraphFont"/>
    <w:rsid w:val="00004A2C"/>
    <w:rPr>
      <w:rFonts w:ascii="Calibri" w:hAnsi="Calibri"/>
      <w:sz w:val="12"/>
      <w:szCs w:val="12"/>
    </w:rPr>
  </w:style>
  <w:style w:type="character" w:customStyle="1" w:styleId="ft61">
    <w:name w:val="ft61"/>
    <w:basedOn w:val="DefaultParagraphFont"/>
    <w:rsid w:val="00004A2C"/>
    <w:rPr>
      <w:rFonts w:ascii="Calibri" w:hAnsi="Calibri"/>
      <w:sz w:val="20"/>
      <w:szCs w:val="20"/>
      <w:u w:val="single"/>
    </w:rPr>
  </w:style>
  <w:style w:type="character" w:customStyle="1" w:styleId="ft151">
    <w:name w:val="ft151"/>
    <w:basedOn w:val="DefaultParagraphFont"/>
    <w:rsid w:val="00004A2C"/>
    <w:rPr>
      <w:rFonts w:ascii="Calibri" w:hAnsi="Calibri"/>
      <w:sz w:val="12"/>
      <w:szCs w:val="12"/>
    </w:rPr>
  </w:style>
  <w:style w:type="character" w:customStyle="1" w:styleId="ft191">
    <w:name w:val="ft191"/>
    <w:basedOn w:val="DefaultParagraphFont"/>
    <w:rsid w:val="00004A2C"/>
    <w:rPr>
      <w:rFonts w:ascii="Calibri" w:hAnsi="Calibri"/>
      <w:b/>
      <w:bCs/>
      <w:sz w:val="12"/>
      <w:szCs w:val="12"/>
    </w:rPr>
  </w:style>
  <w:style w:type="character" w:customStyle="1" w:styleId="ft261">
    <w:name w:val="ft261"/>
    <w:basedOn w:val="DefaultParagraphFont"/>
    <w:rsid w:val="00004A2C"/>
    <w:rPr>
      <w:rFonts w:ascii="Calibri" w:hAnsi="Calibri"/>
      <w:sz w:val="20"/>
      <w:szCs w:val="20"/>
    </w:rPr>
  </w:style>
  <w:style w:type="character" w:customStyle="1" w:styleId="ft271">
    <w:name w:val="ft271"/>
    <w:basedOn w:val="DefaultParagraphFont"/>
    <w:rsid w:val="00004A2C"/>
    <w:rPr>
      <w:rFonts w:ascii="Calibri" w:hAnsi="Calibri"/>
      <w:sz w:val="20"/>
      <w:szCs w:val="20"/>
    </w:rPr>
  </w:style>
  <w:style w:type="character" w:customStyle="1" w:styleId="ListLabel9">
    <w:name w:val="ListLabel 9"/>
    <w:rsid w:val="00004A2C"/>
    <w:rPr>
      <w:rFonts w:cs="Times New Roman"/>
      <w:b/>
    </w:rPr>
  </w:style>
  <w:style w:type="character" w:customStyle="1" w:styleId="ListLabel10">
    <w:name w:val="ListLabel 10"/>
    <w:rsid w:val="00004A2C"/>
    <w:rPr>
      <w:rFonts w:cs="Times New Roman"/>
    </w:rPr>
  </w:style>
  <w:style w:type="character" w:customStyle="1" w:styleId="ListLabel11">
    <w:name w:val="ListLabel 11"/>
    <w:rsid w:val="00004A2C"/>
    <w:rPr>
      <w:i w:val="0"/>
    </w:rPr>
  </w:style>
  <w:style w:type="character" w:customStyle="1" w:styleId="ListLabel12">
    <w:name w:val="ListLabel 12"/>
    <w:rsid w:val="00004A2C"/>
    <w:rPr>
      <w:rFonts w:cs="Courier New"/>
    </w:rPr>
  </w:style>
  <w:style w:type="character" w:customStyle="1" w:styleId="ListLabel13">
    <w:name w:val="ListLabel 13"/>
    <w:rsid w:val="00004A2C"/>
    <w:rPr>
      <w:rFonts w:cs="Wingdings"/>
    </w:rPr>
  </w:style>
  <w:style w:type="character" w:customStyle="1" w:styleId="ListLabel14">
    <w:name w:val="ListLabel 14"/>
    <w:rsid w:val="00004A2C"/>
    <w:rPr>
      <w:rFonts w:cs="Symbol"/>
    </w:rPr>
  </w:style>
  <w:style w:type="character" w:customStyle="1" w:styleId="ListLabel15">
    <w:name w:val="ListLabel 15"/>
    <w:rsid w:val="00004A2C"/>
    <w:rPr>
      <w:b/>
    </w:rPr>
  </w:style>
  <w:style w:type="character" w:customStyle="1" w:styleId="ListLabel16">
    <w:name w:val="ListLabel 16"/>
    <w:rsid w:val="00004A2C"/>
    <w:rPr>
      <w:rFonts w:eastAsia="Malgun Gothic" w:cs="Times New Roman"/>
    </w:rPr>
  </w:style>
  <w:style w:type="character" w:customStyle="1" w:styleId="ListLabel17">
    <w:name w:val="ListLabel 17"/>
    <w:rsid w:val="00004A2C"/>
    <w:rPr>
      <w:rFonts w:eastAsia="Times New Roman"/>
    </w:rPr>
  </w:style>
  <w:style w:type="character" w:customStyle="1" w:styleId="ListLabel18">
    <w:name w:val="ListLabel 18"/>
    <w:rsid w:val="00004A2C"/>
    <w:rPr>
      <w:rFonts w:eastAsia="Times New Roman" w:cs="Times New Roman"/>
    </w:rPr>
  </w:style>
  <w:style w:type="numbering" w:customStyle="1" w:styleId="WWNum1">
    <w:name w:val="WWNum1"/>
    <w:basedOn w:val="NoList"/>
    <w:rsid w:val="00004A2C"/>
    <w:pPr>
      <w:numPr>
        <w:numId w:val="1"/>
      </w:numPr>
    </w:pPr>
  </w:style>
  <w:style w:type="numbering" w:customStyle="1" w:styleId="WWNum2">
    <w:name w:val="WWNum2"/>
    <w:basedOn w:val="NoList"/>
    <w:rsid w:val="00004A2C"/>
    <w:pPr>
      <w:numPr>
        <w:numId w:val="2"/>
      </w:numPr>
    </w:pPr>
  </w:style>
  <w:style w:type="numbering" w:customStyle="1" w:styleId="WWNum3">
    <w:name w:val="WWNum3"/>
    <w:basedOn w:val="NoList"/>
    <w:rsid w:val="00004A2C"/>
    <w:pPr>
      <w:numPr>
        <w:numId w:val="3"/>
      </w:numPr>
    </w:pPr>
  </w:style>
  <w:style w:type="numbering" w:customStyle="1" w:styleId="WWNum4">
    <w:name w:val="WWNum4"/>
    <w:basedOn w:val="NoList"/>
    <w:rsid w:val="00004A2C"/>
    <w:pPr>
      <w:numPr>
        <w:numId w:val="4"/>
      </w:numPr>
    </w:pPr>
  </w:style>
  <w:style w:type="numbering" w:customStyle="1" w:styleId="WWNum5">
    <w:name w:val="WWNum5"/>
    <w:basedOn w:val="NoList"/>
    <w:rsid w:val="00004A2C"/>
    <w:pPr>
      <w:numPr>
        <w:numId w:val="5"/>
      </w:numPr>
    </w:pPr>
  </w:style>
  <w:style w:type="numbering" w:customStyle="1" w:styleId="WWNum6">
    <w:name w:val="WWNum6"/>
    <w:basedOn w:val="NoList"/>
    <w:rsid w:val="00004A2C"/>
    <w:pPr>
      <w:numPr>
        <w:numId w:val="6"/>
      </w:numPr>
    </w:pPr>
  </w:style>
  <w:style w:type="numbering" w:customStyle="1" w:styleId="WWNum7">
    <w:name w:val="WWNum7"/>
    <w:basedOn w:val="NoList"/>
    <w:rsid w:val="00004A2C"/>
    <w:pPr>
      <w:numPr>
        <w:numId w:val="7"/>
      </w:numPr>
    </w:pPr>
  </w:style>
  <w:style w:type="numbering" w:customStyle="1" w:styleId="WWNum8">
    <w:name w:val="WWNum8"/>
    <w:basedOn w:val="NoList"/>
    <w:rsid w:val="00004A2C"/>
    <w:pPr>
      <w:numPr>
        <w:numId w:val="8"/>
      </w:numPr>
    </w:pPr>
  </w:style>
  <w:style w:type="numbering" w:customStyle="1" w:styleId="WWNum9">
    <w:name w:val="WWNum9"/>
    <w:basedOn w:val="NoList"/>
    <w:rsid w:val="00004A2C"/>
    <w:pPr>
      <w:numPr>
        <w:numId w:val="9"/>
      </w:numPr>
    </w:pPr>
  </w:style>
  <w:style w:type="numbering" w:customStyle="1" w:styleId="WWNum10">
    <w:name w:val="WWNum10"/>
    <w:basedOn w:val="NoList"/>
    <w:rsid w:val="00004A2C"/>
    <w:pPr>
      <w:numPr>
        <w:numId w:val="10"/>
      </w:numPr>
    </w:pPr>
  </w:style>
  <w:style w:type="numbering" w:customStyle="1" w:styleId="WWNum11">
    <w:name w:val="WWNum11"/>
    <w:basedOn w:val="NoList"/>
    <w:rsid w:val="00004A2C"/>
    <w:pPr>
      <w:numPr>
        <w:numId w:val="11"/>
      </w:numPr>
    </w:pPr>
  </w:style>
  <w:style w:type="numbering" w:customStyle="1" w:styleId="WWNum12">
    <w:name w:val="WWNum12"/>
    <w:basedOn w:val="NoList"/>
    <w:rsid w:val="00004A2C"/>
    <w:pPr>
      <w:numPr>
        <w:numId w:val="12"/>
      </w:numPr>
    </w:pPr>
  </w:style>
  <w:style w:type="numbering" w:customStyle="1" w:styleId="WWNum13">
    <w:name w:val="WWNum13"/>
    <w:basedOn w:val="NoList"/>
    <w:rsid w:val="00004A2C"/>
    <w:pPr>
      <w:numPr>
        <w:numId w:val="13"/>
      </w:numPr>
    </w:pPr>
  </w:style>
  <w:style w:type="numbering" w:customStyle="1" w:styleId="WWNum14">
    <w:name w:val="WWNum14"/>
    <w:basedOn w:val="NoList"/>
    <w:rsid w:val="00004A2C"/>
    <w:pPr>
      <w:numPr>
        <w:numId w:val="41"/>
      </w:numPr>
    </w:pPr>
  </w:style>
  <w:style w:type="numbering" w:customStyle="1" w:styleId="WWNum15">
    <w:name w:val="WWNum15"/>
    <w:basedOn w:val="NoList"/>
    <w:rsid w:val="00004A2C"/>
    <w:pPr>
      <w:numPr>
        <w:numId w:val="15"/>
      </w:numPr>
    </w:pPr>
  </w:style>
  <w:style w:type="numbering" w:customStyle="1" w:styleId="WWNum16">
    <w:name w:val="WWNum16"/>
    <w:basedOn w:val="NoList"/>
    <w:rsid w:val="00004A2C"/>
    <w:pPr>
      <w:numPr>
        <w:numId w:val="16"/>
      </w:numPr>
    </w:pPr>
  </w:style>
  <w:style w:type="numbering" w:customStyle="1" w:styleId="WWNum17">
    <w:name w:val="WWNum17"/>
    <w:basedOn w:val="NoList"/>
    <w:rsid w:val="00004A2C"/>
    <w:pPr>
      <w:numPr>
        <w:numId w:val="17"/>
      </w:numPr>
    </w:pPr>
  </w:style>
  <w:style w:type="numbering" w:customStyle="1" w:styleId="WWNum18">
    <w:name w:val="WWNum18"/>
    <w:basedOn w:val="NoList"/>
    <w:rsid w:val="00004A2C"/>
    <w:pPr>
      <w:numPr>
        <w:numId w:val="18"/>
      </w:numPr>
    </w:pPr>
  </w:style>
  <w:style w:type="numbering" w:customStyle="1" w:styleId="WWNum19">
    <w:name w:val="WWNum19"/>
    <w:basedOn w:val="NoList"/>
    <w:rsid w:val="00004A2C"/>
    <w:pPr>
      <w:numPr>
        <w:numId w:val="19"/>
      </w:numPr>
    </w:pPr>
  </w:style>
  <w:style w:type="numbering" w:customStyle="1" w:styleId="WWNum20">
    <w:name w:val="WWNum20"/>
    <w:basedOn w:val="NoList"/>
    <w:rsid w:val="00004A2C"/>
    <w:pPr>
      <w:numPr>
        <w:numId w:val="20"/>
      </w:numPr>
    </w:pPr>
  </w:style>
  <w:style w:type="numbering" w:customStyle="1" w:styleId="WWNum21">
    <w:name w:val="WWNum21"/>
    <w:basedOn w:val="NoList"/>
    <w:rsid w:val="00004A2C"/>
    <w:pPr>
      <w:numPr>
        <w:numId w:val="21"/>
      </w:numPr>
    </w:pPr>
  </w:style>
  <w:style w:type="numbering" w:customStyle="1" w:styleId="WWNum22">
    <w:name w:val="WWNum22"/>
    <w:basedOn w:val="NoList"/>
    <w:rsid w:val="00004A2C"/>
    <w:pPr>
      <w:numPr>
        <w:numId w:val="22"/>
      </w:numPr>
    </w:pPr>
  </w:style>
  <w:style w:type="paragraph" w:styleId="BodyText0">
    <w:name w:val="Body Text"/>
    <w:basedOn w:val="Normal"/>
    <w:link w:val="BodyTextChar2"/>
    <w:uiPriority w:val="1"/>
    <w:unhideWhenUsed/>
    <w:qFormat/>
    <w:rsid w:val="000F5DEC"/>
    <w:pPr>
      <w:spacing w:after="120"/>
    </w:pPr>
  </w:style>
  <w:style w:type="character" w:customStyle="1" w:styleId="BodyTextChar2">
    <w:name w:val="Body Text Char2"/>
    <w:basedOn w:val="DefaultParagraphFont"/>
    <w:link w:val="BodyText0"/>
    <w:uiPriority w:val="99"/>
    <w:semiHidden/>
    <w:rsid w:val="000F5DEC"/>
  </w:style>
  <w:style w:type="numbering" w:customStyle="1" w:styleId="NoList2">
    <w:name w:val="No List2"/>
    <w:next w:val="NoList"/>
    <w:semiHidden/>
    <w:rsid w:val="000F5DEC"/>
  </w:style>
  <w:style w:type="paragraph" w:styleId="BodyTextIndent">
    <w:name w:val="Body Text Indent"/>
    <w:basedOn w:val="Normal"/>
    <w:link w:val="BodyTextIndentChar"/>
    <w:rsid w:val="000F5DEC"/>
    <w:pPr>
      <w:keepLines/>
      <w:spacing w:before="60" w:after="0" w:line="240" w:lineRule="auto"/>
      <w:ind w:left="1134"/>
      <w:jc w:val="both"/>
    </w:pPr>
    <w:rPr>
      <w:rFonts w:ascii="Times New Roman" w:eastAsia="Malgun Gothic" w:hAnsi="Times New Roman" w:cs="Times New Roman"/>
      <w:sz w:val="24"/>
      <w:szCs w:val="20"/>
    </w:rPr>
  </w:style>
  <w:style w:type="character" w:customStyle="1" w:styleId="BodyTextIndentChar1">
    <w:name w:val="Body Text Indent Char1"/>
    <w:basedOn w:val="DefaultParagraphFont"/>
    <w:uiPriority w:val="99"/>
    <w:semiHidden/>
    <w:rsid w:val="000F5DEC"/>
  </w:style>
  <w:style w:type="paragraph" w:styleId="TOC1">
    <w:name w:val="toc 1"/>
    <w:basedOn w:val="Normal"/>
    <w:next w:val="Normal"/>
    <w:autoRedefine/>
    <w:uiPriority w:val="39"/>
    <w:rsid w:val="000F5DEC"/>
    <w:pPr>
      <w:keepLines/>
      <w:tabs>
        <w:tab w:val="left" w:pos="284"/>
        <w:tab w:val="right" w:leader="dot" w:pos="9629"/>
      </w:tabs>
      <w:spacing w:after="0" w:line="240" w:lineRule="auto"/>
      <w:jc w:val="both"/>
    </w:pPr>
    <w:rPr>
      <w:rFonts w:ascii="Franklin Gothic Book" w:eastAsia="Calibri" w:hAnsi="Franklin Gothic Book" w:cs="Times New Roman"/>
      <w:b/>
      <w:bCs/>
      <w:sz w:val="20"/>
      <w:szCs w:val="20"/>
      <w:lang w:val="sr-Cyrl-CS"/>
    </w:rPr>
  </w:style>
  <w:style w:type="paragraph" w:styleId="TOC2">
    <w:name w:val="toc 2"/>
    <w:basedOn w:val="Normal"/>
    <w:next w:val="Normal"/>
    <w:autoRedefine/>
    <w:uiPriority w:val="39"/>
    <w:rsid w:val="000F5DEC"/>
    <w:pPr>
      <w:keepLines/>
      <w:tabs>
        <w:tab w:val="left" w:pos="851"/>
        <w:tab w:val="right" w:leader="dot" w:pos="9629"/>
      </w:tabs>
      <w:spacing w:after="0" w:line="240" w:lineRule="auto"/>
      <w:ind w:left="284"/>
      <w:jc w:val="both"/>
    </w:pPr>
    <w:rPr>
      <w:rFonts w:ascii="Franklin Gothic Book" w:eastAsia="Calibri" w:hAnsi="Franklin Gothic Book" w:cs="Times New Roman"/>
      <w:i/>
      <w:iCs/>
      <w:sz w:val="18"/>
      <w:szCs w:val="18"/>
    </w:rPr>
  </w:style>
  <w:style w:type="paragraph" w:styleId="TOC3">
    <w:name w:val="toc 3"/>
    <w:basedOn w:val="Normal"/>
    <w:next w:val="Normal"/>
    <w:autoRedefine/>
    <w:uiPriority w:val="39"/>
    <w:rsid w:val="000F5DEC"/>
    <w:pPr>
      <w:keepLines/>
      <w:spacing w:after="0" w:line="240" w:lineRule="auto"/>
      <w:ind w:left="480"/>
      <w:jc w:val="both"/>
    </w:pPr>
    <w:rPr>
      <w:rFonts w:ascii="Franklin Gothic Book" w:eastAsia="Calibri" w:hAnsi="Franklin Gothic Book" w:cs="Times New Roman"/>
      <w:i/>
      <w:sz w:val="18"/>
      <w:szCs w:val="20"/>
    </w:rPr>
  </w:style>
  <w:style w:type="paragraph" w:styleId="TOC5">
    <w:name w:val="toc 5"/>
    <w:basedOn w:val="Normal"/>
    <w:next w:val="Normal"/>
    <w:autoRedefine/>
    <w:uiPriority w:val="39"/>
    <w:rsid w:val="000F5DEC"/>
    <w:pPr>
      <w:keepLines/>
      <w:spacing w:after="0" w:line="240" w:lineRule="auto"/>
      <w:ind w:left="960"/>
      <w:jc w:val="both"/>
    </w:pPr>
    <w:rPr>
      <w:rFonts w:ascii="Franklin Gothic Book" w:eastAsia="Calibri" w:hAnsi="Franklin Gothic Book" w:cs="Times New Roman"/>
      <w:sz w:val="20"/>
      <w:szCs w:val="20"/>
    </w:rPr>
  </w:style>
  <w:style w:type="paragraph" w:styleId="TOC6">
    <w:name w:val="toc 6"/>
    <w:basedOn w:val="Normal"/>
    <w:next w:val="Normal"/>
    <w:autoRedefine/>
    <w:uiPriority w:val="39"/>
    <w:rsid w:val="000F5DEC"/>
    <w:pPr>
      <w:keepLines/>
      <w:spacing w:after="0" w:line="240" w:lineRule="auto"/>
      <w:ind w:left="1200"/>
      <w:jc w:val="both"/>
    </w:pPr>
    <w:rPr>
      <w:rFonts w:ascii="Franklin Gothic Book" w:eastAsia="Calibri" w:hAnsi="Franklin Gothic Book" w:cs="Times New Roman"/>
      <w:sz w:val="20"/>
      <w:szCs w:val="20"/>
    </w:rPr>
  </w:style>
  <w:style w:type="paragraph" w:styleId="TOC7">
    <w:name w:val="toc 7"/>
    <w:basedOn w:val="Normal"/>
    <w:next w:val="Normal"/>
    <w:autoRedefine/>
    <w:uiPriority w:val="39"/>
    <w:rsid w:val="000F5DEC"/>
    <w:pPr>
      <w:keepLines/>
      <w:spacing w:after="0" w:line="240" w:lineRule="auto"/>
      <w:ind w:left="1440"/>
      <w:jc w:val="both"/>
    </w:pPr>
    <w:rPr>
      <w:rFonts w:ascii="Franklin Gothic Book" w:eastAsia="Calibri" w:hAnsi="Franklin Gothic Book" w:cs="Times New Roman"/>
      <w:sz w:val="20"/>
      <w:szCs w:val="20"/>
    </w:rPr>
  </w:style>
  <w:style w:type="character" w:styleId="Hyperlink">
    <w:name w:val="Hyperlink"/>
    <w:basedOn w:val="DefaultParagraphFont"/>
    <w:uiPriority w:val="99"/>
    <w:rsid w:val="000F5DEC"/>
    <w:rPr>
      <w:rFonts w:cs="Times New Roman"/>
      <w:color w:val="0000FF"/>
      <w:u w:val="single"/>
    </w:rPr>
  </w:style>
  <w:style w:type="table" w:styleId="TableGrid">
    <w:name w:val="Table Grid"/>
    <w:basedOn w:val="TableNormal"/>
    <w:uiPriority w:val="39"/>
    <w:rsid w:val="000F5DEC"/>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basedOn w:val="Normal"/>
    <w:next w:val="Normal"/>
    <w:uiPriority w:val="99"/>
    <w:rsid w:val="000F5DEC"/>
    <w:pPr>
      <w:autoSpaceDE w:val="0"/>
      <w:autoSpaceDN w:val="0"/>
      <w:adjustRightInd w:val="0"/>
      <w:spacing w:before="100" w:after="100" w:line="240" w:lineRule="auto"/>
    </w:pPr>
    <w:rPr>
      <w:rFonts w:ascii="MDNONA+TimesNewRoman" w:eastAsia="Calibri" w:hAnsi="MDNONA+TimesNewRoman" w:cs="Times New Roman"/>
      <w:sz w:val="24"/>
      <w:szCs w:val="24"/>
    </w:rPr>
  </w:style>
  <w:style w:type="character" w:styleId="Strong">
    <w:name w:val="Strong"/>
    <w:basedOn w:val="DefaultParagraphFont"/>
    <w:qFormat/>
    <w:rsid w:val="000F5DEC"/>
    <w:rPr>
      <w:b/>
      <w:bCs/>
    </w:rPr>
  </w:style>
  <w:style w:type="numbering" w:customStyle="1" w:styleId="NoList3">
    <w:name w:val="No List3"/>
    <w:next w:val="NoList"/>
    <w:uiPriority w:val="99"/>
    <w:semiHidden/>
    <w:unhideWhenUsed/>
    <w:rsid w:val="007F49A6"/>
  </w:style>
  <w:style w:type="table" w:customStyle="1" w:styleId="TableGrid1">
    <w:name w:val="Table Grid1"/>
    <w:basedOn w:val="TableNormal"/>
    <w:next w:val="TableGrid"/>
    <w:uiPriority w:val="59"/>
    <w:rsid w:val="007F49A6"/>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4">
    <w:name w:val="toc 4"/>
    <w:basedOn w:val="Normal"/>
    <w:next w:val="Normal"/>
    <w:autoRedefine/>
    <w:uiPriority w:val="39"/>
    <w:unhideWhenUsed/>
    <w:rsid w:val="007F49A6"/>
    <w:pPr>
      <w:spacing w:after="100"/>
      <w:ind w:left="660"/>
    </w:pPr>
    <w:rPr>
      <w:rFonts w:ascii="Calibri" w:eastAsia="Times New Roman" w:hAnsi="Calibri" w:cs="Times New Roman"/>
    </w:rPr>
  </w:style>
  <w:style w:type="paragraph" w:styleId="TOC8">
    <w:name w:val="toc 8"/>
    <w:basedOn w:val="Normal"/>
    <w:next w:val="Normal"/>
    <w:autoRedefine/>
    <w:uiPriority w:val="39"/>
    <w:unhideWhenUsed/>
    <w:rsid w:val="007F49A6"/>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7F49A6"/>
    <w:pPr>
      <w:spacing w:after="100"/>
      <w:ind w:left="1760"/>
    </w:pPr>
    <w:rPr>
      <w:rFonts w:ascii="Calibri" w:eastAsia="Times New Roman" w:hAnsi="Calibri" w:cs="Times New Roman"/>
    </w:rPr>
  </w:style>
  <w:style w:type="paragraph" w:customStyle="1" w:styleId="TableParagraph">
    <w:name w:val="Table Paragraph"/>
    <w:basedOn w:val="Normal"/>
    <w:uiPriority w:val="1"/>
    <w:qFormat/>
    <w:rsid w:val="003D166F"/>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87728">
      <w:bodyDiv w:val="1"/>
      <w:marLeft w:val="0"/>
      <w:marRight w:val="0"/>
      <w:marTop w:val="0"/>
      <w:marBottom w:val="0"/>
      <w:divBdr>
        <w:top w:val="none" w:sz="0" w:space="0" w:color="auto"/>
        <w:left w:val="none" w:sz="0" w:space="0" w:color="auto"/>
        <w:bottom w:val="none" w:sz="0" w:space="0" w:color="auto"/>
        <w:right w:val="none" w:sz="0" w:space="0" w:color="auto"/>
      </w:divBdr>
    </w:div>
    <w:div w:id="438261606">
      <w:bodyDiv w:val="1"/>
      <w:marLeft w:val="0"/>
      <w:marRight w:val="0"/>
      <w:marTop w:val="0"/>
      <w:marBottom w:val="0"/>
      <w:divBdr>
        <w:top w:val="none" w:sz="0" w:space="0" w:color="auto"/>
        <w:left w:val="none" w:sz="0" w:space="0" w:color="auto"/>
        <w:bottom w:val="none" w:sz="0" w:space="0" w:color="auto"/>
        <w:right w:val="none" w:sz="0" w:space="0" w:color="auto"/>
      </w:divBdr>
    </w:div>
    <w:div w:id="661935958">
      <w:bodyDiv w:val="1"/>
      <w:marLeft w:val="0"/>
      <w:marRight w:val="0"/>
      <w:marTop w:val="0"/>
      <w:marBottom w:val="0"/>
      <w:divBdr>
        <w:top w:val="none" w:sz="0" w:space="0" w:color="auto"/>
        <w:left w:val="none" w:sz="0" w:space="0" w:color="auto"/>
        <w:bottom w:val="none" w:sz="0" w:space="0" w:color="auto"/>
        <w:right w:val="none" w:sz="0" w:space="0" w:color="auto"/>
      </w:divBdr>
    </w:div>
    <w:div w:id="1011762936">
      <w:bodyDiv w:val="1"/>
      <w:marLeft w:val="0"/>
      <w:marRight w:val="0"/>
      <w:marTop w:val="0"/>
      <w:marBottom w:val="0"/>
      <w:divBdr>
        <w:top w:val="none" w:sz="0" w:space="0" w:color="auto"/>
        <w:left w:val="none" w:sz="0" w:space="0" w:color="auto"/>
        <w:bottom w:val="none" w:sz="0" w:space="0" w:color="auto"/>
        <w:right w:val="none" w:sz="0" w:space="0" w:color="auto"/>
      </w:divBdr>
    </w:div>
    <w:div w:id="1144589568">
      <w:bodyDiv w:val="1"/>
      <w:marLeft w:val="0"/>
      <w:marRight w:val="0"/>
      <w:marTop w:val="0"/>
      <w:marBottom w:val="0"/>
      <w:divBdr>
        <w:top w:val="none" w:sz="0" w:space="0" w:color="auto"/>
        <w:left w:val="none" w:sz="0" w:space="0" w:color="auto"/>
        <w:bottom w:val="none" w:sz="0" w:space="0" w:color="auto"/>
        <w:right w:val="none" w:sz="0" w:space="0" w:color="auto"/>
      </w:divBdr>
    </w:div>
    <w:div w:id="208741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customXml" Target="../customXml/item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CF6D8C1-0491-46B2-8F39-EC870F40FDAF}"/>
</file>

<file path=customXml/itemProps2.xml><?xml version="1.0" encoding="utf-8"?>
<ds:datastoreItem xmlns:ds="http://schemas.openxmlformats.org/officeDocument/2006/customXml" ds:itemID="{4D6B4A8B-04B3-4191-8A93-8D1A6042F2F2}"/>
</file>

<file path=customXml/itemProps3.xml><?xml version="1.0" encoding="utf-8"?>
<ds:datastoreItem xmlns:ds="http://schemas.openxmlformats.org/officeDocument/2006/customXml" ds:itemID="{D3ADA093-81A8-46F1-9471-B65952B98C2F}"/>
</file>

<file path=customXml/itemProps4.xml><?xml version="1.0" encoding="utf-8"?>
<ds:datastoreItem xmlns:ds="http://schemas.openxmlformats.org/officeDocument/2006/customXml" ds:itemID="{9EDD2DFB-F4CD-4DFD-BFEC-C3FF0A23C6C8}"/>
</file>

<file path=docProps/app.xml><?xml version="1.0" encoding="utf-8"?>
<Properties xmlns="http://schemas.openxmlformats.org/officeDocument/2006/extended-properties" xmlns:vt="http://schemas.openxmlformats.org/officeDocument/2006/docPropsVTypes">
  <Template>Normal</Template>
  <TotalTime>584</TotalTime>
  <Pages>1</Pages>
  <Words>12135</Words>
  <Characters>69172</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35</cp:revision>
  <cp:lastPrinted>2019-03-04T22:28:00Z</cp:lastPrinted>
  <dcterms:created xsi:type="dcterms:W3CDTF">2018-04-18T06:55:00Z</dcterms:created>
  <dcterms:modified xsi:type="dcterms:W3CDTF">2019-03-05T12:19:00Z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