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B073CC" w:rsidRPr="00774DF4" w:rsidRDefault="00760252" w:rsidP="00B073CC">
            <w:pPr>
              <w:rPr>
                <w:szCs w:val="24"/>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B073CC" w:rsidRPr="00774DF4">
              <w:rPr>
                <w:szCs w:val="24"/>
              </w:rPr>
              <w:t>одржавање апликативног софтвера за послове финансија (Сиријус)</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1807B4" w:rsidP="00B073CC">
            <w:pPr>
              <w:pStyle w:val="Standard"/>
              <w:jc w:val="left"/>
            </w:pPr>
            <w:r w:rsidRPr="00774DF4">
              <w:rPr>
                <w:b/>
              </w:rPr>
              <w:t>6</w:t>
            </w:r>
            <w:r w:rsidR="00B073CC" w:rsidRPr="00774DF4">
              <w:rPr>
                <w:b/>
              </w:rPr>
              <w:t>4</w:t>
            </w:r>
            <w:r w:rsidR="00760252" w:rsidRPr="00774DF4">
              <w:rPr>
                <w:b/>
              </w:rPr>
              <w:t>/15</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760252" w:rsidP="00760252">
      <w:pPr>
        <w:pStyle w:val="Standard"/>
      </w:pPr>
    </w:p>
    <w:p w:rsidR="00760252" w:rsidRPr="00774DF4" w:rsidRDefault="00760252" w:rsidP="00760252">
      <w:pPr>
        <w:pStyle w:val="Standard"/>
        <w:outlineLvl w:val="0"/>
      </w:pPr>
      <w:r w:rsidRPr="00774DF4">
        <w:tab/>
      </w:r>
      <w:r w:rsidRPr="00774DF4">
        <w:tab/>
      </w:r>
      <w:r w:rsidRPr="00774DF4">
        <w:tab/>
      </w:r>
      <w:r w:rsidRPr="00774DF4">
        <w:tab/>
      </w:r>
      <w:r w:rsidRPr="00774DF4">
        <w:tab/>
      </w:r>
      <w:r w:rsidRPr="00774DF4">
        <w:tab/>
      </w:r>
      <w:r w:rsidRPr="00774DF4">
        <w:tab/>
        <w:t xml:space="preserve"> </w:t>
      </w:r>
    </w:p>
    <w:p w:rsidR="00760252" w:rsidRPr="00774DF4" w:rsidRDefault="00760252" w:rsidP="00760252">
      <w:pPr>
        <w:pStyle w:val="Standard"/>
      </w:pP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B073CC" w:rsidRPr="00774DF4" w:rsidRDefault="00B073CC" w:rsidP="00B073CC">
      <w:pPr>
        <w:rPr>
          <w:szCs w:val="24"/>
        </w:rPr>
      </w:pPr>
      <w:r w:rsidRPr="00774DF4">
        <w:rPr>
          <w:szCs w:val="24"/>
        </w:rPr>
        <w:tab/>
        <w:t>Предмет јавне набавке је набавка услуга - одржавање апликативног софтвера за послове финансија (Сиријус).</w:t>
      </w:r>
    </w:p>
    <w:p w:rsidR="00B073CC" w:rsidRPr="00774DF4" w:rsidRDefault="00B073CC" w:rsidP="00B073CC">
      <w:pPr>
        <w:tabs>
          <w:tab w:val="left" w:pos="1260"/>
        </w:tabs>
        <w:rPr>
          <w:szCs w:val="24"/>
        </w:rPr>
      </w:pPr>
    </w:p>
    <w:p w:rsidR="00B073CC" w:rsidRPr="00774DF4" w:rsidRDefault="00B073CC" w:rsidP="00B073CC">
      <w:pPr>
        <w:ind w:firstLine="1418"/>
        <w:outlineLvl w:val="0"/>
        <w:rPr>
          <w:szCs w:val="24"/>
        </w:rPr>
      </w:pPr>
      <w:r w:rsidRPr="00774DF4">
        <w:rPr>
          <w:szCs w:val="24"/>
        </w:rPr>
        <w:tab/>
        <w:t xml:space="preserve">Назив и ознака из општег речника: Услуге одржавања и поправке софтвера </w:t>
      </w:r>
      <w:r w:rsidRPr="003E2291">
        <w:rPr>
          <w:szCs w:val="24"/>
          <w:lang w:val="ru-RU"/>
        </w:rPr>
        <w:t xml:space="preserve"> </w:t>
      </w:r>
      <w:r w:rsidRPr="00774DF4">
        <w:rPr>
          <w:szCs w:val="24"/>
        </w:rPr>
        <w:t>– 72267000</w:t>
      </w:r>
      <w:r w:rsidRPr="003E2291">
        <w:rPr>
          <w:szCs w:val="24"/>
          <w:lang w:val="ru-RU"/>
        </w:rPr>
        <w:t>.</w:t>
      </w:r>
      <w:r w:rsidRPr="00774DF4">
        <w:rPr>
          <w:szCs w:val="24"/>
        </w:rPr>
        <w:t xml:space="preserve"> </w:t>
      </w:r>
    </w:p>
    <w:p w:rsidR="00B073CC" w:rsidRPr="003E2291" w:rsidRDefault="00B073CC" w:rsidP="00B073CC">
      <w:pPr>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Предметна јавна набавка је на период од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B073CC">
      <w:pPr>
        <w:pStyle w:val="ListParagraph"/>
        <w:numPr>
          <w:ilvl w:val="0"/>
          <w:numId w:val="22"/>
        </w:numPr>
        <w:suppressAutoHyphens/>
        <w:spacing w:after="0" w:line="100" w:lineRule="atLeast"/>
        <w:contextualSpacing w:val="0"/>
        <w:outlineLvl w:val="0"/>
        <w:rPr>
          <w:rFonts w:ascii="Times New Roman" w:hAnsi="Times New Roman"/>
          <w:b/>
          <w:sz w:val="24"/>
          <w:szCs w:val="24"/>
        </w:rPr>
      </w:pPr>
      <w:r w:rsidRPr="00774DF4">
        <w:rPr>
          <w:rFonts w:ascii="Times New Roman" w:hAnsi="Times New Roman"/>
          <w:b/>
          <w:sz w:val="24"/>
          <w:szCs w:val="24"/>
        </w:rPr>
        <w:t>Предмет јавне набавке</w:t>
      </w:r>
    </w:p>
    <w:p w:rsidR="00B073CC" w:rsidRPr="00774DF4" w:rsidRDefault="00B073CC" w:rsidP="00B073CC">
      <w:pPr>
        <w:outlineLvl w:val="0"/>
        <w:rPr>
          <w:b/>
          <w:szCs w:val="24"/>
        </w:rPr>
      </w:pPr>
      <w:r w:rsidRPr="00774DF4">
        <w:rPr>
          <w:b/>
          <w:szCs w:val="24"/>
        </w:rPr>
        <w:tab/>
      </w:r>
    </w:p>
    <w:p w:rsidR="00B073CC" w:rsidRPr="00774DF4" w:rsidRDefault="00B073CC" w:rsidP="00B073CC">
      <w:pPr>
        <w:outlineLvl w:val="0"/>
        <w:rPr>
          <w:iCs/>
          <w:szCs w:val="24"/>
        </w:rPr>
      </w:pPr>
      <w:r w:rsidRPr="00774DF4">
        <w:rPr>
          <w:b/>
          <w:szCs w:val="24"/>
        </w:rPr>
        <w:tab/>
      </w:r>
      <w:r w:rsidRPr="00774DF4">
        <w:rPr>
          <w:szCs w:val="24"/>
        </w:rPr>
        <w:t>Предмет јавне набавке је одржавање апликативног софтвера за послове финансија.</w:t>
      </w:r>
      <w:r w:rsidRPr="00774DF4">
        <w:rPr>
          <w:iCs/>
          <w:szCs w:val="24"/>
        </w:rPr>
        <w:t xml:space="preserve">      </w:t>
      </w:r>
    </w:p>
    <w:p w:rsidR="00B073CC" w:rsidRPr="00774DF4" w:rsidRDefault="00B073CC" w:rsidP="00B073CC">
      <w:pPr>
        <w:outlineLvl w:val="0"/>
        <w:rPr>
          <w:szCs w:val="24"/>
        </w:rPr>
      </w:pPr>
      <w:r w:rsidRPr="00774DF4">
        <w:rPr>
          <w:iCs/>
          <w:color w:val="00B050"/>
          <w:szCs w:val="24"/>
        </w:rPr>
        <w:t xml:space="preserve"> </w:t>
      </w:r>
      <w:r w:rsidRPr="003E2291">
        <w:rPr>
          <w:iCs/>
          <w:color w:val="00B050"/>
          <w:szCs w:val="24"/>
          <w:lang w:val="ru-RU"/>
        </w:rPr>
        <w:tab/>
      </w:r>
      <w:r w:rsidRPr="00774DF4">
        <w:rPr>
          <w:szCs w:val="24"/>
        </w:rPr>
        <w:t xml:space="preserve">Одржавање апликативног софтвера за послове финансија  обухвата </w:t>
      </w:r>
      <w:r w:rsidRPr="00774DF4">
        <w:rPr>
          <w:b/>
          <w:i/>
          <w:szCs w:val="24"/>
        </w:rPr>
        <w:t>редовно и ванредно</w:t>
      </w:r>
      <w:r w:rsidRPr="00774DF4">
        <w:rPr>
          <w:b/>
          <w:szCs w:val="24"/>
        </w:rPr>
        <w:t xml:space="preserve"> </w:t>
      </w:r>
      <w:r w:rsidRPr="00774DF4">
        <w:rPr>
          <w:szCs w:val="24"/>
        </w:rPr>
        <w:t>одржавање следећих модула:</w:t>
      </w:r>
    </w:p>
    <w:p w:rsidR="00B073CC" w:rsidRPr="00774DF4" w:rsidRDefault="00B073CC" w:rsidP="00B073CC">
      <w:pPr>
        <w:rPr>
          <w:szCs w:val="24"/>
        </w:rPr>
      </w:pPr>
      <w:r w:rsidRPr="003E2291">
        <w:rPr>
          <w:color w:val="00B050"/>
          <w:szCs w:val="24"/>
          <w:lang w:val="ru-RU"/>
        </w:rPr>
        <w:tab/>
      </w:r>
      <w:r w:rsidRPr="00774DF4">
        <w:rPr>
          <w:szCs w:val="24"/>
        </w:rPr>
        <w:t>1. Ликвидатура плаћања, Добављачи/Купци</w:t>
      </w:r>
    </w:p>
    <w:p w:rsidR="00B073CC" w:rsidRPr="00774DF4" w:rsidRDefault="00B073CC" w:rsidP="00B073CC">
      <w:pPr>
        <w:rPr>
          <w:szCs w:val="24"/>
        </w:rPr>
      </w:pPr>
      <w:r w:rsidRPr="003E2291">
        <w:rPr>
          <w:szCs w:val="24"/>
          <w:lang w:val="ru-RU"/>
        </w:rPr>
        <w:tab/>
      </w:r>
      <w:r w:rsidRPr="00774DF4">
        <w:rPr>
          <w:szCs w:val="24"/>
        </w:rPr>
        <w:t>2. Трезор дискета/XМЛ плаћања</w:t>
      </w:r>
    </w:p>
    <w:p w:rsidR="00B073CC" w:rsidRPr="00774DF4" w:rsidRDefault="00B073CC" w:rsidP="00B073CC">
      <w:pPr>
        <w:rPr>
          <w:szCs w:val="24"/>
        </w:rPr>
      </w:pPr>
      <w:r w:rsidRPr="003E2291">
        <w:rPr>
          <w:szCs w:val="24"/>
          <w:lang w:val="ru-RU"/>
        </w:rPr>
        <w:tab/>
      </w:r>
      <w:r w:rsidRPr="00774DF4">
        <w:rPr>
          <w:szCs w:val="24"/>
        </w:rPr>
        <w:t>3. Благајна динарска/девизна</w:t>
      </w:r>
    </w:p>
    <w:p w:rsidR="00B073CC" w:rsidRPr="00774DF4" w:rsidRDefault="00B073CC" w:rsidP="00B073CC">
      <w:pPr>
        <w:rPr>
          <w:szCs w:val="24"/>
        </w:rPr>
      </w:pPr>
      <w:r w:rsidRPr="003E2291">
        <w:rPr>
          <w:szCs w:val="24"/>
          <w:lang w:val="ru-RU"/>
        </w:rPr>
        <w:tab/>
      </w:r>
      <w:r w:rsidRPr="00774DF4">
        <w:rPr>
          <w:szCs w:val="24"/>
        </w:rPr>
        <w:t>4. Остале врсте плаћања</w:t>
      </w:r>
    </w:p>
    <w:p w:rsidR="00B073CC" w:rsidRPr="00774DF4" w:rsidRDefault="00B073CC" w:rsidP="00B073CC">
      <w:pPr>
        <w:rPr>
          <w:szCs w:val="24"/>
        </w:rPr>
      </w:pPr>
      <w:r w:rsidRPr="003E2291">
        <w:rPr>
          <w:szCs w:val="24"/>
          <w:lang w:val="ru-RU"/>
        </w:rPr>
        <w:tab/>
      </w:r>
      <w:r w:rsidRPr="00774DF4">
        <w:rPr>
          <w:szCs w:val="24"/>
        </w:rPr>
        <w:t>5. Обрачун зарада</w:t>
      </w:r>
    </w:p>
    <w:p w:rsidR="00B073CC" w:rsidRPr="00774DF4" w:rsidRDefault="00B073CC" w:rsidP="00B073CC">
      <w:pPr>
        <w:rPr>
          <w:szCs w:val="24"/>
        </w:rPr>
      </w:pPr>
      <w:r w:rsidRPr="003E2291">
        <w:rPr>
          <w:szCs w:val="24"/>
          <w:lang w:val="ru-RU"/>
        </w:rPr>
        <w:tab/>
      </w:r>
      <w:r w:rsidRPr="00774DF4">
        <w:rPr>
          <w:szCs w:val="24"/>
        </w:rPr>
        <w:t>6. Депозитни рачун, ликвидатура/књиговодство</w:t>
      </w:r>
    </w:p>
    <w:p w:rsidR="00B073CC" w:rsidRPr="00774DF4" w:rsidRDefault="00B073CC" w:rsidP="00B073CC">
      <w:pPr>
        <w:rPr>
          <w:szCs w:val="24"/>
        </w:rPr>
      </w:pPr>
      <w:r w:rsidRPr="003E2291">
        <w:rPr>
          <w:szCs w:val="24"/>
          <w:lang w:val="ru-RU"/>
        </w:rPr>
        <w:tab/>
      </w:r>
      <w:r w:rsidRPr="00774DF4">
        <w:rPr>
          <w:szCs w:val="24"/>
        </w:rPr>
        <w:t>7. Финансијско књиговодство</w:t>
      </w:r>
    </w:p>
    <w:p w:rsidR="00B073CC" w:rsidRPr="00774DF4" w:rsidRDefault="00B073CC" w:rsidP="00B073CC">
      <w:pPr>
        <w:rPr>
          <w:szCs w:val="24"/>
        </w:rPr>
      </w:pPr>
      <w:r w:rsidRPr="003E2291">
        <w:rPr>
          <w:szCs w:val="24"/>
          <w:lang w:val="ru-RU"/>
        </w:rPr>
        <w:tab/>
      </w:r>
      <w:r w:rsidRPr="00774DF4">
        <w:rPr>
          <w:szCs w:val="24"/>
        </w:rPr>
        <w:t>8. Основна средства</w:t>
      </w:r>
    </w:p>
    <w:p w:rsidR="00B073CC" w:rsidRPr="00774DF4" w:rsidRDefault="00B073CC" w:rsidP="00B073CC">
      <w:pPr>
        <w:ind w:firstLine="720"/>
        <w:rPr>
          <w:szCs w:val="24"/>
        </w:rPr>
      </w:pPr>
      <w:r w:rsidRPr="003E2291">
        <w:rPr>
          <w:szCs w:val="24"/>
          <w:lang w:val="ru-RU"/>
        </w:rPr>
        <w:tab/>
      </w:r>
      <w:r w:rsidRPr="00774DF4">
        <w:rPr>
          <w:szCs w:val="24"/>
        </w:rPr>
        <w:t>9. Обрачун камата</w:t>
      </w:r>
    </w:p>
    <w:p w:rsidR="00B073CC" w:rsidRPr="00774DF4" w:rsidRDefault="00B073CC" w:rsidP="00B073CC">
      <w:pPr>
        <w:ind w:firstLine="720"/>
        <w:rPr>
          <w:szCs w:val="24"/>
        </w:rPr>
      </w:pPr>
      <w:r w:rsidRPr="003E2291">
        <w:rPr>
          <w:szCs w:val="24"/>
          <w:lang w:val="ru-RU"/>
        </w:rPr>
        <w:tab/>
      </w:r>
      <w:r w:rsidRPr="00774DF4">
        <w:rPr>
          <w:szCs w:val="24"/>
        </w:rPr>
        <w:t>10. Евиденција и анализа мобилних телефона</w:t>
      </w:r>
    </w:p>
    <w:p w:rsidR="00B073CC" w:rsidRPr="00774DF4" w:rsidRDefault="00B073CC" w:rsidP="00B073CC">
      <w:pPr>
        <w:ind w:firstLine="720"/>
        <w:rPr>
          <w:szCs w:val="24"/>
        </w:rPr>
      </w:pPr>
      <w:r w:rsidRPr="003E2291">
        <w:rPr>
          <w:szCs w:val="24"/>
          <w:lang w:val="ru-RU"/>
        </w:rPr>
        <w:tab/>
      </w:r>
      <w:r w:rsidRPr="00774DF4">
        <w:rPr>
          <w:szCs w:val="24"/>
        </w:rPr>
        <w:t>11. Подсистем писарница</w:t>
      </w:r>
    </w:p>
    <w:p w:rsidR="00B073CC" w:rsidRPr="00774DF4" w:rsidRDefault="00B073CC" w:rsidP="00B073CC">
      <w:pPr>
        <w:ind w:firstLine="720"/>
        <w:rPr>
          <w:szCs w:val="24"/>
        </w:rPr>
      </w:pPr>
      <w:r w:rsidRPr="003E2291">
        <w:rPr>
          <w:szCs w:val="24"/>
          <w:lang w:val="ru-RU"/>
        </w:rPr>
        <w:tab/>
      </w:r>
      <w:r w:rsidRPr="00774DF4">
        <w:rPr>
          <w:szCs w:val="24"/>
        </w:rPr>
        <w:t>12. Ситан инвентар</w:t>
      </w:r>
    </w:p>
    <w:p w:rsidR="00B073CC" w:rsidRPr="00774DF4" w:rsidRDefault="00B073CC" w:rsidP="00B073CC">
      <w:pPr>
        <w:ind w:firstLine="720"/>
        <w:rPr>
          <w:szCs w:val="24"/>
        </w:rPr>
      </w:pPr>
      <w:r w:rsidRPr="003E2291">
        <w:rPr>
          <w:szCs w:val="24"/>
          <w:lang w:val="ru-RU"/>
        </w:rPr>
        <w:tab/>
      </w:r>
      <w:r w:rsidRPr="00774DF4">
        <w:rPr>
          <w:szCs w:val="24"/>
        </w:rPr>
        <w:t>13. Евидентни рачун</w:t>
      </w:r>
    </w:p>
    <w:p w:rsidR="00B073CC" w:rsidRPr="00774DF4" w:rsidRDefault="00B073CC" w:rsidP="00B073CC">
      <w:pPr>
        <w:ind w:firstLine="720"/>
        <w:rPr>
          <w:szCs w:val="24"/>
        </w:rPr>
      </w:pPr>
      <w:r w:rsidRPr="003E2291">
        <w:rPr>
          <w:szCs w:val="24"/>
          <w:lang w:val="ru-RU"/>
        </w:rPr>
        <w:tab/>
      </w:r>
      <w:r w:rsidRPr="00774DF4">
        <w:rPr>
          <w:szCs w:val="24"/>
        </w:rPr>
        <w:t>14. Робно-материјално пословање</w:t>
      </w:r>
    </w:p>
    <w:p w:rsidR="00B073CC" w:rsidRPr="00774DF4" w:rsidRDefault="00B073CC" w:rsidP="00B073CC">
      <w:pPr>
        <w:ind w:firstLine="720"/>
        <w:rPr>
          <w:szCs w:val="24"/>
        </w:rPr>
      </w:pPr>
      <w:r w:rsidRPr="003E2291">
        <w:rPr>
          <w:szCs w:val="24"/>
          <w:lang w:val="ru-RU"/>
        </w:rPr>
        <w:tab/>
      </w:r>
      <w:r w:rsidRPr="00774DF4">
        <w:rPr>
          <w:szCs w:val="24"/>
        </w:rPr>
        <w:t>15. Заплењена роба и аутомобили</w:t>
      </w:r>
    </w:p>
    <w:p w:rsidR="00B073CC" w:rsidRPr="00774DF4" w:rsidRDefault="00B073CC" w:rsidP="00B073CC">
      <w:pPr>
        <w:ind w:firstLine="720"/>
        <w:rPr>
          <w:szCs w:val="24"/>
        </w:rPr>
      </w:pPr>
      <w:r w:rsidRPr="003E2291">
        <w:rPr>
          <w:szCs w:val="24"/>
          <w:lang w:val="ru-RU"/>
        </w:rPr>
        <w:tab/>
      </w:r>
      <w:r w:rsidRPr="00774DF4">
        <w:rPr>
          <w:szCs w:val="24"/>
        </w:rPr>
        <w:t>16. Подсистем Информације за пословодство</w:t>
      </w:r>
    </w:p>
    <w:p w:rsidR="00B073CC" w:rsidRPr="00774DF4" w:rsidRDefault="00B073CC" w:rsidP="00B073CC">
      <w:pPr>
        <w:ind w:firstLine="720"/>
        <w:rPr>
          <w:szCs w:val="24"/>
        </w:rPr>
      </w:pPr>
      <w:r w:rsidRPr="003E2291">
        <w:rPr>
          <w:szCs w:val="24"/>
          <w:lang w:val="ru-RU"/>
        </w:rPr>
        <w:tab/>
      </w:r>
      <w:r w:rsidRPr="00774DF4">
        <w:rPr>
          <w:szCs w:val="24"/>
        </w:rPr>
        <w:t>17. Подсистем Уговори</w:t>
      </w:r>
    </w:p>
    <w:p w:rsidR="00B073CC" w:rsidRPr="00774DF4" w:rsidRDefault="00B073CC" w:rsidP="00B073CC">
      <w:pPr>
        <w:ind w:firstLine="720"/>
        <w:rPr>
          <w:szCs w:val="24"/>
        </w:rPr>
      </w:pPr>
      <w:r w:rsidRPr="003E2291">
        <w:rPr>
          <w:szCs w:val="24"/>
          <w:lang w:val="ru-RU"/>
        </w:rPr>
        <w:tab/>
      </w:r>
      <w:r w:rsidRPr="00774DF4">
        <w:rPr>
          <w:szCs w:val="24"/>
        </w:rPr>
        <w:t>18. План прихода и расхода по апропријацијама</w:t>
      </w:r>
    </w:p>
    <w:p w:rsidR="00B073CC" w:rsidRPr="00774DF4" w:rsidRDefault="00B073CC" w:rsidP="00B073CC">
      <w:pPr>
        <w:keepLines/>
        <w:spacing w:before="60"/>
        <w:ind w:left="360"/>
        <w:outlineLvl w:val="0"/>
        <w:rPr>
          <w:szCs w:val="24"/>
        </w:rPr>
      </w:pPr>
      <w:r w:rsidRPr="00774DF4">
        <w:rPr>
          <w:szCs w:val="24"/>
        </w:rPr>
        <w:tab/>
        <w:t>Апликативни софтвер за послове финансија је имплементиран у окружењу:</w:t>
      </w:r>
      <w:r w:rsidRPr="00774DF4">
        <w:rPr>
          <w:b/>
          <w:szCs w:val="24"/>
        </w:rPr>
        <w:t xml:space="preserve">     </w:t>
      </w:r>
    </w:p>
    <w:p w:rsidR="00B073CC" w:rsidRPr="00774DF4" w:rsidRDefault="00B073CC" w:rsidP="00B073C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774DF4">
        <w:rPr>
          <w:rFonts w:ascii="Times New Roman" w:hAnsi="Times New Roman"/>
          <w:sz w:val="24"/>
          <w:szCs w:val="24"/>
        </w:rPr>
        <w:t>База података</w:t>
      </w:r>
      <w:r w:rsidRPr="00774DF4">
        <w:rPr>
          <w:rFonts w:ascii="Times New Roman" w:hAnsi="Times New Roman"/>
          <w:sz w:val="24"/>
          <w:szCs w:val="24"/>
          <w:lang w:val="sr-Latn-CS"/>
        </w:rPr>
        <w:t>: MS SQL 2005</w:t>
      </w:r>
    </w:p>
    <w:p w:rsidR="00B073CC" w:rsidRPr="00774DF4" w:rsidRDefault="00B073CC" w:rsidP="00B073C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774DF4">
        <w:rPr>
          <w:rFonts w:ascii="Times New Roman" w:hAnsi="Times New Roman"/>
          <w:sz w:val="24"/>
          <w:szCs w:val="24"/>
        </w:rPr>
        <w:t>Апликативни код</w:t>
      </w:r>
      <w:r w:rsidRPr="00774DF4">
        <w:rPr>
          <w:rFonts w:ascii="Times New Roman" w:hAnsi="Times New Roman"/>
          <w:sz w:val="24"/>
          <w:szCs w:val="24"/>
          <w:lang w:val="sr-Latn-CS"/>
        </w:rPr>
        <w:t>: MS Visual Studio 6.0</w:t>
      </w:r>
    </w:p>
    <w:p w:rsidR="00B073CC" w:rsidRPr="00774DF4" w:rsidRDefault="00B073CC" w:rsidP="00B073CC">
      <w:pPr>
        <w:outlineLvl w:val="0"/>
        <w:rPr>
          <w:iCs/>
          <w:color w:val="00B050"/>
          <w:szCs w:val="24"/>
        </w:rPr>
      </w:pPr>
    </w:p>
    <w:p w:rsidR="00B073CC" w:rsidRPr="00774DF4" w:rsidRDefault="00B073CC" w:rsidP="00B073CC">
      <w:pPr>
        <w:pStyle w:val="ListParagraph"/>
        <w:numPr>
          <w:ilvl w:val="0"/>
          <w:numId w:val="22"/>
        </w:numPr>
        <w:suppressAutoHyphens/>
        <w:spacing w:after="0" w:line="100" w:lineRule="atLeast"/>
        <w:contextualSpacing w:val="0"/>
        <w:outlineLvl w:val="0"/>
        <w:rPr>
          <w:rFonts w:ascii="Times New Roman" w:hAnsi="Times New Roman"/>
          <w:b/>
          <w:sz w:val="24"/>
          <w:szCs w:val="24"/>
        </w:rPr>
      </w:pPr>
      <w:r w:rsidRPr="00774DF4">
        <w:rPr>
          <w:rFonts w:ascii="Times New Roman" w:hAnsi="Times New Roman"/>
          <w:b/>
          <w:sz w:val="24"/>
          <w:szCs w:val="24"/>
        </w:rPr>
        <w:t xml:space="preserve">Место извршења услуге </w:t>
      </w:r>
    </w:p>
    <w:p w:rsidR="00B073CC" w:rsidRPr="00774DF4" w:rsidRDefault="00B073CC" w:rsidP="00B073CC">
      <w:pPr>
        <w:pStyle w:val="ListParagraph"/>
        <w:ind w:left="1800"/>
        <w:outlineLvl w:val="0"/>
        <w:rPr>
          <w:rFonts w:ascii="Times New Roman" w:hAnsi="Times New Roman"/>
          <w:b/>
          <w:sz w:val="24"/>
          <w:szCs w:val="24"/>
        </w:rPr>
      </w:pPr>
    </w:p>
    <w:p w:rsidR="00B073CC" w:rsidRPr="003E2291" w:rsidRDefault="00B073CC" w:rsidP="00B073CC">
      <w:pPr>
        <w:rPr>
          <w:bCs/>
          <w:iCs/>
          <w:szCs w:val="24"/>
          <w:lang w:val="ru-RU"/>
        </w:rPr>
      </w:pPr>
      <w:r w:rsidRPr="00774DF4">
        <w:rPr>
          <w:szCs w:val="24"/>
        </w:rPr>
        <w:tab/>
      </w:r>
      <w:r w:rsidRPr="00774DF4">
        <w:rPr>
          <w:iCs/>
          <w:szCs w:val="24"/>
        </w:rPr>
        <w:t xml:space="preserve">Место пружања услуге – на адреси наручиоца: </w:t>
      </w:r>
      <w:r w:rsidRPr="00774DF4">
        <w:rPr>
          <w:b/>
          <w:bCs/>
          <w:iCs/>
          <w:szCs w:val="24"/>
        </w:rPr>
        <w:t xml:space="preserve">Управа царина, Сектор за информационе технологије, Народних хероја 63, Нови Београд, </w:t>
      </w:r>
      <w:r w:rsidRPr="00774DF4">
        <w:rPr>
          <w:bCs/>
          <w:iCs/>
          <w:szCs w:val="24"/>
        </w:rPr>
        <w:t xml:space="preserve">а по потреби Наручилац може, у писаном позиву, определити и локацију у другом организационом делу Управе царина. </w:t>
      </w:r>
    </w:p>
    <w:p w:rsidR="00B073CC" w:rsidRPr="00774DF4" w:rsidRDefault="00B073CC" w:rsidP="00B073CC">
      <w:pPr>
        <w:rPr>
          <w:iCs/>
          <w:color w:val="00B0F0"/>
          <w:szCs w:val="24"/>
        </w:rPr>
      </w:pPr>
    </w:p>
    <w:p w:rsidR="00B073CC" w:rsidRPr="00774DF4" w:rsidRDefault="00B073CC" w:rsidP="00620F2F">
      <w:pPr>
        <w:pStyle w:val="ListBullet"/>
        <w:numPr>
          <w:ilvl w:val="0"/>
          <w:numId w:val="22"/>
        </w:numPr>
        <w:rPr>
          <w:szCs w:val="24"/>
        </w:rPr>
      </w:pPr>
      <w:r w:rsidRPr="00774DF4">
        <w:rPr>
          <w:szCs w:val="24"/>
        </w:rPr>
        <w:t>Рок и начин извршења услуге</w:t>
      </w:r>
    </w:p>
    <w:p w:rsidR="00B073CC" w:rsidRPr="00774DF4" w:rsidRDefault="00B073CC" w:rsidP="00620F2F">
      <w:pPr>
        <w:pStyle w:val="ListBullet"/>
        <w:rPr>
          <w:szCs w:val="24"/>
        </w:rPr>
      </w:pPr>
    </w:p>
    <w:p w:rsidR="00B073CC" w:rsidRPr="00774DF4" w:rsidRDefault="00B073CC" w:rsidP="00620F2F">
      <w:pPr>
        <w:pStyle w:val="ListBullet"/>
        <w:rPr>
          <w:szCs w:val="24"/>
        </w:rPr>
      </w:pPr>
      <w:r w:rsidRPr="00774DF4">
        <w:rPr>
          <w:szCs w:val="24"/>
        </w:rPr>
        <w:tab/>
        <w:t>Рок у којем је понуђач дужан да изврши анализу свих (или појединих) модула система као и анализу постојеће апликације и хардвера на којој функционише не може бити дужи од 30 дана од дана закључења уговора.</w:t>
      </w:r>
    </w:p>
    <w:p w:rsidR="00B073CC" w:rsidRPr="00774DF4" w:rsidRDefault="00B073CC" w:rsidP="00B073CC">
      <w:pPr>
        <w:rPr>
          <w:color w:val="FF0000"/>
          <w:szCs w:val="24"/>
        </w:rPr>
      </w:pPr>
      <w:r w:rsidRPr="00774DF4">
        <w:rPr>
          <w:szCs w:val="24"/>
        </w:rPr>
        <w:tab/>
        <w:t>Рок одазива на писани захтев Наручиоца и започињање извршења услуге не може бити дужи од 24 сата, од дана и сата пријема писаног захтева.</w:t>
      </w:r>
    </w:p>
    <w:p w:rsidR="00B073CC" w:rsidRPr="00774DF4" w:rsidRDefault="00B073CC" w:rsidP="00B073CC">
      <w:pPr>
        <w:rPr>
          <w:iCs/>
          <w:szCs w:val="24"/>
        </w:rPr>
      </w:pPr>
      <w:r w:rsidRPr="00774DF4">
        <w:rPr>
          <w:iCs/>
          <w:szCs w:val="24"/>
        </w:rPr>
        <w:lastRenderedPageBreak/>
        <w:tab/>
        <w:t xml:space="preserve">Рок извршења услуге  </w:t>
      </w:r>
      <w:r w:rsidRPr="00774DF4">
        <w:rPr>
          <w:b/>
          <w:i/>
          <w:iCs/>
          <w:szCs w:val="24"/>
        </w:rPr>
        <w:t>редовног одржавања</w:t>
      </w:r>
      <w:r w:rsidRPr="00774DF4">
        <w:rPr>
          <w:iCs/>
          <w:szCs w:val="24"/>
        </w:rPr>
        <w:t xml:space="preserve">  не може бити дужи од 7 (седам) дана, од одзива на писани захтев Наручиоца. </w:t>
      </w:r>
    </w:p>
    <w:p w:rsidR="00B073CC" w:rsidRPr="00774DF4" w:rsidRDefault="00B073CC" w:rsidP="00B073CC">
      <w:pPr>
        <w:rPr>
          <w:iCs/>
          <w:szCs w:val="24"/>
        </w:rPr>
      </w:pPr>
      <w:r w:rsidRPr="00774DF4">
        <w:rPr>
          <w:iCs/>
          <w:szCs w:val="24"/>
        </w:rPr>
        <w:tab/>
        <w:t>Крајњи рок извршења услуга ажурирања и усаглашавања рада модула са законским прописима је дан ступања на снагу предметног законског прописа.</w:t>
      </w:r>
    </w:p>
    <w:p w:rsidR="00B073CC" w:rsidRPr="00774DF4" w:rsidRDefault="00B073CC" w:rsidP="00B073CC">
      <w:pPr>
        <w:rPr>
          <w:szCs w:val="24"/>
        </w:rPr>
      </w:pPr>
      <w:r w:rsidRPr="00774DF4">
        <w:rPr>
          <w:iCs/>
          <w:szCs w:val="24"/>
        </w:rPr>
        <w:tab/>
        <w:t>Рок</w:t>
      </w:r>
      <w:r w:rsidRPr="00774DF4">
        <w:rPr>
          <w:i/>
          <w:iCs/>
          <w:szCs w:val="24"/>
        </w:rPr>
        <w:t xml:space="preserve"> </w:t>
      </w:r>
      <w:r w:rsidRPr="00774DF4">
        <w:rPr>
          <w:iCs/>
          <w:szCs w:val="24"/>
        </w:rPr>
        <w:t>извршења услуге</w:t>
      </w:r>
      <w:r w:rsidRPr="00774DF4">
        <w:rPr>
          <w:i/>
          <w:iCs/>
          <w:szCs w:val="24"/>
        </w:rPr>
        <w:t xml:space="preserve"> </w:t>
      </w:r>
      <w:r w:rsidRPr="00774DF4">
        <w:rPr>
          <w:b/>
          <w:i/>
          <w:iCs/>
          <w:szCs w:val="24"/>
        </w:rPr>
        <w:t>ванредног одржавања</w:t>
      </w:r>
      <w:r w:rsidRPr="00774DF4">
        <w:rPr>
          <w:i/>
          <w:iCs/>
          <w:szCs w:val="24"/>
        </w:rPr>
        <w:t xml:space="preserve"> </w:t>
      </w:r>
      <w:r w:rsidRPr="00774DF4">
        <w:rPr>
          <w:iCs/>
          <w:szCs w:val="24"/>
        </w:rPr>
        <w:t xml:space="preserve"> не може бити дужи од 45 (четрдесет пет) дана, </w:t>
      </w:r>
      <w:r w:rsidRPr="00774DF4">
        <w:rPr>
          <w:szCs w:val="24"/>
        </w:rPr>
        <w:t>од  одзива на писани захтев Наручиоца.</w:t>
      </w:r>
      <w:r w:rsidRPr="00774DF4">
        <w:rPr>
          <w:szCs w:val="24"/>
        </w:rPr>
        <w:tab/>
        <w:t>Наручилац писани захтев упућује  електронском поштом (</w:t>
      </w:r>
      <w:r w:rsidRPr="00774DF4">
        <w:rPr>
          <w:szCs w:val="24"/>
          <w:lang w:val="sr-Latn-CS"/>
        </w:rPr>
        <w:t>e-mail)</w:t>
      </w:r>
      <w:r w:rsidRPr="00774DF4">
        <w:rPr>
          <w:szCs w:val="24"/>
        </w:rPr>
        <w:t xml:space="preserve"> или факсом</w:t>
      </w:r>
      <w:r w:rsidRPr="00774DF4">
        <w:rPr>
          <w:szCs w:val="24"/>
          <w:lang w:val="sr-Latn-CS"/>
        </w:rPr>
        <w:t>.</w:t>
      </w:r>
    </w:p>
    <w:p w:rsidR="00B073CC" w:rsidRPr="00774DF4" w:rsidRDefault="00B073CC" w:rsidP="00B073CC">
      <w:pPr>
        <w:rPr>
          <w:szCs w:val="24"/>
        </w:rPr>
      </w:pPr>
    </w:p>
    <w:p w:rsidR="00B073CC" w:rsidRPr="00774DF4" w:rsidRDefault="00B073CC" w:rsidP="00620F2F">
      <w:pPr>
        <w:pStyle w:val="ListBullet"/>
        <w:rPr>
          <w:szCs w:val="24"/>
        </w:rPr>
      </w:pPr>
      <w:r w:rsidRPr="00774DF4">
        <w:rPr>
          <w:szCs w:val="24"/>
        </w:rPr>
        <w:tab/>
        <w:t>4.  Обавезе понуђача</w:t>
      </w:r>
    </w:p>
    <w:p w:rsidR="00B073CC" w:rsidRPr="00774DF4" w:rsidRDefault="00B073CC" w:rsidP="00B073CC">
      <w:pPr>
        <w:rPr>
          <w:color w:val="FF0000"/>
          <w:szCs w:val="24"/>
        </w:rPr>
      </w:pPr>
      <w:r w:rsidRPr="00774DF4">
        <w:rPr>
          <w:b/>
          <w:color w:val="FF0000"/>
          <w:szCs w:val="24"/>
        </w:rPr>
        <w:t xml:space="preserve">    </w:t>
      </w:r>
    </w:p>
    <w:p w:rsidR="00B073CC" w:rsidRPr="00774DF4" w:rsidRDefault="00B073CC" w:rsidP="00B073CC">
      <w:pPr>
        <w:keepLines/>
        <w:spacing w:before="60"/>
        <w:ind w:left="360"/>
        <w:outlineLvl w:val="0"/>
        <w:rPr>
          <w:szCs w:val="24"/>
        </w:rPr>
      </w:pPr>
      <w:r w:rsidRPr="00774DF4">
        <w:rPr>
          <w:szCs w:val="24"/>
        </w:rPr>
        <w:t>Понуђач прихвата следеће опште одговорности:</w:t>
      </w:r>
    </w:p>
    <w:p w:rsidR="00B073CC" w:rsidRPr="00774DF4" w:rsidRDefault="00B073CC" w:rsidP="00B073CC">
      <w:pPr>
        <w:rPr>
          <w:szCs w:val="24"/>
        </w:rPr>
      </w:pPr>
    </w:p>
    <w:p w:rsidR="00B073CC" w:rsidRPr="00774DF4" w:rsidRDefault="00B073CC" w:rsidP="00B073CC">
      <w:pPr>
        <w:widowControl/>
        <w:numPr>
          <w:ilvl w:val="0"/>
          <w:numId w:val="26"/>
        </w:numPr>
        <w:tabs>
          <w:tab w:val="clear" w:pos="1440"/>
        </w:tabs>
        <w:rPr>
          <w:szCs w:val="24"/>
        </w:rPr>
      </w:pPr>
      <w:r w:rsidRPr="00774DF4">
        <w:rPr>
          <w:szCs w:val="24"/>
        </w:rPr>
        <w:t>Понуђач се обавезује да ангажује</w:t>
      </w:r>
      <w:r w:rsidRPr="003E2291">
        <w:rPr>
          <w:szCs w:val="24"/>
          <w:lang w:val="ru-RU"/>
        </w:rPr>
        <w:t xml:space="preserve"> 3</w:t>
      </w:r>
      <w:r w:rsidRPr="00774DF4">
        <w:rPr>
          <w:szCs w:val="24"/>
        </w:rPr>
        <w:t xml:space="preserve"> стручн</w:t>
      </w:r>
      <w:r w:rsidRPr="00774DF4">
        <w:rPr>
          <w:szCs w:val="24"/>
          <w:lang w:val="en-US"/>
        </w:rPr>
        <w:t>a</w:t>
      </w:r>
      <w:r w:rsidRPr="00774DF4">
        <w:rPr>
          <w:szCs w:val="24"/>
        </w:rPr>
        <w:t xml:space="preserve"> лица</w:t>
      </w:r>
      <w:r w:rsidRPr="003E2291">
        <w:rPr>
          <w:szCs w:val="24"/>
          <w:lang w:val="ru-RU"/>
        </w:rPr>
        <w:t>,</w:t>
      </w:r>
      <w:r w:rsidRPr="00774DF4">
        <w:rPr>
          <w:szCs w:val="24"/>
        </w:rPr>
        <w:t xml:space="preserve"> специјалисте из области које су нужне за стручно и ефикасно извршење задатака који произилазе из предмета одржавања.</w:t>
      </w:r>
    </w:p>
    <w:p w:rsidR="00B073CC" w:rsidRPr="00774DF4" w:rsidRDefault="00B073CC" w:rsidP="00B073CC">
      <w:pPr>
        <w:widowControl/>
        <w:numPr>
          <w:ilvl w:val="0"/>
          <w:numId w:val="26"/>
        </w:numPr>
        <w:tabs>
          <w:tab w:val="clear" w:pos="1440"/>
        </w:tabs>
        <w:rPr>
          <w:szCs w:val="24"/>
        </w:rPr>
      </w:pPr>
      <w:r w:rsidRPr="00774DF4">
        <w:rPr>
          <w:szCs w:val="24"/>
        </w:rPr>
        <w:t>Понуђач се обавезује да ће гарантовати тајност свих пословних података до којих дође у току сарадње са Наручиоцем.</w:t>
      </w:r>
    </w:p>
    <w:p w:rsidR="00B073CC" w:rsidRPr="00774DF4" w:rsidRDefault="00B073CC" w:rsidP="00B073CC">
      <w:pPr>
        <w:widowControl/>
        <w:numPr>
          <w:ilvl w:val="0"/>
          <w:numId w:val="26"/>
        </w:numPr>
        <w:tabs>
          <w:tab w:val="clear" w:pos="1440"/>
        </w:tabs>
        <w:rPr>
          <w:szCs w:val="24"/>
        </w:rPr>
      </w:pPr>
      <w:r w:rsidRPr="00774DF4">
        <w:rPr>
          <w:szCs w:val="24"/>
        </w:rPr>
        <w:t>Понуђач ће на професионалан и кооперативан начин пословати са Наручиоцем.</w:t>
      </w:r>
    </w:p>
    <w:p w:rsidR="00B073CC" w:rsidRPr="00774DF4" w:rsidRDefault="00B073CC" w:rsidP="00B073CC">
      <w:pPr>
        <w:widowControl/>
        <w:numPr>
          <w:ilvl w:val="0"/>
          <w:numId w:val="26"/>
        </w:numPr>
        <w:tabs>
          <w:tab w:val="clear" w:pos="1440"/>
        </w:tabs>
        <w:rPr>
          <w:szCs w:val="24"/>
        </w:rPr>
      </w:pPr>
      <w:r w:rsidRPr="00774DF4">
        <w:rPr>
          <w:szCs w:val="24"/>
          <w:lang w:val="sr-Latn-CS"/>
        </w:rPr>
        <w:t xml:space="preserve">Приликом измена понуђач је у обавези да запосленима </w:t>
      </w:r>
      <w:r w:rsidRPr="00774DF4">
        <w:rPr>
          <w:szCs w:val="24"/>
        </w:rPr>
        <w:t xml:space="preserve">Наручиоца </w:t>
      </w:r>
      <w:r w:rsidRPr="00774DF4">
        <w:rPr>
          <w:szCs w:val="24"/>
          <w:lang w:val="sr-Latn-CS"/>
        </w:rPr>
        <w:t xml:space="preserve">у </w:t>
      </w:r>
      <w:r w:rsidRPr="00774DF4">
        <w:rPr>
          <w:szCs w:val="24"/>
        </w:rPr>
        <w:t>С</w:t>
      </w:r>
      <w:r w:rsidRPr="00774DF4">
        <w:rPr>
          <w:szCs w:val="24"/>
          <w:lang w:val="sr-Latn-CS"/>
        </w:rPr>
        <w:t>ектору</w:t>
      </w:r>
      <w:r w:rsidRPr="00774DF4">
        <w:rPr>
          <w:szCs w:val="24"/>
        </w:rPr>
        <w:t xml:space="preserve"> за ИТ</w:t>
      </w:r>
      <w:r w:rsidRPr="00774DF4">
        <w:rPr>
          <w:szCs w:val="24"/>
          <w:lang w:val="sr-Latn-CS"/>
        </w:rPr>
        <w:t xml:space="preserve"> Управе </w:t>
      </w:r>
      <w:r w:rsidRPr="00774DF4">
        <w:rPr>
          <w:szCs w:val="24"/>
        </w:rPr>
        <w:t>ц</w:t>
      </w:r>
      <w:r w:rsidRPr="00774DF4">
        <w:rPr>
          <w:szCs w:val="24"/>
          <w:lang w:val="sr-Latn-CS"/>
        </w:rPr>
        <w:t xml:space="preserve">арина достави </w:t>
      </w:r>
      <w:r w:rsidRPr="00774DF4">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B073CC" w:rsidRPr="00774DF4" w:rsidRDefault="00B073CC" w:rsidP="00B073CC">
      <w:pPr>
        <w:widowControl/>
        <w:numPr>
          <w:ilvl w:val="0"/>
          <w:numId w:val="26"/>
        </w:numPr>
        <w:tabs>
          <w:tab w:val="clear" w:pos="1440"/>
        </w:tabs>
        <w:rPr>
          <w:szCs w:val="24"/>
        </w:rPr>
      </w:pPr>
      <w:r w:rsidRPr="00774DF4">
        <w:rPr>
          <w:szCs w:val="24"/>
        </w:rPr>
        <w:t>Понуђач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B073CC" w:rsidRPr="00774DF4" w:rsidRDefault="00B073CC" w:rsidP="00B073CC">
      <w:pPr>
        <w:widowControl/>
        <w:tabs>
          <w:tab w:val="left" w:pos="720"/>
        </w:tabs>
        <w:ind w:left="720"/>
        <w:rPr>
          <w:szCs w:val="24"/>
        </w:rPr>
      </w:pPr>
      <w:r w:rsidRPr="00774DF4">
        <w:rPr>
          <w:szCs w:val="24"/>
        </w:rPr>
        <w:t>Такође, потребно је да се на почетку реализације уговора од стране представника понуђача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B073CC" w:rsidRPr="00774DF4" w:rsidRDefault="00B073CC" w:rsidP="00B073CC">
      <w:pPr>
        <w:widowControl/>
        <w:numPr>
          <w:ilvl w:val="0"/>
          <w:numId w:val="26"/>
        </w:numPr>
        <w:tabs>
          <w:tab w:val="clear" w:pos="1440"/>
        </w:tabs>
        <w:rPr>
          <w:color w:val="00B050"/>
          <w:szCs w:val="24"/>
        </w:rPr>
      </w:pPr>
      <w:r w:rsidRPr="00774DF4">
        <w:rPr>
          <w:szCs w:val="24"/>
        </w:rPr>
        <w:t>Понуђач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w:t>
      </w:r>
      <w:r w:rsidRPr="00774DF4">
        <w:rPr>
          <w:color w:val="00B050"/>
          <w:szCs w:val="24"/>
        </w:rPr>
        <w:t xml:space="preserve"> </w:t>
      </w:r>
      <w:r w:rsidRPr="00774DF4">
        <w:rPr>
          <w:szCs w:val="24"/>
        </w:rPr>
        <w:t>са изменама.</w:t>
      </w:r>
      <w:r w:rsidRPr="003E2291">
        <w:rPr>
          <w:b/>
          <w:szCs w:val="24"/>
          <w:lang w:val="ru-RU"/>
        </w:rPr>
        <w:t xml:space="preserve">  </w:t>
      </w:r>
    </w:p>
    <w:p w:rsidR="00B073CC" w:rsidRPr="003E2291" w:rsidRDefault="00B073CC" w:rsidP="00B073CC">
      <w:pPr>
        <w:rPr>
          <w:szCs w:val="24"/>
          <w:lang w:val="ru-RU"/>
        </w:rPr>
      </w:pPr>
      <w:r w:rsidRPr="00774DF4">
        <w:rPr>
          <w:iCs/>
          <w:szCs w:val="24"/>
        </w:rPr>
        <w:t xml:space="preserve">      </w:t>
      </w:r>
    </w:p>
    <w:p w:rsidR="00B073CC" w:rsidRPr="00774DF4" w:rsidRDefault="00B073CC" w:rsidP="00620F2F">
      <w:pPr>
        <w:pStyle w:val="ListBullet"/>
        <w:numPr>
          <w:ilvl w:val="0"/>
          <w:numId w:val="25"/>
        </w:numPr>
        <w:rPr>
          <w:szCs w:val="24"/>
        </w:rPr>
      </w:pPr>
      <w:r w:rsidRPr="00774DF4">
        <w:rPr>
          <w:szCs w:val="24"/>
        </w:rPr>
        <w:t xml:space="preserve">Обавезе Наручиоца </w:t>
      </w:r>
    </w:p>
    <w:p w:rsidR="00B073CC" w:rsidRPr="00774DF4" w:rsidRDefault="00B073CC" w:rsidP="00620F2F">
      <w:pPr>
        <w:pStyle w:val="ListBullet"/>
        <w:rPr>
          <w:szCs w:val="24"/>
        </w:rPr>
      </w:pPr>
    </w:p>
    <w:p w:rsidR="00B073CC" w:rsidRPr="00774DF4" w:rsidRDefault="00B073CC" w:rsidP="00B073CC">
      <w:pPr>
        <w:keepLines/>
        <w:spacing w:before="60"/>
        <w:ind w:left="360"/>
        <w:outlineLvl w:val="0"/>
        <w:rPr>
          <w:szCs w:val="24"/>
        </w:rPr>
      </w:pPr>
      <w:r w:rsidRPr="00774DF4">
        <w:rPr>
          <w:szCs w:val="24"/>
        </w:rPr>
        <w:t>Наручилац  прихвата следеће опште одговорности:</w:t>
      </w:r>
    </w:p>
    <w:p w:rsidR="00B073CC" w:rsidRPr="00774DF4" w:rsidRDefault="00B073CC" w:rsidP="00B073CC">
      <w:pPr>
        <w:rPr>
          <w:szCs w:val="24"/>
        </w:rPr>
      </w:pPr>
    </w:p>
    <w:p w:rsidR="00B073CC" w:rsidRPr="00774DF4" w:rsidRDefault="00B073CC" w:rsidP="00B073CC">
      <w:pPr>
        <w:widowControl/>
        <w:numPr>
          <w:ilvl w:val="0"/>
          <w:numId w:val="24"/>
        </w:numPr>
        <w:tabs>
          <w:tab w:val="clear" w:pos="1440"/>
        </w:tabs>
        <w:rPr>
          <w:szCs w:val="24"/>
        </w:rPr>
      </w:pPr>
      <w:r w:rsidRPr="00774DF4">
        <w:rPr>
          <w:szCs w:val="24"/>
        </w:rPr>
        <w:t xml:space="preserve">Наручилац ће на професионалан и кооперативан начин пословати са понуђачем. </w:t>
      </w:r>
    </w:p>
    <w:p w:rsidR="00B073CC" w:rsidRPr="00774DF4" w:rsidRDefault="00B073CC" w:rsidP="00B073CC">
      <w:pPr>
        <w:widowControl/>
        <w:numPr>
          <w:ilvl w:val="0"/>
          <w:numId w:val="24"/>
        </w:numPr>
        <w:tabs>
          <w:tab w:val="clear" w:pos="1440"/>
        </w:tabs>
        <w:rPr>
          <w:szCs w:val="24"/>
        </w:rPr>
      </w:pPr>
      <w:r w:rsidRPr="00774DF4">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B073CC" w:rsidRPr="00774DF4" w:rsidRDefault="00B073CC" w:rsidP="00B073CC">
      <w:pPr>
        <w:widowControl/>
        <w:numPr>
          <w:ilvl w:val="0"/>
          <w:numId w:val="24"/>
        </w:numPr>
        <w:tabs>
          <w:tab w:val="clear" w:pos="1440"/>
        </w:tabs>
        <w:rPr>
          <w:szCs w:val="24"/>
        </w:rPr>
      </w:pPr>
      <w:r w:rsidRPr="00774DF4">
        <w:rPr>
          <w:szCs w:val="24"/>
        </w:rPr>
        <w:t>Наручилац се обавезује да ће обезбедити све неопходне информације у циљу обезбеђивања подршке за дати захтев.</w:t>
      </w:r>
    </w:p>
    <w:p w:rsidR="00B073CC" w:rsidRPr="003E2291" w:rsidRDefault="00B073CC" w:rsidP="00B073CC">
      <w:pPr>
        <w:rPr>
          <w:szCs w:val="24"/>
          <w:lang w:val="ru-RU"/>
        </w:rPr>
      </w:pPr>
      <w:r w:rsidRPr="00774DF4">
        <w:rPr>
          <w:iCs/>
          <w:szCs w:val="24"/>
        </w:rPr>
        <w:lastRenderedPageBreak/>
        <w:t xml:space="preserve">          </w:t>
      </w:r>
    </w:p>
    <w:p w:rsidR="00B073CC" w:rsidRPr="00774DF4" w:rsidRDefault="00B073CC" w:rsidP="00620F2F">
      <w:pPr>
        <w:pStyle w:val="ListBullet"/>
        <w:numPr>
          <w:ilvl w:val="0"/>
          <w:numId w:val="25"/>
        </w:numPr>
        <w:rPr>
          <w:szCs w:val="24"/>
        </w:rPr>
      </w:pPr>
      <w:r w:rsidRPr="00774DF4">
        <w:rPr>
          <w:szCs w:val="24"/>
        </w:rPr>
        <w:t xml:space="preserve">Гаранција </w:t>
      </w:r>
    </w:p>
    <w:p w:rsidR="00B073CC" w:rsidRPr="00774DF4" w:rsidRDefault="00B073CC" w:rsidP="00620F2F">
      <w:pPr>
        <w:pStyle w:val="ListBullet"/>
        <w:rPr>
          <w:szCs w:val="24"/>
        </w:rPr>
      </w:pPr>
    </w:p>
    <w:p w:rsidR="00B073CC" w:rsidRPr="00774DF4" w:rsidRDefault="00B073CC" w:rsidP="00B073CC">
      <w:pPr>
        <w:rPr>
          <w:szCs w:val="24"/>
          <w:lang w:val="ru-RU"/>
        </w:rPr>
      </w:pPr>
      <w:r w:rsidRPr="00774DF4">
        <w:rPr>
          <w:szCs w:val="24"/>
          <w:lang w:val="ru-RU"/>
        </w:rPr>
        <w:tab/>
        <w:t xml:space="preserve">Понуђач је дужан да гарантује квалитет </w:t>
      </w:r>
      <w:r w:rsidRPr="00774DF4">
        <w:rPr>
          <w:szCs w:val="24"/>
        </w:rPr>
        <w:t>извршених услуга који су предмет ове јавне набавке.</w:t>
      </w:r>
      <w:r w:rsidRPr="00774DF4">
        <w:rPr>
          <w:szCs w:val="24"/>
          <w:lang w:val="ru-RU"/>
        </w:rPr>
        <w:t xml:space="preserve"> </w:t>
      </w:r>
    </w:p>
    <w:p w:rsidR="00B073CC" w:rsidRPr="00774DF4" w:rsidRDefault="00B073CC" w:rsidP="00B073CC">
      <w:pPr>
        <w:pStyle w:val="CommentText"/>
        <w:rPr>
          <w:sz w:val="24"/>
          <w:szCs w:val="24"/>
        </w:rPr>
      </w:pPr>
      <w:r w:rsidRPr="00774DF4">
        <w:rPr>
          <w:sz w:val="24"/>
          <w:szCs w:val="24"/>
        </w:rPr>
        <w:tab/>
      </w:r>
      <w:r w:rsidRPr="00774DF4">
        <w:rPr>
          <w:sz w:val="24"/>
          <w:szCs w:val="24"/>
        </w:rPr>
        <w:tab/>
      </w:r>
    </w:p>
    <w:p w:rsidR="00B073CC" w:rsidRPr="00774DF4" w:rsidRDefault="00B073CC" w:rsidP="00B073CC">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774DF4">
        <w:rPr>
          <w:rFonts w:ascii="Times New Roman" w:hAnsi="Times New Roman"/>
          <w:b/>
          <w:sz w:val="24"/>
          <w:szCs w:val="24"/>
        </w:rPr>
        <w:t>Примопредаја извршених услуга</w:t>
      </w:r>
    </w:p>
    <w:p w:rsidR="00B073CC" w:rsidRPr="00774DF4" w:rsidRDefault="00B073CC" w:rsidP="00774DF4">
      <w:pPr>
        <w:ind w:left="1440"/>
        <w:outlineLvl w:val="0"/>
        <w:rPr>
          <w:b/>
          <w:szCs w:val="24"/>
        </w:rPr>
      </w:pPr>
    </w:p>
    <w:p w:rsidR="00B073CC" w:rsidRPr="00774DF4" w:rsidRDefault="00B073CC" w:rsidP="00B073CC">
      <w:pPr>
        <w:rPr>
          <w:noProof/>
          <w:szCs w:val="24"/>
        </w:rPr>
      </w:pPr>
      <w:r w:rsidRPr="00774DF4">
        <w:rPr>
          <w:szCs w:val="24"/>
        </w:rPr>
        <w:tab/>
        <w:t xml:space="preserve">Примопредаја извршених услуга врши се на локацији Наручиоца, </w:t>
      </w:r>
      <w:r w:rsidRPr="00774DF4">
        <w:rPr>
          <w:noProof/>
          <w:szCs w:val="24"/>
        </w:rPr>
        <w:t>од стране овлашћеног представника Наручиоца и у присуству овлашћеног представника понуђача.</w:t>
      </w:r>
    </w:p>
    <w:p w:rsidR="00B073CC" w:rsidRPr="00774DF4" w:rsidRDefault="00B073CC" w:rsidP="00B073CC">
      <w:pPr>
        <w:rPr>
          <w:szCs w:val="24"/>
        </w:rPr>
      </w:pPr>
      <w:r w:rsidRPr="00774DF4">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B073CC" w:rsidRPr="00774DF4" w:rsidRDefault="00B073CC" w:rsidP="00B073CC">
      <w:pPr>
        <w:rPr>
          <w:szCs w:val="24"/>
        </w:rPr>
      </w:pPr>
    </w:p>
    <w:p w:rsidR="00B073CC" w:rsidRPr="00774DF4" w:rsidRDefault="00B073CC" w:rsidP="00620F2F">
      <w:pPr>
        <w:pStyle w:val="ListBullet"/>
        <w:numPr>
          <w:ilvl w:val="0"/>
          <w:numId w:val="25"/>
        </w:numPr>
        <w:rPr>
          <w:szCs w:val="24"/>
        </w:rPr>
      </w:pPr>
      <w:r w:rsidRPr="00774DF4">
        <w:rPr>
          <w:szCs w:val="24"/>
        </w:rPr>
        <w:t xml:space="preserve">Рекламација </w:t>
      </w:r>
    </w:p>
    <w:p w:rsidR="00B073CC" w:rsidRPr="00774DF4" w:rsidRDefault="00B073CC" w:rsidP="00B073CC">
      <w:pPr>
        <w:rPr>
          <w:szCs w:val="24"/>
        </w:rPr>
      </w:pPr>
    </w:p>
    <w:p w:rsidR="00B073CC" w:rsidRPr="00774DF4" w:rsidRDefault="00B073CC" w:rsidP="00B073CC">
      <w:pPr>
        <w:rPr>
          <w:szCs w:val="24"/>
        </w:rPr>
      </w:pPr>
      <w:r w:rsidRPr="00774DF4">
        <w:rPr>
          <w:szCs w:val="24"/>
        </w:rPr>
        <w:tab/>
        <w:t>Рок за решавање рекламације не може бити дужи од 24 сата од дана и сата пријема записника о рекламацији</w:t>
      </w: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B073CC">
      <w:pPr>
        <w:rPr>
          <w:szCs w:val="24"/>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Pr="00774DF4" w:rsidRDefault="00B073CC" w:rsidP="00760252">
      <w:pPr>
        <w:pStyle w:val="Standard"/>
        <w:keepNext/>
        <w:keepLines/>
        <w:jc w:val="center"/>
        <w:outlineLvl w:val="0"/>
        <w:rPr>
          <w:b/>
          <w:lang w:val="ru-RU"/>
        </w:rPr>
      </w:pPr>
    </w:p>
    <w:p w:rsidR="00B073CC" w:rsidRDefault="00B073CC"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760252" w:rsidRPr="005D65DA" w:rsidRDefault="00FC3657" w:rsidP="00B073CC">
      <w:pPr>
        <w:rPr>
          <w:rFonts w:cs="Calibri"/>
          <w:highlight w:val="yellow"/>
          <w:lang w:val="ru-RU"/>
        </w:rPr>
      </w:pPr>
      <w:r>
        <w:rPr>
          <w:b/>
          <w:szCs w:val="24"/>
        </w:rPr>
        <w:tab/>
      </w:r>
    </w:p>
    <w:p w:rsidR="00760252" w:rsidRPr="00826007" w:rsidRDefault="00760252" w:rsidP="00760252">
      <w:pPr>
        <w:pStyle w:val="Standard"/>
        <w:tabs>
          <w:tab w:val="clear" w:pos="1440"/>
        </w:tabs>
        <w:ind w:firstLine="1440"/>
        <w:rPr>
          <w:rFonts w:cs="Calibri"/>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Default="00760252" w:rsidP="00760252">
      <w:pPr>
        <w:pStyle w:val="Standard"/>
        <w:tabs>
          <w:tab w:val="clear" w:pos="1440"/>
        </w:tabs>
        <w:ind w:left="720" w:firstLine="720"/>
        <w:rPr>
          <w:rFonts w:cs="Calibri"/>
          <w:b/>
          <w:bCs/>
          <w:lang w:val="ru-RU"/>
        </w:rPr>
      </w:pPr>
    </w:p>
    <w:p w:rsidR="00760252" w:rsidRPr="00E54709" w:rsidRDefault="00760252" w:rsidP="009D2239">
      <w:pPr>
        <w:pStyle w:val="Standard"/>
        <w:tabs>
          <w:tab w:val="clear" w:pos="1440"/>
        </w:tabs>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и 76.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sidRPr="001807B4">
        <w:rPr>
          <w:b/>
          <w:bCs/>
          <w:iCs/>
        </w:rPr>
        <w:t>6</w:t>
      </w:r>
      <w:r w:rsidR="009E776C">
        <w:rPr>
          <w:b/>
          <w:bCs/>
          <w:iCs/>
        </w:rPr>
        <w:t>4</w:t>
      </w:r>
      <w:r w:rsidR="00760252" w:rsidRPr="00E54709">
        <w:rPr>
          <w:b/>
          <w:bCs/>
          <w:iCs/>
          <w:lang w:val="ru-RU"/>
        </w:rPr>
        <w:t xml:space="preserve"> за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9E776C">
        <w:t>одржавање апликативног софтвера за послове финансија (Сиријус)</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4</w:t>
            </w:r>
            <w:r w:rsidR="00760252">
              <w:rPr>
                <w:b/>
              </w:rPr>
              <w:t>.</w:t>
            </w:r>
          </w:p>
        </w:tc>
        <w:tc>
          <w:tcPr>
            <w:tcW w:w="8184" w:type="dxa"/>
            <w:tcMar>
              <w:top w:w="0" w:type="dxa"/>
              <w:left w:w="108" w:type="dxa"/>
              <w:bottom w:w="0" w:type="dxa"/>
              <w:right w:w="108" w:type="dxa"/>
            </w:tcMar>
            <w:vAlign w:val="center"/>
          </w:tcPr>
          <w:p w:rsidR="00760252" w:rsidRPr="00774DF4" w:rsidRDefault="00760252" w:rsidP="00774DF4">
            <w:pPr>
              <w:pStyle w:val="Standard"/>
              <w:tabs>
                <w:tab w:val="clear" w:pos="1440"/>
                <w:tab w:val="left" w:pos="-9"/>
              </w:tabs>
              <w:rPr>
                <w:color w:val="auto"/>
                <w:lang w:val="ru-RU"/>
              </w:rPr>
            </w:pPr>
            <w:r w:rsidRPr="00774DF4">
              <w:rPr>
                <w:b/>
                <w:color w:val="auto"/>
                <w:lang w:val="ru-RU"/>
              </w:rPr>
              <w:t xml:space="preserve">Да располаже довољним </w:t>
            </w:r>
            <w:r w:rsidR="00774DF4" w:rsidRPr="00774DF4">
              <w:rPr>
                <w:b/>
                <w:color w:val="auto"/>
                <w:lang w:val="ru-RU"/>
              </w:rPr>
              <w:t xml:space="preserve">техничким </w:t>
            </w:r>
            <w:r w:rsidRPr="00774DF4">
              <w:rPr>
                <w:b/>
                <w:color w:val="auto"/>
                <w:lang w:val="ru-RU"/>
              </w:rPr>
              <w:t xml:space="preserve">капацитетом </w:t>
            </w:r>
            <w:r w:rsidRPr="00774DF4">
              <w:rPr>
                <w:color w:val="auto"/>
                <w:lang w:val="ru-RU"/>
              </w:rPr>
              <w:t>(члан 76. став 2.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sidRPr="001807B4">
        <w:rPr>
          <w:b/>
          <w:bCs/>
          <w:iCs/>
        </w:rPr>
        <w:t>6</w:t>
      </w:r>
      <w:r w:rsidR="009E776C">
        <w:rPr>
          <w:b/>
          <w:bCs/>
          <w:iCs/>
        </w:rPr>
        <w:t>4</w:t>
      </w:r>
      <w:r w:rsidR="00760252" w:rsidRPr="001807B4">
        <w:rPr>
          <w:b/>
          <w:bCs/>
          <w:iCs/>
          <w:lang w:val="ru-RU"/>
        </w:rPr>
        <w:t xml:space="preserve"> з</w:t>
      </w:r>
      <w:r w:rsidR="00760252" w:rsidRPr="00E54709">
        <w:rPr>
          <w:b/>
          <w:bCs/>
          <w:iCs/>
          <w:lang w:val="ru-RU"/>
        </w:rPr>
        <w:t>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9E776C">
        <w:t>одржавање апликативног софтвера за послове финансија (Сиријус)</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774DF4" w:rsidRDefault="005D65DA" w:rsidP="00774DF4">
            <w:pPr>
              <w:pStyle w:val="Standard"/>
              <w:tabs>
                <w:tab w:val="clear" w:pos="1440"/>
                <w:tab w:val="left" w:pos="-9"/>
              </w:tabs>
              <w:rPr>
                <w:color w:val="auto"/>
                <w:lang w:val="ru-RU"/>
              </w:rPr>
            </w:pPr>
            <w:r w:rsidRPr="00774DF4">
              <w:rPr>
                <w:b/>
                <w:color w:val="auto"/>
                <w:lang w:val="ru-RU"/>
              </w:rPr>
              <w:t xml:space="preserve">Да располаже довољним </w:t>
            </w:r>
            <w:r w:rsidR="00774DF4" w:rsidRPr="00774DF4">
              <w:rPr>
                <w:b/>
                <w:color w:val="auto"/>
                <w:lang w:val="ru-RU"/>
              </w:rPr>
              <w:t>техничким</w:t>
            </w:r>
            <w:r w:rsidRPr="00774DF4">
              <w:rPr>
                <w:b/>
                <w:color w:val="auto"/>
                <w:lang w:val="ru-RU"/>
              </w:rPr>
              <w:t xml:space="preserve"> капацитетом </w:t>
            </w:r>
            <w:r w:rsidRPr="00774DF4">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1807B4">
        <w:rPr>
          <w:b/>
          <w:bCs/>
          <w:iCs/>
        </w:rPr>
        <w:t>6</w:t>
      </w:r>
      <w:r w:rsidR="009E776C">
        <w:rPr>
          <w:b/>
          <w:bCs/>
          <w:iCs/>
        </w:rPr>
        <w:t>4</w:t>
      </w:r>
      <w:r w:rsidRPr="00FD3768">
        <w:rPr>
          <w:b/>
          <w:bCs/>
          <w:iCs/>
          <w:lang w:val="ru-RU"/>
        </w:rPr>
        <w:t xml:space="preserve"> за</w:t>
      </w:r>
      <w:r w:rsidRPr="00E54709">
        <w:rPr>
          <w:b/>
          <w:bCs/>
          <w:iCs/>
          <w:lang w:val="ru-RU"/>
        </w:rPr>
        <w:t xml:space="preserve">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9E776C">
        <w:t>одржавање апликативног софтвера за послове финансија (Сиријус)</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774DF4" w:rsidRDefault="005D65DA" w:rsidP="00774DF4">
            <w:pPr>
              <w:pStyle w:val="Standard"/>
              <w:tabs>
                <w:tab w:val="clear" w:pos="1440"/>
                <w:tab w:val="left" w:pos="-9"/>
              </w:tabs>
              <w:rPr>
                <w:color w:val="auto"/>
                <w:lang w:val="ru-RU"/>
              </w:rPr>
            </w:pPr>
            <w:r w:rsidRPr="00774DF4">
              <w:rPr>
                <w:b/>
                <w:color w:val="auto"/>
                <w:lang w:val="ru-RU"/>
              </w:rPr>
              <w:t xml:space="preserve">Да располаже довољним </w:t>
            </w:r>
            <w:r w:rsidR="00774DF4" w:rsidRPr="00774DF4">
              <w:rPr>
                <w:b/>
                <w:color w:val="auto"/>
                <w:lang w:val="ru-RU"/>
              </w:rPr>
              <w:t>техничким</w:t>
            </w:r>
            <w:r w:rsidRPr="00774DF4">
              <w:rPr>
                <w:b/>
                <w:color w:val="auto"/>
                <w:lang w:val="ru-RU"/>
              </w:rPr>
              <w:t xml:space="preserve"> капацитетом </w:t>
            </w:r>
            <w:r w:rsidRPr="00774DF4">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w:t>
      </w:r>
      <w:r w:rsidRPr="000276F3">
        <w:rPr>
          <w:szCs w:val="24"/>
        </w:rPr>
        <w:lastRenderedPageBreak/>
        <w:t>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9E776C" w:rsidRDefault="009E776C" w:rsidP="00774DF4">
      <w:pPr>
        <w:pStyle w:val="Standard"/>
        <w:rPr>
          <w:b/>
          <w:lang w:val="ru-RU"/>
        </w:rPr>
      </w:pPr>
    </w:p>
    <w:p w:rsidR="00BC5909" w:rsidRPr="00261DAF" w:rsidRDefault="00BC5909" w:rsidP="00BC5909">
      <w:pPr>
        <w:outlineLvl w:val="0"/>
        <w:rPr>
          <w:b/>
          <w:szCs w:val="24"/>
        </w:rPr>
      </w:pPr>
      <w:r w:rsidRPr="00261DAF">
        <w:rPr>
          <w:b/>
          <w:szCs w:val="24"/>
        </w:rPr>
        <w:t>1.1. Финансијски капацитет</w:t>
      </w:r>
    </w:p>
    <w:p w:rsidR="00BC5909" w:rsidRDefault="00BC5909" w:rsidP="00BC5909">
      <w:pPr>
        <w:shd w:val="clear" w:color="auto" w:fill="FFFFFF"/>
        <w:rPr>
          <w:spacing w:val="-2"/>
          <w:szCs w:val="24"/>
        </w:rPr>
      </w:pPr>
      <w:r w:rsidRPr="00261DAF">
        <w:rPr>
          <w:spacing w:val="-2"/>
          <w:szCs w:val="24"/>
        </w:rPr>
        <w:tab/>
      </w:r>
      <w:r w:rsidRPr="00261DAF">
        <w:rPr>
          <w:szCs w:val="24"/>
        </w:rPr>
        <w:t xml:space="preserve">Да пословни рачун понуђача није био у блокади у последњих 6 </w:t>
      </w:r>
      <w:r w:rsidRPr="00BC5E9C">
        <w:rPr>
          <w:szCs w:val="24"/>
        </w:rPr>
        <w:t>месеци пре објављивања позива за подношење понуда</w:t>
      </w:r>
      <w:r w:rsidRPr="003E2291">
        <w:rPr>
          <w:szCs w:val="24"/>
          <w:lang w:val="ru-RU"/>
        </w:rPr>
        <w:t>.</w:t>
      </w:r>
      <w:r w:rsidRPr="00BC5E9C">
        <w:rPr>
          <w:spacing w:val="-2"/>
          <w:szCs w:val="24"/>
        </w:rPr>
        <w:t xml:space="preserve"> </w:t>
      </w:r>
    </w:p>
    <w:p w:rsidR="00BC5909" w:rsidRDefault="00BC5909" w:rsidP="00BC5909">
      <w:pPr>
        <w:shd w:val="clear" w:color="auto" w:fill="FFFFFF"/>
        <w:rPr>
          <w:spacing w:val="-2"/>
          <w:szCs w:val="24"/>
        </w:rPr>
      </w:pPr>
    </w:p>
    <w:p w:rsidR="00BC5909" w:rsidRDefault="00BC5909" w:rsidP="00BC5909">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C5909" w:rsidRPr="00F30B49" w:rsidTr="000D63C2">
        <w:trPr>
          <w:trHeight w:val="660"/>
          <w:jc w:val="center"/>
        </w:trPr>
        <w:tc>
          <w:tcPr>
            <w:tcW w:w="2113" w:type="dxa"/>
            <w:shd w:val="clear" w:color="auto" w:fill="FFFFFF"/>
          </w:tcPr>
          <w:p w:rsidR="00BC5909" w:rsidRPr="00F30B49" w:rsidRDefault="00BC5909" w:rsidP="000D63C2">
            <w:pPr>
              <w:shd w:val="clear" w:color="auto" w:fill="FFFFFF"/>
              <w:tabs>
                <w:tab w:val="clear" w:pos="1440"/>
                <w:tab w:val="left" w:pos="1080"/>
              </w:tabs>
              <w:jc w:val="right"/>
              <w:rPr>
                <w:b/>
                <w:szCs w:val="24"/>
              </w:rPr>
            </w:pPr>
            <w:r w:rsidRPr="00F30B49">
              <w:rPr>
                <w:b/>
                <w:szCs w:val="24"/>
              </w:rPr>
              <w:t>Доказ за правно  лице:</w:t>
            </w:r>
          </w:p>
          <w:p w:rsidR="00BC5909" w:rsidRPr="00F30B49" w:rsidRDefault="00BC5909" w:rsidP="000D63C2">
            <w:pPr>
              <w:shd w:val="clear" w:color="auto" w:fill="FFFFFF"/>
              <w:tabs>
                <w:tab w:val="clear" w:pos="1440"/>
                <w:tab w:val="left" w:pos="1080"/>
              </w:tabs>
              <w:jc w:val="right"/>
              <w:rPr>
                <w:b/>
                <w:szCs w:val="24"/>
              </w:rPr>
            </w:pPr>
          </w:p>
        </w:tc>
        <w:tc>
          <w:tcPr>
            <w:tcW w:w="6299" w:type="dxa"/>
            <w:shd w:val="clear" w:color="auto" w:fill="FFFFFF"/>
            <w:vAlign w:val="center"/>
          </w:tcPr>
          <w:p w:rsidR="00BC5909" w:rsidRPr="00302986" w:rsidRDefault="00BC5909" w:rsidP="000D63C2">
            <w:pPr>
              <w:tabs>
                <w:tab w:val="left" w:pos="720"/>
              </w:tabs>
              <w:rPr>
                <w:color w:val="FF0000"/>
              </w:rPr>
            </w:pPr>
            <w:r>
              <w:t>-</w:t>
            </w:r>
            <w:r w:rsidRPr="00302986">
              <w:t>Потврда Народне банке Србије о броју дана неликвидности</w:t>
            </w:r>
          </w:p>
        </w:tc>
      </w:tr>
      <w:tr w:rsidR="00BC5909" w:rsidRPr="00F30B49" w:rsidTr="000D63C2">
        <w:trPr>
          <w:trHeight w:val="50"/>
          <w:jc w:val="center"/>
        </w:trPr>
        <w:tc>
          <w:tcPr>
            <w:tcW w:w="2113" w:type="dxa"/>
            <w:shd w:val="clear" w:color="auto" w:fill="FFFFFF"/>
          </w:tcPr>
          <w:p w:rsidR="00BC5909" w:rsidRPr="00F30B49" w:rsidRDefault="00BC5909" w:rsidP="000D63C2">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BC5909" w:rsidRPr="00F30B49" w:rsidRDefault="00BC5909" w:rsidP="000D63C2">
            <w:pPr>
              <w:tabs>
                <w:tab w:val="left" w:pos="720"/>
              </w:tabs>
              <w:rPr>
                <w:szCs w:val="24"/>
                <w:lang w:val="ru-RU"/>
              </w:rPr>
            </w:pPr>
            <w:r w:rsidRPr="00F30B49">
              <w:rPr>
                <w:szCs w:val="24"/>
              </w:rPr>
              <w:t xml:space="preserve">- Потврда пословне банке </w:t>
            </w:r>
            <w:r w:rsidRPr="00302986">
              <w:t>о броју дана неликвидности</w:t>
            </w:r>
            <w:r w:rsidRPr="00F30B49">
              <w:rPr>
                <w:szCs w:val="24"/>
              </w:rPr>
              <w:t>.</w:t>
            </w:r>
          </w:p>
        </w:tc>
      </w:tr>
      <w:tr w:rsidR="00BC5909" w:rsidRPr="00F30B49" w:rsidTr="000D63C2">
        <w:trPr>
          <w:trHeight w:val="50"/>
          <w:jc w:val="center"/>
        </w:trPr>
        <w:tc>
          <w:tcPr>
            <w:tcW w:w="2113" w:type="dxa"/>
            <w:shd w:val="clear" w:color="auto" w:fill="FFFFFF"/>
          </w:tcPr>
          <w:p w:rsidR="00BC5909" w:rsidRPr="00F30B49" w:rsidRDefault="00BC5909" w:rsidP="000D63C2">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BC5909" w:rsidRPr="00F30B49" w:rsidRDefault="00BC5909" w:rsidP="000D63C2">
            <w:pPr>
              <w:tabs>
                <w:tab w:val="left" w:pos="720"/>
              </w:tabs>
              <w:rPr>
                <w:szCs w:val="24"/>
              </w:rPr>
            </w:pPr>
            <w:r w:rsidRPr="00F30B49">
              <w:rPr>
                <w:szCs w:val="24"/>
              </w:rPr>
              <w:t xml:space="preserve">- Потврда пословне банке </w:t>
            </w:r>
            <w:r w:rsidRPr="00302986">
              <w:t>о броју дана неликвидности</w:t>
            </w:r>
            <w:r w:rsidRPr="00F30B49">
              <w:rPr>
                <w:szCs w:val="24"/>
              </w:rPr>
              <w:t>..</w:t>
            </w:r>
          </w:p>
        </w:tc>
      </w:tr>
    </w:tbl>
    <w:p w:rsidR="00BC5909" w:rsidRPr="00261DAF" w:rsidRDefault="00BC5909" w:rsidP="00BC5909">
      <w:pPr>
        <w:rPr>
          <w:b/>
          <w:szCs w:val="24"/>
          <w:lang w:eastAsia="ko-KR"/>
        </w:rPr>
      </w:pPr>
    </w:p>
    <w:p w:rsidR="00BC5909" w:rsidRPr="00503CE4" w:rsidRDefault="00BC5909" w:rsidP="00BC5909">
      <w:pPr>
        <w:outlineLvl w:val="0"/>
        <w:rPr>
          <w:b/>
          <w:szCs w:val="24"/>
        </w:rPr>
      </w:pPr>
      <w:r w:rsidRPr="00261DAF">
        <w:rPr>
          <w:b/>
          <w:szCs w:val="24"/>
        </w:rPr>
        <w:tab/>
      </w:r>
      <w:r w:rsidRPr="00503CE4">
        <w:rPr>
          <w:b/>
          <w:szCs w:val="24"/>
        </w:rPr>
        <w:t xml:space="preserve">1.2. Пословни капацитет </w:t>
      </w:r>
    </w:p>
    <w:p w:rsidR="00BC5909" w:rsidRPr="00503CE4" w:rsidRDefault="00BC5909" w:rsidP="00BC5909">
      <w:pPr>
        <w:shd w:val="clear" w:color="auto" w:fill="FFFFFF"/>
        <w:rPr>
          <w:szCs w:val="24"/>
        </w:rPr>
      </w:pPr>
      <w:r w:rsidRPr="00503CE4">
        <w:rPr>
          <w:szCs w:val="24"/>
        </w:rPr>
        <w:t xml:space="preserve"> </w:t>
      </w:r>
    </w:p>
    <w:p w:rsidR="00BC5909" w:rsidRPr="00E63C24" w:rsidRDefault="00BC5909" w:rsidP="00BC5909">
      <w:pPr>
        <w:shd w:val="clear" w:color="auto" w:fill="FFFFFF"/>
        <w:rPr>
          <w:szCs w:val="24"/>
        </w:rPr>
      </w:pPr>
      <w:r>
        <w:rPr>
          <w:rFonts w:ascii="Arial" w:hAnsi="Arial" w:cs="Arial"/>
          <w:iCs/>
        </w:rPr>
        <w:t xml:space="preserve"> </w:t>
      </w:r>
      <w:r>
        <w:rPr>
          <w:rFonts w:ascii="Arial" w:hAnsi="Arial" w:cs="Arial"/>
          <w:iCs/>
        </w:rPr>
        <w:tab/>
      </w:r>
      <w:r w:rsidRPr="00E63C24">
        <w:rPr>
          <w:iCs/>
          <w:szCs w:val="24"/>
        </w:rPr>
        <w:t>Да је понуђач  у 201</w:t>
      </w:r>
      <w:r w:rsidRPr="003E2291">
        <w:rPr>
          <w:iCs/>
          <w:szCs w:val="24"/>
          <w:lang w:val="ru-RU"/>
        </w:rPr>
        <w:t>2</w:t>
      </w:r>
      <w:r w:rsidRPr="00E63C24">
        <w:rPr>
          <w:iCs/>
          <w:szCs w:val="24"/>
        </w:rPr>
        <w:t>,</w:t>
      </w:r>
      <w:r w:rsidRPr="00E63C24">
        <w:rPr>
          <w:iCs/>
          <w:szCs w:val="24"/>
          <w:lang w:val="sr-Latn-CS"/>
        </w:rPr>
        <w:t xml:space="preserve"> </w:t>
      </w:r>
      <w:r w:rsidRPr="00E63C24">
        <w:rPr>
          <w:iCs/>
          <w:szCs w:val="24"/>
        </w:rPr>
        <w:t>201</w:t>
      </w:r>
      <w:r w:rsidRPr="003E2291">
        <w:rPr>
          <w:iCs/>
          <w:szCs w:val="24"/>
          <w:lang w:val="ru-RU"/>
        </w:rPr>
        <w:t>3</w:t>
      </w:r>
      <w:r w:rsidRPr="00E63C24">
        <w:rPr>
          <w:iCs/>
          <w:szCs w:val="24"/>
        </w:rPr>
        <w:t>. и 201</w:t>
      </w:r>
      <w:r w:rsidRPr="003E2291">
        <w:rPr>
          <w:iCs/>
          <w:szCs w:val="24"/>
          <w:lang w:val="ru-RU"/>
        </w:rPr>
        <w:t>4</w:t>
      </w:r>
      <w:r w:rsidRPr="00E63C24">
        <w:rPr>
          <w:iCs/>
          <w:szCs w:val="24"/>
        </w:rPr>
        <w:t xml:space="preserve">. години остварио приходе по основу вршења услуга одржавања апликативних софтвера за послове финансија, у укупном износу не мањем од 5.000.000,00 дин </w:t>
      </w:r>
      <w:r>
        <w:rPr>
          <w:iCs/>
          <w:szCs w:val="24"/>
        </w:rPr>
        <w:t>без</w:t>
      </w:r>
      <w:r w:rsidRPr="00E63C24">
        <w:rPr>
          <w:iCs/>
          <w:szCs w:val="24"/>
        </w:rPr>
        <w:t xml:space="preserve"> обрачунат</w:t>
      </w:r>
      <w:r>
        <w:rPr>
          <w:iCs/>
          <w:szCs w:val="24"/>
        </w:rPr>
        <w:t>ог</w:t>
      </w:r>
      <w:r w:rsidRPr="00E63C24">
        <w:rPr>
          <w:szCs w:val="24"/>
        </w:rPr>
        <w:t xml:space="preserve"> ПДВ,  (члан 77. став 2. тачка 2) Закона о јавним набавкама)</w:t>
      </w:r>
    </w:p>
    <w:p w:rsidR="00BC5909" w:rsidRDefault="00BC5909" w:rsidP="00BC5909">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BC5909" w:rsidRPr="00F30B49" w:rsidTr="000D63C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BC5909" w:rsidRPr="00F30B49" w:rsidRDefault="00BC5909" w:rsidP="000D63C2">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C5909" w:rsidRPr="00F30B49" w:rsidRDefault="00BC5909" w:rsidP="000D63C2">
            <w:pPr>
              <w:tabs>
                <w:tab w:val="left" w:pos="720"/>
              </w:tabs>
              <w:rPr>
                <w:szCs w:val="24"/>
              </w:rPr>
            </w:pPr>
            <w:r w:rsidRPr="00F30B49">
              <w:rPr>
                <w:szCs w:val="24"/>
              </w:rPr>
              <w:t xml:space="preserve"> - </w:t>
            </w:r>
            <w:r w:rsidRPr="00E63C2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BC5909" w:rsidRPr="00F30B49" w:rsidTr="000D63C2">
        <w:trPr>
          <w:trHeight w:val="844"/>
          <w:jc w:val="center"/>
        </w:trPr>
        <w:tc>
          <w:tcPr>
            <w:tcW w:w="2133" w:type="dxa"/>
            <w:shd w:val="clear" w:color="auto" w:fill="FFFFFF"/>
          </w:tcPr>
          <w:p w:rsidR="00BC5909" w:rsidRPr="00F30B49" w:rsidRDefault="00BC5909" w:rsidP="000D63C2">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BC5909" w:rsidRPr="00F30B49" w:rsidRDefault="00BC5909" w:rsidP="000D63C2">
            <w:pPr>
              <w:tabs>
                <w:tab w:val="left" w:pos="720"/>
              </w:tabs>
              <w:rPr>
                <w:color w:val="FF0000"/>
                <w:szCs w:val="24"/>
              </w:rPr>
            </w:pPr>
          </w:p>
        </w:tc>
      </w:tr>
      <w:tr w:rsidR="00BC5909" w:rsidRPr="00F30B49" w:rsidTr="000D63C2">
        <w:trPr>
          <w:trHeight w:val="544"/>
          <w:jc w:val="center"/>
        </w:trPr>
        <w:tc>
          <w:tcPr>
            <w:tcW w:w="2133" w:type="dxa"/>
            <w:shd w:val="clear" w:color="auto" w:fill="FFFFFF"/>
          </w:tcPr>
          <w:p w:rsidR="00BC5909" w:rsidRPr="00F30B49" w:rsidRDefault="00BC5909" w:rsidP="000D63C2">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BC5909" w:rsidRPr="00F30B49" w:rsidRDefault="00BC5909" w:rsidP="000D63C2">
            <w:pPr>
              <w:tabs>
                <w:tab w:val="left" w:pos="720"/>
              </w:tabs>
              <w:rPr>
                <w:color w:val="FF0000"/>
                <w:szCs w:val="24"/>
              </w:rPr>
            </w:pPr>
          </w:p>
        </w:tc>
      </w:tr>
    </w:tbl>
    <w:p w:rsidR="00BC5909" w:rsidRPr="00503CE4" w:rsidRDefault="00BC5909" w:rsidP="00BC5909">
      <w:pPr>
        <w:rPr>
          <w:b/>
          <w:szCs w:val="24"/>
        </w:rPr>
      </w:pPr>
    </w:p>
    <w:p w:rsidR="00BC5909" w:rsidRPr="00503CE4" w:rsidRDefault="00BC5909" w:rsidP="00BC5909">
      <w:pPr>
        <w:outlineLvl w:val="0"/>
        <w:rPr>
          <w:b/>
          <w:szCs w:val="24"/>
        </w:rPr>
      </w:pPr>
      <w:r>
        <w:rPr>
          <w:b/>
          <w:szCs w:val="24"/>
        </w:rPr>
        <w:tab/>
        <w:t>2. К</w:t>
      </w:r>
      <w:r w:rsidRPr="00503CE4">
        <w:rPr>
          <w:b/>
          <w:szCs w:val="24"/>
        </w:rPr>
        <w:t>адровски капацитет</w:t>
      </w:r>
    </w:p>
    <w:p w:rsidR="00BC5909" w:rsidRPr="00503CE4" w:rsidRDefault="00BC5909" w:rsidP="00BC5909">
      <w:pPr>
        <w:rPr>
          <w:b/>
          <w:bCs/>
          <w:szCs w:val="24"/>
        </w:rPr>
      </w:pPr>
      <w:r w:rsidRPr="00503CE4">
        <w:rPr>
          <w:b/>
          <w:szCs w:val="24"/>
        </w:rPr>
        <w:tab/>
      </w:r>
      <w:r w:rsidRPr="00503CE4">
        <w:rPr>
          <w:b/>
          <w:bCs/>
          <w:szCs w:val="24"/>
        </w:rPr>
        <w:t xml:space="preserve"> </w:t>
      </w:r>
    </w:p>
    <w:p w:rsidR="00BC5909" w:rsidRPr="00774DF4" w:rsidRDefault="00BC5909" w:rsidP="00BC5909">
      <w:pPr>
        <w:rPr>
          <w:b/>
          <w:i/>
          <w:iCs/>
        </w:rPr>
      </w:pPr>
      <w:r>
        <w:rPr>
          <w:iCs/>
          <w:color w:val="00B050"/>
        </w:rPr>
        <w:tab/>
      </w:r>
      <w:r w:rsidRPr="00E63C24">
        <w:rPr>
          <w:iCs/>
        </w:rPr>
        <w:t xml:space="preserve">Да понуђач има у радном односу најмање </w:t>
      </w:r>
      <w:r w:rsidRPr="003E2291">
        <w:rPr>
          <w:iCs/>
          <w:lang w:val="ru-RU"/>
        </w:rPr>
        <w:t>3</w:t>
      </w:r>
      <w:r w:rsidRPr="00E63C24">
        <w:rPr>
          <w:iCs/>
        </w:rPr>
        <w:t xml:space="preserve"> запослени</w:t>
      </w:r>
      <w:r>
        <w:rPr>
          <w:iCs/>
        </w:rPr>
        <w:t>а</w:t>
      </w:r>
      <w:r w:rsidRPr="00E63C24">
        <w:rPr>
          <w:iCs/>
        </w:rPr>
        <w:t xml:space="preserve"> лица,  са високом стручном спремом из области рачунарства и информатике, која су учествовала у имплементацији и одржавању апликативног софтвера </w:t>
      </w:r>
      <w:r>
        <w:rPr>
          <w:iCs/>
        </w:rPr>
        <w:t>за послове финансија</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C5909" w:rsidRPr="00F30B49" w:rsidTr="000D63C2">
        <w:trPr>
          <w:trHeight w:val="50"/>
          <w:jc w:val="center"/>
        </w:trPr>
        <w:tc>
          <w:tcPr>
            <w:tcW w:w="2113" w:type="dxa"/>
            <w:shd w:val="clear" w:color="auto" w:fill="FFFFFF"/>
          </w:tcPr>
          <w:p w:rsidR="00BC5909" w:rsidRPr="00F30B49" w:rsidRDefault="00BC5909" w:rsidP="000D63C2">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BC5909" w:rsidRPr="00F30B49" w:rsidRDefault="00BC5909" w:rsidP="000D63C2">
            <w:pPr>
              <w:tabs>
                <w:tab w:val="left" w:pos="720"/>
              </w:tabs>
              <w:rPr>
                <w:szCs w:val="24"/>
              </w:rPr>
            </w:pPr>
            <w:r w:rsidRPr="00E63C24">
              <w:rPr>
                <w:b/>
                <w:szCs w:val="24"/>
              </w:rPr>
              <w:t xml:space="preserve">Копије доказа о радном статусу </w:t>
            </w:r>
            <w:r w:rsidRPr="005E6444">
              <w:rPr>
                <w:szCs w:val="24"/>
              </w:rPr>
              <w:t>(</w:t>
            </w:r>
            <w:r w:rsidRPr="00E63C24">
              <w:rPr>
                <w:szCs w:val="24"/>
              </w:rPr>
              <w:t xml:space="preserve">уговор о раду и </w:t>
            </w:r>
            <w:r w:rsidRPr="00E63C24">
              <w:rPr>
                <w:bCs/>
                <w:szCs w:val="24"/>
              </w:rPr>
              <w:t>М-3а/М-А</w:t>
            </w:r>
            <w:r w:rsidRPr="00E63C24">
              <w:rPr>
                <w:szCs w:val="24"/>
              </w:rPr>
              <w:t xml:space="preserve"> </w:t>
            </w:r>
            <w:r w:rsidRPr="00E63C24">
              <w:rPr>
                <w:bCs/>
                <w:szCs w:val="24"/>
              </w:rPr>
              <w:t>или</w:t>
            </w:r>
            <w:r w:rsidRPr="00E63C24">
              <w:rPr>
                <w:b/>
                <w:bCs/>
                <w:szCs w:val="24"/>
              </w:rPr>
              <w:t xml:space="preserve"> </w:t>
            </w:r>
            <w:r w:rsidRPr="00E63C24">
              <w:rPr>
                <w:bCs/>
                <w:szCs w:val="24"/>
              </w:rPr>
              <w:t>други одговарајући образац,</w:t>
            </w:r>
            <w:r w:rsidRPr="00E63C24">
              <w:rPr>
                <w:b/>
                <w:bCs/>
                <w:szCs w:val="24"/>
              </w:rPr>
              <w:t xml:space="preserve"> </w:t>
            </w:r>
            <w:r w:rsidRPr="00E63C24">
              <w:rPr>
                <w:szCs w:val="24"/>
              </w:rPr>
              <w:t xml:space="preserve">из којег се види да су  запослена лица пријављена на пензијско осигурање, копије радних књижица, </w:t>
            </w:r>
            <w:r w:rsidRPr="00E63C24">
              <w:rPr>
                <w:noProof/>
                <w:szCs w:val="24"/>
              </w:rPr>
              <w:t>уговор о привременим и повременим пословима или уговор о делу) з</w:t>
            </w:r>
            <w:r>
              <w:rPr>
                <w:noProof/>
                <w:szCs w:val="24"/>
              </w:rPr>
              <w:t xml:space="preserve">а сваког запосленог појединачно, </w:t>
            </w:r>
            <w:r w:rsidRPr="00E63C24">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апликативног софтвера која су предмет јавне набавке.</w:t>
            </w:r>
          </w:p>
        </w:tc>
      </w:tr>
    </w:tbl>
    <w:p w:rsidR="00BC5909" w:rsidRDefault="00BC5909" w:rsidP="00266807">
      <w:pPr>
        <w:rPr>
          <w:color w:val="FF0000"/>
          <w:sz w:val="22"/>
          <w:szCs w:val="22"/>
          <w:lang w:val="ru-RU"/>
        </w:rPr>
      </w:pPr>
    </w:p>
    <w:p w:rsidR="00BC5909" w:rsidRDefault="00BC5909" w:rsidP="00266807">
      <w:pPr>
        <w:rPr>
          <w:color w:val="FF0000"/>
          <w:sz w:val="22"/>
          <w:szCs w:val="22"/>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spacing w:before="100" w:beforeAutospacing="1" w:line="210" w:lineRule="atLeast"/>
        <w:ind w:firstLine="480"/>
        <w:rPr>
          <w:b/>
          <w:szCs w:val="24"/>
        </w:rPr>
      </w:pPr>
      <w:r w:rsidRPr="000276F3">
        <w:rPr>
          <w:b/>
          <w:szCs w:val="24"/>
        </w:rPr>
        <w:br w:type="page"/>
      </w:r>
    </w:p>
    <w:p w:rsidR="00760252" w:rsidRDefault="00760252" w:rsidP="00760252">
      <w:pPr>
        <w:pStyle w:val="Standard"/>
        <w:rPr>
          <w:b/>
          <w:lang w:val="sr-Cyrl-CS"/>
        </w:rPr>
      </w:pPr>
    </w:p>
    <w:p w:rsidR="00760252" w:rsidRDefault="00760252" w:rsidP="00760252">
      <w:pPr>
        <w:pStyle w:val="Standard"/>
        <w:rPr>
          <w:b/>
          <w:lang w:val="sr-Cyrl-CS"/>
        </w:rPr>
      </w:pPr>
    </w:p>
    <w:p w:rsidR="00760252" w:rsidRPr="004909D5" w:rsidRDefault="00760252" w:rsidP="00760252">
      <w:pPr>
        <w:pStyle w:val="Standard"/>
        <w:spacing w:line="360" w:lineRule="auto"/>
        <w:rPr>
          <w:sz w:val="22"/>
          <w:szCs w:val="22"/>
        </w:rPr>
      </w:pPr>
    </w:p>
    <w:p w:rsidR="00760252" w:rsidRDefault="00760252" w:rsidP="00760252">
      <w:pPr>
        <w:pStyle w:val="Standard"/>
        <w:jc w:val="center"/>
        <w:outlineLvl w:val="0"/>
        <w:rPr>
          <w:b/>
          <w:sz w:val="22"/>
          <w:szCs w:val="22"/>
        </w:rPr>
      </w:pPr>
      <w:r>
        <w:rPr>
          <w:b/>
          <w:sz w:val="22"/>
          <w:szCs w:val="22"/>
        </w:rPr>
        <w:t>КАДРОВСКИ КАПАЦИТЕТ</w:t>
      </w:r>
    </w:p>
    <w:p w:rsidR="00760252" w:rsidRDefault="00760252"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Pr="00C70835" w:rsidRDefault="00BC5909" w:rsidP="00BC5909">
      <w:pPr>
        <w:jc w:val="center"/>
        <w:rPr>
          <w:b/>
          <w:szCs w:val="24"/>
        </w:rPr>
      </w:pPr>
    </w:p>
    <w:p w:rsidR="00BC5909" w:rsidRPr="00C70835" w:rsidRDefault="00BC5909" w:rsidP="00BC590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BC5909" w:rsidRPr="00C70835" w:rsidTr="000D63C2">
        <w:trPr>
          <w:trHeight w:val="489"/>
          <w:jc w:val="center"/>
        </w:trPr>
        <w:tc>
          <w:tcPr>
            <w:tcW w:w="859" w:type="dxa"/>
            <w:shd w:val="clear" w:color="auto" w:fill="auto"/>
            <w:vAlign w:val="center"/>
          </w:tcPr>
          <w:p w:rsidR="00BC5909" w:rsidRPr="00C70835" w:rsidRDefault="00BC5909" w:rsidP="000D63C2">
            <w:pPr>
              <w:jc w:val="center"/>
              <w:rPr>
                <w:b/>
                <w:szCs w:val="24"/>
              </w:rPr>
            </w:pPr>
            <w:r w:rsidRPr="00C70835">
              <w:rPr>
                <w:b/>
                <w:szCs w:val="24"/>
              </w:rPr>
              <w:t xml:space="preserve">Ред. </w:t>
            </w:r>
          </w:p>
          <w:p w:rsidR="00BC5909" w:rsidRPr="00C70835" w:rsidRDefault="00BC5909" w:rsidP="000D63C2">
            <w:pPr>
              <w:jc w:val="center"/>
              <w:rPr>
                <w:b/>
                <w:szCs w:val="24"/>
              </w:rPr>
            </w:pPr>
            <w:r w:rsidRPr="00C70835">
              <w:rPr>
                <w:b/>
                <w:szCs w:val="24"/>
              </w:rPr>
              <w:t>бр.</w:t>
            </w:r>
          </w:p>
        </w:tc>
        <w:tc>
          <w:tcPr>
            <w:tcW w:w="6985" w:type="dxa"/>
            <w:shd w:val="clear" w:color="auto" w:fill="auto"/>
            <w:vAlign w:val="center"/>
          </w:tcPr>
          <w:p w:rsidR="00BC5909" w:rsidRPr="00C70835" w:rsidRDefault="00BC5909" w:rsidP="000D63C2">
            <w:pPr>
              <w:jc w:val="center"/>
              <w:rPr>
                <w:b/>
                <w:szCs w:val="24"/>
              </w:rPr>
            </w:pPr>
            <w:r w:rsidRPr="00C70835">
              <w:rPr>
                <w:b/>
                <w:szCs w:val="24"/>
              </w:rPr>
              <w:t>Име и презиме запослених лица</w:t>
            </w:r>
          </w:p>
        </w:tc>
      </w:tr>
      <w:tr w:rsidR="00BC5909" w:rsidRPr="00C70835" w:rsidTr="000D63C2">
        <w:trPr>
          <w:jc w:val="center"/>
        </w:trPr>
        <w:tc>
          <w:tcPr>
            <w:tcW w:w="859" w:type="dxa"/>
            <w:shd w:val="clear" w:color="auto" w:fill="auto"/>
          </w:tcPr>
          <w:p w:rsidR="00BC5909" w:rsidRPr="00C70835" w:rsidRDefault="00BC5909" w:rsidP="000D63C2">
            <w:pPr>
              <w:jc w:val="center"/>
              <w:rPr>
                <w:szCs w:val="24"/>
              </w:rPr>
            </w:pPr>
            <w:r w:rsidRPr="00C70835">
              <w:rPr>
                <w:szCs w:val="24"/>
              </w:rPr>
              <w:t>1</w:t>
            </w:r>
          </w:p>
        </w:tc>
        <w:tc>
          <w:tcPr>
            <w:tcW w:w="6985" w:type="dxa"/>
            <w:shd w:val="clear" w:color="auto" w:fill="auto"/>
          </w:tcPr>
          <w:p w:rsidR="00BC5909" w:rsidRPr="00C70835" w:rsidRDefault="00BC5909" w:rsidP="000D63C2">
            <w:pPr>
              <w:jc w:val="center"/>
              <w:rPr>
                <w:szCs w:val="24"/>
              </w:rPr>
            </w:pPr>
            <w:r w:rsidRPr="00C70835">
              <w:rPr>
                <w:szCs w:val="24"/>
              </w:rPr>
              <w:t>2</w:t>
            </w:r>
          </w:p>
        </w:tc>
      </w:tr>
      <w:tr w:rsidR="00BC5909" w:rsidRPr="00C70835" w:rsidTr="000D63C2">
        <w:trPr>
          <w:trHeight w:val="494"/>
          <w:jc w:val="center"/>
        </w:trPr>
        <w:tc>
          <w:tcPr>
            <w:tcW w:w="859" w:type="dxa"/>
            <w:shd w:val="clear" w:color="auto" w:fill="auto"/>
            <w:vAlign w:val="center"/>
          </w:tcPr>
          <w:p w:rsidR="00BC5909" w:rsidRPr="00C70835" w:rsidRDefault="00BC5909" w:rsidP="000D63C2">
            <w:pPr>
              <w:tabs>
                <w:tab w:val="left" w:pos="191"/>
              </w:tabs>
              <w:ind w:left="191"/>
              <w:jc w:val="center"/>
              <w:rPr>
                <w:szCs w:val="24"/>
              </w:rPr>
            </w:pPr>
            <w:r w:rsidRPr="00C70835">
              <w:rPr>
                <w:szCs w:val="24"/>
              </w:rPr>
              <w:t>1.</w:t>
            </w:r>
          </w:p>
        </w:tc>
        <w:tc>
          <w:tcPr>
            <w:tcW w:w="6985" w:type="dxa"/>
            <w:shd w:val="clear" w:color="auto" w:fill="auto"/>
            <w:vAlign w:val="center"/>
          </w:tcPr>
          <w:p w:rsidR="00BC5909" w:rsidRPr="00C70835" w:rsidRDefault="00BC5909" w:rsidP="000D63C2">
            <w:pPr>
              <w:jc w:val="left"/>
              <w:rPr>
                <w:szCs w:val="24"/>
              </w:rPr>
            </w:pPr>
          </w:p>
        </w:tc>
      </w:tr>
      <w:tr w:rsidR="00BC5909" w:rsidRPr="00C70835" w:rsidTr="000D63C2">
        <w:trPr>
          <w:trHeight w:val="539"/>
          <w:jc w:val="center"/>
        </w:trPr>
        <w:tc>
          <w:tcPr>
            <w:tcW w:w="859" w:type="dxa"/>
            <w:shd w:val="clear" w:color="auto" w:fill="auto"/>
            <w:vAlign w:val="center"/>
          </w:tcPr>
          <w:p w:rsidR="00BC5909" w:rsidRPr="00C70835" w:rsidRDefault="00BC5909" w:rsidP="000D63C2">
            <w:pPr>
              <w:ind w:left="170"/>
              <w:jc w:val="center"/>
              <w:rPr>
                <w:szCs w:val="24"/>
              </w:rPr>
            </w:pPr>
            <w:r w:rsidRPr="00C70835">
              <w:rPr>
                <w:szCs w:val="24"/>
              </w:rPr>
              <w:t>2.</w:t>
            </w:r>
          </w:p>
        </w:tc>
        <w:tc>
          <w:tcPr>
            <w:tcW w:w="6985" w:type="dxa"/>
            <w:shd w:val="clear" w:color="auto" w:fill="auto"/>
            <w:vAlign w:val="center"/>
          </w:tcPr>
          <w:p w:rsidR="00BC5909" w:rsidRPr="00C70835" w:rsidRDefault="00BC5909" w:rsidP="000D63C2">
            <w:pPr>
              <w:jc w:val="left"/>
              <w:rPr>
                <w:szCs w:val="24"/>
              </w:rPr>
            </w:pPr>
          </w:p>
        </w:tc>
      </w:tr>
      <w:tr w:rsidR="00BC5909" w:rsidRPr="00C70835" w:rsidTr="000D63C2">
        <w:trPr>
          <w:trHeight w:val="539"/>
          <w:jc w:val="center"/>
        </w:trPr>
        <w:tc>
          <w:tcPr>
            <w:tcW w:w="859" w:type="dxa"/>
            <w:shd w:val="clear" w:color="auto" w:fill="auto"/>
            <w:vAlign w:val="center"/>
          </w:tcPr>
          <w:p w:rsidR="00BC5909" w:rsidRPr="00C70835" w:rsidRDefault="00BC5909" w:rsidP="000D63C2">
            <w:pPr>
              <w:ind w:left="170"/>
              <w:jc w:val="center"/>
              <w:rPr>
                <w:szCs w:val="24"/>
              </w:rPr>
            </w:pPr>
            <w:r w:rsidRPr="00C70835">
              <w:rPr>
                <w:szCs w:val="24"/>
              </w:rPr>
              <w:t>3.</w:t>
            </w:r>
          </w:p>
        </w:tc>
        <w:tc>
          <w:tcPr>
            <w:tcW w:w="6985" w:type="dxa"/>
            <w:shd w:val="clear" w:color="auto" w:fill="auto"/>
            <w:vAlign w:val="center"/>
          </w:tcPr>
          <w:p w:rsidR="00BC5909" w:rsidRPr="00C70835" w:rsidRDefault="00BC5909" w:rsidP="000D63C2">
            <w:pPr>
              <w:jc w:val="left"/>
              <w:rPr>
                <w:szCs w:val="24"/>
              </w:rPr>
            </w:pPr>
          </w:p>
        </w:tc>
      </w:tr>
    </w:tbl>
    <w:p w:rsidR="00BC5909" w:rsidRPr="00C70835" w:rsidRDefault="00BC5909" w:rsidP="00BC5909">
      <w:pPr>
        <w:rPr>
          <w:szCs w:val="24"/>
        </w:rPr>
      </w:pPr>
    </w:p>
    <w:tbl>
      <w:tblPr>
        <w:tblW w:w="0" w:type="auto"/>
        <w:tblInd w:w="228" w:type="dxa"/>
        <w:tblLook w:val="01E0"/>
      </w:tblPr>
      <w:tblGrid>
        <w:gridCol w:w="1668"/>
        <w:gridCol w:w="5040"/>
      </w:tblGrid>
      <w:tr w:rsidR="00BC5909" w:rsidRPr="00C70835" w:rsidTr="000D63C2">
        <w:tc>
          <w:tcPr>
            <w:tcW w:w="1668" w:type="dxa"/>
            <w:shd w:val="clear" w:color="auto" w:fill="auto"/>
          </w:tcPr>
          <w:p w:rsidR="00BC5909" w:rsidRPr="00C70835" w:rsidRDefault="00BC5909" w:rsidP="000D63C2">
            <w:pPr>
              <w:rPr>
                <w:b/>
                <w:szCs w:val="24"/>
              </w:rPr>
            </w:pPr>
            <w:r w:rsidRPr="00C70835">
              <w:rPr>
                <w:b/>
                <w:szCs w:val="24"/>
              </w:rPr>
              <w:t>Напомена:</w:t>
            </w:r>
          </w:p>
        </w:tc>
        <w:tc>
          <w:tcPr>
            <w:tcW w:w="5040" w:type="dxa"/>
            <w:shd w:val="clear" w:color="auto" w:fill="auto"/>
          </w:tcPr>
          <w:p w:rsidR="00BC5909" w:rsidRPr="00C70835" w:rsidRDefault="00BC5909" w:rsidP="000D63C2">
            <w:pPr>
              <w:rPr>
                <w:b/>
                <w:szCs w:val="24"/>
              </w:rPr>
            </w:pPr>
            <w:r w:rsidRPr="00C70835">
              <w:rPr>
                <w:b/>
                <w:szCs w:val="24"/>
              </w:rPr>
              <w:t>Уписати потребне податке</w:t>
            </w:r>
          </w:p>
        </w:tc>
      </w:tr>
    </w:tbl>
    <w:p w:rsidR="00BC5909" w:rsidRPr="00C70835" w:rsidRDefault="00BC5909" w:rsidP="00BC5909">
      <w:pPr>
        <w:rPr>
          <w:szCs w:val="24"/>
        </w:rPr>
      </w:pPr>
    </w:p>
    <w:p w:rsidR="00BC5909" w:rsidRPr="00C70835" w:rsidRDefault="00BC5909" w:rsidP="00BC5909">
      <w:pPr>
        <w:rPr>
          <w:szCs w:val="24"/>
        </w:rPr>
      </w:pPr>
    </w:p>
    <w:p w:rsidR="00BC5909" w:rsidRPr="00C70835" w:rsidRDefault="00BC5909" w:rsidP="00BC5909">
      <w:pPr>
        <w:rPr>
          <w:szCs w:val="24"/>
        </w:rPr>
      </w:pPr>
    </w:p>
    <w:p w:rsidR="00BC5909" w:rsidRPr="00C70835" w:rsidRDefault="00BC5909" w:rsidP="00BC5909">
      <w:pPr>
        <w:rPr>
          <w:szCs w:val="24"/>
        </w:rPr>
      </w:pPr>
    </w:p>
    <w:tbl>
      <w:tblPr>
        <w:tblW w:w="5838" w:type="dxa"/>
        <w:jc w:val="right"/>
        <w:tblLook w:val="01E0"/>
      </w:tblPr>
      <w:tblGrid>
        <w:gridCol w:w="2520"/>
        <w:gridCol w:w="3318"/>
      </w:tblGrid>
      <w:tr w:rsidR="00BC5909" w:rsidRPr="00C70835" w:rsidTr="000D63C2">
        <w:trPr>
          <w:jc w:val="right"/>
        </w:trPr>
        <w:tc>
          <w:tcPr>
            <w:tcW w:w="2520" w:type="dxa"/>
            <w:shd w:val="clear" w:color="auto" w:fill="auto"/>
          </w:tcPr>
          <w:p w:rsidR="00BC5909" w:rsidRPr="00C70835" w:rsidRDefault="00BC5909" w:rsidP="000D63C2">
            <w:pPr>
              <w:jc w:val="center"/>
              <w:rPr>
                <w:b/>
                <w:szCs w:val="24"/>
              </w:rPr>
            </w:pPr>
          </w:p>
        </w:tc>
        <w:tc>
          <w:tcPr>
            <w:tcW w:w="3318" w:type="dxa"/>
            <w:shd w:val="clear" w:color="auto" w:fill="auto"/>
          </w:tcPr>
          <w:p w:rsidR="00BC5909" w:rsidRPr="00C70835" w:rsidRDefault="00BC5909" w:rsidP="000D63C2">
            <w:pPr>
              <w:jc w:val="center"/>
              <w:rPr>
                <w:b/>
                <w:szCs w:val="24"/>
              </w:rPr>
            </w:pPr>
            <w:r w:rsidRPr="00C70835">
              <w:rPr>
                <w:b/>
                <w:szCs w:val="24"/>
              </w:rPr>
              <w:t>Потпис овлашћеног лица</w:t>
            </w:r>
          </w:p>
        </w:tc>
      </w:tr>
      <w:tr w:rsidR="00BC5909" w:rsidRPr="00C70835" w:rsidTr="000D63C2">
        <w:trPr>
          <w:jc w:val="right"/>
        </w:trPr>
        <w:tc>
          <w:tcPr>
            <w:tcW w:w="2520" w:type="dxa"/>
            <w:shd w:val="clear" w:color="auto" w:fill="auto"/>
          </w:tcPr>
          <w:p w:rsidR="00BC5909" w:rsidRPr="00C70835" w:rsidRDefault="00BC5909" w:rsidP="000D63C2">
            <w:pPr>
              <w:jc w:val="center"/>
              <w:rPr>
                <w:b/>
                <w:szCs w:val="24"/>
              </w:rPr>
            </w:pPr>
            <w:r w:rsidRPr="00C70835">
              <w:rPr>
                <w:b/>
                <w:szCs w:val="24"/>
              </w:rPr>
              <w:t>М.П.</w:t>
            </w:r>
          </w:p>
        </w:tc>
        <w:tc>
          <w:tcPr>
            <w:tcW w:w="3318" w:type="dxa"/>
            <w:shd w:val="clear" w:color="auto" w:fill="auto"/>
          </w:tcPr>
          <w:p w:rsidR="00BC5909" w:rsidRPr="00C70835" w:rsidRDefault="00BC5909" w:rsidP="000D63C2">
            <w:pPr>
              <w:jc w:val="center"/>
              <w:rPr>
                <w:b/>
                <w:szCs w:val="24"/>
              </w:rPr>
            </w:pPr>
          </w:p>
        </w:tc>
      </w:tr>
      <w:tr w:rsidR="00BC5909" w:rsidRPr="00C70835" w:rsidTr="000D63C2">
        <w:trPr>
          <w:trHeight w:val="567"/>
          <w:jc w:val="right"/>
        </w:trPr>
        <w:tc>
          <w:tcPr>
            <w:tcW w:w="2520" w:type="dxa"/>
            <w:shd w:val="clear" w:color="auto" w:fill="auto"/>
          </w:tcPr>
          <w:p w:rsidR="00BC5909" w:rsidRPr="00C70835" w:rsidRDefault="00BC5909" w:rsidP="000D63C2">
            <w:pPr>
              <w:jc w:val="center"/>
              <w:rPr>
                <w:szCs w:val="24"/>
              </w:rPr>
            </w:pPr>
          </w:p>
        </w:tc>
        <w:tc>
          <w:tcPr>
            <w:tcW w:w="3318" w:type="dxa"/>
            <w:tcBorders>
              <w:bottom w:val="single" w:sz="4" w:space="0" w:color="auto"/>
            </w:tcBorders>
            <w:shd w:val="clear" w:color="auto" w:fill="auto"/>
          </w:tcPr>
          <w:p w:rsidR="00BC5909" w:rsidRPr="00C70835" w:rsidRDefault="00BC5909" w:rsidP="000D63C2">
            <w:pPr>
              <w:jc w:val="center"/>
              <w:rPr>
                <w:szCs w:val="24"/>
              </w:rPr>
            </w:pPr>
          </w:p>
        </w:tc>
      </w:tr>
    </w:tbl>
    <w:p w:rsidR="00BC5909" w:rsidRPr="00C70835" w:rsidRDefault="00BC5909" w:rsidP="00BC5909"/>
    <w:p w:rsidR="00BC5909" w:rsidRDefault="00BC5909" w:rsidP="00BC5909"/>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BC5909" w:rsidRDefault="00BC5909" w:rsidP="00760252">
      <w:pPr>
        <w:pStyle w:val="Standard"/>
        <w:jc w:val="right"/>
        <w:rPr>
          <w:b/>
          <w:sz w:val="22"/>
          <w:szCs w:val="22"/>
        </w:rPr>
      </w:pPr>
    </w:p>
    <w:p w:rsidR="00760252" w:rsidRDefault="00760252" w:rsidP="00760252">
      <w:pPr>
        <w:pStyle w:val="Standard"/>
        <w:jc w:val="right"/>
        <w:rPr>
          <w:b/>
          <w:sz w:val="22"/>
          <w:szCs w:val="22"/>
        </w:rPr>
      </w:pPr>
    </w:p>
    <w:p w:rsidR="00760252" w:rsidRDefault="00760252"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B07CB8" w:rsidRDefault="00B07CB8" w:rsidP="00760252">
      <w:pPr>
        <w:pStyle w:val="Standard"/>
        <w:jc w:val="right"/>
        <w:rPr>
          <w:b/>
          <w:sz w:val="22"/>
          <w:szCs w:val="22"/>
        </w:rPr>
      </w:pPr>
    </w:p>
    <w:p w:rsidR="00760252" w:rsidRPr="00867EEB" w:rsidRDefault="00760252" w:rsidP="00867EEB">
      <w:pPr>
        <w:pStyle w:val="Standard"/>
        <w:tabs>
          <w:tab w:val="left" w:pos="240"/>
        </w:tabs>
        <w:rPr>
          <w:b/>
          <w:lang w:val="sr-Cyrl-CS"/>
        </w:rPr>
      </w:pPr>
    </w:p>
    <w:p w:rsidR="00760252" w:rsidRDefault="00760252" w:rsidP="00760252">
      <w:pPr>
        <w:pStyle w:val="Standard"/>
        <w:jc w:val="center"/>
        <w:rPr>
          <w:b/>
          <w:sz w:val="22"/>
          <w:szCs w:val="22"/>
        </w:rPr>
      </w:pPr>
    </w:p>
    <w:p w:rsidR="00760252" w:rsidRDefault="00760252" w:rsidP="00760252">
      <w:pPr>
        <w:pStyle w:val="Standard"/>
        <w:jc w:val="center"/>
        <w:rPr>
          <w:b/>
          <w:bCs/>
          <w:iCs/>
          <w:sz w:val="22"/>
          <w:szCs w:val="22"/>
        </w:rPr>
      </w:pPr>
    </w:p>
    <w:p w:rsidR="00B07CB8" w:rsidRDefault="00B07CB8" w:rsidP="00B07CB8">
      <w:pPr>
        <w:spacing w:line="360" w:lineRule="auto"/>
        <w:jc w:val="center"/>
        <w:outlineLvl w:val="0"/>
        <w:rPr>
          <w:b/>
          <w:szCs w:val="24"/>
        </w:rPr>
      </w:pPr>
    </w:p>
    <w:p w:rsidR="00B07CB8" w:rsidRDefault="00B07CB8" w:rsidP="00B07CB8">
      <w:pPr>
        <w:spacing w:line="360" w:lineRule="auto"/>
        <w:jc w:val="center"/>
        <w:outlineLvl w:val="0"/>
        <w:rPr>
          <w:b/>
          <w:szCs w:val="24"/>
        </w:rPr>
      </w:pPr>
    </w:p>
    <w:p w:rsidR="00B07CB8" w:rsidRDefault="00B07CB8" w:rsidP="00B07CB8">
      <w:pPr>
        <w:spacing w:line="360" w:lineRule="auto"/>
        <w:jc w:val="center"/>
        <w:outlineLvl w:val="0"/>
        <w:rPr>
          <w:b/>
          <w:szCs w:val="24"/>
        </w:rPr>
      </w:pPr>
    </w:p>
    <w:p w:rsidR="00B07CB8" w:rsidRDefault="00B07CB8" w:rsidP="00B07CB8">
      <w:pPr>
        <w:spacing w:line="360" w:lineRule="auto"/>
        <w:jc w:val="center"/>
        <w:outlineLvl w:val="0"/>
        <w:rPr>
          <w:b/>
          <w:szCs w:val="24"/>
        </w:rPr>
      </w:pPr>
    </w:p>
    <w:p w:rsidR="00B07CB8" w:rsidRDefault="00B07CB8" w:rsidP="00B07CB8">
      <w:pPr>
        <w:spacing w:line="360" w:lineRule="auto"/>
        <w:jc w:val="center"/>
        <w:outlineLvl w:val="0"/>
        <w:rPr>
          <w:b/>
          <w:szCs w:val="24"/>
        </w:rPr>
      </w:pPr>
    </w:p>
    <w:p w:rsidR="00B07CB8" w:rsidRPr="00C70835" w:rsidRDefault="00B07CB8" w:rsidP="00B07CB8">
      <w:pPr>
        <w:spacing w:line="360" w:lineRule="auto"/>
        <w:jc w:val="center"/>
        <w:outlineLvl w:val="0"/>
        <w:rPr>
          <w:b/>
          <w:szCs w:val="24"/>
        </w:rPr>
      </w:pPr>
      <w:r w:rsidRPr="00C70835">
        <w:rPr>
          <w:b/>
          <w:szCs w:val="24"/>
        </w:rPr>
        <w:t>Кадровски капацитет</w:t>
      </w:r>
    </w:p>
    <w:p w:rsidR="00B07CB8" w:rsidRPr="00C70835" w:rsidRDefault="00B07CB8" w:rsidP="00B07CB8">
      <w:pPr>
        <w:jc w:val="center"/>
        <w:rPr>
          <w:b/>
          <w:szCs w:val="24"/>
        </w:rPr>
      </w:pPr>
    </w:p>
    <w:p w:rsidR="00B07CB8" w:rsidRPr="00C70835" w:rsidRDefault="00B07CB8" w:rsidP="00B07CB8">
      <w:pPr>
        <w:jc w:val="center"/>
        <w:rPr>
          <w:b/>
          <w:szCs w:val="24"/>
        </w:rPr>
      </w:pPr>
    </w:p>
    <w:p w:rsidR="00B07CB8" w:rsidRPr="00C70835" w:rsidRDefault="00B07CB8" w:rsidP="00B07CB8">
      <w:pPr>
        <w:jc w:val="center"/>
        <w:outlineLvl w:val="0"/>
        <w:rPr>
          <w:b/>
          <w:szCs w:val="24"/>
        </w:rPr>
      </w:pPr>
      <w:r w:rsidRPr="00C70835">
        <w:rPr>
          <w:b/>
          <w:szCs w:val="24"/>
        </w:rPr>
        <w:t xml:space="preserve">И  З  Ј  А  В  А </w:t>
      </w:r>
    </w:p>
    <w:p w:rsidR="00B07CB8" w:rsidRPr="00C70835" w:rsidRDefault="00B07CB8" w:rsidP="00B07CB8">
      <w:pPr>
        <w:jc w:val="center"/>
        <w:outlineLvl w:val="0"/>
        <w:rPr>
          <w:b/>
          <w:szCs w:val="24"/>
        </w:rPr>
      </w:pPr>
    </w:p>
    <w:p w:rsidR="00B07CB8" w:rsidRPr="00C70835" w:rsidRDefault="00B07CB8" w:rsidP="00B07CB8">
      <w:pPr>
        <w:jc w:val="center"/>
        <w:rPr>
          <w:b/>
          <w:szCs w:val="24"/>
        </w:rPr>
      </w:pPr>
    </w:p>
    <w:p w:rsidR="00B07CB8" w:rsidRPr="00C70835" w:rsidRDefault="00B07CB8" w:rsidP="00B07CB8">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B07CB8" w:rsidRPr="00C70835" w:rsidRDefault="00B07CB8" w:rsidP="00B07CB8">
      <w:pPr>
        <w:rPr>
          <w:lang w:val="ru-RU"/>
        </w:rPr>
      </w:pPr>
    </w:p>
    <w:p w:rsidR="00B07CB8" w:rsidRPr="00C70835" w:rsidRDefault="00B07CB8" w:rsidP="00B07CB8">
      <w:pPr>
        <w:keepLines/>
        <w:widowControl/>
        <w:numPr>
          <w:ilvl w:val="0"/>
          <w:numId w:val="27"/>
        </w:numPr>
        <w:tabs>
          <w:tab w:val="clear" w:pos="1440"/>
        </w:tabs>
        <w:spacing w:before="60"/>
      </w:pPr>
      <w:r w:rsidRPr="00C70835">
        <w:t>______________________________</w:t>
      </w:r>
    </w:p>
    <w:p w:rsidR="00B07CB8" w:rsidRPr="00C70835" w:rsidRDefault="00B07CB8" w:rsidP="00B07CB8"/>
    <w:p w:rsidR="00B07CB8" w:rsidRPr="00C70835" w:rsidRDefault="00B07CB8" w:rsidP="00B07CB8">
      <w:pPr>
        <w:keepLines/>
        <w:widowControl/>
        <w:numPr>
          <w:ilvl w:val="0"/>
          <w:numId w:val="27"/>
        </w:numPr>
        <w:tabs>
          <w:tab w:val="clear" w:pos="1440"/>
        </w:tabs>
        <w:spacing w:before="60"/>
        <w:rPr>
          <w:lang w:val="ru-RU"/>
        </w:rPr>
      </w:pPr>
      <w:r w:rsidRPr="00C70835">
        <w:rPr>
          <w:lang w:val="ru-RU"/>
        </w:rPr>
        <w:t>______________________________</w:t>
      </w:r>
    </w:p>
    <w:p w:rsidR="00B07CB8" w:rsidRPr="00C70835" w:rsidRDefault="00B07CB8" w:rsidP="00B07CB8">
      <w:pPr>
        <w:pStyle w:val="ListParagraph"/>
      </w:pPr>
    </w:p>
    <w:p w:rsidR="00B07CB8" w:rsidRPr="00C70835" w:rsidRDefault="00B07CB8" w:rsidP="00B07CB8">
      <w:pPr>
        <w:keepLines/>
        <w:widowControl/>
        <w:numPr>
          <w:ilvl w:val="0"/>
          <w:numId w:val="27"/>
        </w:numPr>
        <w:tabs>
          <w:tab w:val="clear" w:pos="1440"/>
        </w:tabs>
        <w:spacing w:before="60"/>
        <w:rPr>
          <w:lang w:val="ru-RU"/>
        </w:rPr>
      </w:pPr>
      <w:r w:rsidRPr="00C70835">
        <w:t>______________________________.</w:t>
      </w:r>
    </w:p>
    <w:p w:rsidR="00B07CB8" w:rsidRPr="00C70835" w:rsidRDefault="00B07CB8" w:rsidP="00B07CB8">
      <w:pPr>
        <w:ind w:left="142"/>
      </w:pPr>
    </w:p>
    <w:p w:rsidR="00B07CB8" w:rsidRPr="00C70835" w:rsidRDefault="00B07CB8" w:rsidP="00B07CB8">
      <w:pPr>
        <w:ind w:left="142"/>
        <w:rPr>
          <w:lang w:val="ru-RU"/>
        </w:rPr>
      </w:pPr>
      <w:r w:rsidRPr="00C70835">
        <w:t xml:space="preserve">учествовала у имплементацији и одржавању апликативног софтвера </w:t>
      </w:r>
      <w:r>
        <w:t>за послове финансија</w:t>
      </w:r>
      <w:r w:rsidRPr="00C70835">
        <w:t>.</w:t>
      </w:r>
      <w:r w:rsidRPr="00C70835">
        <w:rPr>
          <w:lang w:val="ru-RU"/>
        </w:rPr>
        <w:t xml:space="preserve"> </w:t>
      </w:r>
    </w:p>
    <w:p w:rsidR="00B07CB8" w:rsidRPr="00C70835" w:rsidRDefault="00B07CB8" w:rsidP="00B07CB8">
      <w:pPr>
        <w:spacing w:line="360" w:lineRule="auto"/>
        <w:rPr>
          <w:szCs w:val="24"/>
        </w:rPr>
      </w:pPr>
    </w:p>
    <w:p w:rsidR="00B07CB8" w:rsidRDefault="00B07CB8" w:rsidP="00B07CB8">
      <w:pPr>
        <w:rPr>
          <w:color w:val="FF0000"/>
          <w:szCs w:val="24"/>
        </w:rPr>
      </w:pPr>
    </w:p>
    <w:p w:rsidR="00B07CB8" w:rsidRDefault="00B07CB8" w:rsidP="00B07CB8">
      <w:pPr>
        <w:rPr>
          <w:color w:val="FF0000"/>
          <w:szCs w:val="24"/>
        </w:rPr>
      </w:pPr>
    </w:p>
    <w:p w:rsidR="00B07CB8" w:rsidRDefault="00B07CB8" w:rsidP="00B07CB8">
      <w:pPr>
        <w:rPr>
          <w:color w:val="FF0000"/>
          <w:szCs w:val="24"/>
        </w:rPr>
      </w:pPr>
    </w:p>
    <w:p w:rsidR="00B07CB8" w:rsidRPr="00AC5CC6" w:rsidRDefault="00B07CB8" w:rsidP="00B07CB8">
      <w:pPr>
        <w:rPr>
          <w:color w:val="FF0000"/>
          <w:szCs w:val="24"/>
        </w:rPr>
      </w:pPr>
    </w:p>
    <w:tbl>
      <w:tblPr>
        <w:tblW w:w="0" w:type="auto"/>
        <w:jc w:val="center"/>
        <w:tblLook w:val="01E0"/>
      </w:tblPr>
      <w:tblGrid>
        <w:gridCol w:w="2628"/>
        <w:gridCol w:w="2520"/>
        <w:gridCol w:w="3318"/>
      </w:tblGrid>
      <w:tr w:rsidR="00B07CB8" w:rsidRPr="00AC5CC6" w:rsidTr="000D63C2">
        <w:trPr>
          <w:jc w:val="center"/>
        </w:trPr>
        <w:tc>
          <w:tcPr>
            <w:tcW w:w="2628" w:type="dxa"/>
          </w:tcPr>
          <w:p w:rsidR="00B07CB8" w:rsidRPr="00AC5CC6" w:rsidRDefault="00B07CB8" w:rsidP="000D63C2">
            <w:pPr>
              <w:jc w:val="center"/>
              <w:rPr>
                <w:b/>
                <w:color w:val="FF0000"/>
                <w:szCs w:val="24"/>
                <w:lang w:val="ru-RU"/>
              </w:rPr>
            </w:pPr>
          </w:p>
        </w:tc>
        <w:tc>
          <w:tcPr>
            <w:tcW w:w="2520" w:type="dxa"/>
          </w:tcPr>
          <w:p w:rsidR="00B07CB8" w:rsidRPr="00AC5CC6" w:rsidRDefault="00B07CB8" w:rsidP="000D63C2">
            <w:pPr>
              <w:jc w:val="center"/>
              <w:rPr>
                <w:b/>
                <w:color w:val="FF0000"/>
                <w:szCs w:val="24"/>
              </w:rPr>
            </w:pPr>
          </w:p>
        </w:tc>
        <w:tc>
          <w:tcPr>
            <w:tcW w:w="3318" w:type="dxa"/>
            <w:hideMark/>
          </w:tcPr>
          <w:p w:rsidR="00B07CB8" w:rsidRPr="00C70835" w:rsidRDefault="00B07CB8" w:rsidP="000D63C2">
            <w:pPr>
              <w:jc w:val="center"/>
              <w:rPr>
                <w:b/>
                <w:szCs w:val="24"/>
              </w:rPr>
            </w:pPr>
            <w:r w:rsidRPr="00C70835">
              <w:rPr>
                <w:b/>
                <w:szCs w:val="24"/>
              </w:rPr>
              <w:t>Потпис овлашћеног лица</w:t>
            </w:r>
          </w:p>
        </w:tc>
      </w:tr>
      <w:tr w:rsidR="00B07CB8" w:rsidRPr="00AC5CC6" w:rsidTr="000D63C2">
        <w:trPr>
          <w:jc w:val="center"/>
        </w:trPr>
        <w:tc>
          <w:tcPr>
            <w:tcW w:w="2628" w:type="dxa"/>
          </w:tcPr>
          <w:p w:rsidR="00B07CB8" w:rsidRPr="00AC5CC6" w:rsidRDefault="00B07CB8" w:rsidP="000D63C2">
            <w:pPr>
              <w:rPr>
                <w:b/>
                <w:color w:val="FF0000"/>
                <w:szCs w:val="24"/>
              </w:rPr>
            </w:pPr>
          </w:p>
        </w:tc>
        <w:tc>
          <w:tcPr>
            <w:tcW w:w="2520" w:type="dxa"/>
            <w:hideMark/>
          </w:tcPr>
          <w:p w:rsidR="00B07CB8" w:rsidRPr="00C70835" w:rsidRDefault="00B07CB8" w:rsidP="000D63C2">
            <w:pPr>
              <w:jc w:val="center"/>
              <w:rPr>
                <w:b/>
                <w:szCs w:val="24"/>
                <w:lang w:val="en-US"/>
              </w:rPr>
            </w:pPr>
            <w:r w:rsidRPr="00C70835">
              <w:rPr>
                <w:b/>
                <w:szCs w:val="24"/>
                <w:lang w:val="en-US"/>
              </w:rPr>
              <w:t>М.П.</w:t>
            </w:r>
          </w:p>
        </w:tc>
        <w:tc>
          <w:tcPr>
            <w:tcW w:w="3318" w:type="dxa"/>
          </w:tcPr>
          <w:p w:rsidR="00B07CB8" w:rsidRPr="00C70835" w:rsidRDefault="00B07CB8" w:rsidP="000D63C2">
            <w:pPr>
              <w:jc w:val="center"/>
              <w:rPr>
                <w:b/>
                <w:szCs w:val="24"/>
              </w:rPr>
            </w:pPr>
          </w:p>
        </w:tc>
      </w:tr>
      <w:tr w:rsidR="00B07CB8" w:rsidRPr="00AC5CC6" w:rsidTr="000D63C2">
        <w:trPr>
          <w:trHeight w:val="892"/>
          <w:jc w:val="center"/>
        </w:trPr>
        <w:tc>
          <w:tcPr>
            <w:tcW w:w="2628" w:type="dxa"/>
          </w:tcPr>
          <w:p w:rsidR="00B07CB8" w:rsidRPr="00AC5CC6" w:rsidRDefault="00B07CB8" w:rsidP="000D63C2">
            <w:pPr>
              <w:rPr>
                <w:color w:val="FF0000"/>
                <w:szCs w:val="24"/>
              </w:rPr>
            </w:pPr>
          </w:p>
        </w:tc>
        <w:tc>
          <w:tcPr>
            <w:tcW w:w="2520" w:type="dxa"/>
          </w:tcPr>
          <w:p w:rsidR="00B07CB8" w:rsidRPr="00AC5CC6" w:rsidRDefault="00B07CB8" w:rsidP="000D63C2">
            <w:pPr>
              <w:jc w:val="center"/>
              <w:rPr>
                <w:color w:val="FF0000"/>
                <w:szCs w:val="24"/>
              </w:rPr>
            </w:pPr>
          </w:p>
        </w:tc>
        <w:tc>
          <w:tcPr>
            <w:tcW w:w="3318" w:type="dxa"/>
            <w:tcBorders>
              <w:top w:val="nil"/>
              <w:left w:val="nil"/>
              <w:bottom w:val="single" w:sz="4" w:space="0" w:color="auto"/>
              <w:right w:val="nil"/>
            </w:tcBorders>
          </w:tcPr>
          <w:p w:rsidR="00B07CB8" w:rsidRPr="00C70835" w:rsidRDefault="00B07CB8" w:rsidP="000D63C2">
            <w:pPr>
              <w:jc w:val="center"/>
              <w:rPr>
                <w:szCs w:val="24"/>
              </w:rPr>
            </w:pPr>
          </w:p>
        </w:tc>
      </w:tr>
    </w:tbl>
    <w:p w:rsidR="00B07CB8" w:rsidRDefault="00B07CB8" w:rsidP="00B07CB8">
      <w:pPr>
        <w:rPr>
          <w:b/>
          <w:sz w:val="22"/>
          <w:szCs w:val="22"/>
        </w:rPr>
      </w:pPr>
    </w:p>
    <w:p w:rsidR="00B07CB8" w:rsidRDefault="00B07CB8" w:rsidP="00B07CB8">
      <w:pPr>
        <w:rPr>
          <w:b/>
          <w:sz w:val="22"/>
          <w:szCs w:val="22"/>
        </w:rPr>
      </w:pPr>
    </w:p>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p w:rsidR="00266807" w:rsidRDefault="00266807"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B07CB8" w:rsidRDefault="00B07CB8" w:rsidP="00C24396">
      <w:pPr>
        <w:pStyle w:val="Standard"/>
        <w:spacing w:before="28" w:line="210" w:lineRule="atLeast"/>
        <w:outlineLvl w:val="0"/>
        <w:rPr>
          <w:b/>
          <w:sz w:val="32"/>
          <w:szCs w:val="32"/>
          <w:lang w:val="sr-Cyrl-CS"/>
        </w:rPr>
      </w:pPr>
    </w:p>
    <w:p w:rsidR="00B07CB8" w:rsidRDefault="00B07CB8" w:rsidP="00C24396">
      <w:pPr>
        <w:pStyle w:val="Standard"/>
        <w:spacing w:before="28" w:line="210" w:lineRule="atLeast"/>
        <w:outlineLvl w:val="0"/>
        <w:rPr>
          <w:b/>
          <w:sz w:val="32"/>
          <w:szCs w:val="32"/>
          <w:lang w:val="sr-Cyrl-CS"/>
        </w:rPr>
      </w:pPr>
    </w:p>
    <w:p w:rsidR="00B07CB8" w:rsidRPr="0027481D" w:rsidRDefault="00B07CB8" w:rsidP="00B07CB8">
      <w:pPr>
        <w:tabs>
          <w:tab w:val="left" w:pos="240"/>
        </w:tabs>
        <w:jc w:val="right"/>
        <w:outlineLvl w:val="0"/>
        <w:rPr>
          <w:b/>
          <w:szCs w:val="24"/>
        </w:rPr>
      </w:pPr>
      <w:r w:rsidRPr="0027481D">
        <w:rPr>
          <w:b/>
          <w:szCs w:val="24"/>
        </w:rPr>
        <w:t>Образац бр. 1</w:t>
      </w:r>
    </w:p>
    <w:p w:rsidR="00B07CB8" w:rsidRDefault="00B07CB8" w:rsidP="00B07CB8"/>
    <w:tbl>
      <w:tblPr>
        <w:tblW w:w="0" w:type="auto"/>
        <w:tblInd w:w="108" w:type="dxa"/>
        <w:tblLook w:val="01E0"/>
      </w:tblPr>
      <w:tblGrid>
        <w:gridCol w:w="1920"/>
        <w:gridCol w:w="4742"/>
      </w:tblGrid>
      <w:tr w:rsidR="00B07CB8" w:rsidRPr="0027481D" w:rsidTr="000D63C2">
        <w:trPr>
          <w:trHeight w:val="420"/>
        </w:trPr>
        <w:tc>
          <w:tcPr>
            <w:tcW w:w="1920" w:type="dxa"/>
            <w:vAlign w:val="bottom"/>
            <w:hideMark/>
          </w:tcPr>
          <w:p w:rsidR="00B07CB8" w:rsidRDefault="00B07CB8" w:rsidP="000D63C2">
            <w:pPr>
              <w:jc w:val="left"/>
              <w:rPr>
                <w:b/>
                <w:szCs w:val="24"/>
              </w:rPr>
            </w:pPr>
          </w:p>
          <w:p w:rsidR="00B07CB8" w:rsidRPr="0027481D" w:rsidRDefault="00B07CB8" w:rsidP="000D63C2">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B07CB8" w:rsidRPr="00672055" w:rsidRDefault="00B07CB8" w:rsidP="000D63C2">
            <w:pPr>
              <w:jc w:val="left"/>
              <w:rPr>
                <w:b/>
                <w:szCs w:val="24"/>
                <w:highlight w:val="yellow"/>
              </w:rPr>
            </w:pPr>
          </w:p>
        </w:tc>
      </w:tr>
      <w:tr w:rsidR="00B07CB8" w:rsidRPr="0027481D" w:rsidTr="000D63C2">
        <w:trPr>
          <w:trHeight w:val="420"/>
        </w:trPr>
        <w:tc>
          <w:tcPr>
            <w:tcW w:w="1920" w:type="dxa"/>
            <w:vAlign w:val="bottom"/>
            <w:hideMark/>
          </w:tcPr>
          <w:p w:rsidR="00B07CB8" w:rsidRPr="0027481D" w:rsidRDefault="00B07CB8" w:rsidP="000D63C2">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B07CB8" w:rsidRPr="00672055" w:rsidRDefault="00B07CB8" w:rsidP="000D63C2">
            <w:pPr>
              <w:jc w:val="left"/>
              <w:rPr>
                <w:b/>
                <w:szCs w:val="24"/>
                <w:highlight w:val="yellow"/>
              </w:rPr>
            </w:pPr>
          </w:p>
        </w:tc>
      </w:tr>
      <w:tr w:rsidR="00B07CB8" w:rsidRPr="0027481D" w:rsidTr="000D63C2">
        <w:trPr>
          <w:trHeight w:val="420"/>
        </w:trPr>
        <w:tc>
          <w:tcPr>
            <w:tcW w:w="1920" w:type="dxa"/>
            <w:vAlign w:val="bottom"/>
            <w:hideMark/>
          </w:tcPr>
          <w:p w:rsidR="00B07CB8" w:rsidRPr="0027481D" w:rsidRDefault="00B07CB8" w:rsidP="000D63C2">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B07CB8" w:rsidRPr="00672055" w:rsidRDefault="00B07CB8" w:rsidP="000D63C2">
            <w:pPr>
              <w:jc w:val="left"/>
              <w:rPr>
                <w:b/>
                <w:szCs w:val="24"/>
                <w:highlight w:val="yellow"/>
              </w:rPr>
            </w:pPr>
          </w:p>
        </w:tc>
      </w:tr>
      <w:tr w:rsidR="00B07CB8" w:rsidRPr="0027481D" w:rsidTr="000D63C2">
        <w:trPr>
          <w:trHeight w:val="420"/>
        </w:trPr>
        <w:tc>
          <w:tcPr>
            <w:tcW w:w="1920" w:type="dxa"/>
            <w:vAlign w:val="bottom"/>
            <w:hideMark/>
          </w:tcPr>
          <w:p w:rsidR="00B07CB8" w:rsidRPr="0027481D" w:rsidRDefault="00B07CB8" w:rsidP="000D63C2">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B07CB8" w:rsidRPr="00672055" w:rsidRDefault="00B07CB8" w:rsidP="000D63C2">
            <w:pPr>
              <w:jc w:val="left"/>
              <w:rPr>
                <w:b/>
                <w:szCs w:val="24"/>
                <w:highlight w:val="yellow"/>
              </w:rPr>
            </w:pPr>
          </w:p>
        </w:tc>
      </w:tr>
      <w:tr w:rsidR="00B07CB8" w:rsidRPr="0027481D" w:rsidTr="000D63C2">
        <w:trPr>
          <w:trHeight w:val="420"/>
        </w:trPr>
        <w:tc>
          <w:tcPr>
            <w:tcW w:w="1920" w:type="dxa"/>
            <w:vAlign w:val="bottom"/>
            <w:hideMark/>
          </w:tcPr>
          <w:p w:rsidR="00B07CB8" w:rsidRPr="0027481D" w:rsidRDefault="00B07CB8" w:rsidP="000D63C2">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B07CB8" w:rsidRPr="00672055" w:rsidRDefault="00B07CB8" w:rsidP="000D63C2">
            <w:pPr>
              <w:jc w:val="left"/>
              <w:rPr>
                <w:b/>
                <w:szCs w:val="24"/>
                <w:highlight w:val="yellow"/>
              </w:rPr>
            </w:pPr>
          </w:p>
        </w:tc>
      </w:tr>
      <w:tr w:rsidR="00B07CB8" w:rsidRPr="0027481D" w:rsidTr="000D63C2">
        <w:trPr>
          <w:trHeight w:val="420"/>
        </w:trPr>
        <w:tc>
          <w:tcPr>
            <w:tcW w:w="1920" w:type="dxa"/>
            <w:vAlign w:val="bottom"/>
            <w:hideMark/>
          </w:tcPr>
          <w:p w:rsidR="00B07CB8" w:rsidRPr="0027481D" w:rsidRDefault="00B07CB8" w:rsidP="000D63C2">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B07CB8" w:rsidRPr="00672055" w:rsidRDefault="00B07CB8" w:rsidP="000D63C2">
            <w:pPr>
              <w:jc w:val="left"/>
              <w:rPr>
                <w:b/>
                <w:szCs w:val="24"/>
                <w:highlight w:val="yellow"/>
              </w:rPr>
            </w:pPr>
          </w:p>
        </w:tc>
      </w:tr>
    </w:tbl>
    <w:p w:rsidR="00B07CB8" w:rsidRPr="0027481D" w:rsidRDefault="00B07CB8" w:rsidP="00B07CB8">
      <w:pPr>
        <w:rPr>
          <w:b/>
          <w:szCs w:val="24"/>
        </w:rPr>
      </w:pPr>
    </w:p>
    <w:p w:rsidR="00B07CB8" w:rsidRPr="0027481D" w:rsidRDefault="00B07CB8" w:rsidP="00B07CB8">
      <w:pPr>
        <w:rPr>
          <w:b/>
          <w:szCs w:val="24"/>
        </w:rPr>
      </w:pPr>
    </w:p>
    <w:p w:rsidR="00B07CB8" w:rsidRPr="0027481D" w:rsidRDefault="00B07CB8" w:rsidP="00B07CB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B07CB8" w:rsidRPr="0080027F" w:rsidRDefault="00B07CB8" w:rsidP="00B07CB8">
      <w:pPr>
        <w:jc w:val="center"/>
        <w:outlineLvl w:val="0"/>
        <w:rPr>
          <w:b/>
          <w:szCs w:val="24"/>
        </w:rPr>
      </w:pPr>
    </w:p>
    <w:p w:rsidR="00B07CB8" w:rsidRPr="0080027F" w:rsidRDefault="00B07CB8" w:rsidP="00B07CB8">
      <w:pPr>
        <w:jc w:val="center"/>
        <w:outlineLvl w:val="0"/>
        <w:rPr>
          <w:b/>
          <w:szCs w:val="24"/>
        </w:rPr>
      </w:pPr>
      <w:r w:rsidRPr="0080027F">
        <w:rPr>
          <w:b/>
          <w:szCs w:val="24"/>
        </w:rPr>
        <w:t>П О Т В Р Д У</w:t>
      </w:r>
    </w:p>
    <w:p w:rsidR="00B07CB8" w:rsidRPr="0080027F" w:rsidRDefault="00B07CB8" w:rsidP="00B07CB8">
      <w:pPr>
        <w:jc w:val="center"/>
        <w:rPr>
          <w:szCs w:val="24"/>
        </w:rPr>
      </w:pPr>
    </w:p>
    <w:p w:rsidR="00B07CB8" w:rsidRPr="0080027F" w:rsidRDefault="00B07CB8" w:rsidP="00B07CB8">
      <w:pPr>
        <w:spacing w:line="360" w:lineRule="auto"/>
        <w:ind w:right="-16"/>
        <w:rPr>
          <w:szCs w:val="24"/>
        </w:rPr>
      </w:pPr>
      <w:r w:rsidRPr="0080027F">
        <w:rPr>
          <w:szCs w:val="24"/>
        </w:rPr>
        <w:t>којом потврђујемо да је ________________________________________________</w:t>
      </w:r>
    </w:p>
    <w:p w:rsidR="00B07CB8" w:rsidRPr="0080027F" w:rsidRDefault="00B07CB8" w:rsidP="00B07CB8">
      <w:pPr>
        <w:spacing w:line="360" w:lineRule="auto"/>
        <w:rPr>
          <w:szCs w:val="24"/>
        </w:rPr>
      </w:pPr>
      <w:r w:rsidRPr="0080027F">
        <w:rPr>
          <w:szCs w:val="24"/>
        </w:rPr>
        <w:t>у 201</w:t>
      </w:r>
      <w:r w:rsidRPr="003E2291">
        <w:rPr>
          <w:szCs w:val="24"/>
          <w:lang w:val="ru-RU"/>
        </w:rPr>
        <w:t>2</w:t>
      </w:r>
      <w:r w:rsidRPr="0080027F">
        <w:rPr>
          <w:szCs w:val="24"/>
        </w:rPr>
        <w:t>, 201</w:t>
      </w:r>
      <w:r w:rsidRPr="003E2291">
        <w:rPr>
          <w:szCs w:val="24"/>
          <w:lang w:val="ru-RU"/>
        </w:rPr>
        <w:t>3</w:t>
      </w:r>
      <w:r w:rsidRPr="0080027F">
        <w:rPr>
          <w:szCs w:val="24"/>
        </w:rPr>
        <w:t>. и 201</w:t>
      </w:r>
      <w:r w:rsidRPr="003E2291">
        <w:rPr>
          <w:szCs w:val="24"/>
          <w:lang w:val="ru-RU"/>
        </w:rPr>
        <w:t>4</w:t>
      </w:r>
      <w:r w:rsidRPr="0080027F">
        <w:rPr>
          <w:szCs w:val="24"/>
        </w:rPr>
        <w:t>. години, пружио услуге одржавања апликативног софтвера за послове финансија у вредности од _______________________________________  (словима:_____________________________________________________________) динара, без ПДВ.</w:t>
      </w:r>
    </w:p>
    <w:p w:rsidR="00B07CB8" w:rsidRPr="0080027F" w:rsidRDefault="00B07CB8" w:rsidP="00B07CB8">
      <w:pPr>
        <w:spacing w:line="360" w:lineRule="auto"/>
        <w:ind w:right="104"/>
        <w:outlineLvl w:val="0"/>
        <w:rPr>
          <w:szCs w:val="24"/>
        </w:rPr>
      </w:pPr>
      <w:r w:rsidRPr="0080027F">
        <w:rPr>
          <w:szCs w:val="24"/>
        </w:rPr>
        <w:tab/>
        <w:t>Потврда се издаје на захтев __________________________________</w:t>
      </w:r>
    </w:p>
    <w:p w:rsidR="00B07CB8" w:rsidRPr="0080027F" w:rsidRDefault="00B07CB8" w:rsidP="00B07CB8">
      <w:pPr>
        <w:rPr>
          <w:szCs w:val="24"/>
        </w:rPr>
      </w:pPr>
      <w:r w:rsidRPr="0080027F">
        <w:rPr>
          <w:szCs w:val="24"/>
        </w:rPr>
        <w:t xml:space="preserve">ради учешћа у поступку јавне набавке </w:t>
      </w:r>
      <w:r w:rsidR="009D2239">
        <w:rPr>
          <w:szCs w:val="24"/>
        </w:rPr>
        <w:t xml:space="preserve">мале вредности </w:t>
      </w:r>
      <w:r w:rsidRPr="0080027F">
        <w:rPr>
          <w:b/>
          <w:szCs w:val="24"/>
        </w:rPr>
        <w:t>број 6</w:t>
      </w:r>
      <w:r w:rsidR="009D2239">
        <w:rPr>
          <w:b/>
          <w:szCs w:val="24"/>
        </w:rPr>
        <w:t>4</w:t>
      </w:r>
      <w:r w:rsidRPr="0080027F">
        <w:rPr>
          <w:b/>
          <w:szCs w:val="24"/>
        </w:rPr>
        <w:t>/15</w:t>
      </w:r>
      <w:r w:rsidRPr="0080027F">
        <w:rPr>
          <w:szCs w:val="24"/>
        </w:rPr>
        <w:t xml:space="preserve">, чији је предмет набавка услуга </w:t>
      </w:r>
      <w:r w:rsidRPr="0080027F">
        <w:t>– одржавање апликативног софтвера за послове финансија (Сиријус)</w:t>
      </w:r>
      <w:r w:rsidRPr="0080027F">
        <w:rPr>
          <w:szCs w:val="24"/>
        </w:rPr>
        <w:t xml:space="preserve"> и у друге сврхе се не може користити. </w:t>
      </w:r>
    </w:p>
    <w:p w:rsidR="00B07CB8" w:rsidRPr="0080027F" w:rsidRDefault="00B07CB8" w:rsidP="00B07CB8">
      <w:pPr>
        <w:spacing w:line="360" w:lineRule="auto"/>
        <w:ind w:right="104"/>
        <w:rPr>
          <w:szCs w:val="24"/>
        </w:rPr>
      </w:pPr>
    </w:p>
    <w:tbl>
      <w:tblPr>
        <w:tblW w:w="0" w:type="auto"/>
        <w:tblInd w:w="228" w:type="dxa"/>
        <w:tblLook w:val="01E0"/>
      </w:tblPr>
      <w:tblGrid>
        <w:gridCol w:w="1080"/>
        <w:gridCol w:w="2640"/>
      </w:tblGrid>
      <w:tr w:rsidR="00B07CB8" w:rsidRPr="0080027F" w:rsidTr="000D63C2">
        <w:trPr>
          <w:trHeight w:val="495"/>
        </w:trPr>
        <w:tc>
          <w:tcPr>
            <w:tcW w:w="1080" w:type="dxa"/>
            <w:vAlign w:val="bottom"/>
            <w:hideMark/>
          </w:tcPr>
          <w:p w:rsidR="00B07CB8" w:rsidRPr="0080027F" w:rsidRDefault="00B07CB8" w:rsidP="000D63C2">
            <w:pPr>
              <w:jc w:val="center"/>
              <w:rPr>
                <w:b/>
                <w:szCs w:val="24"/>
              </w:rPr>
            </w:pPr>
            <w:r w:rsidRPr="0080027F">
              <w:rPr>
                <w:b/>
                <w:szCs w:val="24"/>
              </w:rPr>
              <w:t>Место</w:t>
            </w:r>
          </w:p>
        </w:tc>
        <w:tc>
          <w:tcPr>
            <w:tcW w:w="2640" w:type="dxa"/>
            <w:tcBorders>
              <w:top w:val="nil"/>
              <w:left w:val="nil"/>
              <w:bottom w:val="single" w:sz="4" w:space="0" w:color="auto"/>
              <w:right w:val="nil"/>
            </w:tcBorders>
            <w:vAlign w:val="bottom"/>
          </w:tcPr>
          <w:p w:rsidR="00B07CB8" w:rsidRPr="0080027F" w:rsidRDefault="00B07CB8" w:rsidP="000D63C2">
            <w:pPr>
              <w:jc w:val="center"/>
              <w:rPr>
                <w:b/>
                <w:szCs w:val="24"/>
              </w:rPr>
            </w:pPr>
          </w:p>
        </w:tc>
      </w:tr>
      <w:tr w:rsidR="00B07CB8" w:rsidRPr="0027481D" w:rsidTr="000D63C2">
        <w:trPr>
          <w:trHeight w:val="495"/>
        </w:trPr>
        <w:tc>
          <w:tcPr>
            <w:tcW w:w="1080" w:type="dxa"/>
            <w:vAlign w:val="bottom"/>
            <w:hideMark/>
          </w:tcPr>
          <w:p w:rsidR="00B07CB8" w:rsidRPr="0027481D" w:rsidRDefault="00B07CB8" w:rsidP="000D63C2">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B07CB8" w:rsidRPr="0027481D" w:rsidRDefault="00B07CB8" w:rsidP="000D63C2">
            <w:pPr>
              <w:jc w:val="left"/>
              <w:rPr>
                <w:b/>
                <w:szCs w:val="24"/>
              </w:rPr>
            </w:pPr>
          </w:p>
        </w:tc>
      </w:tr>
    </w:tbl>
    <w:p w:rsidR="00B07CB8" w:rsidRPr="0027481D" w:rsidRDefault="00B07CB8" w:rsidP="00B07CB8">
      <w:pPr>
        <w:spacing w:line="360" w:lineRule="auto"/>
        <w:rPr>
          <w:szCs w:val="24"/>
        </w:rPr>
      </w:pPr>
      <w:r w:rsidRPr="0027481D">
        <w:rPr>
          <w:szCs w:val="24"/>
        </w:rPr>
        <w:tab/>
      </w:r>
    </w:p>
    <w:tbl>
      <w:tblPr>
        <w:tblW w:w="0" w:type="auto"/>
        <w:jc w:val="center"/>
        <w:tblLook w:val="01E0"/>
      </w:tblPr>
      <w:tblGrid>
        <w:gridCol w:w="2508"/>
        <w:gridCol w:w="2311"/>
        <w:gridCol w:w="3785"/>
      </w:tblGrid>
      <w:tr w:rsidR="00B07CB8" w:rsidRPr="0027481D" w:rsidTr="000D63C2">
        <w:trPr>
          <w:jc w:val="center"/>
        </w:trPr>
        <w:tc>
          <w:tcPr>
            <w:tcW w:w="2508" w:type="dxa"/>
          </w:tcPr>
          <w:p w:rsidR="00B07CB8" w:rsidRPr="0027481D" w:rsidRDefault="00B07CB8" w:rsidP="000D63C2">
            <w:pPr>
              <w:spacing w:line="360" w:lineRule="auto"/>
              <w:rPr>
                <w:szCs w:val="24"/>
              </w:rPr>
            </w:pPr>
          </w:p>
        </w:tc>
        <w:tc>
          <w:tcPr>
            <w:tcW w:w="2311" w:type="dxa"/>
          </w:tcPr>
          <w:p w:rsidR="00B07CB8" w:rsidRPr="0027481D" w:rsidRDefault="00B07CB8" w:rsidP="000D63C2">
            <w:pPr>
              <w:spacing w:line="360" w:lineRule="auto"/>
              <w:rPr>
                <w:szCs w:val="24"/>
              </w:rPr>
            </w:pPr>
          </w:p>
        </w:tc>
        <w:tc>
          <w:tcPr>
            <w:tcW w:w="3785" w:type="dxa"/>
            <w:tcBorders>
              <w:top w:val="nil"/>
              <w:left w:val="nil"/>
              <w:bottom w:val="single" w:sz="4" w:space="0" w:color="auto"/>
              <w:right w:val="nil"/>
            </w:tcBorders>
          </w:tcPr>
          <w:p w:rsidR="00B07CB8" w:rsidRPr="0027481D" w:rsidRDefault="00B07CB8" w:rsidP="000D63C2">
            <w:pPr>
              <w:spacing w:line="360" w:lineRule="auto"/>
              <w:jc w:val="center"/>
              <w:rPr>
                <w:b/>
                <w:szCs w:val="24"/>
              </w:rPr>
            </w:pPr>
            <w:r w:rsidRPr="0027481D">
              <w:rPr>
                <w:b/>
                <w:szCs w:val="24"/>
              </w:rPr>
              <w:t>Референтни наручилац-купац</w:t>
            </w:r>
          </w:p>
          <w:p w:rsidR="00B07CB8" w:rsidRPr="0027481D" w:rsidRDefault="00B07CB8" w:rsidP="000D63C2">
            <w:pPr>
              <w:spacing w:line="360" w:lineRule="auto"/>
              <w:jc w:val="center"/>
              <w:rPr>
                <w:szCs w:val="24"/>
              </w:rPr>
            </w:pPr>
          </w:p>
        </w:tc>
      </w:tr>
      <w:tr w:rsidR="00B07CB8" w:rsidRPr="0027481D" w:rsidTr="000D63C2">
        <w:trPr>
          <w:jc w:val="center"/>
        </w:trPr>
        <w:tc>
          <w:tcPr>
            <w:tcW w:w="2508" w:type="dxa"/>
          </w:tcPr>
          <w:p w:rsidR="00B07CB8" w:rsidRPr="0027481D" w:rsidRDefault="00B07CB8" w:rsidP="000D63C2">
            <w:pPr>
              <w:spacing w:line="360" w:lineRule="auto"/>
              <w:rPr>
                <w:szCs w:val="24"/>
              </w:rPr>
            </w:pPr>
          </w:p>
        </w:tc>
        <w:tc>
          <w:tcPr>
            <w:tcW w:w="2311" w:type="dxa"/>
          </w:tcPr>
          <w:p w:rsidR="00B07CB8" w:rsidRPr="0027481D" w:rsidRDefault="00B07CB8" w:rsidP="000D63C2">
            <w:pPr>
              <w:spacing w:line="360" w:lineRule="auto"/>
              <w:rPr>
                <w:szCs w:val="24"/>
              </w:rPr>
            </w:pPr>
          </w:p>
        </w:tc>
        <w:tc>
          <w:tcPr>
            <w:tcW w:w="3785" w:type="dxa"/>
            <w:tcBorders>
              <w:top w:val="single" w:sz="4" w:space="0" w:color="auto"/>
              <w:left w:val="nil"/>
              <w:bottom w:val="nil"/>
              <w:right w:val="nil"/>
            </w:tcBorders>
            <w:hideMark/>
          </w:tcPr>
          <w:p w:rsidR="00B07CB8" w:rsidRPr="0027481D" w:rsidRDefault="00B07CB8" w:rsidP="000D63C2">
            <w:pPr>
              <w:spacing w:line="360" w:lineRule="auto"/>
              <w:jc w:val="center"/>
              <w:rPr>
                <w:szCs w:val="24"/>
              </w:rPr>
            </w:pPr>
            <w:r w:rsidRPr="0027481D">
              <w:rPr>
                <w:szCs w:val="24"/>
              </w:rPr>
              <w:t>(потпис и печат овлашћеног лица)</w:t>
            </w:r>
          </w:p>
        </w:tc>
      </w:tr>
    </w:tbl>
    <w:p w:rsidR="00B07CB8" w:rsidRPr="0027481D" w:rsidRDefault="00B07CB8" w:rsidP="00B07CB8">
      <w:pPr>
        <w:rPr>
          <w:szCs w:val="24"/>
        </w:rPr>
      </w:pPr>
    </w:p>
    <w:p w:rsidR="00B07CB8" w:rsidRPr="0027481D" w:rsidRDefault="00B07CB8" w:rsidP="00B07CB8">
      <w:pPr>
        <w:rPr>
          <w:szCs w:val="24"/>
        </w:rPr>
      </w:pPr>
    </w:p>
    <w:tbl>
      <w:tblPr>
        <w:tblW w:w="0" w:type="auto"/>
        <w:tblInd w:w="228" w:type="dxa"/>
        <w:tblLook w:val="01E0"/>
      </w:tblPr>
      <w:tblGrid>
        <w:gridCol w:w="1668"/>
        <w:gridCol w:w="5040"/>
      </w:tblGrid>
      <w:tr w:rsidR="00B07CB8" w:rsidRPr="0027481D" w:rsidTr="000D63C2">
        <w:tc>
          <w:tcPr>
            <w:tcW w:w="1668" w:type="dxa"/>
            <w:hideMark/>
          </w:tcPr>
          <w:p w:rsidR="00B07CB8" w:rsidRPr="0027481D" w:rsidRDefault="00B07CB8" w:rsidP="000D63C2">
            <w:pPr>
              <w:rPr>
                <w:b/>
                <w:szCs w:val="24"/>
              </w:rPr>
            </w:pPr>
            <w:r w:rsidRPr="0027481D">
              <w:rPr>
                <w:b/>
                <w:szCs w:val="24"/>
              </w:rPr>
              <w:t>Напомена:</w:t>
            </w:r>
          </w:p>
        </w:tc>
        <w:tc>
          <w:tcPr>
            <w:tcW w:w="5040" w:type="dxa"/>
            <w:hideMark/>
          </w:tcPr>
          <w:p w:rsidR="00B07CB8" w:rsidRPr="0027481D" w:rsidRDefault="00B07CB8" w:rsidP="000D63C2">
            <w:pPr>
              <w:rPr>
                <w:b/>
                <w:szCs w:val="24"/>
              </w:rPr>
            </w:pPr>
            <w:r w:rsidRPr="0027481D">
              <w:rPr>
                <w:b/>
                <w:szCs w:val="24"/>
              </w:rPr>
              <w:t>Образац потврде копирати и доставити за све наручиоце-купце из референтне листе</w:t>
            </w:r>
          </w:p>
        </w:tc>
      </w:tr>
    </w:tbl>
    <w:p w:rsidR="00B07CB8" w:rsidRPr="0027481D" w:rsidRDefault="00B07CB8" w:rsidP="00B07CB8">
      <w:pPr>
        <w:rPr>
          <w:szCs w:val="24"/>
        </w:rPr>
      </w:pPr>
    </w:p>
    <w:p w:rsidR="00B07CB8" w:rsidRDefault="00B07CB8" w:rsidP="00B07CB8">
      <w:pPr>
        <w:tabs>
          <w:tab w:val="left" w:pos="1080"/>
        </w:tabs>
        <w:jc w:val="center"/>
        <w:rPr>
          <w:b/>
          <w:color w:val="000000"/>
          <w:sz w:val="22"/>
          <w:szCs w:val="22"/>
        </w:rPr>
      </w:pPr>
    </w:p>
    <w:p w:rsidR="00B07CB8" w:rsidRDefault="00B07CB8" w:rsidP="00B07CB8">
      <w:pPr>
        <w:tabs>
          <w:tab w:val="left" w:pos="1080"/>
        </w:tabs>
        <w:jc w:val="center"/>
        <w:rPr>
          <w:b/>
          <w:color w:val="000000"/>
          <w:sz w:val="22"/>
          <w:szCs w:val="22"/>
        </w:rPr>
      </w:pPr>
    </w:p>
    <w:p w:rsidR="00B07CB8" w:rsidRDefault="00B07CB8" w:rsidP="00B07CB8">
      <w:pPr>
        <w:tabs>
          <w:tab w:val="left" w:pos="1080"/>
        </w:tabs>
        <w:jc w:val="center"/>
        <w:rPr>
          <w:b/>
          <w:color w:val="000000"/>
          <w:sz w:val="22"/>
          <w:szCs w:val="22"/>
        </w:rPr>
      </w:pPr>
    </w:p>
    <w:p w:rsidR="00B07CB8" w:rsidRDefault="00B07CB8" w:rsidP="00B07CB8">
      <w:pPr>
        <w:tabs>
          <w:tab w:val="left" w:pos="1080"/>
        </w:tabs>
        <w:jc w:val="center"/>
        <w:rPr>
          <w:b/>
          <w:color w:val="000000"/>
          <w:sz w:val="22"/>
          <w:szCs w:val="22"/>
        </w:rPr>
      </w:pPr>
    </w:p>
    <w:p w:rsidR="00B07CB8" w:rsidRPr="0027481D" w:rsidRDefault="00B07CB8" w:rsidP="00B07CB8">
      <w:pPr>
        <w:tabs>
          <w:tab w:val="left" w:pos="1080"/>
        </w:tabs>
        <w:jc w:val="center"/>
        <w:outlineLvl w:val="0"/>
        <w:rPr>
          <w:b/>
          <w:color w:val="000000"/>
          <w:szCs w:val="24"/>
        </w:rPr>
      </w:pPr>
      <w:r w:rsidRPr="0027481D">
        <w:rPr>
          <w:b/>
          <w:color w:val="000000"/>
          <w:szCs w:val="24"/>
        </w:rPr>
        <w:t>Списак референтних наручилаца</w:t>
      </w:r>
    </w:p>
    <w:p w:rsidR="00B07CB8" w:rsidRPr="0027481D" w:rsidRDefault="00B07CB8" w:rsidP="00B07CB8">
      <w:pPr>
        <w:tabs>
          <w:tab w:val="left" w:pos="1080"/>
        </w:tabs>
        <w:jc w:val="center"/>
        <w:rPr>
          <w:b/>
          <w:color w:val="000000"/>
          <w:szCs w:val="24"/>
        </w:rPr>
      </w:pPr>
    </w:p>
    <w:p w:rsidR="00B07CB8" w:rsidRPr="0027481D" w:rsidRDefault="00B07CB8" w:rsidP="00B07CB8">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B07CB8" w:rsidRPr="0027481D" w:rsidTr="000D63C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ind w:left="-109" w:right="-108"/>
              <w:jc w:val="center"/>
              <w:rPr>
                <w:b/>
                <w:szCs w:val="24"/>
              </w:rPr>
            </w:pPr>
            <w:r w:rsidRPr="0027481D">
              <w:rPr>
                <w:b/>
                <w:szCs w:val="24"/>
              </w:rPr>
              <w:t xml:space="preserve">Ред. </w:t>
            </w:r>
          </w:p>
          <w:p w:rsidR="00B07CB8" w:rsidRPr="0027481D" w:rsidRDefault="00B07CB8" w:rsidP="000D63C2">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 xml:space="preserve">Вредност </w:t>
            </w:r>
          </w:p>
          <w:p w:rsidR="00B07CB8" w:rsidRPr="0027481D" w:rsidRDefault="00B07CB8" w:rsidP="000D63C2">
            <w:pPr>
              <w:jc w:val="center"/>
              <w:rPr>
                <w:b/>
                <w:szCs w:val="24"/>
              </w:rPr>
            </w:pPr>
            <w:r w:rsidRPr="0027481D">
              <w:rPr>
                <w:b/>
                <w:szCs w:val="24"/>
              </w:rPr>
              <w:t>извршених услуга</w:t>
            </w:r>
          </w:p>
          <w:p w:rsidR="00B07CB8" w:rsidRPr="0027481D" w:rsidRDefault="00B07CB8" w:rsidP="000D63C2">
            <w:pPr>
              <w:jc w:val="center"/>
              <w:rPr>
                <w:b/>
                <w:szCs w:val="24"/>
              </w:rPr>
            </w:pPr>
            <w:r>
              <w:rPr>
                <w:b/>
                <w:szCs w:val="24"/>
              </w:rPr>
              <w:t>без ПДВ</w:t>
            </w:r>
          </w:p>
        </w:tc>
      </w:tr>
      <w:tr w:rsidR="00B07CB8" w:rsidRPr="0027481D" w:rsidTr="000D63C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2</w:t>
            </w: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07CB8" w:rsidRPr="0027481D" w:rsidRDefault="00B07CB8" w:rsidP="000D63C2">
            <w:pPr>
              <w:jc w:val="center"/>
              <w:rPr>
                <w:b/>
                <w:szCs w:val="24"/>
              </w:rPr>
            </w:pPr>
          </w:p>
        </w:tc>
      </w:tr>
      <w:tr w:rsidR="00B07CB8" w:rsidRPr="0027481D" w:rsidTr="000D63C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07CB8" w:rsidRPr="0027481D" w:rsidRDefault="00B07CB8" w:rsidP="000D63C2">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07CB8" w:rsidRPr="0027481D" w:rsidRDefault="00B07CB8" w:rsidP="000D63C2">
            <w:pPr>
              <w:jc w:val="center"/>
              <w:rPr>
                <w:b/>
                <w:szCs w:val="24"/>
              </w:rPr>
            </w:pPr>
          </w:p>
        </w:tc>
      </w:tr>
    </w:tbl>
    <w:p w:rsidR="00B07CB8" w:rsidRPr="0027481D" w:rsidRDefault="00B07CB8" w:rsidP="00B07CB8">
      <w:pPr>
        <w:jc w:val="center"/>
        <w:rPr>
          <w:szCs w:val="24"/>
        </w:rPr>
      </w:pPr>
    </w:p>
    <w:p w:rsidR="00B07CB8" w:rsidRPr="0027481D" w:rsidRDefault="00B07CB8" w:rsidP="00B07CB8">
      <w:pPr>
        <w:jc w:val="center"/>
        <w:rPr>
          <w:szCs w:val="24"/>
        </w:rPr>
      </w:pPr>
    </w:p>
    <w:p w:rsidR="00B07CB8" w:rsidRPr="0027481D" w:rsidRDefault="00B07CB8" w:rsidP="00B07CB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B07CB8" w:rsidRPr="0027481D" w:rsidRDefault="00B07CB8" w:rsidP="00B07CB8">
      <w:pPr>
        <w:rPr>
          <w:szCs w:val="24"/>
        </w:rPr>
      </w:pPr>
    </w:p>
    <w:p w:rsidR="00B07CB8" w:rsidRPr="0027481D" w:rsidRDefault="00B07CB8" w:rsidP="00B07CB8">
      <w:pPr>
        <w:rPr>
          <w:szCs w:val="24"/>
        </w:rPr>
      </w:pPr>
    </w:p>
    <w:tbl>
      <w:tblPr>
        <w:tblW w:w="0" w:type="auto"/>
        <w:jc w:val="center"/>
        <w:tblLook w:val="01E0"/>
      </w:tblPr>
      <w:tblGrid>
        <w:gridCol w:w="1893"/>
        <w:gridCol w:w="6135"/>
      </w:tblGrid>
      <w:tr w:rsidR="00B07CB8" w:rsidRPr="0027481D" w:rsidTr="000D63C2">
        <w:trPr>
          <w:jc w:val="center"/>
        </w:trPr>
        <w:tc>
          <w:tcPr>
            <w:tcW w:w="1893" w:type="dxa"/>
            <w:hideMark/>
          </w:tcPr>
          <w:p w:rsidR="00B07CB8" w:rsidRPr="0027481D" w:rsidRDefault="00B07CB8" w:rsidP="000D63C2">
            <w:pPr>
              <w:jc w:val="center"/>
              <w:rPr>
                <w:b/>
                <w:szCs w:val="24"/>
              </w:rPr>
            </w:pPr>
            <w:r w:rsidRPr="0027481D">
              <w:rPr>
                <w:b/>
                <w:szCs w:val="24"/>
              </w:rPr>
              <w:t>НАПОМЕНА:</w:t>
            </w:r>
          </w:p>
        </w:tc>
        <w:tc>
          <w:tcPr>
            <w:tcW w:w="6135" w:type="dxa"/>
            <w:hideMark/>
          </w:tcPr>
          <w:p w:rsidR="00B07CB8" w:rsidRPr="0027481D" w:rsidRDefault="00B07CB8" w:rsidP="000D63C2">
            <w:pPr>
              <w:rPr>
                <w:szCs w:val="24"/>
              </w:rPr>
            </w:pPr>
            <w:r w:rsidRPr="0027481D">
              <w:rPr>
                <w:szCs w:val="24"/>
              </w:rPr>
              <w:t>- У случају већег броја референтних наручилаца-купаца ову табелу и образац бр. 1 – копирати.</w:t>
            </w:r>
          </w:p>
        </w:tc>
      </w:tr>
    </w:tbl>
    <w:p w:rsidR="00B07CB8" w:rsidRPr="0027481D" w:rsidRDefault="00B07CB8" w:rsidP="00B07CB8">
      <w:pPr>
        <w:jc w:val="center"/>
        <w:rPr>
          <w:szCs w:val="24"/>
        </w:rPr>
      </w:pPr>
    </w:p>
    <w:p w:rsidR="00B07CB8" w:rsidRPr="0027481D" w:rsidRDefault="00B07CB8" w:rsidP="00B07CB8">
      <w:pPr>
        <w:jc w:val="center"/>
        <w:rPr>
          <w:szCs w:val="24"/>
        </w:rPr>
      </w:pPr>
    </w:p>
    <w:tbl>
      <w:tblPr>
        <w:tblW w:w="5838" w:type="dxa"/>
        <w:jc w:val="right"/>
        <w:tblLook w:val="01E0"/>
      </w:tblPr>
      <w:tblGrid>
        <w:gridCol w:w="2520"/>
        <w:gridCol w:w="3318"/>
      </w:tblGrid>
      <w:tr w:rsidR="00B07CB8" w:rsidRPr="0027481D" w:rsidTr="000D63C2">
        <w:trPr>
          <w:jc w:val="right"/>
        </w:trPr>
        <w:tc>
          <w:tcPr>
            <w:tcW w:w="2520" w:type="dxa"/>
          </w:tcPr>
          <w:p w:rsidR="00B07CB8" w:rsidRPr="0027481D" w:rsidRDefault="00B07CB8" w:rsidP="000D63C2">
            <w:pPr>
              <w:jc w:val="center"/>
              <w:rPr>
                <w:b/>
                <w:szCs w:val="24"/>
              </w:rPr>
            </w:pPr>
          </w:p>
        </w:tc>
        <w:tc>
          <w:tcPr>
            <w:tcW w:w="3318" w:type="dxa"/>
            <w:hideMark/>
          </w:tcPr>
          <w:p w:rsidR="00B07CB8" w:rsidRPr="0027481D" w:rsidRDefault="00B07CB8" w:rsidP="000D63C2">
            <w:pPr>
              <w:jc w:val="center"/>
              <w:rPr>
                <w:b/>
                <w:szCs w:val="24"/>
              </w:rPr>
            </w:pPr>
            <w:r w:rsidRPr="0027481D">
              <w:rPr>
                <w:b/>
                <w:szCs w:val="24"/>
                <w:lang w:val="en-US"/>
              </w:rPr>
              <w:t>Потпис овлашћеног лица</w:t>
            </w:r>
          </w:p>
        </w:tc>
      </w:tr>
      <w:tr w:rsidR="00B07CB8" w:rsidRPr="0027481D" w:rsidTr="000D63C2">
        <w:trPr>
          <w:jc w:val="right"/>
        </w:trPr>
        <w:tc>
          <w:tcPr>
            <w:tcW w:w="2520" w:type="dxa"/>
            <w:hideMark/>
          </w:tcPr>
          <w:p w:rsidR="00B07CB8" w:rsidRPr="0027481D" w:rsidRDefault="00B07CB8" w:rsidP="000D63C2">
            <w:pPr>
              <w:jc w:val="center"/>
              <w:rPr>
                <w:b/>
                <w:szCs w:val="24"/>
              </w:rPr>
            </w:pPr>
            <w:r w:rsidRPr="0027481D">
              <w:rPr>
                <w:b/>
                <w:szCs w:val="24"/>
              </w:rPr>
              <w:t>М.П.</w:t>
            </w:r>
          </w:p>
        </w:tc>
        <w:tc>
          <w:tcPr>
            <w:tcW w:w="3318" w:type="dxa"/>
          </w:tcPr>
          <w:p w:rsidR="00B07CB8" w:rsidRPr="0027481D" w:rsidRDefault="00B07CB8" w:rsidP="000D63C2">
            <w:pPr>
              <w:jc w:val="center"/>
              <w:rPr>
                <w:b/>
                <w:szCs w:val="24"/>
              </w:rPr>
            </w:pPr>
          </w:p>
        </w:tc>
      </w:tr>
      <w:tr w:rsidR="00B07CB8" w:rsidRPr="0027481D" w:rsidTr="000D63C2">
        <w:trPr>
          <w:trHeight w:val="363"/>
          <w:jc w:val="right"/>
        </w:trPr>
        <w:tc>
          <w:tcPr>
            <w:tcW w:w="2520" w:type="dxa"/>
          </w:tcPr>
          <w:p w:rsidR="00B07CB8" w:rsidRPr="0027481D" w:rsidRDefault="00B07CB8" w:rsidP="000D63C2">
            <w:pPr>
              <w:jc w:val="center"/>
              <w:rPr>
                <w:szCs w:val="24"/>
              </w:rPr>
            </w:pPr>
          </w:p>
        </w:tc>
        <w:tc>
          <w:tcPr>
            <w:tcW w:w="3318" w:type="dxa"/>
            <w:tcBorders>
              <w:top w:val="nil"/>
              <w:left w:val="nil"/>
              <w:bottom w:val="single" w:sz="4" w:space="0" w:color="auto"/>
              <w:right w:val="nil"/>
            </w:tcBorders>
          </w:tcPr>
          <w:p w:rsidR="00B07CB8" w:rsidRPr="0027481D" w:rsidRDefault="00B07CB8" w:rsidP="000D63C2">
            <w:pPr>
              <w:jc w:val="center"/>
              <w:rPr>
                <w:szCs w:val="24"/>
              </w:rPr>
            </w:pPr>
          </w:p>
        </w:tc>
      </w:tr>
    </w:tbl>
    <w:p w:rsidR="00B07CB8" w:rsidRDefault="00B07CB8" w:rsidP="00B07CB8"/>
    <w:p w:rsidR="00B07CB8" w:rsidRDefault="00B07CB8" w:rsidP="00B07CB8">
      <w:pPr>
        <w:tabs>
          <w:tab w:val="left" w:pos="1080"/>
        </w:tabs>
        <w:jc w:val="center"/>
        <w:rPr>
          <w:b/>
          <w:color w:val="000000"/>
          <w:sz w:val="22"/>
          <w:szCs w:val="22"/>
        </w:rPr>
      </w:pPr>
    </w:p>
    <w:p w:rsidR="00B07CB8" w:rsidRDefault="00B07CB8" w:rsidP="00C24396">
      <w:pPr>
        <w:pStyle w:val="Standard"/>
        <w:spacing w:before="28" w:line="210" w:lineRule="atLeast"/>
        <w:outlineLvl w:val="0"/>
        <w:rPr>
          <w:b/>
          <w:sz w:val="32"/>
          <w:szCs w:val="32"/>
          <w:lang w:val="sr-Cyrl-CS"/>
        </w:rPr>
      </w:pPr>
    </w:p>
    <w:p w:rsidR="00760252" w:rsidRPr="00867EEB" w:rsidRDefault="00760252" w:rsidP="00760252">
      <w:pPr>
        <w:pStyle w:val="Standard"/>
        <w:spacing w:before="28" w:line="210" w:lineRule="atLeast"/>
        <w:ind w:firstLine="480"/>
        <w:jc w:val="center"/>
        <w:outlineLvl w:val="0"/>
        <w:rPr>
          <w:b/>
          <w:sz w:val="32"/>
          <w:szCs w:val="32"/>
          <w:lang w:val="ru-RU"/>
        </w:rPr>
      </w:pPr>
      <w:r>
        <w:rPr>
          <w:b/>
          <w:sz w:val="32"/>
          <w:szCs w:val="32"/>
        </w:rPr>
        <w:t>V</w:t>
      </w: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1807B4">
        <w:rPr>
          <w:b/>
        </w:rPr>
        <w:t>6</w:t>
      </w:r>
      <w:r w:rsidR="00BC5909">
        <w:rPr>
          <w:b/>
        </w:rPr>
        <w:t>4</w:t>
      </w:r>
      <w:r w:rsidRPr="00826007">
        <w:rPr>
          <w:b/>
          <w:lang w:val="ru-RU"/>
        </w:rPr>
        <w:t>/2015</w:t>
      </w:r>
      <w:r>
        <w:rPr>
          <w:b/>
          <w:lang w:val="ru-RU"/>
        </w:rPr>
        <w:t xml:space="preserve"> – набавка </w:t>
      </w:r>
      <w:r w:rsidR="00C24396">
        <w:rPr>
          <w:b/>
          <w:lang w:val="ru-RU"/>
        </w:rPr>
        <w:t>услуга</w:t>
      </w:r>
      <w:r w:rsidR="004B132B">
        <w:rPr>
          <w:b/>
          <w:lang w:val="ru-RU"/>
        </w:rPr>
        <w:t xml:space="preserve"> -</w:t>
      </w:r>
      <w:r>
        <w:rPr>
          <w:b/>
          <w:lang w:val="ru-RU"/>
        </w:rPr>
        <w:t xml:space="preserve"> </w:t>
      </w:r>
      <w:r w:rsidR="00BC5909">
        <w:t>одржавање апликативног софтвера за послове финансија (Сиријус)</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4B132B" w:rsidRPr="00774DF4" w:rsidRDefault="00760252" w:rsidP="004B132B">
      <w:pPr>
        <w:pStyle w:val="Standard"/>
        <w:keepNext/>
        <w:keepLines/>
        <w:numPr>
          <w:ilvl w:val="0"/>
          <w:numId w:val="25"/>
        </w:numPr>
        <w:rPr>
          <w:b/>
          <w:lang w:val="ru-RU"/>
        </w:rPr>
      </w:pPr>
      <w:r w:rsidRPr="00E54709">
        <w:rPr>
          <w:b/>
          <w:lang w:val="ru-RU"/>
        </w:rPr>
        <w:t>Валута и цена</w:t>
      </w:r>
    </w:p>
    <w:p w:rsidR="004B132B" w:rsidRDefault="009D2239" w:rsidP="004B132B">
      <w:pPr>
        <w:outlineLvl w:val="0"/>
        <w:rPr>
          <w:szCs w:val="24"/>
        </w:rPr>
      </w:pPr>
      <w:r>
        <w:rPr>
          <w:szCs w:val="24"/>
        </w:rPr>
        <w:tab/>
      </w:r>
      <w:r w:rsidR="004B132B" w:rsidRPr="00AE7562">
        <w:rPr>
          <w:szCs w:val="24"/>
        </w:rPr>
        <w:t>Цена услуге одржавања апликативног софтвера за послове финансија</w:t>
      </w:r>
      <w:r w:rsidR="004B132B">
        <w:rPr>
          <w:szCs w:val="24"/>
        </w:rPr>
        <w:t xml:space="preserve"> </w:t>
      </w:r>
      <w:r w:rsidR="004B132B" w:rsidRPr="005005CE">
        <w:t>(Сиријус)</w:t>
      </w:r>
      <w:r w:rsidR="004B132B" w:rsidRPr="00EA5982">
        <w:rPr>
          <w:color w:val="FF0000"/>
          <w:szCs w:val="24"/>
        </w:rPr>
        <w:t xml:space="preserve"> </w:t>
      </w:r>
      <w:r w:rsidR="004B132B" w:rsidRPr="00AE7562">
        <w:rPr>
          <w:szCs w:val="24"/>
        </w:rPr>
        <w:t xml:space="preserve"> мора бити исказана у динарима без  обрачунатог ПДВ</w:t>
      </w:r>
      <w:r w:rsidR="004B132B">
        <w:rPr>
          <w:szCs w:val="24"/>
        </w:rPr>
        <w:t>.</w:t>
      </w:r>
      <w:r w:rsidR="004B132B" w:rsidRPr="00AE7562">
        <w:rPr>
          <w:szCs w:val="24"/>
        </w:rPr>
        <w:t xml:space="preserve"> </w:t>
      </w:r>
    </w:p>
    <w:p w:rsidR="004B132B" w:rsidRPr="00AE7562" w:rsidRDefault="004B132B" w:rsidP="004B132B">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 xml:space="preserve">цену услуга на месечном </w:t>
      </w:r>
      <w:r w:rsidRPr="00503CE4">
        <w:rPr>
          <w:szCs w:val="24"/>
        </w:rPr>
        <w:lastRenderedPageBreak/>
        <w:t>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4B132B" w:rsidRDefault="004B132B" w:rsidP="004B132B">
      <w:pPr>
        <w:rPr>
          <w:szCs w:val="24"/>
        </w:rPr>
      </w:pPr>
      <w:r w:rsidRPr="00503CE4">
        <w:rPr>
          <w:szCs w:val="24"/>
        </w:rPr>
        <w:tab/>
        <w:t>Понуђена цена је фиксна и не може се мењати.</w:t>
      </w:r>
    </w:p>
    <w:p w:rsidR="004B132B" w:rsidRPr="00722EC9" w:rsidRDefault="004B132B" w:rsidP="004B132B">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4B132B" w:rsidRDefault="004B132B" w:rsidP="004B132B">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C24396" w:rsidRPr="003E5AA9" w:rsidRDefault="00C24396" w:rsidP="004B132B">
      <w:pPr>
        <w:pStyle w:val="Standard"/>
        <w:keepNext/>
        <w:keepLines/>
        <w:rPr>
          <w:b/>
          <w:noProof/>
        </w:rPr>
      </w:pPr>
    </w:p>
    <w:p w:rsidR="00C24396" w:rsidRPr="00E54709" w:rsidRDefault="00C24396" w:rsidP="00867EEB">
      <w:pPr>
        <w:pStyle w:val="Standard"/>
        <w:keepNext/>
        <w:keepLines/>
        <w:rPr>
          <w:lang w:val="ru-RU"/>
        </w:rPr>
      </w:pPr>
    </w:p>
    <w:p w:rsidR="004B132B" w:rsidRPr="00774DF4" w:rsidRDefault="00760252" w:rsidP="00774DF4">
      <w:pPr>
        <w:pStyle w:val="Standard"/>
        <w:keepNext/>
        <w:keepLines/>
        <w:numPr>
          <w:ilvl w:val="0"/>
          <w:numId w:val="25"/>
        </w:numPr>
        <w:rPr>
          <w:b/>
          <w:lang w:val="ru-RU"/>
        </w:rPr>
      </w:pPr>
      <w:r w:rsidRPr="00E54709">
        <w:rPr>
          <w:b/>
          <w:lang w:val="ru-RU"/>
        </w:rPr>
        <w:t>Захтеви у погледу начина и услова плаћања</w:t>
      </w:r>
    </w:p>
    <w:p w:rsidR="004B132B" w:rsidRPr="004B132B" w:rsidRDefault="004B132B" w:rsidP="004B132B">
      <w:pPr>
        <w:rPr>
          <w:bCs/>
        </w:rPr>
      </w:pPr>
      <w:r>
        <w:rPr>
          <w:bCs/>
        </w:rPr>
        <w:tab/>
      </w:r>
      <w:r w:rsidRPr="004B132B">
        <w:rPr>
          <w:bCs/>
        </w:rPr>
        <w:t xml:space="preserve">Наручилац се обавезује да ће уговорену цену услуга плаћати паушално на месечном нивоу.  </w:t>
      </w:r>
    </w:p>
    <w:p w:rsidR="004B132B" w:rsidRPr="004B132B" w:rsidRDefault="004B132B" w:rsidP="004B132B">
      <w:pPr>
        <w:rPr>
          <w:szCs w:val="24"/>
        </w:rPr>
      </w:pPr>
      <w:r>
        <w:rPr>
          <w:bCs/>
          <w:szCs w:val="24"/>
        </w:rPr>
        <w:tab/>
      </w:r>
      <w:r w:rsidRPr="004B132B">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4B132B">
        <w:rPr>
          <w:szCs w:val="24"/>
        </w:rPr>
        <w:t>на којем су таксативно специфициране извршене услуге</w:t>
      </w:r>
      <w:r w:rsidRPr="00E47029">
        <w:t xml:space="preserve"> оверен  и потписан  од стране Наручиоца и </w:t>
      </w:r>
      <w:r>
        <w:t>п</w:t>
      </w:r>
      <w:r w:rsidRPr="00E47029">
        <w:t>онуђача</w:t>
      </w:r>
      <w:r w:rsidRPr="004B132B">
        <w:rPr>
          <w:szCs w:val="24"/>
        </w:rPr>
        <w:t xml:space="preserve"> </w:t>
      </w:r>
      <w:r w:rsidRPr="004B132B">
        <w:rPr>
          <w:bCs/>
          <w:szCs w:val="24"/>
        </w:rPr>
        <w:t>или изјаву да тог месеца није било интервенција.</w:t>
      </w:r>
      <w:r w:rsidRPr="004B132B">
        <w:rPr>
          <w:bCs/>
          <w:szCs w:val="24"/>
        </w:rPr>
        <w:tab/>
      </w:r>
    </w:p>
    <w:p w:rsidR="004B132B" w:rsidRPr="004B132B" w:rsidRDefault="004B132B" w:rsidP="004B132B">
      <w:pPr>
        <w:rPr>
          <w:iCs/>
          <w:szCs w:val="24"/>
        </w:rPr>
      </w:pPr>
      <w:r>
        <w:rPr>
          <w:bCs/>
          <w:szCs w:val="24"/>
        </w:rPr>
        <w:tab/>
      </w:r>
      <w:r w:rsidRPr="004B132B">
        <w:rPr>
          <w:bCs/>
          <w:szCs w:val="24"/>
        </w:rPr>
        <w:t>Наручилац се обавезује да ће и</w:t>
      </w:r>
      <w:r w:rsidRPr="004B132B">
        <w:rPr>
          <w:noProof/>
          <w:szCs w:val="24"/>
        </w:rPr>
        <w:t>сплату рачуна по овом Уговору вршити  по службеном пријему исправног рачуна који испоставља понуђач овереног од стране овлашћеног лица Наручиоца, који мора да садржи број и датум предметног Уговора у року који</w:t>
      </w:r>
      <w:r w:rsidRPr="004B132B">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4B132B">
        <w:rPr>
          <w:iCs/>
          <w:szCs w:val="24"/>
        </w:rPr>
        <w:t>.</w:t>
      </w:r>
    </w:p>
    <w:p w:rsidR="00760252" w:rsidRPr="00E54709" w:rsidRDefault="00760252" w:rsidP="004B132B">
      <w:pPr>
        <w:pStyle w:val="Standard"/>
        <w:keepNext/>
        <w:keepLines/>
        <w:ind w:left="1800"/>
        <w:rPr>
          <w:lang w:val="ru-RU"/>
        </w:rPr>
      </w:pPr>
      <w:r w:rsidRPr="00E54709">
        <w:rPr>
          <w:lang w:val="ru-RU"/>
        </w:rPr>
        <w:tab/>
      </w:r>
    </w:p>
    <w:p w:rsidR="00760252" w:rsidRPr="009D2239" w:rsidRDefault="00760252" w:rsidP="00867EEB">
      <w:pPr>
        <w:pStyle w:val="Standard"/>
        <w:keepNext/>
        <w:keepLines/>
        <w:rPr>
          <w:color w:val="FF0000"/>
          <w:lang w:val="ru-RU"/>
        </w:rPr>
      </w:pPr>
      <w:r w:rsidRPr="00E54709">
        <w:rPr>
          <w:lang w:val="ru-RU"/>
        </w:rPr>
        <w:tab/>
      </w:r>
      <w:r w:rsidRPr="004B132B">
        <w:rPr>
          <w:iCs/>
          <w:color w:val="FF0000"/>
          <w:lang w:val="ru-RU"/>
        </w:rPr>
        <w:tab/>
      </w:r>
    </w:p>
    <w:p w:rsidR="00760252" w:rsidRPr="00E54709" w:rsidRDefault="00760252" w:rsidP="00867EEB">
      <w:pPr>
        <w:pStyle w:val="Standard"/>
        <w:keepNext/>
        <w:keepLines/>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867EEB">
      <w:pPr>
        <w:pStyle w:val="Standard"/>
        <w:keepNext/>
        <w:keepLines/>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867EEB">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867EEB">
      <w:pPr>
        <w:pStyle w:val="Standard"/>
        <w:keepNext/>
        <w:keepLines/>
        <w:rPr>
          <w:lang w:val="ru-RU"/>
        </w:rPr>
      </w:pPr>
      <w:r w:rsidRPr="00E54709">
        <w:rPr>
          <w:lang w:val="ru-RU"/>
        </w:rPr>
        <w:tab/>
      </w:r>
    </w:p>
    <w:p w:rsidR="00760252" w:rsidRPr="00E54709" w:rsidRDefault="00760252" w:rsidP="00867EEB">
      <w:pPr>
        <w:pStyle w:val="Standard"/>
        <w:keepNext/>
        <w:keepLines/>
        <w:outlineLvl w:val="0"/>
        <w:rPr>
          <w:b/>
          <w:lang w:val="ru-RU"/>
        </w:rPr>
      </w:pPr>
      <w:r w:rsidRPr="00E54709">
        <w:rPr>
          <w:b/>
          <w:lang w:val="ru-RU"/>
        </w:rPr>
        <w:tab/>
        <w:t>12. Средства финансијског обезбеђења</w:t>
      </w:r>
    </w:p>
    <w:p w:rsidR="00760252" w:rsidRDefault="00760252" w:rsidP="00867EEB">
      <w:pPr>
        <w:pStyle w:val="Standard"/>
        <w:keepNext/>
        <w:keepLines/>
        <w:shd w:val="clear" w:color="auto" w:fill="FFFFFF"/>
        <w:rPr>
          <w:b/>
          <w:lang w:val="ru-RU"/>
        </w:rPr>
      </w:pPr>
      <w:r w:rsidRPr="00E54709">
        <w:rPr>
          <w:b/>
          <w:lang w:val="ru-RU"/>
        </w:rPr>
        <w:t xml:space="preserve">  </w:t>
      </w:r>
      <w:r w:rsidRPr="00E54709">
        <w:rPr>
          <w:b/>
          <w:lang w:val="ru-RU"/>
        </w:rPr>
        <w:tab/>
      </w:r>
    </w:p>
    <w:p w:rsidR="009D2239" w:rsidRPr="009D2239" w:rsidRDefault="004B132B" w:rsidP="009D2239">
      <w:pPr>
        <w:shd w:val="clear" w:color="auto" w:fill="FFFFFF"/>
        <w:outlineLvl w:val="0"/>
        <w:rPr>
          <w:rFonts w:eastAsia="Calibri"/>
          <w:b/>
          <w:bCs/>
          <w:lang w:val="ru-RU"/>
        </w:rPr>
      </w:pPr>
      <w:r>
        <w:rPr>
          <w:szCs w:val="24"/>
        </w:rPr>
        <w:tab/>
      </w:r>
      <w:r w:rsidR="00760252" w:rsidRPr="009D2239">
        <w:rPr>
          <w:rFonts w:eastAsia="Calibri"/>
          <w:b/>
          <w:bCs/>
          <w:lang w:val="ru-RU"/>
        </w:rPr>
        <w:t>Меница за добро извршење посла</w:t>
      </w:r>
    </w:p>
    <w:p w:rsidR="00760252" w:rsidRPr="009D2239" w:rsidRDefault="009D2239" w:rsidP="009D2239">
      <w:pPr>
        <w:shd w:val="clear" w:color="auto" w:fill="FFFFFF"/>
        <w:outlineLvl w:val="0"/>
        <w:rPr>
          <w:szCs w:val="24"/>
        </w:rPr>
      </w:pPr>
      <w:r w:rsidRPr="009D2239">
        <w:rPr>
          <w:rFonts w:eastAsia="Calibri"/>
          <w:b/>
          <w:bCs/>
          <w:lang w:val="ru-RU"/>
        </w:rPr>
        <w:tab/>
      </w:r>
      <w:r w:rsidR="00760252" w:rsidRPr="009D2239">
        <w:rPr>
          <w:rFonts w:eastAsia="Calibri"/>
          <w:lang w:val="ru-RU"/>
        </w:rPr>
        <w:t xml:space="preserve">Понуђач коме буде додељен уговор дужан је да у року од 15 дана од дана закључења уговора достави </w:t>
      </w:r>
      <w:r w:rsidR="00760252" w:rsidRPr="009D2239">
        <w:rPr>
          <w:b/>
          <w:lang w:val="ru-RU"/>
        </w:rPr>
        <w:t>Меницу за добро извршење посла</w:t>
      </w:r>
      <w:r w:rsidR="00760252" w:rsidRPr="009D223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D2239" w:rsidRDefault="00760252" w:rsidP="00867EEB">
      <w:pPr>
        <w:pStyle w:val="Standard"/>
        <w:keepNext/>
        <w:keepLines/>
        <w:rPr>
          <w:color w:val="auto"/>
          <w:lang w:val="ru-RU"/>
        </w:rPr>
      </w:pPr>
      <w:r w:rsidRPr="009D2239">
        <w:rPr>
          <w:color w:val="auto"/>
          <w:lang w:val="ru-RU"/>
        </w:rPr>
        <w:lastRenderedPageBreak/>
        <w:tab/>
        <w:t>- менично овлашћење да се мениц</w:t>
      </w:r>
      <w:r w:rsidRPr="009D2239">
        <w:rPr>
          <w:color w:val="auto"/>
        </w:rPr>
        <w:t>a</w:t>
      </w:r>
      <w:r w:rsidR="009D2239" w:rsidRPr="009D2239">
        <w:rPr>
          <w:color w:val="auto"/>
          <w:lang w:val="ru-RU"/>
        </w:rPr>
        <w:t xml:space="preserve"> у износу од 10</w:t>
      </w:r>
      <w:r w:rsidRPr="009D2239">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D2239" w:rsidRDefault="00760252" w:rsidP="00867EEB">
      <w:pPr>
        <w:pStyle w:val="Standard"/>
        <w:keepNext/>
        <w:keepLines/>
        <w:rPr>
          <w:color w:val="auto"/>
          <w:lang w:val="ru-RU"/>
        </w:rPr>
      </w:pPr>
      <w:r w:rsidRPr="009D2239">
        <w:rPr>
          <w:color w:val="auto"/>
          <w:lang w:val="ru-RU"/>
        </w:rPr>
        <w:tab/>
        <w:t>- потврду о регистрацији менице;</w:t>
      </w:r>
    </w:p>
    <w:p w:rsidR="00760252" w:rsidRPr="009D2239" w:rsidRDefault="00760252" w:rsidP="00867EEB">
      <w:pPr>
        <w:pStyle w:val="Standard"/>
        <w:keepNext/>
        <w:keepLines/>
        <w:rPr>
          <w:color w:val="auto"/>
          <w:lang w:val="ru-RU"/>
        </w:rPr>
      </w:pPr>
      <w:r w:rsidRPr="009D223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D2239" w:rsidRDefault="00760252" w:rsidP="00760252">
      <w:pPr>
        <w:pStyle w:val="Standard"/>
        <w:tabs>
          <w:tab w:val="clear" w:pos="1440"/>
        </w:tabs>
        <w:ind w:firstLine="1440"/>
        <w:rPr>
          <w:color w:val="auto"/>
          <w:lang w:val="ru-RU"/>
        </w:rPr>
      </w:pPr>
      <w:r w:rsidRPr="009D2239">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D2239" w:rsidRDefault="00760252" w:rsidP="00760252">
      <w:pPr>
        <w:pStyle w:val="Standard"/>
        <w:tabs>
          <w:tab w:val="clear" w:pos="1440"/>
        </w:tabs>
        <w:ind w:firstLine="1440"/>
        <w:rPr>
          <w:color w:val="auto"/>
          <w:lang w:val="ru-RU"/>
        </w:rPr>
      </w:pPr>
      <w:r w:rsidRPr="009D2239">
        <w:rPr>
          <w:color w:val="auto"/>
          <w:lang w:val="ru-RU"/>
        </w:rPr>
        <w:t>У случају промене лица овлашћеног за заступање, менично овлашћење остаје на снази.</w:t>
      </w:r>
    </w:p>
    <w:p w:rsidR="00760252" w:rsidRPr="009D2239" w:rsidRDefault="00760252" w:rsidP="00760252">
      <w:pPr>
        <w:pStyle w:val="Standard"/>
        <w:rPr>
          <w:color w:val="auto"/>
          <w:lang w:val="ru-RU"/>
        </w:rPr>
      </w:pPr>
      <w:r w:rsidRPr="009D2239">
        <w:rPr>
          <w:color w:val="auto"/>
          <w:lang w:val="ru-RU"/>
        </w:rPr>
        <w:tab/>
        <w:t xml:space="preserve"> По завршеном послу, Наручилац ће предметну меницу вратити, на писани захтев понуђача.</w:t>
      </w:r>
    </w:p>
    <w:p w:rsidR="00760252" w:rsidRPr="004B132B" w:rsidRDefault="00760252" w:rsidP="00760252">
      <w:pPr>
        <w:pStyle w:val="Standard"/>
        <w:rPr>
          <w:rFonts w:eastAsia="Calibri"/>
          <w:color w:val="FF0000"/>
          <w:lang w:val="ru-RU"/>
        </w:rPr>
      </w:pPr>
    </w:p>
    <w:p w:rsidR="00760252" w:rsidRPr="00826007" w:rsidRDefault="00760252" w:rsidP="00760252">
      <w:pPr>
        <w:pStyle w:val="Standard"/>
        <w:outlineLvl w:val="0"/>
        <w:rPr>
          <w:lang w:val="ru-RU"/>
        </w:rPr>
      </w:pPr>
      <w:r>
        <w:rPr>
          <w:rFonts w:eastAsia="Calibri"/>
          <w:lang w:val="ru-RU"/>
        </w:rPr>
        <w:tab/>
      </w:r>
      <w:r w:rsidRPr="00826007">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lastRenderedPageBreak/>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826007">
        <w:rPr>
          <w:b/>
          <w:lang w:val="ru-RU"/>
        </w:rPr>
        <w:t>број</w:t>
      </w:r>
      <w:r w:rsidRPr="00826007">
        <w:rPr>
          <w:b/>
          <w:lang w:val="ru-RU"/>
        </w:rPr>
        <w:t xml:space="preserve"> </w:t>
      </w:r>
      <w:r w:rsidR="001807B4" w:rsidRPr="003E2291">
        <w:rPr>
          <w:b/>
          <w:lang w:val="ru-RU"/>
        </w:rPr>
        <w:t>6</w:t>
      </w:r>
      <w:r w:rsidR="004B132B" w:rsidRPr="003E2291">
        <w:rPr>
          <w:b/>
          <w:lang w:val="ru-RU"/>
        </w:rPr>
        <w:t>4</w:t>
      </w:r>
      <w:r w:rsidR="009156C2" w:rsidRPr="00826007">
        <w:rPr>
          <w:b/>
          <w:lang w:val="ru-RU"/>
        </w:rPr>
        <w:t>/15</w:t>
      </w:r>
      <w:r w:rsidR="009156C2" w:rsidRPr="00826007">
        <w:rPr>
          <w:lang w:val="ru-RU"/>
        </w:rPr>
        <w:t xml:space="preserve"> чији је предмет набавка </w:t>
      </w:r>
      <w:r w:rsidRPr="00826007">
        <w:rPr>
          <w:lang w:val="ru-RU"/>
        </w:rPr>
        <w:t xml:space="preserve">услуга - </w:t>
      </w:r>
      <w:r w:rsidR="004B132B" w:rsidRPr="003E2291">
        <w:rPr>
          <w:lang w:val="ru-RU"/>
        </w:rPr>
        <w:t>одржавање апликативног софтвера за послове финансија (Сиријус)</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826007">
        <w:rPr>
          <w:rFonts w:ascii="Times New Roman" w:hAnsi="Times New Roman"/>
          <w:sz w:val="24"/>
          <w:szCs w:val="24"/>
          <w:lang w:val="ru-RU"/>
        </w:rPr>
        <w:t>Закона,</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826007">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826007">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760252" w:rsidRDefault="009156C2" w:rsidP="00867EE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D2239" w:rsidRDefault="009D2239" w:rsidP="00867EEB">
      <w:pPr>
        <w:pStyle w:val="ListParagraph"/>
        <w:spacing w:line="240" w:lineRule="auto"/>
        <w:ind w:left="0" w:firstLine="1440"/>
        <w:jc w:val="both"/>
        <w:rPr>
          <w:rFonts w:ascii="Times New Roman" w:hAnsi="Times New Roman"/>
          <w:sz w:val="24"/>
          <w:szCs w:val="24"/>
          <w:lang w:val="ru-RU"/>
        </w:rPr>
      </w:pPr>
    </w:p>
    <w:p w:rsidR="009D2239" w:rsidRDefault="009D2239" w:rsidP="00867EEB">
      <w:pPr>
        <w:pStyle w:val="ListParagraph"/>
        <w:spacing w:line="240" w:lineRule="auto"/>
        <w:ind w:left="0" w:firstLine="1440"/>
        <w:jc w:val="both"/>
        <w:rPr>
          <w:rFonts w:ascii="Times New Roman" w:hAnsi="Times New Roman"/>
          <w:sz w:val="24"/>
          <w:szCs w:val="24"/>
          <w:lang w:val="ru-RU"/>
        </w:rPr>
      </w:pPr>
    </w:p>
    <w:p w:rsidR="009D2239" w:rsidRPr="00867EEB" w:rsidRDefault="009D2239" w:rsidP="00867EEB">
      <w:pPr>
        <w:pStyle w:val="ListParagraph"/>
        <w:spacing w:line="240" w:lineRule="auto"/>
        <w:ind w:left="0" w:firstLine="1440"/>
        <w:jc w:val="both"/>
        <w:rPr>
          <w:rFonts w:ascii="Times New Roman" w:hAnsi="Times New Roman"/>
          <w:sz w:val="24"/>
          <w:szCs w:val="24"/>
          <w:lang w:val="ru-RU"/>
        </w:rPr>
      </w:pPr>
    </w:p>
    <w:p w:rsidR="00760252" w:rsidRDefault="00760252" w:rsidP="00760252">
      <w:pPr>
        <w:pStyle w:val="Standard"/>
        <w:outlineLvl w:val="0"/>
        <w:rPr>
          <w:b/>
          <w:lang w:val="sr-Cyrl-CS"/>
        </w:rPr>
      </w:pPr>
      <w:r w:rsidRPr="00E54709">
        <w:rPr>
          <w:b/>
          <w:lang w:val="ru-RU"/>
        </w:rPr>
        <w:lastRenderedPageBreak/>
        <w:tab/>
      </w:r>
      <w:r w:rsidR="009156C2">
        <w:rPr>
          <w:b/>
          <w:lang w:val="sr-Cyrl-CS"/>
        </w:rPr>
        <w:t>19</w:t>
      </w:r>
      <w:r w:rsidRPr="00826007">
        <w:rPr>
          <w:b/>
          <w:lang w:val="ru-RU"/>
        </w:rPr>
        <w:t>. Критеријум за доделу уговора</w:t>
      </w:r>
    </w:p>
    <w:p w:rsidR="00760252" w:rsidRPr="00B3671D" w:rsidRDefault="00760252" w:rsidP="00760252">
      <w:pPr>
        <w:pStyle w:val="Standard"/>
        <w:rPr>
          <w:b/>
          <w:lang w:val="sr-Cyrl-CS"/>
        </w:rPr>
      </w:pP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4B132B" w:rsidRPr="00BC5E9C" w:rsidRDefault="00760252" w:rsidP="004B132B">
      <w:pPr>
        <w:rPr>
          <w:sz w:val="22"/>
          <w:szCs w:val="22"/>
        </w:rPr>
      </w:pPr>
      <w:r w:rsidRPr="006E10CD">
        <w:rPr>
          <w:b/>
          <w:lang w:val="ru-RU"/>
        </w:rPr>
        <w:t xml:space="preserve">                     </w:t>
      </w:r>
      <w:r w:rsidR="004B132B" w:rsidRPr="00BC5E9C">
        <w:rPr>
          <w:sz w:val="22"/>
          <w:szCs w:val="22"/>
        </w:rPr>
        <w:t>Понуђач који понуди  најнижу паушалну цену на месечном нивоу биће изабран као најповољнији.</w:t>
      </w:r>
    </w:p>
    <w:p w:rsidR="00760252" w:rsidRPr="002C315F" w:rsidRDefault="00760252" w:rsidP="00760252">
      <w:pPr>
        <w:pStyle w:val="Standard"/>
        <w:rPr>
          <w:lang w:val="sr-Cyrl-CS"/>
        </w:rPr>
      </w:pPr>
    </w:p>
    <w:p w:rsidR="00760252" w:rsidRPr="004B132B" w:rsidRDefault="00760252" w:rsidP="00760252">
      <w:pPr>
        <w:pStyle w:val="Standard"/>
        <w:outlineLvl w:val="0"/>
        <w:rPr>
          <w:b/>
          <w:color w:val="auto"/>
          <w:lang w:val="ru-RU"/>
        </w:rPr>
      </w:pPr>
      <w:r w:rsidRPr="00E54709">
        <w:rPr>
          <w:b/>
          <w:lang w:val="ru-RU"/>
        </w:rPr>
        <w:tab/>
      </w:r>
      <w:r w:rsidRPr="004B132B">
        <w:rPr>
          <w:b/>
          <w:color w:val="auto"/>
          <w:lang w:val="ru-RU"/>
        </w:rPr>
        <w:t>2</w:t>
      </w:r>
      <w:r w:rsidR="009156C2" w:rsidRPr="004B132B">
        <w:rPr>
          <w:b/>
          <w:color w:val="auto"/>
          <w:lang w:val="sr-Cyrl-CS"/>
        </w:rPr>
        <w:t>0</w:t>
      </w:r>
      <w:r w:rsidRPr="004B132B">
        <w:rPr>
          <w:b/>
          <w:color w:val="auto"/>
          <w:lang w:val="ru-RU"/>
        </w:rPr>
        <w:t>. Понуде са истом понуђеном ценом</w:t>
      </w:r>
    </w:p>
    <w:p w:rsidR="004B132B" w:rsidRPr="004B132B" w:rsidRDefault="004B132B" w:rsidP="00760252">
      <w:pPr>
        <w:pStyle w:val="Standard"/>
        <w:outlineLvl w:val="0"/>
        <w:rPr>
          <w:b/>
          <w:color w:val="FF0000"/>
          <w:lang w:val="ru-RU"/>
        </w:rPr>
      </w:pPr>
    </w:p>
    <w:p w:rsidR="004B132B" w:rsidRPr="00EB7CC1" w:rsidRDefault="004B132B" w:rsidP="004B132B">
      <w:pPr>
        <w:widowControl/>
        <w:tabs>
          <w:tab w:val="clear" w:pos="1440"/>
        </w:tabs>
        <w:autoSpaceDE w:val="0"/>
        <w:autoSpaceDN w:val="0"/>
        <w:adjustRightInd w:val="0"/>
        <w:ind w:firstLine="720"/>
        <w:rPr>
          <w:rFonts w:eastAsiaTheme="minorHAnsi"/>
          <w:szCs w:val="24"/>
        </w:rPr>
      </w:pPr>
      <w:r>
        <w:rPr>
          <w:rFonts w:eastAsiaTheme="minorHAnsi"/>
          <w:szCs w:val="24"/>
        </w:rPr>
        <w:t xml:space="preserve"> </w:t>
      </w:r>
      <w:r>
        <w:rPr>
          <w:rFonts w:eastAsiaTheme="minorHAnsi"/>
          <w:szCs w:val="24"/>
        </w:rPr>
        <w:tab/>
      </w:r>
      <w:r w:rsidRPr="003E2291">
        <w:rPr>
          <w:rFonts w:eastAsiaTheme="minorHAnsi"/>
          <w:szCs w:val="24"/>
          <w:lang w:val="ru-RU"/>
        </w:rPr>
        <w:t>Уколико две или више понуда имају исту најнижу понуђену цену, као</w:t>
      </w:r>
      <w:r w:rsidRPr="00EB7CC1">
        <w:rPr>
          <w:rFonts w:eastAsiaTheme="minorHAnsi"/>
          <w:szCs w:val="24"/>
        </w:rPr>
        <w:t xml:space="preserve"> </w:t>
      </w:r>
      <w:r w:rsidRPr="003E2291">
        <w:rPr>
          <w:rFonts w:eastAsiaTheme="minorHAnsi"/>
          <w:szCs w:val="24"/>
          <w:lang w:val="ru-RU"/>
        </w:rPr>
        <w:t xml:space="preserve">најповољнија биће изабрана понуда оног понуђача који је понудио </w:t>
      </w:r>
      <w:r w:rsidRPr="003E2291">
        <w:rPr>
          <w:rFonts w:eastAsiaTheme="minorHAnsi"/>
          <w:szCs w:val="24"/>
          <w:u w:val="single"/>
          <w:lang w:val="ru-RU"/>
        </w:rPr>
        <w:t>дужи рок</w:t>
      </w:r>
      <w:r w:rsidRPr="00EB7CC1">
        <w:rPr>
          <w:rFonts w:eastAsiaTheme="minorHAnsi"/>
          <w:szCs w:val="24"/>
          <w:u w:val="single"/>
        </w:rPr>
        <w:t xml:space="preserve"> </w:t>
      </w:r>
      <w:r w:rsidRPr="003E2291">
        <w:rPr>
          <w:rFonts w:eastAsiaTheme="minorHAnsi"/>
          <w:szCs w:val="24"/>
          <w:u w:val="single"/>
          <w:lang w:val="ru-RU"/>
        </w:rPr>
        <w:t>плаћања</w:t>
      </w:r>
      <w:r w:rsidRPr="003E2291">
        <w:rPr>
          <w:rFonts w:eastAsiaTheme="minorHAnsi"/>
          <w:szCs w:val="24"/>
          <w:lang w:val="ru-RU"/>
        </w:rPr>
        <w:t xml:space="preserve"> с тим да понуђени рок плаћања не може бити дужи од 45 дана.</w:t>
      </w:r>
    </w:p>
    <w:p w:rsidR="004B132B" w:rsidRPr="00503CE4" w:rsidRDefault="004B132B" w:rsidP="004B132B">
      <w:pPr>
        <w:widowControl/>
        <w:tabs>
          <w:tab w:val="clear" w:pos="1440"/>
        </w:tabs>
        <w:autoSpaceDE w:val="0"/>
        <w:autoSpaceDN w:val="0"/>
        <w:adjustRightInd w:val="0"/>
        <w:ind w:firstLine="1440"/>
        <w:rPr>
          <w:rFonts w:eastAsiaTheme="minorHAnsi"/>
          <w:szCs w:val="24"/>
        </w:rPr>
      </w:pPr>
      <w:r w:rsidRPr="003E2291">
        <w:rPr>
          <w:rFonts w:eastAsiaTheme="minorHAnsi"/>
          <w:szCs w:val="24"/>
          <w:lang w:val="ru-RU"/>
        </w:rPr>
        <w:t>Уколико две или више понуда имају исти рок</w:t>
      </w:r>
      <w:r w:rsidRPr="00503CE4">
        <w:rPr>
          <w:rFonts w:eastAsiaTheme="minorHAnsi"/>
          <w:szCs w:val="24"/>
        </w:rPr>
        <w:t xml:space="preserve"> плаћања</w:t>
      </w:r>
      <w:r w:rsidRPr="003E2291">
        <w:rPr>
          <w:rFonts w:eastAsiaTheme="minorHAnsi"/>
          <w:szCs w:val="24"/>
          <w:lang w:val="ru-RU"/>
        </w:rPr>
        <w:t>, као најповољнија биће</w:t>
      </w:r>
      <w:r w:rsidRPr="00503CE4">
        <w:rPr>
          <w:rFonts w:eastAsiaTheme="minorHAnsi"/>
          <w:szCs w:val="24"/>
        </w:rPr>
        <w:t xml:space="preserve"> </w:t>
      </w:r>
      <w:r w:rsidRPr="003E2291">
        <w:rPr>
          <w:rFonts w:eastAsiaTheme="minorHAnsi"/>
          <w:szCs w:val="24"/>
          <w:lang w:val="ru-RU"/>
        </w:rPr>
        <w:t>изабрана понуда која се извуче жребањем.</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9156C2" w:rsidRPr="007439E0" w:rsidRDefault="00760252" w:rsidP="009156C2">
      <w:pPr>
        <w:rPr>
          <w:szCs w:val="24"/>
        </w:rPr>
      </w:pPr>
      <w:r>
        <w:tab/>
      </w:r>
      <w:r w:rsidR="009156C2" w:rsidRPr="002E7823">
        <w:rPr>
          <w:szCs w:val="24"/>
        </w:rPr>
        <w:t>Захтев за заштиту права може да поднесе понуђач односно заинтересовано лице</w:t>
      </w:r>
      <w:r w:rsidR="009156C2">
        <w:rPr>
          <w:szCs w:val="24"/>
        </w:rPr>
        <w:t xml:space="preserve">, </w:t>
      </w:r>
      <w:r w:rsidR="009156C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9156C2" w:rsidRPr="007439E0" w:rsidRDefault="009156C2" w:rsidP="009156C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9156C2" w:rsidRPr="007439E0" w:rsidRDefault="009156C2" w:rsidP="009156C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9156C2" w:rsidRPr="007439E0" w:rsidRDefault="009156C2" w:rsidP="009156C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9156C2" w:rsidRPr="007439E0" w:rsidRDefault="009156C2" w:rsidP="009156C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9156C2" w:rsidRPr="007439E0" w:rsidRDefault="009156C2" w:rsidP="009156C2">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9156C2" w:rsidRPr="007439E0" w:rsidRDefault="009156C2" w:rsidP="009156C2">
      <w:pPr>
        <w:rPr>
          <w:szCs w:val="24"/>
        </w:rPr>
      </w:pPr>
      <w:r w:rsidRPr="007439E0">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7439E0">
        <w:rPr>
          <w:szCs w:val="24"/>
        </w:rPr>
        <w:lastRenderedPageBreak/>
        <w:t>познати разлози за његово подношење 7 (седам) дана пре истека рока за подношење понуда, а подносилац захтева га није поднео пре истека тог рока.</w:t>
      </w:r>
    </w:p>
    <w:p w:rsidR="009156C2" w:rsidRPr="007439E0" w:rsidRDefault="009156C2" w:rsidP="009156C2">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9156C2" w:rsidRPr="007439E0" w:rsidRDefault="009156C2" w:rsidP="009156C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9156C2" w:rsidRDefault="009156C2" w:rsidP="009156C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9156C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1807B4" w:rsidRPr="003E2291">
        <w:rPr>
          <w:b/>
          <w:szCs w:val="24"/>
          <w:lang w:val="ru-RU"/>
        </w:rPr>
        <w:t>6</w:t>
      </w:r>
      <w:r w:rsidR="004B132B">
        <w:rPr>
          <w:b/>
          <w:szCs w:val="24"/>
        </w:rPr>
        <w:t>4</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 xml:space="preserve">Наручилац може сходно члану 112. став 2. тачка 5) Закона о јавним </w:t>
      </w:r>
      <w:r w:rsidRPr="00900DD7">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760252" w:rsidRPr="002C315F" w:rsidRDefault="00760252" w:rsidP="00760252">
      <w:pPr>
        <w:pStyle w:val="Standard"/>
        <w:rPr>
          <w:b/>
          <w:lang w:val="sr-Cyrl-CS"/>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77CC6" w:rsidRPr="00826007">
        <w:rPr>
          <w:lang w:val="ru-RU"/>
        </w:rPr>
        <w:t xml:space="preserve">одржавање </w:t>
      </w:r>
      <w:r w:rsidR="004B132B">
        <w:rPr>
          <w:lang w:val="ru-RU"/>
        </w:rPr>
        <w:t>апликативног софтвера за послове финансија (Сиријус)</w:t>
      </w:r>
      <w:r w:rsidRPr="00E54709">
        <w:rPr>
          <w:lang w:val="ru-RU"/>
        </w:rPr>
        <w:t xml:space="preserve">, јавна набавка број </w:t>
      </w:r>
      <w:r w:rsidR="001807B4" w:rsidRPr="003E2291">
        <w:rPr>
          <w:lang w:val="ru-RU"/>
        </w:rPr>
        <w:t>6</w:t>
      </w:r>
      <w:r w:rsidR="004B132B" w:rsidRPr="003E2291">
        <w:rPr>
          <w:lang w:val="ru-RU"/>
        </w:rPr>
        <w:t>4</w:t>
      </w:r>
      <w:r w:rsidRPr="00E54709">
        <w:rPr>
          <w:lang w:val="ru-RU"/>
        </w:rPr>
        <w:t>/15,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bookmarkStart w:id="0" w:name="_GoBack"/>
            <w:bookmarkEnd w:id="0"/>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4B132B" w:rsidRPr="002A14F0" w:rsidRDefault="004B132B" w:rsidP="004B132B">
      <w:pPr>
        <w:spacing w:line="360" w:lineRule="auto"/>
        <w:jc w:val="center"/>
        <w:outlineLvl w:val="0"/>
        <w:rPr>
          <w:b/>
          <w:szCs w:val="24"/>
        </w:rPr>
      </w:pPr>
      <w:r w:rsidRPr="002A14F0">
        <w:rPr>
          <w:b/>
          <w:szCs w:val="24"/>
        </w:rPr>
        <w:t>С П Е Ц И Ф И К А Ц И Ј А</w:t>
      </w:r>
    </w:p>
    <w:p w:rsidR="004B132B" w:rsidRPr="002A14F0" w:rsidRDefault="004B132B" w:rsidP="004B132B">
      <w:pPr>
        <w:widowControl/>
        <w:autoSpaceDE w:val="0"/>
        <w:autoSpaceDN w:val="0"/>
        <w:adjustRightInd w:val="0"/>
        <w:rPr>
          <w:b/>
          <w:szCs w:val="24"/>
        </w:rPr>
      </w:pPr>
    </w:p>
    <w:p w:rsidR="004B132B" w:rsidRPr="003E2291" w:rsidRDefault="004B132B" w:rsidP="004B132B">
      <w:pPr>
        <w:pStyle w:val="ListParagraph"/>
        <w:keepNext/>
        <w:keepLines/>
        <w:widowControl w:val="0"/>
        <w:numPr>
          <w:ilvl w:val="1"/>
          <w:numId w:val="0"/>
        </w:numPr>
        <w:tabs>
          <w:tab w:val="num" w:pos="1457"/>
        </w:tabs>
        <w:ind w:left="734" w:hanging="734"/>
        <w:jc w:val="center"/>
        <w:rPr>
          <w:rFonts w:ascii="Times New Roman" w:hAnsi="Times New Roman"/>
          <w:b/>
          <w:sz w:val="24"/>
          <w:szCs w:val="24"/>
          <w:lang w:val="ru-RU"/>
        </w:rPr>
      </w:pPr>
      <w:r w:rsidRPr="003E2291">
        <w:rPr>
          <w:rFonts w:ascii="Times New Roman" w:eastAsia="BookAntiqua-Bold" w:hAnsi="Times New Roman"/>
          <w:b/>
          <w:bCs/>
          <w:sz w:val="24"/>
          <w:szCs w:val="24"/>
          <w:lang w:val="ru-RU"/>
        </w:rPr>
        <w:t xml:space="preserve">Техничка спецификација </w:t>
      </w:r>
      <w:r w:rsidRPr="004B132B">
        <w:rPr>
          <w:rFonts w:ascii="Times New Roman" w:eastAsia="BookAntiqua-Bold" w:hAnsi="Times New Roman"/>
          <w:b/>
          <w:bCs/>
          <w:sz w:val="24"/>
          <w:szCs w:val="24"/>
          <w:lang w:val="sr-Latn-CS"/>
        </w:rPr>
        <w:t xml:space="preserve">– </w:t>
      </w:r>
      <w:r w:rsidRPr="003E2291">
        <w:rPr>
          <w:rFonts w:ascii="Times New Roman" w:eastAsia="BookAntiqua-Bold" w:hAnsi="Times New Roman"/>
          <w:b/>
          <w:bCs/>
          <w:sz w:val="24"/>
          <w:szCs w:val="24"/>
          <w:lang w:val="ru-RU"/>
        </w:rPr>
        <w:t>Услуга одржавања апликативног софтвера за послове финансија у</w:t>
      </w:r>
      <w:r w:rsidRPr="003E2291">
        <w:rPr>
          <w:rFonts w:ascii="Times New Roman" w:hAnsi="Times New Roman"/>
          <w:b/>
          <w:sz w:val="24"/>
          <w:szCs w:val="24"/>
          <w:lang w:val="ru-RU"/>
        </w:rPr>
        <w:t xml:space="preserve"> Управи царина</w:t>
      </w:r>
    </w:p>
    <w:p w:rsidR="004B132B" w:rsidRPr="00F431A7" w:rsidRDefault="004B132B" w:rsidP="004B132B">
      <w:pPr>
        <w:pStyle w:val="ListParagraph"/>
        <w:keepNext/>
        <w:keepLines/>
        <w:widowControl w:val="0"/>
        <w:numPr>
          <w:ilvl w:val="1"/>
          <w:numId w:val="0"/>
        </w:numPr>
        <w:tabs>
          <w:tab w:val="num" w:pos="1457"/>
        </w:tabs>
        <w:ind w:left="734" w:hanging="734"/>
        <w:jc w:val="center"/>
        <w:rPr>
          <w:b/>
          <w:color w:val="FF0000"/>
          <w:u w:val="single"/>
          <w:lang w:val="sr-Latn-CS"/>
        </w:rPr>
      </w:pPr>
    </w:p>
    <w:p w:rsidR="004B132B" w:rsidRPr="00580215" w:rsidRDefault="004B132B" w:rsidP="004B132B">
      <w:pPr>
        <w:outlineLvl w:val="0"/>
      </w:pPr>
      <w:r w:rsidRPr="00580215">
        <w:t>Одржавање апликативног софтвера за послове финансија обухвата редовно и ванредно одржавање следећих модула:</w:t>
      </w:r>
    </w:p>
    <w:p w:rsidR="004B132B" w:rsidRPr="00580215" w:rsidRDefault="004B132B" w:rsidP="004B132B"/>
    <w:p w:rsidR="004B132B" w:rsidRPr="00580215" w:rsidRDefault="004B132B" w:rsidP="004B132B">
      <w:r w:rsidRPr="00580215">
        <w:tab/>
        <w:t>1. Ликвидатура плаћања, Добављачи/Купци</w:t>
      </w:r>
    </w:p>
    <w:p w:rsidR="004B132B" w:rsidRPr="00580215" w:rsidRDefault="004B132B" w:rsidP="004B132B">
      <w:r w:rsidRPr="00580215">
        <w:tab/>
        <w:t>2. Трезор дискета/XМЛ плаћања</w:t>
      </w:r>
    </w:p>
    <w:p w:rsidR="004B132B" w:rsidRPr="00580215" w:rsidRDefault="004B132B" w:rsidP="004B132B">
      <w:r w:rsidRPr="00580215">
        <w:tab/>
        <w:t>3. Благајна динарска/девизна</w:t>
      </w:r>
    </w:p>
    <w:p w:rsidR="004B132B" w:rsidRPr="00580215" w:rsidRDefault="004B132B" w:rsidP="004B132B">
      <w:r w:rsidRPr="00580215">
        <w:tab/>
        <w:t>4. Остале врсте плаћања</w:t>
      </w:r>
    </w:p>
    <w:p w:rsidR="004B132B" w:rsidRPr="00580215" w:rsidRDefault="004B132B" w:rsidP="004B132B">
      <w:r w:rsidRPr="00580215">
        <w:tab/>
        <w:t>5. Обрачун зарада</w:t>
      </w:r>
    </w:p>
    <w:p w:rsidR="004B132B" w:rsidRPr="00580215" w:rsidRDefault="004B132B" w:rsidP="004B132B">
      <w:r w:rsidRPr="00580215">
        <w:tab/>
        <w:t>6. Депозитни рачун, ликвидатура/књиговодство</w:t>
      </w:r>
    </w:p>
    <w:p w:rsidR="004B132B" w:rsidRPr="00580215" w:rsidRDefault="004B132B" w:rsidP="004B132B">
      <w:r w:rsidRPr="00580215">
        <w:tab/>
        <w:t>7. Финансијско књиговодство</w:t>
      </w:r>
    </w:p>
    <w:p w:rsidR="004B132B" w:rsidRPr="00580215" w:rsidRDefault="004B132B" w:rsidP="004B132B">
      <w:r w:rsidRPr="00580215">
        <w:tab/>
        <w:t>8. Основна средства</w:t>
      </w:r>
    </w:p>
    <w:p w:rsidR="004B132B" w:rsidRPr="00580215" w:rsidRDefault="004B132B" w:rsidP="004B132B">
      <w:pPr>
        <w:ind w:firstLine="720"/>
      </w:pPr>
      <w:r w:rsidRPr="00580215">
        <w:tab/>
        <w:t>9. Обрачун камата</w:t>
      </w:r>
    </w:p>
    <w:p w:rsidR="004B132B" w:rsidRPr="00580215" w:rsidRDefault="004B132B" w:rsidP="004B132B">
      <w:pPr>
        <w:ind w:firstLine="720"/>
      </w:pPr>
      <w:r w:rsidRPr="00580215">
        <w:tab/>
        <w:t>10. Евиденција и анализа мобилних телефона</w:t>
      </w:r>
    </w:p>
    <w:p w:rsidR="004B132B" w:rsidRPr="00580215" w:rsidRDefault="004B132B" w:rsidP="004B132B">
      <w:pPr>
        <w:ind w:firstLine="720"/>
      </w:pPr>
      <w:r w:rsidRPr="00580215">
        <w:tab/>
        <w:t>11. Подсистем писарница</w:t>
      </w:r>
    </w:p>
    <w:p w:rsidR="004B132B" w:rsidRPr="00580215" w:rsidRDefault="004B132B" w:rsidP="004B132B">
      <w:pPr>
        <w:ind w:firstLine="720"/>
      </w:pPr>
      <w:r w:rsidRPr="00580215">
        <w:tab/>
        <w:t>12. Ситан инвентар</w:t>
      </w:r>
    </w:p>
    <w:p w:rsidR="004B132B" w:rsidRPr="00580215" w:rsidRDefault="004B132B" w:rsidP="004B132B">
      <w:pPr>
        <w:ind w:firstLine="720"/>
      </w:pPr>
      <w:r w:rsidRPr="00580215">
        <w:tab/>
        <w:t>13. Евидентни рачун</w:t>
      </w:r>
    </w:p>
    <w:p w:rsidR="004B132B" w:rsidRPr="00580215" w:rsidRDefault="004B132B" w:rsidP="004B132B">
      <w:pPr>
        <w:ind w:firstLine="720"/>
      </w:pPr>
      <w:r w:rsidRPr="00580215">
        <w:tab/>
        <w:t>14. Робно-материјално пословање</w:t>
      </w:r>
    </w:p>
    <w:p w:rsidR="004B132B" w:rsidRPr="00580215" w:rsidRDefault="004B132B" w:rsidP="004B132B">
      <w:pPr>
        <w:ind w:firstLine="720"/>
      </w:pPr>
      <w:r w:rsidRPr="00580215">
        <w:tab/>
        <w:t>15. Заплењена роба и аутомобили</w:t>
      </w:r>
    </w:p>
    <w:p w:rsidR="004B132B" w:rsidRPr="00580215" w:rsidRDefault="004B132B" w:rsidP="004B132B">
      <w:pPr>
        <w:ind w:firstLine="720"/>
      </w:pPr>
      <w:r w:rsidRPr="00580215">
        <w:tab/>
        <w:t>16. Подсистем Информације за пословодство</w:t>
      </w:r>
    </w:p>
    <w:p w:rsidR="004B132B" w:rsidRPr="00580215" w:rsidRDefault="004B132B" w:rsidP="004B132B">
      <w:pPr>
        <w:ind w:firstLine="720"/>
      </w:pPr>
      <w:r w:rsidRPr="00580215">
        <w:tab/>
        <w:t>17. Подсистем Уговори</w:t>
      </w:r>
    </w:p>
    <w:p w:rsidR="004B132B" w:rsidRPr="00580215" w:rsidRDefault="004B132B" w:rsidP="004B132B">
      <w:pPr>
        <w:ind w:firstLine="720"/>
      </w:pPr>
      <w:r w:rsidRPr="00580215">
        <w:tab/>
        <w:t>18. План прихода и расхода по апропријацијама</w:t>
      </w:r>
    </w:p>
    <w:p w:rsidR="004B132B" w:rsidRPr="00580215" w:rsidRDefault="004B132B" w:rsidP="004B132B"/>
    <w:p w:rsidR="004B132B" w:rsidRPr="004B132B" w:rsidRDefault="004B132B" w:rsidP="004B132B">
      <w:pPr>
        <w:keepLines/>
        <w:spacing w:before="60"/>
        <w:ind w:left="360"/>
        <w:outlineLvl w:val="0"/>
        <w:rPr>
          <w:szCs w:val="24"/>
        </w:rPr>
      </w:pPr>
      <w:r w:rsidRPr="004B132B">
        <w:rPr>
          <w:szCs w:val="24"/>
        </w:rPr>
        <w:t>Апликативни софтвер  је имплементиран у окружењу:</w:t>
      </w:r>
    </w:p>
    <w:p w:rsidR="004B132B" w:rsidRPr="004B132B" w:rsidRDefault="004B132B" w:rsidP="004B132B">
      <w:pPr>
        <w:keepLines/>
        <w:spacing w:before="60"/>
        <w:ind w:left="360"/>
        <w:outlineLvl w:val="0"/>
        <w:rPr>
          <w:b/>
          <w:color w:val="0070C0"/>
          <w:szCs w:val="24"/>
        </w:rPr>
      </w:pPr>
      <w:r w:rsidRPr="004B132B">
        <w:rPr>
          <w:b/>
          <w:color w:val="0070C0"/>
          <w:szCs w:val="24"/>
        </w:rPr>
        <w:t xml:space="preserve">     </w:t>
      </w:r>
    </w:p>
    <w:p w:rsidR="004B132B" w:rsidRPr="004B132B" w:rsidRDefault="004B132B" w:rsidP="004B132B">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4B132B">
        <w:rPr>
          <w:rFonts w:ascii="Times New Roman" w:hAnsi="Times New Roman"/>
          <w:sz w:val="24"/>
          <w:szCs w:val="24"/>
        </w:rPr>
        <w:t>База података</w:t>
      </w:r>
      <w:r w:rsidRPr="004B132B">
        <w:rPr>
          <w:rFonts w:ascii="Times New Roman" w:hAnsi="Times New Roman"/>
          <w:sz w:val="24"/>
          <w:szCs w:val="24"/>
          <w:lang w:val="sr-Latn-CS"/>
        </w:rPr>
        <w:t>: MS SQL 2005</w:t>
      </w:r>
    </w:p>
    <w:p w:rsidR="004B132B" w:rsidRPr="004B132B" w:rsidRDefault="004B132B" w:rsidP="004B132B">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4B132B">
        <w:rPr>
          <w:rFonts w:ascii="Times New Roman" w:hAnsi="Times New Roman"/>
          <w:sz w:val="24"/>
          <w:szCs w:val="24"/>
        </w:rPr>
        <w:t>Апликативни код</w:t>
      </w:r>
      <w:r w:rsidRPr="004B132B">
        <w:rPr>
          <w:rFonts w:ascii="Times New Roman" w:hAnsi="Times New Roman"/>
          <w:sz w:val="24"/>
          <w:szCs w:val="24"/>
          <w:lang w:val="sr-Latn-CS"/>
        </w:rPr>
        <w:t>: MS Visual Studio 6.0</w:t>
      </w:r>
    </w:p>
    <w:p w:rsidR="004B132B" w:rsidRPr="004B132B" w:rsidRDefault="004B132B" w:rsidP="004B132B">
      <w:pPr>
        <w:rPr>
          <w:szCs w:val="24"/>
        </w:rPr>
      </w:pPr>
    </w:p>
    <w:p w:rsidR="004B132B" w:rsidRPr="004B132B" w:rsidRDefault="004B132B" w:rsidP="004B132B">
      <w:pPr>
        <w:keepLines/>
        <w:spacing w:before="60"/>
        <w:ind w:left="360"/>
        <w:outlineLvl w:val="0"/>
        <w:rPr>
          <w:b/>
          <w:szCs w:val="24"/>
        </w:rPr>
      </w:pPr>
      <w:r w:rsidRPr="004B132B">
        <w:rPr>
          <w:b/>
          <w:szCs w:val="24"/>
        </w:rPr>
        <w:t xml:space="preserve">      Редовно одржавање обухвата:</w:t>
      </w:r>
    </w:p>
    <w:p w:rsidR="004B132B" w:rsidRPr="004B132B" w:rsidRDefault="004B132B" w:rsidP="004B132B">
      <w:pPr>
        <w:keepLines/>
        <w:spacing w:before="60"/>
        <w:ind w:left="360"/>
        <w:outlineLvl w:val="0"/>
        <w:rPr>
          <w:b/>
          <w:szCs w:val="24"/>
        </w:rPr>
      </w:pPr>
    </w:p>
    <w:p w:rsidR="004B132B" w:rsidRPr="003E2291" w:rsidRDefault="004B132B" w:rsidP="004B132B">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4B132B" w:rsidRPr="003E2291" w:rsidRDefault="004B132B" w:rsidP="004B132B">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Све активности везане за детаљну анализу узрока идентификованог проблема, реконструкцију проблема и његово отклањање</w:t>
      </w:r>
    </w:p>
    <w:p w:rsidR="004B132B" w:rsidRPr="004B132B" w:rsidRDefault="004B132B" w:rsidP="004B132B">
      <w:pPr>
        <w:widowControl/>
        <w:numPr>
          <w:ilvl w:val="0"/>
          <w:numId w:val="28"/>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w:t>
      </w:r>
      <w:r w:rsidRPr="004B132B">
        <w:rPr>
          <w:szCs w:val="24"/>
          <w:lang w:val="sr-Latn-CS"/>
        </w:rPr>
        <w:lastRenderedPageBreak/>
        <w:t xml:space="preserve">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4B132B" w:rsidRPr="003E2291" w:rsidRDefault="004B132B" w:rsidP="004B132B">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 xml:space="preserve">Активности мењања апликације у циљу постизања перформанси </w:t>
      </w:r>
    </w:p>
    <w:p w:rsidR="004B132B" w:rsidRPr="003E2291" w:rsidRDefault="004B132B" w:rsidP="004B132B">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П</w:t>
      </w:r>
      <w:r w:rsidRPr="004B132B">
        <w:rPr>
          <w:rFonts w:ascii="Times New Roman" w:hAnsi="Times New Roman"/>
          <w:sz w:val="24"/>
          <w:szCs w:val="24"/>
          <w:lang w:val="sr-Latn-CS"/>
        </w:rPr>
        <w:t>одршка на преласку из године у годину, остваривање почетних стања</w:t>
      </w:r>
    </w:p>
    <w:p w:rsidR="004B132B" w:rsidRPr="00580215" w:rsidRDefault="004B132B" w:rsidP="004B132B">
      <w:pPr>
        <w:widowControl/>
        <w:numPr>
          <w:ilvl w:val="0"/>
          <w:numId w:val="28"/>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4B132B" w:rsidRPr="00580215" w:rsidRDefault="004B132B" w:rsidP="004B132B">
      <w:pPr>
        <w:ind w:left="720"/>
      </w:pPr>
    </w:p>
    <w:p w:rsidR="004B132B" w:rsidRPr="009D2C08" w:rsidRDefault="004B132B" w:rsidP="004B132B">
      <w:pPr>
        <w:keepLines/>
        <w:spacing w:before="60"/>
        <w:ind w:left="360" w:firstLine="360"/>
        <w:outlineLvl w:val="0"/>
        <w:rPr>
          <w:b/>
        </w:rPr>
      </w:pPr>
      <w:r w:rsidRPr="00580215">
        <w:rPr>
          <w:b/>
          <w:lang w:val="sr-Latn-CS"/>
        </w:rPr>
        <w:t>Ванредно одржавање обухвата:</w:t>
      </w:r>
    </w:p>
    <w:p w:rsidR="004B132B" w:rsidRPr="007456D5" w:rsidRDefault="004B132B" w:rsidP="004B132B">
      <w:pPr>
        <w:widowControl/>
        <w:numPr>
          <w:ilvl w:val="0"/>
          <w:numId w:val="29"/>
        </w:numPr>
        <w:tabs>
          <w:tab w:val="clear" w:pos="1440"/>
        </w:tabs>
        <w:rPr>
          <w:lang w:val="sr-Latn-CS"/>
        </w:rPr>
      </w:pPr>
      <w:r w:rsidRPr="00580215">
        <w:rPr>
          <w:lang w:val="sr-Latn-CS"/>
        </w:rPr>
        <w:t>Измене по пис</w:t>
      </w:r>
      <w:r w:rsidRPr="00580215">
        <w:t>а</w:t>
      </w:r>
      <w:r w:rsidRPr="00580215">
        <w:rPr>
          <w:lang w:val="sr-Latn-CS"/>
        </w:rPr>
        <w:t>ном захтеву наручиоца и доградња постојећих модула</w:t>
      </w:r>
      <w:r w:rsidRPr="00580215">
        <w:t>;</w:t>
      </w:r>
    </w:p>
    <w:p w:rsidR="004B132B" w:rsidRPr="007456D5" w:rsidRDefault="004B132B" w:rsidP="004B132B">
      <w:pPr>
        <w:widowControl/>
        <w:tabs>
          <w:tab w:val="clear" w:pos="1440"/>
        </w:tabs>
        <w:ind w:left="720"/>
        <w:rPr>
          <w:lang w:val="sr-Latn-CS"/>
        </w:rPr>
      </w:pPr>
    </w:p>
    <w:p w:rsidR="004B132B" w:rsidRPr="007456D5" w:rsidRDefault="004B132B" w:rsidP="004B132B">
      <w:pPr>
        <w:keepLines/>
        <w:spacing w:before="60"/>
        <w:ind w:left="360"/>
        <w:outlineLvl w:val="0"/>
        <w:rPr>
          <w:b/>
        </w:rPr>
      </w:pPr>
      <w:r>
        <w:rPr>
          <w:b/>
        </w:rPr>
        <w:t xml:space="preserve">       </w:t>
      </w:r>
      <w:r w:rsidRPr="007456D5">
        <w:rPr>
          <w:b/>
        </w:rPr>
        <w:t>Понуђач прихвата следеће опште одговорности:</w:t>
      </w:r>
    </w:p>
    <w:p w:rsidR="004B132B" w:rsidRDefault="004B132B" w:rsidP="004B132B"/>
    <w:p w:rsidR="004B132B" w:rsidRPr="00AF1B75" w:rsidRDefault="004B132B" w:rsidP="004B132B">
      <w:pPr>
        <w:widowControl/>
        <w:numPr>
          <w:ilvl w:val="0"/>
          <w:numId w:val="26"/>
        </w:numPr>
        <w:tabs>
          <w:tab w:val="clear" w:pos="1440"/>
        </w:tabs>
      </w:pPr>
      <w:r w:rsidRPr="00AF1B75">
        <w:rPr>
          <w:szCs w:val="24"/>
        </w:rPr>
        <w:t>Давалац услуге</w:t>
      </w:r>
      <w:r w:rsidRPr="00AF1B75">
        <w:t xml:space="preserve"> 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4B132B" w:rsidRPr="00AF1B75" w:rsidRDefault="004B132B" w:rsidP="004B132B">
      <w:pPr>
        <w:widowControl/>
        <w:numPr>
          <w:ilvl w:val="0"/>
          <w:numId w:val="26"/>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4B132B" w:rsidRPr="00AF1B75" w:rsidRDefault="004B132B" w:rsidP="004B132B">
      <w:pPr>
        <w:widowControl/>
        <w:numPr>
          <w:ilvl w:val="0"/>
          <w:numId w:val="26"/>
        </w:numPr>
        <w:tabs>
          <w:tab w:val="clear" w:pos="1440"/>
        </w:tabs>
      </w:pPr>
      <w:r w:rsidRPr="00AF1B75">
        <w:t>Понуђач ће на професионалан и кооперативан начин пословати са Наручиоцем.</w:t>
      </w:r>
    </w:p>
    <w:p w:rsidR="004B132B" w:rsidRPr="00AF1B75" w:rsidRDefault="004B132B" w:rsidP="004B132B">
      <w:pPr>
        <w:widowControl/>
        <w:numPr>
          <w:ilvl w:val="0"/>
          <w:numId w:val="26"/>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4B132B" w:rsidRPr="00AF1B75" w:rsidRDefault="004B132B" w:rsidP="004B132B">
      <w:pPr>
        <w:widowControl/>
        <w:numPr>
          <w:ilvl w:val="0"/>
          <w:numId w:val="26"/>
        </w:numPr>
        <w:tabs>
          <w:tab w:val="clear" w:pos="1440"/>
        </w:tabs>
      </w:pPr>
      <w:r w:rsidRPr="00AF1B75">
        <w:rPr>
          <w:szCs w:val="24"/>
        </w:rPr>
        <w:t>Давалац услуге</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4B132B" w:rsidRPr="00AF1B75" w:rsidRDefault="004B132B" w:rsidP="004B132B">
      <w:pPr>
        <w:widowControl/>
        <w:tabs>
          <w:tab w:val="left" w:pos="720"/>
        </w:tabs>
        <w:ind w:left="720"/>
      </w:pPr>
      <w:r w:rsidRPr="00AF1B75">
        <w:t xml:space="preserve">Такође, потребно је да се на почетку реализације уговора од стране представника </w:t>
      </w:r>
      <w:r w:rsidRPr="00AF1B75">
        <w:rPr>
          <w:szCs w:val="24"/>
        </w:rPr>
        <w:t>Даваоца услуге</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4B132B" w:rsidRPr="00AF1B75" w:rsidRDefault="004B132B" w:rsidP="004B132B">
      <w:pPr>
        <w:widowControl/>
        <w:numPr>
          <w:ilvl w:val="0"/>
          <w:numId w:val="26"/>
        </w:numPr>
        <w:tabs>
          <w:tab w:val="clear" w:pos="1440"/>
        </w:tabs>
      </w:pPr>
      <w:r w:rsidRPr="00AF1B75">
        <w:rPr>
          <w:szCs w:val="24"/>
        </w:rPr>
        <w:t>Давалац услуге</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4B132B" w:rsidRPr="008405A1" w:rsidRDefault="004B132B" w:rsidP="004B132B">
      <w:pPr>
        <w:widowControl/>
        <w:tabs>
          <w:tab w:val="clear" w:pos="1440"/>
        </w:tabs>
        <w:rPr>
          <w:lang w:val="sr-Latn-CS"/>
        </w:rPr>
      </w:pPr>
    </w:p>
    <w:p w:rsidR="004B132B" w:rsidRPr="000C48BD" w:rsidRDefault="004B132B" w:rsidP="004B132B">
      <w:pPr>
        <w:keepLines/>
        <w:spacing w:before="60"/>
        <w:ind w:left="360"/>
        <w:outlineLvl w:val="0"/>
      </w:pPr>
      <w:r w:rsidRPr="003E2291">
        <w:rPr>
          <w:b/>
          <w:lang w:val="ru-RU"/>
        </w:rPr>
        <w:t xml:space="preserve">      </w:t>
      </w:r>
      <w:r w:rsidRPr="007456D5">
        <w:rPr>
          <w:b/>
        </w:rPr>
        <w:t>Наручилац  прихвата следеће опште одговорности</w:t>
      </w:r>
      <w:r w:rsidRPr="000C48BD">
        <w:t>:</w:t>
      </w:r>
    </w:p>
    <w:p w:rsidR="004B132B" w:rsidRPr="000C48BD" w:rsidRDefault="004B132B" w:rsidP="004B132B"/>
    <w:p w:rsidR="004B132B" w:rsidRPr="000C48BD" w:rsidRDefault="004B132B" w:rsidP="004B132B">
      <w:pPr>
        <w:widowControl/>
        <w:numPr>
          <w:ilvl w:val="0"/>
          <w:numId w:val="24"/>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4B132B" w:rsidRPr="000C48BD" w:rsidRDefault="004B132B" w:rsidP="004B132B">
      <w:pPr>
        <w:widowControl/>
        <w:numPr>
          <w:ilvl w:val="0"/>
          <w:numId w:val="24"/>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4B132B" w:rsidRPr="006369D1" w:rsidRDefault="004B132B" w:rsidP="004B132B">
      <w:pPr>
        <w:widowControl/>
        <w:numPr>
          <w:ilvl w:val="0"/>
          <w:numId w:val="24"/>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4B132B" w:rsidRDefault="004B132B" w:rsidP="003E2291">
      <w:pPr>
        <w:widowControl/>
        <w:tabs>
          <w:tab w:val="clear" w:pos="1440"/>
        </w:tabs>
        <w:rPr>
          <w:iCs/>
          <w:szCs w:val="24"/>
          <w:lang w:val="en-US"/>
        </w:rPr>
      </w:pPr>
    </w:p>
    <w:p w:rsidR="003E2291" w:rsidRPr="003E2291" w:rsidRDefault="003E2291" w:rsidP="003E2291">
      <w:pPr>
        <w:widowControl/>
        <w:tabs>
          <w:tab w:val="clear" w:pos="1440"/>
        </w:tabs>
        <w:rPr>
          <w:lang w:val="en-US"/>
        </w:rPr>
      </w:pPr>
    </w:p>
    <w:p w:rsidR="004B132B" w:rsidRPr="002A14F0" w:rsidRDefault="004B132B" w:rsidP="004B132B">
      <w:pPr>
        <w:spacing w:line="360" w:lineRule="auto"/>
        <w:ind w:left="720"/>
        <w:outlineLvl w:val="0"/>
        <w:rPr>
          <w:b/>
        </w:rPr>
      </w:pPr>
      <w:r w:rsidRPr="002A14F0">
        <w:rPr>
          <w:b/>
        </w:rPr>
        <w:t>Цена</w:t>
      </w:r>
      <w:r>
        <w:rPr>
          <w:b/>
        </w:rPr>
        <w:t xml:space="preserve">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3119"/>
        <w:gridCol w:w="1276"/>
        <w:gridCol w:w="992"/>
        <w:gridCol w:w="2126"/>
        <w:gridCol w:w="1843"/>
      </w:tblGrid>
      <w:tr w:rsidR="004B132B" w:rsidRPr="001E7C2C" w:rsidTr="000D63C2">
        <w:tc>
          <w:tcPr>
            <w:tcW w:w="851" w:type="dxa"/>
            <w:vAlign w:val="center"/>
          </w:tcPr>
          <w:p w:rsidR="004B132B" w:rsidRPr="005404C0" w:rsidRDefault="004B132B" w:rsidP="000D63C2">
            <w:pPr>
              <w:pStyle w:val="BodyText"/>
              <w:jc w:val="center"/>
              <w:rPr>
                <w:rFonts w:ascii="Times New Roman" w:hAnsi="Times New Roman"/>
                <w:b/>
                <w:noProof/>
                <w:szCs w:val="24"/>
              </w:rPr>
            </w:pPr>
            <w:r w:rsidRPr="005404C0">
              <w:rPr>
                <w:rFonts w:ascii="Times New Roman" w:hAnsi="Times New Roman"/>
                <w:b/>
                <w:noProof/>
                <w:szCs w:val="24"/>
              </w:rPr>
              <w:t>Ред.</w:t>
            </w:r>
          </w:p>
          <w:p w:rsidR="004B132B" w:rsidRPr="005404C0" w:rsidRDefault="004B132B" w:rsidP="000D63C2">
            <w:pPr>
              <w:pStyle w:val="BodyText"/>
              <w:jc w:val="center"/>
              <w:rPr>
                <w:rFonts w:asciiTheme="minorHAnsi" w:hAnsiTheme="minorHAnsi"/>
                <w:b/>
                <w:noProof/>
              </w:rPr>
            </w:pPr>
            <w:r w:rsidRPr="005404C0">
              <w:rPr>
                <w:rFonts w:ascii="Times New Roman" w:hAnsi="Times New Roman"/>
                <w:b/>
                <w:noProof/>
                <w:szCs w:val="24"/>
              </w:rPr>
              <w:t>број</w:t>
            </w:r>
          </w:p>
        </w:tc>
        <w:tc>
          <w:tcPr>
            <w:tcW w:w="3119" w:type="dxa"/>
            <w:vAlign w:val="center"/>
          </w:tcPr>
          <w:p w:rsidR="004B132B" w:rsidRPr="001E7C2C" w:rsidRDefault="004B132B" w:rsidP="000D63C2">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1276" w:type="dxa"/>
            <w:vAlign w:val="center"/>
          </w:tcPr>
          <w:p w:rsidR="004B132B" w:rsidRPr="007772A3" w:rsidRDefault="004B132B" w:rsidP="000D63C2">
            <w:pPr>
              <w:pStyle w:val="BodyText"/>
              <w:jc w:val="center"/>
              <w:rPr>
                <w:rFonts w:ascii="Times New Roman" w:hAnsi="Times New Roman"/>
                <w:b/>
                <w:noProof/>
                <w:szCs w:val="22"/>
              </w:rPr>
            </w:pPr>
            <w:r>
              <w:rPr>
                <w:rFonts w:ascii="Times New Roman" w:hAnsi="Times New Roman"/>
                <w:b/>
                <w:noProof/>
                <w:sz w:val="22"/>
                <w:szCs w:val="22"/>
              </w:rPr>
              <w:t>Јединица мере</w:t>
            </w:r>
          </w:p>
        </w:tc>
        <w:tc>
          <w:tcPr>
            <w:tcW w:w="992" w:type="dxa"/>
            <w:vAlign w:val="center"/>
          </w:tcPr>
          <w:p w:rsidR="004B132B" w:rsidRDefault="004B132B" w:rsidP="000D63C2">
            <w:pPr>
              <w:jc w:val="center"/>
              <w:rPr>
                <w:b/>
                <w:noProof/>
                <w:szCs w:val="22"/>
                <w:lang w:val="ru-RU"/>
              </w:rPr>
            </w:pPr>
          </w:p>
          <w:p w:rsidR="004B132B" w:rsidRPr="001E7C2C" w:rsidRDefault="004B132B" w:rsidP="000D63C2">
            <w:pPr>
              <w:pStyle w:val="BodyText"/>
              <w:jc w:val="center"/>
              <w:rPr>
                <w:b/>
                <w:noProof/>
                <w:szCs w:val="22"/>
                <w:lang w:val="ru-RU"/>
              </w:rPr>
            </w:pPr>
            <w:r w:rsidRPr="00F36AC7">
              <w:rPr>
                <w:szCs w:val="24"/>
              </w:rPr>
              <w:t>Кол</w:t>
            </w:r>
            <w:r>
              <w:rPr>
                <w:szCs w:val="24"/>
              </w:rPr>
              <w:t>.</w:t>
            </w:r>
          </w:p>
        </w:tc>
        <w:tc>
          <w:tcPr>
            <w:tcW w:w="2126" w:type="dxa"/>
          </w:tcPr>
          <w:p w:rsidR="004B132B" w:rsidRDefault="004B132B" w:rsidP="000D63C2">
            <w:pPr>
              <w:jc w:val="center"/>
              <w:rPr>
                <w:b/>
                <w:noProof/>
                <w:szCs w:val="22"/>
                <w:lang w:val="ru-RU"/>
              </w:rPr>
            </w:pPr>
          </w:p>
          <w:p w:rsidR="004B132B" w:rsidRDefault="004B132B" w:rsidP="000D63C2">
            <w:pPr>
              <w:jc w:val="center"/>
              <w:rPr>
                <w:b/>
                <w:noProof/>
                <w:szCs w:val="22"/>
                <w:lang w:val="ru-RU"/>
              </w:rPr>
            </w:pPr>
            <w:r>
              <w:rPr>
                <w:szCs w:val="24"/>
              </w:rPr>
              <w:t xml:space="preserve">Паушални износ </w:t>
            </w:r>
            <w:r w:rsidRPr="00F36AC7">
              <w:rPr>
                <w:szCs w:val="24"/>
              </w:rPr>
              <w:t>на месечном нивоу</w:t>
            </w:r>
            <w:r>
              <w:rPr>
                <w:szCs w:val="24"/>
              </w:rPr>
              <w:t xml:space="preserve"> у динарима</w:t>
            </w:r>
            <w:r w:rsidRPr="00F36AC7">
              <w:rPr>
                <w:szCs w:val="24"/>
              </w:rPr>
              <w:t xml:space="preserve"> без ПДВ</w:t>
            </w:r>
            <w:r>
              <w:rPr>
                <w:b/>
                <w:noProof/>
                <w:szCs w:val="22"/>
                <w:lang w:val="ru-RU"/>
              </w:rPr>
              <w:t xml:space="preserve"> </w:t>
            </w:r>
          </w:p>
        </w:tc>
        <w:tc>
          <w:tcPr>
            <w:tcW w:w="1843" w:type="dxa"/>
          </w:tcPr>
          <w:p w:rsidR="004B132B" w:rsidRDefault="004B132B" w:rsidP="000D63C2">
            <w:pPr>
              <w:jc w:val="center"/>
              <w:rPr>
                <w:b/>
                <w:noProof/>
                <w:szCs w:val="22"/>
                <w:lang w:val="ru-RU"/>
              </w:rPr>
            </w:pPr>
            <w:r>
              <w:rPr>
                <w:szCs w:val="24"/>
              </w:rPr>
              <w:t>Укупна износ</w:t>
            </w:r>
            <w:r w:rsidRPr="00F36AC7">
              <w:rPr>
                <w:szCs w:val="24"/>
              </w:rPr>
              <w:t xml:space="preserve"> за период од </w:t>
            </w:r>
            <w:r>
              <w:rPr>
                <w:szCs w:val="24"/>
              </w:rPr>
              <w:t>12</w:t>
            </w:r>
            <w:r w:rsidRPr="00F36AC7">
              <w:rPr>
                <w:szCs w:val="24"/>
              </w:rPr>
              <w:t xml:space="preserve"> месеци </w:t>
            </w:r>
            <w:r>
              <w:rPr>
                <w:szCs w:val="24"/>
              </w:rPr>
              <w:t xml:space="preserve">у динарима </w:t>
            </w:r>
            <w:r w:rsidRPr="00F36AC7">
              <w:rPr>
                <w:szCs w:val="24"/>
              </w:rPr>
              <w:t>без ПДВ</w:t>
            </w:r>
          </w:p>
        </w:tc>
      </w:tr>
      <w:tr w:rsidR="004B132B" w:rsidRPr="001E7C2C" w:rsidTr="000D63C2">
        <w:trPr>
          <w:trHeight w:val="242"/>
        </w:trPr>
        <w:tc>
          <w:tcPr>
            <w:tcW w:w="851" w:type="dxa"/>
            <w:vAlign w:val="center"/>
          </w:tcPr>
          <w:p w:rsidR="004B132B" w:rsidRPr="001E7C2C" w:rsidRDefault="004B132B" w:rsidP="000D63C2">
            <w:pPr>
              <w:pStyle w:val="BodyText"/>
              <w:jc w:val="center"/>
              <w:rPr>
                <w:rFonts w:ascii="Times New Roman" w:hAnsi="Times New Roman"/>
                <w:noProof/>
              </w:rPr>
            </w:pPr>
            <w:r w:rsidRPr="001E7C2C">
              <w:rPr>
                <w:rFonts w:ascii="Times New Roman" w:hAnsi="Times New Roman"/>
                <w:noProof/>
              </w:rPr>
              <w:t>1</w:t>
            </w:r>
          </w:p>
        </w:tc>
        <w:tc>
          <w:tcPr>
            <w:tcW w:w="3119" w:type="dxa"/>
            <w:vAlign w:val="center"/>
          </w:tcPr>
          <w:p w:rsidR="004B132B" w:rsidRPr="001E7C2C" w:rsidRDefault="004B132B" w:rsidP="000D63C2">
            <w:pPr>
              <w:pStyle w:val="BodyText"/>
              <w:jc w:val="center"/>
              <w:rPr>
                <w:rFonts w:ascii="Times New Roman" w:hAnsi="Times New Roman"/>
                <w:noProof/>
              </w:rPr>
            </w:pPr>
            <w:r w:rsidRPr="001E7C2C">
              <w:rPr>
                <w:rFonts w:ascii="Times New Roman" w:hAnsi="Times New Roman"/>
                <w:noProof/>
              </w:rPr>
              <w:t>2</w:t>
            </w:r>
          </w:p>
        </w:tc>
        <w:tc>
          <w:tcPr>
            <w:tcW w:w="1276" w:type="dxa"/>
            <w:vAlign w:val="center"/>
          </w:tcPr>
          <w:p w:rsidR="004B132B" w:rsidRPr="001E7C2C" w:rsidRDefault="004B132B" w:rsidP="000D63C2">
            <w:pPr>
              <w:pStyle w:val="BodyText"/>
              <w:jc w:val="center"/>
              <w:rPr>
                <w:rFonts w:ascii="Times New Roman" w:hAnsi="Times New Roman"/>
                <w:noProof/>
              </w:rPr>
            </w:pPr>
            <w:r>
              <w:rPr>
                <w:rFonts w:ascii="Times New Roman" w:hAnsi="Times New Roman"/>
                <w:noProof/>
              </w:rPr>
              <w:t>3</w:t>
            </w:r>
          </w:p>
        </w:tc>
        <w:tc>
          <w:tcPr>
            <w:tcW w:w="992" w:type="dxa"/>
            <w:vAlign w:val="center"/>
          </w:tcPr>
          <w:p w:rsidR="004B132B" w:rsidRPr="001E7C2C" w:rsidRDefault="004B132B" w:rsidP="000D63C2">
            <w:pPr>
              <w:jc w:val="center"/>
              <w:rPr>
                <w:noProof/>
                <w:sz w:val="20"/>
                <w:lang w:val="ru-RU"/>
              </w:rPr>
            </w:pPr>
            <w:r>
              <w:rPr>
                <w:noProof/>
                <w:sz w:val="20"/>
                <w:lang w:val="ru-RU"/>
              </w:rPr>
              <w:t>4</w:t>
            </w:r>
          </w:p>
        </w:tc>
        <w:tc>
          <w:tcPr>
            <w:tcW w:w="2126" w:type="dxa"/>
            <w:vAlign w:val="center"/>
          </w:tcPr>
          <w:p w:rsidR="004B132B" w:rsidRDefault="004B132B" w:rsidP="000D63C2">
            <w:pPr>
              <w:jc w:val="center"/>
              <w:rPr>
                <w:noProof/>
                <w:sz w:val="20"/>
                <w:lang w:val="ru-RU"/>
              </w:rPr>
            </w:pPr>
            <w:r>
              <w:rPr>
                <w:noProof/>
                <w:sz w:val="20"/>
                <w:lang w:val="ru-RU"/>
              </w:rPr>
              <w:t>5</w:t>
            </w:r>
          </w:p>
        </w:tc>
        <w:tc>
          <w:tcPr>
            <w:tcW w:w="1843" w:type="dxa"/>
            <w:vAlign w:val="center"/>
          </w:tcPr>
          <w:p w:rsidR="004B132B" w:rsidRDefault="004B132B" w:rsidP="000D63C2">
            <w:pPr>
              <w:jc w:val="center"/>
              <w:rPr>
                <w:noProof/>
                <w:sz w:val="20"/>
                <w:lang w:val="ru-RU"/>
              </w:rPr>
            </w:pPr>
            <w:r>
              <w:rPr>
                <w:noProof/>
                <w:sz w:val="20"/>
                <w:lang w:val="ru-RU"/>
              </w:rPr>
              <w:t>6(4х5)</w:t>
            </w:r>
          </w:p>
        </w:tc>
      </w:tr>
      <w:tr w:rsidR="004B132B" w:rsidRPr="00610CE6" w:rsidTr="000D63C2">
        <w:tc>
          <w:tcPr>
            <w:tcW w:w="851" w:type="dxa"/>
            <w:vAlign w:val="center"/>
          </w:tcPr>
          <w:p w:rsidR="004B132B" w:rsidRPr="00610CE6" w:rsidRDefault="004B132B" w:rsidP="000D63C2">
            <w:pPr>
              <w:jc w:val="center"/>
              <w:rPr>
                <w:b/>
                <w:szCs w:val="22"/>
              </w:rPr>
            </w:pPr>
            <w:r w:rsidRPr="00610CE6">
              <w:rPr>
                <w:b/>
                <w:sz w:val="22"/>
                <w:szCs w:val="22"/>
              </w:rPr>
              <w:t>1.</w:t>
            </w:r>
          </w:p>
        </w:tc>
        <w:tc>
          <w:tcPr>
            <w:tcW w:w="3119" w:type="dxa"/>
            <w:vAlign w:val="center"/>
          </w:tcPr>
          <w:p w:rsidR="004B132B" w:rsidRPr="00610CE6" w:rsidRDefault="004B132B" w:rsidP="000D63C2">
            <w:pPr>
              <w:jc w:val="left"/>
              <w:rPr>
                <w:szCs w:val="22"/>
              </w:rPr>
            </w:pPr>
            <w:r w:rsidRPr="00610CE6">
              <w:rPr>
                <w:b/>
              </w:rPr>
              <w:t>Редовно и ванредно одржавање апликативног софтвера за послове финансија</w:t>
            </w:r>
          </w:p>
        </w:tc>
        <w:tc>
          <w:tcPr>
            <w:tcW w:w="1276" w:type="dxa"/>
            <w:vAlign w:val="center"/>
          </w:tcPr>
          <w:p w:rsidR="004B132B" w:rsidRPr="00610CE6" w:rsidRDefault="004B132B" w:rsidP="000D63C2">
            <w:pPr>
              <w:jc w:val="center"/>
              <w:rPr>
                <w:szCs w:val="22"/>
              </w:rPr>
            </w:pPr>
            <w:r>
              <w:rPr>
                <w:sz w:val="22"/>
                <w:szCs w:val="22"/>
              </w:rPr>
              <w:t>месец</w:t>
            </w:r>
          </w:p>
        </w:tc>
        <w:tc>
          <w:tcPr>
            <w:tcW w:w="992" w:type="dxa"/>
            <w:vAlign w:val="center"/>
          </w:tcPr>
          <w:p w:rsidR="004B132B" w:rsidRPr="00610CE6" w:rsidRDefault="004B132B" w:rsidP="000D63C2">
            <w:pPr>
              <w:jc w:val="center"/>
              <w:rPr>
                <w:szCs w:val="22"/>
              </w:rPr>
            </w:pPr>
            <w:r>
              <w:rPr>
                <w:szCs w:val="22"/>
              </w:rPr>
              <w:t>12</w:t>
            </w:r>
          </w:p>
        </w:tc>
        <w:tc>
          <w:tcPr>
            <w:tcW w:w="2126" w:type="dxa"/>
          </w:tcPr>
          <w:p w:rsidR="004B132B" w:rsidRPr="00610CE6" w:rsidRDefault="004B132B" w:rsidP="000D63C2">
            <w:pPr>
              <w:rPr>
                <w:szCs w:val="22"/>
              </w:rPr>
            </w:pPr>
          </w:p>
        </w:tc>
        <w:tc>
          <w:tcPr>
            <w:tcW w:w="1843" w:type="dxa"/>
          </w:tcPr>
          <w:p w:rsidR="004B132B" w:rsidRPr="00610CE6" w:rsidRDefault="004B132B" w:rsidP="000D63C2">
            <w:pPr>
              <w:rPr>
                <w:szCs w:val="22"/>
              </w:rPr>
            </w:pPr>
          </w:p>
        </w:tc>
      </w:tr>
    </w:tbl>
    <w:p w:rsidR="004B132B" w:rsidRPr="00610CE6" w:rsidRDefault="004B132B" w:rsidP="004B132B">
      <w:pPr>
        <w:spacing w:line="360" w:lineRule="auto"/>
        <w:outlineLvl w:val="0"/>
        <w:rPr>
          <w:b/>
          <w:szCs w:val="24"/>
        </w:rPr>
      </w:pPr>
    </w:p>
    <w:tbl>
      <w:tblPr>
        <w:tblW w:w="9021" w:type="dxa"/>
        <w:tblInd w:w="18" w:type="dxa"/>
        <w:tblLayout w:type="fixed"/>
        <w:tblLook w:val="0000"/>
      </w:tblPr>
      <w:tblGrid>
        <w:gridCol w:w="5535"/>
        <w:gridCol w:w="3486"/>
      </w:tblGrid>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610CE6" w:rsidRDefault="004B132B" w:rsidP="000D63C2">
            <w:pPr>
              <w:rPr>
                <w:lang w:val="ru-RU"/>
              </w:rPr>
            </w:pPr>
            <w:r w:rsidRPr="00610CE6">
              <w:rPr>
                <w:lang w:val="ru-RU"/>
              </w:rPr>
              <w:t>Исплата рачуна врши се у року који не може бити дужи од 45 дана, од</w:t>
            </w:r>
            <w:r w:rsidRPr="003E2291">
              <w:rPr>
                <w:lang w:val="ru-RU"/>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jc w:val="center"/>
              <w:rPr>
                <w:lang w:val="ru-RU"/>
              </w:rPr>
            </w:pPr>
          </w:p>
          <w:p w:rsidR="004B132B" w:rsidRPr="00610CE6" w:rsidRDefault="004B132B" w:rsidP="000D63C2">
            <w:pPr>
              <w:jc w:val="center"/>
              <w:rPr>
                <w:lang w:val="ru-RU"/>
              </w:rPr>
            </w:pPr>
            <w:r w:rsidRPr="00610CE6">
              <w:rPr>
                <w:lang w:val="ru-RU"/>
              </w:rPr>
              <w:t>_________ дана</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AF1B75" w:rsidRDefault="004B132B" w:rsidP="00620F2F">
            <w:pPr>
              <w:pStyle w:val="ListBullet"/>
            </w:pPr>
            <w:r w:rsidRPr="00AF1B75">
              <w:t>Рок за анализу свих (или појединих) модула система као анализу постојеће апликације и хардвера на којој функционише (не може бити дужи од 30 дана од дана закључења уговора).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AF1B75" w:rsidRDefault="004B132B" w:rsidP="000D63C2">
            <w:pPr>
              <w:jc w:val="center"/>
              <w:rPr>
                <w:lang w:val="ru-RU"/>
              </w:rPr>
            </w:pPr>
            <w:r w:rsidRPr="00AF1B75">
              <w:rPr>
                <w:lang w:val="ru-RU"/>
              </w:rPr>
              <w:t>_________ дана</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610CE6" w:rsidRDefault="004B132B" w:rsidP="000D63C2">
            <w:pPr>
              <w:rPr>
                <w:lang w:val="ru-RU"/>
              </w:rPr>
            </w:pPr>
            <w:r w:rsidRPr="00610CE6">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jc w:val="center"/>
              <w:rPr>
                <w:lang w:val="ru-RU"/>
              </w:rPr>
            </w:pPr>
          </w:p>
          <w:p w:rsidR="004B132B" w:rsidRPr="00610CE6" w:rsidRDefault="004B132B" w:rsidP="000D63C2">
            <w:pPr>
              <w:jc w:val="center"/>
              <w:rPr>
                <w:lang w:val="ru-RU"/>
              </w:rPr>
            </w:pPr>
            <w:r w:rsidRPr="00610CE6">
              <w:rPr>
                <w:lang w:val="ru-RU"/>
              </w:rPr>
              <w:t xml:space="preserve">_________ </w:t>
            </w:r>
            <w:r>
              <w:rPr>
                <w:lang w:val="ru-RU"/>
              </w:rPr>
              <w:t>сата</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610CE6" w:rsidRDefault="004B132B" w:rsidP="000D63C2">
            <w:pPr>
              <w:rPr>
                <w:iCs/>
              </w:rPr>
            </w:pP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Pr>
                <w:iCs/>
              </w:rPr>
              <w:t>не може бити дужи од 7 (седам) дана, од одзива на писани захтев Наручиоца.</w:t>
            </w:r>
            <w:r w:rsidRPr="008246DA">
              <w:rPr>
                <w:iCs/>
              </w:rPr>
              <w:t xml:space="preserve"> </w:t>
            </w:r>
            <w:r w:rsidRPr="00610CE6">
              <w:rPr>
                <w:iCs/>
              </w:rPr>
              <w:t xml:space="preserve"> </w:t>
            </w:r>
            <w:r w:rsidRPr="00610CE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jc w:val="center"/>
              <w:rPr>
                <w:lang w:val="ru-RU"/>
              </w:rPr>
            </w:pPr>
            <w:r w:rsidRPr="00610CE6">
              <w:rPr>
                <w:lang w:val="ru-RU"/>
              </w:rPr>
              <w:t>_________ дана</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B97FCE" w:rsidRDefault="004B132B" w:rsidP="000D63C2">
            <w:pPr>
              <w:rPr>
                <w:iCs/>
              </w:rPr>
            </w:pPr>
            <w:r w:rsidRPr="00B97FCE">
              <w:rPr>
                <w:iCs/>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rPr>
                <w:lang w:val="ru-RU"/>
              </w:rPr>
            </w:pPr>
            <w:r>
              <w:rPr>
                <w:lang w:val="ru-RU"/>
              </w:rPr>
              <w:t xml:space="preserve">               ДА             НЕ</w:t>
            </w:r>
          </w:p>
          <w:p w:rsidR="004B132B" w:rsidRPr="00610CE6" w:rsidRDefault="004B132B" w:rsidP="000D63C2">
            <w:pPr>
              <w:jc w:val="center"/>
              <w:rPr>
                <w:lang w:val="ru-RU"/>
              </w:rPr>
            </w:pPr>
            <w:r>
              <w:rPr>
                <w:lang w:val="ru-RU"/>
              </w:rPr>
              <w:t xml:space="preserve">   (заокружити)</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Pr="00B97FCE" w:rsidRDefault="004B132B" w:rsidP="000D63C2">
            <w:r w:rsidRPr="00B97FCE">
              <w:rPr>
                <w:iCs/>
              </w:rPr>
              <w:t>Рок</w:t>
            </w:r>
            <w:r w:rsidRPr="00B97FCE">
              <w:rPr>
                <w:i/>
                <w:iCs/>
              </w:rPr>
              <w:t xml:space="preserve"> </w:t>
            </w:r>
            <w:r w:rsidRPr="00B97FCE">
              <w:rPr>
                <w:iCs/>
              </w:rPr>
              <w:t>извршења услуге</w:t>
            </w:r>
            <w:r w:rsidRPr="00B97FCE">
              <w:rPr>
                <w:i/>
                <w:iCs/>
              </w:rPr>
              <w:t xml:space="preserve"> </w:t>
            </w:r>
            <w:r w:rsidRPr="00B97FCE">
              <w:rPr>
                <w:b/>
                <w:i/>
                <w:iCs/>
              </w:rPr>
              <w:t>ванредног одржавања</w:t>
            </w:r>
            <w:r w:rsidRPr="00B97FCE">
              <w:rPr>
                <w:i/>
                <w:iCs/>
              </w:rPr>
              <w:t xml:space="preserve"> (</w:t>
            </w:r>
            <w:r w:rsidRPr="00B97FCE">
              <w:rPr>
                <w:iCs/>
              </w:rPr>
              <w:t xml:space="preserve">не може бити дужи од </w:t>
            </w:r>
            <w:r>
              <w:rPr>
                <w:iCs/>
              </w:rPr>
              <w:t>4</w:t>
            </w:r>
            <w:r w:rsidRPr="00B97FCE">
              <w:rPr>
                <w:iCs/>
              </w:rPr>
              <w:t xml:space="preserve">5 дана, </w:t>
            </w:r>
            <w:r w:rsidRPr="00B97FCE">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jc w:val="center"/>
              <w:rPr>
                <w:lang w:val="ru-RU"/>
              </w:rPr>
            </w:pPr>
          </w:p>
          <w:p w:rsidR="004B132B" w:rsidRPr="00610CE6" w:rsidRDefault="004B132B" w:rsidP="000D63C2">
            <w:pPr>
              <w:jc w:val="center"/>
              <w:rPr>
                <w:lang w:val="ru-RU"/>
              </w:rPr>
            </w:pPr>
            <w:r w:rsidRPr="00610CE6">
              <w:rPr>
                <w:lang w:val="ru-RU"/>
              </w:rPr>
              <w:t>_________ дана</w:t>
            </w:r>
          </w:p>
        </w:tc>
      </w:tr>
      <w:tr w:rsidR="004B132B" w:rsidRPr="00610CE6" w:rsidTr="000D63C2">
        <w:tc>
          <w:tcPr>
            <w:tcW w:w="5535" w:type="dxa"/>
            <w:tcBorders>
              <w:top w:val="single" w:sz="4" w:space="0" w:color="000000"/>
              <w:left w:val="single" w:sz="4" w:space="0" w:color="000000"/>
              <w:bottom w:val="single" w:sz="4" w:space="0" w:color="000000"/>
            </w:tcBorders>
            <w:shd w:val="clear" w:color="auto" w:fill="auto"/>
          </w:tcPr>
          <w:p w:rsidR="004B132B" w:rsidRDefault="004B132B" w:rsidP="000D63C2">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p w:rsidR="004B132B" w:rsidRPr="00610CE6" w:rsidRDefault="004B132B" w:rsidP="000D63C2">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2B" w:rsidRPr="00610CE6" w:rsidRDefault="004B132B" w:rsidP="000D63C2">
            <w:pPr>
              <w:jc w:val="center"/>
              <w:rPr>
                <w:lang w:val="ru-RU"/>
              </w:rPr>
            </w:pPr>
            <w:r w:rsidRPr="00610CE6">
              <w:rPr>
                <w:lang w:val="ru-RU"/>
              </w:rPr>
              <w:t xml:space="preserve">_________ </w:t>
            </w:r>
            <w:r>
              <w:rPr>
                <w:lang w:val="ru-RU"/>
              </w:rPr>
              <w:t>сата</w:t>
            </w:r>
          </w:p>
        </w:tc>
      </w:tr>
    </w:tbl>
    <w:p w:rsidR="004B132B" w:rsidRPr="00610CE6" w:rsidRDefault="004B132B" w:rsidP="004B132B">
      <w:pPr>
        <w:spacing w:line="360" w:lineRule="auto"/>
        <w:rPr>
          <w:b/>
          <w:lang w:val="en-US"/>
        </w:rPr>
      </w:pPr>
    </w:p>
    <w:tbl>
      <w:tblPr>
        <w:tblpPr w:leftFromText="180" w:rightFromText="180" w:vertAnchor="page" w:horzAnchor="margin" w:tblpY="14161"/>
        <w:tblW w:w="8466" w:type="dxa"/>
        <w:tblLook w:val="01E0"/>
      </w:tblPr>
      <w:tblGrid>
        <w:gridCol w:w="2628"/>
        <w:gridCol w:w="2520"/>
        <w:gridCol w:w="3318"/>
      </w:tblGrid>
      <w:tr w:rsidR="004B132B" w:rsidTr="000D63C2">
        <w:trPr>
          <w:trHeight w:val="437"/>
        </w:trPr>
        <w:tc>
          <w:tcPr>
            <w:tcW w:w="2628" w:type="dxa"/>
          </w:tcPr>
          <w:p w:rsidR="004B132B" w:rsidRDefault="004B132B" w:rsidP="000D63C2">
            <w:pPr>
              <w:jc w:val="center"/>
              <w:rPr>
                <w:b/>
                <w:szCs w:val="22"/>
              </w:rPr>
            </w:pPr>
          </w:p>
        </w:tc>
        <w:tc>
          <w:tcPr>
            <w:tcW w:w="2520" w:type="dxa"/>
          </w:tcPr>
          <w:p w:rsidR="004B132B" w:rsidRPr="009A00B6" w:rsidRDefault="004B132B" w:rsidP="000D63C2">
            <w:pPr>
              <w:jc w:val="center"/>
              <w:rPr>
                <w:b/>
                <w:szCs w:val="24"/>
              </w:rPr>
            </w:pPr>
          </w:p>
        </w:tc>
        <w:tc>
          <w:tcPr>
            <w:tcW w:w="3318" w:type="dxa"/>
            <w:hideMark/>
          </w:tcPr>
          <w:p w:rsidR="004B132B" w:rsidRPr="009A00B6" w:rsidRDefault="004B132B" w:rsidP="000D63C2">
            <w:pPr>
              <w:jc w:val="center"/>
              <w:rPr>
                <w:b/>
                <w:szCs w:val="24"/>
              </w:rPr>
            </w:pPr>
            <w:r w:rsidRPr="009A00B6">
              <w:rPr>
                <w:b/>
                <w:szCs w:val="24"/>
              </w:rPr>
              <w:t>Потпис овлашћеног лица</w:t>
            </w:r>
          </w:p>
        </w:tc>
      </w:tr>
      <w:tr w:rsidR="004B132B" w:rsidTr="000D63C2">
        <w:tc>
          <w:tcPr>
            <w:tcW w:w="2628" w:type="dxa"/>
          </w:tcPr>
          <w:p w:rsidR="004B132B" w:rsidRDefault="004B132B" w:rsidP="000D63C2">
            <w:pPr>
              <w:rPr>
                <w:b/>
                <w:szCs w:val="22"/>
              </w:rPr>
            </w:pPr>
          </w:p>
        </w:tc>
        <w:tc>
          <w:tcPr>
            <w:tcW w:w="2520" w:type="dxa"/>
            <w:hideMark/>
          </w:tcPr>
          <w:p w:rsidR="004B132B" w:rsidRPr="009A00B6" w:rsidRDefault="004B132B" w:rsidP="000D63C2">
            <w:pPr>
              <w:jc w:val="center"/>
              <w:rPr>
                <w:b/>
                <w:szCs w:val="24"/>
              </w:rPr>
            </w:pPr>
            <w:r w:rsidRPr="009A00B6">
              <w:rPr>
                <w:b/>
                <w:szCs w:val="24"/>
              </w:rPr>
              <w:t>М.П.</w:t>
            </w:r>
          </w:p>
        </w:tc>
        <w:tc>
          <w:tcPr>
            <w:tcW w:w="3318" w:type="dxa"/>
          </w:tcPr>
          <w:p w:rsidR="004B132B" w:rsidRPr="009A00B6" w:rsidRDefault="004B132B" w:rsidP="000D63C2">
            <w:pPr>
              <w:jc w:val="center"/>
              <w:rPr>
                <w:b/>
                <w:szCs w:val="24"/>
              </w:rPr>
            </w:pPr>
          </w:p>
        </w:tc>
      </w:tr>
      <w:tr w:rsidR="004B132B" w:rsidTr="000D63C2">
        <w:trPr>
          <w:trHeight w:val="624"/>
        </w:trPr>
        <w:tc>
          <w:tcPr>
            <w:tcW w:w="2628" w:type="dxa"/>
          </w:tcPr>
          <w:p w:rsidR="004B132B" w:rsidRDefault="004B132B" w:rsidP="000D63C2">
            <w:pPr>
              <w:rPr>
                <w:b/>
                <w:szCs w:val="22"/>
              </w:rPr>
            </w:pPr>
          </w:p>
        </w:tc>
        <w:tc>
          <w:tcPr>
            <w:tcW w:w="2520" w:type="dxa"/>
          </w:tcPr>
          <w:p w:rsidR="004B132B" w:rsidRDefault="004B132B" w:rsidP="000D63C2">
            <w:pPr>
              <w:jc w:val="center"/>
              <w:rPr>
                <w:b/>
                <w:szCs w:val="22"/>
              </w:rPr>
            </w:pPr>
          </w:p>
        </w:tc>
        <w:tc>
          <w:tcPr>
            <w:tcW w:w="3318" w:type="dxa"/>
            <w:tcBorders>
              <w:top w:val="nil"/>
              <w:left w:val="nil"/>
              <w:bottom w:val="single" w:sz="4" w:space="0" w:color="auto"/>
              <w:right w:val="nil"/>
            </w:tcBorders>
          </w:tcPr>
          <w:p w:rsidR="004B132B" w:rsidRDefault="004B132B" w:rsidP="000D63C2">
            <w:pPr>
              <w:jc w:val="center"/>
              <w:rPr>
                <w:b/>
                <w:bCs/>
                <w:szCs w:val="22"/>
              </w:rPr>
            </w:pPr>
          </w:p>
        </w:tc>
      </w:tr>
    </w:tbl>
    <w:p w:rsidR="004B132B" w:rsidRPr="003E2291" w:rsidRDefault="004B132B" w:rsidP="004B132B">
      <w:pPr>
        <w:spacing w:line="360" w:lineRule="auto"/>
        <w:rPr>
          <w:b/>
          <w:lang w:val="en-US"/>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color w:val="FF0000"/>
          <w:kern w:val="0"/>
          <w:sz w:val="22"/>
          <w:szCs w:val="22"/>
          <w:lang w:eastAsia="en-US" w:bidi="ar-SA"/>
        </w:rPr>
      </w:pPr>
    </w:p>
    <w:p w:rsidR="003E2291" w:rsidRDefault="003E2291" w:rsidP="00760252">
      <w:pPr>
        <w:pStyle w:val="Standard"/>
        <w:jc w:val="center"/>
        <w:rPr>
          <w:color w:val="FF0000"/>
          <w:kern w:val="0"/>
          <w:sz w:val="22"/>
          <w:szCs w:val="22"/>
          <w:lang w:eastAsia="en-US" w:bidi="ar-SA"/>
        </w:rPr>
      </w:pPr>
    </w:p>
    <w:p w:rsidR="003E2291" w:rsidRDefault="003E2291" w:rsidP="00760252">
      <w:pPr>
        <w:pStyle w:val="Standard"/>
        <w:jc w:val="center"/>
        <w:rPr>
          <w:color w:val="FF0000"/>
          <w:kern w:val="0"/>
          <w:sz w:val="22"/>
          <w:szCs w:val="22"/>
          <w:lang w:eastAsia="en-US" w:bidi="ar-SA"/>
        </w:rPr>
      </w:pPr>
    </w:p>
    <w:p w:rsidR="003E2291" w:rsidRPr="003E2291" w:rsidRDefault="003E2291"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4A0"/>
      </w:tblPr>
      <w:tblGrid>
        <w:gridCol w:w="4786"/>
        <w:gridCol w:w="1559"/>
        <w:gridCol w:w="2127"/>
      </w:tblGrid>
      <w:tr w:rsidR="000D63C2" w:rsidRPr="00C67846" w:rsidTr="000D63C2">
        <w:trPr>
          <w:jc w:val="center"/>
        </w:trPr>
        <w:tc>
          <w:tcPr>
            <w:tcW w:w="4786" w:type="dxa"/>
            <w:hideMark/>
          </w:tcPr>
          <w:p w:rsidR="000D63C2" w:rsidRPr="00C67846" w:rsidRDefault="000D63C2" w:rsidP="000D63C2">
            <w:pPr>
              <w:jc w:val="center"/>
              <w:rPr>
                <w:b/>
                <w:szCs w:val="24"/>
              </w:rPr>
            </w:pPr>
            <w:r w:rsidRPr="00C67846">
              <w:rPr>
                <w:noProof/>
                <w:szCs w:val="24"/>
                <w:lang w:val="en-US"/>
              </w:rPr>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0D63C2" w:rsidRPr="00C67846" w:rsidRDefault="000D63C2" w:rsidP="000D63C2">
            <w:pPr>
              <w:rPr>
                <w:b/>
                <w:szCs w:val="24"/>
                <w:lang w:val="ru-RU"/>
              </w:rPr>
            </w:pPr>
            <w:r w:rsidRPr="00C67846">
              <w:rPr>
                <w:b/>
                <w:szCs w:val="24"/>
                <w:lang w:val="ru-RU"/>
              </w:rPr>
              <w:t xml:space="preserve">                   РЕПУБЛИКА СРБИЈА</w:t>
            </w:r>
          </w:p>
          <w:p w:rsidR="000D63C2" w:rsidRPr="00C67846" w:rsidRDefault="000D63C2" w:rsidP="000D63C2">
            <w:pPr>
              <w:jc w:val="center"/>
              <w:rPr>
                <w:b/>
                <w:szCs w:val="24"/>
                <w:lang w:val="ru-RU"/>
              </w:rPr>
            </w:pPr>
            <w:r w:rsidRPr="00C67846">
              <w:rPr>
                <w:b/>
                <w:szCs w:val="24"/>
                <w:lang w:val="ru-RU"/>
              </w:rPr>
              <w:t>МИНИСТАРСТВО ФИНАНСИЈА</w:t>
            </w:r>
          </w:p>
          <w:p w:rsidR="000D63C2" w:rsidRPr="00C67846" w:rsidRDefault="000D63C2" w:rsidP="000D63C2">
            <w:pPr>
              <w:jc w:val="center"/>
              <w:rPr>
                <w:b/>
                <w:szCs w:val="24"/>
                <w:lang w:val="ru-RU"/>
              </w:rPr>
            </w:pPr>
            <w:r w:rsidRPr="00C67846">
              <w:rPr>
                <w:b/>
                <w:szCs w:val="24"/>
                <w:lang w:val="ru-RU"/>
              </w:rPr>
              <w:t>Управа царина</w:t>
            </w:r>
          </w:p>
          <w:p w:rsidR="000D63C2" w:rsidRPr="00C67846" w:rsidRDefault="000D63C2" w:rsidP="000D63C2">
            <w:pPr>
              <w:jc w:val="center"/>
              <w:rPr>
                <w:szCs w:val="24"/>
                <w:lang w:val="ru-RU"/>
              </w:rPr>
            </w:pPr>
            <w:r w:rsidRPr="00C67846">
              <w:rPr>
                <w:szCs w:val="24"/>
                <w:lang w:val="ru-RU"/>
              </w:rPr>
              <w:t>Булевар Зорана Ђинђића 155а</w:t>
            </w:r>
          </w:p>
          <w:p w:rsidR="000D63C2" w:rsidRPr="00C67846" w:rsidRDefault="000D63C2" w:rsidP="000D63C2">
            <w:pPr>
              <w:jc w:val="center"/>
              <w:rPr>
                <w:b/>
                <w:szCs w:val="24"/>
              </w:rPr>
            </w:pPr>
            <w:r w:rsidRPr="00C67846">
              <w:rPr>
                <w:szCs w:val="24"/>
                <w:lang w:val="ru-RU"/>
              </w:rPr>
              <w:t>Београд</w:t>
            </w:r>
          </w:p>
        </w:tc>
        <w:tc>
          <w:tcPr>
            <w:tcW w:w="1559" w:type="dxa"/>
          </w:tcPr>
          <w:p w:rsidR="000D63C2" w:rsidRPr="00C67846" w:rsidRDefault="000D63C2" w:rsidP="000D63C2">
            <w:pPr>
              <w:rPr>
                <w:b/>
                <w:szCs w:val="24"/>
              </w:rPr>
            </w:pPr>
          </w:p>
        </w:tc>
        <w:tc>
          <w:tcPr>
            <w:tcW w:w="2127" w:type="dxa"/>
          </w:tcPr>
          <w:p w:rsidR="000D63C2" w:rsidRPr="00C67846" w:rsidRDefault="000D63C2" w:rsidP="000D63C2">
            <w:pPr>
              <w:rPr>
                <w:b/>
                <w:szCs w:val="24"/>
              </w:rPr>
            </w:pPr>
          </w:p>
        </w:tc>
      </w:tr>
    </w:tbl>
    <w:p w:rsidR="000D63C2" w:rsidRPr="00C67846" w:rsidRDefault="000D63C2" w:rsidP="000D63C2">
      <w:pPr>
        <w:rPr>
          <w:szCs w:val="24"/>
        </w:rPr>
      </w:pPr>
    </w:p>
    <w:p w:rsidR="000D63C2" w:rsidRPr="00C67846" w:rsidRDefault="000D63C2" w:rsidP="000D63C2">
      <w:pPr>
        <w:rPr>
          <w:szCs w:val="24"/>
        </w:rPr>
      </w:pPr>
    </w:p>
    <w:p w:rsidR="000D63C2" w:rsidRDefault="000D63C2" w:rsidP="000D63C2">
      <w:pPr>
        <w:rPr>
          <w:szCs w:val="24"/>
        </w:rPr>
      </w:pPr>
    </w:p>
    <w:p w:rsidR="000D63C2" w:rsidRPr="00C67846" w:rsidRDefault="000D63C2" w:rsidP="000D63C2">
      <w:pPr>
        <w:jc w:val="center"/>
        <w:outlineLvl w:val="0"/>
        <w:rPr>
          <w:b/>
          <w:szCs w:val="24"/>
        </w:rPr>
      </w:pPr>
      <w:r w:rsidRPr="00C67846">
        <w:rPr>
          <w:b/>
          <w:szCs w:val="24"/>
        </w:rPr>
        <w:t>МОДЕЛ УГОВОРА</w:t>
      </w:r>
    </w:p>
    <w:p w:rsidR="000D63C2" w:rsidRPr="00C67846" w:rsidRDefault="000D63C2" w:rsidP="000D63C2">
      <w:pPr>
        <w:jc w:val="center"/>
        <w:rPr>
          <w:b/>
          <w:szCs w:val="24"/>
        </w:rPr>
      </w:pPr>
    </w:p>
    <w:p w:rsidR="000D63C2" w:rsidRPr="00C67846" w:rsidRDefault="000D63C2" w:rsidP="000D63C2">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0D63C2" w:rsidRPr="003E2291" w:rsidRDefault="000D63C2" w:rsidP="000D63C2">
      <w:pPr>
        <w:jc w:val="center"/>
        <w:rPr>
          <w:b/>
          <w:szCs w:val="24"/>
          <w:lang w:val="ru-RU"/>
        </w:rPr>
      </w:pPr>
    </w:p>
    <w:p w:rsidR="000D63C2" w:rsidRPr="003E2291" w:rsidRDefault="000D63C2" w:rsidP="000D63C2">
      <w:pPr>
        <w:jc w:val="center"/>
        <w:rPr>
          <w:b/>
          <w:szCs w:val="24"/>
          <w:lang w:val="ru-RU"/>
        </w:rPr>
      </w:pPr>
    </w:p>
    <w:p w:rsidR="000D63C2" w:rsidRPr="003E2291" w:rsidRDefault="000D63C2" w:rsidP="000D63C2">
      <w:pPr>
        <w:jc w:val="center"/>
        <w:rPr>
          <w:b/>
          <w:szCs w:val="24"/>
          <w:lang w:val="ru-RU"/>
        </w:rPr>
      </w:pPr>
    </w:p>
    <w:p w:rsidR="000D63C2" w:rsidRPr="003E2291" w:rsidRDefault="000D63C2" w:rsidP="000D63C2">
      <w:pPr>
        <w:rPr>
          <w:b/>
          <w:szCs w:val="24"/>
          <w:lang w:val="ru-RU"/>
        </w:rPr>
      </w:pPr>
    </w:p>
    <w:p w:rsidR="000D63C2" w:rsidRPr="00C67846" w:rsidRDefault="000D63C2" w:rsidP="000D63C2">
      <w:pPr>
        <w:outlineLvl w:val="0"/>
        <w:rPr>
          <w:b/>
          <w:szCs w:val="24"/>
        </w:rPr>
      </w:pPr>
      <w:r w:rsidRPr="00C67846">
        <w:rPr>
          <w:b/>
          <w:szCs w:val="24"/>
        </w:rPr>
        <w:t>УГОВОРНЕ СТРАНЕ:</w:t>
      </w:r>
    </w:p>
    <w:p w:rsidR="000D63C2" w:rsidRPr="00C3652B" w:rsidRDefault="000D63C2" w:rsidP="000D63C2">
      <w:pPr>
        <w:outlineLvl w:val="0"/>
        <w:rPr>
          <w:b/>
          <w:szCs w:val="24"/>
        </w:rPr>
      </w:pPr>
    </w:p>
    <w:p w:rsidR="000D63C2" w:rsidRPr="00C67846" w:rsidRDefault="000D63C2" w:rsidP="000D63C2">
      <w:pPr>
        <w:rPr>
          <w:szCs w:val="24"/>
        </w:rPr>
      </w:pPr>
    </w:p>
    <w:tbl>
      <w:tblPr>
        <w:tblW w:w="7585" w:type="dxa"/>
        <w:jc w:val="right"/>
        <w:tblLook w:val="04A0"/>
      </w:tblPr>
      <w:tblGrid>
        <w:gridCol w:w="1160"/>
        <w:gridCol w:w="6425"/>
      </w:tblGrid>
      <w:tr w:rsidR="000D63C2" w:rsidRPr="00C67846" w:rsidTr="000D63C2">
        <w:trPr>
          <w:jc w:val="right"/>
        </w:trPr>
        <w:tc>
          <w:tcPr>
            <w:tcW w:w="1160" w:type="dxa"/>
            <w:hideMark/>
          </w:tcPr>
          <w:p w:rsidR="000D63C2" w:rsidRPr="006243F8" w:rsidRDefault="000D63C2" w:rsidP="000D63C2">
            <w:pPr>
              <w:jc w:val="center"/>
              <w:rPr>
                <w:b/>
                <w:szCs w:val="24"/>
              </w:rPr>
            </w:pPr>
            <w:r w:rsidRPr="006243F8">
              <w:rPr>
                <w:b/>
                <w:szCs w:val="24"/>
              </w:rPr>
              <w:t>1.</w:t>
            </w:r>
          </w:p>
        </w:tc>
        <w:tc>
          <w:tcPr>
            <w:tcW w:w="6425" w:type="dxa"/>
            <w:hideMark/>
          </w:tcPr>
          <w:p w:rsidR="000D63C2" w:rsidRPr="006243F8" w:rsidRDefault="000D63C2" w:rsidP="000D63C2">
            <w:pPr>
              <w:rPr>
                <w:b/>
                <w:spacing w:val="-6"/>
                <w:szCs w:val="24"/>
              </w:rPr>
            </w:pPr>
            <w:r w:rsidRPr="006243F8">
              <w:rPr>
                <w:b/>
                <w:spacing w:val="-6"/>
                <w:szCs w:val="24"/>
              </w:rPr>
              <w:t xml:space="preserve">РЕПУБЛИКА СРБИЈА - </w:t>
            </w:r>
            <w:r w:rsidRPr="006243F8">
              <w:rPr>
                <w:b/>
                <w:szCs w:val="24"/>
              </w:rPr>
              <w:t>Министарство финансија-Управа царина</w:t>
            </w:r>
            <w:r w:rsidRPr="006243F8">
              <w:rPr>
                <w:b/>
                <w:spacing w:val="-6"/>
                <w:szCs w:val="24"/>
              </w:rPr>
              <w:t xml:space="preserve">, Београд, </w:t>
            </w:r>
            <w:r w:rsidRPr="006243F8">
              <w:rPr>
                <w:b/>
                <w:szCs w:val="24"/>
              </w:rPr>
              <w:t>Булевар Зорана Ђинђића 155а</w:t>
            </w:r>
            <w:r w:rsidRPr="006243F8">
              <w:rPr>
                <w:b/>
                <w:spacing w:val="-6"/>
                <w:szCs w:val="24"/>
              </w:rPr>
              <w:t xml:space="preserve">, ПИБ </w:t>
            </w:r>
            <w:r w:rsidRPr="006243F8">
              <w:rPr>
                <w:b/>
                <w:szCs w:val="24"/>
              </w:rPr>
              <w:t>101685102</w:t>
            </w:r>
            <w:r w:rsidRPr="006243F8">
              <w:rPr>
                <w:b/>
                <w:spacing w:val="-6"/>
                <w:szCs w:val="24"/>
              </w:rPr>
              <w:t>, матични број 17862146, коју заступа по решењу директора о преносу овлашћења број: 148-01-110-01-1</w:t>
            </w:r>
            <w:r w:rsidRPr="003E2291">
              <w:rPr>
                <w:b/>
                <w:spacing w:val="-6"/>
                <w:szCs w:val="24"/>
                <w:lang w:val="ru-RU"/>
              </w:rPr>
              <w:t>31</w:t>
            </w:r>
            <w:r w:rsidRPr="006243F8">
              <w:rPr>
                <w:b/>
                <w:spacing w:val="-6"/>
                <w:szCs w:val="24"/>
              </w:rPr>
              <w:t>/</w:t>
            </w:r>
            <w:r w:rsidRPr="003E2291">
              <w:rPr>
                <w:b/>
                <w:spacing w:val="-6"/>
                <w:szCs w:val="24"/>
                <w:lang w:val="ru-RU"/>
              </w:rPr>
              <w:t>4/</w:t>
            </w:r>
            <w:r w:rsidRPr="006243F8">
              <w:rPr>
                <w:b/>
                <w:spacing w:val="-6"/>
                <w:szCs w:val="24"/>
              </w:rPr>
              <w:t xml:space="preserve">2013 од </w:t>
            </w:r>
            <w:r w:rsidRPr="003E2291">
              <w:rPr>
                <w:b/>
                <w:spacing w:val="-6"/>
                <w:szCs w:val="24"/>
                <w:lang w:val="ru-RU"/>
              </w:rPr>
              <w:t>11</w:t>
            </w:r>
            <w:r w:rsidRPr="006243F8">
              <w:rPr>
                <w:b/>
                <w:spacing w:val="-6"/>
                <w:szCs w:val="24"/>
              </w:rPr>
              <w:t>.</w:t>
            </w:r>
            <w:r w:rsidRPr="003E2291">
              <w:rPr>
                <w:b/>
                <w:spacing w:val="-6"/>
                <w:szCs w:val="24"/>
                <w:lang w:val="ru-RU"/>
              </w:rPr>
              <w:t>06</w:t>
            </w:r>
            <w:r w:rsidRPr="006243F8">
              <w:rPr>
                <w:b/>
                <w:spacing w:val="-6"/>
                <w:szCs w:val="24"/>
              </w:rPr>
              <w:t>.201</w:t>
            </w:r>
            <w:r w:rsidRPr="003E2291">
              <w:rPr>
                <w:b/>
                <w:spacing w:val="-6"/>
                <w:szCs w:val="24"/>
                <w:lang w:val="ru-RU"/>
              </w:rPr>
              <w:t>4</w:t>
            </w:r>
            <w:r w:rsidRPr="006243F8">
              <w:rPr>
                <w:b/>
                <w:spacing w:val="-6"/>
                <w:szCs w:val="24"/>
              </w:rPr>
              <w:t>. године, др Софија Радуловић, помоћник директора (у даљем тексту: Наручилац) и</w:t>
            </w:r>
          </w:p>
        </w:tc>
      </w:tr>
      <w:tr w:rsidR="000D63C2" w:rsidRPr="00C67846" w:rsidTr="000D63C2">
        <w:trPr>
          <w:trHeight w:val="235"/>
          <w:jc w:val="right"/>
        </w:trPr>
        <w:tc>
          <w:tcPr>
            <w:tcW w:w="1160" w:type="dxa"/>
          </w:tcPr>
          <w:p w:rsidR="000D63C2" w:rsidRPr="00C67846" w:rsidRDefault="000D63C2" w:rsidP="000D63C2">
            <w:pPr>
              <w:rPr>
                <w:b/>
                <w:szCs w:val="24"/>
              </w:rPr>
            </w:pPr>
          </w:p>
        </w:tc>
        <w:tc>
          <w:tcPr>
            <w:tcW w:w="6425" w:type="dxa"/>
          </w:tcPr>
          <w:p w:rsidR="000D63C2" w:rsidRPr="00C67846" w:rsidRDefault="000D63C2" w:rsidP="000D63C2">
            <w:pPr>
              <w:rPr>
                <w:b/>
                <w:szCs w:val="24"/>
              </w:rPr>
            </w:pPr>
          </w:p>
        </w:tc>
      </w:tr>
      <w:tr w:rsidR="000D63C2" w:rsidRPr="00C67846" w:rsidTr="000D63C2">
        <w:trPr>
          <w:jc w:val="right"/>
        </w:trPr>
        <w:tc>
          <w:tcPr>
            <w:tcW w:w="1160" w:type="dxa"/>
            <w:hideMark/>
          </w:tcPr>
          <w:p w:rsidR="000D63C2" w:rsidRPr="00C67846" w:rsidRDefault="000D63C2" w:rsidP="000D63C2">
            <w:pPr>
              <w:jc w:val="center"/>
              <w:rPr>
                <w:b/>
                <w:szCs w:val="24"/>
              </w:rPr>
            </w:pPr>
            <w:r w:rsidRPr="00C67846">
              <w:rPr>
                <w:b/>
                <w:szCs w:val="24"/>
              </w:rPr>
              <w:t>2.</w:t>
            </w:r>
          </w:p>
        </w:tc>
        <w:tc>
          <w:tcPr>
            <w:tcW w:w="6425" w:type="dxa"/>
            <w:hideMark/>
          </w:tcPr>
          <w:p w:rsidR="000D63C2" w:rsidRPr="00C67846" w:rsidRDefault="000D63C2" w:rsidP="000D63C2">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Давалац услуга</w:t>
            </w:r>
            <w:r w:rsidRPr="00C67846">
              <w:rPr>
                <w:b/>
                <w:szCs w:val="24"/>
              </w:rPr>
              <w:t>)</w:t>
            </w:r>
          </w:p>
        </w:tc>
      </w:tr>
    </w:tbl>
    <w:p w:rsidR="000D63C2" w:rsidRPr="00C67846" w:rsidRDefault="000D63C2" w:rsidP="000D63C2">
      <w:pPr>
        <w:tabs>
          <w:tab w:val="left" w:pos="720"/>
        </w:tabs>
        <w:ind w:left="1920"/>
        <w:rPr>
          <w:b/>
          <w:szCs w:val="24"/>
        </w:rPr>
      </w:pPr>
    </w:p>
    <w:tbl>
      <w:tblPr>
        <w:tblW w:w="8388" w:type="dxa"/>
        <w:jc w:val="center"/>
        <w:tblLook w:val="04A0"/>
      </w:tblPr>
      <w:tblGrid>
        <w:gridCol w:w="1390"/>
        <w:gridCol w:w="6998"/>
      </w:tblGrid>
      <w:tr w:rsidR="000D63C2" w:rsidRPr="00C67846" w:rsidTr="000D63C2">
        <w:trPr>
          <w:trHeight w:val="392"/>
          <w:jc w:val="center"/>
        </w:trPr>
        <w:tc>
          <w:tcPr>
            <w:tcW w:w="1194" w:type="dxa"/>
            <w:hideMark/>
          </w:tcPr>
          <w:p w:rsidR="000D63C2" w:rsidRPr="00C67846" w:rsidRDefault="000D63C2" w:rsidP="000D63C2">
            <w:pPr>
              <w:rPr>
                <w:b/>
                <w:szCs w:val="24"/>
              </w:rPr>
            </w:pPr>
            <w:r w:rsidRPr="00C67846">
              <w:rPr>
                <w:b/>
                <w:szCs w:val="24"/>
              </w:rPr>
              <w:t>Напомена:</w:t>
            </w:r>
          </w:p>
        </w:tc>
        <w:tc>
          <w:tcPr>
            <w:tcW w:w="7194" w:type="dxa"/>
            <w:hideMark/>
          </w:tcPr>
          <w:p w:rsidR="000D63C2" w:rsidRDefault="000D63C2" w:rsidP="000D63C2">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0D63C2" w:rsidRDefault="000D63C2" w:rsidP="000D63C2">
            <w:pPr>
              <w:tabs>
                <w:tab w:val="left" w:pos="720"/>
              </w:tabs>
              <w:rPr>
                <w:szCs w:val="24"/>
              </w:rPr>
            </w:pPr>
          </w:p>
          <w:p w:rsidR="000D63C2" w:rsidRPr="000D63C2" w:rsidRDefault="000D63C2" w:rsidP="000D63C2">
            <w:pPr>
              <w:tabs>
                <w:tab w:val="left" w:pos="720"/>
              </w:tabs>
              <w:rPr>
                <w:b/>
                <w:szCs w:val="24"/>
              </w:rPr>
            </w:pPr>
          </w:p>
        </w:tc>
      </w:tr>
    </w:tbl>
    <w:p w:rsidR="000D63C2" w:rsidRPr="00C67846" w:rsidRDefault="000D63C2" w:rsidP="000D63C2">
      <w:pPr>
        <w:tabs>
          <w:tab w:val="left" w:pos="720"/>
        </w:tabs>
        <w:ind w:left="1920"/>
        <w:rPr>
          <w:b/>
          <w:szCs w:val="24"/>
        </w:rPr>
      </w:pPr>
    </w:p>
    <w:p w:rsidR="000D63C2" w:rsidRPr="00C67846" w:rsidRDefault="000D63C2" w:rsidP="000D63C2">
      <w:pPr>
        <w:outlineLvl w:val="0"/>
        <w:rPr>
          <w:b/>
          <w:szCs w:val="24"/>
        </w:rPr>
      </w:pPr>
      <w:r w:rsidRPr="00C67846">
        <w:rPr>
          <w:b/>
          <w:szCs w:val="24"/>
        </w:rPr>
        <w:lastRenderedPageBreak/>
        <w:t>УГОВОРНЕ СТРАНЕ КОНСТАТУЈУ:</w:t>
      </w:r>
    </w:p>
    <w:p w:rsidR="000D63C2" w:rsidRPr="00C67846" w:rsidRDefault="000D63C2" w:rsidP="000D63C2">
      <w:pPr>
        <w:rPr>
          <w:b/>
          <w:szCs w:val="24"/>
        </w:rPr>
      </w:pPr>
    </w:p>
    <w:p w:rsidR="000D63C2" w:rsidRPr="00C67846" w:rsidRDefault="000D63C2" w:rsidP="000D63C2">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xml:space="preserve">, бр. 124/2012) спровео поступак јавне набавке </w:t>
      </w:r>
      <w:r w:rsidR="00620F2F">
        <w:rPr>
          <w:szCs w:val="24"/>
        </w:rPr>
        <w:t xml:space="preserve">мале вредности, </w:t>
      </w:r>
      <w:r w:rsidRPr="00C67846">
        <w:rPr>
          <w:b/>
          <w:szCs w:val="24"/>
        </w:rPr>
        <w:t xml:space="preserve">број </w:t>
      </w:r>
      <w:r>
        <w:rPr>
          <w:b/>
          <w:szCs w:val="24"/>
        </w:rPr>
        <w:t>6</w:t>
      </w:r>
      <w:r w:rsidR="00620F2F">
        <w:rPr>
          <w:b/>
          <w:szCs w:val="24"/>
        </w:rPr>
        <w:t>4</w:t>
      </w:r>
      <w:r w:rsidRPr="00C67846">
        <w:rPr>
          <w:b/>
          <w:szCs w:val="24"/>
        </w:rPr>
        <w:t>/1</w:t>
      </w:r>
      <w:r>
        <w:rPr>
          <w:b/>
          <w:szCs w:val="24"/>
        </w:rPr>
        <w:t>5</w:t>
      </w:r>
      <w:r w:rsidRPr="00C67846">
        <w:rPr>
          <w:szCs w:val="24"/>
        </w:rPr>
        <w:t xml:space="preserve">, чији је предмет набавка услуга </w:t>
      </w:r>
      <w:r>
        <w:rPr>
          <w:szCs w:val="24"/>
        </w:rPr>
        <w:t xml:space="preserve">одржавања апликативног софтвера за послове финансија </w:t>
      </w:r>
      <w:r w:rsidRPr="005005CE">
        <w:t>(Сиријус)</w:t>
      </w:r>
      <w:r w:rsidRPr="00EA5982">
        <w:rPr>
          <w:color w:val="FF0000"/>
          <w:szCs w:val="24"/>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0D63C2" w:rsidRPr="00C67846" w:rsidRDefault="000D63C2" w:rsidP="000D63C2">
      <w:pPr>
        <w:tabs>
          <w:tab w:val="left" w:pos="7380"/>
        </w:tabs>
        <w:rPr>
          <w:szCs w:val="24"/>
        </w:rPr>
      </w:pPr>
      <w:r w:rsidRPr="00C67846">
        <w:rPr>
          <w:szCs w:val="24"/>
        </w:rPr>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0D63C2" w:rsidRPr="00C67846" w:rsidRDefault="000D63C2" w:rsidP="000D63C2">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доделио Даваоцу услуг</w:t>
      </w:r>
      <w:r>
        <w:rPr>
          <w:szCs w:val="24"/>
        </w:rPr>
        <w:t>а</w:t>
      </w:r>
      <w:r w:rsidRPr="00C67846">
        <w:rPr>
          <w:szCs w:val="24"/>
        </w:rPr>
        <w:t xml:space="preserve"> Уговор </w:t>
      </w:r>
      <w:r>
        <w:rPr>
          <w:szCs w:val="24"/>
        </w:rPr>
        <w:t xml:space="preserve"> о пружању </w:t>
      </w:r>
      <w:r w:rsidRPr="00C67846">
        <w:rPr>
          <w:szCs w:val="24"/>
        </w:rPr>
        <w:t xml:space="preserve">услуга </w:t>
      </w:r>
      <w:r>
        <w:rPr>
          <w:szCs w:val="24"/>
        </w:rPr>
        <w:t xml:space="preserve">одржавања апликативног софтвера за послове финансија </w:t>
      </w:r>
      <w:r w:rsidRPr="00AF1B75">
        <w:t>(Сиријус)</w:t>
      </w:r>
      <w:r w:rsidRPr="00AF1B75">
        <w:rPr>
          <w:szCs w:val="24"/>
        </w:rPr>
        <w:t>;</w:t>
      </w:r>
    </w:p>
    <w:p w:rsidR="000D63C2" w:rsidRPr="00C67846" w:rsidRDefault="000D63C2" w:rsidP="000D63C2">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0D63C2" w:rsidRPr="00C67846" w:rsidRDefault="000D63C2" w:rsidP="000D63C2">
      <w:pPr>
        <w:ind w:firstLine="1440"/>
        <w:rPr>
          <w:b/>
          <w:szCs w:val="24"/>
          <w:u w:val="single"/>
        </w:rPr>
      </w:pPr>
      <w:r w:rsidRPr="00C67846">
        <w:rPr>
          <w:szCs w:val="24"/>
        </w:rPr>
        <w:t>- да ће Давалац услуг</w:t>
      </w:r>
      <w:r>
        <w:rPr>
          <w:szCs w:val="24"/>
        </w:rPr>
        <w:t>а</w:t>
      </w:r>
      <w:r w:rsidRPr="00C67846">
        <w:rPr>
          <w:szCs w:val="24"/>
        </w:rPr>
        <w:t xml:space="preserve">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0D63C2" w:rsidRDefault="000D63C2" w:rsidP="000D63C2">
      <w:pPr>
        <w:rPr>
          <w:b/>
          <w:szCs w:val="24"/>
        </w:rPr>
      </w:pPr>
    </w:p>
    <w:p w:rsidR="000D63C2" w:rsidRPr="00C67846" w:rsidRDefault="000D63C2" w:rsidP="000D63C2">
      <w:pPr>
        <w:rPr>
          <w:b/>
          <w:szCs w:val="24"/>
        </w:rPr>
      </w:pPr>
    </w:p>
    <w:p w:rsidR="000D63C2" w:rsidRPr="00C67846" w:rsidRDefault="000D63C2" w:rsidP="000D63C2">
      <w:pPr>
        <w:ind w:left="1"/>
        <w:outlineLvl w:val="0"/>
        <w:rPr>
          <w:b/>
          <w:szCs w:val="24"/>
        </w:rPr>
      </w:pPr>
      <w:r w:rsidRPr="00C67846">
        <w:rPr>
          <w:b/>
          <w:szCs w:val="24"/>
        </w:rPr>
        <w:t>ПРЕДМЕТ УГОВОРА, ЦЕНА И УСЛОВИ ПЛАЋАЊА</w:t>
      </w:r>
    </w:p>
    <w:p w:rsidR="000D63C2" w:rsidRPr="00C67846" w:rsidRDefault="000D63C2" w:rsidP="000D63C2">
      <w:pPr>
        <w:ind w:left="1"/>
        <w:rPr>
          <w:b/>
          <w:szCs w:val="24"/>
        </w:rPr>
      </w:pPr>
    </w:p>
    <w:p w:rsidR="000D63C2" w:rsidRPr="00C67846" w:rsidRDefault="000D63C2" w:rsidP="000D63C2">
      <w:pPr>
        <w:jc w:val="center"/>
        <w:outlineLvl w:val="0"/>
        <w:rPr>
          <w:b/>
          <w:szCs w:val="24"/>
        </w:rPr>
      </w:pPr>
      <w:r w:rsidRPr="00C67846">
        <w:rPr>
          <w:b/>
          <w:szCs w:val="24"/>
        </w:rPr>
        <w:t>Члан 1.</w:t>
      </w:r>
    </w:p>
    <w:p w:rsidR="000D63C2" w:rsidRPr="00C67846" w:rsidRDefault="000D63C2" w:rsidP="000D63C2">
      <w:pPr>
        <w:rPr>
          <w:szCs w:val="24"/>
        </w:rPr>
      </w:pPr>
    </w:p>
    <w:p w:rsidR="000D63C2" w:rsidRPr="005E5FBB" w:rsidRDefault="000D63C2" w:rsidP="000D63C2">
      <w:pPr>
        <w:outlineLvl w:val="0"/>
        <w:rPr>
          <w:color w:val="FF0000"/>
          <w:szCs w:val="24"/>
        </w:rPr>
      </w:pPr>
      <w:r w:rsidRPr="00C67846">
        <w:rPr>
          <w:szCs w:val="24"/>
        </w:rPr>
        <w:tab/>
        <w:t>Предмет Уговора је</w:t>
      </w:r>
      <w:r>
        <w:rPr>
          <w:szCs w:val="24"/>
        </w:rPr>
        <w:t xml:space="preserve"> пружање</w:t>
      </w:r>
      <w:r w:rsidRPr="00C67846">
        <w:rPr>
          <w:szCs w:val="24"/>
        </w:rPr>
        <w:t xml:space="preserve"> услуга одржавања </w:t>
      </w:r>
      <w:r>
        <w:rPr>
          <w:szCs w:val="24"/>
        </w:rPr>
        <w:t>апликативног софтвера за послове финансија у Управи царина.</w:t>
      </w:r>
      <w:r w:rsidRPr="005E5FBB">
        <w:rPr>
          <w:color w:val="FF0000"/>
          <w:szCs w:val="24"/>
        </w:rPr>
        <w:t xml:space="preserve">     </w:t>
      </w:r>
    </w:p>
    <w:p w:rsidR="000D63C2" w:rsidRPr="00580215" w:rsidRDefault="000D63C2" w:rsidP="000D63C2">
      <w:pPr>
        <w:outlineLvl w:val="0"/>
      </w:pPr>
      <w:r>
        <w:tab/>
      </w:r>
      <w:r w:rsidRPr="00580215">
        <w:t>Одржавање апликативног софтвера за послове финансија обухвата редовно и ванредно одржавање следећих модула:</w:t>
      </w:r>
    </w:p>
    <w:p w:rsidR="000D63C2" w:rsidRPr="00580215" w:rsidRDefault="000D63C2" w:rsidP="000D63C2"/>
    <w:p w:rsidR="000D63C2" w:rsidRPr="00580215" w:rsidRDefault="000D63C2" w:rsidP="000D63C2">
      <w:r w:rsidRPr="00580215">
        <w:tab/>
        <w:t>1. Ликвидатура плаћања, Добављачи/Купци</w:t>
      </w:r>
    </w:p>
    <w:p w:rsidR="000D63C2" w:rsidRPr="00580215" w:rsidRDefault="000D63C2" w:rsidP="000D63C2">
      <w:r w:rsidRPr="00580215">
        <w:tab/>
        <w:t>2. Трезор дискета/XМЛ плаћања</w:t>
      </w:r>
    </w:p>
    <w:p w:rsidR="000D63C2" w:rsidRPr="00580215" w:rsidRDefault="000D63C2" w:rsidP="000D63C2">
      <w:r w:rsidRPr="00580215">
        <w:tab/>
        <w:t>3. Благајна динарска/девизна</w:t>
      </w:r>
    </w:p>
    <w:p w:rsidR="000D63C2" w:rsidRPr="00580215" w:rsidRDefault="000D63C2" w:rsidP="000D63C2">
      <w:r w:rsidRPr="00580215">
        <w:tab/>
        <w:t>4. Остале врсте плаћања</w:t>
      </w:r>
    </w:p>
    <w:p w:rsidR="000D63C2" w:rsidRPr="00580215" w:rsidRDefault="000D63C2" w:rsidP="000D63C2">
      <w:r w:rsidRPr="00580215">
        <w:tab/>
        <w:t>5. Обрачун зарада</w:t>
      </w:r>
    </w:p>
    <w:p w:rsidR="000D63C2" w:rsidRPr="00580215" w:rsidRDefault="000D63C2" w:rsidP="000D63C2">
      <w:r w:rsidRPr="00580215">
        <w:tab/>
        <w:t>6. Депозитни рачун, ликвидатура/књиговодство</w:t>
      </w:r>
    </w:p>
    <w:p w:rsidR="000D63C2" w:rsidRPr="00580215" w:rsidRDefault="000D63C2" w:rsidP="000D63C2">
      <w:r w:rsidRPr="00580215">
        <w:tab/>
        <w:t>7. Финансијско књиговодство</w:t>
      </w:r>
    </w:p>
    <w:p w:rsidR="000D63C2" w:rsidRPr="00580215" w:rsidRDefault="000D63C2" w:rsidP="000D63C2">
      <w:r w:rsidRPr="00580215">
        <w:tab/>
        <w:t>8. Основна средства</w:t>
      </w:r>
    </w:p>
    <w:p w:rsidR="000D63C2" w:rsidRPr="00580215" w:rsidRDefault="000D63C2" w:rsidP="000D63C2">
      <w:pPr>
        <w:ind w:firstLine="720"/>
      </w:pPr>
      <w:r w:rsidRPr="00580215">
        <w:tab/>
        <w:t>9. Обрачун камата</w:t>
      </w:r>
    </w:p>
    <w:p w:rsidR="000D63C2" w:rsidRPr="00580215" w:rsidRDefault="000D63C2" w:rsidP="000D63C2">
      <w:pPr>
        <w:ind w:firstLine="720"/>
      </w:pPr>
      <w:r w:rsidRPr="00580215">
        <w:tab/>
        <w:t>10. Евиденција и анализа мобилних телефона</w:t>
      </w:r>
    </w:p>
    <w:p w:rsidR="000D63C2" w:rsidRPr="00580215" w:rsidRDefault="000D63C2" w:rsidP="000D63C2">
      <w:pPr>
        <w:ind w:firstLine="720"/>
      </w:pPr>
      <w:r w:rsidRPr="00580215">
        <w:tab/>
        <w:t>11. Подсистем писарница</w:t>
      </w:r>
    </w:p>
    <w:p w:rsidR="000D63C2" w:rsidRPr="00580215" w:rsidRDefault="000D63C2" w:rsidP="000D63C2">
      <w:pPr>
        <w:ind w:firstLine="720"/>
      </w:pPr>
      <w:r w:rsidRPr="00580215">
        <w:tab/>
        <w:t>12. Ситан инвентар</w:t>
      </w:r>
    </w:p>
    <w:p w:rsidR="000D63C2" w:rsidRPr="00580215" w:rsidRDefault="000D63C2" w:rsidP="000D63C2">
      <w:pPr>
        <w:ind w:firstLine="720"/>
      </w:pPr>
      <w:r w:rsidRPr="00580215">
        <w:tab/>
        <w:t>13. Евидентни рачун</w:t>
      </w:r>
    </w:p>
    <w:p w:rsidR="000D63C2" w:rsidRPr="00580215" w:rsidRDefault="000D63C2" w:rsidP="000D63C2">
      <w:pPr>
        <w:ind w:firstLine="720"/>
      </w:pPr>
      <w:r w:rsidRPr="00580215">
        <w:tab/>
        <w:t>14. Робно-материјално пословање</w:t>
      </w:r>
    </w:p>
    <w:p w:rsidR="000D63C2" w:rsidRPr="00580215" w:rsidRDefault="000D63C2" w:rsidP="000D63C2">
      <w:pPr>
        <w:ind w:firstLine="720"/>
      </w:pPr>
      <w:r w:rsidRPr="00580215">
        <w:tab/>
        <w:t>15. Заплењена роба и аутомобили</w:t>
      </w:r>
    </w:p>
    <w:p w:rsidR="000D63C2" w:rsidRPr="00580215" w:rsidRDefault="000D63C2" w:rsidP="000D63C2">
      <w:pPr>
        <w:ind w:firstLine="720"/>
      </w:pPr>
      <w:r w:rsidRPr="00580215">
        <w:tab/>
        <w:t>16. Подсистем Информације за пословодство</w:t>
      </w:r>
    </w:p>
    <w:p w:rsidR="000D63C2" w:rsidRPr="00580215" w:rsidRDefault="000D63C2" w:rsidP="000D63C2">
      <w:pPr>
        <w:ind w:firstLine="720"/>
      </w:pPr>
      <w:r w:rsidRPr="00580215">
        <w:tab/>
        <w:t>17. Подсистем Уговори</w:t>
      </w:r>
    </w:p>
    <w:p w:rsidR="000D63C2" w:rsidRPr="00580215" w:rsidRDefault="000D63C2" w:rsidP="000D63C2">
      <w:pPr>
        <w:ind w:firstLine="720"/>
      </w:pPr>
      <w:r w:rsidRPr="00580215">
        <w:tab/>
        <w:t>18. План прихода и расхода по апропријацијама</w:t>
      </w:r>
    </w:p>
    <w:p w:rsidR="000D63C2" w:rsidRPr="00580215" w:rsidRDefault="000D63C2" w:rsidP="000D63C2"/>
    <w:p w:rsidR="000D63C2" w:rsidRPr="000D63C2" w:rsidRDefault="000D63C2" w:rsidP="000D63C2">
      <w:pPr>
        <w:keepLines/>
        <w:spacing w:before="60"/>
        <w:ind w:left="360"/>
        <w:outlineLvl w:val="0"/>
      </w:pPr>
      <w:r w:rsidRPr="00580215">
        <w:t>Апликативни софтвер  је имплементиран у окружењу:</w:t>
      </w:r>
    </w:p>
    <w:p w:rsidR="000D63C2" w:rsidRPr="000D63C2" w:rsidRDefault="000D63C2" w:rsidP="000D63C2">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0D63C2">
        <w:rPr>
          <w:rFonts w:ascii="Times New Roman" w:hAnsi="Times New Roman"/>
          <w:sz w:val="24"/>
          <w:szCs w:val="24"/>
        </w:rPr>
        <w:t>База података</w:t>
      </w:r>
      <w:r w:rsidRPr="000D63C2">
        <w:rPr>
          <w:rFonts w:ascii="Times New Roman" w:hAnsi="Times New Roman"/>
          <w:sz w:val="24"/>
          <w:szCs w:val="24"/>
          <w:lang w:val="sr-Latn-CS"/>
        </w:rPr>
        <w:t>: MS SQL 2005</w:t>
      </w:r>
    </w:p>
    <w:p w:rsidR="000D63C2" w:rsidRPr="000D63C2" w:rsidRDefault="000D63C2" w:rsidP="000D63C2">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0D63C2">
        <w:rPr>
          <w:rFonts w:ascii="Times New Roman" w:hAnsi="Times New Roman"/>
          <w:sz w:val="24"/>
          <w:szCs w:val="24"/>
        </w:rPr>
        <w:t>Апликативни код</w:t>
      </w:r>
      <w:r w:rsidRPr="000D63C2">
        <w:rPr>
          <w:rFonts w:ascii="Times New Roman" w:hAnsi="Times New Roman"/>
          <w:sz w:val="24"/>
          <w:szCs w:val="24"/>
          <w:lang w:val="sr-Latn-CS"/>
        </w:rPr>
        <w:t>: MS Visual Studio 6.0</w:t>
      </w:r>
    </w:p>
    <w:p w:rsidR="000D63C2" w:rsidRPr="00FB0024" w:rsidRDefault="000D63C2" w:rsidP="000D63C2">
      <w:pPr>
        <w:outlineLvl w:val="0"/>
        <w:rPr>
          <w:b/>
        </w:rPr>
      </w:pPr>
    </w:p>
    <w:p w:rsidR="000D63C2" w:rsidRPr="000D63C2" w:rsidRDefault="000D63C2" w:rsidP="000D63C2">
      <w:pPr>
        <w:pStyle w:val="ListParagraph"/>
        <w:ind w:left="1080"/>
        <w:jc w:val="center"/>
        <w:outlineLvl w:val="0"/>
        <w:rPr>
          <w:rFonts w:ascii="Times New Roman" w:hAnsi="Times New Roman"/>
          <w:b/>
          <w:sz w:val="24"/>
          <w:szCs w:val="24"/>
        </w:rPr>
      </w:pPr>
      <w:proofErr w:type="gramStart"/>
      <w:r w:rsidRPr="000D63C2">
        <w:rPr>
          <w:rFonts w:ascii="Times New Roman" w:hAnsi="Times New Roman"/>
          <w:b/>
          <w:sz w:val="24"/>
          <w:szCs w:val="24"/>
        </w:rPr>
        <w:t>Члан 2.</w:t>
      </w:r>
      <w:proofErr w:type="gramEnd"/>
    </w:p>
    <w:p w:rsidR="000D63C2" w:rsidRPr="000D63C2" w:rsidRDefault="000D63C2" w:rsidP="000D63C2">
      <w:pPr>
        <w:keepLines/>
        <w:spacing w:before="60"/>
        <w:ind w:left="360"/>
        <w:outlineLvl w:val="0"/>
        <w:rPr>
          <w:b/>
          <w:szCs w:val="24"/>
        </w:rPr>
      </w:pPr>
      <w:r w:rsidRPr="000D63C2">
        <w:rPr>
          <w:b/>
          <w:szCs w:val="24"/>
        </w:rPr>
        <w:t>Редовно одржавање обухвата:</w:t>
      </w:r>
    </w:p>
    <w:p w:rsidR="000D63C2" w:rsidRPr="003E2291" w:rsidRDefault="000D63C2" w:rsidP="000D63C2">
      <w:pPr>
        <w:pStyle w:val="ListParagraph"/>
        <w:keepLines/>
        <w:numPr>
          <w:ilvl w:val="0"/>
          <w:numId w:val="30"/>
        </w:numPr>
        <w:suppressAutoHyphens/>
        <w:spacing w:before="60" w:after="0" w:line="100" w:lineRule="atLeast"/>
        <w:contextualSpacing w:val="0"/>
        <w:outlineLvl w:val="0"/>
        <w:rPr>
          <w:rFonts w:ascii="Times New Roman" w:hAnsi="Times New Roman"/>
          <w:sz w:val="24"/>
          <w:szCs w:val="24"/>
          <w:lang w:val="ru-RU"/>
        </w:rPr>
      </w:pPr>
      <w:r w:rsidRPr="003E2291">
        <w:rPr>
          <w:rFonts w:ascii="Times New Roman" w:hAnsi="Times New Roman"/>
          <w:sz w:val="24"/>
          <w:szCs w:val="24"/>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0D63C2" w:rsidRPr="003E2291" w:rsidRDefault="000D63C2" w:rsidP="000D63C2">
      <w:pPr>
        <w:pStyle w:val="ListParagraph"/>
        <w:keepLines/>
        <w:numPr>
          <w:ilvl w:val="0"/>
          <w:numId w:val="30"/>
        </w:numPr>
        <w:suppressAutoHyphens/>
        <w:spacing w:before="60" w:after="0" w:line="100" w:lineRule="atLeast"/>
        <w:contextualSpacing w:val="0"/>
        <w:outlineLvl w:val="0"/>
        <w:rPr>
          <w:rFonts w:ascii="Times New Roman" w:hAnsi="Times New Roman"/>
          <w:sz w:val="24"/>
          <w:szCs w:val="24"/>
          <w:lang w:val="ru-RU"/>
        </w:rPr>
      </w:pPr>
      <w:r w:rsidRPr="003E2291">
        <w:rPr>
          <w:rFonts w:ascii="Times New Roman" w:hAnsi="Times New Roman"/>
          <w:sz w:val="24"/>
          <w:szCs w:val="24"/>
          <w:lang w:val="ru-RU"/>
        </w:rPr>
        <w:t>Све активности везане за детаљну анализу узрока идентификованог проблема, реконструкцију проблема и његово отклањање</w:t>
      </w:r>
    </w:p>
    <w:p w:rsidR="000D63C2" w:rsidRPr="000D63C2" w:rsidRDefault="000D63C2" w:rsidP="000D63C2">
      <w:pPr>
        <w:widowControl/>
        <w:numPr>
          <w:ilvl w:val="0"/>
          <w:numId w:val="30"/>
        </w:numPr>
        <w:tabs>
          <w:tab w:val="clear" w:pos="1440"/>
        </w:tabs>
        <w:rPr>
          <w:szCs w:val="24"/>
          <w:lang w:val="sr-Latn-CS"/>
        </w:rPr>
      </w:pPr>
      <w:r w:rsidRPr="000D63C2">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0D63C2">
        <w:rPr>
          <w:szCs w:val="24"/>
        </w:rPr>
        <w:t>пружа</w:t>
      </w:r>
      <w:r w:rsidRPr="000D63C2">
        <w:rPr>
          <w:szCs w:val="24"/>
          <w:lang w:val="sr-Latn-CS"/>
        </w:rPr>
        <w:t>лац услуга.</w:t>
      </w:r>
    </w:p>
    <w:p w:rsidR="000D63C2" w:rsidRPr="003E2291" w:rsidRDefault="000D63C2" w:rsidP="000D63C2">
      <w:pPr>
        <w:pStyle w:val="ListParagraph"/>
        <w:keepLines/>
        <w:numPr>
          <w:ilvl w:val="0"/>
          <w:numId w:val="30"/>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 xml:space="preserve">Активности мењања апликације у циљу постизања перформанси </w:t>
      </w:r>
    </w:p>
    <w:p w:rsidR="000D63C2" w:rsidRPr="003E2291" w:rsidRDefault="000D63C2" w:rsidP="000D63C2">
      <w:pPr>
        <w:pStyle w:val="ListParagraph"/>
        <w:keepLines/>
        <w:numPr>
          <w:ilvl w:val="0"/>
          <w:numId w:val="30"/>
        </w:numPr>
        <w:spacing w:before="60" w:after="0" w:line="240" w:lineRule="auto"/>
        <w:contextualSpacing w:val="0"/>
        <w:jc w:val="both"/>
        <w:outlineLvl w:val="0"/>
        <w:rPr>
          <w:rFonts w:ascii="Times New Roman" w:hAnsi="Times New Roman"/>
          <w:sz w:val="24"/>
          <w:szCs w:val="24"/>
          <w:lang w:val="ru-RU"/>
        </w:rPr>
      </w:pPr>
      <w:r w:rsidRPr="003E2291">
        <w:rPr>
          <w:rFonts w:ascii="Times New Roman" w:hAnsi="Times New Roman"/>
          <w:sz w:val="24"/>
          <w:szCs w:val="24"/>
          <w:lang w:val="ru-RU"/>
        </w:rPr>
        <w:t>П</w:t>
      </w:r>
      <w:r w:rsidRPr="000D63C2">
        <w:rPr>
          <w:rFonts w:ascii="Times New Roman" w:hAnsi="Times New Roman"/>
          <w:sz w:val="24"/>
          <w:szCs w:val="24"/>
          <w:lang w:val="sr-Latn-CS"/>
        </w:rPr>
        <w:t>одршка на преласку из године у годину, остваривање почетних стања</w:t>
      </w:r>
    </w:p>
    <w:p w:rsidR="000D63C2" w:rsidRPr="000D63C2" w:rsidRDefault="000D63C2" w:rsidP="000D63C2">
      <w:pPr>
        <w:widowControl/>
        <w:numPr>
          <w:ilvl w:val="0"/>
          <w:numId w:val="30"/>
        </w:numPr>
        <w:tabs>
          <w:tab w:val="clear" w:pos="1440"/>
        </w:tabs>
        <w:rPr>
          <w:szCs w:val="24"/>
          <w:lang w:val="sr-Latn-CS"/>
        </w:rPr>
      </w:pPr>
      <w:r w:rsidRPr="000D63C2">
        <w:rPr>
          <w:szCs w:val="24"/>
          <w:lang w:val="sr-Latn-CS"/>
        </w:rPr>
        <w:t>Стално ажурирање и усаглашавање рада модула са законским прописима</w:t>
      </w:r>
      <w:r w:rsidRPr="000D63C2">
        <w:rPr>
          <w:szCs w:val="24"/>
        </w:rPr>
        <w:t xml:space="preserve"> тј.</w:t>
      </w:r>
      <w:r w:rsidRPr="000D63C2">
        <w:rPr>
          <w:szCs w:val="24"/>
          <w:lang w:val="sr-Latn-CS"/>
        </w:rPr>
        <w:t xml:space="preserve"> </w:t>
      </w:r>
      <w:r w:rsidRPr="000D63C2">
        <w:rPr>
          <w:szCs w:val="24"/>
        </w:rPr>
        <w:t>с</w:t>
      </w:r>
      <w:r w:rsidRPr="000D63C2">
        <w:rPr>
          <w:szCs w:val="24"/>
          <w:lang w:val="sr-Latn-CS"/>
        </w:rPr>
        <w:t>провођење измена у програмским модулима насталих као последица промене законских и подзаконских прописа.</w:t>
      </w:r>
    </w:p>
    <w:p w:rsidR="000D63C2" w:rsidRDefault="000D63C2" w:rsidP="000D63C2">
      <w:pPr>
        <w:widowControl/>
        <w:tabs>
          <w:tab w:val="clear" w:pos="1440"/>
        </w:tabs>
        <w:rPr>
          <w:lang w:val="sr-Latn-CS"/>
        </w:rPr>
      </w:pPr>
    </w:p>
    <w:p w:rsidR="000D63C2" w:rsidRPr="00580215" w:rsidRDefault="000D63C2" w:rsidP="000D63C2">
      <w:pPr>
        <w:widowControl/>
        <w:tabs>
          <w:tab w:val="clear" w:pos="1440"/>
        </w:tabs>
        <w:rPr>
          <w:lang w:val="sr-Latn-CS"/>
        </w:rPr>
      </w:pPr>
    </w:p>
    <w:p w:rsidR="000D63C2" w:rsidRPr="000D63C2" w:rsidRDefault="000D63C2" w:rsidP="000D63C2">
      <w:pPr>
        <w:pStyle w:val="ListParagraph"/>
        <w:jc w:val="center"/>
        <w:outlineLvl w:val="0"/>
        <w:rPr>
          <w:rFonts w:ascii="Times New Roman" w:hAnsi="Times New Roman"/>
          <w:b/>
          <w:sz w:val="24"/>
          <w:szCs w:val="24"/>
        </w:rPr>
      </w:pPr>
      <w:r w:rsidRPr="003E2291">
        <w:rPr>
          <w:b/>
          <w:lang w:val="ru-RU"/>
        </w:rPr>
        <w:t xml:space="preserve"> </w:t>
      </w:r>
      <w:proofErr w:type="gramStart"/>
      <w:r w:rsidRPr="000D63C2">
        <w:rPr>
          <w:rFonts w:ascii="Times New Roman" w:hAnsi="Times New Roman"/>
          <w:b/>
          <w:sz w:val="24"/>
          <w:szCs w:val="24"/>
        </w:rPr>
        <w:t>Члан 3.</w:t>
      </w:r>
      <w:proofErr w:type="gramEnd"/>
    </w:p>
    <w:p w:rsidR="000D63C2" w:rsidRPr="008246DA" w:rsidRDefault="000D63C2" w:rsidP="000D63C2">
      <w:pPr>
        <w:pStyle w:val="ListParagraph"/>
        <w:jc w:val="center"/>
        <w:outlineLvl w:val="0"/>
        <w:rPr>
          <w:b/>
        </w:rPr>
      </w:pPr>
    </w:p>
    <w:p w:rsidR="000D63C2" w:rsidRPr="00FB0024" w:rsidRDefault="000D63C2" w:rsidP="000D63C2">
      <w:pPr>
        <w:keepLines/>
        <w:spacing w:before="60"/>
        <w:ind w:left="360" w:firstLine="360"/>
        <w:outlineLvl w:val="0"/>
        <w:rPr>
          <w:b/>
        </w:rPr>
      </w:pPr>
      <w:r w:rsidRPr="00580215">
        <w:rPr>
          <w:b/>
          <w:lang w:val="sr-Latn-CS"/>
        </w:rPr>
        <w:t>Ванредно одржавање обухвата</w:t>
      </w:r>
      <w:r>
        <w:rPr>
          <w:b/>
        </w:rPr>
        <w:t>:</w:t>
      </w:r>
    </w:p>
    <w:p w:rsidR="000D63C2" w:rsidRPr="00FB0024" w:rsidRDefault="000D63C2" w:rsidP="000D63C2">
      <w:pPr>
        <w:keepLines/>
        <w:spacing w:before="60"/>
        <w:ind w:left="360" w:firstLine="360"/>
        <w:outlineLvl w:val="0"/>
        <w:rPr>
          <w:b/>
        </w:rPr>
      </w:pPr>
    </w:p>
    <w:p w:rsidR="000D63C2" w:rsidRPr="000D63C2" w:rsidRDefault="000D63C2" w:rsidP="000D63C2">
      <w:pPr>
        <w:pStyle w:val="ListParagraph"/>
        <w:numPr>
          <w:ilvl w:val="0"/>
          <w:numId w:val="31"/>
        </w:numPr>
        <w:suppressAutoHyphens/>
        <w:spacing w:after="0" w:line="100" w:lineRule="atLeast"/>
        <w:contextualSpacing w:val="0"/>
        <w:rPr>
          <w:rFonts w:ascii="Times New Roman" w:hAnsi="Times New Roman"/>
          <w:sz w:val="24"/>
          <w:szCs w:val="24"/>
          <w:lang w:val="sr-Latn-CS"/>
        </w:rPr>
      </w:pPr>
      <w:r w:rsidRPr="000D63C2">
        <w:rPr>
          <w:rFonts w:ascii="Times New Roman" w:hAnsi="Times New Roman"/>
          <w:sz w:val="24"/>
          <w:szCs w:val="24"/>
          <w:lang w:val="sr-Latn-CS"/>
        </w:rPr>
        <w:t>Измене по пис</w:t>
      </w:r>
      <w:r w:rsidRPr="003E2291">
        <w:rPr>
          <w:rFonts w:ascii="Times New Roman" w:hAnsi="Times New Roman"/>
          <w:sz w:val="24"/>
          <w:szCs w:val="24"/>
          <w:lang w:val="ru-RU"/>
        </w:rPr>
        <w:t>а</w:t>
      </w:r>
      <w:r w:rsidRPr="000D63C2">
        <w:rPr>
          <w:rFonts w:ascii="Times New Roman" w:hAnsi="Times New Roman"/>
          <w:sz w:val="24"/>
          <w:szCs w:val="24"/>
          <w:lang w:val="sr-Latn-CS"/>
        </w:rPr>
        <w:t>ном захтеву наручиоца и доградња постојећих модула</w:t>
      </w:r>
      <w:r w:rsidRPr="003E2291">
        <w:rPr>
          <w:rFonts w:ascii="Times New Roman" w:hAnsi="Times New Roman"/>
          <w:sz w:val="24"/>
          <w:szCs w:val="24"/>
          <w:lang w:val="ru-RU"/>
        </w:rPr>
        <w:t>;</w:t>
      </w:r>
    </w:p>
    <w:p w:rsidR="000D63C2" w:rsidRDefault="000D63C2" w:rsidP="000D63C2">
      <w:pPr>
        <w:rPr>
          <w:szCs w:val="24"/>
        </w:rPr>
      </w:pPr>
    </w:p>
    <w:p w:rsidR="000D63C2" w:rsidRPr="009A00B6" w:rsidRDefault="000D63C2" w:rsidP="000D63C2">
      <w:pPr>
        <w:rPr>
          <w:szCs w:val="24"/>
        </w:rPr>
      </w:pPr>
    </w:p>
    <w:p w:rsidR="000D63C2" w:rsidRPr="00C67846" w:rsidRDefault="000D63C2" w:rsidP="000D63C2">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0D63C2" w:rsidRPr="00C67846" w:rsidRDefault="000D63C2" w:rsidP="000D63C2">
      <w:pPr>
        <w:jc w:val="center"/>
        <w:outlineLvl w:val="0"/>
        <w:rPr>
          <w:b/>
          <w:szCs w:val="24"/>
        </w:rPr>
      </w:pPr>
    </w:p>
    <w:p w:rsidR="000D63C2" w:rsidRPr="00503CE4" w:rsidRDefault="000D63C2" w:rsidP="000D63C2">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0D63C2" w:rsidRDefault="000D63C2" w:rsidP="000D63C2">
      <w:pPr>
        <w:rPr>
          <w:szCs w:val="24"/>
        </w:rPr>
      </w:pPr>
      <w:r w:rsidRPr="00503CE4">
        <w:rPr>
          <w:b/>
          <w:szCs w:val="24"/>
        </w:rPr>
        <w:tab/>
      </w:r>
      <w:r w:rsidRPr="004E495F">
        <w:rPr>
          <w:szCs w:val="24"/>
        </w:rPr>
        <w:t>Паушална цена</w:t>
      </w:r>
      <w:r w:rsidRPr="00503CE4">
        <w:rPr>
          <w:szCs w:val="24"/>
        </w:rPr>
        <w:t xml:space="preserve"> услуга</w:t>
      </w:r>
      <w:r>
        <w:rPr>
          <w:szCs w:val="24"/>
        </w:rPr>
        <w:t xml:space="preserve"> редовног и ванредног одржавања апликативног софтвера на месечном нивоу износи: </w:t>
      </w:r>
      <w:r w:rsidRPr="00503CE4">
        <w:rPr>
          <w:noProof/>
          <w:szCs w:val="24"/>
        </w:rPr>
        <w:t>(</w:t>
      </w:r>
      <w:r w:rsidRPr="00503CE4">
        <w:rPr>
          <w:b/>
          <w:i/>
          <w:noProof/>
          <w:szCs w:val="24"/>
        </w:rPr>
        <w:t>биће преузето из понуде</w:t>
      </w:r>
      <w:r w:rsidRPr="00503CE4">
        <w:rPr>
          <w:noProof/>
          <w:szCs w:val="24"/>
        </w:rPr>
        <w:t>)</w:t>
      </w:r>
      <w:r w:rsidRPr="009A62CC">
        <w:rPr>
          <w:szCs w:val="24"/>
        </w:rPr>
        <w:t xml:space="preserve"> </w:t>
      </w:r>
      <w:r w:rsidRPr="00503CE4">
        <w:rPr>
          <w:szCs w:val="24"/>
        </w:rPr>
        <w:t>динара без ПДВ</w:t>
      </w:r>
      <w:r>
        <w:rPr>
          <w:szCs w:val="24"/>
        </w:rPr>
        <w:t>.</w:t>
      </w:r>
    </w:p>
    <w:p w:rsidR="000D63C2" w:rsidRPr="00AB69C7" w:rsidRDefault="000D63C2" w:rsidP="000D63C2">
      <w:pPr>
        <w:rPr>
          <w:noProof/>
          <w:szCs w:val="24"/>
        </w:rPr>
      </w:pPr>
      <w:r>
        <w:rPr>
          <w:szCs w:val="24"/>
        </w:rPr>
        <w:tab/>
      </w:r>
      <w:r w:rsidRPr="004E495F">
        <w:rPr>
          <w:szCs w:val="24"/>
        </w:rPr>
        <w:t>Паушална цена</w:t>
      </w:r>
      <w:r w:rsidRPr="00503CE4">
        <w:rPr>
          <w:szCs w:val="24"/>
        </w:rPr>
        <w:t xml:space="preserve"> </w:t>
      </w:r>
      <w:r>
        <w:rPr>
          <w:szCs w:val="24"/>
        </w:rPr>
        <w:t>на месечном нивоу</w:t>
      </w:r>
      <w:r w:rsidRPr="00AB69C7">
        <w:rPr>
          <w:szCs w:val="24"/>
        </w:rPr>
        <w:t xml:space="preserve"> мора да садржи све зависне трошкове које </w:t>
      </w:r>
      <w:r w:rsidRPr="00AB69C7">
        <w:rPr>
          <w:noProof/>
        </w:rPr>
        <w:t>Даваоц</w:t>
      </w:r>
      <w:r>
        <w:rPr>
          <w:noProof/>
        </w:rPr>
        <w:t xml:space="preserve"> услуга</w:t>
      </w:r>
      <w:r w:rsidRPr="00AB69C7">
        <w:rPr>
          <w:szCs w:val="24"/>
        </w:rPr>
        <w:t xml:space="preserve"> има у реализацији </w:t>
      </w:r>
      <w:r w:rsidR="00620F2F">
        <w:rPr>
          <w:szCs w:val="24"/>
        </w:rPr>
        <w:t>овог уговора</w:t>
      </w:r>
      <w:r w:rsidRPr="00AB69C7">
        <w:rPr>
          <w:szCs w:val="24"/>
        </w:rPr>
        <w:t>.</w:t>
      </w:r>
    </w:p>
    <w:p w:rsidR="000D63C2" w:rsidRPr="00503CE4" w:rsidRDefault="000D63C2" w:rsidP="000D63C2">
      <w:pPr>
        <w:rPr>
          <w:noProof/>
        </w:rPr>
      </w:pPr>
      <w:r w:rsidRPr="00503CE4">
        <w:rPr>
          <w:noProof/>
        </w:rPr>
        <w:tab/>
        <w:t>Накнадно обрачунате т</w:t>
      </w:r>
      <w:r>
        <w:rPr>
          <w:noProof/>
        </w:rPr>
        <w:t>рошкове од стране Даваоца услуга</w:t>
      </w:r>
      <w:r w:rsidRPr="00503CE4">
        <w:rPr>
          <w:noProof/>
        </w:rPr>
        <w:t>, Наручилац неће узети у обзир.</w:t>
      </w:r>
    </w:p>
    <w:p w:rsidR="000D63C2" w:rsidRPr="005005E0" w:rsidRDefault="000D63C2" w:rsidP="000D63C2">
      <w:pPr>
        <w:rPr>
          <w:szCs w:val="24"/>
        </w:rPr>
      </w:pPr>
      <w:r w:rsidRPr="00503CE4">
        <w:rPr>
          <w:szCs w:val="24"/>
        </w:rPr>
        <w:tab/>
        <w:t xml:space="preserve">Уговорена </w:t>
      </w:r>
      <w:r>
        <w:rPr>
          <w:szCs w:val="24"/>
        </w:rPr>
        <w:t xml:space="preserve">паушална </w:t>
      </w:r>
      <w:r w:rsidRPr="00503CE4">
        <w:rPr>
          <w:szCs w:val="24"/>
        </w:rPr>
        <w:t>цена услуга</w:t>
      </w:r>
      <w:r w:rsidRPr="00AF1B75">
        <w:rPr>
          <w:szCs w:val="24"/>
        </w:rPr>
        <w:t xml:space="preserve"> </w:t>
      </w:r>
      <w:r>
        <w:rPr>
          <w:szCs w:val="24"/>
        </w:rPr>
        <w:t>на месечном нивоу</w:t>
      </w:r>
      <w:r w:rsidRPr="00AB69C7">
        <w:rPr>
          <w:szCs w:val="24"/>
        </w:rPr>
        <w:t xml:space="preserve"> </w:t>
      </w:r>
      <w:r w:rsidRPr="00503CE4">
        <w:rPr>
          <w:szCs w:val="24"/>
        </w:rPr>
        <w:t>је фиксна и не може се мењати</w:t>
      </w:r>
      <w:r>
        <w:rPr>
          <w:szCs w:val="24"/>
        </w:rPr>
        <w:t>.</w:t>
      </w:r>
    </w:p>
    <w:p w:rsidR="000D63C2" w:rsidRDefault="000D63C2" w:rsidP="000D63C2">
      <w:pPr>
        <w:ind w:firstLine="1440"/>
      </w:pPr>
      <w:r w:rsidRPr="00C67846">
        <w:rPr>
          <w:color w:val="FF0000"/>
          <w:szCs w:val="24"/>
        </w:rPr>
        <w:tab/>
      </w: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0D63C2" w:rsidRDefault="000D63C2" w:rsidP="000D63C2">
      <w:pPr>
        <w:rPr>
          <w:szCs w:val="24"/>
        </w:rPr>
      </w:pPr>
    </w:p>
    <w:p w:rsidR="000D63C2" w:rsidRDefault="000D63C2" w:rsidP="000D63C2">
      <w:pPr>
        <w:rPr>
          <w:szCs w:val="24"/>
        </w:rPr>
      </w:pPr>
    </w:p>
    <w:p w:rsidR="000D63C2" w:rsidRDefault="000D63C2" w:rsidP="000D63C2">
      <w:pPr>
        <w:rPr>
          <w:szCs w:val="24"/>
        </w:rPr>
      </w:pPr>
    </w:p>
    <w:p w:rsidR="000D63C2" w:rsidRPr="00C67846" w:rsidRDefault="000D63C2" w:rsidP="000D63C2">
      <w:pPr>
        <w:rPr>
          <w:szCs w:val="24"/>
        </w:rPr>
      </w:pPr>
    </w:p>
    <w:p w:rsidR="000D63C2" w:rsidRDefault="000D63C2" w:rsidP="000D63C2">
      <w:pPr>
        <w:jc w:val="center"/>
        <w:outlineLvl w:val="0"/>
        <w:rPr>
          <w:b/>
          <w:szCs w:val="24"/>
        </w:rPr>
      </w:pPr>
      <w:r w:rsidRPr="00C67846">
        <w:rPr>
          <w:b/>
          <w:szCs w:val="24"/>
        </w:rPr>
        <w:lastRenderedPageBreak/>
        <w:t xml:space="preserve">Члан </w:t>
      </w:r>
      <w:r>
        <w:rPr>
          <w:b/>
          <w:szCs w:val="24"/>
        </w:rPr>
        <w:t>5</w:t>
      </w:r>
      <w:r w:rsidRPr="00C67846">
        <w:rPr>
          <w:b/>
          <w:szCs w:val="24"/>
        </w:rPr>
        <w:t>.</w:t>
      </w:r>
    </w:p>
    <w:p w:rsidR="000D63C2" w:rsidRDefault="000D63C2" w:rsidP="000D63C2">
      <w:pPr>
        <w:jc w:val="center"/>
        <w:outlineLvl w:val="0"/>
        <w:rPr>
          <w:b/>
          <w:szCs w:val="24"/>
        </w:rPr>
      </w:pPr>
    </w:p>
    <w:p w:rsidR="000D63C2" w:rsidRPr="00C3286A" w:rsidRDefault="000D63C2" w:rsidP="000D63C2">
      <w:pPr>
        <w:rPr>
          <w:bCs/>
        </w:rPr>
      </w:pPr>
      <w:r>
        <w:rPr>
          <w:bCs/>
          <w:color w:val="00B050"/>
        </w:rPr>
        <w:tab/>
      </w:r>
      <w:r w:rsidRPr="00C3286A">
        <w:rPr>
          <w:bCs/>
        </w:rPr>
        <w:t xml:space="preserve">Наручилац се обавезује да ће уговорену цену услуга плаћати  паушално на месечном нивоу.  </w:t>
      </w:r>
    </w:p>
    <w:p w:rsidR="000D63C2" w:rsidRPr="00C3286A" w:rsidRDefault="000D63C2" w:rsidP="000D63C2">
      <w:pPr>
        <w:rPr>
          <w:szCs w:val="24"/>
        </w:rPr>
      </w:pPr>
      <w:r w:rsidRPr="00C3286A">
        <w:rPr>
          <w:bCs/>
          <w:szCs w:val="24"/>
        </w:rPr>
        <w:tab/>
        <w:t xml:space="preserve">Давалац услуга је дужан да  фактуре  за предметне услуге испоставља у текућем месецу за услуге извршене у претходном месецу. Давалац услуга је обавезан да уз фактуру достави   Записник,  </w:t>
      </w:r>
      <w:r w:rsidRPr="00C3286A">
        <w:rPr>
          <w:szCs w:val="24"/>
        </w:rPr>
        <w:t>на којем су таксативно специфициране извршене услуге</w:t>
      </w:r>
      <w:r w:rsidRPr="00C3286A">
        <w:t xml:space="preserve"> оверен  и потписан  од стране Наручиоца и Даваоца услуга</w:t>
      </w:r>
      <w:r w:rsidRPr="00C3286A">
        <w:rPr>
          <w:szCs w:val="24"/>
        </w:rPr>
        <w:t xml:space="preserve"> </w:t>
      </w:r>
      <w:r w:rsidRPr="00C3286A">
        <w:rPr>
          <w:bCs/>
          <w:szCs w:val="24"/>
        </w:rPr>
        <w:t>или изјаву да тог месеца није било интервенција.</w:t>
      </w:r>
      <w:r w:rsidRPr="00C3286A">
        <w:rPr>
          <w:b/>
          <w:bCs/>
          <w:szCs w:val="24"/>
        </w:rPr>
        <w:t xml:space="preserve"> </w:t>
      </w:r>
    </w:p>
    <w:p w:rsidR="000D63C2" w:rsidRDefault="000D63C2" w:rsidP="000D63C2">
      <w:pPr>
        <w:rPr>
          <w:szCs w:val="24"/>
        </w:rPr>
      </w:pPr>
      <w:r w:rsidRPr="00C67846">
        <w:rPr>
          <w:bCs/>
          <w:color w:val="FF0000"/>
          <w:szCs w:val="24"/>
        </w:rPr>
        <w:tab/>
      </w:r>
      <w:r w:rsidRPr="00C67846">
        <w:rPr>
          <w:bCs/>
          <w:szCs w:val="24"/>
        </w:rPr>
        <w:t xml:space="preserve">Наручилац се обавезује да </w:t>
      </w:r>
      <w:r>
        <w:rPr>
          <w:bCs/>
          <w:szCs w:val="24"/>
        </w:rPr>
        <w:t xml:space="preserve">ће </w:t>
      </w:r>
      <w:r w:rsidRPr="00C67846">
        <w:rPr>
          <w:bCs/>
          <w:szCs w:val="24"/>
        </w:rPr>
        <w:t>и</w:t>
      </w:r>
      <w:r w:rsidRPr="00C67846">
        <w:rPr>
          <w:noProof/>
          <w:szCs w:val="24"/>
        </w:rPr>
        <w:t xml:space="preserve">сплату рачуна по овом Уговору </w:t>
      </w:r>
      <w:r w:rsidRPr="00503CE4">
        <w:rPr>
          <w:noProof/>
          <w:szCs w:val="24"/>
        </w:rPr>
        <w:t>вршити  по службеном пријему исправног рачуна који испоставља Давалац услуг</w:t>
      </w:r>
      <w:r>
        <w:rPr>
          <w:noProof/>
          <w:szCs w:val="24"/>
        </w:rPr>
        <w:t>а овереног од стране овлашћеног лица Наручиоца</w:t>
      </w:r>
      <w:r w:rsidRPr="00503CE4">
        <w:rPr>
          <w:noProof/>
          <w:szCs w:val="24"/>
        </w:rPr>
        <w:t xml:space="preserve">, </w:t>
      </w:r>
      <w:r>
        <w:rPr>
          <w:noProof/>
          <w:szCs w:val="24"/>
        </w:rPr>
        <w:t>који мора да садржи број и датум предметног Уговора</w:t>
      </w:r>
      <w:r w:rsidRPr="00503CE4">
        <w:rPr>
          <w:noProof/>
          <w:szCs w:val="24"/>
        </w:rPr>
        <w:t xml:space="preserve"> у року (</w:t>
      </w:r>
      <w:r w:rsidRPr="00503CE4">
        <w:rPr>
          <w:b/>
          <w:i/>
          <w:noProof/>
          <w:szCs w:val="24"/>
        </w:rPr>
        <w:t>биће преузето из понуде</w:t>
      </w:r>
      <w:r w:rsidRPr="00503CE4">
        <w:rPr>
          <w:noProof/>
          <w:szCs w:val="24"/>
        </w:rPr>
        <w:t>) од дана пријема рачуна, на рачун Даваоца услуге број (</w:t>
      </w:r>
      <w:r w:rsidRPr="00503CE4">
        <w:rPr>
          <w:b/>
          <w:i/>
          <w:noProof/>
          <w:szCs w:val="24"/>
        </w:rPr>
        <w:t>биће преузето из понуде</w:t>
      </w:r>
      <w:r w:rsidRPr="00503CE4">
        <w:rPr>
          <w:noProof/>
          <w:szCs w:val="24"/>
        </w:rPr>
        <w:t>)</w:t>
      </w:r>
      <w:r w:rsidRPr="00503CE4">
        <w:rPr>
          <w:szCs w:val="24"/>
        </w:rPr>
        <w:t xml:space="preserve"> </w:t>
      </w:r>
      <w:r w:rsidRPr="00503CE4">
        <w:rPr>
          <w:noProof/>
          <w:szCs w:val="24"/>
        </w:rPr>
        <w:t>код  банке (</w:t>
      </w:r>
      <w:r w:rsidRPr="00503CE4">
        <w:rPr>
          <w:b/>
          <w:i/>
          <w:noProof/>
          <w:szCs w:val="24"/>
        </w:rPr>
        <w:t>биће преузето из понуде</w:t>
      </w:r>
      <w:r w:rsidRPr="00503CE4">
        <w:rPr>
          <w:noProof/>
          <w:szCs w:val="24"/>
        </w:rPr>
        <w:t xml:space="preserve">),  </w:t>
      </w:r>
      <w:r w:rsidRPr="00503CE4">
        <w:rPr>
          <w:szCs w:val="24"/>
        </w:rPr>
        <w:t xml:space="preserve">а на основу потврђеног документа о извршеној услузи из става </w:t>
      </w:r>
      <w:r>
        <w:rPr>
          <w:szCs w:val="24"/>
        </w:rPr>
        <w:t>2</w:t>
      </w:r>
      <w:r w:rsidRPr="00503CE4">
        <w:rPr>
          <w:szCs w:val="24"/>
        </w:rPr>
        <w:t>. овог</w:t>
      </w:r>
      <w:r>
        <w:rPr>
          <w:color w:val="00B050"/>
          <w:szCs w:val="24"/>
        </w:rPr>
        <w:t xml:space="preserve"> </w:t>
      </w:r>
      <w:r w:rsidRPr="00503CE4">
        <w:rPr>
          <w:szCs w:val="24"/>
        </w:rPr>
        <w:t>члана.</w:t>
      </w:r>
    </w:p>
    <w:p w:rsidR="000D63C2" w:rsidRPr="008405A1" w:rsidRDefault="000D63C2" w:rsidP="000D63C2">
      <w:pPr>
        <w:rPr>
          <w:iCs/>
          <w:szCs w:val="24"/>
        </w:rPr>
      </w:pPr>
    </w:p>
    <w:p w:rsidR="000D63C2" w:rsidRPr="00C67846" w:rsidRDefault="000D63C2" w:rsidP="000D63C2">
      <w:pPr>
        <w:outlineLvl w:val="0"/>
        <w:rPr>
          <w:b/>
          <w:bCs/>
          <w:szCs w:val="24"/>
        </w:rPr>
      </w:pPr>
      <w:r w:rsidRPr="00C67846">
        <w:rPr>
          <w:b/>
          <w:bCs/>
          <w:szCs w:val="24"/>
        </w:rPr>
        <w:t>СРЕДСТВО ФИНАНСИЈСКОГ ОБЕЗБЕЂЕЊА</w:t>
      </w:r>
    </w:p>
    <w:p w:rsidR="000D63C2" w:rsidRPr="00C67846" w:rsidRDefault="000D63C2" w:rsidP="000D63C2">
      <w:pPr>
        <w:rPr>
          <w:b/>
          <w:bCs/>
          <w:szCs w:val="24"/>
        </w:rPr>
      </w:pPr>
    </w:p>
    <w:p w:rsidR="000D63C2" w:rsidRPr="00C67846" w:rsidRDefault="000D63C2" w:rsidP="000D63C2">
      <w:pPr>
        <w:jc w:val="center"/>
        <w:outlineLvl w:val="0"/>
        <w:rPr>
          <w:b/>
          <w:szCs w:val="24"/>
        </w:rPr>
      </w:pPr>
      <w:r w:rsidRPr="00C67846">
        <w:rPr>
          <w:b/>
          <w:szCs w:val="24"/>
        </w:rPr>
        <w:t xml:space="preserve">Члан </w:t>
      </w:r>
      <w:r>
        <w:rPr>
          <w:b/>
          <w:szCs w:val="24"/>
        </w:rPr>
        <w:t>6</w:t>
      </w:r>
      <w:r w:rsidRPr="00C67846">
        <w:rPr>
          <w:b/>
          <w:szCs w:val="24"/>
        </w:rPr>
        <w:t>.</w:t>
      </w:r>
    </w:p>
    <w:p w:rsidR="000D63C2" w:rsidRPr="00C67846" w:rsidRDefault="000D63C2" w:rsidP="000D63C2">
      <w:pPr>
        <w:jc w:val="center"/>
        <w:rPr>
          <w:b/>
          <w:szCs w:val="24"/>
        </w:rPr>
      </w:pPr>
    </w:p>
    <w:p w:rsidR="00620F2F" w:rsidRPr="00AE5362" w:rsidRDefault="000D63C2" w:rsidP="00620F2F">
      <w:pPr>
        <w:keepNext/>
        <w:keepLines/>
        <w:tabs>
          <w:tab w:val="left" w:pos="4253"/>
        </w:tabs>
        <w:rPr>
          <w:szCs w:val="24"/>
        </w:rPr>
      </w:pPr>
      <w:r w:rsidRPr="00C67846">
        <w:rPr>
          <w:b/>
        </w:rPr>
        <w:tab/>
      </w:r>
      <w:r w:rsidR="00620F2F" w:rsidRPr="00AE5362">
        <w:rPr>
          <w:szCs w:val="24"/>
        </w:rPr>
        <w:t>Давалац услуге је у тренутку закључења уговора доставио:</w:t>
      </w:r>
    </w:p>
    <w:p w:rsidR="00620F2F" w:rsidRDefault="00620F2F" w:rsidP="00620F2F">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Pr="003E2291">
        <w:rPr>
          <w:szCs w:val="24"/>
          <w:lang w:val="ru-RU"/>
        </w:rPr>
        <w:t>30</w:t>
      </w:r>
      <w:r>
        <w:rPr>
          <w:szCs w:val="24"/>
        </w:rPr>
        <w:t xml:space="preserve"> дана дуже  од истека рока важности уговора.</w:t>
      </w:r>
    </w:p>
    <w:p w:rsidR="00620F2F" w:rsidRDefault="00620F2F" w:rsidP="00620F2F">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Даваоца услога у случају неизвршења уговорних обавеза по закљученом уговору;</w:t>
      </w:r>
    </w:p>
    <w:p w:rsidR="00620F2F" w:rsidRDefault="00620F2F" w:rsidP="00620F2F">
      <w:pPr>
        <w:keepNext/>
        <w:keepLines/>
        <w:rPr>
          <w:szCs w:val="24"/>
        </w:rPr>
      </w:pPr>
      <w:r>
        <w:rPr>
          <w:szCs w:val="24"/>
        </w:rPr>
        <w:tab/>
        <w:t xml:space="preserve">- Потврду о регистрацији менице, </w:t>
      </w:r>
    </w:p>
    <w:p w:rsidR="00620F2F" w:rsidRDefault="00620F2F" w:rsidP="00620F2F">
      <w:pPr>
        <w:keepNext/>
        <w:keepLines/>
        <w:rPr>
          <w:szCs w:val="24"/>
        </w:rPr>
      </w:pPr>
      <w:r>
        <w:rPr>
          <w:szCs w:val="24"/>
        </w:rPr>
        <w:tab/>
        <w:t>- Копију картона депонованих потписа код банке на којим се јасно виде депоновани потпис и печат Даваоца услуге, оверен печатом банке са датумом овере (овера не старија од 30 дана, од дана закључења уговора).</w:t>
      </w:r>
    </w:p>
    <w:p w:rsidR="00620F2F" w:rsidRDefault="00620F2F" w:rsidP="00620F2F">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620F2F" w:rsidRDefault="00620F2F" w:rsidP="00620F2F">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620F2F" w:rsidRDefault="00620F2F" w:rsidP="00620F2F">
      <w:pPr>
        <w:keepNext/>
        <w:keepLines/>
        <w:rPr>
          <w:szCs w:val="24"/>
        </w:rPr>
      </w:pPr>
      <w:r>
        <w:rPr>
          <w:szCs w:val="24"/>
        </w:rPr>
        <w:tab/>
        <w:t>По завршеном послу Наручилац ће предметну меницу вратити, на писани захтев Даваоца услуга.</w:t>
      </w:r>
    </w:p>
    <w:p w:rsidR="00620F2F" w:rsidRPr="00620F2F" w:rsidRDefault="00620F2F" w:rsidP="00620F2F">
      <w:pPr>
        <w:keepNext/>
        <w:keepLines/>
        <w:rPr>
          <w:rStyle w:val="Emphasis"/>
          <w:b/>
          <w:bCs/>
          <w:szCs w:val="24"/>
        </w:rPr>
      </w:pPr>
    </w:p>
    <w:p w:rsidR="000D63C2" w:rsidRPr="003E2291" w:rsidRDefault="000D63C2" w:rsidP="00620F2F">
      <w:pPr>
        <w:pStyle w:val="ListParagraph"/>
        <w:ind w:left="0" w:firstLine="720"/>
        <w:jc w:val="center"/>
        <w:rPr>
          <w:rFonts w:ascii="Times New Roman" w:hAnsi="Times New Roman"/>
          <w:b/>
          <w:sz w:val="24"/>
          <w:szCs w:val="24"/>
          <w:lang w:val="ru-RU"/>
        </w:rPr>
      </w:pPr>
      <w:r w:rsidRPr="003E2291">
        <w:rPr>
          <w:rFonts w:ascii="Times New Roman" w:hAnsi="Times New Roman"/>
          <w:b/>
          <w:sz w:val="24"/>
          <w:szCs w:val="24"/>
          <w:lang w:val="ru-RU"/>
        </w:rPr>
        <w:t>Члан 7.</w:t>
      </w:r>
    </w:p>
    <w:p w:rsidR="000D63C2" w:rsidRPr="00C67846" w:rsidRDefault="000D63C2" w:rsidP="000D63C2">
      <w:pPr>
        <w:jc w:val="center"/>
        <w:rPr>
          <w:b/>
          <w:szCs w:val="24"/>
        </w:rPr>
      </w:pPr>
    </w:p>
    <w:p w:rsidR="000D63C2" w:rsidRPr="00C67846" w:rsidRDefault="000D63C2" w:rsidP="000D63C2">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0D63C2" w:rsidRDefault="000D63C2" w:rsidP="000D63C2">
      <w:pPr>
        <w:rPr>
          <w:szCs w:val="24"/>
        </w:rPr>
      </w:pPr>
    </w:p>
    <w:p w:rsidR="000D63C2" w:rsidRDefault="000D63C2" w:rsidP="000D63C2">
      <w:pPr>
        <w:rPr>
          <w:szCs w:val="24"/>
        </w:rPr>
      </w:pPr>
    </w:p>
    <w:p w:rsidR="00620F2F" w:rsidRDefault="00620F2F" w:rsidP="000D63C2">
      <w:pPr>
        <w:rPr>
          <w:szCs w:val="24"/>
        </w:rPr>
      </w:pPr>
    </w:p>
    <w:p w:rsidR="00620F2F" w:rsidRPr="00C67846" w:rsidRDefault="00620F2F" w:rsidP="000D63C2">
      <w:pPr>
        <w:rPr>
          <w:szCs w:val="24"/>
        </w:rPr>
      </w:pPr>
    </w:p>
    <w:p w:rsidR="000D63C2" w:rsidRPr="00503CE4" w:rsidRDefault="000D63C2" w:rsidP="000D63C2">
      <w:pPr>
        <w:outlineLvl w:val="0"/>
        <w:rPr>
          <w:b/>
          <w:bCs/>
          <w:szCs w:val="24"/>
        </w:rPr>
      </w:pPr>
      <w:r w:rsidRPr="00503CE4">
        <w:rPr>
          <w:b/>
          <w:bCs/>
          <w:szCs w:val="24"/>
        </w:rPr>
        <w:t>РОК И НАЧИН ИЗВРШЕЊА УСЛУГЕ</w:t>
      </w:r>
    </w:p>
    <w:p w:rsidR="000D63C2" w:rsidRPr="00503CE4" w:rsidRDefault="000D63C2" w:rsidP="000D63C2">
      <w:pPr>
        <w:rPr>
          <w:b/>
          <w:bCs/>
          <w:szCs w:val="24"/>
        </w:rPr>
      </w:pPr>
    </w:p>
    <w:p w:rsidR="000D63C2" w:rsidRDefault="000D63C2" w:rsidP="000D63C2">
      <w:pPr>
        <w:jc w:val="center"/>
        <w:outlineLvl w:val="0"/>
        <w:rPr>
          <w:b/>
          <w:szCs w:val="24"/>
        </w:rPr>
      </w:pPr>
      <w:r w:rsidRPr="00503CE4">
        <w:rPr>
          <w:b/>
          <w:szCs w:val="24"/>
        </w:rPr>
        <w:t xml:space="preserve">Члан </w:t>
      </w:r>
      <w:r>
        <w:rPr>
          <w:b/>
          <w:szCs w:val="24"/>
        </w:rPr>
        <w:t>8</w:t>
      </w:r>
      <w:r w:rsidRPr="00503CE4">
        <w:rPr>
          <w:b/>
          <w:szCs w:val="24"/>
        </w:rPr>
        <w:t>.</w:t>
      </w:r>
    </w:p>
    <w:p w:rsidR="000D63C2" w:rsidRDefault="000D63C2" w:rsidP="000D63C2">
      <w:pPr>
        <w:jc w:val="center"/>
        <w:outlineLvl w:val="0"/>
        <w:rPr>
          <w:b/>
          <w:szCs w:val="24"/>
        </w:rPr>
      </w:pPr>
    </w:p>
    <w:p w:rsidR="000D63C2" w:rsidRPr="00620F2F" w:rsidRDefault="000D63C2" w:rsidP="00620F2F">
      <w:pPr>
        <w:pStyle w:val="ListBullet"/>
      </w:pPr>
      <w:r>
        <w:tab/>
      </w:r>
      <w:r w:rsidRPr="00620F2F">
        <w:t xml:space="preserve">Рок у којем је понуђач дужан да изврши анализу свих (или појединих) модула система као и анализу постојеће апликације и хардвера на којој функционише је </w:t>
      </w:r>
      <w:r w:rsidRPr="00620F2F">
        <w:rPr>
          <w:noProof/>
          <w:szCs w:val="24"/>
        </w:rPr>
        <w:t>(</w:t>
      </w:r>
      <w:r w:rsidRPr="00620F2F">
        <w:rPr>
          <w:i/>
          <w:noProof/>
          <w:szCs w:val="24"/>
        </w:rPr>
        <w:t>биће преузето из понуде</w:t>
      </w:r>
      <w:r w:rsidRPr="00620F2F">
        <w:rPr>
          <w:noProof/>
          <w:szCs w:val="24"/>
        </w:rPr>
        <w:t xml:space="preserve">) </w:t>
      </w:r>
      <w:r w:rsidRPr="00620F2F">
        <w:t xml:space="preserve"> од дана закључења уговора.</w:t>
      </w:r>
    </w:p>
    <w:p w:rsidR="000D63C2" w:rsidRDefault="000D63C2" w:rsidP="000D63C2">
      <w:pPr>
        <w:tabs>
          <w:tab w:val="left" w:pos="5103"/>
        </w:tabs>
        <w:rPr>
          <w:iCs/>
        </w:rPr>
      </w:pPr>
      <w:r>
        <w:tab/>
      </w:r>
      <w:r w:rsidRPr="005313D3">
        <w:t xml:space="preserve">Рок одазива на писани захтев Наручиоца и започињање извршења услуге је </w:t>
      </w:r>
      <w:r w:rsidRPr="005313D3">
        <w:rPr>
          <w:noProof/>
          <w:szCs w:val="24"/>
        </w:rPr>
        <w:t>(</w:t>
      </w:r>
      <w:r w:rsidRPr="005313D3">
        <w:rPr>
          <w:b/>
          <w:i/>
          <w:noProof/>
          <w:szCs w:val="24"/>
        </w:rPr>
        <w:t>биће преузето из понуде</w:t>
      </w:r>
      <w:r w:rsidRPr="005313D3">
        <w:rPr>
          <w:noProof/>
          <w:szCs w:val="24"/>
        </w:rPr>
        <w:t xml:space="preserve">) сата </w:t>
      </w:r>
      <w:r w:rsidRPr="005313D3">
        <w:t xml:space="preserve">, од дана и сата пријема писаног захтева.  </w:t>
      </w:r>
      <w:r w:rsidRPr="005313D3">
        <w:rPr>
          <w:iCs/>
        </w:rPr>
        <w:tab/>
      </w: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sidRPr="005313D3">
        <w:rPr>
          <w:noProof/>
          <w:szCs w:val="24"/>
        </w:rPr>
        <w:t>(</w:t>
      </w:r>
      <w:r w:rsidRPr="005313D3">
        <w:rPr>
          <w:b/>
          <w:i/>
          <w:noProof/>
          <w:szCs w:val="24"/>
        </w:rPr>
        <w:t>биће преузето из понуде</w:t>
      </w:r>
      <w:r w:rsidRPr="005313D3">
        <w:rPr>
          <w:noProof/>
          <w:szCs w:val="24"/>
        </w:rPr>
        <w:t>)</w:t>
      </w:r>
      <w:r>
        <w:rPr>
          <w:noProof/>
          <w:szCs w:val="24"/>
        </w:rPr>
        <w:t xml:space="preserve"> дана</w:t>
      </w:r>
      <w:r>
        <w:rPr>
          <w:iCs/>
        </w:rPr>
        <w:t>, од одзива на писани захтев Наручиоца.</w:t>
      </w:r>
      <w:r w:rsidRPr="008246DA">
        <w:rPr>
          <w:iCs/>
        </w:rPr>
        <w:t xml:space="preserve"> </w:t>
      </w:r>
      <w:r w:rsidRPr="00610CE6">
        <w:rPr>
          <w:iCs/>
        </w:rPr>
        <w:t xml:space="preserve">  </w:t>
      </w:r>
      <w:r w:rsidRPr="005313D3">
        <w:rPr>
          <w:iCs/>
        </w:rPr>
        <w:t xml:space="preserve"> </w:t>
      </w:r>
    </w:p>
    <w:p w:rsidR="000D63C2" w:rsidRPr="008246DA" w:rsidRDefault="000D63C2" w:rsidP="000D63C2">
      <w:pPr>
        <w:tabs>
          <w:tab w:val="left" w:pos="5103"/>
        </w:tabs>
        <w:rPr>
          <w:iCs/>
        </w:rPr>
      </w:pPr>
      <w:r>
        <w:rPr>
          <w:iCs/>
          <w:color w:val="00B050"/>
        </w:rPr>
        <w:tab/>
      </w:r>
      <w:r w:rsidRPr="008246DA">
        <w:rPr>
          <w:iCs/>
        </w:rPr>
        <w:t xml:space="preserve">Крајњи рок извршења услуге ажурирања и усаглашавања рада модула са законским прописима је  </w:t>
      </w:r>
      <w:r>
        <w:rPr>
          <w:iCs/>
        </w:rPr>
        <w:t>дан</w:t>
      </w:r>
      <w:r w:rsidRPr="008246DA">
        <w:rPr>
          <w:iCs/>
        </w:rPr>
        <w:t xml:space="preserve"> ступања на снагу предметног законског прописа.</w:t>
      </w:r>
    </w:p>
    <w:p w:rsidR="000D63C2" w:rsidRPr="003E2291" w:rsidRDefault="000D63C2" w:rsidP="000D63C2">
      <w:pPr>
        <w:tabs>
          <w:tab w:val="left" w:pos="5103"/>
        </w:tabs>
        <w:rPr>
          <w:lang w:val="ru-RU"/>
        </w:rPr>
      </w:pPr>
      <w:r w:rsidRPr="005313D3">
        <w:rPr>
          <w:iCs/>
        </w:rPr>
        <w:tab/>
        <w:t>Рок</w:t>
      </w:r>
      <w:r w:rsidRPr="005313D3">
        <w:rPr>
          <w:i/>
          <w:iCs/>
        </w:rPr>
        <w:t xml:space="preserve"> </w:t>
      </w:r>
      <w:r w:rsidRPr="005313D3">
        <w:rPr>
          <w:iCs/>
        </w:rPr>
        <w:t>извршења услуге</w:t>
      </w:r>
      <w:r w:rsidRPr="005313D3">
        <w:rPr>
          <w:i/>
          <w:iCs/>
        </w:rPr>
        <w:t xml:space="preserve"> </w:t>
      </w:r>
      <w:r w:rsidRPr="005313D3">
        <w:rPr>
          <w:b/>
          <w:i/>
          <w:iCs/>
        </w:rPr>
        <w:t>ванредног одржавања</w:t>
      </w:r>
      <w:r w:rsidRPr="005313D3">
        <w:rPr>
          <w:i/>
          <w:iCs/>
        </w:rPr>
        <w:t xml:space="preserve"> </w:t>
      </w:r>
      <w:r w:rsidRPr="005313D3">
        <w:rPr>
          <w:iCs/>
        </w:rPr>
        <w:t xml:space="preserve"> </w:t>
      </w:r>
      <w:r w:rsidRPr="005313D3">
        <w:rPr>
          <w:noProof/>
          <w:szCs w:val="24"/>
        </w:rPr>
        <w:t>(</w:t>
      </w:r>
      <w:r w:rsidRPr="005313D3">
        <w:rPr>
          <w:b/>
          <w:i/>
          <w:noProof/>
          <w:szCs w:val="24"/>
        </w:rPr>
        <w:t>биће преузето из понуде</w:t>
      </w:r>
      <w:r w:rsidRPr="005313D3">
        <w:rPr>
          <w:noProof/>
          <w:szCs w:val="24"/>
        </w:rPr>
        <w:t>) дана</w:t>
      </w:r>
      <w:r w:rsidRPr="005313D3">
        <w:rPr>
          <w:iCs/>
        </w:rPr>
        <w:t xml:space="preserve">, </w:t>
      </w:r>
      <w:r w:rsidRPr="005313D3">
        <w:t>од  одзива на писани захтев Наручиоца.</w:t>
      </w:r>
    </w:p>
    <w:p w:rsidR="000D63C2" w:rsidRPr="005313D3" w:rsidRDefault="000D63C2" w:rsidP="000D63C2">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0D63C2" w:rsidRDefault="000D63C2" w:rsidP="000D63C2">
      <w:pPr>
        <w:rPr>
          <w:color w:val="FF0000"/>
          <w:szCs w:val="24"/>
        </w:rPr>
      </w:pPr>
    </w:p>
    <w:p w:rsidR="000D63C2" w:rsidRPr="00503CE4" w:rsidRDefault="000D63C2" w:rsidP="000D63C2">
      <w:pPr>
        <w:rPr>
          <w:b/>
          <w:bCs/>
          <w:szCs w:val="24"/>
        </w:rPr>
      </w:pPr>
      <w:r w:rsidRPr="00704E30">
        <w:rPr>
          <w:color w:val="FF0000"/>
          <w:szCs w:val="24"/>
        </w:rPr>
        <w:tab/>
      </w:r>
    </w:p>
    <w:p w:rsidR="000D63C2" w:rsidRDefault="000D63C2" w:rsidP="000D63C2">
      <w:pPr>
        <w:outlineLvl w:val="0"/>
        <w:rPr>
          <w:b/>
          <w:szCs w:val="24"/>
        </w:rPr>
      </w:pPr>
      <w:r w:rsidRPr="00503CE4">
        <w:rPr>
          <w:b/>
          <w:szCs w:val="24"/>
        </w:rPr>
        <w:t>МЕСТО ПРУЖАЊА УСЛУГЕ</w:t>
      </w:r>
    </w:p>
    <w:p w:rsidR="000D63C2" w:rsidRPr="00503CE4" w:rsidRDefault="000D63C2" w:rsidP="000D63C2">
      <w:pPr>
        <w:outlineLvl w:val="0"/>
        <w:rPr>
          <w:b/>
          <w:szCs w:val="24"/>
        </w:rPr>
      </w:pPr>
    </w:p>
    <w:p w:rsidR="000D63C2" w:rsidRPr="00C67846" w:rsidRDefault="000D63C2" w:rsidP="000D63C2">
      <w:pPr>
        <w:jc w:val="center"/>
        <w:outlineLvl w:val="0"/>
        <w:rPr>
          <w:b/>
          <w:szCs w:val="24"/>
        </w:rPr>
      </w:pPr>
      <w:r>
        <w:rPr>
          <w:b/>
          <w:szCs w:val="24"/>
        </w:rPr>
        <w:t>Члан 9</w:t>
      </w:r>
      <w:r w:rsidRPr="00C67846">
        <w:rPr>
          <w:b/>
          <w:szCs w:val="24"/>
        </w:rPr>
        <w:t>.</w:t>
      </w:r>
    </w:p>
    <w:p w:rsidR="000D63C2" w:rsidRPr="00C67846" w:rsidRDefault="000D63C2" w:rsidP="000D63C2">
      <w:pPr>
        <w:rPr>
          <w:b/>
          <w:color w:val="000000"/>
          <w:szCs w:val="24"/>
        </w:rPr>
      </w:pPr>
    </w:p>
    <w:p w:rsidR="000D63C2" w:rsidRPr="003E2291" w:rsidRDefault="000D63C2" w:rsidP="000D63C2">
      <w:pPr>
        <w:rPr>
          <w:bCs/>
          <w:iCs/>
          <w:lang w:val="ru-RU"/>
        </w:rPr>
      </w:pPr>
      <w:r w:rsidRPr="00C67846">
        <w:rPr>
          <w:color w:val="00B050"/>
          <w:szCs w:val="24"/>
        </w:rPr>
        <w:tab/>
      </w:r>
      <w:r w:rsidRPr="005313D3">
        <w:rPr>
          <w:iCs/>
        </w:rPr>
        <w:t>Ме</w:t>
      </w:r>
      <w:r>
        <w:rPr>
          <w:iCs/>
        </w:rPr>
        <w:t>сто пружања услуге – на адреси Н</w:t>
      </w:r>
      <w:r w:rsidRPr="005313D3">
        <w:rPr>
          <w:iCs/>
        </w:rPr>
        <w:t xml:space="preserve">аручиоца: </w:t>
      </w:r>
      <w:r w:rsidRPr="005313D3">
        <w:rPr>
          <w:b/>
          <w:bCs/>
          <w:iCs/>
        </w:rPr>
        <w:t xml:space="preserve">Управа царина, Сектор за информационе технологије, Народних хероја 63, Нови Београд,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0D63C2" w:rsidRDefault="000D63C2" w:rsidP="000D63C2">
      <w:pPr>
        <w:pStyle w:val="ecxmsonormal"/>
        <w:spacing w:after="0"/>
        <w:jc w:val="both"/>
        <w:rPr>
          <w:iCs/>
          <w:color w:val="000000"/>
          <w:lang w:val="ru-RU"/>
        </w:rPr>
      </w:pPr>
    </w:p>
    <w:p w:rsidR="000D63C2" w:rsidRPr="00C67846" w:rsidRDefault="000D63C2" w:rsidP="000D63C2">
      <w:pPr>
        <w:pStyle w:val="ecxmsonormal"/>
        <w:spacing w:after="0"/>
        <w:jc w:val="both"/>
        <w:rPr>
          <w:iCs/>
          <w:color w:val="000000"/>
          <w:lang w:val="ru-RU"/>
        </w:rPr>
      </w:pPr>
    </w:p>
    <w:p w:rsidR="000D63C2" w:rsidRPr="00942C4F" w:rsidRDefault="000D63C2" w:rsidP="000D63C2">
      <w:pPr>
        <w:outlineLvl w:val="0"/>
        <w:rPr>
          <w:b/>
          <w:szCs w:val="24"/>
        </w:rPr>
      </w:pPr>
      <w:r w:rsidRPr="00942C4F">
        <w:rPr>
          <w:b/>
          <w:szCs w:val="24"/>
        </w:rPr>
        <w:t xml:space="preserve">ГАРАНЦИЈА </w:t>
      </w:r>
    </w:p>
    <w:p w:rsidR="000D63C2" w:rsidRPr="00942C4F" w:rsidRDefault="000D63C2" w:rsidP="000D63C2">
      <w:pPr>
        <w:jc w:val="center"/>
        <w:outlineLvl w:val="0"/>
        <w:rPr>
          <w:b/>
          <w:szCs w:val="24"/>
        </w:rPr>
      </w:pPr>
      <w:r w:rsidRPr="00942C4F">
        <w:rPr>
          <w:b/>
          <w:szCs w:val="24"/>
        </w:rPr>
        <w:t>Члан 10.</w:t>
      </w:r>
    </w:p>
    <w:p w:rsidR="000D63C2" w:rsidRPr="00942C4F" w:rsidRDefault="000D63C2" w:rsidP="000D63C2">
      <w:pPr>
        <w:rPr>
          <w:b/>
          <w:szCs w:val="24"/>
        </w:rPr>
      </w:pPr>
    </w:p>
    <w:p w:rsidR="000D63C2" w:rsidRPr="00942C4F" w:rsidRDefault="000D63C2" w:rsidP="000D63C2">
      <w:pPr>
        <w:rPr>
          <w:lang w:val="ru-RU"/>
        </w:rPr>
      </w:pPr>
      <w:r w:rsidRPr="00942C4F">
        <w:rPr>
          <w:szCs w:val="24"/>
        </w:rPr>
        <w:tab/>
      </w:r>
      <w:r>
        <w:rPr>
          <w:lang w:val="ru-RU"/>
        </w:rPr>
        <w:t>Давалац услуга</w:t>
      </w:r>
      <w:r w:rsidRPr="00942C4F">
        <w:rPr>
          <w:lang w:val="ru-RU"/>
        </w:rPr>
        <w:t xml:space="preserve"> је дужан да гарантује квалитет </w:t>
      </w:r>
      <w:r w:rsidRPr="00942C4F">
        <w:t>извршених услуга</w:t>
      </w:r>
      <w:r>
        <w:t>.</w:t>
      </w:r>
      <w:r w:rsidRPr="00942C4F">
        <w:t xml:space="preserve"> </w:t>
      </w:r>
    </w:p>
    <w:p w:rsidR="000D63C2" w:rsidRDefault="000D63C2" w:rsidP="000D63C2">
      <w:pPr>
        <w:pStyle w:val="CommentText"/>
        <w:rPr>
          <w:szCs w:val="24"/>
          <w:lang w:val="ru-RU"/>
        </w:rPr>
      </w:pPr>
    </w:p>
    <w:p w:rsidR="000D63C2" w:rsidRDefault="000D63C2" w:rsidP="000D63C2">
      <w:pPr>
        <w:pStyle w:val="CommentText"/>
        <w:rPr>
          <w:szCs w:val="24"/>
          <w:lang w:val="ru-RU"/>
        </w:rPr>
      </w:pPr>
    </w:p>
    <w:p w:rsidR="000D63C2" w:rsidRPr="005747C9" w:rsidRDefault="000D63C2" w:rsidP="000D63C2">
      <w:pPr>
        <w:pStyle w:val="CommentText"/>
        <w:rPr>
          <w:szCs w:val="24"/>
          <w:lang w:val="ru-RU"/>
        </w:rPr>
      </w:pPr>
    </w:p>
    <w:p w:rsidR="000D63C2" w:rsidRPr="00712304" w:rsidRDefault="000D63C2" w:rsidP="000D63C2">
      <w:pPr>
        <w:outlineLvl w:val="0"/>
        <w:rPr>
          <w:b/>
          <w:szCs w:val="24"/>
        </w:rPr>
      </w:pPr>
      <w:r w:rsidRPr="00C351E4">
        <w:rPr>
          <w:b/>
          <w:szCs w:val="24"/>
        </w:rPr>
        <w:t>ПРИМОПРЕДАЈА</w:t>
      </w:r>
      <w:r>
        <w:rPr>
          <w:b/>
          <w:szCs w:val="24"/>
        </w:rPr>
        <w:t xml:space="preserve"> ИЗВРШЕНИХ УСЛУГА</w:t>
      </w:r>
    </w:p>
    <w:p w:rsidR="000D63C2" w:rsidRPr="00C351E4" w:rsidRDefault="000D63C2" w:rsidP="000D63C2">
      <w:pPr>
        <w:outlineLvl w:val="0"/>
        <w:rPr>
          <w:b/>
          <w:szCs w:val="24"/>
        </w:rPr>
      </w:pPr>
    </w:p>
    <w:p w:rsidR="000D63C2" w:rsidRPr="00C351E4" w:rsidRDefault="000D63C2" w:rsidP="000D63C2">
      <w:pPr>
        <w:jc w:val="center"/>
        <w:outlineLvl w:val="0"/>
        <w:rPr>
          <w:b/>
          <w:szCs w:val="24"/>
        </w:rPr>
      </w:pPr>
      <w:r w:rsidRPr="00C351E4">
        <w:rPr>
          <w:b/>
          <w:szCs w:val="24"/>
        </w:rPr>
        <w:t>Члан 11.</w:t>
      </w:r>
    </w:p>
    <w:p w:rsidR="000D63C2" w:rsidRPr="00704E30" w:rsidRDefault="000D63C2" w:rsidP="000D63C2">
      <w:pPr>
        <w:rPr>
          <w:b/>
          <w:color w:val="FF0000"/>
          <w:szCs w:val="24"/>
        </w:rPr>
      </w:pPr>
    </w:p>
    <w:p w:rsidR="000D63C2" w:rsidRDefault="000D63C2" w:rsidP="000D63C2">
      <w:pPr>
        <w:rPr>
          <w:noProof/>
          <w:szCs w:val="24"/>
        </w:rPr>
      </w:pPr>
      <w:r w:rsidRPr="00704E30">
        <w:rPr>
          <w:color w:val="FF0000"/>
          <w:szCs w:val="24"/>
        </w:rPr>
        <w:tab/>
      </w:r>
      <w:r>
        <w:rPr>
          <w:szCs w:val="24"/>
        </w:rPr>
        <w:t>П</w:t>
      </w:r>
      <w:r w:rsidRPr="00503CE4">
        <w:rPr>
          <w:szCs w:val="24"/>
        </w:rPr>
        <w:t xml:space="preserve">римопредаја </w:t>
      </w:r>
      <w:r>
        <w:rPr>
          <w:szCs w:val="24"/>
        </w:rPr>
        <w:t xml:space="preserve">извршених услуга </w:t>
      </w:r>
      <w:r w:rsidRPr="00503CE4">
        <w:rPr>
          <w:szCs w:val="24"/>
        </w:rPr>
        <w:t xml:space="preserve">врши се на локацији Наручиоца, </w:t>
      </w:r>
      <w:r w:rsidRPr="00503CE4">
        <w:rPr>
          <w:noProof/>
          <w:szCs w:val="24"/>
        </w:rPr>
        <w:t>од стране овлашћеног представника Наручиоца и у присуству овлашћеног представника понуђача.</w:t>
      </w:r>
    </w:p>
    <w:p w:rsidR="000D63C2" w:rsidRDefault="000D63C2" w:rsidP="000D63C2">
      <w:pPr>
        <w:rPr>
          <w:szCs w:val="24"/>
        </w:rPr>
      </w:pPr>
      <w:r w:rsidRPr="00503CE4">
        <w:rPr>
          <w:szCs w:val="24"/>
        </w:rPr>
        <w:t xml:space="preserve">                        </w:t>
      </w:r>
      <w:r>
        <w:rPr>
          <w:szCs w:val="24"/>
        </w:rPr>
        <w:t>П</w:t>
      </w:r>
      <w:r w:rsidRPr="00503CE4">
        <w:rPr>
          <w:szCs w:val="24"/>
        </w:rPr>
        <w:t xml:space="preserve">римопредаја </w:t>
      </w:r>
      <w:r>
        <w:rPr>
          <w:szCs w:val="24"/>
        </w:rPr>
        <w:t xml:space="preserve">извршених услуга </w:t>
      </w:r>
      <w:r w:rsidRPr="00503CE4">
        <w:rPr>
          <w:szCs w:val="24"/>
        </w:rPr>
        <w:t xml:space="preserve">врши се тако што овлашћени представници понуђача и Наручиоца потписују </w:t>
      </w:r>
      <w:r>
        <w:rPr>
          <w:szCs w:val="24"/>
        </w:rPr>
        <w:t xml:space="preserve">и оверавају </w:t>
      </w:r>
      <w:r w:rsidRPr="00503CE4">
        <w:rPr>
          <w:szCs w:val="24"/>
        </w:rPr>
        <w:t>Записник, на којем су таксативно специфициране извршене услуге</w:t>
      </w:r>
      <w:r>
        <w:rPr>
          <w:szCs w:val="24"/>
        </w:rPr>
        <w:t>.</w:t>
      </w:r>
    </w:p>
    <w:p w:rsidR="000D63C2" w:rsidRDefault="000D63C2" w:rsidP="000D63C2">
      <w:pPr>
        <w:rPr>
          <w:szCs w:val="24"/>
        </w:rPr>
      </w:pPr>
    </w:p>
    <w:p w:rsidR="000D63C2" w:rsidRDefault="000D63C2" w:rsidP="000D63C2">
      <w:pPr>
        <w:rPr>
          <w:szCs w:val="24"/>
        </w:rPr>
      </w:pPr>
    </w:p>
    <w:p w:rsidR="00620F2F" w:rsidRDefault="00620F2F" w:rsidP="000D63C2">
      <w:pPr>
        <w:rPr>
          <w:szCs w:val="24"/>
        </w:rPr>
      </w:pPr>
    </w:p>
    <w:p w:rsidR="000D63C2" w:rsidRPr="00942C4F" w:rsidRDefault="000D63C2" w:rsidP="000D63C2">
      <w:pPr>
        <w:rPr>
          <w:b/>
          <w:szCs w:val="24"/>
        </w:rPr>
      </w:pPr>
      <w:r w:rsidRPr="00942C4F">
        <w:rPr>
          <w:b/>
          <w:szCs w:val="24"/>
        </w:rPr>
        <w:lastRenderedPageBreak/>
        <w:t>РЕКЛАМАЦИЈА</w:t>
      </w:r>
    </w:p>
    <w:p w:rsidR="000D63C2" w:rsidRPr="00C351E4" w:rsidRDefault="000D63C2" w:rsidP="000D63C2">
      <w:pPr>
        <w:jc w:val="center"/>
        <w:outlineLvl w:val="0"/>
        <w:rPr>
          <w:b/>
          <w:szCs w:val="24"/>
        </w:rPr>
      </w:pPr>
      <w:r w:rsidRPr="00C351E4">
        <w:rPr>
          <w:b/>
        </w:rPr>
        <w:t xml:space="preserve"> </w:t>
      </w:r>
      <w:r w:rsidRPr="00C351E4">
        <w:rPr>
          <w:b/>
          <w:szCs w:val="24"/>
        </w:rPr>
        <w:t>Члан 12.</w:t>
      </w:r>
    </w:p>
    <w:p w:rsidR="000D63C2" w:rsidRPr="00496002" w:rsidRDefault="000D63C2" w:rsidP="00620F2F">
      <w:pPr>
        <w:pStyle w:val="ListBullet"/>
      </w:pPr>
    </w:p>
    <w:p w:rsidR="000D63C2" w:rsidRPr="00496002" w:rsidRDefault="000D63C2" w:rsidP="000D63C2"/>
    <w:p w:rsidR="000D63C2" w:rsidRDefault="000D63C2" w:rsidP="000D63C2">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Pr="00496002">
        <w:t>од дана и сата пријема записника о рекламацији</w:t>
      </w:r>
    </w:p>
    <w:p w:rsidR="000D63C2" w:rsidRDefault="000D63C2" w:rsidP="000D63C2">
      <w:pPr>
        <w:spacing w:line="360" w:lineRule="auto"/>
        <w:jc w:val="center"/>
        <w:rPr>
          <w:b/>
        </w:rPr>
      </w:pPr>
    </w:p>
    <w:p w:rsidR="000D63C2" w:rsidRPr="000D63C2" w:rsidRDefault="000D63C2" w:rsidP="00620F2F">
      <w:pPr>
        <w:pStyle w:val="ListBullet"/>
      </w:pPr>
      <w:r w:rsidRPr="000D63C2">
        <w:t xml:space="preserve">ОБАВЕЗЕ ДАВАОЦА УСЛУГА </w:t>
      </w:r>
    </w:p>
    <w:p w:rsidR="000D63C2" w:rsidRPr="000C48BD" w:rsidRDefault="000D63C2" w:rsidP="00620F2F">
      <w:pPr>
        <w:pStyle w:val="ListBullet"/>
      </w:pPr>
    </w:p>
    <w:p w:rsidR="000D63C2" w:rsidRPr="00C351E4" w:rsidRDefault="000D63C2" w:rsidP="000D63C2">
      <w:pPr>
        <w:jc w:val="center"/>
        <w:outlineLvl w:val="0"/>
        <w:rPr>
          <w:b/>
          <w:szCs w:val="24"/>
        </w:rPr>
      </w:pPr>
      <w:r w:rsidRPr="000C48BD">
        <w:rPr>
          <w:b/>
          <w:color w:val="FF0000"/>
        </w:rPr>
        <w:t xml:space="preserve">    </w:t>
      </w:r>
      <w:r w:rsidRPr="00C351E4">
        <w:rPr>
          <w:b/>
          <w:szCs w:val="24"/>
        </w:rPr>
        <w:t>Члан 13.</w:t>
      </w:r>
    </w:p>
    <w:p w:rsidR="000D63C2" w:rsidRPr="000C48BD" w:rsidRDefault="000D63C2" w:rsidP="000D63C2">
      <w:pPr>
        <w:rPr>
          <w:color w:val="FF0000"/>
        </w:rPr>
      </w:pPr>
    </w:p>
    <w:p w:rsidR="000D63C2" w:rsidRDefault="000D63C2" w:rsidP="000D63C2">
      <w:pPr>
        <w:keepLines/>
        <w:spacing w:before="60"/>
        <w:ind w:left="360"/>
        <w:outlineLvl w:val="0"/>
      </w:pPr>
      <w:r w:rsidRPr="00C351E4">
        <w:rPr>
          <w:szCs w:val="24"/>
        </w:rPr>
        <w:t>Давалац услуге</w:t>
      </w:r>
      <w:r w:rsidRPr="000C48BD">
        <w:t xml:space="preserve"> прихвата следеће опште одговорности:</w:t>
      </w:r>
    </w:p>
    <w:p w:rsidR="000D63C2" w:rsidRPr="000C48BD" w:rsidRDefault="000D63C2" w:rsidP="000D63C2">
      <w:pPr>
        <w:keepLines/>
        <w:spacing w:before="60"/>
        <w:ind w:left="360"/>
        <w:outlineLvl w:val="0"/>
      </w:pPr>
    </w:p>
    <w:p w:rsidR="000D63C2" w:rsidRPr="005747C9" w:rsidRDefault="000D63C2" w:rsidP="000D63C2">
      <w:pPr>
        <w:widowControl/>
        <w:numPr>
          <w:ilvl w:val="0"/>
          <w:numId w:val="26"/>
        </w:numPr>
        <w:tabs>
          <w:tab w:val="clear" w:pos="1440"/>
        </w:tabs>
      </w:pPr>
      <w:r w:rsidRPr="005747C9">
        <w:rPr>
          <w:szCs w:val="24"/>
        </w:rPr>
        <w:t>Давалац услуге</w:t>
      </w:r>
      <w:r w:rsidRPr="005747C9">
        <w:t xml:space="preserve"> се обавезује да ангажује</w:t>
      </w:r>
      <w:r w:rsidRPr="003E2291">
        <w:rPr>
          <w:lang w:val="ru-RU"/>
        </w:rPr>
        <w:t xml:space="preserve"> 3</w:t>
      </w:r>
      <w:r w:rsidRPr="005747C9">
        <w:t xml:space="preserve"> стручн</w:t>
      </w:r>
      <w:r w:rsidRPr="005747C9">
        <w:rPr>
          <w:lang w:val="en-US"/>
        </w:rPr>
        <w:t>a</w:t>
      </w:r>
      <w:r w:rsidRPr="005747C9">
        <w:t xml:space="preserve"> лица</w:t>
      </w:r>
      <w:r w:rsidRPr="003E2291">
        <w:rPr>
          <w:lang w:val="ru-RU"/>
        </w:rPr>
        <w:t>,</w:t>
      </w:r>
      <w:r w:rsidRPr="005747C9">
        <w:t xml:space="preserve"> специјалисте из области које су нужне за стручно и ефикасно извршење задатака који произилазе из предмета одржавања.</w:t>
      </w:r>
    </w:p>
    <w:p w:rsidR="000D63C2" w:rsidRPr="005747C9" w:rsidRDefault="000D63C2" w:rsidP="000D63C2">
      <w:pPr>
        <w:widowControl/>
        <w:numPr>
          <w:ilvl w:val="0"/>
          <w:numId w:val="26"/>
        </w:numPr>
        <w:tabs>
          <w:tab w:val="clear" w:pos="1440"/>
        </w:tabs>
      </w:pPr>
      <w:r w:rsidRPr="005747C9">
        <w:rPr>
          <w:szCs w:val="24"/>
        </w:rPr>
        <w:t>Давалац услуге</w:t>
      </w:r>
      <w:r w:rsidRPr="005747C9">
        <w:t xml:space="preserve"> се обавезује да ће гарантовати тајност свих пословних података до којих дође у току сарадње са Наручиоцем.</w:t>
      </w:r>
    </w:p>
    <w:p w:rsidR="000D63C2" w:rsidRPr="005747C9" w:rsidRDefault="000D63C2" w:rsidP="000D63C2">
      <w:pPr>
        <w:widowControl/>
        <w:numPr>
          <w:ilvl w:val="0"/>
          <w:numId w:val="26"/>
        </w:numPr>
        <w:tabs>
          <w:tab w:val="clear" w:pos="1440"/>
        </w:tabs>
      </w:pPr>
      <w:r w:rsidRPr="005747C9">
        <w:rPr>
          <w:szCs w:val="24"/>
        </w:rPr>
        <w:t>Давалац услуге</w:t>
      </w:r>
      <w:r w:rsidRPr="005747C9">
        <w:t xml:space="preserve"> ће на професионалан и кооперативан начин пословати са Наручиоцем.</w:t>
      </w:r>
    </w:p>
    <w:p w:rsidR="000D63C2" w:rsidRPr="005747C9" w:rsidRDefault="000D63C2" w:rsidP="000D63C2">
      <w:pPr>
        <w:widowControl/>
        <w:numPr>
          <w:ilvl w:val="0"/>
          <w:numId w:val="26"/>
        </w:numPr>
        <w:tabs>
          <w:tab w:val="clear" w:pos="1440"/>
        </w:tabs>
      </w:pPr>
      <w:r w:rsidRPr="005747C9">
        <w:rPr>
          <w:lang w:val="sr-Latn-CS"/>
        </w:rPr>
        <w:t xml:space="preserve">Приликом измена </w:t>
      </w:r>
      <w:r w:rsidRPr="005747C9">
        <w:rPr>
          <w:szCs w:val="24"/>
        </w:rPr>
        <w:t>Давалац услуге</w:t>
      </w:r>
      <w:r w:rsidRPr="005747C9">
        <w:rPr>
          <w:lang w:val="sr-Latn-CS"/>
        </w:rPr>
        <w:t xml:space="preserve"> је у обавези да запосленима </w:t>
      </w:r>
      <w:r w:rsidRPr="005747C9">
        <w:t xml:space="preserve">Наручиоца </w:t>
      </w:r>
      <w:r w:rsidRPr="005747C9">
        <w:rPr>
          <w:lang w:val="sr-Latn-CS"/>
        </w:rPr>
        <w:t xml:space="preserve">у </w:t>
      </w:r>
      <w:r w:rsidRPr="005747C9">
        <w:t>С</w:t>
      </w:r>
      <w:r w:rsidRPr="005747C9">
        <w:rPr>
          <w:lang w:val="sr-Latn-CS"/>
        </w:rPr>
        <w:t>ектору</w:t>
      </w:r>
      <w:r w:rsidRPr="005747C9">
        <w:t xml:space="preserve"> за ИТ</w:t>
      </w:r>
      <w:r w:rsidRPr="005747C9">
        <w:rPr>
          <w:lang w:val="sr-Latn-CS"/>
        </w:rPr>
        <w:t xml:space="preserve"> Управе </w:t>
      </w:r>
      <w:r w:rsidRPr="005747C9">
        <w:t>ц</w:t>
      </w:r>
      <w:r w:rsidRPr="005747C9">
        <w:rPr>
          <w:lang w:val="sr-Latn-CS"/>
        </w:rPr>
        <w:t xml:space="preserve">арина достави </w:t>
      </w:r>
      <w:r w:rsidRPr="005747C9">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0D63C2" w:rsidRPr="005747C9" w:rsidRDefault="000D63C2" w:rsidP="000D63C2">
      <w:pPr>
        <w:widowControl/>
        <w:numPr>
          <w:ilvl w:val="0"/>
          <w:numId w:val="26"/>
        </w:numPr>
        <w:tabs>
          <w:tab w:val="clear" w:pos="1440"/>
        </w:tabs>
      </w:pPr>
      <w:r w:rsidRPr="005747C9">
        <w:rPr>
          <w:szCs w:val="24"/>
        </w:rPr>
        <w:t>Давалац услуге</w:t>
      </w:r>
      <w:r w:rsidRPr="005747C9">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0D63C2" w:rsidRPr="005747C9" w:rsidRDefault="000D63C2" w:rsidP="000D63C2">
      <w:pPr>
        <w:widowControl/>
        <w:tabs>
          <w:tab w:val="left" w:pos="720"/>
        </w:tabs>
        <w:ind w:left="720"/>
      </w:pPr>
      <w:r w:rsidRPr="005747C9">
        <w:t xml:space="preserve">Такође, потребно је да се на почетку реализације уговора од стране представника </w:t>
      </w:r>
      <w:r w:rsidRPr="005747C9">
        <w:rPr>
          <w:szCs w:val="24"/>
        </w:rPr>
        <w:t>Даваоца услуге</w:t>
      </w:r>
      <w:r w:rsidRPr="005747C9">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0D63C2" w:rsidRPr="005747C9" w:rsidRDefault="000D63C2" w:rsidP="000D63C2">
      <w:pPr>
        <w:widowControl/>
        <w:numPr>
          <w:ilvl w:val="0"/>
          <w:numId w:val="26"/>
        </w:numPr>
        <w:tabs>
          <w:tab w:val="clear" w:pos="1440"/>
        </w:tabs>
      </w:pPr>
      <w:r w:rsidRPr="005747C9">
        <w:rPr>
          <w:szCs w:val="24"/>
        </w:rPr>
        <w:t>Давалац услуге</w:t>
      </w:r>
      <w:r w:rsidRPr="005747C9">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0D63C2" w:rsidRPr="000C48BD" w:rsidRDefault="000D63C2" w:rsidP="000D63C2"/>
    <w:p w:rsidR="000D63C2" w:rsidRDefault="000D63C2" w:rsidP="000D63C2">
      <w:pPr>
        <w:rPr>
          <w:rFonts w:ascii="Arial" w:hAnsi="Arial" w:cs="Arial"/>
          <w:color w:val="FF0000"/>
        </w:rPr>
      </w:pPr>
    </w:p>
    <w:p w:rsidR="000D63C2" w:rsidRDefault="000D63C2" w:rsidP="00620F2F">
      <w:pPr>
        <w:pStyle w:val="ListBullet"/>
      </w:pPr>
      <w:r>
        <w:t>ОБАВЕЗЕ НАРУЧИОЦА</w:t>
      </w:r>
      <w:r w:rsidRPr="00503CE4">
        <w:t xml:space="preserve"> </w:t>
      </w:r>
    </w:p>
    <w:p w:rsidR="000D63C2" w:rsidRPr="00C351E4" w:rsidRDefault="000D63C2" w:rsidP="000D63C2">
      <w:pPr>
        <w:jc w:val="center"/>
        <w:outlineLvl w:val="0"/>
        <w:rPr>
          <w:b/>
          <w:szCs w:val="24"/>
        </w:rPr>
      </w:pPr>
      <w:r w:rsidRPr="00C351E4">
        <w:rPr>
          <w:b/>
          <w:szCs w:val="24"/>
        </w:rPr>
        <w:t>Члан 1</w:t>
      </w:r>
      <w:r>
        <w:rPr>
          <w:b/>
          <w:szCs w:val="24"/>
        </w:rPr>
        <w:t>4</w:t>
      </w:r>
      <w:r w:rsidRPr="00C351E4">
        <w:rPr>
          <w:b/>
          <w:szCs w:val="24"/>
        </w:rPr>
        <w:t>.</w:t>
      </w:r>
    </w:p>
    <w:p w:rsidR="000D63C2" w:rsidRPr="00503CE4" w:rsidRDefault="000D63C2" w:rsidP="00620F2F">
      <w:pPr>
        <w:pStyle w:val="ListBullet"/>
      </w:pPr>
    </w:p>
    <w:p w:rsidR="000D63C2" w:rsidRPr="000C48BD" w:rsidRDefault="000D63C2" w:rsidP="000D63C2">
      <w:pPr>
        <w:keepLines/>
        <w:spacing w:before="60"/>
        <w:ind w:left="360"/>
        <w:outlineLvl w:val="0"/>
      </w:pPr>
      <w:r>
        <w:t xml:space="preserve">Наручилац </w:t>
      </w:r>
      <w:r w:rsidRPr="000C48BD">
        <w:t xml:space="preserve"> прихвата следеће опште одговорности:</w:t>
      </w:r>
    </w:p>
    <w:p w:rsidR="000D63C2" w:rsidRPr="000C48BD" w:rsidRDefault="000D63C2" w:rsidP="000D63C2"/>
    <w:p w:rsidR="000D63C2" w:rsidRPr="000C48BD" w:rsidRDefault="000D63C2" w:rsidP="000D63C2">
      <w:pPr>
        <w:widowControl/>
        <w:numPr>
          <w:ilvl w:val="0"/>
          <w:numId w:val="24"/>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0D63C2" w:rsidRPr="000C48BD" w:rsidRDefault="000D63C2" w:rsidP="000D63C2">
      <w:pPr>
        <w:widowControl/>
        <w:numPr>
          <w:ilvl w:val="0"/>
          <w:numId w:val="24"/>
        </w:numPr>
        <w:tabs>
          <w:tab w:val="clear" w:pos="1440"/>
        </w:tabs>
      </w:pPr>
      <w:r>
        <w:lastRenderedPageBreak/>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xml:space="preserve">, </w:t>
      </w:r>
      <w:r w:rsidRPr="000C48BD">
        <w:t>нсталацију системског софтвера (оперативног система)</w:t>
      </w:r>
      <w:r>
        <w:t>.</w:t>
      </w:r>
    </w:p>
    <w:p w:rsidR="000D63C2" w:rsidRPr="006369D1" w:rsidRDefault="000D63C2" w:rsidP="000D63C2">
      <w:pPr>
        <w:widowControl/>
        <w:numPr>
          <w:ilvl w:val="0"/>
          <w:numId w:val="24"/>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0D63C2" w:rsidRDefault="000D63C2" w:rsidP="000D63C2">
      <w:pPr>
        <w:ind w:left="720"/>
        <w:rPr>
          <w:iCs/>
          <w:szCs w:val="24"/>
        </w:rPr>
      </w:pPr>
    </w:p>
    <w:p w:rsidR="000D63C2" w:rsidRPr="00FB0024" w:rsidRDefault="000D63C2" w:rsidP="000D63C2">
      <w:pPr>
        <w:rPr>
          <w:szCs w:val="24"/>
        </w:rPr>
      </w:pPr>
    </w:p>
    <w:p w:rsidR="000D63C2" w:rsidRPr="00C67846" w:rsidRDefault="000D63C2" w:rsidP="000D63C2">
      <w:pPr>
        <w:rPr>
          <w:b/>
          <w:szCs w:val="24"/>
        </w:rPr>
      </w:pPr>
      <w:r w:rsidRPr="00C67846">
        <w:rPr>
          <w:b/>
          <w:szCs w:val="24"/>
        </w:rPr>
        <w:t>ЗАШТИТА ПОДАТАКА НАРУЧИОЦА</w:t>
      </w:r>
    </w:p>
    <w:p w:rsidR="000D63C2" w:rsidRPr="00C67846" w:rsidRDefault="000D63C2" w:rsidP="000D63C2">
      <w:pPr>
        <w:jc w:val="center"/>
        <w:rPr>
          <w:b/>
          <w:szCs w:val="24"/>
        </w:rPr>
      </w:pPr>
    </w:p>
    <w:p w:rsidR="000D63C2" w:rsidRPr="00C67846" w:rsidRDefault="000D63C2" w:rsidP="000D63C2">
      <w:pPr>
        <w:jc w:val="center"/>
        <w:outlineLvl w:val="0"/>
        <w:rPr>
          <w:b/>
          <w:szCs w:val="24"/>
        </w:rPr>
      </w:pPr>
      <w:r w:rsidRPr="00C67846">
        <w:rPr>
          <w:b/>
          <w:szCs w:val="24"/>
        </w:rPr>
        <w:t>Члан 1</w:t>
      </w:r>
      <w:r>
        <w:rPr>
          <w:b/>
          <w:szCs w:val="24"/>
        </w:rPr>
        <w:t>5</w:t>
      </w:r>
      <w:r w:rsidRPr="00C67846">
        <w:rPr>
          <w:b/>
          <w:szCs w:val="24"/>
        </w:rPr>
        <w:t>.</w:t>
      </w:r>
    </w:p>
    <w:p w:rsidR="000D63C2" w:rsidRPr="00C67846" w:rsidRDefault="000D63C2" w:rsidP="000D63C2">
      <w:pPr>
        <w:rPr>
          <w:b/>
          <w:szCs w:val="24"/>
        </w:rPr>
      </w:pPr>
    </w:p>
    <w:p w:rsidR="000D63C2" w:rsidRDefault="000D63C2" w:rsidP="000D63C2">
      <w:pPr>
        <w:rPr>
          <w:szCs w:val="24"/>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D63C2" w:rsidRDefault="000D63C2" w:rsidP="000D63C2">
      <w:pPr>
        <w:rPr>
          <w:szCs w:val="24"/>
        </w:rPr>
      </w:pPr>
    </w:p>
    <w:p w:rsidR="000D63C2" w:rsidRPr="00C67846" w:rsidRDefault="000D63C2" w:rsidP="000D63C2">
      <w:pPr>
        <w:rPr>
          <w:szCs w:val="24"/>
        </w:rPr>
      </w:pPr>
    </w:p>
    <w:p w:rsidR="000D63C2" w:rsidRPr="00C67846" w:rsidRDefault="000D63C2" w:rsidP="000D63C2">
      <w:pPr>
        <w:outlineLvl w:val="0"/>
        <w:rPr>
          <w:b/>
          <w:szCs w:val="24"/>
        </w:rPr>
      </w:pPr>
      <w:r w:rsidRPr="00C67846">
        <w:rPr>
          <w:b/>
          <w:szCs w:val="24"/>
        </w:rPr>
        <w:t>ПРОМЕНЕ ПОДАТАКА</w:t>
      </w:r>
    </w:p>
    <w:p w:rsidR="000D63C2" w:rsidRPr="00C67846" w:rsidRDefault="000D63C2" w:rsidP="000D63C2">
      <w:pPr>
        <w:outlineLvl w:val="0"/>
        <w:rPr>
          <w:b/>
          <w:szCs w:val="24"/>
        </w:rPr>
      </w:pPr>
    </w:p>
    <w:p w:rsidR="000D63C2" w:rsidRPr="00C67846" w:rsidRDefault="000D63C2" w:rsidP="000D63C2">
      <w:pPr>
        <w:jc w:val="center"/>
        <w:outlineLvl w:val="0"/>
        <w:rPr>
          <w:b/>
          <w:szCs w:val="24"/>
        </w:rPr>
      </w:pPr>
      <w:r w:rsidRPr="00C67846">
        <w:rPr>
          <w:b/>
          <w:szCs w:val="24"/>
        </w:rPr>
        <w:t>Члан 1</w:t>
      </w:r>
      <w:r>
        <w:rPr>
          <w:b/>
          <w:szCs w:val="24"/>
        </w:rPr>
        <w:t>6</w:t>
      </w:r>
      <w:r w:rsidRPr="00C67846">
        <w:rPr>
          <w:b/>
          <w:szCs w:val="24"/>
        </w:rPr>
        <w:t xml:space="preserve">. </w:t>
      </w:r>
    </w:p>
    <w:p w:rsidR="000D63C2" w:rsidRPr="00C67846" w:rsidRDefault="000D63C2" w:rsidP="000D63C2">
      <w:pPr>
        <w:jc w:val="center"/>
        <w:rPr>
          <w:b/>
          <w:szCs w:val="24"/>
        </w:rPr>
      </w:pPr>
    </w:p>
    <w:p w:rsidR="000D63C2" w:rsidRPr="00C67846" w:rsidRDefault="000D63C2" w:rsidP="000D63C2">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D63C2" w:rsidRDefault="000D63C2" w:rsidP="000D63C2">
      <w:pPr>
        <w:rPr>
          <w:b/>
          <w:szCs w:val="24"/>
        </w:rPr>
      </w:pPr>
    </w:p>
    <w:p w:rsidR="000D63C2" w:rsidRPr="00C67846" w:rsidRDefault="000D63C2" w:rsidP="000D63C2">
      <w:pPr>
        <w:rPr>
          <w:b/>
          <w:szCs w:val="24"/>
        </w:rPr>
      </w:pPr>
    </w:p>
    <w:p w:rsidR="000D63C2" w:rsidRPr="00C67846" w:rsidRDefault="000D63C2" w:rsidP="000D63C2">
      <w:pPr>
        <w:ind w:left="1"/>
        <w:outlineLvl w:val="0"/>
        <w:rPr>
          <w:b/>
          <w:szCs w:val="24"/>
        </w:rPr>
      </w:pPr>
      <w:r w:rsidRPr="00C67846">
        <w:rPr>
          <w:b/>
          <w:szCs w:val="24"/>
        </w:rPr>
        <w:t>ПРЕЛАЗНЕ И ЗАВРШНЕ ОДРЕДБЕ</w:t>
      </w:r>
    </w:p>
    <w:p w:rsidR="000D63C2" w:rsidRPr="00C67846" w:rsidRDefault="000D63C2" w:rsidP="000D63C2">
      <w:pPr>
        <w:ind w:left="1"/>
        <w:rPr>
          <w:b/>
          <w:szCs w:val="24"/>
        </w:rPr>
      </w:pPr>
    </w:p>
    <w:p w:rsidR="000D63C2" w:rsidRPr="00C67846" w:rsidRDefault="000D63C2" w:rsidP="000D63C2">
      <w:pPr>
        <w:ind w:left="1"/>
        <w:jc w:val="center"/>
        <w:outlineLvl w:val="0"/>
        <w:rPr>
          <w:b/>
          <w:szCs w:val="24"/>
        </w:rPr>
      </w:pPr>
      <w:r w:rsidRPr="00C67846">
        <w:rPr>
          <w:b/>
          <w:szCs w:val="24"/>
        </w:rPr>
        <w:t>Члан 1</w:t>
      </w:r>
      <w:r>
        <w:rPr>
          <w:b/>
          <w:szCs w:val="24"/>
        </w:rPr>
        <w:t>7</w:t>
      </w:r>
      <w:r w:rsidRPr="00C67846">
        <w:rPr>
          <w:b/>
          <w:szCs w:val="24"/>
        </w:rPr>
        <w:t>.</w:t>
      </w:r>
    </w:p>
    <w:p w:rsidR="000D63C2" w:rsidRPr="00C67846" w:rsidRDefault="000D63C2" w:rsidP="000D63C2">
      <w:pPr>
        <w:ind w:left="1"/>
        <w:rPr>
          <w:szCs w:val="24"/>
        </w:rPr>
      </w:pPr>
    </w:p>
    <w:p w:rsidR="000D63C2" w:rsidRPr="00C67846" w:rsidRDefault="000D63C2" w:rsidP="000D63C2">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0D63C2" w:rsidRDefault="000D63C2" w:rsidP="000D63C2">
      <w:pPr>
        <w:ind w:left="1"/>
        <w:jc w:val="center"/>
        <w:rPr>
          <w:b/>
          <w:szCs w:val="24"/>
        </w:rPr>
      </w:pPr>
    </w:p>
    <w:p w:rsidR="000D63C2" w:rsidRDefault="000D63C2" w:rsidP="000D63C2">
      <w:pPr>
        <w:ind w:left="1"/>
        <w:jc w:val="center"/>
        <w:outlineLvl w:val="0"/>
        <w:rPr>
          <w:b/>
          <w:szCs w:val="24"/>
        </w:rPr>
      </w:pPr>
      <w:r w:rsidRPr="00C67846">
        <w:rPr>
          <w:b/>
          <w:szCs w:val="24"/>
        </w:rPr>
        <w:t>Члан 1</w:t>
      </w:r>
      <w:r>
        <w:rPr>
          <w:b/>
          <w:szCs w:val="24"/>
        </w:rPr>
        <w:t>8</w:t>
      </w:r>
    </w:p>
    <w:p w:rsidR="000D63C2" w:rsidRPr="00C67846" w:rsidRDefault="000D63C2" w:rsidP="000D63C2">
      <w:pPr>
        <w:ind w:left="1"/>
        <w:jc w:val="center"/>
        <w:outlineLvl w:val="0"/>
        <w:rPr>
          <w:szCs w:val="24"/>
        </w:rPr>
      </w:pPr>
    </w:p>
    <w:p w:rsidR="000D63C2" w:rsidRPr="00C67846" w:rsidRDefault="000D63C2" w:rsidP="000D63C2">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0D63C2" w:rsidRPr="00C67846" w:rsidRDefault="000D63C2" w:rsidP="000D63C2">
      <w:pPr>
        <w:ind w:left="1"/>
        <w:rPr>
          <w:szCs w:val="24"/>
        </w:rPr>
      </w:pPr>
    </w:p>
    <w:p w:rsidR="000D63C2" w:rsidRPr="00C67846" w:rsidRDefault="000D63C2" w:rsidP="000D63C2">
      <w:pPr>
        <w:ind w:left="1"/>
        <w:jc w:val="center"/>
        <w:outlineLvl w:val="0"/>
        <w:rPr>
          <w:b/>
          <w:szCs w:val="24"/>
        </w:rPr>
      </w:pPr>
      <w:r w:rsidRPr="00C67846">
        <w:rPr>
          <w:b/>
          <w:szCs w:val="24"/>
        </w:rPr>
        <w:t>Члан 1</w:t>
      </w:r>
      <w:r>
        <w:rPr>
          <w:b/>
          <w:szCs w:val="24"/>
        </w:rPr>
        <w:t>9</w:t>
      </w:r>
      <w:r w:rsidRPr="00C67846">
        <w:rPr>
          <w:b/>
          <w:szCs w:val="24"/>
        </w:rPr>
        <w:t>.</w:t>
      </w:r>
    </w:p>
    <w:p w:rsidR="000D63C2" w:rsidRPr="00C67846" w:rsidRDefault="000D63C2" w:rsidP="000D63C2">
      <w:pPr>
        <w:ind w:left="1"/>
        <w:jc w:val="center"/>
        <w:rPr>
          <w:szCs w:val="24"/>
        </w:rPr>
      </w:pPr>
    </w:p>
    <w:p w:rsidR="000D63C2" w:rsidRPr="00C67846" w:rsidRDefault="000D63C2" w:rsidP="000D63C2">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0D63C2" w:rsidRDefault="000D63C2" w:rsidP="000D63C2">
      <w:pPr>
        <w:rPr>
          <w:b/>
          <w:szCs w:val="24"/>
        </w:rPr>
      </w:pPr>
    </w:p>
    <w:p w:rsidR="00620F2F" w:rsidRDefault="00620F2F" w:rsidP="000D63C2">
      <w:pPr>
        <w:rPr>
          <w:b/>
          <w:szCs w:val="24"/>
        </w:rPr>
      </w:pPr>
    </w:p>
    <w:p w:rsidR="00620F2F" w:rsidRDefault="00620F2F" w:rsidP="000D63C2">
      <w:pPr>
        <w:rPr>
          <w:b/>
          <w:szCs w:val="24"/>
        </w:rPr>
      </w:pPr>
    </w:p>
    <w:p w:rsidR="00620F2F" w:rsidRPr="00C67846" w:rsidRDefault="00620F2F" w:rsidP="000D63C2">
      <w:pPr>
        <w:rPr>
          <w:b/>
          <w:szCs w:val="24"/>
        </w:rPr>
      </w:pPr>
    </w:p>
    <w:p w:rsidR="000D63C2" w:rsidRPr="00C67846" w:rsidRDefault="000D63C2" w:rsidP="000D63C2">
      <w:pPr>
        <w:jc w:val="center"/>
        <w:outlineLvl w:val="0"/>
        <w:rPr>
          <w:b/>
          <w:szCs w:val="24"/>
        </w:rPr>
      </w:pPr>
      <w:r w:rsidRPr="00C67846">
        <w:rPr>
          <w:b/>
          <w:szCs w:val="24"/>
        </w:rPr>
        <w:lastRenderedPageBreak/>
        <w:t xml:space="preserve">Члан </w:t>
      </w:r>
      <w:r>
        <w:rPr>
          <w:b/>
          <w:szCs w:val="24"/>
        </w:rPr>
        <w:t>20</w:t>
      </w:r>
      <w:r w:rsidRPr="00C67846">
        <w:rPr>
          <w:b/>
          <w:szCs w:val="24"/>
        </w:rPr>
        <w:t>.</w:t>
      </w:r>
    </w:p>
    <w:p w:rsidR="000D63C2" w:rsidRPr="00C67846" w:rsidRDefault="000D63C2" w:rsidP="000D63C2">
      <w:pPr>
        <w:jc w:val="center"/>
        <w:rPr>
          <w:szCs w:val="24"/>
        </w:rPr>
      </w:pPr>
    </w:p>
    <w:p w:rsidR="000D63C2" w:rsidRPr="00C67846" w:rsidRDefault="000D63C2" w:rsidP="000D63C2">
      <w:pPr>
        <w:rPr>
          <w:szCs w:val="24"/>
        </w:rPr>
      </w:pPr>
      <w:r w:rsidRPr="00C67846">
        <w:rPr>
          <w:szCs w:val="24"/>
        </w:rPr>
        <w:tab/>
        <w:t>Уговор се закључује даном потписивања обе уговорне стране.</w:t>
      </w:r>
    </w:p>
    <w:p w:rsidR="000D63C2" w:rsidRPr="006243F8" w:rsidRDefault="000D63C2" w:rsidP="000D63C2">
      <w:pPr>
        <w:rPr>
          <w:szCs w:val="24"/>
        </w:rPr>
      </w:pPr>
      <w:r w:rsidRPr="00C67846">
        <w:rPr>
          <w:szCs w:val="24"/>
        </w:rPr>
        <w:tab/>
      </w:r>
      <w:r w:rsidRPr="006243F8">
        <w:rPr>
          <w:szCs w:val="24"/>
        </w:rPr>
        <w:t>Уговор се закључује на период од 1 године.</w:t>
      </w:r>
    </w:p>
    <w:p w:rsidR="000D63C2" w:rsidRPr="00C67846" w:rsidRDefault="000D63C2" w:rsidP="000D63C2">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D63C2" w:rsidRPr="00C67846" w:rsidRDefault="000D63C2" w:rsidP="000D63C2">
      <w:pPr>
        <w:rPr>
          <w:szCs w:val="24"/>
        </w:rPr>
      </w:pPr>
      <w:r w:rsidRPr="00C67846">
        <w:rPr>
          <w:szCs w:val="24"/>
        </w:rPr>
        <w:tab/>
        <w:t>О раскиду Уговора, уговорна страна је дужна писменим путем обавестити другу уговорну страну.</w:t>
      </w:r>
    </w:p>
    <w:p w:rsidR="000D63C2" w:rsidRPr="00C67846" w:rsidRDefault="000D63C2" w:rsidP="000D63C2">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0D63C2" w:rsidRPr="00C67846" w:rsidRDefault="000D63C2" w:rsidP="000D63C2">
      <w:pPr>
        <w:ind w:left="1"/>
        <w:jc w:val="center"/>
        <w:rPr>
          <w:b/>
          <w:szCs w:val="24"/>
        </w:rPr>
      </w:pPr>
    </w:p>
    <w:p w:rsidR="000D63C2" w:rsidRPr="00C67846" w:rsidRDefault="000D63C2" w:rsidP="000D63C2">
      <w:pPr>
        <w:ind w:left="1"/>
        <w:jc w:val="center"/>
        <w:outlineLvl w:val="0"/>
        <w:rPr>
          <w:b/>
          <w:szCs w:val="24"/>
        </w:rPr>
      </w:pPr>
      <w:r w:rsidRPr="00C67846">
        <w:rPr>
          <w:b/>
          <w:szCs w:val="24"/>
        </w:rPr>
        <w:t xml:space="preserve">Члан </w:t>
      </w:r>
      <w:r>
        <w:rPr>
          <w:b/>
          <w:szCs w:val="24"/>
        </w:rPr>
        <w:t>2</w:t>
      </w:r>
      <w:r w:rsidRPr="00C67846">
        <w:rPr>
          <w:b/>
          <w:szCs w:val="24"/>
        </w:rPr>
        <w:t>1.</w:t>
      </w:r>
    </w:p>
    <w:p w:rsidR="000D63C2" w:rsidRPr="00C67846" w:rsidRDefault="000D63C2" w:rsidP="000D63C2">
      <w:pPr>
        <w:ind w:left="1"/>
        <w:jc w:val="center"/>
        <w:rPr>
          <w:szCs w:val="24"/>
        </w:rPr>
      </w:pPr>
    </w:p>
    <w:p w:rsidR="000D63C2" w:rsidRPr="00C67846" w:rsidRDefault="000D63C2" w:rsidP="000D63C2">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0B11A8" w:rsidRPr="00C67846" w:rsidRDefault="000B11A8" w:rsidP="000D63C2">
      <w:pPr>
        <w:jc w:val="center"/>
        <w:rPr>
          <w:b/>
          <w:szCs w:val="24"/>
        </w:rPr>
      </w:pPr>
    </w:p>
    <w:p w:rsidR="000D63C2" w:rsidRPr="00C67846" w:rsidRDefault="000D63C2" w:rsidP="000D63C2">
      <w:pPr>
        <w:jc w:val="center"/>
        <w:outlineLvl w:val="0"/>
        <w:rPr>
          <w:b/>
          <w:szCs w:val="24"/>
        </w:rPr>
      </w:pPr>
      <w:r w:rsidRPr="00C67846">
        <w:rPr>
          <w:b/>
          <w:szCs w:val="24"/>
        </w:rPr>
        <w:t xml:space="preserve">Члан </w:t>
      </w:r>
      <w:r>
        <w:rPr>
          <w:b/>
          <w:szCs w:val="24"/>
        </w:rPr>
        <w:t>22</w:t>
      </w:r>
      <w:r w:rsidRPr="00C67846">
        <w:rPr>
          <w:b/>
          <w:szCs w:val="24"/>
        </w:rPr>
        <w:t>.</w:t>
      </w:r>
    </w:p>
    <w:p w:rsidR="000D63C2" w:rsidRPr="00C67846" w:rsidRDefault="000D63C2" w:rsidP="000D63C2">
      <w:pPr>
        <w:jc w:val="center"/>
        <w:rPr>
          <w:szCs w:val="24"/>
        </w:rPr>
      </w:pPr>
    </w:p>
    <w:p w:rsidR="000D63C2" w:rsidRPr="00C67846" w:rsidRDefault="000D63C2" w:rsidP="000D63C2">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Pr>
          <w:szCs w:val="24"/>
          <w:lang w:val="ru-RU"/>
        </w:rPr>
        <w:t>Давалац услуге</w:t>
      </w:r>
      <w:r w:rsidRPr="00C67846">
        <w:rPr>
          <w:szCs w:val="24"/>
        </w:rPr>
        <w:t xml:space="preserve">. </w:t>
      </w:r>
    </w:p>
    <w:p w:rsidR="000D63C2" w:rsidRPr="00C67846" w:rsidRDefault="000D63C2" w:rsidP="000D63C2">
      <w:pPr>
        <w:rPr>
          <w:szCs w:val="24"/>
        </w:rPr>
      </w:pPr>
    </w:p>
    <w:p w:rsidR="000D63C2" w:rsidRPr="00C67846" w:rsidRDefault="000D63C2" w:rsidP="000D63C2">
      <w:pPr>
        <w:rPr>
          <w:szCs w:val="24"/>
        </w:rPr>
      </w:pPr>
    </w:p>
    <w:p w:rsidR="000D63C2" w:rsidRPr="00C67846" w:rsidRDefault="000D63C2" w:rsidP="000D63C2">
      <w:pPr>
        <w:rPr>
          <w:szCs w:val="24"/>
        </w:rPr>
      </w:pPr>
    </w:p>
    <w:tbl>
      <w:tblPr>
        <w:tblW w:w="8495" w:type="dxa"/>
        <w:jc w:val="center"/>
        <w:tblLook w:val="01E0"/>
      </w:tblPr>
      <w:tblGrid>
        <w:gridCol w:w="3673"/>
        <w:gridCol w:w="1377"/>
        <w:gridCol w:w="3445"/>
      </w:tblGrid>
      <w:tr w:rsidR="000D63C2" w:rsidRPr="00C67846" w:rsidTr="000D63C2">
        <w:trPr>
          <w:trHeight w:val="307"/>
          <w:jc w:val="center"/>
        </w:trPr>
        <w:tc>
          <w:tcPr>
            <w:tcW w:w="3673" w:type="dxa"/>
            <w:hideMark/>
          </w:tcPr>
          <w:p w:rsidR="000D63C2" w:rsidRPr="00C67846" w:rsidRDefault="000D63C2" w:rsidP="000D63C2">
            <w:pPr>
              <w:jc w:val="center"/>
              <w:rPr>
                <w:b/>
                <w:szCs w:val="24"/>
              </w:rPr>
            </w:pPr>
            <w:r w:rsidRPr="00C67846">
              <w:rPr>
                <w:b/>
                <w:szCs w:val="24"/>
              </w:rPr>
              <w:t>НАРУЧИЛАЦ</w:t>
            </w:r>
          </w:p>
        </w:tc>
        <w:tc>
          <w:tcPr>
            <w:tcW w:w="1377" w:type="dxa"/>
          </w:tcPr>
          <w:p w:rsidR="000D63C2" w:rsidRPr="00C67846" w:rsidRDefault="000D63C2" w:rsidP="000D63C2">
            <w:pPr>
              <w:jc w:val="center"/>
              <w:rPr>
                <w:b/>
                <w:szCs w:val="24"/>
              </w:rPr>
            </w:pPr>
          </w:p>
        </w:tc>
        <w:tc>
          <w:tcPr>
            <w:tcW w:w="3445" w:type="dxa"/>
            <w:hideMark/>
          </w:tcPr>
          <w:p w:rsidR="000D63C2" w:rsidRPr="00C67846" w:rsidRDefault="000D63C2" w:rsidP="000D63C2">
            <w:pPr>
              <w:jc w:val="center"/>
              <w:rPr>
                <w:b/>
                <w:szCs w:val="24"/>
              </w:rPr>
            </w:pPr>
            <w:r w:rsidRPr="00C67846">
              <w:rPr>
                <w:b/>
                <w:szCs w:val="24"/>
              </w:rPr>
              <w:t>ДАВАЛАЦ УСЛУГЕ</w:t>
            </w:r>
          </w:p>
        </w:tc>
      </w:tr>
      <w:tr w:rsidR="000D63C2" w:rsidRPr="00C67846" w:rsidTr="000D63C2">
        <w:trPr>
          <w:trHeight w:val="964"/>
          <w:jc w:val="center"/>
        </w:trPr>
        <w:tc>
          <w:tcPr>
            <w:tcW w:w="3673" w:type="dxa"/>
            <w:tcBorders>
              <w:top w:val="nil"/>
              <w:left w:val="nil"/>
              <w:bottom w:val="single" w:sz="4" w:space="0" w:color="auto"/>
              <w:right w:val="nil"/>
            </w:tcBorders>
          </w:tcPr>
          <w:p w:rsidR="000D63C2" w:rsidRPr="00C67846" w:rsidRDefault="000D63C2" w:rsidP="000D63C2">
            <w:pPr>
              <w:jc w:val="center"/>
              <w:rPr>
                <w:b/>
                <w:szCs w:val="24"/>
              </w:rPr>
            </w:pPr>
          </w:p>
        </w:tc>
        <w:tc>
          <w:tcPr>
            <w:tcW w:w="1377" w:type="dxa"/>
            <w:hideMark/>
          </w:tcPr>
          <w:p w:rsidR="000D63C2" w:rsidRPr="00C67846" w:rsidRDefault="000D63C2" w:rsidP="000D63C2">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0D63C2" w:rsidRPr="00C67846" w:rsidRDefault="000D63C2" w:rsidP="000D63C2">
            <w:pPr>
              <w:jc w:val="center"/>
              <w:rPr>
                <w:b/>
                <w:szCs w:val="24"/>
              </w:rPr>
            </w:pPr>
            <w:r w:rsidRPr="00C67846">
              <w:rPr>
                <w:b/>
                <w:szCs w:val="24"/>
              </w:rPr>
              <w:t>- потпис -</w:t>
            </w:r>
          </w:p>
        </w:tc>
      </w:tr>
      <w:tr w:rsidR="000D63C2" w:rsidRPr="00C67846" w:rsidTr="000D63C2">
        <w:trPr>
          <w:trHeight w:val="307"/>
          <w:jc w:val="center"/>
        </w:trPr>
        <w:tc>
          <w:tcPr>
            <w:tcW w:w="3673" w:type="dxa"/>
            <w:tcBorders>
              <w:top w:val="single" w:sz="4" w:space="0" w:color="auto"/>
              <w:left w:val="nil"/>
              <w:bottom w:val="nil"/>
              <w:right w:val="nil"/>
            </w:tcBorders>
            <w:hideMark/>
          </w:tcPr>
          <w:p w:rsidR="000D63C2" w:rsidRDefault="000D63C2" w:rsidP="000D63C2">
            <w:pPr>
              <w:jc w:val="center"/>
              <w:rPr>
                <w:b/>
                <w:szCs w:val="24"/>
              </w:rPr>
            </w:pPr>
            <w:r>
              <w:rPr>
                <w:b/>
                <w:szCs w:val="24"/>
              </w:rPr>
              <w:t>Др Софија Радуловић</w:t>
            </w:r>
            <w:r w:rsidRPr="00C67846">
              <w:rPr>
                <w:b/>
                <w:szCs w:val="24"/>
              </w:rPr>
              <w:t xml:space="preserve">, </w:t>
            </w:r>
          </w:p>
          <w:p w:rsidR="000D63C2" w:rsidRPr="00C67846" w:rsidRDefault="000D63C2" w:rsidP="000D63C2">
            <w:pPr>
              <w:jc w:val="center"/>
              <w:rPr>
                <w:b/>
                <w:szCs w:val="24"/>
              </w:rPr>
            </w:pPr>
            <w:r>
              <w:rPr>
                <w:b/>
                <w:szCs w:val="24"/>
              </w:rPr>
              <w:t xml:space="preserve">в.д. </w:t>
            </w:r>
            <w:r w:rsidRPr="009B3967">
              <w:rPr>
                <w:b/>
                <w:spacing w:val="-6"/>
                <w:szCs w:val="24"/>
              </w:rPr>
              <w:t>помоћник директора</w:t>
            </w:r>
          </w:p>
        </w:tc>
        <w:tc>
          <w:tcPr>
            <w:tcW w:w="1377" w:type="dxa"/>
          </w:tcPr>
          <w:p w:rsidR="000D63C2" w:rsidRPr="00C67846" w:rsidRDefault="000D63C2" w:rsidP="000D63C2">
            <w:pPr>
              <w:jc w:val="center"/>
              <w:rPr>
                <w:b/>
                <w:szCs w:val="24"/>
              </w:rPr>
            </w:pPr>
          </w:p>
        </w:tc>
        <w:tc>
          <w:tcPr>
            <w:tcW w:w="3445" w:type="dxa"/>
            <w:tcBorders>
              <w:top w:val="single" w:sz="4" w:space="0" w:color="auto"/>
              <w:left w:val="nil"/>
              <w:bottom w:val="nil"/>
              <w:right w:val="nil"/>
            </w:tcBorders>
            <w:hideMark/>
          </w:tcPr>
          <w:p w:rsidR="000D63C2" w:rsidRPr="00C67846" w:rsidRDefault="000D63C2" w:rsidP="000D63C2">
            <w:pPr>
              <w:jc w:val="center"/>
              <w:rPr>
                <w:b/>
                <w:szCs w:val="24"/>
              </w:rPr>
            </w:pPr>
            <w:r w:rsidRPr="00C67846">
              <w:rPr>
                <w:b/>
                <w:szCs w:val="24"/>
              </w:rPr>
              <w:t xml:space="preserve">                                         директор</w:t>
            </w:r>
          </w:p>
        </w:tc>
      </w:tr>
    </w:tbl>
    <w:p w:rsidR="000D63C2" w:rsidRPr="00C67846" w:rsidRDefault="000D63C2" w:rsidP="000D63C2">
      <w:pPr>
        <w:ind w:left="1"/>
        <w:rPr>
          <w:szCs w:val="24"/>
        </w:rPr>
      </w:pPr>
    </w:p>
    <w:p w:rsidR="000D63C2" w:rsidRPr="00C67846" w:rsidRDefault="000D63C2" w:rsidP="000D63C2">
      <w:pPr>
        <w:ind w:left="1"/>
        <w:rPr>
          <w:szCs w:val="24"/>
        </w:rPr>
      </w:pPr>
    </w:p>
    <w:p w:rsidR="000D63C2" w:rsidRPr="00C67846" w:rsidRDefault="000D63C2" w:rsidP="000D63C2">
      <w:pPr>
        <w:ind w:left="1"/>
        <w:rPr>
          <w:szCs w:val="24"/>
        </w:rPr>
      </w:pPr>
    </w:p>
    <w:p w:rsidR="000D63C2" w:rsidRPr="00C67846" w:rsidRDefault="000D63C2" w:rsidP="000D63C2">
      <w:pPr>
        <w:ind w:left="1"/>
        <w:rPr>
          <w:szCs w:val="24"/>
        </w:rPr>
      </w:pPr>
    </w:p>
    <w:p w:rsidR="000D63C2" w:rsidRDefault="000D63C2" w:rsidP="000D63C2">
      <w:pPr>
        <w:spacing w:line="360" w:lineRule="auto"/>
        <w:jc w:val="center"/>
        <w:rPr>
          <w:b/>
        </w:rPr>
      </w:pPr>
    </w:p>
    <w:p w:rsidR="000D63C2" w:rsidRDefault="000D63C2" w:rsidP="000D63C2">
      <w:pPr>
        <w:spacing w:line="360" w:lineRule="auto"/>
        <w:jc w:val="center"/>
        <w:rPr>
          <w:b/>
        </w:rPr>
      </w:pPr>
    </w:p>
    <w:p w:rsidR="000D63C2" w:rsidRPr="00503CE4" w:rsidRDefault="000D63C2" w:rsidP="000D63C2">
      <w:pPr>
        <w:pStyle w:val="CommentText"/>
        <w:rPr>
          <w:sz w:val="24"/>
          <w:szCs w:val="24"/>
        </w:rPr>
      </w:pPr>
      <w:r w:rsidRPr="00503CE4">
        <w:rPr>
          <w:sz w:val="24"/>
          <w:szCs w:val="24"/>
        </w:rPr>
        <w:tab/>
      </w:r>
      <w:r w:rsidRPr="00503CE4">
        <w:rPr>
          <w:sz w:val="24"/>
          <w:szCs w:val="24"/>
        </w:rPr>
        <w:tab/>
      </w: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760252" w:rsidRDefault="00760252" w:rsidP="000B11A8">
      <w:pPr>
        <w:pStyle w:val="Standard"/>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103F" w:rsidRDefault="00FC103F" w:rsidP="00857F0A">
      <w:r>
        <w:separator/>
      </w:r>
    </w:p>
  </w:endnote>
  <w:endnote w:type="continuationSeparator" w:id="0">
    <w:p w:rsidR="00FC103F" w:rsidRDefault="00FC103F"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39" w:rsidRDefault="0086032D" w:rsidP="005D65DA">
    <w:pPr>
      <w:pStyle w:val="Footer"/>
      <w:framePr w:wrap="around" w:vAnchor="text" w:hAnchor="margin" w:xAlign="right" w:y="1"/>
      <w:rPr>
        <w:rStyle w:val="PageNumber"/>
      </w:rPr>
    </w:pPr>
    <w:r>
      <w:rPr>
        <w:rStyle w:val="PageNumber"/>
      </w:rPr>
      <w:fldChar w:fldCharType="begin"/>
    </w:r>
    <w:r w:rsidR="009D2239">
      <w:rPr>
        <w:rStyle w:val="PageNumber"/>
      </w:rPr>
      <w:instrText xml:space="preserve">PAGE  </w:instrText>
    </w:r>
    <w:r>
      <w:rPr>
        <w:rStyle w:val="PageNumber"/>
      </w:rPr>
      <w:fldChar w:fldCharType="separate"/>
    </w:r>
    <w:r w:rsidR="009D2239">
      <w:rPr>
        <w:rStyle w:val="PageNumber"/>
        <w:noProof/>
      </w:rPr>
      <w:t>44</w:t>
    </w:r>
    <w:r>
      <w:rPr>
        <w:rStyle w:val="PageNumber"/>
      </w:rPr>
      <w:fldChar w:fldCharType="end"/>
    </w:r>
  </w:p>
  <w:p w:rsidR="009D2239" w:rsidRDefault="009D2239"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39" w:rsidRPr="00460D7C" w:rsidRDefault="009D2239"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rPr>
      <w:t>XI</w:t>
    </w:r>
    <w:r w:rsidR="00D33C22">
      <w:rPr>
        <w:b/>
        <w:color w:val="333333"/>
        <w:sz w:val="20"/>
      </w:rPr>
      <w:t>I</w:t>
    </w:r>
    <w:r>
      <w:rPr>
        <w:b/>
        <w:color w:val="333333"/>
        <w:sz w:val="20"/>
        <w:lang w:val="sr-Latn-CS"/>
      </w:rPr>
      <w:t xml:space="preserve">-2015. </w:t>
    </w:r>
    <w:r>
      <w:rPr>
        <w:b/>
        <w:color w:val="333333"/>
        <w:sz w:val="20"/>
      </w:rPr>
      <w:t>године</w:t>
    </w:r>
  </w:p>
  <w:p w:rsidR="009D2239" w:rsidRPr="00BC38DF" w:rsidRDefault="009D2239"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3E2291">
      <w:rPr>
        <w:b/>
        <w:color w:val="333333"/>
        <w:sz w:val="20"/>
        <w:lang w:val="ru-RU"/>
      </w:rPr>
      <w:t>6</w:t>
    </w:r>
    <w:r>
      <w:rPr>
        <w:b/>
        <w:color w:val="333333"/>
        <w:sz w:val="20"/>
      </w:rPr>
      <w:t>4/15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103F" w:rsidRDefault="00FC103F" w:rsidP="00857F0A">
      <w:r>
        <w:separator/>
      </w:r>
    </w:p>
  </w:footnote>
  <w:footnote w:type="continuationSeparator" w:id="0">
    <w:p w:rsidR="00FC103F" w:rsidRDefault="00FC103F"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239" w:rsidRDefault="0086032D" w:rsidP="005D65DA">
    <w:pPr>
      <w:pStyle w:val="Header"/>
      <w:framePr w:wrap="around" w:vAnchor="text" w:hAnchor="margin" w:xAlign="center" w:y="1"/>
      <w:rPr>
        <w:rStyle w:val="PageNumber"/>
      </w:rPr>
    </w:pPr>
    <w:r>
      <w:rPr>
        <w:rStyle w:val="PageNumber"/>
      </w:rPr>
      <w:fldChar w:fldCharType="begin"/>
    </w:r>
    <w:r w:rsidR="009D2239">
      <w:rPr>
        <w:rStyle w:val="PageNumber"/>
      </w:rPr>
      <w:instrText xml:space="preserve">PAGE  </w:instrText>
    </w:r>
    <w:r>
      <w:rPr>
        <w:rStyle w:val="PageNumber"/>
      </w:rPr>
      <w:fldChar w:fldCharType="separate"/>
    </w:r>
    <w:r w:rsidR="009D2239">
      <w:rPr>
        <w:rStyle w:val="PageNumber"/>
        <w:noProof/>
      </w:rPr>
      <w:t>44</w:t>
    </w:r>
    <w:r>
      <w:rPr>
        <w:rStyle w:val="PageNumber"/>
      </w:rPr>
      <w:fldChar w:fldCharType="end"/>
    </w:r>
  </w:p>
  <w:p w:rsidR="009D2239" w:rsidRDefault="009D223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9D2239" w:rsidRDefault="009D2239">
        <w:pPr>
          <w:pStyle w:val="Header"/>
          <w:jc w:val="right"/>
        </w:pPr>
        <w:r>
          <w:t xml:space="preserve">Страна </w:t>
        </w:r>
        <w:r w:rsidR="0086032D">
          <w:rPr>
            <w:b/>
            <w:bCs/>
            <w:szCs w:val="24"/>
          </w:rPr>
          <w:fldChar w:fldCharType="begin"/>
        </w:r>
        <w:r>
          <w:rPr>
            <w:b/>
            <w:bCs/>
          </w:rPr>
          <w:instrText xml:space="preserve"> PAGE </w:instrText>
        </w:r>
        <w:r w:rsidR="0086032D">
          <w:rPr>
            <w:b/>
            <w:bCs/>
            <w:szCs w:val="24"/>
          </w:rPr>
          <w:fldChar w:fldCharType="separate"/>
        </w:r>
        <w:r w:rsidR="003E2291">
          <w:rPr>
            <w:b/>
            <w:bCs/>
            <w:noProof/>
          </w:rPr>
          <w:t>55</w:t>
        </w:r>
        <w:r w:rsidR="0086032D">
          <w:rPr>
            <w:b/>
            <w:bCs/>
            <w:szCs w:val="24"/>
          </w:rPr>
          <w:fldChar w:fldCharType="end"/>
        </w:r>
        <w:r>
          <w:t xml:space="preserve"> од </w:t>
        </w:r>
        <w:r w:rsidR="0086032D">
          <w:rPr>
            <w:b/>
            <w:bCs/>
            <w:szCs w:val="24"/>
          </w:rPr>
          <w:fldChar w:fldCharType="begin"/>
        </w:r>
        <w:r>
          <w:rPr>
            <w:b/>
            <w:bCs/>
          </w:rPr>
          <w:instrText xml:space="preserve"> NUMPAGES  </w:instrText>
        </w:r>
        <w:r w:rsidR="0086032D">
          <w:rPr>
            <w:b/>
            <w:bCs/>
            <w:szCs w:val="24"/>
          </w:rPr>
          <w:fldChar w:fldCharType="separate"/>
        </w:r>
        <w:r w:rsidR="003E2291">
          <w:rPr>
            <w:b/>
            <w:bCs/>
            <w:noProof/>
          </w:rPr>
          <w:t>55</w:t>
        </w:r>
        <w:r w:rsidR="0086032D">
          <w:rPr>
            <w:b/>
            <w:bCs/>
            <w:szCs w:val="24"/>
          </w:rPr>
          <w:fldChar w:fldCharType="end"/>
        </w:r>
      </w:p>
    </w:sdtContent>
  </w:sdt>
  <w:p w:rsidR="009D2239" w:rsidRPr="00A5747D" w:rsidRDefault="009D2239"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1">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4"/>
  </w:num>
  <w:num w:numId="4">
    <w:abstractNumId w:val="25"/>
  </w:num>
  <w:num w:numId="5">
    <w:abstractNumId w:val="12"/>
  </w:num>
  <w:num w:numId="6">
    <w:abstractNumId w:val="17"/>
  </w:num>
  <w:num w:numId="7">
    <w:abstractNumId w:val="7"/>
  </w:num>
  <w:num w:numId="8">
    <w:abstractNumId w:val="9"/>
  </w:num>
  <w:num w:numId="9">
    <w:abstractNumId w:val="5"/>
  </w:num>
  <w:num w:numId="10">
    <w:abstractNumId w:val="13"/>
  </w:num>
  <w:num w:numId="11">
    <w:abstractNumId w:val="9"/>
    <w:lvlOverride w:ilvl="0">
      <w:startOverride w:val="1"/>
    </w:lvlOverride>
  </w:num>
  <w:num w:numId="12">
    <w:abstractNumId w:val="26"/>
  </w:num>
  <w:num w:numId="13">
    <w:abstractNumId w:val="28"/>
  </w:num>
  <w:num w:numId="14">
    <w:abstractNumId w:val="1"/>
  </w:num>
  <w:num w:numId="15">
    <w:abstractNumId w:val="8"/>
  </w:num>
  <w:num w:numId="16">
    <w:abstractNumId w:val="27"/>
  </w:num>
  <w:num w:numId="17">
    <w:abstractNumId w:val="18"/>
  </w:num>
  <w:num w:numId="18">
    <w:abstractNumId w:val="2"/>
  </w:num>
  <w:num w:numId="19">
    <w:abstractNumId w:val="16"/>
  </w:num>
  <w:num w:numId="20">
    <w:abstractNumId w:val="6"/>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2"/>
  </w:num>
  <w:num w:numId="24">
    <w:abstractNumId w:val="3"/>
  </w:num>
  <w:num w:numId="25">
    <w:abstractNumId w:val="20"/>
  </w:num>
  <w:num w:numId="26">
    <w:abstractNumId w:val="21"/>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14"/>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7170"/>
  </w:hdrShapeDefaults>
  <w:footnotePr>
    <w:footnote w:id="-1"/>
    <w:footnote w:id="0"/>
  </w:footnotePr>
  <w:endnotePr>
    <w:endnote w:id="-1"/>
    <w:endnote w:id="0"/>
  </w:endnotePr>
  <w:compat/>
  <w:rsids>
    <w:rsidRoot w:val="00760252"/>
    <w:rsid w:val="00087B86"/>
    <w:rsid w:val="000B11A8"/>
    <w:rsid w:val="000B7A65"/>
    <w:rsid w:val="000D63C2"/>
    <w:rsid w:val="00100035"/>
    <w:rsid w:val="001807B4"/>
    <w:rsid w:val="001B1BB9"/>
    <w:rsid w:val="001F19A1"/>
    <w:rsid w:val="00241118"/>
    <w:rsid w:val="00266807"/>
    <w:rsid w:val="00271003"/>
    <w:rsid w:val="00297D1A"/>
    <w:rsid w:val="00311A55"/>
    <w:rsid w:val="003E2291"/>
    <w:rsid w:val="00477CC6"/>
    <w:rsid w:val="004B132B"/>
    <w:rsid w:val="004D1DB3"/>
    <w:rsid w:val="005034E2"/>
    <w:rsid w:val="00586488"/>
    <w:rsid w:val="005D65DA"/>
    <w:rsid w:val="00620F2F"/>
    <w:rsid w:val="00625649"/>
    <w:rsid w:val="006A092F"/>
    <w:rsid w:val="006E10CD"/>
    <w:rsid w:val="006F156E"/>
    <w:rsid w:val="00741644"/>
    <w:rsid w:val="00760252"/>
    <w:rsid w:val="00774DF4"/>
    <w:rsid w:val="007B2E67"/>
    <w:rsid w:val="007E5B80"/>
    <w:rsid w:val="00821E22"/>
    <w:rsid w:val="00826007"/>
    <w:rsid w:val="00857F0A"/>
    <w:rsid w:val="0086032D"/>
    <w:rsid w:val="00867EEB"/>
    <w:rsid w:val="009156C2"/>
    <w:rsid w:val="009D2239"/>
    <w:rsid w:val="009E776C"/>
    <w:rsid w:val="00A54717"/>
    <w:rsid w:val="00A5747D"/>
    <w:rsid w:val="00B073CC"/>
    <w:rsid w:val="00B07CB8"/>
    <w:rsid w:val="00B945FC"/>
    <w:rsid w:val="00BC5909"/>
    <w:rsid w:val="00C24396"/>
    <w:rsid w:val="00C45571"/>
    <w:rsid w:val="00D33C22"/>
    <w:rsid w:val="00E00C34"/>
    <w:rsid w:val="00E10FD7"/>
    <w:rsid w:val="00E447D3"/>
    <w:rsid w:val="00E70498"/>
    <w:rsid w:val="00EA7D19"/>
    <w:rsid w:val="00F03AFE"/>
    <w:rsid w:val="00F60A44"/>
    <w:rsid w:val="00F73627"/>
    <w:rsid w:val="00FC103F"/>
    <w:rsid w:val="00FC3657"/>
    <w:rsid w:val="00FD3768"/>
    <w:rsid w:val="00FE00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E56CB01-A3AA-4D3D-AD4A-C34E74E6F284}"/>
</file>

<file path=customXml/itemProps2.xml><?xml version="1.0" encoding="utf-8"?>
<ds:datastoreItem xmlns:ds="http://schemas.openxmlformats.org/officeDocument/2006/customXml" ds:itemID="{86E35AE5-F409-4AE2-BE11-830B570767C9}"/>
</file>

<file path=customXml/itemProps3.xml><?xml version="1.0" encoding="utf-8"?>
<ds:datastoreItem xmlns:ds="http://schemas.openxmlformats.org/officeDocument/2006/customXml" ds:itemID="{3916FD4B-A581-44B7-B4DE-C68C674A3D4E}"/>
</file>

<file path=customXml/itemProps4.xml><?xml version="1.0" encoding="utf-8"?>
<ds:datastoreItem xmlns:ds="http://schemas.openxmlformats.org/officeDocument/2006/customXml" ds:itemID="{770BDE32-2BE6-4D43-8112-1D06D56E328F}"/>
</file>

<file path=docProps/app.xml><?xml version="1.0" encoding="utf-8"?>
<Properties xmlns="http://schemas.openxmlformats.org/officeDocument/2006/extended-properties" xmlns:vt="http://schemas.openxmlformats.org/officeDocument/2006/docPropsVTypes">
  <Template>Normal</Template>
  <TotalTime>321</TotalTime>
  <Pages>55</Pages>
  <Words>10278</Words>
  <Characters>58587</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30</cp:revision>
  <cp:lastPrinted>2015-09-23T06:02:00Z</cp:lastPrinted>
  <dcterms:created xsi:type="dcterms:W3CDTF">2015-09-16T12:20:00Z</dcterms:created>
  <dcterms:modified xsi:type="dcterms:W3CDTF">2015-12-15T13:59:00Z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