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F1C83" w:rsidRDefault="00CF1C83" w:rsidP="005E5447">
            <w:pPr>
              <w:rPr>
                <w:b/>
                <w:szCs w:val="24"/>
                <w:lang w:val="en-US"/>
              </w:rPr>
            </w:pPr>
            <w:r>
              <w:rPr>
                <w:b/>
                <w:szCs w:val="24"/>
                <w:lang w:val="en-US"/>
              </w:rPr>
              <w:t>48</w:t>
            </w:r>
            <w:r w:rsidR="0074749C" w:rsidRPr="00A92DE1">
              <w:rPr>
                <w:b/>
                <w:szCs w:val="24"/>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AE2402" w:rsidRDefault="00AE2402" w:rsidP="007127A1">
      <w:pPr>
        <w:rPr>
          <w:szCs w:val="24"/>
        </w:rPr>
      </w:pPr>
      <w:r>
        <w:rPr>
          <w:szCs w:val="24"/>
        </w:rPr>
        <w:tab/>
      </w:r>
      <w:r>
        <w:rPr>
          <w:szCs w:val="24"/>
        </w:rPr>
        <w:tab/>
      </w:r>
      <w:r>
        <w:rPr>
          <w:szCs w:val="24"/>
        </w:rPr>
        <w:tab/>
      </w:r>
      <w:r>
        <w:rPr>
          <w:szCs w:val="24"/>
        </w:rPr>
        <w:tab/>
      </w:r>
      <w:r>
        <w:rPr>
          <w:szCs w:val="24"/>
        </w:rPr>
        <w:tab/>
      </w:r>
      <w:r>
        <w:rPr>
          <w:szCs w:val="24"/>
        </w:rPr>
        <w:tab/>
      </w:r>
      <w:r w:rsidR="00D35238">
        <w:rPr>
          <w:szCs w:val="24"/>
          <w:lang w:val="en-US"/>
        </w:rPr>
        <w:t xml:space="preserve">           </w:t>
      </w: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Pr="007127A1" w:rsidRDefault="007127A1" w:rsidP="007127A1">
      <w:pPr>
        <w:rPr>
          <w:szCs w:val="24"/>
        </w:rPr>
      </w:pPr>
    </w:p>
    <w:p w:rsidR="000B5C87" w:rsidRDefault="000B5C87" w:rsidP="00010976">
      <w:pPr>
        <w:tabs>
          <w:tab w:val="left" w:pos="-2160"/>
        </w:tabs>
      </w:pPr>
    </w:p>
    <w:p w:rsidR="0030752E" w:rsidRDefault="0030752E" w:rsidP="00010976">
      <w:pPr>
        <w:tabs>
          <w:tab w:val="left" w:pos="-2160"/>
        </w:tabs>
        <w:rPr>
          <w:lang w:val="en-US"/>
        </w:rPr>
      </w:pPr>
    </w:p>
    <w:p w:rsidR="00D35238" w:rsidRPr="005423E8" w:rsidRDefault="00D35238"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Pr>
          <w:szCs w:val="24"/>
          <w:lang w:val="en-US"/>
        </w:rPr>
        <w:t xml:space="preserve">    </w:t>
      </w:r>
      <w:r w:rsidRPr="00D35238">
        <w:rPr>
          <w:szCs w:val="24"/>
        </w:rPr>
        <w:t xml:space="preserve">- </w:t>
      </w:r>
      <w:r w:rsidRPr="00D35238">
        <w:rPr>
          <w:szCs w:val="24"/>
          <w:lang w:val="ru-RU"/>
        </w:rPr>
        <w:t xml:space="preserve"> </w:t>
      </w:r>
      <w:hyperlink r:id="rId9"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Pr>
          <w:b/>
          <w:szCs w:val="24"/>
          <w:lang w:val="en-US"/>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Default="000022DB" w:rsidP="00D35238">
      <w:pPr>
        <w:tabs>
          <w:tab w:val="left" w:pos="1260"/>
          <w:tab w:val="num" w:pos="1440"/>
        </w:tabs>
        <w:ind w:left="1440"/>
        <w:rPr>
          <w:szCs w:val="24"/>
          <w:lang w:val="en-U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Pr>
          <w:szCs w:val="24"/>
          <w:lang w:val="en-US"/>
        </w:rPr>
        <w:t xml:space="preserve">  </w:t>
      </w:r>
      <w:r w:rsidR="00733495">
        <w:rPr>
          <w:szCs w:val="24"/>
        </w:rPr>
        <w:t>производи</w:t>
      </w:r>
      <w:r w:rsidRPr="00934F26">
        <w:rPr>
          <w:szCs w:val="24"/>
        </w:rPr>
        <w:t>.</w:t>
      </w:r>
    </w:p>
    <w:p w:rsidR="00D35238" w:rsidRPr="00D35238" w:rsidRDefault="00D35238" w:rsidP="00D35238">
      <w:pPr>
        <w:tabs>
          <w:tab w:val="left" w:pos="1260"/>
          <w:tab w:val="num" w:pos="1440"/>
        </w:tabs>
        <w:ind w:left="1440"/>
        <w:rPr>
          <w:szCs w:val="24"/>
          <w:lang w:val="en-US"/>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lastRenderedPageBreak/>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Pr>
          <w:sz w:val="22"/>
          <w:szCs w:val="22"/>
          <w:lang w:val="en-US"/>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6E1049" w:rsidRPr="00D318AD" w:rsidRDefault="006E1049" w:rsidP="006E1049">
      <w:pPr>
        <w:pStyle w:val="ListParagraph"/>
        <w:tabs>
          <w:tab w:val="left" w:pos="0"/>
        </w:tabs>
        <w:spacing w:line="240" w:lineRule="auto"/>
        <w:ind w:left="0"/>
        <w:jc w:val="both"/>
        <w:outlineLvl w:val="0"/>
      </w:pPr>
      <w:r>
        <w:tab/>
      </w:r>
      <w:r>
        <w:tab/>
      </w: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Pr>
          <w:lang w:val="en-US"/>
        </w:rPr>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Default="0030752E" w:rsidP="00733495">
      <w:pPr>
        <w:tabs>
          <w:tab w:val="left" w:pos="0"/>
        </w:tabs>
        <w:outlineLvl w:val="0"/>
        <w:rPr>
          <w:szCs w:val="24"/>
          <w:lang w:val="en-US"/>
        </w:rPr>
      </w:pPr>
    </w:p>
    <w:p w:rsidR="006E1049" w:rsidRDefault="006E1049" w:rsidP="00733495">
      <w:pPr>
        <w:tabs>
          <w:tab w:val="left" w:pos="0"/>
        </w:tabs>
        <w:outlineLvl w:val="0"/>
        <w:rPr>
          <w:szCs w:val="24"/>
          <w:lang w:val="en-US"/>
        </w:rPr>
      </w:pPr>
    </w:p>
    <w:p w:rsidR="006E1049" w:rsidRDefault="006E1049" w:rsidP="00733495">
      <w:pPr>
        <w:tabs>
          <w:tab w:val="left" w:pos="0"/>
        </w:tabs>
        <w:outlineLvl w:val="0"/>
        <w:rPr>
          <w:szCs w:val="24"/>
        </w:rPr>
      </w:pPr>
    </w:p>
    <w:p w:rsidR="00D318AD" w:rsidRPr="00D318AD" w:rsidRDefault="00D318AD" w:rsidP="00733495">
      <w:pPr>
        <w:tabs>
          <w:tab w:val="left" w:pos="0"/>
        </w:tabs>
        <w:outlineLvl w:val="0"/>
        <w:rPr>
          <w:szCs w:val="24"/>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lastRenderedPageBreak/>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D35238" w:rsidRDefault="00173FCC" w:rsidP="003F7D13">
      <w:pPr>
        <w:pStyle w:val="CommentText"/>
        <w:rPr>
          <w:sz w:val="24"/>
          <w:szCs w:val="24"/>
          <w:lang w:val="en-US"/>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777EB4" w:rsidRDefault="000B5C87" w:rsidP="00777EB4">
      <w:pPr>
        <w:pStyle w:val="Standard"/>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777EB4" w:rsidRDefault="000B5C87" w:rsidP="00777EB4">
      <w:pPr>
        <w:pStyle w:val="Standard"/>
        <w:tabs>
          <w:tab w:val="clear" w:pos="1440"/>
          <w:tab w:val="left" w:pos="1260"/>
        </w:tabs>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F93D2A">
        <w:rPr>
          <w:b/>
          <w:bCs/>
          <w:iCs/>
          <w:lang w:val="sr-Cyrl-CS"/>
        </w:rPr>
        <w:t>48</w:t>
      </w:r>
      <w:r w:rsidRPr="00E54709">
        <w:rPr>
          <w:b/>
          <w:bCs/>
          <w:iCs/>
          <w:lang w:val="ru-RU"/>
        </w:rPr>
        <w:t xml:space="preserve"> за 201.</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p>
        </w:tc>
        <w:tc>
          <w:tcPr>
            <w:tcW w:w="8198" w:type="dxa"/>
            <w:tcMar>
              <w:top w:w="0" w:type="dxa"/>
              <w:left w:w="108" w:type="dxa"/>
              <w:bottom w:w="0" w:type="dxa"/>
              <w:right w:w="108" w:type="dxa"/>
            </w:tcMar>
            <w:vAlign w:val="center"/>
          </w:tcPr>
          <w:p w:rsidR="000B5C87" w:rsidRPr="00777EB4" w:rsidRDefault="000B5C87" w:rsidP="000B5C87">
            <w:pPr>
              <w:pStyle w:val="Standard"/>
              <w:tabs>
                <w:tab w:val="clear" w:pos="1440"/>
                <w:tab w:val="left" w:pos="1080"/>
              </w:tabs>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D04C39" w:rsidRPr="00777EB4" w:rsidRDefault="00D04C39" w:rsidP="00777EB4">
      <w:pPr>
        <w:pStyle w:val="Standard"/>
        <w:rPr>
          <w:b/>
          <w:bCs/>
          <w:iCs/>
          <w:sz w:val="22"/>
          <w:szCs w:val="22"/>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Pr="00D318AD" w:rsidRDefault="00D318AD" w:rsidP="000B5C87">
      <w:pPr>
        <w:pStyle w:val="Standard"/>
        <w:jc w:val="center"/>
        <w:rPr>
          <w:b/>
          <w:bCs/>
          <w:iCs/>
          <w:sz w:val="22"/>
          <w:szCs w:val="22"/>
          <w:lang w:val="sr-Cyrl-CS"/>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lastRenderedPageBreak/>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834851" w:rsidRDefault="000B5C87" w:rsidP="00834851">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Pr>
          <w:bCs/>
          <w:iCs/>
        </w:rPr>
        <w:t xml:space="preserve"> </w:t>
      </w:r>
      <w:r w:rsidRPr="00E54709">
        <w:rPr>
          <w:bCs/>
          <w:iCs/>
          <w:lang w:val="ru-RU"/>
        </w:rPr>
        <w:t xml:space="preserve">Закона  о јавним набавкама за учешће у поступку  јавне набавке мале вредности број </w:t>
      </w:r>
      <w:r w:rsidR="00F93D2A">
        <w:rPr>
          <w:b/>
          <w:bCs/>
          <w:iCs/>
          <w:lang w:val="sr-Cyrl-CS"/>
        </w:rPr>
        <w:t>4</w:t>
      </w:r>
      <w:r w:rsidR="001602D5">
        <w:rPr>
          <w:b/>
          <w:bCs/>
          <w:iCs/>
          <w:lang w:val="sr-Cyrl-CS"/>
        </w:rPr>
        <w:t>8</w:t>
      </w:r>
      <w:r w:rsidRPr="00E54709">
        <w:rPr>
          <w:b/>
          <w:bCs/>
          <w:iCs/>
          <w:lang w:val="ru-RU"/>
        </w:rPr>
        <w:t xml:space="preserve"> за 201</w:t>
      </w:r>
      <w:r w:rsidR="00F93D2A">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50507B" w:rsidRDefault="000B5C87" w:rsidP="0050507B">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73614">
        <w:rPr>
          <w:b/>
          <w:bCs/>
          <w:iCs/>
          <w:lang w:val="sr-Cyrl-CS"/>
        </w:rPr>
        <w:t>48</w:t>
      </w:r>
      <w:r w:rsidR="002124B2">
        <w:rPr>
          <w:b/>
          <w:bCs/>
          <w:iCs/>
        </w:rPr>
        <w:t xml:space="preserve"> </w:t>
      </w:r>
      <w:r w:rsidR="00F73614">
        <w:rPr>
          <w:b/>
          <w:bCs/>
          <w:iCs/>
          <w:lang w:val="ru-RU"/>
        </w:rPr>
        <w:t>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proofErr w:type="gramStart"/>
      <w:r w:rsidRPr="0061095D">
        <w:rPr>
          <w:b/>
        </w:rPr>
        <w:t>У случају потребе образац копирати.</w:t>
      </w:r>
      <w:proofErr w:type="gramEnd"/>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76CCE" w:rsidRDefault="00376CCE" w:rsidP="00376CCE">
      <w:pPr>
        <w:widowControl/>
        <w:tabs>
          <w:tab w:val="left" w:pos="720"/>
        </w:tabs>
        <w:outlineLvl w:val="0"/>
        <w:rPr>
          <w:rFonts w:eastAsia="Times New Roman"/>
          <w:b/>
          <w:color w:val="000000"/>
          <w:kern w:val="3"/>
          <w:szCs w:val="24"/>
          <w:lang w:eastAsia="zh-CN" w:bidi="hi-IN"/>
        </w:rPr>
      </w:pPr>
    </w:p>
    <w:p w:rsidR="00D318AD" w:rsidRPr="00D318AD" w:rsidRDefault="00D318AD"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173FCC">
        <w:rPr>
          <w:b/>
          <w:szCs w:val="24"/>
          <w:lang w:val="en-US"/>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196BCE">
        <w:rPr>
          <w:color w:val="auto"/>
          <w:lang w:val="en-US"/>
        </w:rPr>
        <w:t>5</w:t>
      </w:r>
      <w:r w:rsidRPr="00AF4E6F">
        <w:rPr>
          <w:color w:val="auto"/>
        </w:rPr>
        <w:t xml:space="preserve">. годину – минимално </w:t>
      </w:r>
      <w:r w:rsidR="00196BCE">
        <w:rPr>
          <w:lang w:val="en-US"/>
        </w:rPr>
        <w:t>1</w:t>
      </w:r>
      <w:r w:rsidR="00196BCE">
        <w:t>.</w:t>
      </w:r>
      <w:r w:rsidR="00196BCE">
        <w:rPr>
          <w:lang w:val="en-US"/>
        </w:rPr>
        <w:t>0</w:t>
      </w:r>
      <w:r w:rsidR="0030752E">
        <w:t xml:space="preserve">00.000,00 </w:t>
      </w:r>
      <w:r w:rsidRPr="00AF4E6F">
        <w:rPr>
          <w:color w:val="auto"/>
        </w:rPr>
        <w:t>динара (члан 77. став 2. тачка 1) Закона о јавним набавкама)</w:t>
      </w:r>
    </w:p>
    <w:p w:rsidR="00EB5C65" w:rsidRPr="00196BCE" w:rsidRDefault="00196BCE" w:rsidP="00196BCE">
      <w:pPr>
        <w:pStyle w:val="ListParagraph"/>
        <w:numPr>
          <w:ilvl w:val="0"/>
          <w:numId w:val="13"/>
        </w:numPr>
        <w:tabs>
          <w:tab w:val="left" w:pos="1710"/>
        </w:tabs>
        <w:suppressAutoHyphens w:val="0"/>
        <w:spacing w:after="200" w:line="276" w:lineRule="auto"/>
        <w:contextualSpacing/>
        <w:jc w:val="both"/>
        <w:rPr>
          <w:lang w:val="ru-RU"/>
        </w:rPr>
      </w:pPr>
      <w:r w:rsidRPr="00440D5C">
        <w:t xml:space="preserve">да пословни рачун понуђача није био у блокади у последњих 6 (шест) месеци </w:t>
      </w:r>
      <w:r w:rsidRPr="009C78DF">
        <w:rPr>
          <w:lang w:val="ru-RU"/>
        </w:rPr>
        <w:t xml:space="preserve">пре објављивања </w:t>
      </w:r>
      <w:r>
        <w:t>позива за подношење понуда и то тако што је неопходно да обухвата месеце</w:t>
      </w:r>
      <w:r w:rsidR="00CA7CAA">
        <w:t xml:space="preserve"> Септембар, Октобар, Новембар и Децембар</w:t>
      </w:r>
      <w:r>
        <w:t xml:space="preserve"> </w:t>
      </w:r>
      <w:r w:rsidR="005423E8">
        <w:t>2016 и Јануар, Фебруар 2017</w:t>
      </w:r>
      <w:r w:rsidR="00CA7CAA">
        <w:t>.</w:t>
      </w:r>
      <w:r w:rsidR="005423E8">
        <w:t xml:space="preserve"> </w:t>
      </w:r>
      <w:r w:rsidR="00CA7CAA">
        <w:t>године</w:t>
      </w:r>
      <w:r>
        <w:t>(члан 77. став 2. тачка 2.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196BCE" w:rsidP="00EB5C65">
            <w:pPr>
              <w:tabs>
                <w:tab w:val="left" w:pos="720"/>
              </w:tabs>
              <w:rPr>
                <w:szCs w:val="24"/>
              </w:rPr>
            </w:pPr>
            <w:r>
              <w:rPr>
                <w:szCs w:val="24"/>
              </w:rPr>
              <w:t>- Биланс успеха за 201</w:t>
            </w:r>
            <w:r>
              <w:rPr>
                <w:szCs w:val="24"/>
                <w:lang w:val="en-US"/>
              </w:rPr>
              <w:t>5</w:t>
            </w:r>
            <w:r w:rsidR="0088250C" w:rsidRPr="0088250C">
              <w:rPr>
                <w:szCs w:val="24"/>
              </w:rPr>
              <w:t>. годину на прописаном обрасцу (АОП 1001) или Потврду о регистрацији редовног годишње</w:t>
            </w:r>
            <w:r>
              <w:rPr>
                <w:szCs w:val="24"/>
              </w:rPr>
              <w:t>г финансијског извештаја за 201</w:t>
            </w:r>
            <w:r>
              <w:rPr>
                <w:szCs w:val="24"/>
                <w:lang w:val="en-US"/>
              </w:rPr>
              <w:t>5</w:t>
            </w:r>
            <w:r w:rsidR="0088250C" w:rsidRPr="0088250C">
              <w:rPr>
                <w:szCs w:val="24"/>
              </w:rPr>
              <w:t>.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88250C">
            <w:pPr>
              <w:tabs>
                <w:tab w:val="left" w:pos="720"/>
              </w:tabs>
              <w:jc w:val="center"/>
              <w:rPr>
                <w:szCs w:val="24"/>
                <w:lang w:val="en-US"/>
              </w:rPr>
            </w:pPr>
          </w:p>
          <w:p w:rsidR="003B2476" w:rsidRPr="00D318AD" w:rsidRDefault="00EB5C65" w:rsidP="00D318AD">
            <w:pPr>
              <w:tabs>
                <w:tab w:val="left" w:pos="720"/>
              </w:tabs>
              <w:jc w:val="center"/>
              <w:rPr>
                <w:szCs w:val="24"/>
              </w:rPr>
            </w:pPr>
            <w:r w:rsidRPr="00934F26">
              <w:rPr>
                <w:szCs w:val="24"/>
              </w:rPr>
              <w:t>- Потврда о промету код пословне банке за 201</w:t>
            </w:r>
            <w:r w:rsidR="00196BCE">
              <w:rPr>
                <w:szCs w:val="24"/>
                <w:lang w:val="en-US"/>
              </w:rPr>
              <w:t>5</w:t>
            </w:r>
            <w:r w:rsidRPr="00934F26">
              <w:rPr>
                <w:szCs w:val="24"/>
              </w:rPr>
              <w:t>. годину.</w:t>
            </w:r>
          </w:p>
        </w:tc>
      </w:tr>
      <w:tr w:rsidR="00EB5C65" w:rsidRPr="008169CE" w:rsidTr="00D318AD">
        <w:trPr>
          <w:trHeight w:val="60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934F26">
            <w:pPr>
              <w:tabs>
                <w:tab w:val="left" w:pos="720"/>
              </w:tabs>
              <w:rPr>
                <w:szCs w:val="24"/>
                <w:lang w:val="en-US"/>
              </w:rPr>
            </w:pPr>
          </w:p>
          <w:p w:rsidR="003B2476" w:rsidRPr="00934F26" w:rsidRDefault="00EB5C65" w:rsidP="00934F26">
            <w:pPr>
              <w:tabs>
                <w:tab w:val="left" w:pos="720"/>
              </w:tabs>
              <w:rPr>
                <w:szCs w:val="24"/>
              </w:rPr>
            </w:pPr>
            <w:r w:rsidRPr="00934F26">
              <w:rPr>
                <w:szCs w:val="24"/>
              </w:rPr>
              <w:t>- Потврда о промету код пословне банке за 201</w:t>
            </w:r>
            <w:r w:rsidR="00196BCE">
              <w:rPr>
                <w:szCs w:val="24"/>
                <w:lang w:val="en-US"/>
              </w:rPr>
              <w:t>5</w:t>
            </w:r>
            <w:r w:rsidRPr="00934F26">
              <w:rPr>
                <w:szCs w:val="24"/>
              </w:rPr>
              <w:t>. годину.</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CA7CAA">
        <w:rPr>
          <w:szCs w:val="24"/>
        </w:rPr>
        <w:t>4</w:t>
      </w:r>
      <w:r w:rsidRPr="00B67EA9">
        <w:rPr>
          <w:szCs w:val="24"/>
        </w:rPr>
        <w:t>, 201</w:t>
      </w:r>
      <w:r w:rsidR="00CA7CAA">
        <w:rPr>
          <w:szCs w:val="24"/>
        </w:rPr>
        <w:t>5</w:t>
      </w:r>
      <w:r w:rsidRPr="00B67EA9">
        <w:rPr>
          <w:szCs w:val="24"/>
        </w:rPr>
        <w:t>. и 201</w:t>
      </w:r>
      <w:r w:rsidR="00CA7CAA">
        <w:rPr>
          <w:szCs w:val="24"/>
        </w:rPr>
        <w:t>6</w:t>
      </w:r>
      <w:r w:rsidRPr="00B67EA9">
        <w:rPr>
          <w:szCs w:val="24"/>
        </w:rPr>
        <w:t xml:space="preserve">. години – минимум </w:t>
      </w:r>
      <w:r w:rsidR="00196BCE">
        <w:rPr>
          <w:szCs w:val="24"/>
        </w:rPr>
        <w:t>3.</w:t>
      </w:r>
      <w:r w:rsidR="00196BCE">
        <w:rPr>
          <w:szCs w:val="24"/>
          <w:lang w:val="en-US"/>
        </w:rPr>
        <w:t>0</w:t>
      </w:r>
      <w:r w:rsidR="0030752E">
        <w:rPr>
          <w:szCs w:val="24"/>
        </w:rPr>
        <w:t>00.000,00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30752E" w:rsidRPr="001C0868">
        <w:rPr>
          <w:szCs w:val="24"/>
        </w:rPr>
        <w:t>2 (два)</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30752E">
        <w:rPr>
          <w:szCs w:val="24"/>
        </w:rPr>
        <w:t xml:space="preserve"> од којих једно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05584E" w:rsidRDefault="0005584E" w:rsidP="0005584E">
      <w:pPr>
        <w:ind w:left="1440"/>
        <w:outlineLvl w:val="0"/>
        <w:rPr>
          <w:b/>
        </w:rPr>
      </w:pPr>
      <w:r>
        <w:rPr>
          <w:b/>
        </w:rPr>
        <w:lastRenderedPageBreak/>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5423E8" w:rsidP="00DD0463">
            <w:pPr>
              <w:tabs>
                <w:tab w:val="clear" w:pos="1440"/>
              </w:tabs>
              <w:rPr>
                <w:bCs/>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Pr>
                <w:lang w:val="ru-RU"/>
              </w:rPr>
              <w:t>, а све у складу са</w:t>
            </w:r>
            <w:r w:rsidRPr="00F555CC">
              <w:t xml:space="preserve">  Законом о раду</w:t>
            </w:r>
            <w:r w:rsidRPr="00F555CC">
              <w:rPr>
                <w:lang w:val="ru-RU"/>
              </w:rPr>
              <w:t xml:space="preserve"> </w:t>
            </w:r>
            <w:r w:rsidRPr="00F555CC">
              <w:t xml:space="preserve">("Сл. гласник РС", br. 24/2005, 61/2005, 54/2009, 32/2013 </w:t>
            </w:r>
            <w:r>
              <w:t>и</w:t>
            </w:r>
            <w:r w:rsidRPr="00F555CC">
              <w:t xml:space="preserve"> 75/2014</w:t>
            </w:r>
            <w:r>
              <w:t xml:space="preserve"> и 13/2017 одлука УС</w:t>
            </w:r>
            <w:r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3C4CF8" w:rsidRDefault="0074749C" w:rsidP="005F27E8">
      <w:pP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55717C">
        <w:rPr>
          <w:szCs w:val="24"/>
        </w:rPr>
        <w:t>3</w:t>
      </w:r>
      <w:r w:rsidRPr="0026500B">
        <w:rPr>
          <w:szCs w:val="24"/>
        </w:rPr>
        <w:t>, 201</w:t>
      </w:r>
      <w:r w:rsidR="0055717C">
        <w:rPr>
          <w:szCs w:val="24"/>
        </w:rPr>
        <w:t>4</w:t>
      </w:r>
      <w:r w:rsidRPr="0026500B">
        <w:rPr>
          <w:szCs w:val="24"/>
        </w:rPr>
        <w:t xml:space="preserve">. </w:t>
      </w:r>
      <w:r w:rsidR="00B67EA9">
        <w:rPr>
          <w:szCs w:val="24"/>
        </w:rPr>
        <w:t>и</w:t>
      </w:r>
      <w:r w:rsidRPr="0026500B">
        <w:rPr>
          <w:szCs w:val="24"/>
        </w:rPr>
        <w:t xml:space="preserve"> 201</w:t>
      </w:r>
      <w:r w:rsidR="0055717C">
        <w:rPr>
          <w:szCs w:val="24"/>
        </w:rPr>
        <w:t>5</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FD02FA">
        <w:rPr>
          <w:b/>
          <w:szCs w:val="24"/>
        </w:rPr>
        <w:t>48</w:t>
      </w:r>
      <w:r w:rsidRPr="0026500B">
        <w:rPr>
          <w:b/>
          <w:szCs w:val="24"/>
        </w:rPr>
        <w:t>/1</w:t>
      </w:r>
      <w:r w:rsidR="00FD02FA">
        <w:rPr>
          <w:b/>
          <w:szCs w:val="24"/>
        </w:rPr>
        <w:t>7</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lastRenderedPageBreak/>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Pr>
          <w:szCs w:val="24"/>
          <w:lang w:val="en-US"/>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AD4F0B" w:rsidRDefault="00821817" w:rsidP="005F27E8">
      <w:pPr>
        <w:rPr>
          <w:szCs w:val="24"/>
          <w:lang w:val="en-US"/>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7670B4">
        <w:rPr>
          <w:b/>
          <w:szCs w:val="24"/>
        </w:rPr>
        <w:t>48/17</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AE328F">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Pr>
          <w:noProof/>
          <w:lang w:val="en-US"/>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Pr>
          <w:iCs/>
          <w:szCs w:val="24"/>
          <w:lang w:val="en-US"/>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Default="003A4BBA" w:rsidP="00123335">
      <w:pPr>
        <w:keepNext/>
        <w:rPr>
          <w:b/>
          <w:color w:val="000000" w:themeColor="text1"/>
          <w:szCs w:val="24"/>
          <w:lang w:val="en-US"/>
        </w:rPr>
      </w:pPr>
      <w:r>
        <w:rPr>
          <w:b/>
          <w:color w:val="000000" w:themeColor="text1"/>
          <w:szCs w:val="24"/>
        </w:rPr>
        <w:t xml:space="preserve">             </w:t>
      </w:r>
      <w:r w:rsidR="002C1512">
        <w:rPr>
          <w:b/>
          <w:color w:val="000000" w:themeColor="text1"/>
          <w:szCs w:val="24"/>
          <w:lang w:val="en-US"/>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2C1512" w:rsidRDefault="002C1512" w:rsidP="00123335">
      <w:pPr>
        <w:keepNext/>
        <w:rPr>
          <w:b/>
          <w:color w:val="000000" w:themeColor="text1"/>
          <w:szCs w:val="24"/>
          <w:lang w:val="en-US"/>
        </w:rPr>
      </w:pPr>
    </w:p>
    <w:p w:rsidR="00123335" w:rsidRPr="003A4BBA" w:rsidRDefault="002C1512" w:rsidP="002C1512">
      <w:pPr>
        <w:keepNext/>
        <w:rPr>
          <w:b/>
          <w:color w:val="000000" w:themeColor="text1"/>
          <w:szCs w:val="24"/>
          <w:lang w:val="ru-RU"/>
        </w:rPr>
      </w:pPr>
      <w:r>
        <w:rPr>
          <w:rFonts w:eastAsia="Calibri"/>
          <w:b/>
          <w:bCs/>
          <w:color w:val="000000" w:themeColor="text1"/>
          <w:lang w:val="en-US"/>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Pr>
          <w:b/>
          <w:color w:val="000000" w:themeColor="text1"/>
          <w:szCs w:val="24"/>
          <w:lang w:val="en-US"/>
        </w:rPr>
        <w:t xml:space="preserve">                  </w:t>
      </w:r>
      <w:r w:rsidR="00123335" w:rsidRPr="003A4BBA">
        <w:rPr>
          <w:color w:val="000000" w:themeColor="text1"/>
          <w:szCs w:val="24"/>
        </w:rPr>
        <w:t xml:space="preserve">Понуђач коме буде додељен Уговор дужан је да у року од 15 дана од </w:t>
      </w:r>
      <w:r w:rsidR="00123335" w:rsidRPr="003A4BBA">
        <w:rPr>
          <w:color w:val="000000" w:themeColor="text1"/>
          <w:szCs w:val="24"/>
        </w:rPr>
        <w:lastRenderedPageBreak/>
        <w:t>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Default="00123335" w:rsidP="00123335">
      <w:pPr>
        <w:pStyle w:val="Standard"/>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2C1512" w:rsidRDefault="002C1512" w:rsidP="00123335">
      <w:pPr>
        <w:pStyle w:val="Standard"/>
      </w:pPr>
    </w:p>
    <w:p w:rsidR="0074749C" w:rsidRPr="00A92DE1" w:rsidRDefault="002C1512" w:rsidP="003E251A">
      <w:pPr>
        <w:ind w:firstLine="1260"/>
        <w:outlineLvl w:val="0"/>
        <w:rPr>
          <w:b/>
          <w:szCs w:val="24"/>
        </w:rPr>
      </w:pPr>
      <w:r>
        <w:rPr>
          <w:b/>
          <w:szCs w:val="24"/>
          <w:lang w:val="en-US"/>
        </w:rPr>
        <w:lastRenderedPageBreak/>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7670B4">
        <w:rPr>
          <w:b/>
          <w:szCs w:val="24"/>
        </w:rPr>
        <w:t>48</w:t>
      </w:r>
      <w:r w:rsidRPr="00A92DE1">
        <w:rPr>
          <w:b/>
          <w:szCs w:val="24"/>
        </w:rPr>
        <w:t>/</w:t>
      </w:r>
      <w:r w:rsidR="0031737B" w:rsidRPr="00A92DE1">
        <w:rPr>
          <w:b/>
          <w:szCs w:val="24"/>
        </w:rPr>
        <w:t>1</w:t>
      </w:r>
      <w:r w:rsidR="007670B4">
        <w:rPr>
          <w:b/>
          <w:szCs w:val="24"/>
        </w:rPr>
        <w:t>7</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D318AD">
      <w:pPr>
        <w:rPr>
          <w:szCs w:val="24"/>
          <w:lang w:val="ru-RU"/>
        </w:rPr>
      </w:pPr>
    </w:p>
    <w:p w:rsidR="0074749C" w:rsidRPr="00A92DE1" w:rsidRDefault="002C1512" w:rsidP="003E251A">
      <w:pPr>
        <w:ind w:firstLine="1260"/>
        <w:outlineLvl w:val="0"/>
        <w:rPr>
          <w:b/>
          <w:szCs w:val="24"/>
        </w:rPr>
      </w:pPr>
      <w:r>
        <w:rPr>
          <w:b/>
          <w:szCs w:val="24"/>
        </w:rPr>
        <w:t>1</w:t>
      </w:r>
      <w:r>
        <w:rPr>
          <w:b/>
          <w:szCs w:val="24"/>
          <w:lang w:val="en-US"/>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2C1512" w:rsidRDefault="00D9387C" w:rsidP="002C1512">
      <w:pPr>
        <w:rPr>
          <w:lang w:val="en-US"/>
        </w:rPr>
      </w:pPr>
    </w:p>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Pr>
          <w:szCs w:val="24"/>
          <w:lang w:val="en-US"/>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Pr>
          <w:szCs w:val="24"/>
          <w:lang w:val="en-US"/>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Default="0074749C" w:rsidP="00F53D06">
      <w:pPr>
        <w:rPr>
          <w:szCs w:val="24"/>
        </w:rPr>
      </w:pPr>
    </w:p>
    <w:p w:rsidR="00D318AD" w:rsidRPr="00A92DE1" w:rsidRDefault="00D318AD" w:rsidP="00F53D06">
      <w:pPr>
        <w:rPr>
          <w:szCs w:val="24"/>
        </w:rPr>
      </w:pPr>
    </w:p>
    <w:p w:rsidR="0074749C" w:rsidRPr="00A92DE1" w:rsidRDefault="0074749C" w:rsidP="003E251A">
      <w:pPr>
        <w:ind w:firstLine="1260"/>
        <w:outlineLvl w:val="0"/>
        <w:rPr>
          <w:b/>
          <w:szCs w:val="24"/>
        </w:rPr>
      </w:pPr>
      <w:r w:rsidRPr="00A92DE1">
        <w:rPr>
          <w:b/>
          <w:szCs w:val="24"/>
        </w:rPr>
        <w:lastRenderedPageBreak/>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D93D4F" w:rsidRDefault="005E5447" w:rsidP="00A92DE1">
      <w:pPr>
        <w:jc w:val="center"/>
        <w:rPr>
          <w:szCs w:val="24"/>
          <w:lang w:val="en-US"/>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Pr>
          <w:szCs w:val="24"/>
          <w:lang w:val="en-US"/>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 xml:space="preserve">акона о </w:t>
      </w:r>
      <w:r>
        <w:rPr>
          <w:rFonts w:eastAsiaTheme="minorHAnsi"/>
          <w:bCs/>
          <w:szCs w:val="24"/>
        </w:rPr>
        <w:lastRenderedPageBreak/>
        <w:t>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630C93">
        <w:rPr>
          <w:b/>
          <w:szCs w:val="24"/>
        </w:rPr>
        <w:t>48/2017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Pr>
          <w:b/>
          <w:szCs w:val="24"/>
          <w:lang w:val="en-US"/>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Pr>
          <w:szCs w:val="24"/>
          <w:lang w:val="en-US"/>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Pr>
          <w:b/>
          <w:szCs w:val="24"/>
          <w:lang w:val="en-US"/>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Pr>
          <w:szCs w:val="24"/>
          <w:lang w:val="en-U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Pr>
          <w:szCs w:val="24"/>
          <w:lang w:val="en-U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lastRenderedPageBreak/>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Default="003E251A" w:rsidP="002C1512">
      <w:pPr>
        <w:ind w:firstLine="1440"/>
        <w:rPr>
          <w:szCs w:val="24"/>
          <w:lang w:val="en-US"/>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Pr="002C1512" w:rsidRDefault="002C1512" w:rsidP="002C1512">
      <w:pPr>
        <w:ind w:firstLine="1440"/>
        <w:rPr>
          <w:szCs w:val="24"/>
          <w:lang w:val="en-US"/>
        </w:rPr>
      </w:pPr>
    </w:p>
    <w:p w:rsidR="0074749C" w:rsidRDefault="0074749C"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2C1512" w:rsidRPr="002C1512" w:rsidRDefault="002C1512" w:rsidP="00A92DE1">
      <w:pPr>
        <w:jc w:val="cente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E4217B">
        <w:rPr>
          <w:b/>
          <w:szCs w:val="24"/>
        </w:rPr>
        <w:t>48</w:t>
      </w:r>
      <w:r w:rsidR="009F6FC9" w:rsidRPr="00062FCF">
        <w:rPr>
          <w:b/>
          <w:szCs w:val="24"/>
        </w:rPr>
        <w:t>/1</w:t>
      </w:r>
      <w:r w:rsidR="00E4217B">
        <w:rPr>
          <w:b/>
          <w:szCs w:val="24"/>
        </w:rPr>
        <w:t>7</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E1B">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081514">
              <w:rPr>
                <w:b/>
                <w:szCs w:val="24"/>
              </w:rPr>
              <w:t>микро</w:t>
            </w:r>
            <w:r w:rsidR="005C3FF4">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Default="00B613D2" w:rsidP="00B613D2">
      <w:pPr>
        <w:tabs>
          <w:tab w:val="left" w:pos="1350"/>
          <w:tab w:val="left" w:pos="1530"/>
        </w:tabs>
        <w:outlineLvl w:val="0"/>
        <w:rPr>
          <w:szCs w:val="24"/>
          <w:lang w:val="en-US"/>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Pr>
          <w:szCs w:val="24"/>
          <w:lang w:val="en-US"/>
        </w:rPr>
        <w:t>.</w:t>
      </w:r>
    </w:p>
    <w:p w:rsidR="00955F01" w:rsidRPr="00955F01" w:rsidRDefault="00955F01" w:rsidP="00B613D2">
      <w:pPr>
        <w:tabs>
          <w:tab w:val="left" w:pos="1350"/>
          <w:tab w:val="left" w:pos="1530"/>
        </w:tabs>
        <w:outlineLvl w:val="0"/>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51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F242C7" w:rsidRPr="00200A3D" w:rsidRDefault="00F242C7" w:rsidP="00F242C7">
      <w:pPr>
        <w:keepNext/>
        <w:keepLines/>
        <w:jc w:val="center"/>
        <w:rPr>
          <w:b/>
          <w:szCs w:val="24"/>
        </w:rPr>
      </w:pPr>
      <w:r w:rsidRPr="00200A3D">
        <w:rPr>
          <w:b/>
          <w:szCs w:val="24"/>
        </w:rPr>
        <w:t>СПЕЦИФИКАЦИЈА</w:t>
      </w:r>
    </w:p>
    <w:p w:rsidR="00D95E32" w:rsidRDefault="00D95E32" w:rsidP="00D95E32">
      <w:pPr>
        <w:pStyle w:val="NoSpacing"/>
        <w:rPr>
          <w:color w:val="FF0000"/>
        </w:rPr>
      </w:pPr>
    </w:p>
    <w:p w:rsidR="00834851" w:rsidRPr="00834851" w:rsidRDefault="00834851" w:rsidP="00D95E32">
      <w:pPr>
        <w:pStyle w:val="NoSpacing"/>
        <w:rPr>
          <w:color w:val="FF0000"/>
        </w:rPr>
      </w:pPr>
    </w:p>
    <w:p w:rsidR="0062286E" w:rsidRPr="00DD0463" w:rsidRDefault="00AB709F" w:rsidP="00DD0463">
      <w:pPr>
        <w:rPr>
          <w:b/>
          <w:szCs w:val="24"/>
        </w:rPr>
      </w:pPr>
      <w:r w:rsidRPr="00200A3D">
        <w:rPr>
          <w:b/>
          <w:szCs w:val="24"/>
        </w:rPr>
        <w:t xml:space="preserve">ТАБЕЛА </w:t>
      </w:r>
      <w:r w:rsidR="00DD0463">
        <w:rPr>
          <w:b/>
          <w:szCs w:val="24"/>
        </w:rPr>
        <w:t>1</w:t>
      </w:r>
    </w:p>
    <w:tbl>
      <w:tblPr>
        <w:tblpPr w:leftFromText="180" w:rightFromText="18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000"/>
      </w:tblPr>
      <w:tblGrid>
        <w:gridCol w:w="821"/>
        <w:gridCol w:w="2779"/>
        <w:gridCol w:w="1188"/>
        <w:gridCol w:w="1350"/>
        <w:gridCol w:w="1800"/>
        <w:gridCol w:w="1692"/>
      </w:tblGrid>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rPr>
            </w:pPr>
          </w:p>
          <w:p w:rsidR="0062286E" w:rsidRPr="00005502" w:rsidRDefault="0062286E" w:rsidP="0062286E">
            <w:pPr>
              <w:keepNext/>
              <w:jc w:val="center"/>
              <w:rPr>
                <w:b/>
              </w:rPr>
            </w:pPr>
            <w:r w:rsidRPr="00005502">
              <w:rPr>
                <w:b/>
              </w:rPr>
              <w:t>Назив</w:t>
            </w:r>
          </w:p>
          <w:p w:rsidR="0062286E" w:rsidRPr="00005502" w:rsidRDefault="0062286E" w:rsidP="0062286E">
            <w:pPr>
              <w:keepNext/>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DD0463" w:rsidRDefault="00DD0463" w:rsidP="0062286E">
            <w:pPr>
              <w:keepNext/>
              <w:jc w:val="center"/>
              <w:rPr>
                <w:b/>
              </w:rPr>
            </w:pPr>
            <w:r>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lang w:val="ru-RU"/>
              </w:rPr>
            </w:pPr>
            <w:r w:rsidRPr="00005502">
              <w:rPr>
                <w:b/>
                <w:lang w:val="ru-RU"/>
              </w:rPr>
              <w:t xml:space="preserve">Цена по јединици </w:t>
            </w:r>
            <w:r w:rsidRPr="00005502">
              <w:rPr>
                <w:b/>
              </w:rPr>
              <w:t>м</w:t>
            </w:r>
            <w:r w:rsidRPr="00005502">
              <w:rPr>
                <w:b/>
                <w:lang w:val="ru-RU"/>
              </w:rPr>
              <w:t>ере у динарима</w:t>
            </w:r>
          </w:p>
          <w:p w:rsidR="0062286E" w:rsidRPr="00005502" w:rsidRDefault="0062286E" w:rsidP="0062286E">
            <w:pPr>
              <w:keepNext/>
              <w:jc w:val="center"/>
              <w:rPr>
                <w:b/>
                <w:lang w:val="ru-RU"/>
              </w:rPr>
            </w:pPr>
            <w:r w:rsidRPr="00005502">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b/>
                <w:lang w:val="ru-RU"/>
              </w:rPr>
            </w:pPr>
            <w:r w:rsidRPr="00005502">
              <w:rPr>
                <w:b/>
                <w:lang w:val="ru-RU"/>
              </w:rPr>
              <w:t>Укупан износ у динарима без ПДВ</w:t>
            </w:r>
          </w:p>
          <w:p w:rsidR="00834851" w:rsidRPr="00834851" w:rsidRDefault="00834851" w:rsidP="0062286E">
            <w:pPr>
              <w:keepNext/>
              <w:jc w:val="center"/>
              <w:rPr>
                <w:b/>
              </w:rPr>
            </w:pPr>
            <w:r>
              <w:rPr>
                <w:b/>
                <w:lang w:val="ru-RU"/>
              </w:rPr>
              <w:t>(4</w:t>
            </w:r>
            <w:r>
              <w:rPr>
                <w:b/>
              </w:rPr>
              <w:t>x5)</w:t>
            </w:r>
          </w:p>
        </w:tc>
      </w:tr>
      <w:tr w:rsidR="00834851"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1</w:t>
            </w:r>
          </w:p>
        </w:tc>
        <w:tc>
          <w:tcPr>
            <w:tcW w:w="2779"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3</w:t>
            </w:r>
          </w:p>
        </w:tc>
        <w:tc>
          <w:tcPr>
            <w:tcW w:w="135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4</w:t>
            </w:r>
          </w:p>
        </w:tc>
        <w:tc>
          <w:tcPr>
            <w:tcW w:w="180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5</w:t>
            </w:r>
          </w:p>
        </w:tc>
        <w:tc>
          <w:tcPr>
            <w:tcW w:w="1692"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6</w:t>
            </w: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фета у кантама 7 кг,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F25814"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400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2</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3</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150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4</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Јогурт, паковање 1/4 л,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 xml:space="preserve"> 5</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 пастеризовано 1л –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en-US"/>
              </w:rPr>
            </w:pPr>
            <w:r w:rsidRPr="00494D0C">
              <w:t>70</w:t>
            </w:r>
            <w:r w:rsidRPr="00494D0C">
              <w:rPr>
                <w:lang w:val="en-US"/>
              </w:rPr>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6</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 стерилизовано  тетрапак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700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 xml:space="preserve"> 7</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кисело кравље, паковање 2 дцл – чаша,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8</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lang w:val="ru-RU"/>
              </w:rPr>
              <w:t xml:space="preserve">Маслац (путер), паковање 125 гр, </w:t>
            </w:r>
            <w:r w:rsidRPr="00B906F9">
              <w:rPr>
                <w:szCs w:val="24"/>
              </w:rPr>
              <w:t>I</w:t>
            </w:r>
            <w:r w:rsidRPr="00B906F9">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120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9</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10</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Кајмак</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11</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бели,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12</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црни,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62286E"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13</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Кифле за хот-дог, 100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rPr>
                <w:lang w:val="en-US"/>
              </w:rPr>
              <w:t>2</w:t>
            </w:r>
            <w:r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14</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D318AD"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D318AD" w:rsidRPr="00005502" w:rsidRDefault="00D318AD" w:rsidP="00D318AD">
            <w:pPr>
              <w:keepNext/>
              <w:jc w:val="center"/>
              <w:rPr>
                <w:b/>
                <w:szCs w:val="22"/>
              </w:rPr>
            </w:pPr>
            <w:r w:rsidRPr="00005502">
              <w:rPr>
                <w:b/>
                <w:sz w:val="22"/>
                <w:szCs w:val="22"/>
              </w:rPr>
              <w:lastRenderedPageBreak/>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D318AD" w:rsidRPr="00005502" w:rsidRDefault="00D318AD" w:rsidP="00D318AD">
            <w:pPr>
              <w:keepNext/>
              <w:jc w:val="center"/>
              <w:rPr>
                <w:b/>
              </w:rPr>
            </w:pPr>
          </w:p>
          <w:p w:rsidR="00D318AD" w:rsidRPr="00005502" w:rsidRDefault="00D318AD" w:rsidP="00D318AD">
            <w:pPr>
              <w:keepNext/>
              <w:jc w:val="center"/>
              <w:rPr>
                <w:b/>
              </w:rPr>
            </w:pPr>
            <w:r w:rsidRPr="00005502">
              <w:rPr>
                <w:b/>
              </w:rPr>
              <w:t>Назив</w:t>
            </w:r>
          </w:p>
          <w:p w:rsidR="00D318AD" w:rsidRPr="00005502" w:rsidRDefault="00D318AD" w:rsidP="00D318AD">
            <w:pPr>
              <w:keepNext/>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tcPr>
          <w:p w:rsidR="00D318AD" w:rsidRPr="00005502" w:rsidRDefault="00D318AD" w:rsidP="00D318AD">
            <w:pPr>
              <w:keepNext/>
              <w:jc w:val="center"/>
              <w:rPr>
                <w:b/>
                <w:szCs w:val="22"/>
              </w:rPr>
            </w:pPr>
            <w:r w:rsidRPr="00005502">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tcPr>
          <w:p w:rsidR="00D318AD" w:rsidRPr="00DD0463" w:rsidRDefault="00D318AD" w:rsidP="00D318AD">
            <w:pPr>
              <w:keepNext/>
              <w:jc w:val="center"/>
              <w:rPr>
                <w:b/>
              </w:rPr>
            </w:pPr>
            <w:r>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tcPr>
          <w:p w:rsidR="00D318AD" w:rsidRPr="00005502" w:rsidRDefault="00D318AD" w:rsidP="00D318AD">
            <w:pPr>
              <w:keepNext/>
              <w:jc w:val="center"/>
              <w:rPr>
                <w:b/>
                <w:lang w:val="ru-RU"/>
              </w:rPr>
            </w:pPr>
            <w:r w:rsidRPr="00005502">
              <w:rPr>
                <w:b/>
                <w:lang w:val="ru-RU"/>
              </w:rPr>
              <w:t xml:space="preserve">Цена по јединици </w:t>
            </w:r>
            <w:r w:rsidRPr="00005502">
              <w:rPr>
                <w:b/>
              </w:rPr>
              <w:t>м</w:t>
            </w:r>
            <w:r w:rsidRPr="00005502">
              <w:rPr>
                <w:b/>
                <w:lang w:val="ru-RU"/>
              </w:rPr>
              <w:t>ере у динарима</w:t>
            </w:r>
          </w:p>
          <w:p w:rsidR="00D318AD" w:rsidRPr="00005502" w:rsidRDefault="00D318AD" w:rsidP="00D318AD">
            <w:pPr>
              <w:keepNext/>
              <w:jc w:val="center"/>
              <w:rPr>
                <w:b/>
                <w:lang w:val="ru-RU"/>
              </w:rPr>
            </w:pPr>
            <w:r w:rsidRPr="00005502">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tcPr>
          <w:p w:rsidR="00D318AD" w:rsidRDefault="00D318AD" w:rsidP="00D318AD">
            <w:pPr>
              <w:keepNext/>
              <w:jc w:val="center"/>
              <w:rPr>
                <w:b/>
                <w:lang w:val="ru-RU"/>
              </w:rPr>
            </w:pPr>
            <w:r w:rsidRPr="00005502">
              <w:rPr>
                <w:b/>
                <w:lang w:val="ru-RU"/>
              </w:rPr>
              <w:t>Укупан износ у динарима без ПДВ</w:t>
            </w:r>
          </w:p>
          <w:p w:rsidR="00D318AD" w:rsidRPr="00834851" w:rsidRDefault="00D318AD" w:rsidP="00D318AD">
            <w:pPr>
              <w:keepNext/>
              <w:jc w:val="center"/>
              <w:rPr>
                <w:b/>
              </w:rPr>
            </w:pPr>
            <w:r>
              <w:rPr>
                <w:b/>
                <w:lang w:val="ru-RU"/>
              </w:rPr>
              <w:t>(4</w:t>
            </w:r>
            <w:r>
              <w:rPr>
                <w:b/>
              </w:rPr>
              <w:t>x5)</w:t>
            </w: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15</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16</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94D0C" w:rsidP="0062286E">
            <w:pPr>
              <w:keepNext/>
              <w:jc w:val="center"/>
            </w:pPr>
            <w:r w:rsidRPr="00494D0C">
              <w:rPr>
                <w:lang w:val="en-US"/>
              </w:rPr>
              <w:t>3</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17</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rPr>
                <w:lang w:val="en-US"/>
              </w:rPr>
              <w:t>1</w:t>
            </w:r>
            <w:r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18</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Неутрална павлака- за кување 0,200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50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320D29" w:rsidRPr="00494D0C" w:rsidTr="003C301F">
        <w:tc>
          <w:tcPr>
            <w:tcW w:w="7938" w:type="dxa"/>
            <w:gridSpan w:val="5"/>
            <w:tcBorders>
              <w:top w:val="single" w:sz="4" w:space="0" w:color="auto"/>
              <w:left w:val="single" w:sz="4" w:space="0" w:color="auto"/>
              <w:bottom w:val="single" w:sz="4" w:space="0" w:color="auto"/>
              <w:right w:val="single" w:sz="4" w:space="0" w:color="auto"/>
            </w:tcBorders>
            <w:vAlign w:val="center"/>
          </w:tcPr>
          <w:p w:rsidR="00320D29" w:rsidRPr="00D318AD" w:rsidRDefault="00320D29" w:rsidP="00320D29">
            <w:pPr>
              <w:rPr>
                <w:b/>
              </w:rPr>
            </w:pPr>
            <w:r>
              <w:rPr>
                <w:lang w:val="ru-RU"/>
              </w:rPr>
              <w:t xml:space="preserve">                                                                                                            </w:t>
            </w:r>
            <w:r w:rsidRPr="00D318AD">
              <w:rPr>
                <w:b/>
                <w:lang w:val="ru-RU"/>
              </w:rPr>
              <w:t>СВЕГА:</w:t>
            </w:r>
          </w:p>
        </w:tc>
        <w:tc>
          <w:tcPr>
            <w:tcW w:w="1692" w:type="dxa"/>
            <w:tcBorders>
              <w:top w:val="single" w:sz="4" w:space="0" w:color="auto"/>
              <w:left w:val="single" w:sz="4" w:space="0" w:color="auto"/>
              <w:bottom w:val="single" w:sz="4" w:space="0" w:color="auto"/>
              <w:right w:val="single" w:sz="4" w:space="0" w:color="auto"/>
            </w:tcBorders>
            <w:vAlign w:val="center"/>
          </w:tcPr>
          <w:p w:rsidR="00320D29" w:rsidRPr="00494D0C" w:rsidRDefault="00320D29" w:rsidP="0062286E">
            <w:pPr>
              <w:keepNext/>
              <w:jc w:val="center"/>
              <w:rPr>
                <w:lang w:val="ru-RU"/>
              </w:rPr>
            </w:pPr>
          </w:p>
        </w:tc>
      </w:tr>
    </w:tbl>
    <w:p w:rsidR="0062286E" w:rsidRPr="00494D0C" w:rsidRDefault="0062286E" w:rsidP="0062286E">
      <w:pPr>
        <w:jc w:val="center"/>
        <w:rPr>
          <w:b/>
          <w:szCs w:val="24"/>
        </w:rPr>
      </w:pPr>
    </w:p>
    <w:p w:rsidR="0062286E" w:rsidRDefault="0062286E" w:rsidP="0062286E">
      <w:pPr>
        <w:jc w:val="center"/>
        <w:rPr>
          <w:b/>
          <w:szCs w:val="24"/>
        </w:rPr>
      </w:pPr>
    </w:p>
    <w:p w:rsidR="0062286E" w:rsidRDefault="0062286E" w:rsidP="0062286E">
      <w:pPr>
        <w:jc w:val="center"/>
        <w:rPr>
          <w:b/>
          <w:szCs w:val="24"/>
        </w:rPr>
      </w:pPr>
    </w:p>
    <w:p w:rsidR="00AB709F" w:rsidRPr="00494D0C" w:rsidRDefault="00AB709F" w:rsidP="00494D0C">
      <w:pPr>
        <w:keepNext/>
        <w:keepLines/>
        <w:rPr>
          <w:b/>
          <w:color w:val="00B050"/>
          <w:szCs w:val="24"/>
          <w:lang w:val="en-US"/>
        </w:rPr>
      </w:pPr>
    </w:p>
    <w:p w:rsidR="00AB709F" w:rsidRPr="00AB709F" w:rsidRDefault="00AB709F" w:rsidP="0067366D">
      <w:pPr>
        <w:keepNext/>
        <w:keepLines/>
        <w:jc w:val="center"/>
        <w:rPr>
          <w:b/>
          <w:color w:val="00B050"/>
          <w:szCs w:val="24"/>
        </w:rPr>
      </w:pPr>
    </w:p>
    <w:tbl>
      <w:tblPr>
        <w:tblStyle w:val="TableGrid"/>
        <w:tblW w:w="10441" w:type="dxa"/>
        <w:tblInd w:w="-743" w:type="dxa"/>
        <w:tblLook w:val="04A0"/>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62286E">
              <w:rPr>
                <w:rFonts w:eastAsia="TimesNewRomanPSMT"/>
                <w:bCs/>
                <w:szCs w:val="24"/>
                <w:lang w:val="ru-RU"/>
              </w:rPr>
              <w:t>: (збир ставки од 1 до 18</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62286E">
        <w:trPr>
          <w:trHeight w:val="980"/>
        </w:trPr>
        <w:tc>
          <w:tcPr>
            <w:tcW w:w="6560" w:type="dxa"/>
          </w:tcPr>
          <w:p w:rsidR="00AB709F" w:rsidRPr="00F111FA"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bookmarkStart w:id="0" w:name="_GoBack"/>
      <w:bookmarkEnd w:id="0"/>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1321"/>
        <w:tblW w:w="0" w:type="auto"/>
        <w:tblLayout w:type="fixed"/>
        <w:tblLook w:val="04A0"/>
      </w:tblPr>
      <w:tblGrid>
        <w:gridCol w:w="4786"/>
        <w:gridCol w:w="1559"/>
        <w:gridCol w:w="2127"/>
      </w:tblGrid>
      <w:tr w:rsidR="00DE3D37" w:rsidRPr="0026500B" w:rsidTr="00D318AD">
        <w:tc>
          <w:tcPr>
            <w:tcW w:w="4786" w:type="dxa"/>
            <w:hideMark/>
          </w:tcPr>
          <w:p w:rsidR="00DE3D37" w:rsidRPr="0026500B" w:rsidRDefault="00DE3D37" w:rsidP="00D318AD">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318AD">
            <w:pPr>
              <w:keepNext/>
              <w:keepLines/>
              <w:rPr>
                <w:b/>
                <w:szCs w:val="24"/>
                <w:lang w:val="ru-RU"/>
              </w:rPr>
            </w:pPr>
            <w:r w:rsidRPr="0026500B">
              <w:rPr>
                <w:b/>
                <w:szCs w:val="24"/>
                <w:lang w:val="ru-RU"/>
              </w:rPr>
              <w:t xml:space="preserve">                   РЕПУБЛИКА СРБИЈА</w:t>
            </w:r>
          </w:p>
          <w:p w:rsidR="00DE3D37" w:rsidRPr="0026500B" w:rsidRDefault="00DE3D37" w:rsidP="00D318AD">
            <w:pPr>
              <w:keepNext/>
              <w:keepLines/>
              <w:jc w:val="center"/>
              <w:rPr>
                <w:b/>
                <w:szCs w:val="24"/>
                <w:lang w:val="ru-RU"/>
              </w:rPr>
            </w:pPr>
            <w:r w:rsidRPr="0026500B">
              <w:rPr>
                <w:b/>
                <w:szCs w:val="24"/>
                <w:lang w:val="ru-RU"/>
              </w:rPr>
              <w:t>МИНИСТАРСТВО ФИНАНСИЈА</w:t>
            </w:r>
          </w:p>
          <w:p w:rsidR="00DE3D37" w:rsidRPr="0026500B" w:rsidRDefault="00DE3D37" w:rsidP="00D318AD">
            <w:pPr>
              <w:keepNext/>
              <w:keepLines/>
              <w:jc w:val="center"/>
              <w:rPr>
                <w:b/>
                <w:szCs w:val="24"/>
                <w:lang w:val="ru-RU"/>
              </w:rPr>
            </w:pPr>
            <w:r w:rsidRPr="0026500B">
              <w:rPr>
                <w:b/>
                <w:szCs w:val="24"/>
                <w:lang w:val="ru-RU"/>
              </w:rPr>
              <w:t>Управа царина</w:t>
            </w:r>
          </w:p>
          <w:p w:rsidR="00DE3D37" w:rsidRPr="0026500B" w:rsidRDefault="00DE3D37" w:rsidP="00D318AD">
            <w:pPr>
              <w:keepNext/>
              <w:keepLines/>
              <w:jc w:val="center"/>
              <w:rPr>
                <w:szCs w:val="24"/>
                <w:lang w:val="ru-RU"/>
              </w:rPr>
            </w:pPr>
            <w:r w:rsidRPr="0026500B">
              <w:rPr>
                <w:szCs w:val="24"/>
                <w:lang w:val="ru-RU"/>
              </w:rPr>
              <w:t>Булевар Зорана Ђинђића 155а</w:t>
            </w:r>
          </w:p>
          <w:p w:rsidR="00DE3D37" w:rsidRPr="0026500B" w:rsidRDefault="00DE3D37" w:rsidP="00D318AD">
            <w:pPr>
              <w:keepNext/>
              <w:keepLines/>
              <w:jc w:val="center"/>
              <w:rPr>
                <w:b/>
                <w:szCs w:val="24"/>
              </w:rPr>
            </w:pPr>
            <w:r w:rsidRPr="0026500B">
              <w:rPr>
                <w:szCs w:val="24"/>
                <w:lang w:val="ru-RU"/>
              </w:rPr>
              <w:t>Београд</w:t>
            </w:r>
          </w:p>
        </w:tc>
        <w:tc>
          <w:tcPr>
            <w:tcW w:w="1559" w:type="dxa"/>
          </w:tcPr>
          <w:p w:rsidR="00DE3D37" w:rsidRPr="0026500B" w:rsidRDefault="00DE3D37" w:rsidP="00D318AD">
            <w:pPr>
              <w:keepNext/>
              <w:keepLines/>
              <w:rPr>
                <w:b/>
                <w:szCs w:val="24"/>
              </w:rPr>
            </w:pPr>
          </w:p>
        </w:tc>
        <w:tc>
          <w:tcPr>
            <w:tcW w:w="2127" w:type="dxa"/>
          </w:tcPr>
          <w:p w:rsidR="00DE3D37" w:rsidRPr="0026500B" w:rsidRDefault="00DE3D37" w:rsidP="00D318AD">
            <w:pPr>
              <w:keepNext/>
              <w:keepLines/>
              <w:rPr>
                <w:b/>
                <w:szCs w:val="24"/>
              </w:rPr>
            </w:pPr>
          </w:p>
        </w:tc>
      </w:tr>
    </w:tbl>
    <w:p w:rsidR="00AB709F" w:rsidRPr="0026500B" w:rsidRDefault="00AB709F" w:rsidP="00DE3D37"/>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885485" w:rsidRPr="00391AB2" w:rsidTr="00885485">
        <w:trPr>
          <w:jc w:val="right"/>
        </w:trPr>
        <w:tc>
          <w:tcPr>
            <w:tcW w:w="889" w:type="dxa"/>
            <w:hideMark/>
          </w:tcPr>
          <w:p w:rsidR="00885485" w:rsidRDefault="00885485">
            <w:pPr>
              <w:spacing w:line="276" w:lineRule="auto"/>
              <w:rPr>
                <w:b/>
              </w:rPr>
            </w:pPr>
            <w:r>
              <w:rPr>
                <w:b/>
              </w:rPr>
              <w:t>1.</w:t>
            </w:r>
          </w:p>
        </w:tc>
        <w:tc>
          <w:tcPr>
            <w:tcW w:w="6696" w:type="dxa"/>
            <w:hideMark/>
          </w:tcPr>
          <w:p w:rsidR="00885485" w:rsidRDefault="00885485">
            <w:pPr>
              <w:spacing w:line="276" w:lineRule="auto"/>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885485">
        <w:trPr>
          <w:trHeight w:val="235"/>
          <w:jc w:val="right"/>
        </w:trPr>
        <w:tc>
          <w:tcPr>
            <w:tcW w:w="889" w:type="dxa"/>
          </w:tcPr>
          <w:p w:rsidR="00AB709F" w:rsidRPr="00391AB2" w:rsidRDefault="00AB709F" w:rsidP="00DE3D37">
            <w:pPr>
              <w:rPr>
                <w:b/>
              </w:rPr>
            </w:pPr>
          </w:p>
        </w:tc>
        <w:tc>
          <w:tcPr>
            <w:tcW w:w="6696" w:type="dxa"/>
          </w:tcPr>
          <w:p w:rsidR="00AB709F" w:rsidRPr="00391AB2" w:rsidRDefault="00AB709F" w:rsidP="00DE3D37">
            <w:pPr>
              <w:rPr>
                <w:b/>
              </w:rPr>
            </w:pPr>
          </w:p>
        </w:tc>
      </w:tr>
      <w:tr w:rsidR="00AB709F" w:rsidRPr="00391AB2" w:rsidTr="00885485">
        <w:trPr>
          <w:jc w:val="right"/>
        </w:trPr>
        <w:tc>
          <w:tcPr>
            <w:tcW w:w="889" w:type="dxa"/>
            <w:hideMark/>
          </w:tcPr>
          <w:p w:rsidR="00AB709F" w:rsidRPr="00391AB2" w:rsidRDefault="00AB709F" w:rsidP="00DE3D37">
            <w:pPr>
              <w:rPr>
                <w:b/>
              </w:rPr>
            </w:pPr>
            <w:r w:rsidRPr="00391AB2">
              <w:rPr>
                <w:b/>
              </w:rPr>
              <w:t>2.</w:t>
            </w:r>
          </w:p>
        </w:tc>
        <w:tc>
          <w:tcPr>
            <w:tcW w:w="6696"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531910">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w:t>
      </w:r>
      <w:r w:rsidR="00313B15">
        <w:lastRenderedPageBreak/>
        <w:t>вредности</w:t>
      </w:r>
      <w:r w:rsidRPr="00391AB2">
        <w:t xml:space="preserve"> </w:t>
      </w:r>
      <w:r w:rsidRPr="00391AB2">
        <w:rPr>
          <w:b/>
        </w:rPr>
        <w:t xml:space="preserve">број </w:t>
      </w:r>
      <w:r w:rsidR="00531910">
        <w:rPr>
          <w:b/>
        </w:rPr>
        <w:t>48</w:t>
      </w:r>
      <w:r w:rsidR="00313B15">
        <w:rPr>
          <w:b/>
        </w:rPr>
        <w:t>/</w:t>
      </w:r>
      <w:r w:rsidRPr="00391AB2">
        <w:rPr>
          <w:b/>
        </w:rPr>
        <w:t>1</w:t>
      </w:r>
      <w:r w:rsidR="00531910">
        <w:rPr>
          <w:b/>
        </w:rPr>
        <w:t>7</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Наручиоца;</w:t>
      </w:r>
    </w:p>
    <w:p w:rsidR="00AB709F" w:rsidRPr="00391AB2" w:rsidRDefault="00531910"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531910">
        <w:t>, доделио Добављачу</w:t>
      </w:r>
      <w:r w:rsidRPr="00391AB2">
        <w:t xml:space="preserve">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9511D9"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D318AD">
      <w:pPr>
        <w:keepNext/>
        <w:keepLines/>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D318AD" w:rsidRDefault="00AB709F" w:rsidP="00D318AD">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086B5C"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D318AD" w:rsidRDefault="00AB709F" w:rsidP="00D318AD">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086B5C">
        <w:rPr>
          <w:noProof/>
          <w:szCs w:val="24"/>
        </w:rPr>
        <w:t xml:space="preserve">                  Да би Добавља</w:t>
      </w:r>
      <w:r w:rsidR="005A05EB">
        <w:rPr>
          <w:noProof/>
          <w:szCs w:val="24"/>
        </w:rPr>
        <w:t>ч</w:t>
      </w:r>
      <w:r w:rsidRPr="00391AB2">
        <w:rPr>
          <w:noProof/>
          <w:szCs w:val="24"/>
        </w:rPr>
        <w:t xml:space="preserve"> остварио право на промену ц</w:t>
      </w:r>
      <w:r w:rsidR="00086B5C">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w:t>
      </w:r>
      <w:r w:rsidR="0047755E">
        <w:rPr>
          <w:rFonts w:ascii="Times New Roman" w:hAnsi="Times New Roman"/>
          <w:noProof/>
          <w:sz w:val="24"/>
          <w:szCs w:val="24"/>
        </w:rPr>
        <w:t>длучује Наручилац и издаје писа</w:t>
      </w:r>
      <w:r w:rsidRPr="00391AB2">
        <w:rPr>
          <w:rFonts w:ascii="Times New Roman" w:hAnsi="Times New Roman"/>
          <w:noProof/>
          <w:sz w:val="24"/>
          <w:szCs w:val="24"/>
        </w:rPr>
        <w:t>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47755E">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за </w:t>
      </w:r>
      <w:r w:rsidRPr="005C2B0B">
        <w:rPr>
          <w:color w:val="auto"/>
        </w:rPr>
        <w:lastRenderedPageBreak/>
        <w:t>201</w:t>
      </w:r>
      <w:r w:rsidR="00714393">
        <w:rPr>
          <w:color w:val="auto"/>
        </w:rPr>
        <w:t>7</w:t>
      </w:r>
      <w:r w:rsidRPr="005C2B0B">
        <w:rPr>
          <w:color w:val="auto"/>
        </w:rPr>
        <w:t xml:space="preserve">. годину и ребалансом буџета, наручи и преузме мање или веће количине 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D318AD" w:rsidRDefault="00AB709F" w:rsidP="00D318AD">
      <w:pPr>
        <w:keepNext/>
        <w:keepLines/>
        <w:jc w:val="center"/>
        <w:outlineLvl w:val="0"/>
        <w:rPr>
          <w:b/>
          <w:sz w:val="22"/>
          <w:szCs w:val="22"/>
        </w:rPr>
      </w:pPr>
      <w:r w:rsidRPr="00391AB2">
        <w:rPr>
          <w:b/>
          <w:sz w:val="22"/>
          <w:szCs w:val="22"/>
        </w:rPr>
        <w:t>Члан 3.</w:t>
      </w: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D318AD">
      <w:pPr>
        <w:keepNext/>
        <w:keepLines/>
        <w:jc w:val="center"/>
        <w:outlineLvl w:val="0"/>
        <w:rPr>
          <w:b/>
          <w:szCs w:val="24"/>
        </w:rPr>
      </w:pPr>
      <w:r w:rsidRPr="00391AB2">
        <w:rPr>
          <w:b/>
          <w:szCs w:val="24"/>
        </w:rPr>
        <w:t>Члан 4.</w:t>
      </w:r>
    </w:p>
    <w:p w:rsidR="00AB709F" w:rsidRPr="00391AB2" w:rsidRDefault="008F73A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3312E" w:rsidRPr="00D318AD" w:rsidRDefault="00A3312E" w:rsidP="00D318AD">
      <w:pPr>
        <w:widowControl/>
        <w:tabs>
          <w:tab w:val="left" w:pos="720"/>
        </w:tabs>
        <w:autoSpaceDE w:val="0"/>
        <w:autoSpaceDN w:val="0"/>
        <w:adjustRightInd w:val="0"/>
        <w:rPr>
          <w:szCs w:val="24"/>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D318AD" w:rsidRDefault="00AB709F" w:rsidP="00D318AD">
      <w:pPr>
        <w:widowControl/>
        <w:tabs>
          <w:tab w:val="left" w:pos="720"/>
        </w:tabs>
        <w:autoSpaceDE w:val="0"/>
        <w:autoSpaceDN w:val="0"/>
        <w:adjustRightInd w:val="0"/>
        <w:ind w:firstLine="1440"/>
        <w:rPr>
          <w:b/>
          <w:szCs w:val="24"/>
        </w:rPr>
      </w:pPr>
      <w:r w:rsidRPr="00391AB2">
        <w:rPr>
          <w:b/>
          <w:szCs w:val="24"/>
        </w:rPr>
        <w:t xml:space="preserve">                                     Члан 5.</w:t>
      </w:r>
    </w:p>
    <w:p w:rsidR="00EF7775" w:rsidRDefault="00AB709F" w:rsidP="00D318AD">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D318AD" w:rsidRDefault="00D318AD" w:rsidP="00D93D4F">
      <w:pPr>
        <w:widowControl/>
        <w:tabs>
          <w:tab w:val="left" w:pos="720"/>
        </w:tabs>
        <w:autoSpaceDE w:val="0"/>
        <w:autoSpaceDN w:val="0"/>
        <w:adjustRightInd w:val="0"/>
        <w:ind w:firstLine="1440"/>
        <w:rPr>
          <w:szCs w:val="24"/>
        </w:rPr>
      </w:pPr>
    </w:p>
    <w:p w:rsidR="00D318AD" w:rsidRDefault="00D318AD" w:rsidP="00D93D4F">
      <w:pPr>
        <w:widowControl/>
        <w:tabs>
          <w:tab w:val="left" w:pos="720"/>
        </w:tabs>
        <w:autoSpaceDE w:val="0"/>
        <w:autoSpaceDN w:val="0"/>
        <w:adjustRightInd w:val="0"/>
        <w:ind w:firstLine="1440"/>
        <w:rPr>
          <w:szCs w:val="24"/>
        </w:rPr>
      </w:pPr>
    </w:p>
    <w:p w:rsidR="00D318AD" w:rsidRPr="00D93D4F" w:rsidRDefault="00D318AD" w:rsidP="00D93D4F">
      <w:pPr>
        <w:widowControl/>
        <w:tabs>
          <w:tab w:val="left" w:pos="720"/>
        </w:tabs>
        <w:autoSpaceDE w:val="0"/>
        <w:autoSpaceDN w:val="0"/>
        <w:adjustRightInd w:val="0"/>
        <w:ind w:firstLine="1440"/>
        <w:rPr>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EF7775"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17599">
        <w:rPr>
          <w:szCs w:val="24"/>
        </w:rPr>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D318AD" w:rsidRDefault="00AB709F" w:rsidP="00D318AD">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3C73DF">
        <w:rPr>
          <w:szCs w:val="24"/>
        </w:rPr>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DC58AD">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r>
      <w:r w:rsidR="005423E8">
        <w:rPr>
          <w:lang w:val="ru-RU"/>
        </w:rPr>
        <w:tab/>
      </w:r>
      <w:r w:rsidRPr="00391AB2">
        <w:rPr>
          <w:lang w:val="ru-RU"/>
        </w:rPr>
        <w:t xml:space="preserve">Наручилац  и </w:t>
      </w:r>
      <w:r w:rsidR="00DC58AD">
        <w:rPr>
          <w:szCs w:val="24"/>
        </w:rPr>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w:t>
      </w:r>
      <w:r w:rsidR="005423E8">
        <w:rPr>
          <w:szCs w:val="24"/>
          <w:lang w:val="ru-RU"/>
        </w:rPr>
        <w:tab/>
      </w:r>
      <w:r w:rsidRPr="00391AB2">
        <w:rPr>
          <w:szCs w:val="24"/>
          <w:lang w:val="ru-RU"/>
        </w:rPr>
        <w:t xml:space="preserve">У случају неодговарајућег квалитета, квантитета и рока употребе добара Наручилац  и </w:t>
      </w:r>
      <w:r w:rsidR="00746865">
        <w:rPr>
          <w:szCs w:val="24"/>
        </w:rPr>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746865">
        <w:rPr>
          <w:szCs w:val="24"/>
        </w:rPr>
        <w:t>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8610BD" w:rsidRPr="00D318AD" w:rsidRDefault="00AB709F" w:rsidP="00AB709F">
      <w:pPr>
        <w:tabs>
          <w:tab w:val="left" w:pos="720"/>
        </w:tabs>
        <w:autoSpaceDE w:val="0"/>
        <w:autoSpaceDN w:val="0"/>
        <w:adjustRightInd w:val="0"/>
        <w:rPr>
          <w:szCs w:val="24"/>
          <w:lang w:val="ru-RU"/>
        </w:rPr>
      </w:pPr>
      <w:r w:rsidRPr="00391AB2">
        <w:tab/>
      </w:r>
      <w:r w:rsidR="005423E8">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318AD" w:rsidRDefault="00D318AD" w:rsidP="00AB709F">
      <w:pPr>
        <w:tabs>
          <w:tab w:val="left" w:pos="720"/>
        </w:tabs>
        <w:autoSpaceDE w:val="0"/>
        <w:autoSpaceDN w:val="0"/>
        <w:adjustRightInd w:val="0"/>
      </w:pPr>
    </w:p>
    <w:p w:rsidR="00D318AD" w:rsidRPr="00955F01" w:rsidRDefault="00D318AD" w:rsidP="00AB709F">
      <w:pPr>
        <w:tabs>
          <w:tab w:val="left" w:pos="720"/>
        </w:tabs>
        <w:autoSpaceDE w:val="0"/>
        <w:autoSpaceDN w:val="0"/>
        <w:adjustRightInd w:val="0"/>
      </w:pPr>
    </w:p>
    <w:p w:rsidR="00AB709F" w:rsidRPr="00391AB2" w:rsidRDefault="00AB709F" w:rsidP="00DE3D37">
      <w:pPr>
        <w:rPr>
          <w:b/>
        </w:rPr>
      </w:pPr>
      <w:r w:rsidRPr="00391AB2">
        <w:rPr>
          <w:b/>
        </w:rPr>
        <w:lastRenderedPageBreak/>
        <w:t>КВАЛИТЕТ</w:t>
      </w:r>
    </w:p>
    <w:p w:rsidR="00AB709F" w:rsidRPr="00391AB2" w:rsidRDefault="00AB709F" w:rsidP="00DE3D37">
      <w:pPr>
        <w:rPr>
          <w:b/>
        </w:rPr>
      </w:pPr>
    </w:p>
    <w:p w:rsidR="00AB709F" w:rsidRPr="00D318AD" w:rsidRDefault="00AB709F" w:rsidP="00D318AD">
      <w:pPr>
        <w:jc w:val="center"/>
        <w:rPr>
          <w:b/>
          <w:sz w:val="22"/>
          <w:szCs w:val="22"/>
        </w:rPr>
      </w:pPr>
      <w:r w:rsidRPr="00391AB2">
        <w:rPr>
          <w:b/>
          <w:sz w:val="22"/>
          <w:szCs w:val="22"/>
        </w:rPr>
        <w:t>Члан 8.</w:t>
      </w: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D318AD" w:rsidRDefault="00D318AD" w:rsidP="00391AB2"/>
    <w:p w:rsidR="00AB709F" w:rsidRPr="00391AB2" w:rsidRDefault="00AB709F" w:rsidP="00391AB2">
      <w:pPr>
        <w:rPr>
          <w:b/>
        </w:rPr>
      </w:pPr>
      <w:r w:rsidRPr="00391AB2">
        <w:rPr>
          <w:b/>
        </w:rPr>
        <w:t>ГАРАНЦИЈА КВАЛИТЕТА</w:t>
      </w:r>
    </w:p>
    <w:p w:rsidR="00AB709F" w:rsidRPr="00D318AD" w:rsidRDefault="00AB709F" w:rsidP="00D318AD">
      <w:pPr>
        <w:jc w:val="center"/>
        <w:rPr>
          <w:b/>
        </w:rPr>
      </w:pPr>
      <w:r w:rsidRPr="00391AB2">
        <w:rPr>
          <w:b/>
        </w:rPr>
        <w:t>Члан 9.</w:t>
      </w:r>
    </w:p>
    <w:p w:rsidR="00AB709F" w:rsidRPr="00874CAD" w:rsidRDefault="00955F01" w:rsidP="00391AB2">
      <w:r>
        <w:tab/>
      </w:r>
      <w:r w:rsidR="007B74D0">
        <w:rPr>
          <w:szCs w:val="24"/>
        </w:rPr>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7B74D0">
        <w:rPr>
          <w:szCs w:val="24"/>
        </w:rPr>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D318AD" w:rsidRDefault="00AB709F" w:rsidP="00D318AD">
      <w:pPr>
        <w:jc w:val="center"/>
        <w:rPr>
          <w:b/>
        </w:rPr>
      </w:pPr>
      <w:r w:rsidRPr="00391AB2">
        <w:rPr>
          <w:b/>
        </w:rPr>
        <w:t>Члан 10.</w:t>
      </w:r>
    </w:p>
    <w:p w:rsidR="00AB709F" w:rsidRPr="00874CAD" w:rsidRDefault="00AB709F" w:rsidP="00391AB2">
      <w:r w:rsidRPr="00874CAD">
        <w:tab/>
      </w:r>
      <w:r w:rsidR="007B74D0">
        <w:rPr>
          <w:szCs w:val="24"/>
        </w:rPr>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7B74D0">
        <w:rPr>
          <w:szCs w:val="24"/>
        </w:rPr>
        <w:t>Добављача</w:t>
      </w:r>
      <w:r w:rsidRPr="00874CAD">
        <w:t xml:space="preserve"> је саставни део Уговора.</w:t>
      </w:r>
    </w:p>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D318AD" w:rsidRDefault="00AB709F" w:rsidP="00D318AD">
      <w:pPr>
        <w:jc w:val="center"/>
        <w:rPr>
          <w:b/>
        </w:rPr>
      </w:pPr>
      <w:r w:rsidRPr="00391AB2">
        <w:rPr>
          <w:b/>
        </w:rPr>
        <w:t>Члан 11.</w:t>
      </w:r>
    </w:p>
    <w:p w:rsidR="00AB709F" w:rsidRDefault="00AB709F" w:rsidP="00391AB2">
      <w:r w:rsidRPr="00874CAD">
        <w:tab/>
      </w:r>
      <w:r w:rsidR="00B07DC5">
        <w:rPr>
          <w:szCs w:val="24"/>
        </w:rPr>
        <w:t>Добављач</w:t>
      </w:r>
      <w:r w:rsidRPr="00874CAD">
        <w:t xml:space="preserve">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D318AD" w:rsidRDefault="00AB709F" w:rsidP="00D318AD">
      <w:pPr>
        <w:jc w:val="center"/>
        <w:rPr>
          <w:b/>
        </w:rPr>
      </w:pPr>
      <w:r w:rsidRPr="007B0885">
        <w:rPr>
          <w:b/>
        </w:rPr>
        <w:t>Члан 12.</w:t>
      </w:r>
    </w:p>
    <w:p w:rsidR="003C301F" w:rsidRDefault="00AB709F" w:rsidP="003C301F">
      <w:r w:rsidRPr="00874CAD">
        <w:tab/>
        <w:t>За све што није предвиђено овим уговором, примењиваће се одредбе</w:t>
      </w:r>
      <w:r w:rsidR="003C301F">
        <w:t xml:space="preserve"> Закона о облигационим односима.</w:t>
      </w:r>
    </w:p>
    <w:p w:rsidR="003C301F" w:rsidRDefault="003C301F" w:rsidP="003C301F"/>
    <w:p w:rsidR="003C301F" w:rsidRDefault="003C301F" w:rsidP="003C301F">
      <w:pPr>
        <w:rPr>
          <w:b/>
          <w:szCs w:val="24"/>
        </w:rPr>
      </w:pPr>
      <w:r>
        <w:t xml:space="preserve">                                                               </w:t>
      </w:r>
      <w:r>
        <w:rPr>
          <w:b/>
          <w:szCs w:val="24"/>
        </w:rPr>
        <w:t>Члан 13.</w:t>
      </w:r>
    </w:p>
    <w:p w:rsidR="00D318AD" w:rsidRPr="00C868B6" w:rsidRDefault="00D318AD" w:rsidP="00D318AD">
      <w:pPr>
        <w:keepNext/>
        <w:keepLines/>
        <w:ind w:left="1"/>
        <w:rPr>
          <w:szCs w:val="24"/>
        </w:rPr>
      </w:pPr>
      <w:r>
        <w:rPr>
          <w:spacing w:val="-4"/>
          <w:szCs w:val="24"/>
        </w:rPr>
        <w:tab/>
      </w:r>
      <w:r w:rsidRPr="00C868B6">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D318AD" w:rsidRDefault="00D318AD" w:rsidP="003C301F">
      <w:pPr>
        <w:rPr>
          <w:b/>
          <w:szCs w:val="24"/>
        </w:rPr>
      </w:pPr>
    </w:p>
    <w:p w:rsidR="003C301F" w:rsidRPr="00D318AD" w:rsidRDefault="003C301F" w:rsidP="00D318AD">
      <w:pPr>
        <w:keepNext/>
        <w:keepLines/>
        <w:ind w:left="1"/>
        <w:jc w:val="center"/>
        <w:outlineLvl w:val="0"/>
        <w:rPr>
          <w:b/>
          <w:szCs w:val="24"/>
        </w:rPr>
      </w:pPr>
      <w:r w:rsidRPr="00C868B6">
        <w:rPr>
          <w:b/>
          <w:szCs w:val="24"/>
        </w:rPr>
        <w:lastRenderedPageBreak/>
        <w:t>Члан 14.</w:t>
      </w:r>
    </w:p>
    <w:p w:rsidR="00E525E0" w:rsidRDefault="003C301F" w:rsidP="003807F3">
      <w:pPr>
        <w:keepNext/>
        <w:keepLines/>
        <w:jc w:val="center"/>
        <w:outlineLvl w:val="0"/>
        <w:rPr>
          <w:szCs w:val="24"/>
        </w:rPr>
      </w:pPr>
      <w:r w:rsidRPr="00C868B6">
        <w:rPr>
          <w:szCs w:val="24"/>
        </w:rPr>
        <w:tab/>
        <w:t>Измене и допуне овог уговор</w:t>
      </w:r>
      <w:r w:rsidR="00E525E0">
        <w:rPr>
          <w:szCs w:val="24"/>
        </w:rPr>
        <w:t>а могу се вршити само у писаној</w:t>
      </w:r>
    </w:p>
    <w:p w:rsidR="003807F3" w:rsidRDefault="00E525E0" w:rsidP="00E525E0">
      <w:pPr>
        <w:keepNext/>
        <w:keepLines/>
        <w:outlineLvl w:val="0"/>
        <w:rPr>
          <w:b/>
          <w:szCs w:val="24"/>
        </w:rPr>
      </w:pPr>
      <w:r>
        <w:rPr>
          <w:szCs w:val="24"/>
        </w:rPr>
        <w:t>Форми и уз обострану сагласност уговорених страна.</w:t>
      </w:r>
      <w:r w:rsidR="003807F3" w:rsidRPr="003807F3">
        <w:rPr>
          <w:b/>
          <w:szCs w:val="24"/>
        </w:rPr>
        <w:t xml:space="preserve"> </w:t>
      </w:r>
    </w:p>
    <w:p w:rsidR="00D318AD" w:rsidRDefault="00D318AD" w:rsidP="00D318AD">
      <w:pPr>
        <w:keepNext/>
        <w:keepLines/>
        <w:outlineLvl w:val="0"/>
        <w:rPr>
          <w:b/>
          <w:szCs w:val="24"/>
        </w:rPr>
      </w:pPr>
    </w:p>
    <w:p w:rsidR="003807F3" w:rsidRPr="00D318AD" w:rsidRDefault="003807F3" w:rsidP="00D318AD">
      <w:pPr>
        <w:keepNext/>
        <w:keepLines/>
        <w:jc w:val="center"/>
        <w:outlineLvl w:val="0"/>
        <w:rPr>
          <w:b/>
          <w:szCs w:val="24"/>
        </w:rPr>
      </w:pPr>
      <w:r>
        <w:rPr>
          <w:b/>
          <w:szCs w:val="24"/>
        </w:rPr>
        <w:t xml:space="preserve">   </w:t>
      </w:r>
      <w:r w:rsidRPr="00C868B6">
        <w:rPr>
          <w:b/>
          <w:szCs w:val="24"/>
        </w:rPr>
        <w:t>Члан 15.</w:t>
      </w:r>
    </w:p>
    <w:p w:rsidR="003807F3" w:rsidRPr="00C868B6" w:rsidRDefault="003807F3" w:rsidP="003807F3">
      <w:pPr>
        <w:keepNext/>
        <w:keepLines/>
        <w:rPr>
          <w:szCs w:val="24"/>
        </w:rPr>
      </w:pPr>
      <w:r w:rsidRPr="00C868B6">
        <w:rPr>
          <w:szCs w:val="24"/>
        </w:rPr>
        <w:tab/>
        <w:t>Уговор се закључује даном потписивања обе уговорне стране.</w:t>
      </w:r>
    </w:p>
    <w:p w:rsidR="005423E8" w:rsidRPr="00C868B6" w:rsidRDefault="005423E8" w:rsidP="005423E8">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3807F3" w:rsidRPr="00C868B6" w:rsidRDefault="003807F3" w:rsidP="003807F3">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807F3" w:rsidRPr="00C868B6" w:rsidRDefault="003807F3" w:rsidP="003807F3">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3807F3" w:rsidRDefault="003807F3" w:rsidP="003807F3">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3C301F" w:rsidRDefault="003C301F" w:rsidP="003C301F">
      <w:pPr>
        <w:keepNext/>
        <w:keepLines/>
        <w:rPr>
          <w:szCs w:val="24"/>
        </w:rPr>
      </w:pPr>
    </w:p>
    <w:p w:rsidR="00D318AD" w:rsidRPr="00D318AD" w:rsidRDefault="00D318AD" w:rsidP="00D318AD">
      <w:pPr>
        <w:keepNext/>
        <w:keepLines/>
        <w:ind w:left="1"/>
        <w:jc w:val="center"/>
        <w:outlineLvl w:val="0"/>
        <w:rPr>
          <w:b/>
          <w:szCs w:val="24"/>
        </w:rPr>
      </w:pPr>
      <w:r w:rsidRPr="00C868B6">
        <w:rPr>
          <w:b/>
          <w:szCs w:val="24"/>
        </w:rPr>
        <w:t>Члан 16.</w:t>
      </w:r>
    </w:p>
    <w:p w:rsidR="00D318AD" w:rsidRPr="00C868B6" w:rsidRDefault="00D318AD" w:rsidP="00D318AD">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807F3" w:rsidRDefault="003807F3" w:rsidP="003C301F">
      <w:pPr>
        <w:keepNext/>
        <w:keepLines/>
        <w:rPr>
          <w:szCs w:val="24"/>
        </w:rPr>
      </w:pPr>
    </w:p>
    <w:p w:rsidR="003C301F" w:rsidRPr="00D318AD" w:rsidRDefault="003C301F" w:rsidP="00D318AD">
      <w:pPr>
        <w:keepNext/>
        <w:keepLines/>
        <w:jc w:val="center"/>
        <w:outlineLvl w:val="0"/>
        <w:rPr>
          <w:b/>
          <w:szCs w:val="24"/>
        </w:rPr>
      </w:pPr>
      <w:r w:rsidRPr="00C868B6">
        <w:rPr>
          <w:b/>
          <w:szCs w:val="24"/>
        </w:rPr>
        <w:t>Члан 17.</w:t>
      </w:r>
    </w:p>
    <w:p w:rsidR="003C301F" w:rsidRPr="00C868B6" w:rsidRDefault="003C301F" w:rsidP="003C301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rPr>
        <w:t>Добављач</w:t>
      </w:r>
      <w:r w:rsidRPr="00C868B6">
        <w:rPr>
          <w:szCs w:val="24"/>
        </w:rPr>
        <w:t>.</w:t>
      </w:r>
    </w:p>
    <w:p w:rsidR="003C301F" w:rsidRPr="00C868B6" w:rsidRDefault="003C301F" w:rsidP="003C301F">
      <w:pPr>
        <w:keepNext/>
        <w:keepLines/>
        <w:rPr>
          <w:szCs w:val="24"/>
        </w:rPr>
      </w:pPr>
    </w:p>
    <w:p w:rsidR="003C301F" w:rsidRPr="00C868B6" w:rsidRDefault="003C301F" w:rsidP="003C301F">
      <w:pPr>
        <w:keepNext/>
        <w:keepLines/>
        <w:rPr>
          <w:szCs w:val="24"/>
        </w:rPr>
      </w:pPr>
    </w:p>
    <w:p w:rsidR="003C301F" w:rsidRPr="00C868B6" w:rsidRDefault="003C301F" w:rsidP="003C301F">
      <w:pPr>
        <w:keepNext/>
        <w:keepLines/>
        <w:rPr>
          <w:szCs w:val="24"/>
        </w:rPr>
      </w:pPr>
    </w:p>
    <w:tbl>
      <w:tblPr>
        <w:tblW w:w="8495" w:type="dxa"/>
        <w:jc w:val="center"/>
        <w:tblLook w:val="01E0"/>
      </w:tblPr>
      <w:tblGrid>
        <w:gridCol w:w="3673"/>
        <w:gridCol w:w="1377"/>
        <w:gridCol w:w="3445"/>
      </w:tblGrid>
      <w:tr w:rsidR="003C301F" w:rsidRPr="00C868B6" w:rsidTr="003C301F">
        <w:trPr>
          <w:trHeight w:val="307"/>
          <w:jc w:val="center"/>
        </w:trPr>
        <w:tc>
          <w:tcPr>
            <w:tcW w:w="3673" w:type="dxa"/>
            <w:hideMark/>
          </w:tcPr>
          <w:p w:rsidR="003C301F" w:rsidRPr="00C868B6" w:rsidRDefault="003C301F" w:rsidP="003C301F">
            <w:pPr>
              <w:keepNext/>
              <w:keepLines/>
              <w:jc w:val="center"/>
              <w:rPr>
                <w:b/>
                <w:szCs w:val="24"/>
              </w:rPr>
            </w:pPr>
            <w:r w:rsidRPr="00C868B6">
              <w:rPr>
                <w:b/>
                <w:szCs w:val="24"/>
              </w:rPr>
              <w:t>НАРУЧИЛАЦ</w:t>
            </w:r>
          </w:p>
        </w:tc>
        <w:tc>
          <w:tcPr>
            <w:tcW w:w="1377" w:type="dxa"/>
          </w:tcPr>
          <w:p w:rsidR="003C301F" w:rsidRPr="00C868B6" w:rsidRDefault="003C301F" w:rsidP="003C301F">
            <w:pPr>
              <w:keepNext/>
              <w:keepLines/>
              <w:jc w:val="center"/>
              <w:rPr>
                <w:b/>
                <w:szCs w:val="24"/>
              </w:rPr>
            </w:pPr>
          </w:p>
        </w:tc>
        <w:tc>
          <w:tcPr>
            <w:tcW w:w="3445" w:type="dxa"/>
            <w:hideMark/>
          </w:tcPr>
          <w:p w:rsidR="003C301F" w:rsidRPr="00C868B6" w:rsidRDefault="003C301F" w:rsidP="003C301F">
            <w:pPr>
              <w:keepNext/>
              <w:keepLines/>
              <w:jc w:val="center"/>
              <w:rPr>
                <w:b/>
                <w:szCs w:val="24"/>
              </w:rPr>
            </w:pPr>
            <w:r>
              <w:rPr>
                <w:b/>
                <w:szCs w:val="24"/>
              </w:rPr>
              <w:t>ДОБАВЉАЧ</w:t>
            </w:r>
          </w:p>
        </w:tc>
      </w:tr>
      <w:tr w:rsidR="003C301F" w:rsidRPr="00C868B6" w:rsidTr="003C301F">
        <w:trPr>
          <w:trHeight w:val="964"/>
          <w:jc w:val="center"/>
        </w:trPr>
        <w:tc>
          <w:tcPr>
            <w:tcW w:w="3673" w:type="dxa"/>
            <w:tcBorders>
              <w:top w:val="nil"/>
              <w:left w:val="nil"/>
              <w:bottom w:val="single" w:sz="4" w:space="0" w:color="auto"/>
              <w:right w:val="nil"/>
            </w:tcBorders>
          </w:tcPr>
          <w:p w:rsidR="003C301F" w:rsidRPr="00C868B6" w:rsidRDefault="003C301F" w:rsidP="003C301F">
            <w:pPr>
              <w:keepNext/>
              <w:keepLines/>
              <w:jc w:val="center"/>
              <w:rPr>
                <w:b/>
                <w:szCs w:val="24"/>
              </w:rPr>
            </w:pPr>
          </w:p>
        </w:tc>
        <w:tc>
          <w:tcPr>
            <w:tcW w:w="1377" w:type="dxa"/>
            <w:hideMark/>
          </w:tcPr>
          <w:p w:rsidR="003C301F" w:rsidRPr="00C868B6" w:rsidRDefault="003C301F" w:rsidP="003C301F">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3C301F" w:rsidRPr="00C868B6" w:rsidRDefault="003C301F" w:rsidP="003C301F">
            <w:pPr>
              <w:keepNext/>
              <w:keepLines/>
              <w:jc w:val="center"/>
              <w:rPr>
                <w:b/>
                <w:szCs w:val="24"/>
              </w:rPr>
            </w:pPr>
            <w:r w:rsidRPr="00C868B6">
              <w:rPr>
                <w:b/>
                <w:szCs w:val="24"/>
              </w:rPr>
              <w:t>- потпис -</w:t>
            </w:r>
          </w:p>
        </w:tc>
      </w:tr>
      <w:tr w:rsidR="003C301F" w:rsidRPr="00C868B6" w:rsidTr="003C301F">
        <w:trPr>
          <w:trHeight w:val="307"/>
          <w:jc w:val="center"/>
        </w:trPr>
        <w:tc>
          <w:tcPr>
            <w:tcW w:w="3673" w:type="dxa"/>
            <w:tcBorders>
              <w:top w:val="single" w:sz="4" w:space="0" w:color="auto"/>
              <w:left w:val="nil"/>
              <w:bottom w:val="nil"/>
              <w:right w:val="nil"/>
            </w:tcBorders>
            <w:hideMark/>
          </w:tcPr>
          <w:p w:rsidR="003C301F" w:rsidRPr="00C868B6" w:rsidRDefault="003C301F" w:rsidP="003C301F">
            <w:pPr>
              <w:keepNext/>
              <w:keepLines/>
              <w:jc w:val="center"/>
              <w:rPr>
                <w:b/>
                <w:szCs w:val="24"/>
              </w:rPr>
            </w:pPr>
            <w:r w:rsidRPr="00C868B6">
              <w:rPr>
                <w:b/>
                <w:szCs w:val="24"/>
              </w:rPr>
              <w:t xml:space="preserve">Др Софија Радуловић, </w:t>
            </w:r>
          </w:p>
          <w:p w:rsidR="003C301F" w:rsidRPr="00C868B6" w:rsidRDefault="003C301F" w:rsidP="003C301F">
            <w:pPr>
              <w:keepNext/>
              <w:keepLines/>
              <w:jc w:val="center"/>
              <w:rPr>
                <w:b/>
                <w:szCs w:val="24"/>
              </w:rPr>
            </w:pPr>
            <w:r w:rsidRPr="00C868B6">
              <w:rPr>
                <w:b/>
                <w:szCs w:val="24"/>
              </w:rPr>
              <w:t>в.д. помоћник директора</w:t>
            </w:r>
          </w:p>
        </w:tc>
        <w:tc>
          <w:tcPr>
            <w:tcW w:w="1377" w:type="dxa"/>
          </w:tcPr>
          <w:p w:rsidR="003C301F" w:rsidRPr="00C868B6" w:rsidRDefault="003C301F" w:rsidP="003C301F">
            <w:pPr>
              <w:keepNext/>
              <w:keepLines/>
              <w:jc w:val="center"/>
              <w:rPr>
                <w:b/>
                <w:szCs w:val="24"/>
              </w:rPr>
            </w:pPr>
          </w:p>
        </w:tc>
        <w:tc>
          <w:tcPr>
            <w:tcW w:w="3445" w:type="dxa"/>
            <w:tcBorders>
              <w:top w:val="single" w:sz="4" w:space="0" w:color="auto"/>
              <w:left w:val="nil"/>
              <w:bottom w:val="nil"/>
              <w:right w:val="nil"/>
            </w:tcBorders>
            <w:hideMark/>
          </w:tcPr>
          <w:p w:rsidR="003C301F" w:rsidRDefault="003C301F" w:rsidP="003C301F">
            <w:pPr>
              <w:keepNext/>
              <w:keepLines/>
              <w:rPr>
                <w:b/>
                <w:szCs w:val="24"/>
              </w:rPr>
            </w:pPr>
            <w:r w:rsidRPr="00C868B6">
              <w:rPr>
                <w:b/>
                <w:szCs w:val="24"/>
              </w:rPr>
              <w:t xml:space="preserve">   </w:t>
            </w:r>
          </w:p>
          <w:p w:rsidR="003C301F" w:rsidRPr="00D93D4F" w:rsidRDefault="003C301F" w:rsidP="003C301F">
            <w:pPr>
              <w:keepNext/>
              <w:keepLines/>
              <w:rPr>
                <w:b/>
                <w:szCs w:val="24"/>
              </w:rPr>
            </w:pPr>
            <w:r>
              <w:rPr>
                <w:b/>
                <w:szCs w:val="24"/>
              </w:rPr>
              <w:t>_______________</w:t>
            </w:r>
            <w:r>
              <w:rPr>
                <w:b/>
                <w:szCs w:val="24"/>
                <w:lang w:val="en-US"/>
              </w:rPr>
              <w:t>,</w:t>
            </w:r>
            <w:r w:rsidRPr="00C868B6">
              <w:rPr>
                <w:b/>
                <w:szCs w:val="24"/>
              </w:rPr>
              <w:t xml:space="preserve"> директор</w:t>
            </w:r>
          </w:p>
        </w:tc>
      </w:tr>
    </w:tbl>
    <w:p w:rsidR="003C301F" w:rsidRPr="00C868B6" w:rsidRDefault="003C301F" w:rsidP="003C301F">
      <w:pPr>
        <w:widowControl/>
        <w:tabs>
          <w:tab w:val="clear" w:pos="1440"/>
        </w:tabs>
        <w:jc w:val="left"/>
        <w:rPr>
          <w:sz w:val="22"/>
          <w:szCs w:val="22"/>
        </w:rPr>
        <w:sectPr w:rsidR="003C301F" w:rsidRPr="00C868B6" w:rsidSect="0050507B">
          <w:headerReference w:type="even" r:id="rId11"/>
          <w:headerReference w:type="default" r:id="rId12"/>
          <w:footerReference w:type="even" r:id="rId13"/>
          <w:footerReference w:type="default" r:id="rId14"/>
          <w:headerReference w:type="first" r:id="rId15"/>
          <w:footerReference w:type="first" r:id="rId16"/>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C301F" w:rsidRDefault="003C301F" w:rsidP="003C301F">
      <w:r>
        <w:lastRenderedPageBreak/>
        <w:t xml:space="preserve">                           </w:t>
      </w:r>
    </w:p>
    <w:p w:rsidR="0034317A" w:rsidRPr="001756F1" w:rsidRDefault="0034317A" w:rsidP="0034317A">
      <w:pPr>
        <w:jc w:val="center"/>
        <w:outlineLvl w:val="0"/>
        <w:rPr>
          <w:b/>
          <w:sz w:val="32"/>
          <w:szCs w:val="32"/>
          <w:lang w:val="sr-Latn-CS"/>
        </w:rPr>
      </w:pPr>
      <w:r>
        <w:rPr>
          <w:b/>
          <w:sz w:val="32"/>
          <w:szCs w:val="32"/>
          <w:lang w:val="sr-Latn-CS"/>
        </w:rPr>
        <w:t>VIII</w:t>
      </w:r>
    </w:p>
    <w:p w:rsidR="0034317A"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34317A" w:rsidRPr="00A92DE1" w:rsidRDefault="0034317A" w:rsidP="0034317A">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spacing w:line="360" w:lineRule="auto"/>
        <w:jc w:val="center"/>
        <w:rPr>
          <w:b/>
          <w:szCs w:val="24"/>
        </w:rPr>
      </w:pPr>
      <w:r w:rsidRPr="00A92DE1">
        <w:rPr>
          <w:b/>
          <w:szCs w:val="24"/>
        </w:rPr>
        <w:t>__________________________________________________________</w:t>
      </w:r>
    </w:p>
    <w:p w:rsidR="0034317A" w:rsidRPr="00A92DE1" w:rsidRDefault="0034317A" w:rsidP="0034317A">
      <w:pPr>
        <w:spacing w:line="360" w:lineRule="auto"/>
        <w:jc w:val="center"/>
        <w:rPr>
          <w:szCs w:val="24"/>
        </w:rPr>
      </w:pPr>
      <w:r w:rsidRPr="00A92DE1">
        <w:rPr>
          <w:szCs w:val="24"/>
        </w:rPr>
        <w:t>(пословно име или скраћени назив)</w:t>
      </w:r>
    </w:p>
    <w:p w:rsidR="0034317A" w:rsidRPr="00A92DE1" w:rsidRDefault="0034317A" w:rsidP="0034317A">
      <w:pPr>
        <w:spacing w:line="360" w:lineRule="auto"/>
        <w:jc w:val="center"/>
        <w:rPr>
          <w:szCs w:val="24"/>
        </w:rPr>
      </w:pPr>
    </w:p>
    <w:p w:rsidR="0034317A" w:rsidRPr="00A92DE1" w:rsidRDefault="0034317A" w:rsidP="0034317A">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317A" w:rsidRPr="00A92DE1" w:rsidRDefault="0034317A" w:rsidP="0034317A">
      <w:pPr>
        <w:spacing w:line="360" w:lineRule="auto"/>
        <w:jc w:val="center"/>
        <w:rPr>
          <w:szCs w:val="24"/>
        </w:rPr>
      </w:pPr>
    </w:p>
    <w:p w:rsidR="0034317A" w:rsidRPr="00A92DE1" w:rsidRDefault="0034317A" w:rsidP="0034317A">
      <w:pPr>
        <w:tabs>
          <w:tab w:val="left" w:pos="1080"/>
        </w:tabs>
        <w:jc w:val="center"/>
        <w:rPr>
          <w:szCs w:val="24"/>
        </w:rPr>
      </w:pPr>
    </w:p>
    <w:tbl>
      <w:tblPr>
        <w:tblW w:w="5838" w:type="dxa"/>
        <w:jc w:val="right"/>
        <w:tblLook w:val="01E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r w:rsidR="0034317A" w:rsidRPr="00A92DE1" w:rsidTr="005423E8">
        <w:trPr>
          <w:trHeight w:val="786"/>
          <w:jc w:val="right"/>
        </w:trPr>
        <w:tc>
          <w:tcPr>
            <w:tcW w:w="2520" w:type="dxa"/>
          </w:tcPr>
          <w:p w:rsidR="0034317A" w:rsidRPr="00A92DE1" w:rsidRDefault="0034317A" w:rsidP="005423E8">
            <w:pPr>
              <w:jc w:val="center"/>
              <w:rPr>
                <w:b/>
                <w:szCs w:val="24"/>
              </w:rPr>
            </w:pPr>
          </w:p>
        </w:tc>
        <w:tc>
          <w:tcPr>
            <w:tcW w:w="3318" w:type="dxa"/>
            <w:tcBorders>
              <w:top w:val="nil"/>
              <w:left w:val="nil"/>
              <w:bottom w:val="single" w:sz="4" w:space="0" w:color="auto"/>
              <w:right w:val="nil"/>
            </w:tcBorders>
          </w:tcPr>
          <w:p w:rsidR="0034317A" w:rsidRPr="00A92DE1" w:rsidRDefault="0034317A" w:rsidP="005423E8">
            <w:pPr>
              <w:jc w:val="center"/>
              <w:rPr>
                <w:b/>
                <w:szCs w:val="24"/>
              </w:rPr>
            </w:pP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4317A" w:rsidRDefault="0034317A" w:rsidP="0034317A">
      <w:pPr>
        <w:spacing w:line="360" w:lineRule="auto"/>
        <w:outlineLvl w:val="0"/>
        <w:rPr>
          <w:b/>
          <w:szCs w:val="24"/>
        </w:rPr>
      </w:pPr>
    </w:p>
    <w:p w:rsidR="0034317A" w:rsidRPr="00A92DE1" w:rsidRDefault="0034317A" w:rsidP="0034317A">
      <w:pPr>
        <w:spacing w:line="360" w:lineRule="auto"/>
        <w:jc w:val="center"/>
        <w:outlineLvl w:val="0"/>
        <w:rPr>
          <w:b/>
          <w:szCs w:val="24"/>
        </w:rPr>
      </w:pPr>
      <w:r w:rsidRPr="00A92DE1">
        <w:rPr>
          <w:b/>
          <w:szCs w:val="24"/>
        </w:rPr>
        <w:t>ОБРАЗАЦ</w:t>
      </w:r>
    </w:p>
    <w:p w:rsidR="0034317A" w:rsidRPr="00A92DE1" w:rsidRDefault="0034317A" w:rsidP="0034317A">
      <w:pPr>
        <w:spacing w:line="360" w:lineRule="auto"/>
        <w:jc w:val="center"/>
        <w:rPr>
          <w:b/>
          <w:szCs w:val="24"/>
        </w:rPr>
      </w:pPr>
      <w:r w:rsidRPr="00A92DE1">
        <w:rPr>
          <w:b/>
          <w:szCs w:val="24"/>
        </w:rPr>
        <w:t>ТРОШКОВА ПРИПРЕМЕ ПОНУДЕ</w:t>
      </w:r>
    </w:p>
    <w:p w:rsidR="0034317A" w:rsidRPr="00A92DE1" w:rsidRDefault="0034317A" w:rsidP="0034317A">
      <w:pPr>
        <w:spacing w:line="360" w:lineRule="auto"/>
        <w:jc w:val="center"/>
        <w:rPr>
          <w:b/>
          <w:szCs w:val="24"/>
        </w:rPr>
      </w:pPr>
    </w:p>
    <w:p w:rsidR="0034317A" w:rsidRPr="00A92DE1" w:rsidRDefault="0034317A" w:rsidP="0034317A">
      <w:pPr>
        <w:ind w:firstLine="1800"/>
        <w:rPr>
          <w:szCs w:val="24"/>
        </w:rPr>
      </w:pPr>
      <w:r>
        <w:rPr>
          <w:szCs w:val="24"/>
        </w:rPr>
        <w:t>Добављач</w:t>
      </w:r>
      <w:r w:rsidRPr="00A92DE1">
        <w:rPr>
          <w:szCs w:val="24"/>
        </w:rPr>
        <w:t xml:space="preserve"> може у оквиру понуде да достави укупан износ и структуру трошкова припремања понуде.</w:t>
      </w:r>
    </w:p>
    <w:p w:rsidR="0034317A" w:rsidRPr="00A92DE1" w:rsidRDefault="0034317A" w:rsidP="0034317A">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34317A" w:rsidRPr="00A92DE1" w:rsidRDefault="0034317A" w:rsidP="0034317A">
      <w:pPr>
        <w:ind w:firstLine="1800"/>
        <w:rPr>
          <w:szCs w:val="24"/>
        </w:rPr>
      </w:pPr>
      <w:r w:rsidRPr="00A92DE1">
        <w:rPr>
          <w:szCs w:val="24"/>
        </w:rPr>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w:t>
      </w:r>
      <w:r>
        <w:rPr>
          <w:szCs w:val="24"/>
        </w:rPr>
        <w:t>добављачу</w:t>
      </w:r>
      <w:r w:rsidRPr="00A92DE1">
        <w:rPr>
          <w:szCs w:val="24"/>
        </w:rPr>
        <w:t xml:space="preserve">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w:t>
      </w:r>
      <w:r>
        <w:rPr>
          <w:szCs w:val="24"/>
        </w:rPr>
        <w:t>добављач</w:t>
      </w:r>
      <w:r w:rsidRPr="00A92DE1">
        <w:rPr>
          <w:szCs w:val="24"/>
        </w:rPr>
        <w:t xml:space="preserve"> тражио накнаду тих трошкова у својој понуди и о томе доставио одговарајући доказ.</w:t>
      </w:r>
    </w:p>
    <w:p w:rsidR="0034317A" w:rsidRPr="00A92DE1" w:rsidRDefault="0034317A" w:rsidP="0034317A">
      <w:pPr>
        <w:jc w:val="center"/>
        <w:rPr>
          <w:b/>
          <w:szCs w:val="24"/>
        </w:rPr>
      </w:pPr>
    </w:p>
    <w:p w:rsidR="0034317A" w:rsidRPr="00A92DE1" w:rsidRDefault="0034317A" w:rsidP="0034317A">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bl>
    <w:p w:rsidR="0034317A" w:rsidRPr="00A92DE1" w:rsidRDefault="0034317A" w:rsidP="0034317A">
      <w:pPr>
        <w:jc w:val="center"/>
        <w:rPr>
          <w:szCs w:val="24"/>
        </w:rPr>
      </w:pPr>
    </w:p>
    <w:p w:rsidR="0034317A" w:rsidRPr="00A92DE1" w:rsidRDefault="0034317A" w:rsidP="0034317A">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4317A" w:rsidRPr="00A92DE1" w:rsidTr="005423E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317A" w:rsidRPr="00A92DE1" w:rsidRDefault="0034317A" w:rsidP="005423E8">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317A" w:rsidRPr="00A92DE1" w:rsidRDefault="0034317A" w:rsidP="005423E8">
            <w:pPr>
              <w:jc w:val="center"/>
              <w:rPr>
                <w:b/>
                <w:szCs w:val="24"/>
              </w:rPr>
            </w:pPr>
          </w:p>
        </w:tc>
      </w:tr>
    </w:tbl>
    <w:p w:rsidR="0034317A" w:rsidRPr="00A92DE1"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34317A" w:rsidRDefault="0034317A" w:rsidP="0034317A">
      <w:pPr>
        <w:spacing w:line="360" w:lineRule="auto"/>
        <w:jc w:val="center"/>
        <w:rPr>
          <w:b/>
          <w:szCs w:val="24"/>
        </w:rPr>
      </w:pPr>
      <w:r w:rsidRPr="00040F07">
        <w:rPr>
          <w:b/>
          <w:szCs w:val="24"/>
        </w:rPr>
        <w:t>Добављач</w:t>
      </w:r>
      <w:r w:rsidRPr="00A92DE1">
        <w:rPr>
          <w:b/>
          <w:szCs w:val="24"/>
        </w:rPr>
        <w:t xml:space="preserve"> није у обавези да попуни овај образац</w:t>
      </w:r>
    </w:p>
    <w:p w:rsidR="0034317A" w:rsidRDefault="0034317A" w:rsidP="0034317A">
      <w:pPr>
        <w:spacing w:line="360" w:lineRule="auto"/>
        <w:jc w:val="center"/>
        <w:rPr>
          <w:b/>
          <w:szCs w:val="24"/>
        </w:rPr>
      </w:pPr>
    </w:p>
    <w:p w:rsidR="0034317A" w:rsidRDefault="0034317A" w:rsidP="0034317A">
      <w:pPr>
        <w:spacing w:line="360" w:lineRule="auto"/>
        <w:jc w:val="center"/>
        <w:rPr>
          <w:b/>
          <w:szCs w:val="24"/>
        </w:rPr>
      </w:pPr>
    </w:p>
    <w:p w:rsidR="0034317A" w:rsidRPr="00A92DE1" w:rsidRDefault="0034317A" w:rsidP="0034317A">
      <w:pPr>
        <w:spacing w:line="360" w:lineRule="auto"/>
        <w:jc w:val="center"/>
        <w:rPr>
          <w:szCs w:val="24"/>
        </w:rPr>
      </w:pPr>
    </w:p>
    <w:tbl>
      <w:tblPr>
        <w:tblW w:w="5838" w:type="dxa"/>
        <w:jc w:val="right"/>
        <w:tblLook w:val="01E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bl>
    <w:p w:rsidR="00AB709F" w:rsidRPr="00C868B6" w:rsidRDefault="00AB709F" w:rsidP="0034317A">
      <w:pPr>
        <w:keepNext/>
        <w:keepLines/>
        <w:rPr>
          <w:sz w:val="22"/>
          <w:szCs w:val="22"/>
        </w:rPr>
        <w:sectPr w:rsidR="00AB709F" w:rsidRPr="00C868B6" w:rsidSect="0050507B">
          <w:headerReference w:type="default" r:id="rId19"/>
          <w:footerReference w:type="default" r:id="rId2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DE3D37" w:rsidRPr="00D318AD" w:rsidRDefault="00DE3D37" w:rsidP="00D318AD">
      <w:pPr>
        <w:spacing w:line="360" w:lineRule="auto"/>
        <w:outlineLvl w:val="0"/>
        <w:rPr>
          <w:b/>
          <w:szCs w:val="24"/>
        </w:rPr>
      </w:pPr>
    </w:p>
    <w:sectPr w:rsidR="00DE3D37" w:rsidRPr="00D318AD" w:rsidSect="000C1E15">
      <w:headerReference w:type="default"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8AD" w:rsidRDefault="00D318AD" w:rsidP="002E1DFC">
      <w:r>
        <w:separator/>
      </w:r>
    </w:p>
  </w:endnote>
  <w:endnote w:type="continuationSeparator" w:id="0">
    <w:p w:rsidR="00D318AD" w:rsidRDefault="00D318AD"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Pr="00A8318A" w:rsidRDefault="00D318AD" w:rsidP="00B67EA9">
    <w:pPr>
      <w:pStyle w:val="Header"/>
      <w:tabs>
        <w:tab w:val="clear" w:pos="8640"/>
        <w:tab w:val="right" w:pos="8520"/>
      </w:tabs>
      <w:jc w:val="center"/>
      <w:rPr>
        <w:sz w:val="22"/>
        <w:szCs w:val="22"/>
      </w:rPr>
    </w:pPr>
    <w:r>
      <w:rPr>
        <w:sz w:val="22"/>
        <w:szCs w:val="22"/>
      </w:rPr>
      <w:t xml:space="preserve">                                                                                                                      </w:t>
    </w:r>
  </w:p>
  <w:p w:rsidR="00D318AD" w:rsidRDefault="00D318AD"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D318AD" w:rsidRPr="000B5C87" w:rsidRDefault="00D318AD"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48/17</w:t>
    </w:r>
  </w:p>
  <w:p w:rsidR="00D318AD" w:rsidRDefault="00D318AD" w:rsidP="00697EB6">
    <w:pPr>
      <w:pStyle w:val="Footer"/>
    </w:pPr>
  </w:p>
  <w:p w:rsidR="00D318AD" w:rsidRPr="00B67EA9" w:rsidRDefault="00D318AD" w:rsidP="00697EB6">
    <w:pPr>
      <w:pStyle w:val="Footer"/>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Pr="00A8318A" w:rsidRDefault="00D318AD" w:rsidP="00B67EA9">
    <w:pPr>
      <w:pStyle w:val="Header"/>
      <w:tabs>
        <w:tab w:val="clear" w:pos="8640"/>
        <w:tab w:val="right" w:pos="8520"/>
      </w:tabs>
      <w:jc w:val="center"/>
      <w:rPr>
        <w:sz w:val="22"/>
        <w:szCs w:val="22"/>
      </w:rPr>
    </w:pPr>
    <w:r>
      <w:rPr>
        <w:sz w:val="22"/>
        <w:szCs w:val="22"/>
      </w:rPr>
      <w:t xml:space="preserve">                                                                                                                      </w:t>
    </w:r>
  </w:p>
  <w:p w:rsidR="00D318AD" w:rsidRDefault="00D318AD"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D318AD" w:rsidRPr="000B5C87" w:rsidRDefault="00D318AD"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48/17</w:t>
    </w:r>
  </w:p>
  <w:p w:rsidR="00D318AD" w:rsidRDefault="00D318AD" w:rsidP="00697EB6">
    <w:pPr>
      <w:pStyle w:val="Footer"/>
    </w:pPr>
  </w:p>
  <w:p w:rsidR="00D318AD" w:rsidRPr="00B67EA9" w:rsidRDefault="00D318AD" w:rsidP="00697EB6">
    <w:pPr>
      <w:pStyle w:val="Foo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Pr="00A8318A" w:rsidRDefault="00D318AD" w:rsidP="00B67EA9">
    <w:pPr>
      <w:pStyle w:val="Header"/>
      <w:tabs>
        <w:tab w:val="clear" w:pos="8640"/>
        <w:tab w:val="right" w:pos="8520"/>
      </w:tabs>
      <w:jc w:val="center"/>
      <w:rPr>
        <w:sz w:val="22"/>
        <w:szCs w:val="22"/>
      </w:rPr>
    </w:pPr>
    <w:r>
      <w:rPr>
        <w:sz w:val="22"/>
        <w:szCs w:val="22"/>
      </w:rPr>
      <w:t xml:space="preserve">                                                                                                                      </w:t>
    </w:r>
  </w:p>
  <w:p w:rsidR="00D318AD" w:rsidRDefault="00D318AD"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D318AD" w:rsidRPr="000B5C87" w:rsidRDefault="00D318AD"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48/17</w:t>
    </w:r>
  </w:p>
  <w:p w:rsidR="00D318AD" w:rsidRDefault="00D318AD" w:rsidP="00697EB6">
    <w:pPr>
      <w:pStyle w:val="Footer"/>
    </w:pPr>
  </w:p>
  <w:p w:rsidR="00D318AD" w:rsidRPr="00B67EA9" w:rsidRDefault="00D318AD" w:rsidP="00697EB6">
    <w:pPr>
      <w:pStyle w:val="Footer"/>
      <w:rPr>
        <w:sz w:val="22"/>
        <w:szCs w:val="2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D318AD" w:rsidRPr="00C868B6" w:rsidRDefault="00D318AD"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ЈНМВ ___/16</w:t>
    </w:r>
  </w:p>
  <w:p w:rsidR="00D318AD" w:rsidRDefault="00D318AD" w:rsidP="00B71D70">
    <w:pPr>
      <w:pStyle w:val="Footer"/>
    </w:pPr>
  </w:p>
  <w:p w:rsidR="00D318AD" w:rsidRPr="00B71D70" w:rsidRDefault="00D318AD"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8AD" w:rsidRDefault="00D318AD" w:rsidP="002E1DFC">
      <w:r>
        <w:separator/>
      </w:r>
    </w:p>
  </w:footnote>
  <w:footnote w:type="continuationSeparator" w:id="0">
    <w:p w:rsidR="00D318AD" w:rsidRDefault="00D318AD"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A66979" w:rsidP="00697EB6">
    <w:pPr>
      <w:pStyle w:val="Header"/>
      <w:jc w:val="center"/>
    </w:pPr>
    <w:sdt>
      <w:sdtPr>
        <w:rPr>
          <w:highlight w:val="yellow"/>
        </w:rPr>
        <w:id w:val="2567659"/>
        <w:docPartObj>
          <w:docPartGallery w:val="Page Numbers (Top of Page)"/>
          <w:docPartUnique/>
        </w:docPartObj>
      </w:sdtPr>
      <w:sdtContent>
        <w:r w:rsidR="00D318AD">
          <w:t xml:space="preserve"> </w:t>
        </w:r>
        <w:r w:rsidR="00D318AD" w:rsidRPr="00010976">
          <w:t xml:space="preserve">Страна </w:t>
        </w:r>
        <w:fldSimple w:instr=" PAGE   \* MERGEFORMAT ">
          <w:r w:rsidR="007127A1">
            <w:rPr>
              <w:noProof/>
            </w:rPr>
            <w:t>28</w:t>
          </w:r>
        </w:fldSimple>
        <w:r w:rsidR="00D318AD" w:rsidRPr="00010976">
          <w:t xml:space="preserve"> од 5</w:t>
        </w:r>
        <w:r w:rsidR="00D318AD">
          <w:t>1</w:t>
        </w:r>
      </w:sdtContent>
    </w:sdt>
  </w:p>
  <w:p w:rsidR="00D318AD" w:rsidRDefault="00D318AD">
    <w:pPr>
      <w:pStyle w:val="Header"/>
    </w:pPr>
  </w:p>
  <w:p w:rsidR="00D318AD" w:rsidRDefault="00D318AD">
    <w:pPr>
      <w:pStyle w:val="Header"/>
    </w:pPr>
  </w:p>
  <w:p w:rsidR="00D318AD" w:rsidRDefault="00D318AD"/>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A66979" w:rsidP="00697EB6">
    <w:pPr>
      <w:pStyle w:val="Header"/>
      <w:jc w:val="center"/>
    </w:pPr>
    <w:sdt>
      <w:sdtPr>
        <w:rPr>
          <w:highlight w:val="yellow"/>
        </w:rPr>
        <w:id w:val="2567658"/>
        <w:docPartObj>
          <w:docPartGallery w:val="Page Numbers (Top of Page)"/>
          <w:docPartUnique/>
        </w:docPartObj>
      </w:sdtPr>
      <w:sdtContent>
        <w:r w:rsidR="00D318AD">
          <w:t xml:space="preserve"> </w:t>
        </w:r>
        <w:r w:rsidR="00D318AD" w:rsidRPr="00010976">
          <w:t xml:space="preserve">Страна </w:t>
        </w:r>
        <w:fldSimple w:instr=" PAGE   \* MERGEFORMAT ">
          <w:r w:rsidR="007127A1">
            <w:rPr>
              <w:noProof/>
            </w:rPr>
            <w:t>50</w:t>
          </w:r>
        </w:fldSimple>
        <w:r w:rsidR="00D318AD" w:rsidRPr="00010976">
          <w:t xml:space="preserve"> од 5</w:t>
        </w:r>
        <w:r w:rsidR="00D318AD">
          <w:t>1</w:t>
        </w:r>
      </w:sdtContent>
    </w:sdt>
  </w:p>
  <w:p w:rsidR="00D318AD" w:rsidRDefault="00D318AD">
    <w:pPr>
      <w:pStyle w:val="Header"/>
    </w:pPr>
  </w:p>
  <w:p w:rsidR="00D318AD" w:rsidRDefault="00D318AD">
    <w:pPr>
      <w:pStyle w:val="Header"/>
    </w:pPr>
  </w:p>
  <w:p w:rsidR="00D318AD" w:rsidRDefault="00D318AD"/>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A66979" w:rsidP="00697EB6">
    <w:pPr>
      <w:pStyle w:val="Header"/>
      <w:jc w:val="center"/>
    </w:pPr>
    <w:sdt>
      <w:sdtPr>
        <w:rPr>
          <w:highlight w:val="yellow"/>
        </w:rPr>
        <w:id w:val="1814676890"/>
        <w:docPartObj>
          <w:docPartGallery w:val="Page Numbers (Top of Page)"/>
          <w:docPartUnique/>
        </w:docPartObj>
      </w:sdtPr>
      <w:sdtContent>
        <w:r w:rsidR="00D318AD">
          <w:t xml:space="preserve"> </w:t>
        </w:r>
        <w:r w:rsidR="00D318AD" w:rsidRPr="00010976">
          <w:t xml:space="preserve">Страна </w:t>
        </w:r>
        <w:fldSimple w:instr=" PAGE   \* MERGEFORMAT ">
          <w:r w:rsidR="007127A1">
            <w:rPr>
              <w:noProof/>
            </w:rPr>
            <w:t>51</w:t>
          </w:r>
        </w:fldSimple>
        <w:r w:rsidR="00D318AD" w:rsidRPr="00010976">
          <w:t xml:space="preserve"> од 5</w:t>
        </w:r>
        <w:r w:rsidR="00D318AD">
          <w:t>1</w:t>
        </w:r>
      </w:sdtContent>
    </w:sdt>
  </w:p>
  <w:p w:rsidR="00D318AD" w:rsidRDefault="00D318AD">
    <w:pPr>
      <w:pStyle w:val="Header"/>
    </w:pPr>
  </w:p>
  <w:p w:rsidR="00D318AD" w:rsidRDefault="00D318AD">
    <w:pPr>
      <w:pStyle w:val="Header"/>
    </w:pPr>
  </w:p>
  <w:p w:rsidR="00D318AD" w:rsidRDefault="00D318AD"/>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AD" w:rsidRDefault="00D318AD" w:rsidP="0067330A">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9"/>
  </w:num>
  <w:num w:numId="5">
    <w:abstractNumId w:val="8"/>
  </w:num>
  <w:num w:numId="6">
    <w:abstractNumId w:val="2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5"/>
  </w:num>
  <w:num w:numId="11">
    <w:abstractNumId w:val="17"/>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1"/>
  </w:num>
  <w:num w:numId="20">
    <w:abstractNumId w:val="3"/>
  </w:num>
  <w:num w:numId="21">
    <w:abstractNumId w:val="1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944DDC"/>
    <w:rsid w:val="00001643"/>
    <w:rsid w:val="0000204F"/>
    <w:rsid w:val="000022DB"/>
    <w:rsid w:val="00007918"/>
    <w:rsid w:val="00010976"/>
    <w:rsid w:val="00012FBA"/>
    <w:rsid w:val="000141C9"/>
    <w:rsid w:val="00014662"/>
    <w:rsid w:val="000153F7"/>
    <w:rsid w:val="00023578"/>
    <w:rsid w:val="00040F07"/>
    <w:rsid w:val="0004564E"/>
    <w:rsid w:val="00045DBD"/>
    <w:rsid w:val="00047680"/>
    <w:rsid w:val="00047EDA"/>
    <w:rsid w:val="0005584E"/>
    <w:rsid w:val="0006198A"/>
    <w:rsid w:val="00062FCF"/>
    <w:rsid w:val="000633A4"/>
    <w:rsid w:val="00065509"/>
    <w:rsid w:val="00065A02"/>
    <w:rsid w:val="000759ED"/>
    <w:rsid w:val="000814CE"/>
    <w:rsid w:val="00081514"/>
    <w:rsid w:val="00085B4D"/>
    <w:rsid w:val="00086B5C"/>
    <w:rsid w:val="000945DB"/>
    <w:rsid w:val="000969DB"/>
    <w:rsid w:val="0009716A"/>
    <w:rsid w:val="000A215D"/>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23335"/>
    <w:rsid w:val="0013091D"/>
    <w:rsid w:val="00133401"/>
    <w:rsid w:val="00136E11"/>
    <w:rsid w:val="001602D5"/>
    <w:rsid w:val="00164864"/>
    <w:rsid w:val="0016532C"/>
    <w:rsid w:val="00171860"/>
    <w:rsid w:val="00173FCC"/>
    <w:rsid w:val="001756F1"/>
    <w:rsid w:val="0018231B"/>
    <w:rsid w:val="00183113"/>
    <w:rsid w:val="00196BCE"/>
    <w:rsid w:val="001A3A74"/>
    <w:rsid w:val="001B221F"/>
    <w:rsid w:val="001B2820"/>
    <w:rsid w:val="001B2A14"/>
    <w:rsid w:val="001B53A2"/>
    <w:rsid w:val="001B705A"/>
    <w:rsid w:val="001D35BF"/>
    <w:rsid w:val="001E02DD"/>
    <w:rsid w:val="001F7704"/>
    <w:rsid w:val="00200A3D"/>
    <w:rsid w:val="002036EB"/>
    <w:rsid w:val="00206900"/>
    <w:rsid w:val="002112FC"/>
    <w:rsid w:val="002124B2"/>
    <w:rsid w:val="0023224E"/>
    <w:rsid w:val="0023558F"/>
    <w:rsid w:val="00235FCE"/>
    <w:rsid w:val="00261DAF"/>
    <w:rsid w:val="002651A5"/>
    <w:rsid w:val="00267B8C"/>
    <w:rsid w:val="0027481D"/>
    <w:rsid w:val="0028364D"/>
    <w:rsid w:val="00284956"/>
    <w:rsid w:val="002866F2"/>
    <w:rsid w:val="00294D16"/>
    <w:rsid w:val="00296680"/>
    <w:rsid w:val="002A33EB"/>
    <w:rsid w:val="002C1512"/>
    <w:rsid w:val="002C1DD1"/>
    <w:rsid w:val="002E1DFC"/>
    <w:rsid w:val="002E2BE0"/>
    <w:rsid w:val="002E448B"/>
    <w:rsid w:val="002F07E7"/>
    <w:rsid w:val="002F4DEE"/>
    <w:rsid w:val="0030752E"/>
    <w:rsid w:val="00307B06"/>
    <w:rsid w:val="00307DBB"/>
    <w:rsid w:val="00311625"/>
    <w:rsid w:val="00313B15"/>
    <w:rsid w:val="00316DD7"/>
    <w:rsid w:val="0031737B"/>
    <w:rsid w:val="003208F8"/>
    <w:rsid w:val="00320D29"/>
    <w:rsid w:val="00322206"/>
    <w:rsid w:val="00326907"/>
    <w:rsid w:val="00335FC7"/>
    <w:rsid w:val="00341E35"/>
    <w:rsid w:val="0034317A"/>
    <w:rsid w:val="00344AB4"/>
    <w:rsid w:val="00345AD3"/>
    <w:rsid w:val="00345B4E"/>
    <w:rsid w:val="00350118"/>
    <w:rsid w:val="00354786"/>
    <w:rsid w:val="00356B80"/>
    <w:rsid w:val="003739A5"/>
    <w:rsid w:val="0037445A"/>
    <w:rsid w:val="00376CCE"/>
    <w:rsid w:val="003807F3"/>
    <w:rsid w:val="00382030"/>
    <w:rsid w:val="00384681"/>
    <w:rsid w:val="00391AB2"/>
    <w:rsid w:val="00395F6F"/>
    <w:rsid w:val="003A0934"/>
    <w:rsid w:val="003A0AFD"/>
    <w:rsid w:val="003A17DA"/>
    <w:rsid w:val="003A4BBA"/>
    <w:rsid w:val="003A5E9B"/>
    <w:rsid w:val="003B2476"/>
    <w:rsid w:val="003B56E7"/>
    <w:rsid w:val="003C301F"/>
    <w:rsid w:val="003C482F"/>
    <w:rsid w:val="003C4CF8"/>
    <w:rsid w:val="003C73DF"/>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45E89"/>
    <w:rsid w:val="00456EB5"/>
    <w:rsid w:val="004608B6"/>
    <w:rsid w:val="00461BEF"/>
    <w:rsid w:val="004640E1"/>
    <w:rsid w:val="00467C3F"/>
    <w:rsid w:val="00470E46"/>
    <w:rsid w:val="00472BDD"/>
    <w:rsid w:val="0047755E"/>
    <w:rsid w:val="004879F8"/>
    <w:rsid w:val="0049135B"/>
    <w:rsid w:val="00492C2C"/>
    <w:rsid w:val="00494D0C"/>
    <w:rsid w:val="00495243"/>
    <w:rsid w:val="004A354F"/>
    <w:rsid w:val="004A560D"/>
    <w:rsid w:val="004A68DE"/>
    <w:rsid w:val="004A6A61"/>
    <w:rsid w:val="004B46EB"/>
    <w:rsid w:val="004B5442"/>
    <w:rsid w:val="004B5980"/>
    <w:rsid w:val="004C40D7"/>
    <w:rsid w:val="004C4133"/>
    <w:rsid w:val="004D0C1C"/>
    <w:rsid w:val="004D1BD8"/>
    <w:rsid w:val="004E16CB"/>
    <w:rsid w:val="004E28F4"/>
    <w:rsid w:val="004F4A22"/>
    <w:rsid w:val="004F6BB9"/>
    <w:rsid w:val="004F7409"/>
    <w:rsid w:val="005046FF"/>
    <w:rsid w:val="0050507B"/>
    <w:rsid w:val="005237B4"/>
    <w:rsid w:val="00525184"/>
    <w:rsid w:val="00531910"/>
    <w:rsid w:val="00535593"/>
    <w:rsid w:val="00535CF2"/>
    <w:rsid w:val="005374C0"/>
    <w:rsid w:val="005423E8"/>
    <w:rsid w:val="00542A48"/>
    <w:rsid w:val="00547CA5"/>
    <w:rsid w:val="00551363"/>
    <w:rsid w:val="0055717C"/>
    <w:rsid w:val="00577C90"/>
    <w:rsid w:val="00583C35"/>
    <w:rsid w:val="00584CC2"/>
    <w:rsid w:val="005868C5"/>
    <w:rsid w:val="00593DE5"/>
    <w:rsid w:val="0059770C"/>
    <w:rsid w:val="005A05EB"/>
    <w:rsid w:val="005A0601"/>
    <w:rsid w:val="005A0ECE"/>
    <w:rsid w:val="005A39C2"/>
    <w:rsid w:val="005B0B22"/>
    <w:rsid w:val="005C0010"/>
    <w:rsid w:val="005C3FF4"/>
    <w:rsid w:val="005D5C5E"/>
    <w:rsid w:val="005D5EEE"/>
    <w:rsid w:val="005D7E1A"/>
    <w:rsid w:val="005E4254"/>
    <w:rsid w:val="005E5447"/>
    <w:rsid w:val="005E57E4"/>
    <w:rsid w:val="005F27E8"/>
    <w:rsid w:val="005F4879"/>
    <w:rsid w:val="005F5283"/>
    <w:rsid w:val="006002CF"/>
    <w:rsid w:val="00607DDC"/>
    <w:rsid w:val="00612E3D"/>
    <w:rsid w:val="00614658"/>
    <w:rsid w:val="00617CB9"/>
    <w:rsid w:val="0062286E"/>
    <w:rsid w:val="00630C93"/>
    <w:rsid w:val="00631042"/>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E1049"/>
    <w:rsid w:val="006E3EBF"/>
    <w:rsid w:val="006E5446"/>
    <w:rsid w:val="00710556"/>
    <w:rsid w:val="0071103E"/>
    <w:rsid w:val="007127A1"/>
    <w:rsid w:val="00713C58"/>
    <w:rsid w:val="00714393"/>
    <w:rsid w:val="00715675"/>
    <w:rsid w:val="00716530"/>
    <w:rsid w:val="007249DE"/>
    <w:rsid w:val="007303AA"/>
    <w:rsid w:val="00732DEF"/>
    <w:rsid w:val="00733495"/>
    <w:rsid w:val="007420E1"/>
    <w:rsid w:val="00743C02"/>
    <w:rsid w:val="00746865"/>
    <w:rsid w:val="00747072"/>
    <w:rsid w:val="0074749C"/>
    <w:rsid w:val="007502C9"/>
    <w:rsid w:val="00754F92"/>
    <w:rsid w:val="007561D6"/>
    <w:rsid w:val="007615E1"/>
    <w:rsid w:val="00762AE5"/>
    <w:rsid w:val="007670B4"/>
    <w:rsid w:val="00777818"/>
    <w:rsid w:val="00777B9A"/>
    <w:rsid w:val="00777EB4"/>
    <w:rsid w:val="007827CC"/>
    <w:rsid w:val="00782FCD"/>
    <w:rsid w:val="00787177"/>
    <w:rsid w:val="007930AC"/>
    <w:rsid w:val="0079326A"/>
    <w:rsid w:val="0079334F"/>
    <w:rsid w:val="007951D1"/>
    <w:rsid w:val="0079633E"/>
    <w:rsid w:val="007A0D2B"/>
    <w:rsid w:val="007B0885"/>
    <w:rsid w:val="007B74D0"/>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74CAD"/>
    <w:rsid w:val="00880E25"/>
    <w:rsid w:val="0088250C"/>
    <w:rsid w:val="00885485"/>
    <w:rsid w:val="008900E6"/>
    <w:rsid w:val="00891212"/>
    <w:rsid w:val="008968A7"/>
    <w:rsid w:val="008A44CE"/>
    <w:rsid w:val="008A45B2"/>
    <w:rsid w:val="008A4DB2"/>
    <w:rsid w:val="008C6EC3"/>
    <w:rsid w:val="008C7390"/>
    <w:rsid w:val="008D3ED3"/>
    <w:rsid w:val="008D4A05"/>
    <w:rsid w:val="008D64B1"/>
    <w:rsid w:val="008E1EA7"/>
    <w:rsid w:val="008E4578"/>
    <w:rsid w:val="008E460E"/>
    <w:rsid w:val="008E6250"/>
    <w:rsid w:val="008F6529"/>
    <w:rsid w:val="008F73A1"/>
    <w:rsid w:val="00902639"/>
    <w:rsid w:val="009129C1"/>
    <w:rsid w:val="00914EEE"/>
    <w:rsid w:val="00927D2F"/>
    <w:rsid w:val="00934F26"/>
    <w:rsid w:val="00937A35"/>
    <w:rsid w:val="009430C2"/>
    <w:rsid w:val="00944DDC"/>
    <w:rsid w:val="00947262"/>
    <w:rsid w:val="0095065F"/>
    <w:rsid w:val="00950AF2"/>
    <w:rsid w:val="00950FE2"/>
    <w:rsid w:val="009511D9"/>
    <w:rsid w:val="00955F01"/>
    <w:rsid w:val="0095650E"/>
    <w:rsid w:val="00957605"/>
    <w:rsid w:val="009613A0"/>
    <w:rsid w:val="00965020"/>
    <w:rsid w:val="00966FAA"/>
    <w:rsid w:val="00971114"/>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14173"/>
    <w:rsid w:val="00A24589"/>
    <w:rsid w:val="00A3312E"/>
    <w:rsid w:val="00A55027"/>
    <w:rsid w:val="00A66979"/>
    <w:rsid w:val="00A75050"/>
    <w:rsid w:val="00A767B2"/>
    <w:rsid w:val="00A837F2"/>
    <w:rsid w:val="00A86ED1"/>
    <w:rsid w:val="00A92DE1"/>
    <w:rsid w:val="00A964F9"/>
    <w:rsid w:val="00AA52C9"/>
    <w:rsid w:val="00AA58AE"/>
    <w:rsid w:val="00AA5F56"/>
    <w:rsid w:val="00AA7770"/>
    <w:rsid w:val="00AB325F"/>
    <w:rsid w:val="00AB46F3"/>
    <w:rsid w:val="00AB6D2D"/>
    <w:rsid w:val="00AB709F"/>
    <w:rsid w:val="00AC68E6"/>
    <w:rsid w:val="00AD269A"/>
    <w:rsid w:val="00AD4F0B"/>
    <w:rsid w:val="00AE0436"/>
    <w:rsid w:val="00AE2402"/>
    <w:rsid w:val="00AE328F"/>
    <w:rsid w:val="00AE4D85"/>
    <w:rsid w:val="00AE4F53"/>
    <w:rsid w:val="00AE64F0"/>
    <w:rsid w:val="00AF4E6F"/>
    <w:rsid w:val="00B07DC5"/>
    <w:rsid w:val="00B13123"/>
    <w:rsid w:val="00B20A10"/>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4274"/>
    <w:rsid w:val="00BC7975"/>
    <w:rsid w:val="00BC7CBA"/>
    <w:rsid w:val="00BD0511"/>
    <w:rsid w:val="00BD08BE"/>
    <w:rsid w:val="00BD24ED"/>
    <w:rsid w:val="00BE3831"/>
    <w:rsid w:val="00BE579F"/>
    <w:rsid w:val="00BE62A2"/>
    <w:rsid w:val="00BE6B50"/>
    <w:rsid w:val="00BE7DA4"/>
    <w:rsid w:val="00BF1F17"/>
    <w:rsid w:val="00BF56BC"/>
    <w:rsid w:val="00BF5EEA"/>
    <w:rsid w:val="00C020B8"/>
    <w:rsid w:val="00C06A6B"/>
    <w:rsid w:val="00C11DA4"/>
    <w:rsid w:val="00C1651E"/>
    <w:rsid w:val="00C16655"/>
    <w:rsid w:val="00C219E1"/>
    <w:rsid w:val="00C25D60"/>
    <w:rsid w:val="00C269C1"/>
    <w:rsid w:val="00C26F98"/>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382F"/>
    <w:rsid w:val="00C94315"/>
    <w:rsid w:val="00CA113F"/>
    <w:rsid w:val="00CA71A3"/>
    <w:rsid w:val="00CA7CAA"/>
    <w:rsid w:val="00CB7FE4"/>
    <w:rsid w:val="00CD195F"/>
    <w:rsid w:val="00CF1C83"/>
    <w:rsid w:val="00CF1E1B"/>
    <w:rsid w:val="00CF21BF"/>
    <w:rsid w:val="00CF6F04"/>
    <w:rsid w:val="00D0328C"/>
    <w:rsid w:val="00D04C39"/>
    <w:rsid w:val="00D24172"/>
    <w:rsid w:val="00D24427"/>
    <w:rsid w:val="00D318AD"/>
    <w:rsid w:val="00D35238"/>
    <w:rsid w:val="00D41293"/>
    <w:rsid w:val="00D44351"/>
    <w:rsid w:val="00D533B6"/>
    <w:rsid w:val="00D6332A"/>
    <w:rsid w:val="00D662BA"/>
    <w:rsid w:val="00D671F7"/>
    <w:rsid w:val="00D7292B"/>
    <w:rsid w:val="00D72C06"/>
    <w:rsid w:val="00D736FB"/>
    <w:rsid w:val="00D73E71"/>
    <w:rsid w:val="00D80756"/>
    <w:rsid w:val="00D87760"/>
    <w:rsid w:val="00D90886"/>
    <w:rsid w:val="00D922F1"/>
    <w:rsid w:val="00D9387C"/>
    <w:rsid w:val="00D93D4F"/>
    <w:rsid w:val="00D952AE"/>
    <w:rsid w:val="00D95E32"/>
    <w:rsid w:val="00DA01C9"/>
    <w:rsid w:val="00DA4163"/>
    <w:rsid w:val="00DB01B2"/>
    <w:rsid w:val="00DB4D34"/>
    <w:rsid w:val="00DB5426"/>
    <w:rsid w:val="00DC072D"/>
    <w:rsid w:val="00DC58AD"/>
    <w:rsid w:val="00DC7A9E"/>
    <w:rsid w:val="00DD0463"/>
    <w:rsid w:val="00DD4164"/>
    <w:rsid w:val="00DE1334"/>
    <w:rsid w:val="00DE2493"/>
    <w:rsid w:val="00DE3D37"/>
    <w:rsid w:val="00E02020"/>
    <w:rsid w:val="00E059B6"/>
    <w:rsid w:val="00E0620F"/>
    <w:rsid w:val="00E14475"/>
    <w:rsid w:val="00E168D2"/>
    <w:rsid w:val="00E3423B"/>
    <w:rsid w:val="00E41868"/>
    <w:rsid w:val="00E41E2A"/>
    <w:rsid w:val="00E4217B"/>
    <w:rsid w:val="00E43AB0"/>
    <w:rsid w:val="00E525E0"/>
    <w:rsid w:val="00E55698"/>
    <w:rsid w:val="00E60894"/>
    <w:rsid w:val="00E6433C"/>
    <w:rsid w:val="00E72C82"/>
    <w:rsid w:val="00E72CA3"/>
    <w:rsid w:val="00E75C3F"/>
    <w:rsid w:val="00E81B44"/>
    <w:rsid w:val="00E848DF"/>
    <w:rsid w:val="00E87F78"/>
    <w:rsid w:val="00E946CC"/>
    <w:rsid w:val="00EA0444"/>
    <w:rsid w:val="00EA3E28"/>
    <w:rsid w:val="00EB0CC0"/>
    <w:rsid w:val="00EB0CD0"/>
    <w:rsid w:val="00EB1D38"/>
    <w:rsid w:val="00EB45FF"/>
    <w:rsid w:val="00EB5C65"/>
    <w:rsid w:val="00ED2331"/>
    <w:rsid w:val="00ED3460"/>
    <w:rsid w:val="00EE5FE5"/>
    <w:rsid w:val="00EF70C7"/>
    <w:rsid w:val="00EF7775"/>
    <w:rsid w:val="00F05B96"/>
    <w:rsid w:val="00F06870"/>
    <w:rsid w:val="00F111FA"/>
    <w:rsid w:val="00F17319"/>
    <w:rsid w:val="00F17599"/>
    <w:rsid w:val="00F236C7"/>
    <w:rsid w:val="00F242C7"/>
    <w:rsid w:val="00F25814"/>
    <w:rsid w:val="00F35B8A"/>
    <w:rsid w:val="00F53D06"/>
    <w:rsid w:val="00F54636"/>
    <w:rsid w:val="00F61940"/>
    <w:rsid w:val="00F62208"/>
    <w:rsid w:val="00F62FBC"/>
    <w:rsid w:val="00F65503"/>
    <w:rsid w:val="00F73614"/>
    <w:rsid w:val="00F80E46"/>
    <w:rsid w:val="00F82251"/>
    <w:rsid w:val="00F92BF5"/>
    <w:rsid w:val="00F93D2A"/>
    <w:rsid w:val="00FB3696"/>
    <w:rsid w:val="00FB54DD"/>
    <w:rsid w:val="00FB67B1"/>
    <w:rsid w:val="00FD02FA"/>
    <w:rsid w:val="00FD26A9"/>
    <w:rsid w:val="00FD3E7C"/>
    <w:rsid w:val="00FD5B03"/>
    <w:rsid w:val="00FD7D26"/>
    <w:rsid w:val="00FE00C5"/>
    <w:rsid w:val="00FE193A"/>
    <w:rsid w:val="00FE3E94"/>
    <w:rsid w:val="00FE4473"/>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E7D878E-AC06-4FA5-BB07-D67124B540F8}"/>
</file>

<file path=customXml/itemProps2.xml><?xml version="1.0" encoding="utf-8"?>
<ds:datastoreItem xmlns:ds="http://schemas.openxmlformats.org/officeDocument/2006/customXml" ds:itemID="{E4EA2365-5F81-4A2A-B433-6A53482AB099}"/>
</file>

<file path=customXml/itemProps3.xml><?xml version="1.0" encoding="utf-8"?>
<ds:datastoreItem xmlns:ds="http://schemas.openxmlformats.org/officeDocument/2006/customXml" ds:itemID="{01F7B42E-17BB-4C05-974F-45BDEBF8E8A6}"/>
</file>

<file path=customXml/itemProps4.xml><?xml version="1.0" encoding="utf-8"?>
<ds:datastoreItem xmlns:ds="http://schemas.openxmlformats.org/officeDocument/2006/customXml" ds:itemID="{ED3CAF2E-BE28-4CF0-B784-87DEEA010DAD}"/>
</file>

<file path=docProps/app.xml><?xml version="1.0" encoding="utf-8"?>
<Properties xmlns="http://schemas.openxmlformats.org/officeDocument/2006/extended-properties" xmlns:vt="http://schemas.openxmlformats.org/officeDocument/2006/docPropsVTypes">
  <Template>Normal</Template>
  <TotalTime>239</TotalTime>
  <Pages>52</Pages>
  <Words>9039</Words>
  <Characters>51523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bukvicm</cp:lastModifiedBy>
  <cp:revision>62</cp:revision>
  <cp:lastPrinted>2017-03-15T13:52:00Z</cp:lastPrinted>
  <dcterms:created xsi:type="dcterms:W3CDTF">2016-03-17T09:57:00Z</dcterms:created>
  <dcterms:modified xsi:type="dcterms:W3CDTF">2017-03-15T14:07:00Z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