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OБАВЕШТЕЊЕ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О ОБУСТАВИ ПОСТУПКА ЈАВНЕ НАБАВКЕ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Cs w:val="22"/>
          <w:lang w:val="sr-Cyrl-CS"/>
        </w:rPr>
      </w:pPr>
    </w:p>
    <w:tbl>
      <w:tblPr>
        <w:tblW w:w="862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004"/>
        <w:gridCol w:w="5623"/>
      </w:tblGrid>
      <w:tr w:rsidR="00F24311" w:rsidRPr="00240BFE" w:rsidTr="00C02602">
        <w:trPr>
          <w:trHeight w:val="62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</w:p>
        </w:tc>
      </w:tr>
      <w:tr w:rsidR="00F24311" w:rsidRPr="00240BFE" w:rsidTr="00C02602">
        <w:trPr>
          <w:trHeight w:val="56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</w:p>
        </w:tc>
      </w:tr>
      <w:tr w:rsidR="00F24311" w:rsidRPr="00240BFE" w:rsidTr="00C02602">
        <w:trPr>
          <w:trHeight w:val="71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623" w:type="dxa"/>
            <w:vAlign w:val="center"/>
          </w:tcPr>
          <w:p w:rsidR="00F24311" w:rsidRPr="00D94170" w:rsidRDefault="00987CC2" w:rsidP="00FB7502">
            <w:pPr>
              <w:jc w:val="left"/>
              <w:rPr>
                <w:rFonts w:cs="Times New Roman"/>
                <w:color w:val="000000"/>
                <w:lang w:val="en-US"/>
              </w:rPr>
            </w:pPr>
            <w:hyperlink r:id="rId8" w:history="1">
              <w:r w:rsidR="00F24311" w:rsidRPr="004D6DAD">
                <w:rPr>
                  <w:rStyle w:val="Hyperlink"/>
                </w:rPr>
                <w:t>www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upravacarina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rs</w:t>
              </w:r>
            </w:hyperlink>
          </w:p>
        </w:tc>
      </w:tr>
      <w:tr w:rsidR="00F24311" w:rsidRPr="00240BFE" w:rsidTr="00C02602">
        <w:trPr>
          <w:trHeight w:val="55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F24311" w:rsidRPr="00240BFE" w:rsidTr="00C02602">
        <w:trPr>
          <w:trHeight w:val="688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FA6600">
              <w:rPr>
                <w:rFonts w:cs="Times New Roman"/>
                <w:b/>
                <w:color w:val="000000"/>
                <w:lang w:val="en-US"/>
              </w:rPr>
              <w:t>8</w:t>
            </w:r>
            <w:r w:rsidR="00800548">
              <w:rPr>
                <w:rFonts w:cs="Times New Roman"/>
                <w:b/>
                <w:color w:val="000000"/>
                <w:lang w:val="en-US"/>
              </w:rPr>
              <w:t>6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/14</w:t>
            </w:r>
          </w:p>
        </w:tc>
      </w:tr>
      <w:tr w:rsidR="00F24311" w:rsidRPr="00240BFE" w:rsidTr="00C02602">
        <w:trPr>
          <w:trHeight w:val="571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623" w:type="dxa"/>
            <w:vAlign w:val="center"/>
          </w:tcPr>
          <w:p w:rsidR="00F24311" w:rsidRPr="00920FDA" w:rsidRDefault="00920FDA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Добра</w:t>
            </w:r>
          </w:p>
        </w:tc>
      </w:tr>
      <w:tr w:rsidR="00F24311" w:rsidRPr="00240BFE" w:rsidTr="00C02602">
        <w:trPr>
          <w:trHeight w:val="1543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</w:rPr>
              <w:t>Oпис предмета набавке</w:t>
            </w:r>
            <w:r w:rsidRPr="00240BFE">
              <w:rPr>
                <w:rFonts w:cs="Times New Roman"/>
                <w:b/>
                <w:color w:val="000000"/>
                <w:lang w:val="sr-Cyrl-CS"/>
              </w:rPr>
              <w:t>, назив и ознака из општег речника набавке:</w:t>
            </w:r>
          </w:p>
        </w:tc>
        <w:tc>
          <w:tcPr>
            <w:tcW w:w="5623" w:type="dxa"/>
            <w:vAlign w:val="center"/>
          </w:tcPr>
          <w:p w:rsidR="00FA6600" w:rsidRDefault="00F24311" w:rsidP="00FA6600">
            <w:pPr>
              <w:rPr>
                <w:color w:val="000000"/>
                <w:lang w:val="en-U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Набавка</w:t>
            </w:r>
            <w:r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FA6600">
              <w:rPr>
                <w:lang w:val="sr-Cyrl-CS"/>
              </w:rPr>
              <w:t>добара</w:t>
            </w:r>
            <w:r w:rsidR="00FA6600">
              <w:t xml:space="preserve"> </w:t>
            </w:r>
            <w:r w:rsidR="00FA6600">
              <w:rPr>
                <w:lang w:val="sr-Cyrl-CS"/>
              </w:rPr>
              <w:t>–</w:t>
            </w:r>
            <w:r w:rsidR="00FA6600">
              <w:t xml:space="preserve"> </w:t>
            </w:r>
            <w:r w:rsidR="00800548" w:rsidRPr="00062674">
              <w:t>Закуп</w:t>
            </w:r>
            <w:r w:rsidR="00800548" w:rsidRPr="00062674">
              <w:rPr>
                <w:color w:val="FF0000"/>
              </w:rPr>
              <w:t xml:space="preserve"> </w:t>
            </w:r>
            <w:r w:rsidR="00800548" w:rsidRPr="00062674">
              <w:t>дела крова силоса у Бачкој Паланци за потребе ЕРЦ-а</w:t>
            </w:r>
          </w:p>
          <w:p w:rsidR="00FA6600" w:rsidRPr="00FA6600" w:rsidRDefault="00FA6600" w:rsidP="00FA6600">
            <w:pPr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 xml:space="preserve">Назив и ознака из </w:t>
            </w:r>
            <w:r>
              <w:t xml:space="preserve"> допунско</w:t>
            </w:r>
            <w:r>
              <w:rPr>
                <w:lang w:val="sr-Cyrl-CS"/>
              </w:rPr>
              <w:t>г</w:t>
            </w:r>
            <w:r>
              <w:t xml:space="preserve"> речник</w:t>
            </w:r>
            <w:r>
              <w:rPr>
                <w:lang w:val="sr-Cyrl-CS"/>
              </w:rPr>
              <w:t>а</w:t>
            </w:r>
            <w:r w:rsidRPr="00451F4A">
              <w:t xml:space="preserve"> Одељак П- услуге изнајмљивања- Група А-услуге изнајмљивања или закупа- ПА02-закуп.</w:t>
            </w:r>
          </w:p>
          <w:p w:rsidR="00F24311" w:rsidRPr="00C02602" w:rsidRDefault="00F24311" w:rsidP="00C02602">
            <w:pPr>
              <w:rPr>
                <w:color w:val="000000"/>
                <w:lang w:val="sr-Cyrl-CS"/>
              </w:rPr>
            </w:pPr>
          </w:p>
        </w:tc>
      </w:tr>
      <w:tr w:rsidR="00F24311" w:rsidRPr="00240BFE" w:rsidTr="00C02602">
        <w:trPr>
          <w:trHeight w:val="68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Процењена вредност јавне набавке:</w:t>
            </w:r>
          </w:p>
        </w:tc>
        <w:tc>
          <w:tcPr>
            <w:tcW w:w="5623" w:type="dxa"/>
            <w:vAlign w:val="center"/>
          </w:tcPr>
          <w:p w:rsidR="00F24311" w:rsidRPr="00240BFE" w:rsidRDefault="00800548" w:rsidP="005B4AD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color w:val="000000"/>
                <w:lang w:val="sr-Cyrl-CS"/>
              </w:rPr>
              <w:t>1</w:t>
            </w:r>
            <w:r>
              <w:rPr>
                <w:color w:val="000000"/>
              </w:rPr>
              <w:t>.</w:t>
            </w:r>
            <w:r>
              <w:rPr>
                <w:color w:val="000000"/>
                <w:lang w:val="sr-Cyrl-CS"/>
              </w:rPr>
              <w:t>00</w:t>
            </w:r>
            <w:r w:rsidRPr="00D965BA">
              <w:rPr>
                <w:color w:val="000000"/>
                <w:lang w:val="sr-Cyrl-CS"/>
              </w:rPr>
              <w:t>0</w:t>
            </w:r>
            <w:r>
              <w:rPr>
                <w:color w:val="000000"/>
                <w:lang w:val="sr-Cyrl-CS"/>
              </w:rPr>
              <w:t xml:space="preserve">.000,00 </w:t>
            </w:r>
            <w:r w:rsidR="00F24311" w:rsidRPr="00240BFE">
              <w:rPr>
                <w:rFonts w:cs="Times New Roman"/>
                <w:color w:val="000000"/>
                <w:lang w:val="sr-Cyrl-CS"/>
              </w:rPr>
              <w:t>динара</w:t>
            </w:r>
          </w:p>
        </w:tc>
      </w:tr>
      <w:tr w:rsidR="00F24311" w:rsidRPr="00240BFE" w:rsidTr="00C02602">
        <w:trPr>
          <w:trHeight w:val="99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Број примљених понуда и подаци о понуђачима:</w:t>
            </w:r>
          </w:p>
        </w:tc>
        <w:tc>
          <w:tcPr>
            <w:tcW w:w="5623" w:type="dxa"/>
            <w:vAlign w:val="center"/>
          </w:tcPr>
          <w:p w:rsidR="00FA6600" w:rsidRPr="0058262D" w:rsidRDefault="0058262D" w:rsidP="0058262D">
            <w:pPr>
              <w:ind w:left="360"/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en-US"/>
              </w:rPr>
              <w:t xml:space="preserve">                        </w:t>
            </w:r>
            <w:r w:rsidRPr="0058262D">
              <w:rPr>
                <w:rFonts w:cs="Times New Roman"/>
                <w:color w:val="000000"/>
                <w:lang w:val="en-US"/>
              </w:rPr>
              <w:t>/</w:t>
            </w:r>
          </w:p>
        </w:tc>
      </w:tr>
      <w:tr w:rsidR="00F24311" w:rsidRPr="00240BFE" w:rsidTr="00C02602">
        <w:trPr>
          <w:trHeight w:val="69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Разлог за обуставу поступка:</w:t>
            </w:r>
          </w:p>
        </w:tc>
        <w:tc>
          <w:tcPr>
            <w:tcW w:w="5623" w:type="dxa"/>
            <w:vAlign w:val="center"/>
          </w:tcPr>
          <w:p w:rsidR="00F24311" w:rsidRPr="00D94170" w:rsidRDefault="00C02602" w:rsidP="00DF2227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Нису испуњени</w:t>
            </w:r>
            <w:r w:rsidR="00FA6600">
              <w:rPr>
                <w:rFonts w:cs="Times New Roman"/>
                <w:color w:val="000000"/>
                <w:lang w:val="sr-Cyrl-CS"/>
              </w:rPr>
              <w:t xml:space="preserve"> услови за доделу уговора јер </w:t>
            </w:r>
            <w:r w:rsidR="00920FDA">
              <w:rPr>
                <w:lang w:val="ru-RU"/>
              </w:rPr>
              <w:t>у року за подношење понуда</w:t>
            </w:r>
            <w:r w:rsidR="00920FDA" w:rsidRPr="007D5D50">
              <w:rPr>
                <w:lang w:val="ru-RU"/>
              </w:rPr>
              <w:t xml:space="preserve">, до </w:t>
            </w:r>
            <w:r w:rsidR="00800548">
              <w:rPr>
                <w:lang w:val="ru-RU"/>
              </w:rPr>
              <w:t>дана 09.12.2014. године до 1</w:t>
            </w:r>
            <w:r w:rsidR="00800548">
              <w:rPr>
                <w:lang w:val="en-US"/>
              </w:rPr>
              <w:t>3</w:t>
            </w:r>
            <w:r w:rsidR="00920FDA" w:rsidRPr="001F617D">
              <w:rPr>
                <w:lang w:val="ru-RU"/>
              </w:rPr>
              <w:t xml:space="preserve">,00 </w:t>
            </w:r>
            <w:r w:rsidR="00920FDA">
              <w:rPr>
                <w:lang w:val="ru-RU"/>
              </w:rPr>
              <w:t xml:space="preserve"> </w:t>
            </w:r>
            <w:r w:rsidR="00920FDA" w:rsidRPr="001F617D">
              <w:rPr>
                <w:lang w:val="ru-RU"/>
              </w:rPr>
              <w:t>часова није достављена ниједна понуда</w:t>
            </w:r>
            <w:r>
              <w:rPr>
                <w:rFonts w:cs="Times New Roman"/>
                <w:color w:val="000000"/>
                <w:lang w:val="en-US"/>
              </w:rPr>
              <w:t>.</w:t>
            </w:r>
          </w:p>
        </w:tc>
      </w:tr>
      <w:tr w:rsidR="00F24311" w:rsidRPr="00240BFE" w:rsidTr="00C02602">
        <w:trPr>
          <w:trHeight w:val="707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Када ће поступак бити поново спроведен:</w:t>
            </w:r>
          </w:p>
        </w:tc>
        <w:tc>
          <w:tcPr>
            <w:tcW w:w="5623" w:type="dxa"/>
            <w:vAlign w:val="center"/>
          </w:tcPr>
          <w:p w:rsidR="00F24311" w:rsidRPr="008C538B" w:rsidRDefault="008C538B" w:rsidP="00022AE5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 року од 3(три) месеца</w:t>
            </w:r>
          </w:p>
        </w:tc>
      </w:tr>
    </w:tbl>
    <w:p w:rsidR="00F24311" w:rsidRPr="00AA768F" w:rsidRDefault="00F24311" w:rsidP="00F24311">
      <w:pPr>
        <w:rPr>
          <w:rFonts w:cs="Times New Roman"/>
          <w:sz w:val="22"/>
          <w:szCs w:val="22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Default="00F24311" w:rsidP="00F24311"/>
    <w:p w:rsidR="009949DB" w:rsidRDefault="009949DB"/>
    <w:sectPr w:rsidR="009949DB" w:rsidSect="006659D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8C050E"/>
    <w:multiLevelType w:val="hybridMultilevel"/>
    <w:tmpl w:val="B6EA9E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24311"/>
    <w:rsid w:val="00022AE5"/>
    <w:rsid w:val="00024798"/>
    <w:rsid w:val="001A5BD3"/>
    <w:rsid w:val="003020D2"/>
    <w:rsid w:val="0046479A"/>
    <w:rsid w:val="004C4E06"/>
    <w:rsid w:val="0058262D"/>
    <w:rsid w:val="005B4AD1"/>
    <w:rsid w:val="006659DA"/>
    <w:rsid w:val="00682D14"/>
    <w:rsid w:val="006D4182"/>
    <w:rsid w:val="00800548"/>
    <w:rsid w:val="00831097"/>
    <w:rsid w:val="00873F39"/>
    <w:rsid w:val="00887B07"/>
    <w:rsid w:val="008C538B"/>
    <w:rsid w:val="00920FDA"/>
    <w:rsid w:val="00987CC2"/>
    <w:rsid w:val="009949DB"/>
    <w:rsid w:val="009F24BB"/>
    <w:rsid w:val="00BC09A4"/>
    <w:rsid w:val="00C02602"/>
    <w:rsid w:val="00C14386"/>
    <w:rsid w:val="00C232E5"/>
    <w:rsid w:val="00D52C10"/>
    <w:rsid w:val="00DF2227"/>
    <w:rsid w:val="00E8196C"/>
    <w:rsid w:val="00EE2658"/>
    <w:rsid w:val="00F24311"/>
    <w:rsid w:val="00FA6600"/>
    <w:rsid w:val="00FF60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4311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F24311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F24311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F24311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B4AD1"/>
    <w:pPr>
      <w:ind w:left="720"/>
      <w:contextualSpacing/>
    </w:pPr>
  </w:style>
  <w:style w:type="paragraph" w:styleId="NoSpacing">
    <w:name w:val="No Spacing"/>
    <w:uiPriority w:val="1"/>
    <w:qFormat/>
    <w:rsid w:val="00FA6600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4957115-1007-410F-A1DB-302E3C4E6DF3}"/>
</file>

<file path=customXml/itemProps2.xml><?xml version="1.0" encoding="utf-8"?>
<ds:datastoreItem xmlns:ds="http://schemas.openxmlformats.org/officeDocument/2006/customXml" ds:itemID="{CDAA4B49-98BD-4A38-8D6A-048B63852425}"/>
</file>

<file path=customXml/itemProps3.xml><?xml version="1.0" encoding="utf-8"?>
<ds:datastoreItem xmlns:ds="http://schemas.openxmlformats.org/officeDocument/2006/customXml" ds:itemID="{3E00DE80-D416-4991-A080-B71290FB58D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874</Characters>
  <Application>Microsoft Office Word</Application>
  <DocSecurity>0</DocSecurity>
  <Lines>7</Lines>
  <Paragraphs>2</Paragraphs>
  <ScaleCrop>false</ScaleCrop>
  <Company>uc</Company>
  <LinksUpToDate>false</LinksUpToDate>
  <CharactersWithSpaces>1025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jeremicv</cp:lastModifiedBy>
  <cp:revision>4</cp:revision>
  <dcterms:created xsi:type="dcterms:W3CDTF">2014-12-11T10:50:00Z</dcterms:created>
  <dcterms:modified xsi:type="dcterms:W3CDTF">2014-12-12T11:58:00Z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