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B65295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603E3" w:rsidRDefault="009603E3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A49C8" w:rsidRPr="000C6608" w:rsidRDefault="000B1186" w:rsidP="001A49C8">
            <w:pPr>
              <w:rPr>
                <w:lang w:val="sr-Cyrl-CS"/>
              </w:rPr>
            </w:pPr>
            <w:r w:rsidRPr="00F774DD">
              <w:t xml:space="preserve">Отворени поступак јавне набавке </w:t>
            </w:r>
            <w:r w:rsidRPr="00CF2359">
              <w:t xml:space="preserve">број </w:t>
            </w:r>
            <w:r w:rsidR="00B65295">
              <w:rPr>
                <w:lang w:val="sr-Cyrl-RS"/>
              </w:rPr>
              <w:t>59</w:t>
            </w:r>
            <w:bookmarkStart w:id="0" w:name="_GoBack"/>
            <w:bookmarkEnd w:id="0"/>
            <w:r w:rsidRPr="00CF2359">
              <w:t>/</w:t>
            </w:r>
            <w:r w:rsidR="00F100FA" w:rsidRPr="00CF2359">
              <w:t>1</w:t>
            </w:r>
            <w:r w:rsidR="00720BB6" w:rsidRPr="00CF2359">
              <w:t>7</w:t>
            </w:r>
            <w:r w:rsidR="00AA0FCF" w:rsidRPr="00F774DD">
              <w:rPr>
                <w:lang w:val="ru-RU"/>
              </w:rPr>
              <w:t xml:space="preserve"> </w:t>
            </w:r>
            <w:r w:rsidR="0061192D" w:rsidRPr="0061192D">
              <w:rPr>
                <w:lang w:val="sr-Cyrl-CS"/>
              </w:rPr>
              <w:t xml:space="preserve">Предмет јавне набавке је </w:t>
            </w:r>
            <w:r w:rsidR="001A49C8" w:rsidRPr="000B67EB">
              <w:rPr>
                <w:lang w:val="sr-Cyrl-CS"/>
              </w:rPr>
              <w:t xml:space="preserve">набавка </w:t>
            </w:r>
            <w:r w:rsidR="001A49C8" w:rsidRPr="000B67EB">
              <w:rPr>
                <w:lang w:val="sr-Cyrl-RS"/>
              </w:rPr>
              <w:t>услуга о</w:t>
            </w:r>
            <w:r w:rsidR="001A49C8" w:rsidRPr="000B67EB">
              <w:rPr>
                <w:lang w:val="sr-Cyrl-CS"/>
              </w:rPr>
              <w:t xml:space="preserve">државања </w:t>
            </w:r>
            <w:r w:rsidR="001A49C8">
              <w:rPr>
                <w:lang w:val="ru-RU"/>
              </w:rPr>
              <w:t xml:space="preserve"> противпожарне опреме</w:t>
            </w:r>
            <w:r w:rsidR="001A49C8" w:rsidRPr="000B67EB">
              <w:rPr>
                <w:lang w:val="sr-Cyrl-CS"/>
              </w:rPr>
              <w:t>.</w:t>
            </w:r>
          </w:p>
          <w:p w:rsidR="000B1186" w:rsidRPr="001A49C8" w:rsidRDefault="001A49C8" w:rsidP="001A49C8">
            <w:pPr>
              <w:rPr>
                <w:lang w:val="sr-Cyrl-CS"/>
              </w:rPr>
            </w:pPr>
            <w:r w:rsidRPr="000B67EB">
              <w:rPr>
                <w:lang w:val="sr-Cyrl-CS"/>
              </w:rPr>
              <w:t xml:space="preserve">Назив и ознака из општег речника: </w:t>
            </w:r>
            <w:r w:rsidRPr="00680A73">
              <w:rPr>
                <w:lang w:val="ru-RU"/>
              </w:rPr>
              <w:t>Услуге одржавања и поправки</w:t>
            </w:r>
            <w:r>
              <w:rPr>
                <w:lang w:val="ru-RU"/>
              </w:rPr>
              <w:t xml:space="preserve"> </w:t>
            </w:r>
            <w:r w:rsidRPr="00680A73">
              <w:rPr>
                <w:lang w:val="ru-RU"/>
              </w:rPr>
              <w:t>– 50000000</w:t>
            </w:r>
            <w:r w:rsidRPr="000B67EB">
              <w:t>.</w:t>
            </w:r>
            <w:r w:rsidRPr="000B67EB">
              <w:rPr>
                <w:lang w:val="sr-Cyrl-CS"/>
              </w:rPr>
              <w:t xml:space="preserve"> 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A49C8" w:rsidRDefault="000B1186" w:rsidP="00926970">
            <w:pPr>
              <w:jc w:val="left"/>
              <w:rPr>
                <w:rFonts w:cs="Times New Roman"/>
                <w:b/>
              </w:rPr>
            </w:pPr>
            <w:r w:rsidRPr="001A49C8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A49C8" w:rsidRDefault="001A49C8" w:rsidP="001A49C8">
            <w:pPr>
              <w:jc w:val="left"/>
              <w:rPr>
                <w:rFonts w:cs="Times New Roman"/>
                <w:lang w:val="en-US"/>
              </w:rPr>
            </w:pPr>
            <w:r w:rsidRPr="001A49C8">
              <w:t>4.990.000,00</w:t>
            </w:r>
            <w:r w:rsidRPr="001A49C8">
              <w:rPr>
                <w:rFonts w:eastAsia="Calibri"/>
                <w:lang w:val="ru-RU"/>
              </w:rPr>
              <w:t xml:space="preserve"> динара </w:t>
            </w:r>
            <w:r w:rsidR="002425BA" w:rsidRPr="001A49C8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A49C8" w:rsidRDefault="001A49C8" w:rsidP="0061192D">
            <w:pPr>
              <w:jc w:val="left"/>
              <w:rPr>
                <w:rFonts w:cs="Times New Roman"/>
                <w:lang w:val="sr-Cyrl-RS"/>
              </w:rPr>
            </w:pPr>
            <w:r>
              <w:t>„економски најповољнија понуда”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1192D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61192D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203C60" w:rsidP="00203C6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по јединици мере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2425BA" w:rsidRDefault="001A49C8" w:rsidP="00BA5653">
            <w:pPr>
              <w:jc w:val="left"/>
              <w:rPr>
                <w:rFonts w:cs="Times New Roman"/>
                <w:lang w:val="en-US"/>
              </w:rPr>
            </w:pPr>
            <w:r w:rsidRPr="000C6608">
              <w:rPr>
                <w:spacing w:val="-4"/>
                <w:lang w:val="sr-Cyrl-CS" w:eastAsia="x-none"/>
              </w:rPr>
              <w:t>4.880.287,80</w:t>
            </w:r>
            <w:r w:rsidR="00F774DD">
              <w:rPr>
                <w:lang w:val="en-US"/>
              </w:rPr>
              <w:t xml:space="preserve"> </w:t>
            </w:r>
            <w:r w:rsidR="00F774DD">
              <w:rPr>
                <w:lang w:val="sr-Cyrl-RS"/>
              </w:rPr>
              <w:t>динара</w:t>
            </w:r>
            <w:r w:rsidR="00F774DD" w:rsidRPr="00064B64">
              <w:rPr>
                <w:lang w:val="sr-Cyrl-RS"/>
              </w:rPr>
              <w:t xml:space="preserve"> </w:t>
            </w:r>
            <w:r w:rsidR="00F774DD" w:rsidRPr="002425BA">
              <w:rPr>
                <w:lang w:val="sr-Cyrl-CS"/>
              </w:rPr>
              <w:t>без ПДВ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203C60" w:rsidP="00BA5653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</w:rPr>
              <w:t>Понуђене 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по јединици мере</w:t>
            </w:r>
            <w:r>
              <w:rPr>
                <w:rFonts w:cs="Times New Roman"/>
                <w:b/>
                <w:sz w:val="22"/>
                <w:szCs w:val="22"/>
              </w:rPr>
              <w:t xml:space="preserve"> код прихватљивих понуда</w:t>
            </w:r>
            <w:r w:rsidR="00BA5653"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2425BA" w:rsidRDefault="001A49C8" w:rsidP="00BA5653">
            <w:pPr>
              <w:jc w:val="left"/>
              <w:rPr>
                <w:rFonts w:cs="Times New Roman"/>
                <w:lang w:val="en-US"/>
              </w:rPr>
            </w:pPr>
            <w:r w:rsidRPr="000C6608">
              <w:rPr>
                <w:spacing w:val="-4"/>
                <w:lang w:val="sr-Cyrl-CS" w:eastAsia="x-none"/>
              </w:rPr>
              <w:t>4.880.287,80</w:t>
            </w:r>
            <w:r>
              <w:rPr>
                <w:lang w:val="en-US"/>
              </w:rPr>
              <w:t xml:space="preserve"> </w:t>
            </w:r>
            <w:r>
              <w:rPr>
                <w:lang w:val="sr-Cyrl-RS"/>
              </w:rPr>
              <w:t>динара</w:t>
            </w:r>
            <w:r w:rsidRPr="00064B64">
              <w:rPr>
                <w:lang w:val="sr-Cyrl-RS"/>
              </w:rPr>
              <w:t xml:space="preserve"> </w:t>
            </w:r>
            <w:r w:rsidRPr="002425BA">
              <w:rPr>
                <w:lang w:val="sr-Cyrl-CS"/>
              </w:rPr>
              <w:t>без ПДВ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BA5653" w:rsidP="00BA565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9603E3" w:rsidRDefault="001A49C8" w:rsidP="00BA565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23.01.</w:t>
            </w:r>
            <w:r w:rsidRPr="00162BCC">
              <w:rPr>
                <w:lang w:val="sr-Cyrl-CS"/>
              </w:rPr>
              <w:t>201</w:t>
            </w:r>
            <w:r>
              <w:rPr>
                <w:lang w:val="sr-Cyrl-CS"/>
              </w:rPr>
              <w:t>8</w:t>
            </w:r>
            <w:r w:rsidRPr="00162BCC">
              <w:rPr>
                <w:lang w:val="sr-Cyrl-CS"/>
              </w:rPr>
              <w:t>. године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1505E1" w:rsidRDefault="00BA5653" w:rsidP="00BA5653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1505E1" w:rsidRDefault="001A49C8" w:rsidP="00BA5653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23.02</w:t>
            </w:r>
            <w:r w:rsidR="00BA5653" w:rsidRPr="001505E1">
              <w:rPr>
                <w:rFonts w:cs="Times New Roman"/>
                <w:lang w:val="en-US"/>
              </w:rPr>
              <w:t>.201</w:t>
            </w:r>
            <w:r w:rsidR="0061192D">
              <w:rPr>
                <w:rFonts w:cs="Times New Roman"/>
                <w:lang w:val="sr-Cyrl-RS"/>
              </w:rPr>
              <w:t>8</w:t>
            </w:r>
            <w:r w:rsidR="00BA5653" w:rsidRPr="001505E1">
              <w:rPr>
                <w:rFonts w:cs="Times New Roman"/>
                <w:lang w:val="en-US"/>
              </w:rPr>
              <w:t>.</w:t>
            </w:r>
            <w:r w:rsidR="00BA5653">
              <w:rPr>
                <w:rFonts w:cs="Times New Roman"/>
                <w:lang w:val="en-US"/>
              </w:rPr>
              <w:t xml:space="preserve"> </w:t>
            </w:r>
            <w:r w:rsidR="00BA5653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BA5653" w:rsidP="00BA565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61192D" w:rsidRDefault="001A49C8" w:rsidP="00BA5653">
            <w:pPr>
              <w:rPr>
                <w:rFonts w:cs="Times New Roman"/>
                <w:noProof/>
              </w:rPr>
            </w:pPr>
            <w:r w:rsidRPr="00F76540">
              <w:rPr>
                <w:b/>
              </w:rPr>
              <w:t>„TEHNO VINČA“ d.o.o. са седиштем у Београду, улица Трговачка број 81/8, ПИБ 103316426, матични број 17542702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BA5653" w:rsidP="00BA565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BA5653" w:rsidRDefault="001A49C8" w:rsidP="00CF2359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eastAsia="Calibri"/>
                <w:lang w:val="ru-RU"/>
              </w:rPr>
              <w:t>до једне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1A49C8"/>
    <w:rsid w:val="00203C60"/>
    <w:rsid w:val="002425BA"/>
    <w:rsid w:val="002474EE"/>
    <w:rsid w:val="00280D2F"/>
    <w:rsid w:val="002B0CAD"/>
    <w:rsid w:val="002F0F87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1192D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43690"/>
    <w:rsid w:val="009603E3"/>
    <w:rsid w:val="00A33DA7"/>
    <w:rsid w:val="00AA0FCF"/>
    <w:rsid w:val="00AC12B1"/>
    <w:rsid w:val="00AF2CB2"/>
    <w:rsid w:val="00B65295"/>
    <w:rsid w:val="00BA5653"/>
    <w:rsid w:val="00BB6331"/>
    <w:rsid w:val="00BD1AFB"/>
    <w:rsid w:val="00CF2359"/>
    <w:rsid w:val="00CF4389"/>
    <w:rsid w:val="00DA434D"/>
    <w:rsid w:val="00DB1E08"/>
    <w:rsid w:val="00DE3239"/>
    <w:rsid w:val="00DE3286"/>
    <w:rsid w:val="00E05CFD"/>
    <w:rsid w:val="00E22149"/>
    <w:rsid w:val="00EE47C4"/>
    <w:rsid w:val="00F100FA"/>
    <w:rsid w:val="00F462D9"/>
    <w:rsid w:val="00F54C6B"/>
    <w:rsid w:val="00F6754F"/>
    <w:rsid w:val="00F77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5DF2E77-9606-4F7E-A49D-DE1145B20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61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CEF56C0-C549-42CF-A081-0F2C1BCB804F}"/>
</file>

<file path=customXml/itemProps2.xml><?xml version="1.0" encoding="utf-8"?>
<ds:datastoreItem xmlns:ds="http://schemas.openxmlformats.org/officeDocument/2006/customXml" ds:itemID="{E0C42155-B392-463F-972C-A0871F9BCDC9}"/>
</file>

<file path=customXml/itemProps3.xml><?xml version="1.0" encoding="utf-8"?>
<ds:datastoreItem xmlns:ds="http://schemas.openxmlformats.org/officeDocument/2006/customXml" ds:itemID="{0FFB003F-2A99-4E27-9D12-3F3875D427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mihailovicz</dc:creator>
  <cp:lastModifiedBy>Marta Vojvodic</cp:lastModifiedBy>
  <cp:revision>8</cp:revision>
  <cp:lastPrinted>2018-03-20T13:19:00Z</cp:lastPrinted>
  <dcterms:created xsi:type="dcterms:W3CDTF">2017-12-11T13:22:00Z</dcterms:created>
  <dcterms:modified xsi:type="dcterms:W3CDTF">2018-03-20T13:19:00Z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