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8F" w:rsidRPr="004D70C9" w:rsidRDefault="00EF0F8F" w:rsidP="00AE689A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EF0F8F" w:rsidRDefault="00EF0F8F" w:rsidP="00AE689A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AE689A" w:rsidRPr="00AE689A" w:rsidRDefault="00AE689A" w:rsidP="00AE689A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</w:p>
    <w:p w:rsidR="00EF0F8F" w:rsidRPr="00A14BDE" w:rsidRDefault="00EF0F8F" w:rsidP="00EF0F8F">
      <w:pPr>
        <w:pStyle w:val="BodyTextIndent3"/>
        <w:tabs>
          <w:tab w:val="left" w:pos="1418"/>
        </w:tabs>
        <w:ind w:right="2" w:firstLine="0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rPr>
                <w:rFonts w:cs="Times New Roman"/>
              </w:rPr>
            </w:pPr>
            <w:r w:rsidRPr="00303ECA">
              <w:rPr>
                <w:lang w:val="ru-RU"/>
              </w:rPr>
              <w:t xml:space="preserve">Министарство финансија - Управа </w:t>
            </w:r>
            <w:r w:rsidRPr="00303ECA">
              <w:rPr>
                <w:lang w:val="sr-Cyrl-CS"/>
              </w:rPr>
              <w:t>царина</w:t>
            </w:r>
            <w:r w:rsidRPr="00303ECA">
              <w:rPr>
                <w:lang w:val="ru-RU"/>
              </w:rPr>
              <w:t xml:space="preserve"> 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rPr>
                <w:rFonts w:cs="Times New Roman"/>
              </w:rPr>
            </w:pPr>
            <w:r w:rsidRPr="00303ECA">
              <w:rPr>
                <w:rFonts w:cs="Times New Roman"/>
              </w:rPr>
              <w:t xml:space="preserve">Београд, </w:t>
            </w:r>
            <w:r w:rsidRPr="00303ECA">
              <w:rPr>
                <w:lang w:val="sr-Cyrl-CS"/>
              </w:rPr>
              <w:t>Булевар Зорана Ђинђића 155-а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rPr>
                <w:rFonts w:cs="Times New Roman"/>
              </w:rPr>
            </w:pPr>
            <w:hyperlink r:id="rId4" w:history="1">
              <w:r w:rsidRPr="00303ECA">
                <w:rPr>
                  <w:rStyle w:val="Hyperlink"/>
                  <w:color w:val="auto"/>
                  <w:u w:val="none"/>
                </w:rPr>
                <w:t>www</w:t>
              </w:r>
              <w:r w:rsidRPr="00303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303ECA">
                <w:rPr>
                  <w:rStyle w:val="Hyperlink"/>
                  <w:color w:val="auto"/>
                  <w:u w:val="none"/>
                </w:rPr>
                <w:t>upravacarina</w:t>
              </w:r>
              <w:r w:rsidRPr="00303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303ECA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303ECA">
              <w:t xml:space="preserve"> </w:t>
            </w:r>
            <w:r w:rsidRPr="00303ECA">
              <w:rPr>
                <w:lang w:val="sr-Cyrl-CS"/>
              </w:rPr>
              <w:t xml:space="preserve">  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rPr>
                <w:rFonts w:cs="Times New Roman"/>
                <w:lang w:val="sr-Cyrl-CS"/>
              </w:rPr>
            </w:pPr>
            <w:r w:rsidRPr="00303ECA">
              <w:rPr>
                <w:rFonts w:cs="Times New Roman"/>
              </w:rPr>
              <w:t>Орган државне управе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565EEF" w:rsidRDefault="00EF0F8F" w:rsidP="00030ABA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EF0F8F" w:rsidRPr="00303ECA" w:rsidTr="00030ABA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4D6DAD" w:rsidRDefault="00EF0F8F" w:rsidP="00030ABA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t>грбова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EF0F8F" w:rsidRPr="00303ECA" w:rsidRDefault="00EF0F8F" w:rsidP="00EF0F8F">
            <w:pPr>
              <w:pStyle w:val="NoSpacing"/>
              <w:jc w:val="left"/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ru-RU"/>
              </w:rPr>
              <w:t>Разни производи за декорацију – 39</w:t>
            </w:r>
            <w:r>
              <w:rPr>
                <w:lang w:val="sr-Cyrl-CS"/>
              </w:rPr>
              <w:t>298900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EF0F8F" w:rsidRPr="00303ECA" w:rsidTr="00030ABA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A14BDE" w:rsidRDefault="00EF0F8F" w:rsidP="00030ABA">
            <w:pPr>
              <w:rPr>
                <w:rFonts w:cs="Times New Roman"/>
                <w:lang w:val="sr-Cyrl-CS"/>
              </w:rPr>
            </w:pPr>
            <w:r w:rsidRPr="00EF0F8F">
              <w:rPr>
                <w:bCs/>
              </w:rPr>
              <w:t>2.875.000,00</w:t>
            </w:r>
            <w:r w:rsidRPr="00A4489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lang w:val="sr-Cyrl-CS"/>
              </w:rPr>
              <w:t>динара без ПДВ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2B1B62" w:rsidRDefault="00EF0F8F" w:rsidP="00030AB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EF0F8F" w:rsidRDefault="00EF0F8F" w:rsidP="00030AB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lang w:val="sr-Cyrl-CS"/>
              </w:rPr>
              <w:t xml:space="preserve">2.875.000,00 </w:t>
            </w:r>
            <w:r w:rsidRPr="00303ECA">
              <w:rPr>
                <w:lang w:val="sr-Cyrl-CS"/>
              </w:rPr>
              <w:t>динара без ПДВ</w:t>
            </w:r>
            <w:r w:rsidRPr="00303ECA">
              <w:rPr>
                <w:rFonts w:cs="Times New Roman"/>
              </w:rPr>
              <w:t xml:space="preserve"> 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 код прихватљивих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 xml:space="preserve">2.875.000,00 </w:t>
            </w:r>
            <w:r w:rsidRPr="00303ECA">
              <w:rPr>
                <w:lang w:val="sr-Cyrl-CS"/>
              </w:rPr>
              <w:t>динара без ПДВ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24</w:t>
            </w:r>
            <w:r w:rsidRPr="00A14BDE">
              <w:t>.</w:t>
            </w:r>
            <w:r>
              <w:rPr>
                <w:lang w:val="sr-Cyrl-CS"/>
              </w:rPr>
              <w:t>11</w:t>
            </w:r>
            <w:r w:rsidRPr="00A14BDE">
              <w:t>.</w:t>
            </w:r>
            <w:r w:rsidRPr="00303ECA">
              <w:rPr>
                <w:lang w:val="sr-Cyrl-CS"/>
              </w:rPr>
              <w:t>2014</w:t>
            </w:r>
            <w:r w:rsidRPr="00A14BDE">
              <w:t xml:space="preserve">. </w:t>
            </w:r>
            <w:r w:rsidRPr="00303ECA">
              <w:rPr>
                <w:lang w:val="sr-Cyrl-CS"/>
              </w:rPr>
              <w:t>године</w:t>
            </w:r>
            <w:r w:rsidRPr="00303ECA">
              <w:rPr>
                <w:rFonts w:cs="Times New Roman"/>
              </w:rPr>
              <w:t xml:space="preserve"> 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EF0F8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25</w:t>
            </w:r>
            <w:r w:rsidRPr="00303ECA">
              <w:rPr>
                <w:lang w:val="sr-Cyrl-CS"/>
              </w:rPr>
              <w:t>.</w:t>
            </w:r>
            <w:r>
              <w:rPr>
                <w:lang w:val="sr-Cyrl-CS"/>
              </w:rPr>
              <w:t>11</w:t>
            </w:r>
            <w:r w:rsidRPr="00303ECA">
              <w:rPr>
                <w:lang w:val="sr-Cyrl-CS"/>
              </w:rPr>
              <w:t>.2014. године</w:t>
            </w:r>
            <w:r w:rsidRPr="00A14BDE">
              <w:rPr>
                <w:rFonts w:cs="Times New Roman"/>
              </w:rPr>
              <w:t xml:space="preserve"> 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AE689A">
            <w:pPr>
              <w:pStyle w:val="NoSpacing"/>
              <w:keepNext/>
              <w:keepLines/>
              <w:jc w:val="left"/>
              <w:rPr>
                <w:rFonts w:cs="Times New Roman"/>
                <w:b/>
                <w:noProof/>
              </w:rPr>
            </w:pPr>
            <w:r w:rsidRPr="006A1860">
              <w:rPr>
                <w:b/>
              </w:rPr>
              <w:t>„</w:t>
            </w:r>
            <w:r>
              <w:rPr>
                <w:b/>
                <w:lang w:val="sr-Cyrl-CS"/>
              </w:rPr>
              <w:t>А</w:t>
            </w:r>
            <w:r w:rsidRPr="006A1860">
              <w:rPr>
                <w:b/>
              </w:rPr>
              <w:t>генција за издавање књига о језику, традицији и култури”,  са</w:t>
            </w:r>
            <w:r w:rsidRPr="00325F0B">
              <w:rPr>
                <w:b/>
              </w:rPr>
              <w:t xml:space="preserve"> седиштем у </w:t>
            </w:r>
            <w:r>
              <w:rPr>
                <w:b/>
              </w:rPr>
              <w:t>Новом Саду</w:t>
            </w:r>
            <w:r w:rsidRPr="00325F0B">
              <w:rPr>
                <w:b/>
              </w:rPr>
              <w:t xml:space="preserve">, улица </w:t>
            </w:r>
            <w:r w:rsidRPr="006A1860">
              <w:rPr>
                <w:b/>
                <w:color w:val="000000"/>
                <w:lang w:val="ru-RU"/>
              </w:rPr>
              <w:t>Стевана Сремца број 13</w:t>
            </w:r>
            <w:r w:rsidRPr="006A1860">
              <w:rPr>
                <w:b/>
              </w:rPr>
              <w:t>,</w:t>
            </w:r>
            <w:r w:rsidRPr="00325F0B">
              <w:rPr>
                <w:b/>
              </w:rPr>
              <w:t xml:space="preserve"> ПИБ </w:t>
            </w:r>
            <w:r>
              <w:rPr>
                <w:b/>
              </w:rPr>
              <w:t>107256372</w:t>
            </w:r>
            <w:r w:rsidRPr="00325F0B">
              <w:rPr>
                <w:b/>
              </w:rPr>
              <w:t>, матични број</w:t>
            </w:r>
            <w:r>
              <w:rPr>
                <w:b/>
              </w:rPr>
              <w:t>:</w:t>
            </w:r>
            <w:r w:rsidRPr="00325F0B">
              <w:rPr>
                <w:b/>
              </w:rPr>
              <w:t xml:space="preserve"> </w:t>
            </w:r>
            <w:r>
              <w:rPr>
                <w:b/>
              </w:rPr>
              <w:t>62612967,</w:t>
            </w:r>
            <w:r>
              <w:rPr>
                <w:b/>
                <w:lang w:val="sr-Cyrl-CS"/>
              </w:rPr>
              <w:t xml:space="preserve"> </w:t>
            </w:r>
            <w:r w:rsidRPr="00325F0B">
              <w:rPr>
                <w:b/>
              </w:rPr>
              <w:t>директор</w:t>
            </w:r>
            <w:r>
              <w:rPr>
                <w:b/>
              </w:rPr>
              <w:t xml:space="preserve"> Зоран Шућур</w:t>
            </w:r>
          </w:p>
        </w:tc>
      </w:tr>
      <w:tr w:rsidR="00EF0F8F" w:rsidRPr="00303ECA" w:rsidTr="00030AB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303ECA" w:rsidRDefault="00EF0F8F" w:rsidP="00030ABA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F8F" w:rsidRPr="00A14BDE" w:rsidRDefault="00EF0F8F" w:rsidP="00EF0F8F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 испоруке предметних добара односно у року од 17 (седамнаест) дана од дана пријема писане поруџбенице Наручиоца, а најкасније до 31.12.2014. године.</w:t>
            </w:r>
          </w:p>
        </w:tc>
      </w:tr>
    </w:tbl>
    <w:p w:rsidR="00EF0F8F" w:rsidRPr="00A14BDE" w:rsidRDefault="00EF0F8F" w:rsidP="00EF0F8F">
      <w:pPr>
        <w:rPr>
          <w:lang w:val="sr-Cyrl-CS"/>
        </w:rPr>
      </w:pPr>
    </w:p>
    <w:p w:rsidR="001F19A1" w:rsidRDefault="001F19A1"/>
    <w:sectPr w:rsidR="001F19A1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0F8F"/>
    <w:rsid w:val="001F19A1"/>
    <w:rsid w:val="00AE689A"/>
    <w:rsid w:val="00EF0F8F"/>
    <w:rsid w:val="00F7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F8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0F8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F0F8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EF0F8F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EF0F8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9D49EFA-D6FD-4B5E-A75D-9495D65E8F01}"/>
</file>

<file path=customXml/itemProps2.xml><?xml version="1.0" encoding="utf-8"?>
<ds:datastoreItem xmlns:ds="http://schemas.openxmlformats.org/officeDocument/2006/customXml" ds:itemID="{9449473F-1E6E-40B9-815A-87FADFD51BC5}"/>
</file>

<file path=customXml/itemProps3.xml><?xml version="1.0" encoding="utf-8"?>
<ds:datastoreItem xmlns:ds="http://schemas.openxmlformats.org/officeDocument/2006/customXml" ds:itemID="{CBFB6A29-18E9-433A-AC85-5A2B9702E0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1008</Characters>
  <Application>Microsoft Office Word</Application>
  <DocSecurity>0</DocSecurity>
  <Lines>8</Lines>
  <Paragraphs>2</Paragraphs>
  <ScaleCrop>false</ScaleCrop>
  <Company>uc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2014-12-11T14:40:00Z</dcterms:created>
  <dcterms:modified xsi:type="dcterms:W3CDTF">2014-12-11T14:49:00Z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