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4548EC" w:rsidP="00F61657">
            <w:pPr>
              <w:tabs>
                <w:tab w:val="left" w:pos="1260"/>
              </w:tabs>
              <w:rPr>
                <w:szCs w:val="24"/>
              </w:rPr>
            </w:pPr>
            <w:r>
              <w:rPr>
                <w:szCs w:val="24"/>
              </w:rPr>
              <w:t>Набавка услуга</w:t>
            </w:r>
            <w:r w:rsidR="00F61657" w:rsidRPr="0099441B">
              <w:rPr>
                <w:szCs w:val="24"/>
              </w:rPr>
              <w:t xml:space="preserve"> – </w:t>
            </w:r>
            <w:r w:rsidR="00E53A5F">
              <w:rPr>
                <w:szCs w:val="24"/>
              </w:rPr>
              <w:t>Одржавање УПС уређаја (царинарнице)</w:t>
            </w:r>
            <w:r w:rsidR="00DA1219" w:rsidRPr="0099441B">
              <w:rPr>
                <w:szCs w:val="24"/>
              </w:rPr>
              <w:t xml:space="preserve">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E53A5F" w:rsidP="00F61657">
            <w:pPr>
              <w:jc w:val="left"/>
              <w:rPr>
                <w:b/>
                <w:szCs w:val="24"/>
              </w:rPr>
            </w:pPr>
            <w:r>
              <w:rPr>
                <w:b/>
                <w:szCs w:val="24"/>
              </w:rPr>
              <w:t>39</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F61657" w:rsidRDefault="00F61657" w:rsidP="00F61657">
      <w:r>
        <w:t xml:space="preserve">                                                                              </w:t>
      </w:r>
    </w:p>
    <w:p w:rsidR="00F61657" w:rsidRDefault="00F61657" w:rsidP="00957719">
      <w:pPr>
        <w:jc w:val="left"/>
        <w:rPr>
          <w:lang w:val="en-US"/>
        </w:rPr>
      </w:pPr>
    </w:p>
    <w:p w:rsidR="00CF5DF4" w:rsidRDefault="00CF5DF4" w:rsidP="00957719">
      <w:pPr>
        <w:jc w:val="left"/>
        <w:rPr>
          <w:lang w:val="en-US"/>
        </w:rPr>
      </w:pPr>
    </w:p>
    <w:p w:rsidR="00CF5DF4" w:rsidRDefault="00CF5DF4" w:rsidP="00957719">
      <w:pPr>
        <w:jc w:val="left"/>
        <w:rPr>
          <w:lang w:val="en-US"/>
        </w:rPr>
      </w:pPr>
    </w:p>
    <w:p w:rsidR="00CF5DF4" w:rsidRDefault="00CF5DF4" w:rsidP="00957719">
      <w:pPr>
        <w:jc w:val="left"/>
        <w:rPr>
          <w:lang w:val="en-US"/>
        </w:rPr>
      </w:pPr>
    </w:p>
    <w:p w:rsidR="00CF5DF4" w:rsidRDefault="00CF5DF4" w:rsidP="00957719">
      <w:pPr>
        <w:jc w:val="left"/>
        <w:rPr>
          <w:lang w:val="en-US"/>
        </w:rPr>
      </w:pPr>
    </w:p>
    <w:p w:rsidR="00CF5DF4" w:rsidRDefault="00CF5DF4" w:rsidP="00957719">
      <w:pPr>
        <w:jc w:val="left"/>
        <w:rPr>
          <w:lang w:val="en-US"/>
        </w:rPr>
      </w:pPr>
    </w:p>
    <w:p w:rsidR="00CF5DF4" w:rsidRDefault="00CF5DF4" w:rsidP="00957719">
      <w:pPr>
        <w:jc w:val="left"/>
        <w:rPr>
          <w:lang w:val="en-US"/>
        </w:rPr>
      </w:pPr>
    </w:p>
    <w:p w:rsidR="00CF5DF4" w:rsidRDefault="00CF5DF4"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Pr="009860F3" w:rsidRDefault="009860F3" w:rsidP="00957719">
      <w:pPr>
        <w:jc w:val="left"/>
        <w:rPr>
          <w:lang w:val="en-US"/>
        </w:rPr>
      </w:pPr>
    </w:p>
    <w:p w:rsidR="00F61657" w:rsidRDefault="00F61657" w:rsidP="00F61657"/>
    <w:p w:rsidR="00F61657" w:rsidRDefault="00F61657" w:rsidP="00F61657">
      <w:pPr>
        <w:rPr>
          <w:b/>
        </w:rPr>
      </w:pPr>
    </w:p>
    <w:p w:rsidR="00DA1219" w:rsidRPr="0005059E" w:rsidRDefault="00DA1219" w:rsidP="0005059E">
      <w:pPr>
        <w:tabs>
          <w:tab w:val="left" w:pos="774"/>
        </w:tabs>
        <w:rPr>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53A5F" w:rsidRPr="00E53A5F" w:rsidRDefault="00E53A5F" w:rsidP="00E53A5F">
      <w:pPr>
        <w:ind w:firstLine="1440"/>
        <w:rPr>
          <w:color w:val="000000"/>
          <w:szCs w:val="24"/>
          <w:lang w:val="ru-RU"/>
        </w:rPr>
      </w:pPr>
      <w:r w:rsidRPr="00647166">
        <w:rPr>
          <w:color w:val="000000"/>
          <w:szCs w:val="24"/>
          <w:lang w:val="ru-RU"/>
        </w:rPr>
        <w:t xml:space="preserve">- Текући рачун: </w:t>
      </w:r>
      <w:r w:rsidRPr="00647166">
        <w:rPr>
          <w:noProof/>
          <w:szCs w:val="24"/>
        </w:rPr>
        <w:t xml:space="preserve">840-1620-21 </w:t>
      </w:r>
      <w:r w:rsidRPr="00647166">
        <w:rPr>
          <w:szCs w:val="24"/>
        </w:rPr>
        <w:t xml:space="preserve"> </w:t>
      </w:r>
      <w:r w:rsidRPr="00647166">
        <w:rPr>
          <w:color w:val="000000"/>
          <w:szCs w:val="24"/>
          <w:lang w:val="ru-RU"/>
        </w:rPr>
        <w:t xml:space="preserve"> </w:t>
      </w:r>
    </w:p>
    <w:p w:rsidR="00C018FF" w:rsidRDefault="00C018FF" w:rsidP="00C018FF">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Default="00C018FF" w:rsidP="00C018FF">
      <w:pPr>
        <w:rPr>
          <w:bCs/>
          <w:color w:val="000000"/>
          <w:szCs w:val="24"/>
          <w:shd w:val="clear" w:color="auto" w:fill="FFFFFF"/>
        </w:rPr>
      </w:pPr>
    </w:p>
    <w:p w:rsidR="00E53A5F" w:rsidRPr="00E53A5F" w:rsidRDefault="00E53A5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E53A5F">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4E158C">
      <w:pPr>
        <w:ind w:left="-90" w:right="-37"/>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3E4661">
        <w:rPr>
          <w:szCs w:val="24"/>
          <w:lang w:val="sr-Latn-CS"/>
        </w:rPr>
        <w:t xml:space="preserve"> </w:t>
      </w:r>
      <w:r w:rsidR="003E4661">
        <w:rPr>
          <w:szCs w:val="24"/>
        </w:rPr>
        <w:t>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867E3A">
      <w:pPr>
        <w:numPr>
          <w:ilvl w:val="0"/>
          <w:numId w:val="3"/>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sidR="008913D0">
        <w:rPr>
          <w:szCs w:val="24"/>
        </w:rPr>
        <w:t>услуга</w:t>
      </w:r>
      <w:r>
        <w:rPr>
          <w:szCs w:val="24"/>
        </w:rPr>
        <w:t xml:space="preserve"> – </w:t>
      </w:r>
      <w:r w:rsidR="00E53A5F">
        <w:rPr>
          <w:szCs w:val="24"/>
        </w:rPr>
        <w:t>Одржавање УПС уређаја (царинарнице)</w:t>
      </w:r>
      <w:r>
        <w:rPr>
          <w:szCs w:val="24"/>
        </w:rPr>
        <w:t>.</w:t>
      </w:r>
    </w:p>
    <w:p w:rsidR="00F61657" w:rsidRPr="00816D6A" w:rsidRDefault="00F61657" w:rsidP="00F61657">
      <w:pPr>
        <w:tabs>
          <w:tab w:val="left" w:pos="1260"/>
        </w:tabs>
        <w:rPr>
          <w:szCs w:val="24"/>
        </w:rPr>
      </w:pPr>
    </w:p>
    <w:p w:rsidR="00133D1C" w:rsidRPr="00784C43" w:rsidRDefault="00F61657" w:rsidP="00CF5DF4">
      <w:pPr>
        <w:spacing w:beforeLines="50" w:after="120"/>
        <w:ind w:firstLine="1440"/>
        <w:rPr>
          <w:lang w:val="ru-RU"/>
        </w:rPr>
      </w:pPr>
      <w:r w:rsidRPr="00816D6A">
        <w:rPr>
          <w:color w:val="000000"/>
          <w:szCs w:val="24"/>
        </w:rPr>
        <w:t xml:space="preserve">Назив и ознака из општег речника: </w:t>
      </w:r>
      <w:r w:rsidR="00133D1C">
        <w:t>одржавање периферних рачунарских уређаја – 50323100.</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w:t>
      </w:r>
      <w:r w:rsidR="00931FEC">
        <w:rPr>
          <w:color w:val="000000"/>
          <w:szCs w:val="24"/>
        </w:rPr>
        <w:t>едмета јавне набавке 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E53A5F" w:rsidRPr="00AA3FFF" w:rsidRDefault="003E4661" w:rsidP="00E53A5F">
      <w:pPr>
        <w:tabs>
          <w:tab w:val="clear" w:pos="1440"/>
        </w:tabs>
        <w:ind w:firstLine="1440"/>
        <w:rPr>
          <w:color w:val="000000"/>
          <w:szCs w:val="24"/>
        </w:rPr>
      </w:pPr>
      <w:r>
        <w:rPr>
          <w:color w:val="000000"/>
          <w:szCs w:val="24"/>
        </w:rPr>
        <w:t>Предметне услуге вршиће се н</w:t>
      </w:r>
      <w:r w:rsidR="00E53A5F">
        <w:rPr>
          <w:color w:val="000000"/>
          <w:szCs w:val="24"/>
        </w:rPr>
        <w:t>а период од 3 (три) године.</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04620D" w:rsidRDefault="00C018FF" w:rsidP="00D60DB4">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D60DB4">
      <w:pPr>
        <w:keepNext/>
        <w:keepLines/>
        <w:rPr>
          <w:b/>
          <w:color w:val="000000"/>
          <w:sz w:val="22"/>
          <w:szCs w:val="22"/>
        </w:rPr>
      </w:pPr>
    </w:p>
    <w:p w:rsidR="00C018FF" w:rsidRPr="006A19F6" w:rsidRDefault="00C018FF" w:rsidP="00D60DB4">
      <w:pPr>
        <w:keepNext/>
        <w:keepLines/>
        <w:jc w:val="center"/>
        <w:outlineLvl w:val="0"/>
        <w:rPr>
          <w:b/>
          <w:color w:val="000000"/>
          <w:szCs w:val="24"/>
        </w:rPr>
      </w:pPr>
      <w:r w:rsidRPr="006A19F6">
        <w:rPr>
          <w:b/>
          <w:color w:val="000000"/>
          <w:szCs w:val="24"/>
        </w:rPr>
        <w:t>ТЕХНИЧКЕ КАРАКТЕРИСТИКЕ</w:t>
      </w:r>
    </w:p>
    <w:p w:rsidR="00C018FF" w:rsidRDefault="00C018FF" w:rsidP="00D60DB4">
      <w:pPr>
        <w:keepNext/>
        <w:keepLines/>
        <w:spacing w:line="240" w:lineRule="exact"/>
        <w:ind w:right="-380"/>
        <w:rPr>
          <w:b/>
          <w:bCs/>
          <w:iCs/>
          <w:color w:val="000000"/>
          <w:szCs w:val="24"/>
        </w:rPr>
      </w:pPr>
      <w:r w:rsidRPr="006A19F6">
        <w:rPr>
          <w:b/>
          <w:bCs/>
          <w:iCs/>
          <w:color w:val="000000"/>
          <w:szCs w:val="24"/>
        </w:rPr>
        <w:tab/>
      </w:r>
    </w:p>
    <w:p w:rsidR="009F3407" w:rsidRDefault="009F3407" w:rsidP="00D60DB4">
      <w:pPr>
        <w:keepNext/>
        <w:keepLines/>
        <w:spacing w:line="240" w:lineRule="exact"/>
        <w:ind w:right="-380"/>
        <w:rPr>
          <w:b/>
          <w:bCs/>
          <w:iCs/>
          <w:color w:val="000000"/>
          <w:szCs w:val="24"/>
        </w:rPr>
      </w:pPr>
    </w:p>
    <w:p w:rsidR="009F3407" w:rsidRPr="009F3407" w:rsidRDefault="009F3407" w:rsidP="00D60DB4">
      <w:pPr>
        <w:keepNext/>
        <w:keepLines/>
        <w:spacing w:line="240" w:lineRule="exact"/>
        <w:ind w:right="-380"/>
        <w:rPr>
          <w:b/>
          <w:szCs w:val="24"/>
        </w:rPr>
      </w:pPr>
    </w:p>
    <w:p w:rsidR="00394E2C" w:rsidRPr="00E53A5F" w:rsidRDefault="00394E2C" w:rsidP="00D60DB4">
      <w:pPr>
        <w:keepNext/>
        <w:keepLines/>
        <w:rPr>
          <w:b/>
          <w:noProof/>
          <w:szCs w:val="24"/>
          <w:lang w:val="ru-RU"/>
        </w:rPr>
      </w:pPr>
      <w:r w:rsidRPr="00E53A5F">
        <w:rPr>
          <w:b/>
          <w:szCs w:val="24"/>
        </w:rPr>
        <w:tab/>
        <w:t>1.</w:t>
      </w:r>
      <w:r w:rsidRPr="00E53A5F">
        <w:rPr>
          <w:szCs w:val="24"/>
        </w:rPr>
        <w:t xml:space="preserve"> </w:t>
      </w:r>
      <w:r w:rsidRPr="00E53A5F">
        <w:rPr>
          <w:b/>
          <w:noProof/>
          <w:szCs w:val="24"/>
          <w:lang w:val="ru-RU"/>
        </w:rPr>
        <w:t>Ауторизација</w:t>
      </w:r>
    </w:p>
    <w:p w:rsidR="00E53A5F" w:rsidRPr="00E53A5F" w:rsidRDefault="00394E2C" w:rsidP="00D60DB4">
      <w:pPr>
        <w:pStyle w:val="NoSpacing"/>
        <w:keepNext/>
        <w:keepLines/>
        <w:ind w:firstLine="720"/>
        <w:rPr>
          <w:color w:val="FF0000"/>
          <w:szCs w:val="24"/>
          <w:lang w:val="ru-RU"/>
        </w:rPr>
      </w:pPr>
      <w:r w:rsidRPr="00E53A5F">
        <w:rPr>
          <w:lang w:val="sr-Latn-CS"/>
        </w:rPr>
        <w:tab/>
      </w:r>
      <w:r w:rsidR="00E53A5F" w:rsidRPr="00E53A5F">
        <w:rPr>
          <w:szCs w:val="24"/>
          <w:lang w:val="ru-RU"/>
        </w:rPr>
        <w:t>П</w:t>
      </w:r>
      <w:r w:rsidR="003E4661">
        <w:rPr>
          <w:szCs w:val="24"/>
          <w:lang w:val="ru-RU"/>
        </w:rPr>
        <w:t>онуђач мора бити ауторизован односно</w:t>
      </w:r>
      <w:r w:rsidR="00E53A5F" w:rsidRPr="00E53A5F">
        <w:rPr>
          <w:szCs w:val="24"/>
          <w:lang w:val="ru-RU"/>
        </w:rPr>
        <w:t xml:space="preserve"> овлашћени  сервисер  од стране произвођача</w:t>
      </w:r>
      <w:r w:rsidR="00E53A5F">
        <w:rPr>
          <w:szCs w:val="24"/>
          <w:lang w:val="ru-RU"/>
        </w:rPr>
        <w:t xml:space="preserve"> опреме,  која је предмет јавне набавке</w:t>
      </w:r>
      <w:r w:rsidR="00E53A5F" w:rsidRPr="00E53A5F">
        <w:rPr>
          <w:szCs w:val="24"/>
          <w:lang w:val="ru-RU"/>
        </w:rPr>
        <w:t xml:space="preserve">  за територију Републике Србије.  </w:t>
      </w:r>
    </w:p>
    <w:p w:rsidR="00E53A5F" w:rsidRPr="00E53A5F" w:rsidRDefault="00E53A5F" w:rsidP="00D60DB4">
      <w:pPr>
        <w:pStyle w:val="NoSpacing"/>
        <w:keepNext/>
        <w:keepLines/>
        <w:ind w:firstLine="1440"/>
        <w:rPr>
          <w:szCs w:val="24"/>
          <w:lang w:val="ru-RU"/>
        </w:rPr>
      </w:pPr>
      <w:r w:rsidRPr="00E53A5F">
        <w:rPr>
          <w:b/>
        </w:rPr>
        <w:t>Понуђач је у понуди дужан да достави ауторизацију-потврду</w:t>
      </w:r>
      <w:r w:rsidRPr="00E53A5F">
        <w:rPr>
          <w:szCs w:val="24"/>
          <w:lang w:val="ru-RU"/>
        </w:rPr>
        <w:t>,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p>
    <w:p w:rsidR="00E53A5F" w:rsidRPr="00E53A5F" w:rsidRDefault="00E53A5F" w:rsidP="00D60DB4">
      <w:pPr>
        <w:pStyle w:val="NoSpacing"/>
        <w:keepNext/>
        <w:keepLines/>
        <w:rPr>
          <w:b/>
          <w:szCs w:val="24"/>
          <w:lang w:val="ru-RU"/>
        </w:rPr>
      </w:pPr>
    </w:p>
    <w:p w:rsidR="00E53A5F" w:rsidRPr="00E53A5F" w:rsidRDefault="00E53A5F" w:rsidP="00D60DB4">
      <w:pPr>
        <w:pStyle w:val="NoSpacing"/>
        <w:keepNext/>
        <w:keepLines/>
        <w:widowControl/>
        <w:numPr>
          <w:ilvl w:val="0"/>
          <w:numId w:val="9"/>
        </w:numPr>
        <w:tabs>
          <w:tab w:val="clear" w:pos="1440"/>
        </w:tabs>
        <w:rPr>
          <w:szCs w:val="24"/>
          <w:lang w:val="ru-RU"/>
        </w:rPr>
      </w:pPr>
      <w:r w:rsidRPr="00E53A5F">
        <w:rPr>
          <w:szCs w:val="24"/>
          <w:lang w:val="ru-RU"/>
        </w:rPr>
        <w:t>Да је овлашћен  за сервис добара која су предмет ове јавне набавке за територију Републике Србије,</w:t>
      </w:r>
    </w:p>
    <w:p w:rsidR="00E53A5F" w:rsidRPr="00E53A5F" w:rsidRDefault="00E53A5F" w:rsidP="00D60DB4">
      <w:pPr>
        <w:pStyle w:val="NoSpacing"/>
        <w:keepNext/>
        <w:keepLines/>
        <w:widowControl/>
        <w:numPr>
          <w:ilvl w:val="0"/>
          <w:numId w:val="9"/>
        </w:numPr>
        <w:tabs>
          <w:tab w:val="clear" w:pos="1440"/>
        </w:tabs>
        <w:rPr>
          <w:szCs w:val="24"/>
        </w:rPr>
      </w:pPr>
      <w:r w:rsidRPr="00E53A5F">
        <w:rPr>
          <w:szCs w:val="24"/>
        </w:rPr>
        <w:t>Доступност оригиналних делова;</w:t>
      </w:r>
    </w:p>
    <w:p w:rsidR="00E53A5F" w:rsidRPr="00E53A5F" w:rsidRDefault="00E53A5F" w:rsidP="00D60DB4">
      <w:pPr>
        <w:pStyle w:val="NoSpacing"/>
        <w:keepNext/>
        <w:keepLines/>
        <w:widowControl/>
        <w:numPr>
          <w:ilvl w:val="0"/>
          <w:numId w:val="9"/>
        </w:numPr>
        <w:tabs>
          <w:tab w:val="clear" w:pos="1440"/>
        </w:tabs>
        <w:rPr>
          <w:szCs w:val="24"/>
          <w:lang w:val="ru-RU"/>
        </w:rPr>
      </w:pPr>
      <w:r w:rsidRPr="00E53A5F">
        <w:rPr>
          <w:szCs w:val="24"/>
          <w:lang w:val="ru-RU"/>
        </w:rPr>
        <w:t>Подршка произвођача у случају хаварије;</w:t>
      </w:r>
    </w:p>
    <w:p w:rsidR="00E53A5F" w:rsidRPr="00E53A5F" w:rsidRDefault="00E53A5F" w:rsidP="00D60DB4">
      <w:pPr>
        <w:pStyle w:val="NoSpacing"/>
        <w:keepNext/>
        <w:keepLines/>
        <w:widowControl/>
        <w:numPr>
          <w:ilvl w:val="0"/>
          <w:numId w:val="9"/>
        </w:numPr>
        <w:tabs>
          <w:tab w:val="clear" w:pos="1440"/>
        </w:tabs>
        <w:rPr>
          <w:szCs w:val="24"/>
          <w:lang w:val="ru-RU"/>
        </w:rPr>
      </w:pPr>
      <w:r w:rsidRPr="00E53A5F">
        <w:rPr>
          <w:szCs w:val="24"/>
          <w:lang w:val="ru-RU"/>
        </w:rPr>
        <w:t>Софтвере и алате за одржавање;</w:t>
      </w:r>
    </w:p>
    <w:p w:rsidR="003E4661" w:rsidRDefault="00E53A5F" w:rsidP="00D60DB4">
      <w:pPr>
        <w:pStyle w:val="NoSpacing"/>
        <w:keepNext/>
        <w:keepLines/>
        <w:widowControl/>
        <w:numPr>
          <w:ilvl w:val="0"/>
          <w:numId w:val="9"/>
        </w:numPr>
        <w:tabs>
          <w:tab w:val="clear" w:pos="1440"/>
        </w:tabs>
        <w:rPr>
          <w:szCs w:val="24"/>
          <w:lang w:val="ru-RU"/>
        </w:rPr>
      </w:pPr>
      <w:r w:rsidRPr="00E53A5F">
        <w:rPr>
          <w:szCs w:val="24"/>
          <w:lang w:val="ru-RU"/>
        </w:rPr>
        <w:t>Обученост и оспособљеност сервисног центра да сервис</w:t>
      </w:r>
      <w:r>
        <w:rPr>
          <w:szCs w:val="24"/>
          <w:lang w:val="ru-RU"/>
        </w:rPr>
        <w:t>ира добра која су предмет јавне набавке односно</w:t>
      </w:r>
      <w:r w:rsidRPr="00E53A5F">
        <w:rPr>
          <w:szCs w:val="24"/>
          <w:lang w:val="ru-RU"/>
        </w:rPr>
        <w:t xml:space="preserve"> да на територији Републике Србије постоји овлашћени сервисни центар за понуђену опрему (</w:t>
      </w:r>
      <w:r>
        <w:rPr>
          <w:szCs w:val="24"/>
        </w:rPr>
        <w:t>УПС</w:t>
      </w:r>
      <w:r w:rsidRPr="00E53A5F">
        <w:rPr>
          <w:szCs w:val="24"/>
          <w:lang w:val="ru-RU"/>
        </w:rPr>
        <w:t xml:space="preserve"> системе), да понуђач може пружити сервисну подршку са временом одзива до 4 часа и временом поправке 48 часова за </w:t>
      </w:r>
      <w:r>
        <w:rPr>
          <w:szCs w:val="24"/>
        </w:rPr>
        <w:t>УПС</w:t>
      </w:r>
      <w:r w:rsidRPr="00E53A5F">
        <w:rPr>
          <w:szCs w:val="24"/>
          <w:lang w:val="ru-RU"/>
        </w:rPr>
        <w:t xml:space="preserve"> системе који </w:t>
      </w:r>
      <w:r>
        <w:rPr>
          <w:szCs w:val="24"/>
          <w:lang w:val="ru-RU"/>
        </w:rPr>
        <w:t>су предмет јавне набавке</w:t>
      </w:r>
      <w:r w:rsidRPr="00E53A5F">
        <w:rPr>
          <w:szCs w:val="24"/>
          <w:lang w:val="ru-RU"/>
        </w:rPr>
        <w:t>.</w:t>
      </w:r>
    </w:p>
    <w:p w:rsidR="003E4661" w:rsidRPr="003E4661" w:rsidRDefault="003E4661" w:rsidP="00D60DB4">
      <w:pPr>
        <w:pStyle w:val="NoSpacing"/>
        <w:keepNext/>
        <w:keepLines/>
        <w:widowControl/>
        <w:tabs>
          <w:tab w:val="clear" w:pos="1440"/>
        </w:tabs>
        <w:ind w:left="720"/>
        <w:rPr>
          <w:szCs w:val="24"/>
          <w:lang w:val="ru-RU"/>
        </w:rPr>
      </w:pPr>
    </w:p>
    <w:p w:rsidR="003E4661" w:rsidRDefault="003E4661" w:rsidP="00D60DB4">
      <w:pPr>
        <w:pStyle w:val="NoSpacing"/>
        <w:keepNext/>
        <w:keepLines/>
        <w:widowControl/>
        <w:tabs>
          <w:tab w:val="clear" w:pos="1440"/>
        </w:tabs>
        <w:ind w:firstLine="1440"/>
        <w:rPr>
          <w:szCs w:val="24"/>
          <w:lang w:val="ru-RU"/>
        </w:rPr>
      </w:pPr>
      <w:r>
        <w:rPr>
          <w:szCs w:val="24"/>
          <w:lang w:val="ru-RU"/>
        </w:rPr>
        <w:t>Понуда понуђача који не достави наведени документ биће одбијена као неприхватљива.</w:t>
      </w:r>
    </w:p>
    <w:p w:rsidR="00E53A5F" w:rsidRPr="00E53A5F" w:rsidRDefault="00E53A5F" w:rsidP="00D60DB4">
      <w:pPr>
        <w:pStyle w:val="NoSpacing"/>
        <w:keepNext/>
        <w:keepLines/>
        <w:widowControl/>
        <w:tabs>
          <w:tab w:val="clear" w:pos="1440"/>
        </w:tabs>
        <w:ind w:left="720"/>
        <w:rPr>
          <w:szCs w:val="24"/>
          <w:lang w:val="ru-RU"/>
        </w:rPr>
      </w:pPr>
    </w:p>
    <w:p w:rsidR="00394E2C" w:rsidRPr="00560248" w:rsidRDefault="00394E2C" w:rsidP="00D60DB4">
      <w:pPr>
        <w:keepNext/>
        <w:keepLines/>
        <w:rPr>
          <w:b/>
          <w:szCs w:val="24"/>
        </w:rPr>
      </w:pPr>
      <w:r>
        <w:rPr>
          <w:b/>
        </w:rPr>
        <w:tab/>
      </w:r>
      <w:r w:rsidRPr="00394E2C">
        <w:rPr>
          <w:b/>
        </w:rPr>
        <w:t xml:space="preserve">2. </w:t>
      </w:r>
      <w:r w:rsidRPr="00560248">
        <w:rPr>
          <w:b/>
          <w:szCs w:val="24"/>
        </w:rPr>
        <w:t>Сертификати</w:t>
      </w:r>
    </w:p>
    <w:p w:rsidR="00394E2C" w:rsidRDefault="00394E2C" w:rsidP="00D60DB4">
      <w:pPr>
        <w:keepNext/>
        <w:keepLines/>
        <w:rPr>
          <w:noProof/>
          <w:szCs w:val="24"/>
        </w:rPr>
      </w:pPr>
      <w:r>
        <w:rPr>
          <w:noProof/>
          <w:szCs w:val="24"/>
        </w:rPr>
        <w:tab/>
      </w:r>
      <w:r w:rsidRPr="00560248">
        <w:rPr>
          <w:b/>
          <w:noProof/>
          <w:szCs w:val="24"/>
        </w:rPr>
        <w:t>Понуђач је дужан да у понуди достави копију о поседовању</w:t>
      </w:r>
      <w:r w:rsidRPr="00366139">
        <w:rPr>
          <w:noProof/>
          <w:szCs w:val="24"/>
        </w:rPr>
        <w:t xml:space="preserve"> </w:t>
      </w:r>
      <w:r>
        <w:rPr>
          <w:noProof/>
          <w:szCs w:val="24"/>
        </w:rPr>
        <w:t xml:space="preserve">важећих сертификата </w:t>
      </w:r>
      <w:r w:rsidRPr="0065175D">
        <w:rPr>
          <w:b/>
          <w:noProof/>
          <w:szCs w:val="24"/>
          <w:lang w:val="sr-Latn-CS"/>
        </w:rPr>
        <w:t xml:space="preserve">ISO 9001 </w:t>
      </w:r>
      <w:r w:rsidRPr="0065175D">
        <w:rPr>
          <w:b/>
          <w:noProof/>
          <w:szCs w:val="24"/>
        </w:rPr>
        <w:t>и 14001</w:t>
      </w:r>
      <w:r>
        <w:rPr>
          <w:noProof/>
          <w:szCs w:val="24"/>
        </w:rPr>
        <w:t>.</w:t>
      </w:r>
      <w:r w:rsidR="0065175D">
        <w:rPr>
          <w:noProof/>
          <w:szCs w:val="24"/>
        </w:rPr>
        <w:t xml:space="preserve"> </w:t>
      </w:r>
    </w:p>
    <w:p w:rsidR="00D45E49" w:rsidRPr="00D45E49" w:rsidRDefault="00D45E49" w:rsidP="00D60DB4">
      <w:pPr>
        <w:keepNext/>
        <w:keepLines/>
        <w:rPr>
          <w:b/>
        </w:rPr>
      </w:pPr>
    </w:p>
    <w:p w:rsidR="00C018FF" w:rsidRPr="00A03C28" w:rsidRDefault="00A03C28" w:rsidP="00D60DB4">
      <w:pPr>
        <w:pStyle w:val="ListParagraph"/>
        <w:keepNext/>
        <w:keepLines/>
        <w:numPr>
          <w:ilvl w:val="0"/>
          <w:numId w:val="6"/>
        </w:numPr>
        <w:rPr>
          <w:b/>
          <w:color w:val="auto"/>
        </w:rPr>
      </w:pPr>
      <w:r>
        <w:rPr>
          <w:b/>
          <w:color w:val="auto"/>
        </w:rPr>
        <w:t>Рок</w:t>
      </w:r>
      <w:r w:rsidRPr="00A03C28">
        <w:rPr>
          <w:b/>
          <w:color w:val="auto"/>
          <w:lang w:val="ru-RU"/>
        </w:rPr>
        <w:t xml:space="preserve"> </w:t>
      </w:r>
      <w:r>
        <w:rPr>
          <w:b/>
          <w:color w:val="auto"/>
        </w:rPr>
        <w:t>и начин вршења услуге</w:t>
      </w:r>
    </w:p>
    <w:p w:rsidR="00A03C28" w:rsidRPr="00A03C28" w:rsidRDefault="0071563E" w:rsidP="00D60DB4">
      <w:pPr>
        <w:keepNext/>
        <w:keepLines/>
        <w:spacing w:before="120"/>
        <w:rPr>
          <w:szCs w:val="24"/>
        </w:rPr>
      </w:pPr>
      <w:r>
        <w:rPr>
          <w:szCs w:val="24"/>
        </w:rPr>
        <w:tab/>
      </w:r>
      <w:r w:rsidR="00A03C28">
        <w:rPr>
          <w:szCs w:val="24"/>
        </w:rPr>
        <w:t xml:space="preserve">Понуђач </w:t>
      </w:r>
      <w:r w:rsidR="00A03C28" w:rsidRPr="00A03C28">
        <w:rPr>
          <w:szCs w:val="24"/>
        </w:rPr>
        <w:t xml:space="preserve">је дужан да редовне сервисе врши </w:t>
      </w:r>
      <w:r w:rsidR="00D60DB4" w:rsidRPr="00D60DB4">
        <w:rPr>
          <w:szCs w:val="24"/>
          <w:lang w:val="ru-RU"/>
        </w:rPr>
        <w:t>без налога корисника</w:t>
      </w:r>
      <w:r w:rsidR="00D60DB4" w:rsidRPr="00561F8F">
        <w:rPr>
          <w:rFonts w:ascii="Arial" w:hAnsi="Arial" w:cs="Arial"/>
          <w:szCs w:val="24"/>
          <w:lang w:val="ru-RU"/>
        </w:rPr>
        <w:t xml:space="preserve"> </w:t>
      </w:r>
      <w:r w:rsidR="00A03C28" w:rsidRPr="00A03C28">
        <w:rPr>
          <w:szCs w:val="24"/>
        </w:rPr>
        <w:t>квартално, односно 4 пута годишње, на свака 3 месеца.</w:t>
      </w:r>
    </w:p>
    <w:p w:rsidR="00A03C28" w:rsidRPr="00D60DB4" w:rsidRDefault="00A03C28" w:rsidP="00C579C2">
      <w:pPr>
        <w:pStyle w:val="NoSpacing"/>
        <w:keepNext/>
        <w:keepLines/>
        <w:ind w:firstLine="1440"/>
        <w:rPr>
          <w:rFonts w:ascii="Arial" w:hAnsi="Arial" w:cs="Arial"/>
          <w:szCs w:val="24"/>
          <w:lang w:val="ru-RU"/>
        </w:rPr>
      </w:pPr>
      <w:r w:rsidRPr="00A03C28">
        <w:rPr>
          <w:szCs w:val="24"/>
        </w:rPr>
        <w:t xml:space="preserve">Ванредне сервисе </w:t>
      </w:r>
      <w:r>
        <w:rPr>
          <w:szCs w:val="24"/>
        </w:rPr>
        <w:t xml:space="preserve">понуђач </w:t>
      </w:r>
      <w:r w:rsidRPr="00A03C28">
        <w:rPr>
          <w:szCs w:val="24"/>
        </w:rPr>
        <w:t xml:space="preserve">врши на основу налога </w:t>
      </w:r>
      <w:r>
        <w:rPr>
          <w:szCs w:val="24"/>
        </w:rPr>
        <w:t>Наручиоца</w:t>
      </w:r>
      <w:r w:rsidRPr="00A03C28">
        <w:rPr>
          <w:szCs w:val="24"/>
        </w:rPr>
        <w:t>, који исти упућује путем електронске поште или факса</w:t>
      </w:r>
      <w:r w:rsidRPr="00D60DB4">
        <w:rPr>
          <w:szCs w:val="24"/>
        </w:rPr>
        <w:t>.</w:t>
      </w:r>
      <w:r w:rsidR="00D60DB4" w:rsidRPr="00D60DB4">
        <w:rPr>
          <w:rFonts w:ascii="Arial" w:hAnsi="Arial" w:cs="Arial"/>
          <w:szCs w:val="24"/>
          <w:lang w:val="ru-RU"/>
        </w:rPr>
        <w:t xml:space="preserve"> </w:t>
      </w:r>
      <w:r w:rsidR="00D60DB4" w:rsidRPr="00D60DB4">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A03C28" w:rsidRPr="00A03C28" w:rsidRDefault="00A03C28" w:rsidP="00D60DB4">
      <w:pPr>
        <w:keepNext/>
        <w:keepLines/>
        <w:ind w:firstLine="1440"/>
        <w:rPr>
          <w:noProof/>
        </w:rPr>
      </w:pPr>
      <w:r w:rsidRPr="00A03C28">
        <w:rPr>
          <w:noProof/>
        </w:rPr>
        <w:t>Рок о</w:t>
      </w:r>
      <w:r>
        <w:rPr>
          <w:noProof/>
        </w:rPr>
        <w:t>дазива на позив Наручиоца</w:t>
      </w:r>
      <w:r w:rsidRPr="00A03C28">
        <w:rPr>
          <w:noProof/>
        </w:rPr>
        <w:t xml:space="preserve"> и започњањe активности на отклањању недостатака и нерегуларности у раду УП</w:t>
      </w:r>
      <w:r w:rsidR="00C04EF3">
        <w:rPr>
          <w:noProof/>
        </w:rPr>
        <w:t>С уређаја не може бити дужи од 12 сати</w:t>
      </w:r>
      <w:r w:rsidRPr="00A03C28">
        <w:rPr>
          <w:noProof/>
        </w:rPr>
        <w:t xml:space="preserve"> од</w:t>
      </w:r>
      <w:r>
        <w:rPr>
          <w:noProof/>
        </w:rPr>
        <w:t xml:space="preserve"> писменог захтева (налога) Наручиоца</w:t>
      </w:r>
      <w:r w:rsidRPr="00A03C28">
        <w:rPr>
          <w:noProof/>
        </w:rPr>
        <w:t>, који исти упућује факсом или електронским путем.</w:t>
      </w:r>
    </w:p>
    <w:p w:rsidR="00A03C28" w:rsidRPr="00A03C28" w:rsidRDefault="00A03C28" w:rsidP="00D60DB4">
      <w:pPr>
        <w:keepNext/>
        <w:keepLines/>
        <w:spacing w:before="120"/>
        <w:ind w:firstLine="1440"/>
        <w:rPr>
          <w:szCs w:val="24"/>
        </w:rPr>
      </w:pPr>
      <w:r w:rsidRPr="00A03C28">
        <w:rPr>
          <w:szCs w:val="24"/>
        </w:rPr>
        <w:t xml:space="preserve">Рок за извршење </w:t>
      </w:r>
      <w:r w:rsidR="00C04EF3">
        <w:rPr>
          <w:szCs w:val="24"/>
        </w:rPr>
        <w:t xml:space="preserve"> услуге редовног сервиса свих уређаја (Тип 1, Тип 2, Тип 3, Тип 4, Тип 5 и Тип 6) на локацијама Н</w:t>
      </w:r>
      <w:r w:rsidR="00D60DB4">
        <w:rPr>
          <w:szCs w:val="24"/>
        </w:rPr>
        <w:t xml:space="preserve">аручиоца, не може бити дужи од </w:t>
      </w:r>
      <w:r w:rsidR="00D60DB4" w:rsidRPr="00D60DB4">
        <w:rPr>
          <w:szCs w:val="24"/>
          <w:lang w:val="ru-RU"/>
        </w:rPr>
        <w:t>3</w:t>
      </w:r>
      <w:r w:rsidR="00C04EF3">
        <w:rPr>
          <w:szCs w:val="24"/>
        </w:rPr>
        <w:t>0 дана</w:t>
      </w:r>
      <w:r w:rsidR="00D60DB4" w:rsidRPr="00D60DB4">
        <w:rPr>
          <w:szCs w:val="24"/>
          <w:lang w:val="ru-RU"/>
        </w:rPr>
        <w:t xml:space="preserve"> </w:t>
      </w:r>
      <w:r w:rsidR="00D60DB4">
        <w:rPr>
          <w:szCs w:val="24"/>
          <w:lang w:val="ru-RU"/>
        </w:rPr>
        <w:t>од почетка кварталног периода</w:t>
      </w:r>
      <w:r w:rsidR="00C04EF3">
        <w:rPr>
          <w:szCs w:val="24"/>
        </w:rPr>
        <w:t>.</w:t>
      </w:r>
    </w:p>
    <w:p w:rsidR="00A03C28" w:rsidRDefault="00C04EF3" w:rsidP="00D60DB4">
      <w:pPr>
        <w:keepNext/>
        <w:keepLines/>
        <w:spacing w:before="120"/>
        <w:ind w:firstLine="1440"/>
        <w:rPr>
          <w:szCs w:val="24"/>
        </w:rPr>
      </w:pPr>
      <w:r>
        <w:rPr>
          <w:szCs w:val="24"/>
        </w:rPr>
        <w:t>Рок</w:t>
      </w:r>
      <w:r w:rsidR="00A03C28" w:rsidRPr="00A03C28">
        <w:rPr>
          <w:szCs w:val="24"/>
        </w:rPr>
        <w:t xml:space="preserve"> за извршење услуге редовног сервиса</w:t>
      </w:r>
      <w:r>
        <w:rPr>
          <w:szCs w:val="24"/>
        </w:rPr>
        <w:t xml:space="preserve">, сваког уређаја појединачно </w:t>
      </w:r>
      <w:r w:rsidR="00A03C28" w:rsidRPr="00A03C28">
        <w:rPr>
          <w:szCs w:val="24"/>
        </w:rPr>
        <w:t xml:space="preserve"> </w:t>
      </w:r>
      <w:r>
        <w:rPr>
          <w:szCs w:val="24"/>
        </w:rPr>
        <w:t xml:space="preserve">(Тип 1, Тип 2, Тип 3, Тип 4, Тип 5 и Тип 6), на локацијама Наручиоца </w:t>
      </w:r>
      <w:r w:rsidR="00D60DB4">
        <w:rPr>
          <w:noProof/>
        </w:rPr>
        <w:t>не може бити дужи од 2</w:t>
      </w:r>
      <w:r w:rsidR="00A03C28" w:rsidRPr="00A03C28">
        <w:rPr>
          <w:noProof/>
        </w:rPr>
        <w:t xml:space="preserve"> дана</w:t>
      </w:r>
      <w:r w:rsidR="00A03C28" w:rsidRPr="00A03C28">
        <w:rPr>
          <w:szCs w:val="24"/>
        </w:rPr>
        <w:t>.</w:t>
      </w:r>
    </w:p>
    <w:p w:rsidR="008333BE" w:rsidRDefault="008333BE" w:rsidP="008333BE">
      <w:pPr>
        <w:keepNext/>
        <w:keepLines/>
        <w:spacing w:before="120"/>
        <w:ind w:firstLine="1440"/>
        <w:rPr>
          <w:szCs w:val="24"/>
        </w:rPr>
      </w:pPr>
      <w:r>
        <w:rPr>
          <w:szCs w:val="24"/>
        </w:rPr>
        <w:lastRenderedPageBreak/>
        <w:t>Рок</w:t>
      </w:r>
      <w:r w:rsidRPr="00A03C28">
        <w:rPr>
          <w:szCs w:val="24"/>
        </w:rPr>
        <w:t xml:space="preserve"> за извршење услуге </w:t>
      </w:r>
      <w:r>
        <w:rPr>
          <w:szCs w:val="24"/>
        </w:rPr>
        <w:t>ванредног</w:t>
      </w:r>
      <w:r w:rsidRPr="00A03C28">
        <w:rPr>
          <w:szCs w:val="24"/>
        </w:rPr>
        <w:t xml:space="preserve"> сервиса</w:t>
      </w:r>
      <w:r>
        <w:rPr>
          <w:szCs w:val="24"/>
        </w:rPr>
        <w:t xml:space="preserve">, сваког уређаја појединачно </w:t>
      </w:r>
      <w:r w:rsidRPr="00A03C28">
        <w:rPr>
          <w:szCs w:val="24"/>
        </w:rPr>
        <w:t xml:space="preserve"> </w:t>
      </w:r>
      <w:r>
        <w:rPr>
          <w:szCs w:val="24"/>
        </w:rPr>
        <w:t xml:space="preserve">(Тип 1, Тип 2, Тип 3, Тип 4, Тип 5 и Тип 6), на локацијама Наручиоца </w:t>
      </w:r>
      <w:r>
        <w:rPr>
          <w:noProof/>
        </w:rPr>
        <w:t>не може бити дужи од 3</w:t>
      </w:r>
      <w:r w:rsidRPr="00A03C28">
        <w:rPr>
          <w:noProof/>
        </w:rPr>
        <w:t xml:space="preserve"> дана</w:t>
      </w:r>
      <w:r w:rsidRPr="00A03C28">
        <w:rPr>
          <w:szCs w:val="24"/>
        </w:rPr>
        <w:t>.</w:t>
      </w:r>
    </w:p>
    <w:p w:rsidR="00E11266" w:rsidRPr="00A03C28" w:rsidRDefault="00E11266" w:rsidP="00D60DB4">
      <w:pPr>
        <w:keepNext/>
        <w:keepLines/>
        <w:spacing w:before="120"/>
        <w:ind w:firstLine="1440"/>
        <w:rPr>
          <w:szCs w:val="24"/>
        </w:rPr>
      </w:pPr>
      <w:r>
        <w:rPr>
          <w:szCs w:val="24"/>
        </w:rPr>
        <w:t>Рок за извршење услуге поправке уређаја (Тип 1, Тип 2, Тип 3, Тип 4, Тип 5 и Тип 6) не може бити дужи од 3 дана.</w:t>
      </w:r>
    </w:p>
    <w:p w:rsidR="00A03C28" w:rsidRPr="00A03C28" w:rsidRDefault="00A03C28" w:rsidP="00D60DB4">
      <w:pPr>
        <w:keepNext/>
        <w:keepLines/>
        <w:spacing w:before="120"/>
        <w:ind w:firstLine="1440"/>
        <w:rPr>
          <w:szCs w:val="24"/>
        </w:rPr>
      </w:pPr>
      <w:r w:rsidRPr="00A03C28">
        <w:rPr>
          <w:szCs w:val="24"/>
        </w:rPr>
        <w:t>Рокови за извршење услуга рачунај</w:t>
      </w:r>
      <w:r>
        <w:rPr>
          <w:szCs w:val="24"/>
        </w:rPr>
        <w:t>у се од дана када Понуђач</w:t>
      </w:r>
      <w:r w:rsidRPr="00A03C28">
        <w:rPr>
          <w:szCs w:val="24"/>
        </w:rPr>
        <w:t xml:space="preserve"> започне извршење исте.</w:t>
      </w:r>
    </w:p>
    <w:p w:rsidR="00A03C28" w:rsidRPr="00A03C28" w:rsidRDefault="00A03C28" w:rsidP="00D60DB4">
      <w:pPr>
        <w:keepNext/>
        <w:keepLines/>
        <w:ind w:firstLine="1440"/>
        <w:rPr>
          <w:noProof/>
        </w:rPr>
      </w:pPr>
      <w:r w:rsidRPr="00A03C28">
        <w:rPr>
          <w:noProof/>
        </w:rPr>
        <w:t xml:space="preserve">За све време трајања извршења услуге </w:t>
      </w:r>
      <w:r>
        <w:rPr>
          <w:noProof/>
        </w:rPr>
        <w:t>Понуђач</w:t>
      </w:r>
      <w:r w:rsidRPr="00A03C28">
        <w:rPr>
          <w:noProof/>
        </w:rPr>
        <w:t xml:space="preserve"> мора обезбедити континуиран и несме</w:t>
      </w:r>
      <w:r>
        <w:rPr>
          <w:noProof/>
        </w:rPr>
        <w:t>тан рад система Наручиоца</w:t>
      </w:r>
      <w:r w:rsidRPr="00A03C28">
        <w:rPr>
          <w:noProof/>
        </w:rPr>
        <w:t>.</w:t>
      </w:r>
    </w:p>
    <w:p w:rsidR="00A03C28" w:rsidRPr="00A03C28" w:rsidRDefault="00A03C28" w:rsidP="00D60DB4">
      <w:pPr>
        <w:keepNext/>
        <w:keepLines/>
        <w:ind w:firstLine="1440"/>
        <w:rPr>
          <w:noProof/>
        </w:rPr>
      </w:pPr>
      <w:r w:rsidRPr="00A03C28">
        <w:rPr>
          <w:noProof/>
        </w:rPr>
        <w:t>Ус</w:t>
      </w:r>
      <w:r w:rsidR="00C94D02">
        <w:rPr>
          <w:noProof/>
        </w:rPr>
        <w:t>луге које су предмет јавне набавке врше се на локацији Наручиоца</w:t>
      </w:r>
      <w:r w:rsidRPr="00A03C28">
        <w:rPr>
          <w:noProof/>
        </w:rPr>
        <w:t>.</w:t>
      </w:r>
    </w:p>
    <w:p w:rsidR="00A03C28" w:rsidRPr="00A03C28" w:rsidRDefault="00A03C28" w:rsidP="00D60DB4">
      <w:pPr>
        <w:keepNext/>
        <w:keepLines/>
        <w:ind w:firstLine="1440"/>
        <w:rPr>
          <w:noProof/>
        </w:rPr>
      </w:pPr>
      <w:r w:rsidRPr="00A03C28">
        <w:rPr>
          <w:noProof/>
        </w:rPr>
        <w:t>У случају да се услуга не може изврш</w:t>
      </w:r>
      <w:r w:rsidR="00C94D02">
        <w:rPr>
          <w:noProof/>
        </w:rPr>
        <w:t>ити на локацији Наручиоца, Понуђач</w:t>
      </w:r>
      <w:r w:rsidRPr="00A03C28">
        <w:rPr>
          <w:noProof/>
        </w:rPr>
        <w:t xml:space="preserve"> може уз претх</w:t>
      </w:r>
      <w:r w:rsidR="00C94D02">
        <w:rPr>
          <w:noProof/>
        </w:rPr>
        <w:t>одну сагласност Наручиоца</w:t>
      </w:r>
      <w:r w:rsidRPr="00A03C28">
        <w:rPr>
          <w:noProof/>
        </w:rPr>
        <w:t xml:space="preserve">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w:t>
      </w:r>
      <w:r w:rsidR="00C94D02">
        <w:rPr>
          <w:noProof/>
        </w:rPr>
        <w:t>а. У овом случају Понуђач</w:t>
      </w:r>
      <w:r w:rsidRPr="00A03C28">
        <w:rPr>
          <w:noProof/>
        </w:rPr>
        <w:t xml:space="preserve"> је дужан да уређај који је предмет услуге преу</w:t>
      </w:r>
      <w:r w:rsidR="00C94D02">
        <w:rPr>
          <w:noProof/>
        </w:rPr>
        <w:t>зме на локацији Наручиоца</w:t>
      </w:r>
      <w:r w:rsidRPr="00A03C28">
        <w:rPr>
          <w:noProof/>
        </w:rPr>
        <w:t>, а након извршене услуге инстал</w:t>
      </w:r>
      <w:r w:rsidR="00C94D02">
        <w:rPr>
          <w:noProof/>
        </w:rPr>
        <w:t>ира на локацији Наручиоца</w:t>
      </w:r>
      <w:r w:rsidRPr="00A03C28">
        <w:rPr>
          <w:noProof/>
        </w:rPr>
        <w:t>.</w:t>
      </w:r>
    </w:p>
    <w:p w:rsidR="009F3407" w:rsidRPr="009F3407" w:rsidRDefault="009F3407" w:rsidP="00D60DB4">
      <w:pPr>
        <w:keepNext/>
        <w:keepLines/>
      </w:pPr>
    </w:p>
    <w:p w:rsidR="00C94D02" w:rsidRDefault="00272ACE" w:rsidP="00D60DB4">
      <w:pPr>
        <w:pStyle w:val="Heading4"/>
        <w:keepLines/>
        <w:numPr>
          <w:ilvl w:val="0"/>
          <w:numId w:val="6"/>
        </w:numPr>
      </w:pPr>
      <w:r w:rsidRPr="009F3407">
        <w:t>Квантитативно – квалитативна примопредаја</w:t>
      </w:r>
    </w:p>
    <w:p w:rsidR="00C94D02" w:rsidRPr="00C94D02" w:rsidRDefault="00C94D02" w:rsidP="00D60DB4">
      <w:pPr>
        <w:keepNext/>
        <w:keepLines/>
      </w:pPr>
    </w:p>
    <w:p w:rsidR="00C94D02" w:rsidRPr="00C94D02" w:rsidRDefault="009F3407" w:rsidP="00D60DB4">
      <w:pPr>
        <w:pStyle w:val="Heading4"/>
        <w:keepLines/>
        <w:jc w:val="both"/>
        <w:rPr>
          <w:b w:val="0"/>
          <w:noProof/>
        </w:rPr>
      </w:pPr>
      <w:r>
        <w:tab/>
      </w:r>
      <w:r w:rsidR="00C94D02" w:rsidRPr="00C94D02">
        <w:rPr>
          <w:b w:val="0"/>
          <w:noProof/>
        </w:rPr>
        <w:t>Квантита</w:t>
      </w:r>
      <w:r w:rsidR="00C94D02">
        <w:rPr>
          <w:b w:val="0"/>
          <w:noProof/>
        </w:rPr>
        <w:t>тивно-квалитативни пријем услуга</w:t>
      </w:r>
      <w:r w:rsidR="00C94D02" w:rsidRPr="00C94D02">
        <w:rPr>
          <w:b w:val="0"/>
          <w:noProof/>
        </w:rPr>
        <w:t xml:space="preserve"> врши се на локацији </w:t>
      </w:r>
      <w:r w:rsidR="00C94D02">
        <w:rPr>
          <w:b w:val="0"/>
          <w:noProof/>
        </w:rPr>
        <w:t>Наручиоца</w:t>
      </w:r>
      <w:r w:rsidR="00C94D02" w:rsidRPr="00C94D02">
        <w:rPr>
          <w:b w:val="0"/>
          <w:noProof/>
        </w:rPr>
        <w:t xml:space="preserve">, од стране овлашћеног представника </w:t>
      </w:r>
      <w:r w:rsidR="00C94D02">
        <w:rPr>
          <w:b w:val="0"/>
          <w:noProof/>
        </w:rPr>
        <w:t>Наручиоца</w:t>
      </w:r>
      <w:r w:rsidR="00C94D02" w:rsidRPr="00C94D02">
        <w:rPr>
          <w:b w:val="0"/>
          <w:noProof/>
        </w:rPr>
        <w:t xml:space="preserve"> у присуству овлашћ</w:t>
      </w:r>
      <w:r w:rsidR="00C94D02">
        <w:rPr>
          <w:b w:val="0"/>
          <w:noProof/>
        </w:rPr>
        <w:t>еног представника Понуђача</w:t>
      </w:r>
      <w:r w:rsidR="00C94D02" w:rsidRPr="00C94D02">
        <w:rPr>
          <w:b w:val="0"/>
          <w:noProof/>
        </w:rPr>
        <w:t>.</w:t>
      </w:r>
    </w:p>
    <w:p w:rsidR="00C94D02" w:rsidRPr="00C94D02" w:rsidRDefault="00C94D02" w:rsidP="00D60DB4">
      <w:pPr>
        <w:pStyle w:val="Heading4"/>
        <w:keepLines/>
        <w:ind w:firstLine="1440"/>
        <w:jc w:val="both"/>
        <w:rPr>
          <w:b w:val="0"/>
          <w:noProof/>
        </w:rPr>
      </w:pPr>
      <w:r w:rsidRPr="00C94D02">
        <w:rPr>
          <w:b w:val="0"/>
          <w:noProof/>
        </w:rPr>
        <w:t xml:space="preserve">По завршетку квантитативно-квалитативног пријема овлашћени представници </w:t>
      </w:r>
      <w:r>
        <w:rPr>
          <w:b w:val="0"/>
          <w:noProof/>
        </w:rPr>
        <w:t>Наручиоца и Понуђача</w:t>
      </w:r>
      <w:r w:rsidRPr="00C94D02">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9F3407" w:rsidRPr="009F3407" w:rsidRDefault="009F3407" w:rsidP="00D60DB4">
      <w:pPr>
        <w:pStyle w:val="Heading4"/>
        <w:keepLines/>
        <w:rPr>
          <w:b w:val="0"/>
          <w:szCs w:val="24"/>
        </w:rPr>
      </w:pPr>
    </w:p>
    <w:p w:rsidR="00C94D02" w:rsidRDefault="00C018FF" w:rsidP="00D60DB4">
      <w:pPr>
        <w:pStyle w:val="Heading4"/>
        <w:keepLines/>
        <w:numPr>
          <w:ilvl w:val="0"/>
          <w:numId w:val="6"/>
        </w:numPr>
        <w:rPr>
          <w:szCs w:val="24"/>
        </w:rPr>
      </w:pPr>
      <w:r w:rsidRPr="009F3407">
        <w:rPr>
          <w:szCs w:val="24"/>
        </w:rPr>
        <w:t>Гаранција</w:t>
      </w:r>
      <w:r w:rsidR="00C94D02">
        <w:rPr>
          <w:szCs w:val="24"/>
        </w:rPr>
        <w:t xml:space="preserve"> и </w:t>
      </w:r>
      <w:r w:rsidR="00272ACE" w:rsidRPr="009F3407">
        <w:rPr>
          <w:szCs w:val="24"/>
        </w:rPr>
        <w:t xml:space="preserve">грешке у квалитету </w:t>
      </w:r>
    </w:p>
    <w:p w:rsidR="00C94D02" w:rsidRPr="00C94D02" w:rsidRDefault="00C94D02" w:rsidP="00D60DB4">
      <w:pPr>
        <w:keepNext/>
        <w:keepLines/>
      </w:pPr>
    </w:p>
    <w:p w:rsidR="00C94D02" w:rsidRPr="00147343" w:rsidRDefault="00862CF0" w:rsidP="00D60DB4">
      <w:pPr>
        <w:pStyle w:val="BodyText"/>
        <w:keepNext/>
        <w:keepLines/>
        <w:rPr>
          <w:rFonts w:ascii="Times New Roman" w:hAnsi="Times New Roman"/>
          <w:bCs/>
          <w:noProof/>
        </w:rPr>
      </w:pPr>
      <w:r w:rsidRPr="009F3407">
        <w:rPr>
          <w:rFonts w:ascii="Arial" w:hAnsi="Arial" w:cs="Arial"/>
          <w:b/>
          <w:sz w:val="22"/>
          <w:szCs w:val="22"/>
        </w:rPr>
        <w:tab/>
      </w:r>
      <w:r w:rsidR="00C94D02" w:rsidRPr="00147343">
        <w:rPr>
          <w:rFonts w:ascii="Times New Roman" w:hAnsi="Times New Roman"/>
          <w:bCs/>
          <w:noProof/>
        </w:rPr>
        <w:t>Гаранција за извршене услуге поправке уређаја је ел</w:t>
      </w:r>
      <w:r w:rsidR="00366325">
        <w:rPr>
          <w:rFonts w:ascii="Times New Roman" w:hAnsi="Times New Roman"/>
          <w:bCs/>
          <w:noProof/>
        </w:rPr>
        <w:t>емент критеријума који се пондерише</w:t>
      </w:r>
      <w:r w:rsidR="00C94D02" w:rsidRPr="00147343">
        <w:rPr>
          <w:rFonts w:ascii="Times New Roman" w:hAnsi="Times New Roman"/>
          <w:bCs/>
          <w:noProof/>
        </w:rPr>
        <w:t xml:space="preserve"> и рачунаће се од датума званичног квантитативно-квалитативног пријема услуге.</w:t>
      </w:r>
    </w:p>
    <w:p w:rsidR="00C94D02" w:rsidRPr="00147343" w:rsidRDefault="00C94D02" w:rsidP="00D60DB4">
      <w:pPr>
        <w:pStyle w:val="BodyText"/>
        <w:keepNext/>
        <w:keepLines/>
        <w:ind w:firstLine="1440"/>
        <w:rPr>
          <w:rFonts w:ascii="Times New Roman" w:hAnsi="Times New Roman"/>
          <w:bCs/>
          <w:noProof/>
        </w:rPr>
      </w:pPr>
      <w:r w:rsidRPr="00147343">
        <w:rPr>
          <w:rFonts w:ascii="Times New Roman" w:hAnsi="Times New Roman"/>
          <w:bCs/>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w:t>
      </w:r>
      <w:r w:rsidR="00147343" w:rsidRPr="00147343">
        <w:rPr>
          <w:rFonts w:ascii="Times New Roman" w:hAnsi="Times New Roman"/>
          <w:bCs/>
          <w:noProof/>
        </w:rPr>
        <w:t>важења гаранције, Понуђач</w:t>
      </w:r>
      <w:r w:rsidRPr="00147343">
        <w:rPr>
          <w:rFonts w:ascii="Times New Roman" w:hAnsi="Times New Roman"/>
          <w:bCs/>
          <w:noProof/>
        </w:rPr>
        <w:t xml:space="preserve"> је дужан да исте отклони без накнаде, у року за рекламацију </w:t>
      </w:r>
      <w:r w:rsidRPr="00147343">
        <w:rPr>
          <w:rFonts w:ascii="Times New Roman" w:hAnsi="Times New Roman"/>
          <w:noProof/>
        </w:rPr>
        <w:t xml:space="preserve">који не може бити дужи од 24 сата </w:t>
      </w:r>
      <w:r w:rsidRPr="00147343">
        <w:rPr>
          <w:rFonts w:ascii="Times New Roman" w:hAnsi="Times New Roman"/>
          <w:bCs/>
          <w:noProof/>
        </w:rPr>
        <w:t>од дана састављања записника о рекламацији, односно од дана пријема писм</w:t>
      </w:r>
      <w:r w:rsidR="00147343" w:rsidRPr="00147343">
        <w:rPr>
          <w:rFonts w:ascii="Times New Roman" w:hAnsi="Times New Roman"/>
          <w:bCs/>
          <w:noProof/>
        </w:rPr>
        <w:t>еног обавештења Наручиоца</w:t>
      </w:r>
      <w:r w:rsidRPr="00147343">
        <w:rPr>
          <w:rFonts w:ascii="Times New Roman" w:hAnsi="Times New Roman"/>
          <w:bCs/>
          <w:noProof/>
        </w:rPr>
        <w:t>.</w:t>
      </w:r>
    </w:p>
    <w:p w:rsidR="00C94D02" w:rsidRPr="00147343" w:rsidRDefault="00C94D02" w:rsidP="00D60DB4">
      <w:pPr>
        <w:pStyle w:val="BodyText"/>
        <w:keepNext/>
        <w:keepLines/>
        <w:ind w:firstLine="1440"/>
        <w:rPr>
          <w:rFonts w:ascii="Times New Roman" w:hAnsi="Times New Roman"/>
          <w:bCs/>
          <w:noProof/>
        </w:rPr>
      </w:pPr>
      <w:r w:rsidRPr="00147343">
        <w:rPr>
          <w:rFonts w:ascii="Times New Roman" w:hAnsi="Times New Roman"/>
          <w:bCs/>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C94D02" w:rsidRPr="00147343" w:rsidRDefault="00C94D02" w:rsidP="00D60DB4">
      <w:pPr>
        <w:pStyle w:val="BodyText"/>
        <w:keepNext/>
        <w:keepLines/>
        <w:ind w:firstLine="1440"/>
        <w:rPr>
          <w:rFonts w:ascii="Times New Roman" w:hAnsi="Times New Roman"/>
          <w:bCs/>
          <w:noProof/>
          <w:lang w:val="ru-RU"/>
        </w:rPr>
      </w:pPr>
      <w:r w:rsidRPr="00147343">
        <w:rPr>
          <w:rFonts w:ascii="Times New Roman" w:hAnsi="Times New Roman"/>
          <w:bCs/>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147343" w:rsidRPr="008333BE" w:rsidRDefault="00C94D02" w:rsidP="008333BE">
      <w:pPr>
        <w:pStyle w:val="BodyText"/>
        <w:keepNext/>
        <w:keepLines/>
        <w:ind w:firstLine="1440"/>
        <w:rPr>
          <w:rFonts w:ascii="Times New Roman" w:hAnsi="Times New Roman"/>
          <w:bCs/>
          <w:noProof/>
          <w:lang w:val="ru-RU"/>
        </w:rPr>
      </w:pPr>
      <w:r w:rsidRPr="00147343">
        <w:rPr>
          <w:rFonts w:ascii="Times New Roman" w:hAnsi="Times New Roman"/>
          <w:bCs/>
          <w:noProof/>
        </w:rPr>
        <w:t>У случају замене резервног дела за нови гарантни рок тече од дана сачињавања записника о квантитативно-квалитативном пријему услуге.</w:t>
      </w: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61456A">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61456A">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Default="00C018FF" w:rsidP="00C018FF">
      <w:pPr>
        <w:tabs>
          <w:tab w:val="clear" w:pos="1440"/>
          <w:tab w:val="left" w:pos="1800"/>
        </w:tabs>
        <w:ind w:firstLine="1440"/>
        <w:rPr>
          <w:b/>
          <w:color w:val="000000"/>
          <w:sz w:val="22"/>
          <w:szCs w:val="22"/>
        </w:rPr>
      </w:pPr>
    </w:p>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94D5C">
        <w:rPr>
          <w:b/>
          <w:color w:val="000000"/>
          <w:sz w:val="22"/>
          <w:szCs w:val="22"/>
        </w:rPr>
        <w:tab/>
      </w:r>
      <w:r w:rsidR="00F94D5C">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5)</w:t>
      </w:r>
      <w:r w:rsidRPr="00CC74F3">
        <w:rPr>
          <w:color w:val="000000"/>
          <w:szCs w:val="24"/>
        </w:rPr>
        <w:t xml:space="preserve"> да је поштовао обавезе које произ</w:t>
      </w:r>
      <w:r w:rsidR="001072E8">
        <w:rPr>
          <w:color w:val="000000"/>
          <w:szCs w:val="24"/>
        </w:rPr>
        <w:t>и</w:t>
      </w:r>
      <w:r w:rsidRPr="00CC74F3">
        <w:rPr>
          <w:color w:val="000000"/>
          <w:szCs w:val="24"/>
        </w:rPr>
        <w:t>лазе из важећих прописа о заштити на раду, запошљавању и условима рада, заш</w:t>
      </w:r>
      <w:r w:rsidR="001072E8">
        <w:rPr>
          <w:color w:val="000000"/>
          <w:szCs w:val="24"/>
        </w:rPr>
        <w:t>тити животне средине, као и да П</w:t>
      </w:r>
      <w:r w:rsidRPr="00CC74F3">
        <w:rPr>
          <w:color w:val="000000"/>
          <w:szCs w:val="24"/>
        </w:rPr>
        <w:t>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 xml:space="preserve">Попуњена, потписана и </w:t>
            </w:r>
            <w:r w:rsidR="001072E8">
              <w:rPr>
                <w:color w:val="000000"/>
                <w:szCs w:val="24"/>
              </w:rPr>
              <w:t>оверена Изјава од стране П</w:t>
            </w:r>
            <w:r w:rsidRPr="00E47BD6">
              <w:rPr>
                <w:color w:val="000000"/>
                <w:szCs w:val="24"/>
              </w:rPr>
              <w:t>онуђача која је саставни део конкурсне документације</w:t>
            </w:r>
            <w:r w:rsidR="001072E8">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Pr="00D059F3" w:rsidRDefault="00CF725C" w:rsidP="00D059F3">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C76938">
        <w:rPr>
          <w:szCs w:val="24"/>
        </w:rPr>
        <w:t>3</w:t>
      </w:r>
      <w:r w:rsidR="00C018FF" w:rsidRPr="00C826E4">
        <w:rPr>
          <w:szCs w:val="24"/>
        </w:rPr>
        <w:t xml:space="preserve">. годину - минимално </w:t>
      </w:r>
      <w:r w:rsidR="00C76938">
        <w:rPr>
          <w:szCs w:val="24"/>
        </w:rPr>
        <w:t>12</w:t>
      </w:r>
      <w:r w:rsidR="00C018FF" w:rsidRPr="00C826E4">
        <w:rPr>
          <w:szCs w:val="24"/>
        </w:rPr>
        <w:t>.000.000,00 динара (члан 77. став 2. тачка 2) Закона о јавним набавкама)</w:t>
      </w:r>
      <w:r w:rsidRPr="00C826E4">
        <w:rPr>
          <w:szCs w:val="24"/>
        </w:rPr>
        <w:t>;</w:t>
      </w:r>
    </w:p>
    <w:p w:rsidR="004523E5" w:rsidRPr="00C826E4" w:rsidRDefault="00C826E4" w:rsidP="00EA4AAF">
      <w:pPr>
        <w:rPr>
          <w:szCs w:val="24"/>
        </w:rPr>
      </w:pPr>
      <w:r w:rsidRPr="00C826E4">
        <w:rPr>
          <w:szCs w:val="24"/>
        </w:rPr>
        <w:tab/>
        <w:t xml:space="preserve">- да </w:t>
      </w:r>
      <w:r w:rsidR="001072E8">
        <w:rPr>
          <w:szCs w:val="24"/>
        </w:rPr>
        <w:t>пословни рачун П</w:t>
      </w:r>
      <w:r w:rsidR="004523E5" w:rsidRPr="00C826E4">
        <w:rPr>
          <w:szCs w:val="24"/>
        </w:rPr>
        <w:t>онуђача није био у блокади у последњих 6 месеци пре отварања понуда.</w:t>
      </w:r>
    </w:p>
    <w:p w:rsidR="004523E5" w:rsidRPr="004523E5" w:rsidRDefault="004523E5" w:rsidP="00C018FF">
      <w:pPr>
        <w:shd w:val="clear" w:color="auto" w:fill="FFFFFF"/>
        <w:rPr>
          <w:color w:val="FF0000"/>
          <w:szCs w:val="24"/>
        </w:rPr>
      </w:pPr>
      <w:r w:rsidRPr="004523E5">
        <w:rPr>
          <w:color w:val="FF0000"/>
          <w:szCs w:val="24"/>
        </w:rPr>
        <w:tab/>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E47BD6" w:rsidRDefault="00C018FF" w:rsidP="00A27487">
            <w:pPr>
              <w:tabs>
                <w:tab w:val="left" w:pos="720"/>
              </w:tabs>
              <w:rPr>
                <w:szCs w:val="24"/>
              </w:rPr>
            </w:pPr>
            <w:r w:rsidRPr="00E47BD6">
              <w:rPr>
                <w:szCs w:val="24"/>
              </w:rPr>
              <w:t>- Биланс успеха за 201</w:t>
            </w:r>
            <w:r w:rsidR="00C76938">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sidR="00C76938">
              <w:rPr>
                <w:szCs w:val="24"/>
              </w:rPr>
              <w:t>3</w:t>
            </w:r>
            <w:r w:rsidRPr="00E47BD6">
              <w:rPr>
                <w:szCs w:val="24"/>
              </w:rPr>
              <w:t xml:space="preserve"> годину од Агенције за привредне регистре (АОП 202) и </w:t>
            </w:r>
          </w:p>
          <w:p w:rsidR="00C018FF" w:rsidRPr="00E47BD6" w:rsidRDefault="00C018FF" w:rsidP="00A27487">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r w:rsidR="007B70F8" w:rsidRPr="00E47BD6">
              <w:rPr>
                <w:szCs w:val="24"/>
              </w:rPr>
              <w:t>.</w:t>
            </w:r>
          </w:p>
          <w:p w:rsidR="00EA4AAF" w:rsidRPr="00E47BD6" w:rsidRDefault="00EA4AAF" w:rsidP="00EA4AAF">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76938">
              <w:rPr>
                <w:szCs w:val="24"/>
              </w:rPr>
              <w:t>3</w:t>
            </w:r>
            <w:r w:rsidRPr="00E47BD6">
              <w:rPr>
                <w:szCs w:val="24"/>
              </w:rPr>
              <w:t>. годину.</w:t>
            </w:r>
          </w:p>
          <w:p w:rsidR="00EA4AAF" w:rsidRPr="00E47BD6" w:rsidRDefault="00EA4AAF" w:rsidP="00CF5DF4">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76938">
              <w:rPr>
                <w:szCs w:val="24"/>
              </w:rPr>
              <w:t>3</w:t>
            </w:r>
            <w:r w:rsidRPr="00E47BD6">
              <w:rPr>
                <w:szCs w:val="24"/>
              </w:rPr>
              <w:t>. годину.</w:t>
            </w:r>
          </w:p>
          <w:p w:rsidR="00EA4AAF" w:rsidRPr="00E47BD6" w:rsidRDefault="00EA4AAF" w:rsidP="00CC74F3">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2"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Pr="004523E5" w:rsidRDefault="00C018FF" w:rsidP="00C018FF">
      <w:pPr>
        <w:rPr>
          <w:b/>
          <w:color w:val="FF0000"/>
          <w:sz w:val="22"/>
          <w:szCs w:val="22"/>
        </w:rPr>
      </w:pPr>
    </w:p>
    <w:p w:rsidR="00BB15F5" w:rsidRDefault="001A4CF4" w:rsidP="00BB15F5">
      <w:pPr>
        <w:outlineLvl w:val="0"/>
        <w:rPr>
          <w:b/>
          <w:color w:val="000000"/>
          <w:szCs w:val="24"/>
        </w:rPr>
      </w:pPr>
      <w:r>
        <w:rPr>
          <w:b/>
          <w:color w:val="000000"/>
          <w:sz w:val="22"/>
          <w:szCs w:val="22"/>
        </w:rPr>
        <w:tab/>
      </w:r>
      <w:r w:rsidR="00BB15F5">
        <w:rPr>
          <w:b/>
          <w:color w:val="000000"/>
          <w:szCs w:val="24"/>
        </w:rPr>
        <w:t>2.2. Пословни</w:t>
      </w:r>
      <w:r w:rsidR="001072E8">
        <w:rPr>
          <w:b/>
          <w:color w:val="000000"/>
          <w:szCs w:val="24"/>
        </w:rPr>
        <w:t xml:space="preserve">, </w:t>
      </w:r>
      <w:r w:rsidR="00BB15F5" w:rsidRPr="00E339DB">
        <w:rPr>
          <w:b/>
          <w:color w:val="000000"/>
          <w:szCs w:val="24"/>
        </w:rPr>
        <w:t xml:space="preserve">кадровски </w:t>
      </w:r>
      <w:r w:rsidR="001072E8">
        <w:rPr>
          <w:b/>
          <w:color w:val="000000"/>
          <w:szCs w:val="24"/>
        </w:rPr>
        <w:t xml:space="preserve">и технички </w:t>
      </w:r>
      <w:r w:rsidR="00BB15F5" w:rsidRPr="00E339DB">
        <w:rPr>
          <w:b/>
          <w:color w:val="000000"/>
          <w:szCs w:val="24"/>
        </w:rPr>
        <w:t>капацитет</w:t>
      </w:r>
    </w:p>
    <w:p w:rsidR="00BB15F5" w:rsidRPr="00E339DB" w:rsidRDefault="00BB15F5" w:rsidP="00BB15F5">
      <w:pPr>
        <w:rPr>
          <w:b/>
          <w:color w:val="000000"/>
          <w:szCs w:val="24"/>
        </w:rPr>
      </w:pPr>
    </w:p>
    <w:p w:rsidR="00BB15F5" w:rsidRDefault="00BB15F5" w:rsidP="00BB15F5">
      <w:pPr>
        <w:outlineLvl w:val="0"/>
        <w:rPr>
          <w:b/>
          <w:color w:val="000000"/>
          <w:szCs w:val="24"/>
        </w:rPr>
      </w:pPr>
      <w:r>
        <w:rPr>
          <w:b/>
          <w:color w:val="000000"/>
          <w:szCs w:val="24"/>
        </w:rPr>
        <w:tab/>
        <w:t>2.2.1. Пословни</w:t>
      </w:r>
      <w:r w:rsidRPr="00E339DB">
        <w:rPr>
          <w:b/>
          <w:color w:val="000000"/>
          <w:szCs w:val="24"/>
        </w:rPr>
        <w:t xml:space="preserve"> капацитет </w:t>
      </w:r>
    </w:p>
    <w:p w:rsidR="00BB15F5" w:rsidRPr="00E339DB" w:rsidRDefault="00BB15F5" w:rsidP="00BB15F5">
      <w:pPr>
        <w:rPr>
          <w:b/>
          <w:color w:val="000000"/>
          <w:szCs w:val="24"/>
        </w:rPr>
      </w:pPr>
    </w:p>
    <w:p w:rsidR="00BB15F5" w:rsidRPr="00621B85" w:rsidRDefault="00621B85" w:rsidP="00621B85">
      <w:pPr>
        <w:shd w:val="clear" w:color="auto" w:fill="FFFFFF"/>
        <w:ind w:left="360"/>
        <w:rPr>
          <w:szCs w:val="24"/>
          <w:lang w:val="sr-Latn-CS"/>
        </w:rPr>
      </w:pPr>
      <w:r>
        <w:rPr>
          <w:lang w:val="sr-Latn-CS"/>
        </w:rPr>
        <w:t xml:space="preserve">                - </w:t>
      </w:r>
      <w:r w:rsidR="00C4488C">
        <w:t>да је понуђач у 201</w:t>
      </w:r>
      <w:r w:rsidR="00C76938">
        <w:rPr>
          <w:lang w:val="ru-RU"/>
        </w:rPr>
        <w:t>1</w:t>
      </w:r>
      <w:r w:rsidR="00C4488C">
        <w:t>, 201</w:t>
      </w:r>
      <w:r w:rsidR="00C76938">
        <w:rPr>
          <w:lang w:val="ru-RU"/>
        </w:rPr>
        <w:t>2</w:t>
      </w:r>
      <w:r w:rsidR="00C4488C">
        <w:t>. и 201</w:t>
      </w:r>
      <w:r w:rsidR="00C76938">
        <w:rPr>
          <w:lang w:val="ru-RU"/>
        </w:rPr>
        <w:t>3</w:t>
      </w:r>
      <w:r w:rsidR="00BB15F5">
        <w:t xml:space="preserve">. години </w:t>
      </w:r>
      <w:r>
        <w:t xml:space="preserve">извршио </w:t>
      </w:r>
      <w:r w:rsidR="00C76938">
        <w:t>услугу одржавања УПС уређаја</w:t>
      </w:r>
      <w:r>
        <w:rPr>
          <w:lang w:val="sr-Latn-CS"/>
        </w:rPr>
        <w:t xml:space="preserve"> </w:t>
      </w:r>
      <w:r w:rsidR="00C76938">
        <w:t xml:space="preserve"> у вредности</w:t>
      </w:r>
      <w:r w:rsidR="005B6E22">
        <w:t xml:space="preserve"> не мањој од </w:t>
      </w:r>
      <w:r w:rsidR="00C76938">
        <w:t xml:space="preserve">36.000.000,00 динара </w:t>
      </w:r>
      <w:r>
        <w:rPr>
          <w:lang w:val="sr-Latn-CS"/>
        </w:rPr>
        <w:t xml:space="preserve">- </w:t>
      </w:r>
      <w:r w:rsidR="00BB15F5" w:rsidRPr="00BB15F5">
        <w:rPr>
          <w:szCs w:val="24"/>
        </w:rPr>
        <w:t>(члан 77. став 2. тачка 2) Закона о јавним набавкама)</w:t>
      </w:r>
      <w:r>
        <w:rPr>
          <w:szCs w:val="24"/>
          <w:lang w:val="sr-Latn-CS"/>
        </w:rPr>
        <w:t>.</w:t>
      </w:r>
    </w:p>
    <w:p w:rsidR="00BB15F5" w:rsidRPr="00322206" w:rsidRDefault="00BB15F5" w:rsidP="00BB15F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15F5" w:rsidTr="000460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15F5" w:rsidRPr="00891CA5" w:rsidRDefault="00BB15F5" w:rsidP="000460B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15F5" w:rsidRPr="00891CA5" w:rsidRDefault="00C76938" w:rsidP="000460B8">
            <w:pPr>
              <w:tabs>
                <w:tab w:val="left" w:pos="720"/>
              </w:tabs>
              <w:rPr>
                <w:szCs w:val="24"/>
              </w:rPr>
            </w:pPr>
            <w:r>
              <w:rPr>
                <w:szCs w:val="24"/>
              </w:rPr>
              <w:t>Вредност извршених услуга</w:t>
            </w:r>
            <w:r w:rsidR="00BB15F5">
              <w:rPr>
                <w:szCs w:val="24"/>
              </w:rPr>
              <w:t xml:space="preserve"> која</w:t>
            </w:r>
            <w:r w:rsidR="00BB15F5" w:rsidRPr="00891CA5">
              <w:rPr>
                <w:szCs w:val="24"/>
              </w:rPr>
              <w:t xml:space="preserve"> су предмет јавне набавке доказују се потврдом од референтних наручилаца – купаца са исказаним вредностима на </w:t>
            </w:r>
            <w:r w:rsidR="00BB15F5" w:rsidRPr="00891CA5">
              <w:rPr>
                <w:b/>
                <w:szCs w:val="24"/>
              </w:rPr>
              <w:t>Обрасцу бр. 1</w:t>
            </w:r>
            <w:r w:rsidR="00BB15F5" w:rsidRPr="00891CA5">
              <w:rPr>
                <w:szCs w:val="24"/>
              </w:rPr>
              <w:t xml:space="preserve"> или на другом обрасцу који садржи све захтеване податке и попуњавањем Списка референтних наручилаца.</w:t>
            </w:r>
          </w:p>
        </w:tc>
      </w:tr>
      <w:tr w:rsidR="00BB15F5" w:rsidRPr="00A2128E" w:rsidTr="000460B8">
        <w:trPr>
          <w:trHeight w:val="791"/>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r w:rsidR="00BB15F5" w:rsidRPr="00A2128E" w:rsidTr="000460B8">
        <w:trPr>
          <w:trHeight w:val="510"/>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bl>
    <w:p w:rsidR="00CF725C" w:rsidRDefault="00CF725C" w:rsidP="00E47BD6">
      <w:pPr>
        <w:outlineLvl w:val="0"/>
        <w:rPr>
          <w:color w:val="000000"/>
          <w:sz w:val="22"/>
          <w:szCs w:val="22"/>
        </w:rPr>
      </w:pPr>
    </w:p>
    <w:p w:rsidR="00CF725C" w:rsidRPr="00CF725C" w:rsidRDefault="00CF725C" w:rsidP="00E47BD6">
      <w:pPr>
        <w:outlineLvl w:val="0"/>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76938" w:rsidRPr="00BF7792" w:rsidRDefault="00C018FF" w:rsidP="00C76938">
      <w:pPr>
        <w:pStyle w:val="NoSpacing"/>
        <w:ind w:firstLine="720"/>
        <w:rPr>
          <w:rFonts w:ascii="Arial" w:hAnsi="Arial" w:cs="Arial"/>
          <w:szCs w:val="24"/>
          <w:lang w:val="ru-RU"/>
        </w:rPr>
      </w:pPr>
      <w:r w:rsidRPr="008E5E79">
        <w:rPr>
          <w:color w:val="000000"/>
          <w:szCs w:val="24"/>
        </w:rPr>
        <w:tab/>
      </w:r>
      <w:r w:rsidR="00F2327A">
        <w:rPr>
          <w:color w:val="000000"/>
          <w:szCs w:val="24"/>
        </w:rPr>
        <w:t xml:space="preserve">- </w:t>
      </w:r>
      <w:r w:rsidR="00C76938" w:rsidRPr="00C76938">
        <w:rPr>
          <w:szCs w:val="24"/>
          <w:lang w:val="ru-RU"/>
        </w:rPr>
        <w:t xml:space="preserve">Понуђач мора да има најмање 3 запослена лица </w:t>
      </w:r>
      <w:r w:rsidR="004D7C6D">
        <w:rPr>
          <w:szCs w:val="24"/>
        </w:rPr>
        <w:t xml:space="preserve">која су </w:t>
      </w:r>
      <w:r w:rsidR="00C76938" w:rsidRPr="00C76938">
        <w:rPr>
          <w:szCs w:val="24"/>
          <w:lang w:val="ru-RU"/>
        </w:rPr>
        <w:t xml:space="preserve">овлашћена </w:t>
      </w:r>
      <w:r w:rsidR="00C76938" w:rsidRPr="00C76938">
        <w:rPr>
          <w:szCs w:val="24"/>
          <w:lang w:val="ru-RU"/>
        </w:rPr>
        <w:lastRenderedPageBreak/>
        <w:t>(сертификована) од стране произвођача добара</w:t>
      </w:r>
      <w:r w:rsidR="004D7C6D">
        <w:rPr>
          <w:szCs w:val="24"/>
          <w:lang w:val="ru-RU"/>
        </w:rPr>
        <w:t xml:space="preserve"> за пружање услуга које су предмет јавне набавке</w:t>
      </w:r>
      <w:r w:rsidR="00C76938" w:rsidRPr="00C76938">
        <w:rPr>
          <w:szCs w:val="24"/>
          <w:lang w:val="ru-RU"/>
        </w:rPr>
        <w:t>, на неодређено или одређено време или радно ангажоване уговором о делу односно уговором о привременим и повременим пословима.</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C018FF" w:rsidRDefault="00BA0C21" w:rsidP="00332A16">
            <w:pPr>
              <w:tabs>
                <w:tab w:val="left" w:pos="720"/>
              </w:tabs>
              <w:rPr>
                <w:color w:val="000000"/>
                <w:szCs w:val="22"/>
              </w:rPr>
            </w:pPr>
            <w:r w:rsidRPr="00280474">
              <w:rPr>
                <w:b/>
                <w:color w:val="000000"/>
                <w:szCs w:val="24"/>
              </w:rPr>
              <w:t>Копије доказа о радном статусу (</w:t>
            </w:r>
            <w:r w:rsidRPr="00280474">
              <w:rPr>
                <w:color w:val="000000"/>
                <w:szCs w:val="24"/>
              </w:rPr>
              <w:t>уговор о раду</w:t>
            </w:r>
            <w:r w:rsidR="00366139" w:rsidRPr="00280474">
              <w:rPr>
                <w:color w:val="000000"/>
                <w:szCs w:val="24"/>
              </w:rPr>
              <w:t xml:space="preserve"> и </w:t>
            </w:r>
            <w:r w:rsidRPr="00280474">
              <w:rPr>
                <w:bCs/>
                <w:color w:val="000000"/>
                <w:szCs w:val="24"/>
              </w:rPr>
              <w:t>М-3а/</w:t>
            </w:r>
            <w:r w:rsidR="00C018FF" w:rsidRPr="00280474">
              <w:rPr>
                <w:bCs/>
                <w:color w:val="000000"/>
                <w:szCs w:val="24"/>
              </w:rPr>
              <w:t>М</w:t>
            </w:r>
            <w:r w:rsidRPr="00280474">
              <w:rPr>
                <w:bCs/>
                <w:color w:val="000000"/>
                <w:szCs w:val="24"/>
              </w:rPr>
              <w:t>-А</w:t>
            </w:r>
            <w:r w:rsidRPr="00280474">
              <w:rPr>
                <w:color w:val="000000"/>
                <w:szCs w:val="24"/>
              </w:rPr>
              <w:t xml:space="preserve"> </w:t>
            </w:r>
            <w:r w:rsidR="00BB15F5">
              <w:rPr>
                <w:color w:val="000000"/>
                <w:szCs w:val="24"/>
              </w:rPr>
              <w:t xml:space="preserve">или други одговарајући </w:t>
            </w:r>
            <w:r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 xml:space="preserve">за сваког запосленог појединачно </w:t>
            </w:r>
            <w:r w:rsidR="00F43117">
              <w:rPr>
                <w:bCs/>
                <w:color w:val="000000"/>
                <w:szCs w:val="24"/>
              </w:rPr>
              <w:t>као и серт</w:t>
            </w:r>
            <w:r w:rsidR="002D3D03">
              <w:rPr>
                <w:bCs/>
                <w:color w:val="000000"/>
                <w:szCs w:val="24"/>
              </w:rPr>
              <w:t xml:space="preserve">ификате - </w:t>
            </w:r>
            <w:r w:rsidR="00F2327A">
              <w:rPr>
                <w:bCs/>
                <w:color w:val="000000"/>
                <w:szCs w:val="24"/>
              </w:rPr>
              <w:t xml:space="preserve">овлашћења </w:t>
            </w:r>
            <w:r w:rsidR="00F43117">
              <w:rPr>
                <w:bCs/>
                <w:color w:val="000000"/>
                <w:szCs w:val="24"/>
              </w:rPr>
              <w:t>потписане од стране овлашћеног лица произвођача добара а</w:t>
            </w:r>
            <w:r w:rsidR="002D3D03">
              <w:rPr>
                <w:bCs/>
                <w:color w:val="000000"/>
                <w:szCs w:val="24"/>
              </w:rPr>
              <w:t xml:space="preserve"> издате на име овлашћеног, код П</w:t>
            </w:r>
            <w:r w:rsidR="00F43117">
              <w:rPr>
                <w:bCs/>
                <w:color w:val="000000"/>
                <w:szCs w:val="24"/>
              </w:rPr>
              <w:t xml:space="preserve">онуђача </w:t>
            </w:r>
            <w:r w:rsidR="00F2327A">
              <w:rPr>
                <w:bCs/>
                <w:color w:val="000000"/>
                <w:szCs w:val="24"/>
              </w:rPr>
              <w:t>запосленог лица</w:t>
            </w:r>
            <w:r w:rsidRPr="00280474">
              <w:rPr>
                <w:bCs/>
                <w:color w:val="000000"/>
                <w:szCs w:val="24"/>
              </w:rPr>
              <w:t>.</w:t>
            </w:r>
            <w:r>
              <w:rPr>
                <w:bCs/>
                <w:color w:val="000000"/>
                <w:sz w:val="22"/>
                <w:szCs w:val="22"/>
              </w:rPr>
              <w:t xml:space="preserve"> </w:t>
            </w:r>
          </w:p>
          <w:p w:rsidR="00332A16" w:rsidRPr="00483D60" w:rsidRDefault="00332A16" w:rsidP="00705B94">
            <w:pPr>
              <w:widowControl/>
              <w:tabs>
                <w:tab w:val="clear" w:pos="1440"/>
              </w:tabs>
              <w:autoSpaceDE w:val="0"/>
              <w:autoSpaceDN w:val="0"/>
              <w:adjustRightInd w:val="0"/>
              <w:jc w:val="left"/>
              <w:rPr>
                <w:color w:val="000000"/>
                <w:sz w:val="21"/>
                <w:szCs w:val="21"/>
              </w:rPr>
            </w:pP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66139" w:rsidRDefault="00366139" w:rsidP="00C018FF">
      <w:pPr>
        <w:rPr>
          <w:b/>
          <w:color w:val="000000"/>
          <w:sz w:val="22"/>
          <w:szCs w:val="22"/>
        </w:rPr>
      </w:pPr>
    </w:p>
    <w:p w:rsidR="00F2327A" w:rsidRDefault="00BB15F5" w:rsidP="00F2327A">
      <w:pPr>
        <w:tabs>
          <w:tab w:val="left" w:pos="9270"/>
        </w:tabs>
        <w:spacing w:line="240" w:lineRule="exact"/>
        <w:ind w:left="-90" w:right="45"/>
        <w:outlineLvl w:val="0"/>
        <w:rPr>
          <w:szCs w:val="24"/>
        </w:rPr>
      </w:pPr>
      <w:r>
        <w:rPr>
          <w:b/>
          <w:szCs w:val="24"/>
        </w:rPr>
        <w:tab/>
      </w:r>
      <w:r w:rsidR="00F2327A" w:rsidRPr="00F2327A">
        <w:rPr>
          <w:b/>
          <w:szCs w:val="24"/>
        </w:rPr>
        <w:t xml:space="preserve">- </w:t>
      </w:r>
      <w:r w:rsidR="00F2327A" w:rsidRPr="00F2327A">
        <w:rPr>
          <w:szCs w:val="24"/>
        </w:rPr>
        <w:t xml:space="preserve">Понуђач </w:t>
      </w:r>
      <w:r w:rsidR="00F2327A">
        <w:t xml:space="preserve">мора да има најмање једног запосленог инжењера електротехнике – одговорног извођача радова који поседује важећу лиценцу број 450  </w:t>
      </w:r>
      <w:r w:rsidR="00F2327A">
        <w:rPr>
          <w:szCs w:val="24"/>
        </w:rPr>
        <w:t>на неодређено или одр</w:t>
      </w:r>
      <w:r w:rsidR="002D3D03">
        <w:rPr>
          <w:szCs w:val="24"/>
        </w:rPr>
        <w:t>еђено време или радно ангажованог</w:t>
      </w:r>
      <w:r w:rsidR="00F2327A">
        <w:rPr>
          <w:szCs w:val="24"/>
        </w:rPr>
        <w:t xml:space="preserve"> уговором о делу односно уговором о привременим и повременим пословима.</w:t>
      </w:r>
    </w:p>
    <w:p w:rsidR="00F2327A" w:rsidRPr="00BA0C21" w:rsidRDefault="00F2327A" w:rsidP="00F2327A">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327A" w:rsidRPr="00483D60" w:rsidTr="000460B8">
        <w:trPr>
          <w:trHeight w:val="50"/>
          <w:jc w:val="center"/>
        </w:trPr>
        <w:tc>
          <w:tcPr>
            <w:tcW w:w="2113" w:type="dxa"/>
            <w:shd w:val="clear" w:color="auto" w:fill="FFFFFF"/>
          </w:tcPr>
          <w:p w:rsidR="00F2327A" w:rsidRPr="00EC7AB6" w:rsidRDefault="00F2327A" w:rsidP="000460B8">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F2327A" w:rsidRPr="00483D60" w:rsidRDefault="00BB15F5" w:rsidP="00BB15F5">
            <w:pPr>
              <w:tabs>
                <w:tab w:val="left" w:pos="720"/>
              </w:tabs>
              <w:rPr>
                <w:color w:val="000000"/>
                <w:sz w:val="21"/>
                <w:szCs w:val="21"/>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 и копију лиценце Инжењерске коморе Србије и потврду којом се доказује да је лиценца важећа за Одговорног извођача радова.</w:t>
            </w:r>
          </w:p>
        </w:tc>
      </w:tr>
      <w:tr w:rsidR="00F2327A" w:rsidRPr="00EC7AB6" w:rsidTr="000460B8">
        <w:trPr>
          <w:trHeight w:val="7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r w:rsidR="00F2327A" w:rsidRPr="00EC7AB6" w:rsidTr="000460B8">
        <w:trPr>
          <w:trHeight w:val="5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bl>
    <w:p w:rsidR="00A44899" w:rsidRPr="00F2327A" w:rsidRDefault="00A44899" w:rsidP="00F2327A">
      <w:pPr>
        <w:pStyle w:val="ListParagraph"/>
        <w:ind w:left="-90" w:firstLine="1530"/>
      </w:pPr>
    </w:p>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CF725C" w:rsidP="000D62A2">
      <w:pPr>
        <w:ind w:firstLine="1440"/>
        <w:rPr>
          <w:szCs w:val="24"/>
        </w:rPr>
      </w:pPr>
      <w:r>
        <w:rPr>
          <w:szCs w:val="24"/>
        </w:rPr>
        <w:t>Да има најмање два возила регистрована</w:t>
      </w:r>
      <w:r w:rsidR="000D62A2">
        <w:rPr>
          <w:szCs w:val="24"/>
        </w:rPr>
        <w:t xml:space="preserve"> на име фирме понуђача, на име даваоца лизинга или закуподавца</w:t>
      </w:r>
      <w:r w:rsidR="000D62A2">
        <w:rPr>
          <w:szCs w:val="24"/>
          <w:lang w:val="sr-Latn-CS"/>
        </w:rPr>
        <w:t>.</w:t>
      </w:r>
    </w:p>
    <w:p w:rsidR="00BB15F5" w:rsidRPr="00BB15F5"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 xml:space="preserve">Приложити </w:t>
            </w:r>
            <w:r w:rsidR="003E4661">
              <w:rPr>
                <w:noProof/>
              </w:rPr>
              <w:t>очитану</w:t>
            </w:r>
            <w:r>
              <w:rPr>
                <w:noProof/>
              </w:rPr>
              <w:t xml:space="preserve">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w:t>
            </w:r>
            <w:r w:rsidR="001072E8">
              <w:rPr>
                <w:noProof/>
              </w:rPr>
              <w:t>јих се јасно види да је фирма (П</w:t>
            </w:r>
            <w:r w:rsidRPr="006628A3">
              <w:rPr>
                <w:noProof/>
              </w:rPr>
              <w:t>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w:t>
      </w:r>
      <w:r w:rsidR="002D3D03">
        <w:rPr>
          <w:color w:val="000000"/>
          <w:szCs w:val="24"/>
        </w:rPr>
        <w:t>ођача, а уколико уговор између Наручиоца и П</w:t>
      </w:r>
      <w:r w:rsidRPr="007B6878">
        <w:rPr>
          <w:color w:val="000000"/>
          <w:szCs w:val="24"/>
        </w:rPr>
        <w:t>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 xml:space="preserve">Понуђач је дужан да наручиоцу, на његов захтев, омогући приступ код </w:t>
      </w:r>
      <w:r w:rsidRPr="007B6878">
        <w:rPr>
          <w:color w:val="000000"/>
          <w:szCs w:val="24"/>
        </w:rPr>
        <w:lastRenderedPageBreak/>
        <w:t>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D132A9">
        <w:rPr>
          <w:color w:val="000000"/>
          <w:szCs w:val="24"/>
        </w:rPr>
        <w:t>зни услови, подтачке 1), 2), 3)</w:t>
      </w:r>
      <w:r w:rsidRPr="007B6878">
        <w:rPr>
          <w:color w:val="000000"/>
          <w:szCs w:val="24"/>
        </w:rPr>
        <w:t xml:space="preserve"> и 4).</w:t>
      </w:r>
    </w:p>
    <w:p w:rsidR="00C018FF" w:rsidRPr="007B6878" w:rsidRDefault="002D3D03" w:rsidP="00C018FF">
      <w:pPr>
        <w:rPr>
          <w:color w:val="000000"/>
          <w:szCs w:val="24"/>
        </w:rPr>
      </w:pPr>
      <w:r>
        <w:rPr>
          <w:color w:val="000000"/>
          <w:szCs w:val="24"/>
        </w:rPr>
        <w:tab/>
        <w:t>Понуђач у потпуности одговара Н</w:t>
      </w:r>
      <w:r w:rsidR="00C018FF"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w:t>
      </w:r>
      <w:r w:rsidR="002D3D03">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w:t>
      </w:r>
      <w:r w:rsidR="002D3D03">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w:t>
      </w:r>
      <w:r w:rsidR="002D3D03">
        <w:rPr>
          <w:color w:val="000000"/>
          <w:szCs w:val="24"/>
        </w:rPr>
        <w:t>ступати групу понуђача пред Н</w:t>
      </w:r>
      <w:r w:rsidRPr="007B6878">
        <w:rPr>
          <w:color w:val="000000"/>
          <w:szCs w:val="24"/>
        </w:rPr>
        <w:t>аручиоцем;</w:t>
      </w:r>
    </w:p>
    <w:p w:rsidR="00C018FF" w:rsidRPr="007B6878" w:rsidRDefault="002D3D03" w:rsidP="00C018FF">
      <w:pPr>
        <w:tabs>
          <w:tab w:val="left" w:pos="1800"/>
        </w:tabs>
        <w:rPr>
          <w:color w:val="000000"/>
          <w:szCs w:val="24"/>
        </w:rPr>
      </w:pPr>
      <w:r>
        <w:rPr>
          <w:color w:val="000000"/>
          <w:szCs w:val="24"/>
        </w:rPr>
        <w:tab/>
        <w:t>2)</w:t>
      </w:r>
      <w:r>
        <w:rPr>
          <w:color w:val="000000"/>
          <w:szCs w:val="24"/>
        </w:rPr>
        <w:tab/>
        <w:t>П</w:t>
      </w:r>
      <w:r w:rsidR="00C018FF" w:rsidRPr="007B6878">
        <w:rPr>
          <w:color w:val="000000"/>
          <w:szCs w:val="24"/>
        </w:rPr>
        <w:t>онуђачу који ће у име групе понуђача потписати уговор;</w:t>
      </w:r>
    </w:p>
    <w:p w:rsidR="00C018FF" w:rsidRPr="007B6878" w:rsidRDefault="002D3D03" w:rsidP="00C018FF">
      <w:pPr>
        <w:tabs>
          <w:tab w:val="left" w:pos="1800"/>
        </w:tabs>
        <w:rPr>
          <w:color w:val="000000"/>
          <w:szCs w:val="24"/>
        </w:rPr>
      </w:pPr>
      <w:r>
        <w:rPr>
          <w:color w:val="000000"/>
          <w:szCs w:val="24"/>
        </w:rPr>
        <w:tab/>
        <w:t>3)</w:t>
      </w:r>
      <w:r>
        <w:rPr>
          <w:color w:val="000000"/>
          <w:szCs w:val="24"/>
        </w:rPr>
        <w:tab/>
        <w:t>П</w:t>
      </w:r>
      <w:r w:rsidR="00C018FF" w:rsidRPr="007B6878">
        <w:rPr>
          <w:color w:val="000000"/>
          <w:szCs w:val="24"/>
        </w:rPr>
        <w:t>онуђачу који ће у име групе понуђача дати средство обезбеђења;</w:t>
      </w:r>
    </w:p>
    <w:p w:rsidR="00C018FF" w:rsidRPr="007B6878" w:rsidRDefault="002D3D03" w:rsidP="00C018FF">
      <w:pPr>
        <w:tabs>
          <w:tab w:val="left" w:pos="1800"/>
        </w:tabs>
        <w:rPr>
          <w:color w:val="000000"/>
          <w:szCs w:val="24"/>
        </w:rPr>
      </w:pPr>
      <w:r>
        <w:rPr>
          <w:color w:val="000000"/>
          <w:szCs w:val="24"/>
        </w:rPr>
        <w:tab/>
        <w:t>4)</w:t>
      </w:r>
      <w:r>
        <w:rPr>
          <w:color w:val="000000"/>
          <w:szCs w:val="24"/>
        </w:rPr>
        <w:tab/>
        <w:t>П</w:t>
      </w:r>
      <w:r w:rsidR="00C018FF" w:rsidRPr="007B6878">
        <w:rPr>
          <w:color w:val="000000"/>
          <w:szCs w:val="24"/>
        </w:rPr>
        <w:t>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w:t>
      </w:r>
      <w:r w:rsidR="002D3D03">
        <w:rPr>
          <w:color w:val="000000"/>
          <w:szCs w:val="24"/>
        </w:rPr>
        <w:t>у неограничено солидарно према Н</w:t>
      </w:r>
      <w:r w:rsidRPr="007B6878">
        <w:rPr>
          <w:color w:val="000000"/>
          <w:szCs w:val="24"/>
        </w:rPr>
        <w:t>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w:t>
      </w:r>
      <w:r w:rsidR="002D3D03">
        <w:rPr>
          <w:b/>
          <w:color w:val="000000"/>
          <w:szCs w:val="24"/>
        </w:rPr>
        <w:t>и уговора писмено затражити од П</w:t>
      </w:r>
      <w:r w:rsidRPr="007B6878">
        <w:rPr>
          <w:b/>
          <w:color w:val="000000"/>
          <w:szCs w:val="24"/>
        </w:rPr>
        <w:t>онуђача чија је понуда на основу извештаја комисије за јавну набавку оцењена као најповољнија, да у р</w:t>
      </w:r>
      <w:r w:rsidR="002D3D03">
        <w:rPr>
          <w:b/>
          <w:color w:val="000000"/>
          <w:szCs w:val="24"/>
        </w:rPr>
        <w:t>оку од пет дана од дана позива 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2D3D03">
        <w:rPr>
          <w:b/>
          <w:szCs w:val="24"/>
        </w:rPr>
        <w:t>Уколико Н</w:t>
      </w:r>
      <w:r w:rsidR="00C759C6" w:rsidRPr="00574DE7">
        <w:rPr>
          <w:b/>
          <w:szCs w:val="24"/>
        </w:rPr>
        <w:t>аручилац затражи доставу оригинала или оверених ко</w:t>
      </w:r>
      <w:r w:rsidR="002D3D03">
        <w:rPr>
          <w:b/>
          <w:szCs w:val="24"/>
        </w:rPr>
        <w:t>пија свих или појединих доказа П</w:t>
      </w:r>
      <w:r w:rsidR="00C759C6" w:rsidRPr="00574DE7">
        <w:rPr>
          <w:b/>
          <w:szCs w:val="24"/>
        </w:rPr>
        <w:t>онуђач је дужан да их достави</w:t>
      </w:r>
      <w:r w:rsidR="002D3D03">
        <w:rPr>
          <w:b/>
          <w:szCs w:val="24"/>
        </w:rPr>
        <w:t xml:space="preserve"> у остављеном року у противном 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w:t>
      </w:r>
      <w:r w:rsidR="002D3D03">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2D3D03" w:rsidP="00C018FF">
      <w:pPr>
        <w:rPr>
          <w:b/>
          <w:color w:val="000000"/>
          <w:szCs w:val="24"/>
        </w:rPr>
      </w:pPr>
      <w:r>
        <w:rPr>
          <w:b/>
          <w:color w:val="000000"/>
          <w:szCs w:val="24"/>
        </w:rPr>
        <w:tab/>
      </w:r>
    </w:p>
    <w:p w:rsidR="00C018FF" w:rsidRDefault="00C018FF" w:rsidP="00C018FF">
      <w:pPr>
        <w:rPr>
          <w:b/>
          <w:color w:val="000000"/>
          <w:sz w:val="22"/>
          <w:szCs w:val="22"/>
        </w:rPr>
      </w:pPr>
      <w:r>
        <w:rPr>
          <w:b/>
          <w:color w:val="000000"/>
          <w:sz w:val="22"/>
          <w:szCs w:val="22"/>
        </w:rPr>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2D3D03">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D132A9">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B0E1A" w:rsidRDefault="00C018FF" w:rsidP="000B0E1A">
      <w:pPr>
        <w:jc w:val="right"/>
        <w:rPr>
          <w:color w:val="000000"/>
        </w:rPr>
      </w:pPr>
      <w:r w:rsidRPr="00A2128E">
        <w:rPr>
          <w:color w:val="000000"/>
          <w:sz w:val="22"/>
          <w:szCs w:val="22"/>
        </w:rPr>
        <w:br w:type="page"/>
      </w:r>
    </w:p>
    <w:p w:rsidR="005B6E22" w:rsidRPr="0027481D" w:rsidRDefault="005B6E22" w:rsidP="005B6E22">
      <w:pPr>
        <w:tabs>
          <w:tab w:val="left" w:pos="240"/>
        </w:tabs>
        <w:jc w:val="right"/>
        <w:outlineLvl w:val="0"/>
        <w:rPr>
          <w:b/>
          <w:szCs w:val="24"/>
        </w:rPr>
      </w:pPr>
      <w:r w:rsidRPr="0027481D">
        <w:rPr>
          <w:b/>
          <w:szCs w:val="24"/>
        </w:rPr>
        <w:lastRenderedPageBreak/>
        <w:t>Образац бр. 1</w:t>
      </w:r>
    </w:p>
    <w:p w:rsidR="005B6E22" w:rsidRPr="0027481D" w:rsidRDefault="005B6E22" w:rsidP="005B6E22">
      <w:pPr>
        <w:jc w:val="right"/>
        <w:rPr>
          <w:b/>
          <w:szCs w:val="24"/>
        </w:rPr>
      </w:pPr>
    </w:p>
    <w:tbl>
      <w:tblPr>
        <w:tblW w:w="0" w:type="auto"/>
        <w:tblInd w:w="108" w:type="dxa"/>
        <w:tblLook w:val="01E0"/>
      </w:tblPr>
      <w:tblGrid>
        <w:gridCol w:w="1920"/>
        <w:gridCol w:w="4742"/>
      </w:tblGrid>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bl>
    <w:p w:rsidR="005B6E22" w:rsidRPr="0027481D" w:rsidRDefault="005B6E22" w:rsidP="005B6E22">
      <w:pPr>
        <w:rPr>
          <w:b/>
          <w:szCs w:val="24"/>
        </w:rPr>
      </w:pPr>
    </w:p>
    <w:p w:rsidR="005B6E22" w:rsidRPr="0027481D" w:rsidRDefault="005B6E22" w:rsidP="005B6E22">
      <w:pPr>
        <w:rPr>
          <w:b/>
          <w:szCs w:val="24"/>
        </w:rPr>
      </w:pPr>
    </w:p>
    <w:p w:rsidR="005B6E22" w:rsidRPr="0027481D" w:rsidRDefault="005B6E22" w:rsidP="005B6E2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E22" w:rsidRPr="0027481D" w:rsidRDefault="005B6E22" w:rsidP="005B6E22">
      <w:pPr>
        <w:jc w:val="center"/>
        <w:outlineLvl w:val="0"/>
        <w:rPr>
          <w:b/>
          <w:szCs w:val="24"/>
        </w:rPr>
      </w:pPr>
    </w:p>
    <w:p w:rsidR="005B6E22" w:rsidRPr="0027481D" w:rsidRDefault="005B6E22" w:rsidP="005B6E22">
      <w:pPr>
        <w:jc w:val="center"/>
        <w:outlineLvl w:val="0"/>
        <w:rPr>
          <w:b/>
          <w:szCs w:val="24"/>
        </w:rPr>
      </w:pPr>
      <w:r w:rsidRPr="0027481D">
        <w:rPr>
          <w:b/>
          <w:szCs w:val="24"/>
        </w:rPr>
        <w:t>П О Т В Р Д У</w:t>
      </w:r>
    </w:p>
    <w:p w:rsidR="005B6E22" w:rsidRPr="0027481D" w:rsidRDefault="005B6E22" w:rsidP="005B6E22">
      <w:pPr>
        <w:jc w:val="center"/>
        <w:rPr>
          <w:szCs w:val="24"/>
        </w:rPr>
      </w:pPr>
    </w:p>
    <w:p w:rsidR="005B6E22" w:rsidRPr="0027481D" w:rsidRDefault="005B6E22" w:rsidP="005B6E22">
      <w:pPr>
        <w:spacing w:line="360" w:lineRule="auto"/>
        <w:ind w:right="-16"/>
        <w:rPr>
          <w:szCs w:val="24"/>
        </w:rPr>
      </w:pPr>
      <w:r w:rsidRPr="0027481D">
        <w:rPr>
          <w:szCs w:val="24"/>
        </w:rPr>
        <w:t>којом потврђујемо да је __________________________________________________</w:t>
      </w:r>
    </w:p>
    <w:p w:rsidR="00CF725C" w:rsidRPr="0027481D" w:rsidRDefault="00C4488C" w:rsidP="00CF725C">
      <w:pPr>
        <w:spacing w:line="360" w:lineRule="auto"/>
        <w:rPr>
          <w:szCs w:val="24"/>
        </w:rPr>
      </w:pPr>
      <w:r w:rsidRPr="002D3D03">
        <w:rPr>
          <w:szCs w:val="24"/>
        </w:rPr>
        <w:t>у 201</w:t>
      </w:r>
      <w:r w:rsidR="00CF725C">
        <w:rPr>
          <w:szCs w:val="24"/>
          <w:lang w:val="ru-RU"/>
        </w:rPr>
        <w:t>1</w:t>
      </w:r>
      <w:r w:rsidRPr="002D3D03">
        <w:rPr>
          <w:szCs w:val="24"/>
        </w:rPr>
        <w:t>, 201</w:t>
      </w:r>
      <w:r w:rsidR="00CF725C">
        <w:rPr>
          <w:szCs w:val="24"/>
          <w:lang w:val="ru-RU"/>
        </w:rPr>
        <w:t>2</w:t>
      </w:r>
      <w:r w:rsidRPr="002D3D03">
        <w:rPr>
          <w:szCs w:val="24"/>
        </w:rPr>
        <w:t>. и 201</w:t>
      </w:r>
      <w:r w:rsidR="00CF725C">
        <w:rPr>
          <w:szCs w:val="24"/>
          <w:lang w:val="ru-RU"/>
        </w:rPr>
        <w:t>3</w:t>
      </w:r>
      <w:r w:rsidR="005B6E22" w:rsidRPr="002D3D03">
        <w:rPr>
          <w:szCs w:val="24"/>
        </w:rPr>
        <w:t xml:space="preserve">. години, извршио </w:t>
      </w:r>
      <w:r w:rsidR="00CF725C">
        <w:rPr>
          <w:szCs w:val="24"/>
        </w:rPr>
        <w:t>услугу одржавања УПС уређаја</w:t>
      </w:r>
      <w:r w:rsidR="00CF725C" w:rsidRPr="00CF725C">
        <w:rPr>
          <w:szCs w:val="24"/>
        </w:rPr>
        <w:t xml:space="preserve"> </w:t>
      </w:r>
      <w:r w:rsidR="00CF725C">
        <w:rPr>
          <w:szCs w:val="24"/>
        </w:rPr>
        <w:t xml:space="preserve">у укупној вредности </w:t>
      </w:r>
      <w:r w:rsidR="00460AE8">
        <w:rPr>
          <w:szCs w:val="24"/>
        </w:rPr>
        <w:t xml:space="preserve">од </w:t>
      </w:r>
      <w:r w:rsidR="00CF725C">
        <w:rPr>
          <w:szCs w:val="24"/>
        </w:rPr>
        <w:t>_________________________________</w:t>
      </w:r>
      <w:r w:rsidR="00460AE8">
        <w:rPr>
          <w:szCs w:val="24"/>
        </w:rPr>
        <w:t>_________________________________________</w:t>
      </w:r>
      <w:r w:rsidR="00CF725C">
        <w:rPr>
          <w:szCs w:val="24"/>
        </w:rPr>
        <w:t xml:space="preserve">  (словима:</w:t>
      </w:r>
      <w:r w:rsidR="00CF725C" w:rsidRPr="0027481D">
        <w:rPr>
          <w:szCs w:val="24"/>
        </w:rPr>
        <w:t>___________________</w:t>
      </w:r>
      <w:r w:rsidR="00CF725C">
        <w:rPr>
          <w:szCs w:val="24"/>
        </w:rPr>
        <w:t>___________________________________________________</w:t>
      </w:r>
    </w:p>
    <w:p w:rsidR="00CF725C" w:rsidRPr="0027481D" w:rsidRDefault="00CF725C" w:rsidP="00CF725C">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5B6E22" w:rsidRPr="0027481D" w:rsidRDefault="005B6E22" w:rsidP="005B6E2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5B6E22" w:rsidRPr="0027481D" w:rsidRDefault="005B6E22" w:rsidP="000B0E1A">
      <w:pPr>
        <w:tabs>
          <w:tab w:val="left" w:pos="1260"/>
        </w:tabs>
        <w:spacing w:line="360" w:lineRule="auto"/>
        <w:rPr>
          <w:szCs w:val="24"/>
        </w:rPr>
      </w:pPr>
      <w:r w:rsidRPr="0027481D">
        <w:rPr>
          <w:szCs w:val="24"/>
        </w:rPr>
        <w:t xml:space="preserve">ради учешћа у отвореном поступку јавне набавке </w:t>
      </w:r>
      <w:r w:rsidR="00CF725C">
        <w:rPr>
          <w:b/>
          <w:szCs w:val="24"/>
        </w:rPr>
        <w:t>број 39</w:t>
      </w:r>
      <w:r w:rsidRPr="0027481D">
        <w:rPr>
          <w:b/>
          <w:szCs w:val="24"/>
        </w:rPr>
        <w:t>/14</w:t>
      </w:r>
      <w:r w:rsidRPr="0027481D">
        <w:rPr>
          <w:szCs w:val="24"/>
        </w:rPr>
        <w:t>, чији је предмет набавк</w:t>
      </w:r>
      <w:r>
        <w:rPr>
          <w:szCs w:val="24"/>
        </w:rPr>
        <w:t>а</w:t>
      </w:r>
      <w:r w:rsidR="000B0E1A">
        <w:rPr>
          <w:szCs w:val="24"/>
        </w:rPr>
        <w:t xml:space="preserve"> </w:t>
      </w:r>
      <w:r w:rsidR="00CF725C">
        <w:rPr>
          <w:szCs w:val="24"/>
        </w:rPr>
        <w:t xml:space="preserve">услуга одржавања </w:t>
      </w:r>
      <w:r w:rsidR="000B0E1A">
        <w:rPr>
          <w:szCs w:val="24"/>
        </w:rPr>
        <w:t>УПС уређаја</w:t>
      </w:r>
      <w:r w:rsidR="00CF725C">
        <w:rPr>
          <w:szCs w:val="24"/>
        </w:rPr>
        <w:t xml:space="preserve"> (царинарнице) </w:t>
      </w:r>
      <w:r w:rsidR="000B0E1A">
        <w:rPr>
          <w:szCs w:val="24"/>
        </w:rPr>
        <w:t xml:space="preserve"> </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E22" w:rsidRPr="0027481D" w:rsidRDefault="005B6E22" w:rsidP="000460B8">
            <w:pPr>
              <w:jc w:val="center"/>
              <w:rPr>
                <w:b/>
                <w:szCs w:val="24"/>
              </w:rPr>
            </w:pPr>
          </w:p>
        </w:tc>
      </w:tr>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E22" w:rsidRPr="0027481D" w:rsidRDefault="005B6E22" w:rsidP="000460B8">
            <w:pPr>
              <w:jc w:val="left"/>
              <w:rPr>
                <w:b/>
                <w:szCs w:val="24"/>
              </w:rPr>
            </w:pPr>
          </w:p>
        </w:tc>
      </w:tr>
    </w:tbl>
    <w:p w:rsidR="005B6E22" w:rsidRPr="0027481D" w:rsidRDefault="005B6E22" w:rsidP="005B6E22">
      <w:pPr>
        <w:spacing w:line="360" w:lineRule="auto"/>
        <w:rPr>
          <w:szCs w:val="24"/>
        </w:rPr>
      </w:pPr>
      <w:r w:rsidRPr="0027481D">
        <w:rPr>
          <w:szCs w:val="24"/>
        </w:rPr>
        <w:tab/>
      </w:r>
    </w:p>
    <w:tbl>
      <w:tblPr>
        <w:tblW w:w="0" w:type="auto"/>
        <w:jc w:val="center"/>
        <w:tblLook w:val="01E0"/>
      </w:tblPr>
      <w:tblGrid>
        <w:gridCol w:w="2508"/>
        <w:gridCol w:w="2311"/>
        <w:gridCol w:w="3785"/>
      </w:tblGrid>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nil"/>
              <w:left w:val="nil"/>
              <w:bottom w:val="single" w:sz="4" w:space="0" w:color="auto"/>
              <w:right w:val="nil"/>
            </w:tcBorders>
          </w:tcPr>
          <w:p w:rsidR="005B6E22" w:rsidRPr="0027481D" w:rsidRDefault="005B6E22" w:rsidP="000460B8">
            <w:pPr>
              <w:spacing w:line="360" w:lineRule="auto"/>
              <w:jc w:val="center"/>
              <w:rPr>
                <w:b/>
                <w:szCs w:val="24"/>
              </w:rPr>
            </w:pPr>
            <w:r w:rsidRPr="0027481D">
              <w:rPr>
                <w:b/>
                <w:szCs w:val="24"/>
              </w:rPr>
              <w:t>Референтни наручилац-купац</w:t>
            </w:r>
          </w:p>
          <w:p w:rsidR="005B6E22" w:rsidRPr="0027481D" w:rsidRDefault="005B6E22" w:rsidP="000460B8">
            <w:pPr>
              <w:spacing w:line="360" w:lineRule="auto"/>
              <w:jc w:val="center"/>
              <w:rPr>
                <w:szCs w:val="24"/>
              </w:rPr>
            </w:pPr>
          </w:p>
        </w:tc>
      </w:tr>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single" w:sz="4" w:space="0" w:color="auto"/>
              <w:left w:val="nil"/>
              <w:bottom w:val="nil"/>
              <w:right w:val="nil"/>
            </w:tcBorders>
            <w:hideMark/>
          </w:tcPr>
          <w:p w:rsidR="005B6E22" w:rsidRPr="0027481D" w:rsidRDefault="005B6E22" w:rsidP="000460B8">
            <w:pPr>
              <w:spacing w:line="360" w:lineRule="auto"/>
              <w:jc w:val="center"/>
              <w:rPr>
                <w:szCs w:val="24"/>
              </w:rPr>
            </w:pPr>
            <w:r w:rsidRPr="0027481D">
              <w:rPr>
                <w:szCs w:val="24"/>
              </w:rPr>
              <w:t>(потпис и печат овлашћеног лица)</w:t>
            </w:r>
          </w:p>
        </w:tc>
      </w:tr>
    </w:tbl>
    <w:p w:rsidR="005B6E22" w:rsidRPr="0027481D" w:rsidRDefault="005B6E22" w:rsidP="005B6E22">
      <w:pPr>
        <w:rPr>
          <w:szCs w:val="24"/>
        </w:rPr>
      </w:pPr>
    </w:p>
    <w:tbl>
      <w:tblPr>
        <w:tblW w:w="0" w:type="auto"/>
        <w:tblInd w:w="228" w:type="dxa"/>
        <w:tblLook w:val="01E0"/>
      </w:tblPr>
      <w:tblGrid>
        <w:gridCol w:w="1668"/>
        <w:gridCol w:w="5040"/>
      </w:tblGrid>
      <w:tr w:rsidR="005B6E22" w:rsidRPr="0027481D" w:rsidTr="000460B8">
        <w:tc>
          <w:tcPr>
            <w:tcW w:w="1668" w:type="dxa"/>
            <w:hideMark/>
          </w:tcPr>
          <w:p w:rsidR="005B6E22" w:rsidRPr="0027481D" w:rsidRDefault="005B6E22" w:rsidP="000460B8">
            <w:pPr>
              <w:rPr>
                <w:b/>
                <w:szCs w:val="24"/>
              </w:rPr>
            </w:pPr>
            <w:r w:rsidRPr="0027481D">
              <w:rPr>
                <w:b/>
                <w:szCs w:val="24"/>
              </w:rPr>
              <w:t>Напомена:</w:t>
            </w:r>
          </w:p>
        </w:tc>
        <w:tc>
          <w:tcPr>
            <w:tcW w:w="5040" w:type="dxa"/>
            <w:hideMark/>
          </w:tcPr>
          <w:p w:rsidR="005B6E22" w:rsidRPr="0027481D" w:rsidRDefault="005B6E22" w:rsidP="000460B8">
            <w:pPr>
              <w:rPr>
                <w:b/>
                <w:szCs w:val="24"/>
              </w:rPr>
            </w:pPr>
            <w:r w:rsidRPr="0027481D">
              <w:rPr>
                <w:b/>
                <w:szCs w:val="24"/>
              </w:rPr>
              <w:t>Образац потврде копирати и доставити за све наручиоце-купце из референтне листе</w:t>
            </w:r>
          </w:p>
        </w:tc>
      </w:tr>
    </w:tbl>
    <w:p w:rsidR="005B6E22" w:rsidRDefault="005B6E22"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5B6E22" w:rsidRPr="0027481D" w:rsidRDefault="005B6E22" w:rsidP="005B6E2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5B6E22" w:rsidRPr="0027481D" w:rsidRDefault="005B6E22" w:rsidP="005B6E2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B6E22" w:rsidRPr="0027481D" w:rsidTr="000460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left="-109" w:right="-108"/>
              <w:jc w:val="center"/>
              <w:rPr>
                <w:b/>
                <w:szCs w:val="24"/>
              </w:rPr>
            </w:pPr>
            <w:r w:rsidRPr="0027481D">
              <w:rPr>
                <w:b/>
                <w:szCs w:val="24"/>
              </w:rPr>
              <w:t xml:space="preserve">Ред. </w:t>
            </w:r>
          </w:p>
          <w:p w:rsidR="005B6E22" w:rsidRPr="0027481D" w:rsidRDefault="005B6E22" w:rsidP="000460B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Default="00CF725C" w:rsidP="00CF725C">
            <w:pPr>
              <w:jc w:val="center"/>
              <w:rPr>
                <w:b/>
                <w:szCs w:val="24"/>
              </w:rPr>
            </w:pPr>
            <w:r>
              <w:rPr>
                <w:b/>
                <w:szCs w:val="24"/>
              </w:rPr>
              <w:t>Вредност извршених услуга</w:t>
            </w:r>
          </w:p>
          <w:p w:rsidR="00FE5FC1" w:rsidRPr="0027481D" w:rsidRDefault="00FE5FC1" w:rsidP="00FE5FC1">
            <w:pPr>
              <w:jc w:val="center"/>
              <w:rPr>
                <w:b/>
                <w:szCs w:val="24"/>
              </w:rPr>
            </w:pPr>
          </w:p>
        </w:tc>
      </w:tr>
      <w:tr w:rsidR="005B6E22" w:rsidRPr="0027481D" w:rsidTr="000460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Pr="0027481D" w:rsidRDefault="00101B32" w:rsidP="000460B8">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5B6E22" w:rsidRPr="0027481D" w:rsidTr="000460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E22" w:rsidRPr="0027481D" w:rsidRDefault="005B6E22" w:rsidP="000460B8">
            <w:pPr>
              <w:jc w:val="center"/>
              <w:rPr>
                <w:b/>
                <w:szCs w:val="24"/>
              </w:rPr>
            </w:pPr>
          </w:p>
        </w:tc>
      </w:tr>
    </w:tbl>
    <w:p w:rsidR="005B6E22" w:rsidRPr="0027481D" w:rsidRDefault="005B6E22" w:rsidP="005B6E22">
      <w:pPr>
        <w:jc w:val="center"/>
        <w:rPr>
          <w:szCs w:val="24"/>
        </w:rPr>
      </w:pPr>
    </w:p>
    <w:p w:rsidR="005B6E22" w:rsidRPr="009860F3" w:rsidRDefault="005B6E22" w:rsidP="009860F3">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304"/>
        <w:gridCol w:w="1530"/>
        <w:gridCol w:w="4140"/>
        <w:gridCol w:w="161"/>
      </w:tblGrid>
      <w:tr w:rsidR="005B6E22" w:rsidRPr="0027481D" w:rsidTr="00101B32">
        <w:trPr>
          <w:jc w:val="center"/>
        </w:trPr>
        <w:tc>
          <w:tcPr>
            <w:tcW w:w="1893" w:type="dxa"/>
            <w:hideMark/>
          </w:tcPr>
          <w:p w:rsidR="005B6E22" w:rsidRPr="0027481D" w:rsidRDefault="005B6E22" w:rsidP="000460B8">
            <w:pPr>
              <w:jc w:val="center"/>
              <w:rPr>
                <w:b/>
                <w:szCs w:val="24"/>
              </w:rPr>
            </w:pPr>
            <w:r w:rsidRPr="0027481D">
              <w:rPr>
                <w:b/>
                <w:szCs w:val="24"/>
              </w:rPr>
              <w:t>НАПОМЕНА:</w:t>
            </w:r>
          </w:p>
        </w:tc>
        <w:tc>
          <w:tcPr>
            <w:tcW w:w="6135" w:type="dxa"/>
            <w:gridSpan w:val="4"/>
            <w:hideMark/>
          </w:tcPr>
          <w:p w:rsidR="005B6E22" w:rsidRPr="0027481D" w:rsidRDefault="005B6E22" w:rsidP="000460B8">
            <w:pPr>
              <w:rPr>
                <w:szCs w:val="24"/>
              </w:rPr>
            </w:pPr>
            <w:r w:rsidRPr="0027481D">
              <w:rPr>
                <w:szCs w:val="24"/>
              </w:rPr>
              <w:t>- У случају већег броја референтних наручилаца-купаца ову табелу и образац бр. 1 – копирати.</w:t>
            </w:r>
          </w:p>
        </w:tc>
      </w:tr>
      <w:tr w:rsidR="005B6E22" w:rsidRPr="0027481D" w:rsidTr="00101B32">
        <w:tblPrEx>
          <w:jc w:val="right"/>
        </w:tblPrEx>
        <w:trPr>
          <w:gridBefore w:val="2"/>
          <w:gridAfter w:val="1"/>
          <w:wBefore w:w="2197" w:type="dxa"/>
          <w:wAfter w:w="161" w:type="dxa"/>
          <w:jc w:val="right"/>
        </w:trPr>
        <w:tc>
          <w:tcPr>
            <w:tcW w:w="1530" w:type="dxa"/>
          </w:tcPr>
          <w:p w:rsidR="005B6E22" w:rsidRPr="0027481D" w:rsidRDefault="005B6E22" w:rsidP="00101B32">
            <w:pPr>
              <w:jc w:val="center"/>
              <w:rPr>
                <w:b/>
                <w:szCs w:val="24"/>
              </w:rPr>
            </w:pPr>
          </w:p>
        </w:tc>
        <w:tc>
          <w:tcPr>
            <w:tcW w:w="4140" w:type="dxa"/>
            <w:hideMark/>
          </w:tcPr>
          <w:p w:rsidR="005B6E22" w:rsidRPr="0027481D" w:rsidRDefault="005B6E22" w:rsidP="00101B32">
            <w:pPr>
              <w:jc w:val="center"/>
              <w:rPr>
                <w:b/>
                <w:szCs w:val="24"/>
              </w:rPr>
            </w:pPr>
            <w:r w:rsidRPr="0027481D">
              <w:rPr>
                <w:b/>
                <w:szCs w:val="24"/>
                <w:lang w:val="en-US"/>
              </w:rPr>
              <w:t>Потпис овлашћеног лица</w:t>
            </w:r>
          </w:p>
        </w:tc>
      </w:tr>
      <w:tr w:rsidR="005B6E22" w:rsidRPr="0027481D" w:rsidTr="00101B32">
        <w:tblPrEx>
          <w:jc w:val="right"/>
        </w:tblPrEx>
        <w:trPr>
          <w:gridBefore w:val="2"/>
          <w:gridAfter w:val="1"/>
          <w:wBefore w:w="2197" w:type="dxa"/>
          <w:wAfter w:w="161" w:type="dxa"/>
          <w:jc w:val="right"/>
        </w:trPr>
        <w:tc>
          <w:tcPr>
            <w:tcW w:w="1530" w:type="dxa"/>
            <w:hideMark/>
          </w:tcPr>
          <w:p w:rsidR="005B6E22" w:rsidRPr="0027481D" w:rsidRDefault="005B6E22" w:rsidP="00101B32">
            <w:pPr>
              <w:jc w:val="center"/>
              <w:rPr>
                <w:b/>
                <w:szCs w:val="24"/>
              </w:rPr>
            </w:pPr>
            <w:r w:rsidRPr="0027481D">
              <w:rPr>
                <w:b/>
                <w:szCs w:val="24"/>
              </w:rPr>
              <w:t>М.П.</w:t>
            </w:r>
          </w:p>
        </w:tc>
        <w:tc>
          <w:tcPr>
            <w:tcW w:w="4140" w:type="dxa"/>
          </w:tcPr>
          <w:p w:rsidR="005B6E22" w:rsidRPr="0027481D" w:rsidRDefault="005B6E22" w:rsidP="00101B32">
            <w:pPr>
              <w:jc w:val="center"/>
              <w:rPr>
                <w:b/>
                <w:szCs w:val="24"/>
              </w:rPr>
            </w:pPr>
          </w:p>
        </w:tc>
      </w:tr>
      <w:tr w:rsidR="005B6E22" w:rsidRPr="0027481D" w:rsidTr="00101B32">
        <w:tblPrEx>
          <w:jc w:val="right"/>
        </w:tblPrEx>
        <w:trPr>
          <w:gridBefore w:val="2"/>
          <w:gridAfter w:val="1"/>
          <w:wBefore w:w="2197" w:type="dxa"/>
          <w:wAfter w:w="161" w:type="dxa"/>
          <w:trHeight w:val="363"/>
          <w:jc w:val="right"/>
        </w:trPr>
        <w:tc>
          <w:tcPr>
            <w:tcW w:w="1530" w:type="dxa"/>
          </w:tcPr>
          <w:p w:rsidR="005B6E22" w:rsidRPr="0027481D" w:rsidRDefault="005B6E22" w:rsidP="00101B32">
            <w:pPr>
              <w:jc w:val="center"/>
              <w:rPr>
                <w:szCs w:val="24"/>
              </w:rPr>
            </w:pPr>
          </w:p>
        </w:tc>
        <w:tc>
          <w:tcPr>
            <w:tcW w:w="4140" w:type="dxa"/>
            <w:tcBorders>
              <w:top w:val="nil"/>
              <w:left w:val="nil"/>
              <w:bottom w:val="single" w:sz="4" w:space="0" w:color="auto"/>
              <w:right w:val="nil"/>
            </w:tcBorders>
          </w:tcPr>
          <w:p w:rsidR="005B6E22" w:rsidRPr="0027481D" w:rsidRDefault="005B6E22" w:rsidP="00101B32">
            <w:pPr>
              <w:jc w:val="center"/>
              <w:rPr>
                <w:szCs w:val="24"/>
              </w:rPr>
            </w:pPr>
          </w:p>
        </w:tc>
      </w:tr>
    </w:tbl>
    <w:p w:rsidR="000B0E1A" w:rsidRDefault="000B0E1A" w:rsidP="007542B6">
      <w:pPr>
        <w:jc w:val="center"/>
        <w:outlineLvl w:val="0"/>
        <w:rPr>
          <w:b/>
          <w:szCs w:val="24"/>
        </w:rPr>
      </w:pPr>
    </w:p>
    <w:p w:rsidR="000B0E1A" w:rsidRDefault="000B0E1A" w:rsidP="007542B6">
      <w:pPr>
        <w:jc w:val="center"/>
        <w:outlineLvl w:val="0"/>
        <w:rPr>
          <w:b/>
          <w:szCs w:val="24"/>
        </w:rPr>
      </w:pPr>
    </w:p>
    <w:p w:rsidR="000B0E1A" w:rsidRDefault="000B0E1A" w:rsidP="007542B6">
      <w:pPr>
        <w:jc w:val="center"/>
        <w:outlineLvl w:val="0"/>
        <w:rPr>
          <w:b/>
          <w:szCs w:val="24"/>
        </w:rPr>
      </w:pPr>
    </w:p>
    <w:p w:rsidR="000B0E1A" w:rsidRDefault="000B0E1A" w:rsidP="007542B6">
      <w:pPr>
        <w:jc w:val="center"/>
        <w:outlineLvl w:val="0"/>
        <w:rPr>
          <w:b/>
          <w:szCs w:val="24"/>
        </w:rPr>
      </w:pPr>
    </w:p>
    <w:p w:rsidR="000B0E1A" w:rsidRPr="00C4488C" w:rsidRDefault="000B0E1A" w:rsidP="00C4488C">
      <w:pPr>
        <w:outlineLvl w:val="0"/>
        <w:rPr>
          <w:b/>
          <w:szCs w:val="24"/>
          <w:lang w:val="en-US"/>
        </w:rPr>
      </w:pPr>
    </w:p>
    <w:p w:rsidR="000B0E1A" w:rsidRDefault="000B0E1A" w:rsidP="007542B6">
      <w:pPr>
        <w:jc w:val="center"/>
        <w:outlineLvl w:val="0"/>
        <w:rPr>
          <w:b/>
          <w:szCs w:val="24"/>
        </w:rPr>
      </w:pPr>
    </w:p>
    <w:p w:rsidR="00C4488C" w:rsidRDefault="00C4488C" w:rsidP="00C4488C">
      <w:pPr>
        <w:jc w:val="center"/>
        <w:rPr>
          <w:b/>
          <w:color w:val="000000"/>
        </w:rPr>
      </w:pPr>
      <w:r>
        <w:rPr>
          <w:b/>
          <w:color w:val="000000"/>
        </w:rPr>
        <w:t>Кадровски капацитет</w:t>
      </w:r>
    </w:p>
    <w:p w:rsidR="00C4488C" w:rsidRDefault="00C4488C" w:rsidP="00C4488C">
      <w:pPr>
        <w:jc w:val="center"/>
        <w:rPr>
          <w:b/>
          <w:color w:val="000000"/>
        </w:rPr>
      </w:pPr>
    </w:p>
    <w:p w:rsidR="00C4488C" w:rsidRDefault="00C4488C" w:rsidP="00C4488C">
      <w:pPr>
        <w:jc w:val="left"/>
        <w:rPr>
          <w:b/>
          <w:color w:val="000000"/>
        </w:rPr>
      </w:pPr>
    </w:p>
    <w:tbl>
      <w:tblPr>
        <w:tblStyle w:val="TableGrid"/>
        <w:tblW w:w="7670" w:type="dxa"/>
        <w:jc w:val="center"/>
        <w:tblLook w:val="01E0"/>
      </w:tblPr>
      <w:tblGrid>
        <w:gridCol w:w="708"/>
        <w:gridCol w:w="5441"/>
        <w:gridCol w:w="1521"/>
      </w:tblGrid>
      <w:tr w:rsidR="00101B32" w:rsidTr="00101B3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0"/>
              </w:rPr>
            </w:pPr>
            <w:r>
              <w:rPr>
                <w:b/>
                <w:sz w:val="20"/>
              </w:rPr>
              <w:t xml:space="preserve">Ред. </w:t>
            </w:r>
          </w:p>
          <w:p w:rsidR="00101B32" w:rsidRDefault="00101B32" w:rsidP="00C4488C">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center"/>
              <w:rPr>
                <w:b/>
                <w:sz w:val="22"/>
                <w:szCs w:val="22"/>
              </w:rPr>
            </w:pPr>
            <w:r>
              <w:rPr>
                <w:b/>
                <w:sz w:val="22"/>
                <w:szCs w:val="22"/>
              </w:rPr>
              <w:t>Сертификат</w:t>
            </w:r>
          </w:p>
        </w:tc>
      </w:tr>
      <w:tr w:rsidR="00101B32" w:rsidTr="00101B32">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C4488C">
            <w:pPr>
              <w:jc w:val="center"/>
              <w:rPr>
                <w:sz w:val="16"/>
                <w:szCs w:val="16"/>
              </w:rPr>
            </w:pPr>
            <w:r>
              <w:rPr>
                <w:sz w:val="16"/>
                <w:szCs w:val="16"/>
              </w:rPr>
              <w:t>3</w:t>
            </w: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bl>
    <w:p w:rsidR="00C4488C" w:rsidRDefault="00C4488C" w:rsidP="00C4488C">
      <w:pPr>
        <w:jc w:val="center"/>
        <w:rPr>
          <w:b/>
          <w:color w:val="000000"/>
          <w:sz w:val="22"/>
          <w:szCs w:val="22"/>
        </w:rPr>
      </w:pPr>
    </w:p>
    <w:p w:rsidR="00101B32" w:rsidRDefault="00101B32" w:rsidP="00C4488C">
      <w:pPr>
        <w:jc w:val="center"/>
        <w:rPr>
          <w:b/>
          <w:color w:val="000000"/>
          <w:sz w:val="22"/>
          <w:szCs w:val="22"/>
        </w:rPr>
      </w:pPr>
    </w:p>
    <w:p w:rsidR="00101B32" w:rsidRDefault="00101B32" w:rsidP="00C4488C">
      <w:pPr>
        <w:jc w:val="center"/>
        <w:rPr>
          <w:b/>
          <w:color w:val="000000"/>
          <w:sz w:val="22"/>
          <w:szCs w:val="22"/>
        </w:rPr>
      </w:pPr>
    </w:p>
    <w:tbl>
      <w:tblPr>
        <w:tblStyle w:val="TableGrid"/>
        <w:tblW w:w="7670" w:type="dxa"/>
        <w:jc w:val="center"/>
        <w:tblLook w:val="01E0"/>
      </w:tblPr>
      <w:tblGrid>
        <w:gridCol w:w="708"/>
        <w:gridCol w:w="5441"/>
        <w:gridCol w:w="1521"/>
      </w:tblGrid>
      <w:tr w:rsidR="00101B32" w:rsidTr="009C6B7D">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0"/>
              </w:rPr>
            </w:pPr>
            <w:r>
              <w:rPr>
                <w:b/>
                <w:sz w:val="20"/>
              </w:rPr>
              <w:t xml:space="preserve">Ред. </w:t>
            </w:r>
          </w:p>
          <w:p w:rsidR="00101B32" w:rsidRDefault="00101B32" w:rsidP="009C6B7D">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center"/>
              <w:rPr>
                <w:b/>
                <w:sz w:val="22"/>
                <w:szCs w:val="22"/>
              </w:rPr>
            </w:pPr>
            <w:r>
              <w:rPr>
                <w:b/>
                <w:sz w:val="22"/>
                <w:szCs w:val="22"/>
              </w:rPr>
              <w:t>Број лиценце</w:t>
            </w:r>
          </w:p>
        </w:tc>
      </w:tr>
      <w:tr w:rsidR="00101B32" w:rsidTr="009C6B7D">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9C6B7D">
            <w:pPr>
              <w:jc w:val="center"/>
              <w:rPr>
                <w:sz w:val="16"/>
                <w:szCs w:val="16"/>
              </w:rPr>
            </w:pPr>
            <w:r>
              <w:rPr>
                <w:sz w:val="16"/>
                <w:szCs w:val="16"/>
              </w:rPr>
              <w:t>3</w:t>
            </w:r>
          </w:p>
        </w:tc>
      </w:tr>
      <w:tr w:rsidR="00101B32" w:rsidTr="009C6B7D">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r>
    </w:tbl>
    <w:p w:rsidR="00C4488C" w:rsidRDefault="00C4488C" w:rsidP="00C4488C">
      <w:pPr>
        <w:jc w:val="center"/>
        <w:rPr>
          <w:b/>
          <w:color w:val="000000"/>
          <w:sz w:val="22"/>
          <w:szCs w:val="22"/>
        </w:rPr>
      </w:pPr>
    </w:p>
    <w:p w:rsidR="00C4488C" w:rsidRPr="00C4488C" w:rsidRDefault="00C4488C" w:rsidP="00C4488C">
      <w:pPr>
        <w:jc w:val="center"/>
        <w:rPr>
          <w:color w:val="000000"/>
          <w:szCs w:val="24"/>
        </w:rPr>
      </w:pPr>
      <w:r w:rsidRPr="00C4488C">
        <w:rPr>
          <w:b/>
          <w:color w:val="000000"/>
          <w:szCs w:val="24"/>
        </w:rPr>
        <w:t>Технички капацитет</w:t>
      </w:r>
    </w:p>
    <w:p w:rsidR="00C4488C" w:rsidRDefault="00C4488C" w:rsidP="00C4488C">
      <w:pPr>
        <w:rPr>
          <w:color w:val="000000"/>
          <w:sz w:val="22"/>
          <w:szCs w:val="22"/>
        </w:rPr>
      </w:pPr>
    </w:p>
    <w:tbl>
      <w:tblPr>
        <w:tblStyle w:val="TableGrid"/>
        <w:tblW w:w="0" w:type="auto"/>
        <w:jc w:val="center"/>
        <w:tblLook w:val="01E0"/>
      </w:tblPr>
      <w:tblGrid>
        <w:gridCol w:w="579"/>
        <w:gridCol w:w="3338"/>
        <w:gridCol w:w="3555"/>
      </w:tblGrid>
      <w:tr w:rsidR="00C4488C"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0"/>
              </w:rPr>
            </w:pPr>
            <w:r>
              <w:rPr>
                <w:b/>
                <w:color w:val="000000"/>
                <w:sz w:val="20"/>
              </w:rPr>
              <w:t>Ред.</w:t>
            </w:r>
          </w:p>
          <w:p w:rsidR="00C4488C" w:rsidRDefault="00C4488C" w:rsidP="00C4488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Марка, тип и регистарски</w:t>
            </w:r>
          </w:p>
          <w:p w:rsidR="00C4488C" w:rsidRDefault="00C4488C" w:rsidP="00C4488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Правни основ коришћења</w:t>
            </w:r>
          </w:p>
          <w:p w:rsidR="00C4488C" w:rsidRDefault="00C4488C" w:rsidP="00C4488C">
            <w:pPr>
              <w:jc w:val="center"/>
              <w:rPr>
                <w:b/>
                <w:color w:val="000000"/>
                <w:sz w:val="22"/>
                <w:szCs w:val="22"/>
              </w:rPr>
            </w:pPr>
            <w:r>
              <w:rPr>
                <w:b/>
                <w:color w:val="000000"/>
                <w:sz w:val="22"/>
                <w:szCs w:val="22"/>
              </w:rPr>
              <w:t>(својина, лизинг или закуп)</w:t>
            </w:r>
          </w:p>
        </w:tc>
      </w:tr>
      <w:tr w:rsidR="00C4488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r>
      <w:tr w:rsidR="00CF725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F725C" w:rsidRDefault="00CF725C" w:rsidP="00C4488C">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F725C" w:rsidRDefault="00CF725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F725C" w:rsidRDefault="00CF725C" w:rsidP="00C4488C">
            <w:pPr>
              <w:rPr>
                <w:color w:val="000000"/>
                <w:sz w:val="22"/>
                <w:szCs w:val="22"/>
              </w:rPr>
            </w:pPr>
          </w:p>
        </w:tc>
      </w:tr>
    </w:tbl>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002D3D03">
        <w:rPr>
          <w:b/>
          <w:szCs w:val="24"/>
        </w:rPr>
        <w:t>2. Посебни захтеви Н</w:t>
      </w:r>
      <w:r w:rsidRPr="00411058">
        <w:rPr>
          <w:b/>
          <w:szCs w:val="24"/>
        </w:rPr>
        <w:t>аручиоца у погледу начина припремања понуде</w:t>
      </w:r>
    </w:p>
    <w:p w:rsidR="000B0E1A" w:rsidRPr="00411058" w:rsidRDefault="002D3D03" w:rsidP="000B0E1A">
      <w:pPr>
        <w:rPr>
          <w:szCs w:val="24"/>
        </w:rPr>
      </w:pPr>
      <w:r>
        <w:rPr>
          <w:szCs w:val="24"/>
        </w:rPr>
        <w:tab/>
        <w:t>Понуда се саставља тако што П</w:t>
      </w:r>
      <w:r w:rsidR="000B0E1A" w:rsidRPr="00411058">
        <w:rPr>
          <w:szCs w:val="24"/>
        </w:rPr>
        <w:t>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2D3D03" w:rsidP="000B0E1A">
      <w:pPr>
        <w:rPr>
          <w:szCs w:val="24"/>
        </w:rPr>
      </w:pPr>
      <w:r>
        <w:rPr>
          <w:szCs w:val="24"/>
        </w:rPr>
        <w:tab/>
        <w:t>Ако П</w:t>
      </w:r>
      <w:r w:rsidR="000B0E1A" w:rsidRPr="00411058">
        <w:rPr>
          <w:szCs w:val="24"/>
        </w:rPr>
        <w:t>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Наручиоца и П</w:t>
      </w:r>
      <w:r w:rsidR="000B0E1A" w:rsidRPr="00411058">
        <w:rPr>
          <w:szCs w:val="24"/>
        </w:rPr>
        <w:t>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sidR="002D3D03">
        <w:rPr>
          <w:szCs w:val="24"/>
        </w:rPr>
        <w:t xml:space="preserve"> заступати групу понуђача пред Н</w:t>
      </w:r>
      <w:r w:rsidRPr="00411058">
        <w:rPr>
          <w:szCs w:val="24"/>
        </w:rPr>
        <w:t>аручиоцем;</w:t>
      </w:r>
    </w:p>
    <w:p w:rsidR="000B0E1A" w:rsidRPr="00411058" w:rsidRDefault="002D3D03" w:rsidP="000B0E1A">
      <w:pPr>
        <w:tabs>
          <w:tab w:val="left" w:pos="1800"/>
        </w:tabs>
        <w:rPr>
          <w:szCs w:val="24"/>
        </w:rPr>
      </w:pPr>
      <w:r>
        <w:rPr>
          <w:szCs w:val="24"/>
        </w:rPr>
        <w:tab/>
        <w:t>2)</w:t>
      </w:r>
      <w:r>
        <w:rPr>
          <w:szCs w:val="24"/>
        </w:rPr>
        <w:tab/>
        <w:t>П</w:t>
      </w:r>
      <w:r w:rsidR="000B0E1A" w:rsidRPr="00411058">
        <w:rPr>
          <w:szCs w:val="24"/>
        </w:rPr>
        <w:t>онуђачу који ће у име групе понуђача потписати уговор;</w:t>
      </w:r>
    </w:p>
    <w:p w:rsidR="000B0E1A" w:rsidRPr="00411058" w:rsidRDefault="002D3D03" w:rsidP="000B0E1A">
      <w:pPr>
        <w:tabs>
          <w:tab w:val="left" w:pos="1800"/>
        </w:tabs>
        <w:rPr>
          <w:szCs w:val="24"/>
        </w:rPr>
      </w:pPr>
      <w:r>
        <w:rPr>
          <w:szCs w:val="24"/>
        </w:rPr>
        <w:tab/>
        <w:t>3)</w:t>
      </w:r>
      <w:r>
        <w:rPr>
          <w:szCs w:val="24"/>
        </w:rPr>
        <w:tab/>
        <w:t>П</w:t>
      </w:r>
      <w:r w:rsidR="000B0E1A" w:rsidRPr="00411058">
        <w:rPr>
          <w:szCs w:val="24"/>
        </w:rPr>
        <w:t>онуђачу који ће у име групе понуђача дати средство обезбеђења;</w:t>
      </w:r>
    </w:p>
    <w:p w:rsidR="000B0E1A" w:rsidRPr="00411058" w:rsidRDefault="002D3D03" w:rsidP="000B0E1A">
      <w:pPr>
        <w:tabs>
          <w:tab w:val="left" w:pos="1800"/>
        </w:tabs>
        <w:rPr>
          <w:szCs w:val="24"/>
        </w:rPr>
      </w:pPr>
      <w:r>
        <w:rPr>
          <w:szCs w:val="24"/>
        </w:rPr>
        <w:tab/>
        <w:t>4)</w:t>
      </w:r>
      <w:r>
        <w:rPr>
          <w:szCs w:val="24"/>
        </w:rPr>
        <w:tab/>
        <w:t>П</w:t>
      </w:r>
      <w:r w:rsidR="000B0E1A" w:rsidRPr="00411058">
        <w:rPr>
          <w:szCs w:val="24"/>
        </w:rPr>
        <w:t>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w:t>
      </w:r>
      <w:r w:rsidR="002D3D03">
        <w:rPr>
          <w:szCs w:val="24"/>
        </w:rPr>
        <w:t xml:space="preserve"> П</w:t>
      </w:r>
      <w:r w:rsidRPr="00411058">
        <w:rPr>
          <w:szCs w:val="24"/>
        </w:rPr>
        <w:t>онуђача за извршење уговора.</w:t>
      </w:r>
    </w:p>
    <w:p w:rsidR="000B0E1A" w:rsidRPr="00411058" w:rsidRDefault="000B0E1A" w:rsidP="000B0E1A">
      <w:pPr>
        <w:rPr>
          <w:szCs w:val="24"/>
        </w:rPr>
      </w:pPr>
      <w:r w:rsidRPr="00411058">
        <w:rPr>
          <w:szCs w:val="24"/>
        </w:rPr>
        <w:tab/>
        <w:t xml:space="preserve">Споразумом </w:t>
      </w:r>
      <w:r w:rsidR="002D3D03">
        <w:rPr>
          <w:szCs w:val="24"/>
        </w:rPr>
        <w:t>се уређују и друга питања која Н</w:t>
      </w:r>
      <w:r w:rsidRPr="00411058">
        <w:rPr>
          <w:szCs w:val="24"/>
        </w:rPr>
        <w:t xml:space="preserve">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Pr>
          <w:szCs w:val="24"/>
        </w:rPr>
        <w:t>пред Н</w:t>
      </w:r>
      <w:r>
        <w:rPr>
          <w:szCs w:val="24"/>
        </w:rPr>
        <w:t>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2D3D03" w:rsidP="000B0E1A">
      <w:pPr>
        <w:rPr>
          <w:szCs w:val="24"/>
        </w:rPr>
      </w:pPr>
      <w:r>
        <w:rPr>
          <w:szCs w:val="24"/>
        </w:rPr>
        <w:tab/>
        <w:t>Уколико П</w:t>
      </w:r>
      <w:r w:rsidR="000B0E1A" w:rsidRPr="00F647C0">
        <w:rPr>
          <w:szCs w:val="24"/>
        </w:rPr>
        <w:t>онуђач понуду подноси путем поште мора да обезбеди д</w:t>
      </w:r>
      <w:r>
        <w:rPr>
          <w:szCs w:val="24"/>
        </w:rPr>
        <w:t>а иста буде примљена од стране Н</w:t>
      </w:r>
      <w:r w:rsidR="000B0E1A" w:rsidRPr="00F647C0">
        <w:rPr>
          <w:szCs w:val="24"/>
        </w:rPr>
        <w:t>аручиоца до датума и часа</w:t>
      </w:r>
      <w:r w:rsidR="00D132A9">
        <w:rPr>
          <w:szCs w:val="24"/>
        </w:rPr>
        <w:t xml:space="preserve"> одређеног у позиву за подношење понуда</w:t>
      </w:r>
      <w:r w:rsidR="000B0E1A"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F647C0" w:rsidRDefault="000B0E1A" w:rsidP="00D132A9">
      <w:pPr>
        <w:rPr>
          <w:szCs w:val="24"/>
        </w:rPr>
      </w:pPr>
      <w:r w:rsidRPr="00F647C0">
        <w:rPr>
          <w:color w:val="000000"/>
          <w:szCs w:val="24"/>
        </w:rPr>
        <w:lastRenderedPageBreak/>
        <w:tab/>
      </w:r>
      <w:r w:rsidR="00D132A9" w:rsidRPr="00F647C0">
        <w:rPr>
          <w:color w:val="000000"/>
          <w:szCs w:val="24"/>
        </w:rPr>
        <w:t>Коверат или кутија са понудом</w:t>
      </w:r>
      <w:r w:rsidR="00D132A9" w:rsidRPr="00F647C0">
        <w:rPr>
          <w:color w:val="000000"/>
          <w:szCs w:val="24"/>
          <w:lang w:val="ru-RU"/>
        </w:rPr>
        <w:t xml:space="preserve"> на предњој страни</w:t>
      </w:r>
      <w:r w:rsidR="00D132A9">
        <w:rPr>
          <w:color w:val="000000"/>
          <w:szCs w:val="24"/>
        </w:rPr>
        <w:t xml:space="preserve"> мора имати писани текст „</w:t>
      </w:r>
      <w:r w:rsidR="00D132A9" w:rsidRPr="00F647C0">
        <w:rPr>
          <w:color w:val="000000"/>
          <w:szCs w:val="24"/>
        </w:rPr>
        <w:t>ПОНУДА-НЕ</w:t>
      </w:r>
      <w:r w:rsidR="00D132A9">
        <w:rPr>
          <w:color w:val="000000"/>
          <w:szCs w:val="24"/>
        </w:rPr>
        <w:t xml:space="preserve"> ОТВАРАЈ“</w:t>
      </w:r>
      <w:r w:rsidR="00D132A9" w:rsidRPr="00F647C0">
        <w:rPr>
          <w:color w:val="000000"/>
          <w:szCs w:val="24"/>
        </w:rPr>
        <w:t xml:space="preserve">, </w:t>
      </w:r>
      <w:r w:rsidR="00D132A9" w:rsidRPr="00F647C0">
        <w:rPr>
          <w:color w:val="000000"/>
          <w:szCs w:val="24"/>
          <w:lang w:val="ru-RU"/>
        </w:rPr>
        <w:t>назив и број јавне набавке, а на полеђи</w:t>
      </w:r>
      <w:r w:rsidR="00D132A9">
        <w:rPr>
          <w:color w:val="000000"/>
          <w:szCs w:val="24"/>
          <w:lang w:val="ru-RU"/>
        </w:rPr>
        <w:t>ни назив, број телефона и адресу</w:t>
      </w:r>
      <w:r w:rsidR="00D132A9" w:rsidRPr="00F647C0">
        <w:rPr>
          <w:color w:val="000000"/>
          <w:szCs w:val="24"/>
          <w:lang w:val="ru-RU"/>
        </w:rPr>
        <w:t xml:space="preserve"> понуђача.</w:t>
      </w:r>
      <w:r w:rsidR="00D132A9" w:rsidRPr="00F647C0">
        <w:rPr>
          <w:szCs w:val="24"/>
        </w:rPr>
        <w:t xml:space="preserve"> </w:t>
      </w:r>
    </w:p>
    <w:p w:rsidR="00D132A9" w:rsidRDefault="00D132A9" w:rsidP="000B0E1A">
      <w:pPr>
        <w:rPr>
          <w:color w:val="000000"/>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ab/>
      </w:r>
    </w:p>
    <w:p w:rsidR="000B0E1A" w:rsidRPr="00F647C0" w:rsidRDefault="00D132A9" w:rsidP="000B0E1A">
      <w:pPr>
        <w:rPr>
          <w:color w:val="000000"/>
          <w:szCs w:val="24"/>
        </w:rPr>
      </w:pPr>
      <w:r>
        <w:rPr>
          <w:color w:val="000000"/>
          <w:szCs w:val="24"/>
        </w:rPr>
        <w:tab/>
      </w:r>
      <w:r w:rsidR="000B0E1A" w:rsidRPr="00F647C0">
        <w:rPr>
          <w:color w:val="000000"/>
          <w:szCs w:val="24"/>
        </w:rPr>
        <w:t>Неблаговременом ће се сматрати понуд</w:t>
      </w:r>
      <w:r w:rsidR="002D3D03">
        <w:rPr>
          <w:color w:val="000000"/>
          <w:szCs w:val="24"/>
        </w:rPr>
        <w:t>а која није примљена од стране Н</w:t>
      </w:r>
      <w:r w:rsidR="000B0E1A" w:rsidRPr="00F647C0">
        <w:rPr>
          <w:color w:val="000000"/>
          <w:szCs w:val="24"/>
        </w:rPr>
        <w:t>аручиоца до датума и часа</w:t>
      </w:r>
      <w:r>
        <w:rPr>
          <w:color w:val="000000"/>
          <w:szCs w:val="24"/>
        </w:rPr>
        <w:t xml:space="preserve"> одређеног у позиву за подношење понуда</w:t>
      </w:r>
      <w:r w:rsidR="000B0E1A"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2D3D03"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w:t>
      </w:r>
      <w:r w:rsidR="000B0E1A">
        <w:rPr>
          <w:szCs w:val="24"/>
        </w:rPr>
        <w:t>е</w:t>
      </w:r>
      <w:r w:rsidR="000B0E1A"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2D3D03"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назив подизв</w:t>
      </w:r>
      <w:r w:rsidR="00C51543">
        <w:rPr>
          <w:szCs w:val="24"/>
        </w:rPr>
        <w:t>ођача, а уколико уговор између Н</w:t>
      </w:r>
      <w:r w:rsidR="000B0E1A" w:rsidRPr="00F647C0">
        <w:rPr>
          <w:szCs w:val="24"/>
        </w:rPr>
        <w:t>а</w:t>
      </w:r>
      <w:r w:rsidR="00C51543">
        <w:rPr>
          <w:szCs w:val="24"/>
        </w:rPr>
        <w:t>ручиоца и П</w:t>
      </w:r>
      <w:r w:rsidR="000B0E1A" w:rsidRPr="00F647C0">
        <w:rPr>
          <w:szCs w:val="24"/>
        </w:rPr>
        <w:t>онуђача буде закључен, тај подизвођач ће бити наведен у уговору.</w:t>
      </w:r>
    </w:p>
    <w:p w:rsidR="000B0E1A" w:rsidRPr="00F647C0" w:rsidRDefault="002D3D03" w:rsidP="000B0E1A">
      <w:pPr>
        <w:rPr>
          <w:szCs w:val="24"/>
        </w:rPr>
      </w:pPr>
      <w:r>
        <w:rPr>
          <w:szCs w:val="24"/>
        </w:rPr>
        <w:tab/>
        <w:t>Понуђач је дужан да Н</w:t>
      </w:r>
      <w:r w:rsidR="000B0E1A" w:rsidRPr="00F647C0">
        <w:rPr>
          <w:szCs w:val="24"/>
        </w:rPr>
        <w:t>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C51543" w:rsidP="000B0E1A">
      <w:pPr>
        <w:rPr>
          <w:szCs w:val="24"/>
        </w:rPr>
      </w:pPr>
      <w:r>
        <w:rPr>
          <w:szCs w:val="24"/>
        </w:rPr>
        <w:tab/>
        <w:t>Понуђач у потпуности одговара Н</w:t>
      </w:r>
      <w:r w:rsidR="000B0E1A"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w:t>
      </w:r>
      <w:r w:rsidR="00C51543">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C51543" w:rsidP="000B0E1A">
      <w:pPr>
        <w:tabs>
          <w:tab w:val="left" w:pos="1800"/>
        </w:tabs>
        <w:rPr>
          <w:szCs w:val="24"/>
        </w:rPr>
      </w:pPr>
      <w:r>
        <w:rPr>
          <w:szCs w:val="24"/>
        </w:rPr>
        <w:tab/>
        <w:t>2)</w:t>
      </w:r>
      <w:r>
        <w:rPr>
          <w:szCs w:val="24"/>
        </w:rPr>
        <w:tab/>
        <w:t>П</w:t>
      </w:r>
      <w:r w:rsidR="000B0E1A" w:rsidRPr="00954453">
        <w:rPr>
          <w:szCs w:val="24"/>
        </w:rPr>
        <w:t>онуђачу који ће у име групе понуђача потписати уговор;</w:t>
      </w:r>
    </w:p>
    <w:p w:rsidR="000B0E1A" w:rsidRPr="00954453" w:rsidRDefault="00C51543" w:rsidP="000B0E1A">
      <w:pPr>
        <w:tabs>
          <w:tab w:val="left" w:pos="1800"/>
        </w:tabs>
        <w:rPr>
          <w:szCs w:val="24"/>
        </w:rPr>
      </w:pPr>
      <w:r>
        <w:rPr>
          <w:szCs w:val="24"/>
        </w:rPr>
        <w:tab/>
        <w:t>3)</w:t>
      </w:r>
      <w:r>
        <w:rPr>
          <w:szCs w:val="24"/>
        </w:rPr>
        <w:tab/>
        <w:t>П</w:t>
      </w:r>
      <w:r w:rsidR="000B0E1A" w:rsidRPr="00954453">
        <w:rPr>
          <w:szCs w:val="24"/>
        </w:rPr>
        <w:t>онуђачу који ће у име групе понуђача дати средство обезбеђења;</w:t>
      </w:r>
    </w:p>
    <w:p w:rsidR="000B0E1A" w:rsidRPr="00954453" w:rsidRDefault="00C51543" w:rsidP="000B0E1A">
      <w:pPr>
        <w:tabs>
          <w:tab w:val="left" w:pos="1800"/>
        </w:tabs>
        <w:rPr>
          <w:szCs w:val="24"/>
        </w:rPr>
      </w:pPr>
      <w:r>
        <w:rPr>
          <w:szCs w:val="24"/>
        </w:rPr>
        <w:lastRenderedPageBreak/>
        <w:tab/>
        <w:t>4)</w:t>
      </w:r>
      <w:r>
        <w:rPr>
          <w:szCs w:val="24"/>
        </w:rPr>
        <w:tab/>
        <w:t>П</w:t>
      </w:r>
      <w:r w:rsidR="000B0E1A" w:rsidRPr="00954453">
        <w:rPr>
          <w:szCs w:val="24"/>
        </w:rPr>
        <w:t>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w:t>
      </w:r>
      <w:r w:rsidR="00C51543">
        <w:rPr>
          <w:szCs w:val="24"/>
        </w:rPr>
        <w:t>се уређују и друга питања која Н</w:t>
      </w:r>
      <w:r w:rsidRPr="00954453">
        <w:rPr>
          <w:szCs w:val="24"/>
        </w:rPr>
        <w:t xml:space="preserve">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CF725C" w:rsidRPr="003E4661" w:rsidRDefault="000B0E1A" w:rsidP="003E4661">
      <w:pPr>
        <w:pStyle w:val="Heading4"/>
        <w:jc w:val="both"/>
        <w:rPr>
          <w:b w:val="0"/>
          <w:color w:val="FF0000"/>
          <w:lang w:val="ru-RU"/>
        </w:rPr>
      </w:pPr>
      <w:r w:rsidRPr="0060203E">
        <w:rPr>
          <w:szCs w:val="24"/>
        </w:rPr>
        <w:tab/>
      </w:r>
      <w:r w:rsidR="00CF725C" w:rsidRPr="003E4661">
        <w:rPr>
          <w:b w:val="0"/>
          <w:lang w:val="ru-RU"/>
        </w:rPr>
        <w:t>Цене треба да буду изражене у динарима, по јединици мере</w:t>
      </w:r>
      <w:r w:rsidR="003E4661" w:rsidRPr="003E4661">
        <w:rPr>
          <w:b w:val="0"/>
          <w:lang w:val="ru-RU"/>
        </w:rPr>
        <w:t>, без пореза на додату вредност са урачунатим зависним трошковима које понуђач има у реализацији јавне набавке.</w:t>
      </w:r>
    </w:p>
    <w:p w:rsidR="00CF725C" w:rsidRPr="003E4661" w:rsidRDefault="00CF725C" w:rsidP="003E4661">
      <w:pPr>
        <w:pStyle w:val="Heading4"/>
        <w:ind w:firstLine="1440"/>
        <w:jc w:val="both"/>
        <w:rPr>
          <w:b w:val="0"/>
          <w:noProof/>
        </w:rPr>
      </w:pPr>
      <w:r w:rsidRPr="003E4661">
        <w:rPr>
          <w:b w:val="0"/>
          <w:noProof/>
        </w:rPr>
        <w:t xml:space="preserve">Наведене цене се </w:t>
      </w:r>
      <w:r w:rsidR="00C52134" w:rsidRPr="003E4661">
        <w:rPr>
          <w:b w:val="0"/>
          <w:noProof/>
        </w:rPr>
        <w:t xml:space="preserve">могу </w:t>
      </w:r>
      <w:r w:rsidRPr="003E4661">
        <w:rPr>
          <w:b w:val="0"/>
          <w:noProof/>
        </w:rPr>
        <w:t xml:space="preserve">мењати </w:t>
      </w:r>
      <w:r w:rsidR="00C52134" w:rsidRPr="003E4661">
        <w:rPr>
          <w:b w:val="0"/>
          <w:noProof/>
        </w:rPr>
        <w:t xml:space="preserve">након истека рока од </w:t>
      </w:r>
      <w:r w:rsidR="00C52134" w:rsidRPr="003E4661">
        <w:rPr>
          <w:b w:val="0"/>
          <w:noProof/>
          <w:lang w:val="ru-RU"/>
        </w:rPr>
        <w:t>6</w:t>
      </w:r>
      <w:r w:rsidRPr="003E4661">
        <w:rPr>
          <w:b w:val="0"/>
          <w:noProof/>
        </w:rPr>
        <w:t xml:space="preserve"> (</w:t>
      </w:r>
      <w:r w:rsidR="00C52134" w:rsidRPr="003E4661">
        <w:rPr>
          <w:b w:val="0"/>
          <w:noProof/>
        </w:rPr>
        <w:t>шест) месеци</w:t>
      </w:r>
      <w:r w:rsidRPr="003E4661">
        <w:rPr>
          <w:b w:val="0"/>
          <w:noProof/>
        </w:rPr>
        <w:t xml:space="preserve"> од дана потписивања уговора. По истеку овог периода цене се могу мењати, писменом сагласношћу уговор</w:t>
      </w:r>
      <w:r w:rsidR="003E4661" w:rsidRPr="003E4661">
        <w:rPr>
          <w:b w:val="0"/>
          <w:noProof/>
        </w:rPr>
        <w:t>них страна, а у складу са индексом</w:t>
      </w:r>
      <w:r w:rsidRPr="003E4661">
        <w:rPr>
          <w:b w:val="0"/>
          <w:noProof/>
        </w:rPr>
        <w:t xml:space="preserve"> раста потрошачких цена према објављеним подацима Републичког завода за статистику. </w:t>
      </w:r>
    </w:p>
    <w:p w:rsidR="000B0E1A" w:rsidRPr="003E4661" w:rsidRDefault="000B0E1A" w:rsidP="003E4661">
      <w:pPr>
        <w:pStyle w:val="Heading4"/>
        <w:jc w:val="both"/>
        <w:rPr>
          <w:b w:val="0"/>
          <w:noProof/>
          <w:szCs w:val="24"/>
        </w:rPr>
      </w:pPr>
      <w:r w:rsidRPr="003E4661">
        <w:rPr>
          <w:b w:val="0"/>
          <w:noProof/>
          <w:szCs w:val="24"/>
          <w:lang w:val="sr-Latn-CS"/>
        </w:rPr>
        <w:t xml:space="preserve">                        </w:t>
      </w:r>
      <w:r w:rsidRPr="003E4661">
        <w:rPr>
          <w:b w:val="0"/>
          <w:noProof/>
          <w:szCs w:val="24"/>
        </w:rPr>
        <w:t>Ако је у понуди ис</w:t>
      </w:r>
      <w:r w:rsidR="00C51543" w:rsidRPr="003E4661">
        <w:rPr>
          <w:b w:val="0"/>
          <w:noProof/>
          <w:szCs w:val="24"/>
        </w:rPr>
        <w:t>казана неуобичајено ниска цена Н</w:t>
      </w:r>
      <w:r w:rsidRPr="003E4661">
        <w:rPr>
          <w:b w:val="0"/>
          <w:noProof/>
          <w:szCs w:val="24"/>
        </w:rPr>
        <w:t>аручилац ће поступити у складу са чланом 92. Закона о јавним набавкама.</w:t>
      </w:r>
    </w:p>
    <w:p w:rsidR="000B0E1A" w:rsidRDefault="000B0E1A" w:rsidP="000B0E1A">
      <w:pPr>
        <w:rPr>
          <w:sz w:val="22"/>
          <w:szCs w:val="22"/>
        </w:rPr>
      </w:pPr>
      <w:r w:rsidRPr="0060203E">
        <w:rPr>
          <w:szCs w:val="24"/>
        </w:rPr>
        <w:tab/>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w:t>
      </w:r>
      <w:r w:rsidR="00C51543">
        <w:rPr>
          <w:noProof/>
        </w:rPr>
        <w:t>еног од стране овлашћеног лица Н</w:t>
      </w:r>
      <w:r>
        <w:rPr>
          <w:noProof/>
        </w:rPr>
        <w:t>аручиоца, који мора да садржи број и датум предметног уговора.</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Pr="00812E05">
        <w:rPr>
          <w:b/>
          <w:szCs w:val="24"/>
        </w:rPr>
        <w:t>11. Средства финансијског обезбеђења</w:t>
      </w:r>
    </w:p>
    <w:p w:rsidR="000B0E1A" w:rsidRPr="00812E05" w:rsidRDefault="000B0E1A" w:rsidP="000B0E1A">
      <w:pPr>
        <w:rPr>
          <w:i/>
          <w:color w:val="000000"/>
          <w:sz w:val="22"/>
          <w:szCs w:val="22"/>
        </w:rPr>
      </w:pPr>
    </w:p>
    <w:p w:rsidR="000B0E1A" w:rsidRPr="00812E05" w:rsidRDefault="000B0E1A" w:rsidP="000B0E1A">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0B0E1A" w:rsidRPr="007542B6" w:rsidRDefault="000B0E1A" w:rsidP="000B0E1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0B0E1A" w:rsidRPr="007542B6" w:rsidRDefault="000B0E1A" w:rsidP="000B0E1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ће реализовати банкарску га</w:t>
      </w:r>
      <w:r w:rsidR="00C51543">
        <w:rPr>
          <w:rFonts w:eastAsiaTheme="minorHAnsi"/>
          <w:color w:val="000000"/>
          <w:szCs w:val="24"/>
          <w:lang w:val="ru-RU"/>
        </w:rPr>
        <w:t>ранцију дату уз понуду уколико П</w:t>
      </w:r>
      <w:r w:rsidRPr="007542B6">
        <w:rPr>
          <w:rFonts w:eastAsiaTheme="minorHAnsi"/>
          <w:color w:val="000000"/>
          <w:szCs w:val="24"/>
          <w:lang w:val="ru-RU"/>
        </w:rPr>
        <w:t xml:space="preserve">онуђач након истека рока за подношење понуде повуче, опозове или измени своју понуду, одбије да потпише или благовремено не потпише уговор. </w:t>
      </w:r>
    </w:p>
    <w:p w:rsidR="000B0E1A" w:rsidRPr="00812E05" w:rsidRDefault="000B0E1A" w:rsidP="000B0E1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w:t>
      </w:r>
      <w:r w:rsidR="00C51543">
        <w:rPr>
          <w:rFonts w:eastAsiaTheme="minorHAnsi"/>
          <w:b/>
          <w:bCs/>
          <w:color w:val="000000"/>
          <w:szCs w:val="24"/>
          <w:lang w:val="ru-RU"/>
        </w:rPr>
        <w:t>ду са роком важења понуде који П</w:t>
      </w:r>
      <w:r w:rsidRPr="007542B6">
        <w:rPr>
          <w:rFonts w:eastAsiaTheme="minorHAnsi"/>
          <w:b/>
          <w:bCs/>
          <w:color w:val="000000"/>
          <w:szCs w:val="24"/>
          <w:lang w:val="ru-RU"/>
        </w:rPr>
        <w:t>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0B0E1A" w:rsidRPr="00812E05" w:rsidRDefault="000B0E1A" w:rsidP="000B0E1A">
      <w:pPr>
        <w:rPr>
          <w:color w:val="000000"/>
          <w:sz w:val="22"/>
          <w:szCs w:val="22"/>
        </w:rPr>
      </w:pPr>
    </w:p>
    <w:p w:rsidR="004B26A8" w:rsidRPr="00762AE5" w:rsidRDefault="004B26A8" w:rsidP="004B26A8">
      <w:pPr>
        <w:ind w:firstLine="1440"/>
        <w:outlineLvl w:val="0"/>
        <w:rPr>
          <w:b/>
          <w:szCs w:val="24"/>
        </w:rPr>
      </w:pPr>
      <w:r w:rsidRPr="00762AE5">
        <w:rPr>
          <w:b/>
          <w:szCs w:val="24"/>
        </w:rPr>
        <w:t>11.</w:t>
      </w:r>
      <w:r>
        <w:rPr>
          <w:b/>
          <w:szCs w:val="24"/>
        </w:rPr>
        <w:t>2</w:t>
      </w:r>
      <w:r w:rsidRPr="00762AE5">
        <w:rPr>
          <w:b/>
          <w:szCs w:val="24"/>
        </w:rPr>
        <w:t>.</w:t>
      </w:r>
      <w:r w:rsidRPr="00762AE5">
        <w:rPr>
          <w:b/>
          <w:szCs w:val="24"/>
          <w:lang w:val="sr-Latn-CS"/>
        </w:rPr>
        <w:t xml:space="preserve"> </w:t>
      </w:r>
      <w:r w:rsidRPr="00762AE5">
        <w:rPr>
          <w:b/>
          <w:szCs w:val="24"/>
        </w:rPr>
        <w:t>Оригинал писмо о намерама банке за издавање банкарске гаранције за добро извршење посла, обавезујућег карактера</w:t>
      </w:r>
    </w:p>
    <w:p w:rsidR="004B26A8" w:rsidRPr="00762AE5" w:rsidRDefault="004B26A8" w:rsidP="004B26A8">
      <w:pPr>
        <w:rPr>
          <w:szCs w:val="24"/>
          <w:lang w:val="ru-RU"/>
        </w:rPr>
      </w:pPr>
      <w:r w:rsidRPr="00762AE5">
        <w:rPr>
          <w:b/>
          <w:szCs w:val="24"/>
        </w:rPr>
        <w:tab/>
      </w:r>
      <w:r w:rsidRPr="00762AE5">
        <w:rPr>
          <w:szCs w:val="24"/>
        </w:rPr>
        <w:t>Понуђач је дужан да у понуди достави оригинал писмо о намерама банке за издавање банкарске гаранције за добро извршење посла, обавезујућег карактера за банку.</w:t>
      </w:r>
    </w:p>
    <w:p w:rsidR="004B26A8" w:rsidRDefault="004B26A8" w:rsidP="004B26A8">
      <w:pPr>
        <w:rPr>
          <w:szCs w:val="24"/>
        </w:rPr>
      </w:pPr>
      <w:r w:rsidRPr="00762AE5">
        <w:rPr>
          <w:szCs w:val="24"/>
        </w:rPr>
        <w:tab/>
        <w:t xml:space="preserve">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 </w:t>
      </w:r>
    </w:p>
    <w:p w:rsidR="004B26A8" w:rsidRPr="00762AE5" w:rsidRDefault="004B26A8" w:rsidP="004B26A8">
      <w:pPr>
        <w:rPr>
          <w:szCs w:val="24"/>
        </w:rPr>
      </w:pPr>
    </w:p>
    <w:p w:rsidR="000B0E1A" w:rsidRPr="00812E05" w:rsidRDefault="004B26A8" w:rsidP="004B26A8">
      <w:pPr>
        <w:ind w:firstLine="1440"/>
        <w:outlineLvl w:val="0"/>
        <w:rPr>
          <w:b/>
          <w:color w:val="000000"/>
          <w:szCs w:val="24"/>
        </w:rPr>
      </w:pPr>
      <w:r>
        <w:rPr>
          <w:b/>
          <w:color w:val="000000"/>
          <w:szCs w:val="24"/>
        </w:rPr>
        <w:t>11.3</w:t>
      </w:r>
      <w:r w:rsidR="000B0E1A" w:rsidRPr="00812E05">
        <w:rPr>
          <w:b/>
          <w:color w:val="000000"/>
          <w:szCs w:val="24"/>
        </w:rPr>
        <w:t>. Оригинал банкарска гаранција за добро извршење посла</w:t>
      </w:r>
    </w:p>
    <w:p w:rsidR="000B0E1A" w:rsidRPr="00812E05" w:rsidRDefault="000B0E1A" w:rsidP="000B0E1A">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w:t>
      </w:r>
      <w:r w:rsidR="00C51543">
        <w:rPr>
          <w:color w:val="000000"/>
          <w:szCs w:val="24"/>
        </w:rPr>
        <w:t xml:space="preserve"> финансијског обезбеђења преда Н</w:t>
      </w:r>
      <w:r w:rsidRPr="00812E05">
        <w:rPr>
          <w:color w:val="000000"/>
          <w:szCs w:val="24"/>
        </w:rPr>
        <w:t>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Theme="minorHAnsi"/>
          <w:lang w:val="ru-RU"/>
        </w:rPr>
        <w:t>без ПДВ-а</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w:t>
      </w:r>
      <w:r w:rsidR="004151EA">
        <w:rPr>
          <w:color w:val="000000"/>
          <w:szCs w:val="24"/>
        </w:rPr>
        <w:t>важности уговора</w:t>
      </w:r>
      <w:r w:rsidRPr="00812E05">
        <w:rPr>
          <w:color w:val="000000"/>
          <w:szCs w:val="24"/>
        </w:rPr>
        <w:t>.</w:t>
      </w:r>
    </w:p>
    <w:p w:rsidR="000B0E1A" w:rsidRPr="00272ACE" w:rsidRDefault="000B0E1A" w:rsidP="000B0E1A">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B0E1A" w:rsidRPr="00C80C42" w:rsidRDefault="000B0E1A" w:rsidP="000B0E1A">
      <w:pPr>
        <w:rPr>
          <w:b/>
          <w:szCs w:val="24"/>
        </w:rPr>
      </w:pPr>
    </w:p>
    <w:p w:rsidR="000B0E1A" w:rsidRPr="00C51035" w:rsidRDefault="000B0E1A" w:rsidP="000B0E1A">
      <w:pPr>
        <w:outlineLvl w:val="0"/>
        <w:rPr>
          <w:szCs w:val="24"/>
          <w:lang w:val="ru-RU"/>
        </w:rPr>
      </w:pPr>
      <w:r w:rsidRPr="00C80C42">
        <w:rPr>
          <w:b/>
          <w:szCs w:val="24"/>
        </w:rPr>
        <w:lastRenderedPageBreak/>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w:t>
      </w:r>
      <w:r w:rsidR="00C51543">
        <w:rPr>
          <w:szCs w:val="24"/>
        </w:rPr>
        <w:t>инансијског обезбеђења уколико П</w:t>
      </w:r>
      <w:r w:rsidRPr="00C51035">
        <w:rPr>
          <w:szCs w:val="24"/>
        </w:rPr>
        <w:t xml:space="preserve">онуђач не испуњава уговорне обавезе. </w:t>
      </w:r>
    </w:p>
    <w:p w:rsidR="000B0E1A" w:rsidRPr="00C51035" w:rsidRDefault="000B0E1A" w:rsidP="000B0E1A">
      <w:pPr>
        <w:rPr>
          <w:szCs w:val="24"/>
        </w:rPr>
      </w:pPr>
    </w:p>
    <w:p w:rsidR="000B0E1A" w:rsidRPr="00C51035" w:rsidRDefault="00C52134" w:rsidP="000B0E1A">
      <w:pPr>
        <w:outlineLvl w:val="0"/>
        <w:rPr>
          <w:b/>
          <w:szCs w:val="24"/>
        </w:rPr>
      </w:pPr>
      <w:r>
        <w:rPr>
          <w:b/>
          <w:szCs w:val="24"/>
        </w:rPr>
        <w:tab/>
        <w:t>13. Заштита података Н</w:t>
      </w:r>
      <w:r w:rsidR="000B0E1A" w:rsidRPr="00C51035">
        <w:rPr>
          <w:b/>
          <w:szCs w:val="24"/>
        </w:rPr>
        <w:t>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w:t>
      </w:r>
      <w:r w:rsidR="00C51543">
        <w:rPr>
          <w:szCs w:val="24"/>
        </w:rPr>
        <w:t>део конкурсне документације је И</w:t>
      </w:r>
      <w:r w:rsidRPr="00C51035">
        <w:rPr>
          <w:szCs w:val="24"/>
        </w:rPr>
        <w:t xml:space="preserve">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w:t>
      </w:r>
      <w:r w:rsidR="00C51543">
        <w:rPr>
          <w:szCs w:val="24"/>
        </w:rPr>
        <w:t xml:space="preserve"> поверљиви и које је као такве П</w:t>
      </w:r>
      <w:r w:rsidRPr="009D6711">
        <w:rPr>
          <w:szCs w:val="24"/>
        </w:rPr>
        <w:t xml:space="preserve">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C52134">
        <w:rPr>
          <w:b/>
          <w:szCs w:val="24"/>
        </w:rPr>
        <w:t>39</w:t>
      </w:r>
      <w:r>
        <w:rPr>
          <w:b/>
          <w:szCs w:val="24"/>
        </w:rPr>
        <w:t>/</w:t>
      </w:r>
      <w:r w:rsidRPr="00035784">
        <w:rPr>
          <w:b/>
          <w:szCs w:val="24"/>
        </w:rPr>
        <w:t>14</w:t>
      </w:r>
      <w:r w:rsidR="00C52134" w:rsidRPr="00C52134">
        <w:rPr>
          <w:szCs w:val="24"/>
        </w:rPr>
        <w:t>”</w:t>
      </w:r>
      <w:r w:rsidRPr="00F810D7">
        <w:rPr>
          <w:szCs w:val="24"/>
        </w:rPr>
        <w:t>,</w:t>
      </w:r>
      <w:r w:rsidRPr="00035784">
        <w:rPr>
          <w:szCs w:val="24"/>
        </w:rPr>
        <w:t xml:space="preserve"> чији је предмет </w:t>
      </w:r>
      <w:r w:rsidR="00D132A9">
        <w:rPr>
          <w:szCs w:val="24"/>
        </w:rPr>
        <w:t>„</w:t>
      </w:r>
      <w:r w:rsidRPr="00035784">
        <w:rPr>
          <w:color w:val="000000"/>
          <w:szCs w:val="24"/>
        </w:rPr>
        <w:t xml:space="preserve">набавка </w:t>
      </w:r>
      <w:r w:rsidR="00C52134">
        <w:rPr>
          <w:color w:val="000000"/>
          <w:szCs w:val="24"/>
        </w:rPr>
        <w:t xml:space="preserve">услуга одржавања </w:t>
      </w:r>
      <w:r w:rsidR="000460B8">
        <w:rPr>
          <w:color w:val="000000"/>
          <w:szCs w:val="24"/>
        </w:rPr>
        <w:t>УПС уређаја</w:t>
      </w:r>
      <w:r w:rsidR="00C52134">
        <w:rPr>
          <w:color w:val="000000"/>
          <w:szCs w:val="24"/>
        </w:rPr>
        <w:t xml:space="preserve"> (царинарнице)</w:t>
      </w:r>
      <w:r w:rsidR="00C52134" w:rsidRPr="00C52134">
        <w:rPr>
          <w:szCs w:val="24"/>
        </w:rPr>
        <w:t>”</w:t>
      </w:r>
      <w:r w:rsidRPr="00035784">
        <w:rPr>
          <w:szCs w:val="24"/>
        </w:rPr>
        <w:t xml:space="preserve">, предајом на писарници наручиоца или путем факса на број </w:t>
      </w:r>
      <w:r w:rsidRPr="00624E5F">
        <w:rPr>
          <w:szCs w:val="24"/>
        </w:rPr>
        <w:t>011/</w:t>
      </w:r>
      <w:r w:rsidR="00C52134">
        <w:rPr>
          <w:szCs w:val="24"/>
        </w:rPr>
        <w:t>3192-172</w:t>
      </w:r>
      <w:r>
        <w:rPr>
          <w:szCs w:val="24"/>
        </w:rPr>
        <w:t>.</w:t>
      </w:r>
    </w:p>
    <w:p w:rsidR="000B0E1A" w:rsidRPr="00272ACE" w:rsidRDefault="000B0E1A" w:rsidP="000B0E1A">
      <w:pPr>
        <w:rPr>
          <w:szCs w:val="24"/>
        </w:rPr>
      </w:pPr>
    </w:p>
    <w:p w:rsidR="000B0E1A" w:rsidRPr="00F17234" w:rsidRDefault="000B0E1A" w:rsidP="000B0E1A">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B0E1A" w:rsidRPr="00F17234" w:rsidRDefault="00C51543" w:rsidP="000B0E1A">
      <w:pPr>
        <w:rPr>
          <w:szCs w:val="24"/>
        </w:rPr>
      </w:pPr>
      <w:r>
        <w:rPr>
          <w:szCs w:val="24"/>
        </w:rPr>
        <w:tab/>
        <w:t>Наручилац може да захтева од П</w:t>
      </w:r>
      <w:r w:rsidR="000B0E1A" w:rsidRPr="00F1723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0B0E1A">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0B0E1A">
      <w:pPr>
        <w:rPr>
          <w:szCs w:val="24"/>
        </w:rPr>
      </w:pPr>
      <w:r w:rsidRPr="00F17234">
        <w:rPr>
          <w:szCs w:val="24"/>
        </w:rPr>
        <w:tab/>
        <w:t xml:space="preserve">У случају разлике између јединичне и укупне цене, меродавна је јединична цена. </w:t>
      </w:r>
    </w:p>
    <w:p w:rsidR="000B0E1A" w:rsidRPr="00F17234" w:rsidRDefault="00C51543" w:rsidP="000B0E1A">
      <w:pPr>
        <w:rPr>
          <w:szCs w:val="24"/>
          <w:lang w:val="sr-Latn-CS"/>
        </w:rPr>
      </w:pPr>
      <w:r>
        <w:rPr>
          <w:szCs w:val="24"/>
        </w:rPr>
        <w:tab/>
        <w:t>Ако се П</w:t>
      </w:r>
      <w:r w:rsidR="000B0E1A" w:rsidRPr="00F17234">
        <w:rPr>
          <w:szCs w:val="24"/>
        </w:rPr>
        <w:t>онуђач не сагласи са исправком р</w:t>
      </w:r>
      <w:r>
        <w:rPr>
          <w:szCs w:val="24"/>
        </w:rPr>
        <w:t>ачунских грешака, Н</w:t>
      </w:r>
      <w:r w:rsidR="000B0E1A" w:rsidRPr="00F17234">
        <w:rPr>
          <w:szCs w:val="24"/>
        </w:rPr>
        <w:t>аручилац ће његову понуду одбити као неприхватљиву.</w:t>
      </w:r>
    </w:p>
    <w:p w:rsidR="000B0E1A" w:rsidRPr="009A09D6" w:rsidRDefault="000B0E1A" w:rsidP="000B0E1A">
      <w:pPr>
        <w:rPr>
          <w:sz w:val="22"/>
          <w:szCs w:val="22"/>
        </w:rPr>
      </w:pPr>
    </w:p>
    <w:p w:rsidR="000B0E1A" w:rsidRPr="00F17234" w:rsidRDefault="000B0E1A" w:rsidP="000B0E1A">
      <w:pPr>
        <w:outlineLvl w:val="0"/>
        <w:rPr>
          <w:b/>
          <w:szCs w:val="24"/>
        </w:rPr>
      </w:pPr>
      <w:r w:rsidRPr="003F4350">
        <w:rPr>
          <w:b/>
          <w:sz w:val="22"/>
          <w:szCs w:val="22"/>
        </w:rPr>
        <w:tab/>
      </w:r>
      <w:r w:rsidRPr="00F17234">
        <w:rPr>
          <w:b/>
          <w:szCs w:val="24"/>
        </w:rPr>
        <w:t>17. Критеријум за доделу уговора</w:t>
      </w:r>
    </w:p>
    <w:p w:rsidR="000B0E1A" w:rsidRDefault="000B0E1A" w:rsidP="000B0E1A">
      <w:pPr>
        <w:rPr>
          <w:b/>
          <w:szCs w:val="24"/>
        </w:rPr>
      </w:pPr>
      <w:r w:rsidRPr="00F17234">
        <w:rPr>
          <w:b/>
          <w:szCs w:val="24"/>
        </w:rPr>
        <w:tab/>
      </w:r>
      <w:r w:rsidRPr="00F17234">
        <w:rPr>
          <w:szCs w:val="24"/>
        </w:rPr>
        <w:t xml:space="preserve">Одлука о додели уговора донеће се применом критеријума </w:t>
      </w:r>
      <w:r w:rsidR="00C52134" w:rsidRPr="00C52134">
        <w:rPr>
          <w:b/>
          <w:noProof/>
        </w:rPr>
        <w:t>економски најповољнија понуда</w:t>
      </w:r>
      <w:r w:rsidRPr="00C52134">
        <w:rPr>
          <w:b/>
          <w:szCs w:val="24"/>
        </w:rPr>
        <w:t>.</w:t>
      </w:r>
    </w:p>
    <w:p w:rsidR="007C1CBC" w:rsidRDefault="000B0E1A" w:rsidP="000B0E1A">
      <w:r>
        <w:rPr>
          <w:b/>
          <w:szCs w:val="24"/>
        </w:rPr>
        <w:t xml:space="preserve">                     </w:t>
      </w:r>
      <w:r w:rsidR="00C52134" w:rsidRPr="00C52134">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3E4661" w:rsidRDefault="003E4661" w:rsidP="000B0E1A"/>
    <w:p w:rsidR="003E4661" w:rsidRDefault="003E4661" w:rsidP="000B0E1A">
      <w:pPr>
        <w:rPr>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7C1CBC" w:rsidRPr="007C1CBC" w:rsidTr="007B17A4">
        <w:tc>
          <w:tcPr>
            <w:tcW w:w="6660" w:type="dxa"/>
            <w:tcBorders>
              <w:top w:val="single" w:sz="4" w:space="0" w:color="auto"/>
              <w:left w:val="single" w:sz="4" w:space="0" w:color="auto"/>
              <w:bottom w:val="single" w:sz="4" w:space="0" w:color="auto"/>
              <w:right w:val="single" w:sz="4" w:space="0" w:color="auto"/>
            </w:tcBorders>
          </w:tcPr>
          <w:p w:rsidR="007C1CBC" w:rsidRPr="007C1CBC" w:rsidRDefault="007C1CBC" w:rsidP="00CF5DF4">
            <w:pPr>
              <w:pStyle w:val="BodyText"/>
              <w:spacing w:beforeLines="10"/>
              <w:rPr>
                <w:rFonts w:ascii="Times New Roman" w:hAnsi="Times New Roman"/>
                <w:b/>
                <w:noProof/>
              </w:rPr>
            </w:pPr>
            <w:r w:rsidRPr="007C1CBC">
              <w:rPr>
                <w:rFonts w:ascii="Times New Roman" w:hAnsi="Times New Roman"/>
                <w:b/>
                <w:noProof/>
                <w:sz w:val="28"/>
                <w:szCs w:val="28"/>
              </w:rPr>
              <w:lastRenderedPageBreak/>
              <w:t>ББ</w:t>
            </w:r>
            <w:r w:rsidRPr="007C1CBC">
              <w:rPr>
                <w:rFonts w:ascii="Times New Roman" w:hAnsi="Times New Roman"/>
                <w:b/>
                <w:noProof/>
              </w:rPr>
              <w:t xml:space="preserve"> = УКУПАН БРОЈ БОДОВА</w:t>
            </w:r>
          </w:p>
        </w:tc>
        <w:tc>
          <w:tcPr>
            <w:tcW w:w="2430" w:type="dxa"/>
            <w:tcBorders>
              <w:top w:val="single" w:sz="4" w:space="0" w:color="auto"/>
              <w:left w:val="single" w:sz="4" w:space="0" w:color="auto"/>
              <w:bottom w:val="single" w:sz="4" w:space="0" w:color="auto"/>
              <w:right w:val="single" w:sz="4" w:space="0" w:color="auto"/>
            </w:tcBorders>
          </w:tcPr>
          <w:p w:rsidR="007C1CBC" w:rsidRPr="007C1CBC" w:rsidRDefault="007C1CBC" w:rsidP="00CF5DF4">
            <w:pPr>
              <w:pStyle w:val="BodyText"/>
              <w:spacing w:beforeLines="10"/>
              <w:jc w:val="center"/>
              <w:rPr>
                <w:rFonts w:ascii="Times New Roman" w:hAnsi="Times New Roman"/>
                <w:b/>
                <w:noProof/>
              </w:rPr>
            </w:pPr>
            <w:r w:rsidRPr="007C1CBC">
              <w:rPr>
                <w:rFonts w:ascii="Times New Roman" w:hAnsi="Times New Roman"/>
                <w:b/>
                <w:noProof/>
                <w:lang w:val="en-US"/>
              </w:rPr>
              <w:t>MAX</w:t>
            </w:r>
            <w:r w:rsidRPr="007C1CBC">
              <w:rPr>
                <w:rFonts w:ascii="Times New Roman" w:hAnsi="Times New Roman"/>
                <w:b/>
                <w:noProof/>
              </w:rPr>
              <w:t xml:space="preserve"> =</w:t>
            </w:r>
            <w:r w:rsidRPr="007C1CBC">
              <w:rPr>
                <w:rFonts w:ascii="Times New Roman" w:hAnsi="Times New Roman"/>
                <w:b/>
                <w:noProof/>
                <w:lang w:val="en-US"/>
              </w:rPr>
              <w:t xml:space="preserve"> 100</w:t>
            </w:r>
          </w:p>
        </w:tc>
      </w:tr>
      <w:tr w:rsidR="007C1CBC" w:rsidRPr="007C1CBC" w:rsidTr="007B17A4">
        <w:trPr>
          <w:cantSplit/>
        </w:trPr>
        <w:tc>
          <w:tcPr>
            <w:tcW w:w="9090" w:type="dxa"/>
            <w:gridSpan w:val="2"/>
            <w:tcBorders>
              <w:top w:val="single" w:sz="4" w:space="0" w:color="auto"/>
              <w:left w:val="single" w:sz="4" w:space="0" w:color="auto"/>
              <w:bottom w:val="single" w:sz="4" w:space="0" w:color="auto"/>
              <w:right w:val="single" w:sz="4" w:space="0" w:color="auto"/>
            </w:tcBorders>
          </w:tcPr>
          <w:p w:rsidR="007C1CBC" w:rsidRPr="007C1CBC" w:rsidRDefault="007C1CBC" w:rsidP="00CF5DF4">
            <w:pPr>
              <w:pStyle w:val="BodyText"/>
              <w:spacing w:beforeLines="10"/>
              <w:rPr>
                <w:rFonts w:ascii="Times New Roman" w:hAnsi="Times New Roman"/>
                <w:bCs/>
                <w:noProof/>
              </w:rPr>
            </w:pPr>
            <w:r w:rsidRPr="007C1CBC">
              <w:rPr>
                <w:rFonts w:ascii="Times New Roman" w:hAnsi="Times New Roman"/>
                <w:bCs/>
                <w:noProof/>
              </w:rPr>
              <w:t>Укупан број бодова добија се према формули, и то:</w:t>
            </w:r>
          </w:p>
          <w:p w:rsidR="007C1CBC" w:rsidRPr="007C1CBC" w:rsidRDefault="007C1CBC" w:rsidP="00CF5DF4">
            <w:pPr>
              <w:pStyle w:val="BodyText"/>
              <w:spacing w:beforeLines="10"/>
              <w:jc w:val="center"/>
              <w:rPr>
                <w:rFonts w:ascii="Times New Roman" w:hAnsi="Times New Roman"/>
                <w:b/>
                <w:noProof/>
              </w:rPr>
            </w:pPr>
          </w:p>
          <w:p w:rsidR="007C1CBC" w:rsidRPr="007C1CBC" w:rsidRDefault="007C1CBC" w:rsidP="00CF5DF4">
            <w:pPr>
              <w:pStyle w:val="BodyText"/>
              <w:spacing w:beforeLines="10"/>
              <w:jc w:val="center"/>
              <w:rPr>
                <w:rFonts w:ascii="Times New Roman" w:hAnsi="Times New Roman"/>
                <w:b/>
                <w:noProof/>
                <w:sz w:val="28"/>
                <w:szCs w:val="28"/>
              </w:rPr>
            </w:pPr>
            <w:r w:rsidRPr="007C1CBC">
              <w:rPr>
                <w:rFonts w:ascii="Times New Roman" w:hAnsi="Times New Roman"/>
                <w:b/>
                <w:noProof/>
                <w:sz w:val="28"/>
                <w:szCs w:val="28"/>
              </w:rPr>
              <w:t>ББ =  Б</w:t>
            </w:r>
            <w:r w:rsidRPr="007C1CBC">
              <w:rPr>
                <w:rFonts w:ascii="Times New Roman" w:hAnsi="Times New Roman"/>
                <w:b/>
                <w:noProof/>
                <w:sz w:val="28"/>
                <w:szCs w:val="28"/>
                <w:vertAlign w:val="subscript"/>
              </w:rPr>
              <w:t>1</w:t>
            </w:r>
            <w:r w:rsidRPr="007C1CBC">
              <w:rPr>
                <w:rFonts w:ascii="Times New Roman" w:hAnsi="Times New Roman"/>
                <w:b/>
                <w:noProof/>
                <w:sz w:val="28"/>
                <w:szCs w:val="28"/>
              </w:rPr>
              <w:t xml:space="preserve"> + Б</w:t>
            </w:r>
            <w:r w:rsidRPr="007C1CBC">
              <w:rPr>
                <w:rFonts w:ascii="Times New Roman" w:hAnsi="Times New Roman"/>
                <w:b/>
                <w:noProof/>
                <w:sz w:val="28"/>
                <w:szCs w:val="28"/>
                <w:vertAlign w:val="subscript"/>
              </w:rPr>
              <w:t>2</w:t>
            </w:r>
            <w:r w:rsidRPr="007C1CBC">
              <w:rPr>
                <w:rFonts w:ascii="Times New Roman" w:hAnsi="Times New Roman"/>
                <w:b/>
                <w:noProof/>
                <w:sz w:val="28"/>
                <w:szCs w:val="28"/>
              </w:rPr>
              <w:t xml:space="preserve">  </w:t>
            </w:r>
          </w:p>
          <w:p w:rsidR="007C1CBC" w:rsidRPr="007C1CBC" w:rsidRDefault="007C1CBC" w:rsidP="007B17A4">
            <w:pPr>
              <w:tabs>
                <w:tab w:val="left" w:pos="426"/>
              </w:tabs>
              <w:jc w:val="left"/>
              <w:rPr>
                <w:bCs/>
                <w:noProof/>
                <w:sz w:val="20"/>
              </w:rPr>
            </w:pPr>
            <w:r w:rsidRPr="007C1CBC">
              <w:rPr>
                <w:bCs/>
                <w:noProof/>
                <w:sz w:val="20"/>
              </w:rPr>
              <w:t>а према следећим критеријумима:</w:t>
            </w:r>
          </w:p>
          <w:p w:rsidR="007C1CBC" w:rsidRPr="007C1CBC" w:rsidRDefault="007C1CBC" w:rsidP="007B17A4">
            <w:pPr>
              <w:tabs>
                <w:tab w:val="left" w:pos="426"/>
              </w:tabs>
              <w:jc w:val="left"/>
              <w:rPr>
                <w:bCs/>
                <w:noProof/>
                <w:sz w:val="20"/>
              </w:rPr>
            </w:pPr>
          </w:p>
          <w:p w:rsidR="007C1CBC" w:rsidRPr="007C1CBC" w:rsidRDefault="007C1CBC" w:rsidP="00867E3A">
            <w:pPr>
              <w:pStyle w:val="BodyText"/>
              <w:keepLines/>
              <w:widowControl/>
              <w:numPr>
                <w:ilvl w:val="0"/>
                <w:numId w:val="10"/>
              </w:numPr>
              <w:tabs>
                <w:tab w:val="clear" w:pos="1440"/>
              </w:tabs>
              <w:spacing w:after="0" w:line="360" w:lineRule="auto"/>
              <w:jc w:val="center"/>
              <w:rPr>
                <w:rFonts w:ascii="Times New Roman" w:hAnsi="Times New Roman"/>
                <w:b/>
                <w:noProof/>
              </w:rPr>
            </w:pPr>
            <w:r w:rsidRPr="007C1CBC">
              <w:rPr>
                <w:rFonts w:ascii="Times New Roman" w:hAnsi="Times New Roman"/>
                <w:b/>
                <w:noProof/>
                <w:sz w:val="28"/>
                <w:szCs w:val="28"/>
              </w:rPr>
              <w:t>Б</w:t>
            </w:r>
            <w:r w:rsidRPr="007C1CBC">
              <w:rPr>
                <w:rFonts w:ascii="Times New Roman" w:hAnsi="Times New Roman"/>
                <w:b/>
                <w:noProof/>
                <w:sz w:val="28"/>
                <w:szCs w:val="28"/>
                <w:vertAlign w:val="subscript"/>
              </w:rPr>
              <w:t>1</w:t>
            </w:r>
            <w:r w:rsidRPr="007C1CBC">
              <w:rPr>
                <w:rFonts w:ascii="Times New Roman" w:hAnsi="Times New Roman"/>
                <w:b/>
                <w:noProof/>
              </w:rPr>
              <w:t xml:space="preserve"> – „Цена“...................................................</w:t>
            </w:r>
            <w:r>
              <w:rPr>
                <w:rFonts w:ascii="Times New Roman" w:hAnsi="Times New Roman"/>
                <w:b/>
                <w:noProof/>
              </w:rPr>
              <w:t>...................... 90 пондера</w:t>
            </w:r>
          </w:p>
          <w:p w:rsidR="007C1CBC" w:rsidRPr="007C1CBC" w:rsidRDefault="007C1CBC" w:rsidP="00867E3A">
            <w:pPr>
              <w:pStyle w:val="BodyText"/>
              <w:keepLines/>
              <w:widowControl/>
              <w:numPr>
                <w:ilvl w:val="0"/>
                <w:numId w:val="10"/>
              </w:numPr>
              <w:tabs>
                <w:tab w:val="clear" w:pos="1440"/>
              </w:tabs>
              <w:spacing w:after="0" w:line="360" w:lineRule="auto"/>
              <w:jc w:val="center"/>
              <w:rPr>
                <w:rFonts w:ascii="Times New Roman" w:hAnsi="Times New Roman"/>
                <w:b/>
                <w:noProof/>
              </w:rPr>
            </w:pPr>
            <w:r w:rsidRPr="007C1CBC">
              <w:rPr>
                <w:rFonts w:ascii="Times New Roman" w:hAnsi="Times New Roman"/>
                <w:b/>
                <w:noProof/>
                <w:sz w:val="28"/>
                <w:szCs w:val="28"/>
              </w:rPr>
              <w:t>Б</w:t>
            </w:r>
            <w:r w:rsidRPr="007C1CBC">
              <w:rPr>
                <w:rFonts w:ascii="Times New Roman" w:hAnsi="Times New Roman"/>
                <w:b/>
                <w:noProof/>
                <w:sz w:val="28"/>
                <w:szCs w:val="28"/>
                <w:vertAlign w:val="subscript"/>
              </w:rPr>
              <w:t>2</w:t>
            </w:r>
            <w:r w:rsidRPr="007C1CBC">
              <w:rPr>
                <w:rFonts w:ascii="Times New Roman" w:hAnsi="Times New Roman"/>
                <w:b/>
                <w:noProof/>
              </w:rPr>
              <w:t xml:space="preserve"> – „Гарантни рок“ ........................................................ 10 </w:t>
            </w:r>
            <w:r>
              <w:rPr>
                <w:rFonts w:ascii="Times New Roman" w:hAnsi="Times New Roman"/>
                <w:b/>
                <w:noProof/>
              </w:rPr>
              <w:t>пондера</w:t>
            </w:r>
          </w:p>
        </w:tc>
      </w:tr>
      <w:tr w:rsidR="007C1CBC" w:rsidRPr="007C1CBC" w:rsidTr="007B17A4">
        <w:tc>
          <w:tcPr>
            <w:tcW w:w="6660" w:type="dxa"/>
            <w:tcBorders>
              <w:top w:val="single" w:sz="4" w:space="0" w:color="auto"/>
              <w:left w:val="single" w:sz="4" w:space="0" w:color="auto"/>
              <w:bottom w:val="single" w:sz="4" w:space="0" w:color="auto"/>
              <w:right w:val="single" w:sz="4" w:space="0" w:color="auto"/>
            </w:tcBorders>
          </w:tcPr>
          <w:p w:rsidR="007C1CBC" w:rsidRPr="007C1CBC" w:rsidRDefault="007C1CBC" w:rsidP="00CF5DF4">
            <w:pPr>
              <w:pStyle w:val="BodyText"/>
              <w:spacing w:beforeLines="10"/>
              <w:rPr>
                <w:rFonts w:ascii="Times New Roman" w:hAnsi="Times New Roman"/>
                <w:b/>
                <w:noProof/>
              </w:rPr>
            </w:pPr>
            <w:r w:rsidRPr="007C1CBC">
              <w:rPr>
                <w:rFonts w:ascii="Times New Roman" w:hAnsi="Times New Roman"/>
                <w:b/>
                <w:noProof/>
                <w:sz w:val="28"/>
                <w:szCs w:val="28"/>
                <w:bdr w:val="single" w:sz="4" w:space="0" w:color="auto"/>
              </w:rPr>
              <w:t>Б1</w:t>
            </w:r>
            <w:r w:rsidRPr="007C1CBC">
              <w:rPr>
                <w:rFonts w:ascii="Times New Roman" w:hAnsi="Times New Roman"/>
                <w:b/>
                <w:noProof/>
              </w:rPr>
              <w:t xml:space="preserve"> - ЦЕНА </w:t>
            </w:r>
          </w:p>
        </w:tc>
        <w:tc>
          <w:tcPr>
            <w:tcW w:w="2430" w:type="dxa"/>
            <w:tcBorders>
              <w:top w:val="single" w:sz="4" w:space="0" w:color="auto"/>
              <w:left w:val="single" w:sz="4" w:space="0" w:color="auto"/>
              <w:bottom w:val="single" w:sz="4" w:space="0" w:color="auto"/>
              <w:right w:val="single" w:sz="4" w:space="0" w:color="auto"/>
            </w:tcBorders>
          </w:tcPr>
          <w:p w:rsidR="007C1CBC" w:rsidRPr="007C1CBC" w:rsidRDefault="007C1CBC" w:rsidP="00CF5DF4">
            <w:pPr>
              <w:pStyle w:val="BodyText"/>
              <w:spacing w:beforeLines="10"/>
              <w:jc w:val="center"/>
              <w:rPr>
                <w:rFonts w:ascii="Times New Roman" w:hAnsi="Times New Roman"/>
                <w:b/>
                <w:noProof/>
              </w:rPr>
            </w:pPr>
            <w:r w:rsidRPr="007C1CBC">
              <w:rPr>
                <w:rFonts w:ascii="Times New Roman" w:hAnsi="Times New Roman"/>
                <w:b/>
                <w:noProof/>
                <w:lang w:val="en-US"/>
              </w:rPr>
              <w:t xml:space="preserve">MAX </w:t>
            </w:r>
            <w:r w:rsidRPr="007C1CBC">
              <w:rPr>
                <w:rFonts w:ascii="Times New Roman" w:hAnsi="Times New Roman"/>
                <w:b/>
                <w:noProof/>
              </w:rPr>
              <w:t xml:space="preserve">= </w:t>
            </w:r>
            <w:r w:rsidRPr="007C1CBC">
              <w:rPr>
                <w:rFonts w:ascii="Times New Roman" w:hAnsi="Times New Roman"/>
                <w:b/>
                <w:noProof/>
                <w:lang w:val="en-US"/>
              </w:rPr>
              <w:t>9</w:t>
            </w:r>
            <w:r w:rsidRPr="007C1CBC">
              <w:rPr>
                <w:rFonts w:ascii="Times New Roman" w:hAnsi="Times New Roman"/>
                <w:b/>
                <w:noProof/>
              </w:rPr>
              <w:t>0</w:t>
            </w:r>
          </w:p>
        </w:tc>
      </w:tr>
      <w:tr w:rsidR="007C1CBC" w:rsidRPr="007C1CBC" w:rsidTr="007B17A4">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7C1CBC" w:rsidRPr="007C1CBC" w:rsidRDefault="007C1CBC" w:rsidP="007B17A4">
            <w:pPr>
              <w:spacing w:after="60"/>
            </w:pPr>
            <w:r w:rsidRPr="007C1CBC">
              <w:rPr>
                <w:sz w:val="22"/>
                <w:szCs w:val="22"/>
              </w:rPr>
              <w:t xml:space="preserve">У оквиру </w:t>
            </w:r>
            <w:r>
              <w:rPr>
                <w:sz w:val="22"/>
                <w:szCs w:val="22"/>
              </w:rPr>
              <w:t>овог елемента критеријума пондерише</w:t>
            </w:r>
            <w:r w:rsidRPr="007C1CBC">
              <w:rPr>
                <w:sz w:val="22"/>
                <w:szCs w:val="22"/>
              </w:rPr>
              <w:t xml:space="preserve"> се укупна цена услуга дата у Обрасцу понуде. </w:t>
            </w:r>
            <w:r>
              <w:t>Највећи број пондера</w:t>
            </w:r>
            <w:r w:rsidRPr="007C1CBC">
              <w:t xml:space="preserve"> по овом критеријуму </w:t>
            </w:r>
            <w:r w:rsidRPr="007C1CBC">
              <w:rPr>
                <w:b/>
              </w:rPr>
              <w:t>Б</w:t>
            </w:r>
            <w:r w:rsidRPr="007C1CBC">
              <w:rPr>
                <w:b/>
                <w:vertAlign w:val="subscript"/>
              </w:rPr>
              <w:t>1</w:t>
            </w:r>
            <w:r w:rsidRPr="007C1CBC">
              <w:rPr>
                <w:b/>
              </w:rPr>
              <w:t>,</w:t>
            </w:r>
            <w:r>
              <w:t xml:space="preserve"> 90 пондера</w:t>
            </w:r>
            <w:r w:rsidRPr="007C1CBC">
              <w:t>, добија понуда по</w:t>
            </w:r>
            <w:r>
              <w:t>нуђача која има најниже понуђену цену</w:t>
            </w:r>
            <w:r w:rsidRPr="007C1CBC">
              <w:t xml:space="preserve"> за предметне услуге, а све остале понуде према формули и то:</w:t>
            </w:r>
          </w:p>
          <w:p w:rsidR="007C1CBC" w:rsidRPr="007C1CBC" w:rsidRDefault="007C1CBC" w:rsidP="007B17A4">
            <w:pPr>
              <w:spacing w:after="60"/>
            </w:pPr>
          </w:p>
          <w:p w:rsidR="007C1CBC" w:rsidRPr="007C1CBC" w:rsidRDefault="007C1CBC" w:rsidP="007B17A4">
            <w:pPr>
              <w:spacing w:after="60"/>
              <w:jc w:val="center"/>
              <w:rPr>
                <w:b/>
                <w:highlight w:val="lightGray"/>
                <w:lang w:val="sr-Latn-CS"/>
              </w:rPr>
            </w:pPr>
            <w:r w:rsidRPr="007C1CBC">
              <w:rPr>
                <w:noProof/>
                <w:position w:val="-30"/>
              </w:rPr>
              <w:object w:dxaOrig="4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13" o:title=""/>
                </v:shape>
                <o:OLEObject Type="Embed" ProgID="Equation.3" ShapeID="_x0000_i1025" DrawAspect="Content" ObjectID="_1466491146" r:id="rId14"/>
              </w:object>
            </w:r>
          </w:p>
        </w:tc>
      </w:tr>
      <w:tr w:rsidR="007C1CBC" w:rsidRPr="007C1CBC" w:rsidTr="007B17A4">
        <w:trPr>
          <w:cantSplit/>
          <w:trHeight w:val="342"/>
        </w:trPr>
        <w:tc>
          <w:tcPr>
            <w:tcW w:w="6660" w:type="dxa"/>
            <w:tcBorders>
              <w:top w:val="single" w:sz="4" w:space="0" w:color="auto"/>
              <w:left w:val="single" w:sz="4" w:space="0" w:color="auto"/>
              <w:bottom w:val="single" w:sz="4" w:space="0" w:color="auto"/>
              <w:right w:val="single" w:sz="4" w:space="0" w:color="auto"/>
            </w:tcBorders>
          </w:tcPr>
          <w:p w:rsidR="007C1CBC" w:rsidRPr="007C1CBC" w:rsidRDefault="007C1CBC" w:rsidP="007B17A4">
            <w:pPr>
              <w:rPr>
                <w:szCs w:val="22"/>
              </w:rPr>
            </w:pPr>
            <w:r w:rsidRPr="007C1CBC">
              <w:rPr>
                <w:b/>
                <w:noProof/>
                <w:sz w:val="28"/>
                <w:szCs w:val="28"/>
                <w:bdr w:val="single" w:sz="4" w:space="0" w:color="auto"/>
              </w:rPr>
              <w:t>Б2</w:t>
            </w:r>
            <w:r w:rsidRPr="007C1CBC">
              <w:rPr>
                <w:b/>
                <w:noProof/>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rsidR="007C1CBC" w:rsidRPr="007C1CBC" w:rsidRDefault="007C1CBC" w:rsidP="007B17A4">
            <w:pPr>
              <w:jc w:val="center"/>
              <w:rPr>
                <w:szCs w:val="22"/>
              </w:rPr>
            </w:pPr>
            <w:r w:rsidRPr="007C1CBC">
              <w:rPr>
                <w:b/>
                <w:noProof/>
              </w:rPr>
              <w:t>MAX = 10</w:t>
            </w:r>
          </w:p>
        </w:tc>
      </w:tr>
      <w:tr w:rsidR="007C1CBC" w:rsidRPr="007C1CBC" w:rsidTr="007B17A4">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7C1CBC" w:rsidRPr="007C1CBC" w:rsidRDefault="007C1CBC" w:rsidP="007B17A4">
            <w:pPr>
              <w:spacing w:after="60"/>
              <w:rPr>
                <w:szCs w:val="22"/>
              </w:rPr>
            </w:pPr>
            <w:r>
              <w:rPr>
                <w:sz w:val="22"/>
                <w:szCs w:val="22"/>
              </w:rPr>
              <w:t>У овом критеријуму пондерише</w:t>
            </w:r>
            <w:r w:rsidRPr="007C1CBC">
              <w:rPr>
                <w:sz w:val="22"/>
                <w:szCs w:val="22"/>
              </w:rPr>
              <w:t xml:space="preserve"> се понуђени гарантни рок за поправке уређаја уписан у Обрасцу понуде. </w:t>
            </w:r>
            <w:r>
              <w:rPr>
                <w:sz w:val="22"/>
                <w:szCs w:val="22"/>
              </w:rPr>
              <w:t xml:space="preserve"> Највећи број пондера</w:t>
            </w:r>
            <w:r w:rsidRPr="007C1CBC">
              <w:rPr>
                <w:sz w:val="22"/>
                <w:szCs w:val="22"/>
              </w:rPr>
              <w:t xml:space="preserve"> по овом елементу критеријума (10) добија понуда са најдужим понуђеним гарантним роком, свим осталим понуђачима би</w:t>
            </w:r>
            <w:r>
              <w:rPr>
                <w:sz w:val="22"/>
                <w:szCs w:val="22"/>
              </w:rPr>
              <w:t>ће додељен сразмеран број пондера</w:t>
            </w:r>
            <w:r w:rsidRPr="007C1CBC">
              <w:rPr>
                <w:sz w:val="22"/>
                <w:szCs w:val="22"/>
              </w:rPr>
              <w:t xml:space="preserve"> према формули и то: </w:t>
            </w:r>
          </w:p>
          <w:p w:rsidR="007C1CBC" w:rsidRPr="007C1CBC" w:rsidRDefault="007C1CBC" w:rsidP="007B17A4">
            <w:pPr>
              <w:spacing w:after="60"/>
              <w:rPr>
                <w:szCs w:val="22"/>
              </w:rPr>
            </w:pPr>
          </w:p>
          <w:p w:rsidR="007C1CBC" w:rsidRPr="007C1CBC" w:rsidRDefault="007C1CBC" w:rsidP="007B17A4">
            <w:pPr>
              <w:pStyle w:val="BalloonText"/>
              <w:jc w:val="center"/>
              <w:rPr>
                <w:rFonts w:ascii="Times New Roman" w:hAnsi="Times New Roman" w:cs="Times New Roman"/>
              </w:rPr>
            </w:pPr>
            <w:r w:rsidRPr="007C1CBC">
              <w:rPr>
                <w:rFonts w:ascii="Times New Roman" w:hAnsi="Times New Roman" w:cs="Times New Roman"/>
                <w:noProof/>
                <w:position w:val="-30"/>
              </w:rPr>
              <w:object w:dxaOrig="5520" w:dyaOrig="680">
                <v:shape id="_x0000_i1026" type="#_x0000_t75" style="width:332.25pt;height:35.25pt" o:ole="">
                  <v:imagedata r:id="rId15" o:title=""/>
                </v:shape>
                <o:OLEObject Type="Embed" ProgID="Equation.3" ShapeID="_x0000_i1026" DrawAspect="Content" ObjectID="_1466491147" r:id="rId16"/>
              </w:object>
            </w:r>
          </w:p>
          <w:p w:rsidR="007C1CBC" w:rsidRPr="007C1CBC" w:rsidRDefault="007C1CBC" w:rsidP="007B17A4">
            <w:pPr>
              <w:rPr>
                <w:b/>
                <w:noProof/>
              </w:rPr>
            </w:pPr>
            <w:r w:rsidRPr="007C1CBC">
              <w:rPr>
                <w:noProof/>
              </w:rPr>
              <w:t xml:space="preserve">                                  </w:t>
            </w:r>
          </w:p>
        </w:tc>
      </w:tr>
    </w:tbl>
    <w:p w:rsidR="007C1CBC" w:rsidRPr="007C1CBC" w:rsidRDefault="007C1CBC" w:rsidP="007C1CBC">
      <w:pPr>
        <w:spacing w:before="120"/>
        <w:rPr>
          <w:sz w:val="22"/>
          <w:szCs w:val="22"/>
        </w:rPr>
      </w:pPr>
      <w:r w:rsidRPr="007C1CBC">
        <w:rPr>
          <w:b/>
          <w:sz w:val="22"/>
          <w:szCs w:val="22"/>
          <w:u w:val="single"/>
        </w:rPr>
        <w:t>НАПОМЕНА:</w:t>
      </w:r>
      <w:r w:rsidRPr="007C1CBC">
        <w:rPr>
          <w:sz w:val="22"/>
          <w:szCs w:val="22"/>
        </w:rPr>
        <w:t xml:space="preserve"> </w:t>
      </w:r>
    </w:p>
    <w:p w:rsidR="00C52134" w:rsidRPr="007C1CBC" w:rsidRDefault="007C1CBC" w:rsidP="007C1CBC">
      <w:pPr>
        <w:spacing w:before="120"/>
        <w:rPr>
          <w:rFonts w:ascii="Franklin Gothic Medium" w:hAnsi="Franklin Gothic Medium"/>
          <w:sz w:val="22"/>
          <w:szCs w:val="22"/>
        </w:rPr>
      </w:pPr>
      <w:r w:rsidRPr="007C1CBC">
        <w:rPr>
          <w:b/>
          <w:sz w:val="22"/>
          <w:szCs w:val="22"/>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w:t>
      </w:r>
      <w:r>
        <w:rPr>
          <w:b/>
          <w:sz w:val="22"/>
          <w:szCs w:val="22"/>
        </w:rPr>
        <w:t>прихватљивом</w:t>
      </w:r>
      <w:r w:rsidRPr="007E3F1B">
        <w:rPr>
          <w:rFonts w:ascii="Franklin Gothic Medium" w:hAnsi="Franklin Gothic Medium"/>
          <w:b/>
          <w:sz w:val="22"/>
          <w:szCs w:val="22"/>
        </w:rPr>
        <w:t>.</w:t>
      </w:r>
    </w:p>
    <w:p w:rsidR="000B0E1A" w:rsidRPr="009A09D6" w:rsidRDefault="000B0E1A" w:rsidP="000B0E1A">
      <w:pPr>
        <w:rPr>
          <w:b/>
          <w:sz w:val="22"/>
          <w:szCs w:val="22"/>
        </w:rPr>
      </w:pPr>
    </w:p>
    <w:p w:rsidR="007C1CBC" w:rsidRPr="00311649" w:rsidRDefault="000B0E1A" w:rsidP="000B0E1A">
      <w:pPr>
        <w:outlineLvl w:val="0"/>
        <w:rPr>
          <w:b/>
          <w:szCs w:val="24"/>
        </w:rPr>
      </w:pPr>
      <w:r w:rsidRPr="003F4350">
        <w:rPr>
          <w:b/>
          <w:sz w:val="22"/>
          <w:szCs w:val="22"/>
        </w:rPr>
        <w:tab/>
      </w:r>
      <w:r w:rsidRPr="00311649">
        <w:rPr>
          <w:b/>
          <w:szCs w:val="24"/>
        </w:rPr>
        <w:t>18. Понуде са истом понуђеном ценом</w:t>
      </w:r>
    </w:p>
    <w:p w:rsidR="000B0E1A" w:rsidRPr="00311649" w:rsidRDefault="000B0E1A" w:rsidP="000B0E1A">
      <w:pPr>
        <w:rPr>
          <w:szCs w:val="24"/>
        </w:rPr>
      </w:pPr>
      <w:r w:rsidRPr="00311649">
        <w:rPr>
          <w:szCs w:val="24"/>
        </w:rPr>
        <w:tab/>
      </w:r>
      <w:r w:rsidR="007C1CBC" w:rsidRPr="00311649">
        <w:rPr>
          <w:szCs w:val="24"/>
        </w:rPr>
        <w:t>У</w:t>
      </w:r>
      <w:r w:rsidR="007C1CBC" w:rsidRPr="007C1CBC">
        <w:rPr>
          <w:szCs w:val="24"/>
        </w:rPr>
        <w:t xml:space="preserve"> случају да </w:t>
      </w:r>
      <w:r w:rsidR="007C1CBC" w:rsidRPr="007C1CBC">
        <w:t>два или више понуђача имају исти број пондера према унапред утврђеним критеријумима, предност ће се дати понуђачу који је понудио дужи рок плаћања.</w:t>
      </w:r>
      <w:r w:rsidRPr="007C1CBC">
        <w:rPr>
          <w:szCs w:val="24"/>
        </w:rPr>
        <w:t xml:space="preserve"> </w:t>
      </w:r>
    </w:p>
    <w:p w:rsidR="000B0E1A" w:rsidRPr="007C1CBC" w:rsidRDefault="000B0E1A" w:rsidP="000B0E1A">
      <w:pPr>
        <w:rPr>
          <w:color w:val="FF0000"/>
          <w:sz w:val="22"/>
          <w:szCs w:val="22"/>
        </w:rPr>
      </w:pP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w:t>
      </w:r>
      <w:r w:rsidR="00C51543">
        <w:rPr>
          <w:szCs w:val="24"/>
        </w:rPr>
        <w:t>oси П</w:t>
      </w:r>
      <w:r w:rsidRPr="00BB656C">
        <w:rPr>
          <w:szCs w:val="24"/>
        </w:rPr>
        <w:t>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w:t>
      </w:r>
      <w:r w:rsidR="00C51543">
        <w:rPr>
          <w:spacing w:val="-8"/>
          <w:szCs w:val="24"/>
        </w:rPr>
        <w:t xml:space="preserve"> заштиту права може да поднесе П</w:t>
      </w:r>
      <w:r w:rsidRPr="00BB656C">
        <w:rPr>
          <w:spacing w:val="-8"/>
          <w:szCs w:val="24"/>
        </w:rPr>
        <w:t>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w:t>
      </w:r>
      <w:r w:rsidR="00C51543">
        <w:rPr>
          <w:szCs w:val="24"/>
        </w:rPr>
        <w:t>ва или конкурсна документација Н</w:t>
      </w:r>
      <w:r w:rsidRPr="00BB656C">
        <w:rPr>
          <w:szCs w:val="24"/>
        </w:rPr>
        <w:t xml:space="preserve">аручиоца, захтев за заштиту права може се поднети најкасније седам дана пре истека рока за подношење понуда. У наведеном </w:t>
      </w:r>
      <w:r w:rsidRPr="00BB656C">
        <w:rPr>
          <w:szCs w:val="24"/>
        </w:rPr>
        <w:lastRenderedPageBreak/>
        <w:t>случају благовремено примљене</w:t>
      </w:r>
      <w:r w:rsidR="00C51543">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Захтев за заштиту права подноси се Р</w:t>
      </w:r>
      <w:r w:rsidR="00C51543">
        <w:rPr>
          <w:szCs w:val="24"/>
        </w:rPr>
        <w:t>епубличкој комисији за заштиту права понуђача у поступцима јавних набавки, а предаје Н</w:t>
      </w:r>
      <w:r w:rsidRPr="00BB656C">
        <w:rPr>
          <w:szCs w:val="24"/>
        </w:rPr>
        <w:t xml:space="preserve">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Приликом подн</w:t>
      </w:r>
      <w:r w:rsidR="00C51543">
        <w:rPr>
          <w:szCs w:val="24"/>
        </w:rPr>
        <w:t>ошења захтева за заштиту права П</w:t>
      </w:r>
      <w:r w:rsidRPr="00BB656C">
        <w:rPr>
          <w:szCs w:val="24"/>
        </w:rPr>
        <w:t xml:space="preserve">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7C1CBC">
        <w:rPr>
          <w:b/>
          <w:szCs w:val="24"/>
        </w:rPr>
        <w:t>39</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w:t>
      </w:r>
      <w:r w:rsidR="00C51543">
        <w:rPr>
          <w:szCs w:val="24"/>
        </w:rPr>
        <w:t>ене као поверљиве дужно је да их</w:t>
      </w:r>
      <w:r w:rsidRPr="00F1045B">
        <w:rPr>
          <w:szCs w:val="24"/>
        </w:rPr>
        <w:t xml:space="preserve">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7C1CBC">
        <w:rPr>
          <w:color w:val="000000"/>
          <w:szCs w:val="24"/>
        </w:rPr>
        <w:t xml:space="preserve">услуге одржавања </w:t>
      </w:r>
      <w:r w:rsidR="000460B8">
        <w:rPr>
          <w:color w:val="000000"/>
          <w:szCs w:val="24"/>
        </w:rPr>
        <w:t>УПС уређаја</w:t>
      </w:r>
      <w:r w:rsidR="007C1CBC">
        <w:rPr>
          <w:color w:val="000000"/>
          <w:szCs w:val="24"/>
        </w:rPr>
        <w:t xml:space="preserve"> (царинарнице)</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05059E" w:rsidRDefault="00C018FF" w:rsidP="0005059E">
      <w:pPr>
        <w:jc w:val="center"/>
        <w:rPr>
          <w:b/>
          <w:sz w:val="26"/>
          <w:szCs w:val="26"/>
        </w:rPr>
      </w:pPr>
      <w:r w:rsidRPr="0033342B">
        <w:rPr>
          <w:b/>
          <w:sz w:val="26"/>
          <w:szCs w:val="26"/>
        </w:rPr>
        <w:br w:type="page"/>
      </w: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05059E">
      <w:pPr>
        <w:spacing w:line="360" w:lineRule="auto"/>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7C1CBC" w:rsidRPr="00BF7792" w:rsidRDefault="007C1CBC" w:rsidP="007C1CBC">
      <w:pPr>
        <w:pStyle w:val="NoSpacing"/>
        <w:rPr>
          <w:rFonts w:ascii="Arial" w:hAnsi="Arial" w:cs="Arial"/>
          <w:sz w:val="36"/>
          <w:szCs w:val="36"/>
          <w:lang w:val="ru-RU"/>
        </w:rPr>
      </w:pPr>
    </w:p>
    <w:p w:rsidR="007C1CBC" w:rsidRPr="007C1CBC" w:rsidRDefault="007C1CBC" w:rsidP="007C1CBC">
      <w:pPr>
        <w:pStyle w:val="NoSpacing"/>
        <w:outlineLvl w:val="0"/>
        <w:rPr>
          <w:b/>
          <w:szCs w:val="24"/>
          <w:lang w:val="ru-RU"/>
        </w:rPr>
      </w:pPr>
      <w:r w:rsidRPr="007C1CBC">
        <w:rPr>
          <w:b/>
          <w:szCs w:val="24"/>
          <w:lang w:val="ru-RU"/>
        </w:rPr>
        <w:t>1. Спецификација и опис услуга</w:t>
      </w:r>
    </w:p>
    <w:p w:rsidR="007C1CBC" w:rsidRPr="007C1CBC" w:rsidRDefault="007C1CBC" w:rsidP="007C1CBC">
      <w:pPr>
        <w:pStyle w:val="NoSpacing"/>
        <w:rPr>
          <w:szCs w:val="24"/>
          <w:lang w:val="ru-RU"/>
        </w:rPr>
      </w:pPr>
    </w:p>
    <w:p w:rsidR="007C1CBC" w:rsidRPr="007C1CBC" w:rsidRDefault="007C1CBC" w:rsidP="007C1CBC">
      <w:pPr>
        <w:pStyle w:val="NoSpacing"/>
        <w:rPr>
          <w:szCs w:val="24"/>
          <w:lang w:val="ru-RU"/>
        </w:rPr>
      </w:pPr>
      <w:r w:rsidRPr="007C1CBC">
        <w:rPr>
          <w:szCs w:val="24"/>
          <w:lang w:val="ru-RU"/>
        </w:rPr>
        <w:t>Предмет ове јавне набавке су услуге одржав</w:t>
      </w:r>
      <w:r w:rsidRPr="007C1CBC">
        <w:rPr>
          <w:szCs w:val="24"/>
        </w:rPr>
        <w:t>a</w:t>
      </w:r>
      <w:r w:rsidRPr="007C1CBC">
        <w:rPr>
          <w:szCs w:val="24"/>
          <w:lang w:val="ru-RU"/>
        </w:rPr>
        <w:t>њја уређаја (Тип1, Тип2, Тип3, Тип4, Тип5 и Тип6) за обезбеђивање непрекидног струјног напајања (</w:t>
      </w:r>
      <w:r w:rsidRPr="007C1CBC">
        <w:rPr>
          <w:szCs w:val="24"/>
        </w:rPr>
        <w:t>UPS</w:t>
      </w:r>
      <w:r w:rsidRPr="007C1CBC">
        <w:rPr>
          <w:szCs w:val="24"/>
          <w:lang w:val="ru-RU"/>
        </w:rPr>
        <w:t>) које су специфициране како следи:</w:t>
      </w:r>
    </w:p>
    <w:p w:rsidR="007C1CBC" w:rsidRPr="007C1CBC" w:rsidRDefault="007C1CBC" w:rsidP="007C1CBC">
      <w:pPr>
        <w:pStyle w:val="NoSpacing"/>
        <w:rPr>
          <w:szCs w:val="24"/>
          <w:lang w:val="ru-RU"/>
        </w:rPr>
      </w:pPr>
    </w:p>
    <w:p w:rsidR="007C1CBC" w:rsidRPr="007C1CBC" w:rsidRDefault="007C1CBC" w:rsidP="007C1CBC">
      <w:pPr>
        <w:pStyle w:val="NoSpacing"/>
        <w:outlineLvl w:val="0"/>
        <w:rPr>
          <w:szCs w:val="24"/>
          <w:lang w:val="ru-RU"/>
        </w:rPr>
      </w:pPr>
      <w:r w:rsidRPr="007C1CBC">
        <w:rPr>
          <w:b/>
          <w:szCs w:val="24"/>
          <w:u w:val="single"/>
          <w:lang w:val="ru-RU"/>
        </w:rPr>
        <w:t>1. Редован/ванредни сервис</w:t>
      </w:r>
      <w:r w:rsidRPr="007C1CBC">
        <w:rPr>
          <w:szCs w:val="24"/>
          <w:lang w:val="ru-RU"/>
        </w:rPr>
        <w:t xml:space="preserve"> – у циљу повећања поузданости рада и продужења животног века </w:t>
      </w:r>
      <w:r w:rsidRPr="007C1CBC">
        <w:rPr>
          <w:szCs w:val="24"/>
        </w:rPr>
        <w:t>UPS</w:t>
      </w:r>
      <w:r w:rsidRPr="007C1CBC">
        <w:rPr>
          <w:szCs w:val="24"/>
          <w:lang w:val="ru-RU"/>
        </w:rPr>
        <w:t xml:space="preserve"> уређаја, што подразумева следеће:</w:t>
      </w:r>
    </w:p>
    <w:p w:rsidR="007C1CBC" w:rsidRPr="007C1CBC" w:rsidRDefault="007C1CBC" w:rsidP="007C1CBC">
      <w:pPr>
        <w:pStyle w:val="NoSpacing"/>
        <w:ind w:left="720"/>
        <w:rPr>
          <w:szCs w:val="24"/>
          <w:lang w:val="ru-RU"/>
        </w:rPr>
      </w:pPr>
    </w:p>
    <w:p w:rsidR="007C1CBC" w:rsidRPr="007C1CBC" w:rsidRDefault="007C1CBC" w:rsidP="00867E3A">
      <w:pPr>
        <w:pStyle w:val="NoSpacing"/>
        <w:widowControl/>
        <w:numPr>
          <w:ilvl w:val="0"/>
          <w:numId w:val="11"/>
        </w:numPr>
        <w:tabs>
          <w:tab w:val="clear" w:pos="1440"/>
        </w:tabs>
        <w:rPr>
          <w:szCs w:val="24"/>
        </w:rPr>
      </w:pPr>
      <w:r w:rsidRPr="007C1CBC">
        <w:rPr>
          <w:szCs w:val="24"/>
        </w:rPr>
        <w:t>Визуелна контрола</w:t>
      </w:r>
    </w:p>
    <w:p w:rsidR="007C1CBC" w:rsidRPr="007C1CBC" w:rsidRDefault="00D32A66" w:rsidP="00867E3A">
      <w:pPr>
        <w:pStyle w:val="NoSpacing"/>
        <w:widowControl/>
        <w:numPr>
          <w:ilvl w:val="0"/>
          <w:numId w:val="11"/>
        </w:numPr>
        <w:tabs>
          <w:tab w:val="clear" w:pos="1440"/>
        </w:tabs>
        <w:rPr>
          <w:szCs w:val="24"/>
        </w:rPr>
      </w:pPr>
      <w:r>
        <w:rPr>
          <w:szCs w:val="24"/>
        </w:rPr>
        <w:t>Чишћење и притезањ</w:t>
      </w:r>
      <w:r w:rsidR="007C1CBC" w:rsidRPr="007C1CBC">
        <w:rPr>
          <w:szCs w:val="24"/>
        </w:rPr>
        <w:t>е спојева</w:t>
      </w:r>
    </w:p>
    <w:p w:rsidR="007C1CBC" w:rsidRPr="007C1CBC" w:rsidRDefault="007C1CBC" w:rsidP="00867E3A">
      <w:pPr>
        <w:pStyle w:val="NoSpacing"/>
        <w:widowControl/>
        <w:numPr>
          <w:ilvl w:val="0"/>
          <w:numId w:val="11"/>
        </w:numPr>
        <w:tabs>
          <w:tab w:val="clear" w:pos="1440"/>
        </w:tabs>
        <w:rPr>
          <w:szCs w:val="24"/>
          <w:lang w:val="ru-RU"/>
        </w:rPr>
      </w:pPr>
      <w:r w:rsidRPr="007C1CBC">
        <w:rPr>
          <w:szCs w:val="24"/>
          <w:lang w:val="ru-RU"/>
        </w:rPr>
        <w:t>Провера свих заштита, подешаванје напона и провера мерних тачака осцилоскопом према сервисној књижици произвођача</w:t>
      </w:r>
    </w:p>
    <w:p w:rsidR="007C1CBC" w:rsidRPr="007C1CBC" w:rsidRDefault="007C1CBC" w:rsidP="00867E3A">
      <w:pPr>
        <w:pStyle w:val="NoSpacing"/>
        <w:widowControl/>
        <w:numPr>
          <w:ilvl w:val="0"/>
          <w:numId w:val="11"/>
        </w:numPr>
        <w:tabs>
          <w:tab w:val="clear" w:pos="1440"/>
        </w:tabs>
        <w:rPr>
          <w:szCs w:val="24"/>
          <w:lang w:val="ru-RU"/>
        </w:rPr>
      </w:pPr>
      <w:r w:rsidRPr="007C1CBC">
        <w:rPr>
          <w:szCs w:val="24"/>
          <w:lang w:val="ru-RU"/>
        </w:rPr>
        <w:t>Провера карактеристика у разним режимима рада</w:t>
      </w:r>
    </w:p>
    <w:p w:rsidR="007C1CBC" w:rsidRPr="007C1CBC" w:rsidRDefault="007C1CBC" w:rsidP="00867E3A">
      <w:pPr>
        <w:pStyle w:val="NoSpacing"/>
        <w:widowControl/>
        <w:numPr>
          <w:ilvl w:val="0"/>
          <w:numId w:val="11"/>
        </w:numPr>
        <w:tabs>
          <w:tab w:val="clear" w:pos="1440"/>
        </w:tabs>
        <w:rPr>
          <w:szCs w:val="24"/>
        </w:rPr>
      </w:pPr>
      <w:r w:rsidRPr="007C1CBC">
        <w:rPr>
          <w:szCs w:val="24"/>
        </w:rPr>
        <w:t>Замена дотрајалих компоненти</w:t>
      </w:r>
    </w:p>
    <w:p w:rsidR="007C1CBC" w:rsidRPr="007C1CBC" w:rsidRDefault="007C1CBC" w:rsidP="00867E3A">
      <w:pPr>
        <w:pStyle w:val="NoSpacing"/>
        <w:widowControl/>
        <w:numPr>
          <w:ilvl w:val="0"/>
          <w:numId w:val="11"/>
        </w:numPr>
        <w:tabs>
          <w:tab w:val="clear" w:pos="1440"/>
        </w:tabs>
        <w:rPr>
          <w:szCs w:val="24"/>
        </w:rPr>
      </w:pPr>
      <w:r w:rsidRPr="007C1CBC">
        <w:rPr>
          <w:szCs w:val="24"/>
        </w:rPr>
        <w:t>Тест батерија</w:t>
      </w:r>
    </w:p>
    <w:p w:rsidR="007C1CBC" w:rsidRPr="007C1CBC" w:rsidRDefault="007C1CBC" w:rsidP="00867E3A">
      <w:pPr>
        <w:pStyle w:val="NoSpacing"/>
        <w:widowControl/>
        <w:numPr>
          <w:ilvl w:val="0"/>
          <w:numId w:val="11"/>
        </w:numPr>
        <w:tabs>
          <w:tab w:val="clear" w:pos="1440"/>
        </w:tabs>
        <w:rPr>
          <w:szCs w:val="24"/>
        </w:rPr>
      </w:pPr>
      <w:r w:rsidRPr="007C1CBC">
        <w:rPr>
          <w:szCs w:val="24"/>
        </w:rPr>
        <w:t>Израда протокола испитивања</w:t>
      </w:r>
    </w:p>
    <w:p w:rsidR="007C1CBC" w:rsidRPr="007C1CBC" w:rsidRDefault="007C1CBC" w:rsidP="00867E3A">
      <w:pPr>
        <w:pStyle w:val="NoSpacing"/>
        <w:widowControl/>
        <w:numPr>
          <w:ilvl w:val="0"/>
          <w:numId w:val="11"/>
        </w:numPr>
        <w:tabs>
          <w:tab w:val="clear" w:pos="1440"/>
        </w:tabs>
        <w:rPr>
          <w:szCs w:val="24"/>
        </w:rPr>
      </w:pPr>
      <w:r w:rsidRPr="007C1CBC">
        <w:rPr>
          <w:szCs w:val="24"/>
        </w:rPr>
        <w:t>Праћење уређаја у радном режиму</w:t>
      </w:r>
    </w:p>
    <w:p w:rsidR="007C1CBC" w:rsidRPr="007C1CBC" w:rsidRDefault="007C1CBC" w:rsidP="00867E3A">
      <w:pPr>
        <w:pStyle w:val="NoSpacing"/>
        <w:widowControl/>
        <w:numPr>
          <w:ilvl w:val="0"/>
          <w:numId w:val="11"/>
        </w:numPr>
        <w:tabs>
          <w:tab w:val="clear" w:pos="1440"/>
        </w:tabs>
        <w:rPr>
          <w:szCs w:val="24"/>
        </w:rPr>
      </w:pPr>
      <w:r w:rsidRPr="007C1CBC">
        <w:rPr>
          <w:szCs w:val="24"/>
        </w:rPr>
        <w:t>Тестирање батерија</w:t>
      </w:r>
    </w:p>
    <w:p w:rsidR="007C1CBC" w:rsidRPr="007C1CBC" w:rsidRDefault="007C1CBC" w:rsidP="007C1CBC">
      <w:pPr>
        <w:pStyle w:val="NoSpacing"/>
        <w:rPr>
          <w:szCs w:val="24"/>
        </w:rPr>
      </w:pPr>
    </w:p>
    <w:p w:rsidR="007C1CBC" w:rsidRPr="007C1CBC" w:rsidRDefault="007C1CBC" w:rsidP="00867E3A">
      <w:pPr>
        <w:pStyle w:val="NoSpacing"/>
        <w:widowControl/>
        <w:numPr>
          <w:ilvl w:val="0"/>
          <w:numId w:val="12"/>
        </w:numPr>
        <w:tabs>
          <w:tab w:val="clear" w:pos="1440"/>
        </w:tabs>
        <w:rPr>
          <w:szCs w:val="24"/>
          <w:lang w:val="ru-RU"/>
        </w:rPr>
      </w:pPr>
      <w:r w:rsidRPr="007C1CBC">
        <w:rPr>
          <w:b/>
          <w:szCs w:val="24"/>
          <w:u w:val="single"/>
          <w:lang w:val="ru-RU"/>
        </w:rPr>
        <w:t>Редовни сервис</w:t>
      </w:r>
      <w:r w:rsidRPr="007C1CBC">
        <w:rPr>
          <w:b/>
          <w:szCs w:val="24"/>
          <w:lang w:val="ru-RU"/>
        </w:rPr>
        <w:t xml:space="preserve"> </w:t>
      </w:r>
      <w:r w:rsidRPr="007C1CBC">
        <w:rPr>
          <w:szCs w:val="24"/>
          <w:lang w:val="ru-RU"/>
        </w:rPr>
        <w:t>подразумева услуге и активности које се врше у складу са динамиком датом у конкурсне документације, а у зависности од типа уређаја. Понуђач је дужан да при првом сервису свих у</w:t>
      </w:r>
      <w:r w:rsidR="00C04EF3">
        <w:rPr>
          <w:szCs w:val="24"/>
          <w:lang w:val="ru-RU"/>
        </w:rPr>
        <w:t>ређаја (Тип 1, Тип 2, Тип 3, Тип 4</w:t>
      </w:r>
      <w:r w:rsidR="00C04EF3" w:rsidRPr="00C04EF3">
        <w:rPr>
          <w:szCs w:val="24"/>
          <w:lang w:val="ru-RU"/>
        </w:rPr>
        <w:t>,</w:t>
      </w:r>
      <w:r w:rsidRPr="007C1CBC">
        <w:rPr>
          <w:szCs w:val="24"/>
          <w:lang w:val="ru-RU"/>
        </w:rPr>
        <w:t xml:space="preserve"> Тип</w:t>
      </w:r>
      <w:r w:rsidR="00C04EF3">
        <w:rPr>
          <w:szCs w:val="24"/>
          <w:lang w:val="ru-RU"/>
        </w:rPr>
        <w:t xml:space="preserve"> </w:t>
      </w:r>
      <w:r w:rsidRPr="007C1CBC">
        <w:rPr>
          <w:szCs w:val="24"/>
          <w:lang w:val="ru-RU"/>
        </w:rPr>
        <w:t>5</w:t>
      </w:r>
      <w:r w:rsidR="00C04EF3" w:rsidRPr="00C04EF3">
        <w:rPr>
          <w:szCs w:val="24"/>
          <w:lang w:val="ru-RU"/>
        </w:rPr>
        <w:t xml:space="preserve"> </w:t>
      </w:r>
      <w:r w:rsidR="00C04EF3">
        <w:rPr>
          <w:szCs w:val="24"/>
          <w:lang w:val="ru-RU"/>
        </w:rPr>
        <w:t>и Тип 6</w:t>
      </w:r>
      <w:r w:rsidRPr="007C1CBC">
        <w:rPr>
          <w:szCs w:val="24"/>
          <w:lang w:val="ru-RU"/>
        </w:rPr>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w:t>
      </w:r>
      <w:r w:rsidR="00D32A66">
        <w:rPr>
          <w:szCs w:val="24"/>
          <w:lang w:val="ru-RU"/>
        </w:rPr>
        <w:t xml:space="preserve"> поправке или замене батерија у</w:t>
      </w:r>
      <w:r w:rsidRPr="007C1CBC">
        <w:rPr>
          <w:szCs w:val="24"/>
          <w:lang w:val="ru-RU"/>
        </w:rPr>
        <w:t>колико је потребна. Батерије морају бити адекватне за уградњу у наведени уређај (Тип</w:t>
      </w:r>
      <w:r w:rsidR="00C04EF3">
        <w:rPr>
          <w:szCs w:val="24"/>
          <w:lang w:val="ru-RU"/>
        </w:rPr>
        <w:t xml:space="preserve"> </w:t>
      </w:r>
      <w:r w:rsidRPr="007C1CBC">
        <w:rPr>
          <w:szCs w:val="24"/>
          <w:lang w:val="ru-RU"/>
        </w:rPr>
        <w:t>1, Тип</w:t>
      </w:r>
      <w:r w:rsidR="00C04EF3">
        <w:rPr>
          <w:szCs w:val="24"/>
          <w:lang w:val="ru-RU"/>
        </w:rPr>
        <w:t xml:space="preserve"> </w:t>
      </w:r>
      <w:r w:rsidRPr="007C1CBC">
        <w:rPr>
          <w:szCs w:val="24"/>
          <w:lang w:val="ru-RU"/>
        </w:rPr>
        <w:t>2, Тип</w:t>
      </w:r>
      <w:r w:rsidR="00C04EF3">
        <w:rPr>
          <w:szCs w:val="24"/>
          <w:lang w:val="ru-RU"/>
        </w:rPr>
        <w:t xml:space="preserve"> </w:t>
      </w:r>
      <w:r w:rsidRPr="007C1CBC">
        <w:rPr>
          <w:szCs w:val="24"/>
          <w:lang w:val="ru-RU"/>
        </w:rPr>
        <w:t>3, Тип</w:t>
      </w:r>
      <w:r w:rsidR="00C04EF3">
        <w:rPr>
          <w:szCs w:val="24"/>
          <w:lang w:val="ru-RU"/>
        </w:rPr>
        <w:t xml:space="preserve"> </w:t>
      </w:r>
      <w:r w:rsidRPr="007C1CBC">
        <w:rPr>
          <w:szCs w:val="24"/>
          <w:lang w:val="ru-RU"/>
        </w:rPr>
        <w:t>4, Тип</w:t>
      </w:r>
      <w:r w:rsidR="00C04EF3">
        <w:rPr>
          <w:szCs w:val="24"/>
          <w:lang w:val="ru-RU"/>
        </w:rPr>
        <w:t xml:space="preserve"> </w:t>
      </w:r>
      <w:r w:rsidRPr="007C1CBC">
        <w:rPr>
          <w:szCs w:val="24"/>
          <w:lang w:val="ru-RU"/>
        </w:rPr>
        <w:t>5 и Тип</w:t>
      </w:r>
      <w:r w:rsidR="00C04EF3">
        <w:rPr>
          <w:szCs w:val="24"/>
          <w:lang w:val="ru-RU"/>
        </w:rPr>
        <w:t xml:space="preserve"> </w:t>
      </w:r>
      <w:r w:rsidRPr="007C1CBC">
        <w:rPr>
          <w:szCs w:val="24"/>
          <w:lang w:val="ru-RU"/>
        </w:rPr>
        <w:t xml:space="preserve">6) односно модел батерије мора бити онај назначен у Спецификацији уређаја (део 2) или еквивалентан, а произвођач истих мора бити сертификован за систем управљања квалитетом </w:t>
      </w:r>
      <w:r w:rsidRPr="007C1CBC">
        <w:rPr>
          <w:szCs w:val="24"/>
        </w:rPr>
        <w:t>ISO</w:t>
      </w:r>
      <w:r w:rsidRPr="007C1CBC">
        <w:rPr>
          <w:szCs w:val="24"/>
          <w:lang w:val="ru-RU"/>
        </w:rPr>
        <w:t xml:space="preserve"> 9001и </w:t>
      </w:r>
      <w:r w:rsidRPr="007C1CBC">
        <w:rPr>
          <w:szCs w:val="24"/>
        </w:rPr>
        <w:t>ISO</w:t>
      </w:r>
      <w:r w:rsidRPr="007C1CBC">
        <w:rPr>
          <w:szCs w:val="24"/>
          <w:lang w:val="ru-RU"/>
        </w:rPr>
        <w:t xml:space="preserve"> 14001.</w:t>
      </w:r>
    </w:p>
    <w:p w:rsidR="007C1CBC" w:rsidRPr="007C1CBC" w:rsidRDefault="007C1CBC" w:rsidP="007C1CBC">
      <w:pPr>
        <w:pStyle w:val="NoSpacing"/>
        <w:rPr>
          <w:szCs w:val="24"/>
          <w:lang w:val="ru-RU"/>
        </w:rPr>
      </w:pPr>
    </w:p>
    <w:p w:rsidR="007C1CBC" w:rsidRPr="007C1CBC" w:rsidRDefault="007C1CBC" w:rsidP="00867E3A">
      <w:pPr>
        <w:pStyle w:val="NoSpacing"/>
        <w:widowControl/>
        <w:numPr>
          <w:ilvl w:val="0"/>
          <w:numId w:val="12"/>
        </w:numPr>
        <w:tabs>
          <w:tab w:val="clear" w:pos="1440"/>
        </w:tabs>
        <w:rPr>
          <w:szCs w:val="24"/>
          <w:lang w:val="ru-RU"/>
        </w:rPr>
      </w:pPr>
      <w:r w:rsidRPr="007C1CBC">
        <w:rPr>
          <w:b/>
          <w:szCs w:val="24"/>
          <w:u w:val="single"/>
          <w:lang w:val="ru-RU"/>
        </w:rPr>
        <w:t>Ванредни сервис</w:t>
      </w:r>
      <w:r w:rsidRPr="007C1CBC">
        <w:rPr>
          <w:szCs w:val="24"/>
          <w:lang w:val="ru-RU"/>
        </w:rPr>
        <w:t xml:space="preserve"> подразумева наведене услуге и активности које се врше у посебним случајевима, када се оцени да је исти неопходан за несметано фу</w:t>
      </w:r>
      <w:r w:rsidR="001A672F">
        <w:rPr>
          <w:szCs w:val="24"/>
          <w:lang w:val="ru-RU"/>
        </w:rPr>
        <w:t>нкционисање уређаја, за шта ће Н</w:t>
      </w:r>
      <w:r w:rsidRPr="007C1CBC">
        <w:rPr>
          <w:szCs w:val="24"/>
          <w:lang w:val="ru-RU"/>
        </w:rPr>
        <w:t>аручилац издати налог.</w:t>
      </w:r>
    </w:p>
    <w:p w:rsidR="007C1CBC" w:rsidRPr="007C1CBC" w:rsidRDefault="007C1CBC" w:rsidP="007C1CBC">
      <w:pPr>
        <w:pStyle w:val="NoSpacing"/>
        <w:rPr>
          <w:szCs w:val="24"/>
          <w:lang w:val="ru-RU"/>
        </w:rPr>
      </w:pPr>
    </w:p>
    <w:p w:rsidR="007C1CBC" w:rsidRPr="007C1CBC" w:rsidRDefault="007C1CBC" w:rsidP="007C1CBC">
      <w:pPr>
        <w:pStyle w:val="NoSpacing"/>
        <w:outlineLvl w:val="0"/>
        <w:rPr>
          <w:szCs w:val="24"/>
          <w:lang w:val="ru-RU"/>
        </w:rPr>
      </w:pPr>
      <w:r w:rsidRPr="007C1CBC">
        <w:rPr>
          <w:b/>
          <w:szCs w:val="24"/>
          <w:u w:val="single"/>
          <w:lang w:val="ru-RU"/>
        </w:rPr>
        <w:t>2. Поправка</w:t>
      </w:r>
      <w:r w:rsidRPr="007C1CBC">
        <w:rPr>
          <w:szCs w:val="24"/>
          <w:lang w:val="ru-RU"/>
        </w:rPr>
        <w:t xml:space="preserve"> ради враћања у исправно радно стање уређаја што подразумева следеће:</w:t>
      </w:r>
    </w:p>
    <w:p w:rsidR="007C1CBC" w:rsidRPr="007C1CBC" w:rsidRDefault="007C1CBC" w:rsidP="007C1CBC">
      <w:pPr>
        <w:pStyle w:val="NoSpacing"/>
        <w:rPr>
          <w:szCs w:val="24"/>
          <w:lang w:val="ru-RU"/>
        </w:rPr>
      </w:pPr>
    </w:p>
    <w:p w:rsidR="007C1CBC" w:rsidRPr="007C1CBC" w:rsidRDefault="007C1CBC" w:rsidP="00867E3A">
      <w:pPr>
        <w:pStyle w:val="NoSpacing"/>
        <w:widowControl/>
        <w:numPr>
          <w:ilvl w:val="0"/>
          <w:numId w:val="13"/>
        </w:numPr>
        <w:tabs>
          <w:tab w:val="clear" w:pos="1440"/>
        </w:tabs>
        <w:rPr>
          <w:szCs w:val="24"/>
        </w:rPr>
      </w:pPr>
      <w:r w:rsidRPr="007C1CBC">
        <w:rPr>
          <w:szCs w:val="24"/>
        </w:rPr>
        <w:t>Индуковање квара</w:t>
      </w:r>
    </w:p>
    <w:p w:rsidR="007C1CBC" w:rsidRPr="007C1CBC" w:rsidRDefault="007C1CBC" w:rsidP="00867E3A">
      <w:pPr>
        <w:pStyle w:val="NoSpacing"/>
        <w:widowControl/>
        <w:numPr>
          <w:ilvl w:val="0"/>
          <w:numId w:val="13"/>
        </w:numPr>
        <w:tabs>
          <w:tab w:val="clear" w:pos="1440"/>
        </w:tabs>
        <w:rPr>
          <w:szCs w:val="24"/>
        </w:rPr>
      </w:pPr>
      <w:r w:rsidRPr="007C1CBC">
        <w:rPr>
          <w:szCs w:val="24"/>
        </w:rPr>
        <w:t>Анализа узрока квара</w:t>
      </w:r>
    </w:p>
    <w:p w:rsidR="007C1CBC" w:rsidRPr="007C1CBC" w:rsidRDefault="007C1CBC" w:rsidP="00867E3A">
      <w:pPr>
        <w:pStyle w:val="NoSpacing"/>
        <w:widowControl/>
        <w:numPr>
          <w:ilvl w:val="0"/>
          <w:numId w:val="13"/>
        </w:numPr>
        <w:tabs>
          <w:tab w:val="clear" w:pos="1440"/>
        </w:tabs>
        <w:rPr>
          <w:szCs w:val="24"/>
        </w:rPr>
      </w:pPr>
      <w:r w:rsidRPr="007C1CBC">
        <w:rPr>
          <w:szCs w:val="24"/>
        </w:rPr>
        <w:t>Отклањање квара – замена оштећених делова</w:t>
      </w:r>
    </w:p>
    <w:p w:rsidR="007C1CBC" w:rsidRPr="007C1CBC" w:rsidRDefault="007C1CBC" w:rsidP="00867E3A">
      <w:pPr>
        <w:pStyle w:val="NoSpacing"/>
        <w:widowControl/>
        <w:numPr>
          <w:ilvl w:val="0"/>
          <w:numId w:val="13"/>
        </w:numPr>
        <w:tabs>
          <w:tab w:val="clear" w:pos="1440"/>
        </w:tabs>
        <w:rPr>
          <w:szCs w:val="24"/>
          <w:lang w:val="ru-RU"/>
        </w:rPr>
      </w:pPr>
      <w:r w:rsidRPr="007C1CBC">
        <w:rPr>
          <w:szCs w:val="24"/>
          <w:lang w:val="ru-RU"/>
        </w:rPr>
        <w:t>Провера исправности рада уређаја након отклањања квара</w:t>
      </w:r>
    </w:p>
    <w:p w:rsidR="007C1CBC" w:rsidRPr="007C1CBC" w:rsidRDefault="007C1CBC" w:rsidP="007C1CBC">
      <w:pPr>
        <w:pStyle w:val="NoSpacing"/>
        <w:rPr>
          <w:szCs w:val="24"/>
          <w:lang w:val="ru-RU"/>
        </w:rPr>
      </w:pPr>
    </w:p>
    <w:p w:rsidR="007C1CBC" w:rsidRPr="007C1CBC" w:rsidRDefault="007C1CBC" w:rsidP="007C1CBC">
      <w:pPr>
        <w:pStyle w:val="NoSpacing"/>
        <w:rPr>
          <w:szCs w:val="24"/>
          <w:lang w:val="ru-RU"/>
        </w:rPr>
      </w:pPr>
      <w:r w:rsidRPr="007C1CBC">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7C1CBC" w:rsidRPr="007C1CBC" w:rsidRDefault="007C1CBC" w:rsidP="007C1CBC">
      <w:pPr>
        <w:pStyle w:val="NoSpacing"/>
        <w:rPr>
          <w:szCs w:val="24"/>
          <w:lang w:val="ru-RU"/>
        </w:rPr>
      </w:pPr>
      <w:r w:rsidRPr="007C1CBC">
        <w:rPr>
          <w:szCs w:val="24"/>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7C1CBC" w:rsidRPr="007C1CBC" w:rsidRDefault="007C1CBC" w:rsidP="007C1CBC">
      <w:pPr>
        <w:pStyle w:val="NoSpacing"/>
        <w:rPr>
          <w:szCs w:val="24"/>
          <w:lang w:val="ru-RU"/>
        </w:rPr>
      </w:pPr>
    </w:p>
    <w:p w:rsidR="007C1CBC" w:rsidRPr="007C1CBC" w:rsidRDefault="007C1CBC" w:rsidP="007C1CBC">
      <w:pPr>
        <w:pStyle w:val="NoSpacing"/>
        <w:rPr>
          <w:szCs w:val="24"/>
          <w:lang w:val="ru-RU"/>
        </w:rPr>
      </w:pPr>
      <w:r w:rsidRPr="007C1CBC">
        <w:rPr>
          <w:szCs w:val="24"/>
          <w:lang w:val="ru-RU"/>
        </w:rPr>
        <w:t>За све време трајања извршења услуге, понуђач мора обезбедити континуирани несметани рад система.</w:t>
      </w:r>
    </w:p>
    <w:p w:rsidR="007C1CBC" w:rsidRPr="007C1CBC" w:rsidRDefault="007C1CBC" w:rsidP="007C1CBC">
      <w:pPr>
        <w:pStyle w:val="NoSpacing"/>
        <w:rPr>
          <w:szCs w:val="24"/>
          <w:lang w:val="ru-RU"/>
        </w:rPr>
      </w:pPr>
    </w:p>
    <w:p w:rsidR="007C1CBC" w:rsidRPr="007C1CBC" w:rsidRDefault="007C1CBC" w:rsidP="007C1CBC">
      <w:pPr>
        <w:pStyle w:val="NoSpacing"/>
        <w:outlineLvl w:val="0"/>
        <w:rPr>
          <w:b/>
          <w:szCs w:val="24"/>
          <w:lang w:val="ru-RU"/>
        </w:rPr>
      </w:pPr>
      <w:r w:rsidRPr="007C1CBC">
        <w:rPr>
          <w:b/>
          <w:szCs w:val="24"/>
          <w:lang w:val="ru-RU"/>
        </w:rPr>
        <w:t>2. Спецификација уређаја који су предмет одржавања</w:t>
      </w:r>
    </w:p>
    <w:p w:rsidR="007C1CBC" w:rsidRPr="007C1CBC" w:rsidRDefault="007C1CBC" w:rsidP="007C1CBC">
      <w:pPr>
        <w:pStyle w:val="NoSpacing"/>
        <w:rPr>
          <w:szCs w:val="24"/>
          <w:lang w:val="ru-RU"/>
        </w:rPr>
      </w:pPr>
    </w:p>
    <w:p w:rsidR="007C1CBC" w:rsidRPr="007C1CBC" w:rsidRDefault="007C1CBC" w:rsidP="007C1CBC">
      <w:pPr>
        <w:pStyle w:val="NoSpacing"/>
        <w:outlineLvl w:val="0"/>
        <w:rPr>
          <w:b/>
          <w:szCs w:val="24"/>
          <w:lang w:val="ru-RU"/>
        </w:rPr>
      </w:pPr>
      <w:r w:rsidRPr="007C1CBC">
        <w:rPr>
          <w:b/>
          <w:szCs w:val="24"/>
          <w:lang w:val="ru-RU"/>
        </w:rPr>
        <w:t>Тип</w:t>
      </w:r>
      <w:r w:rsidR="00C04EF3">
        <w:rPr>
          <w:b/>
          <w:szCs w:val="24"/>
          <w:lang w:val="ru-RU"/>
        </w:rPr>
        <w:t xml:space="preserve"> </w:t>
      </w:r>
      <w:r w:rsidRPr="007C1CBC">
        <w:rPr>
          <w:b/>
          <w:szCs w:val="24"/>
          <w:lang w:val="ru-RU"/>
        </w:rPr>
        <w:t>1</w:t>
      </w:r>
    </w:p>
    <w:p w:rsidR="007C1CBC" w:rsidRPr="007C1CBC" w:rsidRDefault="007C1CBC" w:rsidP="007C1CBC">
      <w:pPr>
        <w:pStyle w:val="NoSpacing"/>
        <w:outlineLvl w:val="0"/>
        <w:rPr>
          <w:szCs w:val="24"/>
          <w:lang w:val="ru-RU"/>
        </w:rPr>
      </w:pPr>
      <w:r>
        <w:rPr>
          <w:szCs w:val="24"/>
          <w:lang w:val="ru-RU"/>
        </w:rPr>
        <w:t>Произвођач:</w:t>
      </w:r>
      <w:r>
        <w:rPr>
          <w:szCs w:val="24"/>
          <w:lang w:val="ru-RU"/>
        </w:rPr>
        <w:tab/>
      </w:r>
      <w:r w:rsidRPr="007C1CBC">
        <w:rPr>
          <w:szCs w:val="24"/>
        </w:rPr>
        <w:t>RIELLO</w:t>
      </w:r>
    </w:p>
    <w:p w:rsidR="007C1CBC" w:rsidRPr="007C1CBC" w:rsidRDefault="007C1CBC" w:rsidP="007C1CBC">
      <w:pPr>
        <w:pStyle w:val="NoSpacing"/>
        <w:rPr>
          <w:szCs w:val="24"/>
          <w:lang w:val="ru-RU"/>
        </w:rPr>
      </w:pPr>
      <w:r>
        <w:rPr>
          <w:szCs w:val="24"/>
          <w:lang w:val="ru-RU"/>
        </w:rPr>
        <w:t xml:space="preserve">Модел: </w:t>
      </w:r>
      <w:r w:rsidRPr="007C1CBC">
        <w:rPr>
          <w:szCs w:val="24"/>
        </w:rPr>
        <w:t>MST</w:t>
      </w:r>
      <w:r w:rsidRPr="007C1CBC">
        <w:rPr>
          <w:szCs w:val="24"/>
          <w:lang w:val="ru-RU"/>
        </w:rPr>
        <w:t xml:space="preserve"> 10-</w:t>
      </w:r>
      <w:r w:rsidRPr="007C1CBC">
        <w:rPr>
          <w:szCs w:val="24"/>
        </w:rPr>
        <w:t>S</w:t>
      </w:r>
      <w:r w:rsidRPr="007C1CBC">
        <w:rPr>
          <w:szCs w:val="24"/>
          <w:lang w:val="ru-RU"/>
        </w:rPr>
        <w:t>1</w:t>
      </w:r>
    </w:p>
    <w:p w:rsidR="007C1CBC" w:rsidRPr="007C1CBC" w:rsidRDefault="007C1CBC" w:rsidP="007C1CBC">
      <w:pPr>
        <w:pStyle w:val="NoSpacing"/>
        <w:rPr>
          <w:szCs w:val="24"/>
          <w:lang w:val="ru-RU"/>
        </w:rPr>
      </w:pPr>
      <w:r w:rsidRPr="007C1CBC">
        <w:rPr>
          <w:szCs w:val="24"/>
          <w:lang w:val="ru-RU"/>
        </w:rPr>
        <w:t>Ознака батерије:</w:t>
      </w:r>
      <w:r>
        <w:rPr>
          <w:szCs w:val="24"/>
          <w:lang w:val="ru-RU"/>
        </w:rPr>
        <w:t xml:space="preserve"> </w:t>
      </w:r>
      <w:r w:rsidRPr="007C1CBC">
        <w:rPr>
          <w:szCs w:val="24"/>
        </w:rPr>
        <w:t>UPS</w:t>
      </w:r>
      <w:r w:rsidRPr="007C1CBC">
        <w:rPr>
          <w:szCs w:val="24"/>
          <w:lang w:val="ru-RU"/>
        </w:rPr>
        <w:t xml:space="preserve"> </w:t>
      </w:r>
      <w:r w:rsidRPr="007C1CBC">
        <w:rPr>
          <w:szCs w:val="24"/>
        </w:rPr>
        <w:t>CSB</w:t>
      </w:r>
      <w:r w:rsidRPr="007C1CBC">
        <w:rPr>
          <w:szCs w:val="24"/>
          <w:lang w:val="ru-RU"/>
        </w:rPr>
        <w:t xml:space="preserve"> </w:t>
      </w:r>
      <w:r w:rsidRPr="007C1CBC">
        <w:rPr>
          <w:szCs w:val="24"/>
        </w:rPr>
        <w:t>Baterija</w:t>
      </w:r>
      <w:r w:rsidRPr="007C1CBC">
        <w:rPr>
          <w:szCs w:val="24"/>
          <w:lang w:val="ru-RU"/>
        </w:rPr>
        <w:t>, 12</w:t>
      </w:r>
      <w:r w:rsidRPr="007C1CBC">
        <w:rPr>
          <w:szCs w:val="24"/>
        </w:rPr>
        <w:t>V</w:t>
      </w:r>
      <w:r w:rsidRPr="007C1CBC">
        <w:rPr>
          <w:szCs w:val="24"/>
          <w:lang w:val="ru-RU"/>
        </w:rPr>
        <w:t xml:space="preserve"> - 9</w:t>
      </w:r>
      <w:r w:rsidRPr="007C1CBC">
        <w:rPr>
          <w:szCs w:val="24"/>
        </w:rPr>
        <w:t>Ah</w:t>
      </w:r>
    </w:p>
    <w:p w:rsidR="007C1CBC" w:rsidRPr="007C1CBC" w:rsidRDefault="007C1CBC" w:rsidP="007C1CBC">
      <w:pPr>
        <w:pStyle w:val="NoSpacing"/>
        <w:rPr>
          <w:szCs w:val="24"/>
          <w:lang w:val="ru-RU"/>
        </w:rPr>
      </w:pPr>
      <w:r w:rsidRPr="007C1CBC">
        <w:rPr>
          <w:szCs w:val="24"/>
          <w:lang w:val="ru-RU"/>
        </w:rPr>
        <w:t>Динамика редовног сервисирања:</w:t>
      </w:r>
      <w:r w:rsidRPr="007C1CBC">
        <w:rPr>
          <w:szCs w:val="24"/>
          <w:lang w:val="ru-RU"/>
        </w:rPr>
        <w:tab/>
        <w:t>Квартално</w:t>
      </w:r>
    </w:p>
    <w:p w:rsidR="007C1CBC" w:rsidRPr="007C1CBC" w:rsidRDefault="007C1CBC" w:rsidP="007C1CBC">
      <w:pPr>
        <w:pStyle w:val="NoSpacing"/>
        <w:rPr>
          <w:szCs w:val="24"/>
          <w:lang w:val="ru-RU"/>
        </w:rPr>
      </w:pPr>
      <w:r>
        <w:rPr>
          <w:szCs w:val="24"/>
          <w:lang w:val="ru-RU"/>
        </w:rPr>
        <w:t xml:space="preserve">Укупна количина: </w:t>
      </w:r>
      <w:r w:rsidRPr="007C1CBC">
        <w:rPr>
          <w:szCs w:val="24"/>
          <w:lang w:val="ru-RU"/>
        </w:rPr>
        <w:t>5</w:t>
      </w:r>
    </w:p>
    <w:p w:rsidR="007C1CBC" w:rsidRPr="007C1CBC" w:rsidRDefault="007C1CBC" w:rsidP="007C1CBC">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2365"/>
        <w:gridCol w:w="3593"/>
        <w:gridCol w:w="2160"/>
      </w:tblGrid>
      <w:tr w:rsidR="007C1CBC" w:rsidRPr="007C1CBC" w:rsidTr="007B17A4">
        <w:trPr>
          <w:trHeight w:val="315"/>
        </w:trPr>
        <w:tc>
          <w:tcPr>
            <w:tcW w:w="990" w:type="dxa"/>
            <w:shd w:val="clear" w:color="auto" w:fill="auto"/>
            <w:noWrap/>
            <w:vAlign w:val="center"/>
            <w:hideMark/>
          </w:tcPr>
          <w:p w:rsidR="007C1CBC" w:rsidRPr="007C1CBC" w:rsidRDefault="007C1CBC" w:rsidP="007B17A4">
            <w:pPr>
              <w:jc w:val="center"/>
              <w:rPr>
                <w:bCs/>
                <w:szCs w:val="24"/>
              </w:rPr>
            </w:pPr>
            <w:r w:rsidRPr="007C1CBC">
              <w:rPr>
                <w:bCs/>
                <w:szCs w:val="24"/>
              </w:rPr>
              <w:t>Редни бр.</w:t>
            </w:r>
          </w:p>
        </w:tc>
        <w:tc>
          <w:tcPr>
            <w:tcW w:w="2365" w:type="dxa"/>
            <w:shd w:val="clear" w:color="auto" w:fill="auto"/>
            <w:noWrap/>
            <w:vAlign w:val="center"/>
            <w:hideMark/>
          </w:tcPr>
          <w:p w:rsidR="007C1CBC" w:rsidRPr="007C1CBC" w:rsidRDefault="007C1CBC" w:rsidP="007B17A4">
            <w:pPr>
              <w:jc w:val="center"/>
              <w:rPr>
                <w:szCs w:val="24"/>
              </w:rPr>
            </w:pPr>
            <w:r w:rsidRPr="007C1CBC">
              <w:rPr>
                <w:szCs w:val="24"/>
              </w:rPr>
              <w:t>Серијски бр.</w:t>
            </w:r>
          </w:p>
        </w:tc>
        <w:tc>
          <w:tcPr>
            <w:tcW w:w="3593" w:type="dxa"/>
            <w:shd w:val="clear" w:color="auto" w:fill="auto"/>
            <w:noWrap/>
            <w:vAlign w:val="center"/>
            <w:hideMark/>
          </w:tcPr>
          <w:p w:rsidR="007C1CBC" w:rsidRPr="007C1CBC" w:rsidRDefault="007C1CBC" w:rsidP="007B17A4">
            <w:pPr>
              <w:ind w:hanging="108"/>
              <w:jc w:val="center"/>
              <w:rPr>
                <w:szCs w:val="24"/>
              </w:rPr>
            </w:pPr>
            <w:r w:rsidRPr="007C1CBC">
              <w:rPr>
                <w:szCs w:val="24"/>
              </w:rPr>
              <w:t>Локација</w:t>
            </w:r>
          </w:p>
        </w:tc>
        <w:tc>
          <w:tcPr>
            <w:tcW w:w="2160" w:type="dxa"/>
            <w:shd w:val="clear" w:color="auto" w:fill="auto"/>
            <w:vAlign w:val="center"/>
          </w:tcPr>
          <w:p w:rsidR="007C1CBC" w:rsidRPr="007C1CBC" w:rsidRDefault="007C1CBC" w:rsidP="007B17A4">
            <w:pPr>
              <w:ind w:hanging="108"/>
              <w:jc w:val="center"/>
              <w:rPr>
                <w:szCs w:val="24"/>
              </w:rPr>
            </w:pPr>
            <w:r w:rsidRPr="007C1CBC">
              <w:rPr>
                <w:szCs w:val="24"/>
              </w:rPr>
              <w:t>Царинарница</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4"/>
              </w:numPr>
              <w:suppressAutoHyphens w:val="0"/>
              <w:spacing w:line="240" w:lineRule="auto"/>
              <w:contextualSpacing/>
              <w:jc w:val="center"/>
              <w:rPr>
                <w:rFonts w:eastAsia="Times New Roman"/>
                <w:b/>
                <w:bCs/>
              </w:rPr>
            </w:pPr>
          </w:p>
        </w:tc>
        <w:tc>
          <w:tcPr>
            <w:tcW w:w="2365" w:type="dxa"/>
            <w:shd w:val="clear" w:color="auto" w:fill="auto"/>
            <w:noWrap/>
            <w:vAlign w:val="center"/>
          </w:tcPr>
          <w:p w:rsidR="007C1CBC" w:rsidRPr="007C1CBC" w:rsidRDefault="007C1CBC" w:rsidP="007B17A4">
            <w:pPr>
              <w:jc w:val="center"/>
              <w:rPr>
                <w:szCs w:val="24"/>
              </w:rPr>
            </w:pPr>
            <w:r w:rsidRPr="007C1CBC">
              <w:rPr>
                <w:szCs w:val="24"/>
                <w:lang w:val="sr-Latn-CS"/>
              </w:rPr>
              <w:t>MA24UT544240004</w:t>
            </w:r>
          </w:p>
        </w:tc>
        <w:tc>
          <w:tcPr>
            <w:tcW w:w="3593" w:type="dxa"/>
            <w:shd w:val="clear" w:color="auto" w:fill="auto"/>
            <w:noWrap/>
            <w:vAlign w:val="center"/>
          </w:tcPr>
          <w:p w:rsidR="007C1CBC" w:rsidRPr="007C1CBC" w:rsidRDefault="007C1CBC" w:rsidP="007B17A4">
            <w:pPr>
              <w:ind w:hanging="108"/>
              <w:jc w:val="center"/>
              <w:rPr>
                <w:szCs w:val="24"/>
                <w:lang w:val="ru-RU"/>
              </w:rPr>
            </w:pPr>
            <w:r w:rsidRPr="007C1CBC">
              <w:rPr>
                <w:szCs w:val="24"/>
                <w:lang w:val="ru-RU"/>
              </w:rPr>
              <w:t>Царинска испостава Мокранје, гранични прелаз</w:t>
            </w:r>
          </w:p>
        </w:tc>
        <w:tc>
          <w:tcPr>
            <w:tcW w:w="2160" w:type="dxa"/>
            <w:shd w:val="clear" w:color="auto" w:fill="auto"/>
            <w:vAlign w:val="center"/>
          </w:tcPr>
          <w:p w:rsidR="007C1CBC" w:rsidRPr="007C1CBC" w:rsidRDefault="007C1CBC" w:rsidP="007B17A4">
            <w:pPr>
              <w:ind w:hanging="108"/>
              <w:jc w:val="center"/>
              <w:rPr>
                <w:szCs w:val="24"/>
              </w:rPr>
            </w:pPr>
            <w:r w:rsidRPr="007C1CBC">
              <w:rPr>
                <w:szCs w:val="24"/>
              </w:rPr>
              <w:t>Кладово</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4"/>
              </w:numPr>
              <w:suppressAutoHyphens w:val="0"/>
              <w:spacing w:line="240" w:lineRule="auto"/>
              <w:contextualSpacing/>
              <w:jc w:val="center"/>
              <w:rPr>
                <w:rFonts w:eastAsia="Times New Roman"/>
                <w:b/>
                <w:bCs/>
              </w:rPr>
            </w:pPr>
          </w:p>
        </w:tc>
        <w:tc>
          <w:tcPr>
            <w:tcW w:w="2365" w:type="dxa"/>
            <w:shd w:val="clear" w:color="auto" w:fill="auto"/>
            <w:noWrap/>
            <w:vAlign w:val="center"/>
          </w:tcPr>
          <w:p w:rsidR="007C1CBC" w:rsidRPr="007C1CBC" w:rsidRDefault="007C1CBC" w:rsidP="007B17A4">
            <w:pPr>
              <w:jc w:val="center"/>
              <w:rPr>
                <w:szCs w:val="24"/>
              </w:rPr>
            </w:pPr>
            <w:r w:rsidRPr="007C1CBC">
              <w:rPr>
                <w:szCs w:val="24"/>
                <w:lang w:val="sr-Latn-CS"/>
              </w:rPr>
              <w:t>MA23UT543740007</w:t>
            </w:r>
          </w:p>
        </w:tc>
        <w:tc>
          <w:tcPr>
            <w:tcW w:w="3593"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Стразимировци,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Ниш</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4"/>
              </w:numPr>
              <w:suppressAutoHyphens w:val="0"/>
              <w:spacing w:line="240" w:lineRule="auto"/>
              <w:contextualSpacing/>
              <w:jc w:val="center"/>
              <w:rPr>
                <w:rFonts w:eastAsia="Times New Roman"/>
                <w:b/>
                <w:bCs/>
              </w:rPr>
            </w:pPr>
          </w:p>
        </w:tc>
        <w:tc>
          <w:tcPr>
            <w:tcW w:w="2365" w:type="dxa"/>
            <w:shd w:val="clear" w:color="auto" w:fill="auto"/>
            <w:noWrap/>
            <w:vAlign w:val="center"/>
          </w:tcPr>
          <w:p w:rsidR="007C1CBC" w:rsidRPr="007C1CBC" w:rsidRDefault="007C1CBC" w:rsidP="007B17A4">
            <w:pPr>
              <w:jc w:val="center"/>
              <w:rPr>
                <w:szCs w:val="24"/>
              </w:rPr>
            </w:pPr>
            <w:r w:rsidRPr="007C1CBC">
              <w:rPr>
                <w:szCs w:val="24"/>
                <w:lang w:val="sr-Latn-CS"/>
              </w:rPr>
              <w:t>MA24UT544240002</w:t>
            </w:r>
          </w:p>
        </w:tc>
        <w:tc>
          <w:tcPr>
            <w:tcW w:w="3593"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Рибарци,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Ниш</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4"/>
              </w:numPr>
              <w:suppressAutoHyphens w:val="0"/>
              <w:spacing w:line="240" w:lineRule="auto"/>
              <w:contextualSpacing/>
              <w:jc w:val="center"/>
              <w:rPr>
                <w:rFonts w:eastAsia="Times New Roman"/>
                <w:b/>
                <w:bCs/>
              </w:rPr>
            </w:pPr>
          </w:p>
        </w:tc>
        <w:tc>
          <w:tcPr>
            <w:tcW w:w="2365" w:type="dxa"/>
            <w:shd w:val="clear" w:color="auto" w:fill="auto"/>
            <w:noWrap/>
            <w:vAlign w:val="center"/>
          </w:tcPr>
          <w:p w:rsidR="007C1CBC" w:rsidRPr="007C1CBC" w:rsidRDefault="007C1CBC" w:rsidP="007B17A4">
            <w:pPr>
              <w:jc w:val="center"/>
              <w:rPr>
                <w:szCs w:val="24"/>
              </w:rPr>
            </w:pPr>
            <w:r w:rsidRPr="007C1CBC">
              <w:rPr>
                <w:szCs w:val="24"/>
                <w:lang w:val="sr-Latn-CS"/>
              </w:rPr>
              <w:t>MA24UT544240005</w:t>
            </w:r>
          </w:p>
        </w:tc>
        <w:tc>
          <w:tcPr>
            <w:tcW w:w="3593"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Калуђерово,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Вршац</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4"/>
              </w:numPr>
              <w:suppressAutoHyphens w:val="0"/>
              <w:spacing w:line="240" w:lineRule="auto"/>
              <w:contextualSpacing/>
              <w:jc w:val="center"/>
              <w:rPr>
                <w:rFonts w:eastAsia="Times New Roman"/>
                <w:b/>
                <w:bCs/>
              </w:rPr>
            </w:pPr>
          </w:p>
        </w:tc>
        <w:tc>
          <w:tcPr>
            <w:tcW w:w="2365" w:type="dxa"/>
            <w:shd w:val="clear" w:color="auto" w:fill="auto"/>
            <w:noWrap/>
            <w:vAlign w:val="center"/>
          </w:tcPr>
          <w:p w:rsidR="007C1CBC" w:rsidRPr="007C1CBC" w:rsidRDefault="007C1CBC" w:rsidP="007B17A4">
            <w:pPr>
              <w:jc w:val="center"/>
              <w:rPr>
                <w:szCs w:val="24"/>
              </w:rPr>
            </w:pPr>
            <w:r w:rsidRPr="007C1CBC">
              <w:rPr>
                <w:szCs w:val="24"/>
              </w:rPr>
              <w:t>MA24UT544240003</w:t>
            </w:r>
          </w:p>
        </w:tc>
        <w:tc>
          <w:tcPr>
            <w:tcW w:w="3593" w:type="dxa"/>
            <w:shd w:val="clear" w:color="auto" w:fill="auto"/>
            <w:noWrap/>
            <w:vAlign w:val="center"/>
          </w:tcPr>
          <w:p w:rsidR="007C1CBC" w:rsidRPr="007C1CBC" w:rsidRDefault="007C1CBC" w:rsidP="007B17A4">
            <w:pPr>
              <w:jc w:val="center"/>
              <w:rPr>
                <w:color w:val="000000" w:themeColor="text1"/>
                <w:szCs w:val="24"/>
                <w:lang w:val="ru-RU"/>
              </w:rPr>
            </w:pPr>
            <w:r w:rsidRPr="007C1CBC">
              <w:rPr>
                <w:color w:val="000000" w:themeColor="text1"/>
                <w:szCs w:val="24"/>
                <w:lang w:val="ru-RU"/>
              </w:rPr>
              <w:t>Царинска испостава за послове царинског надзора</w:t>
            </w:r>
          </w:p>
        </w:tc>
        <w:tc>
          <w:tcPr>
            <w:tcW w:w="2160" w:type="dxa"/>
            <w:shd w:val="clear" w:color="auto" w:fill="auto"/>
            <w:vAlign w:val="center"/>
          </w:tcPr>
          <w:p w:rsidR="007C1CBC" w:rsidRPr="007C1CBC" w:rsidRDefault="007C1CBC" w:rsidP="007B17A4">
            <w:pPr>
              <w:jc w:val="center"/>
              <w:rPr>
                <w:szCs w:val="24"/>
              </w:rPr>
            </w:pPr>
            <w:r w:rsidRPr="007C1CBC">
              <w:rPr>
                <w:szCs w:val="24"/>
              </w:rPr>
              <w:t>Београд</w:t>
            </w:r>
          </w:p>
        </w:tc>
      </w:tr>
    </w:tbl>
    <w:p w:rsidR="007C1CBC" w:rsidRPr="007C1CBC" w:rsidRDefault="007C1CBC" w:rsidP="007C1CBC">
      <w:pPr>
        <w:pStyle w:val="NoSpacing"/>
        <w:rPr>
          <w:szCs w:val="24"/>
        </w:rPr>
      </w:pPr>
    </w:p>
    <w:p w:rsidR="007C1CBC" w:rsidRPr="007C1CBC" w:rsidRDefault="007C1CBC" w:rsidP="007C1CBC">
      <w:pPr>
        <w:pStyle w:val="NoSpacing"/>
        <w:outlineLvl w:val="0"/>
        <w:rPr>
          <w:b/>
          <w:szCs w:val="24"/>
        </w:rPr>
      </w:pPr>
      <w:r w:rsidRPr="007C1CBC">
        <w:rPr>
          <w:b/>
          <w:szCs w:val="24"/>
        </w:rPr>
        <w:t>Тип</w:t>
      </w:r>
      <w:r w:rsidR="00C04EF3">
        <w:rPr>
          <w:b/>
          <w:szCs w:val="24"/>
        </w:rPr>
        <w:t xml:space="preserve"> </w:t>
      </w:r>
      <w:r w:rsidRPr="007C1CBC">
        <w:rPr>
          <w:b/>
          <w:szCs w:val="24"/>
        </w:rPr>
        <w:t>2</w:t>
      </w:r>
    </w:p>
    <w:p w:rsidR="007C1CBC" w:rsidRPr="007C1CBC" w:rsidRDefault="007C1CBC" w:rsidP="007C1CBC">
      <w:pPr>
        <w:pStyle w:val="NoSpacing"/>
        <w:outlineLvl w:val="0"/>
        <w:rPr>
          <w:szCs w:val="24"/>
        </w:rPr>
      </w:pPr>
      <w:r w:rsidRPr="007C1CBC">
        <w:rPr>
          <w:szCs w:val="24"/>
        </w:rPr>
        <w:t>Произвођач:</w:t>
      </w:r>
      <w:r>
        <w:rPr>
          <w:szCs w:val="24"/>
        </w:rPr>
        <w:t xml:space="preserve"> </w:t>
      </w:r>
      <w:r w:rsidRPr="007C1CBC">
        <w:rPr>
          <w:szCs w:val="24"/>
        </w:rPr>
        <w:t>RIELLO</w:t>
      </w:r>
    </w:p>
    <w:p w:rsidR="007C1CBC" w:rsidRPr="007C1CBC" w:rsidRDefault="007C1CBC" w:rsidP="007C1CBC">
      <w:pPr>
        <w:pStyle w:val="NoSpacing"/>
        <w:rPr>
          <w:szCs w:val="24"/>
        </w:rPr>
      </w:pPr>
      <w:r w:rsidRPr="007C1CBC">
        <w:rPr>
          <w:szCs w:val="24"/>
        </w:rPr>
        <w:t>Модел:</w:t>
      </w:r>
      <w:r>
        <w:rPr>
          <w:szCs w:val="24"/>
        </w:rPr>
        <w:t xml:space="preserve"> </w:t>
      </w:r>
      <w:r w:rsidRPr="007C1CBC">
        <w:rPr>
          <w:szCs w:val="24"/>
        </w:rPr>
        <w:t>MST 15-S1</w:t>
      </w:r>
    </w:p>
    <w:p w:rsidR="007C1CBC" w:rsidRPr="007C1CBC" w:rsidRDefault="007C1CBC" w:rsidP="007C1CBC">
      <w:pPr>
        <w:pStyle w:val="NoSpacing"/>
        <w:rPr>
          <w:szCs w:val="24"/>
        </w:rPr>
      </w:pPr>
      <w:r w:rsidRPr="007C1CBC">
        <w:rPr>
          <w:szCs w:val="24"/>
        </w:rPr>
        <w:t>Ознака батерије: UPS CSB Baterija, 12V - 9Ah</w:t>
      </w:r>
    </w:p>
    <w:p w:rsidR="007C1CBC" w:rsidRPr="007C1CBC" w:rsidRDefault="007C1CBC" w:rsidP="007C1CBC">
      <w:pPr>
        <w:pStyle w:val="NoSpacing"/>
        <w:rPr>
          <w:szCs w:val="24"/>
        </w:rPr>
      </w:pPr>
      <w:r w:rsidRPr="007C1CBC">
        <w:rPr>
          <w:szCs w:val="24"/>
        </w:rPr>
        <w:t xml:space="preserve">Динамика редовног сервисирања: </w:t>
      </w:r>
      <w:r w:rsidRPr="007C1CBC">
        <w:rPr>
          <w:szCs w:val="24"/>
        </w:rPr>
        <w:tab/>
        <w:t>Квартално</w:t>
      </w:r>
    </w:p>
    <w:p w:rsidR="007C1CBC" w:rsidRPr="007C1CBC" w:rsidRDefault="007C1CBC" w:rsidP="007C1CBC">
      <w:pPr>
        <w:pStyle w:val="NoSpacing"/>
        <w:rPr>
          <w:szCs w:val="24"/>
        </w:rPr>
      </w:pPr>
      <w:r w:rsidRPr="007C1CBC">
        <w:rPr>
          <w:szCs w:val="24"/>
        </w:rPr>
        <w:t>Укупна количина:</w:t>
      </w:r>
      <w:r>
        <w:rPr>
          <w:szCs w:val="24"/>
        </w:rPr>
        <w:t xml:space="preserve"> </w:t>
      </w:r>
      <w:r w:rsidRPr="007C1CBC">
        <w:rPr>
          <w:szCs w:val="24"/>
        </w:rPr>
        <w:t>6</w:t>
      </w:r>
    </w:p>
    <w:p w:rsidR="007C1CBC" w:rsidRPr="007C1CBC" w:rsidRDefault="007C1CBC" w:rsidP="007C1CBC">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5"/>
        <w:gridCol w:w="2527"/>
        <w:gridCol w:w="3863"/>
        <w:gridCol w:w="1883"/>
      </w:tblGrid>
      <w:tr w:rsidR="007C1CBC" w:rsidRPr="007C1CBC" w:rsidTr="007B17A4">
        <w:trPr>
          <w:trHeight w:val="315"/>
        </w:trPr>
        <w:tc>
          <w:tcPr>
            <w:tcW w:w="828" w:type="dxa"/>
            <w:shd w:val="clear" w:color="auto" w:fill="auto"/>
            <w:noWrap/>
            <w:vAlign w:val="center"/>
            <w:hideMark/>
          </w:tcPr>
          <w:p w:rsidR="007C1CBC" w:rsidRPr="007C1CBC" w:rsidRDefault="007C1CBC" w:rsidP="007B17A4">
            <w:pPr>
              <w:jc w:val="center"/>
              <w:rPr>
                <w:bCs/>
                <w:szCs w:val="24"/>
              </w:rPr>
            </w:pPr>
            <w:r w:rsidRPr="007C1CBC">
              <w:rPr>
                <w:bCs/>
                <w:szCs w:val="24"/>
              </w:rPr>
              <w:t>Редни бр.</w:t>
            </w:r>
          </w:p>
        </w:tc>
        <w:tc>
          <w:tcPr>
            <w:tcW w:w="2527" w:type="dxa"/>
            <w:shd w:val="clear" w:color="auto" w:fill="auto"/>
            <w:noWrap/>
            <w:vAlign w:val="center"/>
            <w:hideMark/>
          </w:tcPr>
          <w:p w:rsidR="007C1CBC" w:rsidRPr="007C1CBC" w:rsidRDefault="007C1CBC" w:rsidP="007B17A4">
            <w:pPr>
              <w:jc w:val="center"/>
              <w:rPr>
                <w:szCs w:val="24"/>
              </w:rPr>
            </w:pPr>
            <w:r w:rsidRPr="007C1CBC">
              <w:rPr>
                <w:szCs w:val="24"/>
              </w:rPr>
              <w:t>Серијски бр.</w:t>
            </w:r>
          </w:p>
        </w:tc>
        <w:tc>
          <w:tcPr>
            <w:tcW w:w="3863" w:type="dxa"/>
            <w:shd w:val="clear" w:color="auto" w:fill="auto"/>
            <w:noWrap/>
            <w:vAlign w:val="center"/>
            <w:hideMark/>
          </w:tcPr>
          <w:p w:rsidR="007C1CBC" w:rsidRPr="007C1CBC" w:rsidRDefault="007C1CBC" w:rsidP="007B17A4">
            <w:pPr>
              <w:ind w:hanging="108"/>
              <w:jc w:val="center"/>
              <w:rPr>
                <w:szCs w:val="24"/>
              </w:rPr>
            </w:pPr>
            <w:r w:rsidRPr="007C1CBC">
              <w:rPr>
                <w:szCs w:val="24"/>
              </w:rPr>
              <w:t>Локација</w:t>
            </w:r>
          </w:p>
        </w:tc>
        <w:tc>
          <w:tcPr>
            <w:tcW w:w="1890" w:type="dxa"/>
            <w:shd w:val="clear" w:color="auto" w:fill="auto"/>
            <w:vAlign w:val="center"/>
          </w:tcPr>
          <w:p w:rsidR="007C1CBC" w:rsidRPr="007C1CBC" w:rsidRDefault="007C1CBC" w:rsidP="007B17A4">
            <w:pPr>
              <w:ind w:hanging="108"/>
              <w:jc w:val="center"/>
              <w:rPr>
                <w:szCs w:val="24"/>
              </w:rPr>
            </w:pPr>
            <w:r w:rsidRPr="007C1CBC">
              <w:rPr>
                <w:szCs w:val="24"/>
              </w:rPr>
              <w:t>Царинарница</w:t>
            </w:r>
          </w:p>
        </w:tc>
      </w:tr>
      <w:tr w:rsidR="007C1CBC" w:rsidRPr="007C1CBC" w:rsidTr="007B17A4">
        <w:trPr>
          <w:trHeight w:val="315"/>
        </w:trPr>
        <w:tc>
          <w:tcPr>
            <w:tcW w:w="828" w:type="dxa"/>
            <w:shd w:val="clear" w:color="auto" w:fill="auto"/>
            <w:noWrap/>
            <w:vAlign w:val="center"/>
            <w:hideMark/>
          </w:tcPr>
          <w:p w:rsidR="007C1CBC" w:rsidRPr="007C1CBC" w:rsidRDefault="007C1CBC" w:rsidP="00867E3A">
            <w:pPr>
              <w:pStyle w:val="ListParagraph"/>
              <w:numPr>
                <w:ilvl w:val="0"/>
                <w:numId w:val="15"/>
              </w:numPr>
              <w:suppressAutoHyphens w:val="0"/>
              <w:spacing w:line="240" w:lineRule="auto"/>
              <w:contextualSpacing/>
              <w:jc w:val="center"/>
              <w:rPr>
                <w:rFonts w:eastAsia="Times New Roman"/>
                <w:b/>
                <w:bCs/>
              </w:rPr>
            </w:pPr>
          </w:p>
        </w:tc>
        <w:tc>
          <w:tcPr>
            <w:tcW w:w="2527" w:type="dxa"/>
            <w:shd w:val="clear" w:color="auto" w:fill="auto"/>
            <w:noWrap/>
            <w:vAlign w:val="center"/>
          </w:tcPr>
          <w:p w:rsidR="007C1CBC" w:rsidRPr="007C1CBC" w:rsidRDefault="007C1CBC" w:rsidP="007B17A4">
            <w:pPr>
              <w:jc w:val="center"/>
              <w:rPr>
                <w:szCs w:val="24"/>
              </w:rPr>
            </w:pPr>
            <w:r w:rsidRPr="007C1CBC">
              <w:rPr>
                <w:szCs w:val="24"/>
                <w:lang w:val="sr-Latn-CS"/>
              </w:rPr>
              <w:t>MA24UT544250005</w:t>
            </w:r>
          </w:p>
        </w:tc>
        <w:tc>
          <w:tcPr>
            <w:tcW w:w="3863" w:type="dxa"/>
            <w:shd w:val="clear" w:color="auto" w:fill="auto"/>
            <w:noWrap/>
            <w:vAlign w:val="center"/>
          </w:tcPr>
          <w:p w:rsidR="007C1CBC" w:rsidRPr="007C1CBC" w:rsidRDefault="007C1CBC" w:rsidP="007B17A4">
            <w:pPr>
              <w:ind w:hanging="108"/>
              <w:jc w:val="center"/>
              <w:rPr>
                <w:szCs w:val="24"/>
              </w:rPr>
            </w:pPr>
            <w:r w:rsidRPr="007C1CBC">
              <w:rPr>
                <w:szCs w:val="24"/>
              </w:rPr>
              <w:t>Царинска испостава Сремска Митровица</w:t>
            </w:r>
          </w:p>
        </w:tc>
        <w:tc>
          <w:tcPr>
            <w:tcW w:w="1890" w:type="dxa"/>
            <w:shd w:val="clear" w:color="auto" w:fill="auto"/>
            <w:vAlign w:val="center"/>
          </w:tcPr>
          <w:p w:rsidR="007C1CBC" w:rsidRPr="007C1CBC" w:rsidRDefault="007C1CBC" w:rsidP="007B17A4">
            <w:pPr>
              <w:ind w:hanging="108"/>
              <w:jc w:val="center"/>
              <w:rPr>
                <w:szCs w:val="24"/>
              </w:rPr>
            </w:pPr>
            <w:r w:rsidRPr="007C1CBC">
              <w:rPr>
                <w:szCs w:val="24"/>
              </w:rPr>
              <w:t>Шабац</w:t>
            </w:r>
          </w:p>
        </w:tc>
      </w:tr>
      <w:tr w:rsidR="007C1CBC" w:rsidRPr="007C1CBC" w:rsidTr="007B17A4">
        <w:trPr>
          <w:trHeight w:val="315"/>
        </w:trPr>
        <w:tc>
          <w:tcPr>
            <w:tcW w:w="828" w:type="dxa"/>
            <w:shd w:val="clear" w:color="auto" w:fill="auto"/>
            <w:noWrap/>
            <w:vAlign w:val="center"/>
            <w:hideMark/>
          </w:tcPr>
          <w:p w:rsidR="007C1CBC" w:rsidRPr="007C1CBC" w:rsidRDefault="007C1CBC" w:rsidP="00867E3A">
            <w:pPr>
              <w:pStyle w:val="ListParagraph"/>
              <w:numPr>
                <w:ilvl w:val="0"/>
                <w:numId w:val="15"/>
              </w:numPr>
              <w:suppressAutoHyphens w:val="0"/>
              <w:spacing w:line="240" w:lineRule="auto"/>
              <w:contextualSpacing/>
              <w:jc w:val="center"/>
              <w:rPr>
                <w:rFonts w:eastAsia="Times New Roman"/>
                <w:b/>
                <w:bCs/>
              </w:rPr>
            </w:pPr>
          </w:p>
        </w:tc>
        <w:tc>
          <w:tcPr>
            <w:tcW w:w="2527" w:type="dxa"/>
            <w:shd w:val="clear" w:color="auto" w:fill="auto"/>
            <w:noWrap/>
            <w:vAlign w:val="center"/>
          </w:tcPr>
          <w:p w:rsidR="007C1CBC" w:rsidRPr="007C1CBC" w:rsidRDefault="007C1CBC" w:rsidP="007B17A4">
            <w:pPr>
              <w:jc w:val="center"/>
              <w:rPr>
                <w:szCs w:val="24"/>
              </w:rPr>
            </w:pPr>
            <w:r w:rsidRPr="007C1CBC">
              <w:rPr>
                <w:szCs w:val="24"/>
                <w:lang w:val="sr-Latn-CS"/>
              </w:rPr>
              <w:t>MA24UT544250006</w:t>
            </w:r>
          </w:p>
        </w:tc>
        <w:tc>
          <w:tcPr>
            <w:tcW w:w="3863"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железничка станица Крагујевац</w:t>
            </w:r>
          </w:p>
        </w:tc>
        <w:tc>
          <w:tcPr>
            <w:tcW w:w="1890" w:type="dxa"/>
            <w:shd w:val="clear" w:color="auto" w:fill="auto"/>
            <w:vAlign w:val="center"/>
          </w:tcPr>
          <w:p w:rsidR="007C1CBC" w:rsidRPr="007C1CBC" w:rsidRDefault="007C1CBC" w:rsidP="007B17A4">
            <w:pPr>
              <w:jc w:val="center"/>
              <w:rPr>
                <w:szCs w:val="24"/>
              </w:rPr>
            </w:pPr>
            <w:r w:rsidRPr="007C1CBC">
              <w:rPr>
                <w:szCs w:val="24"/>
              </w:rPr>
              <w:t>Крагујевац</w:t>
            </w:r>
          </w:p>
        </w:tc>
      </w:tr>
      <w:tr w:rsidR="007C1CBC" w:rsidRPr="007C1CBC" w:rsidTr="007B17A4">
        <w:trPr>
          <w:trHeight w:val="315"/>
        </w:trPr>
        <w:tc>
          <w:tcPr>
            <w:tcW w:w="828" w:type="dxa"/>
            <w:shd w:val="clear" w:color="auto" w:fill="auto"/>
            <w:noWrap/>
            <w:vAlign w:val="center"/>
            <w:hideMark/>
          </w:tcPr>
          <w:p w:rsidR="007C1CBC" w:rsidRPr="007C1CBC" w:rsidRDefault="007C1CBC" w:rsidP="00867E3A">
            <w:pPr>
              <w:pStyle w:val="ListParagraph"/>
              <w:numPr>
                <w:ilvl w:val="0"/>
                <w:numId w:val="15"/>
              </w:numPr>
              <w:suppressAutoHyphens w:val="0"/>
              <w:spacing w:line="240" w:lineRule="auto"/>
              <w:contextualSpacing/>
              <w:jc w:val="center"/>
              <w:rPr>
                <w:rFonts w:eastAsia="Times New Roman"/>
                <w:b/>
                <w:bCs/>
              </w:rPr>
            </w:pPr>
          </w:p>
        </w:tc>
        <w:tc>
          <w:tcPr>
            <w:tcW w:w="2527" w:type="dxa"/>
            <w:shd w:val="clear" w:color="auto" w:fill="auto"/>
            <w:noWrap/>
            <w:vAlign w:val="center"/>
          </w:tcPr>
          <w:p w:rsidR="007C1CBC" w:rsidRPr="007C1CBC" w:rsidRDefault="007C1CBC" w:rsidP="007B17A4">
            <w:pPr>
              <w:jc w:val="center"/>
              <w:rPr>
                <w:szCs w:val="24"/>
              </w:rPr>
            </w:pPr>
            <w:r w:rsidRPr="007C1CBC">
              <w:rPr>
                <w:szCs w:val="24"/>
                <w:lang w:val="sr-Latn-CS"/>
              </w:rPr>
              <w:t>MA24UT544250001</w:t>
            </w:r>
          </w:p>
        </w:tc>
        <w:tc>
          <w:tcPr>
            <w:tcW w:w="3863" w:type="dxa"/>
            <w:shd w:val="clear" w:color="auto" w:fill="auto"/>
            <w:noWrap/>
            <w:vAlign w:val="center"/>
          </w:tcPr>
          <w:p w:rsidR="007C1CBC" w:rsidRPr="007C1CBC" w:rsidRDefault="007C1CBC" w:rsidP="007B17A4">
            <w:pPr>
              <w:jc w:val="center"/>
              <w:rPr>
                <w:szCs w:val="24"/>
              </w:rPr>
            </w:pPr>
            <w:r w:rsidRPr="007C1CBC">
              <w:rPr>
                <w:szCs w:val="24"/>
              </w:rPr>
              <w:t>Царинска испостава Прахово</w:t>
            </w:r>
          </w:p>
        </w:tc>
        <w:tc>
          <w:tcPr>
            <w:tcW w:w="1890" w:type="dxa"/>
            <w:shd w:val="clear" w:color="auto" w:fill="auto"/>
            <w:vAlign w:val="center"/>
          </w:tcPr>
          <w:p w:rsidR="007C1CBC" w:rsidRPr="007C1CBC" w:rsidRDefault="007C1CBC" w:rsidP="007B17A4">
            <w:pPr>
              <w:jc w:val="center"/>
              <w:rPr>
                <w:szCs w:val="24"/>
              </w:rPr>
            </w:pPr>
            <w:r w:rsidRPr="007C1CBC">
              <w:rPr>
                <w:szCs w:val="24"/>
              </w:rPr>
              <w:t>Кладово</w:t>
            </w:r>
          </w:p>
        </w:tc>
      </w:tr>
      <w:tr w:rsidR="007C1CBC" w:rsidRPr="007C1CBC" w:rsidTr="007B17A4">
        <w:trPr>
          <w:trHeight w:val="315"/>
        </w:trPr>
        <w:tc>
          <w:tcPr>
            <w:tcW w:w="828" w:type="dxa"/>
            <w:shd w:val="clear" w:color="auto" w:fill="auto"/>
            <w:noWrap/>
            <w:vAlign w:val="center"/>
            <w:hideMark/>
          </w:tcPr>
          <w:p w:rsidR="007C1CBC" w:rsidRPr="007C1CBC" w:rsidRDefault="007C1CBC" w:rsidP="00867E3A">
            <w:pPr>
              <w:pStyle w:val="ListParagraph"/>
              <w:numPr>
                <w:ilvl w:val="0"/>
                <w:numId w:val="15"/>
              </w:numPr>
              <w:suppressAutoHyphens w:val="0"/>
              <w:spacing w:line="240" w:lineRule="auto"/>
              <w:contextualSpacing/>
              <w:jc w:val="center"/>
              <w:rPr>
                <w:rFonts w:eastAsia="Times New Roman"/>
                <w:b/>
                <w:bCs/>
              </w:rPr>
            </w:pPr>
          </w:p>
        </w:tc>
        <w:tc>
          <w:tcPr>
            <w:tcW w:w="2527" w:type="dxa"/>
            <w:shd w:val="clear" w:color="auto" w:fill="auto"/>
            <w:noWrap/>
            <w:vAlign w:val="center"/>
          </w:tcPr>
          <w:p w:rsidR="007C1CBC" w:rsidRPr="007C1CBC" w:rsidRDefault="007C1CBC" w:rsidP="007B17A4">
            <w:pPr>
              <w:jc w:val="center"/>
              <w:rPr>
                <w:szCs w:val="24"/>
              </w:rPr>
            </w:pPr>
            <w:r w:rsidRPr="007C1CBC">
              <w:rPr>
                <w:szCs w:val="24"/>
              </w:rPr>
              <w:t>MA24UT544250004</w:t>
            </w:r>
          </w:p>
        </w:tc>
        <w:tc>
          <w:tcPr>
            <w:tcW w:w="3863" w:type="dxa"/>
            <w:shd w:val="clear" w:color="auto" w:fill="auto"/>
            <w:noWrap/>
            <w:vAlign w:val="center"/>
          </w:tcPr>
          <w:p w:rsidR="007C1CBC" w:rsidRPr="007C1CBC" w:rsidRDefault="007C1CBC" w:rsidP="007B17A4">
            <w:pPr>
              <w:jc w:val="center"/>
              <w:rPr>
                <w:szCs w:val="24"/>
              </w:rPr>
            </w:pPr>
            <w:r w:rsidRPr="007C1CBC">
              <w:rPr>
                <w:szCs w:val="24"/>
              </w:rPr>
              <w:t>Царинска испостава Панчево</w:t>
            </w:r>
          </w:p>
        </w:tc>
        <w:tc>
          <w:tcPr>
            <w:tcW w:w="1890" w:type="dxa"/>
            <w:shd w:val="clear" w:color="auto" w:fill="auto"/>
            <w:vAlign w:val="center"/>
          </w:tcPr>
          <w:p w:rsidR="007C1CBC" w:rsidRPr="007C1CBC" w:rsidRDefault="007C1CBC" w:rsidP="007B17A4">
            <w:pPr>
              <w:jc w:val="center"/>
              <w:rPr>
                <w:szCs w:val="24"/>
              </w:rPr>
            </w:pPr>
            <w:r w:rsidRPr="007C1CBC">
              <w:rPr>
                <w:szCs w:val="24"/>
              </w:rPr>
              <w:t>Београд</w:t>
            </w:r>
          </w:p>
        </w:tc>
      </w:tr>
      <w:tr w:rsidR="007C1CBC" w:rsidRPr="007C1CBC" w:rsidTr="007B17A4">
        <w:trPr>
          <w:trHeight w:val="315"/>
        </w:trPr>
        <w:tc>
          <w:tcPr>
            <w:tcW w:w="828" w:type="dxa"/>
            <w:shd w:val="clear" w:color="auto" w:fill="auto"/>
            <w:noWrap/>
            <w:vAlign w:val="center"/>
            <w:hideMark/>
          </w:tcPr>
          <w:p w:rsidR="007C1CBC" w:rsidRPr="007C1CBC" w:rsidRDefault="007C1CBC" w:rsidP="00867E3A">
            <w:pPr>
              <w:pStyle w:val="ListParagraph"/>
              <w:numPr>
                <w:ilvl w:val="0"/>
                <w:numId w:val="15"/>
              </w:numPr>
              <w:suppressAutoHyphens w:val="0"/>
              <w:spacing w:line="240" w:lineRule="auto"/>
              <w:contextualSpacing/>
              <w:jc w:val="center"/>
              <w:rPr>
                <w:rFonts w:eastAsia="Times New Roman"/>
                <w:b/>
                <w:bCs/>
              </w:rPr>
            </w:pPr>
          </w:p>
        </w:tc>
        <w:tc>
          <w:tcPr>
            <w:tcW w:w="2527" w:type="dxa"/>
            <w:shd w:val="clear" w:color="auto" w:fill="auto"/>
            <w:noWrap/>
            <w:vAlign w:val="center"/>
          </w:tcPr>
          <w:p w:rsidR="007C1CBC" w:rsidRPr="007C1CBC" w:rsidRDefault="007C1CBC" w:rsidP="007B17A4">
            <w:pPr>
              <w:jc w:val="center"/>
              <w:rPr>
                <w:szCs w:val="24"/>
              </w:rPr>
            </w:pPr>
            <w:r w:rsidRPr="007C1CBC">
              <w:rPr>
                <w:szCs w:val="24"/>
              </w:rPr>
              <w:t>MA24UT544250002</w:t>
            </w:r>
          </w:p>
        </w:tc>
        <w:tc>
          <w:tcPr>
            <w:tcW w:w="3863" w:type="dxa"/>
            <w:shd w:val="clear" w:color="auto" w:fill="auto"/>
            <w:noWrap/>
            <w:vAlign w:val="center"/>
          </w:tcPr>
          <w:p w:rsidR="007C1CBC" w:rsidRPr="007C1CBC" w:rsidRDefault="007C1CBC" w:rsidP="007B17A4">
            <w:pPr>
              <w:jc w:val="center"/>
              <w:rPr>
                <w:szCs w:val="24"/>
              </w:rPr>
            </w:pPr>
            <w:r w:rsidRPr="007C1CBC">
              <w:rPr>
                <w:szCs w:val="24"/>
              </w:rPr>
              <w:t>Царинска испостава Београд лука</w:t>
            </w:r>
          </w:p>
        </w:tc>
        <w:tc>
          <w:tcPr>
            <w:tcW w:w="1890" w:type="dxa"/>
            <w:shd w:val="clear" w:color="auto" w:fill="auto"/>
            <w:vAlign w:val="center"/>
          </w:tcPr>
          <w:p w:rsidR="007C1CBC" w:rsidRPr="007C1CBC" w:rsidRDefault="007C1CBC" w:rsidP="007B17A4">
            <w:pPr>
              <w:jc w:val="center"/>
              <w:rPr>
                <w:szCs w:val="24"/>
              </w:rPr>
            </w:pPr>
            <w:r w:rsidRPr="007C1CBC">
              <w:rPr>
                <w:szCs w:val="24"/>
              </w:rPr>
              <w:t>Београд</w:t>
            </w:r>
          </w:p>
        </w:tc>
      </w:tr>
      <w:tr w:rsidR="007C1CBC" w:rsidRPr="007C1CBC" w:rsidTr="007B17A4">
        <w:trPr>
          <w:trHeight w:val="315"/>
        </w:trPr>
        <w:tc>
          <w:tcPr>
            <w:tcW w:w="828" w:type="dxa"/>
            <w:shd w:val="clear" w:color="auto" w:fill="auto"/>
            <w:noWrap/>
            <w:vAlign w:val="center"/>
          </w:tcPr>
          <w:p w:rsidR="007C1CBC" w:rsidRPr="007C1CBC" w:rsidRDefault="007C1CBC" w:rsidP="00867E3A">
            <w:pPr>
              <w:pStyle w:val="ListParagraph"/>
              <w:numPr>
                <w:ilvl w:val="0"/>
                <w:numId w:val="15"/>
              </w:numPr>
              <w:suppressAutoHyphens w:val="0"/>
              <w:spacing w:line="240" w:lineRule="auto"/>
              <w:contextualSpacing/>
              <w:jc w:val="center"/>
              <w:rPr>
                <w:rFonts w:eastAsia="Times New Roman"/>
                <w:b/>
                <w:bCs/>
              </w:rPr>
            </w:pPr>
          </w:p>
        </w:tc>
        <w:tc>
          <w:tcPr>
            <w:tcW w:w="2527" w:type="dxa"/>
            <w:shd w:val="clear" w:color="auto" w:fill="auto"/>
            <w:noWrap/>
            <w:vAlign w:val="center"/>
          </w:tcPr>
          <w:p w:rsidR="007C1CBC" w:rsidRPr="007C1CBC" w:rsidRDefault="007C1CBC" w:rsidP="007B17A4">
            <w:pPr>
              <w:jc w:val="center"/>
              <w:rPr>
                <w:szCs w:val="24"/>
              </w:rPr>
            </w:pPr>
            <w:r w:rsidRPr="007C1CBC">
              <w:rPr>
                <w:szCs w:val="24"/>
              </w:rPr>
              <w:t>MA24UT544250003</w:t>
            </w:r>
          </w:p>
        </w:tc>
        <w:tc>
          <w:tcPr>
            <w:tcW w:w="3863"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Макиш ранжирна железничка станица</w:t>
            </w:r>
          </w:p>
        </w:tc>
        <w:tc>
          <w:tcPr>
            <w:tcW w:w="1890" w:type="dxa"/>
            <w:shd w:val="clear" w:color="auto" w:fill="auto"/>
            <w:vAlign w:val="center"/>
          </w:tcPr>
          <w:p w:rsidR="007C1CBC" w:rsidRPr="007C1CBC" w:rsidRDefault="007C1CBC" w:rsidP="007B17A4">
            <w:pPr>
              <w:jc w:val="center"/>
              <w:rPr>
                <w:szCs w:val="24"/>
              </w:rPr>
            </w:pPr>
            <w:r w:rsidRPr="007C1CBC">
              <w:rPr>
                <w:szCs w:val="24"/>
              </w:rPr>
              <w:t>Београд</w:t>
            </w:r>
          </w:p>
        </w:tc>
      </w:tr>
    </w:tbl>
    <w:p w:rsidR="007C1CBC" w:rsidRDefault="007C1CBC" w:rsidP="007C1CBC">
      <w:pPr>
        <w:pStyle w:val="NoSpacing"/>
        <w:rPr>
          <w:b/>
          <w:szCs w:val="24"/>
        </w:rPr>
      </w:pPr>
    </w:p>
    <w:p w:rsidR="007C1CBC" w:rsidRPr="007C1CBC" w:rsidRDefault="007C1CBC" w:rsidP="007C1CBC">
      <w:pPr>
        <w:pStyle w:val="NoSpacing"/>
        <w:rPr>
          <w:b/>
          <w:szCs w:val="24"/>
        </w:rPr>
      </w:pPr>
      <w:r w:rsidRPr="007C1CBC">
        <w:rPr>
          <w:b/>
          <w:szCs w:val="24"/>
        </w:rPr>
        <w:t>Тип</w:t>
      </w:r>
      <w:r w:rsidR="00C04EF3">
        <w:rPr>
          <w:b/>
          <w:szCs w:val="24"/>
        </w:rPr>
        <w:t xml:space="preserve"> </w:t>
      </w:r>
      <w:r w:rsidRPr="007C1CBC">
        <w:rPr>
          <w:b/>
          <w:szCs w:val="24"/>
        </w:rPr>
        <w:t>3</w:t>
      </w:r>
      <w:r w:rsidR="00C04EF3">
        <w:rPr>
          <w:b/>
          <w:szCs w:val="24"/>
        </w:rPr>
        <w:t xml:space="preserve"> </w:t>
      </w:r>
    </w:p>
    <w:p w:rsidR="007C1CBC" w:rsidRPr="007C1CBC" w:rsidRDefault="007C1CBC" w:rsidP="007C1CBC">
      <w:pPr>
        <w:pStyle w:val="NoSpacing"/>
        <w:rPr>
          <w:szCs w:val="24"/>
        </w:rPr>
      </w:pPr>
      <w:r w:rsidRPr="007C1CBC">
        <w:rPr>
          <w:szCs w:val="24"/>
        </w:rPr>
        <w:t>Произвођач:</w:t>
      </w:r>
      <w:r>
        <w:rPr>
          <w:szCs w:val="24"/>
        </w:rPr>
        <w:t xml:space="preserve"> </w:t>
      </w:r>
      <w:r w:rsidRPr="007C1CBC">
        <w:rPr>
          <w:szCs w:val="24"/>
        </w:rPr>
        <w:t>RIELLO</w:t>
      </w:r>
    </w:p>
    <w:p w:rsidR="007C1CBC" w:rsidRPr="007C1CBC" w:rsidRDefault="007C1CBC" w:rsidP="007C1CBC">
      <w:pPr>
        <w:pStyle w:val="NoSpacing"/>
        <w:rPr>
          <w:szCs w:val="24"/>
        </w:rPr>
      </w:pPr>
      <w:r w:rsidRPr="007C1CBC">
        <w:rPr>
          <w:szCs w:val="24"/>
        </w:rPr>
        <w:t>Модел:</w:t>
      </w:r>
      <w:r>
        <w:rPr>
          <w:szCs w:val="24"/>
        </w:rPr>
        <w:t xml:space="preserve"> </w:t>
      </w:r>
      <w:r w:rsidRPr="007C1CBC">
        <w:rPr>
          <w:szCs w:val="24"/>
        </w:rPr>
        <w:t>MST 20-S2</w:t>
      </w:r>
    </w:p>
    <w:p w:rsidR="007C1CBC" w:rsidRPr="007C1CBC" w:rsidRDefault="007C1CBC" w:rsidP="007C1CBC">
      <w:pPr>
        <w:pStyle w:val="NoSpacing"/>
        <w:rPr>
          <w:szCs w:val="24"/>
        </w:rPr>
      </w:pPr>
      <w:r w:rsidRPr="007C1CBC">
        <w:rPr>
          <w:szCs w:val="24"/>
        </w:rPr>
        <w:t>Ознака батерије: UPS CSB Baterija, 12V - 9Ah</w:t>
      </w:r>
    </w:p>
    <w:p w:rsidR="007C1CBC" w:rsidRPr="007C1CBC" w:rsidRDefault="007C1CBC" w:rsidP="007C1CBC">
      <w:pPr>
        <w:pStyle w:val="NoSpacing"/>
        <w:rPr>
          <w:szCs w:val="24"/>
        </w:rPr>
      </w:pPr>
      <w:r w:rsidRPr="007C1CBC">
        <w:rPr>
          <w:szCs w:val="24"/>
        </w:rPr>
        <w:lastRenderedPageBreak/>
        <w:t>Динамика редовног сервисирања:</w:t>
      </w:r>
      <w:r w:rsidRPr="007C1CBC">
        <w:rPr>
          <w:szCs w:val="24"/>
        </w:rPr>
        <w:tab/>
        <w:t>Квартално</w:t>
      </w:r>
    </w:p>
    <w:p w:rsidR="007C1CBC" w:rsidRPr="007C1CBC" w:rsidRDefault="007C1CBC" w:rsidP="007C1CBC">
      <w:pPr>
        <w:pStyle w:val="NoSpacing"/>
        <w:rPr>
          <w:szCs w:val="24"/>
        </w:rPr>
      </w:pPr>
      <w:r w:rsidRPr="007C1CBC">
        <w:rPr>
          <w:szCs w:val="24"/>
        </w:rPr>
        <w:t>Укупна количина:</w:t>
      </w:r>
      <w:r>
        <w:rPr>
          <w:szCs w:val="24"/>
        </w:rPr>
        <w:t xml:space="preserve"> </w:t>
      </w:r>
      <w:r w:rsidRPr="007C1CBC">
        <w:rPr>
          <w:szCs w:val="24"/>
        </w:rPr>
        <w:t>5</w:t>
      </w:r>
    </w:p>
    <w:p w:rsidR="007C1CBC" w:rsidRPr="007C1CBC" w:rsidRDefault="007C1CBC" w:rsidP="007C1CBC">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2243"/>
        <w:gridCol w:w="3780"/>
        <w:gridCol w:w="2095"/>
      </w:tblGrid>
      <w:tr w:rsidR="007C1CBC" w:rsidRPr="007C1CBC" w:rsidTr="007B17A4">
        <w:trPr>
          <w:trHeight w:val="315"/>
        </w:trPr>
        <w:tc>
          <w:tcPr>
            <w:tcW w:w="990" w:type="dxa"/>
            <w:shd w:val="clear" w:color="auto" w:fill="auto"/>
            <w:noWrap/>
            <w:vAlign w:val="center"/>
            <w:hideMark/>
          </w:tcPr>
          <w:p w:rsidR="007C1CBC" w:rsidRPr="007C1CBC" w:rsidRDefault="007C1CBC" w:rsidP="007B17A4">
            <w:pPr>
              <w:jc w:val="center"/>
              <w:rPr>
                <w:bCs/>
                <w:szCs w:val="24"/>
              </w:rPr>
            </w:pPr>
            <w:r w:rsidRPr="007C1CBC">
              <w:rPr>
                <w:bCs/>
                <w:szCs w:val="24"/>
              </w:rPr>
              <w:t>Редни бр.</w:t>
            </w:r>
          </w:p>
        </w:tc>
        <w:tc>
          <w:tcPr>
            <w:tcW w:w="2178" w:type="dxa"/>
            <w:shd w:val="clear" w:color="auto" w:fill="auto"/>
            <w:noWrap/>
            <w:vAlign w:val="center"/>
            <w:hideMark/>
          </w:tcPr>
          <w:p w:rsidR="007C1CBC" w:rsidRPr="007C1CBC" w:rsidRDefault="007C1CBC" w:rsidP="007B17A4">
            <w:pPr>
              <w:jc w:val="center"/>
              <w:rPr>
                <w:szCs w:val="24"/>
              </w:rPr>
            </w:pPr>
            <w:r w:rsidRPr="007C1CBC">
              <w:rPr>
                <w:szCs w:val="24"/>
              </w:rPr>
              <w:t>Серијски бр.</w:t>
            </w:r>
          </w:p>
        </w:tc>
        <w:tc>
          <w:tcPr>
            <w:tcW w:w="3780" w:type="dxa"/>
            <w:shd w:val="clear" w:color="auto" w:fill="auto"/>
            <w:noWrap/>
            <w:vAlign w:val="center"/>
            <w:hideMark/>
          </w:tcPr>
          <w:p w:rsidR="007C1CBC" w:rsidRPr="007C1CBC" w:rsidRDefault="007C1CBC" w:rsidP="007B17A4">
            <w:pPr>
              <w:ind w:hanging="108"/>
              <w:jc w:val="center"/>
              <w:rPr>
                <w:szCs w:val="24"/>
              </w:rPr>
            </w:pPr>
            <w:r w:rsidRPr="007C1CBC">
              <w:rPr>
                <w:szCs w:val="24"/>
              </w:rPr>
              <w:t>Локација</w:t>
            </w:r>
          </w:p>
        </w:tc>
        <w:tc>
          <w:tcPr>
            <w:tcW w:w="2160" w:type="dxa"/>
            <w:shd w:val="clear" w:color="auto" w:fill="auto"/>
            <w:vAlign w:val="center"/>
          </w:tcPr>
          <w:p w:rsidR="007C1CBC" w:rsidRPr="007C1CBC" w:rsidRDefault="007C1CBC" w:rsidP="007B17A4">
            <w:pPr>
              <w:ind w:hanging="108"/>
              <w:jc w:val="center"/>
              <w:rPr>
                <w:szCs w:val="24"/>
              </w:rPr>
            </w:pPr>
            <w:r w:rsidRPr="007C1CBC">
              <w:rPr>
                <w:szCs w:val="24"/>
              </w:rPr>
              <w:t>Царинарница</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6"/>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rPr>
              <w:t>МА24</w:t>
            </w:r>
            <w:r w:rsidRPr="007C1CBC">
              <w:rPr>
                <w:szCs w:val="24"/>
                <w:lang w:val="sr-Latn-CS"/>
              </w:rPr>
              <w:t>UT544260003</w:t>
            </w:r>
          </w:p>
        </w:tc>
        <w:tc>
          <w:tcPr>
            <w:tcW w:w="3780" w:type="dxa"/>
            <w:shd w:val="clear" w:color="auto" w:fill="auto"/>
            <w:noWrap/>
            <w:vAlign w:val="center"/>
          </w:tcPr>
          <w:p w:rsidR="007C1CBC" w:rsidRPr="007C1CBC" w:rsidRDefault="007C1CBC" w:rsidP="007B17A4">
            <w:pPr>
              <w:ind w:hanging="108"/>
              <w:jc w:val="center"/>
              <w:rPr>
                <w:szCs w:val="24"/>
                <w:lang w:val="ru-RU"/>
              </w:rPr>
            </w:pPr>
            <w:r w:rsidRPr="007C1CBC">
              <w:rPr>
                <w:szCs w:val="24"/>
                <w:lang w:val="ru-RU"/>
              </w:rPr>
              <w:t>Царинска испостава Сремска Рача гранични прелаз</w:t>
            </w:r>
          </w:p>
        </w:tc>
        <w:tc>
          <w:tcPr>
            <w:tcW w:w="2160" w:type="dxa"/>
            <w:shd w:val="clear" w:color="auto" w:fill="auto"/>
            <w:vAlign w:val="center"/>
          </w:tcPr>
          <w:p w:rsidR="007C1CBC" w:rsidRPr="007C1CBC" w:rsidRDefault="007C1CBC" w:rsidP="007B17A4">
            <w:pPr>
              <w:ind w:hanging="108"/>
              <w:jc w:val="center"/>
              <w:rPr>
                <w:szCs w:val="24"/>
              </w:rPr>
            </w:pPr>
            <w:r w:rsidRPr="007C1CBC">
              <w:rPr>
                <w:szCs w:val="24"/>
              </w:rPr>
              <w:t>Шабац</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6"/>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lang w:val="sr-Latn-CS"/>
              </w:rPr>
              <w:t>MA24UT5442</w:t>
            </w:r>
            <w:r w:rsidRPr="007C1CBC">
              <w:rPr>
                <w:szCs w:val="24"/>
              </w:rPr>
              <w:t>6</w:t>
            </w:r>
            <w:r w:rsidRPr="007C1CBC">
              <w:rPr>
                <w:szCs w:val="24"/>
                <w:lang w:val="sr-Latn-CS"/>
              </w:rPr>
              <w:t>0004</w:t>
            </w:r>
          </w:p>
        </w:tc>
        <w:tc>
          <w:tcPr>
            <w:tcW w:w="3780" w:type="dxa"/>
            <w:shd w:val="clear" w:color="auto" w:fill="auto"/>
            <w:noWrap/>
            <w:vAlign w:val="center"/>
          </w:tcPr>
          <w:p w:rsidR="007C1CBC" w:rsidRPr="007C1CBC" w:rsidRDefault="007C1CBC" w:rsidP="007B17A4">
            <w:pPr>
              <w:ind w:hanging="108"/>
              <w:jc w:val="center"/>
              <w:rPr>
                <w:szCs w:val="24"/>
                <w:lang w:val="ru-RU"/>
              </w:rPr>
            </w:pPr>
            <w:r w:rsidRPr="007C1CBC">
              <w:rPr>
                <w:szCs w:val="24"/>
                <w:lang w:val="ru-RU"/>
              </w:rPr>
              <w:t>Царинска испостава Гостун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Ужице</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6"/>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lang w:val="sr-Latn-CS"/>
              </w:rPr>
              <w:t>MA</w:t>
            </w:r>
            <w:r w:rsidRPr="007C1CBC">
              <w:rPr>
                <w:szCs w:val="24"/>
              </w:rPr>
              <w:t>18</w:t>
            </w:r>
            <w:r w:rsidRPr="007C1CBC">
              <w:rPr>
                <w:szCs w:val="24"/>
                <w:lang w:val="sr-Latn-CS"/>
              </w:rPr>
              <w:t>UT5</w:t>
            </w:r>
            <w:r w:rsidRPr="007C1CBC">
              <w:rPr>
                <w:szCs w:val="24"/>
              </w:rPr>
              <w:t>3447</w:t>
            </w:r>
            <w:r w:rsidRPr="007C1CBC">
              <w:rPr>
                <w:szCs w:val="24"/>
                <w:lang w:val="sr-Latn-CS"/>
              </w:rPr>
              <w:t>000</w:t>
            </w:r>
            <w:r w:rsidRPr="007C1CBC">
              <w:rPr>
                <w:szCs w:val="24"/>
              </w:rPr>
              <w:t>1</w:t>
            </w:r>
          </w:p>
        </w:tc>
        <w:tc>
          <w:tcPr>
            <w:tcW w:w="3780" w:type="dxa"/>
            <w:shd w:val="clear" w:color="auto" w:fill="auto"/>
            <w:noWrap/>
            <w:vAlign w:val="center"/>
          </w:tcPr>
          <w:p w:rsidR="007C1CBC" w:rsidRPr="007C1CBC" w:rsidRDefault="007C1CBC" w:rsidP="007B17A4">
            <w:pPr>
              <w:ind w:hanging="108"/>
              <w:jc w:val="center"/>
              <w:rPr>
                <w:szCs w:val="24"/>
                <w:lang w:val="ru-RU"/>
              </w:rPr>
            </w:pPr>
            <w:r w:rsidRPr="007C1CBC">
              <w:rPr>
                <w:szCs w:val="24"/>
                <w:lang w:val="ru-RU"/>
              </w:rPr>
              <w:t>Царинска испостава Шпиљани (Мехов Крш)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Краљево</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6"/>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lang w:val="sr-Latn-CS"/>
              </w:rPr>
              <w:t>MA18UT534470002</w:t>
            </w:r>
          </w:p>
        </w:tc>
        <w:tc>
          <w:tcPr>
            <w:tcW w:w="3780"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Градина путнички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Димитровград</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6"/>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lang w:val="sr-Latn-CS"/>
              </w:rPr>
              <w:t>MA24UT544260001</w:t>
            </w:r>
          </w:p>
        </w:tc>
        <w:tc>
          <w:tcPr>
            <w:tcW w:w="3780"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Царинска испостава Богојево гранични прелаз</w:t>
            </w:r>
          </w:p>
        </w:tc>
        <w:tc>
          <w:tcPr>
            <w:tcW w:w="2160" w:type="dxa"/>
            <w:shd w:val="clear" w:color="auto" w:fill="auto"/>
            <w:vAlign w:val="center"/>
          </w:tcPr>
          <w:p w:rsidR="007C1CBC" w:rsidRPr="007C1CBC" w:rsidRDefault="007C1CBC" w:rsidP="007B17A4">
            <w:pPr>
              <w:jc w:val="center"/>
              <w:rPr>
                <w:szCs w:val="24"/>
              </w:rPr>
            </w:pPr>
            <w:r w:rsidRPr="007C1CBC">
              <w:rPr>
                <w:szCs w:val="24"/>
              </w:rPr>
              <w:t>Сомбор</w:t>
            </w:r>
          </w:p>
        </w:tc>
      </w:tr>
    </w:tbl>
    <w:p w:rsidR="007C1CBC" w:rsidRPr="007C1CBC" w:rsidRDefault="007C1CBC" w:rsidP="007C1CBC">
      <w:pPr>
        <w:pStyle w:val="NoSpacing"/>
        <w:rPr>
          <w:szCs w:val="24"/>
        </w:rPr>
      </w:pPr>
    </w:p>
    <w:p w:rsidR="007C1CBC" w:rsidRPr="007C1CBC" w:rsidRDefault="007C1CBC" w:rsidP="007C1CBC">
      <w:pPr>
        <w:pStyle w:val="NoSpacing"/>
        <w:outlineLvl w:val="0"/>
        <w:rPr>
          <w:b/>
          <w:szCs w:val="24"/>
        </w:rPr>
      </w:pPr>
      <w:r w:rsidRPr="007C1CBC">
        <w:rPr>
          <w:b/>
          <w:szCs w:val="24"/>
        </w:rPr>
        <w:t>Тип</w:t>
      </w:r>
      <w:r w:rsidR="00C04EF3">
        <w:rPr>
          <w:b/>
          <w:szCs w:val="24"/>
        </w:rPr>
        <w:t xml:space="preserve"> </w:t>
      </w:r>
      <w:r w:rsidRPr="007C1CBC">
        <w:rPr>
          <w:b/>
          <w:szCs w:val="24"/>
        </w:rPr>
        <w:t>4</w:t>
      </w:r>
    </w:p>
    <w:p w:rsidR="007C1CBC" w:rsidRPr="007C1CBC" w:rsidRDefault="007C1CBC" w:rsidP="007C1CBC">
      <w:pPr>
        <w:pStyle w:val="NoSpacing"/>
        <w:outlineLvl w:val="0"/>
        <w:rPr>
          <w:szCs w:val="24"/>
        </w:rPr>
      </w:pPr>
      <w:r>
        <w:rPr>
          <w:szCs w:val="24"/>
        </w:rPr>
        <w:t xml:space="preserve">Произвођач: </w:t>
      </w:r>
      <w:r w:rsidRPr="007C1CBC">
        <w:rPr>
          <w:szCs w:val="24"/>
        </w:rPr>
        <w:t>RIELLO</w:t>
      </w:r>
    </w:p>
    <w:p w:rsidR="007C1CBC" w:rsidRPr="007C1CBC" w:rsidRDefault="007C1CBC" w:rsidP="007C1CBC">
      <w:pPr>
        <w:pStyle w:val="NoSpacing"/>
        <w:rPr>
          <w:szCs w:val="24"/>
        </w:rPr>
      </w:pPr>
      <w:r>
        <w:rPr>
          <w:szCs w:val="24"/>
        </w:rPr>
        <w:t xml:space="preserve">Модел: </w:t>
      </w:r>
      <w:r w:rsidRPr="007C1CBC">
        <w:rPr>
          <w:szCs w:val="24"/>
        </w:rPr>
        <w:t>MST 30-T1</w:t>
      </w:r>
    </w:p>
    <w:p w:rsidR="007C1CBC" w:rsidRPr="007C1CBC" w:rsidRDefault="007C1CBC" w:rsidP="007C1CBC">
      <w:pPr>
        <w:pStyle w:val="NoSpacing"/>
        <w:rPr>
          <w:szCs w:val="24"/>
        </w:rPr>
      </w:pPr>
      <w:r w:rsidRPr="007C1CBC">
        <w:rPr>
          <w:szCs w:val="24"/>
        </w:rPr>
        <w:t>Ознака батерије: UPS CSB Baterija, 12V - 9Ah</w:t>
      </w:r>
    </w:p>
    <w:p w:rsidR="007C1CBC" w:rsidRPr="007C1CBC" w:rsidRDefault="007C1CBC" w:rsidP="007C1CBC">
      <w:pPr>
        <w:pStyle w:val="NoSpacing"/>
        <w:rPr>
          <w:szCs w:val="24"/>
        </w:rPr>
      </w:pPr>
      <w:r w:rsidRPr="007C1CBC">
        <w:rPr>
          <w:szCs w:val="24"/>
        </w:rPr>
        <w:t>Динамика редовног сервисирања:</w:t>
      </w:r>
      <w:r w:rsidRPr="007C1CBC">
        <w:rPr>
          <w:szCs w:val="24"/>
        </w:rPr>
        <w:tab/>
        <w:t>Квартално</w:t>
      </w:r>
    </w:p>
    <w:p w:rsidR="007C1CBC" w:rsidRPr="007C1CBC" w:rsidRDefault="007C1CBC" w:rsidP="007C1CBC">
      <w:pPr>
        <w:pStyle w:val="NoSpacing"/>
        <w:rPr>
          <w:szCs w:val="24"/>
        </w:rPr>
      </w:pPr>
      <w:r>
        <w:rPr>
          <w:szCs w:val="24"/>
        </w:rPr>
        <w:t xml:space="preserve">Укупна количина: </w:t>
      </w:r>
      <w:r w:rsidRPr="007C1CBC">
        <w:rPr>
          <w:szCs w:val="24"/>
        </w:rPr>
        <w:t>2</w:t>
      </w:r>
    </w:p>
    <w:p w:rsidR="007C1CBC" w:rsidRPr="007C1CBC" w:rsidRDefault="007C1CBC" w:rsidP="007C1CBC">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2243"/>
        <w:gridCol w:w="3780"/>
        <w:gridCol w:w="2095"/>
      </w:tblGrid>
      <w:tr w:rsidR="007C1CBC" w:rsidRPr="007C1CBC" w:rsidTr="007B17A4">
        <w:trPr>
          <w:trHeight w:val="315"/>
        </w:trPr>
        <w:tc>
          <w:tcPr>
            <w:tcW w:w="990" w:type="dxa"/>
            <w:shd w:val="clear" w:color="auto" w:fill="auto"/>
            <w:noWrap/>
            <w:vAlign w:val="center"/>
            <w:hideMark/>
          </w:tcPr>
          <w:p w:rsidR="007C1CBC" w:rsidRPr="007C1CBC" w:rsidRDefault="007C1CBC" w:rsidP="007B17A4">
            <w:pPr>
              <w:jc w:val="center"/>
              <w:rPr>
                <w:bCs/>
                <w:szCs w:val="24"/>
              </w:rPr>
            </w:pPr>
            <w:r w:rsidRPr="007C1CBC">
              <w:rPr>
                <w:bCs/>
                <w:szCs w:val="24"/>
              </w:rPr>
              <w:t>Редни бр.</w:t>
            </w:r>
          </w:p>
        </w:tc>
        <w:tc>
          <w:tcPr>
            <w:tcW w:w="2178" w:type="dxa"/>
            <w:shd w:val="clear" w:color="auto" w:fill="auto"/>
            <w:noWrap/>
            <w:vAlign w:val="center"/>
            <w:hideMark/>
          </w:tcPr>
          <w:p w:rsidR="007C1CBC" w:rsidRPr="007C1CBC" w:rsidRDefault="007C1CBC" w:rsidP="007B17A4">
            <w:pPr>
              <w:jc w:val="center"/>
              <w:rPr>
                <w:szCs w:val="24"/>
              </w:rPr>
            </w:pPr>
            <w:r w:rsidRPr="007C1CBC">
              <w:rPr>
                <w:szCs w:val="24"/>
              </w:rPr>
              <w:t>Серијски бр.</w:t>
            </w:r>
          </w:p>
        </w:tc>
        <w:tc>
          <w:tcPr>
            <w:tcW w:w="3780" w:type="dxa"/>
            <w:shd w:val="clear" w:color="auto" w:fill="auto"/>
            <w:noWrap/>
            <w:vAlign w:val="center"/>
            <w:hideMark/>
          </w:tcPr>
          <w:p w:rsidR="007C1CBC" w:rsidRPr="007C1CBC" w:rsidRDefault="007C1CBC" w:rsidP="007B17A4">
            <w:pPr>
              <w:ind w:hanging="108"/>
              <w:jc w:val="center"/>
              <w:rPr>
                <w:szCs w:val="24"/>
              </w:rPr>
            </w:pPr>
            <w:r w:rsidRPr="007C1CBC">
              <w:rPr>
                <w:szCs w:val="24"/>
              </w:rPr>
              <w:t>Локација</w:t>
            </w:r>
          </w:p>
        </w:tc>
        <w:tc>
          <w:tcPr>
            <w:tcW w:w="2160" w:type="dxa"/>
            <w:shd w:val="clear" w:color="auto" w:fill="auto"/>
            <w:vAlign w:val="center"/>
          </w:tcPr>
          <w:p w:rsidR="007C1CBC" w:rsidRPr="007C1CBC" w:rsidRDefault="007C1CBC" w:rsidP="007B17A4">
            <w:pPr>
              <w:ind w:hanging="108"/>
              <w:jc w:val="center"/>
              <w:rPr>
                <w:szCs w:val="24"/>
              </w:rPr>
            </w:pPr>
            <w:r w:rsidRPr="007C1CBC">
              <w:rPr>
                <w:szCs w:val="24"/>
              </w:rPr>
              <w:t>Царинарница</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7"/>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lang w:val="sr-Latn-CS"/>
              </w:rPr>
              <w:t>MA19UT5367000</w:t>
            </w:r>
            <w:r w:rsidRPr="007C1CBC">
              <w:rPr>
                <w:szCs w:val="24"/>
              </w:rPr>
              <w:t>03</w:t>
            </w:r>
          </w:p>
        </w:tc>
        <w:tc>
          <w:tcPr>
            <w:tcW w:w="3780" w:type="dxa"/>
            <w:shd w:val="clear" w:color="auto" w:fill="auto"/>
            <w:noWrap/>
            <w:vAlign w:val="center"/>
          </w:tcPr>
          <w:p w:rsidR="007C1CBC" w:rsidRPr="007C1CBC" w:rsidRDefault="007C1CBC" w:rsidP="007B17A4">
            <w:pPr>
              <w:ind w:hanging="108"/>
              <w:jc w:val="center"/>
              <w:rPr>
                <w:szCs w:val="24"/>
                <w:lang w:val="ru-RU"/>
              </w:rPr>
            </w:pPr>
            <w:r w:rsidRPr="007C1CBC">
              <w:rPr>
                <w:szCs w:val="24"/>
                <w:lang w:val="ru-RU"/>
              </w:rPr>
              <w:t>Царинарница и царинска испостава Суботица</w:t>
            </w:r>
          </w:p>
        </w:tc>
        <w:tc>
          <w:tcPr>
            <w:tcW w:w="2160" w:type="dxa"/>
            <w:shd w:val="clear" w:color="auto" w:fill="auto"/>
            <w:vAlign w:val="center"/>
          </w:tcPr>
          <w:p w:rsidR="007C1CBC" w:rsidRPr="007C1CBC" w:rsidRDefault="007C1CBC" w:rsidP="007B17A4">
            <w:pPr>
              <w:ind w:hanging="108"/>
              <w:jc w:val="center"/>
              <w:rPr>
                <w:szCs w:val="24"/>
              </w:rPr>
            </w:pPr>
            <w:r w:rsidRPr="007C1CBC">
              <w:rPr>
                <w:szCs w:val="24"/>
              </w:rPr>
              <w:t>Суботица</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7"/>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lang w:val="sr-Latn-CS"/>
              </w:rPr>
              <w:t>MA23UT544340002</w:t>
            </w:r>
          </w:p>
        </w:tc>
        <w:tc>
          <w:tcPr>
            <w:tcW w:w="3780" w:type="dxa"/>
            <w:shd w:val="clear" w:color="auto" w:fill="auto"/>
            <w:noWrap/>
            <w:vAlign w:val="center"/>
          </w:tcPr>
          <w:p w:rsidR="007C1CBC" w:rsidRPr="007C1CBC" w:rsidRDefault="007C1CBC" w:rsidP="007B17A4">
            <w:pPr>
              <w:jc w:val="center"/>
              <w:rPr>
                <w:szCs w:val="24"/>
              </w:rPr>
            </w:pPr>
            <w:r w:rsidRPr="007C1CBC">
              <w:rPr>
                <w:szCs w:val="24"/>
              </w:rPr>
              <w:t>Царинарница Зрењанин</w:t>
            </w:r>
          </w:p>
        </w:tc>
        <w:tc>
          <w:tcPr>
            <w:tcW w:w="2160" w:type="dxa"/>
            <w:shd w:val="clear" w:color="auto" w:fill="auto"/>
            <w:vAlign w:val="center"/>
          </w:tcPr>
          <w:p w:rsidR="007C1CBC" w:rsidRPr="007C1CBC" w:rsidRDefault="007C1CBC" w:rsidP="007B17A4">
            <w:pPr>
              <w:jc w:val="center"/>
              <w:rPr>
                <w:szCs w:val="24"/>
              </w:rPr>
            </w:pPr>
            <w:r w:rsidRPr="007C1CBC">
              <w:rPr>
                <w:szCs w:val="24"/>
              </w:rPr>
              <w:t>Зрењанин</w:t>
            </w:r>
          </w:p>
        </w:tc>
      </w:tr>
    </w:tbl>
    <w:p w:rsidR="007C1CBC" w:rsidRPr="007C1CBC" w:rsidRDefault="007C1CBC" w:rsidP="007C1CBC">
      <w:pPr>
        <w:pStyle w:val="NoSpacing"/>
        <w:rPr>
          <w:szCs w:val="24"/>
        </w:rPr>
      </w:pPr>
    </w:p>
    <w:p w:rsidR="007C1CBC" w:rsidRPr="007C1CBC" w:rsidRDefault="007C1CBC" w:rsidP="007C1CBC">
      <w:pPr>
        <w:pStyle w:val="NoSpacing"/>
        <w:outlineLvl w:val="0"/>
        <w:rPr>
          <w:b/>
          <w:szCs w:val="24"/>
        </w:rPr>
      </w:pPr>
      <w:r w:rsidRPr="007C1CBC">
        <w:rPr>
          <w:b/>
          <w:szCs w:val="24"/>
        </w:rPr>
        <w:t>Тип</w:t>
      </w:r>
      <w:r w:rsidR="00C04EF3">
        <w:rPr>
          <w:b/>
          <w:szCs w:val="24"/>
        </w:rPr>
        <w:t xml:space="preserve"> </w:t>
      </w:r>
      <w:r w:rsidRPr="007C1CBC">
        <w:rPr>
          <w:b/>
          <w:szCs w:val="24"/>
        </w:rPr>
        <w:t>5</w:t>
      </w:r>
    </w:p>
    <w:p w:rsidR="007C1CBC" w:rsidRPr="007C1CBC" w:rsidRDefault="007C1CBC" w:rsidP="007C1CBC">
      <w:pPr>
        <w:pStyle w:val="NoSpacing"/>
        <w:outlineLvl w:val="0"/>
        <w:rPr>
          <w:szCs w:val="24"/>
        </w:rPr>
      </w:pPr>
      <w:r>
        <w:rPr>
          <w:szCs w:val="24"/>
        </w:rPr>
        <w:t xml:space="preserve">Произвођач: </w:t>
      </w:r>
      <w:r w:rsidRPr="007C1CBC">
        <w:rPr>
          <w:szCs w:val="24"/>
        </w:rPr>
        <w:t>RIELLO</w:t>
      </w:r>
    </w:p>
    <w:p w:rsidR="007C1CBC" w:rsidRPr="007C1CBC" w:rsidRDefault="007C1CBC" w:rsidP="007C1CBC">
      <w:pPr>
        <w:pStyle w:val="NoSpacing"/>
        <w:rPr>
          <w:szCs w:val="24"/>
        </w:rPr>
      </w:pPr>
      <w:r>
        <w:rPr>
          <w:szCs w:val="24"/>
        </w:rPr>
        <w:t xml:space="preserve">Модел: </w:t>
      </w:r>
      <w:r w:rsidRPr="007C1CBC">
        <w:rPr>
          <w:szCs w:val="24"/>
        </w:rPr>
        <w:t>MST 40-T4</w:t>
      </w:r>
    </w:p>
    <w:p w:rsidR="007C1CBC" w:rsidRPr="007C1CBC" w:rsidRDefault="007C1CBC" w:rsidP="007C1CBC">
      <w:pPr>
        <w:pStyle w:val="NoSpacing"/>
        <w:rPr>
          <w:szCs w:val="24"/>
        </w:rPr>
      </w:pPr>
      <w:r w:rsidRPr="007C1CBC">
        <w:rPr>
          <w:szCs w:val="24"/>
        </w:rPr>
        <w:t xml:space="preserve">Ознака батерије: UPS CSB Baterija, 12V </w:t>
      </w:r>
      <w:bookmarkStart w:id="0" w:name="_GoBack"/>
      <w:bookmarkEnd w:id="0"/>
      <w:r w:rsidRPr="007C1CBC">
        <w:rPr>
          <w:szCs w:val="24"/>
        </w:rPr>
        <w:t xml:space="preserve">- 9Ah </w:t>
      </w:r>
    </w:p>
    <w:p w:rsidR="007C1CBC" w:rsidRPr="007C1CBC" w:rsidRDefault="007C1CBC" w:rsidP="007C1CBC">
      <w:pPr>
        <w:pStyle w:val="NoSpacing"/>
        <w:rPr>
          <w:szCs w:val="24"/>
        </w:rPr>
      </w:pPr>
      <w:r w:rsidRPr="007C1CBC">
        <w:rPr>
          <w:szCs w:val="24"/>
        </w:rPr>
        <w:t>Динамика редовног сервисирања:</w:t>
      </w:r>
      <w:r w:rsidRPr="007C1CBC">
        <w:rPr>
          <w:szCs w:val="24"/>
        </w:rPr>
        <w:tab/>
        <w:t>Квартално</w:t>
      </w:r>
    </w:p>
    <w:p w:rsidR="007C1CBC" w:rsidRPr="007C1CBC" w:rsidRDefault="007C1CBC" w:rsidP="007C1CBC">
      <w:pPr>
        <w:pStyle w:val="NoSpacing"/>
        <w:rPr>
          <w:szCs w:val="24"/>
        </w:rPr>
      </w:pPr>
      <w:r>
        <w:rPr>
          <w:szCs w:val="24"/>
        </w:rPr>
        <w:t xml:space="preserve">Укупна количина: </w:t>
      </w:r>
      <w:r w:rsidRPr="007C1CBC">
        <w:rPr>
          <w:szCs w:val="24"/>
        </w:rPr>
        <w:t>4</w:t>
      </w:r>
    </w:p>
    <w:p w:rsidR="007C1CBC" w:rsidRPr="007C1CBC" w:rsidRDefault="007C1CBC" w:rsidP="007C1CBC">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2448"/>
        <w:gridCol w:w="3780"/>
        <w:gridCol w:w="1890"/>
      </w:tblGrid>
      <w:tr w:rsidR="007C1CBC" w:rsidRPr="007C1CBC" w:rsidTr="007B17A4">
        <w:trPr>
          <w:trHeight w:val="315"/>
        </w:trPr>
        <w:tc>
          <w:tcPr>
            <w:tcW w:w="990" w:type="dxa"/>
            <w:shd w:val="clear" w:color="auto" w:fill="auto"/>
            <w:noWrap/>
            <w:vAlign w:val="center"/>
            <w:hideMark/>
          </w:tcPr>
          <w:p w:rsidR="007C1CBC" w:rsidRPr="007C1CBC" w:rsidRDefault="007C1CBC" w:rsidP="007B17A4">
            <w:pPr>
              <w:jc w:val="center"/>
              <w:rPr>
                <w:bCs/>
                <w:szCs w:val="24"/>
              </w:rPr>
            </w:pPr>
            <w:r w:rsidRPr="007C1CBC">
              <w:rPr>
                <w:bCs/>
                <w:szCs w:val="24"/>
              </w:rPr>
              <w:t>Редни бр.</w:t>
            </w:r>
          </w:p>
        </w:tc>
        <w:tc>
          <w:tcPr>
            <w:tcW w:w="2448" w:type="dxa"/>
            <w:shd w:val="clear" w:color="auto" w:fill="auto"/>
            <w:noWrap/>
            <w:vAlign w:val="center"/>
            <w:hideMark/>
          </w:tcPr>
          <w:p w:rsidR="007C1CBC" w:rsidRPr="007C1CBC" w:rsidRDefault="007C1CBC" w:rsidP="007B17A4">
            <w:pPr>
              <w:jc w:val="center"/>
              <w:rPr>
                <w:szCs w:val="24"/>
              </w:rPr>
            </w:pPr>
            <w:r w:rsidRPr="007C1CBC">
              <w:rPr>
                <w:szCs w:val="24"/>
              </w:rPr>
              <w:t>Серијски бр.</w:t>
            </w:r>
          </w:p>
        </w:tc>
        <w:tc>
          <w:tcPr>
            <w:tcW w:w="3780" w:type="dxa"/>
            <w:shd w:val="clear" w:color="auto" w:fill="auto"/>
            <w:noWrap/>
            <w:vAlign w:val="center"/>
            <w:hideMark/>
          </w:tcPr>
          <w:p w:rsidR="007C1CBC" w:rsidRPr="007C1CBC" w:rsidRDefault="007C1CBC" w:rsidP="007B17A4">
            <w:pPr>
              <w:ind w:hanging="108"/>
              <w:jc w:val="center"/>
              <w:rPr>
                <w:szCs w:val="24"/>
              </w:rPr>
            </w:pPr>
            <w:r w:rsidRPr="007C1CBC">
              <w:rPr>
                <w:szCs w:val="24"/>
              </w:rPr>
              <w:t>Локација</w:t>
            </w:r>
          </w:p>
        </w:tc>
        <w:tc>
          <w:tcPr>
            <w:tcW w:w="1890" w:type="dxa"/>
            <w:shd w:val="clear" w:color="auto" w:fill="auto"/>
            <w:vAlign w:val="center"/>
          </w:tcPr>
          <w:p w:rsidR="007C1CBC" w:rsidRPr="007C1CBC" w:rsidRDefault="007C1CBC" w:rsidP="007B17A4">
            <w:pPr>
              <w:ind w:hanging="108"/>
              <w:jc w:val="center"/>
              <w:rPr>
                <w:szCs w:val="24"/>
              </w:rPr>
            </w:pPr>
            <w:r w:rsidRPr="007C1CBC">
              <w:rPr>
                <w:szCs w:val="24"/>
              </w:rPr>
              <w:t>Царинарница</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8"/>
              </w:numPr>
              <w:suppressAutoHyphens w:val="0"/>
              <w:spacing w:line="240" w:lineRule="auto"/>
              <w:contextualSpacing/>
              <w:jc w:val="center"/>
              <w:rPr>
                <w:rFonts w:eastAsia="Times New Roman"/>
                <w:b/>
                <w:bCs/>
              </w:rPr>
            </w:pPr>
          </w:p>
        </w:tc>
        <w:tc>
          <w:tcPr>
            <w:tcW w:w="2448" w:type="dxa"/>
            <w:shd w:val="clear" w:color="auto" w:fill="auto"/>
            <w:noWrap/>
            <w:vAlign w:val="center"/>
          </w:tcPr>
          <w:p w:rsidR="007C1CBC" w:rsidRPr="007C1CBC" w:rsidRDefault="007C1CBC" w:rsidP="007B17A4">
            <w:pPr>
              <w:jc w:val="center"/>
              <w:rPr>
                <w:szCs w:val="24"/>
              </w:rPr>
            </w:pPr>
            <w:r w:rsidRPr="007C1CBC">
              <w:rPr>
                <w:szCs w:val="24"/>
                <w:lang w:val="sr-Latn-CS"/>
              </w:rPr>
              <w:t>MA13UT523560001</w:t>
            </w:r>
          </w:p>
        </w:tc>
        <w:tc>
          <w:tcPr>
            <w:tcW w:w="3780" w:type="dxa"/>
            <w:shd w:val="clear" w:color="auto" w:fill="auto"/>
            <w:noWrap/>
            <w:vAlign w:val="center"/>
          </w:tcPr>
          <w:p w:rsidR="007C1CBC" w:rsidRPr="007C1CBC" w:rsidRDefault="007C1CBC" w:rsidP="007B17A4">
            <w:pPr>
              <w:ind w:hanging="108"/>
              <w:jc w:val="center"/>
              <w:rPr>
                <w:szCs w:val="24"/>
                <w:lang w:val="ru-RU"/>
              </w:rPr>
            </w:pPr>
            <w:r w:rsidRPr="007C1CBC">
              <w:rPr>
                <w:szCs w:val="24"/>
                <w:lang w:val="ru-RU"/>
              </w:rPr>
              <w:t>Царинарница и царинска испостава терминал Крагујевац</w:t>
            </w:r>
          </w:p>
        </w:tc>
        <w:tc>
          <w:tcPr>
            <w:tcW w:w="1890" w:type="dxa"/>
            <w:shd w:val="clear" w:color="auto" w:fill="auto"/>
            <w:vAlign w:val="center"/>
          </w:tcPr>
          <w:p w:rsidR="007C1CBC" w:rsidRPr="007C1CBC" w:rsidRDefault="007C1CBC" w:rsidP="007B17A4">
            <w:pPr>
              <w:ind w:hanging="108"/>
              <w:jc w:val="center"/>
              <w:rPr>
                <w:szCs w:val="24"/>
              </w:rPr>
            </w:pPr>
            <w:r w:rsidRPr="007C1CBC">
              <w:rPr>
                <w:szCs w:val="24"/>
              </w:rPr>
              <w:t>Крагујевац</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8"/>
              </w:numPr>
              <w:suppressAutoHyphens w:val="0"/>
              <w:spacing w:line="240" w:lineRule="auto"/>
              <w:contextualSpacing/>
              <w:jc w:val="center"/>
              <w:rPr>
                <w:rFonts w:eastAsia="Times New Roman"/>
                <w:b/>
                <w:bCs/>
              </w:rPr>
            </w:pPr>
          </w:p>
        </w:tc>
        <w:tc>
          <w:tcPr>
            <w:tcW w:w="2448" w:type="dxa"/>
            <w:shd w:val="clear" w:color="auto" w:fill="auto"/>
            <w:noWrap/>
            <w:vAlign w:val="center"/>
          </w:tcPr>
          <w:p w:rsidR="007C1CBC" w:rsidRPr="007C1CBC" w:rsidRDefault="007C1CBC" w:rsidP="007B17A4">
            <w:pPr>
              <w:jc w:val="center"/>
              <w:rPr>
                <w:szCs w:val="24"/>
              </w:rPr>
            </w:pPr>
            <w:r w:rsidRPr="007C1CBC">
              <w:rPr>
                <w:szCs w:val="24"/>
                <w:lang w:val="sr-Latn-CS"/>
              </w:rPr>
              <w:t>MA13UT52368001</w:t>
            </w:r>
          </w:p>
        </w:tc>
        <w:tc>
          <w:tcPr>
            <w:tcW w:w="3780" w:type="dxa"/>
            <w:shd w:val="clear" w:color="auto" w:fill="auto"/>
            <w:noWrap/>
            <w:vAlign w:val="center"/>
          </w:tcPr>
          <w:p w:rsidR="007C1CBC" w:rsidRPr="007C1CBC" w:rsidRDefault="007C1CBC" w:rsidP="007B17A4">
            <w:pPr>
              <w:jc w:val="center"/>
              <w:rPr>
                <w:szCs w:val="24"/>
                <w:lang w:val="ru-RU"/>
              </w:rPr>
            </w:pPr>
            <w:r w:rsidRPr="007C1CBC">
              <w:rPr>
                <w:szCs w:val="24"/>
                <w:lang w:val="ru-RU"/>
              </w:rPr>
              <w:t>Царинарница и царинска испостава Ниш</w:t>
            </w:r>
          </w:p>
        </w:tc>
        <w:tc>
          <w:tcPr>
            <w:tcW w:w="1890" w:type="dxa"/>
            <w:shd w:val="clear" w:color="auto" w:fill="auto"/>
            <w:vAlign w:val="center"/>
          </w:tcPr>
          <w:p w:rsidR="007C1CBC" w:rsidRPr="007C1CBC" w:rsidRDefault="007C1CBC" w:rsidP="007B17A4">
            <w:pPr>
              <w:jc w:val="center"/>
              <w:rPr>
                <w:szCs w:val="24"/>
              </w:rPr>
            </w:pPr>
            <w:r w:rsidRPr="007C1CBC">
              <w:rPr>
                <w:szCs w:val="24"/>
              </w:rPr>
              <w:t>Ниш</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8"/>
              </w:numPr>
              <w:suppressAutoHyphens w:val="0"/>
              <w:spacing w:line="240" w:lineRule="auto"/>
              <w:contextualSpacing/>
              <w:jc w:val="center"/>
              <w:rPr>
                <w:rFonts w:eastAsia="Times New Roman"/>
                <w:b/>
                <w:bCs/>
              </w:rPr>
            </w:pPr>
          </w:p>
        </w:tc>
        <w:tc>
          <w:tcPr>
            <w:tcW w:w="2448" w:type="dxa"/>
            <w:shd w:val="clear" w:color="auto" w:fill="auto"/>
            <w:noWrap/>
            <w:vAlign w:val="center"/>
          </w:tcPr>
          <w:p w:rsidR="007C1CBC" w:rsidRPr="007C1CBC" w:rsidRDefault="007C1CBC" w:rsidP="007B17A4">
            <w:pPr>
              <w:jc w:val="center"/>
              <w:rPr>
                <w:szCs w:val="24"/>
              </w:rPr>
            </w:pPr>
            <w:r w:rsidRPr="007C1CBC">
              <w:rPr>
                <w:szCs w:val="24"/>
                <w:lang w:val="sr-Latn-CS"/>
              </w:rPr>
              <w:t>MA13UT52368003</w:t>
            </w:r>
          </w:p>
        </w:tc>
        <w:tc>
          <w:tcPr>
            <w:tcW w:w="3780" w:type="dxa"/>
            <w:shd w:val="clear" w:color="auto" w:fill="auto"/>
            <w:noWrap/>
            <w:vAlign w:val="center"/>
          </w:tcPr>
          <w:p w:rsidR="007C1CBC" w:rsidRPr="007C1CBC" w:rsidRDefault="007C1CBC" w:rsidP="007B17A4">
            <w:pPr>
              <w:jc w:val="center"/>
              <w:rPr>
                <w:szCs w:val="24"/>
              </w:rPr>
            </w:pPr>
            <w:r w:rsidRPr="007C1CBC">
              <w:rPr>
                <w:szCs w:val="24"/>
              </w:rPr>
              <w:t>Царинарница Нови Сад</w:t>
            </w:r>
          </w:p>
        </w:tc>
        <w:tc>
          <w:tcPr>
            <w:tcW w:w="1890" w:type="dxa"/>
            <w:shd w:val="clear" w:color="auto" w:fill="auto"/>
            <w:vAlign w:val="center"/>
          </w:tcPr>
          <w:p w:rsidR="007C1CBC" w:rsidRPr="007C1CBC" w:rsidRDefault="007C1CBC" w:rsidP="007B17A4">
            <w:pPr>
              <w:jc w:val="center"/>
              <w:rPr>
                <w:szCs w:val="24"/>
              </w:rPr>
            </w:pPr>
            <w:r w:rsidRPr="007C1CBC">
              <w:rPr>
                <w:szCs w:val="24"/>
              </w:rPr>
              <w:t>Нови Сад</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8"/>
              </w:numPr>
              <w:suppressAutoHyphens w:val="0"/>
              <w:spacing w:line="240" w:lineRule="auto"/>
              <w:contextualSpacing/>
              <w:jc w:val="center"/>
              <w:rPr>
                <w:rFonts w:eastAsia="Times New Roman"/>
                <w:b/>
                <w:bCs/>
              </w:rPr>
            </w:pPr>
          </w:p>
        </w:tc>
        <w:tc>
          <w:tcPr>
            <w:tcW w:w="2448" w:type="dxa"/>
            <w:shd w:val="clear" w:color="auto" w:fill="auto"/>
            <w:noWrap/>
            <w:vAlign w:val="center"/>
          </w:tcPr>
          <w:p w:rsidR="007C1CBC" w:rsidRPr="007C1CBC" w:rsidRDefault="007C1CBC" w:rsidP="007B17A4">
            <w:pPr>
              <w:jc w:val="center"/>
              <w:rPr>
                <w:szCs w:val="24"/>
              </w:rPr>
            </w:pPr>
            <w:r w:rsidRPr="007C1CBC">
              <w:rPr>
                <w:szCs w:val="24"/>
              </w:rPr>
              <w:t>MA13UT523680002</w:t>
            </w:r>
          </w:p>
        </w:tc>
        <w:tc>
          <w:tcPr>
            <w:tcW w:w="3780" w:type="dxa"/>
            <w:shd w:val="clear" w:color="auto" w:fill="auto"/>
            <w:noWrap/>
            <w:vAlign w:val="center"/>
          </w:tcPr>
          <w:p w:rsidR="007C1CBC" w:rsidRPr="007C1CBC" w:rsidRDefault="007C1CBC" w:rsidP="007B17A4">
            <w:pPr>
              <w:jc w:val="center"/>
              <w:rPr>
                <w:szCs w:val="24"/>
              </w:rPr>
            </w:pPr>
            <w:r w:rsidRPr="007C1CBC">
              <w:rPr>
                <w:szCs w:val="24"/>
              </w:rPr>
              <w:t>Царинарница Београд</w:t>
            </w:r>
          </w:p>
        </w:tc>
        <w:tc>
          <w:tcPr>
            <w:tcW w:w="1890" w:type="dxa"/>
            <w:shd w:val="clear" w:color="auto" w:fill="auto"/>
            <w:vAlign w:val="center"/>
          </w:tcPr>
          <w:p w:rsidR="007C1CBC" w:rsidRPr="007C1CBC" w:rsidRDefault="007C1CBC" w:rsidP="007B17A4">
            <w:pPr>
              <w:jc w:val="center"/>
              <w:rPr>
                <w:szCs w:val="24"/>
              </w:rPr>
            </w:pPr>
            <w:r w:rsidRPr="007C1CBC">
              <w:rPr>
                <w:szCs w:val="24"/>
              </w:rPr>
              <w:t>Београд</w:t>
            </w:r>
          </w:p>
        </w:tc>
      </w:tr>
    </w:tbl>
    <w:p w:rsidR="007C1CBC" w:rsidRDefault="007C1CBC" w:rsidP="007C1CBC">
      <w:pPr>
        <w:pStyle w:val="NoSpacing"/>
        <w:rPr>
          <w:b/>
          <w:szCs w:val="24"/>
        </w:rPr>
      </w:pPr>
    </w:p>
    <w:p w:rsidR="007C1CBC" w:rsidRDefault="007C1CBC" w:rsidP="007C1CBC">
      <w:pPr>
        <w:pStyle w:val="NoSpacing"/>
        <w:rPr>
          <w:b/>
          <w:szCs w:val="24"/>
        </w:rPr>
      </w:pPr>
    </w:p>
    <w:p w:rsidR="007C1CBC" w:rsidRPr="007C1CBC" w:rsidRDefault="007C1CBC" w:rsidP="007C1CBC">
      <w:pPr>
        <w:pStyle w:val="NoSpacing"/>
        <w:rPr>
          <w:b/>
          <w:szCs w:val="24"/>
        </w:rPr>
      </w:pPr>
      <w:r w:rsidRPr="007C1CBC">
        <w:rPr>
          <w:b/>
          <w:szCs w:val="24"/>
        </w:rPr>
        <w:t>Тип</w:t>
      </w:r>
      <w:r w:rsidR="00C04EF3">
        <w:rPr>
          <w:b/>
          <w:szCs w:val="24"/>
        </w:rPr>
        <w:t xml:space="preserve"> </w:t>
      </w:r>
      <w:r w:rsidRPr="007C1CBC">
        <w:rPr>
          <w:b/>
          <w:szCs w:val="24"/>
        </w:rPr>
        <w:t>6</w:t>
      </w:r>
    </w:p>
    <w:p w:rsidR="007C1CBC" w:rsidRPr="007C1CBC" w:rsidRDefault="007C1CBC" w:rsidP="007C1CBC">
      <w:pPr>
        <w:pStyle w:val="NoSpacing"/>
        <w:rPr>
          <w:szCs w:val="24"/>
        </w:rPr>
      </w:pPr>
      <w:r w:rsidRPr="007C1CBC">
        <w:rPr>
          <w:szCs w:val="24"/>
        </w:rPr>
        <w:t>Произвођач:</w:t>
      </w:r>
      <w:r>
        <w:rPr>
          <w:szCs w:val="24"/>
        </w:rPr>
        <w:t xml:space="preserve"> </w:t>
      </w:r>
      <w:r w:rsidRPr="007C1CBC">
        <w:rPr>
          <w:szCs w:val="24"/>
        </w:rPr>
        <w:t>APC</w:t>
      </w:r>
    </w:p>
    <w:p w:rsidR="007C1CBC" w:rsidRPr="007C1CBC" w:rsidRDefault="007C1CBC" w:rsidP="007C1CBC">
      <w:pPr>
        <w:pStyle w:val="NoSpacing"/>
        <w:rPr>
          <w:szCs w:val="24"/>
        </w:rPr>
      </w:pPr>
      <w:r w:rsidRPr="007C1CBC">
        <w:rPr>
          <w:szCs w:val="24"/>
        </w:rPr>
        <w:t>Модел:</w:t>
      </w:r>
      <w:r>
        <w:rPr>
          <w:szCs w:val="24"/>
        </w:rPr>
        <w:t xml:space="preserve"> </w:t>
      </w:r>
      <w:r w:rsidRPr="007C1CBC">
        <w:rPr>
          <w:szCs w:val="24"/>
        </w:rPr>
        <w:t xml:space="preserve">SYMETRA PX - </w:t>
      </w:r>
      <w:r w:rsidRPr="007C1CBC">
        <w:rPr>
          <w:szCs w:val="24"/>
          <w:lang w:val="sr-Latn-CS"/>
        </w:rPr>
        <w:t>SYCF 160KH</w:t>
      </w:r>
    </w:p>
    <w:p w:rsidR="007C1CBC" w:rsidRPr="007C1CBC" w:rsidRDefault="007C1CBC" w:rsidP="007C1CBC">
      <w:pPr>
        <w:pStyle w:val="NoSpacing"/>
        <w:rPr>
          <w:szCs w:val="24"/>
        </w:rPr>
      </w:pPr>
      <w:r w:rsidRPr="007C1CBC">
        <w:rPr>
          <w:szCs w:val="24"/>
        </w:rPr>
        <w:t>Ознака батерије:</w:t>
      </w:r>
      <w:r>
        <w:rPr>
          <w:szCs w:val="24"/>
        </w:rPr>
        <w:t xml:space="preserve"> </w:t>
      </w:r>
      <w:r w:rsidRPr="007C1CBC">
        <w:rPr>
          <w:szCs w:val="24"/>
        </w:rPr>
        <w:t>APC battery module SYBTU2-PLP</w:t>
      </w:r>
    </w:p>
    <w:p w:rsidR="007C1CBC" w:rsidRPr="007C1CBC" w:rsidRDefault="007C1CBC" w:rsidP="007C1CBC">
      <w:pPr>
        <w:pStyle w:val="NoSpacing"/>
        <w:rPr>
          <w:szCs w:val="24"/>
        </w:rPr>
      </w:pPr>
      <w:r w:rsidRPr="007C1CBC">
        <w:rPr>
          <w:szCs w:val="24"/>
        </w:rPr>
        <w:lastRenderedPageBreak/>
        <w:t>Динамика редовног сервисирања:</w:t>
      </w:r>
      <w:r w:rsidRPr="007C1CBC">
        <w:rPr>
          <w:szCs w:val="24"/>
        </w:rPr>
        <w:tab/>
        <w:t>Квартално</w:t>
      </w:r>
    </w:p>
    <w:p w:rsidR="007C1CBC" w:rsidRPr="007C1CBC" w:rsidRDefault="007C1CBC" w:rsidP="007C1CBC">
      <w:pPr>
        <w:pStyle w:val="NoSpacing"/>
        <w:rPr>
          <w:szCs w:val="24"/>
        </w:rPr>
      </w:pPr>
      <w:r w:rsidRPr="007C1CBC">
        <w:rPr>
          <w:szCs w:val="24"/>
        </w:rPr>
        <w:t>Укупна количина:</w:t>
      </w:r>
      <w:r w:rsidRPr="007C1CBC">
        <w:rPr>
          <w:szCs w:val="24"/>
        </w:rPr>
        <w:tab/>
        <w:t>1</w:t>
      </w:r>
    </w:p>
    <w:p w:rsidR="007C1CBC" w:rsidRPr="007C1CBC" w:rsidRDefault="007C1CBC" w:rsidP="007C1CBC">
      <w:pPr>
        <w:pStyle w:val="NoSpacing"/>
        <w:rPr>
          <w:szCs w:val="24"/>
        </w:rPr>
      </w:pPr>
      <w:r w:rsidRPr="007C1CBC">
        <w:rPr>
          <w:szCs w:val="24"/>
        </w:rPr>
        <w:t>Локација:</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2178"/>
        <w:gridCol w:w="3600"/>
        <w:gridCol w:w="2340"/>
      </w:tblGrid>
      <w:tr w:rsidR="007C1CBC" w:rsidRPr="007C1CBC" w:rsidTr="007B17A4">
        <w:trPr>
          <w:trHeight w:val="315"/>
        </w:trPr>
        <w:tc>
          <w:tcPr>
            <w:tcW w:w="990" w:type="dxa"/>
            <w:shd w:val="clear" w:color="auto" w:fill="auto"/>
            <w:noWrap/>
            <w:vAlign w:val="center"/>
            <w:hideMark/>
          </w:tcPr>
          <w:p w:rsidR="007C1CBC" w:rsidRPr="007C1CBC" w:rsidRDefault="007C1CBC" w:rsidP="007B17A4">
            <w:pPr>
              <w:jc w:val="center"/>
              <w:rPr>
                <w:bCs/>
                <w:szCs w:val="24"/>
              </w:rPr>
            </w:pPr>
            <w:r w:rsidRPr="007C1CBC">
              <w:rPr>
                <w:bCs/>
                <w:szCs w:val="24"/>
              </w:rPr>
              <w:t>Редни бр.</w:t>
            </w:r>
          </w:p>
        </w:tc>
        <w:tc>
          <w:tcPr>
            <w:tcW w:w="2178" w:type="dxa"/>
            <w:shd w:val="clear" w:color="auto" w:fill="auto"/>
            <w:noWrap/>
            <w:vAlign w:val="center"/>
            <w:hideMark/>
          </w:tcPr>
          <w:p w:rsidR="007C1CBC" w:rsidRPr="007C1CBC" w:rsidRDefault="007C1CBC" w:rsidP="007B17A4">
            <w:pPr>
              <w:jc w:val="center"/>
              <w:rPr>
                <w:szCs w:val="24"/>
              </w:rPr>
            </w:pPr>
            <w:r w:rsidRPr="007C1CBC">
              <w:rPr>
                <w:szCs w:val="24"/>
              </w:rPr>
              <w:t>Серијски бр.</w:t>
            </w:r>
          </w:p>
        </w:tc>
        <w:tc>
          <w:tcPr>
            <w:tcW w:w="3600" w:type="dxa"/>
            <w:shd w:val="clear" w:color="auto" w:fill="auto"/>
            <w:noWrap/>
            <w:vAlign w:val="center"/>
            <w:hideMark/>
          </w:tcPr>
          <w:p w:rsidR="007C1CBC" w:rsidRPr="007C1CBC" w:rsidRDefault="007C1CBC" w:rsidP="007B17A4">
            <w:pPr>
              <w:ind w:hanging="108"/>
              <w:jc w:val="center"/>
              <w:rPr>
                <w:szCs w:val="24"/>
              </w:rPr>
            </w:pPr>
            <w:r w:rsidRPr="007C1CBC">
              <w:rPr>
                <w:szCs w:val="24"/>
              </w:rPr>
              <w:t>Локација</w:t>
            </w:r>
          </w:p>
        </w:tc>
        <w:tc>
          <w:tcPr>
            <w:tcW w:w="2340" w:type="dxa"/>
            <w:shd w:val="clear" w:color="auto" w:fill="auto"/>
            <w:vAlign w:val="center"/>
          </w:tcPr>
          <w:p w:rsidR="007C1CBC" w:rsidRPr="007C1CBC" w:rsidRDefault="007C1CBC" w:rsidP="007B17A4">
            <w:pPr>
              <w:ind w:hanging="108"/>
              <w:jc w:val="center"/>
              <w:rPr>
                <w:szCs w:val="24"/>
              </w:rPr>
            </w:pPr>
            <w:r w:rsidRPr="007C1CBC">
              <w:rPr>
                <w:szCs w:val="24"/>
              </w:rPr>
              <w:t>Царинарница</w:t>
            </w:r>
          </w:p>
        </w:tc>
      </w:tr>
      <w:tr w:rsidR="007C1CBC" w:rsidRPr="007C1CBC" w:rsidTr="007B17A4">
        <w:trPr>
          <w:trHeight w:val="315"/>
        </w:trPr>
        <w:tc>
          <w:tcPr>
            <w:tcW w:w="990" w:type="dxa"/>
            <w:shd w:val="clear" w:color="auto" w:fill="auto"/>
            <w:noWrap/>
            <w:vAlign w:val="center"/>
            <w:hideMark/>
          </w:tcPr>
          <w:p w:rsidR="007C1CBC" w:rsidRPr="007C1CBC" w:rsidRDefault="007C1CBC" w:rsidP="00867E3A">
            <w:pPr>
              <w:pStyle w:val="ListParagraph"/>
              <w:numPr>
                <w:ilvl w:val="0"/>
                <w:numId w:val="19"/>
              </w:numPr>
              <w:suppressAutoHyphens w:val="0"/>
              <w:spacing w:line="240" w:lineRule="auto"/>
              <w:contextualSpacing/>
              <w:jc w:val="center"/>
              <w:rPr>
                <w:rFonts w:eastAsia="Times New Roman"/>
                <w:b/>
                <w:bCs/>
              </w:rPr>
            </w:pPr>
          </w:p>
        </w:tc>
        <w:tc>
          <w:tcPr>
            <w:tcW w:w="2178" w:type="dxa"/>
            <w:shd w:val="clear" w:color="auto" w:fill="auto"/>
            <w:noWrap/>
            <w:vAlign w:val="center"/>
          </w:tcPr>
          <w:p w:rsidR="007C1CBC" w:rsidRPr="007C1CBC" w:rsidRDefault="007C1CBC" w:rsidP="007B17A4">
            <w:pPr>
              <w:jc w:val="center"/>
              <w:rPr>
                <w:szCs w:val="24"/>
              </w:rPr>
            </w:pPr>
            <w:r w:rsidRPr="007C1CBC">
              <w:rPr>
                <w:szCs w:val="24"/>
              </w:rPr>
              <w:t>PD1202350431</w:t>
            </w:r>
          </w:p>
        </w:tc>
        <w:tc>
          <w:tcPr>
            <w:tcW w:w="3600" w:type="dxa"/>
            <w:shd w:val="clear" w:color="auto" w:fill="auto"/>
            <w:noWrap/>
            <w:vAlign w:val="center"/>
          </w:tcPr>
          <w:p w:rsidR="007C1CBC" w:rsidRPr="007C1CBC" w:rsidRDefault="007C1CBC" w:rsidP="007B17A4">
            <w:pPr>
              <w:ind w:hanging="108"/>
              <w:jc w:val="center"/>
              <w:rPr>
                <w:szCs w:val="24"/>
              </w:rPr>
            </w:pPr>
            <w:r w:rsidRPr="007C1CBC">
              <w:rPr>
                <w:szCs w:val="24"/>
              </w:rPr>
              <w:t>Шабац</w:t>
            </w:r>
          </w:p>
        </w:tc>
        <w:tc>
          <w:tcPr>
            <w:tcW w:w="2340" w:type="dxa"/>
            <w:shd w:val="clear" w:color="auto" w:fill="auto"/>
            <w:vAlign w:val="center"/>
          </w:tcPr>
          <w:p w:rsidR="007C1CBC" w:rsidRPr="007C1CBC" w:rsidRDefault="007C1CBC" w:rsidP="007B17A4">
            <w:pPr>
              <w:ind w:hanging="108"/>
              <w:jc w:val="center"/>
              <w:rPr>
                <w:szCs w:val="24"/>
              </w:rPr>
            </w:pPr>
            <w:r w:rsidRPr="007C1CBC">
              <w:rPr>
                <w:szCs w:val="24"/>
              </w:rPr>
              <w:t>Царинарница Шабац</w:t>
            </w:r>
          </w:p>
        </w:tc>
      </w:tr>
    </w:tbl>
    <w:p w:rsidR="000460B8" w:rsidRDefault="000460B8" w:rsidP="000460B8">
      <w:pPr>
        <w:pStyle w:val="NoSpacing"/>
        <w:rPr>
          <w:rFonts w:ascii="Georgia" w:hAnsi="Georgia"/>
          <w:sz w:val="20"/>
        </w:rPr>
      </w:pPr>
    </w:p>
    <w:p w:rsidR="0005059E" w:rsidRDefault="0005059E" w:rsidP="000460B8">
      <w:pPr>
        <w:pStyle w:val="NoSpacing"/>
        <w:rPr>
          <w:rFonts w:ascii="Georgia" w:hAnsi="Georgia"/>
          <w:sz w:val="20"/>
        </w:rPr>
      </w:pPr>
    </w:p>
    <w:p w:rsidR="0005059E" w:rsidRPr="00485FDF" w:rsidRDefault="0005059E" w:rsidP="000460B8">
      <w:pPr>
        <w:pStyle w:val="NoSpacing"/>
        <w:rPr>
          <w:rFonts w:ascii="Georgia" w:hAnsi="Georgia"/>
          <w:sz w:val="20"/>
        </w:rPr>
      </w:pPr>
    </w:p>
    <w:tbl>
      <w:tblPr>
        <w:tblW w:w="8466" w:type="dxa"/>
        <w:jc w:val="center"/>
        <w:tblLook w:val="01E0"/>
      </w:tblPr>
      <w:tblGrid>
        <w:gridCol w:w="2628"/>
        <w:gridCol w:w="2520"/>
        <w:gridCol w:w="3318"/>
      </w:tblGrid>
      <w:tr w:rsidR="0005059E" w:rsidRPr="007B4FCB" w:rsidTr="00896362">
        <w:trPr>
          <w:jc w:val="center"/>
        </w:trPr>
        <w:tc>
          <w:tcPr>
            <w:tcW w:w="2628" w:type="dxa"/>
            <w:shd w:val="clear" w:color="auto" w:fill="auto"/>
          </w:tcPr>
          <w:p w:rsidR="0005059E" w:rsidRPr="007B4FCB" w:rsidRDefault="0005059E" w:rsidP="00896362">
            <w:pPr>
              <w:jc w:val="center"/>
              <w:rPr>
                <w:b/>
                <w:szCs w:val="22"/>
              </w:rPr>
            </w:pPr>
          </w:p>
        </w:tc>
        <w:tc>
          <w:tcPr>
            <w:tcW w:w="2520" w:type="dxa"/>
            <w:shd w:val="clear" w:color="auto" w:fill="auto"/>
          </w:tcPr>
          <w:p w:rsidR="0005059E" w:rsidRPr="007B4FCB" w:rsidRDefault="0005059E" w:rsidP="00896362">
            <w:pPr>
              <w:jc w:val="center"/>
              <w:rPr>
                <w:b/>
                <w:szCs w:val="22"/>
              </w:rPr>
            </w:pPr>
          </w:p>
        </w:tc>
        <w:tc>
          <w:tcPr>
            <w:tcW w:w="3318" w:type="dxa"/>
            <w:shd w:val="clear" w:color="auto" w:fill="auto"/>
          </w:tcPr>
          <w:p w:rsidR="0005059E" w:rsidRPr="001C400B" w:rsidRDefault="0005059E" w:rsidP="00896362">
            <w:pPr>
              <w:jc w:val="center"/>
              <w:rPr>
                <w:b/>
                <w:szCs w:val="24"/>
              </w:rPr>
            </w:pPr>
            <w:r w:rsidRPr="001C400B">
              <w:rPr>
                <w:b/>
                <w:szCs w:val="24"/>
              </w:rPr>
              <w:t>Потпис овлашћеног лица</w:t>
            </w:r>
          </w:p>
        </w:tc>
      </w:tr>
      <w:tr w:rsidR="0005059E" w:rsidRPr="007B4FCB" w:rsidTr="00896362">
        <w:trPr>
          <w:jc w:val="center"/>
        </w:trPr>
        <w:tc>
          <w:tcPr>
            <w:tcW w:w="2628" w:type="dxa"/>
            <w:shd w:val="clear" w:color="auto" w:fill="auto"/>
          </w:tcPr>
          <w:p w:rsidR="0005059E" w:rsidRPr="007B4FCB" w:rsidRDefault="0005059E" w:rsidP="00896362">
            <w:pPr>
              <w:rPr>
                <w:b/>
                <w:szCs w:val="22"/>
              </w:rPr>
            </w:pPr>
          </w:p>
        </w:tc>
        <w:tc>
          <w:tcPr>
            <w:tcW w:w="2520" w:type="dxa"/>
            <w:shd w:val="clear" w:color="auto" w:fill="auto"/>
          </w:tcPr>
          <w:p w:rsidR="0005059E" w:rsidRPr="001C400B" w:rsidRDefault="0005059E" w:rsidP="00896362">
            <w:pPr>
              <w:jc w:val="center"/>
              <w:rPr>
                <w:b/>
                <w:szCs w:val="24"/>
                <w:lang w:val="en-US"/>
              </w:rPr>
            </w:pPr>
            <w:r w:rsidRPr="001C400B">
              <w:rPr>
                <w:b/>
                <w:szCs w:val="24"/>
                <w:lang w:val="en-US"/>
              </w:rPr>
              <w:t>М.П.</w:t>
            </w:r>
          </w:p>
        </w:tc>
        <w:tc>
          <w:tcPr>
            <w:tcW w:w="3318" w:type="dxa"/>
            <w:shd w:val="clear" w:color="auto" w:fill="auto"/>
          </w:tcPr>
          <w:p w:rsidR="0005059E" w:rsidRPr="001C400B" w:rsidRDefault="0005059E" w:rsidP="00896362">
            <w:pPr>
              <w:jc w:val="center"/>
              <w:rPr>
                <w:b/>
                <w:szCs w:val="24"/>
              </w:rPr>
            </w:pPr>
          </w:p>
        </w:tc>
      </w:tr>
      <w:tr w:rsidR="0005059E" w:rsidRPr="007B4FCB" w:rsidTr="00896362">
        <w:trPr>
          <w:trHeight w:val="738"/>
          <w:jc w:val="center"/>
        </w:trPr>
        <w:tc>
          <w:tcPr>
            <w:tcW w:w="2628" w:type="dxa"/>
            <w:shd w:val="clear" w:color="auto" w:fill="auto"/>
          </w:tcPr>
          <w:p w:rsidR="0005059E" w:rsidRPr="007B4FCB" w:rsidRDefault="0005059E" w:rsidP="00896362">
            <w:pPr>
              <w:rPr>
                <w:szCs w:val="22"/>
              </w:rPr>
            </w:pPr>
          </w:p>
        </w:tc>
        <w:tc>
          <w:tcPr>
            <w:tcW w:w="2520" w:type="dxa"/>
            <w:shd w:val="clear" w:color="auto" w:fill="auto"/>
          </w:tcPr>
          <w:p w:rsidR="0005059E" w:rsidRPr="007B4FCB" w:rsidRDefault="0005059E" w:rsidP="00896362">
            <w:pPr>
              <w:jc w:val="center"/>
              <w:rPr>
                <w:szCs w:val="22"/>
              </w:rPr>
            </w:pPr>
          </w:p>
        </w:tc>
        <w:tc>
          <w:tcPr>
            <w:tcW w:w="3318" w:type="dxa"/>
            <w:tcBorders>
              <w:top w:val="nil"/>
              <w:left w:val="nil"/>
              <w:bottom w:val="single" w:sz="4" w:space="0" w:color="auto"/>
              <w:right w:val="nil"/>
            </w:tcBorders>
            <w:shd w:val="clear" w:color="auto" w:fill="auto"/>
          </w:tcPr>
          <w:p w:rsidR="0005059E" w:rsidRPr="001C400B" w:rsidRDefault="0005059E" w:rsidP="00896362">
            <w:pPr>
              <w:jc w:val="center"/>
              <w:rPr>
                <w:szCs w:val="24"/>
              </w:rPr>
            </w:pPr>
          </w:p>
        </w:tc>
      </w:tr>
    </w:tbl>
    <w:p w:rsidR="0005059E" w:rsidRDefault="0005059E" w:rsidP="0005059E">
      <w:pPr>
        <w:rPr>
          <w:b/>
        </w:rPr>
      </w:pPr>
      <w:r>
        <w:rPr>
          <w:b/>
        </w:rPr>
        <w:br w:type="page"/>
      </w:r>
    </w:p>
    <w:p w:rsidR="00FE5FC1" w:rsidRDefault="00FE5FC1" w:rsidP="00B8290B">
      <w:pPr>
        <w:pStyle w:val="NoSpacing"/>
        <w:rPr>
          <w:b/>
        </w:rPr>
      </w:pPr>
    </w:p>
    <w:p w:rsidR="00EE6EA0" w:rsidRPr="007B17A4" w:rsidRDefault="007D7B19" w:rsidP="007B17A4">
      <w:pPr>
        <w:keepNext/>
        <w:keepLines/>
        <w:jc w:val="center"/>
        <w:rPr>
          <w:b/>
        </w:rPr>
      </w:pPr>
      <w:r w:rsidRPr="007B17A4">
        <w:rPr>
          <w:b/>
        </w:rPr>
        <w:t>СПЕЦИФИКАЦИЈА</w:t>
      </w:r>
    </w:p>
    <w:tbl>
      <w:tblPr>
        <w:tblStyle w:val="TableGrid"/>
        <w:tblW w:w="0" w:type="auto"/>
        <w:tblLook w:val="04A0"/>
      </w:tblPr>
      <w:tblGrid>
        <w:gridCol w:w="643"/>
        <w:gridCol w:w="4322"/>
        <w:gridCol w:w="2014"/>
        <w:gridCol w:w="2650"/>
      </w:tblGrid>
      <w:tr w:rsidR="007B17A4" w:rsidRPr="0049482E" w:rsidTr="007B17A4">
        <w:tc>
          <w:tcPr>
            <w:tcW w:w="643" w:type="dxa"/>
            <w:vAlign w:val="center"/>
          </w:tcPr>
          <w:p w:rsidR="007B17A4" w:rsidRPr="004548EC" w:rsidRDefault="007B17A4" w:rsidP="007B17A4">
            <w:pPr>
              <w:pStyle w:val="BodyText"/>
              <w:keepNext/>
              <w:keepLines/>
              <w:jc w:val="center"/>
              <w:rPr>
                <w:rFonts w:ascii="Times New Roman" w:hAnsi="Times New Roman"/>
                <w:b/>
                <w:noProof/>
              </w:rPr>
            </w:pPr>
            <w:r w:rsidRPr="004548EC">
              <w:rPr>
                <w:rFonts w:ascii="Times New Roman" w:hAnsi="Times New Roman"/>
                <w:b/>
                <w:noProof/>
              </w:rPr>
              <w:t>Р. Бр.</w:t>
            </w:r>
          </w:p>
        </w:tc>
        <w:tc>
          <w:tcPr>
            <w:tcW w:w="4322" w:type="dxa"/>
            <w:vAlign w:val="center"/>
          </w:tcPr>
          <w:p w:rsidR="007B17A4" w:rsidRPr="004548EC" w:rsidRDefault="007B17A4" w:rsidP="007B17A4">
            <w:pPr>
              <w:pStyle w:val="BodyText"/>
              <w:keepNext/>
              <w:keepLines/>
              <w:jc w:val="center"/>
              <w:rPr>
                <w:rFonts w:ascii="Times New Roman" w:hAnsi="Times New Roman"/>
                <w:b/>
                <w:noProof/>
              </w:rPr>
            </w:pPr>
            <w:r w:rsidRPr="004548EC">
              <w:rPr>
                <w:rFonts w:ascii="Times New Roman" w:hAnsi="Times New Roman"/>
                <w:b/>
                <w:noProof/>
              </w:rPr>
              <w:t>Врста услуге</w:t>
            </w:r>
          </w:p>
        </w:tc>
        <w:tc>
          <w:tcPr>
            <w:tcW w:w="2014" w:type="dxa"/>
            <w:vAlign w:val="center"/>
          </w:tcPr>
          <w:p w:rsidR="007B17A4" w:rsidRPr="004548EC" w:rsidRDefault="007B17A4" w:rsidP="007B17A4">
            <w:pPr>
              <w:pStyle w:val="BodyText"/>
              <w:keepNext/>
              <w:keepLines/>
              <w:jc w:val="center"/>
              <w:rPr>
                <w:rFonts w:ascii="Times New Roman" w:hAnsi="Times New Roman"/>
                <w:b/>
                <w:noProof/>
              </w:rPr>
            </w:pPr>
            <w:r w:rsidRPr="004548EC">
              <w:rPr>
                <w:rFonts w:ascii="Times New Roman" w:hAnsi="Times New Roman"/>
                <w:b/>
                <w:noProof/>
              </w:rPr>
              <w:t>Јед. мере</w:t>
            </w:r>
          </w:p>
        </w:tc>
        <w:tc>
          <w:tcPr>
            <w:tcW w:w="2650" w:type="dxa"/>
            <w:vAlign w:val="center"/>
          </w:tcPr>
          <w:p w:rsidR="007B17A4" w:rsidRPr="004548EC" w:rsidRDefault="007B17A4" w:rsidP="007B17A4">
            <w:pPr>
              <w:pStyle w:val="BodyText"/>
              <w:keepNext/>
              <w:keepLines/>
              <w:jc w:val="center"/>
              <w:rPr>
                <w:rFonts w:ascii="Times New Roman" w:hAnsi="Times New Roman"/>
                <w:b/>
                <w:noProof/>
              </w:rPr>
            </w:pPr>
            <w:r w:rsidRPr="004548EC">
              <w:rPr>
                <w:rFonts w:ascii="Times New Roman" w:hAnsi="Times New Roman"/>
                <w:b/>
                <w:noProof/>
              </w:rPr>
              <w:t>Цена по јединици мере у динарима без ПДВ-а</w:t>
            </w:r>
          </w:p>
        </w:tc>
      </w:tr>
      <w:tr w:rsidR="007B17A4" w:rsidRPr="007E3F1B" w:rsidTr="007B17A4">
        <w:tc>
          <w:tcPr>
            <w:tcW w:w="643" w:type="dxa"/>
            <w:vAlign w:val="center"/>
          </w:tcPr>
          <w:p w:rsidR="007B17A4" w:rsidRPr="007B17A4" w:rsidRDefault="007B17A4" w:rsidP="007B17A4">
            <w:pPr>
              <w:pStyle w:val="BodyText"/>
              <w:keepNext/>
              <w:keepLines/>
              <w:rPr>
                <w:rFonts w:ascii="Times New Roman" w:hAnsi="Times New Roman"/>
                <w:noProof/>
              </w:rPr>
            </w:pPr>
            <w:r w:rsidRPr="007B17A4">
              <w:rPr>
                <w:rFonts w:ascii="Times New Roman" w:hAnsi="Times New Roman"/>
                <w:noProof/>
              </w:rPr>
              <w:t xml:space="preserve">  1.</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Цена за редовни сервис уређаја Тип 1</w:t>
            </w:r>
          </w:p>
        </w:tc>
        <w:tc>
          <w:tcPr>
            <w:tcW w:w="2014"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комплет за један уређај</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2.</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Цена за редовни сервис уређаја Тип 2</w:t>
            </w:r>
            <w:r w:rsidRPr="007B17A4">
              <w:rPr>
                <w:rFonts w:ascii="Times New Roman" w:hAnsi="Times New Roman"/>
                <w:noProof/>
                <w:color w:val="FF0000"/>
              </w:rPr>
              <w:t xml:space="preserve"> </w:t>
            </w:r>
          </w:p>
        </w:tc>
        <w:tc>
          <w:tcPr>
            <w:tcW w:w="2014"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комплет за један уређај</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3.</w:t>
            </w:r>
          </w:p>
        </w:tc>
        <w:tc>
          <w:tcPr>
            <w:tcW w:w="4322" w:type="dxa"/>
            <w:vAlign w:val="center"/>
          </w:tcPr>
          <w:p w:rsidR="007B17A4" w:rsidRPr="007B17A4" w:rsidRDefault="007B17A4" w:rsidP="007B17A4">
            <w:pPr>
              <w:keepNext/>
              <w:keepLines/>
              <w:jc w:val="center"/>
            </w:pPr>
            <w:r w:rsidRPr="007B17A4">
              <w:rPr>
                <w:noProof/>
              </w:rPr>
              <w:t>Цена за редовни сервис уређаја Тип 3</w:t>
            </w:r>
          </w:p>
        </w:tc>
        <w:tc>
          <w:tcPr>
            <w:tcW w:w="2014" w:type="dxa"/>
            <w:vAlign w:val="center"/>
          </w:tcPr>
          <w:p w:rsidR="007B17A4" w:rsidRPr="007B17A4" w:rsidRDefault="007B17A4" w:rsidP="007B17A4">
            <w:pPr>
              <w:keepNext/>
              <w:keepLines/>
              <w:jc w:val="center"/>
            </w:pPr>
            <w:r w:rsidRPr="007B17A4">
              <w:rPr>
                <w:noProof/>
              </w:rPr>
              <w:t>комплет за један уређај</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4.</w:t>
            </w:r>
          </w:p>
        </w:tc>
        <w:tc>
          <w:tcPr>
            <w:tcW w:w="4322" w:type="dxa"/>
            <w:vAlign w:val="center"/>
          </w:tcPr>
          <w:p w:rsidR="007B17A4" w:rsidRPr="007B17A4" w:rsidRDefault="007B17A4" w:rsidP="007B17A4">
            <w:pPr>
              <w:keepNext/>
              <w:keepLines/>
              <w:jc w:val="center"/>
            </w:pPr>
            <w:r w:rsidRPr="007B17A4">
              <w:rPr>
                <w:noProof/>
              </w:rPr>
              <w:t>Цена за редовни сервис уређаја Тип 4</w:t>
            </w:r>
          </w:p>
        </w:tc>
        <w:tc>
          <w:tcPr>
            <w:tcW w:w="2014" w:type="dxa"/>
            <w:vAlign w:val="center"/>
          </w:tcPr>
          <w:p w:rsidR="007B17A4" w:rsidRPr="007B17A4" w:rsidRDefault="007B17A4" w:rsidP="007B17A4">
            <w:pPr>
              <w:keepNext/>
              <w:keepLines/>
              <w:jc w:val="center"/>
            </w:pPr>
            <w:r w:rsidRPr="007B17A4">
              <w:rPr>
                <w:noProof/>
              </w:rPr>
              <w:t>комплет за један уређај</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5.</w:t>
            </w:r>
          </w:p>
        </w:tc>
        <w:tc>
          <w:tcPr>
            <w:tcW w:w="4322" w:type="dxa"/>
            <w:vAlign w:val="center"/>
          </w:tcPr>
          <w:p w:rsidR="007B17A4" w:rsidRPr="007B17A4" w:rsidRDefault="007B17A4" w:rsidP="007B17A4">
            <w:pPr>
              <w:keepNext/>
              <w:keepLines/>
              <w:jc w:val="center"/>
            </w:pPr>
            <w:r w:rsidRPr="007B17A4">
              <w:rPr>
                <w:noProof/>
              </w:rPr>
              <w:t>Цена за редовни сервис уређаја Тип 5</w:t>
            </w:r>
          </w:p>
        </w:tc>
        <w:tc>
          <w:tcPr>
            <w:tcW w:w="2014" w:type="dxa"/>
            <w:vAlign w:val="center"/>
          </w:tcPr>
          <w:p w:rsidR="007B17A4" w:rsidRPr="007B17A4" w:rsidRDefault="007B17A4" w:rsidP="007B17A4">
            <w:pPr>
              <w:keepNext/>
              <w:keepLines/>
              <w:jc w:val="center"/>
            </w:pPr>
            <w:r w:rsidRPr="007B17A4">
              <w:rPr>
                <w:noProof/>
              </w:rPr>
              <w:t>комплет за један уређај</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6.</w:t>
            </w:r>
          </w:p>
        </w:tc>
        <w:tc>
          <w:tcPr>
            <w:tcW w:w="4322" w:type="dxa"/>
            <w:vAlign w:val="center"/>
          </w:tcPr>
          <w:p w:rsidR="007B17A4" w:rsidRPr="007B17A4" w:rsidRDefault="007B17A4" w:rsidP="007B17A4">
            <w:pPr>
              <w:keepNext/>
              <w:keepLines/>
              <w:jc w:val="center"/>
            </w:pPr>
            <w:r w:rsidRPr="007B17A4">
              <w:rPr>
                <w:noProof/>
              </w:rPr>
              <w:t>Цена за редовни сервис уређаја Тип 6</w:t>
            </w:r>
          </w:p>
        </w:tc>
        <w:tc>
          <w:tcPr>
            <w:tcW w:w="2014" w:type="dxa"/>
            <w:vAlign w:val="center"/>
          </w:tcPr>
          <w:p w:rsidR="007B17A4" w:rsidRPr="007B17A4" w:rsidRDefault="007B17A4" w:rsidP="007B17A4">
            <w:pPr>
              <w:keepNext/>
              <w:keepLines/>
              <w:jc w:val="center"/>
            </w:pPr>
            <w:r w:rsidRPr="007B17A4">
              <w:rPr>
                <w:noProof/>
              </w:rPr>
              <w:t>комплет за један уређај</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49482E"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7.</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Цена услуге за ванредни сервис</w:t>
            </w: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уређаја Тип 1</w:t>
            </w:r>
          </w:p>
        </w:tc>
        <w:tc>
          <w:tcPr>
            <w:tcW w:w="2014"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szCs w:val="24"/>
              </w:rPr>
              <w:t>човек радни сат (60 минута рада)</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49482E"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8.</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Цена услуге за ванредни сервис</w:t>
            </w: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уређаја Тип 2</w:t>
            </w:r>
          </w:p>
        </w:tc>
        <w:tc>
          <w:tcPr>
            <w:tcW w:w="2014"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szCs w:val="24"/>
              </w:rPr>
              <w:t>човек радни сат (60 минута рада)</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49482E"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9.</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уређаја Тип 3</w:t>
            </w:r>
          </w:p>
        </w:tc>
        <w:tc>
          <w:tcPr>
            <w:tcW w:w="2014" w:type="dxa"/>
            <w:vAlign w:val="center"/>
          </w:tcPr>
          <w:p w:rsidR="007B17A4" w:rsidRPr="007B17A4" w:rsidRDefault="007B17A4" w:rsidP="007B17A4">
            <w:pPr>
              <w:keepNext/>
              <w:keepLines/>
              <w:jc w:val="center"/>
            </w:pPr>
            <w:r w:rsidRPr="007B17A4">
              <w:rPr>
                <w:szCs w:val="24"/>
              </w:rPr>
              <w:t>човек радни сат (60 минута рада)</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49482E"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10.</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7B17A4" w:rsidRPr="007B17A4" w:rsidRDefault="007B17A4" w:rsidP="007B17A4">
            <w:pPr>
              <w:keepNext/>
              <w:keepLines/>
              <w:jc w:val="center"/>
            </w:pPr>
            <w:r w:rsidRPr="007B17A4">
              <w:rPr>
                <w:noProof/>
              </w:rPr>
              <w:t>уређаја Тип 4</w:t>
            </w:r>
          </w:p>
        </w:tc>
        <w:tc>
          <w:tcPr>
            <w:tcW w:w="2014" w:type="dxa"/>
            <w:vAlign w:val="center"/>
          </w:tcPr>
          <w:p w:rsidR="007B17A4" w:rsidRPr="007B17A4" w:rsidRDefault="007B17A4" w:rsidP="007B17A4">
            <w:pPr>
              <w:keepNext/>
              <w:keepLines/>
              <w:jc w:val="center"/>
            </w:pPr>
            <w:r w:rsidRPr="007B17A4">
              <w:rPr>
                <w:szCs w:val="24"/>
              </w:rPr>
              <w:t>човек радни сат (60 минута рада)</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49482E"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11.</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уређаја Тип 5</w:t>
            </w:r>
          </w:p>
        </w:tc>
        <w:tc>
          <w:tcPr>
            <w:tcW w:w="2014" w:type="dxa"/>
            <w:vAlign w:val="center"/>
          </w:tcPr>
          <w:p w:rsidR="007B17A4" w:rsidRPr="007B17A4" w:rsidRDefault="007B17A4" w:rsidP="007B17A4">
            <w:pPr>
              <w:keepNext/>
              <w:keepLines/>
              <w:jc w:val="center"/>
            </w:pPr>
            <w:r w:rsidRPr="007B17A4">
              <w:rPr>
                <w:szCs w:val="24"/>
              </w:rPr>
              <w:t>човек радни сат (60 минута рада)</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49482E" w:rsidTr="007B17A4">
        <w:tc>
          <w:tcPr>
            <w:tcW w:w="643"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12.</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7B17A4" w:rsidRPr="007B17A4" w:rsidRDefault="007B17A4" w:rsidP="007B17A4">
            <w:pPr>
              <w:keepNext/>
              <w:keepLines/>
              <w:jc w:val="center"/>
            </w:pPr>
            <w:r w:rsidRPr="007B17A4">
              <w:rPr>
                <w:noProof/>
              </w:rPr>
              <w:t>уређаја Тип 6</w:t>
            </w:r>
          </w:p>
        </w:tc>
        <w:tc>
          <w:tcPr>
            <w:tcW w:w="2014" w:type="dxa"/>
            <w:vAlign w:val="center"/>
          </w:tcPr>
          <w:p w:rsidR="007B17A4" w:rsidRPr="007B17A4" w:rsidRDefault="007B17A4" w:rsidP="007B17A4">
            <w:pPr>
              <w:keepNext/>
              <w:keepLines/>
              <w:jc w:val="center"/>
            </w:pPr>
            <w:r w:rsidRPr="007B17A4">
              <w:rPr>
                <w:szCs w:val="24"/>
              </w:rPr>
              <w:t>човек радни сат (60 минута рада)</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1A672F" w:rsidRPr="0049482E" w:rsidTr="001A672F">
        <w:trPr>
          <w:trHeight w:val="665"/>
        </w:trPr>
        <w:tc>
          <w:tcPr>
            <w:tcW w:w="643" w:type="dxa"/>
            <w:vAlign w:val="center"/>
          </w:tcPr>
          <w:p w:rsidR="001A672F" w:rsidRPr="007B17A4" w:rsidRDefault="001A672F" w:rsidP="007B17A4">
            <w:pPr>
              <w:pStyle w:val="BodyText"/>
              <w:keepNext/>
              <w:keepLines/>
              <w:jc w:val="center"/>
              <w:rPr>
                <w:rFonts w:ascii="Times New Roman" w:hAnsi="Times New Roman"/>
                <w:noProof/>
              </w:rPr>
            </w:pPr>
            <w:r>
              <w:rPr>
                <w:rFonts w:ascii="Times New Roman" w:hAnsi="Times New Roman"/>
                <w:noProof/>
              </w:rPr>
              <w:t>13.</w:t>
            </w:r>
          </w:p>
        </w:tc>
        <w:tc>
          <w:tcPr>
            <w:tcW w:w="4322" w:type="dxa"/>
            <w:vAlign w:val="center"/>
          </w:tcPr>
          <w:p w:rsidR="001A672F" w:rsidRPr="007B17A4" w:rsidRDefault="001A672F" w:rsidP="007B17A4">
            <w:pPr>
              <w:pStyle w:val="BodyText"/>
              <w:keepNext/>
              <w:keepLines/>
              <w:jc w:val="center"/>
              <w:rPr>
                <w:rFonts w:ascii="Times New Roman" w:hAnsi="Times New Roman"/>
                <w:noProof/>
              </w:rPr>
            </w:pPr>
            <w:r>
              <w:rPr>
                <w:rFonts w:ascii="Times New Roman" w:hAnsi="Times New Roman"/>
                <w:noProof/>
              </w:rPr>
              <w:t>Цена услуге поправке уређаја Тип 1</w:t>
            </w:r>
          </w:p>
        </w:tc>
        <w:tc>
          <w:tcPr>
            <w:tcW w:w="2014" w:type="dxa"/>
          </w:tcPr>
          <w:p w:rsidR="001A672F" w:rsidRDefault="001A672F">
            <w:r w:rsidRPr="00033623">
              <w:rPr>
                <w:szCs w:val="24"/>
              </w:rPr>
              <w:t>човек радни сат (60 минута рада)</w:t>
            </w:r>
          </w:p>
        </w:tc>
        <w:tc>
          <w:tcPr>
            <w:tcW w:w="2650" w:type="dxa"/>
          </w:tcPr>
          <w:p w:rsidR="001A672F" w:rsidRPr="007E3F1B" w:rsidRDefault="001A672F" w:rsidP="007B17A4">
            <w:pPr>
              <w:pStyle w:val="BodyText"/>
              <w:keepNext/>
              <w:keepLines/>
              <w:rPr>
                <w:rFonts w:ascii="Franklin Gothic Medium" w:hAnsi="Franklin Gothic Medium"/>
                <w:noProof/>
              </w:rPr>
            </w:pPr>
          </w:p>
        </w:tc>
      </w:tr>
      <w:tr w:rsidR="001A672F" w:rsidRPr="0049482E" w:rsidTr="001A672F">
        <w:trPr>
          <w:trHeight w:val="611"/>
        </w:trPr>
        <w:tc>
          <w:tcPr>
            <w:tcW w:w="643"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 xml:space="preserve">14. </w:t>
            </w:r>
          </w:p>
        </w:tc>
        <w:tc>
          <w:tcPr>
            <w:tcW w:w="4322"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Цена услуге поправке уређаја Тип 2</w:t>
            </w:r>
          </w:p>
        </w:tc>
        <w:tc>
          <w:tcPr>
            <w:tcW w:w="2014" w:type="dxa"/>
          </w:tcPr>
          <w:p w:rsidR="001A672F" w:rsidRDefault="001A672F">
            <w:r w:rsidRPr="00033623">
              <w:rPr>
                <w:szCs w:val="24"/>
              </w:rPr>
              <w:t>човек радни сат (60 минута рада)</w:t>
            </w:r>
          </w:p>
        </w:tc>
        <w:tc>
          <w:tcPr>
            <w:tcW w:w="2650" w:type="dxa"/>
          </w:tcPr>
          <w:p w:rsidR="001A672F" w:rsidRPr="007E3F1B" w:rsidRDefault="001A672F" w:rsidP="007B17A4">
            <w:pPr>
              <w:pStyle w:val="BodyText"/>
              <w:keepNext/>
              <w:keepLines/>
              <w:rPr>
                <w:rFonts w:ascii="Franklin Gothic Medium" w:hAnsi="Franklin Gothic Medium"/>
                <w:noProof/>
              </w:rPr>
            </w:pPr>
          </w:p>
        </w:tc>
      </w:tr>
      <w:tr w:rsidR="001A672F" w:rsidRPr="0049482E" w:rsidTr="001A672F">
        <w:trPr>
          <w:trHeight w:val="629"/>
        </w:trPr>
        <w:tc>
          <w:tcPr>
            <w:tcW w:w="643"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15.</w:t>
            </w:r>
          </w:p>
        </w:tc>
        <w:tc>
          <w:tcPr>
            <w:tcW w:w="4322"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Цена услуге поправке уређаја Тип 3</w:t>
            </w:r>
          </w:p>
        </w:tc>
        <w:tc>
          <w:tcPr>
            <w:tcW w:w="2014" w:type="dxa"/>
          </w:tcPr>
          <w:p w:rsidR="001A672F" w:rsidRDefault="001A672F">
            <w:r w:rsidRPr="00033623">
              <w:rPr>
                <w:szCs w:val="24"/>
              </w:rPr>
              <w:t>човек радни сат (60 минута рада)</w:t>
            </w:r>
          </w:p>
        </w:tc>
        <w:tc>
          <w:tcPr>
            <w:tcW w:w="2650" w:type="dxa"/>
          </w:tcPr>
          <w:p w:rsidR="001A672F" w:rsidRPr="007E3F1B" w:rsidRDefault="001A672F" w:rsidP="007B17A4">
            <w:pPr>
              <w:pStyle w:val="BodyText"/>
              <w:keepNext/>
              <w:keepLines/>
              <w:rPr>
                <w:rFonts w:ascii="Franklin Gothic Medium" w:hAnsi="Franklin Gothic Medium"/>
                <w:noProof/>
              </w:rPr>
            </w:pPr>
          </w:p>
        </w:tc>
      </w:tr>
      <w:tr w:rsidR="001A672F" w:rsidRPr="0049482E" w:rsidTr="001A672F">
        <w:trPr>
          <w:trHeight w:val="620"/>
        </w:trPr>
        <w:tc>
          <w:tcPr>
            <w:tcW w:w="643"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16.</w:t>
            </w:r>
          </w:p>
        </w:tc>
        <w:tc>
          <w:tcPr>
            <w:tcW w:w="4322"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Цена услуге поправке уређаја Тип 4</w:t>
            </w:r>
          </w:p>
        </w:tc>
        <w:tc>
          <w:tcPr>
            <w:tcW w:w="2014" w:type="dxa"/>
          </w:tcPr>
          <w:p w:rsidR="001A672F" w:rsidRDefault="001A672F">
            <w:r w:rsidRPr="00033623">
              <w:rPr>
                <w:szCs w:val="24"/>
              </w:rPr>
              <w:t>човек радни сат (60 минута рада)</w:t>
            </w:r>
          </w:p>
        </w:tc>
        <w:tc>
          <w:tcPr>
            <w:tcW w:w="2650" w:type="dxa"/>
          </w:tcPr>
          <w:p w:rsidR="001A672F" w:rsidRPr="007E3F1B" w:rsidRDefault="001A672F" w:rsidP="007B17A4">
            <w:pPr>
              <w:pStyle w:val="BodyText"/>
              <w:keepNext/>
              <w:keepLines/>
              <w:rPr>
                <w:rFonts w:ascii="Franklin Gothic Medium" w:hAnsi="Franklin Gothic Medium"/>
                <w:noProof/>
              </w:rPr>
            </w:pPr>
          </w:p>
        </w:tc>
      </w:tr>
      <w:tr w:rsidR="001A672F" w:rsidRPr="0049482E" w:rsidTr="001A672F">
        <w:trPr>
          <w:trHeight w:val="701"/>
        </w:trPr>
        <w:tc>
          <w:tcPr>
            <w:tcW w:w="643"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17.</w:t>
            </w:r>
          </w:p>
        </w:tc>
        <w:tc>
          <w:tcPr>
            <w:tcW w:w="4322"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Цена услуге поправке уређаја Тип 5</w:t>
            </w:r>
          </w:p>
        </w:tc>
        <w:tc>
          <w:tcPr>
            <w:tcW w:w="2014" w:type="dxa"/>
          </w:tcPr>
          <w:p w:rsidR="001A672F" w:rsidRDefault="001A672F">
            <w:r w:rsidRPr="00033623">
              <w:rPr>
                <w:szCs w:val="24"/>
              </w:rPr>
              <w:t>човек радни сат (60 минута рада)</w:t>
            </w:r>
          </w:p>
        </w:tc>
        <w:tc>
          <w:tcPr>
            <w:tcW w:w="2650" w:type="dxa"/>
          </w:tcPr>
          <w:p w:rsidR="001A672F" w:rsidRPr="007E3F1B" w:rsidRDefault="001A672F" w:rsidP="007B17A4">
            <w:pPr>
              <w:pStyle w:val="BodyText"/>
              <w:keepNext/>
              <w:keepLines/>
              <w:rPr>
                <w:rFonts w:ascii="Franklin Gothic Medium" w:hAnsi="Franklin Gothic Medium"/>
                <w:noProof/>
              </w:rPr>
            </w:pPr>
          </w:p>
        </w:tc>
      </w:tr>
      <w:tr w:rsidR="001A672F" w:rsidRPr="0049482E" w:rsidTr="001A672F">
        <w:trPr>
          <w:trHeight w:val="719"/>
        </w:trPr>
        <w:tc>
          <w:tcPr>
            <w:tcW w:w="643"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18.</w:t>
            </w:r>
          </w:p>
        </w:tc>
        <w:tc>
          <w:tcPr>
            <w:tcW w:w="4322" w:type="dxa"/>
            <w:vAlign w:val="center"/>
          </w:tcPr>
          <w:p w:rsidR="001A672F" w:rsidRDefault="001A672F" w:rsidP="007B17A4">
            <w:pPr>
              <w:pStyle w:val="BodyText"/>
              <w:keepNext/>
              <w:keepLines/>
              <w:jc w:val="center"/>
              <w:rPr>
                <w:rFonts w:ascii="Times New Roman" w:hAnsi="Times New Roman"/>
                <w:noProof/>
              </w:rPr>
            </w:pPr>
            <w:r>
              <w:rPr>
                <w:rFonts w:ascii="Times New Roman" w:hAnsi="Times New Roman"/>
                <w:noProof/>
              </w:rPr>
              <w:t>Цена услуге поправке уређаја Тип 6</w:t>
            </w:r>
          </w:p>
        </w:tc>
        <w:tc>
          <w:tcPr>
            <w:tcW w:w="2014" w:type="dxa"/>
          </w:tcPr>
          <w:p w:rsidR="001A672F" w:rsidRDefault="001A672F">
            <w:r w:rsidRPr="00033623">
              <w:rPr>
                <w:szCs w:val="24"/>
              </w:rPr>
              <w:t>човек радни сат (60 минута рада)</w:t>
            </w:r>
          </w:p>
        </w:tc>
        <w:tc>
          <w:tcPr>
            <w:tcW w:w="2650" w:type="dxa"/>
          </w:tcPr>
          <w:p w:rsidR="001A672F" w:rsidRPr="007E3F1B" w:rsidRDefault="001A672F" w:rsidP="007B17A4">
            <w:pPr>
              <w:pStyle w:val="BodyText"/>
              <w:keepNext/>
              <w:keepLines/>
              <w:rPr>
                <w:rFonts w:ascii="Franklin Gothic Medium" w:hAnsi="Franklin Gothic Medium"/>
                <w:noProof/>
              </w:rPr>
            </w:pPr>
          </w:p>
        </w:tc>
      </w:tr>
    </w:tbl>
    <w:p w:rsidR="001A672F" w:rsidRDefault="001A672F"/>
    <w:tbl>
      <w:tblPr>
        <w:tblStyle w:val="TableGrid"/>
        <w:tblW w:w="0" w:type="auto"/>
        <w:tblLook w:val="04A0"/>
      </w:tblPr>
      <w:tblGrid>
        <w:gridCol w:w="643"/>
        <w:gridCol w:w="4322"/>
        <w:gridCol w:w="2014"/>
        <w:gridCol w:w="2650"/>
      </w:tblGrid>
      <w:tr w:rsidR="007B17A4" w:rsidRPr="007E3F1B" w:rsidTr="007B17A4">
        <w:trPr>
          <w:trHeight w:val="422"/>
        </w:trPr>
        <w:tc>
          <w:tcPr>
            <w:tcW w:w="643" w:type="dxa"/>
            <w:vAlign w:val="center"/>
          </w:tcPr>
          <w:p w:rsidR="007B17A4" w:rsidRPr="007B17A4" w:rsidRDefault="001A672F" w:rsidP="007B17A4">
            <w:pPr>
              <w:pStyle w:val="BodyText"/>
              <w:keepNext/>
              <w:keepLines/>
              <w:jc w:val="center"/>
              <w:rPr>
                <w:rFonts w:ascii="Times New Roman" w:hAnsi="Times New Roman"/>
                <w:noProof/>
                <w:lang w:val="en-US"/>
              </w:rPr>
            </w:pPr>
            <w:r>
              <w:rPr>
                <w:rFonts w:ascii="Times New Roman" w:hAnsi="Times New Roman"/>
                <w:noProof/>
              </w:rPr>
              <w:lastRenderedPageBreak/>
              <w:t>19</w:t>
            </w:r>
            <w:r w:rsidR="007B17A4" w:rsidRPr="007B17A4">
              <w:rPr>
                <w:rFonts w:ascii="Times New Roman" w:hAnsi="Times New Roman"/>
                <w:noProof/>
                <w:lang w:val="en-US"/>
              </w:rPr>
              <w:t>.</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 xml:space="preserve">Батерије за уређаје Тип 1, Тип 2, Тип 3, Тип 4 и Тип 5 </w:t>
            </w:r>
          </w:p>
          <w:p w:rsidR="007B17A4" w:rsidRPr="007B17A4" w:rsidRDefault="007B17A4" w:rsidP="007B17A4">
            <w:pPr>
              <w:pStyle w:val="BodyText"/>
              <w:keepNext/>
              <w:keepLines/>
              <w:jc w:val="center"/>
              <w:rPr>
                <w:rFonts w:ascii="Times New Roman" w:hAnsi="Times New Roman"/>
                <w:noProof/>
                <w:lang w:val="sr-Latn-CS"/>
              </w:rPr>
            </w:pPr>
            <w:r w:rsidRPr="007B17A4">
              <w:rPr>
                <w:rFonts w:ascii="Times New Roman" w:hAnsi="Times New Roman"/>
                <w:noProof/>
              </w:rPr>
              <w:t xml:space="preserve">(ознака батерије </w:t>
            </w:r>
            <w:r w:rsidRPr="007B17A4">
              <w:rPr>
                <w:rFonts w:ascii="Times New Roman" w:hAnsi="Times New Roman"/>
                <w:szCs w:val="24"/>
              </w:rPr>
              <w:t>UPS CSB Baterija, 12V - 9Ah</w:t>
            </w:r>
            <w:r w:rsidRPr="007B17A4">
              <w:rPr>
                <w:rFonts w:ascii="Times New Roman" w:hAnsi="Times New Roman"/>
                <w:noProof/>
              </w:rPr>
              <w:t>)</w:t>
            </w:r>
          </w:p>
          <w:p w:rsidR="007B17A4" w:rsidRPr="007B17A4" w:rsidRDefault="007B17A4" w:rsidP="007B17A4">
            <w:pPr>
              <w:pStyle w:val="BodyText"/>
              <w:keepNext/>
              <w:keepLines/>
              <w:jc w:val="center"/>
              <w:rPr>
                <w:rFonts w:ascii="Times New Roman" w:hAnsi="Times New Roman"/>
                <w:noProof/>
                <w:lang w:val="sr-Latn-CS"/>
              </w:rPr>
            </w:pP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lang w:val="sr-Latn-CS"/>
              </w:rPr>
              <w:t>___________________</w:t>
            </w:r>
            <w:r w:rsidRPr="007B17A4">
              <w:rPr>
                <w:rFonts w:ascii="Times New Roman" w:hAnsi="Times New Roman"/>
                <w:noProof/>
              </w:rPr>
              <w:t>___</w:t>
            </w:r>
          </w:p>
          <w:p w:rsidR="007B17A4" w:rsidRPr="007B17A4" w:rsidRDefault="007B17A4" w:rsidP="007B17A4">
            <w:pPr>
              <w:pStyle w:val="BodyText"/>
              <w:keepNext/>
              <w:keepLines/>
              <w:jc w:val="center"/>
              <w:rPr>
                <w:rFonts w:ascii="Times New Roman" w:hAnsi="Times New Roman"/>
                <w:noProof/>
                <w:lang w:val="sr-Latn-CS"/>
              </w:rPr>
            </w:pPr>
            <w:r w:rsidRPr="007B17A4">
              <w:rPr>
                <w:rFonts w:ascii="Times New Roman" w:hAnsi="Times New Roman"/>
                <w:noProof/>
                <w:lang w:val="sr-Latn-CS"/>
              </w:rPr>
              <w:t>(</w:t>
            </w:r>
            <w:r w:rsidRPr="007B17A4">
              <w:rPr>
                <w:rFonts w:ascii="Times New Roman" w:hAnsi="Times New Roman"/>
                <w:noProof/>
              </w:rPr>
              <w:t>уписати назив произвођача</w:t>
            </w:r>
            <w:r w:rsidRPr="007B17A4">
              <w:rPr>
                <w:rFonts w:ascii="Times New Roman" w:hAnsi="Times New Roman"/>
                <w:noProof/>
                <w:lang w:val="sr-Latn-CS"/>
              </w:rPr>
              <w:t>)</w:t>
            </w:r>
          </w:p>
        </w:tc>
        <w:tc>
          <w:tcPr>
            <w:tcW w:w="2014" w:type="dxa"/>
            <w:vAlign w:val="center"/>
          </w:tcPr>
          <w:p w:rsidR="007B17A4" w:rsidRPr="007B17A4" w:rsidRDefault="007B17A4" w:rsidP="007B17A4">
            <w:pPr>
              <w:pStyle w:val="BodyText"/>
              <w:keepNext/>
              <w:keepLines/>
              <w:jc w:val="center"/>
              <w:rPr>
                <w:rFonts w:ascii="Times New Roman" w:hAnsi="Times New Roman"/>
                <w:szCs w:val="24"/>
              </w:rPr>
            </w:pPr>
            <w:r w:rsidRPr="007B17A4">
              <w:rPr>
                <w:rFonts w:ascii="Times New Roman" w:hAnsi="Times New Roman"/>
                <w:szCs w:val="24"/>
              </w:rPr>
              <w:t>комад</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rPr>
          <w:trHeight w:val="422"/>
        </w:trPr>
        <w:tc>
          <w:tcPr>
            <w:tcW w:w="643" w:type="dxa"/>
            <w:vAlign w:val="center"/>
          </w:tcPr>
          <w:p w:rsidR="007B17A4" w:rsidRPr="007B17A4" w:rsidRDefault="001A672F" w:rsidP="007B17A4">
            <w:pPr>
              <w:pStyle w:val="BodyText"/>
              <w:keepNext/>
              <w:keepLines/>
              <w:jc w:val="center"/>
              <w:rPr>
                <w:rFonts w:ascii="Times New Roman" w:hAnsi="Times New Roman"/>
                <w:noProof/>
              </w:rPr>
            </w:pPr>
            <w:r>
              <w:rPr>
                <w:rFonts w:ascii="Times New Roman" w:hAnsi="Times New Roman"/>
                <w:noProof/>
              </w:rPr>
              <w:t>20</w:t>
            </w:r>
            <w:r w:rsidR="007B17A4" w:rsidRPr="007B17A4">
              <w:rPr>
                <w:rFonts w:ascii="Times New Roman" w:hAnsi="Times New Roman"/>
                <w:noProof/>
              </w:rPr>
              <w:t>.</w:t>
            </w:r>
          </w:p>
        </w:tc>
        <w:tc>
          <w:tcPr>
            <w:tcW w:w="4322" w:type="dxa"/>
            <w:vAlign w:val="center"/>
          </w:tcPr>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Батерије за уређај</w:t>
            </w:r>
            <w:r w:rsidR="0036311B">
              <w:rPr>
                <w:rFonts w:ascii="Times New Roman" w:hAnsi="Times New Roman"/>
                <w:noProof/>
              </w:rPr>
              <w:t xml:space="preserve"> Тип 6</w:t>
            </w: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rPr>
              <w:t xml:space="preserve"> (ознака батерије</w:t>
            </w:r>
            <w:r w:rsidRPr="007B17A4">
              <w:rPr>
                <w:rFonts w:ascii="Times New Roman" w:hAnsi="Times New Roman"/>
                <w:noProof/>
                <w:color w:val="FF0000"/>
              </w:rPr>
              <w:t xml:space="preserve"> </w:t>
            </w:r>
            <w:r w:rsidRPr="007B17A4">
              <w:rPr>
                <w:rFonts w:ascii="Times New Roman" w:hAnsi="Times New Roman"/>
                <w:szCs w:val="24"/>
              </w:rPr>
              <w:t>SYBTU</w:t>
            </w:r>
            <w:r w:rsidRPr="007B17A4">
              <w:rPr>
                <w:rFonts w:ascii="Times New Roman" w:hAnsi="Times New Roman"/>
                <w:szCs w:val="24"/>
                <w:lang w:val="ru-RU"/>
              </w:rPr>
              <w:t>1-</w:t>
            </w:r>
            <w:r w:rsidRPr="007B17A4">
              <w:rPr>
                <w:rFonts w:ascii="Times New Roman" w:hAnsi="Times New Roman"/>
                <w:szCs w:val="24"/>
              </w:rPr>
              <w:t>PLP</w:t>
            </w:r>
            <w:r w:rsidRPr="007B17A4">
              <w:rPr>
                <w:rFonts w:ascii="Times New Roman" w:hAnsi="Times New Roman"/>
                <w:noProof/>
              </w:rPr>
              <w:t>)</w:t>
            </w:r>
          </w:p>
          <w:p w:rsidR="007B17A4" w:rsidRPr="007B17A4" w:rsidRDefault="007B17A4" w:rsidP="007B17A4">
            <w:pPr>
              <w:pStyle w:val="BodyText"/>
              <w:keepNext/>
              <w:keepLines/>
              <w:jc w:val="center"/>
              <w:rPr>
                <w:rFonts w:ascii="Times New Roman" w:hAnsi="Times New Roman"/>
                <w:noProof/>
              </w:rPr>
            </w:pP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lang w:val="sr-Latn-CS"/>
              </w:rPr>
              <w:t>___________________</w:t>
            </w:r>
            <w:r w:rsidRPr="007B17A4">
              <w:rPr>
                <w:rFonts w:ascii="Times New Roman" w:hAnsi="Times New Roman"/>
                <w:noProof/>
              </w:rPr>
              <w:t>___</w:t>
            </w:r>
          </w:p>
          <w:p w:rsidR="007B17A4" w:rsidRPr="007B17A4" w:rsidRDefault="007B17A4" w:rsidP="007B17A4">
            <w:pPr>
              <w:pStyle w:val="BodyText"/>
              <w:keepNext/>
              <w:keepLines/>
              <w:jc w:val="center"/>
              <w:rPr>
                <w:rFonts w:ascii="Times New Roman" w:hAnsi="Times New Roman"/>
                <w:noProof/>
              </w:rPr>
            </w:pPr>
            <w:r w:rsidRPr="007B17A4">
              <w:rPr>
                <w:rFonts w:ascii="Times New Roman" w:hAnsi="Times New Roman"/>
                <w:noProof/>
                <w:lang w:val="sr-Latn-CS"/>
              </w:rPr>
              <w:t>(</w:t>
            </w:r>
            <w:r w:rsidRPr="007B17A4">
              <w:rPr>
                <w:rFonts w:ascii="Times New Roman" w:hAnsi="Times New Roman"/>
                <w:noProof/>
              </w:rPr>
              <w:t>уписати назив произвођача</w:t>
            </w:r>
            <w:r w:rsidRPr="007B17A4">
              <w:rPr>
                <w:rFonts w:ascii="Times New Roman" w:hAnsi="Times New Roman"/>
                <w:noProof/>
                <w:lang w:val="sr-Latn-CS"/>
              </w:rPr>
              <w:t>)</w:t>
            </w:r>
          </w:p>
        </w:tc>
        <w:tc>
          <w:tcPr>
            <w:tcW w:w="2014" w:type="dxa"/>
            <w:vAlign w:val="center"/>
          </w:tcPr>
          <w:p w:rsidR="007B17A4" w:rsidRPr="007B17A4" w:rsidRDefault="007B17A4" w:rsidP="007B17A4">
            <w:pPr>
              <w:pStyle w:val="BodyText"/>
              <w:keepNext/>
              <w:keepLines/>
              <w:jc w:val="center"/>
              <w:rPr>
                <w:rFonts w:ascii="Times New Roman" w:hAnsi="Times New Roman"/>
                <w:szCs w:val="24"/>
              </w:rPr>
            </w:pPr>
            <w:r w:rsidRPr="007B17A4">
              <w:rPr>
                <w:rFonts w:ascii="Times New Roman" w:hAnsi="Times New Roman"/>
                <w:szCs w:val="24"/>
              </w:rPr>
              <w:t>комад</w:t>
            </w:r>
          </w:p>
        </w:tc>
        <w:tc>
          <w:tcPr>
            <w:tcW w:w="2650" w:type="dxa"/>
          </w:tcPr>
          <w:p w:rsidR="007B17A4" w:rsidRPr="007E3F1B" w:rsidRDefault="007B17A4" w:rsidP="007B17A4">
            <w:pPr>
              <w:pStyle w:val="BodyText"/>
              <w:keepNext/>
              <w:keepLines/>
              <w:rPr>
                <w:rFonts w:ascii="Franklin Gothic Medium" w:hAnsi="Franklin Gothic Medium"/>
                <w:noProof/>
              </w:rPr>
            </w:pPr>
          </w:p>
        </w:tc>
      </w:tr>
      <w:tr w:rsidR="007B17A4" w:rsidRPr="007E3F1B" w:rsidTr="007B17A4">
        <w:trPr>
          <w:trHeight w:val="476"/>
        </w:trPr>
        <w:tc>
          <w:tcPr>
            <w:tcW w:w="6979" w:type="dxa"/>
            <w:gridSpan w:val="3"/>
            <w:vAlign w:val="center"/>
          </w:tcPr>
          <w:p w:rsidR="007B17A4" w:rsidRPr="007B17A4" w:rsidRDefault="007B17A4" w:rsidP="007B17A4">
            <w:pPr>
              <w:pStyle w:val="BodyText"/>
              <w:keepNext/>
              <w:keepLines/>
              <w:jc w:val="right"/>
              <w:rPr>
                <w:rFonts w:ascii="Times New Roman" w:hAnsi="Times New Roman"/>
                <w:noProof/>
              </w:rPr>
            </w:pPr>
            <w:r w:rsidRPr="007B17A4">
              <w:rPr>
                <w:rFonts w:ascii="Times New Roman" w:hAnsi="Times New Roman"/>
                <w:noProof/>
              </w:rPr>
              <w:t>УКУПНО:</w:t>
            </w:r>
          </w:p>
        </w:tc>
        <w:tc>
          <w:tcPr>
            <w:tcW w:w="2650" w:type="dxa"/>
          </w:tcPr>
          <w:p w:rsidR="007B17A4" w:rsidRPr="007E3F1B" w:rsidRDefault="007B17A4" w:rsidP="007B17A4">
            <w:pPr>
              <w:pStyle w:val="BodyText"/>
              <w:keepNext/>
              <w:keepLines/>
              <w:rPr>
                <w:rFonts w:ascii="Franklin Gothic Medium" w:hAnsi="Franklin Gothic Medium"/>
                <w:noProof/>
              </w:rPr>
            </w:pPr>
          </w:p>
        </w:tc>
      </w:tr>
    </w:tbl>
    <w:p w:rsidR="00261CCC" w:rsidRPr="00261CCC" w:rsidRDefault="00261CCC" w:rsidP="0036311B">
      <w:pPr>
        <w:keepNext/>
        <w:keepLines/>
        <w:jc w:val="center"/>
        <w:rPr>
          <w:b/>
        </w:rPr>
      </w:pPr>
    </w:p>
    <w:p w:rsidR="0045709C" w:rsidRDefault="0045709C" w:rsidP="0036311B">
      <w:pPr>
        <w:keepNext/>
        <w:keepLines/>
        <w:rPr>
          <w:rFonts w:ascii="Arial" w:hAnsi="Arial" w:cs="Arial"/>
          <w:sz w:val="22"/>
          <w:szCs w:val="22"/>
        </w:rPr>
      </w:pPr>
    </w:p>
    <w:p w:rsidR="00FE5FC1" w:rsidRPr="00FE5FC1" w:rsidRDefault="00FE5FC1" w:rsidP="0036311B">
      <w:pPr>
        <w:keepNext/>
        <w:keepLines/>
        <w:rPr>
          <w:rFonts w:ascii="Arial" w:hAnsi="Arial" w:cs="Arial"/>
          <w:sz w:val="22"/>
          <w:szCs w:val="22"/>
        </w:rPr>
      </w:pPr>
    </w:p>
    <w:tbl>
      <w:tblPr>
        <w:tblW w:w="0" w:type="auto"/>
        <w:tblInd w:w="308" w:type="dxa"/>
        <w:tblLayout w:type="fixed"/>
        <w:tblLook w:val="0000"/>
      </w:tblPr>
      <w:tblGrid>
        <w:gridCol w:w="5250"/>
        <w:gridCol w:w="3365"/>
      </w:tblGrid>
      <w:tr w:rsidR="0045709C" w:rsidRPr="006B7106" w:rsidTr="00757C1F">
        <w:trPr>
          <w:trHeight w:val="593"/>
        </w:trPr>
        <w:tc>
          <w:tcPr>
            <w:tcW w:w="5250" w:type="dxa"/>
            <w:tcBorders>
              <w:top w:val="single" w:sz="4" w:space="0" w:color="000000"/>
              <w:left w:val="single" w:sz="4" w:space="0" w:color="000000"/>
              <w:bottom w:val="single" w:sz="4" w:space="0" w:color="000000"/>
            </w:tcBorders>
            <w:shd w:val="clear" w:color="auto" w:fill="auto"/>
          </w:tcPr>
          <w:p w:rsidR="0045709C" w:rsidRPr="001A672F" w:rsidRDefault="0045709C" w:rsidP="0036311B">
            <w:pPr>
              <w:keepNext/>
              <w:keepLines/>
              <w:snapToGrid w:val="0"/>
              <w:rPr>
                <w:rFonts w:eastAsia="TimesNewRomanPSMT"/>
                <w:bCs/>
                <w:szCs w:val="24"/>
                <w:lang w:val="ru-RU"/>
              </w:rPr>
            </w:pPr>
          </w:p>
          <w:p w:rsidR="0045709C" w:rsidRPr="001A672F" w:rsidRDefault="0045709C" w:rsidP="0036311B">
            <w:pPr>
              <w:keepNext/>
              <w:keepLines/>
              <w:rPr>
                <w:rFonts w:eastAsia="TimesNewRomanPSMT"/>
                <w:bCs/>
                <w:szCs w:val="24"/>
                <w:lang w:val="ru-RU"/>
              </w:rPr>
            </w:pPr>
            <w:r w:rsidRPr="001A672F">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36311B">
            <w:pPr>
              <w:keepNext/>
              <w:keepLines/>
              <w:snapToGrid w:val="0"/>
              <w:rPr>
                <w:rFonts w:eastAsia="TimesNewRomanPSMT"/>
                <w:bCs/>
                <w:szCs w:val="24"/>
                <w:lang w:val="ru-RU"/>
              </w:rPr>
            </w:pPr>
          </w:p>
          <w:p w:rsidR="0045709C" w:rsidRPr="00272ACE" w:rsidRDefault="0045709C" w:rsidP="0036311B">
            <w:pPr>
              <w:keepNext/>
              <w:keepLines/>
              <w:rPr>
                <w:rFonts w:eastAsia="TimesNewRomanPSMT"/>
                <w:bCs/>
                <w:szCs w:val="24"/>
                <w:lang w:val="ru-RU"/>
              </w:rPr>
            </w:pPr>
            <w:r w:rsidRPr="00272ACE">
              <w:rPr>
                <w:rFonts w:eastAsia="TimesNewRomanPSMT"/>
                <w:bCs/>
                <w:szCs w:val="24"/>
                <w:lang w:val="ru-RU"/>
              </w:rPr>
              <w:t>___________________динара</w:t>
            </w:r>
          </w:p>
        </w:tc>
      </w:tr>
      <w:tr w:rsidR="0045709C" w:rsidRPr="006B7106" w:rsidTr="00757C1F">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45709C" w:rsidRPr="001A672F" w:rsidRDefault="0045709C" w:rsidP="003E4661">
            <w:pPr>
              <w:keepNext/>
              <w:keepLines/>
              <w:rPr>
                <w:szCs w:val="24"/>
              </w:rPr>
            </w:pPr>
            <w:r w:rsidRPr="001A672F">
              <w:rPr>
                <w:rFonts w:eastAsia="TimesNewRomanPSMT"/>
                <w:bCs/>
                <w:szCs w:val="24"/>
                <w:lang w:val="ru-RU"/>
              </w:rPr>
              <w:t>Рок плаћања</w:t>
            </w:r>
            <w:r w:rsidRPr="001A672F">
              <w:rPr>
                <w:rFonts w:eastAsia="TimesNewRomanPSMT"/>
                <w:bCs/>
                <w:szCs w:val="24"/>
                <w:lang w:val="sr-Latn-CS"/>
              </w:rPr>
              <w:t xml:space="preserve"> </w:t>
            </w:r>
            <w:r w:rsidRPr="001A672F">
              <w:rPr>
                <w:szCs w:val="24"/>
              </w:rPr>
              <w:t xml:space="preserve">(не </w:t>
            </w:r>
            <w:r w:rsidR="00757C1F" w:rsidRPr="001A672F">
              <w:rPr>
                <w:szCs w:val="24"/>
              </w:rPr>
              <w:t xml:space="preserve">може бити </w:t>
            </w:r>
            <w:r w:rsidRPr="001A672F">
              <w:rPr>
                <w:szCs w:val="24"/>
              </w:rPr>
              <w:t>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36311B">
            <w:pPr>
              <w:keepNext/>
              <w:keepLines/>
              <w:snapToGrid w:val="0"/>
              <w:rPr>
                <w:rFonts w:eastAsia="TimesNewRomanPSMT"/>
                <w:bCs/>
                <w:szCs w:val="24"/>
                <w:lang w:val="ru-RU"/>
              </w:rPr>
            </w:pPr>
          </w:p>
          <w:p w:rsidR="0045709C" w:rsidRPr="00272ACE" w:rsidRDefault="0045709C" w:rsidP="0036311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CB37EB" w:rsidRPr="006B7106" w:rsidTr="00CB37EB">
        <w:tc>
          <w:tcPr>
            <w:tcW w:w="5250" w:type="dxa"/>
            <w:tcBorders>
              <w:top w:val="single" w:sz="4" w:space="0" w:color="000000"/>
              <w:left w:val="single" w:sz="4" w:space="0" w:color="000000"/>
              <w:bottom w:val="single" w:sz="4" w:space="0" w:color="000000"/>
            </w:tcBorders>
            <w:shd w:val="clear" w:color="auto" w:fill="auto"/>
          </w:tcPr>
          <w:p w:rsidR="00CB37EB" w:rsidRPr="001A672F" w:rsidRDefault="007918D1" w:rsidP="0036311B">
            <w:pPr>
              <w:keepNext/>
              <w:keepLines/>
              <w:widowControl/>
              <w:tabs>
                <w:tab w:val="clear" w:pos="1440"/>
              </w:tabs>
              <w:spacing w:before="120"/>
              <w:rPr>
                <w:noProof/>
              </w:rPr>
            </w:pPr>
            <w:r w:rsidRPr="001A672F">
              <w:rPr>
                <w:noProof/>
              </w:rPr>
              <w:t>Рок одазива на позив Наручиоца и започињањe активности на отклањању недостатака и нерегуларности у рад</w:t>
            </w:r>
            <w:r w:rsidR="001A672F">
              <w:rPr>
                <w:noProof/>
              </w:rPr>
              <w:t>у УПС уређаја (не може бити дужи од 12 сати</w:t>
            </w:r>
            <w:r w:rsidRPr="001A672F">
              <w:rPr>
                <w:noProof/>
              </w:rPr>
              <w:t xml:space="preserve"> од писменог захтева (налога) Наручиоца, који исти упућује факсом или електронским путем.</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37EB" w:rsidRPr="00272ACE" w:rsidRDefault="00CB37EB" w:rsidP="0036311B">
            <w:pPr>
              <w:keepNext/>
              <w:keepLines/>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сат</w:t>
            </w:r>
            <w:r w:rsidR="001A672F">
              <w:rPr>
                <w:rFonts w:eastAsia="TimesNewRomanPSMT"/>
                <w:bCs/>
                <w:szCs w:val="24"/>
                <w:lang w:val="ru-RU"/>
              </w:rPr>
              <w:t>и</w:t>
            </w:r>
          </w:p>
        </w:tc>
      </w:tr>
      <w:tr w:rsidR="00CB37EB" w:rsidRPr="006B7106" w:rsidTr="00757C1F">
        <w:tc>
          <w:tcPr>
            <w:tcW w:w="5250" w:type="dxa"/>
            <w:tcBorders>
              <w:top w:val="single" w:sz="4" w:space="0" w:color="000000"/>
              <w:left w:val="single" w:sz="4" w:space="0" w:color="000000"/>
              <w:bottom w:val="single" w:sz="4" w:space="0" w:color="000000"/>
            </w:tcBorders>
            <w:shd w:val="clear" w:color="auto" w:fill="auto"/>
          </w:tcPr>
          <w:p w:rsidR="00CB37EB" w:rsidRPr="001A672F" w:rsidRDefault="001A672F" w:rsidP="0036311B">
            <w:pPr>
              <w:keepNext/>
              <w:keepLines/>
              <w:spacing w:before="120"/>
              <w:rPr>
                <w:szCs w:val="24"/>
              </w:rPr>
            </w:pPr>
            <w:r w:rsidRPr="00A03C28">
              <w:rPr>
                <w:szCs w:val="24"/>
              </w:rPr>
              <w:t xml:space="preserve">Рок за извршење </w:t>
            </w:r>
            <w:r>
              <w:rPr>
                <w:szCs w:val="24"/>
              </w:rPr>
              <w:t xml:space="preserve"> услуге редовног сервиса свих уређаја (Тип 1, Тип 2, Тип 3, Тип 4, Тип 5 и Тип 6) на локацијама Н</w:t>
            </w:r>
            <w:r w:rsidR="00896362">
              <w:rPr>
                <w:szCs w:val="24"/>
              </w:rPr>
              <w:t>аручиоца (не може бити дужи од 30 дана од почетка кварталног периода</w:t>
            </w:r>
            <w:r w:rsidR="0036311B">
              <w:rPr>
                <w:szCs w:val="24"/>
              </w:rPr>
              <w:t>)</w:t>
            </w:r>
            <w:r>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36311B">
            <w:pPr>
              <w:keepNext/>
              <w:keepLines/>
              <w:snapToGrid w:val="0"/>
              <w:rPr>
                <w:rFonts w:eastAsia="TimesNewRomanPSMT"/>
                <w:bCs/>
                <w:szCs w:val="24"/>
                <w:lang w:val="ru-RU"/>
              </w:rPr>
            </w:pPr>
          </w:p>
          <w:p w:rsidR="00CB37EB" w:rsidRPr="00272ACE" w:rsidRDefault="00CB37EB" w:rsidP="0036311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CB37EB"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CB37EB" w:rsidRPr="0036311B" w:rsidRDefault="0036311B" w:rsidP="00896362">
            <w:pPr>
              <w:keepNext/>
              <w:keepLines/>
              <w:spacing w:before="120"/>
              <w:rPr>
                <w:szCs w:val="24"/>
              </w:rPr>
            </w:pPr>
            <w:r>
              <w:rPr>
                <w:szCs w:val="24"/>
              </w:rPr>
              <w:t>Рок</w:t>
            </w:r>
            <w:r w:rsidRPr="00A03C28">
              <w:rPr>
                <w:szCs w:val="24"/>
              </w:rPr>
              <w:t xml:space="preserve"> за извршење услуге редовног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 (</w:t>
            </w:r>
            <w:r w:rsidR="00896362">
              <w:rPr>
                <w:noProof/>
              </w:rPr>
              <w:t>не може бити дужи од 2</w:t>
            </w:r>
            <w:r w:rsidRPr="00A03C28">
              <w:rPr>
                <w:noProof/>
              </w:rPr>
              <w:t xml:space="preserve"> дана</w:t>
            </w:r>
            <w:r>
              <w:rPr>
                <w:szCs w:val="24"/>
              </w:rPr>
              <w:t xml:space="preserve"> од када понуђач започне са извршењем предметне услуге)</w:t>
            </w:r>
            <w:r w:rsidRPr="00A03C28">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36311B">
            <w:pPr>
              <w:keepNext/>
              <w:keepLines/>
              <w:snapToGrid w:val="0"/>
              <w:rPr>
                <w:rFonts w:eastAsia="TimesNewRomanPSMT"/>
                <w:bCs/>
                <w:szCs w:val="24"/>
                <w:lang w:val="ru-RU"/>
              </w:rPr>
            </w:pPr>
          </w:p>
          <w:p w:rsidR="00CB37EB" w:rsidRPr="00272ACE" w:rsidRDefault="00261CCC" w:rsidP="0036311B">
            <w:pPr>
              <w:keepNext/>
              <w:keepLines/>
              <w:snapToGrid w:val="0"/>
              <w:rPr>
                <w:rFonts w:eastAsia="TimesNewRomanPSMT"/>
                <w:bCs/>
                <w:szCs w:val="24"/>
                <w:lang w:val="ru-RU"/>
              </w:rPr>
            </w:pPr>
            <w:r>
              <w:rPr>
                <w:rFonts w:eastAsia="TimesNewRomanPSMT"/>
                <w:bCs/>
                <w:szCs w:val="24"/>
                <w:lang w:val="ru-RU"/>
              </w:rPr>
              <w:t xml:space="preserve">___________________ </w:t>
            </w:r>
            <w:r w:rsidR="0036311B">
              <w:rPr>
                <w:rFonts w:eastAsia="TimesNewRomanPSMT"/>
                <w:bCs/>
                <w:szCs w:val="24"/>
                <w:lang w:val="ru-RU"/>
              </w:rPr>
              <w:t>дана</w:t>
            </w:r>
          </w:p>
        </w:tc>
      </w:tr>
      <w:tr w:rsidR="00896362" w:rsidRPr="006B7106" w:rsidTr="006221A3">
        <w:trPr>
          <w:trHeight w:val="845"/>
        </w:trPr>
        <w:tc>
          <w:tcPr>
            <w:tcW w:w="5250" w:type="dxa"/>
            <w:tcBorders>
              <w:top w:val="single" w:sz="4" w:space="0" w:color="000000"/>
              <w:left w:val="single" w:sz="4" w:space="0" w:color="000000"/>
              <w:bottom w:val="single" w:sz="4" w:space="0" w:color="000000"/>
            </w:tcBorders>
            <w:shd w:val="clear" w:color="auto" w:fill="auto"/>
          </w:tcPr>
          <w:p w:rsidR="00896362" w:rsidRDefault="00896362" w:rsidP="00896362">
            <w:pPr>
              <w:keepNext/>
              <w:keepLines/>
              <w:spacing w:before="120"/>
              <w:rPr>
                <w:szCs w:val="24"/>
              </w:rPr>
            </w:pPr>
            <w:r>
              <w:rPr>
                <w:szCs w:val="24"/>
              </w:rPr>
              <w:t>Рок</w:t>
            </w:r>
            <w:r w:rsidRPr="00A03C28">
              <w:rPr>
                <w:szCs w:val="24"/>
              </w:rPr>
              <w:t xml:space="preserve"> за извршење услуге </w:t>
            </w:r>
            <w:r>
              <w:rPr>
                <w:szCs w:val="24"/>
              </w:rPr>
              <w:t>ванредног</w:t>
            </w:r>
            <w:r w:rsidRPr="00A03C28">
              <w:rPr>
                <w:szCs w:val="24"/>
              </w:rPr>
              <w:t xml:space="preserve">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 (</w:t>
            </w:r>
            <w:r>
              <w:rPr>
                <w:noProof/>
              </w:rPr>
              <w:t>не може бити дужи од 3</w:t>
            </w:r>
            <w:r w:rsidRPr="00A03C28">
              <w:rPr>
                <w:noProof/>
              </w:rPr>
              <w:t xml:space="preserve"> дана</w:t>
            </w:r>
            <w:r>
              <w:rPr>
                <w:szCs w:val="24"/>
              </w:rPr>
              <w:t xml:space="preserve"> од када понуђач започне са извршењем предметне услуге)</w:t>
            </w:r>
            <w:r w:rsidRPr="00A03C28">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6362" w:rsidRPr="00272ACE" w:rsidRDefault="006221A3" w:rsidP="006221A3">
            <w:pPr>
              <w:keepNext/>
              <w:keepLines/>
              <w:snapToGrid w:val="0"/>
              <w:jc w:val="center"/>
              <w:rPr>
                <w:rFonts w:eastAsia="TimesNewRomanPSMT"/>
                <w:bCs/>
                <w:szCs w:val="24"/>
                <w:lang w:val="ru-RU"/>
              </w:rPr>
            </w:pPr>
            <w:r>
              <w:rPr>
                <w:rFonts w:eastAsia="TimesNewRomanPSMT"/>
                <w:bCs/>
                <w:szCs w:val="24"/>
                <w:lang w:val="ru-RU"/>
              </w:rPr>
              <w:t>___________________ дана</w:t>
            </w:r>
          </w:p>
        </w:tc>
      </w:tr>
    </w:tbl>
    <w:p w:rsidR="00630EEE" w:rsidRDefault="00630EEE"/>
    <w:tbl>
      <w:tblPr>
        <w:tblW w:w="0" w:type="auto"/>
        <w:tblInd w:w="308" w:type="dxa"/>
        <w:tblLayout w:type="fixed"/>
        <w:tblLook w:val="0000"/>
      </w:tblPr>
      <w:tblGrid>
        <w:gridCol w:w="5250"/>
        <w:gridCol w:w="3365"/>
      </w:tblGrid>
      <w:tr w:rsidR="0036311B" w:rsidRPr="006B7106" w:rsidTr="0036311B">
        <w:trPr>
          <w:trHeight w:val="845"/>
        </w:trPr>
        <w:tc>
          <w:tcPr>
            <w:tcW w:w="5250" w:type="dxa"/>
            <w:tcBorders>
              <w:top w:val="single" w:sz="4" w:space="0" w:color="000000"/>
              <w:left w:val="single" w:sz="4" w:space="0" w:color="000000"/>
              <w:bottom w:val="single" w:sz="4" w:space="0" w:color="000000"/>
            </w:tcBorders>
            <w:shd w:val="clear" w:color="auto" w:fill="auto"/>
          </w:tcPr>
          <w:p w:rsidR="0036311B" w:rsidRDefault="0036311B" w:rsidP="0036311B">
            <w:pPr>
              <w:keepNext/>
              <w:keepLines/>
              <w:spacing w:before="120"/>
              <w:rPr>
                <w:szCs w:val="24"/>
              </w:rPr>
            </w:pPr>
            <w:r>
              <w:rPr>
                <w:szCs w:val="24"/>
              </w:rPr>
              <w:lastRenderedPageBreak/>
              <w:t>Рок за извршење услуге поправке уређаја (Тип 1, Тип 2, Тип 3, Тип 4, Тип 5 и Тип 6) (не може бити дужи од 3 дана од када понуђач започне са извршењем предметне услуге).</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311B" w:rsidRPr="00272ACE" w:rsidRDefault="0036311B" w:rsidP="0036311B">
            <w:pPr>
              <w:keepNext/>
              <w:keepLines/>
              <w:snapToGrid w:val="0"/>
              <w:jc w:val="center"/>
              <w:rPr>
                <w:rFonts w:eastAsia="TimesNewRomanPSMT"/>
                <w:bCs/>
                <w:szCs w:val="24"/>
                <w:lang w:val="ru-RU"/>
              </w:rPr>
            </w:pPr>
            <w:r>
              <w:rPr>
                <w:rFonts w:eastAsia="TimesNewRomanPSMT"/>
                <w:bCs/>
                <w:szCs w:val="24"/>
                <w:lang w:val="ru-RU"/>
              </w:rPr>
              <w:t>___________________ дана</w:t>
            </w:r>
          </w:p>
        </w:tc>
      </w:tr>
      <w:tr w:rsidR="006221A3" w:rsidRPr="006B7106" w:rsidTr="0036311B">
        <w:trPr>
          <w:trHeight w:val="845"/>
        </w:trPr>
        <w:tc>
          <w:tcPr>
            <w:tcW w:w="5250" w:type="dxa"/>
            <w:tcBorders>
              <w:top w:val="single" w:sz="4" w:space="0" w:color="000000"/>
              <w:left w:val="single" w:sz="4" w:space="0" w:color="000000"/>
              <w:bottom w:val="single" w:sz="4" w:space="0" w:color="000000"/>
            </w:tcBorders>
            <w:shd w:val="clear" w:color="auto" w:fill="auto"/>
          </w:tcPr>
          <w:p w:rsidR="006221A3" w:rsidRPr="006221A3" w:rsidRDefault="006221A3" w:rsidP="006221A3">
            <w:pPr>
              <w:pStyle w:val="BodyText"/>
              <w:keepNext/>
              <w:keepLines/>
              <w:rPr>
                <w:rFonts w:ascii="Times New Roman" w:hAnsi="Times New Roman"/>
                <w:bCs/>
                <w:noProof/>
              </w:rPr>
            </w:pPr>
            <w:r>
              <w:rPr>
                <w:rFonts w:ascii="Times New Roman" w:hAnsi="Times New Roman"/>
                <w:bCs/>
                <w:noProof/>
              </w:rPr>
              <w:t>Рок</w:t>
            </w:r>
            <w:r w:rsidRPr="00147343">
              <w:rPr>
                <w:rFonts w:ascii="Times New Roman" w:hAnsi="Times New Roman"/>
                <w:bCs/>
                <w:noProof/>
              </w:rPr>
              <w:t xml:space="preserve"> за рекламацију </w:t>
            </w:r>
            <w:r>
              <w:rPr>
                <w:rFonts w:ascii="Times New Roman" w:hAnsi="Times New Roman"/>
                <w:bCs/>
                <w:noProof/>
              </w:rPr>
              <w:t>(</w:t>
            </w:r>
            <w:r w:rsidRPr="00147343">
              <w:rPr>
                <w:rFonts w:ascii="Times New Roman" w:hAnsi="Times New Roman"/>
                <w:noProof/>
              </w:rPr>
              <w:t>не може бити дужи од 24 сата</w:t>
            </w:r>
            <w:r>
              <w:rPr>
                <w:rFonts w:ascii="Times New Roman" w:hAnsi="Times New Roman"/>
                <w:noProof/>
              </w:rPr>
              <w:t>)</w:t>
            </w:r>
            <w:r w:rsidRPr="00147343">
              <w:rPr>
                <w:rFonts w:ascii="Times New Roman" w:hAnsi="Times New Roman"/>
                <w:noProof/>
              </w:rPr>
              <w:t xml:space="preserve"> </w:t>
            </w:r>
            <w:r w:rsidRPr="00147343">
              <w:rPr>
                <w:rFonts w:ascii="Times New Roman" w:hAnsi="Times New Roman"/>
                <w:bCs/>
                <w:noProof/>
              </w:rPr>
              <w:t>од дана састављања записника о рекламацији, односно од дана пријема писменог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21A3" w:rsidRDefault="006221A3" w:rsidP="0036311B">
            <w:pPr>
              <w:keepNext/>
              <w:keepLines/>
              <w:snapToGrid w:val="0"/>
              <w:jc w:val="center"/>
              <w:rPr>
                <w:rFonts w:eastAsia="TimesNewRomanPSMT"/>
                <w:bCs/>
                <w:szCs w:val="24"/>
                <w:lang w:val="ru-RU"/>
              </w:rPr>
            </w:pPr>
            <w:r>
              <w:rPr>
                <w:rFonts w:eastAsia="TimesNewRomanPSMT"/>
                <w:bCs/>
                <w:szCs w:val="24"/>
                <w:lang w:val="ru-RU"/>
              </w:rPr>
              <w:t xml:space="preserve">___________________ </w:t>
            </w:r>
            <w:r w:rsidR="009100F9">
              <w:rPr>
                <w:rFonts w:eastAsia="TimesNewRomanPSMT"/>
                <w:bCs/>
                <w:szCs w:val="24"/>
                <w:lang w:val="ru-RU"/>
              </w:rPr>
              <w:t>сата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05059E"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51543" w:rsidP="007542B6">
      <w:pPr>
        <w:spacing w:line="360" w:lineRule="auto"/>
        <w:jc w:val="center"/>
        <w:outlineLvl w:val="0"/>
        <w:rPr>
          <w:b/>
        </w:rPr>
      </w:pPr>
      <w:r>
        <w:rPr>
          <w:b/>
        </w:rPr>
        <w:t>Модел уговора П</w:t>
      </w:r>
      <w:r w:rsidR="00C018FF" w:rsidRPr="007333DC">
        <w:rPr>
          <w:b/>
        </w:rPr>
        <w:t xml:space="preserve">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2E59A5">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05059E">
              <w:rPr>
                <w:b/>
                <w:spacing w:val="-6"/>
                <w:szCs w:val="24"/>
              </w:rPr>
              <w:t xml:space="preserve"> 148-01-110-01-131</w:t>
            </w:r>
            <w:r w:rsidR="00F1058C">
              <w:rPr>
                <w:b/>
                <w:spacing w:val="-6"/>
                <w:szCs w:val="24"/>
              </w:rPr>
              <w:t>/</w:t>
            </w:r>
            <w:r w:rsidR="0005059E">
              <w:rPr>
                <w:b/>
                <w:spacing w:val="-6"/>
                <w:szCs w:val="24"/>
              </w:rPr>
              <w:t>4/2013 од 11.06</w:t>
            </w:r>
            <w:r w:rsidR="00F1058C">
              <w:rPr>
                <w:b/>
                <w:spacing w:val="-6"/>
                <w:szCs w:val="24"/>
              </w:rPr>
              <w:t>.2013. године</w:t>
            </w:r>
            <w:r w:rsidR="002E59A5">
              <w:rPr>
                <w:b/>
                <w:spacing w:val="-6"/>
                <w:szCs w:val="24"/>
              </w:rPr>
              <w:t>,</w:t>
            </w:r>
            <w:r w:rsidR="00F1058C">
              <w:rPr>
                <w:b/>
                <w:spacing w:val="-6"/>
                <w:szCs w:val="24"/>
              </w:rPr>
              <w:t xml:space="preserve"> </w:t>
            </w:r>
            <w:r w:rsidR="0005059E">
              <w:rPr>
                <w:b/>
                <w:spacing w:val="-6"/>
                <w:szCs w:val="24"/>
              </w:rPr>
              <w:t>Др Софија Радуловић</w:t>
            </w:r>
            <w:r w:rsidRPr="00DF7643">
              <w:rPr>
                <w:b/>
                <w:spacing w:val="-6"/>
                <w:szCs w:val="24"/>
              </w:rPr>
              <w:t xml:space="preserve">, </w:t>
            </w:r>
            <w:r w:rsidR="0005059E">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1EA">
              <w:rPr>
                <w:b/>
                <w:szCs w:val="24"/>
              </w:rPr>
              <w:t>Давалац услуге</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Pr>
                <w:b/>
                <w:i/>
                <w:sz w:val="20"/>
              </w:rPr>
              <w:t>у име групе понуђача потписати У</w:t>
            </w:r>
            <w:r w:rsidRPr="00261CCC">
              <w:rPr>
                <w:b/>
                <w:i/>
                <w:sz w:val="20"/>
              </w:rPr>
              <w:t>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7918D1">
        <w:rPr>
          <w:b/>
          <w:szCs w:val="24"/>
        </w:rPr>
        <w:t>39</w:t>
      </w:r>
      <w:r w:rsidR="0045709C">
        <w:rPr>
          <w:b/>
          <w:szCs w:val="24"/>
        </w:rPr>
        <w:t>/</w:t>
      </w:r>
      <w:r w:rsidRPr="00291C22">
        <w:rPr>
          <w:b/>
          <w:szCs w:val="24"/>
        </w:rPr>
        <w:t>14</w:t>
      </w:r>
      <w:r w:rsidRPr="00291C22">
        <w:rPr>
          <w:szCs w:val="24"/>
        </w:rPr>
        <w:t xml:space="preserve">, чији је предмет набавка </w:t>
      </w:r>
      <w:r w:rsidR="007918D1">
        <w:rPr>
          <w:szCs w:val="24"/>
        </w:rPr>
        <w:t xml:space="preserve">услуга одржавања </w:t>
      </w:r>
      <w:r w:rsidR="00261CCC">
        <w:rPr>
          <w:szCs w:val="24"/>
        </w:rPr>
        <w:t>УПС уређаја</w:t>
      </w:r>
      <w:r w:rsidR="007918D1">
        <w:rPr>
          <w:szCs w:val="24"/>
        </w:rPr>
        <w:t xml:space="preserve"> (царинарнице)</w:t>
      </w:r>
      <w:r w:rsidR="0045709C">
        <w:rPr>
          <w:szCs w:val="24"/>
        </w:rPr>
        <w:t xml:space="preserve">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4151EA">
        <w:rPr>
          <w:szCs w:val="24"/>
        </w:rPr>
        <w:t>Давалац услуге</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00C51543">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4151EA">
        <w:rPr>
          <w:szCs w:val="24"/>
        </w:rPr>
        <w:t>Даваоцем услуге</w:t>
      </w:r>
      <w:r w:rsidRPr="00291C22">
        <w:rPr>
          <w:szCs w:val="24"/>
        </w:rPr>
        <w:t xml:space="preserve"> Уговор о </w:t>
      </w:r>
      <w:r w:rsidR="005C67B9" w:rsidRPr="00291C22">
        <w:rPr>
          <w:szCs w:val="24"/>
        </w:rPr>
        <w:t xml:space="preserve">набавци </w:t>
      </w:r>
      <w:r w:rsidR="007918D1">
        <w:rPr>
          <w:szCs w:val="24"/>
        </w:rPr>
        <w:t xml:space="preserve">услуга одржавања </w:t>
      </w:r>
      <w:r w:rsidR="00261CCC">
        <w:rPr>
          <w:szCs w:val="24"/>
        </w:rPr>
        <w:t>УПС уређаја</w:t>
      </w:r>
      <w:r w:rsidR="007918D1">
        <w:rPr>
          <w:szCs w:val="24"/>
        </w:rPr>
        <w:t xml:space="preserve"> (царинарнице)</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4151EA">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7918D1">
        <w:rPr>
          <w:rFonts w:eastAsiaTheme="minorHAnsi"/>
          <w:color w:val="000000"/>
          <w:szCs w:val="24"/>
          <w:lang w:val="ru-RU"/>
        </w:rPr>
        <w:t xml:space="preserve">услуге одржавања </w:t>
      </w:r>
      <w:r w:rsidR="00261CCC">
        <w:rPr>
          <w:szCs w:val="24"/>
        </w:rPr>
        <w:t>УПС уређаја</w:t>
      </w:r>
      <w:r w:rsidR="0045709C">
        <w:rPr>
          <w:sz w:val="22"/>
          <w:szCs w:val="22"/>
        </w:rPr>
        <w:t xml:space="preserve"> </w:t>
      </w:r>
      <w:r w:rsidR="007918D1" w:rsidRPr="007C14AD">
        <w:rPr>
          <w:szCs w:val="24"/>
        </w:rPr>
        <w:t>(царина</w:t>
      </w:r>
      <w:r w:rsidR="007C14AD" w:rsidRPr="007C14AD">
        <w:rPr>
          <w:szCs w:val="24"/>
        </w:rPr>
        <w:t>р</w:t>
      </w:r>
      <w:r w:rsidR="007918D1" w:rsidRPr="007C14AD">
        <w:rPr>
          <w:szCs w:val="24"/>
        </w:rPr>
        <w:t>нице)</w:t>
      </w:r>
      <w:r w:rsidR="007918D1">
        <w:rPr>
          <w:sz w:val="22"/>
          <w:szCs w:val="22"/>
        </w:rPr>
        <w:t xml:space="preserve">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00D132A9" w:rsidRPr="00261CCC">
        <w:rPr>
          <w:b/>
          <w:noProof/>
          <w:color w:val="000000"/>
          <w:szCs w:val="24"/>
        </w:rPr>
        <w:t>(</w:t>
      </w:r>
      <w:r w:rsidR="00D132A9" w:rsidRPr="00FE5FC1">
        <w:rPr>
          <w:b/>
          <w:i/>
          <w:noProof/>
          <w:color w:val="000000"/>
          <w:szCs w:val="24"/>
          <w:u w:val="single"/>
        </w:rPr>
        <w:t>биће преузето из понуде</w:t>
      </w:r>
      <w:r w:rsidR="00D132A9" w:rsidRPr="00261CCC">
        <w:rPr>
          <w:b/>
          <w:noProof/>
          <w:color w:val="000000"/>
          <w:szCs w:val="24"/>
        </w:rPr>
        <w:t>)</w:t>
      </w:r>
      <w:r w:rsidR="00D132A9">
        <w:rPr>
          <w:b/>
          <w:noProof/>
          <w:color w:val="000000"/>
          <w:szCs w:val="24"/>
        </w:rPr>
        <w:t>.</w:t>
      </w:r>
      <w:r w:rsidR="00D132A9">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261CCC">
        <w:rPr>
          <w:b/>
          <w:noProof/>
          <w:color w:val="000000"/>
          <w:szCs w:val="24"/>
        </w:rPr>
        <w:t>(</w:t>
      </w:r>
      <w:r w:rsidR="00835B26" w:rsidRPr="00FE5FC1">
        <w:rPr>
          <w:b/>
          <w:i/>
          <w:noProof/>
          <w:color w:val="000000"/>
          <w:szCs w:val="24"/>
          <w:u w:val="single"/>
        </w:rPr>
        <w:t>биће преузето из понуде</w:t>
      </w:r>
      <w:r w:rsidR="00835B26" w:rsidRPr="00261CCC">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Pr="007542B6">
        <w:rPr>
          <w:rFonts w:eastAsiaTheme="minorHAnsi"/>
          <w:color w:val="000000"/>
          <w:szCs w:val="24"/>
          <w:lang w:val="ru-RU"/>
        </w:rPr>
        <w:t xml:space="preserve">. </w:t>
      </w:r>
    </w:p>
    <w:p w:rsidR="007918D1" w:rsidRPr="00CF725C" w:rsidRDefault="007918D1" w:rsidP="007918D1">
      <w:pPr>
        <w:pStyle w:val="BodyText"/>
        <w:keepNext/>
        <w:ind w:firstLine="1440"/>
        <w:rPr>
          <w:rFonts w:ascii="Times New Roman" w:hAnsi="Times New Roman"/>
          <w:bCs/>
          <w:noProof/>
        </w:rPr>
      </w:pPr>
      <w:r w:rsidRPr="00CF725C">
        <w:rPr>
          <w:rFonts w:ascii="Times New Roman" w:hAnsi="Times New Roman"/>
          <w:bCs/>
          <w:noProof/>
        </w:rPr>
        <w:t xml:space="preserve">Наведене цене се могу мењати </w:t>
      </w:r>
      <w:r>
        <w:rPr>
          <w:rFonts w:ascii="Times New Roman" w:hAnsi="Times New Roman"/>
          <w:bCs/>
          <w:noProof/>
        </w:rPr>
        <w:t xml:space="preserve">након истека рока од </w:t>
      </w:r>
      <w:r>
        <w:rPr>
          <w:rFonts w:ascii="Times New Roman" w:hAnsi="Times New Roman"/>
          <w:bCs/>
          <w:noProof/>
          <w:lang w:val="ru-RU"/>
        </w:rPr>
        <w:t>6</w:t>
      </w:r>
      <w:r w:rsidRPr="00CF725C">
        <w:rPr>
          <w:rFonts w:ascii="Times New Roman" w:hAnsi="Times New Roman"/>
          <w:bCs/>
          <w:noProof/>
        </w:rPr>
        <w:t xml:space="preserve"> (</w:t>
      </w:r>
      <w:r>
        <w:rPr>
          <w:rFonts w:ascii="Times New Roman" w:hAnsi="Times New Roman"/>
          <w:bCs/>
          <w:noProof/>
        </w:rPr>
        <w:t>шест) месеци</w:t>
      </w:r>
      <w:r w:rsidRPr="00CF725C">
        <w:rPr>
          <w:rFonts w:ascii="Times New Roman" w:hAnsi="Times New Roman"/>
          <w:bCs/>
          <w:noProof/>
        </w:rPr>
        <w:t xml:space="preserve"> од дана потписивања уговора. По истеку овог периода цене се могу мењати, писменом сагласношћу уговорних стр</w:t>
      </w:r>
      <w:r w:rsidR="0045610E">
        <w:rPr>
          <w:rFonts w:ascii="Times New Roman" w:hAnsi="Times New Roman"/>
          <w:bCs/>
          <w:noProof/>
        </w:rPr>
        <w:t>ана, а у складу са индексом</w:t>
      </w:r>
      <w:r w:rsidRPr="00CF725C">
        <w:rPr>
          <w:rFonts w:ascii="Times New Roman" w:hAnsi="Times New Roman"/>
          <w:bCs/>
          <w:noProof/>
        </w:rPr>
        <w:t xml:space="preserve"> раста потрошачких цена према објављеним подацима Републичког завода за статистику. </w:t>
      </w:r>
    </w:p>
    <w:p w:rsidR="007918D1" w:rsidRPr="007918D1" w:rsidRDefault="007918D1" w:rsidP="005465D6">
      <w:pPr>
        <w:widowControl/>
        <w:tabs>
          <w:tab w:val="clear" w:pos="1440"/>
        </w:tabs>
        <w:autoSpaceDE w:val="0"/>
        <w:autoSpaceDN w:val="0"/>
        <w:adjustRightInd w:val="0"/>
        <w:ind w:firstLine="1440"/>
        <w:rPr>
          <w:rFonts w:eastAsiaTheme="minorHAnsi"/>
          <w:color w:val="000000"/>
          <w:szCs w:val="24"/>
        </w:rPr>
      </w:pP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D132A9">
        <w:rPr>
          <w:noProof/>
        </w:rPr>
        <w:t>еног од стране овлашћеног лица Н</w:t>
      </w:r>
      <w:r>
        <w:rPr>
          <w:noProof/>
        </w:rPr>
        <w:t xml:space="preserve">аручиоца, који мора да </w:t>
      </w:r>
      <w:r w:rsidR="00D132A9">
        <w:rPr>
          <w:noProof/>
        </w:rPr>
        <w:t>садржи број и датум предметног У</w:t>
      </w:r>
      <w:r>
        <w:rPr>
          <w:noProof/>
        </w:rPr>
        <w:t>говора а</w:t>
      </w:r>
      <w:r>
        <w:rPr>
          <w:b/>
          <w:bCs/>
          <w:sz w:val="18"/>
          <w:szCs w:val="18"/>
        </w:rPr>
        <w:t xml:space="preserve"> </w:t>
      </w:r>
      <w:r w:rsidR="004151EA">
        <w:rPr>
          <w:noProof/>
        </w:rPr>
        <w:t>који испоставља Давалац услуге</w:t>
      </w:r>
      <w:r>
        <w:rPr>
          <w:noProof/>
        </w:rPr>
        <w:t xml:space="preserve">,  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од дана пријема рачуна</w:t>
      </w:r>
      <w:r w:rsidR="004151EA">
        <w:rPr>
          <w:noProof/>
        </w:rPr>
        <w:t xml:space="preserve"> и отпремнице, на рачун Даваоца услуге</w:t>
      </w:r>
      <w:r>
        <w:rPr>
          <w:noProof/>
        </w:rPr>
        <w:t xml:space="preserve">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AF22FB" w:rsidRPr="007E668E" w:rsidRDefault="00AF22FB" w:rsidP="007A1AE0">
      <w:pPr>
        <w:widowControl/>
        <w:tabs>
          <w:tab w:val="clear" w:pos="1440"/>
        </w:tabs>
        <w:autoSpaceDE w:val="0"/>
        <w:autoSpaceDN w:val="0"/>
        <w:adjustRightInd w:val="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4151EA" w:rsidP="008141A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услуге</w:t>
      </w:r>
      <w:r w:rsidR="007E668E"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 </w:t>
      </w:r>
      <w:r w:rsidR="007E668E" w:rsidRPr="007E668E">
        <w:rPr>
          <w:rFonts w:eastAsiaTheme="minorHAnsi"/>
          <w:color w:val="000000"/>
          <w:szCs w:val="24"/>
          <w:lang w:val="en-US"/>
        </w:rPr>
        <w:t>o</w:t>
      </w:r>
      <w:r w:rsidR="007E668E"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007E668E" w:rsidRPr="007542B6">
        <w:rPr>
          <w:rFonts w:eastAsiaTheme="minorHAnsi"/>
          <w:color w:val="000000"/>
          <w:szCs w:val="24"/>
          <w:lang w:val="ru-RU"/>
        </w:rPr>
        <w:t>% од укупно уговорене цене</w:t>
      </w:r>
      <w:r w:rsidR="00261CCC">
        <w:rPr>
          <w:rFonts w:eastAsiaTheme="minorHAnsi"/>
          <w:color w:val="000000"/>
          <w:szCs w:val="24"/>
          <w:lang w:val="ru-RU"/>
        </w:rPr>
        <w:t xml:space="preserve"> без ПДВ</w:t>
      </w:r>
      <w:r w:rsidR="007E668E" w:rsidRPr="007542B6">
        <w:rPr>
          <w:rFonts w:eastAsiaTheme="minorHAnsi"/>
          <w:color w:val="000000"/>
          <w:szCs w:val="24"/>
          <w:lang w:val="ru-RU"/>
        </w:rPr>
        <w:t xml:space="preserve">, која траје 30 дана дуже од </w:t>
      </w:r>
      <w:r w:rsidR="00BA6499">
        <w:rPr>
          <w:color w:val="000000"/>
          <w:szCs w:val="24"/>
        </w:rPr>
        <w:t xml:space="preserve">рока </w:t>
      </w:r>
      <w:r>
        <w:rPr>
          <w:color w:val="000000"/>
          <w:szCs w:val="24"/>
        </w:rPr>
        <w:t>важности уговора</w:t>
      </w:r>
      <w:r w:rsidR="007E668E"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Поднета банкарска гаранција је безусловна, неопозива и платива на први позив, без приговора</w:t>
      </w:r>
      <w:r w:rsidR="0045610E">
        <w:rPr>
          <w:rFonts w:eastAsiaTheme="minorHAnsi"/>
          <w:color w:val="000000"/>
          <w:szCs w:val="24"/>
          <w:lang w:val="ru-RU"/>
        </w:rPr>
        <w:t xml:space="preserve"> и саставни је део уговора</w:t>
      </w:r>
      <w:r w:rsidRPr="007542B6">
        <w:rPr>
          <w:rFonts w:eastAsiaTheme="minorHAnsi"/>
          <w:color w:val="000000"/>
          <w:szCs w:val="24"/>
          <w:lang w:val="ru-RU"/>
        </w:rPr>
        <w:t xml:space="preserve">. </w:t>
      </w:r>
    </w:p>
    <w:p w:rsidR="00D962A8" w:rsidRDefault="00D962A8" w:rsidP="004151EA">
      <w:pPr>
        <w:widowControl/>
        <w:tabs>
          <w:tab w:val="clear" w:pos="1440"/>
        </w:tabs>
        <w:autoSpaceDE w:val="0"/>
        <w:autoSpaceDN w:val="0"/>
        <w:adjustRightInd w:val="0"/>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918D1"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A1AE0" w:rsidRDefault="007E668E" w:rsidP="007A1AE0">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финансијског обезбеђења уколико Продавац не испуњава уговорне обавезе.</w:t>
      </w:r>
    </w:p>
    <w:p w:rsidR="007A1AE0" w:rsidRDefault="007A1AE0" w:rsidP="007A1AE0">
      <w:pPr>
        <w:widowControl/>
        <w:tabs>
          <w:tab w:val="clear" w:pos="1440"/>
        </w:tabs>
        <w:autoSpaceDE w:val="0"/>
        <w:autoSpaceDN w:val="0"/>
        <w:adjustRightInd w:val="0"/>
        <w:ind w:firstLine="1440"/>
        <w:rPr>
          <w:rFonts w:eastAsiaTheme="minorHAnsi"/>
          <w:color w:val="000000"/>
          <w:szCs w:val="24"/>
          <w:lang w:val="ru-RU"/>
        </w:rPr>
      </w:pPr>
    </w:p>
    <w:p w:rsidR="007A1AE0" w:rsidRPr="007A1AE0" w:rsidRDefault="007E668E" w:rsidP="007A1AE0">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 </w:t>
      </w: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РОК</w:t>
      </w:r>
      <w:r w:rsidR="004151EA">
        <w:rPr>
          <w:rFonts w:eastAsiaTheme="minorHAnsi"/>
          <w:b/>
          <w:bCs/>
          <w:color w:val="000000"/>
          <w:szCs w:val="24"/>
          <w:lang w:val="ru-RU"/>
        </w:rPr>
        <w:t xml:space="preserve"> И НАЧИН ВРШЕЊА УСЛУГЕ</w:t>
      </w:r>
      <w:r w:rsidRPr="00F61657">
        <w:rPr>
          <w:rFonts w:eastAsiaTheme="minorHAnsi"/>
          <w:b/>
          <w:bCs/>
          <w:color w:val="000000"/>
          <w:szCs w:val="24"/>
          <w:lang w:val="ru-RU"/>
        </w:rPr>
        <w:t xml:space="preserve">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4151EA"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4151EA" w:rsidRPr="00A03C28" w:rsidRDefault="004151EA" w:rsidP="004151EA">
      <w:pPr>
        <w:keepNext/>
        <w:spacing w:before="120"/>
        <w:ind w:firstLine="1440"/>
        <w:rPr>
          <w:szCs w:val="24"/>
        </w:rPr>
      </w:pPr>
      <w:r>
        <w:rPr>
          <w:szCs w:val="24"/>
        </w:rPr>
        <w:t xml:space="preserve">Давалац услуге </w:t>
      </w:r>
      <w:r w:rsidRPr="00A03C28">
        <w:rPr>
          <w:szCs w:val="24"/>
        </w:rPr>
        <w:t xml:space="preserve">је дужан да редовне сервисе врши </w:t>
      </w:r>
      <w:r w:rsidR="00896362" w:rsidRPr="00896362">
        <w:rPr>
          <w:szCs w:val="24"/>
          <w:lang w:val="ru-RU"/>
        </w:rPr>
        <w:t>без налога корисника</w:t>
      </w:r>
      <w:r w:rsidR="00896362" w:rsidRPr="00561F8F">
        <w:rPr>
          <w:rFonts w:ascii="Arial" w:hAnsi="Arial" w:cs="Arial"/>
          <w:szCs w:val="24"/>
          <w:lang w:val="ru-RU"/>
        </w:rPr>
        <w:t xml:space="preserve"> </w:t>
      </w:r>
      <w:r w:rsidRPr="00A03C28">
        <w:rPr>
          <w:szCs w:val="24"/>
        </w:rPr>
        <w:lastRenderedPageBreak/>
        <w:t>квартално, односно 4 пута годишње, на свака 3 месеца.</w:t>
      </w:r>
    </w:p>
    <w:p w:rsidR="004151EA" w:rsidRPr="00896362" w:rsidRDefault="004151EA" w:rsidP="00896362">
      <w:pPr>
        <w:pStyle w:val="NoSpacing"/>
        <w:ind w:firstLine="1440"/>
        <w:rPr>
          <w:rFonts w:ascii="Arial" w:hAnsi="Arial" w:cs="Arial"/>
          <w:szCs w:val="24"/>
          <w:lang w:val="ru-RU"/>
        </w:rPr>
      </w:pPr>
      <w:r w:rsidRPr="00A03C28">
        <w:rPr>
          <w:szCs w:val="24"/>
        </w:rPr>
        <w:t xml:space="preserve">Ванредне сервисе </w:t>
      </w:r>
      <w:r w:rsidR="0045610E">
        <w:rPr>
          <w:szCs w:val="24"/>
        </w:rPr>
        <w:t>Давалац услуге</w:t>
      </w:r>
      <w:r>
        <w:rPr>
          <w:szCs w:val="24"/>
        </w:rPr>
        <w:t xml:space="preserve"> </w:t>
      </w:r>
      <w:r w:rsidRPr="00A03C28">
        <w:rPr>
          <w:szCs w:val="24"/>
        </w:rPr>
        <w:t xml:space="preserve">врши на основу налога </w:t>
      </w:r>
      <w:r>
        <w:rPr>
          <w:szCs w:val="24"/>
        </w:rPr>
        <w:t>Наручиоца</w:t>
      </w:r>
      <w:r w:rsidRPr="00A03C28">
        <w:rPr>
          <w:szCs w:val="24"/>
        </w:rPr>
        <w:t>, који исти упућује путем електронске поште или факса.</w:t>
      </w:r>
      <w:r w:rsidR="00896362" w:rsidRPr="00896362">
        <w:rPr>
          <w:rFonts w:ascii="Arial" w:hAnsi="Arial" w:cs="Arial"/>
          <w:szCs w:val="24"/>
          <w:lang w:val="ru-RU"/>
        </w:rPr>
        <w:t xml:space="preserve"> </w:t>
      </w:r>
      <w:r w:rsidR="00896362" w:rsidRPr="00896362">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4151EA" w:rsidRPr="00A03C28" w:rsidRDefault="004151EA" w:rsidP="004151EA">
      <w:pPr>
        <w:keepNext/>
        <w:ind w:firstLine="1440"/>
        <w:rPr>
          <w:noProof/>
        </w:rPr>
      </w:pPr>
      <w:r w:rsidRPr="00A03C28">
        <w:rPr>
          <w:noProof/>
        </w:rPr>
        <w:t>Рок о</w:t>
      </w:r>
      <w:r>
        <w:rPr>
          <w:noProof/>
        </w:rPr>
        <w:t>дазива на позив Наручиоца</w:t>
      </w:r>
      <w:r w:rsidRPr="00A03C28">
        <w:rPr>
          <w:noProof/>
        </w:rPr>
        <w:t xml:space="preserve"> и започњањe активности на отклањању недостатака и нерегуларности у раду УПС</w:t>
      </w:r>
      <w:r w:rsidR="002439C6">
        <w:rPr>
          <w:noProof/>
        </w:rPr>
        <w:t xml:space="preserve"> уређаја </w:t>
      </w:r>
      <w:r w:rsidR="002439C6">
        <w:rPr>
          <w:noProof/>
          <w:color w:val="000000"/>
          <w:szCs w:val="24"/>
        </w:rPr>
        <w:t>(</w:t>
      </w:r>
      <w:r w:rsidR="002439C6" w:rsidRPr="00261CCC">
        <w:rPr>
          <w:b/>
          <w:i/>
          <w:noProof/>
          <w:color w:val="000000"/>
          <w:szCs w:val="24"/>
          <w:u w:val="single"/>
        </w:rPr>
        <w:t>биће преузето из понуде</w:t>
      </w:r>
      <w:r w:rsidR="002439C6">
        <w:rPr>
          <w:noProof/>
          <w:color w:val="000000"/>
          <w:szCs w:val="24"/>
        </w:rPr>
        <w:t xml:space="preserve">) </w:t>
      </w:r>
      <w:r w:rsidR="002439C6">
        <w:rPr>
          <w:noProof/>
        </w:rPr>
        <w:t>сати</w:t>
      </w:r>
      <w:r w:rsidRPr="00A03C28">
        <w:rPr>
          <w:noProof/>
        </w:rPr>
        <w:t xml:space="preserve"> од</w:t>
      </w:r>
      <w:r>
        <w:rPr>
          <w:noProof/>
        </w:rPr>
        <w:t xml:space="preserve"> писменог захтева (налога) Наручиоца</w:t>
      </w:r>
      <w:r w:rsidRPr="00A03C28">
        <w:rPr>
          <w:noProof/>
        </w:rPr>
        <w:t>, који исти упућује факсом или електронским путем.</w:t>
      </w:r>
    </w:p>
    <w:p w:rsidR="002439C6" w:rsidRPr="00A03C28" w:rsidRDefault="002439C6" w:rsidP="002439C6">
      <w:pPr>
        <w:keepNext/>
        <w:spacing w:before="120"/>
        <w:ind w:firstLine="1440"/>
        <w:rPr>
          <w:szCs w:val="24"/>
        </w:rPr>
      </w:pPr>
      <w:r w:rsidRPr="00A03C28">
        <w:rPr>
          <w:szCs w:val="24"/>
        </w:rPr>
        <w:t xml:space="preserve">Рок за извршење </w:t>
      </w:r>
      <w:r>
        <w:rPr>
          <w:szCs w:val="24"/>
        </w:rPr>
        <w:t xml:space="preserve"> услуге редовног сервиса свих уређаја (Тип 1, Тип 2, Тип 3, Тип 4, Тип 5 и Тип 6) на локацијама Наручиоца, </w:t>
      </w:r>
      <w:r>
        <w:rPr>
          <w:noProof/>
          <w:color w:val="000000"/>
          <w:szCs w:val="24"/>
        </w:rPr>
        <w:t>(</w:t>
      </w:r>
      <w:r w:rsidRPr="00261CCC">
        <w:rPr>
          <w:b/>
          <w:i/>
          <w:noProof/>
          <w:color w:val="000000"/>
          <w:szCs w:val="24"/>
          <w:u w:val="single"/>
        </w:rPr>
        <w:t>биће преузето из понуде</w:t>
      </w:r>
      <w:r>
        <w:rPr>
          <w:noProof/>
          <w:color w:val="000000"/>
          <w:szCs w:val="24"/>
        </w:rPr>
        <w:t>)</w:t>
      </w:r>
      <w:r>
        <w:rPr>
          <w:szCs w:val="24"/>
        </w:rPr>
        <w:t xml:space="preserve"> дана</w:t>
      </w:r>
      <w:r w:rsidR="00896362">
        <w:rPr>
          <w:szCs w:val="24"/>
        </w:rPr>
        <w:t xml:space="preserve"> од почетка кварталног периода</w:t>
      </w:r>
      <w:r>
        <w:rPr>
          <w:szCs w:val="24"/>
        </w:rPr>
        <w:t>.</w:t>
      </w:r>
    </w:p>
    <w:p w:rsidR="002439C6" w:rsidRDefault="002439C6" w:rsidP="002439C6">
      <w:pPr>
        <w:keepNext/>
        <w:spacing w:before="120"/>
        <w:ind w:firstLine="1440"/>
        <w:rPr>
          <w:szCs w:val="24"/>
        </w:rPr>
      </w:pPr>
      <w:r>
        <w:rPr>
          <w:szCs w:val="24"/>
        </w:rPr>
        <w:t>Рок</w:t>
      </w:r>
      <w:r w:rsidRPr="00A03C28">
        <w:rPr>
          <w:szCs w:val="24"/>
        </w:rPr>
        <w:t xml:space="preserve"> за извршење услуге редовног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w:t>
      </w:r>
      <w:r>
        <w:rPr>
          <w:noProof/>
        </w:rPr>
        <w:t xml:space="preserve"> </w:t>
      </w:r>
      <w:r>
        <w:rPr>
          <w:noProof/>
          <w:color w:val="000000"/>
          <w:szCs w:val="24"/>
        </w:rPr>
        <w:t>(</w:t>
      </w:r>
      <w:r w:rsidRPr="00261CCC">
        <w:rPr>
          <w:b/>
          <w:i/>
          <w:noProof/>
          <w:color w:val="000000"/>
          <w:szCs w:val="24"/>
          <w:u w:val="single"/>
        </w:rPr>
        <w:t>биће преузето из понуде</w:t>
      </w:r>
      <w:r>
        <w:rPr>
          <w:noProof/>
          <w:color w:val="000000"/>
          <w:szCs w:val="24"/>
        </w:rPr>
        <w:t>)</w:t>
      </w:r>
      <w:r w:rsidRPr="00A03C28">
        <w:rPr>
          <w:noProof/>
        </w:rPr>
        <w:t xml:space="preserve"> дана</w:t>
      </w:r>
      <w:r w:rsidRPr="00A03C28">
        <w:rPr>
          <w:szCs w:val="24"/>
        </w:rPr>
        <w:t>.</w:t>
      </w:r>
    </w:p>
    <w:p w:rsidR="008333BE" w:rsidRDefault="008333BE" w:rsidP="008333BE">
      <w:pPr>
        <w:keepNext/>
        <w:spacing w:before="120"/>
        <w:ind w:firstLine="1440"/>
        <w:rPr>
          <w:szCs w:val="24"/>
        </w:rPr>
      </w:pPr>
      <w:r>
        <w:rPr>
          <w:szCs w:val="24"/>
        </w:rPr>
        <w:t>Рок</w:t>
      </w:r>
      <w:r w:rsidRPr="00A03C28">
        <w:rPr>
          <w:szCs w:val="24"/>
        </w:rPr>
        <w:t xml:space="preserve"> за извршење услуге </w:t>
      </w:r>
      <w:r>
        <w:rPr>
          <w:szCs w:val="24"/>
        </w:rPr>
        <w:t>ванредног</w:t>
      </w:r>
      <w:r w:rsidRPr="00A03C28">
        <w:rPr>
          <w:szCs w:val="24"/>
        </w:rPr>
        <w:t xml:space="preserve">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w:t>
      </w:r>
      <w:r>
        <w:rPr>
          <w:noProof/>
        </w:rPr>
        <w:t xml:space="preserve"> </w:t>
      </w:r>
      <w:r>
        <w:rPr>
          <w:noProof/>
          <w:color w:val="000000"/>
          <w:szCs w:val="24"/>
        </w:rPr>
        <w:t>(</w:t>
      </w:r>
      <w:r w:rsidRPr="00261CCC">
        <w:rPr>
          <w:b/>
          <w:i/>
          <w:noProof/>
          <w:color w:val="000000"/>
          <w:szCs w:val="24"/>
          <w:u w:val="single"/>
        </w:rPr>
        <w:t>биће преузето из понуде</w:t>
      </w:r>
      <w:r>
        <w:rPr>
          <w:noProof/>
          <w:color w:val="000000"/>
          <w:szCs w:val="24"/>
        </w:rPr>
        <w:t>)</w:t>
      </w:r>
      <w:r w:rsidRPr="00A03C28">
        <w:rPr>
          <w:noProof/>
        </w:rPr>
        <w:t xml:space="preserve"> дана</w:t>
      </w:r>
      <w:r w:rsidRPr="00A03C28">
        <w:rPr>
          <w:szCs w:val="24"/>
        </w:rPr>
        <w:t>.</w:t>
      </w:r>
    </w:p>
    <w:p w:rsidR="002439C6" w:rsidRPr="00A03C28" w:rsidRDefault="002439C6" w:rsidP="002439C6">
      <w:pPr>
        <w:keepNext/>
        <w:spacing w:before="120"/>
        <w:ind w:firstLine="1440"/>
        <w:rPr>
          <w:szCs w:val="24"/>
        </w:rPr>
      </w:pPr>
      <w:r>
        <w:rPr>
          <w:szCs w:val="24"/>
        </w:rPr>
        <w:t xml:space="preserve">Рок за извршење услуге поправке уређаја (Тип 1, Тип 2, Тип 3, Тип 4, Тип 5 и Тип 6) </w:t>
      </w:r>
      <w:r>
        <w:rPr>
          <w:noProof/>
          <w:color w:val="000000"/>
          <w:szCs w:val="24"/>
        </w:rPr>
        <w:t>(</w:t>
      </w:r>
      <w:r w:rsidRPr="00261CCC">
        <w:rPr>
          <w:b/>
          <w:i/>
          <w:noProof/>
          <w:color w:val="000000"/>
          <w:szCs w:val="24"/>
          <w:u w:val="single"/>
        </w:rPr>
        <w:t>биће преузето из понуде</w:t>
      </w:r>
      <w:r>
        <w:rPr>
          <w:noProof/>
          <w:color w:val="000000"/>
          <w:szCs w:val="24"/>
        </w:rPr>
        <w:t>)</w:t>
      </w:r>
      <w:r>
        <w:rPr>
          <w:szCs w:val="24"/>
        </w:rPr>
        <w:t xml:space="preserve"> дана.</w:t>
      </w:r>
    </w:p>
    <w:p w:rsidR="004151EA" w:rsidRPr="00A03C28" w:rsidRDefault="004151EA" w:rsidP="004151EA">
      <w:pPr>
        <w:keepNext/>
        <w:spacing w:before="120"/>
        <w:ind w:firstLine="1440"/>
        <w:rPr>
          <w:szCs w:val="24"/>
        </w:rPr>
      </w:pPr>
      <w:r w:rsidRPr="00A03C28">
        <w:rPr>
          <w:szCs w:val="24"/>
        </w:rPr>
        <w:t>Рокови за извршење услуга рачунај</w:t>
      </w:r>
      <w:r>
        <w:rPr>
          <w:szCs w:val="24"/>
        </w:rPr>
        <w:t>у се од дана када Давалац услуге</w:t>
      </w:r>
      <w:r w:rsidRPr="00A03C28">
        <w:rPr>
          <w:szCs w:val="24"/>
        </w:rPr>
        <w:t xml:space="preserve"> започне извршење исте.</w:t>
      </w:r>
    </w:p>
    <w:p w:rsidR="004151EA" w:rsidRPr="00A03C28" w:rsidRDefault="004151EA" w:rsidP="004151EA">
      <w:pPr>
        <w:keepNext/>
        <w:ind w:firstLine="1440"/>
        <w:rPr>
          <w:noProof/>
        </w:rPr>
      </w:pPr>
      <w:r w:rsidRPr="00A03C28">
        <w:rPr>
          <w:noProof/>
        </w:rPr>
        <w:t xml:space="preserve">За све време трајања извршења услуге </w:t>
      </w:r>
      <w:r w:rsidR="007A1AE0">
        <w:rPr>
          <w:noProof/>
        </w:rPr>
        <w:t>Давалац услуге</w:t>
      </w:r>
      <w:r w:rsidRPr="00A03C28">
        <w:rPr>
          <w:noProof/>
        </w:rPr>
        <w:t xml:space="preserve"> мора обезбедити континуиран и несме</w:t>
      </w:r>
      <w:r>
        <w:rPr>
          <w:noProof/>
        </w:rPr>
        <w:t>тан рад система Наручиоца</w:t>
      </w:r>
      <w:r w:rsidRPr="00A03C28">
        <w:rPr>
          <w:noProof/>
        </w:rPr>
        <w:t>.</w:t>
      </w:r>
    </w:p>
    <w:p w:rsidR="004151EA" w:rsidRPr="00A03C28" w:rsidRDefault="004151EA" w:rsidP="004151EA">
      <w:pPr>
        <w:keepNext/>
        <w:ind w:firstLine="1440"/>
        <w:rPr>
          <w:noProof/>
        </w:rPr>
      </w:pPr>
      <w:r w:rsidRPr="00A03C28">
        <w:rPr>
          <w:noProof/>
        </w:rPr>
        <w:t>Ус</w:t>
      </w:r>
      <w:r>
        <w:rPr>
          <w:noProof/>
        </w:rPr>
        <w:t>луге које су предмет јавне набавке врше се на локацији Наручиоца</w:t>
      </w:r>
      <w:r w:rsidRPr="00A03C28">
        <w:rPr>
          <w:noProof/>
        </w:rPr>
        <w:t>.</w:t>
      </w:r>
    </w:p>
    <w:p w:rsidR="004151EA" w:rsidRPr="00A03C28" w:rsidRDefault="004151EA" w:rsidP="004151EA">
      <w:pPr>
        <w:keepNext/>
        <w:ind w:firstLine="1440"/>
        <w:rPr>
          <w:noProof/>
        </w:rPr>
      </w:pPr>
      <w:r w:rsidRPr="00A03C28">
        <w:rPr>
          <w:noProof/>
        </w:rPr>
        <w:t>У случају да се услуга не може изврш</w:t>
      </w:r>
      <w:r>
        <w:rPr>
          <w:noProof/>
        </w:rPr>
        <w:t>ит</w:t>
      </w:r>
      <w:r w:rsidR="007A1AE0">
        <w:rPr>
          <w:noProof/>
        </w:rPr>
        <w:t>и на локацији Наручиоца, Давалац услуге</w:t>
      </w:r>
      <w:r w:rsidRPr="00A03C28">
        <w:rPr>
          <w:noProof/>
        </w:rPr>
        <w:t xml:space="preserve"> може уз претх</w:t>
      </w:r>
      <w:r>
        <w:rPr>
          <w:noProof/>
        </w:rPr>
        <w:t>одну сагласност Наручиоца</w:t>
      </w:r>
      <w:r w:rsidRPr="00A03C28">
        <w:rPr>
          <w:noProof/>
        </w:rPr>
        <w:t xml:space="preserve">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w:t>
      </w:r>
      <w:r w:rsidR="007A1AE0">
        <w:rPr>
          <w:noProof/>
        </w:rPr>
        <w:t>а. У овом случају Давалац услуге</w:t>
      </w:r>
      <w:r w:rsidRPr="00A03C28">
        <w:rPr>
          <w:noProof/>
        </w:rPr>
        <w:t xml:space="preserve"> је дужан да уређај који је предмет услуге преу</w:t>
      </w:r>
      <w:r>
        <w:rPr>
          <w:noProof/>
        </w:rPr>
        <w:t>зме на локацији Наручиоца</w:t>
      </w:r>
      <w:r w:rsidRPr="00A03C28">
        <w:rPr>
          <w:noProof/>
        </w:rPr>
        <w:t>, а након извршене услуге инстал</w:t>
      </w:r>
      <w:r>
        <w:rPr>
          <w:noProof/>
        </w:rPr>
        <w:t>ира на локацији Наручиоца</w:t>
      </w:r>
      <w:r w:rsidRPr="00A03C28">
        <w:rPr>
          <w:noProof/>
        </w:rPr>
        <w:t>.</w:t>
      </w:r>
    </w:p>
    <w:p w:rsidR="00BD65AE" w:rsidRPr="007A1AE0" w:rsidRDefault="00BD65AE" w:rsidP="007E668E">
      <w:pPr>
        <w:widowControl/>
        <w:tabs>
          <w:tab w:val="clear" w:pos="1440"/>
        </w:tabs>
        <w:autoSpaceDE w:val="0"/>
        <w:autoSpaceDN w:val="0"/>
        <w:adjustRightInd w:val="0"/>
        <w:rPr>
          <w:b/>
          <w:noProof/>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7A1AE0" w:rsidP="00851CD9">
      <w:pPr>
        <w:keepNext/>
        <w:keepLines/>
        <w:jc w:val="center"/>
        <w:outlineLvl w:val="0"/>
        <w:rPr>
          <w:b/>
          <w:szCs w:val="24"/>
        </w:rPr>
      </w:pPr>
      <w:r>
        <w:rPr>
          <w:b/>
          <w:szCs w:val="24"/>
        </w:rPr>
        <w:t>Члан 7</w:t>
      </w:r>
      <w:r w:rsidR="00851CD9" w:rsidRPr="00C1651E">
        <w:rPr>
          <w:b/>
          <w:szCs w:val="24"/>
        </w:rPr>
        <w:t>.</w:t>
      </w:r>
    </w:p>
    <w:p w:rsidR="007A1AE0" w:rsidRPr="00C94D02" w:rsidRDefault="007A1AE0" w:rsidP="007A1AE0">
      <w:pPr>
        <w:pStyle w:val="Heading4"/>
        <w:ind w:firstLine="1440"/>
        <w:jc w:val="both"/>
        <w:rPr>
          <w:b w:val="0"/>
          <w:noProof/>
        </w:rPr>
      </w:pPr>
      <w:r w:rsidRPr="00C94D02">
        <w:rPr>
          <w:b w:val="0"/>
          <w:noProof/>
        </w:rPr>
        <w:t>Квантита</w:t>
      </w:r>
      <w:r>
        <w:rPr>
          <w:b w:val="0"/>
          <w:noProof/>
        </w:rPr>
        <w:t>тивно-квалитативни пријем услуга</w:t>
      </w:r>
      <w:r w:rsidRPr="00C94D02">
        <w:rPr>
          <w:b w:val="0"/>
          <w:noProof/>
        </w:rPr>
        <w:t xml:space="preserve"> врши се на локацији </w:t>
      </w:r>
      <w:r>
        <w:rPr>
          <w:b w:val="0"/>
          <w:noProof/>
        </w:rPr>
        <w:t>Наручиоца</w:t>
      </w:r>
      <w:r w:rsidRPr="00C94D02">
        <w:rPr>
          <w:b w:val="0"/>
          <w:noProof/>
        </w:rPr>
        <w:t xml:space="preserve">, од стране овлашћеног представника </w:t>
      </w:r>
      <w:r>
        <w:rPr>
          <w:b w:val="0"/>
          <w:noProof/>
        </w:rPr>
        <w:t>Наручиоца</w:t>
      </w:r>
      <w:r w:rsidRPr="00C94D02">
        <w:rPr>
          <w:b w:val="0"/>
          <w:noProof/>
        </w:rPr>
        <w:t xml:space="preserve"> у присуству овлашћ</w:t>
      </w:r>
      <w:r w:rsidR="0045610E">
        <w:rPr>
          <w:b w:val="0"/>
          <w:noProof/>
        </w:rPr>
        <w:t>еног представника Даваоца услуге</w:t>
      </w:r>
      <w:r w:rsidRPr="00C94D02">
        <w:rPr>
          <w:b w:val="0"/>
          <w:noProof/>
        </w:rPr>
        <w:t>.</w:t>
      </w:r>
    </w:p>
    <w:p w:rsidR="00851CD9" w:rsidRDefault="007A1AE0" w:rsidP="007A1AE0">
      <w:pPr>
        <w:pStyle w:val="Heading4"/>
        <w:ind w:firstLine="1440"/>
        <w:jc w:val="both"/>
        <w:rPr>
          <w:b w:val="0"/>
          <w:noProof/>
        </w:rPr>
      </w:pPr>
      <w:r w:rsidRPr="00C94D02">
        <w:rPr>
          <w:b w:val="0"/>
          <w:noProof/>
        </w:rPr>
        <w:t xml:space="preserve">По завршетку квантитативно-квалитативног пријема овлашћени представници </w:t>
      </w:r>
      <w:r w:rsidR="0045610E">
        <w:rPr>
          <w:b w:val="0"/>
          <w:noProof/>
        </w:rPr>
        <w:t>Наручиоца и Даваоца услуге</w:t>
      </w:r>
      <w:r w:rsidRPr="00C94D02">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8333BE" w:rsidRDefault="008333BE" w:rsidP="008333BE"/>
    <w:p w:rsidR="008333BE" w:rsidRDefault="008333BE" w:rsidP="008333BE"/>
    <w:p w:rsidR="008333BE" w:rsidRPr="008333BE" w:rsidRDefault="008333BE" w:rsidP="008333BE"/>
    <w:p w:rsidR="00851CD9" w:rsidRPr="00664F64" w:rsidRDefault="00851CD9" w:rsidP="00664F64">
      <w:pPr>
        <w:pStyle w:val="BodyText"/>
        <w:spacing w:after="0"/>
        <w:rPr>
          <w:rFonts w:ascii="Times New Roman" w:hAnsi="Times New Roman"/>
          <w:strike/>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ГАРАНЦИЈА</w:t>
      </w:r>
      <w:r w:rsidR="007A1AE0">
        <w:rPr>
          <w:rFonts w:eastAsiaTheme="minorHAnsi"/>
          <w:b/>
          <w:bCs/>
          <w:color w:val="000000"/>
          <w:szCs w:val="24"/>
          <w:lang w:val="ru-RU"/>
        </w:rPr>
        <w:t xml:space="preserve"> И </w:t>
      </w:r>
      <w:r w:rsidR="00851CD9">
        <w:rPr>
          <w:rFonts w:eastAsiaTheme="minorHAnsi"/>
          <w:b/>
          <w:bCs/>
          <w:color w:val="000000"/>
          <w:szCs w:val="24"/>
          <w:lang w:val="ru-RU"/>
        </w:rPr>
        <w:t xml:space="preserve">ГРЕШКЕ У КВАЛИТЕТУ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7A1AE0"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7A1AE0" w:rsidRPr="00147343" w:rsidRDefault="007A1AE0" w:rsidP="007A1AE0">
      <w:pPr>
        <w:pStyle w:val="BodyText"/>
        <w:keepNext/>
        <w:ind w:firstLine="1440"/>
        <w:rPr>
          <w:rFonts w:ascii="Times New Roman" w:hAnsi="Times New Roman"/>
          <w:bCs/>
          <w:noProof/>
        </w:rPr>
      </w:pPr>
      <w:r w:rsidRPr="00147343">
        <w:rPr>
          <w:rFonts w:ascii="Times New Roman" w:hAnsi="Times New Roman"/>
          <w:bCs/>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w:t>
      </w:r>
      <w:r>
        <w:rPr>
          <w:rFonts w:ascii="Times New Roman" w:hAnsi="Times New Roman"/>
          <w:bCs/>
          <w:noProof/>
        </w:rPr>
        <w:t>важења гаранције, Давалац услуге</w:t>
      </w:r>
      <w:r w:rsidRPr="00147343">
        <w:rPr>
          <w:rFonts w:ascii="Times New Roman" w:hAnsi="Times New Roman"/>
          <w:bCs/>
          <w:noProof/>
        </w:rPr>
        <w:t xml:space="preserve"> је дужан да исте отклони без накнаде, у року за рекламацију </w:t>
      </w:r>
      <w:r w:rsidR="002439C6">
        <w:rPr>
          <w:noProof/>
          <w:color w:val="000000"/>
          <w:szCs w:val="24"/>
        </w:rPr>
        <w:t>(</w:t>
      </w:r>
      <w:r w:rsidR="002439C6" w:rsidRPr="00261CCC">
        <w:rPr>
          <w:b/>
          <w:i/>
          <w:noProof/>
          <w:color w:val="000000"/>
          <w:szCs w:val="24"/>
          <w:u w:val="single"/>
        </w:rPr>
        <w:t>биће преузето из понуде</w:t>
      </w:r>
      <w:r w:rsidR="002439C6">
        <w:rPr>
          <w:noProof/>
          <w:color w:val="000000"/>
          <w:szCs w:val="24"/>
        </w:rPr>
        <w:t>)</w:t>
      </w:r>
      <w:r w:rsidR="002439C6">
        <w:rPr>
          <w:rFonts w:asciiTheme="minorHAnsi" w:hAnsiTheme="minorHAnsi"/>
          <w:noProof/>
          <w:color w:val="000000"/>
          <w:szCs w:val="24"/>
        </w:rPr>
        <w:t xml:space="preserve"> </w:t>
      </w:r>
      <w:r w:rsidRPr="00147343">
        <w:rPr>
          <w:rFonts w:ascii="Times New Roman" w:hAnsi="Times New Roman"/>
          <w:bCs/>
          <w:noProof/>
        </w:rPr>
        <w:t>од дана састављања записника о рекламацији, односно од дана пријема писменог обавештења Наручиоца.</w:t>
      </w:r>
    </w:p>
    <w:p w:rsidR="007A1AE0" w:rsidRPr="00147343" w:rsidRDefault="007A1AE0" w:rsidP="007A1AE0">
      <w:pPr>
        <w:pStyle w:val="BodyText"/>
        <w:keepNext/>
        <w:ind w:firstLine="1440"/>
        <w:rPr>
          <w:rFonts w:ascii="Times New Roman" w:hAnsi="Times New Roman"/>
          <w:bCs/>
          <w:noProof/>
        </w:rPr>
      </w:pPr>
      <w:r w:rsidRPr="00147343">
        <w:rPr>
          <w:rFonts w:ascii="Times New Roman" w:hAnsi="Times New Roman"/>
          <w:bCs/>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7A1AE0" w:rsidRPr="00147343" w:rsidRDefault="007A1AE0" w:rsidP="007A1AE0">
      <w:pPr>
        <w:pStyle w:val="BodyText"/>
        <w:keepNext/>
        <w:ind w:firstLine="1440"/>
        <w:rPr>
          <w:rFonts w:ascii="Times New Roman" w:hAnsi="Times New Roman"/>
          <w:bCs/>
          <w:noProof/>
          <w:lang w:val="ru-RU"/>
        </w:rPr>
      </w:pPr>
      <w:r w:rsidRPr="00147343">
        <w:rPr>
          <w:rFonts w:ascii="Times New Roman" w:hAnsi="Times New Roman"/>
          <w:bCs/>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9437E4" w:rsidRDefault="007A1AE0" w:rsidP="007A1AE0">
      <w:pPr>
        <w:pStyle w:val="BodyText"/>
        <w:keepNext/>
        <w:ind w:firstLine="1440"/>
        <w:rPr>
          <w:rFonts w:ascii="Times New Roman" w:hAnsi="Times New Roman"/>
          <w:bCs/>
          <w:noProof/>
        </w:rPr>
      </w:pPr>
      <w:r w:rsidRPr="00147343">
        <w:rPr>
          <w:rFonts w:ascii="Times New Roman" w:hAnsi="Times New Roman"/>
          <w:bCs/>
          <w:noProof/>
        </w:rPr>
        <w:t>У случају замене резервног дела за нови гарантни рок тече од дана сачињавања записника о квантитативно-квалитативном пријему услуге.</w:t>
      </w:r>
    </w:p>
    <w:p w:rsidR="007A1AE0" w:rsidRPr="007A1AE0" w:rsidRDefault="007A1AE0" w:rsidP="007A1AE0">
      <w:pPr>
        <w:pStyle w:val="BodyText"/>
        <w:keepNext/>
        <w:ind w:firstLine="1440"/>
        <w:rPr>
          <w:rFonts w:ascii="Times New Roman" w:hAnsi="Times New Roman"/>
          <w:bCs/>
          <w:noProof/>
          <w:lang w:val="ru-RU"/>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A1AE0" w:rsidP="007542B6">
      <w:pPr>
        <w:ind w:left="1"/>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w:t>
      </w:r>
    </w:p>
    <w:p w:rsidR="007E668E" w:rsidRPr="007542B6" w:rsidRDefault="00494BB8" w:rsidP="00494BB8">
      <w:pPr>
        <w:widowControl/>
        <w:tabs>
          <w:tab w:val="clear" w:pos="1440"/>
        </w:tabs>
        <w:autoSpaceDE w:val="0"/>
        <w:autoSpaceDN w:val="0"/>
        <w:adjustRightInd w:val="0"/>
        <w:ind w:left="1"/>
        <w:rPr>
          <w:rFonts w:eastAsiaTheme="minorHAnsi"/>
          <w:color w:val="000000"/>
          <w:szCs w:val="24"/>
          <w:lang w:val="ru-RU"/>
        </w:rPr>
      </w:pPr>
      <w:r>
        <w:rPr>
          <w:rFonts w:eastAsiaTheme="minorHAnsi"/>
          <w:b/>
          <w:bCs/>
          <w:color w:val="000000"/>
          <w:szCs w:val="24"/>
        </w:rPr>
        <w:t xml:space="preserve">             </w:t>
      </w:r>
      <w:r w:rsidR="0045610E">
        <w:rPr>
          <w:szCs w:val="24"/>
        </w:rPr>
        <w:t>Давалац услуга</w:t>
      </w:r>
      <w:r w:rsidR="00E539D8" w:rsidRPr="00E539D8">
        <w:rPr>
          <w:szCs w:val="24"/>
        </w:rPr>
        <w:t xml:space="preserve">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0</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45610E" w:rsidP="00DE52E6">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услуга</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w:t>
      </w:r>
      <w:r w:rsidR="00061CBB">
        <w:rPr>
          <w:rFonts w:eastAsiaTheme="minorHAnsi"/>
          <w:color w:val="000000"/>
          <w:szCs w:val="24"/>
          <w:lang w:val="ru-RU"/>
        </w:rPr>
        <w:t>која наступи током важења У</w:t>
      </w:r>
      <w:r w:rsidR="007E668E" w:rsidRPr="007542B6">
        <w:rPr>
          <w:rFonts w:eastAsiaTheme="minorHAnsi"/>
          <w:color w:val="000000"/>
          <w:szCs w:val="24"/>
          <w:lang w:val="ru-RU"/>
        </w:rPr>
        <w:t xml:space="preserve">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061CBB">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8333BE" w:rsidRDefault="008333BE" w:rsidP="005648F9">
      <w:pPr>
        <w:widowControl/>
        <w:tabs>
          <w:tab w:val="clear" w:pos="1440"/>
        </w:tabs>
        <w:autoSpaceDE w:val="0"/>
        <w:autoSpaceDN w:val="0"/>
        <w:adjustRightInd w:val="0"/>
        <w:ind w:firstLine="1440"/>
        <w:rPr>
          <w:rFonts w:eastAsiaTheme="minorHAnsi"/>
          <w:color w:val="000000"/>
          <w:szCs w:val="24"/>
          <w:lang w:val="ru-RU"/>
        </w:rPr>
      </w:pPr>
    </w:p>
    <w:p w:rsidR="008333BE" w:rsidRDefault="008333BE" w:rsidP="005648F9">
      <w:pPr>
        <w:widowControl/>
        <w:tabs>
          <w:tab w:val="clear" w:pos="1440"/>
        </w:tabs>
        <w:autoSpaceDE w:val="0"/>
        <w:autoSpaceDN w:val="0"/>
        <w:adjustRightInd w:val="0"/>
        <w:ind w:firstLine="1440"/>
        <w:rPr>
          <w:rFonts w:eastAsiaTheme="minorHAnsi"/>
          <w:color w:val="000000"/>
          <w:szCs w:val="24"/>
          <w:lang w:val="ru-RU"/>
        </w:rPr>
      </w:pPr>
    </w:p>
    <w:p w:rsidR="008333BE" w:rsidRDefault="008333BE" w:rsidP="005648F9">
      <w:pPr>
        <w:widowControl/>
        <w:tabs>
          <w:tab w:val="clear" w:pos="1440"/>
        </w:tabs>
        <w:autoSpaceDE w:val="0"/>
        <w:autoSpaceDN w:val="0"/>
        <w:adjustRightInd w:val="0"/>
        <w:ind w:firstLine="1440"/>
        <w:rPr>
          <w:rFonts w:eastAsiaTheme="minorHAnsi"/>
          <w:color w:val="000000"/>
          <w:szCs w:val="24"/>
          <w:lang w:val="ru-RU"/>
        </w:rPr>
      </w:pPr>
    </w:p>
    <w:p w:rsidR="008333BE" w:rsidRPr="007542B6" w:rsidRDefault="008333BE" w:rsidP="005648F9">
      <w:pPr>
        <w:widowControl/>
        <w:tabs>
          <w:tab w:val="clear" w:pos="1440"/>
        </w:tabs>
        <w:autoSpaceDE w:val="0"/>
        <w:autoSpaceDN w:val="0"/>
        <w:adjustRightInd w:val="0"/>
        <w:ind w:firstLine="1440"/>
        <w:rPr>
          <w:rFonts w:eastAsiaTheme="minorHAnsi"/>
          <w:color w:val="000000"/>
          <w:szCs w:val="24"/>
          <w:lang w:val="ru-RU"/>
        </w:rPr>
      </w:pPr>
    </w:p>
    <w:p w:rsidR="00DD1405" w:rsidRDefault="00DD1405" w:rsidP="00494BB8">
      <w:pPr>
        <w:widowControl/>
        <w:tabs>
          <w:tab w:val="clear" w:pos="1440"/>
        </w:tabs>
        <w:autoSpaceDE w:val="0"/>
        <w:autoSpaceDN w:val="0"/>
        <w:adjustRightInd w:val="0"/>
        <w:rPr>
          <w:rFonts w:eastAsiaTheme="minorHAnsi"/>
          <w:b/>
          <w:bCs/>
          <w:color w:val="000000"/>
          <w:szCs w:val="24"/>
        </w:rPr>
      </w:pPr>
    </w:p>
    <w:p w:rsidR="00494BB8" w:rsidRDefault="00494BB8" w:rsidP="00494BB8">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7A1AE0">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4</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A1AE0" w:rsidRPr="007542B6" w:rsidRDefault="007A1AE0" w:rsidP="007A1AE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Уговор ће се примењивати на период од 3 (три) године од дана закључења уговора.</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061CBB">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C33922">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6</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BD65AE" w:rsidRPr="00BD65AE" w:rsidRDefault="00BD65AE" w:rsidP="004A147A">
      <w:pPr>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A1AE0" w:rsidRDefault="007A1AE0" w:rsidP="007E668E">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C33922"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потпис -</w:t>
            </w: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05059E" w:rsidP="007E668E">
            <w:pPr>
              <w:widowControl/>
              <w:tabs>
                <w:tab w:val="clear" w:pos="1440"/>
              </w:tabs>
              <w:autoSpaceDE w:val="0"/>
              <w:autoSpaceDN w:val="0"/>
              <w:adjustRightInd w:val="0"/>
              <w:jc w:val="center"/>
              <w:rPr>
                <w:rFonts w:eastAsiaTheme="minorHAnsi"/>
                <w:b/>
                <w:bCs/>
                <w:color w:val="000000"/>
                <w:szCs w:val="24"/>
              </w:rPr>
            </w:pPr>
            <w:r>
              <w:rPr>
                <w:b/>
                <w:szCs w:val="24"/>
              </w:rPr>
              <w:t xml:space="preserve">                                                                </w:t>
            </w:r>
            <w:r w:rsidRPr="00D60DB4">
              <w:rPr>
                <w:b/>
                <w:szCs w:val="24"/>
                <w:lang w:val="ru-RU"/>
              </w:rPr>
              <w:t>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05059E" w:rsidP="003E79ED">
            <w:pPr>
              <w:widowControl/>
              <w:tabs>
                <w:tab w:val="clear" w:pos="1440"/>
              </w:tabs>
              <w:autoSpaceDE w:val="0"/>
              <w:autoSpaceDN w:val="0"/>
              <w:adjustRightInd w:val="0"/>
              <w:jc w:val="center"/>
              <w:rPr>
                <w:b/>
                <w:spacing w:val="-6"/>
                <w:szCs w:val="24"/>
              </w:rPr>
            </w:pPr>
            <w:r>
              <w:rPr>
                <w:b/>
                <w:spacing w:val="-6"/>
                <w:szCs w:val="24"/>
              </w:rPr>
              <w:t>Др Софија Радуловић</w:t>
            </w:r>
            <w:r w:rsidR="007E668E" w:rsidRPr="007542B6">
              <w:rPr>
                <w:rFonts w:eastAsiaTheme="minorHAnsi"/>
                <w:b/>
                <w:bCs/>
                <w:color w:val="000000"/>
                <w:szCs w:val="24"/>
                <w:lang w:val="ru-RU"/>
              </w:rPr>
              <w:t xml:space="preserve">, </w:t>
            </w:r>
            <w:r w:rsidR="003E79ED">
              <w:rPr>
                <w:b/>
                <w:spacing w:val="-6"/>
                <w:szCs w:val="24"/>
              </w:rPr>
              <w:t xml:space="preserve">помоћник </w:t>
            </w:r>
          </w:p>
          <w:p w:rsidR="007E668E" w:rsidRPr="007542B6" w:rsidRDefault="003E79ED" w:rsidP="0005059E">
            <w:pPr>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директора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8333BE">
      <w:pPr>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C018FF" w:rsidRPr="007220A3" w:rsidRDefault="00C018FF" w:rsidP="0036311B">
      <w:pPr>
        <w:keepNext/>
        <w:keepLines/>
        <w:jc w:val="center"/>
        <w:outlineLvl w:val="0"/>
        <w:rPr>
          <w:b/>
          <w:sz w:val="32"/>
          <w:szCs w:val="32"/>
        </w:rPr>
      </w:pPr>
      <w:r w:rsidRPr="007220A3">
        <w:rPr>
          <w:b/>
          <w:sz w:val="32"/>
          <w:szCs w:val="32"/>
          <w:lang w:val="sr-Latn-CS"/>
        </w:rPr>
        <w:lastRenderedPageBreak/>
        <w:t>III</w:t>
      </w:r>
    </w:p>
    <w:p w:rsidR="00C018FF" w:rsidRPr="007220A3" w:rsidRDefault="00C018FF" w:rsidP="0036311B">
      <w:pPr>
        <w:keepNext/>
        <w:keepLines/>
        <w:jc w:val="center"/>
        <w:rPr>
          <w:b/>
          <w:sz w:val="22"/>
          <w:szCs w:val="22"/>
        </w:rPr>
      </w:pPr>
    </w:p>
    <w:p w:rsidR="00C018FF" w:rsidRPr="007220A3" w:rsidRDefault="00C018FF" w:rsidP="0036311B">
      <w:pPr>
        <w:keepNext/>
        <w:keepLines/>
        <w:jc w:val="center"/>
        <w:outlineLvl w:val="0"/>
        <w:rPr>
          <w:b/>
          <w:szCs w:val="24"/>
        </w:rPr>
      </w:pPr>
      <w:r w:rsidRPr="007220A3">
        <w:rPr>
          <w:b/>
          <w:szCs w:val="24"/>
        </w:rPr>
        <w:t xml:space="preserve">О Б Р А З А Ц </w:t>
      </w:r>
    </w:p>
    <w:p w:rsidR="00C018FF" w:rsidRPr="007220A3" w:rsidRDefault="00C018FF" w:rsidP="0036311B">
      <w:pPr>
        <w:keepNext/>
        <w:keepLines/>
        <w:jc w:val="center"/>
        <w:rPr>
          <w:b/>
          <w:szCs w:val="24"/>
        </w:rPr>
      </w:pPr>
      <w:r w:rsidRPr="007220A3">
        <w:rPr>
          <w:b/>
          <w:szCs w:val="24"/>
        </w:rPr>
        <w:t>СТРУКТУРЕ ПОНУЂЕНЕ ЦЕНЕ</w:t>
      </w:r>
    </w:p>
    <w:p w:rsidR="00C06B5B" w:rsidRDefault="00C06B5B" w:rsidP="0036311B">
      <w:pPr>
        <w:keepNext/>
        <w:keepLines/>
        <w:jc w:val="center"/>
        <w:rPr>
          <w:b/>
          <w:color w:val="000000"/>
          <w:szCs w:val="24"/>
        </w:rPr>
      </w:pPr>
    </w:p>
    <w:tbl>
      <w:tblPr>
        <w:tblStyle w:val="TableGrid"/>
        <w:tblW w:w="0" w:type="auto"/>
        <w:tblLayout w:type="fixed"/>
        <w:tblLook w:val="04A0"/>
      </w:tblPr>
      <w:tblGrid>
        <w:gridCol w:w="643"/>
        <w:gridCol w:w="2705"/>
        <w:gridCol w:w="1800"/>
        <w:gridCol w:w="2070"/>
        <w:gridCol w:w="2046"/>
        <w:gridCol w:w="24"/>
      </w:tblGrid>
      <w:tr w:rsidR="0036311B" w:rsidRPr="0049482E" w:rsidTr="0036311B">
        <w:tc>
          <w:tcPr>
            <w:tcW w:w="643"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Р. Бр.</w:t>
            </w:r>
          </w:p>
        </w:tc>
        <w:tc>
          <w:tcPr>
            <w:tcW w:w="2705"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Врста услуге</w:t>
            </w:r>
          </w:p>
        </w:tc>
        <w:tc>
          <w:tcPr>
            <w:tcW w:w="1800"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Јед. мере</w:t>
            </w:r>
          </w:p>
        </w:tc>
        <w:tc>
          <w:tcPr>
            <w:tcW w:w="2070"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без ПДВ</w:t>
            </w:r>
          </w:p>
        </w:tc>
        <w:tc>
          <w:tcPr>
            <w:tcW w:w="2070" w:type="dxa"/>
            <w:gridSpan w:val="2"/>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са ПДВ</w:t>
            </w:r>
          </w:p>
        </w:tc>
      </w:tr>
      <w:tr w:rsidR="0036311B" w:rsidRPr="007E3F1B" w:rsidTr="0036311B">
        <w:tc>
          <w:tcPr>
            <w:tcW w:w="643" w:type="dxa"/>
            <w:vAlign w:val="center"/>
          </w:tcPr>
          <w:p w:rsidR="0036311B" w:rsidRPr="007B17A4" w:rsidRDefault="0036311B" w:rsidP="0036311B">
            <w:pPr>
              <w:pStyle w:val="BodyText"/>
              <w:keepNext/>
              <w:keepLines/>
              <w:rPr>
                <w:rFonts w:ascii="Times New Roman" w:hAnsi="Times New Roman"/>
                <w:noProof/>
              </w:rPr>
            </w:pPr>
            <w:r w:rsidRPr="007B17A4">
              <w:rPr>
                <w:rFonts w:ascii="Times New Roman" w:hAnsi="Times New Roman"/>
                <w:noProof/>
              </w:rPr>
              <w:t xml:space="preserve">  1.</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Цена за редовни сервис уређаја Тип 1</w:t>
            </w:r>
          </w:p>
        </w:tc>
        <w:tc>
          <w:tcPr>
            <w:tcW w:w="1800"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комплет за један уређај</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2.</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Цена за редовни сервис уређаја Тип 2</w:t>
            </w:r>
            <w:r w:rsidRPr="007B17A4">
              <w:rPr>
                <w:rFonts w:ascii="Times New Roman" w:hAnsi="Times New Roman"/>
                <w:noProof/>
                <w:color w:val="FF0000"/>
              </w:rPr>
              <w:t xml:space="preserve"> </w:t>
            </w:r>
          </w:p>
        </w:tc>
        <w:tc>
          <w:tcPr>
            <w:tcW w:w="1800"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комплет за један уређај</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3.</w:t>
            </w:r>
          </w:p>
        </w:tc>
        <w:tc>
          <w:tcPr>
            <w:tcW w:w="2705" w:type="dxa"/>
            <w:vAlign w:val="center"/>
          </w:tcPr>
          <w:p w:rsidR="0036311B" w:rsidRPr="007B17A4" w:rsidRDefault="0036311B" w:rsidP="0036311B">
            <w:pPr>
              <w:keepNext/>
              <w:keepLines/>
              <w:jc w:val="center"/>
            </w:pPr>
            <w:r w:rsidRPr="007B17A4">
              <w:rPr>
                <w:noProof/>
              </w:rPr>
              <w:t>Цена за редовни сервис уређаја Тип 3</w:t>
            </w:r>
          </w:p>
        </w:tc>
        <w:tc>
          <w:tcPr>
            <w:tcW w:w="1800" w:type="dxa"/>
            <w:vAlign w:val="center"/>
          </w:tcPr>
          <w:p w:rsidR="0036311B" w:rsidRPr="007B17A4" w:rsidRDefault="0036311B" w:rsidP="0036311B">
            <w:pPr>
              <w:keepNext/>
              <w:keepLines/>
              <w:jc w:val="center"/>
            </w:pPr>
            <w:r w:rsidRPr="007B17A4">
              <w:rPr>
                <w:noProof/>
              </w:rPr>
              <w:t>комплет за један уређај</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4.</w:t>
            </w:r>
          </w:p>
        </w:tc>
        <w:tc>
          <w:tcPr>
            <w:tcW w:w="2705" w:type="dxa"/>
            <w:vAlign w:val="center"/>
          </w:tcPr>
          <w:p w:rsidR="0036311B" w:rsidRPr="007B17A4" w:rsidRDefault="0036311B" w:rsidP="0036311B">
            <w:pPr>
              <w:keepNext/>
              <w:keepLines/>
              <w:jc w:val="center"/>
            </w:pPr>
            <w:r w:rsidRPr="007B17A4">
              <w:rPr>
                <w:noProof/>
              </w:rPr>
              <w:t>Цена за редовни сервис уређаја Тип 4</w:t>
            </w:r>
          </w:p>
        </w:tc>
        <w:tc>
          <w:tcPr>
            <w:tcW w:w="1800" w:type="dxa"/>
            <w:vAlign w:val="center"/>
          </w:tcPr>
          <w:p w:rsidR="0036311B" w:rsidRPr="007B17A4" w:rsidRDefault="0036311B" w:rsidP="0036311B">
            <w:pPr>
              <w:keepNext/>
              <w:keepLines/>
              <w:jc w:val="center"/>
            </w:pPr>
            <w:r w:rsidRPr="007B17A4">
              <w:rPr>
                <w:noProof/>
              </w:rPr>
              <w:t>комплет за један уређај</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5.</w:t>
            </w:r>
          </w:p>
        </w:tc>
        <w:tc>
          <w:tcPr>
            <w:tcW w:w="2705" w:type="dxa"/>
            <w:vAlign w:val="center"/>
          </w:tcPr>
          <w:p w:rsidR="0036311B" w:rsidRPr="007B17A4" w:rsidRDefault="0036311B" w:rsidP="0036311B">
            <w:pPr>
              <w:keepNext/>
              <w:keepLines/>
              <w:jc w:val="center"/>
            </w:pPr>
            <w:r w:rsidRPr="007B17A4">
              <w:rPr>
                <w:noProof/>
              </w:rPr>
              <w:t>Цена за редовни сервис уређаја Тип 5</w:t>
            </w:r>
          </w:p>
        </w:tc>
        <w:tc>
          <w:tcPr>
            <w:tcW w:w="1800" w:type="dxa"/>
            <w:vAlign w:val="center"/>
          </w:tcPr>
          <w:p w:rsidR="0036311B" w:rsidRPr="007B17A4" w:rsidRDefault="0036311B" w:rsidP="0036311B">
            <w:pPr>
              <w:keepNext/>
              <w:keepLines/>
              <w:jc w:val="center"/>
            </w:pPr>
            <w:r w:rsidRPr="007B17A4">
              <w:rPr>
                <w:noProof/>
              </w:rPr>
              <w:t>комплет за један уређај</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6.</w:t>
            </w:r>
          </w:p>
        </w:tc>
        <w:tc>
          <w:tcPr>
            <w:tcW w:w="2705" w:type="dxa"/>
            <w:vAlign w:val="center"/>
          </w:tcPr>
          <w:p w:rsidR="0036311B" w:rsidRPr="007B17A4" w:rsidRDefault="0036311B" w:rsidP="0036311B">
            <w:pPr>
              <w:keepNext/>
              <w:keepLines/>
              <w:jc w:val="center"/>
            </w:pPr>
            <w:r w:rsidRPr="007B17A4">
              <w:rPr>
                <w:noProof/>
              </w:rPr>
              <w:t>Цена за редовни сервис уређаја Тип 6</w:t>
            </w:r>
          </w:p>
        </w:tc>
        <w:tc>
          <w:tcPr>
            <w:tcW w:w="1800" w:type="dxa"/>
            <w:vAlign w:val="center"/>
          </w:tcPr>
          <w:p w:rsidR="0036311B" w:rsidRPr="007B17A4" w:rsidRDefault="0036311B" w:rsidP="0036311B">
            <w:pPr>
              <w:keepNext/>
              <w:keepLines/>
              <w:jc w:val="center"/>
            </w:pPr>
            <w:r w:rsidRPr="007B17A4">
              <w:rPr>
                <w:noProof/>
              </w:rPr>
              <w:t>комплет за један уређај</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7.</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Цена услуге за ванредни сервис</w:t>
            </w: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уређаја Тип 1</w:t>
            </w:r>
          </w:p>
        </w:tc>
        <w:tc>
          <w:tcPr>
            <w:tcW w:w="1800"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8.</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Цена услуге за ванредни сервис</w:t>
            </w: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уређаја Тип 2</w:t>
            </w:r>
          </w:p>
        </w:tc>
        <w:tc>
          <w:tcPr>
            <w:tcW w:w="1800"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9.</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уређаја Тип 3</w:t>
            </w:r>
          </w:p>
        </w:tc>
        <w:tc>
          <w:tcPr>
            <w:tcW w:w="1800" w:type="dxa"/>
            <w:vAlign w:val="center"/>
          </w:tcPr>
          <w:p w:rsidR="0036311B" w:rsidRPr="007B17A4" w:rsidRDefault="0036311B" w:rsidP="0036311B">
            <w:pPr>
              <w:keepNext/>
              <w:keepLines/>
              <w:jc w:val="center"/>
            </w:pPr>
            <w:r w:rsidRPr="007B17A4">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10.</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36311B" w:rsidRPr="007B17A4" w:rsidRDefault="0036311B" w:rsidP="0036311B">
            <w:pPr>
              <w:keepNext/>
              <w:keepLines/>
              <w:jc w:val="center"/>
            </w:pPr>
            <w:r w:rsidRPr="007B17A4">
              <w:rPr>
                <w:noProof/>
              </w:rPr>
              <w:t>уређаја Тип 4</w:t>
            </w:r>
          </w:p>
        </w:tc>
        <w:tc>
          <w:tcPr>
            <w:tcW w:w="1800" w:type="dxa"/>
            <w:vAlign w:val="center"/>
          </w:tcPr>
          <w:p w:rsidR="0036311B" w:rsidRPr="007B17A4" w:rsidRDefault="0036311B" w:rsidP="0036311B">
            <w:pPr>
              <w:keepNext/>
              <w:keepLines/>
              <w:jc w:val="center"/>
            </w:pPr>
            <w:r w:rsidRPr="007B17A4">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11.</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уређаја Тип 5</w:t>
            </w:r>
          </w:p>
        </w:tc>
        <w:tc>
          <w:tcPr>
            <w:tcW w:w="1800" w:type="dxa"/>
            <w:vAlign w:val="center"/>
          </w:tcPr>
          <w:p w:rsidR="0036311B" w:rsidRPr="007B17A4" w:rsidRDefault="0036311B" w:rsidP="0036311B">
            <w:pPr>
              <w:keepNext/>
              <w:keepLines/>
              <w:jc w:val="center"/>
            </w:pPr>
            <w:r w:rsidRPr="007B17A4">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c>
          <w:tcPr>
            <w:tcW w:w="643"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12.</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36311B" w:rsidRPr="007B17A4" w:rsidRDefault="0036311B" w:rsidP="0036311B">
            <w:pPr>
              <w:keepNext/>
              <w:keepLines/>
              <w:jc w:val="center"/>
            </w:pPr>
            <w:r w:rsidRPr="007B17A4">
              <w:rPr>
                <w:noProof/>
              </w:rPr>
              <w:t>уређаја Тип 6</w:t>
            </w:r>
          </w:p>
        </w:tc>
        <w:tc>
          <w:tcPr>
            <w:tcW w:w="1800" w:type="dxa"/>
            <w:vAlign w:val="center"/>
          </w:tcPr>
          <w:p w:rsidR="0036311B" w:rsidRPr="007B17A4" w:rsidRDefault="0036311B" w:rsidP="0036311B">
            <w:pPr>
              <w:keepNext/>
              <w:keepLines/>
              <w:jc w:val="center"/>
            </w:pPr>
            <w:r w:rsidRPr="007B17A4">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rPr>
          <w:trHeight w:val="665"/>
        </w:trPr>
        <w:tc>
          <w:tcPr>
            <w:tcW w:w="643" w:type="dxa"/>
            <w:vAlign w:val="center"/>
          </w:tcPr>
          <w:p w:rsidR="0036311B" w:rsidRPr="007B17A4" w:rsidRDefault="0036311B" w:rsidP="0036311B">
            <w:pPr>
              <w:pStyle w:val="BodyText"/>
              <w:keepNext/>
              <w:keepLines/>
              <w:jc w:val="center"/>
              <w:rPr>
                <w:rFonts w:ascii="Times New Roman" w:hAnsi="Times New Roman"/>
                <w:noProof/>
              </w:rPr>
            </w:pPr>
            <w:r>
              <w:rPr>
                <w:rFonts w:ascii="Times New Roman" w:hAnsi="Times New Roman"/>
                <w:noProof/>
              </w:rPr>
              <w:t>13.</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Pr>
                <w:rFonts w:ascii="Times New Roman" w:hAnsi="Times New Roman"/>
                <w:noProof/>
              </w:rPr>
              <w:t>Цена услуге поправке уређаја Тип 1</w:t>
            </w:r>
          </w:p>
        </w:tc>
        <w:tc>
          <w:tcPr>
            <w:tcW w:w="1800" w:type="dxa"/>
          </w:tcPr>
          <w:p w:rsidR="0036311B" w:rsidRDefault="0036311B" w:rsidP="0036311B">
            <w:pPr>
              <w:keepNext/>
              <w:keepLines/>
            </w:pPr>
            <w:r w:rsidRPr="00033623">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rPr>
          <w:trHeight w:val="611"/>
        </w:trPr>
        <w:tc>
          <w:tcPr>
            <w:tcW w:w="643"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 xml:space="preserve">14. </w:t>
            </w:r>
          </w:p>
        </w:tc>
        <w:tc>
          <w:tcPr>
            <w:tcW w:w="2705"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Цена услуге поправке уређаја Тип 2</w:t>
            </w:r>
          </w:p>
        </w:tc>
        <w:tc>
          <w:tcPr>
            <w:tcW w:w="1800" w:type="dxa"/>
          </w:tcPr>
          <w:p w:rsidR="0036311B" w:rsidRDefault="0036311B" w:rsidP="0036311B">
            <w:pPr>
              <w:keepNext/>
              <w:keepLines/>
            </w:pPr>
            <w:r w:rsidRPr="00033623">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rPr>
          <w:trHeight w:val="629"/>
        </w:trPr>
        <w:tc>
          <w:tcPr>
            <w:tcW w:w="643"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lastRenderedPageBreak/>
              <w:t>15.</w:t>
            </w:r>
          </w:p>
        </w:tc>
        <w:tc>
          <w:tcPr>
            <w:tcW w:w="2705"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Цена услуге поправке уређаја Тип 3</w:t>
            </w:r>
          </w:p>
        </w:tc>
        <w:tc>
          <w:tcPr>
            <w:tcW w:w="1800" w:type="dxa"/>
          </w:tcPr>
          <w:p w:rsidR="0036311B" w:rsidRDefault="0036311B" w:rsidP="0036311B">
            <w:pPr>
              <w:keepNext/>
              <w:keepLines/>
            </w:pPr>
            <w:r w:rsidRPr="00033623">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rPr>
          <w:trHeight w:val="620"/>
        </w:trPr>
        <w:tc>
          <w:tcPr>
            <w:tcW w:w="643"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16.</w:t>
            </w:r>
          </w:p>
        </w:tc>
        <w:tc>
          <w:tcPr>
            <w:tcW w:w="2705"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Цена услуге поправке уређаја Тип 4</w:t>
            </w:r>
          </w:p>
        </w:tc>
        <w:tc>
          <w:tcPr>
            <w:tcW w:w="1800" w:type="dxa"/>
          </w:tcPr>
          <w:p w:rsidR="0036311B" w:rsidRDefault="0036311B" w:rsidP="0036311B">
            <w:pPr>
              <w:keepNext/>
              <w:keepLines/>
            </w:pPr>
            <w:r w:rsidRPr="00033623">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rPr>
          <w:trHeight w:val="701"/>
        </w:trPr>
        <w:tc>
          <w:tcPr>
            <w:tcW w:w="643"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17.</w:t>
            </w:r>
          </w:p>
        </w:tc>
        <w:tc>
          <w:tcPr>
            <w:tcW w:w="2705"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Цена услуге поправке уређаја Тип 5</w:t>
            </w:r>
          </w:p>
        </w:tc>
        <w:tc>
          <w:tcPr>
            <w:tcW w:w="1800" w:type="dxa"/>
          </w:tcPr>
          <w:p w:rsidR="0036311B" w:rsidRDefault="0036311B" w:rsidP="0036311B">
            <w:pPr>
              <w:keepNext/>
              <w:keepLines/>
            </w:pPr>
            <w:r w:rsidRPr="00033623">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49482E" w:rsidTr="0036311B">
        <w:trPr>
          <w:trHeight w:val="719"/>
        </w:trPr>
        <w:tc>
          <w:tcPr>
            <w:tcW w:w="643"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18.</w:t>
            </w:r>
          </w:p>
        </w:tc>
        <w:tc>
          <w:tcPr>
            <w:tcW w:w="2705" w:type="dxa"/>
            <w:vAlign w:val="center"/>
          </w:tcPr>
          <w:p w:rsidR="0036311B" w:rsidRDefault="0036311B" w:rsidP="0036311B">
            <w:pPr>
              <w:pStyle w:val="BodyText"/>
              <w:keepNext/>
              <w:keepLines/>
              <w:jc w:val="center"/>
              <w:rPr>
                <w:rFonts w:ascii="Times New Roman" w:hAnsi="Times New Roman"/>
                <w:noProof/>
              </w:rPr>
            </w:pPr>
            <w:r>
              <w:rPr>
                <w:rFonts w:ascii="Times New Roman" w:hAnsi="Times New Roman"/>
                <w:noProof/>
              </w:rPr>
              <w:t>Цена услуге поправке уређаја Тип 6</w:t>
            </w:r>
          </w:p>
        </w:tc>
        <w:tc>
          <w:tcPr>
            <w:tcW w:w="1800" w:type="dxa"/>
          </w:tcPr>
          <w:p w:rsidR="0036311B" w:rsidRDefault="0036311B" w:rsidP="0036311B">
            <w:pPr>
              <w:keepNext/>
              <w:keepLines/>
            </w:pPr>
            <w:r w:rsidRPr="00033623">
              <w:rPr>
                <w:szCs w:val="24"/>
              </w:rPr>
              <w:t>човек радни сат (60 минута рада)</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70" w:type="dxa"/>
            <w:gridSpan w:val="2"/>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rPr>
          <w:gridAfter w:val="1"/>
          <w:wAfter w:w="24" w:type="dxa"/>
          <w:trHeight w:val="422"/>
        </w:trPr>
        <w:tc>
          <w:tcPr>
            <w:tcW w:w="643" w:type="dxa"/>
            <w:vAlign w:val="center"/>
          </w:tcPr>
          <w:p w:rsidR="0036311B" w:rsidRPr="007B17A4" w:rsidRDefault="0036311B" w:rsidP="0036311B">
            <w:pPr>
              <w:pStyle w:val="BodyText"/>
              <w:keepNext/>
              <w:keepLines/>
              <w:jc w:val="center"/>
              <w:rPr>
                <w:rFonts w:ascii="Times New Roman" w:hAnsi="Times New Roman"/>
                <w:noProof/>
                <w:lang w:val="en-US"/>
              </w:rPr>
            </w:pPr>
            <w:r>
              <w:rPr>
                <w:rFonts w:ascii="Times New Roman" w:hAnsi="Times New Roman"/>
                <w:noProof/>
              </w:rPr>
              <w:t>19</w:t>
            </w:r>
            <w:r w:rsidRPr="007B17A4">
              <w:rPr>
                <w:rFonts w:ascii="Times New Roman" w:hAnsi="Times New Roman"/>
                <w:noProof/>
                <w:lang w:val="en-US"/>
              </w:rPr>
              <w:t>.</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 xml:space="preserve">Батерије за уређаје Тип 1, Тип 2, Тип 3, Тип 4 и Тип 5 </w:t>
            </w:r>
          </w:p>
          <w:p w:rsidR="0036311B" w:rsidRPr="007B17A4" w:rsidRDefault="0036311B" w:rsidP="0036311B">
            <w:pPr>
              <w:pStyle w:val="BodyText"/>
              <w:keepNext/>
              <w:keepLines/>
              <w:jc w:val="center"/>
              <w:rPr>
                <w:rFonts w:ascii="Times New Roman" w:hAnsi="Times New Roman"/>
                <w:noProof/>
                <w:lang w:val="sr-Latn-CS"/>
              </w:rPr>
            </w:pPr>
            <w:r w:rsidRPr="007B17A4">
              <w:rPr>
                <w:rFonts w:ascii="Times New Roman" w:hAnsi="Times New Roman"/>
                <w:noProof/>
              </w:rPr>
              <w:t xml:space="preserve">(ознака батерије </w:t>
            </w:r>
            <w:r w:rsidRPr="007B17A4">
              <w:rPr>
                <w:rFonts w:ascii="Times New Roman" w:hAnsi="Times New Roman"/>
                <w:szCs w:val="24"/>
              </w:rPr>
              <w:t>UPS CSB Baterija, 12V - 9Ah</w:t>
            </w:r>
            <w:r w:rsidRPr="007B17A4">
              <w:rPr>
                <w:rFonts w:ascii="Times New Roman" w:hAnsi="Times New Roman"/>
                <w:noProof/>
              </w:rPr>
              <w:t>)</w:t>
            </w:r>
          </w:p>
          <w:p w:rsidR="0036311B" w:rsidRPr="007B17A4" w:rsidRDefault="0036311B" w:rsidP="0036311B">
            <w:pPr>
              <w:pStyle w:val="BodyText"/>
              <w:keepNext/>
              <w:keepLines/>
              <w:jc w:val="center"/>
              <w:rPr>
                <w:rFonts w:ascii="Times New Roman" w:hAnsi="Times New Roman"/>
                <w:noProof/>
                <w:lang w:val="sr-Latn-CS"/>
              </w:rPr>
            </w:pP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lang w:val="sr-Latn-CS"/>
              </w:rPr>
              <w:t>___________________</w:t>
            </w:r>
            <w:r w:rsidRPr="007B17A4">
              <w:rPr>
                <w:rFonts w:ascii="Times New Roman" w:hAnsi="Times New Roman"/>
                <w:noProof/>
              </w:rPr>
              <w:t>_</w:t>
            </w:r>
          </w:p>
          <w:p w:rsidR="0036311B" w:rsidRPr="007B17A4" w:rsidRDefault="0036311B" w:rsidP="0036311B">
            <w:pPr>
              <w:pStyle w:val="BodyText"/>
              <w:keepNext/>
              <w:keepLines/>
              <w:jc w:val="center"/>
              <w:rPr>
                <w:rFonts w:ascii="Times New Roman" w:hAnsi="Times New Roman"/>
                <w:noProof/>
                <w:lang w:val="sr-Latn-CS"/>
              </w:rPr>
            </w:pPr>
            <w:r w:rsidRPr="007B17A4">
              <w:rPr>
                <w:rFonts w:ascii="Times New Roman" w:hAnsi="Times New Roman"/>
                <w:noProof/>
                <w:lang w:val="sr-Latn-CS"/>
              </w:rPr>
              <w:t>(</w:t>
            </w:r>
            <w:r w:rsidRPr="007B17A4">
              <w:rPr>
                <w:rFonts w:ascii="Times New Roman" w:hAnsi="Times New Roman"/>
                <w:noProof/>
              </w:rPr>
              <w:t>уписати назив произвођача</w:t>
            </w:r>
            <w:r w:rsidRPr="007B17A4">
              <w:rPr>
                <w:rFonts w:ascii="Times New Roman" w:hAnsi="Times New Roman"/>
                <w:noProof/>
                <w:lang w:val="sr-Latn-CS"/>
              </w:rPr>
              <w:t>)</w:t>
            </w:r>
          </w:p>
        </w:tc>
        <w:tc>
          <w:tcPr>
            <w:tcW w:w="1800" w:type="dxa"/>
            <w:vAlign w:val="center"/>
          </w:tcPr>
          <w:p w:rsidR="0036311B" w:rsidRPr="007B17A4" w:rsidRDefault="0036311B" w:rsidP="0036311B">
            <w:pPr>
              <w:pStyle w:val="BodyText"/>
              <w:keepNext/>
              <w:keepLines/>
              <w:jc w:val="center"/>
              <w:rPr>
                <w:rFonts w:ascii="Times New Roman" w:hAnsi="Times New Roman"/>
                <w:szCs w:val="24"/>
              </w:rPr>
            </w:pPr>
            <w:r w:rsidRPr="007B17A4">
              <w:rPr>
                <w:rFonts w:ascii="Times New Roman" w:hAnsi="Times New Roman"/>
                <w:szCs w:val="24"/>
              </w:rPr>
              <w:t>комад</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46" w:type="dxa"/>
          </w:tcPr>
          <w:p w:rsidR="0036311B" w:rsidRPr="007E3F1B" w:rsidRDefault="0036311B" w:rsidP="0036311B">
            <w:pPr>
              <w:pStyle w:val="BodyText"/>
              <w:keepNext/>
              <w:keepLines/>
              <w:rPr>
                <w:rFonts w:ascii="Franklin Gothic Medium" w:hAnsi="Franklin Gothic Medium"/>
                <w:noProof/>
              </w:rPr>
            </w:pPr>
          </w:p>
        </w:tc>
      </w:tr>
      <w:tr w:rsidR="0036311B" w:rsidRPr="007E3F1B" w:rsidTr="0036311B">
        <w:trPr>
          <w:gridAfter w:val="1"/>
          <w:wAfter w:w="24" w:type="dxa"/>
          <w:trHeight w:val="422"/>
        </w:trPr>
        <w:tc>
          <w:tcPr>
            <w:tcW w:w="643" w:type="dxa"/>
            <w:vAlign w:val="center"/>
          </w:tcPr>
          <w:p w:rsidR="0036311B" w:rsidRPr="007B17A4" w:rsidRDefault="0036311B" w:rsidP="0036311B">
            <w:pPr>
              <w:pStyle w:val="BodyText"/>
              <w:keepNext/>
              <w:keepLines/>
              <w:jc w:val="center"/>
              <w:rPr>
                <w:rFonts w:ascii="Times New Roman" w:hAnsi="Times New Roman"/>
                <w:noProof/>
              </w:rPr>
            </w:pPr>
            <w:r>
              <w:rPr>
                <w:rFonts w:ascii="Times New Roman" w:hAnsi="Times New Roman"/>
                <w:noProof/>
              </w:rPr>
              <w:t>20</w:t>
            </w:r>
            <w:r w:rsidRPr="007B17A4">
              <w:rPr>
                <w:rFonts w:ascii="Times New Roman" w:hAnsi="Times New Roman"/>
                <w:noProof/>
              </w:rPr>
              <w:t>.</w:t>
            </w:r>
          </w:p>
        </w:tc>
        <w:tc>
          <w:tcPr>
            <w:tcW w:w="2705" w:type="dxa"/>
            <w:vAlign w:val="center"/>
          </w:tcPr>
          <w:p w:rsidR="0036311B" w:rsidRPr="007B17A4" w:rsidRDefault="0036311B" w:rsidP="0036311B">
            <w:pPr>
              <w:pStyle w:val="BodyText"/>
              <w:keepNext/>
              <w:keepLines/>
              <w:jc w:val="center"/>
              <w:rPr>
                <w:rFonts w:ascii="Times New Roman" w:hAnsi="Times New Roman"/>
                <w:noProof/>
              </w:rPr>
            </w:pPr>
            <w:r>
              <w:rPr>
                <w:rFonts w:ascii="Times New Roman" w:hAnsi="Times New Roman"/>
                <w:noProof/>
              </w:rPr>
              <w:t>Батерије за уређај Тип 6</w:t>
            </w: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rPr>
              <w:t xml:space="preserve"> (ознака батерије</w:t>
            </w:r>
            <w:r w:rsidRPr="007B17A4">
              <w:rPr>
                <w:rFonts w:ascii="Times New Roman" w:hAnsi="Times New Roman"/>
                <w:noProof/>
                <w:color w:val="FF0000"/>
              </w:rPr>
              <w:t xml:space="preserve"> </w:t>
            </w:r>
            <w:r w:rsidRPr="007B17A4">
              <w:rPr>
                <w:rFonts w:ascii="Times New Roman" w:hAnsi="Times New Roman"/>
                <w:szCs w:val="24"/>
              </w:rPr>
              <w:t>SYBTU</w:t>
            </w:r>
            <w:r w:rsidRPr="007B17A4">
              <w:rPr>
                <w:rFonts w:ascii="Times New Roman" w:hAnsi="Times New Roman"/>
                <w:szCs w:val="24"/>
                <w:lang w:val="ru-RU"/>
              </w:rPr>
              <w:t>1-</w:t>
            </w:r>
            <w:r w:rsidRPr="007B17A4">
              <w:rPr>
                <w:rFonts w:ascii="Times New Roman" w:hAnsi="Times New Roman"/>
                <w:szCs w:val="24"/>
              </w:rPr>
              <w:t>PLP</w:t>
            </w:r>
            <w:r w:rsidRPr="007B17A4">
              <w:rPr>
                <w:rFonts w:ascii="Times New Roman" w:hAnsi="Times New Roman"/>
                <w:noProof/>
              </w:rPr>
              <w:t>)</w:t>
            </w:r>
          </w:p>
          <w:p w:rsidR="0036311B" w:rsidRPr="007B17A4" w:rsidRDefault="0036311B" w:rsidP="0036311B">
            <w:pPr>
              <w:pStyle w:val="BodyText"/>
              <w:keepNext/>
              <w:keepLines/>
              <w:jc w:val="center"/>
              <w:rPr>
                <w:rFonts w:ascii="Times New Roman" w:hAnsi="Times New Roman"/>
                <w:noProof/>
              </w:rPr>
            </w:pP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lang w:val="sr-Latn-CS"/>
              </w:rPr>
              <w:t>___________________</w:t>
            </w:r>
            <w:r w:rsidRPr="007B17A4">
              <w:rPr>
                <w:rFonts w:ascii="Times New Roman" w:hAnsi="Times New Roman"/>
                <w:noProof/>
              </w:rPr>
              <w:t>_</w:t>
            </w:r>
          </w:p>
          <w:p w:rsidR="0036311B" w:rsidRPr="007B17A4" w:rsidRDefault="0036311B" w:rsidP="0036311B">
            <w:pPr>
              <w:pStyle w:val="BodyText"/>
              <w:keepNext/>
              <w:keepLines/>
              <w:jc w:val="center"/>
              <w:rPr>
                <w:rFonts w:ascii="Times New Roman" w:hAnsi="Times New Roman"/>
                <w:noProof/>
              </w:rPr>
            </w:pPr>
            <w:r w:rsidRPr="007B17A4">
              <w:rPr>
                <w:rFonts w:ascii="Times New Roman" w:hAnsi="Times New Roman"/>
                <w:noProof/>
                <w:lang w:val="sr-Latn-CS"/>
              </w:rPr>
              <w:t>(</w:t>
            </w:r>
            <w:r w:rsidRPr="007B17A4">
              <w:rPr>
                <w:rFonts w:ascii="Times New Roman" w:hAnsi="Times New Roman"/>
                <w:noProof/>
              </w:rPr>
              <w:t>уписати назив произвођача</w:t>
            </w:r>
            <w:r w:rsidRPr="007B17A4">
              <w:rPr>
                <w:rFonts w:ascii="Times New Roman" w:hAnsi="Times New Roman"/>
                <w:noProof/>
                <w:lang w:val="sr-Latn-CS"/>
              </w:rPr>
              <w:t>)</w:t>
            </w:r>
          </w:p>
        </w:tc>
        <w:tc>
          <w:tcPr>
            <w:tcW w:w="1800" w:type="dxa"/>
            <w:vAlign w:val="center"/>
          </w:tcPr>
          <w:p w:rsidR="0036311B" w:rsidRPr="007B17A4" w:rsidRDefault="0036311B" w:rsidP="0036311B">
            <w:pPr>
              <w:pStyle w:val="BodyText"/>
              <w:keepNext/>
              <w:keepLines/>
              <w:jc w:val="center"/>
              <w:rPr>
                <w:rFonts w:ascii="Times New Roman" w:hAnsi="Times New Roman"/>
                <w:szCs w:val="24"/>
              </w:rPr>
            </w:pPr>
            <w:r w:rsidRPr="007B17A4">
              <w:rPr>
                <w:rFonts w:ascii="Times New Roman" w:hAnsi="Times New Roman"/>
                <w:szCs w:val="24"/>
              </w:rPr>
              <w:t>комад</w:t>
            </w:r>
          </w:p>
        </w:tc>
        <w:tc>
          <w:tcPr>
            <w:tcW w:w="2070" w:type="dxa"/>
          </w:tcPr>
          <w:p w:rsidR="0036311B" w:rsidRPr="007E3F1B" w:rsidRDefault="0036311B" w:rsidP="0036311B">
            <w:pPr>
              <w:pStyle w:val="BodyText"/>
              <w:keepNext/>
              <w:keepLines/>
              <w:rPr>
                <w:rFonts w:ascii="Franklin Gothic Medium" w:hAnsi="Franklin Gothic Medium"/>
                <w:noProof/>
              </w:rPr>
            </w:pPr>
          </w:p>
        </w:tc>
        <w:tc>
          <w:tcPr>
            <w:tcW w:w="2046" w:type="dxa"/>
          </w:tcPr>
          <w:p w:rsidR="0036311B" w:rsidRPr="007E3F1B" w:rsidRDefault="0036311B" w:rsidP="0036311B">
            <w:pPr>
              <w:pStyle w:val="BodyText"/>
              <w:keepNext/>
              <w:keepLines/>
              <w:rPr>
                <w:rFonts w:ascii="Franklin Gothic Medium" w:hAnsi="Franklin Gothic Medium"/>
                <w:noProof/>
              </w:rPr>
            </w:pPr>
          </w:p>
        </w:tc>
      </w:tr>
      <w:tr w:rsidR="0036311B" w:rsidRPr="007E3F1B" w:rsidTr="003E4661">
        <w:trPr>
          <w:gridAfter w:val="1"/>
          <w:wAfter w:w="24" w:type="dxa"/>
          <w:trHeight w:val="719"/>
        </w:trPr>
        <w:tc>
          <w:tcPr>
            <w:tcW w:w="5148" w:type="dxa"/>
            <w:gridSpan w:val="3"/>
            <w:vAlign w:val="center"/>
          </w:tcPr>
          <w:p w:rsidR="0036311B" w:rsidRPr="007B17A4" w:rsidRDefault="0036311B" w:rsidP="0036311B">
            <w:pPr>
              <w:pStyle w:val="BodyText"/>
              <w:keepNext/>
              <w:keepLines/>
              <w:jc w:val="center"/>
              <w:rPr>
                <w:rFonts w:ascii="Times New Roman" w:hAnsi="Times New Roman"/>
                <w:szCs w:val="24"/>
              </w:rPr>
            </w:pPr>
            <w:r>
              <w:rPr>
                <w:szCs w:val="24"/>
              </w:rPr>
              <w:t xml:space="preserve">                                      Укупна </w:t>
            </w:r>
            <w:r w:rsidRPr="0036311B">
              <w:rPr>
                <w:rFonts w:ascii="Times New Roman" w:hAnsi="Times New Roman"/>
                <w:szCs w:val="24"/>
              </w:rPr>
              <w:t>јединична</w:t>
            </w:r>
            <w:r>
              <w:rPr>
                <w:rFonts w:asciiTheme="minorHAnsi" w:hAnsiTheme="minorHAnsi"/>
                <w:szCs w:val="24"/>
              </w:rPr>
              <w:t xml:space="preserve"> </w:t>
            </w:r>
            <w:r>
              <w:rPr>
                <w:szCs w:val="24"/>
              </w:rPr>
              <w:t>цена:</w:t>
            </w:r>
          </w:p>
        </w:tc>
        <w:tc>
          <w:tcPr>
            <w:tcW w:w="2070" w:type="dxa"/>
            <w:vAlign w:val="center"/>
          </w:tcPr>
          <w:p w:rsidR="0036311B" w:rsidRDefault="0036311B" w:rsidP="003E4661">
            <w:pPr>
              <w:pBdr>
                <w:bottom w:val="single" w:sz="12" w:space="1" w:color="auto"/>
              </w:pBdr>
              <w:jc w:val="center"/>
              <w:rPr>
                <w:sz w:val="20"/>
              </w:rPr>
            </w:pPr>
          </w:p>
          <w:p w:rsidR="0036311B" w:rsidRDefault="0036311B" w:rsidP="003E4661">
            <w:pPr>
              <w:pBdr>
                <w:bottom w:val="single" w:sz="12" w:space="1" w:color="auto"/>
              </w:pBdr>
              <w:jc w:val="center"/>
              <w:rPr>
                <w:sz w:val="20"/>
              </w:rPr>
            </w:pPr>
          </w:p>
          <w:p w:rsidR="0036311B" w:rsidRDefault="0036311B" w:rsidP="003E4661">
            <w:pPr>
              <w:jc w:val="center"/>
              <w:rPr>
                <w:sz w:val="20"/>
              </w:rPr>
            </w:pPr>
          </w:p>
          <w:p w:rsidR="0036311B" w:rsidRPr="00A314FE" w:rsidRDefault="0036311B" w:rsidP="003E4661">
            <w:pPr>
              <w:jc w:val="center"/>
              <w:rPr>
                <w:sz w:val="20"/>
              </w:rPr>
            </w:pPr>
            <w:r>
              <w:rPr>
                <w:sz w:val="20"/>
              </w:rPr>
              <w:t>(уписати укупну јединичну цену без ПДВ)</w:t>
            </w:r>
          </w:p>
        </w:tc>
        <w:tc>
          <w:tcPr>
            <w:tcW w:w="2046" w:type="dxa"/>
            <w:vAlign w:val="center"/>
          </w:tcPr>
          <w:p w:rsidR="0036311B" w:rsidRDefault="0036311B" w:rsidP="003E4661">
            <w:pPr>
              <w:pBdr>
                <w:bottom w:val="single" w:sz="12" w:space="1" w:color="auto"/>
              </w:pBdr>
              <w:jc w:val="center"/>
              <w:rPr>
                <w:sz w:val="20"/>
              </w:rPr>
            </w:pPr>
          </w:p>
          <w:p w:rsidR="0036311B" w:rsidRDefault="0036311B" w:rsidP="003E4661">
            <w:pPr>
              <w:pBdr>
                <w:bottom w:val="single" w:sz="12" w:space="1" w:color="auto"/>
              </w:pBdr>
              <w:jc w:val="center"/>
              <w:rPr>
                <w:sz w:val="20"/>
              </w:rPr>
            </w:pPr>
          </w:p>
          <w:p w:rsidR="0036311B" w:rsidRDefault="0036311B" w:rsidP="003E4661">
            <w:pPr>
              <w:jc w:val="center"/>
              <w:rPr>
                <w:sz w:val="20"/>
              </w:rPr>
            </w:pPr>
          </w:p>
          <w:p w:rsidR="0036311B" w:rsidRPr="00A314FE" w:rsidRDefault="0036311B" w:rsidP="003E4661">
            <w:pPr>
              <w:jc w:val="center"/>
              <w:rPr>
                <w:sz w:val="20"/>
              </w:rPr>
            </w:pPr>
            <w:r>
              <w:rPr>
                <w:sz w:val="20"/>
              </w:rPr>
              <w:t>(уписати укупну јединичну цену са ПДВ)</w:t>
            </w:r>
          </w:p>
        </w:tc>
      </w:tr>
    </w:tbl>
    <w:p w:rsidR="00C018FF" w:rsidRDefault="00C018FF" w:rsidP="0036311B">
      <w:pPr>
        <w:keepNext/>
        <w:keepLines/>
        <w:rPr>
          <w:b/>
          <w:color w:val="000000"/>
          <w:sz w:val="22"/>
          <w:szCs w:val="22"/>
        </w:rPr>
      </w:pPr>
    </w:p>
    <w:p w:rsidR="00C018FF" w:rsidRDefault="00C018FF" w:rsidP="0036311B">
      <w:pPr>
        <w:keepNext/>
        <w:keepLines/>
        <w:jc w:val="center"/>
        <w:rPr>
          <w:b/>
          <w:color w:val="000000"/>
          <w:sz w:val="22"/>
          <w:szCs w:val="22"/>
        </w:rPr>
      </w:pPr>
    </w:p>
    <w:p w:rsidR="0036311B" w:rsidRPr="00FE5FC1" w:rsidRDefault="0036311B" w:rsidP="0036311B">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36311B" w:rsidRPr="00FE5FC1" w:rsidRDefault="0036311B" w:rsidP="0036311B">
      <w:pPr>
        <w:tabs>
          <w:tab w:val="right" w:leader="dot" w:pos="6960"/>
        </w:tabs>
        <w:rPr>
          <w:b/>
          <w:szCs w:val="24"/>
        </w:rPr>
      </w:pPr>
    </w:p>
    <w:p w:rsidR="0036311B" w:rsidRPr="00FE5FC1" w:rsidRDefault="0036311B" w:rsidP="0036311B">
      <w:pPr>
        <w:tabs>
          <w:tab w:val="right" w:leader="dot" w:pos="6960"/>
        </w:tabs>
        <w:rPr>
          <w:szCs w:val="24"/>
        </w:rPr>
      </w:pPr>
      <w:r w:rsidRPr="00FE5FC1">
        <w:rPr>
          <w:szCs w:val="24"/>
        </w:rPr>
        <w:t>Понуђач треба да попуни образац структуре цене на следећи начин:</w:t>
      </w:r>
    </w:p>
    <w:p w:rsidR="0036311B" w:rsidRPr="00FE5FC1" w:rsidRDefault="0036311B" w:rsidP="0036311B">
      <w:pPr>
        <w:pStyle w:val="ListParagraph"/>
        <w:numPr>
          <w:ilvl w:val="0"/>
          <w:numId w:val="5"/>
        </w:numPr>
        <w:tabs>
          <w:tab w:val="right" w:leader="dot" w:pos="6960"/>
        </w:tabs>
      </w:pPr>
      <w:r w:rsidRPr="00FE5FC1">
        <w:t xml:space="preserve">у колони „Цена без ПДВ“ уписати износ цене без ПДВ  за </w:t>
      </w:r>
      <w:r>
        <w:t>услуге које су</w:t>
      </w:r>
      <w:r w:rsidRPr="00FE5FC1">
        <w:t xml:space="preserve"> предмет ове јавне набавке;</w:t>
      </w:r>
    </w:p>
    <w:p w:rsidR="0036311B" w:rsidRPr="00FE5FC1" w:rsidRDefault="0036311B" w:rsidP="0036311B">
      <w:pPr>
        <w:pStyle w:val="ListParagraph"/>
        <w:numPr>
          <w:ilvl w:val="0"/>
          <w:numId w:val="5"/>
        </w:numPr>
        <w:tabs>
          <w:tab w:val="right" w:leader="dot" w:pos="6960"/>
        </w:tabs>
      </w:pPr>
      <w:r w:rsidRPr="00FE5FC1">
        <w:t xml:space="preserve">у колони „Цена са ПДВ“ уписати износ цене са ПДВ за </w:t>
      </w:r>
      <w:r>
        <w:t>услуге које су</w:t>
      </w:r>
      <w:r w:rsidRPr="00FE5FC1">
        <w:t xml:space="preserve"> предмет ове јавне набавке;</w:t>
      </w:r>
    </w:p>
    <w:p w:rsidR="0036311B" w:rsidRPr="00FE5FC1" w:rsidRDefault="0036311B" w:rsidP="0036311B">
      <w:pPr>
        <w:pStyle w:val="ListParagraph"/>
        <w:numPr>
          <w:ilvl w:val="0"/>
          <w:numId w:val="5"/>
        </w:numPr>
        <w:tabs>
          <w:tab w:val="right" w:leader="dot" w:pos="6960"/>
        </w:tabs>
      </w:pPr>
      <w:r>
        <w:t>у колони „УКУПНА ЦЕНА“</w:t>
      </w:r>
      <w:r w:rsidRPr="00FE5FC1">
        <w:t xml:space="preserve">, уписати укупну цену за </w:t>
      </w:r>
      <w:r>
        <w:t xml:space="preserve">услуге које су предмет ове јавне набавке </w:t>
      </w:r>
      <w:r w:rsidRPr="00FE5FC1">
        <w:t xml:space="preserve"> </w:t>
      </w:r>
      <w:r>
        <w:t>без ПДВ и са ПДВ.</w:t>
      </w:r>
    </w:p>
    <w:p w:rsidR="00C018FF" w:rsidRPr="007A1AE0" w:rsidRDefault="00C018FF" w:rsidP="0036311B">
      <w:pPr>
        <w:keepNext/>
        <w:keepLines/>
        <w:tabs>
          <w:tab w:val="right" w:leader="dot" w:pos="6960"/>
        </w:tabs>
        <w:jc w:val="center"/>
        <w:rPr>
          <w:color w:val="FF0000"/>
        </w:rPr>
      </w:pPr>
    </w:p>
    <w:p w:rsidR="007F2F09" w:rsidRPr="00FE5FC1" w:rsidRDefault="007F2F09" w:rsidP="0036311B">
      <w:pPr>
        <w:keepNext/>
        <w:keepLines/>
        <w:tabs>
          <w:tab w:val="right" w:leader="dot" w:pos="6960"/>
        </w:tabs>
        <w:rPr>
          <w:b/>
          <w:szCs w:val="24"/>
        </w:rPr>
      </w:pPr>
    </w:p>
    <w:p w:rsidR="007F2F09" w:rsidRPr="00FE5FC1" w:rsidRDefault="004D19C0" w:rsidP="0036311B">
      <w:pPr>
        <w:keepNext/>
        <w:keepLines/>
        <w:tabs>
          <w:tab w:val="right" w:leader="dot" w:pos="6960"/>
        </w:tabs>
        <w:rPr>
          <w:szCs w:val="24"/>
        </w:rPr>
      </w:pPr>
      <w:r w:rsidRPr="00FE5FC1">
        <w:rPr>
          <w:b/>
          <w:szCs w:val="24"/>
        </w:rPr>
        <w:t xml:space="preserve">НАПОМЕНА: </w:t>
      </w:r>
      <w:r w:rsidR="005804AB" w:rsidRPr="00FE5FC1">
        <w:rPr>
          <w:szCs w:val="24"/>
        </w:rPr>
        <w:t>Ј</w:t>
      </w:r>
      <w:r w:rsidRPr="00FE5FC1">
        <w:rPr>
          <w:szCs w:val="24"/>
        </w:rPr>
        <w:t xml:space="preserve">единична цена мора да садржи све основне елементе структуре цене, тако да понуђена </w:t>
      </w:r>
      <w:r w:rsidR="00C33922">
        <w:rPr>
          <w:szCs w:val="24"/>
        </w:rPr>
        <w:t>цена покрива све трошкове које П</w:t>
      </w:r>
      <w:r w:rsidRPr="00FE5FC1">
        <w:rPr>
          <w:szCs w:val="24"/>
        </w:rPr>
        <w:t>онуђач има у реализацији набавке.</w:t>
      </w:r>
    </w:p>
    <w:p w:rsidR="00C018FF" w:rsidRDefault="00C018FF" w:rsidP="0036311B">
      <w:pPr>
        <w:keepNext/>
        <w:keepLines/>
        <w:jc w:val="center"/>
        <w:rPr>
          <w:b/>
          <w:color w:val="000000"/>
          <w:sz w:val="22"/>
          <w:szCs w:val="22"/>
        </w:rPr>
      </w:pPr>
    </w:p>
    <w:p w:rsidR="004D19C0" w:rsidRPr="0072013B" w:rsidRDefault="004D19C0" w:rsidP="0036311B">
      <w:pPr>
        <w:keepNext/>
        <w:keepLines/>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36311B">
            <w:pPr>
              <w:keepNext/>
              <w:keepLines/>
              <w:jc w:val="center"/>
              <w:rPr>
                <w:b/>
                <w:color w:val="000000"/>
                <w:szCs w:val="22"/>
              </w:rPr>
            </w:pPr>
          </w:p>
        </w:tc>
        <w:tc>
          <w:tcPr>
            <w:tcW w:w="3318" w:type="dxa"/>
            <w:shd w:val="clear" w:color="auto" w:fill="auto"/>
          </w:tcPr>
          <w:p w:rsidR="00C018FF" w:rsidRPr="009C460B" w:rsidRDefault="00C018FF" w:rsidP="0036311B">
            <w:pPr>
              <w:keepNext/>
              <w:keepLines/>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36311B">
            <w:pPr>
              <w:keepNext/>
              <w:keepLines/>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36311B">
            <w:pPr>
              <w:keepNext/>
              <w:keepLines/>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36311B">
            <w:pPr>
              <w:keepNext/>
              <w:keepLines/>
              <w:jc w:val="center"/>
              <w:rPr>
                <w:color w:val="000000"/>
                <w:szCs w:val="22"/>
              </w:rPr>
            </w:pPr>
          </w:p>
        </w:tc>
        <w:tc>
          <w:tcPr>
            <w:tcW w:w="3318" w:type="dxa"/>
            <w:tcBorders>
              <w:bottom w:val="single" w:sz="4" w:space="0" w:color="auto"/>
            </w:tcBorders>
            <w:shd w:val="clear" w:color="auto" w:fill="auto"/>
          </w:tcPr>
          <w:p w:rsidR="00C018FF" w:rsidRPr="007B4FCB" w:rsidRDefault="00C018FF" w:rsidP="0036311B">
            <w:pPr>
              <w:keepNext/>
              <w:keepLines/>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7"/>
          <w:headerReference w:type="default" r:id="rId18"/>
          <w:footerReference w:type="even" r:id="rId19"/>
          <w:footerReference w:type="default" r:id="rId2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w:t>
      </w:r>
      <w:r w:rsidR="00C33922">
        <w:rPr>
          <w:szCs w:val="24"/>
        </w:rPr>
        <w:t>дношења понуде сноси искључиво Понуђач и не може тражити од Н</w:t>
      </w:r>
      <w:r w:rsidRPr="002541D0">
        <w:rPr>
          <w:szCs w:val="24"/>
        </w:rPr>
        <w:t>аручиоца накнаду трошкова.</w:t>
      </w:r>
    </w:p>
    <w:p w:rsidR="00C018FF" w:rsidRDefault="00C018FF" w:rsidP="00C018FF">
      <w:pPr>
        <w:rPr>
          <w:szCs w:val="24"/>
          <w:lang w:val="sr-Latn-CS"/>
        </w:rPr>
      </w:pPr>
      <w:r w:rsidRPr="002541D0">
        <w:rPr>
          <w:szCs w:val="24"/>
        </w:rPr>
        <w:tab/>
        <w:t>Ако поступак јавне набавке буде обуставље</w:t>
      </w:r>
      <w:r w:rsidR="00C33922">
        <w:rPr>
          <w:szCs w:val="24"/>
        </w:rPr>
        <w:t>н из разлога који су на страни Наручиоца, Н</w:t>
      </w:r>
      <w:r w:rsidRPr="002541D0">
        <w:rPr>
          <w:szCs w:val="24"/>
        </w:rPr>
        <w:t>аручилац ће у складу са чланом 88. ста</w:t>
      </w:r>
      <w:r w:rsidR="00C33922">
        <w:rPr>
          <w:szCs w:val="24"/>
        </w:rPr>
        <w:t>в 3. Закона о јавним набавкама П</w:t>
      </w:r>
      <w:r w:rsidRPr="002541D0">
        <w:rPr>
          <w:szCs w:val="24"/>
        </w:rPr>
        <w:t>онуђачу надокнадити трошкове израде узорка или модела, ако су израђени у скла</w:t>
      </w:r>
      <w:r w:rsidR="00C33922">
        <w:rPr>
          <w:szCs w:val="24"/>
        </w:rPr>
        <w:t>ду са техничком спецификацијом Н</w:t>
      </w:r>
      <w:r w:rsidRPr="002541D0">
        <w:rPr>
          <w:szCs w:val="24"/>
        </w:rPr>
        <w:t>аручиоца и трошкове прибављања средства</w:t>
      </w:r>
      <w:r w:rsidR="00C33922">
        <w:rPr>
          <w:szCs w:val="24"/>
        </w:rPr>
        <w:t xml:space="preserve"> обезбеђења, под условом да је П</w:t>
      </w:r>
      <w:r w:rsidRPr="002541D0">
        <w:rPr>
          <w:szCs w:val="24"/>
        </w:rPr>
        <w:t xml:space="preserve">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2FF" w:rsidRDefault="00F862FF" w:rsidP="00FC52F9">
      <w:r>
        <w:separator/>
      </w:r>
    </w:p>
  </w:endnote>
  <w:endnote w:type="continuationSeparator" w:id="0">
    <w:p w:rsidR="00F862FF" w:rsidRDefault="00F862FF"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Arial"/>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1A3" w:rsidRDefault="00E83E13" w:rsidP="00A27487">
    <w:pPr>
      <w:pStyle w:val="Footer"/>
      <w:framePr w:wrap="around" w:vAnchor="text" w:hAnchor="margin" w:xAlign="right" w:y="1"/>
      <w:rPr>
        <w:rStyle w:val="PageNumber"/>
      </w:rPr>
    </w:pPr>
    <w:r>
      <w:rPr>
        <w:rStyle w:val="PageNumber"/>
      </w:rPr>
      <w:fldChar w:fldCharType="begin"/>
    </w:r>
    <w:r w:rsidR="006221A3">
      <w:rPr>
        <w:rStyle w:val="PageNumber"/>
      </w:rPr>
      <w:instrText xml:space="preserve">PAGE  </w:instrText>
    </w:r>
    <w:r>
      <w:rPr>
        <w:rStyle w:val="PageNumber"/>
      </w:rPr>
      <w:fldChar w:fldCharType="end"/>
    </w:r>
  </w:p>
  <w:p w:rsidR="006221A3" w:rsidRDefault="006221A3"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1A3" w:rsidRPr="00460D7C" w:rsidRDefault="006221A3"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221A3" w:rsidRPr="00862E98" w:rsidRDefault="006221A3"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39/14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2FF" w:rsidRDefault="00F862FF" w:rsidP="00FC52F9">
      <w:r>
        <w:separator/>
      </w:r>
    </w:p>
  </w:footnote>
  <w:footnote w:type="continuationSeparator" w:id="0">
    <w:p w:rsidR="00F862FF" w:rsidRDefault="00F862FF"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1A3" w:rsidRDefault="00E83E13" w:rsidP="00A27487">
    <w:pPr>
      <w:pStyle w:val="Header"/>
      <w:framePr w:wrap="around" w:vAnchor="text" w:hAnchor="margin" w:xAlign="center" w:y="1"/>
      <w:rPr>
        <w:rStyle w:val="PageNumber"/>
      </w:rPr>
    </w:pPr>
    <w:r>
      <w:rPr>
        <w:rStyle w:val="PageNumber"/>
      </w:rPr>
      <w:fldChar w:fldCharType="begin"/>
    </w:r>
    <w:r w:rsidR="006221A3">
      <w:rPr>
        <w:rStyle w:val="PageNumber"/>
      </w:rPr>
      <w:instrText xml:space="preserve">PAGE  </w:instrText>
    </w:r>
    <w:r>
      <w:rPr>
        <w:rStyle w:val="PageNumber"/>
      </w:rPr>
      <w:fldChar w:fldCharType="separate"/>
    </w:r>
    <w:r w:rsidR="006221A3">
      <w:rPr>
        <w:rStyle w:val="PageNumber"/>
        <w:noProof/>
      </w:rPr>
      <w:t>3</w:t>
    </w:r>
    <w:r>
      <w:rPr>
        <w:rStyle w:val="PageNumber"/>
      </w:rPr>
      <w:fldChar w:fldCharType="end"/>
    </w:r>
  </w:p>
  <w:p w:rsidR="006221A3" w:rsidRDefault="006221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1A3" w:rsidRPr="004548EC" w:rsidRDefault="006221A3"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E83E13" w:rsidRPr="00563ECF">
      <w:rPr>
        <w:sz w:val="22"/>
        <w:szCs w:val="22"/>
      </w:rPr>
      <w:fldChar w:fldCharType="begin"/>
    </w:r>
    <w:r w:rsidRPr="00563ECF">
      <w:rPr>
        <w:sz w:val="22"/>
        <w:szCs w:val="22"/>
      </w:rPr>
      <w:instrText xml:space="preserve"> PAGE </w:instrText>
    </w:r>
    <w:r w:rsidR="00E83E13" w:rsidRPr="00563ECF">
      <w:rPr>
        <w:sz w:val="22"/>
        <w:szCs w:val="22"/>
      </w:rPr>
      <w:fldChar w:fldCharType="separate"/>
    </w:r>
    <w:r w:rsidR="00CF5DF4">
      <w:rPr>
        <w:noProof/>
        <w:sz w:val="22"/>
        <w:szCs w:val="22"/>
      </w:rPr>
      <w:t>52</w:t>
    </w:r>
    <w:r w:rsidR="00E83E13" w:rsidRPr="00563ECF">
      <w:rPr>
        <w:sz w:val="22"/>
        <w:szCs w:val="22"/>
      </w:rPr>
      <w:fldChar w:fldCharType="end"/>
    </w:r>
    <w:r w:rsidRPr="00563ECF">
      <w:rPr>
        <w:sz w:val="22"/>
        <w:szCs w:val="22"/>
      </w:rPr>
      <w:t xml:space="preserve"> од </w:t>
    </w:r>
    <w:r>
      <w:rPr>
        <w:sz w:val="22"/>
        <w:szCs w:val="22"/>
      </w:rPr>
      <w:t>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9"/>
  </w:num>
  <w:num w:numId="2">
    <w:abstractNumId w:val="0"/>
  </w:num>
  <w:num w:numId="3">
    <w:abstractNumId w:val="3"/>
  </w:num>
  <w:num w:numId="4">
    <w:abstractNumId w:val="11"/>
  </w:num>
  <w:num w:numId="5">
    <w:abstractNumId w:val="16"/>
  </w:num>
  <w:num w:numId="6">
    <w:abstractNumId w:val="1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4"/>
  </w:num>
  <w:num w:numId="10">
    <w:abstractNumId w:val="17"/>
  </w:num>
  <w:num w:numId="11">
    <w:abstractNumId w:val="10"/>
  </w:num>
  <w:num w:numId="12">
    <w:abstractNumId w:val="9"/>
  </w:num>
  <w:num w:numId="13">
    <w:abstractNumId w:val="5"/>
  </w:num>
  <w:num w:numId="14">
    <w:abstractNumId w:val="12"/>
  </w:num>
  <w:num w:numId="15">
    <w:abstractNumId w:val="6"/>
  </w:num>
  <w:num w:numId="16">
    <w:abstractNumId w:val="8"/>
  </w:num>
  <w:num w:numId="17">
    <w:abstractNumId w:val="2"/>
  </w:num>
  <w:num w:numId="18">
    <w:abstractNumId w:val="13"/>
  </w:num>
  <w:num w:numId="19">
    <w:abstractNumId w:val="1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460B8"/>
    <w:rsid w:val="0005059E"/>
    <w:rsid w:val="000604AC"/>
    <w:rsid w:val="00061CBB"/>
    <w:rsid w:val="000644C2"/>
    <w:rsid w:val="000646AF"/>
    <w:rsid w:val="00067280"/>
    <w:rsid w:val="00074003"/>
    <w:rsid w:val="00081AF6"/>
    <w:rsid w:val="00091758"/>
    <w:rsid w:val="00091E29"/>
    <w:rsid w:val="00095BE4"/>
    <w:rsid w:val="000A2F27"/>
    <w:rsid w:val="000B0E1A"/>
    <w:rsid w:val="000D28BF"/>
    <w:rsid w:val="000D3454"/>
    <w:rsid w:val="000D62A2"/>
    <w:rsid w:val="000E2AF4"/>
    <w:rsid w:val="000E7FFD"/>
    <w:rsid w:val="000F5924"/>
    <w:rsid w:val="00101B32"/>
    <w:rsid w:val="001072E8"/>
    <w:rsid w:val="00114F37"/>
    <w:rsid w:val="00127779"/>
    <w:rsid w:val="00127AEC"/>
    <w:rsid w:val="00131DAB"/>
    <w:rsid w:val="00133D1C"/>
    <w:rsid w:val="00135130"/>
    <w:rsid w:val="00141EFA"/>
    <w:rsid w:val="00147343"/>
    <w:rsid w:val="00150995"/>
    <w:rsid w:val="0015321F"/>
    <w:rsid w:val="001626FE"/>
    <w:rsid w:val="0016733C"/>
    <w:rsid w:val="00172831"/>
    <w:rsid w:val="00173DB2"/>
    <w:rsid w:val="0018402F"/>
    <w:rsid w:val="001965CE"/>
    <w:rsid w:val="001A4CF4"/>
    <w:rsid w:val="001A5068"/>
    <w:rsid w:val="001A672F"/>
    <w:rsid w:val="001B4F72"/>
    <w:rsid w:val="001B5A36"/>
    <w:rsid w:val="001C1710"/>
    <w:rsid w:val="001C400B"/>
    <w:rsid w:val="001D3F5B"/>
    <w:rsid w:val="001E2BCF"/>
    <w:rsid w:val="001E7413"/>
    <w:rsid w:val="001F155A"/>
    <w:rsid w:val="001F264B"/>
    <w:rsid w:val="001F661B"/>
    <w:rsid w:val="00202915"/>
    <w:rsid w:val="002035CC"/>
    <w:rsid w:val="002054CC"/>
    <w:rsid w:val="002070B4"/>
    <w:rsid w:val="00207DB4"/>
    <w:rsid w:val="00230F6B"/>
    <w:rsid w:val="002312D3"/>
    <w:rsid w:val="00231452"/>
    <w:rsid w:val="002400F7"/>
    <w:rsid w:val="00240860"/>
    <w:rsid w:val="0024388D"/>
    <w:rsid w:val="002439C6"/>
    <w:rsid w:val="00244F02"/>
    <w:rsid w:val="002541D0"/>
    <w:rsid w:val="00261CCC"/>
    <w:rsid w:val="0026555B"/>
    <w:rsid w:val="00266402"/>
    <w:rsid w:val="00272ACE"/>
    <w:rsid w:val="00276D80"/>
    <w:rsid w:val="00280474"/>
    <w:rsid w:val="00291C22"/>
    <w:rsid w:val="002A0361"/>
    <w:rsid w:val="002A35DF"/>
    <w:rsid w:val="002B03BC"/>
    <w:rsid w:val="002B1DD4"/>
    <w:rsid w:val="002B384C"/>
    <w:rsid w:val="002B4C9D"/>
    <w:rsid w:val="002B5939"/>
    <w:rsid w:val="002C278D"/>
    <w:rsid w:val="002C3858"/>
    <w:rsid w:val="002C6008"/>
    <w:rsid w:val="002C634F"/>
    <w:rsid w:val="002D3D03"/>
    <w:rsid w:val="002D7FA8"/>
    <w:rsid w:val="002E59A5"/>
    <w:rsid w:val="002F00F5"/>
    <w:rsid w:val="00303502"/>
    <w:rsid w:val="00307EC1"/>
    <w:rsid w:val="00311649"/>
    <w:rsid w:val="00311D77"/>
    <w:rsid w:val="00312EC1"/>
    <w:rsid w:val="00322201"/>
    <w:rsid w:val="00322A64"/>
    <w:rsid w:val="00332A16"/>
    <w:rsid w:val="00334971"/>
    <w:rsid w:val="00335D47"/>
    <w:rsid w:val="00354C00"/>
    <w:rsid w:val="00354C09"/>
    <w:rsid w:val="0036173F"/>
    <w:rsid w:val="0036311B"/>
    <w:rsid w:val="00366139"/>
    <w:rsid w:val="00366325"/>
    <w:rsid w:val="003700AE"/>
    <w:rsid w:val="003809D7"/>
    <w:rsid w:val="003907C6"/>
    <w:rsid w:val="00394E2C"/>
    <w:rsid w:val="003A4394"/>
    <w:rsid w:val="003B14C5"/>
    <w:rsid w:val="003B5B5D"/>
    <w:rsid w:val="003B65C1"/>
    <w:rsid w:val="003B66B1"/>
    <w:rsid w:val="003C3239"/>
    <w:rsid w:val="003C61B0"/>
    <w:rsid w:val="003D1684"/>
    <w:rsid w:val="003D2D68"/>
    <w:rsid w:val="003D6244"/>
    <w:rsid w:val="003E0EC0"/>
    <w:rsid w:val="003E4661"/>
    <w:rsid w:val="003E6C0F"/>
    <w:rsid w:val="003E79ED"/>
    <w:rsid w:val="004102F1"/>
    <w:rsid w:val="0041077E"/>
    <w:rsid w:val="00411058"/>
    <w:rsid w:val="0041357A"/>
    <w:rsid w:val="004151EA"/>
    <w:rsid w:val="0041575D"/>
    <w:rsid w:val="004159D7"/>
    <w:rsid w:val="004165DA"/>
    <w:rsid w:val="0044087A"/>
    <w:rsid w:val="00443D1D"/>
    <w:rsid w:val="00443DFA"/>
    <w:rsid w:val="00450E62"/>
    <w:rsid w:val="00452098"/>
    <w:rsid w:val="004523E5"/>
    <w:rsid w:val="004548EC"/>
    <w:rsid w:val="0045610E"/>
    <w:rsid w:val="0045709C"/>
    <w:rsid w:val="00457FC2"/>
    <w:rsid w:val="00460AE8"/>
    <w:rsid w:val="0046486B"/>
    <w:rsid w:val="00465631"/>
    <w:rsid w:val="00475A1F"/>
    <w:rsid w:val="00484F96"/>
    <w:rsid w:val="00494269"/>
    <w:rsid w:val="00494BB8"/>
    <w:rsid w:val="00496E32"/>
    <w:rsid w:val="004A147A"/>
    <w:rsid w:val="004A26FC"/>
    <w:rsid w:val="004B23DC"/>
    <w:rsid w:val="004B26A8"/>
    <w:rsid w:val="004B5935"/>
    <w:rsid w:val="004B7C14"/>
    <w:rsid w:val="004B7E21"/>
    <w:rsid w:val="004C05D7"/>
    <w:rsid w:val="004C3446"/>
    <w:rsid w:val="004C3AA5"/>
    <w:rsid w:val="004D19C0"/>
    <w:rsid w:val="004D7C6D"/>
    <w:rsid w:val="004E158C"/>
    <w:rsid w:val="004E31E8"/>
    <w:rsid w:val="004E432F"/>
    <w:rsid w:val="004F55E5"/>
    <w:rsid w:val="004F5632"/>
    <w:rsid w:val="00520E48"/>
    <w:rsid w:val="005261BD"/>
    <w:rsid w:val="00533D44"/>
    <w:rsid w:val="00540A3F"/>
    <w:rsid w:val="00544154"/>
    <w:rsid w:val="005465D6"/>
    <w:rsid w:val="00554B01"/>
    <w:rsid w:val="00562BE6"/>
    <w:rsid w:val="005648F9"/>
    <w:rsid w:val="00567424"/>
    <w:rsid w:val="00574DE7"/>
    <w:rsid w:val="005777D6"/>
    <w:rsid w:val="005804AB"/>
    <w:rsid w:val="005840EC"/>
    <w:rsid w:val="005966FE"/>
    <w:rsid w:val="005A330D"/>
    <w:rsid w:val="005A4DE7"/>
    <w:rsid w:val="005B0A23"/>
    <w:rsid w:val="005B6E22"/>
    <w:rsid w:val="005C67B9"/>
    <w:rsid w:val="005D0CFE"/>
    <w:rsid w:val="005D216F"/>
    <w:rsid w:val="005D3A07"/>
    <w:rsid w:val="005E4A3F"/>
    <w:rsid w:val="005E66F6"/>
    <w:rsid w:val="005F18FF"/>
    <w:rsid w:val="0060203E"/>
    <w:rsid w:val="006035D7"/>
    <w:rsid w:val="00613D56"/>
    <w:rsid w:val="0061456A"/>
    <w:rsid w:val="00614680"/>
    <w:rsid w:val="00621B85"/>
    <w:rsid w:val="006221A3"/>
    <w:rsid w:val="00624E5F"/>
    <w:rsid w:val="00630EEE"/>
    <w:rsid w:val="00632AC9"/>
    <w:rsid w:val="006335AA"/>
    <w:rsid w:val="00635727"/>
    <w:rsid w:val="00640932"/>
    <w:rsid w:val="006438BE"/>
    <w:rsid w:val="006514B8"/>
    <w:rsid w:val="0065175D"/>
    <w:rsid w:val="00651DAE"/>
    <w:rsid w:val="00653BE6"/>
    <w:rsid w:val="00656D82"/>
    <w:rsid w:val="00657E7E"/>
    <w:rsid w:val="00661E9F"/>
    <w:rsid w:val="00664F64"/>
    <w:rsid w:val="006662FC"/>
    <w:rsid w:val="006674DB"/>
    <w:rsid w:val="00677386"/>
    <w:rsid w:val="00677D4E"/>
    <w:rsid w:val="006A292B"/>
    <w:rsid w:val="006A7EF8"/>
    <w:rsid w:val="006B0434"/>
    <w:rsid w:val="006B6315"/>
    <w:rsid w:val="006D0B23"/>
    <w:rsid w:val="006E6CBB"/>
    <w:rsid w:val="006F074D"/>
    <w:rsid w:val="006F430C"/>
    <w:rsid w:val="00700404"/>
    <w:rsid w:val="00702590"/>
    <w:rsid w:val="00705B94"/>
    <w:rsid w:val="00710988"/>
    <w:rsid w:val="0071563E"/>
    <w:rsid w:val="007220A3"/>
    <w:rsid w:val="007253E2"/>
    <w:rsid w:val="00725E8E"/>
    <w:rsid w:val="00726989"/>
    <w:rsid w:val="007368C9"/>
    <w:rsid w:val="00742A04"/>
    <w:rsid w:val="00743BF8"/>
    <w:rsid w:val="007542B6"/>
    <w:rsid w:val="00757C1F"/>
    <w:rsid w:val="007918D1"/>
    <w:rsid w:val="007969C7"/>
    <w:rsid w:val="007A0293"/>
    <w:rsid w:val="007A1AE0"/>
    <w:rsid w:val="007B17A4"/>
    <w:rsid w:val="007B59C4"/>
    <w:rsid w:val="007B6878"/>
    <w:rsid w:val="007B70F8"/>
    <w:rsid w:val="007C14AD"/>
    <w:rsid w:val="007C1CBC"/>
    <w:rsid w:val="007C2DAF"/>
    <w:rsid w:val="007D3312"/>
    <w:rsid w:val="007D7B19"/>
    <w:rsid w:val="007E37C6"/>
    <w:rsid w:val="007E668E"/>
    <w:rsid w:val="007E6A7F"/>
    <w:rsid w:val="007F2F09"/>
    <w:rsid w:val="00803314"/>
    <w:rsid w:val="00812E05"/>
    <w:rsid w:val="008141AD"/>
    <w:rsid w:val="00814387"/>
    <w:rsid w:val="008179D8"/>
    <w:rsid w:val="00826AAD"/>
    <w:rsid w:val="00827ECD"/>
    <w:rsid w:val="00832FAB"/>
    <w:rsid w:val="008333BE"/>
    <w:rsid w:val="00834F19"/>
    <w:rsid w:val="00835B26"/>
    <w:rsid w:val="0083714D"/>
    <w:rsid w:val="00837A10"/>
    <w:rsid w:val="00843076"/>
    <w:rsid w:val="0084661B"/>
    <w:rsid w:val="00851CD9"/>
    <w:rsid w:val="00852709"/>
    <w:rsid w:val="008563D6"/>
    <w:rsid w:val="00862CF0"/>
    <w:rsid w:val="00867E3A"/>
    <w:rsid w:val="008706A0"/>
    <w:rsid w:val="00874E6B"/>
    <w:rsid w:val="00885FC4"/>
    <w:rsid w:val="008913D0"/>
    <w:rsid w:val="00893750"/>
    <w:rsid w:val="00896362"/>
    <w:rsid w:val="008B16B4"/>
    <w:rsid w:val="008B4BD6"/>
    <w:rsid w:val="008B7B67"/>
    <w:rsid w:val="008C1576"/>
    <w:rsid w:val="008E19E9"/>
    <w:rsid w:val="008E29CA"/>
    <w:rsid w:val="008E5E79"/>
    <w:rsid w:val="009008F7"/>
    <w:rsid w:val="0090307B"/>
    <w:rsid w:val="009036BA"/>
    <w:rsid w:val="00907704"/>
    <w:rsid w:val="009100F9"/>
    <w:rsid w:val="00922587"/>
    <w:rsid w:val="00930D25"/>
    <w:rsid w:val="009315E0"/>
    <w:rsid w:val="00931FEC"/>
    <w:rsid w:val="009437E4"/>
    <w:rsid w:val="00943982"/>
    <w:rsid w:val="00951330"/>
    <w:rsid w:val="00953636"/>
    <w:rsid w:val="00954453"/>
    <w:rsid w:val="00957719"/>
    <w:rsid w:val="00963658"/>
    <w:rsid w:val="00966258"/>
    <w:rsid w:val="00970639"/>
    <w:rsid w:val="0097308A"/>
    <w:rsid w:val="00981A41"/>
    <w:rsid w:val="009860F3"/>
    <w:rsid w:val="00992D33"/>
    <w:rsid w:val="00992DDE"/>
    <w:rsid w:val="0099441B"/>
    <w:rsid w:val="009949DB"/>
    <w:rsid w:val="009B0CC3"/>
    <w:rsid w:val="009B3E4C"/>
    <w:rsid w:val="009C460B"/>
    <w:rsid w:val="009C4A38"/>
    <w:rsid w:val="009C6B7D"/>
    <w:rsid w:val="009D32E3"/>
    <w:rsid w:val="009D4E19"/>
    <w:rsid w:val="009D6711"/>
    <w:rsid w:val="009E4B33"/>
    <w:rsid w:val="009F224A"/>
    <w:rsid w:val="009F3407"/>
    <w:rsid w:val="00A03B00"/>
    <w:rsid w:val="00A03C28"/>
    <w:rsid w:val="00A062B6"/>
    <w:rsid w:val="00A07840"/>
    <w:rsid w:val="00A1615C"/>
    <w:rsid w:val="00A27487"/>
    <w:rsid w:val="00A34B79"/>
    <w:rsid w:val="00A357D1"/>
    <w:rsid w:val="00A44899"/>
    <w:rsid w:val="00A507DD"/>
    <w:rsid w:val="00A55AD3"/>
    <w:rsid w:val="00A65903"/>
    <w:rsid w:val="00A67AAA"/>
    <w:rsid w:val="00A67D0E"/>
    <w:rsid w:val="00A84CC3"/>
    <w:rsid w:val="00A87E22"/>
    <w:rsid w:val="00A87F46"/>
    <w:rsid w:val="00A91FB8"/>
    <w:rsid w:val="00A944F6"/>
    <w:rsid w:val="00AA00DA"/>
    <w:rsid w:val="00AA5B33"/>
    <w:rsid w:val="00AA6D76"/>
    <w:rsid w:val="00AB2D7B"/>
    <w:rsid w:val="00AC0197"/>
    <w:rsid w:val="00AC4C3A"/>
    <w:rsid w:val="00AC78F9"/>
    <w:rsid w:val="00AD33C7"/>
    <w:rsid w:val="00AD341C"/>
    <w:rsid w:val="00AD7CF3"/>
    <w:rsid w:val="00AE2B3A"/>
    <w:rsid w:val="00AF22FB"/>
    <w:rsid w:val="00AF41E6"/>
    <w:rsid w:val="00B02E55"/>
    <w:rsid w:val="00B10480"/>
    <w:rsid w:val="00B62857"/>
    <w:rsid w:val="00B62E52"/>
    <w:rsid w:val="00B6391F"/>
    <w:rsid w:val="00B64C7C"/>
    <w:rsid w:val="00B71E9B"/>
    <w:rsid w:val="00B72543"/>
    <w:rsid w:val="00B74F08"/>
    <w:rsid w:val="00B81E37"/>
    <w:rsid w:val="00B8290B"/>
    <w:rsid w:val="00B82C13"/>
    <w:rsid w:val="00B8580E"/>
    <w:rsid w:val="00B9019F"/>
    <w:rsid w:val="00B90E2D"/>
    <w:rsid w:val="00B914FF"/>
    <w:rsid w:val="00B95D8E"/>
    <w:rsid w:val="00B97E5C"/>
    <w:rsid w:val="00BA0C21"/>
    <w:rsid w:val="00BA6499"/>
    <w:rsid w:val="00BB15F5"/>
    <w:rsid w:val="00BB656C"/>
    <w:rsid w:val="00BC161D"/>
    <w:rsid w:val="00BC27D8"/>
    <w:rsid w:val="00BC565C"/>
    <w:rsid w:val="00BD2DCD"/>
    <w:rsid w:val="00BD65AE"/>
    <w:rsid w:val="00BD6F16"/>
    <w:rsid w:val="00BE3F5F"/>
    <w:rsid w:val="00BE4BE0"/>
    <w:rsid w:val="00C018FF"/>
    <w:rsid w:val="00C02D7A"/>
    <w:rsid w:val="00C0481D"/>
    <w:rsid w:val="00C04EF3"/>
    <w:rsid w:val="00C053A4"/>
    <w:rsid w:val="00C06B5B"/>
    <w:rsid w:val="00C11E93"/>
    <w:rsid w:val="00C13ED2"/>
    <w:rsid w:val="00C22D0B"/>
    <w:rsid w:val="00C23128"/>
    <w:rsid w:val="00C26747"/>
    <w:rsid w:val="00C33922"/>
    <w:rsid w:val="00C4488C"/>
    <w:rsid w:val="00C44D0F"/>
    <w:rsid w:val="00C5093D"/>
    <w:rsid w:val="00C51035"/>
    <w:rsid w:val="00C51543"/>
    <w:rsid w:val="00C52124"/>
    <w:rsid w:val="00C52134"/>
    <w:rsid w:val="00C579C2"/>
    <w:rsid w:val="00C759C6"/>
    <w:rsid w:val="00C76938"/>
    <w:rsid w:val="00C80C42"/>
    <w:rsid w:val="00C826E4"/>
    <w:rsid w:val="00C827E9"/>
    <w:rsid w:val="00C943BE"/>
    <w:rsid w:val="00C94D02"/>
    <w:rsid w:val="00CA5D1F"/>
    <w:rsid w:val="00CB0472"/>
    <w:rsid w:val="00CB37EB"/>
    <w:rsid w:val="00CC5ED4"/>
    <w:rsid w:val="00CC74F3"/>
    <w:rsid w:val="00CD2B0A"/>
    <w:rsid w:val="00CD61A9"/>
    <w:rsid w:val="00CE78FA"/>
    <w:rsid w:val="00CF4B8C"/>
    <w:rsid w:val="00CF5DF4"/>
    <w:rsid w:val="00CF725C"/>
    <w:rsid w:val="00D021E1"/>
    <w:rsid w:val="00D059F3"/>
    <w:rsid w:val="00D132A9"/>
    <w:rsid w:val="00D13EBA"/>
    <w:rsid w:val="00D15428"/>
    <w:rsid w:val="00D2061B"/>
    <w:rsid w:val="00D2122F"/>
    <w:rsid w:val="00D2540B"/>
    <w:rsid w:val="00D32A66"/>
    <w:rsid w:val="00D43A57"/>
    <w:rsid w:val="00D45E49"/>
    <w:rsid w:val="00D60DB4"/>
    <w:rsid w:val="00D658B2"/>
    <w:rsid w:val="00D7376B"/>
    <w:rsid w:val="00D75147"/>
    <w:rsid w:val="00D7575E"/>
    <w:rsid w:val="00D80C1B"/>
    <w:rsid w:val="00D91FA8"/>
    <w:rsid w:val="00D962A8"/>
    <w:rsid w:val="00D9647C"/>
    <w:rsid w:val="00D97FBE"/>
    <w:rsid w:val="00DA1219"/>
    <w:rsid w:val="00DA554B"/>
    <w:rsid w:val="00DB7E30"/>
    <w:rsid w:val="00DC4AE4"/>
    <w:rsid w:val="00DC4D88"/>
    <w:rsid w:val="00DD1405"/>
    <w:rsid w:val="00DD1519"/>
    <w:rsid w:val="00DD3F5B"/>
    <w:rsid w:val="00DD7C4F"/>
    <w:rsid w:val="00DE3347"/>
    <w:rsid w:val="00DE52E6"/>
    <w:rsid w:val="00DF47E5"/>
    <w:rsid w:val="00DF4A0C"/>
    <w:rsid w:val="00DF699F"/>
    <w:rsid w:val="00DF7643"/>
    <w:rsid w:val="00E01C81"/>
    <w:rsid w:val="00E05DD5"/>
    <w:rsid w:val="00E11266"/>
    <w:rsid w:val="00E1731C"/>
    <w:rsid w:val="00E17324"/>
    <w:rsid w:val="00E203C1"/>
    <w:rsid w:val="00E264BD"/>
    <w:rsid w:val="00E31B74"/>
    <w:rsid w:val="00E3311D"/>
    <w:rsid w:val="00E339DB"/>
    <w:rsid w:val="00E35EFE"/>
    <w:rsid w:val="00E377EF"/>
    <w:rsid w:val="00E453F7"/>
    <w:rsid w:val="00E45A9A"/>
    <w:rsid w:val="00E47BD6"/>
    <w:rsid w:val="00E47BFB"/>
    <w:rsid w:val="00E539D8"/>
    <w:rsid w:val="00E53A5F"/>
    <w:rsid w:val="00E62A7D"/>
    <w:rsid w:val="00E710C3"/>
    <w:rsid w:val="00E76B4E"/>
    <w:rsid w:val="00E83E13"/>
    <w:rsid w:val="00E83F9B"/>
    <w:rsid w:val="00E86BEE"/>
    <w:rsid w:val="00E90944"/>
    <w:rsid w:val="00E94461"/>
    <w:rsid w:val="00EA364F"/>
    <w:rsid w:val="00EA4AAF"/>
    <w:rsid w:val="00EA5F3A"/>
    <w:rsid w:val="00EB1092"/>
    <w:rsid w:val="00ED5C22"/>
    <w:rsid w:val="00EE4200"/>
    <w:rsid w:val="00EE6EA0"/>
    <w:rsid w:val="00EE78FE"/>
    <w:rsid w:val="00EF6D11"/>
    <w:rsid w:val="00F00D6F"/>
    <w:rsid w:val="00F1045B"/>
    <w:rsid w:val="00F1058C"/>
    <w:rsid w:val="00F10D30"/>
    <w:rsid w:val="00F17234"/>
    <w:rsid w:val="00F179E7"/>
    <w:rsid w:val="00F20850"/>
    <w:rsid w:val="00F2327A"/>
    <w:rsid w:val="00F35397"/>
    <w:rsid w:val="00F37DFD"/>
    <w:rsid w:val="00F43117"/>
    <w:rsid w:val="00F45531"/>
    <w:rsid w:val="00F61657"/>
    <w:rsid w:val="00F647C0"/>
    <w:rsid w:val="00F65FE1"/>
    <w:rsid w:val="00F679E8"/>
    <w:rsid w:val="00F803BC"/>
    <w:rsid w:val="00F8142D"/>
    <w:rsid w:val="00F85CD5"/>
    <w:rsid w:val="00F862FF"/>
    <w:rsid w:val="00F903BC"/>
    <w:rsid w:val="00F9052F"/>
    <w:rsid w:val="00F94D5C"/>
    <w:rsid w:val="00F97299"/>
    <w:rsid w:val="00FA0457"/>
    <w:rsid w:val="00FB1AAA"/>
    <w:rsid w:val="00FB385E"/>
    <w:rsid w:val="00FC299E"/>
    <w:rsid w:val="00FC52F9"/>
    <w:rsid w:val="00FD352F"/>
    <w:rsid w:val="00FD5AEC"/>
    <w:rsid w:val="00FD6598"/>
    <w:rsid w:val="00FD7CAC"/>
    <w:rsid w:val="00FE2BA0"/>
    <w:rsid w:val="00FE2C24"/>
    <w:rsid w:val="00FE5FC1"/>
    <w:rsid w:val="00FF50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w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customXml" Target="../customXml/item2.xml"/><Relationship Id="rId10" Type="http://schemas.openxmlformats.org/officeDocument/2006/relationships/hyperlink" Target="http://www.nbs.r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oleObject" Target="embeddings/oleObject1.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5397A48-D8A6-4A2C-B35D-98A945B4ECC1}"/>
</file>

<file path=customXml/itemProps2.xml><?xml version="1.0" encoding="utf-8"?>
<ds:datastoreItem xmlns:ds="http://schemas.openxmlformats.org/officeDocument/2006/customXml" ds:itemID="{478CFA2E-5564-4F13-A70A-77B0F6E59832}"/>
</file>

<file path=customXml/itemProps3.xml><?xml version="1.0" encoding="utf-8"?>
<ds:datastoreItem xmlns:ds="http://schemas.openxmlformats.org/officeDocument/2006/customXml" ds:itemID="{C13B6FC1-FECD-4175-9F1E-C5FE8C91FBD9}"/>
</file>

<file path=customXml/itemProps4.xml><?xml version="1.0" encoding="utf-8"?>
<ds:datastoreItem xmlns:ds="http://schemas.openxmlformats.org/officeDocument/2006/customXml" ds:itemID="{C9F0715E-0DEA-4FF9-A412-E96BCD7C5A7E}"/>
</file>

<file path=docProps/app.xml><?xml version="1.0" encoding="utf-8"?>
<Properties xmlns="http://schemas.openxmlformats.org/officeDocument/2006/extended-properties" xmlns:vt="http://schemas.openxmlformats.org/officeDocument/2006/docPropsVTypes">
  <Template>Normal</Template>
  <TotalTime>459</TotalTime>
  <Pages>1</Pages>
  <Words>9652</Words>
  <Characters>55022</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64545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28</cp:revision>
  <cp:lastPrinted>2014-07-10T06:15:00Z</cp:lastPrinted>
  <dcterms:created xsi:type="dcterms:W3CDTF">2014-06-11T10:39:00Z</dcterms:created>
  <dcterms:modified xsi:type="dcterms:W3CDTF">2014-07-10T07:53:00Z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