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710"/>
      </w:tblGrid>
      <w:tr w:rsidR="00F30A5C" w:rsidRPr="0069512F" w:rsidTr="00F30A5C">
        <w:trPr>
          <w:jc w:val="center"/>
        </w:trPr>
        <w:tc>
          <w:tcPr>
            <w:tcW w:w="8710" w:type="dxa"/>
            <w:hideMark/>
          </w:tcPr>
          <w:p w:rsidR="00F30A5C" w:rsidRPr="0069512F" w:rsidRDefault="00F30A5C" w:rsidP="00B36223">
            <w:pPr>
              <w:pStyle w:val="Caption"/>
            </w:pPr>
            <w:r w:rsidRPr="0069512F">
              <w:t xml:space="preserve">  </w:t>
            </w:r>
          </w:p>
          <w:p w:rsidR="00F30A5C" w:rsidRPr="0069512F" w:rsidRDefault="00F30A5C">
            <w:pPr>
              <w:spacing w:line="276" w:lineRule="auto"/>
              <w:jc w:val="center"/>
              <w:rPr>
                <w:b/>
                <w:color w:val="000000"/>
                <w:szCs w:val="24"/>
              </w:rPr>
            </w:pPr>
          </w:p>
          <w:p w:rsidR="009F368C" w:rsidRDefault="00152728" w:rsidP="009F368C">
            <w:pPr>
              <w:pStyle w:val="Standard"/>
              <w:jc w:val="center"/>
            </w:pPr>
            <w:r w:rsidRPr="0069512F">
              <w:rPr>
                <w:b/>
              </w:rPr>
              <w:t xml:space="preserve"> </w:t>
            </w:r>
            <w:r w:rsidR="009F368C">
              <w:rPr>
                <w:noProof/>
                <w:lang w:eastAsia="en-US" w:bidi="ar-SA"/>
              </w:rPr>
              <w:drawing>
                <wp:inline distT="0" distB="0" distL="0" distR="0">
                  <wp:extent cx="619125" cy="914400"/>
                  <wp:effectExtent l="19050" t="0" r="9525" b="0"/>
                  <wp:docPr id="5" name="graphic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aphics1"/>
                          <pic:cNvPicPr>
                            <a:picLocks noChangeAspect="1" noChangeArrowheads="1"/>
                          </pic:cNvPicPr>
                        </pic:nvPicPr>
                        <pic:blipFill>
                          <a:blip r:embed="rId8" cstate="print"/>
                          <a:srcRect/>
                          <a:stretch>
                            <a:fillRect/>
                          </a:stretch>
                        </pic:blipFill>
                        <pic:spPr bwMode="auto">
                          <a:xfrm>
                            <a:off x="0" y="0"/>
                            <a:ext cx="619125" cy="914400"/>
                          </a:xfrm>
                          <a:prstGeom prst="rect">
                            <a:avLst/>
                          </a:prstGeom>
                          <a:noFill/>
                          <a:ln w="9525">
                            <a:noFill/>
                            <a:miter lim="800000"/>
                            <a:headEnd/>
                            <a:tailEnd/>
                          </a:ln>
                        </pic:spPr>
                      </pic:pic>
                    </a:graphicData>
                  </a:graphic>
                </wp:inline>
              </w:drawing>
            </w:r>
          </w:p>
          <w:p w:rsidR="009F368C" w:rsidRPr="00E54709" w:rsidRDefault="009F368C" w:rsidP="009F368C">
            <w:pPr>
              <w:pStyle w:val="Standard"/>
              <w:jc w:val="center"/>
              <w:rPr>
                <w:b/>
                <w:lang w:val="ru-RU"/>
              </w:rPr>
            </w:pPr>
            <w:r w:rsidRPr="00E54709">
              <w:rPr>
                <w:b/>
                <w:lang w:val="ru-RU"/>
              </w:rPr>
              <w:t>РЕПУБЛИКА СРБИЈА</w:t>
            </w:r>
          </w:p>
          <w:p w:rsidR="009F368C" w:rsidRPr="00E54709" w:rsidRDefault="009F368C" w:rsidP="009F368C">
            <w:pPr>
              <w:pStyle w:val="Standard"/>
              <w:jc w:val="center"/>
              <w:rPr>
                <w:b/>
                <w:lang w:val="ru-RU"/>
              </w:rPr>
            </w:pPr>
            <w:r w:rsidRPr="00E54709">
              <w:rPr>
                <w:b/>
                <w:lang w:val="ru-RU"/>
              </w:rPr>
              <w:t>МИНИСТАРСТВО ФИНАНСИЈА</w:t>
            </w:r>
          </w:p>
          <w:p w:rsidR="009F368C" w:rsidRPr="00E54709" w:rsidRDefault="009F368C" w:rsidP="009F368C">
            <w:pPr>
              <w:pStyle w:val="Standard"/>
              <w:jc w:val="center"/>
              <w:rPr>
                <w:b/>
                <w:lang w:val="ru-RU"/>
              </w:rPr>
            </w:pPr>
            <w:r w:rsidRPr="00E54709">
              <w:rPr>
                <w:b/>
                <w:lang w:val="ru-RU"/>
              </w:rPr>
              <w:t>Управа царина</w:t>
            </w:r>
          </w:p>
          <w:p w:rsidR="009F368C" w:rsidRPr="00E54709" w:rsidRDefault="009F368C" w:rsidP="009F368C">
            <w:pPr>
              <w:pStyle w:val="Standard"/>
              <w:jc w:val="center"/>
              <w:rPr>
                <w:b/>
                <w:lang w:val="ru-RU"/>
              </w:rPr>
            </w:pPr>
            <w:r w:rsidRPr="00E54709">
              <w:rPr>
                <w:b/>
                <w:lang w:val="ru-RU"/>
              </w:rPr>
              <w:t>11070 Нови Београд</w:t>
            </w:r>
          </w:p>
          <w:p w:rsidR="00F30A5C" w:rsidRPr="0069512F" w:rsidRDefault="009F368C" w:rsidP="009F368C">
            <w:pPr>
              <w:spacing w:line="276" w:lineRule="auto"/>
              <w:jc w:val="center"/>
              <w:rPr>
                <w:b/>
                <w:color w:val="000000"/>
                <w:szCs w:val="24"/>
              </w:rPr>
            </w:pPr>
            <w:r w:rsidRPr="00E54709">
              <w:rPr>
                <w:b/>
                <w:lang w:val="ru-RU"/>
              </w:rPr>
              <w:t>Булевар Зорана Ђинђића 155а</w:t>
            </w:r>
            <w:r w:rsidRPr="0069512F">
              <w:rPr>
                <w:b/>
                <w:color w:val="000000"/>
                <w:szCs w:val="24"/>
              </w:rPr>
              <w:t xml:space="preserve"> </w:t>
            </w:r>
          </w:p>
        </w:tc>
      </w:tr>
    </w:tbl>
    <w:p w:rsidR="00F30A5C" w:rsidRPr="0069512F" w:rsidRDefault="00F30A5C" w:rsidP="00F30A5C">
      <w:pPr>
        <w:rPr>
          <w:color w:val="000000"/>
          <w:szCs w:val="24"/>
        </w:rPr>
      </w:pPr>
    </w:p>
    <w:p w:rsidR="00F30A5C" w:rsidRPr="003C0EE4" w:rsidRDefault="00F30A5C" w:rsidP="00F30A5C">
      <w:pPr>
        <w:tabs>
          <w:tab w:val="clear" w:pos="1440"/>
          <w:tab w:val="left" w:pos="5030"/>
        </w:tabs>
        <w:rPr>
          <w:color w:val="000000"/>
          <w:szCs w:val="24"/>
          <w:lang w:val="ru-RU"/>
        </w:rPr>
      </w:pPr>
    </w:p>
    <w:p w:rsidR="00F30A5C" w:rsidRPr="0069512F" w:rsidRDefault="00F30A5C" w:rsidP="00F30A5C">
      <w:pPr>
        <w:rPr>
          <w:color w:val="000000"/>
          <w:szCs w:val="24"/>
        </w:rPr>
      </w:pPr>
    </w:p>
    <w:p w:rsidR="00F30A5C" w:rsidRPr="0069512F" w:rsidRDefault="00F30A5C" w:rsidP="00F30A5C">
      <w:pPr>
        <w:rPr>
          <w:color w:val="000000"/>
          <w:szCs w:val="24"/>
        </w:rPr>
      </w:pPr>
    </w:p>
    <w:p w:rsidR="00F30A5C" w:rsidRPr="00881E0D" w:rsidRDefault="00F30A5C" w:rsidP="00F30A5C">
      <w:pPr>
        <w:spacing w:line="360" w:lineRule="auto"/>
        <w:jc w:val="center"/>
        <w:rPr>
          <w:b/>
          <w:sz w:val="32"/>
          <w:szCs w:val="32"/>
        </w:rPr>
      </w:pPr>
      <w:r w:rsidRPr="00881E0D">
        <w:rPr>
          <w:b/>
          <w:sz w:val="32"/>
          <w:szCs w:val="32"/>
        </w:rPr>
        <w:t xml:space="preserve">КОНКУРСНА ДОКУМЕНТАЦИЈА </w:t>
      </w:r>
    </w:p>
    <w:p w:rsidR="00F30A5C" w:rsidRPr="00881E0D" w:rsidRDefault="00F30A5C" w:rsidP="00F30A5C">
      <w:pPr>
        <w:pStyle w:val="BodyTextIndent3"/>
        <w:tabs>
          <w:tab w:val="left" w:pos="1418"/>
        </w:tabs>
        <w:ind w:right="-51" w:firstLine="0"/>
        <w:rPr>
          <w:rFonts w:ascii="Times New Roman" w:hAnsi="Times New Roman"/>
          <w:b/>
          <w:caps/>
          <w:sz w:val="24"/>
          <w:szCs w:val="24"/>
        </w:rPr>
      </w:pPr>
    </w:p>
    <w:p w:rsidR="00F30A5C" w:rsidRPr="00881E0D" w:rsidRDefault="00F30A5C" w:rsidP="00F30A5C">
      <w:pPr>
        <w:pStyle w:val="BodyTextIndent3"/>
        <w:tabs>
          <w:tab w:val="left" w:pos="1418"/>
        </w:tabs>
        <w:ind w:right="-51" w:firstLine="0"/>
        <w:jc w:val="center"/>
        <w:rPr>
          <w:rFonts w:ascii="Times New Roman" w:hAnsi="Times New Roman"/>
          <w:b/>
          <w:caps/>
          <w:sz w:val="24"/>
          <w:szCs w:val="24"/>
        </w:rPr>
      </w:pPr>
    </w:p>
    <w:p w:rsidR="00F30A5C" w:rsidRPr="00881E0D" w:rsidRDefault="00F30A5C" w:rsidP="00F30A5C">
      <w:pPr>
        <w:jc w:val="center"/>
        <w:rPr>
          <w:szCs w:val="24"/>
        </w:rPr>
      </w:pPr>
    </w:p>
    <w:p w:rsidR="00F30A5C" w:rsidRPr="00881E0D" w:rsidRDefault="00F30A5C" w:rsidP="00F30A5C">
      <w:pPr>
        <w:jc w:val="center"/>
        <w:rPr>
          <w:szCs w:val="24"/>
        </w:rPr>
      </w:pPr>
    </w:p>
    <w:tbl>
      <w:tblPr>
        <w:tblW w:w="0" w:type="auto"/>
        <w:jc w:val="center"/>
        <w:tblLook w:val="01E0" w:firstRow="1" w:lastRow="1" w:firstColumn="1" w:lastColumn="1" w:noHBand="0" w:noVBand="0"/>
      </w:tblPr>
      <w:tblGrid>
        <w:gridCol w:w="2509"/>
        <w:gridCol w:w="5549"/>
      </w:tblGrid>
      <w:tr w:rsidR="00881E0D" w:rsidRPr="00881E0D" w:rsidTr="009A45B0">
        <w:trPr>
          <w:trHeight w:val="550"/>
          <w:jc w:val="center"/>
        </w:trPr>
        <w:tc>
          <w:tcPr>
            <w:tcW w:w="2509" w:type="dxa"/>
            <w:hideMark/>
          </w:tcPr>
          <w:p w:rsidR="009A45B0" w:rsidRPr="00881E0D" w:rsidRDefault="009A45B0" w:rsidP="009A45B0">
            <w:pPr>
              <w:tabs>
                <w:tab w:val="clear" w:pos="1440"/>
                <w:tab w:val="right" w:pos="2293"/>
              </w:tabs>
              <w:jc w:val="left"/>
              <w:rPr>
                <w:b/>
                <w:szCs w:val="24"/>
              </w:rPr>
            </w:pPr>
            <w:r w:rsidRPr="00881E0D">
              <w:rPr>
                <w:b/>
                <w:szCs w:val="24"/>
              </w:rPr>
              <w:t xml:space="preserve">Предмет: </w:t>
            </w:r>
            <w:r w:rsidRPr="00881E0D">
              <w:rPr>
                <w:b/>
                <w:szCs w:val="24"/>
              </w:rPr>
              <w:tab/>
            </w:r>
          </w:p>
        </w:tc>
        <w:tc>
          <w:tcPr>
            <w:tcW w:w="5549" w:type="dxa"/>
          </w:tcPr>
          <w:p w:rsidR="009A45B0" w:rsidRPr="00881E0D" w:rsidRDefault="009A45B0" w:rsidP="00DD66F7">
            <w:pPr>
              <w:pStyle w:val="NoSpacing"/>
              <w:jc w:val="left"/>
              <w:rPr>
                <w:rFonts w:cs="Times New Roman"/>
              </w:rPr>
            </w:pPr>
            <w:r w:rsidRPr="00881E0D">
              <w:rPr>
                <w:rFonts w:cs="Times New Roman"/>
              </w:rPr>
              <w:t>Набавка</w:t>
            </w:r>
            <w:r w:rsidRPr="00881E0D">
              <w:rPr>
                <w:rFonts w:cs="Times New Roman"/>
                <w:lang w:val="ru-RU"/>
              </w:rPr>
              <w:t xml:space="preserve"> </w:t>
            </w:r>
            <w:r w:rsidRPr="00881E0D">
              <w:rPr>
                <w:rFonts w:cs="Times New Roman"/>
              </w:rPr>
              <w:t>услуга</w:t>
            </w:r>
            <w:r w:rsidR="00CA53E2" w:rsidRPr="00881E0D">
              <w:rPr>
                <w:rFonts w:cs="Times New Roman"/>
                <w:lang w:val="sr-Cyrl-RS"/>
              </w:rPr>
              <w:t xml:space="preserve"> </w:t>
            </w:r>
            <w:r w:rsidR="003513D9" w:rsidRPr="00881E0D">
              <w:rPr>
                <w:rFonts w:cs="Times New Roman"/>
                <w:lang w:val="sr-Cyrl-RS"/>
              </w:rPr>
              <w:t>текућег одржавања и поправке опреме видео надзора</w:t>
            </w:r>
            <w:r w:rsidR="00CA53E2" w:rsidRPr="00881E0D">
              <w:rPr>
                <w:rFonts w:cs="Times New Roman"/>
                <w:lang w:val="sr-Cyrl-CS"/>
              </w:rPr>
              <w:t xml:space="preserve"> у објектима У</w:t>
            </w:r>
            <w:r w:rsidR="00967B3C">
              <w:rPr>
                <w:rFonts w:cs="Times New Roman"/>
                <w:lang w:val="sr-Cyrl-CS"/>
              </w:rPr>
              <w:t>Ц</w:t>
            </w:r>
          </w:p>
          <w:p w:rsidR="009A45B0" w:rsidRPr="00881E0D" w:rsidRDefault="009A45B0" w:rsidP="009A45B0">
            <w:pPr>
              <w:tabs>
                <w:tab w:val="left" w:pos="1260"/>
              </w:tabs>
              <w:rPr>
                <w:b/>
                <w:szCs w:val="24"/>
              </w:rPr>
            </w:pPr>
          </w:p>
        </w:tc>
      </w:tr>
      <w:tr w:rsidR="00881E0D" w:rsidRPr="00881E0D" w:rsidTr="009A45B0">
        <w:trPr>
          <w:trHeight w:val="330"/>
          <w:jc w:val="center"/>
        </w:trPr>
        <w:tc>
          <w:tcPr>
            <w:tcW w:w="2509" w:type="dxa"/>
          </w:tcPr>
          <w:p w:rsidR="009A45B0" w:rsidRPr="00881E0D" w:rsidRDefault="009A45B0" w:rsidP="009A45B0">
            <w:pPr>
              <w:jc w:val="left"/>
              <w:rPr>
                <w:b/>
                <w:szCs w:val="24"/>
              </w:rPr>
            </w:pPr>
          </w:p>
          <w:p w:rsidR="009A45B0" w:rsidRPr="00881E0D" w:rsidRDefault="009A45B0" w:rsidP="009A45B0">
            <w:pPr>
              <w:jc w:val="left"/>
              <w:rPr>
                <w:b/>
                <w:szCs w:val="24"/>
              </w:rPr>
            </w:pPr>
            <w:r w:rsidRPr="00881E0D">
              <w:rPr>
                <w:b/>
                <w:szCs w:val="24"/>
              </w:rPr>
              <w:t>Врста поступка:</w:t>
            </w:r>
          </w:p>
        </w:tc>
        <w:tc>
          <w:tcPr>
            <w:tcW w:w="5549" w:type="dxa"/>
          </w:tcPr>
          <w:p w:rsidR="009A45B0" w:rsidRPr="00881E0D" w:rsidRDefault="009A45B0" w:rsidP="009A45B0">
            <w:pPr>
              <w:jc w:val="left"/>
              <w:rPr>
                <w:szCs w:val="24"/>
              </w:rPr>
            </w:pPr>
          </w:p>
          <w:p w:rsidR="009A45B0" w:rsidRPr="00881E0D" w:rsidRDefault="00152728" w:rsidP="009A45B0">
            <w:pPr>
              <w:jc w:val="left"/>
              <w:rPr>
                <w:szCs w:val="24"/>
              </w:rPr>
            </w:pPr>
            <w:r w:rsidRPr="00881E0D">
              <w:rPr>
                <w:szCs w:val="24"/>
              </w:rPr>
              <w:t>Ј</w:t>
            </w:r>
            <w:r w:rsidR="009A45B0" w:rsidRPr="00881E0D">
              <w:rPr>
                <w:szCs w:val="24"/>
              </w:rPr>
              <w:t>авна набавка мале вредности</w:t>
            </w:r>
          </w:p>
        </w:tc>
      </w:tr>
      <w:tr w:rsidR="009A45B0" w:rsidRPr="00881E0D" w:rsidTr="009A45B0">
        <w:trPr>
          <w:trHeight w:val="550"/>
          <w:jc w:val="center"/>
        </w:trPr>
        <w:tc>
          <w:tcPr>
            <w:tcW w:w="2509" w:type="dxa"/>
            <w:vAlign w:val="center"/>
          </w:tcPr>
          <w:p w:rsidR="009A45B0" w:rsidRPr="00881E0D" w:rsidRDefault="009A45B0" w:rsidP="009A45B0">
            <w:pPr>
              <w:jc w:val="left"/>
              <w:rPr>
                <w:b/>
                <w:szCs w:val="24"/>
              </w:rPr>
            </w:pPr>
          </w:p>
          <w:p w:rsidR="009A45B0" w:rsidRPr="00881E0D" w:rsidRDefault="009A45B0" w:rsidP="009A45B0">
            <w:pPr>
              <w:jc w:val="left"/>
              <w:rPr>
                <w:b/>
                <w:szCs w:val="24"/>
              </w:rPr>
            </w:pPr>
            <w:r w:rsidRPr="00881E0D">
              <w:rPr>
                <w:b/>
                <w:szCs w:val="24"/>
              </w:rPr>
              <w:t>Број јавне  набавке:</w:t>
            </w:r>
          </w:p>
        </w:tc>
        <w:tc>
          <w:tcPr>
            <w:tcW w:w="5549" w:type="dxa"/>
            <w:vAlign w:val="center"/>
          </w:tcPr>
          <w:p w:rsidR="009A45B0" w:rsidRPr="00881E0D" w:rsidRDefault="009A45B0" w:rsidP="009A45B0">
            <w:pPr>
              <w:jc w:val="left"/>
              <w:rPr>
                <w:b/>
                <w:szCs w:val="24"/>
              </w:rPr>
            </w:pPr>
          </w:p>
          <w:p w:rsidR="009A45B0" w:rsidRPr="00881E0D" w:rsidRDefault="00881E0D" w:rsidP="003513D9">
            <w:pPr>
              <w:jc w:val="left"/>
              <w:rPr>
                <w:b/>
                <w:szCs w:val="24"/>
                <w:lang w:val="sr-Cyrl-RS"/>
              </w:rPr>
            </w:pPr>
            <w:r w:rsidRPr="00881E0D">
              <w:rPr>
                <w:b/>
                <w:szCs w:val="24"/>
                <w:lang w:val="sr-Cyrl-RS"/>
              </w:rPr>
              <w:t>42</w:t>
            </w:r>
            <w:r w:rsidR="009A45B0" w:rsidRPr="00881E0D">
              <w:rPr>
                <w:b/>
                <w:szCs w:val="24"/>
              </w:rPr>
              <w:t>/</w:t>
            </w:r>
            <w:r w:rsidR="00F754FD" w:rsidRPr="00881E0D">
              <w:rPr>
                <w:b/>
                <w:szCs w:val="24"/>
                <w:lang w:val="en-US"/>
              </w:rPr>
              <w:t>1</w:t>
            </w:r>
            <w:r w:rsidRPr="00881E0D">
              <w:rPr>
                <w:b/>
                <w:szCs w:val="24"/>
                <w:lang w:val="sr-Cyrl-RS"/>
              </w:rPr>
              <w:t>9</w:t>
            </w:r>
          </w:p>
        </w:tc>
      </w:tr>
    </w:tbl>
    <w:p w:rsidR="001E46EB" w:rsidRPr="00881E0D" w:rsidRDefault="001E46EB" w:rsidP="0040525C">
      <w:pPr>
        <w:rPr>
          <w:color w:val="FF0000"/>
          <w:lang w:val="sr-Latn-CS"/>
        </w:rPr>
      </w:pPr>
    </w:p>
    <w:p w:rsidR="001E46EB" w:rsidRPr="00881E0D" w:rsidRDefault="001E46EB" w:rsidP="009A45B0">
      <w:pPr>
        <w:jc w:val="center"/>
        <w:rPr>
          <w:color w:val="FF0000"/>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Default="003513D9" w:rsidP="00F30A5C">
      <w:pPr>
        <w:jc w:val="center"/>
        <w:rPr>
          <w:b/>
          <w:color w:val="FF0000"/>
        </w:rPr>
      </w:pPr>
    </w:p>
    <w:p w:rsidR="00F8217F" w:rsidRDefault="00F8217F" w:rsidP="00F30A5C">
      <w:pPr>
        <w:jc w:val="center"/>
        <w:rPr>
          <w:b/>
          <w:color w:val="FF0000"/>
        </w:rPr>
      </w:pPr>
    </w:p>
    <w:p w:rsidR="00F8217F" w:rsidRPr="00881E0D" w:rsidRDefault="00F8217F"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F30A5C">
      <w:pPr>
        <w:jc w:val="center"/>
        <w:rPr>
          <w:b/>
          <w:color w:val="FF0000"/>
          <w:szCs w:val="24"/>
          <w:lang w:val="sr-Cyrl-RS"/>
        </w:rPr>
      </w:pPr>
    </w:p>
    <w:p w:rsidR="003513D9" w:rsidRPr="00881E0D" w:rsidRDefault="003513D9" w:rsidP="00881E0D">
      <w:pPr>
        <w:rPr>
          <w:b/>
          <w:color w:val="FF0000"/>
          <w:szCs w:val="24"/>
          <w:lang w:val="sr-Cyrl-RS"/>
        </w:rPr>
      </w:pPr>
    </w:p>
    <w:p w:rsidR="0040525C" w:rsidRPr="00881E0D" w:rsidRDefault="0040525C" w:rsidP="00F30A5C">
      <w:pPr>
        <w:jc w:val="center"/>
        <w:rPr>
          <w:b/>
          <w:szCs w:val="24"/>
          <w:lang w:val="sr-Latn-CS"/>
        </w:rPr>
      </w:pPr>
      <w:r w:rsidRPr="00881E0D">
        <w:rPr>
          <w:b/>
          <w:szCs w:val="24"/>
          <w:lang w:val="sr-Latn-CS"/>
        </w:rPr>
        <w:t>I</w:t>
      </w:r>
    </w:p>
    <w:p w:rsidR="0040525C" w:rsidRPr="00881E0D" w:rsidRDefault="0040525C" w:rsidP="00F30A5C">
      <w:pPr>
        <w:jc w:val="center"/>
        <w:rPr>
          <w:b/>
          <w:szCs w:val="24"/>
          <w:lang w:val="sr-Cyrl-RS"/>
        </w:rPr>
      </w:pPr>
    </w:p>
    <w:p w:rsidR="00F30A5C" w:rsidRPr="00881E0D" w:rsidRDefault="00F30A5C" w:rsidP="00F30A5C">
      <w:pPr>
        <w:jc w:val="center"/>
        <w:rPr>
          <w:b/>
          <w:szCs w:val="24"/>
        </w:rPr>
      </w:pPr>
      <w:r w:rsidRPr="00881E0D">
        <w:rPr>
          <w:b/>
          <w:szCs w:val="24"/>
          <w:lang w:val="en-US"/>
        </w:rPr>
        <w:t>O</w:t>
      </w:r>
      <w:r w:rsidRPr="00881E0D">
        <w:rPr>
          <w:b/>
          <w:szCs w:val="24"/>
        </w:rPr>
        <w:t xml:space="preserve"> П Ш Т И </w:t>
      </w:r>
    </w:p>
    <w:p w:rsidR="00F30A5C" w:rsidRPr="00881E0D" w:rsidRDefault="00F30A5C" w:rsidP="00F30A5C">
      <w:pPr>
        <w:jc w:val="center"/>
        <w:rPr>
          <w:b/>
          <w:szCs w:val="24"/>
        </w:rPr>
      </w:pPr>
      <w:r w:rsidRPr="00881E0D">
        <w:rPr>
          <w:b/>
          <w:szCs w:val="24"/>
        </w:rPr>
        <w:t>ПОДАЦИ О ЈАВНОЈ НАБАВЦИ</w:t>
      </w:r>
    </w:p>
    <w:p w:rsidR="00F30A5C" w:rsidRPr="00881E0D" w:rsidRDefault="00F30A5C" w:rsidP="00F30A5C">
      <w:pPr>
        <w:jc w:val="center"/>
        <w:rPr>
          <w:b/>
          <w:szCs w:val="24"/>
        </w:rPr>
      </w:pPr>
    </w:p>
    <w:p w:rsidR="00F30A5C" w:rsidRPr="00881E0D" w:rsidRDefault="00F30A5C" w:rsidP="00F30A5C">
      <w:pPr>
        <w:jc w:val="center"/>
        <w:rPr>
          <w:b/>
          <w:szCs w:val="24"/>
        </w:rPr>
      </w:pPr>
    </w:p>
    <w:p w:rsidR="00F30A5C" w:rsidRPr="00881E0D" w:rsidRDefault="00F30A5C" w:rsidP="00F30A5C">
      <w:pPr>
        <w:rPr>
          <w:i/>
          <w:szCs w:val="24"/>
          <w:lang w:val="ru-RU"/>
        </w:rPr>
      </w:pPr>
    </w:p>
    <w:p w:rsidR="00F30A5C" w:rsidRPr="00881E0D" w:rsidRDefault="00F30A5C" w:rsidP="00F30A5C">
      <w:pPr>
        <w:rPr>
          <w:b/>
          <w:szCs w:val="24"/>
        </w:rPr>
      </w:pPr>
      <w:r w:rsidRPr="00881E0D">
        <w:rPr>
          <w:b/>
          <w:szCs w:val="24"/>
        </w:rPr>
        <w:tab/>
        <w:t>1. Подаци о Наручиоцу:</w:t>
      </w:r>
    </w:p>
    <w:p w:rsidR="009E5DDE" w:rsidRPr="00881E0D" w:rsidRDefault="00F30A5C" w:rsidP="009E5DDE">
      <w:pPr>
        <w:pStyle w:val="Standard"/>
        <w:rPr>
          <w:color w:val="auto"/>
          <w:lang w:val="ru-RU"/>
        </w:rPr>
      </w:pPr>
      <w:r w:rsidRPr="00881E0D">
        <w:rPr>
          <w:b/>
          <w:color w:val="auto"/>
          <w:lang w:val="ru-RU"/>
        </w:rPr>
        <w:tab/>
      </w:r>
      <w:r w:rsidR="009E5DDE" w:rsidRPr="00881E0D">
        <w:rPr>
          <w:b/>
          <w:color w:val="auto"/>
          <w:lang w:val="ru-RU"/>
        </w:rPr>
        <w:t>-  Република Србија, Министарство финансија, Управа царина,</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 xml:space="preserve">- </w:t>
      </w:r>
      <w:r w:rsidRPr="00881E0D">
        <w:rPr>
          <w:color w:val="auto"/>
          <w:lang w:val="ru-RU"/>
        </w:rPr>
        <w:t xml:space="preserve"> Нови Београд, Булевар Зорана Ђинђића 155а</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w:t>
      </w:r>
      <w:r w:rsidRPr="00881E0D">
        <w:rPr>
          <w:color w:val="auto"/>
          <w:lang w:val="ru-RU"/>
        </w:rPr>
        <w:t xml:space="preserve">  ПИБ 101685102</w:t>
      </w:r>
    </w:p>
    <w:p w:rsidR="009E5DDE" w:rsidRPr="00881E0D" w:rsidRDefault="009E5DDE" w:rsidP="009E5DDE">
      <w:pPr>
        <w:pStyle w:val="Standard"/>
        <w:rPr>
          <w:color w:val="auto"/>
          <w:lang w:val="ru-RU"/>
        </w:rPr>
      </w:pPr>
      <w:r w:rsidRPr="00881E0D">
        <w:rPr>
          <w:color w:val="auto"/>
          <w:lang w:val="ru-RU"/>
        </w:rPr>
        <w:tab/>
      </w:r>
      <w:r w:rsidRPr="00881E0D">
        <w:rPr>
          <w:b/>
          <w:color w:val="auto"/>
          <w:lang w:val="ru-RU"/>
        </w:rPr>
        <w:t>-</w:t>
      </w:r>
      <w:r w:rsidRPr="00881E0D">
        <w:rPr>
          <w:color w:val="auto"/>
          <w:lang w:val="ru-RU"/>
        </w:rPr>
        <w:t xml:space="preserve">  Матични број: 17862146</w:t>
      </w:r>
    </w:p>
    <w:p w:rsidR="009E5DDE" w:rsidRPr="00881E0D" w:rsidRDefault="009E5DDE" w:rsidP="009E5DDE">
      <w:pPr>
        <w:pStyle w:val="Standard"/>
        <w:rPr>
          <w:color w:val="auto"/>
          <w:lang w:val="ru-RU"/>
        </w:rPr>
      </w:pPr>
      <w:r w:rsidRPr="00881E0D">
        <w:rPr>
          <w:color w:val="auto"/>
          <w:lang w:val="ru-RU"/>
        </w:rPr>
        <w:tab/>
        <w:t>-  Текући рачун: 840-1620-21</w:t>
      </w:r>
    </w:p>
    <w:p w:rsidR="009E5DDE" w:rsidRPr="00881E0D" w:rsidRDefault="009E5DDE" w:rsidP="009E5DDE">
      <w:pPr>
        <w:pStyle w:val="Standard"/>
        <w:rPr>
          <w:color w:val="auto"/>
          <w:lang w:val="ru-RU"/>
        </w:rPr>
      </w:pPr>
      <w:r w:rsidRPr="00881E0D">
        <w:rPr>
          <w:color w:val="auto"/>
          <w:lang w:val="ru-RU"/>
        </w:rPr>
        <w:tab/>
        <w:t xml:space="preserve">-  </w:t>
      </w:r>
      <w:hyperlink r:id="rId9" w:history="1">
        <w:r w:rsidRPr="00881E0D">
          <w:rPr>
            <w:rStyle w:val="Hyperlink"/>
            <w:color w:val="auto"/>
            <w:lang w:val="sr-Latn-CS"/>
          </w:rPr>
          <w:t>www</w:t>
        </w:r>
      </w:hyperlink>
      <w:hyperlink r:id="rId10" w:history="1">
        <w:r w:rsidRPr="00881E0D">
          <w:rPr>
            <w:color w:val="auto"/>
            <w:lang w:val="ru-RU"/>
          </w:rPr>
          <w:t>.</w:t>
        </w:r>
      </w:hyperlink>
      <w:hyperlink r:id="rId11" w:history="1">
        <w:r w:rsidRPr="00881E0D">
          <w:rPr>
            <w:color w:val="auto"/>
          </w:rPr>
          <w:t>upravacarina</w:t>
        </w:r>
      </w:hyperlink>
      <w:hyperlink r:id="rId12" w:history="1">
        <w:r w:rsidRPr="00881E0D">
          <w:rPr>
            <w:color w:val="auto"/>
            <w:lang w:val="ru-RU"/>
          </w:rPr>
          <w:t>.</w:t>
        </w:r>
      </w:hyperlink>
      <w:hyperlink r:id="rId13" w:history="1">
        <w:r w:rsidRPr="00881E0D">
          <w:rPr>
            <w:color w:val="auto"/>
          </w:rPr>
          <w:t>rs</w:t>
        </w:r>
      </w:hyperlink>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F30A5C">
      <w:pPr>
        <w:rPr>
          <w:b/>
          <w:szCs w:val="24"/>
        </w:rPr>
      </w:pPr>
      <w:r w:rsidRPr="00881E0D">
        <w:rPr>
          <w:szCs w:val="24"/>
        </w:rPr>
        <w:tab/>
      </w:r>
      <w:r w:rsidRPr="00881E0D">
        <w:rPr>
          <w:b/>
          <w:szCs w:val="24"/>
        </w:rPr>
        <w:t>2. Врста поступка</w:t>
      </w:r>
    </w:p>
    <w:p w:rsidR="00F30A5C" w:rsidRPr="00881E0D" w:rsidRDefault="00F30A5C" w:rsidP="00F30A5C">
      <w:pPr>
        <w:ind w:left="1440"/>
        <w:rPr>
          <w:i/>
          <w:szCs w:val="24"/>
        </w:rPr>
      </w:pPr>
      <w:r w:rsidRPr="00881E0D">
        <w:rPr>
          <w:szCs w:val="24"/>
        </w:rPr>
        <w:t>Јавна набавка спроводи се у поступку јавне набавке мале вредности у складу са Законом о јавним набавкама („Службени гласник РС”, број 124/2012</w:t>
      </w:r>
      <w:r w:rsidR="009E5DDE" w:rsidRPr="00881E0D">
        <w:rPr>
          <w:szCs w:val="24"/>
        </w:rPr>
        <w:t>, 14/2015 и 68/2015</w:t>
      </w:r>
      <w:r w:rsidRPr="00881E0D">
        <w:rPr>
          <w:szCs w:val="24"/>
        </w:rPr>
        <w:t>).</w:t>
      </w:r>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9E5DDE">
      <w:pPr>
        <w:ind w:left="1440" w:hanging="1440"/>
        <w:rPr>
          <w:szCs w:val="24"/>
        </w:rPr>
      </w:pPr>
      <w:r w:rsidRPr="00881E0D">
        <w:rPr>
          <w:szCs w:val="24"/>
        </w:rPr>
        <w:tab/>
      </w:r>
      <w:r w:rsidRPr="00881E0D">
        <w:rPr>
          <w:b/>
          <w:szCs w:val="24"/>
        </w:rPr>
        <w:t>3. Предмет јавне набавке је набавка услуг</w:t>
      </w:r>
      <w:r w:rsidR="00A352D0" w:rsidRPr="00881E0D">
        <w:rPr>
          <w:b/>
          <w:szCs w:val="24"/>
        </w:rPr>
        <w:t>а</w:t>
      </w:r>
      <w:r w:rsidR="00F051A7" w:rsidRPr="00881E0D">
        <w:rPr>
          <w:b/>
          <w:szCs w:val="24"/>
          <w:lang w:val="sr-Cyrl-RS"/>
        </w:rPr>
        <w:t xml:space="preserve"> </w:t>
      </w:r>
      <w:r w:rsidR="00246682" w:rsidRPr="00881E0D">
        <w:rPr>
          <w:b/>
          <w:szCs w:val="24"/>
          <w:lang w:val="sr-Cyrl-RS"/>
        </w:rPr>
        <w:t>текућег одржавања и поправке опреме видео надзора</w:t>
      </w:r>
      <w:r w:rsidR="00F051A7" w:rsidRPr="00881E0D">
        <w:rPr>
          <w:b/>
          <w:lang w:val="sr-Cyrl-RS"/>
        </w:rPr>
        <w:t xml:space="preserve"> у објектима Управе царина у </w:t>
      </w:r>
      <w:r w:rsidR="009E5DDE" w:rsidRPr="00881E0D">
        <w:rPr>
          <w:szCs w:val="24"/>
        </w:rPr>
        <w:t>складу са чланом 39. Закона о јавним набавкама („Службени гласник РС”, број 124/2012, 14/2015 и 68/2015).</w:t>
      </w:r>
    </w:p>
    <w:p w:rsidR="00F30A5C" w:rsidRPr="00881E0D" w:rsidRDefault="00F30A5C" w:rsidP="00F30A5C">
      <w:pPr>
        <w:rPr>
          <w:szCs w:val="24"/>
        </w:rPr>
      </w:pPr>
      <w:r w:rsidRPr="00881E0D">
        <w:rPr>
          <w:szCs w:val="24"/>
        </w:rPr>
        <w:tab/>
      </w:r>
    </w:p>
    <w:p w:rsidR="00F30A5C" w:rsidRPr="00881E0D" w:rsidRDefault="00F30A5C" w:rsidP="00F30A5C">
      <w:pPr>
        <w:rPr>
          <w:szCs w:val="24"/>
        </w:rPr>
      </w:pPr>
    </w:p>
    <w:p w:rsidR="00F30A5C" w:rsidRPr="00881E0D" w:rsidRDefault="00F30A5C" w:rsidP="00F30A5C">
      <w:pPr>
        <w:ind w:left="1440" w:hanging="1440"/>
        <w:rPr>
          <w:b/>
          <w:szCs w:val="24"/>
          <w:lang w:val="sr-Latn-CS"/>
        </w:rPr>
      </w:pPr>
      <w:r w:rsidRPr="00881E0D">
        <w:rPr>
          <w:b/>
          <w:szCs w:val="24"/>
        </w:rPr>
        <w:tab/>
        <w:t>4. Поступак јавне набавке спроводи се ради закључења уговора о јавној набавци.</w:t>
      </w:r>
    </w:p>
    <w:p w:rsidR="00F30A5C" w:rsidRPr="00881E0D" w:rsidRDefault="00F30A5C" w:rsidP="00F30A5C">
      <w:pPr>
        <w:rPr>
          <w:szCs w:val="24"/>
        </w:rPr>
      </w:pPr>
    </w:p>
    <w:p w:rsidR="00F30A5C" w:rsidRPr="00881E0D" w:rsidRDefault="00F30A5C" w:rsidP="00F30A5C">
      <w:pPr>
        <w:rPr>
          <w:szCs w:val="24"/>
        </w:rPr>
      </w:pPr>
    </w:p>
    <w:p w:rsidR="00F30A5C" w:rsidRPr="00881E0D" w:rsidRDefault="00F30A5C" w:rsidP="00F30A5C">
      <w:pPr>
        <w:ind w:left="1440"/>
        <w:rPr>
          <w:b/>
          <w:szCs w:val="24"/>
        </w:rPr>
      </w:pPr>
      <w:r w:rsidRPr="00881E0D">
        <w:rPr>
          <w:b/>
          <w:szCs w:val="24"/>
          <w:lang w:val="ru-RU"/>
        </w:rPr>
        <w:t xml:space="preserve">5. </w:t>
      </w:r>
      <w:r w:rsidRPr="00881E0D">
        <w:rPr>
          <w:b/>
          <w:szCs w:val="24"/>
        </w:rPr>
        <w:t>Рок за доношење одлуке о додели уговора</w:t>
      </w:r>
    </w:p>
    <w:p w:rsidR="00F30A5C" w:rsidRPr="00881E0D" w:rsidRDefault="009E5DDE" w:rsidP="009E5DDE">
      <w:pPr>
        <w:tabs>
          <w:tab w:val="clear" w:pos="1440"/>
          <w:tab w:val="left" w:pos="0"/>
        </w:tabs>
        <w:ind w:left="1440"/>
        <w:rPr>
          <w:szCs w:val="24"/>
        </w:rPr>
      </w:pPr>
      <w:r w:rsidRPr="00881E0D">
        <w:rPr>
          <w:lang w:val="ru-RU"/>
        </w:rPr>
        <w:t>Одлука о додели уговора биће донета у року од 8 дана, од дана јавног отварања понуда.</w:t>
      </w:r>
    </w:p>
    <w:p w:rsidR="00F30A5C" w:rsidRPr="00881E0D" w:rsidRDefault="00F30A5C" w:rsidP="00F30A5C">
      <w:pPr>
        <w:ind w:left="1440"/>
        <w:rPr>
          <w:szCs w:val="24"/>
        </w:rPr>
      </w:pPr>
    </w:p>
    <w:p w:rsidR="00F30A5C" w:rsidRPr="00881E0D" w:rsidRDefault="00F30A5C" w:rsidP="00F30A5C">
      <w:pPr>
        <w:ind w:left="1440"/>
        <w:rPr>
          <w:szCs w:val="24"/>
        </w:rPr>
      </w:pPr>
    </w:p>
    <w:p w:rsidR="00F30A5C" w:rsidRPr="00881E0D" w:rsidRDefault="00F30A5C" w:rsidP="00F30A5C">
      <w:pPr>
        <w:spacing w:before="60"/>
        <w:rPr>
          <w:b/>
          <w:szCs w:val="24"/>
        </w:rPr>
      </w:pPr>
      <w:r w:rsidRPr="00881E0D">
        <w:rPr>
          <w:b/>
          <w:szCs w:val="24"/>
        </w:rPr>
        <w:tab/>
        <w:t>6. Контакт</w:t>
      </w:r>
    </w:p>
    <w:p w:rsidR="00F30A5C" w:rsidRPr="00881E0D" w:rsidRDefault="00F30A5C" w:rsidP="00F30A5C">
      <w:pPr>
        <w:ind w:left="1440"/>
        <w:rPr>
          <w:szCs w:val="24"/>
        </w:rPr>
      </w:pPr>
      <w:r w:rsidRPr="00881E0D">
        <w:rPr>
          <w:szCs w:val="24"/>
        </w:rPr>
        <w:t>Лице за контакт: Зоран Михаиловић, т</w:t>
      </w:r>
      <w:r w:rsidR="009A45B0" w:rsidRPr="00881E0D">
        <w:rPr>
          <w:szCs w:val="24"/>
        </w:rPr>
        <w:t>елeфон 011/319-19-10</w:t>
      </w:r>
      <w:r w:rsidRPr="00881E0D">
        <w:rPr>
          <w:szCs w:val="24"/>
        </w:rPr>
        <w:t>.</w:t>
      </w:r>
    </w:p>
    <w:p w:rsidR="00F30A5C" w:rsidRPr="00881E0D" w:rsidRDefault="00F30A5C" w:rsidP="00F30A5C">
      <w:pPr>
        <w:pStyle w:val="BodyTextIndent3"/>
        <w:tabs>
          <w:tab w:val="left" w:pos="1418"/>
        </w:tabs>
        <w:ind w:right="2"/>
        <w:rPr>
          <w:rFonts w:ascii="Times New Roman" w:hAnsi="Times New Roman"/>
          <w:b/>
          <w:sz w:val="24"/>
          <w:szCs w:val="24"/>
        </w:rPr>
      </w:pPr>
    </w:p>
    <w:p w:rsidR="00F30A5C" w:rsidRPr="00881E0D" w:rsidRDefault="00F30A5C" w:rsidP="00F30A5C">
      <w:pPr>
        <w:rPr>
          <w:color w:val="FF0000"/>
          <w:szCs w:val="24"/>
        </w:rPr>
      </w:pPr>
    </w:p>
    <w:p w:rsidR="00F30A5C" w:rsidRPr="00881E0D" w:rsidRDefault="00F30A5C" w:rsidP="00F30A5C">
      <w:pPr>
        <w:rPr>
          <w:b/>
          <w:color w:val="FF0000"/>
          <w:szCs w:val="24"/>
        </w:rPr>
      </w:pPr>
      <w:r w:rsidRPr="00881E0D">
        <w:rPr>
          <w:color w:val="FF0000"/>
          <w:szCs w:val="24"/>
        </w:rPr>
        <w:br w:type="page"/>
      </w:r>
    </w:p>
    <w:p w:rsidR="00D76C81" w:rsidRPr="00881E0D" w:rsidRDefault="00D76C81" w:rsidP="00F30A5C">
      <w:pPr>
        <w:jc w:val="center"/>
        <w:rPr>
          <w:b/>
          <w:color w:val="FF0000"/>
          <w:sz w:val="32"/>
          <w:szCs w:val="32"/>
        </w:rPr>
      </w:pPr>
    </w:p>
    <w:p w:rsidR="00D76C81" w:rsidRPr="00881E0D" w:rsidRDefault="00D76C81" w:rsidP="00F30A5C">
      <w:pPr>
        <w:jc w:val="center"/>
        <w:rPr>
          <w:b/>
          <w:color w:val="FF0000"/>
          <w:sz w:val="32"/>
          <w:szCs w:val="32"/>
        </w:rPr>
      </w:pPr>
    </w:p>
    <w:p w:rsidR="00F30A5C" w:rsidRPr="00967B3C" w:rsidRDefault="00F30A5C" w:rsidP="00F30A5C">
      <w:pPr>
        <w:jc w:val="center"/>
        <w:rPr>
          <w:b/>
          <w:sz w:val="32"/>
          <w:szCs w:val="32"/>
        </w:rPr>
      </w:pPr>
      <w:r w:rsidRPr="00967B3C">
        <w:rPr>
          <w:b/>
          <w:sz w:val="32"/>
          <w:szCs w:val="32"/>
        </w:rPr>
        <w:t xml:space="preserve">II </w:t>
      </w:r>
    </w:p>
    <w:p w:rsidR="00F30A5C" w:rsidRPr="00967B3C" w:rsidRDefault="00F30A5C" w:rsidP="00F30A5C">
      <w:pPr>
        <w:jc w:val="center"/>
        <w:rPr>
          <w:b/>
          <w:szCs w:val="24"/>
        </w:rPr>
      </w:pPr>
    </w:p>
    <w:p w:rsidR="00F30A5C" w:rsidRPr="00967B3C" w:rsidRDefault="00F30A5C" w:rsidP="00F30A5C">
      <w:pPr>
        <w:jc w:val="center"/>
        <w:rPr>
          <w:b/>
          <w:szCs w:val="24"/>
        </w:rPr>
      </w:pPr>
      <w:r w:rsidRPr="00967B3C">
        <w:rPr>
          <w:b/>
          <w:szCs w:val="24"/>
        </w:rPr>
        <w:t>П О Д А Ц И</w:t>
      </w:r>
    </w:p>
    <w:p w:rsidR="00F30A5C" w:rsidRPr="00967B3C" w:rsidRDefault="00F30A5C" w:rsidP="00F30A5C">
      <w:pPr>
        <w:jc w:val="center"/>
        <w:rPr>
          <w:b/>
          <w:szCs w:val="24"/>
        </w:rPr>
      </w:pPr>
      <w:r w:rsidRPr="00967B3C">
        <w:rPr>
          <w:b/>
          <w:szCs w:val="24"/>
        </w:rPr>
        <w:t>О ПРЕДМЕТУ ЈАВНЕ НАБАВКЕ</w:t>
      </w:r>
    </w:p>
    <w:p w:rsidR="00F30A5C" w:rsidRPr="00967B3C" w:rsidRDefault="00F30A5C" w:rsidP="00F30A5C">
      <w:pPr>
        <w:jc w:val="center"/>
        <w:rPr>
          <w:b/>
          <w:szCs w:val="24"/>
        </w:rPr>
      </w:pPr>
    </w:p>
    <w:p w:rsidR="00F30A5C" w:rsidRPr="00967B3C" w:rsidRDefault="00F30A5C" w:rsidP="00F30A5C">
      <w:pPr>
        <w:jc w:val="center"/>
        <w:rPr>
          <w:b/>
          <w:szCs w:val="24"/>
        </w:rPr>
      </w:pPr>
    </w:p>
    <w:p w:rsidR="00F30A5C" w:rsidRPr="00967B3C" w:rsidRDefault="00F30A5C" w:rsidP="00F30A5C">
      <w:pPr>
        <w:numPr>
          <w:ilvl w:val="0"/>
          <w:numId w:val="2"/>
        </w:numPr>
        <w:rPr>
          <w:b/>
          <w:szCs w:val="24"/>
        </w:rPr>
      </w:pPr>
      <w:r w:rsidRPr="00967B3C">
        <w:rPr>
          <w:b/>
          <w:szCs w:val="24"/>
        </w:rPr>
        <w:t>Опис предмета набавке</w:t>
      </w:r>
    </w:p>
    <w:p w:rsidR="00F30A5C" w:rsidRPr="00967B3C" w:rsidRDefault="00F30A5C" w:rsidP="00F30A5C">
      <w:pPr>
        <w:ind w:left="1440"/>
        <w:rPr>
          <w:b/>
          <w:szCs w:val="24"/>
        </w:rPr>
      </w:pPr>
    </w:p>
    <w:p w:rsidR="009A45B0" w:rsidRPr="00967B3C" w:rsidRDefault="00F30A5C" w:rsidP="009E5DDE">
      <w:pPr>
        <w:pStyle w:val="NoSpacing"/>
        <w:ind w:left="1440" w:hanging="1440"/>
        <w:rPr>
          <w:rFonts w:cs="Times New Roman"/>
        </w:rPr>
      </w:pPr>
      <w:r w:rsidRPr="00967B3C">
        <w:rPr>
          <w:rFonts w:cs="Times New Roman"/>
        </w:rPr>
        <w:tab/>
        <w:t>Предмет јавне набавке</w:t>
      </w:r>
      <w:r w:rsidR="002A6633" w:rsidRPr="00967B3C">
        <w:rPr>
          <w:rFonts w:cs="Times New Roman"/>
        </w:rPr>
        <w:t xml:space="preserve"> </w:t>
      </w:r>
      <w:r w:rsidR="002A6633" w:rsidRPr="00967B3C">
        <w:rPr>
          <w:rFonts w:cs="Times New Roman"/>
          <w:sz w:val="22"/>
          <w:szCs w:val="22"/>
        </w:rPr>
        <w:t xml:space="preserve">је </w:t>
      </w:r>
      <w:r w:rsidR="002A6633" w:rsidRPr="00967B3C">
        <w:rPr>
          <w:rFonts w:cs="Times New Roman"/>
        </w:rPr>
        <w:t xml:space="preserve">набавка </w:t>
      </w:r>
      <w:r w:rsidR="009A45B0" w:rsidRPr="00967B3C">
        <w:rPr>
          <w:rFonts w:cs="Times New Roman"/>
        </w:rPr>
        <w:t>услуга</w:t>
      </w:r>
      <w:r w:rsidR="00EF528A" w:rsidRPr="00967B3C">
        <w:rPr>
          <w:rFonts w:cs="Times New Roman"/>
          <w:lang w:val="sr-Cyrl-RS"/>
        </w:rPr>
        <w:t xml:space="preserve"> </w:t>
      </w:r>
      <w:r w:rsidR="00073EC1" w:rsidRPr="00967B3C">
        <w:rPr>
          <w:rFonts w:cs="Times New Roman"/>
          <w:lang w:val="sr-Cyrl-RS"/>
        </w:rPr>
        <w:t xml:space="preserve">текућег одржавања и поправке </w:t>
      </w:r>
      <w:r w:rsidR="00033218" w:rsidRPr="00967B3C">
        <w:rPr>
          <w:rFonts w:cs="Times New Roman"/>
          <w:lang w:val="sr-Cyrl-RS"/>
        </w:rPr>
        <w:t xml:space="preserve">опреме </w:t>
      </w:r>
      <w:r w:rsidR="00073EC1" w:rsidRPr="00967B3C">
        <w:rPr>
          <w:rFonts w:cs="Times New Roman"/>
          <w:lang w:val="sr-Cyrl-RS"/>
        </w:rPr>
        <w:t>видео надзора</w:t>
      </w:r>
      <w:r w:rsidR="00EF528A" w:rsidRPr="00967B3C">
        <w:rPr>
          <w:rFonts w:cs="Times New Roman"/>
          <w:lang w:val="sr-Cyrl-CS"/>
        </w:rPr>
        <w:t xml:space="preserve"> у објектима У</w:t>
      </w:r>
      <w:r w:rsidR="00967B3C">
        <w:rPr>
          <w:rFonts w:cs="Times New Roman"/>
          <w:lang w:val="sr-Cyrl-CS"/>
        </w:rPr>
        <w:t>Ц</w:t>
      </w:r>
      <w:r w:rsidR="009A45B0" w:rsidRPr="00967B3C">
        <w:rPr>
          <w:rFonts w:cs="Times New Roman"/>
        </w:rPr>
        <w:t>.</w:t>
      </w:r>
    </w:p>
    <w:p w:rsidR="00F30A5C" w:rsidRPr="00967B3C" w:rsidRDefault="00F30A5C" w:rsidP="00F30A5C">
      <w:pPr>
        <w:tabs>
          <w:tab w:val="left" w:pos="4200"/>
        </w:tabs>
        <w:rPr>
          <w:szCs w:val="24"/>
        </w:rPr>
      </w:pPr>
    </w:p>
    <w:p w:rsidR="00E151F4" w:rsidRPr="00967B3C" w:rsidRDefault="00F30A5C" w:rsidP="00E151F4">
      <w:pPr>
        <w:pStyle w:val="NoSpacing"/>
        <w:spacing w:line="276" w:lineRule="auto"/>
        <w:ind w:left="1440" w:hanging="720"/>
      </w:pPr>
      <w:r w:rsidRPr="00967B3C">
        <w:rPr>
          <w:rFonts w:cs="Times New Roman"/>
        </w:rPr>
        <w:tab/>
      </w:r>
      <w:r w:rsidRPr="00967B3C">
        <w:rPr>
          <w:rFonts w:cs="Times New Roman"/>
          <w:b/>
        </w:rPr>
        <w:t>Назив и ознака из општег речника:</w:t>
      </w:r>
      <w:r w:rsidR="009A45B0" w:rsidRPr="00967B3C">
        <w:rPr>
          <w:rFonts w:cs="Times New Roman"/>
        </w:rPr>
        <w:t xml:space="preserve"> </w:t>
      </w:r>
      <w:r w:rsidR="00E151F4" w:rsidRPr="00967B3C">
        <w:t xml:space="preserve">услуге поправке и одржавања видео опреме </w:t>
      </w:r>
      <w:r w:rsidR="00E151F4" w:rsidRPr="00967B3C">
        <w:rPr>
          <w:lang w:val="en-US"/>
        </w:rPr>
        <w:t xml:space="preserve">- </w:t>
      </w:r>
      <w:r w:rsidR="00E151F4" w:rsidRPr="00967B3C">
        <w:t>50343000.</w:t>
      </w:r>
    </w:p>
    <w:p w:rsidR="002A6633" w:rsidRPr="00967B3C" w:rsidRDefault="002A6633" w:rsidP="00E151F4">
      <w:pPr>
        <w:pStyle w:val="NoSpacing"/>
        <w:spacing w:line="276" w:lineRule="auto"/>
        <w:ind w:left="1440" w:hanging="720"/>
      </w:pPr>
      <w:r w:rsidRPr="00967B3C">
        <w:tab/>
      </w:r>
    </w:p>
    <w:p w:rsidR="00F30A5C" w:rsidRPr="00967B3C" w:rsidRDefault="00F30A5C" w:rsidP="009A45B0">
      <w:pPr>
        <w:pStyle w:val="ListParagraph"/>
        <w:numPr>
          <w:ilvl w:val="0"/>
          <w:numId w:val="9"/>
        </w:numPr>
        <w:rPr>
          <w:rFonts w:ascii="Times New Roman" w:hAnsi="Times New Roman"/>
          <w:sz w:val="24"/>
          <w:szCs w:val="24"/>
          <w:lang w:val="ru-RU"/>
        </w:rPr>
      </w:pPr>
      <w:r w:rsidRPr="00967B3C">
        <w:rPr>
          <w:rFonts w:ascii="Times New Roman" w:hAnsi="Times New Roman"/>
          <w:sz w:val="24"/>
          <w:szCs w:val="24"/>
          <w:lang w:val="ru-RU"/>
        </w:rPr>
        <w:t>Јавна набавка се спроводи у поступку јавне набавке мале вредности.</w:t>
      </w:r>
    </w:p>
    <w:p w:rsidR="002B48C0" w:rsidRPr="00967B3C" w:rsidRDefault="00F30A5C" w:rsidP="000D2CD4">
      <w:pPr>
        <w:ind w:firstLine="1440"/>
        <w:rPr>
          <w:szCs w:val="24"/>
          <w:lang w:val="ru-RU"/>
        </w:rPr>
      </w:pPr>
      <w:r w:rsidRPr="00967B3C">
        <w:rPr>
          <w:szCs w:val="24"/>
          <w:lang w:val="ru-RU"/>
        </w:rPr>
        <w:t>Предметна јав</w:t>
      </w:r>
      <w:r w:rsidR="009A45B0" w:rsidRPr="00967B3C">
        <w:rPr>
          <w:szCs w:val="24"/>
          <w:lang w:val="ru-RU"/>
        </w:rPr>
        <w:t>на набавка</w:t>
      </w:r>
      <w:r w:rsidR="002B48C0" w:rsidRPr="00967B3C">
        <w:rPr>
          <w:szCs w:val="24"/>
          <w:lang w:val="ru-RU"/>
        </w:rPr>
        <w:t xml:space="preserve"> на период  до </w:t>
      </w:r>
      <w:r w:rsidR="009E5DDE" w:rsidRPr="00967B3C">
        <w:rPr>
          <w:szCs w:val="24"/>
        </w:rPr>
        <w:t>једне</w:t>
      </w:r>
      <w:r w:rsidR="002B48C0" w:rsidRPr="00967B3C">
        <w:rPr>
          <w:szCs w:val="24"/>
          <w:lang w:val="ru-RU"/>
        </w:rPr>
        <w:t xml:space="preserve"> године.</w:t>
      </w:r>
    </w:p>
    <w:p w:rsidR="00F30A5C" w:rsidRPr="00967B3C" w:rsidRDefault="00F30A5C" w:rsidP="002B48C0">
      <w:pPr>
        <w:pStyle w:val="ListParagraph"/>
        <w:ind w:left="1800"/>
        <w:rPr>
          <w:rFonts w:ascii="Times New Roman" w:hAnsi="Times New Roman"/>
          <w:szCs w:val="24"/>
          <w:lang w:val="ru-RU"/>
        </w:rPr>
      </w:pPr>
      <w:r w:rsidRPr="00967B3C">
        <w:rPr>
          <w:rFonts w:ascii="Times New Roman" w:hAnsi="Times New Roman"/>
          <w:szCs w:val="24"/>
          <w:lang w:val="ru-RU"/>
        </w:rPr>
        <w:tab/>
      </w:r>
    </w:p>
    <w:p w:rsidR="00F30A5C" w:rsidRPr="00967B3C" w:rsidRDefault="00F30A5C" w:rsidP="00277615">
      <w:pPr>
        <w:tabs>
          <w:tab w:val="left" w:pos="7710"/>
        </w:tabs>
        <w:rPr>
          <w:szCs w:val="24"/>
        </w:rPr>
      </w:pPr>
      <w:r w:rsidRPr="00967B3C">
        <w:rPr>
          <w:szCs w:val="24"/>
          <w:lang w:val="ru-RU"/>
        </w:rPr>
        <w:tab/>
      </w:r>
      <w:r w:rsidR="00277615" w:rsidRPr="00967B3C">
        <w:rPr>
          <w:szCs w:val="24"/>
          <w:lang w:val="ru-RU"/>
        </w:rPr>
        <w:tab/>
      </w:r>
    </w:p>
    <w:p w:rsidR="00F30A5C" w:rsidRPr="00967B3C" w:rsidRDefault="00F30A5C" w:rsidP="00F30A5C">
      <w:pPr>
        <w:rPr>
          <w:b/>
          <w:szCs w:val="24"/>
        </w:rPr>
      </w:pPr>
      <w:r w:rsidRPr="00967B3C">
        <w:rPr>
          <w:b/>
          <w:szCs w:val="24"/>
        </w:rPr>
        <w:tab/>
      </w:r>
    </w:p>
    <w:p w:rsidR="00F30A5C" w:rsidRPr="00881E0D" w:rsidRDefault="00F30A5C" w:rsidP="00F30A5C">
      <w:pPr>
        <w:jc w:val="center"/>
        <w:rPr>
          <w:b/>
          <w:color w:val="FF0000"/>
          <w:szCs w:val="24"/>
        </w:rPr>
      </w:pPr>
    </w:p>
    <w:p w:rsidR="00F30A5C" w:rsidRPr="00881E0D" w:rsidRDefault="00F30A5C"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9A45B0" w:rsidRPr="00881E0D" w:rsidRDefault="009A45B0" w:rsidP="00F30A5C">
      <w:pPr>
        <w:jc w:val="center"/>
        <w:rPr>
          <w:color w:val="FF0000"/>
          <w:sz w:val="22"/>
          <w:szCs w:val="22"/>
        </w:rPr>
      </w:pPr>
    </w:p>
    <w:p w:rsidR="00AC5C24" w:rsidRPr="00881E0D" w:rsidRDefault="00AC5C24" w:rsidP="00F30A5C">
      <w:pPr>
        <w:jc w:val="center"/>
        <w:rPr>
          <w:color w:val="FF0000"/>
          <w:sz w:val="22"/>
          <w:szCs w:val="22"/>
        </w:rPr>
      </w:pPr>
    </w:p>
    <w:p w:rsidR="00AC5C24" w:rsidRPr="00881E0D" w:rsidRDefault="00AC5C24" w:rsidP="00F30A5C">
      <w:pPr>
        <w:jc w:val="center"/>
        <w:rPr>
          <w:color w:val="FF0000"/>
          <w:sz w:val="22"/>
          <w:szCs w:val="22"/>
        </w:rPr>
      </w:pPr>
    </w:p>
    <w:p w:rsidR="00AC5C24" w:rsidRPr="00881E0D" w:rsidRDefault="00AC5C24" w:rsidP="00F30A5C">
      <w:pPr>
        <w:jc w:val="center"/>
        <w:rPr>
          <w:color w:val="FF0000"/>
          <w:sz w:val="22"/>
          <w:szCs w:val="22"/>
        </w:rPr>
      </w:pPr>
    </w:p>
    <w:p w:rsidR="00F754FD" w:rsidRPr="00881E0D" w:rsidRDefault="00F754FD" w:rsidP="00F30A5C">
      <w:pPr>
        <w:jc w:val="center"/>
        <w:rPr>
          <w:b/>
          <w:color w:val="FF0000"/>
          <w:sz w:val="32"/>
          <w:szCs w:val="32"/>
          <w:lang w:val="ru-RU"/>
        </w:rPr>
      </w:pPr>
    </w:p>
    <w:p w:rsidR="00666F14" w:rsidRPr="00881E0D" w:rsidRDefault="00666F14" w:rsidP="00F30A5C">
      <w:pPr>
        <w:jc w:val="center"/>
        <w:rPr>
          <w:b/>
          <w:color w:val="FF0000"/>
          <w:sz w:val="32"/>
          <w:szCs w:val="32"/>
        </w:rPr>
      </w:pPr>
    </w:p>
    <w:p w:rsidR="00666F14" w:rsidRPr="00881E0D" w:rsidRDefault="00666F14" w:rsidP="00FB5367">
      <w:pPr>
        <w:rPr>
          <w:b/>
          <w:color w:val="FF0000"/>
          <w:sz w:val="32"/>
          <w:szCs w:val="32"/>
        </w:rPr>
      </w:pPr>
    </w:p>
    <w:p w:rsidR="00F30A5C" w:rsidRPr="00887B09" w:rsidRDefault="00F30A5C" w:rsidP="00F30A5C">
      <w:pPr>
        <w:jc w:val="center"/>
        <w:rPr>
          <w:b/>
          <w:szCs w:val="24"/>
        </w:rPr>
      </w:pPr>
      <w:r w:rsidRPr="00887B09">
        <w:rPr>
          <w:b/>
          <w:szCs w:val="24"/>
        </w:rPr>
        <w:t>III</w:t>
      </w:r>
    </w:p>
    <w:p w:rsidR="00F30A5C" w:rsidRPr="00887B09" w:rsidRDefault="00F30A5C" w:rsidP="00F30A5C">
      <w:pPr>
        <w:rPr>
          <w:b/>
          <w:szCs w:val="24"/>
        </w:rPr>
      </w:pPr>
    </w:p>
    <w:p w:rsidR="00F30A5C" w:rsidRPr="00887B09" w:rsidRDefault="0002349E" w:rsidP="00F30A5C">
      <w:pPr>
        <w:jc w:val="center"/>
        <w:rPr>
          <w:b/>
          <w:szCs w:val="24"/>
        </w:rPr>
      </w:pPr>
      <w:r w:rsidRPr="00887B09">
        <w:rPr>
          <w:b/>
          <w:szCs w:val="24"/>
        </w:rPr>
        <w:t>ТЕХНИЧКЕ КАРАКТЕРИСТИКЕ</w:t>
      </w:r>
    </w:p>
    <w:p w:rsidR="002A6633" w:rsidRPr="00887B09" w:rsidRDefault="002A6633" w:rsidP="00A2014E">
      <w:pPr>
        <w:rPr>
          <w:b/>
          <w:szCs w:val="24"/>
        </w:rPr>
      </w:pPr>
    </w:p>
    <w:p w:rsidR="00666F14" w:rsidRPr="00887B09" w:rsidRDefault="00F754FD" w:rsidP="00A2014E">
      <w:pPr>
        <w:pStyle w:val="ListParagraph"/>
        <w:numPr>
          <w:ilvl w:val="0"/>
          <w:numId w:val="25"/>
        </w:numPr>
        <w:spacing w:line="240" w:lineRule="auto"/>
        <w:outlineLvl w:val="0"/>
        <w:rPr>
          <w:rFonts w:ascii="Times New Roman" w:hAnsi="Times New Roman"/>
          <w:sz w:val="24"/>
          <w:szCs w:val="24"/>
        </w:rPr>
      </w:pPr>
      <w:r w:rsidRPr="00887B09">
        <w:rPr>
          <w:rFonts w:ascii="Times New Roman" w:hAnsi="Times New Roman"/>
          <w:b/>
          <w:sz w:val="24"/>
          <w:szCs w:val="24"/>
        </w:rPr>
        <w:t>Предмет јавне набавке</w:t>
      </w:r>
    </w:p>
    <w:p w:rsidR="00F754FD" w:rsidRPr="00887B09" w:rsidRDefault="00DA69C4" w:rsidP="00DA69C4">
      <w:pPr>
        <w:outlineLvl w:val="0"/>
        <w:rPr>
          <w:iCs/>
          <w:szCs w:val="24"/>
          <w:lang w:val="sr-Cyrl-RS"/>
        </w:rPr>
      </w:pPr>
      <w:r w:rsidRPr="00887B09">
        <w:rPr>
          <w:iCs/>
          <w:szCs w:val="24"/>
          <w:lang w:val="sr-Latn-RS"/>
        </w:rPr>
        <w:tab/>
      </w:r>
      <w:r w:rsidR="00C57309" w:rsidRPr="00887B09">
        <w:rPr>
          <w:iCs/>
          <w:szCs w:val="24"/>
          <w:lang w:val="sr-Latn-RS"/>
        </w:rPr>
        <w:t xml:space="preserve">Понуђач је дужан да обезбеди услугу текућег одржавања и поправке опреме видео надзора у објектима </w:t>
      </w:r>
      <w:r w:rsidR="00C57309" w:rsidRPr="00887B09">
        <w:rPr>
          <w:iCs/>
          <w:szCs w:val="24"/>
          <w:lang w:val="sr-Cyrl-RS"/>
        </w:rPr>
        <w:t>Управе царина</w:t>
      </w:r>
      <w:r w:rsidR="00C57309" w:rsidRPr="00887B09">
        <w:rPr>
          <w:iCs/>
          <w:szCs w:val="24"/>
          <w:lang w:val="sr-Latn-RS"/>
        </w:rPr>
        <w:t>, која обухвата редован сервис и поправку опреме по захтеву Наручиоца.</w:t>
      </w:r>
    </w:p>
    <w:p w:rsidR="00DA69C4" w:rsidRPr="00881E0D" w:rsidRDefault="00DA69C4" w:rsidP="00DA69C4">
      <w:pPr>
        <w:outlineLvl w:val="0"/>
        <w:rPr>
          <w:color w:val="FF0000"/>
          <w:szCs w:val="24"/>
          <w:lang w:val="sr-Cyrl-RS"/>
        </w:rPr>
      </w:pPr>
    </w:p>
    <w:p w:rsidR="00772AB5" w:rsidRPr="00105035" w:rsidRDefault="00DA69C4" w:rsidP="00772AB5">
      <w:pPr>
        <w:rPr>
          <w:b/>
          <w:bCs/>
          <w:szCs w:val="24"/>
          <w:lang w:val="ru-RU"/>
        </w:rPr>
      </w:pPr>
      <w:r w:rsidRPr="00881E0D">
        <w:rPr>
          <w:rFonts w:eastAsia="Malgun Gothic"/>
          <w:b/>
          <w:bCs/>
          <w:color w:val="FF0000"/>
          <w:szCs w:val="24"/>
          <w:lang w:val="en-US"/>
        </w:rPr>
        <w:tab/>
      </w:r>
      <w:r w:rsidR="00772AB5" w:rsidRPr="00105035">
        <w:rPr>
          <w:b/>
          <w:bCs/>
          <w:szCs w:val="24"/>
          <w:lang w:val="ru-RU"/>
        </w:rPr>
        <w:t>Редован сервис</w:t>
      </w:r>
    </w:p>
    <w:p w:rsidR="00772AB5" w:rsidRPr="00105035" w:rsidRDefault="00772AB5" w:rsidP="00772AB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772AB5" w:rsidRPr="00105035" w:rsidRDefault="00772AB5" w:rsidP="00772AB5">
      <w:pPr>
        <w:pStyle w:val="ecxmsonormal"/>
        <w:spacing w:after="0"/>
        <w:ind w:left="720" w:firstLine="720"/>
        <w:jc w:val="both"/>
        <w:outlineLvl w:val="0"/>
        <w:rPr>
          <w:iCs/>
          <w:color w:val="000000"/>
          <w:lang w:val="ru-RU"/>
        </w:rPr>
      </w:pP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772AB5" w:rsidRPr="00105035" w:rsidRDefault="00772AB5" w:rsidP="00772AB5">
      <w:pPr>
        <w:spacing w:line="276" w:lineRule="auto"/>
        <w:rPr>
          <w:szCs w:val="24"/>
        </w:rPr>
      </w:pPr>
      <w:r w:rsidRPr="00105035">
        <w:rPr>
          <w:szCs w:val="24"/>
        </w:rPr>
        <w:tab/>
        <w:t>Понуђач је дужан да састави и достави извештај о дијагностиковању квара.</w:t>
      </w:r>
    </w:p>
    <w:p w:rsidR="00772AB5" w:rsidRPr="00105035" w:rsidRDefault="00772AB5" w:rsidP="00772AB5">
      <w:pPr>
        <w:spacing w:line="276" w:lineRule="auto"/>
        <w:rPr>
          <w:szCs w:val="24"/>
        </w:rPr>
      </w:pPr>
      <w:r w:rsidRPr="00105035">
        <w:rPr>
          <w:szCs w:val="24"/>
        </w:rPr>
        <w:tab/>
        <w:t xml:space="preserve">Понуђач је дужан </w:t>
      </w:r>
      <w:r w:rsidRPr="00074A21">
        <w:rPr>
          <w:szCs w:val="24"/>
        </w:rPr>
        <w:t xml:space="preserve">да </w:t>
      </w:r>
      <w:r w:rsidRPr="00074A21">
        <w:rPr>
          <w:szCs w:val="24"/>
          <w:lang w:val="sr-Cyrl-RS"/>
        </w:rPr>
        <w:t xml:space="preserve">тражи сагласност за поправку од Наручиоца, </w:t>
      </w:r>
      <w:r>
        <w:rPr>
          <w:szCs w:val="24"/>
          <w:lang w:val="sr-Cyrl-RS"/>
        </w:rPr>
        <w:t>ако је</w:t>
      </w:r>
      <w:r w:rsidRPr="00105035">
        <w:rPr>
          <w:szCs w:val="24"/>
        </w:rPr>
        <w:t xml:space="preserve">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772AB5" w:rsidRPr="00105035" w:rsidRDefault="00772AB5" w:rsidP="00772AB5">
      <w:pPr>
        <w:spacing w:line="276" w:lineRule="auto"/>
        <w:rPr>
          <w:szCs w:val="24"/>
        </w:rPr>
      </w:pPr>
      <w:r w:rsidRPr="00105035">
        <w:rPr>
          <w:szCs w:val="24"/>
        </w:rPr>
        <w:tab/>
        <w:t>Понуђач је дужан достави писани извештај о активностима на основу редовног годишњег сервисирања и стању опреме.</w:t>
      </w:r>
    </w:p>
    <w:p w:rsidR="00772AB5" w:rsidRPr="00105035" w:rsidRDefault="00772AB5" w:rsidP="00772AB5">
      <w:pPr>
        <w:spacing w:line="276" w:lineRule="auto"/>
        <w:rPr>
          <w:color w:val="FF0000"/>
          <w:szCs w:val="24"/>
        </w:rPr>
      </w:pPr>
    </w:p>
    <w:p w:rsidR="00772AB5" w:rsidRPr="00105035" w:rsidRDefault="00772AB5" w:rsidP="00772AB5">
      <w:pPr>
        <w:pStyle w:val="ListBullet"/>
      </w:pPr>
      <w:r w:rsidRPr="00105035">
        <w:t>Поправка опреме</w:t>
      </w:r>
    </w:p>
    <w:p w:rsidR="00772AB5" w:rsidRPr="00105035" w:rsidRDefault="00772AB5" w:rsidP="00772AB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772AB5" w:rsidRPr="00105035" w:rsidRDefault="00772AB5" w:rsidP="00772AB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Pr="00074A21">
        <w:rPr>
          <w:rFonts w:ascii="Times New Roman" w:hAnsi="Times New Roman"/>
          <w:sz w:val="24"/>
          <w:szCs w:val="24"/>
          <w:lang w:val="sr-Cyrl-RS"/>
        </w:rPr>
        <w:t>Понуђач</w:t>
      </w:r>
      <w:r>
        <w:rPr>
          <w:rFonts w:ascii="Times New Roman" w:hAnsi="Times New Roman"/>
          <w:sz w:val="24"/>
          <w:szCs w:val="24"/>
          <w:lang w:val="sr-Cyrl-RS"/>
        </w:rPr>
        <w:t xml:space="preserve"> п</w:t>
      </w:r>
      <w:r w:rsidRPr="00105035">
        <w:rPr>
          <w:rFonts w:ascii="Times New Roman" w:hAnsi="Times New Roman"/>
          <w:sz w:val="24"/>
          <w:szCs w:val="24"/>
          <w:lang w:val="sr-Cyrl-RS"/>
        </w:rPr>
        <w:t>ри реализацији ове услуге.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772AB5" w:rsidRPr="00074A21"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lastRenderedPageBreak/>
        <w:t>У случају повећања броја опреме за видео надзор,</w:t>
      </w:r>
      <w:r w:rsidRPr="00074A21">
        <w:rPr>
          <w:rFonts w:ascii="Times New Roman" w:hAnsi="Times New Roman"/>
          <w:sz w:val="24"/>
          <w:szCs w:val="24"/>
          <w:lang w:val="sr-Cyrl-RS"/>
        </w:rPr>
        <w:t xml:space="preserve"> Понуђач </w:t>
      </w:r>
      <w:r w:rsidRPr="00105035">
        <w:rPr>
          <w:rFonts w:ascii="Times New Roman" w:hAnsi="Times New Roman"/>
          <w:sz w:val="24"/>
          <w:szCs w:val="24"/>
          <w:lang w:val="sr-Cyrl-RS"/>
        </w:rPr>
        <w:t>је у обавези да исте сервисира и одржава по цени и условима које је већ дао за л</w:t>
      </w:r>
      <w:r>
        <w:rPr>
          <w:rFonts w:ascii="Times New Roman" w:hAnsi="Times New Roman"/>
          <w:sz w:val="24"/>
          <w:szCs w:val="24"/>
          <w:lang w:val="sr-Cyrl-RS"/>
        </w:rPr>
        <w:t>окацију на којој се врши услуга</w:t>
      </w:r>
      <w:r w:rsidRPr="00074A21">
        <w:rPr>
          <w:rFonts w:ascii="Times New Roman" w:hAnsi="Times New Roman"/>
          <w:sz w:val="24"/>
          <w:szCs w:val="24"/>
          <w:lang w:val="sr-Cyrl-RS"/>
        </w:rPr>
        <w:t>, а ако опрема није на истој локацији, по цени и условима најближе локације.</w:t>
      </w:r>
    </w:p>
    <w:p w:rsidR="00772AB5" w:rsidRP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Наручилац задржава право да одступи и преузме</w:t>
      </w:r>
      <w:r>
        <w:rPr>
          <w:rFonts w:ascii="Times New Roman" w:hAnsi="Times New Roman"/>
          <w:sz w:val="24"/>
          <w:szCs w:val="24"/>
          <w:lang w:val="sr-Cyrl-RS"/>
        </w:rPr>
        <w:t xml:space="preserve"> мањи обим услуга од угворених.</w:t>
      </w:r>
    </w:p>
    <w:p w:rsidR="00FD4249" w:rsidRPr="00881E0D" w:rsidRDefault="00FD4249" w:rsidP="00772AB5">
      <w:pPr>
        <w:rPr>
          <w:rFonts w:eastAsia="Malgun Gothic"/>
          <w:color w:val="FF0000"/>
          <w:szCs w:val="24"/>
          <w:lang w:val="ru-RU" w:eastAsia="ko-KR"/>
        </w:rPr>
      </w:pPr>
    </w:p>
    <w:p w:rsidR="00666F14" w:rsidRPr="00887B09" w:rsidRDefault="00F754FD" w:rsidP="00F754FD">
      <w:pPr>
        <w:pStyle w:val="ListParagraph"/>
        <w:numPr>
          <w:ilvl w:val="0"/>
          <w:numId w:val="25"/>
        </w:numPr>
        <w:outlineLvl w:val="0"/>
        <w:rPr>
          <w:rFonts w:ascii="Times New Roman" w:hAnsi="Times New Roman"/>
          <w:b/>
          <w:sz w:val="24"/>
          <w:szCs w:val="24"/>
        </w:rPr>
      </w:pPr>
      <w:r w:rsidRPr="00887B09">
        <w:rPr>
          <w:rFonts w:ascii="Times New Roman" w:hAnsi="Times New Roman"/>
          <w:b/>
          <w:sz w:val="24"/>
          <w:szCs w:val="24"/>
        </w:rPr>
        <w:t>Место извршења услуга</w:t>
      </w:r>
    </w:p>
    <w:p w:rsidR="00912E79" w:rsidRPr="00887B09" w:rsidRDefault="00666F14" w:rsidP="00B802C7">
      <w:pPr>
        <w:pStyle w:val="ListParagraph"/>
        <w:ind w:left="90" w:firstLine="630"/>
        <w:jc w:val="both"/>
        <w:outlineLvl w:val="0"/>
        <w:rPr>
          <w:rFonts w:ascii="Times New Roman" w:hAnsi="Times New Roman"/>
          <w:sz w:val="24"/>
          <w:szCs w:val="24"/>
        </w:rPr>
      </w:pPr>
      <w:r w:rsidRPr="00887B09">
        <w:rPr>
          <w:rFonts w:ascii="Times New Roman" w:hAnsi="Times New Roman"/>
          <w:sz w:val="24"/>
          <w:szCs w:val="24"/>
          <w:lang w:val="sr-Cyrl-CS"/>
        </w:rPr>
        <w:t xml:space="preserve">            </w:t>
      </w:r>
      <w:r w:rsidR="00F754FD" w:rsidRPr="00887B09">
        <w:rPr>
          <w:rFonts w:ascii="Times New Roman" w:hAnsi="Times New Roman"/>
          <w:sz w:val="24"/>
          <w:szCs w:val="24"/>
          <w:lang w:val="ru-RU"/>
        </w:rPr>
        <w:t>Место пружања услуга је у објек</w:t>
      </w:r>
      <w:r w:rsidRPr="00887B09">
        <w:rPr>
          <w:rFonts w:ascii="Times New Roman" w:hAnsi="Times New Roman"/>
          <w:sz w:val="24"/>
          <w:szCs w:val="24"/>
          <w:lang w:val="ru-RU"/>
        </w:rPr>
        <w:t>тима Управе царина и локацијама</w:t>
      </w:r>
      <w:r w:rsidRPr="00887B09">
        <w:rPr>
          <w:rFonts w:ascii="Times New Roman" w:hAnsi="Times New Roman"/>
          <w:sz w:val="24"/>
          <w:szCs w:val="24"/>
          <w:lang w:val="sr-Cyrl-CS"/>
        </w:rPr>
        <w:t xml:space="preserve"> </w:t>
      </w:r>
      <w:r w:rsidR="00F754FD" w:rsidRPr="00887B09">
        <w:rPr>
          <w:rFonts w:ascii="Times New Roman" w:hAnsi="Times New Roman"/>
          <w:sz w:val="24"/>
          <w:szCs w:val="24"/>
          <w:lang w:val="ru-RU"/>
        </w:rPr>
        <w:t>приказаним у табелама и на мапи просторне распоре</w:t>
      </w:r>
      <w:r w:rsidR="00B802C7" w:rsidRPr="00887B09">
        <w:rPr>
          <w:rFonts w:ascii="Times New Roman" w:hAnsi="Times New Roman"/>
          <w:sz w:val="24"/>
          <w:szCs w:val="24"/>
          <w:lang w:val="ru-RU"/>
        </w:rPr>
        <w:t>ђености објеката Управе царина.</w:t>
      </w:r>
    </w:p>
    <w:p w:rsidR="00912E79" w:rsidRPr="00887B09" w:rsidRDefault="00912E79" w:rsidP="00E96A1C">
      <w:pPr>
        <w:pStyle w:val="ecxmsonormal"/>
        <w:spacing w:after="0"/>
        <w:ind w:firstLine="720"/>
        <w:jc w:val="both"/>
        <w:outlineLvl w:val="0"/>
        <w:rPr>
          <w:lang w:val="sr-Cyrl-CS"/>
        </w:rPr>
      </w:pPr>
    </w:p>
    <w:p w:rsidR="00887B09" w:rsidRPr="00887B09" w:rsidRDefault="00E96A1C" w:rsidP="00887B09">
      <w:pPr>
        <w:pStyle w:val="ecxmsonormal"/>
        <w:spacing w:after="0"/>
        <w:ind w:firstLine="720"/>
        <w:jc w:val="both"/>
        <w:outlineLvl w:val="0"/>
        <w:rPr>
          <w:lang w:val="sr-Cyrl-CS"/>
        </w:rPr>
      </w:pPr>
      <w:r w:rsidRPr="00887B09">
        <w:rPr>
          <w:lang w:val="sr-Cyrl-CS"/>
        </w:rPr>
        <w:t>Спецификација опреме која је предмет одржавања и поправке према локацији, врсти, моделу, типу и количини дата је у табели:</w:t>
      </w:r>
    </w:p>
    <w:p w:rsidR="00887B09" w:rsidRPr="00887B09" w:rsidRDefault="00887B09" w:rsidP="00E96A1C">
      <w:pPr>
        <w:pStyle w:val="ecxmsonormal"/>
        <w:spacing w:after="0"/>
        <w:ind w:firstLine="720"/>
        <w:jc w:val="both"/>
        <w:outlineLvl w:val="0"/>
        <w:rPr>
          <w:lang w:val="sr-Cyrl-CS"/>
        </w:rPr>
      </w:pPr>
    </w:p>
    <w:p w:rsidR="00772AB5" w:rsidRPr="00887B09" w:rsidRDefault="00887B09" w:rsidP="00E96A1C">
      <w:pPr>
        <w:pStyle w:val="ecxmsonormal"/>
        <w:spacing w:after="0"/>
        <w:ind w:firstLine="720"/>
        <w:jc w:val="both"/>
        <w:outlineLvl w:val="0"/>
        <w:rPr>
          <w:b/>
          <w:lang w:val="sr-Cyrl-RS"/>
        </w:rPr>
      </w:pPr>
      <w:r w:rsidRPr="00887B09">
        <w:rPr>
          <w:b/>
          <w:lang w:val="sr-Cyrl-RS"/>
        </w:rPr>
        <w:t>Табела 1 – Спецификација опреме</w:t>
      </w:r>
    </w:p>
    <w:p w:rsidR="00887B09" w:rsidRPr="00887B09" w:rsidRDefault="00887B09" w:rsidP="00E96A1C">
      <w:pPr>
        <w:pStyle w:val="ecxmsonormal"/>
        <w:spacing w:after="0"/>
        <w:ind w:firstLine="720"/>
        <w:jc w:val="both"/>
        <w:outlineLvl w:val="0"/>
        <w:rPr>
          <w:color w:val="FF0000"/>
          <w:lang w:val="sr-Cyrl-R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772AB5" w:rsidRPr="00C01D32" w:rsidTr="00772AB5">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AB5" w:rsidRPr="00E44853" w:rsidRDefault="00772AB5" w:rsidP="00772AB5">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Pr>
                <w:b/>
                <w:bCs/>
                <w:color w:val="000000"/>
                <w:sz w:val="22"/>
                <w:szCs w:val="22"/>
                <w:lang w:val="en-US"/>
              </w:rPr>
              <w:t>Ком</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2"/>
                <w:szCs w:val="22"/>
                <w:lang w:val="en-US"/>
              </w:rPr>
            </w:pPr>
          </w:p>
        </w:tc>
      </w:tr>
      <w:tr w:rsidR="00772AB5" w:rsidRPr="00C01D32" w:rsidTr="00772AB5">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5</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A8250B" w:rsidRDefault="00772AB5" w:rsidP="00772AB5">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A8250B" w:rsidRDefault="00772AB5" w:rsidP="00772AB5">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3</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2</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772AB5" w:rsidRPr="00DA65B1" w:rsidRDefault="00772AB5" w:rsidP="00772AB5">
            <w:pPr>
              <w:widowControl/>
              <w:tabs>
                <w:tab w:val="clear" w:pos="1440"/>
              </w:tabs>
              <w:rPr>
                <w:color w:val="000000"/>
                <w:sz w:val="22"/>
                <w:szCs w:val="22"/>
                <w:lang w:val="sr-Cyrl-RS"/>
              </w:rPr>
            </w:pPr>
            <w:r>
              <w:rPr>
                <w:color w:val="000000"/>
                <w:sz w:val="22"/>
                <w:szCs w:val="22"/>
                <w:lang w:val="sr-Cyrl-RS"/>
              </w:rPr>
              <w:t xml:space="preserve">   8</w:t>
            </w:r>
          </w:p>
        </w:tc>
      </w:tr>
      <w:tr w:rsidR="00772AB5" w:rsidRPr="00C01D32" w:rsidTr="00772AB5">
        <w:trPr>
          <w:trHeight w:val="33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4</w:t>
            </w:r>
          </w:p>
        </w:tc>
      </w:tr>
      <w:tr w:rsidR="00772AB5" w:rsidRPr="00C01D32" w:rsidTr="00772AB5">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772AB5" w:rsidRPr="006A2087" w:rsidRDefault="00772AB5" w:rsidP="00772AB5">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772AB5" w:rsidRPr="00C01D32" w:rsidRDefault="00772AB5" w:rsidP="00772AB5">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1</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2</w:t>
            </w:r>
          </w:p>
        </w:tc>
      </w:tr>
      <w:tr w:rsidR="00772AB5" w:rsidRPr="00C01D32" w:rsidTr="00772AB5">
        <w:trPr>
          <w:trHeight w:val="300"/>
        </w:trPr>
        <w:tc>
          <w:tcPr>
            <w:tcW w:w="559" w:type="dxa"/>
            <w:vMerge/>
            <w:tcBorders>
              <w:top w:val="nil"/>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4</w:t>
            </w:r>
          </w:p>
        </w:tc>
      </w:tr>
      <w:tr w:rsidR="00772AB5" w:rsidRPr="00C01D32" w:rsidTr="00772AB5">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772AB5" w:rsidRPr="000B7B50" w:rsidRDefault="00772AB5" w:rsidP="00772AB5">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6</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5</w:t>
            </w:r>
          </w:p>
        </w:tc>
      </w:tr>
      <w:tr w:rsidR="00772AB5" w:rsidRPr="00C01D32" w:rsidTr="00772AB5">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772AB5" w:rsidRPr="000B7B50" w:rsidRDefault="00772AB5" w:rsidP="00772AB5">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772AB5" w:rsidRPr="00C01D32" w:rsidRDefault="00772AB5" w:rsidP="00772AB5">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7</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1</w:t>
            </w:r>
          </w:p>
        </w:tc>
      </w:tr>
      <w:tr w:rsidR="00772AB5" w:rsidRPr="00C01D32" w:rsidTr="00772AB5">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7</w:t>
            </w:r>
          </w:p>
        </w:tc>
      </w:tr>
      <w:tr w:rsidR="00772AB5" w:rsidRPr="00C01D32" w:rsidTr="00772AB5">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sidRPr="00C01D32">
              <w:rPr>
                <w:color w:val="000000"/>
                <w:sz w:val="22"/>
                <w:szCs w:val="22"/>
                <w:lang w:val="en-US"/>
              </w:rPr>
              <w:t>5</w:t>
            </w:r>
          </w:p>
        </w:tc>
      </w:tr>
      <w:tr w:rsidR="00772AB5" w:rsidRPr="00C01D32" w:rsidTr="00772AB5">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772AB5" w:rsidRPr="00C01D32" w:rsidRDefault="00772AB5" w:rsidP="00772AB5">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772AB5" w:rsidRPr="00C01D32" w:rsidRDefault="00772AB5" w:rsidP="00772AB5">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55</w:t>
            </w:r>
          </w:p>
        </w:tc>
      </w:tr>
      <w:tr w:rsidR="00772AB5" w:rsidRPr="00C01D32" w:rsidTr="00772AB5">
        <w:trPr>
          <w:trHeight w:val="511"/>
        </w:trPr>
        <w:tc>
          <w:tcPr>
            <w:tcW w:w="559" w:type="dxa"/>
            <w:tcBorders>
              <w:top w:val="single" w:sz="4" w:space="0" w:color="auto"/>
              <w:left w:val="single" w:sz="4" w:space="0" w:color="auto"/>
              <w:right w:val="single" w:sz="4" w:space="0" w:color="auto"/>
            </w:tcBorders>
            <w:vAlign w:val="center"/>
          </w:tcPr>
          <w:p w:rsidR="00772AB5" w:rsidRDefault="00772AB5" w:rsidP="00772AB5">
            <w:pPr>
              <w:widowControl/>
              <w:tabs>
                <w:tab w:val="clear" w:pos="1440"/>
              </w:tabs>
              <w:jc w:val="center"/>
              <w:rPr>
                <w:color w:val="000000"/>
                <w:sz w:val="22"/>
                <w:szCs w:val="22"/>
                <w:lang w:val="en-US"/>
              </w:rPr>
            </w:pPr>
          </w:p>
          <w:p w:rsidR="00772AB5" w:rsidRPr="00C01D32" w:rsidRDefault="00772AB5" w:rsidP="00772AB5">
            <w:pPr>
              <w:widowControl/>
              <w:tabs>
                <w:tab w:val="clear" w:pos="1440"/>
              </w:tabs>
              <w:jc w:val="center"/>
              <w:rPr>
                <w:color w:val="000000"/>
                <w:sz w:val="22"/>
                <w:szCs w:val="22"/>
                <w:lang w:val="en-US"/>
              </w:rPr>
            </w:pPr>
            <w:r>
              <w:rPr>
                <w:color w:val="000000"/>
                <w:sz w:val="22"/>
                <w:szCs w:val="22"/>
                <w:lang w:val="en-US"/>
              </w:rPr>
              <w:t>7</w:t>
            </w:r>
          </w:p>
        </w:tc>
        <w:tc>
          <w:tcPr>
            <w:tcW w:w="1699" w:type="dxa"/>
            <w:tcBorders>
              <w:top w:val="single" w:sz="4" w:space="0" w:color="auto"/>
              <w:left w:val="nil"/>
              <w:right w:val="single" w:sz="4" w:space="0" w:color="auto"/>
            </w:tcBorders>
            <w:vAlign w:val="center"/>
          </w:tcPr>
          <w:p w:rsidR="00772AB5" w:rsidRDefault="00772AB5" w:rsidP="00772AB5">
            <w:pPr>
              <w:widowControl/>
              <w:tabs>
                <w:tab w:val="clear" w:pos="1440"/>
              </w:tabs>
              <w:jc w:val="left"/>
              <w:rPr>
                <w:b/>
                <w:bCs/>
                <w:color w:val="000000"/>
                <w:sz w:val="28"/>
                <w:szCs w:val="28"/>
                <w:lang w:val="en-US"/>
              </w:rPr>
            </w:pPr>
          </w:p>
          <w:p w:rsidR="00772AB5" w:rsidRPr="007978C8" w:rsidRDefault="00772AB5" w:rsidP="00772AB5">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772AB5" w:rsidRPr="00725824" w:rsidRDefault="00772AB5" w:rsidP="00772AB5">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772AB5" w:rsidRPr="00C01D32" w:rsidRDefault="00772AB5" w:rsidP="00772AB5">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772AB5" w:rsidRPr="00C01D32" w:rsidRDefault="00772AB5" w:rsidP="00772AB5">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22"/>
                <w:szCs w:val="22"/>
                <w:lang w:val="en-US"/>
              </w:rPr>
            </w:pPr>
            <w:r>
              <w:rPr>
                <w:color w:val="000000"/>
                <w:sz w:val="22"/>
                <w:szCs w:val="22"/>
                <w:lang w:val="en-US"/>
              </w:rPr>
              <w:t>4</w:t>
            </w:r>
          </w:p>
        </w:tc>
      </w:tr>
      <w:tr w:rsidR="00772AB5" w:rsidRPr="00C01D32" w:rsidTr="00772AB5">
        <w:trPr>
          <w:trHeight w:val="315"/>
        </w:trPr>
        <w:tc>
          <w:tcPr>
            <w:tcW w:w="559" w:type="dxa"/>
            <w:tcBorders>
              <w:left w:val="single" w:sz="4" w:space="0" w:color="auto"/>
              <w:right w:val="single" w:sz="4" w:space="0" w:color="auto"/>
            </w:tcBorders>
            <w:vAlign w:val="center"/>
          </w:tcPr>
          <w:p w:rsidR="00772AB5" w:rsidRPr="00C01D32" w:rsidRDefault="00772AB5" w:rsidP="00772AB5">
            <w:pPr>
              <w:widowControl/>
              <w:tabs>
                <w:tab w:val="clear" w:pos="1440"/>
              </w:tabs>
              <w:jc w:val="left"/>
              <w:rPr>
                <w:color w:val="000000"/>
                <w:sz w:val="22"/>
                <w:szCs w:val="22"/>
                <w:lang w:val="en-US"/>
              </w:rPr>
            </w:pPr>
          </w:p>
        </w:tc>
        <w:tc>
          <w:tcPr>
            <w:tcW w:w="1699" w:type="dxa"/>
            <w:tcBorders>
              <w:left w:val="nil"/>
              <w:right w:val="single" w:sz="4" w:space="0" w:color="auto"/>
            </w:tcBorders>
            <w:vAlign w:val="center"/>
          </w:tcPr>
          <w:p w:rsidR="00772AB5" w:rsidRPr="00C01D32" w:rsidRDefault="00772AB5" w:rsidP="00772AB5">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772AB5" w:rsidRPr="00725824" w:rsidRDefault="00772AB5" w:rsidP="00772AB5">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772AB5" w:rsidRDefault="00772AB5" w:rsidP="00772AB5">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772AB5" w:rsidRPr="00C01D32" w:rsidRDefault="00772AB5" w:rsidP="00772AB5">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772AB5" w:rsidRDefault="00772AB5" w:rsidP="00772AB5">
            <w:pPr>
              <w:widowControl/>
              <w:tabs>
                <w:tab w:val="clear" w:pos="1440"/>
              </w:tabs>
              <w:jc w:val="center"/>
              <w:rPr>
                <w:color w:val="000000"/>
                <w:sz w:val="22"/>
                <w:szCs w:val="22"/>
                <w:lang w:val="en-US"/>
              </w:rPr>
            </w:pPr>
            <w:r>
              <w:rPr>
                <w:color w:val="000000"/>
                <w:sz w:val="22"/>
                <w:szCs w:val="22"/>
                <w:lang w:val="en-US"/>
              </w:rPr>
              <w:t>4</w:t>
            </w:r>
          </w:p>
        </w:tc>
      </w:tr>
      <w:tr w:rsidR="00772AB5" w:rsidTr="00772AB5">
        <w:tblPrEx>
          <w:tblBorders>
            <w:top w:val="single" w:sz="4" w:space="0" w:color="auto"/>
          </w:tblBorders>
          <w:tblLook w:val="0000" w:firstRow="0" w:lastRow="0" w:firstColumn="0" w:lastColumn="0" w:noHBand="0" w:noVBand="0"/>
        </w:tblPrEx>
        <w:trPr>
          <w:gridAfter w:val="5"/>
          <w:wAfter w:w="7754" w:type="dxa"/>
          <w:trHeight w:val="100"/>
        </w:trPr>
        <w:tc>
          <w:tcPr>
            <w:tcW w:w="2258" w:type="dxa"/>
            <w:gridSpan w:val="2"/>
            <w:tcBorders>
              <w:top w:val="single" w:sz="4" w:space="0" w:color="auto"/>
            </w:tcBorders>
          </w:tcPr>
          <w:p w:rsidR="00772AB5" w:rsidRDefault="00772AB5" w:rsidP="00772AB5">
            <w:pPr>
              <w:widowControl/>
              <w:tabs>
                <w:tab w:val="clear" w:pos="1440"/>
                <w:tab w:val="left" w:pos="1482"/>
              </w:tabs>
              <w:rPr>
                <w:b/>
                <w:color w:val="C00000"/>
                <w:szCs w:val="24"/>
                <w:lang w:val="sr-Cyrl-RS"/>
              </w:rPr>
            </w:pPr>
          </w:p>
        </w:tc>
      </w:tr>
    </w:tbl>
    <w:p w:rsidR="00580865" w:rsidRPr="00772AB5" w:rsidRDefault="00580865" w:rsidP="00772AB5">
      <w:pPr>
        <w:rPr>
          <w:b/>
          <w:color w:val="FF0000"/>
          <w:szCs w:val="24"/>
          <w:lang w:val="ru-RU"/>
        </w:rPr>
      </w:pPr>
    </w:p>
    <w:p w:rsidR="00CC2934" w:rsidRPr="00887B09" w:rsidRDefault="00F754FD" w:rsidP="005715CA">
      <w:pPr>
        <w:pStyle w:val="ListParagraph"/>
        <w:numPr>
          <w:ilvl w:val="0"/>
          <w:numId w:val="25"/>
        </w:numPr>
        <w:rPr>
          <w:rFonts w:ascii="Times New Roman" w:hAnsi="Times New Roman"/>
          <w:b/>
          <w:sz w:val="24"/>
          <w:szCs w:val="24"/>
          <w:lang w:val="ru-RU"/>
        </w:rPr>
      </w:pPr>
      <w:r w:rsidRPr="00887B09">
        <w:rPr>
          <w:rFonts w:ascii="Times New Roman" w:hAnsi="Times New Roman"/>
          <w:b/>
          <w:sz w:val="24"/>
          <w:szCs w:val="24"/>
        </w:rPr>
        <w:t>Начин извршења услуга и квалитет</w:t>
      </w:r>
    </w:p>
    <w:p w:rsidR="00CC2934" w:rsidRPr="00887B09" w:rsidRDefault="00CC2934" w:rsidP="00CC2934">
      <w:pPr>
        <w:rPr>
          <w:b/>
          <w:szCs w:val="24"/>
          <w:lang w:val="ru-RU"/>
        </w:rPr>
      </w:pPr>
    </w:p>
    <w:p w:rsidR="00C96EDB" w:rsidRDefault="00C96EDB" w:rsidP="00C96EDB">
      <w:pPr>
        <w:keepNext/>
        <w:keepLines/>
        <w:ind w:left="1440"/>
      </w:pPr>
      <w:r w:rsidRPr="00D336D1">
        <w:t>Услуге се врше на основу пис</w:t>
      </w:r>
      <w:r>
        <w:t>а</w:t>
      </w:r>
      <w:r w:rsidRPr="00D336D1">
        <w:t>ног захтева (позива) Наручиоца.</w:t>
      </w:r>
    </w:p>
    <w:p w:rsidR="00C96EDB" w:rsidRPr="00DE4318" w:rsidRDefault="00C96EDB" w:rsidP="00C96EDB">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C96EDB" w:rsidRDefault="00C96EDB" w:rsidP="00C96EDB">
      <w:pPr>
        <w:keepNext/>
        <w:keepLines/>
        <w:tabs>
          <w:tab w:val="clear" w:pos="1440"/>
          <w:tab w:val="left" w:pos="0"/>
          <w:tab w:val="left" w:pos="990"/>
        </w:tabs>
        <w:ind w:firstLine="1440"/>
      </w:pPr>
      <w:r w:rsidRPr="00DE4318">
        <w:t xml:space="preserve">Наручилац доставља </w:t>
      </w:r>
      <w:r>
        <w:rPr>
          <w:lang w:val="sr-Cyrl-RS"/>
        </w:rPr>
        <w:t>понуђачу</w:t>
      </w:r>
      <w:r>
        <w:t xml:space="preserve"> захтев за вршење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rPr>
          <w:lang w:val="sr-Cyrl-RS"/>
        </w:rPr>
        <w:t>понуђач</w:t>
      </w:r>
      <w:r w:rsidRPr="00DE4318">
        <w:t xml:space="preserve"> је дужан да достави рачун за извршене услуге, као и оверене</w:t>
      </w:r>
      <w:r>
        <w:t xml:space="preserve"> радне налоге</w:t>
      </w:r>
      <w:r w:rsidRPr="00DE4318">
        <w:t xml:space="preserve">. </w:t>
      </w:r>
    </w:p>
    <w:p w:rsidR="00C96EDB" w:rsidRDefault="00C96EDB" w:rsidP="00C96EDB">
      <w:pPr>
        <w:keepNext/>
        <w:keepLines/>
        <w:tabs>
          <w:tab w:val="clear" w:pos="1440"/>
          <w:tab w:val="left" w:pos="0"/>
          <w:tab w:val="left" w:pos="4320"/>
        </w:tabs>
        <w:ind w:firstLine="1440"/>
        <w:rPr>
          <w:lang w:val="en-US"/>
        </w:rPr>
      </w:pPr>
      <w:r>
        <w:t xml:space="preserve">Радни налог и рачун </w:t>
      </w:r>
      <w:r>
        <w:rPr>
          <w:lang w:val="sr-Cyrl-RS"/>
        </w:rPr>
        <w:t>понуђача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w:t>
      </w:r>
      <w:r>
        <w:rPr>
          <w:lang w:val="sr-Cyrl-RS"/>
        </w:rPr>
        <w:t>ом техничком спецификацијом</w:t>
      </w:r>
      <w:r>
        <w:t>.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C96EDB" w:rsidRPr="006C0DA5" w:rsidRDefault="00C96EDB" w:rsidP="00C96EDB">
      <w:pPr>
        <w:keepNext/>
        <w:keepLines/>
        <w:tabs>
          <w:tab w:val="clear" w:pos="1440"/>
          <w:tab w:val="left" w:pos="0"/>
          <w:tab w:val="left" w:pos="4320"/>
        </w:tabs>
        <w:ind w:firstLine="1440"/>
      </w:pPr>
      <w:r>
        <w:rPr>
          <w:lang w:val="sr-Cyrl-RS"/>
        </w:rPr>
        <w:t xml:space="preserve">Понуђач </w:t>
      </w:r>
      <w:r w:rsidRPr="006C0DA5">
        <w:t>је дужан да услугу врши квалитетно у складу са важећим стандардима за услуге које су предмет ов</w:t>
      </w:r>
      <w:r>
        <w:rPr>
          <w:lang w:val="sr-Cyrl-RS"/>
        </w:rPr>
        <w:t>е набавке</w:t>
      </w:r>
      <w:r w:rsidRPr="006C0DA5">
        <w:t xml:space="preserve"> и правилима струке.</w:t>
      </w:r>
    </w:p>
    <w:p w:rsidR="00C96EDB" w:rsidRPr="006C0DA5" w:rsidRDefault="00C96EDB" w:rsidP="00C96EDB">
      <w:pPr>
        <w:keepNext/>
        <w:keepLines/>
        <w:tabs>
          <w:tab w:val="clear" w:pos="1440"/>
          <w:tab w:val="left" w:pos="0"/>
        </w:tabs>
        <w:ind w:firstLine="1440"/>
      </w:pPr>
      <w:r>
        <w:rPr>
          <w:lang w:val="sr-Cyrl-RS"/>
        </w:rPr>
        <w:t xml:space="preserve">Понуђач </w:t>
      </w:r>
      <w:r w:rsidRPr="006C0DA5">
        <w:t xml:space="preserve">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C96EDB" w:rsidRDefault="00C96EDB" w:rsidP="00C96EDB">
      <w:pPr>
        <w:rPr>
          <w:b/>
          <w:szCs w:val="24"/>
          <w:lang w:val="ru-RU"/>
        </w:rPr>
      </w:pPr>
    </w:p>
    <w:p w:rsidR="00F754FD" w:rsidRPr="00C96EDB" w:rsidRDefault="00F754FD" w:rsidP="00C96EDB">
      <w:pPr>
        <w:pStyle w:val="ListParagraph"/>
        <w:numPr>
          <w:ilvl w:val="0"/>
          <w:numId w:val="25"/>
        </w:numPr>
        <w:rPr>
          <w:rFonts w:ascii="Times New Roman" w:hAnsi="Times New Roman"/>
          <w:b/>
          <w:sz w:val="24"/>
          <w:szCs w:val="24"/>
          <w:lang w:val="ru-RU"/>
        </w:rPr>
      </w:pPr>
      <w:r w:rsidRPr="00C96EDB">
        <w:rPr>
          <w:rFonts w:ascii="Times New Roman" w:hAnsi="Times New Roman"/>
          <w:b/>
          <w:sz w:val="24"/>
          <w:szCs w:val="24"/>
          <w:lang w:val="ru-RU"/>
        </w:rPr>
        <w:t xml:space="preserve">Време одзива и рок извршења услуга </w:t>
      </w:r>
    </w:p>
    <w:p w:rsidR="00E30A9E" w:rsidRPr="00FD739E" w:rsidRDefault="00E30A9E" w:rsidP="00E30A9E">
      <w:r w:rsidRPr="00887B09">
        <w:rPr>
          <w:szCs w:val="24"/>
        </w:rPr>
        <w:tab/>
      </w:r>
      <w:r w:rsidRPr="00FD739E">
        <w:t xml:space="preserve">Понуђач је обавезан да услуге редовног сервиса опреме видео надзора врши у складу са месечним </w:t>
      </w:r>
      <w:r w:rsidRPr="00FD739E">
        <w:rPr>
          <w:szCs w:val="24"/>
        </w:rPr>
        <w:t>Планом извршења услуга</w:t>
      </w:r>
      <w:r w:rsidRPr="00FD739E">
        <w:t xml:space="preserve"> који Наручилац доставља изабраном понуђачу по закључењу уговора.</w:t>
      </w:r>
    </w:p>
    <w:p w:rsidR="00FD739E" w:rsidRPr="00FD739E" w:rsidRDefault="00FD739E" w:rsidP="00E30A9E">
      <w:r w:rsidRPr="00FD739E">
        <w:rPr>
          <w:szCs w:val="24"/>
          <w:lang w:val="sr-Cyrl-RS"/>
        </w:rPr>
        <w:tab/>
        <w:t>Рок извршења услуге редовног одржавања не може бити дужи од 7 дана од дана пријема писаног захтева Наручиоца.</w:t>
      </w:r>
    </w:p>
    <w:p w:rsidR="00FD739E" w:rsidRPr="00FD739E" w:rsidRDefault="00E30A9E" w:rsidP="00E30A9E">
      <w:r w:rsidRPr="00FD739E">
        <w:tab/>
        <w:t>Понуђач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w:t>
      </w:r>
      <w:r w:rsidR="00FD739E" w:rsidRPr="00FD739E">
        <w:t>еђу два редовна сервиса.</w:t>
      </w:r>
    </w:p>
    <w:p w:rsidR="00E30A9E" w:rsidRPr="00FD739E" w:rsidRDefault="00E30A9E" w:rsidP="00E30A9E">
      <w:r w:rsidRPr="00FD739E">
        <w:t xml:space="preserve"> </w:t>
      </w:r>
      <w:r w:rsidR="00FD739E" w:rsidRPr="00FD739E">
        <w:tab/>
      </w:r>
      <w:r w:rsidR="00FD739E" w:rsidRPr="00FD739E">
        <w:rPr>
          <w:szCs w:val="24"/>
        </w:rPr>
        <w:t>Рок извршења услуга поправке опреме видео надзора не може бити дужи од 3 дана од дана пријема писаног захтева</w:t>
      </w:r>
      <w:r w:rsidRPr="00FD739E">
        <w:t>Наручиоца.</w:t>
      </w:r>
    </w:p>
    <w:p w:rsidR="00F754FD" w:rsidRPr="00881E0D" w:rsidRDefault="00E30A9E" w:rsidP="00FD739E">
      <w:pPr>
        <w:tabs>
          <w:tab w:val="left" w:pos="990"/>
        </w:tabs>
        <w:rPr>
          <w:color w:val="FF0000"/>
          <w:szCs w:val="24"/>
        </w:rPr>
      </w:pPr>
      <w:r w:rsidRPr="00881E0D">
        <w:rPr>
          <w:color w:val="FF0000"/>
          <w:szCs w:val="24"/>
          <w:lang w:val="en-US"/>
        </w:rPr>
        <w:tab/>
      </w:r>
      <w:r w:rsidR="00FD739E">
        <w:rPr>
          <w:color w:val="FF0000"/>
          <w:szCs w:val="24"/>
        </w:rPr>
        <w:t xml:space="preserve"> </w:t>
      </w:r>
    </w:p>
    <w:p w:rsidR="007B67D1" w:rsidRPr="00887B09" w:rsidRDefault="007B67D1" w:rsidP="007B67D1">
      <w:pPr>
        <w:pStyle w:val="ListParagraph"/>
        <w:numPr>
          <w:ilvl w:val="0"/>
          <w:numId w:val="25"/>
        </w:numPr>
        <w:suppressAutoHyphens/>
        <w:spacing w:line="100" w:lineRule="atLeast"/>
        <w:outlineLvl w:val="0"/>
        <w:rPr>
          <w:rFonts w:ascii="Times New Roman" w:hAnsi="Times New Roman"/>
          <w:b/>
          <w:sz w:val="24"/>
          <w:szCs w:val="24"/>
        </w:rPr>
      </w:pPr>
      <w:r w:rsidRPr="00887B09">
        <w:rPr>
          <w:rFonts w:ascii="Times New Roman" w:hAnsi="Times New Roman"/>
          <w:b/>
          <w:sz w:val="24"/>
          <w:szCs w:val="24"/>
        </w:rPr>
        <w:t>Квалитет</w:t>
      </w:r>
    </w:p>
    <w:p w:rsidR="007B67D1" w:rsidRPr="00887B09" w:rsidRDefault="007B67D1" w:rsidP="007B67D1">
      <w:pPr>
        <w:outlineLvl w:val="0"/>
        <w:rPr>
          <w:szCs w:val="24"/>
        </w:rPr>
      </w:pPr>
      <w:r w:rsidRPr="00887B09">
        <w:rPr>
          <w:szCs w:val="24"/>
        </w:rPr>
        <w:tab/>
        <w:t xml:space="preserve">Понуђач је дужан да услугу врши квалитетно у складу са важећим стандардима за предметну услугу и правилима струке. </w:t>
      </w:r>
    </w:p>
    <w:p w:rsidR="007B67D1" w:rsidRPr="00881E0D" w:rsidRDefault="007B67D1" w:rsidP="007B67D1">
      <w:pPr>
        <w:outlineLvl w:val="0"/>
        <w:rPr>
          <w:color w:val="FF0000"/>
          <w:szCs w:val="24"/>
          <w:lang w:val="en-US"/>
        </w:rPr>
      </w:pPr>
    </w:p>
    <w:p w:rsidR="007B67D1" w:rsidRPr="00887B09" w:rsidRDefault="007B67D1" w:rsidP="007B67D1">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887B09">
        <w:rPr>
          <w:rFonts w:ascii="Times New Roman" w:hAnsi="Times New Roman"/>
          <w:b/>
          <w:sz w:val="24"/>
          <w:szCs w:val="24"/>
        </w:rPr>
        <w:t>Примопредаја извршених услуга и грешке у квалитету</w:t>
      </w:r>
    </w:p>
    <w:p w:rsidR="007B67D1" w:rsidRPr="00887B09" w:rsidRDefault="007B67D1" w:rsidP="007B67D1">
      <w:pPr>
        <w:pStyle w:val="ListParagraph"/>
        <w:suppressAutoHyphens/>
        <w:spacing w:after="0" w:line="100" w:lineRule="atLeast"/>
        <w:ind w:left="1890"/>
        <w:contextualSpacing w:val="0"/>
        <w:outlineLvl w:val="0"/>
        <w:rPr>
          <w:rFonts w:ascii="Times New Roman" w:hAnsi="Times New Roman"/>
          <w:b/>
          <w:sz w:val="24"/>
          <w:szCs w:val="24"/>
        </w:rPr>
      </w:pPr>
    </w:p>
    <w:p w:rsidR="007B67D1" w:rsidRPr="00887B09" w:rsidRDefault="007B67D1" w:rsidP="007B67D1">
      <w:pPr>
        <w:rPr>
          <w:szCs w:val="24"/>
        </w:rPr>
      </w:pPr>
      <w:r w:rsidRPr="00887B09">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887B09">
        <w:rPr>
          <w:szCs w:val="24"/>
          <w:lang w:val="en-US"/>
        </w:rPr>
        <w:t xml:space="preserve"> </w:t>
      </w:r>
      <w:r w:rsidRPr="00887B09">
        <w:rPr>
          <w:szCs w:val="24"/>
        </w:rPr>
        <w:t>уколико су замењени, констатује да су услуге које су предмет набавке извршене у складу са месечним Планом извршења услуга, захтевом Наручиоца  и  закљученим уговором.</w:t>
      </w:r>
    </w:p>
    <w:p w:rsidR="007B67D1" w:rsidRDefault="007B67D1" w:rsidP="007B67D1">
      <w:pPr>
        <w:rPr>
          <w:szCs w:val="24"/>
        </w:rPr>
      </w:pPr>
      <w:r w:rsidRPr="00887B09">
        <w:rPr>
          <w:szCs w:val="24"/>
        </w:rPr>
        <w:tab/>
        <w:t xml:space="preserve">Уколико Наручилац утврди недостатке у квалитету извршених услуга обавестиће понуђача о утврђеним недостацима. Понуђач је у обавези да отклони недостатак у року који не може бити дужи од 3 (три) дана од дана пријема писаног обавештења о рекламацији.  </w:t>
      </w:r>
    </w:p>
    <w:p w:rsidR="00AF06C9" w:rsidRPr="00AF06C9" w:rsidRDefault="00AF06C9" w:rsidP="007B67D1">
      <w:r>
        <w:rPr>
          <w:color w:val="FF0000"/>
        </w:rPr>
        <w:tab/>
      </w:r>
      <w:r w:rsidRPr="00AF06C9">
        <w:t>У случају трајних оштећења на опреми/материјалу која су предмет пружања услуге, Д</w:t>
      </w:r>
      <w:r w:rsidRPr="00AF06C9">
        <w:rPr>
          <w:lang w:val="sr-Cyrl-RS"/>
        </w:rPr>
        <w:t>обављач</w:t>
      </w:r>
      <w:r w:rsidRPr="00AF06C9">
        <w:t xml:space="preserve"> је дужан да Наручиоцу надокнади штету у пуном из</w:t>
      </w:r>
      <w:r>
        <w:t>носу вредности оштећене опреме.</w:t>
      </w:r>
    </w:p>
    <w:p w:rsidR="007B67D1" w:rsidRPr="00887B09" w:rsidRDefault="007B67D1" w:rsidP="007B67D1">
      <w:pPr>
        <w:rPr>
          <w:szCs w:val="24"/>
          <w:lang w:val="en-US"/>
        </w:rPr>
      </w:pPr>
      <w:r w:rsidRPr="00887B09">
        <w:rPr>
          <w:szCs w:val="24"/>
        </w:rPr>
        <w:t xml:space="preserve">                     </w:t>
      </w:r>
    </w:p>
    <w:p w:rsidR="007B67D1" w:rsidRPr="00BD1F90" w:rsidRDefault="007B67D1" w:rsidP="00BD1F90">
      <w:pPr>
        <w:pStyle w:val="ListParagraph"/>
        <w:numPr>
          <w:ilvl w:val="0"/>
          <w:numId w:val="25"/>
        </w:numPr>
        <w:suppressAutoHyphens/>
        <w:spacing w:after="0" w:line="100" w:lineRule="atLeast"/>
        <w:contextualSpacing w:val="0"/>
        <w:outlineLvl w:val="0"/>
        <w:rPr>
          <w:rFonts w:ascii="Times New Roman" w:hAnsi="Times New Roman"/>
          <w:b/>
          <w:sz w:val="24"/>
          <w:szCs w:val="24"/>
        </w:rPr>
      </w:pPr>
      <w:r w:rsidRPr="00BD1F90">
        <w:rPr>
          <w:rFonts w:ascii="Times New Roman" w:hAnsi="Times New Roman"/>
          <w:b/>
          <w:sz w:val="24"/>
          <w:szCs w:val="24"/>
        </w:rPr>
        <w:t>Гарантни рок</w:t>
      </w:r>
      <w:r w:rsidRPr="00BD1F90">
        <w:rPr>
          <w:szCs w:val="24"/>
        </w:rPr>
        <w:t xml:space="preserve"> </w:t>
      </w:r>
    </w:p>
    <w:p w:rsidR="009E7EC1" w:rsidRPr="00BD1F90" w:rsidRDefault="009E7EC1" w:rsidP="00F754FD">
      <w:pPr>
        <w:outlineLvl w:val="0"/>
        <w:rPr>
          <w:szCs w:val="24"/>
          <w:lang w:val="sr-Cyrl-RS"/>
        </w:rPr>
      </w:pPr>
    </w:p>
    <w:p w:rsidR="00BD5959" w:rsidRPr="00BD1F90" w:rsidRDefault="00BD1F90" w:rsidP="00BD5959">
      <w:pPr>
        <w:rPr>
          <w:szCs w:val="24"/>
          <w:lang w:val="sr-Cyrl-RS"/>
        </w:rPr>
      </w:pPr>
      <w:r w:rsidRPr="00BD1F90">
        <w:rPr>
          <w:szCs w:val="24"/>
          <w:lang w:val="sr-Cyrl-RS"/>
        </w:rPr>
        <w:tab/>
      </w:r>
      <w:r w:rsidR="00BD5959" w:rsidRPr="00BD1F90">
        <w:rPr>
          <w:szCs w:val="24"/>
          <w:lang w:val="sr-Cyrl-RS"/>
        </w:rPr>
        <w:t xml:space="preserve">Гаранција за извршене услуге </w:t>
      </w:r>
      <w:r w:rsidRPr="00BD1F90">
        <w:rPr>
          <w:szCs w:val="24"/>
          <w:lang w:val="sr-Cyrl-RS"/>
        </w:rPr>
        <w:t>не може бити краћа од 6 (шест) месеци</w:t>
      </w:r>
      <w:r w:rsidR="00BD5959" w:rsidRPr="00BD1F90">
        <w:rPr>
          <w:szCs w:val="24"/>
          <w:lang w:val="sr-Cyrl-RS"/>
        </w:rPr>
        <w:t>.</w:t>
      </w:r>
    </w:p>
    <w:p w:rsidR="00BD5959" w:rsidRPr="00BD1F90" w:rsidRDefault="00BD5959" w:rsidP="00BD5959">
      <w:pPr>
        <w:outlineLvl w:val="0"/>
        <w:rPr>
          <w:szCs w:val="24"/>
        </w:rPr>
      </w:pPr>
      <w:r w:rsidRPr="00BD1F90">
        <w:rPr>
          <w:szCs w:val="24"/>
        </w:rPr>
        <w:tab/>
        <w:t>Гарантни рок за замењени резервни део је произвођачки.</w:t>
      </w:r>
    </w:p>
    <w:p w:rsidR="00BD5959" w:rsidRPr="00BD1F90" w:rsidRDefault="00BD5959" w:rsidP="00BD5959">
      <w:pPr>
        <w:outlineLvl w:val="0"/>
        <w:rPr>
          <w:szCs w:val="24"/>
        </w:rPr>
      </w:pPr>
      <w:r w:rsidRPr="00BD1F90">
        <w:rPr>
          <w:szCs w:val="24"/>
        </w:rPr>
        <w:tab/>
        <w:t xml:space="preserve">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w:t>
      </w:r>
      <w:r w:rsidRPr="00BD1F90">
        <w:rPr>
          <w:szCs w:val="24"/>
          <w:lang w:val="sr-Cyrl-RS"/>
        </w:rPr>
        <w:t>Добављача</w:t>
      </w:r>
      <w:r w:rsidRPr="00BD1F90">
        <w:rPr>
          <w:szCs w:val="24"/>
        </w:rPr>
        <w:t>.</w:t>
      </w:r>
    </w:p>
    <w:p w:rsidR="00BD5959" w:rsidRPr="00BD1F90" w:rsidRDefault="00BD5959" w:rsidP="00BD5959">
      <w:r w:rsidRPr="00BD1F90">
        <w:rPr>
          <w:szCs w:val="24"/>
        </w:rPr>
        <w:tab/>
      </w:r>
      <w:r w:rsidRPr="00BD1F90">
        <w:rPr>
          <w:szCs w:val="24"/>
          <w:lang w:val="sr-Cyrl-RS"/>
        </w:rPr>
        <w:t>Добављач</w:t>
      </w:r>
      <w:r w:rsidRPr="00BD1F90">
        <w:rPr>
          <w:szCs w:val="24"/>
        </w:rPr>
        <w:t xml:space="preserve">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w:t>
      </w:r>
      <w:r w:rsidR="00BD1F90" w:rsidRPr="00BD1F90">
        <w:rPr>
          <w:szCs w:val="24"/>
        </w:rPr>
        <w:t xml:space="preserve">који не може бити дужи од 3 (три) дана </w:t>
      </w:r>
      <w:r w:rsidRPr="00BD1F90">
        <w:rPr>
          <w:szCs w:val="24"/>
        </w:rPr>
        <w:t xml:space="preserve">од дана пријема писаног обавештења о рекламацији.  </w:t>
      </w:r>
      <w:r w:rsidRPr="00BD1F90">
        <w:t>Добављач је дужан да отклони недостатаке, односно поново изврши услугу без накнаде.</w:t>
      </w:r>
    </w:p>
    <w:p w:rsidR="00BD5959" w:rsidRPr="00BD1F90" w:rsidRDefault="00BD5959" w:rsidP="00BD5959">
      <w:pPr>
        <w:keepNext/>
        <w:keepLines/>
        <w:rPr>
          <w:szCs w:val="24"/>
        </w:rPr>
      </w:pPr>
      <w:r w:rsidRPr="00BD1F90">
        <w:tab/>
        <w:t>Замењени, односно уграђени материјал мора бити потпуно нов и неупотребљаван, из текуће производње, без икаквих оштећења или мана и у потпуности мора испуњавати техничке и технолошке норме и карактеристике према техничкој документацији оригиналног</w:t>
      </w:r>
      <w:r w:rsidRPr="00BD1F90">
        <w:rPr>
          <w:szCs w:val="24"/>
        </w:rPr>
        <w:t xml:space="preserve"> </w:t>
      </w:r>
      <w:r w:rsidRPr="00BD1F90">
        <w:t>произвођача. Добављач се обавезује да ће у свему поступати по условима датим у гаранцији оригиналног произвођача материјала/опреме.</w:t>
      </w:r>
    </w:p>
    <w:p w:rsidR="00BD5959" w:rsidRPr="00BD1F90" w:rsidRDefault="00BD5959" w:rsidP="00BD5959">
      <w:pPr>
        <w:keepNext/>
        <w:keepLines/>
      </w:pPr>
      <w:r w:rsidRPr="00BD1F90">
        <w:tab/>
        <w:t>Након отклањања недостатака у гарантном року, Добављач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BD5959" w:rsidRPr="00BD1F90" w:rsidRDefault="00BD5959" w:rsidP="00BD5959">
      <w:pPr>
        <w:keepNext/>
        <w:keepLines/>
        <w:widowControl/>
        <w:tabs>
          <w:tab w:val="clear" w:pos="1440"/>
          <w:tab w:val="left" w:pos="1482"/>
        </w:tabs>
      </w:pPr>
    </w:p>
    <w:p w:rsidR="004214E5" w:rsidRPr="00BD1F90" w:rsidRDefault="004214E5" w:rsidP="00F754FD">
      <w:pPr>
        <w:outlineLvl w:val="0"/>
        <w:rPr>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Default="004214E5" w:rsidP="00F754FD">
      <w:pPr>
        <w:outlineLvl w:val="0"/>
        <w:rPr>
          <w:color w:val="FF0000"/>
          <w:szCs w:val="24"/>
          <w:lang w:val="sr-Cyrl-RS"/>
        </w:rPr>
      </w:pPr>
    </w:p>
    <w:p w:rsidR="00967B3C" w:rsidRDefault="00967B3C" w:rsidP="00F754FD">
      <w:pPr>
        <w:outlineLvl w:val="0"/>
        <w:rPr>
          <w:color w:val="FF0000"/>
          <w:szCs w:val="24"/>
          <w:lang w:val="sr-Cyrl-RS"/>
        </w:rPr>
      </w:pPr>
    </w:p>
    <w:p w:rsidR="00967B3C" w:rsidRDefault="00967B3C" w:rsidP="00F754FD">
      <w:pPr>
        <w:outlineLvl w:val="0"/>
        <w:rPr>
          <w:color w:val="FF0000"/>
          <w:szCs w:val="24"/>
          <w:lang w:val="sr-Cyrl-RS"/>
        </w:rPr>
      </w:pPr>
    </w:p>
    <w:p w:rsidR="00772AB5" w:rsidRDefault="00772AB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4214E5" w:rsidRPr="00881E0D" w:rsidRDefault="004214E5" w:rsidP="00F754FD">
      <w:pPr>
        <w:outlineLvl w:val="0"/>
        <w:rPr>
          <w:color w:val="FF0000"/>
          <w:szCs w:val="24"/>
          <w:lang w:val="sr-Cyrl-RS"/>
        </w:rPr>
      </w:pPr>
    </w:p>
    <w:p w:rsidR="0002349E" w:rsidRPr="00C96EDB" w:rsidRDefault="0002349E" w:rsidP="00F754FD">
      <w:pPr>
        <w:jc w:val="center"/>
      </w:pPr>
      <w:r w:rsidRPr="00C96EDB">
        <w:rPr>
          <w:b/>
        </w:rPr>
        <w:t>МАПА ЛОКАЦИЈА ЦАРИНАРНИЦА, ИСПОСТАВА, ГРАНИЧНИХ ПРЕЛАЗА, ПУНКТОВА И РЕФЕРАТА</w:t>
      </w:r>
    </w:p>
    <w:p w:rsidR="0002349E" w:rsidRPr="00C96EDB" w:rsidRDefault="0002349E" w:rsidP="0002349E">
      <w:pPr>
        <w:jc w:val="center"/>
        <w:rPr>
          <w:b/>
          <w:sz w:val="22"/>
          <w:szCs w:val="22"/>
        </w:rPr>
      </w:pPr>
    </w:p>
    <w:p w:rsidR="009A45B0" w:rsidRPr="00881E0D" w:rsidRDefault="0002349E" w:rsidP="0002349E">
      <w:pPr>
        <w:jc w:val="center"/>
        <w:rPr>
          <w:b/>
          <w:color w:val="FF0000"/>
          <w:szCs w:val="24"/>
        </w:rPr>
      </w:pPr>
      <w:r w:rsidRPr="00881E0D">
        <w:rPr>
          <w:b/>
          <w:noProof/>
          <w:color w:val="FF0000"/>
          <w:sz w:val="32"/>
          <w:szCs w:val="32"/>
          <w:lang w:val="en-US"/>
        </w:rPr>
        <w:drawing>
          <wp:inline distT="0" distB="0" distL="0" distR="0" wp14:anchorId="086309E3" wp14:editId="5A7F04F5">
            <wp:extent cx="5391150" cy="6877685"/>
            <wp:effectExtent l="19050" t="0" r="0"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5391150" cy="6877685"/>
                    </a:xfrm>
                    <a:prstGeom prst="rect">
                      <a:avLst/>
                    </a:prstGeom>
                    <a:noFill/>
                    <a:ln w="9525">
                      <a:noFill/>
                      <a:miter lim="800000"/>
                      <a:headEnd/>
                      <a:tailEnd/>
                    </a:ln>
                  </pic:spPr>
                </pic:pic>
              </a:graphicData>
            </a:graphic>
          </wp:inline>
        </w:drawing>
      </w:r>
    </w:p>
    <w:p w:rsidR="00F30A5C" w:rsidRPr="00881E0D" w:rsidRDefault="00F30A5C" w:rsidP="0002349E">
      <w:pPr>
        <w:tabs>
          <w:tab w:val="left" w:pos="0"/>
        </w:tabs>
        <w:outlineLvl w:val="0"/>
        <w:rPr>
          <w:b/>
          <w:color w:val="FF0000"/>
        </w:rPr>
      </w:pPr>
      <w:r w:rsidRPr="00881E0D">
        <w:rPr>
          <w:b/>
          <w:bCs/>
          <w:color w:val="FF0000"/>
        </w:rPr>
        <w:tab/>
      </w:r>
      <w:r w:rsidRPr="00881E0D">
        <w:rPr>
          <w:b/>
          <w:color w:val="FF0000"/>
        </w:rPr>
        <w:tab/>
      </w:r>
      <w:r w:rsidRPr="00881E0D">
        <w:rPr>
          <w:b/>
          <w:color w:val="FF0000"/>
        </w:rPr>
        <w:tab/>
      </w:r>
    </w:p>
    <w:p w:rsidR="00015C9D" w:rsidRPr="00887B09" w:rsidRDefault="00015C9D" w:rsidP="00015C9D">
      <w:pPr>
        <w:keepNext/>
        <w:keepLines/>
        <w:rPr>
          <w:szCs w:val="24"/>
        </w:rPr>
      </w:pPr>
      <w:r w:rsidRPr="00881E0D">
        <w:rPr>
          <w:b/>
          <w:color w:val="FF0000"/>
          <w:sz w:val="22"/>
          <w:szCs w:val="22"/>
        </w:rPr>
        <w:t>*</w:t>
      </w:r>
      <w:r w:rsidRPr="00887B09">
        <w:rPr>
          <w:b/>
          <w:sz w:val="22"/>
          <w:szCs w:val="22"/>
        </w:rPr>
        <w:t>НАПОМЕНА: Седиште Царинарнице Приштина премештено је у Ниш.</w:t>
      </w:r>
    </w:p>
    <w:p w:rsidR="00AC5C24" w:rsidRPr="00887B09" w:rsidRDefault="00AC5C24" w:rsidP="0002349E">
      <w:pPr>
        <w:tabs>
          <w:tab w:val="left" w:pos="0"/>
        </w:tabs>
        <w:outlineLvl w:val="0"/>
        <w:rPr>
          <w:b/>
        </w:rPr>
      </w:pPr>
    </w:p>
    <w:p w:rsidR="00AC5C24" w:rsidRPr="00887B09" w:rsidRDefault="00AC5C24" w:rsidP="0002349E">
      <w:pPr>
        <w:tabs>
          <w:tab w:val="left" w:pos="0"/>
        </w:tabs>
        <w:outlineLvl w:val="0"/>
        <w:rPr>
          <w:b/>
        </w:rPr>
      </w:pPr>
    </w:p>
    <w:p w:rsidR="009A3025" w:rsidRPr="00887B09" w:rsidRDefault="009A3025" w:rsidP="00455827">
      <w:pPr>
        <w:pStyle w:val="Standard"/>
        <w:outlineLvl w:val="0"/>
        <w:rPr>
          <w:b/>
          <w:color w:val="auto"/>
          <w:sz w:val="32"/>
          <w:szCs w:val="32"/>
          <w:lang w:val="sr-Cyrl-CS"/>
        </w:rPr>
      </w:pPr>
    </w:p>
    <w:p w:rsidR="004214E5" w:rsidRPr="00881E0D" w:rsidRDefault="004214E5" w:rsidP="00BD1F90">
      <w:pPr>
        <w:pStyle w:val="Standard"/>
        <w:outlineLvl w:val="0"/>
        <w:rPr>
          <w:b/>
          <w:color w:val="FF0000"/>
          <w:sz w:val="32"/>
          <w:szCs w:val="32"/>
          <w:lang w:val="sr-Cyrl-RS"/>
        </w:rPr>
      </w:pPr>
    </w:p>
    <w:p w:rsidR="009E5DDE" w:rsidRPr="000C2493" w:rsidRDefault="009E5DDE" w:rsidP="009E5DDE">
      <w:pPr>
        <w:pStyle w:val="Standard"/>
        <w:jc w:val="center"/>
        <w:outlineLvl w:val="0"/>
        <w:rPr>
          <w:b/>
          <w:color w:val="auto"/>
          <w:sz w:val="32"/>
          <w:szCs w:val="32"/>
          <w:lang w:val="ru-RU"/>
        </w:rPr>
      </w:pPr>
      <w:r w:rsidRPr="000C2493">
        <w:rPr>
          <w:b/>
          <w:color w:val="auto"/>
          <w:sz w:val="32"/>
          <w:szCs w:val="32"/>
        </w:rPr>
        <w:t>IV</w:t>
      </w:r>
    </w:p>
    <w:p w:rsidR="009E5DDE" w:rsidRPr="000C2493" w:rsidRDefault="009E5DDE" w:rsidP="009E5DDE">
      <w:pPr>
        <w:pStyle w:val="Standard"/>
        <w:jc w:val="center"/>
        <w:rPr>
          <w:b/>
          <w:color w:val="auto"/>
          <w:lang w:val="ru-RU"/>
        </w:rPr>
      </w:pPr>
    </w:p>
    <w:p w:rsidR="009E5DDE" w:rsidRPr="000C2493" w:rsidRDefault="009E5DDE" w:rsidP="009E5DDE">
      <w:pPr>
        <w:pStyle w:val="Standard"/>
        <w:jc w:val="center"/>
        <w:outlineLvl w:val="0"/>
        <w:rPr>
          <w:b/>
          <w:color w:val="auto"/>
          <w:lang w:val="ru-RU"/>
        </w:rPr>
      </w:pPr>
      <w:r w:rsidRPr="000C2493">
        <w:rPr>
          <w:b/>
          <w:color w:val="auto"/>
          <w:lang w:val="ru-RU"/>
        </w:rPr>
        <w:t>УСЛОВИ ЗА УЧЕШЋЕ У ПОСТУПКУ ЈАВНЕ НАБАВКЕ</w:t>
      </w:r>
    </w:p>
    <w:p w:rsidR="009E5DDE" w:rsidRPr="000C2493" w:rsidRDefault="009E5DDE" w:rsidP="009E5DDE">
      <w:pPr>
        <w:pStyle w:val="Standard"/>
        <w:jc w:val="center"/>
        <w:rPr>
          <w:b/>
          <w:color w:val="auto"/>
          <w:lang w:val="ru-RU"/>
        </w:rPr>
      </w:pPr>
      <w:r w:rsidRPr="000C2493">
        <w:rPr>
          <w:b/>
          <w:color w:val="auto"/>
          <w:lang w:val="ru-RU"/>
        </w:rPr>
        <w:t>ОБАВЕЗНИ УСЛОВИ</w:t>
      </w:r>
    </w:p>
    <w:p w:rsidR="009E5DDE" w:rsidRPr="000C2493" w:rsidRDefault="009E5DDE" w:rsidP="009E5DDE">
      <w:pPr>
        <w:pStyle w:val="Standard"/>
        <w:jc w:val="center"/>
        <w:rPr>
          <w:b/>
          <w:color w:val="auto"/>
          <w:lang w:val="ru-RU"/>
        </w:rPr>
      </w:pPr>
      <w:r w:rsidRPr="000C2493">
        <w:rPr>
          <w:b/>
          <w:color w:val="auto"/>
          <w:lang w:val="ru-RU"/>
        </w:rPr>
        <w:t>(чл. 75. Закона о јавним набавкама)</w:t>
      </w: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center"/>
        <w:outlineLvl w:val="0"/>
        <w:rPr>
          <w:b/>
          <w:bCs/>
          <w:iCs/>
          <w:color w:val="auto"/>
          <w:lang w:val="sr-Cyrl-CS"/>
        </w:rPr>
      </w:pPr>
      <w:r w:rsidRPr="000C2493">
        <w:rPr>
          <w:b/>
          <w:bCs/>
          <w:iCs/>
          <w:color w:val="auto"/>
          <w:lang w:val="ru-RU"/>
        </w:rPr>
        <w:t>И З Ј А В А</w:t>
      </w:r>
    </w:p>
    <w:p w:rsidR="009E5DDE" w:rsidRPr="000C2493" w:rsidRDefault="009E5DDE" w:rsidP="009E5DDE">
      <w:pPr>
        <w:pStyle w:val="Standard"/>
        <w:jc w:val="center"/>
        <w:outlineLvl w:val="0"/>
        <w:rPr>
          <w:b/>
          <w:bCs/>
          <w:iCs/>
          <w:color w:val="auto"/>
          <w:lang w:val="sr-Cyrl-CS"/>
        </w:rPr>
      </w:pPr>
    </w:p>
    <w:p w:rsidR="009E5DDE" w:rsidRPr="000C2493" w:rsidRDefault="009E5DDE" w:rsidP="009E5DDE">
      <w:pPr>
        <w:pStyle w:val="Standard"/>
        <w:jc w:val="center"/>
        <w:rPr>
          <w:b/>
          <w:bCs/>
          <w:iCs/>
          <w:color w:val="auto"/>
          <w:lang w:val="ru-RU"/>
        </w:rPr>
      </w:pPr>
    </w:p>
    <w:p w:rsidR="009E5DDE" w:rsidRPr="000C2493" w:rsidRDefault="009E5DDE" w:rsidP="009E5DDE">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967B3C"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967B3C"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набавка услуга</w:t>
      </w:r>
      <w:r w:rsidR="00374C56" w:rsidRPr="000C2493">
        <w:rPr>
          <w:color w:val="auto"/>
        </w:rPr>
        <w:t xml:space="preserve"> </w:t>
      </w:r>
      <w:r w:rsidR="00E31F61" w:rsidRPr="000C2493">
        <w:rPr>
          <w:color w:val="auto"/>
          <w:lang w:val="sr-Cyrl-RS"/>
        </w:rPr>
        <w:t xml:space="preserve">текућег одржавања и поравке опреме видео надзора </w:t>
      </w:r>
      <w:r w:rsidR="00374C56" w:rsidRPr="000C2493">
        <w:rPr>
          <w:color w:val="auto"/>
          <w:lang w:val="sr-Cyrl-CS"/>
        </w:rPr>
        <w:t>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9E5DDE" w:rsidRPr="000C2493"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b/>
                <w:color w:val="auto"/>
                <w:lang w:val="ru-RU"/>
              </w:rPr>
            </w:pPr>
          </w:p>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9E5DDE" w:rsidRPr="000C2493" w:rsidRDefault="009E5DDE" w:rsidP="009E5DDE">
            <w:pPr>
              <w:pStyle w:val="Standard"/>
              <w:tabs>
                <w:tab w:val="clear" w:pos="1440"/>
                <w:tab w:val="left" w:pos="1080"/>
              </w:tabs>
              <w:rPr>
                <w:color w:val="auto"/>
                <w:lang w:val="ru-RU"/>
              </w:rPr>
            </w:pPr>
          </w:p>
        </w:tc>
      </w:tr>
      <w:tr w:rsidR="009E5DDE"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9E5DDE" w:rsidRPr="000C2493" w:rsidRDefault="009E5DDE" w:rsidP="00FB5367">
      <w:pPr>
        <w:pStyle w:val="Standard"/>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Потпис овлашћеног лица</w:t>
            </w:r>
          </w:p>
        </w:tc>
      </w:tr>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p>
        </w:tc>
      </w:tr>
      <w:tr w:rsidR="009E5DDE" w:rsidRPr="000C2493" w:rsidTr="009E5DDE">
        <w:trPr>
          <w:trHeight w:val="277"/>
          <w:jc w:val="right"/>
        </w:trPr>
        <w:tc>
          <w:tcPr>
            <w:tcW w:w="2519" w:type="dxa"/>
            <w:tcMar>
              <w:top w:w="0" w:type="dxa"/>
              <w:left w:w="108" w:type="dxa"/>
              <w:bottom w:w="0" w:type="dxa"/>
              <w:right w:w="108" w:type="dxa"/>
            </w:tcMar>
          </w:tcPr>
          <w:p w:rsidR="009E5DDE" w:rsidRPr="000C2493"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0C2493" w:rsidRDefault="009E5DDE" w:rsidP="009E5DDE">
            <w:pPr>
              <w:pStyle w:val="Standard"/>
              <w:jc w:val="center"/>
              <w:rPr>
                <w:color w:val="auto"/>
              </w:rPr>
            </w:pPr>
          </w:p>
        </w:tc>
      </w:tr>
    </w:tbl>
    <w:p w:rsidR="009E5DDE" w:rsidRPr="000C2493" w:rsidRDefault="009E5DDE" w:rsidP="009E5DDE">
      <w:pPr>
        <w:pStyle w:val="Standard"/>
        <w:tabs>
          <w:tab w:val="clear" w:pos="1440"/>
          <w:tab w:val="left" w:pos="1080"/>
        </w:tabs>
        <w:rPr>
          <w:color w:val="auto"/>
        </w:rPr>
      </w:pPr>
    </w:p>
    <w:p w:rsidR="00F30A5C" w:rsidRPr="000C2493" w:rsidRDefault="00F30A5C" w:rsidP="00F30A5C">
      <w:pPr>
        <w:tabs>
          <w:tab w:val="left" w:pos="1080"/>
        </w:tabs>
        <w:rPr>
          <w:szCs w:val="24"/>
        </w:rPr>
      </w:pPr>
    </w:p>
    <w:p w:rsidR="00F30A5C" w:rsidRPr="000C2493" w:rsidRDefault="00F30A5C" w:rsidP="00F30A5C">
      <w:pPr>
        <w:jc w:val="center"/>
        <w:rPr>
          <w:b/>
          <w:bCs/>
          <w:iCs/>
          <w:sz w:val="22"/>
          <w:szCs w:val="22"/>
        </w:rPr>
      </w:pPr>
    </w:p>
    <w:p w:rsidR="004B1C33" w:rsidRPr="000C2493" w:rsidRDefault="004B1C33" w:rsidP="00F30A5C">
      <w:pPr>
        <w:jc w:val="center"/>
        <w:rPr>
          <w:b/>
          <w:bCs/>
          <w:iCs/>
          <w:sz w:val="22"/>
          <w:szCs w:val="22"/>
        </w:rPr>
      </w:pPr>
    </w:p>
    <w:p w:rsidR="009E5DDE" w:rsidRPr="000C2493" w:rsidRDefault="009E5DDE" w:rsidP="009E5DDE">
      <w:pPr>
        <w:pStyle w:val="Standard"/>
        <w:jc w:val="center"/>
        <w:rPr>
          <w:b/>
          <w:bCs/>
          <w:iCs/>
          <w:color w:val="auto"/>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0C2493" w:rsidTr="009E5DDE">
        <w:trPr>
          <w:trHeight w:val="737"/>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tabs>
                <w:tab w:val="clear" w:pos="1440"/>
                <w:tab w:val="left" w:pos="1800"/>
              </w:tabs>
              <w:rPr>
                <w:b/>
                <w:szCs w:val="24"/>
              </w:rPr>
            </w:pPr>
          </w:p>
          <w:p w:rsidR="009E5DDE" w:rsidRPr="000C2493" w:rsidRDefault="009E5DDE" w:rsidP="009E5DDE">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9E5DDE" w:rsidRPr="000C2493" w:rsidRDefault="009E5DDE" w:rsidP="009E5DDE">
            <w:pPr>
              <w:pStyle w:val="Standard"/>
              <w:tabs>
                <w:tab w:val="clear" w:pos="1440"/>
                <w:tab w:val="left" w:pos="1080"/>
              </w:tabs>
              <w:rPr>
                <w:b/>
                <w:color w:val="auto"/>
                <w:lang w:val="ru-RU"/>
              </w:rPr>
            </w:pPr>
          </w:p>
        </w:tc>
      </w:tr>
    </w:tbl>
    <w:p w:rsidR="009E5DDE" w:rsidRPr="000C2493" w:rsidRDefault="009E5DDE" w:rsidP="009E5DDE">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правно лице: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предузетнике: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455827" w:rsidP="009E5DDE">
                  <w:pPr>
                    <w:pStyle w:val="Standard"/>
                    <w:jc w:val="center"/>
                    <w:rPr>
                      <w:b/>
                      <w:bCs/>
                      <w:iCs/>
                      <w:color w:val="auto"/>
                    </w:rPr>
                  </w:pPr>
                  <w:r w:rsidRPr="000C2493">
                    <w:rPr>
                      <w:b/>
                      <w:bCs/>
                      <w:iCs/>
                      <w:color w:val="auto"/>
                    </w:rPr>
                    <w:t>Доказ за физи</w:t>
                  </w:r>
                  <w:r w:rsidRPr="000C2493">
                    <w:rPr>
                      <w:b/>
                      <w:bCs/>
                      <w:iCs/>
                      <w:color w:val="auto"/>
                      <w:lang w:val="sr-Cyrl-CS"/>
                    </w:rPr>
                    <w:t>ч</w:t>
                  </w:r>
                  <w:r w:rsidR="009E5DDE" w:rsidRPr="000C2493">
                    <w:rPr>
                      <w:b/>
                      <w:bCs/>
                      <w:iCs/>
                      <w:color w:val="auto"/>
                    </w:rPr>
                    <w:t>ко лице:</w:t>
                  </w:r>
                </w:p>
              </w:tc>
            </w:tr>
          </w:tbl>
          <w:p w:rsidR="009E5DDE" w:rsidRPr="000C2493"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0C2493" w:rsidRDefault="00F30A5C" w:rsidP="00F30A5C">
      <w:pPr>
        <w:jc w:val="center"/>
        <w:rPr>
          <w:b/>
          <w:bCs/>
          <w:iCs/>
          <w:sz w:val="22"/>
          <w:szCs w:val="22"/>
        </w:rPr>
      </w:pPr>
    </w:p>
    <w:p w:rsidR="00F30A5C" w:rsidRPr="000C2493" w:rsidRDefault="00F30A5C" w:rsidP="00F30A5C">
      <w:pPr>
        <w:jc w:val="center"/>
        <w:rPr>
          <w:b/>
          <w:bCs/>
          <w:iCs/>
          <w:sz w:val="22"/>
          <w:szCs w:val="22"/>
        </w:rPr>
      </w:pPr>
    </w:p>
    <w:p w:rsidR="00F30A5C" w:rsidRPr="000C2493" w:rsidRDefault="00F30A5C" w:rsidP="00F30A5C">
      <w:pPr>
        <w:ind w:left="-90"/>
        <w:rPr>
          <w:b/>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0C2493" w:rsidRDefault="00F30A5C" w:rsidP="00F30A5C">
      <w:pPr>
        <w:jc w:val="center"/>
        <w:rPr>
          <w:b/>
          <w:bCs/>
          <w:iCs/>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F30A5C" w:rsidRPr="00881E0D" w:rsidRDefault="00F30A5C" w:rsidP="00F30A5C">
      <w:pPr>
        <w:jc w:val="center"/>
        <w:rPr>
          <w:b/>
          <w:bCs/>
          <w:iCs/>
          <w:color w:val="FF0000"/>
          <w:szCs w:val="24"/>
        </w:rPr>
      </w:pPr>
    </w:p>
    <w:p w:rsidR="00AC5C24" w:rsidRPr="00881E0D" w:rsidRDefault="00AC5C24" w:rsidP="00FB5367">
      <w:pPr>
        <w:rPr>
          <w:b/>
          <w:bCs/>
          <w:iCs/>
          <w:color w:val="FF0000"/>
          <w:szCs w:val="24"/>
        </w:rPr>
      </w:pPr>
    </w:p>
    <w:p w:rsidR="00AC5C24" w:rsidRPr="00881E0D" w:rsidRDefault="00AC5C24" w:rsidP="00F30A5C">
      <w:pPr>
        <w:jc w:val="center"/>
        <w:rPr>
          <w:b/>
          <w:bCs/>
          <w:iCs/>
          <w:color w:val="FF0000"/>
          <w:szCs w:val="24"/>
        </w:rPr>
      </w:pPr>
    </w:p>
    <w:p w:rsidR="00455827" w:rsidRPr="00881E0D" w:rsidRDefault="00455827" w:rsidP="00F30A5C">
      <w:pPr>
        <w:jc w:val="center"/>
        <w:rPr>
          <w:b/>
          <w:bCs/>
          <w:iCs/>
          <w:color w:val="FF0000"/>
          <w:szCs w:val="24"/>
        </w:rPr>
      </w:pPr>
    </w:p>
    <w:p w:rsidR="00455827" w:rsidRPr="00881E0D" w:rsidRDefault="00455827" w:rsidP="00F30A5C">
      <w:pPr>
        <w:jc w:val="center"/>
        <w:rPr>
          <w:b/>
          <w:bCs/>
          <w:iCs/>
          <w:color w:val="FF0000"/>
          <w:szCs w:val="24"/>
        </w:rPr>
      </w:pPr>
    </w:p>
    <w:p w:rsidR="00455827" w:rsidRPr="00881E0D" w:rsidRDefault="00455827" w:rsidP="00F30A5C">
      <w:pPr>
        <w:jc w:val="center"/>
        <w:rPr>
          <w:b/>
          <w:bCs/>
          <w:iCs/>
          <w:color w:val="FF0000"/>
          <w:szCs w:val="24"/>
        </w:rPr>
      </w:pPr>
    </w:p>
    <w:p w:rsidR="009E5DDE" w:rsidRPr="000C2493" w:rsidRDefault="009E5DDE" w:rsidP="009E5DDE">
      <w:pPr>
        <w:pStyle w:val="Standard"/>
        <w:jc w:val="center"/>
        <w:outlineLvl w:val="0"/>
        <w:rPr>
          <w:b/>
          <w:color w:val="auto"/>
          <w:sz w:val="32"/>
          <w:szCs w:val="32"/>
          <w:lang w:val="ru-RU"/>
        </w:rPr>
      </w:pPr>
      <w:r w:rsidRPr="000C2493">
        <w:rPr>
          <w:b/>
          <w:color w:val="auto"/>
          <w:sz w:val="32"/>
          <w:szCs w:val="32"/>
        </w:rPr>
        <w:t>IV</w:t>
      </w:r>
    </w:p>
    <w:p w:rsidR="00363F71" w:rsidRPr="00881E0D" w:rsidRDefault="00363F71" w:rsidP="00F30A5C">
      <w:pPr>
        <w:jc w:val="center"/>
        <w:rPr>
          <w:b/>
          <w:bCs/>
          <w:iCs/>
          <w:color w:val="FF0000"/>
          <w:szCs w:val="24"/>
        </w:rPr>
      </w:pPr>
    </w:p>
    <w:p w:rsidR="00F30A5C" w:rsidRPr="00881E0D" w:rsidRDefault="00F30A5C" w:rsidP="00F30A5C">
      <w:pPr>
        <w:jc w:val="center"/>
        <w:rPr>
          <w:b/>
          <w:bCs/>
          <w:iCs/>
          <w:color w:val="FF0000"/>
          <w:szCs w:val="24"/>
        </w:rPr>
      </w:pPr>
    </w:p>
    <w:p w:rsidR="009E5DDE" w:rsidRPr="000C2493" w:rsidRDefault="009E5DDE" w:rsidP="009E5DDE">
      <w:pPr>
        <w:pStyle w:val="Standard"/>
        <w:jc w:val="center"/>
        <w:outlineLvl w:val="0"/>
        <w:rPr>
          <w:b/>
          <w:color w:val="auto"/>
          <w:lang w:val="ru-RU"/>
        </w:rPr>
      </w:pPr>
      <w:r w:rsidRPr="000C2493">
        <w:rPr>
          <w:b/>
          <w:color w:val="auto"/>
          <w:lang w:val="ru-RU"/>
        </w:rPr>
        <w:t>УСЛОВИ ЗА УЧЕШЋЕ У ПОСТУПКУ ЈАВНЕ НАБАВКЕ</w:t>
      </w:r>
    </w:p>
    <w:p w:rsidR="009E5DDE" w:rsidRPr="000C2493" w:rsidRDefault="009E5DDE" w:rsidP="009E5DDE">
      <w:pPr>
        <w:pStyle w:val="Standard"/>
        <w:jc w:val="center"/>
        <w:rPr>
          <w:b/>
          <w:color w:val="auto"/>
          <w:lang w:val="ru-RU"/>
        </w:rPr>
      </w:pPr>
      <w:r w:rsidRPr="000C2493">
        <w:rPr>
          <w:b/>
          <w:color w:val="auto"/>
          <w:lang w:val="ru-RU"/>
        </w:rPr>
        <w:t>ОБАВЕЗНИ УСЛОВИ</w:t>
      </w:r>
    </w:p>
    <w:p w:rsidR="009E5DDE" w:rsidRPr="000C2493" w:rsidRDefault="009E5DDE" w:rsidP="009E5DDE">
      <w:pPr>
        <w:pStyle w:val="Standard"/>
        <w:jc w:val="center"/>
        <w:rPr>
          <w:b/>
          <w:color w:val="auto"/>
          <w:lang w:val="ru-RU"/>
        </w:rPr>
      </w:pPr>
      <w:r w:rsidRPr="000C2493">
        <w:rPr>
          <w:b/>
          <w:color w:val="auto"/>
          <w:lang w:val="ru-RU"/>
        </w:rPr>
        <w:t>(чл. 75. Закона о јавним набавкама)</w:t>
      </w: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right"/>
        <w:rPr>
          <w:color w:val="auto"/>
          <w:lang w:val="ru-RU"/>
        </w:rPr>
      </w:pPr>
    </w:p>
    <w:p w:rsidR="009E5DDE" w:rsidRPr="000C2493" w:rsidRDefault="009E5DDE" w:rsidP="009E5DDE">
      <w:pPr>
        <w:pStyle w:val="Standard"/>
        <w:jc w:val="center"/>
        <w:outlineLvl w:val="0"/>
        <w:rPr>
          <w:b/>
          <w:bCs/>
          <w:iCs/>
          <w:color w:val="auto"/>
          <w:lang w:val="sr-Cyrl-CS"/>
        </w:rPr>
      </w:pPr>
      <w:r w:rsidRPr="000C2493">
        <w:rPr>
          <w:b/>
          <w:bCs/>
          <w:iCs/>
          <w:color w:val="auto"/>
          <w:lang w:val="ru-RU"/>
        </w:rPr>
        <w:t>И З Ј А В А</w:t>
      </w:r>
    </w:p>
    <w:p w:rsidR="009E5DDE" w:rsidRPr="000C2493" w:rsidRDefault="009E5DDE" w:rsidP="009E5DDE">
      <w:pPr>
        <w:pStyle w:val="Standard"/>
        <w:jc w:val="center"/>
        <w:outlineLvl w:val="0"/>
        <w:rPr>
          <w:b/>
          <w:bCs/>
          <w:iCs/>
          <w:color w:val="auto"/>
          <w:lang w:val="sr-Cyrl-CS"/>
        </w:rPr>
      </w:pPr>
    </w:p>
    <w:p w:rsidR="009E5DDE" w:rsidRPr="000C2493" w:rsidRDefault="009E5DDE" w:rsidP="009E5DDE">
      <w:pPr>
        <w:pStyle w:val="Standard"/>
        <w:jc w:val="center"/>
        <w:rPr>
          <w:b/>
          <w:bCs/>
          <w:iCs/>
          <w:color w:val="auto"/>
          <w:lang w:val="ru-RU"/>
        </w:rPr>
      </w:pPr>
    </w:p>
    <w:p w:rsidR="009E5DDE" w:rsidRPr="000C2493" w:rsidRDefault="009E5DDE" w:rsidP="009E5DDE">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0C2493"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0C2493"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набавка услуга</w:t>
      </w:r>
      <w:r w:rsidR="00E463EC" w:rsidRPr="000C2493">
        <w:rPr>
          <w:color w:val="auto"/>
          <w:lang w:val="ru-RU"/>
        </w:rPr>
        <w:t xml:space="preserve"> </w:t>
      </w:r>
      <w:r w:rsidR="00D26164" w:rsidRPr="000C2493">
        <w:rPr>
          <w:color w:val="auto"/>
          <w:lang w:val="sr-Cyrl-RS"/>
        </w:rPr>
        <w:t>текућег одржавања и поправке опреме видео надзора</w:t>
      </w:r>
      <w:r w:rsidR="00D26164" w:rsidRPr="000C2493">
        <w:rPr>
          <w:color w:val="auto"/>
          <w:lang w:val="sr-Latn-CS"/>
        </w:rPr>
        <w:t xml:space="preserve"> </w:t>
      </w:r>
      <w:r w:rsidR="00E463EC" w:rsidRPr="000C2493">
        <w:rPr>
          <w:color w:val="auto"/>
          <w:lang w:val="sr-Cyrl-CS"/>
        </w:rPr>
        <w:t>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9E5DDE" w:rsidRPr="000C2493" w:rsidRDefault="009E5DDE" w:rsidP="009E5DDE">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b/>
                <w:color w:val="auto"/>
                <w:lang w:val="ru-RU"/>
              </w:rPr>
            </w:pPr>
          </w:p>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9E5DDE" w:rsidRPr="000C2493" w:rsidRDefault="009E5DDE" w:rsidP="009E5DDE">
            <w:pPr>
              <w:pStyle w:val="Standard"/>
              <w:tabs>
                <w:tab w:val="clear" w:pos="1440"/>
                <w:tab w:val="left" w:pos="1080"/>
              </w:tabs>
              <w:rPr>
                <w:color w:val="auto"/>
                <w:lang w:val="ru-RU"/>
              </w:rPr>
            </w:pPr>
          </w:p>
        </w:tc>
      </w:tr>
      <w:tr w:rsidR="009E5DDE" w:rsidRPr="000C2493" w:rsidTr="009E5DDE">
        <w:trPr>
          <w:trHeight w:val="1021"/>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p w:rsidR="009E5DDE" w:rsidRPr="000C2493" w:rsidRDefault="009E5DDE" w:rsidP="009E5DDE">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lang w:val="ru-RU"/>
              </w:rPr>
            </w:pP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Потпис овлашћеног лица</w:t>
            </w:r>
          </w:p>
        </w:tc>
      </w:tr>
      <w:tr w:rsidR="00881E0D" w:rsidRPr="000C2493" w:rsidTr="009E5DDE">
        <w:trPr>
          <w:trHeight w:val="738"/>
          <w:jc w:val="right"/>
        </w:trPr>
        <w:tc>
          <w:tcPr>
            <w:tcW w:w="2519" w:type="dxa"/>
            <w:tcMar>
              <w:top w:w="0" w:type="dxa"/>
              <w:left w:w="108" w:type="dxa"/>
              <w:bottom w:w="0" w:type="dxa"/>
              <w:right w:w="108" w:type="dxa"/>
            </w:tcMar>
          </w:tcPr>
          <w:p w:rsidR="009E5DDE" w:rsidRPr="000C2493" w:rsidRDefault="009E5DDE" w:rsidP="009E5DDE">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9E5DDE" w:rsidRPr="000C2493" w:rsidRDefault="009E5DDE" w:rsidP="009E5DDE">
            <w:pPr>
              <w:pStyle w:val="Standard"/>
              <w:jc w:val="center"/>
              <w:rPr>
                <w:b/>
                <w:color w:val="auto"/>
              </w:rPr>
            </w:pPr>
          </w:p>
        </w:tc>
      </w:tr>
      <w:tr w:rsidR="009E5DDE" w:rsidRPr="000C2493" w:rsidTr="009E5DDE">
        <w:trPr>
          <w:trHeight w:val="277"/>
          <w:jc w:val="right"/>
        </w:trPr>
        <w:tc>
          <w:tcPr>
            <w:tcW w:w="2519" w:type="dxa"/>
            <w:tcMar>
              <w:top w:w="0" w:type="dxa"/>
              <w:left w:w="108" w:type="dxa"/>
              <w:bottom w:w="0" w:type="dxa"/>
              <w:right w:w="108" w:type="dxa"/>
            </w:tcMar>
          </w:tcPr>
          <w:p w:rsidR="009E5DDE" w:rsidRPr="000C2493" w:rsidRDefault="009E5DDE" w:rsidP="009E5DDE">
            <w:pPr>
              <w:pStyle w:val="Standard"/>
              <w:rPr>
                <w:color w:val="auto"/>
              </w:rPr>
            </w:pPr>
          </w:p>
        </w:tc>
        <w:tc>
          <w:tcPr>
            <w:tcW w:w="3319" w:type="dxa"/>
            <w:tcBorders>
              <w:bottom w:val="single" w:sz="4" w:space="0" w:color="00000A"/>
            </w:tcBorders>
            <w:tcMar>
              <w:top w:w="0" w:type="dxa"/>
              <w:left w:w="108" w:type="dxa"/>
              <w:bottom w:w="0" w:type="dxa"/>
              <w:right w:w="108" w:type="dxa"/>
            </w:tcMar>
          </w:tcPr>
          <w:p w:rsidR="009E5DDE" w:rsidRPr="000C2493" w:rsidRDefault="009E5DDE" w:rsidP="009E5DDE">
            <w:pPr>
              <w:pStyle w:val="Standard"/>
              <w:jc w:val="center"/>
              <w:rPr>
                <w:color w:val="auto"/>
              </w:rPr>
            </w:pPr>
          </w:p>
        </w:tc>
      </w:tr>
    </w:tbl>
    <w:p w:rsidR="009E5DDE" w:rsidRPr="00881E0D" w:rsidRDefault="009E5DDE" w:rsidP="009E5DDE">
      <w:pPr>
        <w:pStyle w:val="Standard"/>
        <w:tabs>
          <w:tab w:val="clear" w:pos="1440"/>
          <w:tab w:val="left" w:pos="1080"/>
        </w:tabs>
        <w:rPr>
          <w:color w:val="FF0000"/>
        </w:rPr>
      </w:pPr>
    </w:p>
    <w:p w:rsidR="009E5DDE" w:rsidRPr="00881E0D" w:rsidRDefault="009E5DDE" w:rsidP="009E5DDE">
      <w:pPr>
        <w:tabs>
          <w:tab w:val="left" w:pos="1080"/>
        </w:tabs>
        <w:rPr>
          <w:color w:val="FF0000"/>
          <w:szCs w:val="24"/>
        </w:rPr>
      </w:pPr>
    </w:p>
    <w:p w:rsidR="009E5DDE" w:rsidRPr="00881E0D" w:rsidRDefault="009E5DDE" w:rsidP="009E5DDE">
      <w:pPr>
        <w:jc w:val="center"/>
        <w:rPr>
          <w:b/>
          <w:bCs/>
          <w:iCs/>
          <w:color w:val="FF0000"/>
          <w:sz w:val="22"/>
          <w:szCs w:val="22"/>
        </w:rPr>
      </w:pPr>
    </w:p>
    <w:p w:rsidR="00455827" w:rsidRPr="00881E0D" w:rsidRDefault="00455827" w:rsidP="009E5DDE">
      <w:pPr>
        <w:jc w:val="center"/>
        <w:rPr>
          <w:b/>
          <w:bCs/>
          <w:iCs/>
          <w:color w:val="FF0000"/>
          <w:sz w:val="22"/>
          <w:szCs w:val="22"/>
        </w:rPr>
      </w:pPr>
    </w:p>
    <w:p w:rsidR="00455827" w:rsidRPr="00881E0D" w:rsidRDefault="00455827" w:rsidP="009E5DDE">
      <w:pPr>
        <w:jc w:val="center"/>
        <w:rPr>
          <w:b/>
          <w:bCs/>
          <w:iCs/>
          <w:color w:val="FF0000"/>
          <w:sz w:val="22"/>
          <w:szCs w:val="22"/>
        </w:rPr>
      </w:pPr>
    </w:p>
    <w:p w:rsidR="00455827" w:rsidRPr="00881E0D" w:rsidRDefault="00455827" w:rsidP="009E5DDE">
      <w:pPr>
        <w:jc w:val="center"/>
        <w:rPr>
          <w:b/>
          <w:bCs/>
          <w:iCs/>
          <w:color w:val="FF0000"/>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9E5DDE" w:rsidRPr="000C2493" w:rsidTr="009E5DDE">
        <w:trPr>
          <w:trHeight w:val="737"/>
          <w:jc w:val="center"/>
        </w:trPr>
        <w:tc>
          <w:tcPr>
            <w:tcW w:w="605" w:type="dxa"/>
            <w:tcMar>
              <w:top w:w="0" w:type="dxa"/>
              <w:left w:w="108" w:type="dxa"/>
              <w:bottom w:w="0" w:type="dxa"/>
              <w:right w:w="108" w:type="dxa"/>
            </w:tcMar>
            <w:vAlign w:val="center"/>
          </w:tcPr>
          <w:p w:rsidR="009E5DDE" w:rsidRPr="000C2493" w:rsidRDefault="009E5DDE" w:rsidP="009E5DDE">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9E5DDE" w:rsidRPr="000C2493" w:rsidRDefault="009E5DDE" w:rsidP="009E5DDE">
            <w:pPr>
              <w:tabs>
                <w:tab w:val="clear" w:pos="1440"/>
                <w:tab w:val="left" w:pos="1800"/>
              </w:tabs>
              <w:rPr>
                <w:b/>
                <w:szCs w:val="24"/>
              </w:rPr>
            </w:pPr>
          </w:p>
          <w:p w:rsidR="009E5DDE" w:rsidRPr="000C2493" w:rsidRDefault="009E5DDE" w:rsidP="009E5DDE">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9E5DDE" w:rsidRPr="000C2493" w:rsidRDefault="009E5DDE" w:rsidP="009E5DDE">
            <w:pPr>
              <w:pStyle w:val="Standard"/>
              <w:tabs>
                <w:tab w:val="clear" w:pos="1440"/>
                <w:tab w:val="left" w:pos="1080"/>
              </w:tabs>
              <w:rPr>
                <w:b/>
                <w:color w:val="auto"/>
                <w:lang w:val="ru-RU"/>
              </w:rPr>
            </w:pPr>
          </w:p>
        </w:tc>
      </w:tr>
    </w:tbl>
    <w:p w:rsidR="009E5DDE" w:rsidRPr="000C2493" w:rsidRDefault="009E5DDE" w:rsidP="009E5DDE">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9E5DDE">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9E5DDE">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правно лице: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Доказ за предузетнике:</w:t>
                  </w:r>
                </w:p>
              </w:tc>
            </w:tr>
            <w:tr w:rsidR="00881E0D" w:rsidRPr="000C2493" w:rsidTr="009E5DD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center"/>
                    <w:rPr>
                      <w:b/>
                      <w:bCs/>
                      <w:iCs/>
                      <w:color w:val="auto"/>
                    </w:rPr>
                  </w:pPr>
                  <w:r w:rsidRPr="000C2493">
                    <w:rPr>
                      <w:b/>
                      <w:bCs/>
                      <w:iCs/>
                      <w:color w:val="auto"/>
                    </w:rPr>
                    <w:t xml:space="preserve">Доказ за </w:t>
                  </w:r>
                  <w:r w:rsidR="00455827" w:rsidRPr="000C2493">
                    <w:rPr>
                      <w:b/>
                      <w:bCs/>
                      <w:iCs/>
                      <w:color w:val="auto"/>
                    </w:rPr>
                    <w:t>физи</w:t>
                  </w:r>
                  <w:r w:rsidR="00455827" w:rsidRPr="000C2493">
                    <w:rPr>
                      <w:b/>
                      <w:bCs/>
                      <w:iCs/>
                      <w:color w:val="auto"/>
                      <w:lang w:val="sr-Cyrl-CS"/>
                    </w:rPr>
                    <w:t>ч</w:t>
                  </w:r>
                  <w:r w:rsidRPr="000C2493">
                    <w:rPr>
                      <w:b/>
                      <w:bCs/>
                      <w:iCs/>
                      <w:color w:val="auto"/>
                    </w:rPr>
                    <w:t>ко лице:</w:t>
                  </w:r>
                </w:p>
              </w:tc>
            </w:tr>
          </w:tbl>
          <w:p w:rsidR="009E5DDE" w:rsidRPr="000C2493" w:rsidRDefault="009E5DDE" w:rsidP="009E5DDE"/>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9E5DDE" w:rsidRPr="000C2493" w:rsidRDefault="009E5DDE" w:rsidP="009E5DDE">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881E0D" w:rsidRDefault="00F30A5C" w:rsidP="00F30A5C">
      <w:pPr>
        <w:jc w:val="center"/>
        <w:rPr>
          <w:b/>
          <w:bCs/>
          <w:iCs/>
          <w:color w:val="FF0000"/>
          <w:sz w:val="22"/>
          <w:szCs w:val="22"/>
        </w:rPr>
      </w:pPr>
    </w:p>
    <w:p w:rsidR="00F30A5C" w:rsidRPr="00881E0D" w:rsidRDefault="00F30A5C" w:rsidP="00F30A5C">
      <w:pPr>
        <w:ind w:left="-90"/>
        <w:rPr>
          <w:b/>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AC5C24" w:rsidRPr="00881E0D" w:rsidRDefault="00AC5C24" w:rsidP="00F30A5C">
      <w:pPr>
        <w:rPr>
          <w:color w:val="FF0000"/>
          <w:szCs w:val="24"/>
          <w:lang w:val="sr-Cyrl-RS"/>
        </w:rPr>
      </w:pPr>
    </w:p>
    <w:p w:rsidR="00F30A5C" w:rsidRPr="00881E0D" w:rsidRDefault="00F30A5C" w:rsidP="00F30A5C">
      <w:pPr>
        <w:rPr>
          <w:color w:val="FF0000"/>
          <w:szCs w:val="24"/>
        </w:rPr>
      </w:pPr>
    </w:p>
    <w:p w:rsidR="000C2493" w:rsidRDefault="000C2493" w:rsidP="001B6C93">
      <w:pPr>
        <w:pStyle w:val="Standard"/>
        <w:jc w:val="center"/>
        <w:outlineLvl w:val="0"/>
        <w:rPr>
          <w:b/>
          <w:color w:val="auto"/>
          <w:sz w:val="32"/>
          <w:szCs w:val="32"/>
        </w:rPr>
      </w:pPr>
    </w:p>
    <w:p w:rsidR="000C2493" w:rsidRDefault="000C2493" w:rsidP="001B6C93">
      <w:pPr>
        <w:pStyle w:val="Standard"/>
        <w:jc w:val="center"/>
        <w:outlineLvl w:val="0"/>
        <w:rPr>
          <w:b/>
          <w:color w:val="auto"/>
          <w:sz w:val="32"/>
          <w:szCs w:val="32"/>
        </w:rPr>
      </w:pPr>
    </w:p>
    <w:p w:rsidR="000C2493" w:rsidRDefault="000C2493" w:rsidP="001B6C93">
      <w:pPr>
        <w:pStyle w:val="Standard"/>
        <w:jc w:val="center"/>
        <w:outlineLvl w:val="0"/>
        <w:rPr>
          <w:b/>
          <w:color w:val="auto"/>
          <w:sz w:val="32"/>
          <w:szCs w:val="32"/>
        </w:rPr>
      </w:pPr>
    </w:p>
    <w:p w:rsidR="001B6C93" w:rsidRPr="000C2493" w:rsidRDefault="001B6C93" w:rsidP="001B6C93">
      <w:pPr>
        <w:pStyle w:val="Standard"/>
        <w:jc w:val="center"/>
        <w:outlineLvl w:val="0"/>
        <w:rPr>
          <w:b/>
          <w:color w:val="auto"/>
          <w:sz w:val="32"/>
          <w:szCs w:val="32"/>
          <w:lang w:val="ru-RU"/>
        </w:rPr>
      </w:pPr>
      <w:r w:rsidRPr="000C2493">
        <w:rPr>
          <w:b/>
          <w:color w:val="auto"/>
          <w:sz w:val="32"/>
          <w:szCs w:val="32"/>
        </w:rPr>
        <w:t>IV</w:t>
      </w:r>
    </w:p>
    <w:p w:rsidR="001B6C93" w:rsidRPr="00881E0D" w:rsidRDefault="001B6C93" w:rsidP="001B6C93">
      <w:pPr>
        <w:jc w:val="center"/>
        <w:rPr>
          <w:b/>
          <w:bCs/>
          <w:iCs/>
          <w:color w:val="FF0000"/>
          <w:szCs w:val="24"/>
        </w:rPr>
      </w:pPr>
    </w:p>
    <w:p w:rsidR="001B6C93" w:rsidRPr="00881E0D" w:rsidRDefault="001B6C93" w:rsidP="001B6C93">
      <w:pPr>
        <w:jc w:val="center"/>
        <w:rPr>
          <w:b/>
          <w:bCs/>
          <w:iCs/>
          <w:color w:val="FF0000"/>
          <w:szCs w:val="24"/>
        </w:rPr>
      </w:pPr>
    </w:p>
    <w:p w:rsidR="001B6C93" w:rsidRPr="000C2493" w:rsidRDefault="001B6C93" w:rsidP="001B6C93">
      <w:pPr>
        <w:pStyle w:val="Standard"/>
        <w:jc w:val="center"/>
        <w:outlineLvl w:val="0"/>
        <w:rPr>
          <w:b/>
          <w:color w:val="auto"/>
          <w:lang w:val="ru-RU"/>
        </w:rPr>
      </w:pPr>
      <w:r w:rsidRPr="000C2493">
        <w:rPr>
          <w:b/>
          <w:color w:val="auto"/>
          <w:lang w:val="ru-RU"/>
        </w:rPr>
        <w:t>УСЛОВИ ЗА УЧЕШЋЕ У ПОСТУПКУ ЈАВНЕ НАБАВКЕ</w:t>
      </w:r>
    </w:p>
    <w:p w:rsidR="001B6C93" w:rsidRPr="000C2493" w:rsidRDefault="001B6C93" w:rsidP="001B6C93">
      <w:pPr>
        <w:pStyle w:val="Standard"/>
        <w:jc w:val="center"/>
        <w:rPr>
          <w:b/>
          <w:color w:val="auto"/>
          <w:lang w:val="ru-RU"/>
        </w:rPr>
      </w:pPr>
      <w:r w:rsidRPr="000C2493">
        <w:rPr>
          <w:b/>
          <w:color w:val="auto"/>
          <w:lang w:val="ru-RU"/>
        </w:rPr>
        <w:t>ОБАВЕЗНИ УСЛОВИ</w:t>
      </w:r>
    </w:p>
    <w:p w:rsidR="001B6C93" w:rsidRPr="000C2493" w:rsidRDefault="001B6C93" w:rsidP="001B6C93">
      <w:pPr>
        <w:pStyle w:val="Standard"/>
        <w:jc w:val="center"/>
        <w:rPr>
          <w:b/>
          <w:color w:val="auto"/>
          <w:lang w:val="ru-RU"/>
        </w:rPr>
      </w:pPr>
      <w:r w:rsidRPr="000C2493">
        <w:rPr>
          <w:b/>
          <w:color w:val="auto"/>
          <w:lang w:val="ru-RU"/>
        </w:rPr>
        <w:t>(чл. 75. Закона о јавним набавкама)</w:t>
      </w:r>
    </w:p>
    <w:p w:rsidR="001B6C93" w:rsidRPr="000C2493" w:rsidRDefault="001B6C93" w:rsidP="001B6C93">
      <w:pPr>
        <w:pStyle w:val="Standard"/>
        <w:jc w:val="right"/>
        <w:rPr>
          <w:color w:val="auto"/>
          <w:lang w:val="ru-RU"/>
        </w:rPr>
      </w:pPr>
    </w:p>
    <w:p w:rsidR="001B6C93" w:rsidRPr="000C2493" w:rsidRDefault="001B6C93" w:rsidP="001B6C93">
      <w:pPr>
        <w:pStyle w:val="Standard"/>
        <w:jc w:val="right"/>
        <w:rPr>
          <w:color w:val="auto"/>
          <w:lang w:val="ru-RU"/>
        </w:rPr>
      </w:pPr>
    </w:p>
    <w:p w:rsidR="001B6C93" w:rsidRPr="000C2493" w:rsidRDefault="001B6C93" w:rsidP="001B6C93">
      <w:pPr>
        <w:pStyle w:val="Standard"/>
        <w:jc w:val="right"/>
        <w:rPr>
          <w:color w:val="auto"/>
          <w:lang w:val="ru-RU"/>
        </w:rPr>
      </w:pPr>
    </w:p>
    <w:p w:rsidR="001B6C93" w:rsidRPr="000C2493" w:rsidRDefault="001B6C93" w:rsidP="001B6C93">
      <w:pPr>
        <w:pStyle w:val="Standard"/>
        <w:jc w:val="center"/>
        <w:outlineLvl w:val="0"/>
        <w:rPr>
          <w:b/>
          <w:bCs/>
          <w:iCs/>
          <w:color w:val="auto"/>
          <w:lang w:val="sr-Cyrl-CS"/>
        </w:rPr>
      </w:pPr>
      <w:r w:rsidRPr="000C2493">
        <w:rPr>
          <w:b/>
          <w:bCs/>
          <w:iCs/>
          <w:color w:val="auto"/>
          <w:lang w:val="ru-RU"/>
        </w:rPr>
        <w:t>И З Ј А В А</w:t>
      </w:r>
    </w:p>
    <w:p w:rsidR="001B6C93" w:rsidRPr="000C2493" w:rsidRDefault="001B6C93" w:rsidP="001B6C93">
      <w:pPr>
        <w:pStyle w:val="Standard"/>
        <w:jc w:val="center"/>
        <w:outlineLvl w:val="0"/>
        <w:rPr>
          <w:b/>
          <w:bCs/>
          <w:iCs/>
          <w:color w:val="auto"/>
          <w:lang w:val="sr-Cyrl-CS"/>
        </w:rPr>
      </w:pPr>
    </w:p>
    <w:p w:rsidR="001B6C93" w:rsidRPr="000C2493" w:rsidRDefault="001B6C93" w:rsidP="001B6C93">
      <w:pPr>
        <w:pStyle w:val="Standard"/>
        <w:jc w:val="center"/>
        <w:rPr>
          <w:b/>
          <w:bCs/>
          <w:iCs/>
          <w:color w:val="auto"/>
          <w:lang w:val="ru-RU"/>
        </w:rPr>
      </w:pPr>
    </w:p>
    <w:p w:rsidR="001B6C93" w:rsidRPr="000C2493" w:rsidRDefault="001B6C93" w:rsidP="001B6C93">
      <w:pPr>
        <w:pStyle w:val="Standard"/>
        <w:tabs>
          <w:tab w:val="clear" w:pos="1440"/>
          <w:tab w:val="left" w:pos="1260"/>
        </w:tabs>
        <w:rPr>
          <w:color w:val="auto"/>
          <w:lang w:val="ru-RU"/>
        </w:rPr>
      </w:pPr>
      <w:r w:rsidRPr="000C2493">
        <w:rPr>
          <w:bCs/>
          <w:iCs/>
          <w:color w:val="auto"/>
          <w:lang w:val="ru-RU"/>
        </w:rPr>
        <w:tab/>
        <w:t xml:space="preserve">Под пуном кривичном и материјалном одговорношћу понуђач _________________________________________________________ </w:t>
      </w:r>
      <w:r w:rsidRPr="000C2493">
        <w:rPr>
          <w:b/>
          <w:iCs/>
          <w:color w:val="auto"/>
          <w:lang w:val="ru-RU"/>
        </w:rPr>
        <w:t xml:space="preserve">ПОТВРЂУЈЕ </w:t>
      </w:r>
      <w:r w:rsidRPr="000C2493">
        <w:rPr>
          <w:iCs/>
          <w:color w:val="auto"/>
          <w:lang w:val="ru-RU"/>
        </w:rPr>
        <w:t xml:space="preserve">да </w:t>
      </w:r>
      <w:r w:rsidRPr="000C2493">
        <w:rPr>
          <w:bCs/>
          <w:iCs/>
          <w:color w:val="auto"/>
          <w:lang w:val="ru-RU"/>
        </w:rPr>
        <w:t xml:space="preserve">испуњава услове прописане чл. 75. Закона  о јавним набавкама за учешће у поступку јавне набавке мале вредности </w:t>
      </w:r>
      <w:r w:rsidRPr="000C2493">
        <w:rPr>
          <w:b/>
          <w:bCs/>
          <w:iCs/>
          <w:color w:val="auto"/>
          <w:lang w:val="ru-RU"/>
        </w:rPr>
        <w:t xml:space="preserve">број </w:t>
      </w:r>
      <w:r w:rsidR="000C2493" w:rsidRPr="000C2493">
        <w:rPr>
          <w:b/>
          <w:bCs/>
          <w:iCs/>
          <w:color w:val="auto"/>
          <w:lang w:val="ru-RU"/>
        </w:rPr>
        <w:t>42</w:t>
      </w:r>
      <w:r w:rsidRPr="000C2493">
        <w:rPr>
          <w:b/>
          <w:bCs/>
          <w:iCs/>
          <w:color w:val="auto"/>
          <w:lang w:val="sr-Cyrl-CS"/>
        </w:rPr>
        <w:t xml:space="preserve"> </w:t>
      </w:r>
      <w:r w:rsidRPr="000C2493">
        <w:rPr>
          <w:b/>
          <w:bCs/>
          <w:iCs/>
          <w:color w:val="auto"/>
          <w:lang w:val="ru-RU"/>
        </w:rPr>
        <w:t>за 201</w:t>
      </w:r>
      <w:r w:rsidR="000C2493" w:rsidRPr="000C2493">
        <w:rPr>
          <w:b/>
          <w:bCs/>
          <w:iCs/>
          <w:color w:val="auto"/>
          <w:lang w:val="ru-RU"/>
        </w:rPr>
        <w:t>9</w:t>
      </w:r>
      <w:r w:rsidRPr="000C2493">
        <w:rPr>
          <w:b/>
          <w:bCs/>
          <w:iCs/>
          <w:color w:val="auto"/>
          <w:lang w:val="ru-RU"/>
        </w:rPr>
        <w:t>. годину</w:t>
      </w:r>
      <w:r w:rsidRPr="000C2493">
        <w:rPr>
          <w:bCs/>
          <w:iCs/>
          <w:color w:val="auto"/>
          <w:lang w:val="ru-RU"/>
        </w:rPr>
        <w:t xml:space="preserve">, чији је предмет </w:t>
      </w:r>
      <w:r w:rsidRPr="000C2493">
        <w:rPr>
          <w:color w:val="auto"/>
          <w:lang w:val="ru-RU"/>
        </w:rPr>
        <w:t xml:space="preserve">набавка услуга </w:t>
      </w:r>
      <w:r w:rsidR="00670708" w:rsidRPr="000C2493">
        <w:rPr>
          <w:color w:val="auto"/>
          <w:lang w:val="ru-RU"/>
        </w:rPr>
        <w:t>текућег одржавања и поправке опреме видео надзора</w:t>
      </w:r>
      <w:r w:rsidR="00233B48" w:rsidRPr="000C2493">
        <w:rPr>
          <w:color w:val="auto"/>
          <w:lang w:val="sr-Cyrl-CS"/>
        </w:rPr>
        <w:t xml:space="preserve"> у објектима У</w:t>
      </w:r>
      <w:r w:rsidR="000C2493" w:rsidRPr="000C2493">
        <w:rPr>
          <w:color w:val="auto"/>
          <w:lang w:val="sr-Cyrl-CS"/>
        </w:rPr>
        <w:t>Ц</w:t>
      </w:r>
      <w:r w:rsidRPr="000C2493">
        <w:rPr>
          <w:color w:val="auto"/>
          <w:lang w:val="ru-RU"/>
        </w:rPr>
        <w:t>, у складу са чланом 39. Закона о јавним набавкама („Службени гласник РС”, бр. 124/2012, 14/2015 и 68/2015)</w:t>
      </w:r>
      <w:r w:rsidRPr="000C2493">
        <w:rPr>
          <w:color w:val="auto"/>
          <w:lang w:val="sr-Cyrl-CS"/>
        </w:rPr>
        <w:t>,</w:t>
      </w:r>
      <w:r w:rsidRPr="000C2493">
        <w:rPr>
          <w:color w:val="auto"/>
          <w:lang w:val="ru-RU"/>
        </w:rPr>
        <w:t xml:space="preserve"> и то:</w:t>
      </w:r>
    </w:p>
    <w:p w:rsidR="001B6C93" w:rsidRPr="000C2493" w:rsidRDefault="001B6C93" w:rsidP="001B6C93">
      <w:pPr>
        <w:pStyle w:val="Standard"/>
        <w:rPr>
          <w:b/>
          <w:bCs/>
          <w:iCs/>
          <w:color w:val="auto"/>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881E0D"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rPr>
              <w:t>1.</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је регистрован код надлежног органа, односно уписан у одговарајући регистар </w:t>
            </w:r>
            <w:r w:rsidRPr="000C2493">
              <w:rPr>
                <w:color w:val="auto"/>
                <w:lang w:val="ru-RU"/>
              </w:rPr>
              <w:t>(члан 75. став 1. тачка 1) Закона о јавним набавкама).</w:t>
            </w:r>
          </w:p>
        </w:tc>
      </w:tr>
      <w:tr w:rsidR="00881E0D"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rPr>
              <w:t>2.</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b/>
                <w:color w:val="auto"/>
                <w:lang w:val="ru-RU"/>
              </w:rPr>
            </w:pPr>
          </w:p>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0C2493">
              <w:rPr>
                <w:color w:val="auto"/>
                <w:lang w:val="ru-RU"/>
              </w:rPr>
              <w:t xml:space="preserve"> (члан 75. став 1. тачка 2) Закона о јавним набавкама).</w:t>
            </w:r>
          </w:p>
          <w:p w:rsidR="001B6C93" w:rsidRPr="000C2493" w:rsidRDefault="001B6C93" w:rsidP="001B6C93">
            <w:pPr>
              <w:pStyle w:val="Standard"/>
              <w:tabs>
                <w:tab w:val="clear" w:pos="1440"/>
                <w:tab w:val="left" w:pos="1080"/>
              </w:tabs>
              <w:rPr>
                <w:color w:val="auto"/>
                <w:lang w:val="ru-RU"/>
              </w:rPr>
            </w:pPr>
          </w:p>
        </w:tc>
      </w:tr>
      <w:tr w:rsidR="001B6C93" w:rsidRPr="000C2493" w:rsidTr="001B6C93">
        <w:trPr>
          <w:trHeight w:val="1021"/>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lang w:val="sr-Cyrl-CS"/>
              </w:rPr>
              <w:t>3</w:t>
            </w:r>
            <w:r w:rsidRPr="000C2493">
              <w:rPr>
                <w:b/>
                <w:color w:val="auto"/>
              </w:rPr>
              <w:t>.</w:t>
            </w:r>
          </w:p>
        </w:tc>
        <w:tc>
          <w:tcPr>
            <w:tcW w:w="8184"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rPr>
                <w:color w:val="auto"/>
                <w:lang w:val="ru-RU"/>
              </w:rPr>
            </w:pPr>
            <w:r w:rsidRPr="000C2493">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0C2493">
              <w:rPr>
                <w:color w:val="auto"/>
                <w:lang w:val="ru-RU"/>
              </w:rPr>
              <w:t>(члан 75. став 1. тачка 3) Закона о јавним набавкама).</w:t>
            </w:r>
          </w:p>
        </w:tc>
      </w:tr>
    </w:tbl>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p w:rsidR="001B6C93" w:rsidRPr="000C2493" w:rsidRDefault="001B6C93" w:rsidP="001B6C93">
      <w:pPr>
        <w:pStyle w:val="Standard"/>
        <w:jc w:val="center"/>
        <w:rPr>
          <w:b/>
          <w:bCs/>
          <w:iCs/>
          <w:color w:val="auto"/>
          <w:sz w:val="22"/>
          <w:szCs w:val="22"/>
          <w:lang w:val="sr-Cyrl-CS"/>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0C2493" w:rsidTr="001B6C93">
        <w:trPr>
          <w:trHeight w:val="738"/>
          <w:jc w:val="right"/>
        </w:trPr>
        <w:tc>
          <w:tcPr>
            <w:tcW w:w="2519" w:type="dxa"/>
            <w:tcMar>
              <w:top w:w="0" w:type="dxa"/>
              <w:left w:w="108" w:type="dxa"/>
              <w:bottom w:w="0" w:type="dxa"/>
              <w:right w:w="108" w:type="dxa"/>
            </w:tcMar>
          </w:tcPr>
          <w:p w:rsidR="001B6C93" w:rsidRPr="000C2493" w:rsidRDefault="001B6C93" w:rsidP="001B6C93">
            <w:pPr>
              <w:pStyle w:val="Standard"/>
              <w:jc w:val="center"/>
              <w:rPr>
                <w:b/>
                <w:color w:val="auto"/>
                <w:lang w:val="ru-RU"/>
              </w:rPr>
            </w:pPr>
          </w:p>
        </w:tc>
        <w:tc>
          <w:tcPr>
            <w:tcW w:w="3319" w:type="dxa"/>
            <w:tcMar>
              <w:top w:w="0" w:type="dxa"/>
              <w:left w:w="108" w:type="dxa"/>
              <w:bottom w:w="0" w:type="dxa"/>
              <w:right w:w="108" w:type="dxa"/>
            </w:tcMar>
          </w:tcPr>
          <w:p w:rsidR="001B6C93" w:rsidRPr="000C2493" w:rsidRDefault="001B6C93" w:rsidP="001B6C93">
            <w:pPr>
              <w:pStyle w:val="Standard"/>
              <w:jc w:val="center"/>
              <w:rPr>
                <w:b/>
                <w:color w:val="auto"/>
              </w:rPr>
            </w:pPr>
            <w:r w:rsidRPr="000C2493">
              <w:rPr>
                <w:b/>
                <w:color w:val="auto"/>
              </w:rPr>
              <w:t>Потпис овлашћеног лица</w:t>
            </w:r>
          </w:p>
        </w:tc>
      </w:tr>
      <w:tr w:rsidR="00881E0D" w:rsidRPr="000C2493" w:rsidTr="001B6C93">
        <w:trPr>
          <w:trHeight w:val="738"/>
          <w:jc w:val="right"/>
        </w:trPr>
        <w:tc>
          <w:tcPr>
            <w:tcW w:w="2519" w:type="dxa"/>
            <w:tcMar>
              <w:top w:w="0" w:type="dxa"/>
              <w:left w:w="108" w:type="dxa"/>
              <w:bottom w:w="0" w:type="dxa"/>
              <w:right w:w="108" w:type="dxa"/>
            </w:tcMar>
          </w:tcPr>
          <w:p w:rsidR="001B6C93" w:rsidRPr="000C2493" w:rsidRDefault="001B6C93" w:rsidP="001B6C93">
            <w:pPr>
              <w:pStyle w:val="Standard"/>
              <w:jc w:val="center"/>
              <w:rPr>
                <w:b/>
                <w:color w:val="auto"/>
              </w:rPr>
            </w:pPr>
            <w:r w:rsidRPr="000C2493">
              <w:rPr>
                <w:b/>
                <w:color w:val="auto"/>
              </w:rPr>
              <w:t>М.П.</w:t>
            </w:r>
          </w:p>
        </w:tc>
        <w:tc>
          <w:tcPr>
            <w:tcW w:w="3319" w:type="dxa"/>
            <w:tcMar>
              <w:top w:w="0" w:type="dxa"/>
              <w:left w:w="108" w:type="dxa"/>
              <w:bottom w:w="0" w:type="dxa"/>
              <w:right w:w="108" w:type="dxa"/>
            </w:tcMar>
          </w:tcPr>
          <w:p w:rsidR="001B6C93" w:rsidRPr="000C2493" w:rsidRDefault="001B6C93" w:rsidP="001B6C93">
            <w:pPr>
              <w:pStyle w:val="Standard"/>
              <w:jc w:val="center"/>
              <w:rPr>
                <w:b/>
                <w:color w:val="auto"/>
              </w:rPr>
            </w:pPr>
          </w:p>
        </w:tc>
      </w:tr>
      <w:tr w:rsidR="001B6C93" w:rsidRPr="000C2493" w:rsidTr="001B6C93">
        <w:trPr>
          <w:trHeight w:val="277"/>
          <w:jc w:val="right"/>
        </w:trPr>
        <w:tc>
          <w:tcPr>
            <w:tcW w:w="2519" w:type="dxa"/>
            <w:tcMar>
              <w:top w:w="0" w:type="dxa"/>
              <w:left w:w="108" w:type="dxa"/>
              <w:bottom w:w="0" w:type="dxa"/>
              <w:right w:w="108" w:type="dxa"/>
            </w:tcMar>
          </w:tcPr>
          <w:p w:rsidR="001B6C93" w:rsidRPr="000C2493" w:rsidRDefault="001B6C93" w:rsidP="001B6C93">
            <w:pPr>
              <w:pStyle w:val="Standard"/>
              <w:rPr>
                <w:color w:val="auto"/>
              </w:rPr>
            </w:pPr>
          </w:p>
        </w:tc>
        <w:tc>
          <w:tcPr>
            <w:tcW w:w="3319" w:type="dxa"/>
            <w:tcBorders>
              <w:bottom w:val="single" w:sz="4" w:space="0" w:color="00000A"/>
            </w:tcBorders>
            <w:tcMar>
              <w:top w:w="0" w:type="dxa"/>
              <w:left w:w="108" w:type="dxa"/>
              <w:bottom w:w="0" w:type="dxa"/>
              <w:right w:w="108" w:type="dxa"/>
            </w:tcMar>
          </w:tcPr>
          <w:p w:rsidR="001B6C93" w:rsidRPr="000C2493" w:rsidRDefault="001B6C93" w:rsidP="001B6C93">
            <w:pPr>
              <w:pStyle w:val="Standard"/>
              <w:jc w:val="center"/>
              <w:rPr>
                <w:color w:val="auto"/>
              </w:rPr>
            </w:pPr>
          </w:p>
        </w:tc>
      </w:tr>
    </w:tbl>
    <w:p w:rsidR="001B6C93" w:rsidRPr="000C2493" w:rsidRDefault="001B6C93" w:rsidP="001B6C93">
      <w:pPr>
        <w:pStyle w:val="Standard"/>
        <w:tabs>
          <w:tab w:val="clear" w:pos="1440"/>
          <w:tab w:val="left" w:pos="1080"/>
        </w:tabs>
        <w:rPr>
          <w:color w:val="auto"/>
        </w:rPr>
      </w:pPr>
    </w:p>
    <w:p w:rsidR="001B6C93" w:rsidRPr="000C2493" w:rsidRDefault="001B6C93" w:rsidP="001B6C93">
      <w:pPr>
        <w:tabs>
          <w:tab w:val="left" w:pos="1080"/>
        </w:tabs>
        <w:rPr>
          <w:szCs w:val="24"/>
        </w:rPr>
      </w:pPr>
    </w:p>
    <w:p w:rsidR="001B6C93" w:rsidRPr="000C2493" w:rsidRDefault="001B6C93" w:rsidP="001B6C93">
      <w:pPr>
        <w:jc w:val="center"/>
        <w:rPr>
          <w:b/>
          <w:bCs/>
          <w:iCs/>
          <w:sz w:val="22"/>
          <w:szCs w:val="22"/>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1B6C93" w:rsidRPr="000C2493" w:rsidTr="001B6C93">
        <w:trPr>
          <w:trHeight w:val="737"/>
          <w:jc w:val="center"/>
        </w:trPr>
        <w:tc>
          <w:tcPr>
            <w:tcW w:w="605" w:type="dxa"/>
            <w:tcMar>
              <w:top w:w="0" w:type="dxa"/>
              <w:left w:w="108" w:type="dxa"/>
              <w:bottom w:w="0" w:type="dxa"/>
              <w:right w:w="108" w:type="dxa"/>
            </w:tcMar>
            <w:vAlign w:val="center"/>
          </w:tcPr>
          <w:p w:rsidR="001B6C93" w:rsidRPr="000C2493" w:rsidRDefault="001B6C93" w:rsidP="001B6C93">
            <w:pPr>
              <w:pStyle w:val="Standard"/>
              <w:tabs>
                <w:tab w:val="clear" w:pos="1440"/>
                <w:tab w:val="left" w:pos="1080"/>
              </w:tabs>
              <w:jc w:val="center"/>
              <w:rPr>
                <w:b/>
                <w:color w:val="auto"/>
              </w:rPr>
            </w:pPr>
            <w:r w:rsidRPr="000C2493">
              <w:rPr>
                <w:b/>
                <w:color w:val="auto"/>
                <w:lang w:val="sr-Cyrl-CS"/>
              </w:rPr>
              <w:t>4</w:t>
            </w:r>
            <w:r w:rsidRPr="000C2493">
              <w:rPr>
                <w:b/>
                <w:color w:val="auto"/>
              </w:rPr>
              <w:t>.</w:t>
            </w:r>
          </w:p>
        </w:tc>
        <w:tc>
          <w:tcPr>
            <w:tcW w:w="8184" w:type="dxa"/>
            <w:tcMar>
              <w:top w:w="0" w:type="dxa"/>
              <w:left w:w="108" w:type="dxa"/>
              <w:bottom w:w="0" w:type="dxa"/>
              <w:right w:w="108" w:type="dxa"/>
            </w:tcMar>
            <w:vAlign w:val="center"/>
          </w:tcPr>
          <w:p w:rsidR="001B6C93" w:rsidRPr="000C2493" w:rsidRDefault="001B6C93" w:rsidP="001B6C93">
            <w:pPr>
              <w:tabs>
                <w:tab w:val="clear" w:pos="1440"/>
                <w:tab w:val="left" w:pos="1800"/>
              </w:tabs>
              <w:rPr>
                <w:b/>
                <w:szCs w:val="24"/>
              </w:rPr>
            </w:pPr>
          </w:p>
          <w:p w:rsidR="001B6C93" w:rsidRPr="000C2493" w:rsidRDefault="001B6C93" w:rsidP="001B6C93">
            <w:pPr>
              <w:tabs>
                <w:tab w:val="clear" w:pos="1440"/>
                <w:tab w:val="left" w:pos="1800"/>
              </w:tabs>
              <w:rPr>
                <w:szCs w:val="24"/>
              </w:rPr>
            </w:pPr>
            <w:r w:rsidRPr="000C2493">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0C2493">
              <w:rPr>
                <w:lang w:val="ru-RU"/>
              </w:rPr>
              <w:t>(члан 75. став 2. Закона о јавним набавкама).</w:t>
            </w:r>
          </w:p>
          <w:p w:rsidR="001B6C93" w:rsidRPr="000C2493" w:rsidRDefault="001B6C93" w:rsidP="001B6C93">
            <w:pPr>
              <w:pStyle w:val="Standard"/>
              <w:tabs>
                <w:tab w:val="clear" w:pos="1440"/>
                <w:tab w:val="left" w:pos="1080"/>
              </w:tabs>
              <w:rPr>
                <w:b/>
                <w:color w:val="auto"/>
                <w:lang w:val="ru-RU"/>
              </w:rPr>
            </w:pPr>
          </w:p>
        </w:tc>
      </w:tr>
    </w:tbl>
    <w:p w:rsidR="001B6C93" w:rsidRPr="000C2493" w:rsidRDefault="001B6C93" w:rsidP="001B6C93">
      <w:pPr>
        <w:pStyle w:val="Standard"/>
        <w:jc w:val="center"/>
        <w:rPr>
          <w:b/>
          <w:bCs/>
          <w:iCs/>
          <w:color w:val="auto"/>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881E0D" w:rsidRPr="000C2493" w:rsidTr="001B6C93">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881E0D" w:rsidRPr="000C2493" w:rsidTr="001B6C93">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center"/>
                    <w:rPr>
                      <w:b/>
                      <w:bCs/>
                      <w:iCs/>
                      <w:color w:val="auto"/>
                    </w:rPr>
                  </w:pPr>
                  <w:r w:rsidRPr="000C2493">
                    <w:rPr>
                      <w:b/>
                      <w:bCs/>
                      <w:iCs/>
                      <w:color w:val="auto"/>
                    </w:rPr>
                    <w:t>Доказ за правно лице:</w:t>
                  </w:r>
                </w:p>
              </w:tc>
            </w:tr>
            <w:tr w:rsidR="00881E0D" w:rsidRPr="000C24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center"/>
                    <w:rPr>
                      <w:b/>
                      <w:bCs/>
                      <w:iCs/>
                      <w:color w:val="auto"/>
                    </w:rPr>
                  </w:pPr>
                  <w:r w:rsidRPr="000C2493">
                    <w:rPr>
                      <w:b/>
                      <w:bCs/>
                      <w:iCs/>
                      <w:color w:val="auto"/>
                    </w:rPr>
                    <w:t>Доказ за предузетнике:</w:t>
                  </w:r>
                </w:p>
              </w:tc>
            </w:tr>
            <w:tr w:rsidR="00881E0D" w:rsidRPr="000C2493" w:rsidTr="001B6C93">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455827" w:rsidP="001B6C93">
                  <w:pPr>
                    <w:pStyle w:val="Standard"/>
                    <w:jc w:val="center"/>
                    <w:rPr>
                      <w:b/>
                      <w:bCs/>
                      <w:iCs/>
                      <w:color w:val="auto"/>
                    </w:rPr>
                  </w:pPr>
                  <w:r w:rsidRPr="000C2493">
                    <w:rPr>
                      <w:b/>
                      <w:bCs/>
                      <w:iCs/>
                      <w:color w:val="auto"/>
                    </w:rPr>
                    <w:t>Доказ за физи</w:t>
                  </w:r>
                  <w:r w:rsidRPr="000C2493">
                    <w:rPr>
                      <w:b/>
                      <w:bCs/>
                      <w:iCs/>
                      <w:color w:val="auto"/>
                      <w:lang w:val="sr-Cyrl-CS"/>
                    </w:rPr>
                    <w:t>ч</w:t>
                  </w:r>
                  <w:r w:rsidR="001B6C93" w:rsidRPr="000C2493">
                    <w:rPr>
                      <w:b/>
                      <w:bCs/>
                      <w:iCs/>
                      <w:color w:val="auto"/>
                    </w:rPr>
                    <w:t>ко лице:</w:t>
                  </w:r>
                </w:p>
              </w:tc>
            </w:tr>
          </w:tbl>
          <w:p w:rsidR="001B6C93" w:rsidRPr="000C2493" w:rsidRDefault="001B6C93" w:rsidP="001B6C93"/>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1B6C93" w:rsidRPr="000C2493" w:rsidRDefault="001B6C93" w:rsidP="001B6C93">
            <w:pPr>
              <w:pStyle w:val="Standard"/>
              <w:jc w:val="left"/>
              <w:rPr>
                <w:bCs/>
                <w:iCs/>
                <w:color w:val="auto"/>
                <w:lang w:val="ru-RU"/>
              </w:rPr>
            </w:pPr>
            <w:r w:rsidRPr="000C2493">
              <w:rPr>
                <w:bCs/>
                <w:iCs/>
                <w:color w:val="auto"/>
                <w:lang w:val="ru-RU"/>
              </w:rPr>
              <w:t>- Попуњена, потписана и оверена Изјава од стране понуђача која је саставни део конкурсне документације.</w:t>
            </w:r>
          </w:p>
        </w:tc>
      </w:tr>
    </w:tbl>
    <w:p w:rsidR="00F30A5C" w:rsidRPr="000C2493" w:rsidRDefault="00F30A5C"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0C2493" w:rsidRDefault="001B6C93" w:rsidP="00F30A5C">
      <w:pPr>
        <w:rPr>
          <w:szCs w:val="24"/>
        </w:rPr>
      </w:pPr>
    </w:p>
    <w:p w:rsidR="001B6C93" w:rsidRPr="00881E0D" w:rsidRDefault="001B6C93" w:rsidP="00F30A5C">
      <w:pPr>
        <w:rPr>
          <w:color w:val="FF0000"/>
          <w:szCs w:val="24"/>
        </w:rPr>
      </w:pPr>
    </w:p>
    <w:p w:rsidR="001B6C93" w:rsidRPr="00881E0D" w:rsidRDefault="001B6C93" w:rsidP="00F30A5C">
      <w:pPr>
        <w:rPr>
          <w:color w:val="FF0000"/>
          <w:szCs w:val="24"/>
        </w:rPr>
      </w:pPr>
    </w:p>
    <w:p w:rsidR="004F6BA6" w:rsidRPr="00881E0D" w:rsidRDefault="004F6BA6" w:rsidP="004F6BA6">
      <w:pPr>
        <w:keepNext/>
        <w:keepLines/>
        <w:jc w:val="center"/>
        <w:rPr>
          <w:b/>
          <w:color w:val="FF0000"/>
          <w:szCs w:val="24"/>
          <w:lang w:val="sr-Cyrl-RS"/>
        </w:rPr>
      </w:pPr>
    </w:p>
    <w:p w:rsidR="00F30A5C" w:rsidRPr="000C2493" w:rsidRDefault="00F30A5C" w:rsidP="004F6BA6">
      <w:pPr>
        <w:keepNext/>
        <w:keepLines/>
        <w:jc w:val="center"/>
        <w:rPr>
          <w:b/>
          <w:szCs w:val="24"/>
        </w:rPr>
      </w:pPr>
      <w:r w:rsidRPr="000C2493">
        <w:rPr>
          <w:b/>
          <w:szCs w:val="24"/>
        </w:rPr>
        <w:t>ДОДАТНИ УСЛОВИ</w:t>
      </w:r>
    </w:p>
    <w:p w:rsidR="00F30A5C" w:rsidRPr="000C2493" w:rsidRDefault="00F30A5C" w:rsidP="00F51778">
      <w:pPr>
        <w:keepNext/>
        <w:keepLines/>
        <w:jc w:val="center"/>
        <w:rPr>
          <w:b/>
          <w:szCs w:val="24"/>
        </w:rPr>
      </w:pPr>
      <w:r w:rsidRPr="000C2493">
        <w:rPr>
          <w:b/>
          <w:szCs w:val="24"/>
        </w:rPr>
        <w:t xml:space="preserve">(члан 76. Закона о јавним набавкама) </w:t>
      </w:r>
    </w:p>
    <w:p w:rsidR="00F30A5C" w:rsidRPr="000C2493" w:rsidRDefault="00F30A5C" w:rsidP="00F51778">
      <w:pPr>
        <w:keepNext/>
        <w:keepLines/>
        <w:ind w:left="1710"/>
        <w:rPr>
          <w:b/>
          <w:szCs w:val="24"/>
        </w:rPr>
      </w:pPr>
    </w:p>
    <w:p w:rsidR="00F30A5C" w:rsidRPr="000C2493" w:rsidRDefault="00F30A5C" w:rsidP="00F51778">
      <w:pPr>
        <w:keepNext/>
        <w:keepLines/>
        <w:numPr>
          <w:ilvl w:val="0"/>
          <w:numId w:val="6"/>
        </w:numPr>
        <w:rPr>
          <w:b/>
          <w:szCs w:val="24"/>
        </w:rPr>
      </w:pPr>
      <w:r w:rsidRPr="000C2493">
        <w:rPr>
          <w:b/>
          <w:szCs w:val="24"/>
        </w:rPr>
        <w:t>Финансијски и пословни капацитет</w:t>
      </w:r>
    </w:p>
    <w:p w:rsidR="00F30A5C" w:rsidRPr="000C2493" w:rsidRDefault="00F30A5C" w:rsidP="00F51778">
      <w:pPr>
        <w:keepNext/>
        <w:keepLines/>
        <w:rPr>
          <w:b/>
          <w:szCs w:val="24"/>
        </w:rPr>
      </w:pPr>
    </w:p>
    <w:p w:rsidR="00F30A5C" w:rsidRPr="000C2493" w:rsidRDefault="00F30A5C" w:rsidP="00F51778">
      <w:pPr>
        <w:pStyle w:val="ListParagraph"/>
        <w:keepNext/>
        <w:keepLines/>
        <w:numPr>
          <w:ilvl w:val="1"/>
          <w:numId w:val="6"/>
        </w:numPr>
        <w:rPr>
          <w:rFonts w:ascii="Times New Roman" w:hAnsi="Times New Roman"/>
          <w:b/>
          <w:sz w:val="24"/>
          <w:szCs w:val="24"/>
        </w:rPr>
      </w:pPr>
      <w:r w:rsidRPr="000C2493">
        <w:rPr>
          <w:rFonts w:ascii="Times New Roman" w:hAnsi="Times New Roman"/>
          <w:b/>
          <w:sz w:val="24"/>
          <w:szCs w:val="24"/>
        </w:rPr>
        <w:t>Финансијски капацитет</w:t>
      </w:r>
    </w:p>
    <w:p w:rsidR="00F30A5C" w:rsidRPr="000C2493" w:rsidRDefault="00F30A5C" w:rsidP="00F51778">
      <w:pPr>
        <w:keepNext/>
        <w:keepLines/>
        <w:autoSpaceDE w:val="0"/>
        <w:autoSpaceDN w:val="0"/>
        <w:adjustRightInd w:val="0"/>
        <w:ind w:left="1440"/>
        <w:rPr>
          <w:rFonts w:eastAsiaTheme="minorHAnsi"/>
          <w:szCs w:val="24"/>
        </w:rPr>
      </w:pPr>
      <w:r w:rsidRPr="000C2493">
        <w:rPr>
          <w:rFonts w:eastAsiaTheme="minorHAnsi"/>
          <w:szCs w:val="24"/>
        </w:rPr>
        <w:t xml:space="preserve">Понуђач мора да располаже довољним финансијским капацитетом: </w:t>
      </w:r>
    </w:p>
    <w:p w:rsidR="003545F0" w:rsidRPr="000C2493" w:rsidRDefault="004B1C33" w:rsidP="00F51778">
      <w:pPr>
        <w:keepNext/>
        <w:keepLines/>
        <w:rPr>
          <w:szCs w:val="24"/>
        </w:rPr>
      </w:pPr>
      <w:r w:rsidRPr="000C2493">
        <w:rPr>
          <w:szCs w:val="24"/>
        </w:rPr>
        <w:tab/>
        <w:t xml:space="preserve">- </w:t>
      </w:r>
      <w:r w:rsidR="004C4BE4" w:rsidRPr="000C2493">
        <w:rPr>
          <w:szCs w:val="24"/>
        </w:rPr>
        <w:t xml:space="preserve">да </w:t>
      </w:r>
      <w:r w:rsidR="003545F0" w:rsidRPr="000C2493">
        <w:rPr>
          <w:szCs w:val="24"/>
        </w:rPr>
        <w:t>Понуђач мора да располаже довољним финансијским капацитетом:</w:t>
      </w:r>
    </w:p>
    <w:p w:rsidR="003545F0" w:rsidRPr="000C2493" w:rsidRDefault="003545F0" w:rsidP="00F51778">
      <w:pPr>
        <w:keepNext/>
        <w:keepLines/>
        <w:shd w:val="clear" w:color="auto" w:fill="FFFFFF"/>
        <w:rPr>
          <w:szCs w:val="24"/>
        </w:rPr>
      </w:pPr>
      <w:r w:rsidRPr="000C2493">
        <w:rPr>
          <w:szCs w:val="24"/>
        </w:rPr>
        <w:t>да пословни рачун понуђача није био у блокади у последњих 6 месеци пре објављивања позива за подношење понуда и то тако што је неопходно да обухвата месеце</w:t>
      </w:r>
      <w:r w:rsidR="000C2493" w:rsidRPr="000C2493">
        <w:rPr>
          <w:szCs w:val="24"/>
          <w:lang w:val="sr-Cyrl-RS"/>
        </w:rPr>
        <w:t xml:space="preserve"> Септембар, Октобар, Новембар</w:t>
      </w:r>
      <w:r w:rsidR="00B802C7" w:rsidRPr="000C2493">
        <w:rPr>
          <w:szCs w:val="24"/>
          <w:lang w:val="en-US"/>
        </w:rPr>
        <w:t xml:space="preserve">, </w:t>
      </w:r>
      <w:r w:rsidRPr="000C2493">
        <w:rPr>
          <w:szCs w:val="24"/>
        </w:rPr>
        <w:t>Децембар</w:t>
      </w:r>
      <w:r w:rsidR="00186ECC" w:rsidRPr="000C2493">
        <w:rPr>
          <w:szCs w:val="24"/>
          <w:lang w:val="sr-Cyrl-RS"/>
        </w:rPr>
        <w:t xml:space="preserve"> 201</w:t>
      </w:r>
      <w:r w:rsidR="000C2493" w:rsidRPr="000C2493">
        <w:rPr>
          <w:szCs w:val="24"/>
          <w:lang w:val="sr-Cyrl-RS"/>
        </w:rPr>
        <w:t>8</w:t>
      </w:r>
      <w:r w:rsidR="00186ECC" w:rsidRPr="000C2493">
        <w:rPr>
          <w:szCs w:val="24"/>
          <w:lang w:val="sr-Cyrl-RS"/>
        </w:rPr>
        <w:t>. године</w:t>
      </w:r>
      <w:r w:rsidRPr="000C2493">
        <w:rPr>
          <w:szCs w:val="24"/>
        </w:rPr>
        <w:t>, Јануар</w:t>
      </w:r>
      <w:r w:rsidR="00C1216B" w:rsidRPr="000C2493">
        <w:rPr>
          <w:szCs w:val="24"/>
          <w:lang w:val="en-US"/>
        </w:rPr>
        <w:t>,</w:t>
      </w:r>
      <w:r w:rsidRPr="000C2493">
        <w:rPr>
          <w:szCs w:val="24"/>
        </w:rPr>
        <w:t xml:space="preserve"> Фебруар</w:t>
      </w:r>
      <w:r w:rsidR="00C1216B" w:rsidRPr="000C2493">
        <w:rPr>
          <w:szCs w:val="24"/>
          <w:lang w:val="en-US"/>
        </w:rPr>
        <w:t xml:space="preserve"> </w:t>
      </w:r>
      <w:r w:rsidR="00B21FB1" w:rsidRPr="000C2493">
        <w:rPr>
          <w:szCs w:val="24"/>
          <w:lang w:val="sr-Cyrl-RS"/>
        </w:rPr>
        <w:t>201</w:t>
      </w:r>
      <w:r w:rsidR="000C2493" w:rsidRPr="000C2493">
        <w:rPr>
          <w:szCs w:val="24"/>
          <w:lang w:val="sr-Cyrl-RS"/>
        </w:rPr>
        <w:t>9</w:t>
      </w:r>
      <w:r w:rsidR="00186ECC" w:rsidRPr="000C2493">
        <w:rPr>
          <w:szCs w:val="24"/>
          <w:lang w:val="sr-Cyrl-RS"/>
        </w:rPr>
        <w:t>. године</w:t>
      </w:r>
      <w:r w:rsidR="00FD0EA2" w:rsidRPr="000C2493">
        <w:rPr>
          <w:szCs w:val="24"/>
        </w:rPr>
        <w:t xml:space="preserve"> (члан 77. став 2. тачка 2.</w:t>
      </w:r>
      <w:r w:rsidRPr="000C2493">
        <w:rPr>
          <w:szCs w:val="24"/>
        </w:rPr>
        <w:t xml:space="preserve"> Закона о јавним набавкама).        </w:t>
      </w:r>
    </w:p>
    <w:p w:rsidR="004B1C33" w:rsidRPr="000C2493" w:rsidRDefault="004B1C33" w:rsidP="00F51778">
      <w:pPr>
        <w:pStyle w:val="ListParagraph"/>
        <w:keepNext/>
        <w:keepLines/>
        <w:ind w:left="0" w:firstLine="420"/>
        <w:jc w:val="both"/>
        <w:rPr>
          <w:rFonts w:ascii="Times New Roman" w:hAnsi="Times New Roman"/>
          <w:sz w:val="24"/>
          <w:szCs w:val="24"/>
          <w:lang w:val="sr-Cyrl-CS"/>
        </w:rPr>
      </w:pPr>
      <w:r w:rsidRPr="00881E0D">
        <w:rPr>
          <w:rFonts w:ascii="Times New Roman" w:hAnsi="Times New Roman"/>
          <w:color w:val="FF0000"/>
          <w:spacing w:val="-2"/>
          <w:lang w:val="ru-RU"/>
        </w:rPr>
        <w:t xml:space="preserve">                </w:t>
      </w:r>
      <w:r w:rsidRPr="00881E0D">
        <w:rPr>
          <w:rFonts w:ascii="Times New Roman" w:hAnsi="Times New Roman"/>
          <w:color w:val="FF0000"/>
          <w:spacing w:val="-2"/>
          <w:lang w:val="sr-Cyrl-CS"/>
        </w:rPr>
        <w:tab/>
      </w:r>
      <w:r w:rsidRPr="000C2493">
        <w:rPr>
          <w:rFonts w:ascii="Times New Roman" w:hAnsi="Times New Roman"/>
          <w:spacing w:val="-2"/>
          <w:sz w:val="24"/>
          <w:szCs w:val="24"/>
          <w:lang w:val="ru-RU"/>
        </w:rPr>
        <w:t>- да има у</w:t>
      </w:r>
      <w:r w:rsidRPr="000C2493">
        <w:rPr>
          <w:rFonts w:ascii="Times New Roman" w:hAnsi="Times New Roman"/>
          <w:sz w:val="24"/>
          <w:szCs w:val="24"/>
          <w:lang w:val="ru-RU"/>
        </w:rPr>
        <w:t>купно остварен приход за 201</w:t>
      </w:r>
      <w:r w:rsidR="000C2493">
        <w:rPr>
          <w:rFonts w:ascii="Times New Roman" w:hAnsi="Times New Roman"/>
          <w:sz w:val="24"/>
          <w:szCs w:val="24"/>
          <w:lang w:val="ru-RU"/>
        </w:rPr>
        <w:t>7</w:t>
      </w:r>
      <w:r w:rsidRPr="000C2493">
        <w:rPr>
          <w:rFonts w:ascii="Times New Roman" w:hAnsi="Times New Roman"/>
          <w:sz w:val="24"/>
          <w:szCs w:val="24"/>
          <w:lang w:val="ru-RU"/>
        </w:rPr>
        <w:t xml:space="preserve">. годину – минимално </w:t>
      </w:r>
      <w:r w:rsidR="00303F08" w:rsidRPr="000C2493">
        <w:rPr>
          <w:rFonts w:ascii="Times New Roman" w:hAnsi="Times New Roman"/>
          <w:sz w:val="24"/>
          <w:szCs w:val="24"/>
          <w:lang w:val="ru-RU"/>
        </w:rPr>
        <w:t>1</w:t>
      </w:r>
      <w:r w:rsidRPr="000C2493">
        <w:rPr>
          <w:rFonts w:ascii="Times New Roman" w:hAnsi="Times New Roman"/>
          <w:sz w:val="24"/>
          <w:szCs w:val="24"/>
          <w:lang w:val="ru-RU"/>
        </w:rPr>
        <w:t>.</w:t>
      </w:r>
      <w:r w:rsidR="00B21FB1" w:rsidRPr="000C2493">
        <w:rPr>
          <w:rFonts w:ascii="Times New Roman" w:hAnsi="Times New Roman"/>
          <w:sz w:val="24"/>
          <w:szCs w:val="24"/>
          <w:lang w:val="ru-RU"/>
        </w:rPr>
        <w:t>6</w:t>
      </w:r>
      <w:r w:rsidRPr="000C2493">
        <w:rPr>
          <w:rFonts w:ascii="Times New Roman" w:hAnsi="Times New Roman"/>
          <w:sz w:val="24"/>
          <w:szCs w:val="24"/>
          <w:lang w:val="ru-RU"/>
        </w:rPr>
        <w:t>00.000,00 динара (члан 77. став 2. тачка 1) Закона о јавним набавкама).</w:t>
      </w: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881E0D" w:rsidRPr="00881E0D" w:rsidTr="00457793">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4B1C33" w:rsidRPr="000C2493" w:rsidRDefault="004B1C33" w:rsidP="00F51778">
            <w:pPr>
              <w:keepNext/>
              <w:keepLines/>
              <w:tabs>
                <w:tab w:val="left" w:pos="1080"/>
              </w:tabs>
              <w:jc w:val="right"/>
              <w:rPr>
                <w:b/>
                <w:szCs w:val="24"/>
              </w:rPr>
            </w:pPr>
            <w:r w:rsidRPr="000C2493">
              <w:rPr>
                <w:b/>
                <w:szCs w:val="24"/>
              </w:rPr>
              <w:t>Доказ за правно  лице:</w:t>
            </w:r>
          </w:p>
          <w:p w:rsidR="004B1C33" w:rsidRPr="000C2493" w:rsidRDefault="004B1C33" w:rsidP="00F51778">
            <w:pPr>
              <w:keepNext/>
              <w:keepLines/>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F51778">
            <w:pPr>
              <w:keepNext/>
              <w:keepLines/>
              <w:tabs>
                <w:tab w:val="left" w:pos="720"/>
              </w:tabs>
              <w:rPr>
                <w:spacing w:val="-6"/>
                <w:szCs w:val="24"/>
              </w:rPr>
            </w:pPr>
            <w:r w:rsidRPr="000C2493">
              <w:rPr>
                <w:szCs w:val="24"/>
              </w:rPr>
              <w:t xml:space="preserve">- </w:t>
            </w:r>
            <w:r w:rsidRPr="000C2493">
              <w:rPr>
                <w:spacing w:val="-6"/>
                <w:szCs w:val="24"/>
              </w:rPr>
              <w:t>Биланс успеха за 201</w:t>
            </w:r>
            <w:r w:rsidR="00B21FB1" w:rsidRPr="000C2493">
              <w:rPr>
                <w:spacing w:val="-6"/>
                <w:szCs w:val="24"/>
                <w:lang w:val="sr-Cyrl-RS"/>
              </w:rPr>
              <w:t>7</w:t>
            </w:r>
            <w:r w:rsidRPr="000C2493">
              <w:rPr>
                <w:spacing w:val="-6"/>
                <w:szCs w:val="24"/>
              </w:rPr>
              <w:t>. годину на пропи</w:t>
            </w:r>
            <w:r w:rsidR="004C4BE4" w:rsidRPr="000C2493">
              <w:rPr>
                <w:spacing w:val="-6"/>
                <w:szCs w:val="24"/>
              </w:rPr>
              <w:t xml:space="preserve">саном обрасцу (АОП </w:t>
            </w:r>
            <w:r w:rsidR="004C4BE4" w:rsidRPr="000C2493">
              <w:rPr>
                <w:spacing w:val="-6"/>
                <w:szCs w:val="24"/>
                <w:lang w:val="ru-RU"/>
              </w:rPr>
              <w:t>1001</w:t>
            </w:r>
            <w:r w:rsidRPr="000C2493">
              <w:rPr>
                <w:spacing w:val="-6"/>
                <w:szCs w:val="24"/>
              </w:rPr>
              <w:t>) или Потврду о регистрацији редовног годишње</w:t>
            </w:r>
            <w:r w:rsidR="0094157B" w:rsidRPr="000C2493">
              <w:rPr>
                <w:spacing w:val="-6"/>
                <w:szCs w:val="24"/>
              </w:rPr>
              <w:t>г финансијског извештаја за 201</w:t>
            </w:r>
            <w:r w:rsidR="00B21FB1" w:rsidRPr="000C2493">
              <w:rPr>
                <w:spacing w:val="-6"/>
                <w:szCs w:val="24"/>
                <w:lang w:val="sr-Cyrl-RS"/>
              </w:rPr>
              <w:t>7</w:t>
            </w:r>
            <w:r w:rsidRPr="000C2493">
              <w:rPr>
                <w:spacing w:val="-6"/>
                <w:szCs w:val="24"/>
              </w:rPr>
              <w:t>. годину од Агенциј</w:t>
            </w:r>
            <w:r w:rsidR="004C4BE4" w:rsidRPr="000C2493">
              <w:rPr>
                <w:spacing w:val="-6"/>
                <w:szCs w:val="24"/>
              </w:rPr>
              <w:t xml:space="preserve">е за привредне регистре (АОП </w:t>
            </w:r>
            <w:r w:rsidR="004C4BE4" w:rsidRPr="000C2493">
              <w:rPr>
                <w:spacing w:val="-6"/>
                <w:szCs w:val="24"/>
                <w:lang w:val="ru-RU"/>
              </w:rPr>
              <w:t>1001</w:t>
            </w:r>
            <w:r w:rsidRPr="000C2493">
              <w:rPr>
                <w:spacing w:val="-6"/>
                <w:szCs w:val="24"/>
              </w:rPr>
              <w:t xml:space="preserve">) и </w:t>
            </w:r>
          </w:p>
          <w:p w:rsidR="003545F0" w:rsidRPr="000C2493" w:rsidRDefault="003545F0" w:rsidP="000C2493">
            <w:pPr>
              <w:keepNext/>
              <w:keepLines/>
              <w:tabs>
                <w:tab w:val="left" w:pos="720"/>
              </w:tabs>
              <w:rPr>
                <w:szCs w:val="24"/>
                <w:lang w:val="sr-Cyrl-RS"/>
              </w:rPr>
            </w:pPr>
            <w:r w:rsidRPr="000C2493">
              <w:rPr>
                <w:szCs w:val="24"/>
                <w:lang w:val="ru-RU"/>
              </w:rPr>
              <w:t xml:space="preserve">- </w:t>
            </w:r>
            <w:r w:rsidRPr="000C2493">
              <w:t>Потврда Народне банке Србије о броју дана неликвидности</w:t>
            </w:r>
            <w:r w:rsidR="00412E7F" w:rsidRPr="000C2493">
              <w:rPr>
                <w:lang w:val="en-US"/>
              </w:rPr>
              <w:t xml:space="preserve"> </w:t>
            </w:r>
            <w:r w:rsidR="00412E7F" w:rsidRPr="000C2493">
              <w:rPr>
                <w:lang w:val="sr-Cyrl-RS"/>
              </w:rPr>
              <w:t>за 201</w:t>
            </w:r>
            <w:r w:rsidR="000C2493" w:rsidRPr="000C2493">
              <w:rPr>
                <w:lang w:val="sr-Cyrl-RS"/>
              </w:rPr>
              <w:t>8</w:t>
            </w:r>
            <w:r w:rsidR="00412E7F" w:rsidRPr="000C2493">
              <w:rPr>
                <w:lang w:val="sr-Cyrl-RS"/>
              </w:rPr>
              <w:t>. и 201</w:t>
            </w:r>
            <w:r w:rsidR="000C2493" w:rsidRPr="000C2493">
              <w:rPr>
                <w:lang w:val="sr-Cyrl-RS"/>
              </w:rPr>
              <w:t>9</w:t>
            </w:r>
            <w:r w:rsidR="00412E7F" w:rsidRPr="000C2493">
              <w:rPr>
                <w:lang w:val="sr-Cyrl-RS"/>
              </w:rPr>
              <w:t>. годину</w:t>
            </w:r>
          </w:p>
        </w:tc>
      </w:tr>
      <w:tr w:rsidR="00881E0D" w:rsidRPr="00881E0D"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720"/>
              </w:tabs>
              <w:spacing w:before="60"/>
              <w:jc w:val="right"/>
              <w:rPr>
                <w:b/>
                <w:szCs w:val="24"/>
              </w:rPr>
            </w:pPr>
            <w:r w:rsidRPr="000C2493">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B21FB1">
            <w:pPr>
              <w:keepNext/>
              <w:keepLines/>
              <w:tabs>
                <w:tab w:val="left" w:pos="720"/>
              </w:tabs>
              <w:rPr>
                <w:b/>
                <w:szCs w:val="24"/>
              </w:rPr>
            </w:pPr>
            <w:r w:rsidRPr="000C2493">
              <w:rPr>
                <w:szCs w:val="24"/>
              </w:rPr>
              <w:t>- Потврда о промету код пословне банке за 201</w:t>
            </w:r>
            <w:r w:rsidR="00B21FB1" w:rsidRPr="000C2493">
              <w:rPr>
                <w:szCs w:val="24"/>
                <w:lang w:val="sr-Cyrl-RS"/>
              </w:rPr>
              <w:t>7</w:t>
            </w:r>
            <w:r w:rsidRPr="000C2493">
              <w:rPr>
                <w:szCs w:val="24"/>
              </w:rPr>
              <w:t xml:space="preserve">. </w:t>
            </w:r>
            <w:r w:rsidR="003545F0" w:rsidRPr="000C2493">
              <w:rPr>
                <w:szCs w:val="24"/>
              </w:rPr>
              <w:t>г</w:t>
            </w:r>
            <w:r w:rsidRPr="000C2493">
              <w:rPr>
                <w:szCs w:val="24"/>
              </w:rPr>
              <w:t>одину</w:t>
            </w:r>
            <w:r w:rsidR="003545F0" w:rsidRPr="000C2493">
              <w:rPr>
                <w:szCs w:val="24"/>
              </w:rPr>
              <w:t xml:space="preserve"> и потврда да понуђач није био у блокади</w:t>
            </w:r>
            <w:r w:rsidRPr="000C2493">
              <w:rPr>
                <w:szCs w:val="24"/>
              </w:rPr>
              <w:t>.</w:t>
            </w:r>
          </w:p>
        </w:tc>
      </w:tr>
      <w:tr w:rsidR="00881E0D" w:rsidRPr="00881E0D" w:rsidTr="00457793">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720"/>
              </w:tabs>
              <w:spacing w:before="60"/>
              <w:jc w:val="right"/>
              <w:rPr>
                <w:b/>
                <w:szCs w:val="24"/>
              </w:rPr>
            </w:pPr>
            <w:r w:rsidRPr="000C2493">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B1C33" w:rsidP="00B21FB1">
            <w:pPr>
              <w:keepNext/>
              <w:keepLines/>
              <w:tabs>
                <w:tab w:val="left" w:pos="720"/>
              </w:tabs>
              <w:rPr>
                <w:szCs w:val="24"/>
              </w:rPr>
            </w:pPr>
            <w:r w:rsidRPr="000C2493">
              <w:rPr>
                <w:szCs w:val="24"/>
              </w:rPr>
              <w:t>- Потврда о промету код пословне банке за 201</w:t>
            </w:r>
            <w:r w:rsidR="00B21FB1" w:rsidRPr="000C2493">
              <w:rPr>
                <w:szCs w:val="24"/>
                <w:lang w:val="sr-Cyrl-RS"/>
              </w:rPr>
              <w:t>7</w:t>
            </w:r>
            <w:r w:rsidRPr="000C2493">
              <w:rPr>
                <w:szCs w:val="24"/>
              </w:rPr>
              <w:t>. годину</w:t>
            </w:r>
            <w:r w:rsidR="003545F0" w:rsidRPr="000C2493">
              <w:rPr>
                <w:szCs w:val="24"/>
              </w:rPr>
              <w:t xml:space="preserve"> и потврда да понуђач није био у блокади</w:t>
            </w:r>
            <w:r w:rsidRPr="000C2493">
              <w:rPr>
                <w:szCs w:val="24"/>
              </w:rPr>
              <w:t>.</w:t>
            </w:r>
          </w:p>
        </w:tc>
      </w:tr>
    </w:tbl>
    <w:p w:rsidR="00F30A5C" w:rsidRPr="00881E0D" w:rsidRDefault="00F30A5C" w:rsidP="00F51778">
      <w:pPr>
        <w:keepNext/>
        <w:keepLines/>
        <w:widowControl/>
        <w:tabs>
          <w:tab w:val="left" w:pos="720"/>
        </w:tabs>
        <w:autoSpaceDE w:val="0"/>
        <w:autoSpaceDN w:val="0"/>
        <w:adjustRightInd w:val="0"/>
        <w:jc w:val="left"/>
        <w:rPr>
          <w:rFonts w:eastAsiaTheme="minorHAnsi"/>
          <w:b/>
          <w:color w:val="FF0000"/>
          <w:szCs w:val="24"/>
        </w:rPr>
      </w:pPr>
    </w:p>
    <w:p w:rsidR="00F30A5C" w:rsidRPr="000C2493" w:rsidRDefault="00F30A5C" w:rsidP="00F51778">
      <w:pPr>
        <w:keepNext/>
        <w:keepLines/>
        <w:rPr>
          <w:b/>
          <w:szCs w:val="24"/>
        </w:rPr>
      </w:pPr>
      <w:r w:rsidRPr="00881E0D">
        <w:rPr>
          <w:b/>
          <w:color w:val="FF0000"/>
          <w:szCs w:val="24"/>
        </w:rPr>
        <w:tab/>
      </w:r>
      <w:r w:rsidRPr="000C2493">
        <w:rPr>
          <w:b/>
          <w:szCs w:val="24"/>
        </w:rPr>
        <w:t>1.2</w:t>
      </w:r>
      <w:r w:rsidR="004A5AC4" w:rsidRPr="000C2493">
        <w:rPr>
          <w:b/>
          <w:szCs w:val="24"/>
        </w:rPr>
        <w:t>.</w:t>
      </w:r>
      <w:r w:rsidRPr="000C2493">
        <w:rPr>
          <w:b/>
          <w:szCs w:val="24"/>
        </w:rPr>
        <w:t xml:space="preserve"> Пословни капацитет</w:t>
      </w:r>
    </w:p>
    <w:p w:rsidR="004B1C33" w:rsidRPr="000C2493" w:rsidRDefault="004B1C33" w:rsidP="00F51778">
      <w:pPr>
        <w:keepNext/>
        <w:keepLines/>
        <w:rPr>
          <w:b/>
          <w:szCs w:val="24"/>
        </w:rPr>
      </w:pPr>
    </w:p>
    <w:p w:rsidR="004B1C33" w:rsidRPr="000C2493" w:rsidRDefault="004B1C33" w:rsidP="00F51778">
      <w:pPr>
        <w:keepNext/>
        <w:keepLines/>
        <w:autoSpaceDE w:val="0"/>
        <w:autoSpaceDN w:val="0"/>
        <w:adjustRightInd w:val="0"/>
        <w:rPr>
          <w:rFonts w:eastAsiaTheme="minorHAnsi"/>
          <w:szCs w:val="24"/>
        </w:rPr>
      </w:pPr>
      <w:r w:rsidRPr="000C2493">
        <w:rPr>
          <w:szCs w:val="24"/>
        </w:rPr>
        <w:tab/>
        <w:t xml:space="preserve">- </w:t>
      </w:r>
      <w:r w:rsidRPr="000C2493">
        <w:rPr>
          <w:rFonts w:eastAsiaTheme="minorHAnsi"/>
          <w:szCs w:val="24"/>
        </w:rPr>
        <w:t>да има реализоване уговоре, закљ</w:t>
      </w:r>
      <w:r w:rsidR="00E671EA" w:rsidRPr="000C2493">
        <w:rPr>
          <w:rFonts w:eastAsiaTheme="minorHAnsi"/>
          <w:szCs w:val="24"/>
        </w:rPr>
        <w:t>учене у 201</w:t>
      </w:r>
      <w:r w:rsidR="000C2493" w:rsidRPr="000C2493">
        <w:rPr>
          <w:rFonts w:eastAsiaTheme="minorHAnsi"/>
          <w:szCs w:val="24"/>
          <w:lang w:val="sr-Cyrl-RS"/>
        </w:rPr>
        <w:t>6</w:t>
      </w:r>
      <w:r w:rsidR="00E671EA" w:rsidRPr="000C2493">
        <w:rPr>
          <w:rFonts w:eastAsiaTheme="minorHAnsi"/>
          <w:szCs w:val="24"/>
        </w:rPr>
        <w:t>, 20</w:t>
      </w:r>
      <w:r w:rsidR="003545F0" w:rsidRPr="000C2493">
        <w:rPr>
          <w:rFonts w:eastAsiaTheme="minorHAnsi"/>
          <w:szCs w:val="24"/>
        </w:rPr>
        <w:t>1</w:t>
      </w:r>
      <w:r w:rsidR="000C2493" w:rsidRPr="000C2493">
        <w:rPr>
          <w:rFonts w:eastAsiaTheme="minorHAnsi"/>
          <w:szCs w:val="24"/>
          <w:lang w:val="sr-Cyrl-RS"/>
        </w:rPr>
        <w:t>7</w:t>
      </w:r>
      <w:r w:rsidR="003545F0" w:rsidRPr="000C2493">
        <w:rPr>
          <w:rFonts w:eastAsiaTheme="minorHAnsi"/>
          <w:szCs w:val="24"/>
        </w:rPr>
        <w:t>, 201</w:t>
      </w:r>
      <w:r w:rsidR="000C2493" w:rsidRPr="000C2493">
        <w:rPr>
          <w:rFonts w:eastAsiaTheme="minorHAnsi"/>
          <w:szCs w:val="24"/>
          <w:lang w:val="sr-Cyrl-RS"/>
        </w:rPr>
        <w:t>8</w:t>
      </w:r>
      <w:r w:rsidR="0063360A" w:rsidRPr="000C2493">
        <w:rPr>
          <w:rFonts w:eastAsiaTheme="minorHAnsi"/>
          <w:szCs w:val="24"/>
        </w:rPr>
        <w:t>. години</w:t>
      </w:r>
      <w:r w:rsidRPr="000C2493">
        <w:rPr>
          <w:rFonts w:eastAsiaTheme="minorHAnsi"/>
          <w:szCs w:val="24"/>
        </w:rPr>
        <w:t xml:space="preserve">, за извођење </w:t>
      </w:r>
      <w:r w:rsidR="00455827" w:rsidRPr="000C2493">
        <w:rPr>
          <w:rFonts w:eastAsiaTheme="minorHAnsi"/>
          <w:szCs w:val="24"/>
        </w:rPr>
        <w:t xml:space="preserve">радова на поправкама </w:t>
      </w:r>
      <w:r w:rsidR="00412E7F" w:rsidRPr="000C2493">
        <w:rPr>
          <w:rFonts w:eastAsiaTheme="minorHAnsi"/>
          <w:szCs w:val="24"/>
          <w:lang w:val="sr-Cyrl-RS"/>
        </w:rPr>
        <w:t xml:space="preserve">и уградњи </w:t>
      </w:r>
      <w:r w:rsidR="00641496" w:rsidRPr="000C2493">
        <w:rPr>
          <w:rFonts w:eastAsiaTheme="minorHAnsi"/>
          <w:szCs w:val="24"/>
          <w:lang w:val="sr-Cyrl-RS"/>
        </w:rPr>
        <w:t>опреме за видео надзор</w:t>
      </w:r>
      <w:r w:rsidRPr="000C2493">
        <w:rPr>
          <w:rFonts w:eastAsiaTheme="minorHAnsi"/>
          <w:szCs w:val="24"/>
        </w:rPr>
        <w:t>, кум</w:t>
      </w:r>
      <w:r w:rsidR="0094157B" w:rsidRPr="000C2493">
        <w:rPr>
          <w:rFonts w:eastAsiaTheme="minorHAnsi"/>
          <w:szCs w:val="24"/>
        </w:rPr>
        <w:t xml:space="preserve">улативне вредности не мање од </w:t>
      </w:r>
      <w:r w:rsidR="00447EFF" w:rsidRPr="000C2493">
        <w:rPr>
          <w:rFonts w:eastAsiaTheme="minorHAnsi"/>
          <w:szCs w:val="24"/>
          <w:lang w:val="sr-Cyrl-RS"/>
        </w:rPr>
        <w:t>4</w:t>
      </w:r>
      <w:r w:rsidRPr="000C2493">
        <w:rPr>
          <w:rFonts w:eastAsiaTheme="minorHAnsi"/>
          <w:szCs w:val="24"/>
        </w:rPr>
        <w:t>.</w:t>
      </w:r>
      <w:r w:rsidR="00447EFF" w:rsidRPr="000C2493">
        <w:rPr>
          <w:rFonts w:eastAsiaTheme="minorHAnsi"/>
          <w:szCs w:val="24"/>
          <w:lang w:val="sr-Cyrl-RS"/>
        </w:rPr>
        <w:t>8</w:t>
      </w:r>
      <w:r w:rsidRPr="000C2493">
        <w:rPr>
          <w:rFonts w:eastAsiaTheme="minorHAnsi"/>
          <w:szCs w:val="24"/>
        </w:rPr>
        <w:t xml:space="preserve">00.000,00 динара без ПДВ </w:t>
      </w:r>
      <w:r w:rsidR="005366B4" w:rsidRPr="000C2493">
        <w:rPr>
          <w:szCs w:val="24"/>
        </w:rPr>
        <w:t>(члан 77. став 2. тачка 2</w:t>
      </w:r>
      <w:r w:rsidR="005366B4" w:rsidRPr="000C2493">
        <w:rPr>
          <w:szCs w:val="24"/>
          <w:lang w:val="sr-Cyrl-RS"/>
        </w:rPr>
        <w:t>.</w:t>
      </w:r>
      <w:r w:rsidRPr="000C2493">
        <w:rPr>
          <w:szCs w:val="24"/>
        </w:rPr>
        <w:t xml:space="preserve"> Закона о јавним набавкама)</w:t>
      </w:r>
      <w:r w:rsidRPr="000C2493">
        <w:rPr>
          <w:rFonts w:eastAsiaTheme="minorHAnsi"/>
          <w:szCs w:val="24"/>
        </w:rPr>
        <w:t xml:space="preserve">. </w:t>
      </w:r>
    </w:p>
    <w:p w:rsidR="004B1C33" w:rsidRPr="000C2493" w:rsidRDefault="004B1C33" w:rsidP="00F51778">
      <w:pPr>
        <w:keepNext/>
        <w:keepLines/>
        <w:outlineLvl w:val="0"/>
        <w:rPr>
          <w:b/>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4577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4B1C33" w:rsidRPr="000C2493" w:rsidRDefault="004B1C33" w:rsidP="00F51778">
            <w:pPr>
              <w:keepNext/>
              <w:keepLines/>
              <w:tabs>
                <w:tab w:val="left" w:pos="1080"/>
              </w:tabs>
              <w:jc w:val="right"/>
              <w:rPr>
                <w:b/>
                <w:szCs w:val="24"/>
              </w:rPr>
            </w:pPr>
            <w:r w:rsidRPr="000C2493">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4B1C33" w:rsidRPr="000C2493" w:rsidRDefault="00455827" w:rsidP="00F51778">
            <w:pPr>
              <w:keepNext/>
              <w:keepLines/>
              <w:tabs>
                <w:tab w:val="left" w:pos="720"/>
              </w:tabs>
              <w:rPr>
                <w:szCs w:val="24"/>
              </w:rPr>
            </w:pPr>
            <w:r w:rsidRPr="000C2493">
              <w:rPr>
                <w:szCs w:val="24"/>
              </w:rPr>
              <w:t>Вредност изведених</w:t>
            </w:r>
            <w:r w:rsidR="004B1C33" w:rsidRPr="000C2493">
              <w:rPr>
                <w:rFonts w:eastAsiaTheme="minorHAnsi"/>
                <w:szCs w:val="24"/>
              </w:rPr>
              <w:t xml:space="preserve"> радова,</w:t>
            </w:r>
            <w:r w:rsidR="004B1C33" w:rsidRPr="000C2493">
              <w:rPr>
                <w:szCs w:val="24"/>
              </w:rPr>
              <w:t xml:space="preserve"> доказује се потврдом од референтних наручилаца са исказаним вредностима на </w:t>
            </w:r>
            <w:r w:rsidR="004B1C33" w:rsidRPr="000C2493">
              <w:rPr>
                <w:b/>
                <w:szCs w:val="24"/>
              </w:rPr>
              <w:t>Обрасцу бр. 1</w:t>
            </w:r>
            <w:r w:rsidR="004B1C33" w:rsidRPr="000C2493">
              <w:rPr>
                <w:szCs w:val="24"/>
              </w:rPr>
              <w:t xml:space="preserve"> или на другом обрасцу који садржи све захтеване податке и попуњавањем Списка референтних наручилаца.</w:t>
            </w:r>
          </w:p>
        </w:tc>
      </w:tr>
      <w:tr w:rsidR="00881E0D" w:rsidRPr="000C2493" w:rsidTr="00457793">
        <w:trPr>
          <w:trHeight w:val="791"/>
          <w:jc w:val="center"/>
        </w:trPr>
        <w:tc>
          <w:tcPr>
            <w:tcW w:w="2113" w:type="dxa"/>
            <w:shd w:val="clear" w:color="auto" w:fill="FFFFFF"/>
          </w:tcPr>
          <w:p w:rsidR="004B1C33" w:rsidRPr="000C2493" w:rsidRDefault="004B1C33" w:rsidP="00F51778">
            <w:pPr>
              <w:keepNext/>
              <w:keepLines/>
              <w:tabs>
                <w:tab w:val="clear" w:pos="1440"/>
                <w:tab w:val="left" w:pos="720"/>
              </w:tabs>
              <w:spacing w:before="60"/>
              <w:jc w:val="right"/>
              <w:rPr>
                <w:b/>
                <w:szCs w:val="24"/>
              </w:rPr>
            </w:pPr>
            <w:r w:rsidRPr="000C2493">
              <w:rPr>
                <w:b/>
                <w:szCs w:val="24"/>
              </w:rPr>
              <w:t>Доказ за предузетнике:</w:t>
            </w:r>
          </w:p>
        </w:tc>
        <w:tc>
          <w:tcPr>
            <w:tcW w:w="6299" w:type="dxa"/>
            <w:vMerge/>
            <w:shd w:val="clear" w:color="auto" w:fill="FFFFFF"/>
            <w:vAlign w:val="center"/>
          </w:tcPr>
          <w:p w:rsidR="004B1C33" w:rsidRPr="000C2493" w:rsidRDefault="004B1C33" w:rsidP="00F51778">
            <w:pPr>
              <w:keepNext/>
              <w:keepLines/>
              <w:tabs>
                <w:tab w:val="left" w:pos="720"/>
              </w:tabs>
              <w:rPr>
                <w:szCs w:val="24"/>
              </w:rPr>
            </w:pPr>
          </w:p>
        </w:tc>
      </w:tr>
      <w:tr w:rsidR="00881E0D" w:rsidRPr="000C2493" w:rsidTr="00457793">
        <w:trPr>
          <w:trHeight w:val="510"/>
          <w:jc w:val="center"/>
        </w:trPr>
        <w:tc>
          <w:tcPr>
            <w:tcW w:w="2113" w:type="dxa"/>
            <w:shd w:val="clear" w:color="auto" w:fill="FFFFFF"/>
          </w:tcPr>
          <w:p w:rsidR="004B1C33" w:rsidRPr="000C2493" w:rsidRDefault="004B1C33" w:rsidP="00F51778">
            <w:pPr>
              <w:keepNext/>
              <w:keepLines/>
              <w:tabs>
                <w:tab w:val="clear" w:pos="1440"/>
                <w:tab w:val="left" w:pos="720"/>
              </w:tabs>
              <w:spacing w:before="60"/>
              <w:jc w:val="right"/>
              <w:rPr>
                <w:b/>
                <w:szCs w:val="24"/>
              </w:rPr>
            </w:pPr>
            <w:r w:rsidRPr="000C2493">
              <w:rPr>
                <w:b/>
                <w:szCs w:val="24"/>
              </w:rPr>
              <w:t>Доказ за физичко лице:</w:t>
            </w:r>
          </w:p>
        </w:tc>
        <w:tc>
          <w:tcPr>
            <w:tcW w:w="6299" w:type="dxa"/>
            <w:vMerge/>
            <w:shd w:val="clear" w:color="auto" w:fill="FFFFFF"/>
            <w:vAlign w:val="center"/>
          </w:tcPr>
          <w:p w:rsidR="004B1C33" w:rsidRPr="000C2493" w:rsidRDefault="004B1C33" w:rsidP="00F51778">
            <w:pPr>
              <w:keepNext/>
              <w:keepLines/>
              <w:tabs>
                <w:tab w:val="left" w:pos="720"/>
              </w:tabs>
              <w:rPr>
                <w:szCs w:val="24"/>
              </w:rPr>
            </w:pPr>
          </w:p>
        </w:tc>
      </w:tr>
    </w:tbl>
    <w:p w:rsidR="006772C4" w:rsidRPr="000C2493" w:rsidRDefault="006772C4" w:rsidP="00F51778">
      <w:pPr>
        <w:keepNext/>
        <w:keepLines/>
        <w:rPr>
          <w:b/>
          <w:sz w:val="22"/>
          <w:szCs w:val="22"/>
          <w:lang w:val="en-US"/>
        </w:rPr>
      </w:pPr>
    </w:p>
    <w:p w:rsidR="001070B9" w:rsidRPr="00881E0D" w:rsidRDefault="001070B9" w:rsidP="00F51778">
      <w:pPr>
        <w:keepNext/>
        <w:keepLines/>
        <w:rPr>
          <w:b/>
          <w:color w:val="FF0000"/>
          <w:sz w:val="22"/>
          <w:szCs w:val="22"/>
          <w:lang w:val="sr-Cyrl-RS"/>
        </w:rPr>
      </w:pPr>
    </w:p>
    <w:p w:rsidR="00984091" w:rsidRPr="00881E0D" w:rsidRDefault="00984091" w:rsidP="00F51778">
      <w:pPr>
        <w:keepNext/>
        <w:keepLines/>
        <w:rPr>
          <w:b/>
          <w:color w:val="FF0000"/>
          <w:sz w:val="22"/>
          <w:szCs w:val="22"/>
          <w:lang w:val="sr-Cyrl-RS"/>
        </w:rPr>
      </w:pPr>
    </w:p>
    <w:p w:rsidR="001070B9" w:rsidRPr="00881E0D" w:rsidRDefault="001070B9" w:rsidP="00F51778">
      <w:pPr>
        <w:keepNext/>
        <w:keepLines/>
        <w:rPr>
          <w:b/>
          <w:color w:val="FF0000"/>
          <w:sz w:val="22"/>
          <w:szCs w:val="22"/>
          <w:lang w:val="en-US"/>
        </w:rPr>
      </w:pPr>
    </w:p>
    <w:p w:rsidR="001070B9" w:rsidRPr="00881E0D" w:rsidRDefault="001070B9" w:rsidP="00F51778">
      <w:pPr>
        <w:keepNext/>
        <w:keepLines/>
        <w:rPr>
          <w:b/>
          <w:color w:val="FF0000"/>
          <w:sz w:val="22"/>
          <w:szCs w:val="22"/>
          <w:lang w:val="en-US"/>
        </w:rPr>
      </w:pPr>
    </w:p>
    <w:p w:rsidR="001070B9" w:rsidRPr="00881E0D" w:rsidRDefault="001070B9" w:rsidP="00F51778">
      <w:pPr>
        <w:keepNext/>
        <w:keepLines/>
        <w:rPr>
          <w:b/>
          <w:color w:val="FF0000"/>
          <w:sz w:val="22"/>
          <w:szCs w:val="22"/>
          <w:lang w:val="en-US"/>
        </w:rPr>
      </w:pPr>
    </w:p>
    <w:p w:rsidR="00F30A5C" w:rsidRPr="000C2493" w:rsidRDefault="00F30A5C" w:rsidP="00412E7F">
      <w:pPr>
        <w:pStyle w:val="ListParagraph"/>
        <w:keepNext/>
        <w:keepLines/>
        <w:numPr>
          <w:ilvl w:val="0"/>
          <w:numId w:val="6"/>
        </w:numPr>
        <w:rPr>
          <w:rFonts w:ascii="Times New Roman" w:hAnsi="Times New Roman"/>
          <w:b/>
          <w:sz w:val="24"/>
          <w:szCs w:val="24"/>
        </w:rPr>
      </w:pPr>
      <w:r w:rsidRPr="000C2493">
        <w:rPr>
          <w:rFonts w:ascii="Times New Roman" w:hAnsi="Times New Roman"/>
          <w:b/>
          <w:sz w:val="24"/>
          <w:szCs w:val="24"/>
          <w:lang w:val="sr-Cyrl-CS"/>
        </w:rPr>
        <w:t>Технички и кадровски капацитет</w:t>
      </w:r>
    </w:p>
    <w:p w:rsidR="00984091" w:rsidRPr="000C2493" w:rsidRDefault="00984091" w:rsidP="00412E7F">
      <w:pPr>
        <w:keepNext/>
        <w:keepLines/>
        <w:outlineLvl w:val="0"/>
        <w:rPr>
          <w:b/>
          <w:szCs w:val="24"/>
          <w:lang w:val="sr-Cyrl-RS"/>
        </w:rPr>
      </w:pPr>
      <w:r w:rsidRPr="000C2493">
        <w:rPr>
          <w:b/>
          <w:szCs w:val="24"/>
          <w:lang w:val="sr-Cyrl-RS"/>
        </w:rPr>
        <w:tab/>
      </w:r>
    </w:p>
    <w:p w:rsidR="00984091" w:rsidRPr="000C2493" w:rsidRDefault="00984091" w:rsidP="00412E7F">
      <w:pPr>
        <w:keepNext/>
        <w:keepLines/>
        <w:outlineLvl w:val="0"/>
        <w:rPr>
          <w:b/>
          <w:szCs w:val="24"/>
          <w:lang w:val="sr-Cyrl-RS"/>
        </w:rPr>
      </w:pPr>
      <w:r w:rsidRPr="000C2493">
        <w:rPr>
          <w:b/>
          <w:szCs w:val="24"/>
          <w:lang w:val="sr-Cyrl-RS"/>
        </w:rPr>
        <w:tab/>
      </w:r>
      <w:r w:rsidRPr="000C2493">
        <w:rPr>
          <w:b/>
          <w:szCs w:val="24"/>
        </w:rPr>
        <w:t>2.1. Технички капацитет</w:t>
      </w:r>
    </w:p>
    <w:p w:rsidR="00984091" w:rsidRPr="000C2493" w:rsidRDefault="00984091" w:rsidP="00412E7F">
      <w:pPr>
        <w:keepNext/>
        <w:keepLines/>
        <w:outlineLvl w:val="0"/>
        <w:rPr>
          <w:b/>
          <w:szCs w:val="24"/>
          <w:lang w:val="sr-Cyrl-RS"/>
        </w:rPr>
      </w:pPr>
    </w:p>
    <w:p w:rsidR="00984091" w:rsidRPr="000C2493" w:rsidRDefault="00984091" w:rsidP="00412E7F">
      <w:pPr>
        <w:keepNext/>
        <w:keepLines/>
        <w:rPr>
          <w:szCs w:val="24"/>
          <w:lang w:val="sr-Cyrl-RS"/>
        </w:rPr>
      </w:pPr>
      <w:r w:rsidRPr="000C2493">
        <w:rPr>
          <w:b/>
          <w:szCs w:val="24"/>
        </w:rPr>
        <w:tab/>
      </w:r>
      <w:r w:rsidRPr="000C2493">
        <w:rPr>
          <w:szCs w:val="24"/>
        </w:rPr>
        <w:t xml:space="preserve">Да понуђач поседује најмање једно возило  (у својини или по основу лизинга или уговора о изнајмљивању). </w:t>
      </w:r>
    </w:p>
    <w:p w:rsidR="00984091" w:rsidRPr="000C2493" w:rsidRDefault="00984091" w:rsidP="00412E7F">
      <w:pPr>
        <w:keepNext/>
        <w:keepLines/>
        <w:rPr>
          <w:szCs w:val="24"/>
          <w:lang w:val="sr-Cyrl-R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0C2493" w:rsidRDefault="00984091" w:rsidP="00412E7F">
            <w:pPr>
              <w:keepNext/>
              <w:keepLines/>
              <w:shd w:val="clear" w:color="auto" w:fill="FFFFFF"/>
              <w:tabs>
                <w:tab w:val="left" w:pos="1080"/>
              </w:tabs>
              <w:spacing w:line="276" w:lineRule="auto"/>
              <w:jc w:val="right"/>
              <w:rPr>
                <w:rFonts w:eastAsia="Malgun Gothic"/>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0C2493" w:rsidRDefault="00984091" w:rsidP="00412E7F">
            <w:pPr>
              <w:keepNext/>
              <w:keepLines/>
              <w:tabs>
                <w:tab w:val="left" w:pos="720"/>
              </w:tabs>
              <w:spacing w:line="276" w:lineRule="auto"/>
              <w:ind w:right="-55"/>
              <w:rPr>
                <w:rFonts w:eastAsia="Malgun Gothic"/>
                <w:szCs w:val="24"/>
              </w:rPr>
            </w:pPr>
            <w:r w:rsidRPr="000C2493">
              <w:rPr>
                <w:szCs w:val="24"/>
              </w:rPr>
              <w:t xml:space="preserve">- Поседовање возила (власништво, лизинг или закуп) понуђач доказује достављањем копије </w:t>
            </w:r>
            <w:r w:rsidRPr="000C2493">
              <w:rPr>
                <w:noProof/>
                <w:szCs w:val="24"/>
              </w:rPr>
              <w:t>очитане саобраћајне дозволе важеће на дан  отварања понуда</w:t>
            </w:r>
            <w:r w:rsidRPr="000C2493">
              <w:rPr>
                <w:szCs w:val="24"/>
              </w:rPr>
              <w:t>.</w:t>
            </w:r>
          </w:p>
          <w:p w:rsidR="00984091" w:rsidRPr="000C2493" w:rsidRDefault="00984091" w:rsidP="00412E7F">
            <w:pPr>
              <w:keepNext/>
              <w:keepLines/>
              <w:spacing w:line="276" w:lineRule="auto"/>
              <w:rPr>
                <w:rFonts w:eastAsia="Malgun Gothic"/>
                <w:szCs w:val="24"/>
              </w:rPr>
            </w:pPr>
            <w:r w:rsidRPr="000C2493">
              <w:rPr>
                <w:szCs w:val="24"/>
              </w:rPr>
              <w:t>Ако возил</w:t>
            </w:r>
            <w:r w:rsidRPr="000C2493">
              <w:rPr>
                <w:szCs w:val="24"/>
                <w:lang w:val="en-US"/>
              </w:rPr>
              <w:t>o</w:t>
            </w:r>
            <w:r w:rsidRPr="000C2493">
              <w:rPr>
                <w:szCs w:val="24"/>
              </w:rPr>
              <w:t xml:space="preserve"> које користи по другом правном основу (лизинга или пословног закупа), понуђач је дужан да поред копије очитане саобраћајне дозволе достави важећи Уговор закључен са физичким или правним лицем.</w:t>
            </w:r>
          </w:p>
        </w:tc>
      </w:tr>
    </w:tbl>
    <w:p w:rsidR="00984091" w:rsidRPr="000C2493" w:rsidRDefault="00984091" w:rsidP="00412E7F">
      <w:pPr>
        <w:keepNext/>
        <w:keepLines/>
        <w:rPr>
          <w:rFonts w:eastAsia="Malgun Gothic"/>
          <w:b/>
          <w:szCs w:val="24"/>
          <w:lang w:eastAsia="ko-KR"/>
        </w:rPr>
      </w:pPr>
      <w:r w:rsidRPr="000C2493">
        <w:rPr>
          <w:b/>
          <w:szCs w:val="24"/>
          <w:lang w:eastAsia="ko-KR"/>
        </w:rPr>
        <w:tab/>
      </w:r>
    </w:p>
    <w:p w:rsidR="00984091" w:rsidRPr="000C2493" w:rsidRDefault="00984091" w:rsidP="00412E7F">
      <w:pPr>
        <w:keepNext/>
        <w:keepLines/>
        <w:outlineLvl w:val="0"/>
        <w:rPr>
          <w:b/>
          <w:szCs w:val="24"/>
          <w:lang w:val="sr-Cyrl-RS" w:eastAsia="ko-KR"/>
        </w:rPr>
      </w:pPr>
      <w:r w:rsidRPr="000C2493">
        <w:rPr>
          <w:b/>
          <w:szCs w:val="24"/>
          <w:lang w:eastAsia="ko-KR"/>
        </w:rPr>
        <w:tab/>
      </w:r>
    </w:p>
    <w:p w:rsidR="00984091" w:rsidRPr="000C2493" w:rsidRDefault="00984091" w:rsidP="00412E7F">
      <w:pPr>
        <w:keepNext/>
        <w:keepLines/>
        <w:outlineLvl w:val="0"/>
        <w:rPr>
          <w:b/>
          <w:szCs w:val="24"/>
          <w:lang w:val="sr-Cyrl-RS"/>
        </w:rPr>
      </w:pPr>
      <w:r w:rsidRPr="000C2493">
        <w:rPr>
          <w:b/>
          <w:szCs w:val="24"/>
          <w:lang w:val="sr-Cyrl-RS" w:eastAsia="ko-KR"/>
        </w:rPr>
        <w:tab/>
      </w:r>
      <w:r w:rsidRPr="000C2493">
        <w:rPr>
          <w:b/>
          <w:szCs w:val="24"/>
        </w:rPr>
        <w:t>2.2. Кадровски капацитет</w:t>
      </w:r>
    </w:p>
    <w:p w:rsidR="00984091" w:rsidRPr="000C2493" w:rsidRDefault="00984091" w:rsidP="00412E7F">
      <w:pPr>
        <w:keepNext/>
        <w:keepLines/>
        <w:outlineLvl w:val="0"/>
        <w:rPr>
          <w:b/>
          <w:szCs w:val="24"/>
          <w:lang w:val="sr-Cyrl-RS"/>
        </w:rPr>
      </w:pPr>
    </w:p>
    <w:p w:rsidR="00984091" w:rsidRPr="000C2493" w:rsidRDefault="00984091" w:rsidP="00412E7F">
      <w:pPr>
        <w:keepNext/>
        <w:keepLines/>
        <w:rPr>
          <w:szCs w:val="24"/>
          <w:lang w:val="sr-Cyrl-RS"/>
        </w:rPr>
      </w:pPr>
      <w:r w:rsidRPr="000C2493">
        <w:rPr>
          <w:b/>
          <w:szCs w:val="24"/>
        </w:rPr>
        <w:tab/>
      </w:r>
      <w:r w:rsidRPr="000C2493">
        <w:rPr>
          <w:szCs w:val="24"/>
        </w:rPr>
        <w:t>Да понуђач има најмање 3 (три) запослена сервисера  обучена за одржавање система видео надзора и 1 (једног) инжењера електротехничке струке.</w:t>
      </w:r>
    </w:p>
    <w:p w:rsidR="00984091" w:rsidRPr="000C2493" w:rsidRDefault="00984091" w:rsidP="00412E7F">
      <w:pPr>
        <w:keepNext/>
        <w:keepLines/>
        <w:rPr>
          <w:b/>
          <w:bCs/>
          <w:szCs w:val="24"/>
        </w:rPr>
      </w:pPr>
      <w:r w:rsidRPr="000C2493">
        <w:rPr>
          <w:b/>
          <w:bCs/>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984091">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84091" w:rsidRPr="000C2493" w:rsidRDefault="00984091" w:rsidP="00412E7F">
            <w:pPr>
              <w:keepNext/>
              <w:keepLines/>
              <w:shd w:val="clear" w:color="auto" w:fill="FFFFFF"/>
              <w:tabs>
                <w:tab w:val="left" w:pos="1080"/>
              </w:tabs>
              <w:spacing w:line="276" w:lineRule="auto"/>
              <w:jc w:val="right"/>
              <w:rPr>
                <w:rFonts w:eastAsia="Malgun Gothic"/>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84091" w:rsidRPr="000C2493" w:rsidRDefault="006D77E8" w:rsidP="00412E7F">
            <w:pPr>
              <w:keepNext/>
              <w:keepLines/>
              <w:tabs>
                <w:tab w:val="left" w:pos="720"/>
              </w:tabs>
              <w:spacing w:line="276" w:lineRule="auto"/>
              <w:rPr>
                <w:rFonts w:eastAsia="Malgun Gothic"/>
                <w:szCs w:val="24"/>
                <w:lang w:val="sr-Cyrl-RS"/>
              </w:rPr>
            </w:pPr>
            <w:r w:rsidRPr="000C2493">
              <w:rPr>
                <w:b/>
                <w:szCs w:val="24"/>
              </w:rPr>
              <w:t xml:space="preserve">Копије доказа о радном статусу </w:t>
            </w:r>
            <w:r w:rsidRPr="000C2493">
              <w:rPr>
                <w:b/>
                <w:szCs w:val="24"/>
                <w:lang w:val="sr-Cyrl-RS"/>
              </w:rPr>
              <w:t>-</w:t>
            </w:r>
            <w:r w:rsidR="00984091" w:rsidRPr="000C2493">
              <w:rPr>
                <w:b/>
                <w:szCs w:val="24"/>
              </w:rPr>
              <w:t xml:space="preserve"> </w:t>
            </w:r>
            <w:r w:rsidR="00984091" w:rsidRPr="000C2493">
              <w:rPr>
                <w:bCs/>
                <w:szCs w:val="24"/>
              </w:rPr>
              <w:t>М-3а/М-А</w:t>
            </w:r>
            <w:r w:rsidR="00984091" w:rsidRPr="000C2493">
              <w:rPr>
                <w:szCs w:val="24"/>
              </w:rPr>
              <w:t xml:space="preserve"> или другог  одговарајућег образца из којег се види да су запослена лица пријављена на пензијско осигурање</w:t>
            </w:r>
            <w:r w:rsidR="00984091" w:rsidRPr="000C2493">
              <w:rPr>
                <w:bCs/>
                <w:szCs w:val="24"/>
              </w:rPr>
              <w:t>,</w:t>
            </w:r>
            <w:r w:rsidR="00984091" w:rsidRPr="000C2493">
              <w:rPr>
                <w:b/>
                <w:bCs/>
                <w:szCs w:val="24"/>
              </w:rPr>
              <w:t xml:space="preserve"> </w:t>
            </w:r>
            <w:r w:rsidR="00984091" w:rsidRPr="000C2493">
              <w:rPr>
                <w:bCs/>
                <w:szCs w:val="24"/>
              </w:rPr>
              <w:t>копије радних књижица, копије уговора о раду,  копије</w:t>
            </w:r>
            <w:r w:rsidR="00984091" w:rsidRPr="000C2493">
              <w:rPr>
                <w:b/>
                <w:bCs/>
                <w:szCs w:val="24"/>
              </w:rPr>
              <w:t xml:space="preserve"> </w:t>
            </w:r>
            <w:r w:rsidR="00984091" w:rsidRPr="000C2493">
              <w:rPr>
                <w:bCs/>
                <w:szCs w:val="24"/>
              </w:rPr>
              <w:t>уговора о привременим и повремен</w:t>
            </w:r>
            <w:r w:rsidRPr="000C2493">
              <w:rPr>
                <w:bCs/>
                <w:szCs w:val="24"/>
              </w:rPr>
              <w:t>им пословима или уговора о делу</w:t>
            </w:r>
            <w:r w:rsidRPr="000C2493">
              <w:rPr>
                <w:bCs/>
                <w:szCs w:val="24"/>
                <w:lang w:val="sr-Cyrl-RS"/>
              </w:rPr>
              <w:t>,</w:t>
            </w:r>
            <w:r w:rsidR="000C2493" w:rsidRPr="000C2493">
              <w:rPr>
                <w:szCs w:val="24"/>
              </w:rPr>
              <w:t xml:space="preserve"> а за инжењера</w:t>
            </w:r>
            <w:r w:rsidR="00984091" w:rsidRPr="000C2493">
              <w:rPr>
                <w:szCs w:val="24"/>
              </w:rPr>
              <w:t xml:space="preserve"> електротехничке струке и фотокопију дипломе, уколико у обрасцу М-3а није уписан податак о ст</w:t>
            </w:r>
            <w:r w:rsidR="005366B4" w:rsidRPr="000C2493">
              <w:rPr>
                <w:szCs w:val="24"/>
              </w:rPr>
              <w:t>епену стручне спреме и занимању</w:t>
            </w:r>
            <w:r w:rsidR="005366B4" w:rsidRPr="000C2493">
              <w:rPr>
                <w:szCs w:val="24"/>
                <w:lang w:val="sr-Cyrl-RS"/>
              </w:rPr>
              <w:t>, све у складу са Законом о раду („Сл. Гласник РС” бр. 24/2005, 61/2005, 54/2009</w:t>
            </w:r>
            <w:r w:rsidRPr="000C2493">
              <w:rPr>
                <w:szCs w:val="24"/>
                <w:lang w:val="sr-Cyrl-RS"/>
              </w:rPr>
              <w:t>, 32/2013, 75/2014 и 13/2017 – Одлука Уставног суда</w:t>
            </w:r>
            <w:r w:rsidR="004605F0" w:rsidRPr="000C2493">
              <w:rPr>
                <w:szCs w:val="24"/>
                <w:lang w:val="sr-Cyrl-RS"/>
              </w:rPr>
              <w:t>)</w:t>
            </w:r>
            <w:r w:rsidRPr="000C2493">
              <w:rPr>
                <w:szCs w:val="24"/>
                <w:lang w:val="sr-Cyrl-RS"/>
              </w:rPr>
              <w:t>.</w:t>
            </w:r>
          </w:p>
        </w:tc>
      </w:tr>
    </w:tbl>
    <w:p w:rsidR="00240528" w:rsidRPr="00881E0D" w:rsidRDefault="00240528" w:rsidP="00412E7F">
      <w:pPr>
        <w:keepNext/>
        <w:keepLines/>
        <w:rPr>
          <w:color w:val="FF0000"/>
          <w:sz w:val="22"/>
          <w:szCs w:val="22"/>
        </w:rPr>
      </w:pPr>
    </w:p>
    <w:p w:rsidR="00412E7F" w:rsidRPr="000C2493" w:rsidRDefault="00412E7F" w:rsidP="00412E7F">
      <w:pPr>
        <w:keepNext/>
        <w:keepLines/>
        <w:widowControl/>
        <w:suppressAutoHyphens/>
        <w:autoSpaceDN w:val="0"/>
        <w:ind w:firstLine="1440"/>
        <w:rPr>
          <w:b/>
          <w:bCs/>
          <w:kern w:val="3"/>
          <w:szCs w:val="24"/>
          <w:u w:val="single"/>
          <w:lang w:val="sr-Latn-RS" w:eastAsia="zh-CN" w:bidi="hi-IN"/>
        </w:rPr>
      </w:pPr>
      <w:r w:rsidRPr="000C2493">
        <w:rPr>
          <w:b/>
          <w:bCs/>
          <w:kern w:val="3"/>
          <w:szCs w:val="24"/>
          <w:lang w:val="ru-RU" w:eastAsia="zh-CN" w:bidi="hi-IN"/>
        </w:rPr>
        <w:t xml:space="preserve">- </w:t>
      </w:r>
      <w:r w:rsidRPr="000C2493">
        <w:rPr>
          <w:b/>
          <w:bCs/>
          <w:kern w:val="3"/>
          <w:szCs w:val="24"/>
          <w:u w:val="single"/>
          <w:lang w:val="ru-RU" w:eastAsia="zh-CN" w:bidi="hi-IN"/>
        </w:rPr>
        <w:t xml:space="preserve">Понуђач је у обавези да поседује стандарде СРПС ИСО 9001:2008 или одговарајући и </w:t>
      </w:r>
      <w:r w:rsidRPr="000C2493">
        <w:rPr>
          <w:b/>
          <w:bCs/>
          <w:kern w:val="3"/>
          <w:szCs w:val="24"/>
          <w:u w:val="single"/>
          <w:lang w:val="sr-Cyrl-RS" w:eastAsia="zh-CN" w:bidi="hi-IN"/>
        </w:rPr>
        <w:t xml:space="preserve">СРПС </w:t>
      </w:r>
      <w:r w:rsidRPr="000C2493">
        <w:rPr>
          <w:b/>
          <w:bCs/>
          <w:kern w:val="3"/>
          <w:szCs w:val="24"/>
          <w:u w:val="single"/>
          <w:lang w:val="ru-RU" w:eastAsia="zh-CN" w:bidi="hi-IN"/>
        </w:rPr>
        <w:t>ИСО 14001:2005 или одговарајући</w:t>
      </w:r>
      <w:r w:rsidRPr="000C2493">
        <w:rPr>
          <w:b/>
          <w:bCs/>
          <w:kern w:val="3"/>
          <w:szCs w:val="24"/>
          <w:u w:val="single"/>
          <w:lang w:eastAsia="zh-CN" w:bidi="hi-IN"/>
        </w:rPr>
        <w:t xml:space="preserve"> и СРПС </w:t>
      </w:r>
      <w:r w:rsidRPr="000C2493">
        <w:rPr>
          <w:b/>
          <w:bCs/>
          <w:kern w:val="3"/>
          <w:szCs w:val="24"/>
          <w:u w:val="single"/>
          <w:lang w:val="en-US" w:eastAsia="zh-CN" w:bidi="hi-IN"/>
        </w:rPr>
        <w:t>OHSAS</w:t>
      </w:r>
      <w:r w:rsidR="00452822" w:rsidRPr="000C2493">
        <w:rPr>
          <w:b/>
          <w:bCs/>
          <w:kern w:val="3"/>
          <w:szCs w:val="24"/>
          <w:u w:val="single"/>
          <w:lang w:val="ru-RU" w:eastAsia="zh-CN" w:bidi="hi-IN"/>
        </w:rPr>
        <w:t xml:space="preserve"> 18001:2008 или одговарајући</w:t>
      </w:r>
      <w:r w:rsidR="00452822" w:rsidRPr="000C2493">
        <w:rPr>
          <w:b/>
          <w:bCs/>
          <w:kern w:val="3"/>
          <w:szCs w:val="24"/>
          <w:u w:val="single"/>
          <w:lang w:val="en-US" w:eastAsia="zh-CN" w:bidi="hi-IN"/>
        </w:rPr>
        <w:t xml:space="preserve"> </w:t>
      </w:r>
      <w:r w:rsidR="00452822" w:rsidRPr="000C2493">
        <w:rPr>
          <w:b/>
          <w:bCs/>
          <w:kern w:val="3"/>
          <w:szCs w:val="24"/>
          <w:u w:val="single"/>
          <w:lang w:val="sr-Cyrl-RS" w:eastAsia="zh-CN" w:bidi="hi-IN"/>
        </w:rPr>
        <w:t xml:space="preserve">и </w:t>
      </w:r>
      <w:r w:rsidR="00452822" w:rsidRPr="000C2493">
        <w:rPr>
          <w:b/>
          <w:bCs/>
          <w:kern w:val="3"/>
          <w:szCs w:val="24"/>
          <w:u w:val="single"/>
          <w:lang w:val="ru-RU" w:eastAsia="zh-CN" w:bidi="hi-IN"/>
        </w:rPr>
        <w:t xml:space="preserve">СРПС </w:t>
      </w:r>
      <w:r w:rsidR="00452822" w:rsidRPr="000C2493">
        <w:rPr>
          <w:b/>
          <w:bCs/>
          <w:kern w:val="3"/>
          <w:szCs w:val="24"/>
          <w:u w:val="single"/>
          <w:lang w:val="sr-Latn-RS" w:eastAsia="zh-CN" w:bidi="hi-IN"/>
        </w:rPr>
        <w:t>A.L2.002</w:t>
      </w:r>
      <w:r w:rsidR="00452822" w:rsidRPr="000C2493">
        <w:rPr>
          <w:b/>
          <w:bCs/>
          <w:kern w:val="3"/>
          <w:szCs w:val="24"/>
          <w:u w:val="single"/>
          <w:lang w:val="ru-RU" w:eastAsia="zh-CN" w:bidi="hi-IN"/>
        </w:rPr>
        <w:t>:20</w:t>
      </w:r>
      <w:r w:rsidR="00452822" w:rsidRPr="000C2493">
        <w:rPr>
          <w:b/>
          <w:bCs/>
          <w:kern w:val="3"/>
          <w:szCs w:val="24"/>
          <w:u w:val="single"/>
          <w:lang w:val="sr-Latn-RS" w:eastAsia="zh-CN" w:bidi="hi-IN"/>
        </w:rPr>
        <w:t>15</w:t>
      </w:r>
      <w:r w:rsidR="00452822" w:rsidRPr="000C2493">
        <w:rPr>
          <w:b/>
          <w:bCs/>
          <w:kern w:val="3"/>
          <w:szCs w:val="24"/>
          <w:u w:val="single"/>
          <w:lang w:val="ru-RU" w:eastAsia="zh-CN" w:bidi="hi-IN"/>
        </w:rPr>
        <w:t xml:space="preserve"> или одговарајући</w:t>
      </w:r>
      <w:r w:rsidR="00452822" w:rsidRPr="000C2493">
        <w:rPr>
          <w:b/>
          <w:bCs/>
          <w:kern w:val="3"/>
          <w:szCs w:val="24"/>
          <w:u w:val="single"/>
          <w:lang w:val="sr-Latn-RS" w:eastAsia="zh-CN" w:bidi="hi-IN"/>
        </w:rPr>
        <w:t xml:space="preserve">, </w:t>
      </w:r>
      <w:r w:rsidR="00452822" w:rsidRPr="000C2493">
        <w:rPr>
          <w:b/>
          <w:bCs/>
          <w:kern w:val="3"/>
          <w:szCs w:val="24"/>
          <w:u w:val="single"/>
          <w:lang w:val="sr-Cyrl-RS" w:eastAsia="zh-CN" w:bidi="hi-IN"/>
        </w:rPr>
        <w:t xml:space="preserve">као и сертификате </w:t>
      </w:r>
      <w:r w:rsidR="00452822" w:rsidRPr="000C2493">
        <w:rPr>
          <w:b/>
          <w:bCs/>
          <w:kern w:val="3"/>
          <w:szCs w:val="24"/>
          <w:u w:val="single"/>
          <w:lang w:val="sr-Latn-RS" w:eastAsia="zh-CN" w:bidi="hi-IN"/>
        </w:rPr>
        <w:t>Milestone Certification, AXIS Communications Certification i samsung certification.</w:t>
      </w:r>
    </w:p>
    <w:p w:rsidR="00746071" w:rsidRPr="000C2493" w:rsidRDefault="00746071" w:rsidP="00F51778">
      <w:pPr>
        <w:keepNext/>
        <w:keepLines/>
        <w:rPr>
          <w:sz w:val="22"/>
          <w:szCs w:val="22"/>
        </w:rPr>
      </w:pPr>
    </w:p>
    <w:p w:rsidR="001B6C93" w:rsidRPr="000C2493" w:rsidRDefault="009C2FC2" w:rsidP="00F51778">
      <w:pPr>
        <w:pStyle w:val="Standard"/>
        <w:keepNext/>
        <w:keepLines/>
        <w:ind w:left="-90" w:firstLine="1530"/>
        <w:rPr>
          <w:color w:val="auto"/>
          <w:lang w:val="ru-RU"/>
        </w:rPr>
      </w:pPr>
      <w:r w:rsidRPr="000C2493">
        <w:rPr>
          <w:b/>
          <w:color w:val="auto"/>
          <w:lang w:val="sr-Latn-CS"/>
        </w:rPr>
        <w:t>3</w:t>
      </w:r>
      <w:r w:rsidR="001B6C93" w:rsidRPr="000C2493">
        <w:rPr>
          <w:b/>
          <w:color w:val="auto"/>
          <w:lang w:val="ru-RU"/>
        </w:rPr>
        <w:t>. Услови које мора да испуни понуђач ако извршење набавке делимично поверава подизвођачу</w:t>
      </w:r>
      <w:r w:rsidR="001B6C93" w:rsidRPr="000C2493">
        <w:rPr>
          <w:color w:val="auto"/>
          <w:lang w:val="ru-RU"/>
        </w:rPr>
        <w:tab/>
        <w:t xml:space="preserve">                                              </w:t>
      </w:r>
    </w:p>
    <w:p w:rsidR="001B6C93" w:rsidRPr="000C2493" w:rsidRDefault="001B6C93" w:rsidP="00F51778">
      <w:pPr>
        <w:keepNext/>
        <w:keepLines/>
        <w:rPr>
          <w:spacing w:val="-6"/>
          <w:szCs w:val="24"/>
        </w:rPr>
      </w:pPr>
      <w:r w:rsidRPr="000C2493">
        <w:rPr>
          <w:lang w:val="ru-RU"/>
        </w:rPr>
        <w:tab/>
      </w:r>
      <w:r w:rsidRPr="000C2493">
        <w:rPr>
          <w:spacing w:val="-6"/>
          <w:szCs w:val="24"/>
        </w:rPr>
        <w:t xml:space="preserve">Понуђач је дужан да у понуди наведе да ли ће извршење јавне набавке делимично поверити подизвођачу. </w:t>
      </w:r>
    </w:p>
    <w:p w:rsidR="001B6C93" w:rsidRPr="000C2493" w:rsidRDefault="001B6C93" w:rsidP="00F51778">
      <w:pPr>
        <w:keepNext/>
        <w:keepLines/>
        <w:rPr>
          <w:spacing w:val="-6"/>
          <w:szCs w:val="24"/>
        </w:rPr>
      </w:pPr>
      <w:r w:rsidRPr="00881E0D">
        <w:rPr>
          <w:color w:val="FF0000"/>
          <w:spacing w:val="-6"/>
          <w:szCs w:val="24"/>
        </w:rPr>
        <w:tab/>
      </w:r>
      <w:r w:rsidRPr="000C2493">
        <w:rPr>
          <w:spacing w:val="-6"/>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1B6C93" w:rsidRPr="000C2493" w:rsidRDefault="001B6C93" w:rsidP="00F51778">
      <w:pPr>
        <w:keepNext/>
        <w:keepLines/>
        <w:rPr>
          <w:spacing w:val="-6"/>
          <w:szCs w:val="24"/>
        </w:rPr>
      </w:pPr>
      <w:r w:rsidRPr="000C249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1B6C93" w:rsidRPr="000C2493" w:rsidRDefault="001B6C93" w:rsidP="00F51778">
      <w:pPr>
        <w:keepNext/>
        <w:keepLines/>
        <w:rPr>
          <w:spacing w:val="-6"/>
          <w:szCs w:val="24"/>
          <w:lang w:val="ru-RU"/>
        </w:rPr>
      </w:pPr>
      <w:r w:rsidRPr="000C2493">
        <w:rPr>
          <w:spacing w:val="-6"/>
          <w:szCs w:val="24"/>
        </w:rPr>
        <w:tab/>
        <w:t>Понуђач је дужан да наручиоцу, на његов захтев, омогући приступ код подизвођача ради утврђивања испуњености услова.</w:t>
      </w:r>
    </w:p>
    <w:p w:rsidR="001B6C93" w:rsidRPr="000C2493" w:rsidRDefault="001B6C93" w:rsidP="00F51778">
      <w:pPr>
        <w:keepNext/>
        <w:keepLines/>
        <w:rPr>
          <w:spacing w:val="-6"/>
          <w:szCs w:val="24"/>
          <w:lang w:val="ru-RU"/>
        </w:rPr>
      </w:pPr>
      <w:r w:rsidRPr="000C249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C2493">
        <w:rPr>
          <w:b/>
          <w:spacing w:val="-6"/>
          <w:szCs w:val="24"/>
        </w:rPr>
        <w:t xml:space="preserve"> </w:t>
      </w:r>
      <w:r w:rsidRPr="000C2493">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1B6C93" w:rsidRPr="000C2493" w:rsidRDefault="001B6C93" w:rsidP="006772C4">
      <w:pPr>
        <w:keepNext/>
        <w:keepLines/>
        <w:ind w:firstLine="1440"/>
        <w:rPr>
          <w:szCs w:val="24"/>
          <w:lang w:val="ru-RU"/>
        </w:rPr>
      </w:pPr>
      <w:r w:rsidRPr="000C2493">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1B6C93" w:rsidRPr="000C2493" w:rsidRDefault="001B6C93" w:rsidP="006772C4">
      <w:pPr>
        <w:keepNext/>
        <w:keepLines/>
        <w:rPr>
          <w:spacing w:val="-6"/>
          <w:szCs w:val="24"/>
        </w:rPr>
      </w:pPr>
      <w:r w:rsidRPr="000C249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1B6C93" w:rsidRPr="000C2493" w:rsidRDefault="001B6C93" w:rsidP="006772C4">
      <w:pPr>
        <w:keepNext/>
        <w:keepLines/>
        <w:rPr>
          <w:spacing w:val="-6"/>
          <w:szCs w:val="24"/>
        </w:rPr>
      </w:pPr>
      <w:r w:rsidRPr="000C2493">
        <w:rPr>
          <w:lang w:val="ru-RU"/>
        </w:rPr>
        <w:tab/>
      </w:r>
      <w:r w:rsidRPr="000C2493">
        <w:rPr>
          <w:spacing w:val="-6"/>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1B6C93" w:rsidRPr="000C2493" w:rsidRDefault="001B6C93" w:rsidP="006772C4">
      <w:pPr>
        <w:keepNext/>
        <w:keepLines/>
        <w:rPr>
          <w:szCs w:val="24"/>
          <w:lang w:val="ru-RU"/>
        </w:rPr>
      </w:pPr>
      <w:r w:rsidRPr="000C249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1B6C93" w:rsidRPr="000C2493" w:rsidRDefault="001B6C93" w:rsidP="006772C4">
      <w:pPr>
        <w:keepNext/>
        <w:keepLines/>
        <w:rPr>
          <w:spacing w:val="-6"/>
          <w:szCs w:val="24"/>
        </w:rPr>
      </w:pPr>
      <w:r w:rsidRPr="000C2493">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1B6C93" w:rsidRPr="000C2493" w:rsidRDefault="001B6C93" w:rsidP="001B6C93">
      <w:pPr>
        <w:rPr>
          <w:spacing w:val="-6"/>
          <w:szCs w:val="24"/>
        </w:rPr>
      </w:pPr>
      <w:r w:rsidRPr="000C249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1B6C93" w:rsidRPr="00881E0D" w:rsidRDefault="001B6C93" w:rsidP="001B6C93">
      <w:pPr>
        <w:pStyle w:val="Standard"/>
        <w:rPr>
          <w:color w:val="FF0000"/>
          <w:lang w:val="ru-RU"/>
        </w:rPr>
      </w:pPr>
      <w:r w:rsidRPr="00881E0D">
        <w:rPr>
          <w:color w:val="FF0000"/>
          <w:lang w:val="ru-RU"/>
        </w:rPr>
        <w:tab/>
      </w:r>
    </w:p>
    <w:tbl>
      <w:tblPr>
        <w:tblW w:w="8412" w:type="dxa"/>
        <w:jc w:val="center"/>
        <w:tblLayout w:type="fixed"/>
        <w:tblCellMar>
          <w:left w:w="10" w:type="dxa"/>
          <w:right w:w="10" w:type="dxa"/>
        </w:tblCellMar>
        <w:tblLook w:val="0000" w:firstRow="0" w:lastRow="0" w:firstColumn="0" w:lastColumn="0" w:noHBand="0" w:noVBand="0"/>
      </w:tblPr>
      <w:tblGrid>
        <w:gridCol w:w="2112"/>
        <w:gridCol w:w="6300"/>
      </w:tblGrid>
      <w:tr w:rsidR="00881E0D" w:rsidRPr="000C2493" w:rsidTr="001B6C93">
        <w:trPr>
          <w:trHeight w:val="50"/>
          <w:jc w:val="center"/>
        </w:trPr>
        <w:tc>
          <w:tcPr>
            <w:tcW w:w="2112"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tcPr>
          <w:p w:rsidR="001B6C93" w:rsidRPr="000C2493" w:rsidRDefault="001B6C93" w:rsidP="001B6C93">
            <w:pPr>
              <w:pStyle w:val="Standard"/>
              <w:shd w:val="clear" w:color="auto" w:fill="FFFFFF"/>
              <w:tabs>
                <w:tab w:val="clear" w:pos="1440"/>
                <w:tab w:val="left" w:pos="1080"/>
              </w:tabs>
              <w:jc w:val="right"/>
              <w:rPr>
                <w:b/>
                <w:color w:val="auto"/>
              </w:rPr>
            </w:pPr>
            <w:r w:rsidRPr="000C2493">
              <w:rPr>
                <w:b/>
                <w:color w:val="auto"/>
              </w:rPr>
              <w:t>Доказ:</w:t>
            </w:r>
          </w:p>
        </w:tc>
        <w:tc>
          <w:tcPr>
            <w:tcW w:w="6300" w:type="dxa"/>
            <w:tcBorders>
              <w:top w:val="single" w:sz="4" w:space="0" w:color="00000A"/>
              <w:left w:val="single" w:sz="4" w:space="0" w:color="00000A"/>
              <w:bottom w:val="single" w:sz="4" w:space="0" w:color="00000A"/>
              <w:right w:val="single" w:sz="4" w:space="0" w:color="00000A"/>
            </w:tcBorders>
            <w:shd w:val="clear" w:color="auto" w:fill="FFFFFF"/>
            <w:tcMar>
              <w:top w:w="0" w:type="dxa"/>
              <w:left w:w="108" w:type="dxa"/>
              <w:bottom w:w="0" w:type="dxa"/>
              <w:right w:w="108" w:type="dxa"/>
            </w:tcMar>
            <w:vAlign w:val="center"/>
          </w:tcPr>
          <w:p w:rsidR="001B6C93" w:rsidRPr="000C2493" w:rsidRDefault="001B6C93" w:rsidP="001B6C93">
            <w:pPr>
              <w:pStyle w:val="Standard"/>
              <w:tabs>
                <w:tab w:val="left" w:pos="720"/>
              </w:tabs>
              <w:rPr>
                <w:color w:val="auto"/>
                <w:lang w:val="ru-RU"/>
              </w:rPr>
            </w:pPr>
            <w:r w:rsidRPr="000C2493">
              <w:rPr>
                <w:color w:val="auto"/>
                <w:lang w:val="ru-RU"/>
              </w:rPr>
              <w:t>Попуњена, потписана и оверена Изјава понуђача</w:t>
            </w:r>
          </w:p>
        </w:tc>
      </w:tr>
    </w:tbl>
    <w:p w:rsidR="001B6C93" w:rsidRPr="000C2493" w:rsidRDefault="001B6C93" w:rsidP="001B6C93">
      <w:pPr>
        <w:pStyle w:val="Standard"/>
        <w:rPr>
          <w:color w:val="auto"/>
          <w:lang w:val="ru-RU"/>
        </w:rPr>
      </w:pPr>
    </w:p>
    <w:p w:rsidR="001B6C93" w:rsidRPr="000C2493" w:rsidRDefault="009C2FC2" w:rsidP="001B6C93">
      <w:pPr>
        <w:pStyle w:val="Standard"/>
        <w:rPr>
          <w:b/>
          <w:color w:val="auto"/>
          <w:lang w:val="ru-RU"/>
        </w:rPr>
      </w:pPr>
      <w:r w:rsidRPr="000C2493">
        <w:rPr>
          <w:b/>
          <w:color w:val="auto"/>
          <w:lang w:val="ru-RU"/>
        </w:rPr>
        <w:tab/>
      </w:r>
      <w:r w:rsidRPr="000C2493">
        <w:rPr>
          <w:b/>
          <w:color w:val="auto"/>
          <w:lang w:val="sr-Latn-CS"/>
        </w:rPr>
        <w:t>4</w:t>
      </w:r>
      <w:r w:rsidR="001B6C93" w:rsidRPr="000C2493">
        <w:rPr>
          <w:b/>
          <w:color w:val="auto"/>
          <w:lang w:val="ru-RU"/>
        </w:rPr>
        <w:t>. Услови које мора да испуни сваки од понуђача из групе понуђача</w:t>
      </w:r>
    </w:p>
    <w:p w:rsidR="001B6C93" w:rsidRPr="000C2493" w:rsidRDefault="001B6C93" w:rsidP="001B6C93">
      <w:pPr>
        <w:rPr>
          <w:szCs w:val="24"/>
        </w:rPr>
      </w:pPr>
      <w:r w:rsidRPr="000C2493">
        <w:rPr>
          <w:lang w:val="ru-RU"/>
        </w:rPr>
        <w:tab/>
      </w:r>
      <w:r w:rsidRPr="000C2493">
        <w:rPr>
          <w:szCs w:val="24"/>
        </w:rPr>
        <w:t xml:space="preserve">Понуду може поднети група понуђача. </w:t>
      </w:r>
    </w:p>
    <w:p w:rsidR="001B6C93" w:rsidRPr="000C2493" w:rsidRDefault="001B6C93" w:rsidP="001B6C93">
      <w:pPr>
        <w:rPr>
          <w:szCs w:val="24"/>
        </w:rPr>
      </w:pPr>
      <w:r w:rsidRPr="000C249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C2493">
        <w:rPr>
          <w:b/>
          <w:szCs w:val="24"/>
        </w:rPr>
        <w:t xml:space="preserve"> </w:t>
      </w:r>
      <w:r w:rsidRPr="000C2493">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1B6C93" w:rsidRPr="000C2493" w:rsidRDefault="001B6C93" w:rsidP="001B6C93">
      <w:pPr>
        <w:rPr>
          <w:szCs w:val="24"/>
        </w:rPr>
      </w:pPr>
      <w:r w:rsidRPr="000C2493">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1B6C93" w:rsidRPr="000C2493" w:rsidRDefault="001B6C93" w:rsidP="001B6C93">
      <w:pPr>
        <w:rPr>
          <w:szCs w:val="24"/>
        </w:rPr>
      </w:pPr>
      <w:r w:rsidRPr="000C249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1B6C93" w:rsidRPr="000C2493"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1B6C93" w:rsidRPr="000C2493" w:rsidRDefault="001B6C93" w:rsidP="001B6C93">
      <w:pPr>
        <w:pStyle w:val="ListParagraph"/>
        <w:numPr>
          <w:ilvl w:val="0"/>
          <w:numId w:val="21"/>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1B6C93" w:rsidRPr="000C2493" w:rsidRDefault="001B6C93" w:rsidP="001B6C93">
      <w:pPr>
        <w:tabs>
          <w:tab w:val="left" w:pos="1800"/>
        </w:tabs>
        <w:rPr>
          <w:szCs w:val="24"/>
        </w:rPr>
      </w:pPr>
      <w:r w:rsidRPr="000C2493">
        <w:rPr>
          <w:szCs w:val="24"/>
        </w:rPr>
        <w:tab/>
        <w:t>Понуђачи који поднесу заједничку понуду одговарају неограничено солидарно према наручиоцу.</w:t>
      </w:r>
    </w:p>
    <w:p w:rsidR="001B6C93" w:rsidRPr="000C2493" w:rsidRDefault="001B6C93" w:rsidP="001B6C93">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881E0D" w:rsidRPr="000C2493" w:rsidTr="001B6C9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1B6C93" w:rsidRPr="000C2493" w:rsidRDefault="001B6C93" w:rsidP="001B6C93">
            <w:pPr>
              <w:shd w:val="clear" w:color="auto" w:fill="FFFFFF"/>
              <w:tabs>
                <w:tab w:val="left" w:pos="1080"/>
              </w:tabs>
              <w:jc w:val="right"/>
              <w:rPr>
                <w:b/>
                <w:szCs w:val="24"/>
              </w:rPr>
            </w:pPr>
            <w:r w:rsidRPr="000C249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1B6C93" w:rsidRPr="000C2493" w:rsidRDefault="001B6C93" w:rsidP="001B6C93">
            <w:pPr>
              <w:tabs>
                <w:tab w:val="left" w:pos="720"/>
              </w:tabs>
              <w:rPr>
                <w:szCs w:val="24"/>
              </w:rPr>
            </w:pPr>
            <w:r w:rsidRPr="000C2493">
              <w:rPr>
                <w:szCs w:val="24"/>
              </w:rPr>
              <w:t>Споразум понуђача доставити у понуди</w:t>
            </w:r>
          </w:p>
        </w:tc>
      </w:tr>
    </w:tbl>
    <w:p w:rsidR="001B6C93" w:rsidRPr="000C2493" w:rsidRDefault="001B6C93" w:rsidP="001B6C93">
      <w:pPr>
        <w:pStyle w:val="Standard"/>
        <w:rPr>
          <w:color w:val="auto"/>
          <w:sz w:val="22"/>
          <w:szCs w:val="22"/>
          <w:lang w:val="ru-RU"/>
        </w:rPr>
      </w:pPr>
    </w:p>
    <w:p w:rsidR="001B6C93" w:rsidRPr="000C2493" w:rsidRDefault="001B6C93" w:rsidP="001B6C93">
      <w:pPr>
        <w:rPr>
          <w:b/>
          <w:szCs w:val="24"/>
        </w:rPr>
      </w:pPr>
      <w:r w:rsidRPr="000C2493">
        <w:rPr>
          <w:sz w:val="22"/>
          <w:szCs w:val="22"/>
          <w:lang w:val="ru-RU"/>
        </w:rPr>
        <w:tab/>
      </w:r>
      <w:r w:rsidRPr="000C2493">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1B6C93" w:rsidRPr="000C2493" w:rsidRDefault="001B6C93" w:rsidP="001B6C93">
      <w:pPr>
        <w:rPr>
          <w:b/>
          <w:szCs w:val="24"/>
        </w:rPr>
      </w:pPr>
      <w:r w:rsidRPr="000C2493">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1B6C93" w:rsidRPr="000C2493" w:rsidRDefault="001B6C93" w:rsidP="001B6C93">
      <w:pPr>
        <w:rPr>
          <w:b/>
          <w:szCs w:val="24"/>
        </w:rPr>
      </w:pPr>
      <w:r w:rsidRPr="000C249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1B6C93" w:rsidRPr="000C2493" w:rsidRDefault="001B6C93" w:rsidP="001B6C93">
      <w:pPr>
        <w:rPr>
          <w:b/>
          <w:szCs w:val="24"/>
        </w:rPr>
      </w:pPr>
      <w:r w:rsidRPr="000C2493">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1B6C93" w:rsidRPr="000C2493" w:rsidRDefault="001B6C93" w:rsidP="001B6C93">
      <w:pPr>
        <w:rPr>
          <w:b/>
          <w:szCs w:val="24"/>
        </w:rPr>
      </w:pPr>
      <w:r w:rsidRPr="000C2493">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1B6C93" w:rsidRPr="000C2493" w:rsidRDefault="001B6C93" w:rsidP="001B6C93">
      <w:pPr>
        <w:pStyle w:val="Default"/>
        <w:jc w:val="both"/>
        <w:rPr>
          <w:rFonts w:eastAsia="Calibri"/>
          <w:color w:val="auto"/>
          <w:lang w:val="ru-RU"/>
        </w:rPr>
      </w:pPr>
      <w:r w:rsidRPr="000C2493">
        <w:rPr>
          <w:b/>
          <w:color w:val="auto"/>
          <w:lang w:val="ru-RU"/>
        </w:rPr>
        <w:tab/>
      </w:r>
      <w:r w:rsidRPr="000C2493">
        <w:rPr>
          <w:b/>
          <w:color w:val="auto"/>
          <w:lang w:val="sr-Cyrl-CS"/>
        </w:rPr>
        <w:tab/>
      </w:r>
      <w:r w:rsidRPr="000C2493">
        <w:rPr>
          <w:rFonts w:eastAsia="Calibr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1B6C93" w:rsidRPr="000C2493" w:rsidRDefault="001B6C93" w:rsidP="001B6C93">
      <w:pPr>
        <w:rPr>
          <w:sz w:val="22"/>
          <w:szCs w:val="22"/>
          <w:lang w:val="ru-RU"/>
        </w:rPr>
      </w:pPr>
      <w:r w:rsidRPr="000C2493">
        <w:rPr>
          <w:rFonts w:eastAsia="Calibri"/>
          <w:b/>
          <w:bCs/>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p>
    <w:p w:rsidR="00C77AEF" w:rsidRPr="000C2493" w:rsidRDefault="00C77AEF" w:rsidP="001B6C93">
      <w:pPr>
        <w:rPr>
          <w:b/>
          <w:szCs w:val="24"/>
        </w:rPr>
      </w:pPr>
    </w:p>
    <w:p w:rsidR="00C77AEF" w:rsidRPr="00881E0D" w:rsidRDefault="00C77AEF" w:rsidP="00F30A5C">
      <w:pPr>
        <w:rPr>
          <w:b/>
          <w:color w:val="FF0000"/>
          <w:szCs w:val="24"/>
        </w:rPr>
      </w:pPr>
    </w:p>
    <w:p w:rsidR="00C77AEF" w:rsidRPr="00881E0D" w:rsidRDefault="00C77AEF"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37036C" w:rsidRPr="00881E0D" w:rsidRDefault="0037036C" w:rsidP="00F30A5C">
      <w:pPr>
        <w:rPr>
          <w:b/>
          <w:color w:val="FF0000"/>
          <w:szCs w:val="24"/>
        </w:rPr>
      </w:pPr>
    </w:p>
    <w:p w:rsidR="001B6C93" w:rsidRPr="00881E0D" w:rsidRDefault="001B6C93" w:rsidP="00F30A5C">
      <w:pPr>
        <w:rPr>
          <w:b/>
          <w:color w:val="FF0000"/>
          <w:sz w:val="22"/>
          <w:szCs w:val="22"/>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понуђач: </w:t>
      </w:r>
      <w:r w:rsidRPr="000C2493">
        <w:rPr>
          <w:szCs w:val="24"/>
          <w:lang w:val="sr-Latn-CS"/>
        </w:rPr>
        <w:t>_________</w:t>
      </w:r>
      <w:r w:rsidRPr="000C2493">
        <w:rPr>
          <w:szCs w:val="24"/>
        </w:rPr>
        <w:t>_____________________________</w:t>
      </w:r>
      <w:r w:rsidRPr="000C2493">
        <w:rPr>
          <w:szCs w:val="24"/>
          <w:lang w:val="sr-Latn-CS"/>
        </w:rPr>
        <w:t>__________</w:t>
      </w:r>
      <w:r w:rsidRPr="000C2493">
        <w:rPr>
          <w:szCs w:val="24"/>
        </w:rPr>
        <w:t>_________</w:t>
      </w:r>
    </w:p>
    <w:p w:rsidR="001B6C93" w:rsidRPr="000C2493" w:rsidRDefault="001B6C93" w:rsidP="001B6C93">
      <w:pPr>
        <w:tabs>
          <w:tab w:val="clear" w:pos="1440"/>
          <w:tab w:val="left" w:pos="1800"/>
        </w:tabs>
        <w:spacing w:line="480" w:lineRule="auto"/>
        <w:jc w:val="center"/>
        <w:rPr>
          <w:szCs w:val="24"/>
        </w:rPr>
      </w:pPr>
      <w:r w:rsidRPr="000C2493">
        <w:rPr>
          <w:szCs w:val="24"/>
        </w:rPr>
        <w:t>(пословно име или скраћени назив понуђача)</w:t>
      </w:r>
    </w:p>
    <w:p w:rsidR="001B6C93" w:rsidRPr="000C2493" w:rsidRDefault="001B6C93" w:rsidP="001B6C93">
      <w:pPr>
        <w:tabs>
          <w:tab w:val="clear" w:pos="1440"/>
          <w:tab w:val="left" w:pos="1800"/>
        </w:tabs>
        <w:spacing w:line="48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Потпис овлашћеног лица</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0C2493" w:rsidTr="001B6C93">
        <w:trPr>
          <w:trHeight w:val="567"/>
          <w:jc w:val="right"/>
        </w:trPr>
        <w:tc>
          <w:tcPr>
            <w:tcW w:w="2520" w:type="dxa"/>
          </w:tcPr>
          <w:p w:rsidR="001B6C93" w:rsidRPr="000C2493" w:rsidRDefault="001B6C93" w:rsidP="001B6C93">
            <w:pPr>
              <w:jc w:val="center"/>
              <w:rPr>
                <w:szCs w:val="24"/>
              </w:rPr>
            </w:pPr>
          </w:p>
        </w:tc>
        <w:tc>
          <w:tcPr>
            <w:tcW w:w="3318" w:type="dxa"/>
            <w:tcBorders>
              <w:top w:val="nil"/>
              <w:left w:val="nil"/>
              <w:bottom w:val="single" w:sz="4" w:space="0" w:color="auto"/>
              <w:right w:val="nil"/>
            </w:tcBorders>
          </w:tcPr>
          <w:p w:rsidR="001B6C93" w:rsidRPr="000C2493" w:rsidRDefault="001B6C93" w:rsidP="001B6C93">
            <w:pPr>
              <w:jc w:val="center"/>
              <w:rPr>
                <w:szCs w:val="24"/>
              </w:rPr>
            </w:pPr>
          </w:p>
        </w:tc>
      </w:tr>
    </w:tbl>
    <w:p w:rsidR="001B6C93" w:rsidRPr="000C2493" w:rsidRDefault="001B6C93" w:rsidP="001B6C93">
      <w:pPr>
        <w:rPr>
          <w:b/>
          <w:szCs w:val="24"/>
        </w:rPr>
      </w:pPr>
    </w:p>
    <w:p w:rsidR="00F30A5C" w:rsidRPr="000C2493" w:rsidRDefault="00F30A5C" w:rsidP="00F30A5C">
      <w:pPr>
        <w:jc w:val="right"/>
        <w:rPr>
          <w:sz w:val="22"/>
          <w:szCs w:val="22"/>
        </w:rPr>
      </w:pPr>
      <w:r w:rsidRPr="000C2493">
        <w:rPr>
          <w:sz w:val="22"/>
          <w:szCs w:val="22"/>
        </w:rPr>
        <w:br w:type="page"/>
      </w:r>
    </w:p>
    <w:p w:rsidR="00F30A5C" w:rsidRPr="000C2493" w:rsidRDefault="00F30A5C" w:rsidP="00F30A5C">
      <w:pPr>
        <w:jc w:val="center"/>
        <w:rPr>
          <w:b/>
          <w:sz w:val="22"/>
          <w:szCs w:val="22"/>
        </w:rPr>
      </w:pPr>
    </w:p>
    <w:p w:rsidR="00F30A5C" w:rsidRPr="000C2493" w:rsidRDefault="00F30A5C" w:rsidP="00F30A5C">
      <w:pPr>
        <w:jc w:val="center"/>
        <w:rPr>
          <w:b/>
          <w:szCs w:val="24"/>
        </w:rPr>
      </w:pPr>
    </w:p>
    <w:p w:rsidR="00F30A5C" w:rsidRPr="000C2493" w:rsidRDefault="00F30A5C"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457793" w:rsidRPr="000C2493" w:rsidRDefault="00457793" w:rsidP="00F30A5C">
      <w:pPr>
        <w:jc w:val="center"/>
        <w:rPr>
          <w:b/>
          <w:szCs w:val="24"/>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r w:rsidRPr="000C2493">
        <w:rPr>
          <w:b/>
          <w:szCs w:val="24"/>
        </w:rPr>
        <w:t>(уколико понуђач подноси понуду са подизвођачем)</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понуђач: </w:t>
      </w:r>
      <w:r w:rsidRPr="000C2493">
        <w:rPr>
          <w:szCs w:val="24"/>
          <w:lang w:val="sr-Latn-CS"/>
        </w:rPr>
        <w:t>____________</w:t>
      </w:r>
      <w:r w:rsidRPr="000C2493">
        <w:rPr>
          <w:szCs w:val="24"/>
        </w:rPr>
        <w:t>_____________________________</w:t>
      </w:r>
      <w:r w:rsidRPr="000C2493">
        <w:rPr>
          <w:szCs w:val="24"/>
          <w:lang w:val="sr-Latn-CS"/>
        </w:rPr>
        <w:t>________________</w:t>
      </w:r>
    </w:p>
    <w:p w:rsidR="001B6C93" w:rsidRPr="000C2493" w:rsidRDefault="001B6C93" w:rsidP="001B6C93">
      <w:pPr>
        <w:tabs>
          <w:tab w:val="clear" w:pos="1440"/>
          <w:tab w:val="left" w:pos="1800"/>
        </w:tabs>
        <w:jc w:val="center"/>
        <w:rPr>
          <w:szCs w:val="24"/>
        </w:rPr>
      </w:pPr>
      <w:r w:rsidRPr="000C2493">
        <w:rPr>
          <w:szCs w:val="24"/>
        </w:rPr>
        <w:t>(пословно име или скраћени назив понуђача)</w:t>
      </w:r>
    </w:p>
    <w:p w:rsidR="001B6C93" w:rsidRPr="000C2493" w:rsidRDefault="001B6C93" w:rsidP="001B6C93">
      <w:pPr>
        <w:tabs>
          <w:tab w:val="clear" w:pos="1440"/>
          <w:tab w:val="left" w:pos="1800"/>
        </w:tabs>
        <w:spacing w:line="36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 xml:space="preserve">из _____________________ под пуном материјалном и кривичном одговорношћу изјављује да је </w:t>
      </w:r>
      <w:r w:rsidRPr="000C2493">
        <w:rPr>
          <w:b/>
          <w:i/>
          <w:szCs w:val="24"/>
        </w:rPr>
        <w:t>подизвођач</w:t>
      </w:r>
      <w:r w:rsidRPr="000C2493">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480" w:lineRule="auto"/>
        <w:rPr>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rPr>
          <w:b/>
          <w:szCs w:val="24"/>
        </w:rPr>
      </w:pPr>
    </w:p>
    <w:p w:rsidR="001B6C93" w:rsidRPr="000C2493" w:rsidRDefault="001B6C93" w:rsidP="001B6C93">
      <w:pPr>
        <w:outlineLvl w:val="0"/>
        <w:rPr>
          <w:szCs w:val="24"/>
        </w:rPr>
      </w:pPr>
      <w:r w:rsidRPr="000C2493">
        <w:rPr>
          <w:b/>
          <w:szCs w:val="24"/>
        </w:rPr>
        <w:t>Напомена:</w:t>
      </w:r>
      <w:r w:rsidRPr="000C2493">
        <w:rPr>
          <w:szCs w:val="24"/>
        </w:rPr>
        <w:t xml:space="preserve"> У случају потребе Изјаву копирати</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Потпис овлашћеног лица</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881E0D" w:rsidTr="001B6C93">
        <w:trPr>
          <w:trHeight w:val="567"/>
          <w:jc w:val="right"/>
        </w:trPr>
        <w:tc>
          <w:tcPr>
            <w:tcW w:w="2520" w:type="dxa"/>
          </w:tcPr>
          <w:p w:rsidR="001B6C93" w:rsidRPr="00881E0D" w:rsidRDefault="001B6C93" w:rsidP="001B6C93">
            <w:pPr>
              <w:jc w:val="center"/>
              <w:rPr>
                <w:color w:val="FF0000"/>
                <w:szCs w:val="24"/>
              </w:rPr>
            </w:pPr>
          </w:p>
        </w:tc>
        <w:tc>
          <w:tcPr>
            <w:tcW w:w="3318" w:type="dxa"/>
            <w:tcBorders>
              <w:top w:val="nil"/>
              <w:left w:val="nil"/>
              <w:bottom w:val="single" w:sz="4" w:space="0" w:color="auto"/>
              <w:right w:val="nil"/>
            </w:tcBorders>
          </w:tcPr>
          <w:p w:rsidR="001B6C93" w:rsidRPr="00881E0D" w:rsidRDefault="001B6C93" w:rsidP="001B6C93">
            <w:pPr>
              <w:jc w:val="center"/>
              <w:rPr>
                <w:color w:val="FF0000"/>
                <w:szCs w:val="24"/>
              </w:rPr>
            </w:pPr>
          </w:p>
        </w:tc>
      </w:tr>
    </w:tbl>
    <w:p w:rsidR="001B6C93" w:rsidRPr="00881E0D" w:rsidRDefault="001B6C93" w:rsidP="001B6C93">
      <w:pPr>
        <w:rPr>
          <w:b/>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AC5C24" w:rsidRPr="00881E0D" w:rsidRDefault="00AC5C24" w:rsidP="00F30A5C">
      <w:pPr>
        <w:rPr>
          <w:color w:val="FF0000"/>
          <w:szCs w:val="24"/>
        </w:rPr>
      </w:pPr>
    </w:p>
    <w:p w:rsidR="001B6C93" w:rsidRPr="000C2493" w:rsidRDefault="001B6C93" w:rsidP="001B6C93">
      <w:pPr>
        <w:jc w:val="center"/>
        <w:outlineLvl w:val="0"/>
        <w:rPr>
          <w:b/>
          <w:szCs w:val="24"/>
        </w:rPr>
      </w:pPr>
      <w:r w:rsidRPr="000C2493">
        <w:rPr>
          <w:b/>
          <w:szCs w:val="24"/>
        </w:rPr>
        <w:t>И З Ј А В А</w:t>
      </w: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jc w:val="center"/>
        <w:rPr>
          <w:b/>
          <w:szCs w:val="24"/>
        </w:rPr>
      </w:pPr>
    </w:p>
    <w:p w:rsidR="001B6C93" w:rsidRPr="000C2493" w:rsidRDefault="001B6C93" w:rsidP="001B6C93">
      <w:pPr>
        <w:tabs>
          <w:tab w:val="clear" w:pos="1440"/>
          <w:tab w:val="left" w:pos="1800"/>
        </w:tabs>
        <w:rPr>
          <w:szCs w:val="24"/>
        </w:rPr>
      </w:pPr>
      <w:r w:rsidRPr="000C2493">
        <w:rPr>
          <w:szCs w:val="24"/>
        </w:rPr>
        <w:t xml:space="preserve">којом члан групе: </w:t>
      </w:r>
      <w:r w:rsidRPr="000C2493">
        <w:rPr>
          <w:szCs w:val="24"/>
          <w:lang w:val="sr-Latn-CS"/>
        </w:rPr>
        <w:t>____________</w:t>
      </w:r>
      <w:r w:rsidRPr="000C2493">
        <w:rPr>
          <w:szCs w:val="24"/>
        </w:rPr>
        <w:t>_____________________________</w:t>
      </w:r>
      <w:r w:rsidRPr="000C2493">
        <w:rPr>
          <w:szCs w:val="24"/>
          <w:lang w:val="sr-Latn-CS"/>
        </w:rPr>
        <w:t>______________</w:t>
      </w:r>
    </w:p>
    <w:p w:rsidR="001B6C93" w:rsidRPr="000C2493" w:rsidRDefault="001B6C93" w:rsidP="001B6C93">
      <w:pPr>
        <w:tabs>
          <w:tab w:val="clear" w:pos="1440"/>
          <w:tab w:val="left" w:pos="1800"/>
        </w:tabs>
        <w:jc w:val="center"/>
        <w:rPr>
          <w:szCs w:val="24"/>
        </w:rPr>
      </w:pPr>
      <w:r w:rsidRPr="000C2493">
        <w:rPr>
          <w:szCs w:val="24"/>
        </w:rPr>
        <w:t xml:space="preserve">                     (пословно име или скраћени назив понуђача)</w:t>
      </w:r>
    </w:p>
    <w:p w:rsidR="001B6C93" w:rsidRPr="000C2493" w:rsidRDefault="001B6C93" w:rsidP="001B6C93">
      <w:pPr>
        <w:tabs>
          <w:tab w:val="clear" w:pos="1440"/>
          <w:tab w:val="left" w:pos="1800"/>
        </w:tabs>
        <w:spacing w:line="360" w:lineRule="auto"/>
        <w:jc w:val="center"/>
        <w:rPr>
          <w:szCs w:val="24"/>
        </w:rPr>
      </w:pPr>
    </w:p>
    <w:p w:rsidR="001B6C93" w:rsidRPr="000C2493" w:rsidRDefault="001B6C93" w:rsidP="001B6C93">
      <w:pPr>
        <w:tabs>
          <w:tab w:val="clear" w:pos="1440"/>
          <w:tab w:val="left" w:pos="1800"/>
        </w:tabs>
        <w:spacing w:line="480" w:lineRule="auto"/>
        <w:rPr>
          <w:szCs w:val="24"/>
        </w:rPr>
      </w:pPr>
      <w:r w:rsidRPr="000C249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1B6C93" w:rsidRPr="000C2493" w:rsidRDefault="001B6C93" w:rsidP="001B6C93">
      <w:pPr>
        <w:tabs>
          <w:tab w:val="clear" w:pos="1440"/>
          <w:tab w:val="left" w:pos="1800"/>
        </w:tabs>
        <w:spacing w:line="48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outlineLvl w:val="0"/>
        <w:rPr>
          <w:szCs w:val="24"/>
        </w:rPr>
      </w:pPr>
      <w:r w:rsidRPr="000C2493">
        <w:rPr>
          <w:b/>
          <w:szCs w:val="24"/>
        </w:rPr>
        <w:t>Напомена:</w:t>
      </w:r>
      <w:r w:rsidRPr="000C2493">
        <w:rPr>
          <w:szCs w:val="24"/>
        </w:rPr>
        <w:t xml:space="preserve"> У случају потребе Изјаву копирати</w:t>
      </w: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p w:rsidR="001B6C93" w:rsidRPr="000C2493" w:rsidRDefault="001B6C93" w:rsidP="001B6C93">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881E0D" w:rsidRPr="000C2493" w:rsidTr="001B6C93">
        <w:trPr>
          <w:jc w:val="right"/>
        </w:trPr>
        <w:tc>
          <w:tcPr>
            <w:tcW w:w="2520" w:type="dxa"/>
          </w:tcPr>
          <w:p w:rsidR="001B6C93" w:rsidRPr="000C2493" w:rsidRDefault="001B6C93" w:rsidP="001B6C93">
            <w:pPr>
              <w:jc w:val="center"/>
              <w:rPr>
                <w:b/>
                <w:szCs w:val="24"/>
              </w:rPr>
            </w:pPr>
          </w:p>
        </w:tc>
        <w:tc>
          <w:tcPr>
            <w:tcW w:w="3318" w:type="dxa"/>
            <w:hideMark/>
          </w:tcPr>
          <w:p w:rsidR="001B6C93" w:rsidRPr="000C2493" w:rsidRDefault="001B6C93" w:rsidP="001B6C93">
            <w:pPr>
              <w:jc w:val="center"/>
              <w:rPr>
                <w:b/>
                <w:szCs w:val="24"/>
              </w:rPr>
            </w:pPr>
            <w:r w:rsidRPr="000C2493">
              <w:rPr>
                <w:b/>
                <w:szCs w:val="24"/>
              </w:rPr>
              <w:t xml:space="preserve">Потпис овлашћеног лица </w:t>
            </w:r>
          </w:p>
        </w:tc>
      </w:tr>
      <w:tr w:rsidR="00881E0D" w:rsidRPr="000C2493" w:rsidTr="001B6C93">
        <w:trPr>
          <w:jc w:val="right"/>
        </w:trPr>
        <w:tc>
          <w:tcPr>
            <w:tcW w:w="2520" w:type="dxa"/>
            <w:hideMark/>
          </w:tcPr>
          <w:p w:rsidR="001B6C93" w:rsidRPr="000C2493" w:rsidRDefault="001B6C93" w:rsidP="001B6C93">
            <w:pPr>
              <w:jc w:val="center"/>
              <w:rPr>
                <w:b/>
                <w:szCs w:val="24"/>
              </w:rPr>
            </w:pPr>
            <w:r w:rsidRPr="000C2493">
              <w:rPr>
                <w:b/>
                <w:szCs w:val="24"/>
              </w:rPr>
              <w:t>М.П.</w:t>
            </w:r>
          </w:p>
        </w:tc>
        <w:tc>
          <w:tcPr>
            <w:tcW w:w="3318" w:type="dxa"/>
          </w:tcPr>
          <w:p w:rsidR="001B6C93" w:rsidRPr="000C2493" w:rsidRDefault="001B6C93" w:rsidP="001B6C93">
            <w:pPr>
              <w:jc w:val="center"/>
              <w:rPr>
                <w:b/>
                <w:szCs w:val="24"/>
              </w:rPr>
            </w:pPr>
          </w:p>
        </w:tc>
      </w:tr>
      <w:tr w:rsidR="001B6C93" w:rsidRPr="000C2493" w:rsidTr="001B6C93">
        <w:trPr>
          <w:trHeight w:val="567"/>
          <w:jc w:val="right"/>
        </w:trPr>
        <w:tc>
          <w:tcPr>
            <w:tcW w:w="2520" w:type="dxa"/>
          </w:tcPr>
          <w:p w:rsidR="001B6C93" w:rsidRPr="000C2493" w:rsidRDefault="001B6C93" w:rsidP="001B6C93">
            <w:pPr>
              <w:jc w:val="center"/>
              <w:rPr>
                <w:szCs w:val="24"/>
              </w:rPr>
            </w:pPr>
          </w:p>
        </w:tc>
        <w:tc>
          <w:tcPr>
            <w:tcW w:w="3318" w:type="dxa"/>
            <w:tcBorders>
              <w:top w:val="nil"/>
              <w:left w:val="nil"/>
              <w:bottom w:val="single" w:sz="4" w:space="0" w:color="auto"/>
              <w:right w:val="nil"/>
            </w:tcBorders>
          </w:tcPr>
          <w:p w:rsidR="001B6C93" w:rsidRPr="000C2493" w:rsidRDefault="001B6C93" w:rsidP="001B6C93">
            <w:pPr>
              <w:jc w:val="center"/>
              <w:rPr>
                <w:szCs w:val="24"/>
              </w:rPr>
            </w:pPr>
          </w:p>
        </w:tc>
      </w:tr>
    </w:tbl>
    <w:p w:rsidR="001B6C93" w:rsidRPr="00881E0D" w:rsidRDefault="001B6C93" w:rsidP="001B6C93">
      <w:pPr>
        <w:rPr>
          <w:b/>
          <w:color w:val="FF0000"/>
          <w:szCs w:val="24"/>
        </w:rPr>
      </w:pPr>
    </w:p>
    <w:p w:rsidR="001B6C93" w:rsidRPr="00881E0D" w:rsidRDefault="001B6C93" w:rsidP="001B6C93">
      <w:pPr>
        <w:rPr>
          <w:color w:val="FF0000"/>
          <w:szCs w:val="24"/>
        </w:rPr>
      </w:pPr>
    </w:p>
    <w:p w:rsidR="001B6C93" w:rsidRPr="00881E0D" w:rsidRDefault="001B6C93" w:rsidP="001B6C93">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color w:val="FF0000"/>
          <w:szCs w:val="24"/>
        </w:rPr>
      </w:pPr>
    </w:p>
    <w:p w:rsidR="0009020F" w:rsidRPr="00881E0D" w:rsidRDefault="0009020F" w:rsidP="0009020F">
      <w:pPr>
        <w:spacing w:before="100" w:beforeAutospacing="1" w:line="210" w:lineRule="atLeast"/>
        <w:rPr>
          <w:b/>
          <w:color w:val="FF0000"/>
          <w:sz w:val="22"/>
          <w:szCs w:val="22"/>
          <w:lang w:val="sr-Cyrl-RS"/>
        </w:rPr>
      </w:pPr>
    </w:p>
    <w:p w:rsidR="001B6C93" w:rsidRPr="00881E0D" w:rsidRDefault="001B6C93" w:rsidP="00457793">
      <w:pPr>
        <w:keepNext/>
        <w:keepLines/>
        <w:tabs>
          <w:tab w:val="clear" w:pos="1440"/>
        </w:tabs>
        <w:jc w:val="center"/>
        <w:rPr>
          <w:b/>
          <w:color w:val="FF0000"/>
          <w:lang w:val="sr-Cyrl-RS"/>
        </w:rPr>
      </w:pPr>
    </w:p>
    <w:p w:rsidR="00457793" w:rsidRPr="000C2493" w:rsidRDefault="00457793" w:rsidP="00457793">
      <w:pPr>
        <w:keepNext/>
        <w:keepLines/>
        <w:tabs>
          <w:tab w:val="clear" w:pos="1440"/>
        </w:tabs>
        <w:jc w:val="center"/>
        <w:rPr>
          <w:b/>
        </w:rPr>
      </w:pPr>
      <w:r w:rsidRPr="000C2493">
        <w:rPr>
          <w:b/>
        </w:rPr>
        <w:t>Кадровски капацитет</w:t>
      </w:r>
    </w:p>
    <w:p w:rsidR="00151AA5" w:rsidRPr="000C2493" w:rsidRDefault="00151AA5" w:rsidP="00151AA5">
      <w:pPr>
        <w:jc w:val="center"/>
        <w:rPr>
          <w:b/>
          <w:szCs w:val="24"/>
          <w:lang w:val="sr-Cyrl-RS"/>
        </w:rPr>
      </w:pPr>
    </w:p>
    <w:p w:rsidR="00151AA5" w:rsidRPr="000C2493" w:rsidRDefault="00151AA5" w:rsidP="00151AA5">
      <w:pPr>
        <w:jc w:val="center"/>
        <w:rPr>
          <w:b/>
          <w:szCs w:val="24"/>
          <w:lang w:val="sr-Cyrl-RS"/>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E0D" w:rsidRPr="000C2493"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Ред. </w:t>
            </w:r>
          </w:p>
          <w:p w:rsidR="00151AA5" w:rsidRPr="000C2493" w:rsidRDefault="00151AA5">
            <w:pPr>
              <w:spacing w:line="276" w:lineRule="auto"/>
              <w:jc w:val="center"/>
              <w:rPr>
                <w:rFonts w:eastAsia="Malgun Gothic"/>
                <w:b/>
                <w:szCs w:val="24"/>
              </w:rPr>
            </w:pPr>
            <w:r w:rsidRPr="000C2493">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Име и презиме запослених сервисера</w:t>
            </w:r>
          </w:p>
        </w:tc>
      </w:tr>
      <w:tr w:rsidR="00881E0D" w:rsidRPr="000C2493"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Pr="000C2493" w:rsidRDefault="00151AA5" w:rsidP="00151AA5">
            <w:pPr>
              <w:spacing w:line="276" w:lineRule="auto"/>
              <w:jc w:val="center"/>
              <w:rPr>
                <w:rFonts w:eastAsia="Malgun Gothic"/>
                <w:szCs w:val="24"/>
              </w:rPr>
            </w:pP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2</w:t>
            </w:r>
          </w:p>
        </w:tc>
      </w:tr>
      <w:tr w:rsidR="00881E0D" w:rsidRPr="000C2493"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tabs>
                <w:tab w:val="left" w:pos="191"/>
              </w:tabs>
              <w:spacing w:line="276" w:lineRule="auto"/>
              <w:ind w:left="191"/>
              <w:rPr>
                <w:rFonts w:eastAsia="Malgun Gothic"/>
                <w:szCs w:val="24"/>
              </w:rPr>
            </w:pPr>
            <w:r w:rsidRPr="000C2493">
              <w:rPr>
                <w:szCs w:val="24"/>
                <w:lang w:val="sr-Cyrl-RS"/>
              </w:rPr>
              <w:t xml:space="preserve"> </w:t>
            </w: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r w:rsidR="00881E0D" w:rsidRPr="000C2493"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spacing w:line="276" w:lineRule="auto"/>
              <w:ind w:left="170"/>
              <w:rPr>
                <w:rFonts w:eastAsia="Malgun Gothic"/>
                <w:szCs w:val="24"/>
              </w:rPr>
            </w:pPr>
            <w:r w:rsidRPr="000C2493">
              <w:rPr>
                <w:szCs w:val="24"/>
                <w:lang w:val="sr-Cyrl-RS"/>
              </w:rPr>
              <w:t xml:space="preserve">  </w:t>
            </w:r>
            <w:r w:rsidRPr="000C2493">
              <w:rPr>
                <w:szCs w:val="24"/>
              </w:rPr>
              <w:t>2.</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r w:rsidR="00151AA5" w:rsidRPr="000C2493" w:rsidTr="00151AA5">
        <w:trPr>
          <w:trHeight w:val="53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spacing w:line="276" w:lineRule="auto"/>
              <w:ind w:left="170"/>
              <w:rPr>
                <w:rFonts w:eastAsia="Malgun Gothic"/>
                <w:szCs w:val="24"/>
                <w:lang w:val="en-US"/>
              </w:rPr>
            </w:pPr>
            <w:r w:rsidRPr="000C2493">
              <w:rPr>
                <w:szCs w:val="24"/>
                <w:lang w:val="sr-Cyrl-RS"/>
              </w:rPr>
              <w:t xml:space="preserve">  </w:t>
            </w:r>
            <w:r w:rsidRPr="000C2493">
              <w:rPr>
                <w:szCs w:val="24"/>
                <w:lang w:val="en-US"/>
              </w:rPr>
              <w:t>3.</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bl>
    <w:p w:rsidR="00151AA5" w:rsidRPr="000C2493" w:rsidRDefault="00151AA5" w:rsidP="00151AA5">
      <w:pPr>
        <w:rPr>
          <w:rFonts w:eastAsia="Malgun Gothic"/>
          <w:szCs w:val="24"/>
        </w:rPr>
      </w:pPr>
    </w:p>
    <w:p w:rsidR="00151AA5" w:rsidRPr="000C2493" w:rsidRDefault="00151AA5" w:rsidP="00151AA5">
      <w:pPr>
        <w:rPr>
          <w:szCs w:val="24"/>
        </w:rPr>
      </w:pPr>
    </w:p>
    <w:p w:rsidR="00151AA5" w:rsidRPr="000C2493" w:rsidRDefault="00151AA5" w:rsidP="00151AA5">
      <w:pPr>
        <w:rPr>
          <w:szCs w:val="24"/>
        </w:rPr>
      </w:pPr>
    </w:p>
    <w:tbl>
      <w:tblPr>
        <w:tblW w:w="784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9"/>
        <w:gridCol w:w="6985"/>
      </w:tblGrid>
      <w:tr w:rsidR="00881E0D" w:rsidRPr="000C2493" w:rsidTr="00151AA5">
        <w:trPr>
          <w:trHeight w:val="489"/>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Ред. </w:t>
            </w:r>
          </w:p>
          <w:p w:rsidR="00151AA5" w:rsidRPr="000C2493" w:rsidRDefault="00151AA5">
            <w:pPr>
              <w:spacing w:line="276" w:lineRule="auto"/>
              <w:jc w:val="center"/>
              <w:rPr>
                <w:rFonts w:eastAsia="Malgun Gothic"/>
                <w:b/>
                <w:szCs w:val="24"/>
              </w:rPr>
            </w:pPr>
            <w:r w:rsidRPr="000C2493">
              <w:rPr>
                <w:b/>
                <w:szCs w:val="24"/>
              </w:rPr>
              <w:t>бр.</w:t>
            </w:r>
          </w:p>
        </w:tc>
        <w:tc>
          <w:tcPr>
            <w:tcW w:w="6985"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pPr>
              <w:spacing w:line="276" w:lineRule="auto"/>
              <w:jc w:val="center"/>
              <w:rPr>
                <w:rFonts w:eastAsia="Malgun Gothic"/>
                <w:b/>
                <w:szCs w:val="24"/>
              </w:rPr>
            </w:pPr>
            <w:r w:rsidRPr="000C2493">
              <w:rPr>
                <w:b/>
                <w:szCs w:val="24"/>
              </w:rPr>
              <w:t xml:space="preserve">Име и презиме запосленог инжењера </w:t>
            </w:r>
          </w:p>
        </w:tc>
      </w:tr>
      <w:tr w:rsidR="00881E0D" w:rsidRPr="000C2493" w:rsidTr="00151AA5">
        <w:trPr>
          <w:jc w:val="center"/>
        </w:trPr>
        <w:tc>
          <w:tcPr>
            <w:tcW w:w="859"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hideMark/>
          </w:tcPr>
          <w:p w:rsidR="00151AA5" w:rsidRPr="000C2493" w:rsidRDefault="00151AA5">
            <w:pPr>
              <w:spacing w:line="276" w:lineRule="auto"/>
              <w:jc w:val="center"/>
              <w:rPr>
                <w:rFonts w:eastAsia="Malgun Gothic"/>
                <w:szCs w:val="24"/>
              </w:rPr>
            </w:pPr>
            <w:r w:rsidRPr="000C2493">
              <w:rPr>
                <w:szCs w:val="24"/>
              </w:rPr>
              <w:t>2</w:t>
            </w:r>
          </w:p>
        </w:tc>
      </w:tr>
      <w:tr w:rsidR="00151AA5" w:rsidRPr="000C2493" w:rsidTr="00151AA5">
        <w:trPr>
          <w:trHeight w:val="494"/>
          <w:jc w:val="center"/>
        </w:trPr>
        <w:tc>
          <w:tcPr>
            <w:tcW w:w="859" w:type="dxa"/>
            <w:tcBorders>
              <w:top w:val="single" w:sz="4" w:space="0" w:color="auto"/>
              <w:left w:val="single" w:sz="4" w:space="0" w:color="auto"/>
              <w:bottom w:val="single" w:sz="4" w:space="0" w:color="auto"/>
              <w:right w:val="single" w:sz="4" w:space="0" w:color="auto"/>
            </w:tcBorders>
            <w:vAlign w:val="center"/>
            <w:hideMark/>
          </w:tcPr>
          <w:p w:rsidR="00151AA5" w:rsidRPr="000C2493" w:rsidRDefault="00151AA5" w:rsidP="00151AA5">
            <w:pPr>
              <w:tabs>
                <w:tab w:val="left" w:pos="191"/>
              </w:tabs>
              <w:spacing w:line="276" w:lineRule="auto"/>
              <w:ind w:left="191"/>
              <w:rPr>
                <w:rFonts w:eastAsia="Malgun Gothic"/>
                <w:szCs w:val="24"/>
              </w:rPr>
            </w:pPr>
            <w:r w:rsidRPr="000C2493">
              <w:rPr>
                <w:szCs w:val="24"/>
                <w:lang w:val="sr-Cyrl-RS"/>
              </w:rPr>
              <w:t xml:space="preserve"> </w:t>
            </w:r>
            <w:r w:rsidRPr="000C2493">
              <w:rPr>
                <w:szCs w:val="24"/>
              </w:rPr>
              <w:t>1.</w:t>
            </w:r>
          </w:p>
        </w:tc>
        <w:tc>
          <w:tcPr>
            <w:tcW w:w="6985" w:type="dxa"/>
            <w:tcBorders>
              <w:top w:val="single" w:sz="4" w:space="0" w:color="auto"/>
              <w:left w:val="single" w:sz="4" w:space="0" w:color="auto"/>
              <w:bottom w:val="single" w:sz="4" w:space="0" w:color="auto"/>
              <w:right w:val="single" w:sz="4" w:space="0" w:color="auto"/>
            </w:tcBorders>
            <w:vAlign w:val="center"/>
          </w:tcPr>
          <w:p w:rsidR="00151AA5" w:rsidRPr="000C2493" w:rsidRDefault="00151AA5">
            <w:pPr>
              <w:spacing w:line="276" w:lineRule="auto"/>
              <w:jc w:val="left"/>
              <w:rPr>
                <w:rFonts w:eastAsia="Malgun Gothic"/>
                <w:szCs w:val="24"/>
              </w:rPr>
            </w:pPr>
          </w:p>
        </w:tc>
      </w:tr>
    </w:tbl>
    <w:p w:rsidR="00457793" w:rsidRPr="000C2493" w:rsidRDefault="00457793" w:rsidP="00457793">
      <w:pPr>
        <w:keepNext/>
        <w:keepLines/>
        <w:rPr>
          <w:szCs w:val="24"/>
        </w:rPr>
      </w:pPr>
    </w:p>
    <w:tbl>
      <w:tblPr>
        <w:tblW w:w="0" w:type="auto"/>
        <w:tblInd w:w="228" w:type="dxa"/>
        <w:tblLook w:val="01E0" w:firstRow="1" w:lastRow="1" w:firstColumn="1" w:lastColumn="1" w:noHBand="0" w:noVBand="0"/>
      </w:tblPr>
      <w:tblGrid>
        <w:gridCol w:w="1668"/>
        <w:gridCol w:w="5040"/>
      </w:tblGrid>
      <w:tr w:rsidR="00457793" w:rsidRPr="000C2493" w:rsidTr="00457793">
        <w:tc>
          <w:tcPr>
            <w:tcW w:w="1668" w:type="dxa"/>
            <w:hideMark/>
          </w:tcPr>
          <w:p w:rsidR="00457793" w:rsidRPr="000C2493" w:rsidRDefault="00457793" w:rsidP="00457793">
            <w:pPr>
              <w:keepNext/>
              <w:keepLines/>
              <w:spacing w:line="276" w:lineRule="auto"/>
              <w:rPr>
                <w:b/>
                <w:szCs w:val="24"/>
              </w:rPr>
            </w:pPr>
            <w:r w:rsidRPr="000C2493">
              <w:rPr>
                <w:b/>
                <w:szCs w:val="24"/>
              </w:rPr>
              <w:t>Напомена:</w:t>
            </w:r>
          </w:p>
        </w:tc>
        <w:tc>
          <w:tcPr>
            <w:tcW w:w="5040" w:type="dxa"/>
            <w:hideMark/>
          </w:tcPr>
          <w:p w:rsidR="00457793" w:rsidRPr="000C2493" w:rsidRDefault="00457793" w:rsidP="00457793">
            <w:pPr>
              <w:keepNext/>
              <w:keepLines/>
              <w:spacing w:line="276" w:lineRule="auto"/>
              <w:rPr>
                <w:b/>
                <w:szCs w:val="24"/>
              </w:rPr>
            </w:pPr>
            <w:r w:rsidRPr="000C2493">
              <w:rPr>
                <w:b/>
                <w:szCs w:val="24"/>
              </w:rPr>
              <w:t>Уписати потребне податке</w:t>
            </w:r>
          </w:p>
          <w:p w:rsidR="00457793" w:rsidRPr="000C2493" w:rsidRDefault="00457793" w:rsidP="00457793">
            <w:pPr>
              <w:keepNext/>
              <w:keepLines/>
              <w:spacing w:line="276" w:lineRule="auto"/>
              <w:rPr>
                <w:b/>
                <w:szCs w:val="24"/>
              </w:rPr>
            </w:pPr>
          </w:p>
        </w:tc>
      </w:tr>
    </w:tbl>
    <w:p w:rsidR="00457793" w:rsidRPr="000C2493" w:rsidRDefault="00457793" w:rsidP="00457793">
      <w:pPr>
        <w:keepNext/>
        <w:keepLines/>
        <w:rPr>
          <w:sz w:val="22"/>
          <w:szCs w:val="22"/>
        </w:rPr>
      </w:pPr>
    </w:p>
    <w:tbl>
      <w:tblPr>
        <w:tblW w:w="5838" w:type="dxa"/>
        <w:jc w:val="right"/>
        <w:tblLook w:val="01E0" w:firstRow="1" w:lastRow="1" w:firstColumn="1" w:lastColumn="1" w:noHBand="0" w:noVBand="0"/>
      </w:tblPr>
      <w:tblGrid>
        <w:gridCol w:w="2520"/>
        <w:gridCol w:w="3318"/>
      </w:tblGrid>
      <w:tr w:rsidR="00881E0D" w:rsidRPr="000C2493" w:rsidTr="00457793">
        <w:trPr>
          <w:jc w:val="right"/>
        </w:trPr>
        <w:tc>
          <w:tcPr>
            <w:tcW w:w="2520" w:type="dxa"/>
          </w:tcPr>
          <w:p w:rsidR="00457793" w:rsidRPr="000C2493" w:rsidRDefault="00457793" w:rsidP="00457793">
            <w:pPr>
              <w:keepNext/>
              <w:keepLines/>
              <w:spacing w:line="276" w:lineRule="auto"/>
              <w:jc w:val="center"/>
              <w:rPr>
                <w:b/>
                <w:szCs w:val="24"/>
              </w:rPr>
            </w:pPr>
          </w:p>
        </w:tc>
        <w:tc>
          <w:tcPr>
            <w:tcW w:w="3318" w:type="dxa"/>
            <w:hideMark/>
          </w:tcPr>
          <w:p w:rsidR="00457793" w:rsidRPr="000C2493" w:rsidRDefault="00457793" w:rsidP="00457793">
            <w:pPr>
              <w:keepNext/>
              <w:keepLines/>
              <w:spacing w:line="276" w:lineRule="auto"/>
              <w:jc w:val="center"/>
              <w:rPr>
                <w:b/>
                <w:szCs w:val="24"/>
              </w:rPr>
            </w:pPr>
            <w:r w:rsidRPr="000C2493">
              <w:rPr>
                <w:b/>
                <w:szCs w:val="24"/>
              </w:rPr>
              <w:t>Потпис овлашћеног лица</w:t>
            </w:r>
          </w:p>
        </w:tc>
      </w:tr>
      <w:tr w:rsidR="00881E0D" w:rsidRPr="000C2493" w:rsidTr="00457793">
        <w:trPr>
          <w:jc w:val="right"/>
        </w:trPr>
        <w:tc>
          <w:tcPr>
            <w:tcW w:w="2520" w:type="dxa"/>
            <w:hideMark/>
          </w:tcPr>
          <w:p w:rsidR="00457793" w:rsidRPr="000C2493" w:rsidRDefault="00457793" w:rsidP="00457793">
            <w:pPr>
              <w:keepNext/>
              <w:keepLines/>
              <w:spacing w:line="276" w:lineRule="auto"/>
              <w:jc w:val="center"/>
              <w:rPr>
                <w:b/>
                <w:szCs w:val="24"/>
              </w:rPr>
            </w:pPr>
            <w:r w:rsidRPr="000C2493">
              <w:rPr>
                <w:b/>
                <w:szCs w:val="24"/>
              </w:rPr>
              <w:t>М.П.</w:t>
            </w:r>
          </w:p>
        </w:tc>
        <w:tc>
          <w:tcPr>
            <w:tcW w:w="3318" w:type="dxa"/>
          </w:tcPr>
          <w:p w:rsidR="00457793" w:rsidRPr="000C2493" w:rsidRDefault="00457793" w:rsidP="00457793">
            <w:pPr>
              <w:keepNext/>
              <w:keepLines/>
              <w:spacing w:line="276" w:lineRule="auto"/>
              <w:jc w:val="center"/>
              <w:rPr>
                <w:b/>
                <w:szCs w:val="24"/>
              </w:rPr>
            </w:pPr>
          </w:p>
        </w:tc>
      </w:tr>
      <w:tr w:rsidR="00457793" w:rsidRPr="000C2493" w:rsidTr="00457793">
        <w:trPr>
          <w:trHeight w:val="567"/>
          <w:jc w:val="right"/>
        </w:trPr>
        <w:tc>
          <w:tcPr>
            <w:tcW w:w="2520" w:type="dxa"/>
          </w:tcPr>
          <w:p w:rsidR="00457793" w:rsidRPr="000C2493" w:rsidRDefault="00457793" w:rsidP="00457793">
            <w:pPr>
              <w:keepNext/>
              <w:keepLines/>
              <w:spacing w:line="276" w:lineRule="auto"/>
              <w:jc w:val="center"/>
              <w:rPr>
                <w:szCs w:val="24"/>
              </w:rPr>
            </w:pPr>
          </w:p>
        </w:tc>
        <w:tc>
          <w:tcPr>
            <w:tcW w:w="3318" w:type="dxa"/>
            <w:tcBorders>
              <w:top w:val="nil"/>
              <w:left w:val="nil"/>
              <w:bottom w:val="single" w:sz="4" w:space="0" w:color="auto"/>
              <w:right w:val="nil"/>
            </w:tcBorders>
          </w:tcPr>
          <w:p w:rsidR="00457793" w:rsidRPr="000C2493" w:rsidRDefault="00457793" w:rsidP="00457793">
            <w:pPr>
              <w:keepNext/>
              <w:keepLines/>
              <w:spacing w:line="276" w:lineRule="auto"/>
              <w:jc w:val="center"/>
              <w:rPr>
                <w:szCs w:val="24"/>
              </w:rPr>
            </w:pPr>
          </w:p>
        </w:tc>
      </w:tr>
    </w:tbl>
    <w:p w:rsidR="00457793" w:rsidRPr="000C2493" w:rsidRDefault="00457793" w:rsidP="00457793">
      <w:pPr>
        <w:keepNext/>
        <w:keepLines/>
        <w:rPr>
          <w:b/>
          <w:szCs w:val="24"/>
          <w:lang w:val="en-US"/>
        </w:rPr>
      </w:pPr>
    </w:p>
    <w:p w:rsidR="00457793" w:rsidRPr="00881E0D" w:rsidRDefault="00457793"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51AA5" w:rsidRPr="00881E0D" w:rsidRDefault="00151AA5" w:rsidP="00457793">
      <w:pPr>
        <w:keepNext/>
        <w:keepLines/>
        <w:spacing w:before="100" w:beforeAutospacing="1" w:line="210" w:lineRule="atLeast"/>
        <w:ind w:firstLine="480"/>
        <w:jc w:val="center"/>
        <w:outlineLvl w:val="0"/>
        <w:rPr>
          <w:b/>
          <w:color w:val="FF0000"/>
          <w:sz w:val="32"/>
          <w:szCs w:val="32"/>
          <w:lang w:val="sr-Cyrl-RS"/>
        </w:rPr>
      </w:pPr>
    </w:p>
    <w:p w:rsidR="001B6C93" w:rsidRPr="00881E0D" w:rsidRDefault="001B6C93" w:rsidP="00457793">
      <w:pPr>
        <w:keepNext/>
        <w:keepLines/>
        <w:jc w:val="center"/>
        <w:rPr>
          <w:b/>
          <w:color w:val="FF0000"/>
          <w:szCs w:val="24"/>
        </w:rPr>
      </w:pPr>
    </w:p>
    <w:p w:rsidR="00751780" w:rsidRPr="00881E0D" w:rsidRDefault="00751780" w:rsidP="00751780">
      <w:pPr>
        <w:jc w:val="center"/>
        <w:rPr>
          <w:b/>
          <w:color w:val="FF0000"/>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4605F0" w:rsidRPr="00881E0D" w:rsidRDefault="004605F0" w:rsidP="00751780">
      <w:pPr>
        <w:jc w:val="center"/>
        <w:rPr>
          <w:b/>
          <w:color w:val="FF0000"/>
          <w:lang w:val="sr-Cyrl-RS"/>
        </w:rPr>
      </w:pPr>
    </w:p>
    <w:p w:rsidR="00751780" w:rsidRPr="000C2493" w:rsidRDefault="00751780" w:rsidP="00751780">
      <w:pPr>
        <w:jc w:val="center"/>
        <w:rPr>
          <w:b/>
        </w:rPr>
      </w:pPr>
      <w:r w:rsidRPr="000C2493">
        <w:rPr>
          <w:b/>
        </w:rPr>
        <w:t>Технички  капацитет</w:t>
      </w:r>
    </w:p>
    <w:p w:rsidR="00751780" w:rsidRPr="000C2493" w:rsidRDefault="00751780" w:rsidP="00751780">
      <w:pPr>
        <w:jc w:val="center"/>
        <w:rPr>
          <w:b/>
        </w:rPr>
      </w:pPr>
    </w:p>
    <w:p w:rsidR="00751780" w:rsidRPr="000C2493" w:rsidRDefault="00751780" w:rsidP="00751780">
      <w:pPr>
        <w:jc w:val="center"/>
        <w:rPr>
          <w:b/>
        </w:rPr>
      </w:pPr>
    </w:p>
    <w:tbl>
      <w:tblPr>
        <w:tblStyle w:val="TableGrid"/>
        <w:tblW w:w="0" w:type="auto"/>
        <w:jc w:val="center"/>
        <w:tblLook w:val="01E0" w:firstRow="1" w:lastRow="1" w:firstColumn="1" w:lastColumn="1" w:noHBand="0" w:noVBand="0"/>
      </w:tblPr>
      <w:tblGrid>
        <w:gridCol w:w="579"/>
        <w:gridCol w:w="3338"/>
        <w:gridCol w:w="3555"/>
      </w:tblGrid>
      <w:tr w:rsidR="00881E0D" w:rsidRPr="000C2493" w:rsidTr="001C09B8">
        <w:trPr>
          <w:trHeight w:val="52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0"/>
              </w:rPr>
            </w:pPr>
            <w:r w:rsidRPr="000C2493">
              <w:rPr>
                <w:b/>
                <w:sz w:val="20"/>
              </w:rPr>
              <w:t>Ред.</w:t>
            </w:r>
          </w:p>
          <w:p w:rsidR="00751780" w:rsidRPr="000C2493" w:rsidRDefault="00751780" w:rsidP="001C09B8">
            <w:pPr>
              <w:jc w:val="center"/>
              <w:rPr>
                <w:b/>
                <w:sz w:val="20"/>
              </w:rPr>
            </w:pPr>
            <w:r w:rsidRPr="000C2493">
              <w:rPr>
                <w:b/>
                <w:sz w:val="20"/>
              </w:rPr>
              <w:t>бр.</w:t>
            </w:r>
          </w:p>
        </w:tc>
        <w:tc>
          <w:tcPr>
            <w:tcW w:w="3338"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2"/>
                <w:szCs w:val="22"/>
              </w:rPr>
            </w:pPr>
            <w:r w:rsidRPr="000C2493">
              <w:rPr>
                <w:b/>
                <w:sz w:val="22"/>
                <w:szCs w:val="22"/>
              </w:rPr>
              <w:t>Марка, тип и регистарски</w:t>
            </w:r>
          </w:p>
          <w:p w:rsidR="00751780" w:rsidRPr="000C2493" w:rsidRDefault="00751780" w:rsidP="001C09B8">
            <w:pPr>
              <w:jc w:val="center"/>
              <w:rPr>
                <w:b/>
                <w:sz w:val="22"/>
                <w:szCs w:val="22"/>
              </w:rPr>
            </w:pPr>
            <w:r w:rsidRPr="000C2493">
              <w:rPr>
                <w:b/>
                <w:sz w:val="22"/>
                <w:szCs w:val="22"/>
              </w:rPr>
              <w:t xml:space="preserve"> број возила</w:t>
            </w:r>
          </w:p>
        </w:tc>
        <w:tc>
          <w:tcPr>
            <w:tcW w:w="3555"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b/>
                <w:sz w:val="22"/>
                <w:szCs w:val="22"/>
              </w:rPr>
            </w:pPr>
            <w:r w:rsidRPr="000C2493">
              <w:rPr>
                <w:b/>
                <w:sz w:val="22"/>
                <w:szCs w:val="22"/>
              </w:rPr>
              <w:t>Правни основ коришћења</w:t>
            </w:r>
          </w:p>
          <w:p w:rsidR="00751780" w:rsidRPr="000C2493" w:rsidRDefault="00751780" w:rsidP="001C09B8">
            <w:pPr>
              <w:jc w:val="center"/>
              <w:rPr>
                <w:b/>
                <w:sz w:val="22"/>
                <w:szCs w:val="22"/>
              </w:rPr>
            </w:pPr>
            <w:r w:rsidRPr="000C2493">
              <w:rPr>
                <w:b/>
                <w:sz w:val="22"/>
                <w:szCs w:val="22"/>
              </w:rPr>
              <w:t>(својина, лизинг или закуп)</w:t>
            </w:r>
          </w:p>
        </w:tc>
      </w:tr>
      <w:tr w:rsidR="00751780" w:rsidRPr="000C2493" w:rsidTr="001C09B8">
        <w:trPr>
          <w:trHeight w:val="840"/>
          <w:jc w:val="center"/>
        </w:trPr>
        <w:tc>
          <w:tcPr>
            <w:tcW w:w="579" w:type="dxa"/>
            <w:tcBorders>
              <w:top w:val="single" w:sz="4" w:space="0" w:color="auto"/>
              <w:left w:val="single" w:sz="4" w:space="0" w:color="auto"/>
              <w:bottom w:val="single" w:sz="4" w:space="0" w:color="auto"/>
              <w:right w:val="single" w:sz="4" w:space="0" w:color="auto"/>
            </w:tcBorders>
            <w:vAlign w:val="center"/>
            <w:hideMark/>
          </w:tcPr>
          <w:p w:rsidR="00751780" w:rsidRPr="000C2493" w:rsidRDefault="00751780" w:rsidP="001C09B8">
            <w:pPr>
              <w:jc w:val="center"/>
              <w:rPr>
                <w:sz w:val="20"/>
              </w:rPr>
            </w:pPr>
            <w:r w:rsidRPr="000C2493">
              <w:rPr>
                <w:sz w:val="20"/>
              </w:rPr>
              <w:t>1.</w:t>
            </w:r>
          </w:p>
        </w:tc>
        <w:tc>
          <w:tcPr>
            <w:tcW w:w="3338" w:type="dxa"/>
            <w:tcBorders>
              <w:top w:val="single" w:sz="4" w:space="0" w:color="auto"/>
              <w:left w:val="single" w:sz="4" w:space="0" w:color="auto"/>
              <w:bottom w:val="single" w:sz="4" w:space="0" w:color="auto"/>
              <w:right w:val="single" w:sz="4" w:space="0" w:color="auto"/>
            </w:tcBorders>
          </w:tcPr>
          <w:p w:rsidR="00751780" w:rsidRPr="000C2493" w:rsidRDefault="00751780" w:rsidP="001C09B8">
            <w:pPr>
              <w:rPr>
                <w:sz w:val="22"/>
                <w:szCs w:val="22"/>
              </w:rPr>
            </w:pPr>
          </w:p>
        </w:tc>
        <w:tc>
          <w:tcPr>
            <w:tcW w:w="3555" w:type="dxa"/>
            <w:tcBorders>
              <w:top w:val="single" w:sz="4" w:space="0" w:color="auto"/>
              <w:left w:val="single" w:sz="4" w:space="0" w:color="auto"/>
              <w:bottom w:val="single" w:sz="4" w:space="0" w:color="auto"/>
              <w:right w:val="single" w:sz="4" w:space="0" w:color="auto"/>
            </w:tcBorders>
          </w:tcPr>
          <w:p w:rsidR="00751780" w:rsidRPr="000C2493" w:rsidRDefault="00751780" w:rsidP="001C09B8">
            <w:pPr>
              <w:rPr>
                <w:sz w:val="22"/>
                <w:szCs w:val="22"/>
              </w:rPr>
            </w:pPr>
          </w:p>
        </w:tc>
      </w:tr>
    </w:tbl>
    <w:p w:rsidR="00751780" w:rsidRPr="000C2493" w:rsidRDefault="00751780" w:rsidP="00751780">
      <w:pPr>
        <w:jc w:val="center"/>
        <w:rPr>
          <w:b/>
        </w:rPr>
      </w:pPr>
    </w:p>
    <w:p w:rsidR="00751780" w:rsidRPr="000C2493" w:rsidRDefault="00751780" w:rsidP="00751780">
      <w:pPr>
        <w:rPr>
          <w:szCs w:val="24"/>
        </w:rPr>
      </w:pPr>
      <w:r w:rsidRPr="000C2493">
        <w:rPr>
          <w:szCs w:val="24"/>
        </w:rPr>
        <w:t>`</w:t>
      </w:r>
    </w:p>
    <w:p w:rsidR="00751780" w:rsidRPr="000C2493" w:rsidRDefault="00751780" w:rsidP="00751780">
      <w:pPr>
        <w:rPr>
          <w:szCs w:val="24"/>
          <w:lang w:val="en-US"/>
        </w:rPr>
      </w:pPr>
    </w:p>
    <w:tbl>
      <w:tblPr>
        <w:tblW w:w="0" w:type="auto"/>
        <w:tblInd w:w="228" w:type="dxa"/>
        <w:tblLook w:val="01E0" w:firstRow="1" w:lastRow="1" w:firstColumn="1" w:lastColumn="1" w:noHBand="0" w:noVBand="0"/>
      </w:tblPr>
      <w:tblGrid>
        <w:gridCol w:w="1668"/>
        <w:gridCol w:w="5040"/>
      </w:tblGrid>
      <w:tr w:rsidR="00751780" w:rsidRPr="000C2493" w:rsidTr="001C09B8">
        <w:tc>
          <w:tcPr>
            <w:tcW w:w="1668" w:type="dxa"/>
            <w:shd w:val="clear" w:color="auto" w:fill="auto"/>
          </w:tcPr>
          <w:p w:rsidR="00751780" w:rsidRPr="000C2493" w:rsidRDefault="00751780" w:rsidP="001C09B8">
            <w:pPr>
              <w:rPr>
                <w:b/>
                <w:szCs w:val="24"/>
              </w:rPr>
            </w:pPr>
            <w:r w:rsidRPr="000C2493">
              <w:rPr>
                <w:b/>
                <w:szCs w:val="24"/>
              </w:rPr>
              <w:t>Напомена:</w:t>
            </w:r>
          </w:p>
        </w:tc>
        <w:tc>
          <w:tcPr>
            <w:tcW w:w="5040" w:type="dxa"/>
            <w:shd w:val="clear" w:color="auto" w:fill="auto"/>
          </w:tcPr>
          <w:p w:rsidR="00751780" w:rsidRPr="000C2493" w:rsidRDefault="00751780" w:rsidP="001C09B8">
            <w:pPr>
              <w:rPr>
                <w:b/>
                <w:szCs w:val="24"/>
              </w:rPr>
            </w:pPr>
            <w:r w:rsidRPr="000C2493">
              <w:rPr>
                <w:b/>
                <w:szCs w:val="24"/>
              </w:rPr>
              <w:t>Уписати потребне податке</w:t>
            </w:r>
          </w:p>
        </w:tc>
      </w:tr>
    </w:tbl>
    <w:p w:rsidR="00751780" w:rsidRPr="000C2493" w:rsidRDefault="00751780" w:rsidP="00751780">
      <w:pPr>
        <w:rPr>
          <w:sz w:val="22"/>
          <w:szCs w:val="22"/>
          <w:lang w:val="sr-Cyrl-RS"/>
        </w:rPr>
      </w:pPr>
    </w:p>
    <w:p w:rsidR="004605F0" w:rsidRPr="000C2493" w:rsidRDefault="004605F0" w:rsidP="00751780">
      <w:pPr>
        <w:rPr>
          <w:sz w:val="22"/>
          <w:szCs w:val="22"/>
          <w:lang w:val="sr-Cyrl-RS"/>
        </w:rPr>
      </w:pPr>
    </w:p>
    <w:p w:rsidR="00751780" w:rsidRPr="000C2493" w:rsidRDefault="00751780" w:rsidP="00751780">
      <w:pPr>
        <w:rPr>
          <w:sz w:val="22"/>
          <w:szCs w:val="22"/>
          <w:lang w:val="en-US"/>
        </w:rPr>
      </w:pPr>
    </w:p>
    <w:p w:rsidR="00751780" w:rsidRPr="000C2493" w:rsidRDefault="00751780" w:rsidP="00751780">
      <w:pPr>
        <w:rPr>
          <w:sz w:val="22"/>
          <w:szCs w:val="22"/>
          <w:lang w:val="en-US"/>
        </w:rPr>
      </w:pPr>
    </w:p>
    <w:p w:rsidR="00751780" w:rsidRPr="000C2493" w:rsidRDefault="00751780" w:rsidP="00751780">
      <w:pPr>
        <w:rPr>
          <w:sz w:val="22"/>
          <w:szCs w:val="22"/>
        </w:rPr>
      </w:pPr>
    </w:p>
    <w:tbl>
      <w:tblPr>
        <w:tblW w:w="5838" w:type="dxa"/>
        <w:jc w:val="right"/>
        <w:tblLook w:val="01E0" w:firstRow="1" w:lastRow="1" w:firstColumn="1" w:lastColumn="1" w:noHBand="0" w:noVBand="0"/>
      </w:tblPr>
      <w:tblGrid>
        <w:gridCol w:w="2520"/>
        <w:gridCol w:w="3318"/>
      </w:tblGrid>
      <w:tr w:rsidR="00881E0D" w:rsidRPr="000C2493" w:rsidTr="001C09B8">
        <w:trPr>
          <w:jc w:val="right"/>
        </w:trPr>
        <w:tc>
          <w:tcPr>
            <w:tcW w:w="2520" w:type="dxa"/>
            <w:shd w:val="clear" w:color="auto" w:fill="auto"/>
          </w:tcPr>
          <w:p w:rsidR="00751780" w:rsidRPr="000C2493" w:rsidRDefault="00751780" w:rsidP="001C09B8">
            <w:pPr>
              <w:jc w:val="center"/>
              <w:rPr>
                <w:b/>
                <w:szCs w:val="24"/>
              </w:rPr>
            </w:pPr>
          </w:p>
        </w:tc>
        <w:tc>
          <w:tcPr>
            <w:tcW w:w="3318" w:type="dxa"/>
            <w:shd w:val="clear" w:color="auto" w:fill="auto"/>
          </w:tcPr>
          <w:p w:rsidR="00751780" w:rsidRPr="000C2493" w:rsidRDefault="00751780" w:rsidP="001C09B8">
            <w:pPr>
              <w:jc w:val="center"/>
              <w:rPr>
                <w:b/>
                <w:szCs w:val="24"/>
              </w:rPr>
            </w:pPr>
            <w:r w:rsidRPr="000C2493">
              <w:rPr>
                <w:b/>
                <w:szCs w:val="24"/>
              </w:rPr>
              <w:t>Потпис овлашћеног лица</w:t>
            </w:r>
          </w:p>
        </w:tc>
      </w:tr>
      <w:tr w:rsidR="00881E0D" w:rsidRPr="000C2493" w:rsidTr="001C09B8">
        <w:trPr>
          <w:jc w:val="right"/>
        </w:trPr>
        <w:tc>
          <w:tcPr>
            <w:tcW w:w="2520" w:type="dxa"/>
            <w:shd w:val="clear" w:color="auto" w:fill="auto"/>
          </w:tcPr>
          <w:p w:rsidR="00751780" w:rsidRPr="000C2493" w:rsidRDefault="00751780" w:rsidP="001C09B8">
            <w:pPr>
              <w:jc w:val="center"/>
              <w:rPr>
                <w:b/>
                <w:szCs w:val="24"/>
              </w:rPr>
            </w:pPr>
            <w:r w:rsidRPr="000C2493">
              <w:rPr>
                <w:b/>
                <w:szCs w:val="24"/>
              </w:rPr>
              <w:t>М.П.</w:t>
            </w:r>
          </w:p>
        </w:tc>
        <w:tc>
          <w:tcPr>
            <w:tcW w:w="3318" w:type="dxa"/>
            <w:shd w:val="clear" w:color="auto" w:fill="auto"/>
          </w:tcPr>
          <w:p w:rsidR="00751780" w:rsidRPr="000C2493" w:rsidRDefault="00751780" w:rsidP="001C09B8">
            <w:pPr>
              <w:jc w:val="center"/>
              <w:rPr>
                <w:b/>
                <w:szCs w:val="24"/>
              </w:rPr>
            </w:pPr>
          </w:p>
        </w:tc>
      </w:tr>
      <w:tr w:rsidR="00751780" w:rsidRPr="000C2493" w:rsidTr="001C09B8">
        <w:trPr>
          <w:trHeight w:val="567"/>
          <w:jc w:val="right"/>
        </w:trPr>
        <w:tc>
          <w:tcPr>
            <w:tcW w:w="2520" w:type="dxa"/>
            <w:shd w:val="clear" w:color="auto" w:fill="auto"/>
          </w:tcPr>
          <w:p w:rsidR="00751780" w:rsidRPr="000C2493" w:rsidRDefault="00751780" w:rsidP="001C09B8">
            <w:pPr>
              <w:jc w:val="center"/>
              <w:rPr>
                <w:szCs w:val="24"/>
              </w:rPr>
            </w:pPr>
          </w:p>
        </w:tc>
        <w:tc>
          <w:tcPr>
            <w:tcW w:w="3318" w:type="dxa"/>
            <w:tcBorders>
              <w:bottom w:val="single" w:sz="4" w:space="0" w:color="auto"/>
            </w:tcBorders>
            <w:shd w:val="clear" w:color="auto" w:fill="auto"/>
          </w:tcPr>
          <w:p w:rsidR="00751780" w:rsidRPr="000C2493" w:rsidRDefault="00751780" w:rsidP="001C09B8">
            <w:pPr>
              <w:jc w:val="center"/>
              <w:rPr>
                <w:szCs w:val="24"/>
              </w:rPr>
            </w:pPr>
          </w:p>
        </w:tc>
      </w:tr>
    </w:tbl>
    <w:p w:rsidR="00751780" w:rsidRPr="000C2493" w:rsidRDefault="00751780" w:rsidP="00751780">
      <w:pPr>
        <w:rPr>
          <w:szCs w:val="24"/>
        </w:rPr>
      </w:pPr>
    </w:p>
    <w:p w:rsidR="00751780" w:rsidRPr="000C2493" w:rsidRDefault="00751780" w:rsidP="00751780">
      <w:pPr>
        <w:rPr>
          <w:b/>
          <w:i/>
          <w:sz w:val="20"/>
        </w:rPr>
      </w:pPr>
      <w:r w:rsidRPr="000C2493">
        <w:rPr>
          <w:b/>
          <w:i/>
          <w:sz w:val="20"/>
        </w:rPr>
        <w:t>У случају потребе образац копирати</w:t>
      </w:r>
    </w:p>
    <w:p w:rsidR="00751780" w:rsidRPr="000C2493" w:rsidRDefault="00751780" w:rsidP="00751780">
      <w:pPr>
        <w:spacing w:before="100" w:beforeAutospacing="1" w:line="210" w:lineRule="atLeast"/>
        <w:ind w:firstLine="480"/>
        <w:jc w:val="center"/>
        <w:outlineLvl w:val="0"/>
        <w:rPr>
          <w:b/>
          <w:sz w:val="32"/>
          <w:szCs w:val="32"/>
        </w:rPr>
      </w:pPr>
    </w:p>
    <w:p w:rsidR="00592825" w:rsidRPr="00881E0D" w:rsidRDefault="00592825" w:rsidP="00457793">
      <w:pPr>
        <w:keepNext/>
        <w:keepLines/>
        <w:jc w:val="center"/>
        <w:rPr>
          <w:b/>
          <w:color w:val="FF0000"/>
          <w:szCs w:val="24"/>
        </w:rPr>
      </w:pPr>
    </w:p>
    <w:p w:rsidR="00592825" w:rsidRPr="00881E0D" w:rsidRDefault="00592825" w:rsidP="00457793">
      <w:pPr>
        <w:keepNext/>
        <w:keepLines/>
        <w:jc w:val="center"/>
        <w:rPr>
          <w:b/>
          <w:color w:val="FF0000"/>
          <w:szCs w:val="24"/>
        </w:rPr>
      </w:pPr>
    </w:p>
    <w:p w:rsidR="00592825" w:rsidRPr="00881E0D" w:rsidRDefault="00592825" w:rsidP="001A088F">
      <w:pPr>
        <w:keepNext/>
        <w:keepLines/>
        <w:rPr>
          <w:b/>
          <w:color w:val="FF0000"/>
          <w:szCs w:val="24"/>
        </w:rPr>
      </w:pPr>
    </w:p>
    <w:p w:rsidR="00592825" w:rsidRPr="00881E0D" w:rsidRDefault="00592825" w:rsidP="00457793">
      <w:pPr>
        <w:keepNext/>
        <w:keepLines/>
        <w:jc w:val="center"/>
        <w:rPr>
          <w:b/>
          <w:color w:val="FF0000"/>
          <w:szCs w:val="24"/>
        </w:rPr>
      </w:pPr>
    </w:p>
    <w:p w:rsidR="001B6C93" w:rsidRPr="00881E0D" w:rsidRDefault="001B6C93" w:rsidP="00457793">
      <w:pPr>
        <w:keepNext/>
        <w:keepLines/>
        <w:jc w:val="center"/>
        <w:rPr>
          <w:b/>
          <w:color w:val="FF0000"/>
          <w:szCs w:val="24"/>
        </w:rPr>
      </w:pPr>
    </w:p>
    <w:p w:rsidR="00457793" w:rsidRPr="00887B09" w:rsidRDefault="00457793" w:rsidP="00457793">
      <w:pPr>
        <w:keepNext/>
        <w:keepLines/>
        <w:jc w:val="center"/>
        <w:rPr>
          <w:b/>
          <w:szCs w:val="24"/>
        </w:rPr>
      </w:pPr>
      <w:r w:rsidRPr="00887B09">
        <w:rPr>
          <w:b/>
          <w:szCs w:val="24"/>
        </w:rPr>
        <w:t>Технички капацитет</w:t>
      </w: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rPr>
          <w:b/>
          <w:szCs w:val="24"/>
        </w:rPr>
      </w:pPr>
    </w:p>
    <w:p w:rsidR="00457793" w:rsidRPr="00887B09" w:rsidRDefault="00457793" w:rsidP="00457793">
      <w:pPr>
        <w:keepNext/>
        <w:keepLines/>
        <w:rPr>
          <w:b/>
          <w:szCs w:val="24"/>
        </w:rPr>
      </w:pPr>
    </w:p>
    <w:p w:rsidR="00457793" w:rsidRPr="00887B09" w:rsidRDefault="00457793" w:rsidP="00457793">
      <w:pPr>
        <w:keepNext/>
        <w:keepLines/>
        <w:jc w:val="center"/>
        <w:rPr>
          <w:b/>
          <w:szCs w:val="24"/>
        </w:rPr>
      </w:pPr>
      <w:r w:rsidRPr="00887B09">
        <w:rPr>
          <w:b/>
          <w:szCs w:val="24"/>
        </w:rPr>
        <w:t xml:space="preserve">И  З  Ј  А  В  А </w:t>
      </w:r>
    </w:p>
    <w:p w:rsidR="00457793" w:rsidRPr="00887B09" w:rsidRDefault="00457793" w:rsidP="00457793">
      <w:pPr>
        <w:keepNext/>
        <w:keepLines/>
        <w:jc w:val="center"/>
        <w:rPr>
          <w:b/>
          <w:szCs w:val="24"/>
        </w:rPr>
      </w:pPr>
    </w:p>
    <w:p w:rsidR="00457793" w:rsidRPr="00887B09" w:rsidRDefault="00457793" w:rsidP="00457793">
      <w:pPr>
        <w:keepNext/>
        <w:keepLines/>
        <w:jc w:val="center"/>
        <w:rPr>
          <w:szCs w:val="24"/>
        </w:rPr>
      </w:pPr>
    </w:p>
    <w:p w:rsidR="00457793" w:rsidRPr="00887B09" w:rsidRDefault="00457793" w:rsidP="00457793">
      <w:pPr>
        <w:keepNext/>
        <w:keepLines/>
        <w:spacing w:line="360" w:lineRule="auto"/>
        <w:rPr>
          <w:szCs w:val="24"/>
        </w:rPr>
      </w:pPr>
      <w:r w:rsidRPr="00887B09">
        <w:rPr>
          <w:szCs w:val="24"/>
        </w:rPr>
        <w:tab/>
        <w:t>Под пуном материјалном и кривичном одговорношћу изјављујем да поседујем техничку опрему потребну за обављање теренских услуга, као неопходан технички капацитет потребан за пружање услуга у складу са захтевима Наручиоца и описом услуга из спецификације (члан 76. став 2. Закона о јавним набавкама).</w:t>
      </w: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p w:rsidR="00457793" w:rsidRPr="00887B09" w:rsidRDefault="00457793" w:rsidP="00457793">
      <w:pPr>
        <w:keepNext/>
        <w:keepLines/>
        <w:jc w:val="center"/>
        <w:rPr>
          <w:b/>
          <w:szCs w:val="24"/>
        </w:rPr>
      </w:pPr>
    </w:p>
    <w:tbl>
      <w:tblPr>
        <w:tblW w:w="0" w:type="auto"/>
        <w:jc w:val="center"/>
        <w:tblLook w:val="01E0" w:firstRow="1" w:lastRow="1" w:firstColumn="1" w:lastColumn="1" w:noHBand="0" w:noVBand="0"/>
      </w:tblPr>
      <w:tblGrid>
        <w:gridCol w:w="2628"/>
        <w:gridCol w:w="2520"/>
        <w:gridCol w:w="3318"/>
      </w:tblGrid>
      <w:tr w:rsidR="00887B09" w:rsidRPr="00887B09" w:rsidTr="00457793">
        <w:trPr>
          <w:trHeight w:val="74"/>
          <w:jc w:val="center"/>
        </w:trPr>
        <w:tc>
          <w:tcPr>
            <w:tcW w:w="2628" w:type="dxa"/>
            <w:shd w:val="clear" w:color="auto" w:fill="auto"/>
          </w:tcPr>
          <w:p w:rsidR="00457793" w:rsidRPr="00887B09" w:rsidRDefault="00457793" w:rsidP="00457793">
            <w:pPr>
              <w:keepNext/>
              <w:keepLines/>
              <w:jc w:val="center"/>
              <w:rPr>
                <w:b/>
                <w:szCs w:val="24"/>
                <w:lang w:val="ru-RU"/>
              </w:rPr>
            </w:pPr>
          </w:p>
        </w:tc>
        <w:tc>
          <w:tcPr>
            <w:tcW w:w="2520" w:type="dxa"/>
            <w:shd w:val="clear" w:color="auto" w:fill="auto"/>
          </w:tcPr>
          <w:p w:rsidR="00457793" w:rsidRPr="00887B09" w:rsidRDefault="00457793" w:rsidP="00457793">
            <w:pPr>
              <w:keepNext/>
              <w:keepLines/>
              <w:jc w:val="center"/>
              <w:rPr>
                <w:b/>
                <w:szCs w:val="24"/>
              </w:rPr>
            </w:pPr>
          </w:p>
        </w:tc>
        <w:tc>
          <w:tcPr>
            <w:tcW w:w="3318" w:type="dxa"/>
            <w:shd w:val="clear" w:color="auto" w:fill="auto"/>
          </w:tcPr>
          <w:p w:rsidR="00457793" w:rsidRPr="00887B09" w:rsidRDefault="00457793" w:rsidP="00457793">
            <w:pPr>
              <w:keepNext/>
              <w:keepLines/>
              <w:jc w:val="center"/>
              <w:rPr>
                <w:b/>
                <w:szCs w:val="24"/>
              </w:rPr>
            </w:pPr>
            <w:r w:rsidRPr="00887B09">
              <w:rPr>
                <w:b/>
                <w:szCs w:val="24"/>
              </w:rPr>
              <w:t>Потпис овлашћеног лица</w:t>
            </w:r>
          </w:p>
        </w:tc>
      </w:tr>
      <w:tr w:rsidR="00887B09" w:rsidRPr="00887B09" w:rsidTr="00457793">
        <w:trPr>
          <w:jc w:val="center"/>
        </w:trPr>
        <w:tc>
          <w:tcPr>
            <w:tcW w:w="2628" w:type="dxa"/>
            <w:shd w:val="clear" w:color="auto" w:fill="auto"/>
          </w:tcPr>
          <w:p w:rsidR="00457793" w:rsidRPr="00887B09" w:rsidRDefault="00457793" w:rsidP="00457793">
            <w:pPr>
              <w:keepNext/>
              <w:keepLines/>
              <w:rPr>
                <w:b/>
                <w:szCs w:val="24"/>
              </w:rPr>
            </w:pPr>
          </w:p>
        </w:tc>
        <w:tc>
          <w:tcPr>
            <w:tcW w:w="2520" w:type="dxa"/>
            <w:shd w:val="clear" w:color="auto" w:fill="auto"/>
          </w:tcPr>
          <w:p w:rsidR="00457793" w:rsidRPr="00887B09" w:rsidRDefault="00457793" w:rsidP="00457793">
            <w:pPr>
              <w:keepNext/>
              <w:keepLines/>
              <w:jc w:val="center"/>
              <w:rPr>
                <w:b/>
                <w:szCs w:val="24"/>
                <w:lang w:val="en-US"/>
              </w:rPr>
            </w:pPr>
            <w:r w:rsidRPr="00887B09">
              <w:rPr>
                <w:b/>
                <w:szCs w:val="24"/>
                <w:lang w:val="en-US"/>
              </w:rPr>
              <w:t>М.П.</w:t>
            </w:r>
          </w:p>
        </w:tc>
        <w:tc>
          <w:tcPr>
            <w:tcW w:w="3318" w:type="dxa"/>
            <w:shd w:val="clear" w:color="auto" w:fill="auto"/>
          </w:tcPr>
          <w:p w:rsidR="00457793" w:rsidRPr="00887B09" w:rsidRDefault="00457793" w:rsidP="00457793">
            <w:pPr>
              <w:keepNext/>
              <w:keepLines/>
              <w:jc w:val="center"/>
              <w:rPr>
                <w:b/>
                <w:szCs w:val="24"/>
              </w:rPr>
            </w:pPr>
          </w:p>
        </w:tc>
      </w:tr>
      <w:tr w:rsidR="00457793" w:rsidRPr="00887B09" w:rsidTr="00457793">
        <w:trPr>
          <w:trHeight w:val="892"/>
          <w:jc w:val="center"/>
        </w:trPr>
        <w:tc>
          <w:tcPr>
            <w:tcW w:w="2628" w:type="dxa"/>
            <w:shd w:val="clear" w:color="auto" w:fill="auto"/>
          </w:tcPr>
          <w:p w:rsidR="00457793" w:rsidRPr="00887B09" w:rsidRDefault="00457793" w:rsidP="00457793">
            <w:pPr>
              <w:keepNext/>
              <w:keepLines/>
              <w:rPr>
                <w:szCs w:val="24"/>
              </w:rPr>
            </w:pPr>
          </w:p>
        </w:tc>
        <w:tc>
          <w:tcPr>
            <w:tcW w:w="2520" w:type="dxa"/>
            <w:shd w:val="clear" w:color="auto" w:fill="auto"/>
          </w:tcPr>
          <w:p w:rsidR="00457793" w:rsidRPr="00887B09" w:rsidRDefault="00457793" w:rsidP="00457793">
            <w:pPr>
              <w:keepNext/>
              <w:keepLines/>
              <w:jc w:val="center"/>
              <w:rPr>
                <w:szCs w:val="24"/>
              </w:rPr>
            </w:pPr>
          </w:p>
        </w:tc>
        <w:tc>
          <w:tcPr>
            <w:tcW w:w="3318" w:type="dxa"/>
            <w:tcBorders>
              <w:bottom w:val="single" w:sz="4" w:space="0" w:color="auto"/>
            </w:tcBorders>
            <w:shd w:val="clear" w:color="auto" w:fill="auto"/>
          </w:tcPr>
          <w:p w:rsidR="00457793" w:rsidRPr="00887B09" w:rsidRDefault="00457793" w:rsidP="00457793">
            <w:pPr>
              <w:keepNext/>
              <w:keepLines/>
              <w:jc w:val="center"/>
              <w:rPr>
                <w:szCs w:val="24"/>
              </w:rPr>
            </w:pPr>
          </w:p>
        </w:tc>
      </w:tr>
    </w:tbl>
    <w:p w:rsidR="00457793" w:rsidRPr="00887B09" w:rsidRDefault="00457793" w:rsidP="00457793">
      <w:pPr>
        <w:keepNext/>
        <w:keepLines/>
        <w:tabs>
          <w:tab w:val="clear" w:pos="1440"/>
          <w:tab w:val="left" w:pos="720"/>
        </w:tabs>
        <w:spacing w:line="360" w:lineRule="auto"/>
        <w:rPr>
          <w:szCs w:val="24"/>
        </w:rPr>
      </w:pPr>
    </w:p>
    <w:p w:rsidR="00457793" w:rsidRPr="00887B09" w:rsidRDefault="00457793" w:rsidP="00457793">
      <w:pPr>
        <w:keepNext/>
        <w:keepLines/>
        <w:tabs>
          <w:tab w:val="clear" w:pos="1440"/>
          <w:tab w:val="left" w:pos="1562"/>
        </w:tabs>
        <w:spacing w:before="100" w:beforeAutospacing="1" w:line="210" w:lineRule="atLeast"/>
        <w:outlineLvl w:val="0"/>
        <w:rPr>
          <w:b/>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592825" w:rsidRPr="00881E0D" w:rsidRDefault="00592825" w:rsidP="00457793">
      <w:pPr>
        <w:keepNext/>
        <w:keepLines/>
        <w:tabs>
          <w:tab w:val="clear" w:pos="1440"/>
          <w:tab w:val="left" w:pos="1562"/>
        </w:tabs>
        <w:spacing w:before="100" w:beforeAutospacing="1" w:line="210" w:lineRule="atLeast"/>
        <w:outlineLvl w:val="0"/>
        <w:rPr>
          <w:b/>
          <w:color w:val="FF0000"/>
          <w:sz w:val="32"/>
          <w:szCs w:val="32"/>
        </w:rPr>
      </w:pPr>
    </w:p>
    <w:p w:rsidR="00457793" w:rsidRPr="00881E0D" w:rsidRDefault="00457793" w:rsidP="00457793">
      <w:pPr>
        <w:keepNext/>
        <w:keepLines/>
        <w:tabs>
          <w:tab w:val="clear" w:pos="1440"/>
          <w:tab w:val="left" w:pos="1562"/>
        </w:tabs>
        <w:spacing w:before="100" w:beforeAutospacing="1" w:line="210" w:lineRule="atLeast"/>
        <w:outlineLvl w:val="0"/>
        <w:rPr>
          <w:b/>
          <w:color w:val="FF0000"/>
          <w:sz w:val="32"/>
          <w:szCs w:val="32"/>
        </w:rPr>
      </w:pPr>
    </w:p>
    <w:p w:rsidR="00457793" w:rsidRPr="000C2493" w:rsidRDefault="00457793" w:rsidP="00457793">
      <w:pPr>
        <w:keepNext/>
        <w:keepLines/>
        <w:tabs>
          <w:tab w:val="left" w:pos="240"/>
        </w:tabs>
        <w:jc w:val="right"/>
        <w:outlineLvl w:val="0"/>
        <w:rPr>
          <w:b/>
          <w:szCs w:val="24"/>
        </w:rPr>
      </w:pPr>
      <w:r w:rsidRPr="000C2493">
        <w:rPr>
          <w:b/>
          <w:szCs w:val="24"/>
        </w:rPr>
        <w:t>Образац бр. 1</w:t>
      </w:r>
    </w:p>
    <w:p w:rsidR="00457793" w:rsidRPr="000C2493" w:rsidRDefault="00457793" w:rsidP="00457793">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Назив референтног наручиоца:</w:t>
            </w:r>
          </w:p>
        </w:tc>
        <w:tc>
          <w:tcPr>
            <w:tcW w:w="4742" w:type="dxa"/>
            <w:tcBorders>
              <w:top w:val="nil"/>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Седиште:</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Улица и број:</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Телефон:</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Матични број:</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881E0D" w:rsidRPr="000C2493" w:rsidTr="00457793">
        <w:trPr>
          <w:trHeight w:val="420"/>
        </w:trPr>
        <w:tc>
          <w:tcPr>
            <w:tcW w:w="1920" w:type="dxa"/>
            <w:vAlign w:val="bottom"/>
            <w:hideMark/>
          </w:tcPr>
          <w:p w:rsidR="00457793" w:rsidRPr="000C2493" w:rsidRDefault="00457793" w:rsidP="00457793">
            <w:pPr>
              <w:keepNext/>
              <w:keepLines/>
              <w:jc w:val="left"/>
              <w:rPr>
                <w:b/>
                <w:szCs w:val="24"/>
              </w:rPr>
            </w:pPr>
            <w:r w:rsidRPr="000C2493">
              <w:rPr>
                <w:b/>
                <w:szCs w:val="24"/>
              </w:rPr>
              <w:t>ПИБ:</w:t>
            </w:r>
          </w:p>
        </w:tc>
        <w:tc>
          <w:tcPr>
            <w:tcW w:w="4742" w:type="dxa"/>
            <w:tcBorders>
              <w:top w:val="single" w:sz="4" w:space="0" w:color="auto"/>
              <w:left w:val="nil"/>
              <w:bottom w:val="single" w:sz="4" w:space="0" w:color="auto"/>
              <w:right w:val="nil"/>
            </w:tcBorders>
            <w:vAlign w:val="bottom"/>
          </w:tcPr>
          <w:p w:rsidR="00457793" w:rsidRPr="000C2493" w:rsidRDefault="00457793" w:rsidP="00457793">
            <w:pPr>
              <w:keepNext/>
              <w:keepLines/>
              <w:jc w:val="left"/>
              <w:rPr>
                <w:b/>
                <w:szCs w:val="24"/>
              </w:rPr>
            </w:pPr>
          </w:p>
        </w:tc>
      </w:tr>
      <w:tr w:rsidR="0063360A" w:rsidRPr="000C2493" w:rsidTr="00457793">
        <w:trPr>
          <w:trHeight w:val="420"/>
        </w:trPr>
        <w:tc>
          <w:tcPr>
            <w:tcW w:w="1920" w:type="dxa"/>
            <w:vAlign w:val="bottom"/>
            <w:hideMark/>
          </w:tcPr>
          <w:p w:rsidR="0063360A" w:rsidRPr="000C2493" w:rsidRDefault="0063360A" w:rsidP="00457793">
            <w:pPr>
              <w:keepNext/>
              <w:keepLines/>
              <w:jc w:val="left"/>
              <w:rPr>
                <w:b/>
                <w:szCs w:val="24"/>
                <w:lang w:val="sr-Latn-CS"/>
              </w:rPr>
            </w:pPr>
            <w:r w:rsidRPr="000C2493">
              <w:rPr>
                <w:b/>
                <w:szCs w:val="24"/>
                <w:lang w:val="en-US"/>
              </w:rPr>
              <w:t>e-mail</w:t>
            </w:r>
            <w:r w:rsidRPr="000C2493">
              <w:rPr>
                <w:b/>
                <w:szCs w:val="24"/>
                <w:lang w:val="sr-Latn-CS"/>
              </w:rPr>
              <w:t>:</w:t>
            </w:r>
          </w:p>
        </w:tc>
        <w:tc>
          <w:tcPr>
            <w:tcW w:w="4742" w:type="dxa"/>
            <w:tcBorders>
              <w:top w:val="single" w:sz="4" w:space="0" w:color="auto"/>
              <w:left w:val="nil"/>
              <w:bottom w:val="single" w:sz="4" w:space="0" w:color="auto"/>
              <w:right w:val="nil"/>
            </w:tcBorders>
            <w:vAlign w:val="bottom"/>
          </w:tcPr>
          <w:p w:rsidR="0063360A" w:rsidRPr="000C2493" w:rsidRDefault="0063360A" w:rsidP="00457793">
            <w:pPr>
              <w:keepNext/>
              <w:keepLines/>
              <w:jc w:val="left"/>
              <w:rPr>
                <w:b/>
                <w:szCs w:val="24"/>
              </w:rPr>
            </w:pPr>
          </w:p>
        </w:tc>
      </w:tr>
    </w:tbl>
    <w:p w:rsidR="00457793" w:rsidRPr="000C2493" w:rsidRDefault="00457793" w:rsidP="00457793">
      <w:pPr>
        <w:keepNext/>
        <w:keepLines/>
        <w:rPr>
          <w:b/>
          <w:szCs w:val="24"/>
          <w:lang w:val="sr-Latn-CS"/>
        </w:rPr>
      </w:pPr>
    </w:p>
    <w:p w:rsidR="00457793" w:rsidRPr="000C2493" w:rsidRDefault="00457793" w:rsidP="00D6758C">
      <w:pPr>
        <w:keepNext/>
        <w:keepLines/>
        <w:spacing w:line="360" w:lineRule="auto"/>
        <w:ind w:firstLine="720"/>
        <w:rPr>
          <w:szCs w:val="24"/>
          <w:lang w:val="sr-Cyrl-RS"/>
        </w:rPr>
      </w:pPr>
      <w:r w:rsidRPr="000C2493">
        <w:rPr>
          <w:b/>
          <w:szCs w:val="24"/>
        </w:rPr>
        <w:tab/>
      </w:r>
      <w:r w:rsidRPr="000C2493">
        <w:rPr>
          <w:szCs w:val="24"/>
        </w:rPr>
        <w:t>У складу са чланом 77. став 2. тачка 2. подтачка 1) Закона о ј</w:t>
      </w:r>
      <w:r w:rsidR="00D6758C" w:rsidRPr="000C2493">
        <w:rPr>
          <w:szCs w:val="24"/>
        </w:rPr>
        <w:t>авним набавкама, достављамо вам</w:t>
      </w:r>
    </w:p>
    <w:p w:rsidR="00457793" w:rsidRPr="000C2493" w:rsidRDefault="00457793" w:rsidP="00457793">
      <w:pPr>
        <w:keepNext/>
        <w:keepLines/>
        <w:jc w:val="center"/>
        <w:outlineLvl w:val="0"/>
        <w:rPr>
          <w:b/>
          <w:szCs w:val="24"/>
        </w:rPr>
      </w:pPr>
      <w:r w:rsidRPr="000C2493">
        <w:rPr>
          <w:b/>
          <w:szCs w:val="24"/>
        </w:rPr>
        <w:t>П О Т В Р Д У</w:t>
      </w:r>
    </w:p>
    <w:p w:rsidR="00457793" w:rsidRPr="000C2493" w:rsidRDefault="00457793" w:rsidP="00457793">
      <w:pPr>
        <w:keepNext/>
        <w:keepLines/>
        <w:rPr>
          <w:szCs w:val="24"/>
        </w:rPr>
      </w:pPr>
    </w:p>
    <w:p w:rsidR="00457793" w:rsidRPr="000C2493" w:rsidRDefault="00457793" w:rsidP="00457793">
      <w:pPr>
        <w:keepNext/>
        <w:keepLines/>
        <w:spacing w:line="360" w:lineRule="auto"/>
        <w:rPr>
          <w:szCs w:val="24"/>
          <w:lang w:val="ru-RU"/>
        </w:rPr>
      </w:pPr>
      <w:r w:rsidRPr="000C2493">
        <w:rPr>
          <w:szCs w:val="24"/>
          <w:lang w:val="ru-RU"/>
        </w:rPr>
        <w:tab/>
      </w:r>
      <w:r w:rsidRPr="000C2493">
        <w:rPr>
          <w:szCs w:val="24"/>
        </w:rPr>
        <w:t>којом потврђујемо да је _____________________________________________</w:t>
      </w:r>
    </w:p>
    <w:p w:rsidR="00457793" w:rsidRPr="000C2493" w:rsidRDefault="00F83178" w:rsidP="00457793">
      <w:pPr>
        <w:keepNext/>
        <w:keepLines/>
        <w:spacing w:line="360" w:lineRule="auto"/>
        <w:rPr>
          <w:szCs w:val="24"/>
        </w:rPr>
      </w:pPr>
      <w:r w:rsidRPr="000C2493">
        <w:rPr>
          <w:szCs w:val="24"/>
        </w:rPr>
        <w:t>у</w:t>
      </w:r>
      <w:r w:rsidR="00457793" w:rsidRPr="000C2493">
        <w:rPr>
          <w:szCs w:val="24"/>
        </w:rPr>
        <w:t xml:space="preserve"> 201</w:t>
      </w:r>
      <w:r w:rsidR="000C2493" w:rsidRPr="000C2493">
        <w:rPr>
          <w:szCs w:val="24"/>
          <w:lang w:val="sr-Cyrl-RS"/>
        </w:rPr>
        <w:t>6</w:t>
      </w:r>
      <w:r w:rsidR="00457793" w:rsidRPr="000C2493">
        <w:rPr>
          <w:szCs w:val="24"/>
        </w:rPr>
        <w:t>, 201</w:t>
      </w:r>
      <w:r w:rsidR="000C2493" w:rsidRPr="000C2493">
        <w:rPr>
          <w:szCs w:val="24"/>
          <w:lang w:val="sr-Cyrl-RS"/>
        </w:rPr>
        <w:t>7</w:t>
      </w:r>
      <w:r w:rsidR="00457793" w:rsidRPr="000C2493">
        <w:rPr>
          <w:szCs w:val="24"/>
        </w:rPr>
        <w:t>. и 201</w:t>
      </w:r>
      <w:r w:rsidR="000C2493" w:rsidRPr="000C2493">
        <w:rPr>
          <w:szCs w:val="24"/>
          <w:lang w:val="sr-Cyrl-RS"/>
        </w:rPr>
        <w:t>8</w:t>
      </w:r>
      <w:r w:rsidR="00457793" w:rsidRPr="000C2493">
        <w:rPr>
          <w:szCs w:val="24"/>
        </w:rPr>
        <w:t xml:space="preserve">. години, извео </w:t>
      </w:r>
      <w:r w:rsidR="0061332F" w:rsidRPr="000C2493">
        <w:rPr>
          <w:rFonts w:eastAsiaTheme="minorHAnsi"/>
          <w:szCs w:val="24"/>
        </w:rPr>
        <w:t xml:space="preserve">радове на поправци </w:t>
      </w:r>
      <w:r w:rsidR="00412E7F" w:rsidRPr="000C2493">
        <w:rPr>
          <w:rFonts w:eastAsiaTheme="minorHAnsi"/>
          <w:szCs w:val="24"/>
          <w:lang w:val="sr-Cyrl-RS"/>
        </w:rPr>
        <w:t xml:space="preserve">и уградњи </w:t>
      </w:r>
      <w:r w:rsidR="00DF0AE2" w:rsidRPr="000C2493">
        <w:rPr>
          <w:lang w:val="sr-Cyrl-RS"/>
        </w:rPr>
        <w:t>опреме видео надзора</w:t>
      </w:r>
      <w:r w:rsidR="00457793" w:rsidRPr="000C2493">
        <w:rPr>
          <w:rFonts w:eastAsiaTheme="minorHAnsi"/>
          <w:szCs w:val="24"/>
        </w:rPr>
        <w:t>,</w:t>
      </w:r>
      <w:r w:rsidR="00457793" w:rsidRPr="000C2493">
        <w:rPr>
          <w:b/>
          <w:szCs w:val="24"/>
        </w:rPr>
        <w:t xml:space="preserve"> </w:t>
      </w:r>
      <w:r w:rsidR="00457793" w:rsidRPr="000C2493">
        <w:rPr>
          <w:szCs w:val="24"/>
        </w:rPr>
        <w:t>у укупној вредности од __</w:t>
      </w:r>
      <w:r w:rsidR="004A6713" w:rsidRPr="000C2493">
        <w:rPr>
          <w:szCs w:val="24"/>
          <w:lang w:val="sr-Cyrl-RS"/>
        </w:rPr>
        <w:t>________________</w:t>
      </w:r>
      <w:r w:rsidR="00457793" w:rsidRPr="000C2493">
        <w:rPr>
          <w:szCs w:val="24"/>
        </w:rPr>
        <w:t xml:space="preserve"> (словима: ______________________________________</w:t>
      </w:r>
      <w:r w:rsidR="000C2493" w:rsidRPr="000C2493">
        <w:rPr>
          <w:szCs w:val="24"/>
          <w:lang w:val="sr-Cyrl-RS"/>
        </w:rPr>
        <w:t>________________________</w:t>
      </w:r>
      <w:r w:rsidR="00457793" w:rsidRPr="000C2493">
        <w:rPr>
          <w:szCs w:val="24"/>
        </w:rPr>
        <w:t>) динара, без ПДВ.</w:t>
      </w:r>
    </w:p>
    <w:p w:rsidR="00457793" w:rsidRPr="000C2493" w:rsidRDefault="00457793" w:rsidP="00D6758C">
      <w:pPr>
        <w:keepNext/>
        <w:keepLines/>
        <w:spacing w:line="360" w:lineRule="auto"/>
        <w:outlineLvl w:val="0"/>
        <w:rPr>
          <w:szCs w:val="24"/>
        </w:rPr>
      </w:pPr>
      <w:r w:rsidRPr="000C2493">
        <w:rPr>
          <w:szCs w:val="24"/>
        </w:rPr>
        <w:tab/>
        <w:t>Потврда се издаје на захтев __________________________________________</w:t>
      </w:r>
    </w:p>
    <w:p w:rsidR="00457793" w:rsidRPr="000C2493" w:rsidRDefault="0061332F" w:rsidP="00D6758C">
      <w:pPr>
        <w:pStyle w:val="NoSpacing"/>
        <w:spacing w:line="360" w:lineRule="auto"/>
        <w:rPr>
          <w:rFonts w:cs="Times New Roman"/>
        </w:rPr>
      </w:pPr>
      <w:r w:rsidRPr="000C2493">
        <w:rPr>
          <w:rFonts w:cs="Times New Roman"/>
        </w:rPr>
        <w:t xml:space="preserve">ради учешћа у </w:t>
      </w:r>
      <w:r w:rsidR="00457793" w:rsidRPr="000C2493">
        <w:rPr>
          <w:rFonts w:cs="Times New Roman"/>
        </w:rPr>
        <w:t xml:space="preserve"> поступку јавне набавке </w:t>
      </w:r>
      <w:r w:rsidRPr="000C2493">
        <w:rPr>
          <w:rFonts w:cs="Times New Roman"/>
          <w:lang w:val="sr-Cyrl-CS"/>
        </w:rPr>
        <w:t xml:space="preserve">мале вредности </w:t>
      </w:r>
      <w:r w:rsidR="00457793" w:rsidRPr="000C2493">
        <w:rPr>
          <w:rFonts w:cs="Times New Roman"/>
          <w:b/>
        </w:rPr>
        <w:t xml:space="preserve">број </w:t>
      </w:r>
      <w:r w:rsidR="000C2493" w:rsidRPr="000C2493">
        <w:rPr>
          <w:rFonts w:cs="Times New Roman"/>
          <w:b/>
          <w:lang w:val="sr-Cyrl-RS"/>
        </w:rPr>
        <w:t>42</w:t>
      </w:r>
      <w:r w:rsidR="00457793" w:rsidRPr="000C2493">
        <w:rPr>
          <w:rFonts w:cs="Times New Roman"/>
          <w:b/>
        </w:rPr>
        <w:t>/</w:t>
      </w:r>
      <w:r w:rsidR="00E2355C" w:rsidRPr="000C2493">
        <w:rPr>
          <w:rFonts w:cs="Times New Roman"/>
          <w:b/>
        </w:rPr>
        <w:t>1</w:t>
      </w:r>
      <w:r w:rsidR="000C2493" w:rsidRPr="000C2493">
        <w:rPr>
          <w:rFonts w:cs="Times New Roman"/>
          <w:b/>
          <w:lang w:val="sr-Cyrl-RS"/>
        </w:rPr>
        <w:t>9</w:t>
      </w:r>
      <w:r w:rsidR="00457793" w:rsidRPr="000C2493">
        <w:rPr>
          <w:rFonts w:cs="Times New Roman"/>
        </w:rPr>
        <w:t xml:space="preserve">, чији </w:t>
      </w:r>
      <w:r w:rsidR="001D210D" w:rsidRPr="000C2493">
        <w:rPr>
          <w:rFonts w:cs="Times New Roman"/>
        </w:rPr>
        <w:t>је</w:t>
      </w:r>
      <w:r w:rsidR="00457793" w:rsidRPr="000C2493">
        <w:rPr>
          <w:rFonts w:cs="Times New Roman"/>
        </w:rPr>
        <w:t xml:space="preserve"> предмет </w:t>
      </w:r>
      <w:r w:rsidR="001D210D" w:rsidRPr="000C2493">
        <w:rPr>
          <w:rFonts w:cs="Times New Roman"/>
          <w:lang w:val="sr-Cyrl-CS"/>
        </w:rPr>
        <w:t>н</w:t>
      </w:r>
      <w:r w:rsidR="001D210D" w:rsidRPr="000C2493">
        <w:rPr>
          <w:rFonts w:cs="Times New Roman"/>
        </w:rPr>
        <w:t>абавка</w:t>
      </w:r>
      <w:r w:rsidR="001D210D" w:rsidRPr="000C2493">
        <w:rPr>
          <w:rFonts w:cs="Times New Roman"/>
          <w:lang w:val="ru-RU"/>
        </w:rPr>
        <w:t xml:space="preserve"> </w:t>
      </w:r>
      <w:r w:rsidR="001D210D" w:rsidRPr="000C2493">
        <w:rPr>
          <w:rFonts w:cs="Times New Roman"/>
        </w:rPr>
        <w:t xml:space="preserve">услуга </w:t>
      </w:r>
      <w:r w:rsidR="00DF0AE2" w:rsidRPr="000C2493">
        <w:rPr>
          <w:rFonts w:cs="Times New Roman"/>
          <w:lang w:val="sr-Cyrl-RS"/>
        </w:rPr>
        <w:t xml:space="preserve">текућег </w:t>
      </w:r>
      <w:r w:rsidRPr="000C2493">
        <w:rPr>
          <w:rFonts w:cs="Times New Roman"/>
          <w:lang w:val="sr-Cyrl-CS"/>
        </w:rPr>
        <w:t>одржавањ</w:t>
      </w:r>
      <w:r w:rsidR="00DF0AE2" w:rsidRPr="000C2493">
        <w:rPr>
          <w:rFonts w:cs="Times New Roman"/>
          <w:lang w:val="sr-Cyrl-CS"/>
        </w:rPr>
        <w:t>а и поправке опреме видео надзора</w:t>
      </w:r>
      <w:r w:rsidR="006E7196" w:rsidRPr="000C2493">
        <w:rPr>
          <w:rFonts w:cs="Times New Roman"/>
          <w:lang w:val="sr-Cyrl-CS"/>
        </w:rPr>
        <w:t xml:space="preserve"> у</w:t>
      </w:r>
      <w:r w:rsidR="000C2493" w:rsidRPr="000C2493">
        <w:rPr>
          <w:rFonts w:cs="Times New Roman"/>
          <w:lang w:val="sr-Cyrl-CS"/>
        </w:rPr>
        <w:t xml:space="preserve"> објектима УЦ</w:t>
      </w:r>
      <w:r w:rsidR="008735A6" w:rsidRPr="000C2493">
        <w:rPr>
          <w:rFonts w:cs="Times New Roman"/>
          <w:lang w:val="sr-Cyrl-CS"/>
        </w:rPr>
        <w:t>,</w:t>
      </w:r>
      <w:r w:rsidRPr="000C2493">
        <w:rPr>
          <w:rFonts w:cs="Times New Roman"/>
          <w:lang w:val="sr-Cyrl-CS"/>
        </w:rPr>
        <w:t xml:space="preserve"> </w:t>
      </w:r>
      <w:r w:rsidR="00B40EA4" w:rsidRPr="000C2493">
        <w:rPr>
          <w:rFonts w:cs="Times New Roman"/>
        </w:rPr>
        <w:t xml:space="preserve"> </w:t>
      </w:r>
      <w:r w:rsidR="00457793" w:rsidRPr="000C2493">
        <w:rPr>
          <w:rFonts w:cs="Times New Roman"/>
        </w:rPr>
        <w:t xml:space="preserve">и у друге сврхе се не може користити. </w:t>
      </w:r>
    </w:p>
    <w:tbl>
      <w:tblPr>
        <w:tblW w:w="0" w:type="auto"/>
        <w:tblInd w:w="594" w:type="dxa"/>
        <w:tblLook w:val="01E0" w:firstRow="1" w:lastRow="1" w:firstColumn="1" w:lastColumn="1" w:noHBand="0" w:noVBand="0"/>
      </w:tblPr>
      <w:tblGrid>
        <w:gridCol w:w="1080"/>
        <w:gridCol w:w="2640"/>
      </w:tblGrid>
      <w:tr w:rsidR="00881E0D" w:rsidRPr="000C2493" w:rsidTr="0069512F">
        <w:trPr>
          <w:trHeight w:val="495"/>
        </w:trPr>
        <w:tc>
          <w:tcPr>
            <w:tcW w:w="1080" w:type="dxa"/>
            <w:vAlign w:val="bottom"/>
            <w:hideMark/>
          </w:tcPr>
          <w:p w:rsidR="001D210D" w:rsidRPr="000C2493" w:rsidRDefault="001D210D" w:rsidP="0069512F">
            <w:pPr>
              <w:keepNext/>
              <w:keepLines/>
              <w:jc w:val="center"/>
              <w:rPr>
                <w:b/>
                <w:szCs w:val="24"/>
              </w:rPr>
            </w:pPr>
            <w:r w:rsidRPr="000C2493">
              <w:rPr>
                <w:b/>
                <w:szCs w:val="24"/>
              </w:rPr>
              <w:t>Место</w:t>
            </w:r>
          </w:p>
        </w:tc>
        <w:tc>
          <w:tcPr>
            <w:tcW w:w="2640" w:type="dxa"/>
            <w:tcBorders>
              <w:top w:val="nil"/>
              <w:left w:val="nil"/>
              <w:bottom w:val="single" w:sz="4" w:space="0" w:color="auto"/>
              <w:right w:val="nil"/>
            </w:tcBorders>
            <w:vAlign w:val="bottom"/>
          </w:tcPr>
          <w:p w:rsidR="001D210D" w:rsidRPr="000C2493" w:rsidRDefault="001D210D" w:rsidP="0069512F">
            <w:pPr>
              <w:keepNext/>
              <w:keepLines/>
              <w:jc w:val="center"/>
              <w:rPr>
                <w:b/>
                <w:szCs w:val="24"/>
              </w:rPr>
            </w:pPr>
          </w:p>
        </w:tc>
      </w:tr>
      <w:tr w:rsidR="00881E0D" w:rsidRPr="000C2493" w:rsidTr="0069512F">
        <w:trPr>
          <w:trHeight w:val="495"/>
        </w:trPr>
        <w:tc>
          <w:tcPr>
            <w:tcW w:w="1080" w:type="dxa"/>
            <w:vAlign w:val="bottom"/>
            <w:hideMark/>
          </w:tcPr>
          <w:p w:rsidR="001D210D" w:rsidRPr="000C2493" w:rsidRDefault="001D210D" w:rsidP="0069512F">
            <w:pPr>
              <w:keepNext/>
              <w:keepLines/>
              <w:jc w:val="center"/>
              <w:rPr>
                <w:b/>
                <w:szCs w:val="24"/>
              </w:rPr>
            </w:pPr>
            <w:r w:rsidRPr="000C2493">
              <w:rPr>
                <w:b/>
                <w:szCs w:val="24"/>
              </w:rPr>
              <w:t>Датум:</w:t>
            </w:r>
          </w:p>
        </w:tc>
        <w:tc>
          <w:tcPr>
            <w:tcW w:w="2640" w:type="dxa"/>
            <w:tcBorders>
              <w:top w:val="single" w:sz="4" w:space="0" w:color="auto"/>
              <w:left w:val="nil"/>
              <w:bottom w:val="single" w:sz="4" w:space="0" w:color="auto"/>
              <w:right w:val="nil"/>
            </w:tcBorders>
            <w:vAlign w:val="center"/>
          </w:tcPr>
          <w:p w:rsidR="001D210D" w:rsidRPr="000C2493" w:rsidRDefault="001D210D" w:rsidP="0069512F">
            <w:pPr>
              <w:keepNext/>
              <w:keepLines/>
              <w:jc w:val="left"/>
              <w:rPr>
                <w:b/>
                <w:szCs w:val="24"/>
              </w:rPr>
            </w:pPr>
          </w:p>
        </w:tc>
      </w:tr>
    </w:tbl>
    <w:p w:rsidR="001D210D" w:rsidRPr="000C2493" w:rsidRDefault="001D210D" w:rsidP="001D210D">
      <w:pPr>
        <w:keepNext/>
        <w:keepLines/>
        <w:spacing w:line="360" w:lineRule="auto"/>
        <w:rPr>
          <w:szCs w:val="24"/>
        </w:rPr>
      </w:pPr>
      <w:r w:rsidRPr="000C2493">
        <w:rPr>
          <w:szCs w:val="24"/>
        </w:rPr>
        <w:tab/>
      </w:r>
    </w:p>
    <w:tbl>
      <w:tblPr>
        <w:tblW w:w="0" w:type="auto"/>
        <w:tblInd w:w="1449" w:type="dxa"/>
        <w:tblLook w:val="01E0" w:firstRow="1" w:lastRow="1" w:firstColumn="1" w:lastColumn="1" w:noHBand="0" w:noVBand="0"/>
      </w:tblPr>
      <w:tblGrid>
        <w:gridCol w:w="2344"/>
        <w:gridCol w:w="2161"/>
        <w:gridCol w:w="3622"/>
      </w:tblGrid>
      <w:tr w:rsidR="00881E0D" w:rsidRPr="000C2493" w:rsidTr="0069512F">
        <w:tc>
          <w:tcPr>
            <w:tcW w:w="2508" w:type="dxa"/>
          </w:tcPr>
          <w:p w:rsidR="001D210D" w:rsidRPr="000C2493" w:rsidRDefault="001D210D" w:rsidP="0069512F">
            <w:pPr>
              <w:keepNext/>
              <w:keepLines/>
              <w:spacing w:line="360" w:lineRule="auto"/>
              <w:rPr>
                <w:szCs w:val="24"/>
              </w:rPr>
            </w:pPr>
          </w:p>
        </w:tc>
        <w:tc>
          <w:tcPr>
            <w:tcW w:w="2311" w:type="dxa"/>
          </w:tcPr>
          <w:p w:rsidR="001D210D" w:rsidRPr="000C2493" w:rsidRDefault="001D210D" w:rsidP="0069512F">
            <w:pPr>
              <w:keepNext/>
              <w:keepLines/>
              <w:spacing w:line="360" w:lineRule="auto"/>
              <w:rPr>
                <w:szCs w:val="24"/>
              </w:rPr>
            </w:pPr>
          </w:p>
        </w:tc>
        <w:tc>
          <w:tcPr>
            <w:tcW w:w="3785" w:type="dxa"/>
            <w:tcBorders>
              <w:top w:val="nil"/>
              <w:left w:val="nil"/>
              <w:bottom w:val="single" w:sz="4" w:space="0" w:color="auto"/>
              <w:right w:val="nil"/>
            </w:tcBorders>
          </w:tcPr>
          <w:p w:rsidR="001D210D" w:rsidRPr="000C2493" w:rsidRDefault="001D210D" w:rsidP="0069512F">
            <w:pPr>
              <w:keepNext/>
              <w:keepLines/>
              <w:spacing w:line="360" w:lineRule="auto"/>
              <w:jc w:val="center"/>
              <w:rPr>
                <w:b/>
                <w:szCs w:val="24"/>
              </w:rPr>
            </w:pPr>
            <w:r w:rsidRPr="000C2493">
              <w:rPr>
                <w:b/>
                <w:szCs w:val="24"/>
              </w:rPr>
              <w:t>Референтни наручилац</w:t>
            </w:r>
          </w:p>
          <w:p w:rsidR="001D210D" w:rsidRPr="000C2493" w:rsidRDefault="001D210D" w:rsidP="0069512F">
            <w:pPr>
              <w:keepNext/>
              <w:keepLines/>
              <w:spacing w:line="360" w:lineRule="auto"/>
              <w:jc w:val="center"/>
              <w:rPr>
                <w:szCs w:val="24"/>
              </w:rPr>
            </w:pPr>
          </w:p>
        </w:tc>
      </w:tr>
      <w:tr w:rsidR="001D210D" w:rsidRPr="000C2493" w:rsidTr="0069512F">
        <w:tc>
          <w:tcPr>
            <w:tcW w:w="2508" w:type="dxa"/>
          </w:tcPr>
          <w:p w:rsidR="001D210D" w:rsidRPr="000C2493" w:rsidRDefault="001D210D" w:rsidP="0069512F">
            <w:pPr>
              <w:keepNext/>
              <w:keepLines/>
              <w:spacing w:line="360" w:lineRule="auto"/>
              <w:rPr>
                <w:szCs w:val="24"/>
              </w:rPr>
            </w:pPr>
          </w:p>
        </w:tc>
        <w:tc>
          <w:tcPr>
            <w:tcW w:w="2311" w:type="dxa"/>
          </w:tcPr>
          <w:p w:rsidR="001D210D" w:rsidRPr="000C2493" w:rsidRDefault="001D210D" w:rsidP="0069512F">
            <w:pPr>
              <w:keepNext/>
              <w:keepLines/>
              <w:spacing w:line="360" w:lineRule="auto"/>
              <w:rPr>
                <w:szCs w:val="24"/>
              </w:rPr>
            </w:pPr>
          </w:p>
        </w:tc>
        <w:tc>
          <w:tcPr>
            <w:tcW w:w="3785" w:type="dxa"/>
            <w:tcBorders>
              <w:top w:val="single" w:sz="4" w:space="0" w:color="auto"/>
              <w:left w:val="nil"/>
              <w:bottom w:val="nil"/>
              <w:right w:val="nil"/>
            </w:tcBorders>
            <w:hideMark/>
          </w:tcPr>
          <w:p w:rsidR="001D210D" w:rsidRPr="000C2493" w:rsidRDefault="001D210D" w:rsidP="0069512F">
            <w:pPr>
              <w:keepNext/>
              <w:keepLines/>
              <w:spacing w:line="360" w:lineRule="auto"/>
              <w:jc w:val="center"/>
              <w:rPr>
                <w:szCs w:val="22"/>
              </w:rPr>
            </w:pPr>
            <w:r w:rsidRPr="000C2493">
              <w:rPr>
                <w:sz w:val="22"/>
                <w:szCs w:val="22"/>
              </w:rPr>
              <w:t>(потпис и печат овлашћеног лица)</w:t>
            </w:r>
          </w:p>
        </w:tc>
      </w:tr>
    </w:tbl>
    <w:p w:rsidR="001D210D" w:rsidRPr="000C2493" w:rsidRDefault="001D210D" w:rsidP="001D210D">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1D210D" w:rsidRPr="000C2493" w:rsidTr="0069512F">
        <w:tc>
          <w:tcPr>
            <w:tcW w:w="1668" w:type="dxa"/>
            <w:hideMark/>
          </w:tcPr>
          <w:p w:rsidR="001D210D" w:rsidRPr="000C2493" w:rsidRDefault="001D210D" w:rsidP="0069512F">
            <w:pPr>
              <w:keepNext/>
              <w:keepLines/>
              <w:rPr>
                <w:b/>
                <w:szCs w:val="24"/>
              </w:rPr>
            </w:pPr>
            <w:r w:rsidRPr="000C2493">
              <w:rPr>
                <w:b/>
                <w:szCs w:val="24"/>
              </w:rPr>
              <w:t>Напомена:</w:t>
            </w:r>
          </w:p>
        </w:tc>
        <w:tc>
          <w:tcPr>
            <w:tcW w:w="5040" w:type="dxa"/>
            <w:hideMark/>
          </w:tcPr>
          <w:p w:rsidR="001D210D" w:rsidRPr="000C2493" w:rsidRDefault="001D210D" w:rsidP="0069512F">
            <w:pPr>
              <w:keepNext/>
              <w:keepLines/>
              <w:rPr>
                <w:b/>
                <w:szCs w:val="24"/>
              </w:rPr>
            </w:pPr>
            <w:r w:rsidRPr="000C2493">
              <w:rPr>
                <w:b/>
                <w:szCs w:val="24"/>
              </w:rPr>
              <w:t>Образац потврде копирати и доставити за све наручиоце-купце из референтне листе</w:t>
            </w:r>
          </w:p>
        </w:tc>
      </w:tr>
    </w:tbl>
    <w:p w:rsidR="001D210D" w:rsidRPr="000C2493" w:rsidRDefault="001D210D" w:rsidP="001D210D">
      <w:pPr>
        <w:keepNext/>
        <w:keepLines/>
        <w:tabs>
          <w:tab w:val="left" w:pos="1080"/>
        </w:tabs>
        <w:rPr>
          <w:b/>
          <w:szCs w:val="24"/>
          <w:lang w:val="ru-RU"/>
        </w:rPr>
      </w:pPr>
    </w:p>
    <w:p w:rsidR="001D210D" w:rsidRPr="000C2493" w:rsidRDefault="001D210D" w:rsidP="001D210D">
      <w:pPr>
        <w:pStyle w:val="NoSpacing"/>
        <w:rPr>
          <w:rFonts w:cs="Times New Roman"/>
          <w:lang w:val="sr-Cyrl-CS"/>
        </w:rPr>
      </w:pPr>
    </w:p>
    <w:p w:rsidR="00457793" w:rsidRPr="000C2493" w:rsidRDefault="00457793" w:rsidP="00457793">
      <w:pPr>
        <w:keepNext/>
        <w:keepLines/>
        <w:tabs>
          <w:tab w:val="left" w:pos="1080"/>
        </w:tabs>
        <w:jc w:val="center"/>
        <w:rPr>
          <w:b/>
          <w:szCs w:val="24"/>
          <w:lang w:val="ru-RU"/>
        </w:rPr>
      </w:pPr>
    </w:p>
    <w:p w:rsidR="00457793" w:rsidRPr="000C2493" w:rsidRDefault="00457793" w:rsidP="00457793">
      <w:pPr>
        <w:keepNext/>
        <w:keepLines/>
        <w:tabs>
          <w:tab w:val="left" w:pos="1080"/>
        </w:tabs>
        <w:jc w:val="center"/>
        <w:rPr>
          <w:b/>
          <w:szCs w:val="24"/>
          <w:lang w:val="ru-RU"/>
        </w:rPr>
      </w:pPr>
    </w:p>
    <w:p w:rsidR="00457793" w:rsidRPr="000C2493" w:rsidRDefault="00457793" w:rsidP="00457793">
      <w:pPr>
        <w:keepNext/>
        <w:keepLines/>
        <w:tabs>
          <w:tab w:val="left" w:pos="1080"/>
        </w:tabs>
        <w:jc w:val="center"/>
        <w:outlineLvl w:val="0"/>
        <w:rPr>
          <w:b/>
          <w:szCs w:val="24"/>
        </w:rPr>
      </w:pPr>
      <w:r w:rsidRPr="000C2493">
        <w:rPr>
          <w:b/>
          <w:szCs w:val="24"/>
        </w:rPr>
        <w:t>Списак референтних наручилаца</w:t>
      </w:r>
    </w:p>
    <w:p w:rsidR="00457793" w:rsidRPr="000C2493" w:rsidRDefault="00457793" w:rsidP="00457793">
      <w:pPr>
        <w:keepNext/>
        <w:keepLines/>
        <w:tabs>
          <w:tab w:val="left" w:pos="1080"/>
        </w:tabs>
        <w:jc w:val="center"/>
        <w:rPr>
          <w:b/>
          <w:szCs w:val="24"/>
        </w:rPr>
      </w:pPr>
    </w:p>
    <w:p w:rsidR="00457793" w:rsidRPr="000C2493" w:rsidRDefault="00457793" w:rsidP="00457793">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81E0D" w:rsidRPr="000C2493" w:rsidTr="00457793">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ind w:left="-109"/>
              <w:jc w:val="center"/>
              <w:rPr>
                <w:b/>
                <w:szCs w:val="22"/>
              </w:rPr>
            </w:pPr>
            <w:r w:rsidRPr="000C2493">
              <w:rPr>
                <w:b/>
                <w:sz w:val="22"/>
                <w:szCs w:val="22"/>
              </w:rPr>
              <w:t xml:space="preserve">Редни </w:t>
            </w:r>
          </w:p>
          <w:p w:rsidR="00457793" w:rsidRPr="000C2493" w:rsidRDefault="00457793" w:rsidP="00457793">
            <w:pPr>
              <w:keepNext/>
              <w:keepLines/>
              <w:ind w:left="-109"/>
              <w:jc w:val="center"/>
              <w:rPr>
                <w:b/>
                <w:szCs w:val="24"/>
              </w:rPr>
            </w:pPr>
            <w:r w:rsidRPr="000C2493">
              <w:rPr>
                <w:b/>
                <w:sz w:val="22"/>
                <w:szCs w:val="22"/>
              </w:rPr>
              <w:t>број</w:t>
            </w: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 xml:space="preserve">Списак референтних наручилаца </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 xml:space="preserve">Вредност </w:t>
            </w:r>
          </w:p>
          <w:p w:rsidR="00457793" w:rsidRPr="000C2493" w:rsidRDefault="00457793" w:rsidP="00457793">
            <w:pPr>
              <w:keepNext/>
              <w:keepLines/>
              <w:jc w:val="center"/>
              <w:rPr>
                <w:b/>
                <w:szCs w:val="24"/>
              </w:rPr>
            </w:pPr>
            <w:r w:rsidRPr="000C2493">
              <w:rPr>
                <w:b/>
                <w:szCs w:val="24"/>
              </w:rPr>
              <w:t>извршених услуга</w:t>
            </w:r>
          </w:p>
          <w:p w:rsidR="00457793" w:rsidRPr="000C2493" w:rsidRDefault="00457793" w:rsidP="00457793">
            <w:pPr>
              <w:keepNext/>
              <w:keepLines/>
              <w:jc w:val="center"/>
              <w:rPr>
                <w:b/>
                <w:szCs w:val="24"/>
              </w:rPr>
            </w:pPr>
            <w:r w:rsidRPr="000C2493">
              <w:rPr>
                <w:b/>
                <w:szCs w:val="24"/>
              </w:rPr>
              <w:t>без ПДВ</w:t>
            </w:r>
          </w:p>
        </w:tc>
      </w:tr>
      <w:tr w:rsidR="00881E0D" w:rsidRPr="000C2493" w:rsidTr="00457793">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szCs w:val="22"/>
              </w:rPr>
            </w:pPr>
            <w:r w:rsidRPr="000C2493">
              <w:rPr>
                <w:sz w:val="22"/>
                <w:szCs w:val="22"/>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szCs w:val="22"/>
              </w:rPr>
            </w:pPr>
            <w:r w:rsidRPr="000C2493">
              <w:rPr>
                <w:sz w:val="22"/>
                <w:szCs w:val="22"/>
              </w:rPr>
              <w:t>2</w:t>
            </w: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center"/>
              <w:rPr>
                <w:b/>
                <w:szCs w:val="24"/>
              </w:rPr>
            </w:pPr>
            <w:r w:rsidRPr="000C2493">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457793" w:rsidRPr="000C2493" w:rsidRDefault="00457793" w:rsidP="00457793">
            <w:pPr>
              <w:keepNext/>
              <w:keepLines/>
              <w:jc w:val="center"/>
              <w:rPr>
                <w:b/>
                <w:szCs w:val="24"/>
              </w:rPr>
            </w:pPr>
          </w:p>
        </w:tc>
      </w:tr>
      <w:tr w:rsidR="00881E0D" w:rsidRPr="000C2493" w:rsidTr="00457793">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457793" w:rsidRPr="000C2493" w:rsidRDefault="00457793" w:rsidP="00457793">
            <w:pPr>
              <w:keepNext/>
              <w:keepLines/>
              <w:jc w:val="right"/>
              <w:rPr>
                <w:b/>
                <w:szCs w:val="24"/>
              </w:rPr>
            </w:pPr>
            <w:r w:rsidRPr="000C2493">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457793" w:rsidRPr="000C2493" w:rsidRDefault="00457793" w:rsidP="00457793">
            <w:pPr>
              <w:keepNext/>
              <w:keepLines/>
              <w:jc w:val="center"/>
              <w:rPr>
                <w:b/>
                <w:szCs w:val="24"/>
              </w:rPr>
            </w:pPr>
          </w:p>
        </w:tc>
      </w:tr>
    </w:tbl>
    <w:p w:rsidR="00457793" w:rsidRPr="000C2493" w:rsidRDefault="00457793" w:rsidP="00457793">
      <w:pPr>
        <w:keepNext/>
        <w:keepLines/>
        <w:jc w:val="center"/>
        <w:rPr>
          <w:szCs w:val="24"/>
        </w:rPr>
      </w:pPr>
    </w:p>
    <w:p w:rsidR="00457793" w:rsidRPr="000C2493" w:rsidRDefault="00457793" w:rsidP="00457793">
      <w:pPr>
        <w:keepNext/>
        <w:keepLines/>
        <w:jc w:val="center"/>
        <w:rPr>
          <w:szCs w:val="24"/>
        </w:rPr>
      </w:pPr>
    </w:p>
    <w:p w:rsidR="00457793" w:rsidRPr="000C2493" w:rsidRDefault="00457793" w:rsidP="00457793">
      <w:pPr>
        <w:keepNext/>
        <w:keepLines/>
        <w:outlineLvl w:val="0"/>
        <w:rPr>
          <w:szCs w:val="24"/>
        </w:rPr>
      </w:pPr>
      <w:r w:rsidRPr="000C2493">
        <w:rPr>
          <w:szCs w:val="24"/>
        </w:rPr>
        <w:tab/>
        <w:t xml:space="preserve">Потврде Наручилаца које се прилажу као докази могу бити оригинали или копије. </w:t>
      </w:r>
    </w:p>
    <w:p w:rsidR="00457793" w:rsidRPr="000C2493" w:rsidRDefault="00457793" w:rsidP="00457793">
      <w:pPr>
        <w:keepNext/>
        <w:keepLines/>
        <w:rPr>
          <w:szCs w:val="24"/>
        </w:rPr>
      </w:pPr>
    </w:p>
    <w:p w:rsidR="00457793" w:rsidRPr="000C2493" w:rsidRDefault="00457793" w:rsidP="00457793">
      <w:pPr>
        <w:keepNext/>
        <w:keepLines/>
        <w:rPr>
          <w:szCs w:val="24"/>
        </w:rPr>
      </w:pPr>
    </w:p>
    <w:tbl>
      <w:tblPr>
        <w:tblW w:w="0" w:type="auto"/>
        <w:tblInd w:w="1464" w:type="dxa"/>
        <w:tblLook w:val="01E0" w:firstRow="1" w:lastRow="1" w:firstColumn="1" w:lastColumn="1" w:noHBand="0" w:noVBand="0"/>
      </w:tblPr>
      <w:tblGrid>
        <w:gridCol w:w="1893"/>
        <w:gridCol w:w="6135"/>
      </w:tblGrid>
      <w:tr w:rsidR="00457793" w:rsidRPr="000C2493" w:rsidTr="00457793">
        <w:tc>
          <w:tcPr>
            <w:tcW w:w="1893" w:type="dxa"/>
            <w:hideMark/>
          </w:tcPr>
          <w:p w:rsidR="00457793" w:rsidRPr="000C2493" w:rsidRDefault="00457793" w:rsidP="00457793">
            <w:pPr>
              <w:keepNext/>
              <w:keepLines/>
              <w:jc w:val="center"/>
              <w:rPr>
                <w:b/>
                <w:szCs w:val="24"/>
              </w:rPr>
            </w:pPr>
            <w:r w:rsidRPr="000C2493">
              <w:rPr>
                <w:b/>
                <w:szCs w:val="24"/>
              </w:rPr>
              <w:t>НАПОМЕНА:</w:t>
            </w:r>
          </w:p>
        </w:tc>
        <w:tc>
          <w:tcPr>
            <w:tcW w:w="6135" w:type="dxa"/>
            <w:hideMark/>
          </w:tcPr>
          <w:p w:rsidR="00457793" w:rsidRPr="000C2493" w:rsidRDefault="00457793" w:rsidP="00457793">
            <w:pPr>
              <w:keepNext/>
              <w:keepLines/>
              <w:rPr>
                <w:szCs w:val="24"/>
              </w:rPr>
            </w:pPr>
            <w:r w:rsidRPr="000C2493">
              <w:rPr>
                <w:szCs w:val="24"/>
              </w:rPr>
              <w:t>- У случају већег броја референтних наручилаца-купаца ову табелу и образац бр. 1 – копирати.</w:t>
            </w:r>
          </w:p>
        </w:tc>
      </w:tr>
    </w:tbl>
    <w:p w:rsidR="00457793" w:rsidRPr="000C2493" w:rsidRDefault="00457793" w:rsidP="00457793">
      <w:pPr>
        <w:keepNext/>
        <w:keepLines/>
        <w:jc w:val="center"/>
        <w:rPr>
          <w:szCs w:val="24"/>
        </w:rPr>
      </w:pPr>
    </w:p>
    <w:p w:rsidR="00457793" w:rsidRPr="000C2493" w:rsidRDefault="00457793" w:rsidP="00457793">
      <w:pPr>
        <w:keepNext/>
        <w:keepLines/>
        <w:jc w:val="center"/>
        <w:rPr>
          <w:szCs w:val="24"/>
        </w:rPr>
      </w:pPr>
    </w:p>
    <w:tbl>
      <w:tblPr>
        <w:tblW w:w="5838" w:type="dxa"/>
        <w:jc w:val="right"/>
        <w:tblLook w:val="01E0" w:firstRow="1" w:lastRow="1" w:firstColumn="1" w:lastColumn="1" w:noHBand="0" w:noVBand="0"/>
      </w:tblPr>
      <w:tblGrid>
        <w:gridCol w:w="2520"/>
        <w:gridCol w:w="3318"/>
      </w:tblGrid>
      <w:tr w:rsidR="00881E0D" w:rsidRPr="000C2493" w:rsidTr="00457793">
        <w:trPr>
          <w:jc w:val="right"/>
        </w:trPr>
        <w:tc>
          <w:tcPr>
            <w:tcW w:w="2520" w:type="dxa"/>
          </w:tcPr>
          <w:p w:rsidR="00457793" w:rsidRPr="000C2493" w:rsidRDefault="00457793" w:rsidP="00457793">
            <w:pPr>
              <w:keepNext/>
              <w:keepLines/>
              <w:jc w:val="center"/>
              <w:rPr>
                <w:b/>
                <w:szCs w:val="24"/>
              </w:rPr>
            </w:pPr>
          </w:p>
        </w:tc>
        <w:tc>
          <w:tcPr>
            <w:tcW w:w="3318" w:type="dxa"/>
            <w:hideMark/>
          </w:tcPr>
          <w:p w:rsidR="00457793" w:rsidRPr="000C2493" w:rsidRDefault="00457793" w:rsidP="00457793">
            <w:pPr>
              <w:keepNext/>
              <w:keepLines/>
              <w:jc w:val="center"/>
              <w:rPr>
                <w:b/>
                <w:szCs w:val="24"/>
              </w:rPr>
            </w:pPr>
            <w:r w:rsidRPr="000C2493">
              <w:rPr>
                <w:b/>
                <w:szCs w:val="24"/>
                <w:lang w:val="en-US"/>
              </w:rPr>
              <w:t>Потпис овлашћеног лица</w:t>
            </w:r>
          </w:p>
        </w:tc>
      </w:tr>
      <w:tr w:rsidR="00881E0D" w:rsidRPr="000C2493" w:rsidTr="00457793">
        <w:trPr>
          <w:jc w:val="right"/>
        </w:trPr>
        <w:tc>
          <w:tcPr>
            <w:tcW w:w="2520" w:type="dxa"/>
            <w:hideMark/>
          </w:tcPr>
          <w:p w:rsidR="00457793" w:rsidRPr="000C2493" w:rsidRDefault="00457793" w:rsidP="00457793">
            <w:pPr>
              <w:keepNext/>
              <w:keepLines/>
              <w:jc w:val="center"/>
              <w:rPr>
                <w:b/>
                <w:szCs w:val="24"/>
              </w:rPr>
            </w:pPr>
            <w:r w:rsidRPr="000C2493">
              <w:rPr>
                <w:b/>
                <w:szCs w:val="24"/>
              </w:rPr>
              <w:t>М.П.</w:t>
            </w:r>
          </w:p>
        </w:tc>
        <w:tc>
          <w:tcPr>
            <w:tcW w:w="3318" w:type="dxa"/>
          </w:tcPr>
          <w:p w:rsidR="00457793" w:rsidRPr="000C2493" w:rsidRDefault="00457793" w:rsidP="00457793">
            <w:pPr>
              <w:keepNext/>
              <w:keepLines/>
              <w:jc w:val="center"/>
              <w:rPr>
                <w:b/>
                <w:szCs w:val="24"/>
              </w:rPr>
            </w:pPr>
          </w:p>
        </w:tc>
      </w:tr>
      <w:tr w:rsidR="00457793" w:rsidRPr="000C2493" w:rsidTr="00457793">
        <w:trPr>
          <w:trHeight w:val="363"/>
          <w:jc w:val="right"/>
        </w:trPr>
        <w:tc>
          <w:tcPr>
            <w:tcW w:w="2520" w:type="dxa"/>
          </w:tcPr>
          <w:p w:rsidR="00457793" w:rsidRPr="000C2493" w:rsidRDefault="00457793" w:rsidP="00457793">
            <w:pPr>
              <w:keepNext/>
              <w:keepLines/>
              <w:jc w:val="center"/>
              <w:rPr>
                <w:szCs w:val="24"/>
              </w:rPr>
            </w:pPr>
          </w:p>
        </w:tc>
        <w:tc>
          <w:tcPr>
            <w:tcW w:w="3318" w:type="dxa"/>
            <w:tcBorders>
              <w:top w:val="nil"/>
              <w:left w:val="nil"/>
              <w:bottom w:val="single" w:sz="4" w:space="0" w:color="auto"/>
              <w:right w:val="nil"/>
            </w:tcBorders>
          </w:tcPr>
          <w:p w:rsidR="00457793" w:rsidRPr="000C2493" w:rsidRDefault="00457793" w:rsidP="00457793">
            <w:pPr>
              <w:keepNext/>
              <w:keepLines/>
              <w:jc w:val="center"/>
              <w:rPr>
                <w:szCs w:val="24"/>
              </w:rPr>
            </w:pPr>
          </w:p>
        </w:tc>
      </w:tr>
    </w:tbl>
    <w:p w:rsidR="00457793" w:rsidRPr="000C2493" w:rsidRDefault="00457793" w:rsidP="006772C4">
      <w:pPr>
        <w:keepNext/>
        <w:keepLines/>
        <w:spacing w:before="100" w:beforeAutospacing="1" w:line="210" w:lineRule="atLeast"/>
        <w:outlineLvl w:val="0"/>
        <w:rPr>
          <w:b/>
          <w:sz w:val="32"/>
          <w:szCs w:val="32"/>
        </w:rPr>
      </w:pPr>
    </w:p>
    <w:p w:rsidR="00F30A5C" w:rsidRPr="000C2493" w:rsidRDefault="00F30A5C" w:rsidP="0031170A">
      <w:pPr>
        <w:keepNext/>
        <w:keepLines/>
        <w:spacing w:before="100" w:beforeAutospacing="1" w:line="210" w:lineRule="atLeast"/>
        <w:jc w:val="center"/>
        <w:rPr>
          <w:b/>
          <w:sz w:val="32"/>
          <w:szCs w:val="32"/>
          <w:lang w:val="sr-Latn-CS"/>
        </w:rPr>
      </w:pPr>
      <w:r w:rsidRPr="000C2493">
        <w:rPr>
          <w:b/>
          <w:sz w:val="32"/>
          <w:szCs w:val="32"/>
          <w:lang w:val="sr-Latn-CS"/>
        </w:rPr>
        <w:t>V</w:t>
      </w:r>
    </w:p>
    <w:p w:rsidR="00F30A5C" w:rsidRPr="000C2493" w:rsidRDefault="00F30A5C" w:rsidP="0031170A">
      <w:pPr>
        <w:keepNext/>
        <w:keepLines/>
        <w:spacing w:before="100" w:beforeAutospacing="1" w:line="210" w:lineRule="atLeast"/>
        <w:jc w:val="center"/>
        <w:rPr>
          <w:b/>
          <w:szCs w:val="24"/>
        </w:rPr>
      </w:pPr>
      <w:r w:rsidRPr="000C2493">
        <w:rPr>
          <w:b/>
          <w:szCs w:val="24"/>
        </w:rPr>
        <w:t>УПУТСТВО</w:t>
      </w:r>
    </w:p>
    <w:p w:rsidR="00F30A5C" w:rsidRPr="000C2493" w:rsidRDefault="00F30A5C" w:rsidP="0031170A">
      <w:pPr>
        <w:keepNext/>
        <w:keepLines/>
        <w:jc w:val="center"/>
        <w:rPr>
          <w:b/>
          <w:szCs w:val="24"/>
        </w:rPr>
      </w:pPr>
      <w:r w:rsidRPr="000C2493">
        <w:rPr>
          <w:b/>
          <w:szCs w:val="24"/>
        </w:rPr>
        <w:t>ПОНУЂАЧИМА КАКО ДА САЧИНЕ ПОНУДУ</w:t>
      </w:r>
    </w:p>
    <w:p w:rsidR="00095C0F" w:rsidRPr="000C2493" w:rsidRDefault="00095C0F" w:rsidP="0031170A">
      <w:pPr>
        <w:keepNext/>
        <w:keepLines/>
        <w:jc w:val="center"/>
        <w:rPr>
          <w:b/>
          <w:szCs w:val="24"/>
        </w:rPr>
      </w:pPr>
    </w:p>
    <w:p w:rsidR="00253DF8" w:rsidRPr="000C2493" w:rsidRDefault="0069512F" w:rsidP="00253DF8">
      <w:pPr>
        <w:pStyle w:val="Standard"/>
        <w:ind w:firstLine="1440"/>
        <w:rPr>
          <w:b/>
          <w:color w:val="auto"/>
          <w:lang w:val="ru-RU"/>
        </w:rPr>
      </w:pPr>
      <w:r w:rsidRPr="000C2493">
        <w:rPr>
          <w:b/>
          <w:color w:val="auto"/>
          <w:lang w:val="ru-RU"/>
        </w:rPr>
        <w:t xml:space="preserve">1. </w:t>
      </w:r>
      <w:r w:rsidR="00253DF8" w:rsidRPr="000C2493">
        <w:rPr>
          <w:b/>
          <w:color w:val="auto"/>
          <w:lang w:val="ru-RU"/>
        </w:rPr>
        <w:t>Подаци о језику</w:t>
      </w:r>
    </w:p>
    <w:p w:rsidR="00253DF8" w:rsidRPr="000C2493" w:rsidRDefault="00253DF8" w:rsidP="00253DF8">
      <w:pPr>
        <w:pStyle w:val="Standard"/>
        <w:rPr>
          <w:color w:val="auto"/>
          <w:lang w:val="ru-RU"/>
        </w:rPr>
      </w:pPr>
      <w:r w:rsidRPr="000C2493">
        <w:rPr>
          <w:color w:val="auto"/>
          <w:lang w:val="ru-RU"/>
        </w:rPr>
        <w:tab/>
        <w:t>Понуда мора бити сачињена на српском језику.</w:t>
      </w:r>
    </w:p>
    <w:p w:rsidR="00253DF8" w:rsidRPr="000C2493" w:rsidRDefault="00253DF8" w:rsidP="00253DF8">
      <w:pPr>
        <w:pStyle w:val="Standard"/>
        <w:rPr>
          <w:color w:val="auto"/>
          <w:lang w:val="ru-RU"/>
        </w:rPr>
      </w:pPr>
      <w:r w:rsidRPr="000C2493">
        <w:rPr>
          <w:color w:val="auto"/>
          <w:lang w:val="ru-RU"/>
        </w:rPr>
        <w:tab/>
        <w:t>Сва документа у понуди морају бити на српском језику.</w:t>
      </w:r>
    </w:p>
    <w:p w:rsidR="00253DF8" w:rsidRPr="000C2493" w:rsidRDefault="00253DF8" w:rsidP="00253DF8">
      <w:pPr>
        <w:pStyle w:val="Standard"/>
        <w:rPr>
          <w:color w:val="auto"/>
          <w:lang w:val="ru-RU"/>
        </w:rPr>
      </w:pPr>
      <w:r w:rsidRPr="000C2493">
        <w:rPr>
          <w:color w:val="auto"/>
          <w:lang w:val="ru-RU"/>
        </w:rPr>
        <w:tab/>
        <w:t>Уколико је документ на страном језику, мора бити преведен на српски језик и оверен од стране овлашћеног судског тумача.</w:t>
      </w:r>
    </w:p>
    <w:p w:rsidR="00253DF8" w:rsidRPr="000C2493" w:rsidRDefault="00253DF8" w:rsidP="00253DF8">
      <w:pPr>
        <w:pStyle w:val="Standard"/>
        <w:rPr>
          <w:b/>
          <w:color w:val="auto"/>
          <w:lang w:val="ru-RU"/>
        </w:rPr>
      </w:pPr>
    </w:p>
    <w:p w:rsidR="00253DF8" w:rsidRPr="000C2493" w:rsidRDefault="00253DF8" w:rsidP="00253DF8">
      <w:pPr>
        <w:pStyle w:val="Standard"/>
        <w:rPr>
          <w:b/>
          <w:color w:val="auto"/>
          <w:lang w:val="ru-RU"/>
        </w:rPr>
      </w:pPr>
      <w:r w:rsidRPr="000C2493">
        <w:rPr>
          <w:b/>
          <w:color w:val="auto"/>
          <w:lang w:val="ru-RU"/>
        </w:rPr>
        <w:tab/>
        <w:t>2. Посебни захтеви Наручиоца у погледу начина припремања понуде</w:t>
      </w:r>
    </w:p>
    <w:p w:rsidR="00253DF8" w:rsidRPr="000C2493" w:rsidRDefault="00253DF8" w:rsidP="00253DF8">
      <w:pPr>
        <w:pStyle w:val="Standard"/>
        <w:rPr>
          <w:color w:val="auto"/>
          <w:lang w:val="ru-RU"/>
        </w:rPr>
      </w:pPr>
      <w:r w:rsidRPr="000C2493">
        <w:rPr>
          <w:color w:val="auto"/>
          <w:lang w:val="ru-RU"/>
        </w:rPr>
        <w:tab/>
        <w:t>Понуда се саставља тако што понуђач уписује тражене податке у обрасце који су саставни део конкурсне документације.</w:t>
      </w:r>
    </w:p>
    <w:p w:rsidR="00253DF8" w:rsidRPr="000C2493" w:rsidRDefault="00253DF8" w:rsidP="00253DF8">
      <w:pPr>
        <w:pStyle w:val="Standard"/>
        <w:rPr>
          <w:color w:val="auto"/>
          <w:lang w:val="ru-RU"/>
        </w:rPr>
      </w:pPr>
      <w:r w:rsidRPr="000C2493">
        <w:rPr>
          <w:color w:val="auto"/>
          <w:lang w:val="ru-RU"/>
        </w:rPr>
        <w:tab/>
      </w:r>
      <w:r w:rsidRPr="000C2493">
        <w:rPr>
          <w:b/>
          <w:color w:val="auto"/>
          <w:lang w:val="ru-RU"/>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53DF8" w:rsidRPr="000C2493" w:rsidRDefault="00253DF8" w:rsidP="00253DF8">
      <w:pPr>
        <w:pStyle w:val="Standard"/>
        <w:rPr>
          <w:color w:val="auto"/>
          <w:lang w:val="ru-RU"/>
        </w:rPr>
      </w:pPr>
      <w:r w:rsidRPr="000C2493">
        <w:rPr>
          <w:color w:val="auto"/>
          <w:lang w:val="ru-RU"/>
        </w:rPr>
        <w:tab/>
        <w:t>Понуђач је дужан да у понуди наведе да ли ће извршење јавне набавке делимично поверити подизвођачу.</w:t>
      </w:r>
    </w:p>
    <w:p w:rsidR="00253DF8" w:rsidRPr="000C2493" w:rsidRDefault="00253DF8" w:rsidP="00253DF8">
      <w:pPr>
        <w:pStyle w:val="Standard"/>
        <w:rPr>
          <w:color w:val="auto"/>
          <w:lang w:val="ru-RU"/>
        </w:rPr>
      </w:pPr>
      <w:r w:rsidRPr="000C2493">
        <w:rPr>
          <w:color w:val="auto"/>
          <w:lang w:val="ru-RU"/>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0C2493" w:rsidRDefault="00253DF8" w:rsidP="00253DF8">
      <w:pPr>
        <w:pStyle w:val="Standard"/>
        <w:rPr>
          <w:color w:val="auto"/>
          <w:lang w:val="ru-RU"/>
        </w:rPr>
      </w:pPr>
      <w:r w:rsidRPr="000C2493">
        <w:rPr>
          <w:color w:val="auto"/>
          <w:lang w:val="ru-RU"/>
        </w:rPr>
        <w:t>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0C2493"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0C2493" w:rsidRDefault="00253DF8" w:rsidP="00253DF8">
      <w:pPr>
        <w:pStyle w:val="ListParagraph"/>
        <w:numPr>
          <w:ilvl w:val="0"/>
          <w:numId w:val="23"/>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253DF8" w:rsidRPr="000C2493" w:rsidRDefault="00253DF8" w:rsidP="00253DF8">
      <w:pPr>
        <w:pStyle w:val="Standard"/>
        <w:tabs>
          <w:tab w:val="left" w:pos="1800"/>
        </w:tabs>
        <w:rPr>
          <w:color w:val="auto"/>
          <w:lang w:val="ru-RU"/>
        </w:rPr>
      </w:pPr>
      <w:r w:rsidRPr="000C2493">
        <w:rPr>
          <w:color w:val="auto"/>
          <w:lang w:val="ru-RU"/>
        </w:rPr>
        <w:tab/>
        <w:t>Споразумом се уређују и друга питања која Наручилац одреди конкурсном документацијом.</w:t>
      </w:r>
    </w:p>
    <w:p w:rsidR="00253DF8" w:rsidRPr="000C2493" w:rsidRDefault="00253DF8" w:rsidP="00253DF8">
      <w:pPr>
        <w:pStyle w:val="Standard"/>
        <w:rPr>
          <w:color w:val="auto"/>
          <w:lang w:val="ru-RU"/>
        </w:rPr>
      </w:pPr>
      <w:r w:rsidRPr="000C249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0C2493" w:rsidRDefault="00253DF8" w:rsidP="00253DF8">
      <w:pPr>
        <w:pStyle w:val="Standard"/>
        <w:rPr>
          <w:color w:val="auto"/>
          <w:lang w:val="ru-RU"/>
        </w:rPr>
      </w:pPr>
      <w:r w:rsidRPr="000C2493">
        <w:rPr>
          <w:color w:val="auto"/>
          <w:lang w:val="ru-RU"/>
        </w:rPr>
        <w:tab/>
        <w:t xml:space="preserve">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 </w:t>
      </w:r>
    </w:p>
    <w:p w:rsidR="00253DF8" w:rsidRPr="000C2493" w:rsidRDefault="00253DF8" w:rsidP="00253DF8">
      <w:pPr>
        <w:pStyle w:val="Standard"/>
        <w:rPr>
          <w:color w:val="auto"/>
          <w:lang w:val="ru-RU"/>
        </w:rPr>
      </w:pPr>
      <w:r w:rsidRPr="000C2493">
        <w:rPr>
          <w:color w:val="auto"/>
          <w:lang w:val="ru-RU"/>
        </w:rPr>
        <w:tab/>
        <w:t>Све изјаве дате под материјалном и кривичном одговорношћу попуњавају, потписују и оверавају сви чланови групе.</w:t>
      </w:r>
    </w:p>
    <w:p w:rsidR="00253DF8" w:rsidRPr="000C2493" w:rsidRDefault="00253DF8" w:rsidP="00253DF8">
      <w:pPr>
        <w:pStyle w:val="Standard"/>
        <w:rPr>
          <w:color w:val="auto"/>
          <w:lang w:val="ru-RU"/>
        </w:rPr>
      </w:pPr>
    </w:p>
    <w:p w:rsidR="00253DF8" w:rsidRPr="000C2493" w:rsidRDefault="00253DF8" w:rsidP="00253DF8">
      <w:pPr>
        <w:pStyle w:val="Standard"/>
        <w:spacing w:line="210" w:lineRule="atLeast"/>
        <w:rPr>
          <w:b/>
          <w:color w:val="auto"/>
          <w:lang w:val="ru-RU"/>
        </w:rPr>
      </w:pPr>
      <w:r w:rsidRPr="000C2493">
        <w:rPr>
          <w:b/>
          <w:color w:val="auto"/>
          <w:lang w:val="ru-RU"/>
        </w:rPr>
        <w:tab/>
        <w:t>3. Подношење понуде</w:t>
      </w:r>
    </w:p>
    <w:p w:rsidR="00253DF8" w:rsidRPr="000C2493" w:rsidRDefault="00253DF8" w:rsidP="00253DF8">
      <w:pPr>
        <w:pStyle w:val="Standard"/>
        <w:rPr>
          <w:color w:val="auto"/>
          <w:lang w:val="ru-RU"/>
        </w:rPr>
      </w:pPr>
      <w:r w:rsidRPr="000C2493">
        <w:rPr>
          <w:b/>
          <w:color w:val="auto"/>
          <w:lang w:val="ru-RU"/>
        </w:rPr>
        <w:tab/>
      </w:r>
      <w:r w:rsidRPr="000C2493">
        <w:rPr>
          <w:color w:val="auto"/>
          <w:lang w:val="ru-RU"/>
        </w:rPr>
        <w:t>Понуђач понуду подноси непосредно или путем поште.</w:t>
      </w:r>
    </w:p>
    <w:p w:rsidR="00253DF8" w:rsidRPr="000C2493" w:rsidRDefault="00253DF8" w:rsidP="00253DF8">
      <w:pPr>
        <w:pStyle w:val="Standard"/>
        <w:rPr>
          <w:color w:val="auto"/>
          <w:lang w:val="ru-RU"/>
        </w:rPr>
      </w:pPr>
      <w:r w:rsidRPr="000C2493">
        <w:rPr>
          <w:color w:val="auto"/>
          <w:lang w:val="ru-RU"/>
        </w:rPr>
        <w:tab/>
        <w:t>Уколико понуђач понуду подноси путем поште мора да обезбеди да иста буде примљена од стране Наручиоца до датума и часа одређеног у позиву  за подношење понуде.</w:t>
      </w:r>
    </w:p>
    <w:p w:rsidR="00253DF8" w:rsidRPr="000C2493" w:rsidRDefault="00253DF8" w:rsidP="00253DF8">
      <w:pPr>
        <w:pStyle w:val="Standard"/>
        <w:rPr>
          <w:color w:val="auto"/>
          <w:lang w:val="ru-RU"/>
        </w:rPr>
      </w:pPr>
      <w:r w:rsidRPr="000C2493">
        <w:rPr>
          <w:color w:val="auto"/>
          <w:lang w:val="ru-RU"/>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53DF8" w:rsidRPr="000C2493" w:rsidRDefault="00253DF8" w:rsidP="00253DF8">
      <w:pPr>
        <w:pStyle w:val="Standard"/>
        <w:tabs>
          <w:tab w:val="clear" w:pos="1440"/>
          <w:tab w:val="left" w:pos="0"/>
        </w:tabs>
        <w:rPr>
          <w:color w:val="auto"/>
          <w:lang w:val="ru-RU"/>
        </w:rPr>
      </w:pPr>
      <w:r w:rsidRPr="000C2493">
        <w:rPr>
          <w:color w:val="auto"/>
          <w:lang w:val="ru-RU"/>
        </w:rPr>
        <w:t xml:space="preserve">                        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w:t>
      </w:r>
      <w:r w:rsidRPr="000C2493">
        <w:rPr>
          <w:b/>
          <w:color w:val="auto"/>
          <w:lang w:val="ru-RU"/>
        </w:rPr>
        <w:t>„ПОНУДА – НЕ ОТВАРАЈ”, назив и број јавне набавке, а на полеђини назив, број телефона и адресу понуђача</w:t>
      </w:r>
      <w:r w:rsidRPr="000C2493">
        <w:rPr>
          <w:color w:val="auto"/>
          <w:lang w:val="ru-RU"/>
        </w:rPr>
        <w:t xml:space="preserve">. </w:t>
      </w:r>
      <w:r w:rsidRPr="000C2493">
        <w:rPr>
          <w:color w:val="auto"/>
          <w:lang w:val="ru-RU"/>
        </w:rPr>
        <w:tab/>
      </w:r>
      <w:r w:rsidRPr="000C2493">
        <w:rPr>
          <w:color w:val="auto"/>
          <w:lang w:val="ru-RU"/>
        </w:rPr>
        <w:tab/>
      </w:r>
    </w:p>
    <w:p w:rsidR="00253DF8" w:rsidRPr="000C2493" w:rsidRDefault="00253DF8" w:rsidP="00253DF8">
      <w:pPr>
        <w:pStyle w:val="Standard"/>
        <w:tabs>
          <w:tab w:val="clear" w:pos="1440"/>
          <w:tab w:val="left" w:pos="0"/>
        </w:tabs>
        <w:ind w:firstLine="1440"/>
        <w:rPr>
          <w:color w:val="auto"/>
          <w:lang w:val="ru-RU"/>
        </w:rPr>
      </w:pPr>
      <w:r w:rsidRPr="000C2493">
        <w:rPr>
          <w:color w:val="auto"/>
          <w:lang w:val="ru-RU"/>
        </w:rPr>
        <w:t>Неблаговременом ће се сматрати понуда која није примљена од стране Наручиоца до датума и часа одређеног у позиву за подношење понуде.</w:t>
      </w:r>
    </w:p>
    <w:p w:rsidR="00253DF8" w:rsidRPr="000C2493" w:rsidRDefault="00253DF8" w:rsidP="00253DF8">
      <w:pPr>
        <w:pStyle w:val="Standard"/>
        <w:rPr>
          <w:color w:val="auto"/>
          <w:lang w:val="ru-RU"/>
        </w:rPr>
      </w:pPr>
      <w:r w:rsidRPr="000C2493">
        <w:rPr>
          <w:color w:val="auto"/>
          <w:lang w:val="ru-RU"/>
        </w:rPr>
        <w:tab/>
        <w:t xml:space="preserve">Наручилац ће, по </w:t>
      </w:r>
      <w:r w:rsidRPr="000C2493">
        <w:rPr>
          <w:color w:val="auto"/>
        </w:rPr>
        <w:t>o</w:t>
      </w:r>
      <w:r w:rsidRPr="000C2493">
        <w:rPr>
          <w:color w:val="auto"/>
          <w:lang w:val="ru-RU"/>
        </w:rPr>
        <w:t>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53DF8" w:rsidRPr="000C2493" w:rsidRDefault="00253DF8" w:rsidP="00253DF8">
      <w:pPr>
        <w:pStyle w:val="Standard"/>
        <w:rPr>
          <w:color w:val="auto"/>
          <w:lang w:val="ru-RU"/>
        </w:rPr>
      </w:pPr>
      <w:r w:rsidRPr="000C2493">
        <w:rPr>
          <w:color w:val="auto"/>
          <w:lang w:val="ru-RU"/>
        </w:rPr>
        <w:tab/>
        <w:t>Понуђач може да поднесе само једну понуду.</w:t>
      </w:r>
    </w:p>
    <w:p w:rsidR="00253DF8" w:rsidRPr="000C2493" w:rsidRDefault="00253DF8" w:rsidP="00253DF8">
      <w:pPr>
        <w:pStyle w:val="Standard"/>
        <w:rPr>
          <w:color w:val="auto"/>
          <w:lang w:val="ru-RU"/>
        </w:rPr>
      </w:pPr>
    </w:p>
    <w:p w:rsidR="00253DF8" w:rsidRPr="000C2493" w:rsidRDefault="00253DF8" w:rsidP="00253DF8">
      <w:pPr>
        <w:pStyle w:val="Standard"/>
        <w:ind w:left="1440"/>
        <w:rPr>
          <w:b/>
          <w:color w:val="auto"/>
          <w:lang w:val="ru-RU"/>
        </w:rPr>
      </w:pPr>
      <w:r w:rsidRPr="000C2493">
        <w:rPr>
          <w:b/>
          <w:color w:val="auto"/>
          <w:lang w:val="ru-RU"/>
        </w:rPr>
        <w:t>4. Понуда са варијантама није дозвољена</w:t>
      </w:r>
    </w:p>
    <w:p w:rsidR="00253DF8" w:rsidRPr="000C2493" w:rsidRDefault="00253DF8" w:rsidP="00253DF8">
      <w:pPr>
        <w:pStyle w:val="Standard"/>
        <w:ind w:left="1440"/>
        <w:rPr>
          <w:b/>
          <w:color w:val="auto"/>
          <w:lang w:val="ru-RU"/>
        </w:rPr>
      </w:pPr>
    </w:p>
    <w:p w:rsidR="00253DF8" w:rsidRPr="000C2493" w:rsidRDefault="00253DF8" w:rsidP="00253DF8">
      <w:pPr>
        <w:pStyle w:val="Standard"/>
        <w:spacing w:before="28" w:line="210" w:lineRule="atLeast"/>
        <w:rPr>
          <w:b/>
          <w:color w:val="auto"/>
          <w:lang w:val="ru-RU"/>
        </w:rPr>
      </w:pPr>
      <w:r w:rsidRPr="000C2493">
        <w:rPr>
          <w:b/>
          <w:color w:val="auto"/>
          <w:lang w:val="ru-RU"/>
        </w:rPr>
        <w:tab/>
        <w:t>5. Начин измене, допуне и опозива понуде</w:t>
      </w:r>
    </w:p>
    <w:p w:rsidR="00253DF8" w:rsidRPr="000C2493" w:rsidRDefault="00253DF8" w:rsidP="00253DF8">
      <w:pPr>
        <w:pStyle w:val="Standard"/>
        <w:rPr>
          <w:color w:val="auto"/>
          <w:lang w:val="ru-RU"/>
        </w:rPr>
      </w:pPr>
      <w:r w:rsidRPr="000C2493">
        <w:rPr>
          <w:color w:val="auto"/>
          <w:lang w:val="ru-RU"/>
        </w:rPr>
        <w:tab/>
        <w:t>Понуђач може у року за подношење понуде да измени, допуни или опозове своју понуду и то непосредно или путем поште.</w:t>
      </w:r>
    </w:p>
    <w:p w:rsidR="00253DF8" w:rsidRPr="000C2493" w:rsidRDefault="00253DF8" w:rsidP="00253DF8">
      <w:pPr>
        <w:pStyle w:val="Standard"/>
        <w:rPr>
          <w:color w:val="auto"/>
          <w:lang w:val="ru-RU"/>
        </w:rPr>
      </w:pPr>
      <w:r w:rsidRPr="000C2493">
        <w:rPr>
          <w:color w:val="auto"/>
          <w:lang w:val="ru-RU"/>
        </w:rPr>
        <w:tab/>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53DF8" w:rsidRPr="000C2493" w:rsidRDefault="00253DF8" w:rsidP="00253DF8">
      <w:pPr>
        <w:pStyle w:val="Standard"/>
        <w:rPr>
          <w:color w:val="auto"/>
          <w:lang w:val="ru-RU"/>
        </w:rPr>
      </w:pPr>
      <w:r w:rsidRPr="000C2493">
        <w:rPr>
          <w:color w:val="auto"/>
          <w:lang w:val="ru-RU"/>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0C2493">
        <w:rPr>
          <w:color w:val="auto"/>
          <w:lang w:val="ru-RU"/>
        </w:rPr>
        <w:tab/>
      </w:r>
    </w:p>
    <w:p w:rsidR="00253DF8" w:rsidRPr="000C2493" w:rsidRDefault="00253DF8" w:rsidP="00253DF8">
      <w:pPr>
        <w:pStyle w:val="NoSpacing"/>
      </w:pPr>
      <w:r w:rsidRPr="000C2493">
        <w:tab/>
      </w:r>
      <w:r w:rsidRPr="000C249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53DF8" w:rsidRPr="000C2493" w:rsidRDefault="00253DF8" w:rsidP="00253DF8">
      <w:pPr>
        <w:pStyle w:val="NoSpacing"/>
        <w:ind w:firstLine="720"/>
      </w:pPr>
      <w:r w:rsidRPr="000C249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0C2493">
        <w:rPr>
          <w:b/>
        </w:rPr>
        <w:t xml:space="preserve">„ИЗМЕНА или ДОПУНА или ПОВЛАЧЕЊЕ ПОНУДЕ за јавну набавку мале вредности број </w:t>
      </w:r>
      <w:r w:rsidR="000C2493" w:rsidRPr="000C2493">
        <w:rPr>
          <w:b/>
          <w:lang w:val="sr-Cyrl-RS"/>
        </w:rPr>
        <w:t>42</w:t>
      </w:r>
      <w:r w:rsidRPr="000C2493">
        <w:rPr>
          <w:b/>
        </w:rPr>
        <w:t>/201</w:t>
      </w:r>
      <w:r w:rsidR="000C2493" w:rsidRPr="000C2493">
        <w:rPr>
          <w:b/>
          <w:lang w:val="sr-Cyrl-RS"/>
        </w:rPr>
        <w:t>9</w:t>
      </w:r>
      <w:r w:rsidRPr="000C2493">
        <w:rPr>
          <w:b/>
          <w:lang w:val="ru-RU"/>
        </w:rPr>
        <w:t xml:space="preserve"> – набавка услуга</w:t>
      </w:r>
      <w:r w:rsidR="008735A6" w:rsidRPr="000C2493">
        <w:rPr>
          <w:b/>
          <w:lang w:val="ru-RU"/>
        </w:rPr>
        <w:t xml:space="preserve"> -</w:t>
      </w:r>
      <w:r w:rsidRPr="000C2493">
        <w:rPr>
          <w:b/>
          <w:lang w:val="ru-RU"/>
        </w:rPr>
        <w:t xml:space="preserve"> </w:t>
      </w:r>
      <w:r w:rsidR="008735A6" w:rsidRPr="000C2493">
        <w:rPr>
          <w:b/>
          <w:lang w:val="ru-RU"/>
        </w:rPr>
        <w:t xml:space="preserve">текуће </w:t>
      </w:r>
      <w:r w:rsidR="0061332F" w:rsidRPr="000C2493">
        <w:rPr>
          <w:rFonts w:cs="Times New Roman"/>
          <w:b/>
          <w:lang w:val="sr-Cyrl-CS"/>
        </w:rPr>
        <w:t>одржавањ</w:t>
      </w:r>
      <w:r w:rsidR="008735A6" w:rsidRPr="000C2493">
        <w:rPr>
          <w:rFonts w:cs="Times New Roman"/>
          <w:b/>
          <w:lang w:val="sr-Cyrl-CS"/>
        </w:rPr>
        <w:t>е</w:t>
      </w:r>
      <w:r w:rsidR="0061332F" w:rsidRPr="000C2493">
        <w:rPr>
          <w:rFonts w:cs="Times New Roman"/>
          <w:b/>
          <w:lang w:val="sr-Cyrl-CS"/>
        </w:rPr>
        <w:t xml:space="preserve"> </w:t>
      </w:r>
      <w:r w:rsidR="008735A6" w:rsidRPr="000C2493">
        <w:rPr>
          <w:rFonts w:cs="Times New Roman"/>
          <w:b/>
          <w:lang w:val="sr-Cyrl-CS"/>
        </w:rPr>
        <w:t>и поправке опреме видео надзора у објектима У</w:t>
      </w:r>
      <w:r w:rsidR="000C2493" w:rsidRPr="000C2493">
        <w:rPr>
          <w:rFonts w:cs="Times New Roman"/>
          <w:b/>
          <w:lang w:val="sr-Cyrl-CS"/>
        </w:rPr>
        <w:t>Ц</w:t>
      </w:r>
      <w:r w:rsidR="008735A6" w:rsidRPr="000C2493">
        <w:rPr>
          <w:rFonts w:cs="Times New Roman"/>
          <w:b/>
          <w:lang w:val="sr-Cyrl-CS"/>
        </w:rPr>
        <w:t xml:space="preserve"> </w:t>
      </w:r>
      <w:r w:rsidR="0061332F" w:rsidRPr="000C2493">
        <w:rPr>
          <w:b/>
        </w:rPr>
        <w:t xml:space="preserve"> </w:t>
      </w:r>
      <w:r w:rsidRPr="000C2493">
        <w:rPr>
          <w:b/>
        </w:rPr>
        <w:t>– КОМИСИЈСКИ ОТВОРИТИ”.</w:t>
      </w:r>
    </w:p>
    <w:p w:rsidR="00253DF8" w:rsidRPr="000C2493" w:rsidRDefault="00253DF8" w:rsidP="00253DF8">
      <w:pPr>
        <w:pStyle w:val="NoSpacing"/>
        <w:rPr>
          <w:w w:val="101"/>
          <w:lang w:val="sr-Cyrl-CS"/>
        </w:rPr>
      </w:pPr>
      <w:r w:rsidRPr="000C2493">
        <w:rPr>
          <w:w w:val="101"/>
        </w:rPr>
        <w:tab/>
        <w:t xml:space="preserve"> Понуда се не може допунити, изменити или опозвати након истека рока за подношење понуда.</w:t>
      </w:r>
    </w:p>
    <w:p w:rsidR="00253DF8" w:rsidRPr="000C2493" w:rsidRDefault="00253DF8" w:rsidP="00253DF8">
      <w:pPr>
        <w:pStyle w:val="NoSpacing"/>
        <w:rPr>
          <w:w w:val="101"/>
          <w:lang w:val="sr-Cyrl-CS"/>
        </w:rPr>
      </w:pPr>
    </w:p>
    <w:p w:rsidR="00253DF8" w:rsidRPr="000C2493" w:rsidRDefault="00253DF8" w:rsidP="00253DF8">
      <w:pPr>
        <w:pStyle w:val="Standard"/>
        <w:ind w:firstLine="1440"/>
        <w:rPr>
          <w:b/>
          <w:color w:val="auto"/>
          <w:lang w:val="ru-RU"/>
        </w:rPr>
      </w:pPr>
      <w:r w:rsidRPr="000C2493">
        <w:rPr>
          <w:b/>
          <w:color w:val="auto"/>
          <w:lang w:val="ru-RU"/>
        </w:rPr>
        <w:t>6. Обавештење понуђачу у вези подношења понуде</w:t>
      </w:r>
    </w:p>
    <w:p w:rsidR="00253DF8" w:rsidRPr="000C2493" w:rsidRDefault="00253DF8" w:rsidP="00253DF8">
      <w:pPr>
        <w:pStyle w:val="Standard"/>
        <w:rPr>
          <w:color w:val="auto"/>
          <w:lang w:val="ru-RU"/>
        </w:rPr>
      </w:pPr>
      <w:r w:rsidRPr="000C2493">
        <w:rPr>
          <w:color w:val="auto"/>
          <w:lang w:val="ru-RU"/>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53DF8" w:rsidRPr="000C2493" w:rsidRDefault="00253DF8" w:rsidP="00253DF8">
      <w:pPr>
        <w:pStyle w:val="Standard"/>
        <w:rPr>
          <w:b/>
          <w:color w:val="auto"/>
          <w:lang w:val="ru-RU"/>
        </w:rPr>
      </w:pPr>
    </w:p>
    <w:p w:rsidR="00253DF8" w:rsidRPr="000C2493" w:rsidRDefault="00253DF8" w:rsidP="00253DF8">
      <w:pPr>
        <w:pStyle w:val="Standard"/>
        <w:ind w:left="1440"/>
        <w:rPr>
          <w:b/>
          <w:color w:val="auto"/>
          <w:lang w:val="ru-RU"/>
        </w:rPr>
      </w:pPr>
      <w:r w:rsidRPr="000C2493">
        <w:rPr>
          <w:b/>
          <w:color w:val="auto"/>
          <w:lang w:val="ru-RU"/>
        </w:rPr>
        <w:t>7. Подизвођач</w:t>
      </w:r>
    </w:p>
    <w:p w:rsidR="00253DF8" w:rsidRPr="000C2493" w:rsidRDefault="00253DF8" w:rsidP="00253DF8">
      <w:pPr>
        <w:rPr>
          <w:szCs w:val="24"/>
        </w:rPr>
      </w:pPr>
      <w:r w:rsidRPr="000C2493">
        <w:tab/>
      </w:r>
      <w:r w:rsidRPr="000C2493">
        <w:rPr>
          <w:szCs w:val="24"/>
        </w:rPr>
        <w:t xml:space="preserve">Понуђач је дужан да у понуди наведе да ли ће извршење јавне набавке делимично поверити подизвођачу. </w:t>
      </w:r>
    </w:p>
    <w:p w:rsidR="00253DF8" w:rsidRPr="000C2493" w:rsidRDefault="00253DF8" w:rsidP="00253DF8">
      <w:pPr>
        <w:rPr>
          <w:szCs w:val="24"/>
        </w:rPr>
      </w:pPr>
      <w:r w:rsidRPr="000C249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53DF8" w:rsidRPr="000C2493" w:rsidRDefault="00253DF8" w:rsidP="00253DF8">
      <w:pPr>
        <w:rPr>
          <w:szCs w:val="24"/>
        </w:rPr>
      </w:pPr>
      <w:r w:rsidRPr="000C249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53DF8" w:rsidRPr="000C2493" w:rsidRDefault="00253DF8" w:rsidP="00253DF8">
      <w:pPr>
        <w:rPr>
          <w:szCs w:val="24"/>
          <w:lang w:val="ru-RU"/>
        </w:rPr>
      </w:pPr>
      <w:r w:rsidRPr="000C2493">
        <w:rPr>
          <w:szCs w:val="24"/>
        </w:rPr>
        <w:tab/>
        <w:t>Понуђач је дужан да наручиоцу, на његов захтев, омогући приступ код подизвођача ради утврђивања испуњености услова.</w:t>
      </w:r>
    </w:p>
    <w:p w:rsidR="00253DF8" w:rsidRPr="000C2493" w:rsidRDefault="00253DF8" w:rsidP="00253DF8">
      <w:pPr>
        <w:rPr>
          <w:szCs w:val="24"/>
          <w:lang w:val="sr-Latn-CS"/>
        </w:rPr>
      </w:pPr>
      <w:r w:rsidRPr="00881E0D">
        <w:rPr>
          <w:color w:val="FF0000"/>
          <w:w w:val="101"/>
        </w:rPr>
        <w:tab/>
      </w:r>
      <w:r w:rsidRPr="000C2493">
        <w:rPr>
          <w:szCs w:val="24"/>
        </w:rPr>
        <w:t xml:space="preserve">Понуђач је дужан да за подизвођаче достави доказе о испуњености обавезних услова Поглавља </w:t>
      </w:r>
      <w:r w:rsidRPr="000C2493">
        <w:rPr>
          <w:szCs w:val="24"/>
          <w:lang w:val="sr-Latn-CS"/>
        </w:rPr>
        <w:t>IV</w:t>
      </w:r>
      <w:r w:rsidRPr="000C2493">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0C2493">
        <w:rPr>
          <w:szCs w:val="24"/>
          <w:lang w:val="sr-Latn-CS"/>
        </w:rPr>
        <w:t>.</w:t>
      </w:r>
    </w:p>
    <w:p w:rsidR="00253DF8" w:rsidRPr="000C2493" w:rsidRDefault="00253DF8" w:rsidP="00253DF8">
      <w:pPr>
        <w:rPr>
          <w:szCs w:val="24"/>
          <w:lang w:val="ru-RU"/>
        </w:rPr>
      </w:pPr>
      <w:r w:rsidRPr="000C249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53DF8" w:rsidRPr="000C2493" w:rsidRDefault="00253DF8" w:rsidP="00253DF8">
      <w:pPr>
        <w:rPr>
          <w:szCs w:val="24"/>
        </w:rPr>
      </w:pPr>
      <w:r w:rsidRPr="000C249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53DF8" w:rsidRPr="000C2493" w:rsidRDefault="00253DF8" w:rsidP="00253DF8">
      <w:pPr>
        <w:rPr>
          <w:szCs w:val="24"/>
        </w:rPr>
      </w:pPr>
      <w:r w:rsidRPr="000C2493">
        <w:rPr>
          <w:lang w:val="ru-RU"/>
        </w:rPr>
        <w:tab/>
      </w:r>
      <w:r w:rsidRPr="000C2493">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53DF8" w:rsidRPr="000C2493" w:rsidRDefault="00253DF8" w:rsidP="00253DF8">
      <w:pPr>
        <w:rPr>
          <w:szCs w:val="24"/>
        </w:rPr>
      </w:pPr>
      <w:r w:rsidRPr="000C2493">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253DF8" w:rsidRPr="000C2493" w:rsidRDefault="00253DF8" w:rsidP="00253DF8">
      <w:pPr>
        <w:rPr>
          <w:spacing w:val="-6"/>
          <w:szCs w:val="24"/>
        </w:rPr>
      </w:pPr>
      <w:r w:rsidRPr="000C2493">
        <w:rPr>
          <w:b/>
          <w:szCs w:val="24"/>
        </w:rPr>
        <w:tab/>
      </w:r>
      <w:r w:rsidRPr="000C2493">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53DF8" w:rsidRPr="000C2493" w:rsidRDefault="00253DF8" w:rsidP="00253DF8">
      <w:pPr>
        <w:rPr>
          <w:spacing w:val="-6"/>
          <w:szCs w:val="24"/>
        </w:rPr>
      </w:pPr>
      <w:r w:rsidRPr="000C2493">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53DF8" w:rsidRPr="00881E0D" w:rsidRDefault="00253DF8" w:rsidP="00253DF8">
      <w:pPr>
        <w:rPr>
          <w:color w:val="FF0000"/>
          <w:spacing w:val="-6"/>
          <w:szCs w:val="24"/>
        </w:rPr>
      </w:pPr>
    </w:p>
    <w:p w:rsidR="00253DF8" w:rsidRPr="000C2493" w:rsidRDefault="00253DF8" w:rsidP="00253DF8">
      <w:pPr>
        <w:pStyle w:val="Standard"/>
        <w:ind w:firstLine="1440"/>
        <w:rPr>
          <w:color w:val="auto"/>
          <w:lang w:val="ru-RU"/>
        </w:rPr>
      </w:pPr>
      <w:r w:rsidRPr="000C2493">
        <w:rPr>
          <w:b/>
          <w:color w:val="auto"/>
          <w:lang w:val="ru-RU"/>
        </w:rPr>
        <w:t>8. Обавештење о саставном делу заједничке понуде</w:t>
      </w:r>
    </w:p>
    <w:p w:rsidR="00253DF8" w:rsidRPr="000C2493" w:rsidRDefault="00253DF8" w:rsidP="00253DF8">
      <w:pPr>
        <w:pStyle w:val="Standard"/>
        <w:rPr>
          <w:color w:val="auto"/>
          <w:lang w:val="ru-RU"/>
        </w:rPr>
      </w:pPr>
      <w:r w:rsidRPr="000C2493">
        <w:rPr>
          <w:color w:val="auto"/>
          <w:lang w:val="ru-RU"/>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53DF8" w:rsidRPr="000C2493"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податке о члану групе који ће бити носилац посла, односно који ће поднети понуду и који ће заступати групу понуђача пред наручиоцем и</w:t>
      </w:r>
    </w:p>
    <w:p w:rsidR="00253DF8" w:rsidRPr="000C2493" w:rsidRDefault="00253DF8" w:rsidP="00253DF8">
      <w:pPr>
        <w:pStyle w:val="ListParagraph"/>
        <w:numPr>
          <w:ilvl w:val="0"/>
          <w:numId w:val="24"/>
        </w:numPr>
        <w:tabs>
          <w:tab w:val="left" w:pos="1800"/>
        </w:tabs>
        <w:suppressAutoHyphens/>
        <w:spacing w:after="0" w:line="100" w:lineRule="atLeast"/>
        <w:contextualSpacing w:val="0"/>
        <w:jc w:val="both"/>
        <w:rPr>
          <w:rFonts w:ascii="Times New Roman" w:hAnsi="Times New Roman"/>
          <w:sz w:val="24"/>
          <w:szCs w:val="24"/>
          <w:lang w:val="ru-RU"/>
        </w:rPr>
      </w:pPr>
      <w:r w:rsidRPr="000C2493">
        <w:rPr>
          <w:rFonts w:ascii="Times New Roman" w:hAnsi="Times New Roman"/>
          <w:sz w:val="24"/>
          <w:szCs w:val="24"/>
          <w:lang w:val="ru-RU"/>
        </w:rPr>
        <w:t>опис послова сваког од понуђача из групе понуђача у извршењу уговора.</w:t>
      </w:r>
    </w:p>
    <w:p w:rsidR="00253DF8" w:rsidRPr="000C2493" w:rsidRDefault="00253DF8" w:rsidP="00253DF8">
      <w:pPr>
        <w:pStyle w:val="Standard"/>
        <w:rPr>
          <w:color w:val="auto"/>
          <w:lang w:val="ru-RU"/>
        </w:rPr>
      </w:pPr>
      <w:r w:rsidRPr="000C2493">
        <w:rPr>
          <w:color w:val="auto"/>
          <w:lang w:val="ru-RU"/>
        </w:rPr>
        <w:tab/>
        <w:t>Споразумом се уређују и друга питања која Наручилац одреди конкурсном документацијом.</w:t>
      </w:r>
    </w:p>
    <w:p w:rsidR="00253DF8" w:rsidRPr="000C2493" w:rsidRDefault="00253DF8" w:rsidP="00253DF8">
      <w:pPr>
        <w:pStyle w:val="Standard"/>
        <w:rPr>
          <w:color w:val="auto"/>
          <w:lang w:val="ru-RU"/>
        </w:rPr>
      </w:pPr>
      <w:r w:rsidRPr="000C2493">
        <w:rPr>
          <w:color w:val="auto"/>
          <w:lang w:val="ru-RU"/>
        </w:rPr>
        <w:tab/>
        <w:t>Наручилац не може од групе понуђача да захтева да се повезују у одређени правни облик како би могли да поднесу заједничку понуду.</w:t>
      </w:r>
    </w:p>
    <w:p w:rsidR="00253DF8" w:rsidRPr="000C2493" w:rsidRDefault="00253DF8" w:rsidP="00253DF8">
      <w:pPr>
        <w:rPr>
          <w:szCs w:val="24"/>
        </w:rPr>
      </w:pPr>
      <w:r w:rsidRPr="000C2493">
        <w:rPr>
          <w:b/>
          <w:szCs w:val="24"/>
        </w:rPr>
        <w:tab/>
      </w:r>
      <w:r w:rsidRPr="000C2493">
        <w:rPr>
          <w:szCs w:val="24"/>
        </w:rPr>
        <w:t>Понуђачи који поднесу заједничку понуду одговарају неограничено солидарно према наручиоцу.</w:t>
      </w:r>
    </w:p>
    <w:p w:rsidR="00253DF8" w:rsidRPr="00881E0D" w:rsidRDefault="00253DF8" w:rsidP="00253DF8">
      <w:pPr>
        <w:pStyle w:val="Standard"/>
        <w:rPr>
          <w:color w:val="FF0000"/>
          <w:lang w:val="ru-RU"/>
        </w:rPr>
      </w:pPr>
    </w:p>
    <w:p w:rsidR="00253DF8" w:rsidRPr="00E7598C" w:rsidRDefault="00253DF8" w:rsidP="009A11FE">
      <w:pPr>
        <w:pStyle w:val="Standard"/>
        <w:numPr>
          <w:ilvl w:val="0"/>
          <w:numId w:val="32"/>
        </w:numPr>
        <w:rPr>
          <w:b/>
          <w:color w:val="auto"/>
          <w:lang w:val="ru-RU"/>
        </w:rPr>
      </w:pPr>
      <w:r w:rsidRPr="00E7598C">
        <w:rPr>
          <w:b/>
          <w:color w:val="auto"/>
          <w:lang w:val="ru-RU"/>
        </w:rPr>
        <w:t>Валута и цена</w:t>
      </w:r>
    </w:p>
    <w:p w:rsidR="009C76BA" w:rsidRPr="00E7598C" w:rsidRDefault="009C76BA" w:rsidP="009C76BA">
      <w:pPr>
        <w:pStyle w:val="Standard"/>
        <w:rPr>
          <w:b/>
          <w:color w:val="auto"/>
          <w:lang w:val="ru-RU"/>
        </w:rPr>
      </w:pPr>
    </w:p>
    <w:p w:rsidR="009C76BA" w:rsidRPr="00E7598C" w:rsidRDefault="00B56EBA" w:rsidP="009C76BA">
      <w:pPr>
        <w:pStyle w:val="Standard"/>
        <w:rPr>
          <w:color w:val="auto"/>
          <w:lang w:val="ru-RU"/>
        </w:rPr>
      </w:pPr>
      <w:r w:rsidRPr="00E7598C">
        <w:rPr>
          <w:color w:val="auto"/>
          <w:lang w:val="ru-RU"/>
        </w:rPr>
        <w:tab/>
      </w:r>
      <w:r w:rsidR="009C76BA" w:rsidRPr="00E7598C">
        <w:rPr>
          <w:iCs/>
          <w:color w:val="auto"/>
          <w:lang w:val="ru-RU"/>
        </w:rPr>
        <w:t>Цена мора бити фиксна и мора бити исказана у динарима, без пореза на додату вредност,</w:t>
      </w:r>
      <w:r w:rsidR="009C76BA" w:rsidRPr="00E7598C">
        <w:rPr>
          <w:color w:val="auto"/>
          <w:lang w:val="ru-RU"/>
        </w:rPr>
        <w:t xml:space="preserve"> са урачунатим свим зависним трошковима које понуђач има у реализацији предметне јавне набавке.</w:t>
      </w:r>
    </w:p>
    <w:p w:rsidR="00F83056" w:rsidRPr="00E7598C" w:rsidRDefault="009C76BA" w:rsidP="00F83056">
      <w:pPr>
        <w:rPr>
          <w:szCs w:val="24"/>
          <w:lang w:val="en-US"/>
        </w:rPr>
      </w:pPr>
      <w:r w:rsidRPr="00E7598C">
        <w:rPr>
          <w:szCs w:val="24"/>
          <w:lang w:val="ru-RU"/>
        </w:rPr>
        <w:t xml:space="preserve">                     </w:t>
      </w:r>
      <w:r w:rsidR="00B56EBA" w:rsidRPr="00E7598C">
        <w:rPr>
          <w:szCs w:val="24"/>
          <w:lang w:val="ru-RU"/>
        </w:rPr>
        <w:t xml:space="preserve"> </w:t>
      </w:r>
      <w:r w:rsidR="00547EF3" w:rsidRPr="00E7598C">
        <w:rPr>
          <w:szCs w:val="24"/>
          <w:lang w:val="ru-RU"/>
        </w:rPr>
        <w:t xml:space="preserve"> </w:t>
      </w:r>
      <w:r w:rsidR="00F83056" w:rsidRPr="00E7598C">
        <w:rPr>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000C2493" w:rsidRPr="00E7598C">
        <w:rPr>
          <w:szCs w:val="24"/>
          <w:lang w:val="sr-Cyrl-RS"/>
        </w:rPr>
        <w:t>понуђач</w:t>
      </w:r>
      <w:r w:rsidR="00F83056" w:rsidRPr="00E7598C">
        <w:rPr>
          <w:szCs w:val="24"/>
          <w:lang w:val="sr-Cyrl-RS"/>
        </w:rPr>
        <w:t xml:space="preserve"> при реализацији ове услуге.</w:t>
      </w:r>
    </w:p>
    <w:p w:rsidR="00F83056" w:rsidRPr="00E7598C" w:rsidRDefault="00F83056" w:rsidP="00F83056">
      <w:pPr>
        <w:rPr>
          <w:szCs w:val="24"/>
        </w:rPr>
      </w:pPr>
      <w:r w:rsidRPr="00E7598C">
        <w:rPr>
          <w:szCs w:val="24"/>
          <w:lang w:val="sr-Cyrl-RS"/>
        </w:rPr>
        <w:tab/>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F83056" w:rsidRPr="00E7598C" w:rsidRDefault="00547EF3" w:rsidP="00F83056">
      <w:pPr>
        <w:rPr>
          <w:szCs w:val="24"/>
          <w:lang w:val="sr-Cyrl-RS"/>
        </w:rPr>
      </w:pPr>
      <w:r w:rsidRPr="00E7598C">
        <w:rPr>
          <w:szCs w:val="24"/>
          <w:lang w:val="ru-RU"/>
        </w:rPr>
        <w:tab/>
      </w:r>
      <w:r w:rsidR="00F83056" w:rsidRPr="00E7598C">
        <w:rPr>
          <w:szCs w:val="24"/>
          <w:lang w:val="sr-Cyrl-RS"/>
        </w:rPr>
        <w:t xml:space="preserve">У случају повећања броја опреме за видео надзор, </w:t>
      </w:r>
      <w:r w:rsidR="00E7598C" w:rsidRPr="00E7598C">
        <w:rPr>
          <w:szCs w:val="24"/>
          <w:lang w:val="sr-Cyrl-RS"/>
        </w:rPr>
        <w:t>понуђач</w:t>
      </w:r>
      <w:r w:rsidR="00F83056" w:rsidRPr="00E7598C">
        <w:rPr>
          <w:szCs w:val="24"/>
          <w:lang w:val="sr-Cyrl-RS"/>
        </w:rPr>
        <w:t xml:space="preserve"> је у обавези да исте сервисира и одржава по цени и условима које је већ дао за локацију на којој се врши услуга.</w:t>
      </w:r>
    </w:p>
    <w:p w:rsidR="00253DF8" w:rsidRPr="00E7598C" w:rsidRDefault="00253DF8" w:rsidP="00F83056">
      <w:pPr>
        <w:rPr>
          <w:lang w:val="ru-RU"/>
        </w:rPr>
      </w:pPr>
      <w:r w:rsidRPr="00E7598C">
        <w:rPr>
          <w:lang w:val="ru-RU"/>
        </w:rPr>
        <w:t xml:space="preserve">                     Ако је у понуди исказана неуобичајено ниска цена Наручилац ће поступити у складу са чланом 92. Закона о јавним набавкама.</w:t>
      </w:r>
    </w:p>
    <w:p w:rsidR="00253DF8" w:rsidRPr="00881E0D" w:rsidRDefault="00253DF8" w:rsidP="00253DF8">
      <w:pPr>
        <w:pStyle w:val="Standard"/>
        <w:rPr>
          <w:color w:val="FF0000"/>
          <w:lang w:val="ru-RU"/>
        </w:rPr>
      </w:pPr>
    </w:p>
    <w:p w:rsidR="00253DF8" w:rsidRPr="00E7598C" w:rsidRDefault="00253DF8" w:rsidP="00253DF8">
      <w:pPr>
        <w:pStyle w:val="Standard"/>
        <w:rPr>
          <w:color w:val="auto"/>
          <w:lang w:val="ru-RU"/>
        </w:rPr>
      </w:pPr>
      <w:r w:rsidRPr="00881E0D">
        <w:rPr>
          <w:b/>
          <w:color w:val="FF0000"/>
          <w:lang w:val="ru-RU"/>
        </w:rPr>
        <w:tab/>
      </w:r>
      <w:r w:rsidRPr="00E7598C">
        <w:rPr>
          <w:b/>
          <w:color w:val="auto"/>
          <w:lang w:val="ru-RU"/>
        </w:rPr>
        <w:t>10. Захтеви у погледу начина и услова плаћања</w:t>
      </w:r>
      <w:r w:rsidRPr="00E7598C">
        <w:rPr>
          <w:color w:val="auto"/>
          <w:lang w:val="ru-RU"/>
        </w:rPr>
        <w:tab/>
      </w:r>
    </w:p>
    <w:p w:rsidR="00253DF8" w:rsidRPr="00E7598C" w:rsidRDefault="00253DF8" w:rsidP="00253DF8">
      <w:pPr>
        <w:pStyle w:val="Standard"/>
        <w:rPr>
          <w:color w:val="auto"/>
          <w:lang w:val="ru-RU"/>
        </w:rPr>
      </w:pPr>
      <w:r w:rsidRPr="00E7598C">
        <w:rPr>
          <w:color w:val="auto"/>
          <w:lang w:val="ru-RU"/>
        </w:rPr>
        <w:tab/>
        <w:t xml:space="preserve"> 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Pr="00E7598C">
        <w:rPr>
          <w:b/>
          <w:bCs/>
          <w:color w:val="auto"/>
          <w:sz w:val="18"/>
          <w:szCs w:val="18"/>
          <w:lang w:val="ru-RU"/>
        </w:rPr>
        <w:t xml:space="preserve"> </w:t>
      </w:r>
      <w:r w:rsidRPr="00E7598C">
        <w:rPr>
          <w:color w:val="auto"/>
          <w:lang w:val="ru-RU"/>
        </w:rPr>
        <w:t>који испоставља понуђач и потврђеног документа о извршеној испоруци добара.</w:t>
      </w:r>
    </w:p>
    <w:p w:rsidR="00253DF8" w:rsidRPr="00E7598C" w:rsidRDefault="00253DF8" w:rsidP="00253DF8">
      <w:pPr>
        <w:pStyle w:val="Standard"/>
        <w:tabs>
          <w:tab w:val="clear" w:pos="1440"/>
          <w:tab w:val="left" w:pos="0"/>
        </w:tabs>
        <w:rPr>
          <w:color w:val="auto"/>
          <w:lang w:val="ru-RU"/>
        </w:rPr>
      </w:pPr>
      <w:r w:rsidRPr="00E7598C">
        <w:rPr>
          <w:color w:val="auto"/>
          <w:lang w:val="ru-RU"/>
        </w:rPr>
        <w:t xml:space="preserve">                      </w:t>
      </w:r>
      <w:r w:rsidRPr="00E7598C">
        <w:rPr>
          <w:color w:val="auto"/>
          <w:lang w:val="ru-RU"/>
        </w:rPr>
        <w:tab/>
      </w:r>
      <w:r w:rsidRPr="00E7598C">
        <w:rPr>
          <w:iCs/>
          <w:color w:val="auto"/>
          <w:lang w:val="ru-RU"/>
        </w:rPr>
        <w:t>Плаћање се врши уплатом на рачун понуђача.</w:t>
      </w:r>
    </w:p>
    <w:p w:rsidR="00253DF8" w:rsidRPr="00E7598C" w:rsidRDefault="00253DF8" w:rsidP="00253DF8">
      <w:pPr>
        <w:pStyle w:val="Standard"/>
        <w:rPr>
          <w:iCs/>
          <w:color w:val="auto"/>
          <w:lang w:val="ru-RU"/>
        </w:rPr>
      </w:pPr>
      <w:r w:rsidRPr="00E7598C">
        <w:rPr>
          <w:iCs/>
          <w:color w:val="auto"/>
          <w:lang w:val="ru-RU"/>
        </w:rPr>
        <w:tab/>
      </w:r>
    </w:p>
    <w:p w:rsidR="00253DF8" w:rsidRPr="00E7598C" w:rsidRDefault="00253DF8" w:rsidP="00253DF8">
      <w:pPr>
        <w:pStyle w:val="Standard"/>
        <w:rPr>
          <w:color w:val="auto"/>
          <w:lang w:val="ru-RU"/>
        </w:rPr>
      </w:pPr>
      <w:r w:rsidRPr="00E7598C">
        <w:rPr>
          <w:b/>
          <w:color w:val="auto"/>
          <w:lang w:val="ru-RU"/>
        </w:rPr>
        <w:t xml:space="preserve">                 </w:t>
      </w:r>
      <w:r w:rsidRPr="00E7598C">
        <w:rPr>
          <w:b/>
          <w:bCs/>
          <w:iCs/>
          <w:color w:val="auto"/>
          <w:lang w:val="ru-RU"/>
        </w:rPr>
        <w:tab/>
        <w:t xml:space="preserve">11. </w:t>
      </w:r>
      <w:r w:rsidRPr="00E7598C">
        <w:rPr>
          <w:b/>
          <w:iCs/>
          <w:color w:val="auto"/>
          <w:lang w:val="ru-RU"/>
        </w:rPr>
        <w:t>Захтев у погледу рока важења понуде</w:t>
      </w:r>
    </w:p>
    <w:p w:rsidR="00253DF8" w:rsidRPr="00E7598C" w:rsidRDefault="00253DF8" w:rsidP="00253DF8">
      <w:pPr>
        <w:pStyle w:val="Standard"/>
        <w:rPr>
          <w:iCs/>
          <w:color w:val="auto"/>
          <w:lang w:val="ru-RU"/>
        </w:rPr>
      </w:pPr>
      <w:r w:rsidRPr="00E7598C">
        <w:rPr>
          <w:iCs/>
          <w:color w:val="auto"/>
          <w:lang w:val="ru-RU"/>
        </w:rPr>
        <w:tab/>
        <w:t>Рок важења понуде не може бити краћи од 60 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253DF8" w:rsidRPr="00E7598C" w:rsidRDefault="00253DF8" w:rsidP="00253DF8">
      <w:pPr>
        <w:pStyle w:val="Standard"/>
        <w:rPr>
          <w:iCs/>
          <w:color w:val="auto"/>
          <w:lang w:val="ru-RU"/>
        </w:rPr>
      </w:pPr>
      <w:r w:rsidRPr="00E7598C">
        <w:rPr>
          <w:iCs/>
          <w:color w:val="auto"/>
          <w:lang w:val="ru-RU"/>
        </w:rPr>
        <w:tab/>
        <w:t>Понуђач који прихвати захтев за продужење рока важења понуде не може мењати понуду.</w:t>
      </w:r>
    </w:p>
    <w:p w:rsidR="00253DF8" w:rsidRPr="00881E0D" w:rsidRDefault="00253DF8" w:rsidP="00253DF8">
      <w:pPr>
        <w:pStyle w:val="Standard"/>
        <w:rPr>
          <w:color w:val="FF0000"/>
          <w:lang w:val="ru-RU"/>
        </w:rPr>
      </w:pPr>
      <w:r w:rsidRPr="00881E0D">
        <w:rPr>
          <w:color w:val="FF0000"/>
          <w:lang w:val="ru-RU"/>
        </w:rPr>
        <w:tab/>
      </w:r>
    </w:p>
    <w:p w:rsidR="00253DF8" w:rsidRPr="00E7598C" w:rsidRDefault="00253DF8" w:rsidP="00253DF8">
      <w:pPr>
        <w:rPr>
          <w:b/>
          <w:lang w:val="ru-RU"/>
        </w:rPr>
      </w:pPr>
      <w:r w:rsidRPr="00881E0D">
        <w:rPr>
          <w:color w:val="FF0000"/>
          <w:lang w:val="ru-RU"/>
        </w:rPr>
        <w:tab/>
      </w:r>
      <w:r w:rsidRPr="00E7598C">
        <w:rPr>
          <w:b/>
          <w:lang w:val="ru-RU"/>
        </w:rPr>
        <w:t>12. Средства финансијског обезбеђења</w:t>
      </w:r>
    </w:p>
    <w:p w:rsidR="00253DF8" w:rsidRPr="00E7598C" w:rsidRDefault="00253DF8" w:rsidP="00253DF8">
      <w:pPr>
        <w:pStyle w:val="Standard"/>
        <w:ind w:firstLine="1440"/>
        <w:outlineLvl w:val="0"/>
        <w:rPr>
          <w:color w:val="auto"/>
          <w:lang w:val="ru-RU"/>
        </w:rPr>
      </w:pPr>
      <w:r w:rsidRPr="00E7598C">
        <w:rPr>
          <w:b/>
          <w:color w:val="auto"/>
          <w:lang w:val="ru-RU"/>
        </w:rPr>
        <w:t>12.1.</w:t>
      </w:r>
      <w:r w:rsidRPr="00E7598C">
        <w:rPr>
          <w:color w:val="auto"/>
          <w:lang w:val="ru-RU"/>
        </w:rPr>
        <w:t xml:space="preserve"> Понуђач је дужан да уз понуду достави:</w:t>
      </w:r>
    </w:p>
    <w:p w:rsidR="00253DF8" w:rsidRPr="00E7598C" w:rsidRDefault="00253DF8" w:rsidP="00253DF8">
      <w:pPr>
        <w:pStyle w:val="Standard"/>
        <w:rPr>
          <w:color w:val="auto"/>
          <w:lang w:val="ru-RU"/>
        </w:rPr>
      </w:pPr>
      <w:r w:rsidRPr="00E7598C">
        <w:rPr>
          <w:b/>
          <w:color w:val="auto"/>
          <w:lang w:val="ru-RU"/>
        </w:rPr>
        <w:tab/>
      </w:r>
      <w:r w:rsidRPr="00E7598C">
        <w:rPr>
          <w:color w:val="auto"/>
          <w:lang w:val="ru-RU"/>
        </w:rPr>
        <w:t>-</w:t>
      </w:r>
      <w:r w:rsidRPr="00E7598C">
        <w:rPr>
          <w:b/>
          <w:color w:val="auto"/>
          <w:lang w:val="ru-RU"/>
        </w:rPr>
        <w:t xml:space="preserve">  </w:t>
      </w:r>
      <w:r w:rsidRPr="00E7598C">
        <w:rPr>
          <w:b/>
          <w:color w:val="auto"/>
          <w:spacing w:val="-4"/>
          <w:lang w:val="ru-RU"/>
        </w:rPr>
        <w:t>Мениц</w:t>
      </w:r>
      <w:r w:rsidRPr="00E7598C">
        <w:rPr>
          <w:b/>
          <w:color w:val="auto"/>
          <w:spacing w:val="-4"/>
          <w:lang w:val="sr-Cyrl-CS"/>
        </w:rPr>
        <w:t>у</w:t>
      </w:r>
      <w:r w:rsidRPr="00E7598C">
        <w:rPr>
          <w:b/>
          <w:color w:val="auto"/>
          <w:spacing w:val="-4"/>
          <w:lang w:val="ru-RU"/>
        </w:rPr>
        <w:t xml:space="preserve"> за озбиљност понуде </w:t>
      </w:r>
      <w:r w:rsidRPr="00E7598C">
        <w:rPr>
          <w:color w:val="auto"/>
          <w:spacing w:val="-4"/>
          <w:lang w:val="ru-RU"/>
        </w:rPr>
        <w:t xml:space="preserve">са назначеним номиналним износом </w:t>
      </w:r>
      <w:r w:rsidRPr="00E7598C">
        <w:rPr>
          <w:color w:val="auto"/>
          <w:lang w:val="ru-RU"/>
        </w:rPr>
        <w:t xml:space="preserve">у висини </w:t>
      </w:r>
      <w:r w:rsidR="006F1F5F" w:rsidRPr="00E7598C">
        <w:rPr>
          <w:color w:val="auto"/>
          <w:lang w:val="ru-RU"/>
        </w:rPr>
        <w:t xml:space="preserve">од </w:t>
      </w:r>
      <w:r w:rsidR="00E7598C" w:rsidRPr="00E7598C">
        <w:rPr>
          <w:color w:val="auto"/>
          <w:lang w:val="ru-RU"/>
        </w:rPr>
        <w:t>30</w:t>
      </w:r>
      <w:r w:rsidRPr="00E7598C">
        <w:rPr>
          <w:color w:val="auto"/>
          <w:lang w:val="ru-RU"/>
        </w:rPr>
        <w:t>.000,00 динара</w:t>
      </w:r>
      <w:r w:rsidRPr="00E7598C">
        <w:rPr>
          <w:color w:val="auto"/>
          <w:spacing w:val="-4"/>
          <w:lang w:val="ru-RU"/>
        </w:rPr>
        <w:t xml:space="preserve">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 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(Рок важења</w:t>
      </w:r>
      <w:r w:rsidRPr="00E7598C">
        <w:rPr>
          <w:color w:val="auto"/>
          <w:lang w:val="ru-RU"/>
        </w:rPr>
        <w:t xml:space="preserve"> понуде).</w:t>
      </w:r>
    </w:p>
    <w:p w:rsidR="00253DF8" w:rsidRPr="00E7598C" w:rsidRDefault="00253DF8" w:rsidP="00253DF8">
      <w:pPr>
        <w:pStyle w:val="Standard"/>
        <w:rPr>
          <w:color w:val="auto"/>
          <w:lang w:val="ru-RU"/>
        </w:rPr>
      </w:pPr>
      <w:r w:rsidRPr="00E7598C">
        <w:rPr>
          <w:color w:val="auto"/>
          <w:lang w:val="ru-RU"/>
        </w:rPr>
        <w:tab/>
        <w:t>- Менично овлашћење да се мениц</w:t>
      </w:r>
      <w:r w:rsidRPr="00E7598C">
        <w:rPr>
          <w:color w:val="auto"/>
        </w:rPr>
        <w:t>a</w:t>
      </w:r>
      <w:r w:rsidRPr="00E7598C">
        <w:rPr>
          <w:color w:val="auto"/>
          <w:lang w:val="ru-RU"/>
        </w:rPr>
        <w:t xml:space="preserve"> </w:t>
      </w:r>
      <w:r w:rsidR="006F1F5F" w:rsidRPr="00E7598C">
        <w:rPr>
          <w:color w:val="auto"/>
          <w:lang w:val="ru-RU"/>
        </w:rPr>
        <w:t xml:space="preserve">у износу од </w:t>
      </w:r>
      <w:r w:rsidR="00E7598C" w:rsidRPr="00E7598C">
        <w:rPr>
          <w:color w:val="auto"/>
          <w:lang w:val="ru-RU"/>
        </w:rPr>
        <w:t>30</w:t>
      </w:r>
      <w:r w:rsidRPr="00E7598C">
        <w:rPr>
          <w:color w:val="auto"/>
          <w:lang w:val="ru-RU"/>
        </w:rPr>
        <w:t xml:space="preserve">.000,00 </w:t>
      </w:r>
      <w:r w:rsidRPr="00E7598C">
        <w:rPr>
          <w:color w:val="auto"/>
          <w:lang w:val="sr-Cyrl-CS"/>
        </w:rPr>
        <w:t>динара</w:t>
      </w:r>
      <w:r w:rsidRPr="00E7598C">
        <w:rPr>
          <w:color w:val="auto"/>
          <w:lang w:val="ru-RU"/>
        </w:rPr>
        <w:t xml:space="preserve"> без ПДВ, без сагласности понуђача може поднети на наплату </w:t>
      </w:r>
      <w:r w:rsidRPr="00E7598C">
        <w:rPr>
          <w:rStyle w:val="Emphasis"/>
          <w:i w:val="0"/>
          <w:color w:val="auto"/>
          <w:lang w:val="ru-RU"/>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E7598C">
        <w:rPr>
          <w:color w:val="auto"/>
          <w:lang w:val="ru-RU"/>
        </w:rPr>
        <w:t>;</w:t>
      </w:r>
    </w:p>
    <w:p w:rsidR="00253DF8" w:rsidRPr="00E7598C" w:rsidRDefault="00253DF8" w:rsidP="00253DF8">
      <w:pPr>
        <w:ind w:firstLine="1260"/>
        <w:rPr>
          <w:szCs w:val="24"/>
        </w:rPr>
      </w:pPr>
      <w:r w:rsidRPr="00E7598C">
        <w:rPr>
          <w:szCs w:val="24"/>
        </w:rPr>
        <w:t xml:space="preserve">   - текст меничног овлашћења је потребно урадити у складу са достављеном меницом;</w:t>
      </w:r>
    </w:p>
    <w:p w:rsidR="00253DF8" w:rsidRPr="00E7598C" w:rsidRDefault="00253DF8" w:rsidP="00253DF8">
      <w:pPr>
        <w:ind w:firstLine="1260"/>
        <w:rPr>
          <w:szCs w:val="24"/>
        </w:rPr>
      </w:pPr>
      <w:r w:rsidRPr="00E7598C">
        <w:rPr>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253DF8" w:rsidRPr="00E7598C" w:rsidRDefault="00253DF8" w:rsidP="00253DF8">
      <w:pPr>
        <w:pStyle w:val="Standard"/>
        <w:rPr>
          <w:color w:val="auto"/>
          <w:lang w:val="ru-RU"/>
        </w:rPr>
      </w:pPr>
      <w:r w:rsidRPr="00E7598C">
        <w:rPr>
          <w:color w:val="auto"/>
          <w:lang w:val="ru-RU"/>
        </w:rPr>
        <w:tab/>
        <w:t>- Потврду о регистрацији менице,</w:t>
      </w:r>
    </w:p>
    <w:p w:rsidR="00253DF8" w:rsidRPr="00E7598C" w:rsidRDefault="00253DF8" w:rsidP="00253DF8">
      <w:pPr>
        <w:pStyle w:val="Standard"/>
        <w:rPr>
          <w:color w:val="auto"/>
          <w:lang w:val="ru-RU"/>
        </w:rPr>
      </w:pPr>
      <w:r w:rsidRPr="00E7598C">
        <w:rPr>
          <w:color w:val="auto"/>
          <w:lang w:val="ru-RU"/>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253DF8" w:rsidRPr="00E7598C" w:rsidRDefault="00253DF8" w:rsidP="00253DF8">
      <w:pPr>
        <w:pStyle w:val="Standard"/>
        <w:tabs>
          <w:tab w:val="left" w:pos="720"/>
        </w:tabs>
        <w:ind w:firstLine="1440"/>
        <w:rPr>
          <w:color w:val="auto"/>
          <w:lang w:val="ru-RU"/>
        </w:rPr>
      </w:pPr>
      <w:r w:rsidRPr="00E7598C">
        <w:rPr>
          <w:color w:val="auto"/>
          <w:lang w:val="ru-RU"/>
        </w:rPr>
        <w:t>Потпис овлашћеног лица на меници и меничном овлашћењу мора бити идентичан са потписом у картону депонованих потписа.</w:t>
      </w:r>
    </w:p>
    <w:p w:rsidR="00253DF8" w:rsidRPr="00E7598C" w:rsidRDefault="00253DF8" w:rsidP="00253DF8">
      <w:pPr>
        <w:pStyle w:val="Standard"/>
        <w:tabs>
          <w:tab w:val="left" w:pos="720"/>
        </w:tabs>
        <w:ind w:firstLine="1440"/>
        <w:rPr>
          <w:color w:val="auto"/>
          <w:lang w:val="ru-RU"/>
        </w:rPr>
      </w:pPr>
      <w:r w:rsidRPr="00E7598C">
        <w:rPr>
          <w:color w:val="auto"/>
          <w:lang w:val="ru-RU"/>
        </w:rPr>
        <w:t>У случају промене лица овлашћеног за заступање, менично овлашћење остаје на снази.</w:t>
      </w:r>
    </w:p>
    <w:p w:rsidR="00253DF8" w:rsidRPr="00E7598C" w:rsidRDefault="00253DF8" w:rsidP="00253DF8">
      <w:pPr>
        <w:pStyle w:val="Standard"/>
        <w:rPr>
          <w:color w:val="auto"/>
          <w:lang w:val="ru-RU"/>
        </w:rPr>
      </w:pPr>
      <w:r w:rsidRPr="00E7598C">
        <w:rPr>
          <w:color w:val="auto"/>
          <w:lang w:val="ru-RU"/>
        </w:rPr>
        <w:tab/>
        <w:t>По завршеном послу Наручилац ће предметну меницу вратити, на писани захтев понуђача.</w:t>
      </w:r>
    </w:p>
    <w:p w:rsidR="00253DF8" w:rsidRPr="00881E0D" w:rsidRDefault="00253DF8" w:rsidP="00253DF8">
      <w:pPr>
        <w:pStyle w:val="Standard"/>
        <w:rPr>
          <w:color w:val="FF0000"/>
          <w:lang w:val="sr-Latn-CS"/>
        </w:rPr>
      </w:pPr>
    </w:p>
    <w:p w:rsidR="00253DF8" w:rsidRPr="00E7598C" w:rsidRDefault="00253DF8" w:rsidP="00253DF8">
      <w:pPr>
        <w:shd w:val="clear" w:color="auto" w:fill="FFFFFF"/>
        <w:ind w:firstLine="1440"/>
        <w:rPr>
          <w:szCs w:val="24"/>
        </w:rPr>
      </w:pPr>
      <w:r w:rsidRPr="00E7598C">
        <w:rPr>
          <w:b/>
          <w:lang w:val="ru-RU"/>
        </w:rPr>
        <w:t>12.2.</w:t>
      </w:r>
      <w:r w:rsidRPr="00E7598C">
        <w:rPr>
          <w:lang w:val="ru-RU"/>
        </w:rPr>
        <w:t xml:space="preserve"> </w:t>
      </w:r>
      <w:r w:rsidRPr="00E7598C">
        <w:rPr>
          <w:szCs w:val="24"/>
        </w:rPr>
        <w:t>Понуђач коме буде додељен Уговор дужан је да у року од 15 дана од дана закључења уговора достави Наручиоцу:</w:t>
      </w:r>
    </w:p>
    <w:p w:rsidR="00253DF8" w:rsidRPr="00E7598C" w:rsidRDefault="00253DF8" w:rsidP="00253DF8">
      <w:pPr>
        <w:rPr>
          <w:szCs w:val="24"/>
        </w:rPr>
      </w:pPr>
      <w:r w:rsidRPr="00E7598C">
        <w:rPr>
          <w:szCs w:val="24"/>
        </w:rPr>
        <w:tab/>
        <w:t xml:space="preserve">- </w:t>
      </w:r>
      <w:r w:rsidRPr="00E7598C">
        <w:rPr>
          <w:b/>
          <w:szCs w:val="24"/>
        </w:rPr>
        <w:t>меницу за добро извршење посла</w:t>
      </w:r>
      <w:r w:rsidRPr="00E7598C">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E7598C">
        <w:rPr>
          <w:spacing w:val="-4"/>
          <w:lang w:val="ru-RU"/>
        </w:rPr>
        <w:t xml:space="preserve">111/2009 </w:t>
      </w:r>
      <w:r w:rsidRPr="00E7598C">
        <w:rPr>
          <w:szCs w:val="24"/>
          <w:lang w:val="ru-RU"/>
        </w:rPr>
        <w:t xml:space="preserve">, </w:t>
      </w:r>
      <w:r w:rsidRPr="00E7598C">
        <w:rPr>
          <w:szCs w:val="24"/>
        </w:rPr>
        <w:t>31/2011</w:t>
      </w:r>
      <w:r w:rsidRPr="00E7598C">
        <w:rPr>
          <w:spacing w:val="-4"/>
          <w:lang w:val="ru-RU"/>
        </w:rPr>
        <w:t xml:space="preserve"> и 139/2014</w:t>
      </w:r>
      <w:r w:rsidRPr="00E7598C">
        <w:rPr>
          <w:szCs w:val="24"/>
        </w:rPr>
        <w:t>) и Одлуком НБС о ближим условима, садржини и начину вођења Регистра меница и овлашћења („Службени гласник РС”, бр. 56/2011</w:t>
      </w:r>
      <w:r w:rsidRPr="00E7598C">
        <w:rPr>
          <w:spacing w:val="-4"/>
          <w:lang w:val="ru-RU"/>
        </w:rPr>
        <w:t xml:space="preserve"> и 80/2015</w:t>
      </w:r>
      <w:r w:rsidRPr="00E7598C">
        <w:rPr>
          <w:szCs w:val="24"/>
        </w:rPr>
        <w:t>), са роком важења најмање 5 дана дуже  од истека рока важности уговора.</w:t>
      </w:r>
    </w:p>
    <w:p w:rsidR="00253DF8" w:rsidRPr="00E7598C" w:rsidRDefault="00253DF8" w:rsidP="00253DF8">
      <w:pPr>
        <w:rPr>
          <w:szCs w:val="24"/>
        </w:rPr>
      </w:pPr>
      <w:r w:rsidRPr="00E7598C">
        <w:rPr>
          <w:szCs w:val="24"/>
        </w:rPr>
        <w:tab/>
        <w:t>- Менично овлашћење да се мениц</w:t>
      </w:r>
      <w:r w:rsidRPr="00E7598C">
        <w:rPr>
          <w:szCs w:val="24"/>
          <w:lang w:val="en-US"/>
        </w:rPr>
        <w:t>a</w:t>
      </w:r>
      <w:r w:rsidRPr="00E7598C">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253DF8" w:rsidRPr="00E7598C" w:rsidRDefault="00253DF8" w:rsidP="00253DF8">
      <w:pPr>
        <w:ind w:firstLine="1260"/>
        <w:rPr>
          <w:szCs w:val="24"/>
        </w:rPr>
      </w:pPr>
      <w:r w:rsidRPr="00E7598C">
        <w:rPr>
          <w:szCs w:val="24"/>
        </w:rPr>
        <w:t>- Текст меничног овлашћења је потребно урадити у складу са достављеном меницом;</w:t>
      </w:r>
    </w:p>
    <w:p w:rsidR="00253DF8" w:rsidRPr="00E7598C" w:rsidRDefault="00253DF8" w:rsidP="00253DF8">
      <w:pPr>
        <w:rPr>
          <w:szCs w:val="24"/>
        </w:rPr>
      </w:pPr>
      <w:r w:rsidRPr="00E7598C">
        <w:rPr>
          <w:szCs w:val="24"/>
        </w:rPr>
        <w:tab/>
        <w:t xml:space="preserve">- Потврду о регистрацији менице; </w:t>
      </w:r>
    </w:p>
    <w:p w:rsidR="00253DF8" w:rsidRPr="00E7598C" w:rsidRDefault="00253DF8" w:rsidP="00253DF8">
      <w:pPr>
        <w:rPr>
          <w:szCs w:val="24"/>
        </w:rPr>
      </w:pPr>
      <w:r w:rsidRPr="00E7598C">
        <w:rPr>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253DF8" w:rsidRPr="00E7598C" w:rsidRDefault="00253DF8" w:rsidP="00253DF8">
      <w:pPr>
        <w:widowControl/>
        <w:tabs>
          <w:tab w:val="left" w:pos="720"/>
        </w:tabs>
        <w:autoSpaceDE w:val="0"/>
        <w:autoSpaceDN w:val="0"/>
        <w:adjustRightInd w:val="0"/>
        <w:ind w:firstLine="1440"/>
        <w:rPr>
          <w:szCs w:val="24"/>
        </w:rPr>
      </w:pPr>
      <w:r w:rsidRPr="00E7598C">
        <w:rPr>
          <w:szCs w:val="24"/>
        </w:rPr>
        <w:t>Потпис овлашћеног лица на мениц</w:t>
      </w:r>
      <w:r w:rsidRPr="00E7598C">
        <w:rPr>
          <w:szCs w:val="24"/>
          <w:lang w:val="ru-RU"/>
        </w:rPr>
        <w:t>и</w:t>
      </w:r>
      <w:r w:rsidRPr="00E7598C">
        <w:rPr>
          <w:szCs w:val="24"/>
        </w:rPr>
        <w:t xml:space="preserve"> и меничном овлашћењу мора бити идентичан са потписом у картону депонованих потписа. </w:t>
      </w:r>
    </w:p>
    <w:p w:rsidR="00253DF8" w:rsidRPr="00E7598C" w:rsidRDefault="00253DF8" w:rsidP="00253DF8">
      <w:pPr>
        <w:widowControl/>
        <w:tabs>
          <w:tab w:val="left" w:pos="720"/>
        </w:tabs>
        <w:autoSpaceDE w:val="0"/>
        <w:autoSpaceDN w:val="0"/>
        <w:adjustRightInd w:val="0"/>
        <w:ind w:firstLine="1440"/>
        <w:rPr>
          <w:szCs w:val="24"/>
        </w:rPr>
      </w:pPr>
      <w:r w:rsidRPr="00E7598C">
        <w:rPr>
          <w:szCs w:val="24"/>
        </w:rPr>
        <w:t xml:space="preserve">У случају промене лица овлашћеног за заступање, менично овлашћење остаје на снази. </w:t>
      </w:r>
    </w:p>
    <w:p w:rsidR="00253DF8" w:rsidRPr="00E7598C" w:rsidRDefault="00253DF8" w:rsidP="00253DF8">
      <w:pPr>
        <w:rPr>
          <w:szCs w:val="24"/>
          <w:lang w:val="ru-RU"/>
        </w:rPr>
      </w:pPr>
      <w:r w:rsidRPr="00E7598C">
        <w:rPr>
          <w:szCs w:val="24"/>
        </w:rPr>
        <w:tab/>
        <w:t>По завршеном послу Наручилац ће предметну меницу вратити, на писани захтев понуђача.</w:t>
      </w:r>
    </w:p>
    <w:p w:rsidR="006A516E" w:rsidRPr="00E7598C" w:rsidRDefault="006A516E" w:rsidP="0031170A">
      <w:pPr>
        <w:keepNext/>
        <w:keepLines/>
        <w:widowControl/>
        <w:tabs>
          <w:tab w:val="clear" w:pos="1440"/>
        </w:tabs>
        <w:autoSpaceDE w:val="0"/>
        <w:autoSpaceDN w:val="0"/>
        <w:adjustRightInd w:val="0"/>
        <w:ind w:firstLine="1440"/>
        <w:rPr>
          <w:rFonts w:eastAsiaTheme="minorHAnsi"/>
          <w:szCs w:val="24"/>
        </w:rPr>
      </w:pPr>
    </w:p>
    <w:p w:rsidR="0069512F" w:rsidRPr="00E7598C" w:rsidRDefault="0069512F" w:rsidP="00253DF8">
      <w:pPr>
        <w:rPr>
          <w:b/>
        </w:rPr>
      </w:pPr>
      <w:r w:rsidRPr="00E7598C">
        <w:tab/>
      </w:r>
      <w:r w:rsidRPr="00E7598C">
        <w:rPr>
          <w:b/>
        </w:rPr>
        <w:t xml:space="preserve">13. Реализација средстава финансијског обезбеђења </w:t>
      </w:r>
    </w:p>
    <w:p w:rsidR="00253DF8" w:rsidRPr="00E7598C" w:rsidRDefault="0069512F" w:rsidP="00253DF8">
      <w:pPr>
        <w:pStyle w:val="Standard"/>
        <w:shd w:val="clear" w:color="auto" w:fill="FFFFFF"/>
        <w:rPr>
          <w:color w:val="auto"/>
          <w:lang w:val="ru-RU"/>
        </w:rPr>
      </w:pPr>
      <w:r w:rsidRPr="00E7598C">
        <w:rPr>
          <w:color w:val="auto"/>
          <w:lang w:val="ru-RU"/>
        </w:rPr>
        <w:tab/>
      </w:r>
      <w:r w:rsidR="00253DF8" w:rsidRPr="00E7598C">
        <w:rPr>
          <w:color w:val="auto"/>
          <w:lang w:val="ru-RU"/>
        </w:rPr>
        <w:t>Наручилац може да реализује средств</w:t>
      </w:r>
      <w:r w:rsidR="00253DF8" w:rsidRPr="00E7598C">
        <w:rPr>
          <w:color w:val="auto"/>
          <w:lang w:val="sr-Latn-CS"/>
        </w:rPr>
        <w:t>a</w:t>
      </w:r>
      <w:r w:rsidR="00253DF8" w:rsidRPr="00E7598C">
        <w:rPr>
          <w:color w:val="auto"/>
          <w:lang w:val="ru-RU"/>
        </w:rPr>
        <w:t xml:space="preserve"> финансијског обезбеђења уколико понуђач не извршава обавезе из поступка јавне набавке односно не испуњава уговорне обавезе.</w:t>
      </w:r>
    </w:p>
    <w:p w:rsidR="0069512F" w:rsidRPr="00881E0D" w:rsidRDefault="0069512F" w:rsidP="00253DF8">
      <w:pPr>
        <w:rPr>
          <w:rStyle w:val="Emphasis"/>
          <w:i w:val="0"/>
          <w:color w:val="FF0000"/>
          <w:szCs w:val="24"/>
        </w:rPr>
      </w:pPr>
    </w:p>
    <w:p w:rsidR="0069512F" w:rsidRPr="00E7598C" w:rsidRDefault="0069512F" w:rsidP="00253DF8">
      <w:pPr>
        <w:rPr>
          <w:b/>
        </w:rPr>
      </w:pPr>
      <w:r w:rsidRPr="00881E0D">
        <w:rPr>
          <w:color w:val="FF0000"/>
        </w:rPr>
        <w:tab/>
      </w:r>
      <w:r w:rsidRPr="00E7598C">
        <w:rPr>
          <w:b/>
        </w:rPr>
        <w:t>14. Заштита података Наручиоца</w:t>
      </w:r>
    </w:p>
    <w:p w:rsidR="00253DF8" w:rsidRPr="00E7598C" w:rsidRDefault="0069512F" w:rsidP="00253DF8">
      <w:pPr>
        <w:pStyle w:val="Standard"/>
        <w:rPr>
          <w:color w:val="auto"/>
          <w:lang w:val="ru-RU"/>
        </w:rPr>
      </w:pPr>
      <w:r w:rsidRPr="00E7598C">
        <w:rPr>
          <w:color w:val="auto"/>
          <w:lang w:val="ru-RU"/>
        </w:rPr>
        <w:tab/>
      </w:r>
      <w:r w:rsidR="00253DF8" w:rsidRPr="00E7598C">
        <w:rPr>
          <w:color w:val="auto"/>
          <w:lang w:val="ru-RU"/>
        </w:rPr>
        <w:t>Наручилац ће захтевати заштиту поверљивости података које понуђачима ставља на располагање, укључујући и њихове подизвођаче.</w:t>
      </w:r>
    </w:p>
    <w:p w:rsidR="00253DF8" w:rsidRPr="00E7598C" w:rsidRDefault="00253DF8" w:rsidP="00253DF8">
      <w:pPr>
        <w:pStyle w:val="Standard"/>
        <w:rPr>
          <w:color w:val="auto"/>
          <w:lang w:val="ru-RU"/>
        </w:rPr>
      </w:pPr>
      <w:r w:rsidRPr="00E7598C">
        <w:rPr>
          <w:color w:val="auto"/>
          <w:lang w:val="ru-RU"/>
        </w:rPr>
        <w:tab/>
        <w:t>Саставни део конкурсне документације је изјава о чувању поверљивих података.</w:t>
      </w:r>
    </w:p>
    <w:p w:rsidR="00253DF8" w:rsidRPr="00E7598C" w:rsidRDefault="00253DF8" w:rsidP="00253DF8">
      <w:pPr>
        <w:pStyle w:val="Standard"/>
        <w:rPr>
          <w:color w:val="auto"/>
          <w:lang w:val="ru-RU"/>
        </w:rPr>
      </w:pPr>
      <w:r w:rsidRPr="00E7598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650686" w:rsidRPr="00E7598C" w:rsidRDefault="00650686" w:rsidP="00253DF8">
      <w:pPr>
        <w:pStyle w:val="Standard"/>
        <w:rPr>
          <w:color w:val="auto"/>
          <w:lang w:val="ru-RU"/>
        </w:rPr>
      </w:pPr>
    </w:p>
    <w:p w:rsidR="00650686" w:rsidRPr="00E7598C" w:rsidRDefault="00650686" w:rsidP="00650686">
      <w:pPr>
        <w:pStyle w:val="Standard"/>
        <w:ind w:firstLine="1440"/>
        <w:outlineLvl w:val="0"/>
        <w:rPr>
          <w:b/>
          <w:color w:val="auto"/>
          <w:lang w:val="ru-RU"/>
        </w:rPr>
      </w:pPr>
      <w:r w:rsidRPr="00E7598C">
        <w:rPr>
          <w:b/>
          <w:color w:val="auto"/>
          <w:lang w:val="ru-RU"/>
        </w:rPr>
        <w:t>15. Заштита података понуђача</w:t>
      </w:r>
    </w:p>
    <w:p w:rsidR="00650686" w:rsidRPr="00E7598C" w:rsidRDefault="00650686" w:rsidP="00650686">
      <w:pPr>
        <w:pStyle w:val="Standard"/>
        <w:rPr>
          <w:color w:val="auto"/>
          <w:lang w:val="ru-RU"/>
        </w:rPr>
      </w:pPr>
      <w:r w:rsidRPr="00E7598C">
        <w:rPr>
          <w:color w:val="auto"/>
          <w:lang w:val="ru-RU"/>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650686" w:rsidRPr="00E7598C" w:rsidRDefault="00650686" w:rsidP="00650686">
      <w:pPr>
        <w:pStyle w:val="Standard"/>
        <w:rPr>
          <w:color w:val="auto"/>
          <w:lang w:val="ru-RU"/>
        </w:rPr>
      </w:pPr>
      <w:r w:rsidRPr="00E7598C">
        <w:rPr>
          <w:color w:val="auto"/>
          <w:lang w:val="ru-RU"/>
        </w:rPr>
        <w:tab/>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650686" w:rsidRPr="00E7598C" w:rsidRDefault="00650686" w:rsidP="00650686">
      <w:pPr>
        <w:pStyle w:val="Standard"/>
        <w:rPr>
          <w:color w:val="auto"/>
          <w:lang w:val="ru-RU"/>
        </w:rPr>
      </w:pPr>
    </w:p>
    <w:p w:rsidR="00650686" w:rsidRPr="00E7598C" w:rsidRDefault="00650686" w:rsidP="00650686">
      <w:pPr>
        <w:pStyle w:val="Standard"/>
        <w:ind w:firstLine="1440"/>
        <w:outlineLvl w:val="0"/>
        <w:rPr>
          <w:b/>
          <w:color w:val="auto"/>
        </w:rPr>
      </w:pPr>
      <w:r w:rsidRPr="00E7598C">
        <w:rPr>
          <w:b/>
          <w:color w:val="auto"/>
          <w:lang w:val="ru-RU"/>
        </w:rPr>
        <w:t>16. Додатне информације или појашњења у вези са припремањем понуд</w:t>
      </w:r>
      <w:r w:rsidRPr="00E7598C">
        <w:rPr>
          <w:b/>
          <w:color w:val="auto"/>
        </w:rPr>
        <w:t>e</w:t>
      </w:r>
    </w:p>
    <w:p w:rsidR="00650686" w:rsidRPr="00E7598C" w:rsidRDefault="00650686" w:rsidP="00650686">
      <w:pPr>
        <w:rPr>
          <w:szCs w:val="24"/>
        </w:rPr>
      </w:pPr>
      <w:r w:rsidRPr="00E7598C">
        <w:rPr>
          <w:lang w:val="ru-RU"/>
        </w:rPr>
        <w:tab/>
      </w:r>
      <w:r w:rsidRPr="00E7598C">
        <w:rPr>
          <w:szCs w:val="24"/>
        </w:rPr>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650686" w:rsidRPr="00E7598C" w:rsidRDefault="00650686" w:rsidP="00650686">
      <w:pPr>
        <w:ind w:firstLine="1440"/>
        <w:rPr>
          <w:w w:val="101"/>
        </w:rPr>
      </w:pPr>
      <w:r w:rsidRPr="00E7598C">
        <w:rPr>
          <w:w w:val="101"/>
        </w:rPr>
        <w:t>Сва комуникација у поступку јавне набавке врши се писаним путем на начин одређен чланом 20. Закона.</w:t>
      </w:r>
    </w:p>
    <w:p w:rsidR="00650686" w:rsidRPr="00E7598C" w:rsidRDefault="00650686" w:rsidP="00650686">
      <w:pPr>
        <w:rPr>
          <w:szCs w:val="24"/>
          <w:lang w:val="ru-RU"/>
        </w:rPr>
      </w:pPr>
      <w:r w:rsidRPr="00E7598C">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650686" w:rsidRPr="00E7598C" w:rsidRDefault="00650686" w:rsidP="00650686">
      <w:pPr>
        <w:rPr>
          <w:szCs w:val="24"/>
        </w:rPr>
      </w:pPr>
      <w:r w:rsidRPr="00E7598C">
        <w:rPr>
          <w:szCs w:val="24"/>
          <w:lang w:val="ru-RU"/>
        </w:rPr>
        <w:tab/>
      </w:r>
      <w:r w:rsidRPr="00E7598C">
        <w:rPr>
          <w:szCs w:val="24"/>
        </w:rPr>
        <w:t>Наручилац у року од три дана од дана пријема захтева, одговор објавити на Порталу јавних набавки и на својој интернет страници.</w:t>
      </w:r>
    </w:p>
    <w:p w:rsidR="00650686" w:rsidRPr="00E7598C" w:rsidRDefault="00650686" w:rsidP="00650686">
      <w:pPr>
        <w:rPr>
          <w:szCs w:val="24"/>
          <w:lang w:val="ru-RU"/>
        </w:rPr>
      </w:pPr>
      <w:r w:rsidRPr="00E7598C">
        <w:rPr>
          <w:szCs w:val="24"/>
        </w:rPr>
        <w:tab/>
        <w:t xml:space="preserve">Питања треба упутити на адресу Управа царина, Булевар Зорана Ђинђића 155а, Нови Београд уз напомену „Објашњења – јавна набавка мале вредности </w:t>
      </w:r>
      <w:r w:rsidRPr="00E7598C">
        <w:rPr>
          <w:b/>
          <w:szCs w:val="24"/>
        </w:rPr>
        <w:t xml:space="preserve">број </w:t>
      </w:r>
      <w:r w:rsidR="00E7598C" w:rsidRPr="00E7598C">
        <w:rPr>
          <w:b/>
          <w:szCs w:val="24"/>
          <w:lang w:val="sr-Cyrl-RS"/>
        </w:rPr>
        <w:t>42</w:t>
      </w:r>
      <w:r w:rsidRPr="00E7598C">
        <w:rPr>
          <w:b/>
          <w:szCs w:val="24"/>
        </w:rPr>
        <w:t>/1</w:t>
      </w:r>
      <w:r w:rsidR="00E7598C" w:rsidRPr="00E7598C">
        <w:rPr>
          <w:b/>
          <w:szCs w:val="24"/>
          <w:lang w:val="sr-Cyrl-RS"/>
        </w:rPr>
        <w:t>9</w:t>
      </w:r>
      <w:r w:rsidRPr="00E7598C">
        <w:rPr>
          <w:szCs w:val="24"/>
        </w:rPr>
        <w:t xml:space="preserve"> чији је предмет </w:t>
      </w:r>
      <w:r w:rsidRPr="00E7598C">
        <w:rPr>
          <w:b/>
          <w:szCs w:val="24"/>
        </w:rPr>
        <w:t>набавка услуга</w:t>
      </w:r>
      <w:r w:rsidR="00547EF3" w:rsidRPr="00E7598C">
        <w:rPr>
          <w:b/>
          <w:szCs w:val="24"/>
          <w:lang w:val="sr-Cyrl-RS"/>
        </w:rPr>
        <w:t xml:space="preserve"> текуће</w:t>
      </w:r>
      <w:r w:rsidR="00E7598C" w:rsidRPr="00E7598C">
        <w:rPr>
          <w:b/>
          <w:szCs w:val="24"/>
          <w:lang w:val="sr-Cyrl-RS"/>
        </w:rPr>
        <w:t>г</w:t>
      </w:r>
      <w:r w:rsidR="00547EF3" w:rsidRPr="00E7598C">
        <w:rPr>
          <w:b/>
          <w:szCs w:val="24"/>
          <w:lang w:val="sr-Cyrl-RS"/>
        </w:rPr>
        <w:t xml:space="preserve"> </w:t>
      </w:r>
      <w:r w:rsidR="0061332F" w:rsidRPr="00E7598C">
        <w:rPr>
          <w:b/>
        </w:rPr>
        <w:t>одржавањ</w:t>
      </w:r>
      <w:r w:rsidR="00547EF3" w:rsidRPr="00E7598C">
        <w:rPr>
          <w:b/>
          <w:lang w:val="sr-Cyrl-RS"/>
        </w:rPr>
        <w:t>е</w:t>
      </w:r>
      <w:r w:rsidR="0061332F" w:rsidRPr="00E7598C">
        <w:rPr>
          <w:b/>
        </w:rPr>
        <w:t xml:space="preserve"> </w:t>
      </w:r>
      <w:r w:rsidR="00547EF3" w:rsidRPr="00E7598C">
        <w:rPr>
          <w:b/>
          <w:lang w:val="sr-Cyrl-RS"/>
        </w:rPr>
        <w:t>и поправке опреме видео надзора у објектима У</w:t>
      </w:r>
      <w:r w:rsidR="00E7598C" w:rsidRPr="00E7598C">
        <w:rPr>
          <w:b/>
          <w:lang w:val="sr-Cyrl-RS"/>
        </w:rPr>
        <w:t>Ц</w:t>
      </w:r>
      <w:r w:rsidRPr="00E7598C">
        <w:rPr>
          <w:szCs w:val="24"/>
        </w:rPr>
        <w:t>”,</w:t>
      </w:r>
      <w:r w:rsidRPr="00E7598C">
        <w:rPr>
          <w:b/>
          <w:szCs w:val="24"/>
        </w:rPr>
        <w:t xml:space="preserve"> </w:t>
      </w:r>
      <w:r w:rsidRPr="00E7598C">
        <w:rPr>
          <w:szCs w:val="24"/>
        </w:rPr>
        <w:t>предајом на писарници Наручиоца или путем факса на број 011/319-09-96 сваког радног дана од 07,30 до 15,30 часова.</w:t>
      </w:r>
    </w:p>
    <w:p w:rsidR="00650686" w:rsidRPr="00E7598C" w:rsidRDefault="00650686" w:rsidP="00650686">
      <w:pPr>
        <w:pStyle w:val="Standard"/>
        <w:ind w:firstLine="1440"/>
        <w:rPr>
          <w:color w:val="auto"/>
          <w:lang w:val="ru-RU"/>
        </w:rPr>
      </w:pPr>
      <w:r w:rsidRPr="00E7598C">
        <w:rPr>
          <w:color w:val="auto"/>
          <w:lang w:val="ru-RU"/>
        </w:rPr>
        <w:t>Тражење додатних информација и појашњења телефоном, у вези са конкурсном документацијом и припремом понуде, није дозвољено.</w:t>
      </w:r>
    </w:p>
    <w:p w:rsidR="00650686" w:rsidRPr="00E7598C" w:rsidRDefault="00650686" w:rsidP="00650686">
      <w:pPr>
        <w:pStyle w:val="Standard"/>
        <w:outlineLvl w:val="0"/>
        <w:rPr>
          <w:b/>
          <w:color w:val="auto"/>
          <w:lang w:val="ru-RU"/>
        </w:rPr>
      </w:pPr>
    </w:p>
    <w:p w:rsidR="00650686" w:rsidRPr="00E7598C" w:rsidRDefault="00650686" w:rsidP="00650686">
      <w:pPr>
        <w:pStyle w:val="Standard"/>
        <w:ind w:firstLine="1440"/>
        <w:outlineLvl w:val="0"/>
        <w:rPr>
          <w:b/>
          <w:color w:val="auto"/>
        </w:rPr>
      </w:pPr>
      <w:r w:rsidRPr="00E7598C">
        <w:rPr>
          <w:b/>
          <w:color w:val="auto"/>
          <w:lang w:val="ru-RU"/>
        </w:rPr>
        <w:t>17. Додатна објашњења, контрола и допуштене исправке</w:t>
      </w:r>
    </w:p>
    <w:p w:rsidR="00650686" w:rsidRPr="00E7598C" w:rsidRDefault="00650686" w:rsidP="00650686">
      <w:pPr>
        <w:pStyle w:val="Standard"/>
        <w:rPr>
          <w:color w:val="auto"/>
          <w:lang w:val="ru-RU"/>
        </w:rPr>
      </w:pPr>
      <w:r w:rsidRPr="00E7598C">
        <w:rPr>
          <w:color w:val="auto"/>
          <w:lang w:val="ru-RU"/>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650686" w:rsidRPr="00E7598C" w:rsidRDefault="00650686" w:rsidP="00650686">
      <w:pPr>
        <w:pStyle w:val="Standard"/>
        <w:rPr>
          <w:color w:val="auto"/>
          <w:lang w:val="ru-RU"/>
        </w:rPr>
      </w:pPr>
      <w:r w:rsidRPr="00E7598C">
        <w:rPr>
          <w:color w:val="auto"/>
          <w:lang w:val="ru-RU"/>
        </w:rPr>
        <w:tab/>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650686" w:rsidRPr="00E7598C" w:rsidRDefault="00650686" w:rsidP="00650686">
      <w:pPr>
        <w:pStyle w:val="Standard"/>
        <w:rPr>
          <w:color w:val="auto"/>
          <w:lang w:val="ru-RU"/>
        </w:rPr>
      </w:pPr>
      <w:r w:rsidRPr="00E7598C">
        <w:rPr>
          <w:color w:val="auto"/>
          <w:lang w:val="ru-RU"/>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650686" w:rsidRPr="00E7598C" w:rsidRDefault="00650686" w:rsidP="00650686">
      <w:pPr>
        <w:pStyle w:val="Standard"/>
        <w:rPr>
          <w:color w:val="auto"/>
          <w:lang w:val="ru-RU"/>
        </w:rPr>
      </w:pPr>
      <w:r w:rsidRPr="00E7598C">
        <w:rPr>
          <w:color w:val="auto"/>
          <w:lang w:val="ru-RU"/>
        </w:rPr>
        <w:tab/>
        <w:t>У случају разлике између јединичне и укупне цене, меродавна је јединична цена.</w:t>
      </w:r>
    </w:p>
    <w:p w:rsidR="00650686" w:rsidRPr="00E7598C" w:rsidRDefault="00650686" w:rsidP="00650686">
      <w:pPr>
        <w:pStyle w:val="Standard"/>
        <w:rPr>
          <w:color w:val="auto"/>
          <w:lang w:val="ru-RU"/>
        </w:rPr>
      </w:pPr>
      <w:r w:rsidRPr="00E7598C">
        <w:rPr>
          <w:color w:val="auto"/>
          <w:lang w:val="ru-RU"/>
        </w:rPr>
        <w:tab/>
        <w:t>Ако се понуђач не сагласи са исправком рачунских грешака, Наручилац ће његову понуду одбити као неприхватљиву.</w:t>
      </w:r>
    </w:p>
    <w:p w:rsidR="00650686" w:rsidRPr="00881E0D" w:rsidRDefault="00650686" w:rsidP="00866801">
      <w:pPr>
        <w:rPr>
          <w:color w:val="FF0000"/>
          <w:lang w:val="ru-RU"/>
        </w:rPr>
      </w:pPr>
    </w:p>
    <w:p w:rsidR="00866801" w:rsidRPr="00E7598C" w:rsidRDefault="00751780" w:rsidP="00866801">
      <w:pPr>
        <w:ind w:firstLine="1440"/>
        <w:rPr>
          <w:b/>
          <w:lang w:val="en-US"/>
        </w:rPr>
      </w:pPr>
      <w:r w:rsidRPr="00E7598C">
        <w:rPr>
          <w:b/>
          <w:szCs w:val="24"/>
          <w:lang w:val="ru-RU"/>
        </w:rPr>
        <w:t>18</w:t>
      </w:r>
      <w:r w:rsidR="00650686" w:rsidRPr="00E7598C">
        <w:rPr>
          <w:b/>
          <w:szCs w:val="24"/>
          <w:lang w:val="ru-RU"/>
        </w:rPr>
        <w:t xml:space="preserve">. </w:t>
      </w:r>
      <w:r w:rsidR="00866801" w:rsidRPr="00E7598C">
        <w:rPr>
          <w:b/>
        </w:rPr>
        <w:t>Критеријум за оцењивање понуда</w:t>
      </w:r>
    </w:p>
    <w:p w:rsidR="00866801" w:rsidRPr="00E7598C" w:rsidRDefault="00866801" w:rsidP="00866801">
      <w:pPr>
        <w:ind w:firstLine="1440"/>
        <w:rPr>
          <w:b/>
          <w:szCs w:val="24"/>
          <w:lang w:val="en-US"/>
        </w:rPr>
      </w:pPr>
      <w:r w:rsidRPr="00E7598C">
        <w:rPr>
          <w:szCs w:val="24"/>
        </w:rPr>
        <w:t xml:space="preserve">Одлука о додели уговора донеће се применом критеријума </w:t>
      </w:r>
      <w:bookmarkStart w:id="0" w:name="_GoBack"/>
      <w:r w:rsidRPr="00E7598C">
        <w:rPr>
          <w:b/>
          <w:szCs w:val="24"/>
        </w:rPr>
        <w:t>„економски најповољнија понуда”.</w:t>
      </w:r>
    </w:p>
    <w:bookmarkEnd w:id="0"/>
    <w:p w:rsidR="00866801" w:rsidRPr="00E7598C" w:rsidRDefault="00866801" w:rsidP="00866801">
      <w:pPr>
        <w:ind w:firstLine="1440"/>
        <w:rPr>
          <w:szCs w:val="24"/>
        </w:rPr>
      </w:pPr>
      <w:r w:rsidRPr="00E7598C">
        <w:rPr>
          <w:szCs w:val="24"/>
        </w:rPr>
        <w:t>За избор најповољнијег понуђача предмета јавне набавке биће изабрана она понуда која је економски најповољнија односно она понуда која добије највећи број пондера по следећим критеријумима:</w:t>
      </w:r>
    </w:p>
    <w:p w:rsidR="00866801" w:rsidRPr="00881E0D" w:rsidRDefault="00866801" w:rsidP="00866801">
      <w:pPr>
        <w:keepNext/>
        <w:keepLines/>
        <w:rPr>
          <w:color w:val="FF0000"/>
        </w:rPr>
      </w:pPr>
    </w:p>
    <w:tbl>
      <w:tblPr>
        <w:tblW w:w="9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43"/>
        <w:gridCol w:w="2433"/>
      </w:tblGrid>
      <w:tr w:rsidR="00881E0D" w:rsidRPr="00881E0D" w:rsidTr="00A76464">
        <w:trPr>
          <w:trHeight w:val="709"/>
        </w:trPr>
        <w:tc>
          <w:tcPr>
            <w:tcW w:w="7389" w:type="dxa"/>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rPr>
              <w:t>ББ = УКУПАН БРОЈ БОДОВА</w:t>
            </w:r>
          </w:p>
        </w:tc>
        <w:tc>
          <w:tcPr>
            <w:tcW w:w="2169" w:type="dxa"/>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lang w:val="en-US"/>
              </w:rPr>
              <w:t>MAX</w:t>
            </w:r>
            <w:r w:rsidRPr="00E7598C">
              <w:rPr>
                <w:rFonts w:ascii="Times New Roman" w:hAnsi="Times New Roman"/>
                <w:b/>
                <w:szCs w:val="24"/>
              </w:rPr>
              <w:t xml:space="preserve"> =</w:t>
            </w:r>
            <w:r w:rsidRPr="00E7598C">
              <w:rPr>
                <w:rFonts w:ascii="Times New Roman" w:hAnsi="Times New Roman"/>
                <w:b/>
                <w:szCs w:val="24"/>
                <w:lang w:val="en-US"/>
              </w:rPr>
              <w:t xml:space="preserve"> 100</w:t>
            </w:r>
          </w:p>
        </w:tc>
      </w:tr>
      <w:tr w:rsidR="00866801" w:rsidRPr="00881E0D" w:rsidTr="00A76464">
        <w:trPr>
          <w:cantSplit/>
          <w:trHeight w:val="2492"/>
        </w:trPr>
        <w:tc>
          <w:tcPr>
            <w:tcW w:w="9558" w:type="dxa"/>
            <w:gridSpan w:val="2"/>
            <w:tcBorders>
              <w:top w:val="single" w:sz="4" w:space="0" w:color="auto"/>
              <w:left w:val="single" w:sz="4" w:space="0" w:color="auto"/>
              <w:bottom w:val="single" w:sz="4" w:space="0" w:color="auto"/>
              <w:right w:val="single" w:sz="4" w:space="0" w:color="auto"/>
            </w:tcBorders>
            <w:vAlign w:val="center"/>
            <w:hideMark/>
          </w:tcPr>
          <w:p w:rsidR="00866801" w:rsidRPr="00E7598C" w:rsidRDefault="00866801" w:rsidP="00A76464">
            <w:pPr>
              <w:pStyle w:val="BodyText"/>
              <w:keepNext/>
              <w:keepLines/>
              <w:spacing w:beforeLines="10" w:before="24" w:line="240" w:lineRule="exact"/>
              <w:jc w:val="center"/>
              <w:rPr>
                <w:rFonts w:ascii="Times New Roman" w:hAnsi="Times New Roman"/>
                <w:bCs/>
                <w:szCs w:val="24"/>
              </w:rPr>
            </w:pPr>
            <w:r w:rsidRPr="00E7598C">
              <w:rPr>
                <w:rFonts w:ascii="Times New Roman" w:hAnsi="Times New Roman"/>
                <w:bCs/>
                <w:szCs w:val="24"/>
              </w:rPr>
              <w:t>Укупан, максималан број бодова добија се према формули, и то:</w:t>
            </w:r>
          </w:p>
          <w:p w:rsidR="00866801" w:rsidRPr="00E7598C" w:rsidRDefault="00283A54" w:rsidP="00A76464">
            <w:pPr>
              <w:pStyle w:val="BodyText"/>
              <w:keepNext/>
              <w:keepLines/>
              <w:spacing w:beforeLines="10" w:before="24" w:line="240" w:lineRule="exact"/>
              <w:jc w:val="center"/>
              <w:rPr>
                <w:rFonts w:ascii="Times New Roman" w:hAnsi="Times New Roman"/>
                <w:b/>
                <w:szCs w:val="24"/>
              </w:rPr>
            </w:pPr>
            <w:r w:rsidRPr="00E7598C">
              <w:rPr>
                <w:rFonts w:ascii="Times New Roman" w:hAnsi="Times New Roman"/>
                <w:b/>
                <w:szCs w:val="24"/>
              </w:rPr>
              <w:t xml:space="preserve">ББ = </w:t>
            </w:r>
            <w:r w:rsidRPr="00E7598C">
              <w:rPr>
                <w:rFonts w:ascii="Times New Roman" w:hAnsi="Times New Roman"/>
                <w:b/>
                <w:szCs w:val="24"/>
                <w:lang w:val="sr-Cyrl-RS"/>
              </w:rPr>
              <w:t>УС</w:t>
            </w:r>
            <w:r w:rsidR="00866801" w:rsidRPr="00E7598C">
              <w:rPr>
                <w:rFonts w:ascii="Times New Roman" w:hAnsi="Times New Roman"/>
                <w:b/>
                <w:szCs w:val="24"/>
              </w:rPr>
              <w:t>+</w:t>
            </w:r>
            <w:r w:rsidRPr="00E7598C">
              <w:rPr>
                <w:rFonts w:ascii="Times New Roman" w:hAnsi="Times New Roman"/>
                <w:b/>
                <w:szCs w:val="24"/>
                <w:lang w:val="sr-Cyrl-RS"/>
              </w:rPr>
              <w:t>УП</w:t>
            </w:r>
            <w:r w:rsidR="00866801" w:rsidRPr="00E7598C">
              <w:rPr>
                <w:rFonts w:ascii="Times New Roman" w:hAnsi="Times New Roman"/>
                <w:b/>
                <w:szCs w:val="24"/>
              </w:rPr>
              <w:t xml:space="preserve"> </w:t>
            </w:r>
          </w:p>
          <w:p w:rsidR="00866801" w:rsidRPr="00E7598C" w:rsidRDefault="00866801" w:rsidP="00A76464">
            <w:pPr>
              <w:keepNext/>
              <w:keepLines/>
              <w:tabs>
                <w:tab w:val="left" w:pos="426"/>
              </w:tabs>
              <w:spacing w:line="240" w:lineRule="exact"/>
              <w:jc w:val="center"/>
              <w:rPr>
                <w:bCs/>
                <w:szCs w:val="24"/>
              </w:rPr>
            </w:pPr>
            <w:r w:rsidRPr="00E7598C">
              <w:rPr>
                <w:bCs/>
                <w:szCs w:val="24"/>
              </w:rPr>
              <w:t>а према следећим критеријумима:</w:t>
            </w:r>
          </w:p>
          <w:p w:rsidR="00866801" w:rsidRPr="00E7598C" w:rsidRDefault="00866801" w:rsidP="00A76464">
            <w:pPr>
              <w:keepNext/>
              <w:keepLines/>
              <w:tabs>
                <w:tab w:val="left" w:pos="426"/>
              </w:tabs>
              <w:spacing w:line="240" w:lineRule="exact"/>
              <w:jc w:val="center"/>
              <w:rPr>
                <w:bCs/>
                <w:szCs w:val="24"/>
              </w:rPr>
            </w:pPr>
          </w:p>
          <w:p w:rsidR="00866801" w:rsidRPr="00E7598C" w:rsidRDefault="00866801" w:rsidP="00A76464">
            <w:pPr>
              <w:keepNext/>
              <w:keepLines/>
              <w:tabs>
                <w:tab w:val="left" w:pos="426"/>
              </w:tabs>
              <w:spacing w:line="240" w:lineRule="exact"/>
              <w:rPr>
                <w:szCs w:val="24"/>
              </w:rPr>
            </w:pPr>
            <w:r w:rsidRPr="00E7598C">
              <w:rPr>
                <w:bCs/>
                <w:szCs w:val="24"/>
              </w:rPr>
              <w:t xml:space="preserve">- </w:t>
            </w:r>
            <w:r w:rsidR="003B421C" w:rsidRPr="00E7598C">
              <w:rPr>
                <w:bCs/>
                <w:szCs w:val="24"/>
                <w:lang w:val="sr-Cyrl-RS"/>
              </w:rPr>
              <w:t xml:space="preserve">   </w:t>
            </w:r>
            <w:r w:rsidR="00283A54" w:rsidRPr="00E7598C">
              <w:rPr>
                <w:b/>
                <w:bCs/>
                <w:szCs w:val="24"/>
                <w:lang w:val="sr-Cyrl-RS"/>
              </w:rPr>
              <w:t>УС</w:t>
            </w:r>
            <w:r w:rsidRPr="00E7598C">
              <w:rPr>
                <w:bCs/>
                <w:szCs w:val="24"/>
              </w:rPr>
              <w:t xml:space="preserve"> </w:t>
            </w:r>
            <w:r w:rsidR="003B421C" w:rsidRPr="00E7598C">
              <w:rPr>
                <w:bCs/>
                <w:szCs w:val="24"/>
                <w:lang w:val="sr-Cyrl-RS"/>
              </w:rPr>
              <w:t xml:space="preserve">  </w:t>
            </w:r>
            <w:r w:rsidRPr="00E7598C">
              <w:rPr>
                <w:bCs/>
                <w:szCs w:val="24"/>
              </w:rPr>
              <w:t xml:space="preserve">– </w:t>
            </w:r>
            <w:r w:rsidR="003B421C" w:rsidRPr="00E7598C">
              <w:rPr>
                <w:bCs/>
                <w:szCs w:val="24"/>
                <w:lang w:val="sr-Cyrl-RS"/>
              </w:rPr>
              <w:t xml:space="preserve">  </w:t>
            </w:r>
            <w:r w:rsidRPr="00E7598C">
              <w:rPr>
                <w:bCs/>
                <w:szCs w:val="24"/>
              </w:rPr>
              <w:t>„</w:t>
            </w:r>
            <w:r w:rsidR="00283A54" w:rsidRPr="00E7598C">
              <w:rPr>
                <w:szCs w:val="24"/>
                <w:lang w:val="sr-Cyrl-RS"/>
              </w:rPr>
              <w:t>УКУПНА ЈЕДИНИЧНА ЦЕНА РЕДОВНОГ ГОДИШЊЕГ СЕРВИСА</w:t>
            </w:r>
            <w:r w:rsidRPr="00E7598C">
              <w:rPr>
                <w:szCs w:val="24"/>
              </w:rPr>
              <w:t>” ......................................................................................</w:t>
            </w:r>
            <w:r w:rsidR="00283A54" w:rsidRPr="00E7598C">
              <w:rPr>
                <w:szCs w:val="24"/>
              </w:rPr>
              <w:t xml:space="preserve">.............................. </w:t>
            </w:r>
            <w:r w:rsidR="00284AA4" w:rsidRPr="00E7598C">
              <w:rPr>
                <w:szCs w:val="24"/>
                <w:lang w:val="sr-Cyrl-RS"/>
              </w:rPr>
              <w:t>5</w:t>
            </w:r>
            <w:r w:rsidRPr="00E7598C">
              <w:rPr>
                <w:szCs w:val="24"/>
              </w:rPr>
              <w:t>0 бодова ______________ ____________________________________________</w:t>
            </w:r>
          </w:p>
          <w:p w:rsidR="00866801" w:rsidRPr="00E7598C" w:rsidRDefault="003B421C" w:rsidP="00A76464">
            <w:pPr>
              <w:pStyle w:val="BodyText"/>
              <w:keepNext/>
              <w:keepLines/>
              <w:spacing w:line="240" w:lineRule="exact"/>
              <w:rPr>
                <w:rFonts w:ascii="Times New Roman" w:hAnsi="Times New Roman"/>
                <w:szCs w:val="24"/>
              </w:rPr>
            </w:pPr>
            <w:r w:rsidRPr="00E7598C">
              <w:rPr>
                <w:rFonts w:ascii="Times New Roman" w:hAnsi="Times New Roman"/>
                <w:szCs w:val="24"/>
              </w:rPr>
              <w:t>-</w:t>
            </w:r>
            <w:r w:rsidRPr="00E7598C">
              <w:rPr>
                <w:rFonts w:ascii="Times New Roman" w:hAnsi="Times New Roman"/>
                <w:szCs w:val="24"/>
                <w:lang w:val="sr-Cyrl-RS"/>
              </w:rPr>
              <w:t xml:space="preserve"> </w:t>
            </w:r>
            <w:r w:rsidR="00283A54" w:rsidRPr="00E7598C">
              <w:rPr>
                <w:rFonts w:ascii="Times New Roman" w:hAnsi="Times New Roman"/>
                <w:b/>
                <w:szCs w:val="24"/>
                <w:lang w:val="sr-Cyrl-RS"/>
              </w:rPr>
              <w:t>УП</w:t>
            </w:r>
            <w:r w:rsidRPr="00E7598C">
              <w:rPr>
                <w:rFonts w:ascii="Times New Roman" w:hAnsi="Times New Roman"/>
                <w:szCs w:val="24"/>
                <w:lang w:val="sr-Cyrl-RS"/>
              </w:rPr>
              <w:t xml:space="preserve"> </w:t>
            </w:r>
            <w:r w:rsidR="00866801" w:rsidRPr="00E7598C">
              <w:rPr>
                <w:rFonts w:ascii="Times New Roman" w:hAnsi="Times New Roman"/>
                <w:szCs w:val="24"/>
              </w:rPr>
              <w:t>– „</w:t>
            </w:r>
            <w:r w:rsidR="00283A54" w:rsidRPr="00E7598C">
              <w:rPr>
                <w:rFonts w:ascii="Times New Roman" w:hAnsi="Times New Roman"/>
                <w:szCs w:val="24"/>
                <w:lang w:val="sr-Cyrl-RS"/>
              </w:rPr>
              <w:t>УКУПНА ЈЕДИНИЧНА ЦЕНА ЗА УСЛУГЕ ПОПРАВКИ</w:t>
            </w:r>
            <w:r w:rsidR="00866801" w:rsidRPr="00E7598C">
              <w:rPr>
                <w:rFonts w:ascii="Times New Roman" w:hAnsi="Times New Roman"/>
                <w:szCs w:val="24"/>
              </w:rPr>
              <w:t>” .</w:t>
            </w:r>
            <w:r w:rsidR="00283A54" w:rsidRPr="00E7598C">
              <w:rPr>
                <w:rFonts w:ascii="Times New Roman" w:hAnsi="Times New Roman"/>
                <w:szCs w:val="24"/>
                <w:lang w:val="sr-Cyrl-RS"/>
              </w:rPr>
              <w:t>..................................................</w:t>
            </w:r>
            <w:r w:rsidR="00866801" w:rsidRPr="00E7598C">
              <w:rPr>
                <w:rFonts w:ascii="Times New Roman" w:hAnsi="Times New Roman"/>
                <w:szCs w:val="24"/>
              </w:rPr>
              <w:t xml:space="preserve">................................................................ </w:t>
            </w:r>
            <w:r w:rsidR="00283A54" w:rsidRPr="00E7598C">
              <w:rPr>
                <w:rFonts w:ascii="Times New Roman" w:hAnsi="Times New Roman"/>
                <w:szCs w:val="24"/>
                <w:lang w:val="sr-Cyrl-RS"/>
              </w:rPr>
              <w:t xml:space="preserve">             </w:t>
            </w:r>
            <w:r w:rsidR="00284AA4" w:rsidRPr="00E7598C">
              <w:rPr>
                <w:rFonts w:ascii="Times New Roman" w:hAnsi="Times New Roman"/>
                <w:szCs w:val="24"/>
                <w:lang w:val="sr-Cyrl-RS"/>
              </w:rPr>
              <w:t>5</w:t>
            </w:r>
            <w:r w:rsidR="00866801" w:rsidRPr="00E7598C">
              <w:rPr>
                <w:rFonts w:ascii="Times New Roman" w:hAnsi="Times New Roman"/>
                <w:szCs w:val="24"/>
              </w:rPr>
              <w:t xml:space="preserve">0 </w:t>
            </w:r>
            <w:r w:rsidR="00283A54" w:rsidRPr="00E7598C">
              <w:rPr>
                <w:rFonts w:ascii="Times New Roman" w:hAnsi="Times New Roman"/>
                <w:szCs w:val="24"/>
                <w:lang w:val="sr-Cyrl-RS"/>
              </w:rPr>
              <w:t xml:space="preserve">         </w:t>
            </w:r>
            <w:r w:rsidR="00866801" w:rsidRPr="00E7598C">
              <w:rPr>
                <w:rFonts w:ascii="Times New Roman" w:hAnsi="Times New Roman"/>
                <w:szCs w:val="24"/>
              </w:rPr>
              <w:t>бодова</w:t>
            </w:r>
          </w:p>
          <w:tbl>
            <w:tblPr>
              <w:tblW w:w="96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84"/>
              <w:gridCol w:w="142"/>
              <w:gridCol w:w="2027"/>
            </w:tblGrid>
            <w:tr w:rsidR="00881E0D" w:rsidRPr="00E7598C" w:rsidTr="000C35A7">
              <w:trPr>
                <w:cantSplit/>
                <w:trHeight w:val="431"/>
                <w:jc w:val="center"/>
              </w:trPr>
              <w:tc>
                <w:tcPr>
                  <w:tcW w:w="7484" w:type="dxa"/>
                  <w:tcBorders>
                    <w:top w:val="single" w:sz="4" w:space="0" w:color="auto"/>
                    <w:left w:val="single" w:sz="4" w:space="0" w:color="auto"/>
                    <w:bottom w:val="single" w:sz="4" w:space="0" w:color="auto"/>
                    <w:right w:val="single" w:sz="4" w:space="0" w:color="auto"/>
                  </w:tcBorders>
                  <w:vAlign w:val="center"/>
                  <w:hideMark/>
                </w:tcPr>
                <w:p w:rsidR="000C35A7" w:rsidRPr="00E7598C" w:rsidRDefault="000C35A7" w:rsidP="000C35A7">
                  <w:pPr>
                    <w:keepNext/>
                    <w:keepLines/>
                    <w:spacing w:line="240" w:lineRule="exact"/>
                    <w:jc w:val="center"/>
                    <w:rPr>
                      <w:szCs w:val="24"/>
                      <w:highlight w:val="yellow"/>
                      <w:lang w:val="sr-Cyrl-RS"/>
                    </w:rPr>
                  </w:pPr>
                  <w:r w:rsidRPr="00E7598C">
                    <w:rPr>
                      <w:b/>
                      <w:bCs/>
                      <w:szCs w:val="24"/>
                    </w:rPr>
                    <w:t>УС   –  УКУПНА ЈЕДИНИЧНА ЦЕНА РЕДОВНОГ ГОДИШЊЕГ СЕРВИСА</w:t>
                  </w:r>
                </w:p>
              </w:tc>
              <w:tc>
                <w:tcPr>
                  <w:tcW w:w="2169" w:type="dxa"/>
                  <w:gridSpan w:val="2"/>
                  <w:tcBorders>
                    <w:top w:val="single" w:sz="4" w:space="0" w:color="auto"/>
                    <w:left w:val="single" w:sz="4" w:space="0" w:color="auto"/>
                    <w:bottom w:val="single" w:sz="4" w:space="0" w:color="auto"/>
                    <w:right w:val="single" w:sz="4" w:space="0" w:color="auto"/>
                  </w:tcBorders>
                  <w:vAlign w:val="center"/>
                  <w:hideMark/>
                </w:tcPr>
                <w:p w:rsidR="000C35A7" w:rsidRPr="00E7598C" w:rsidRDefault="000C35A7" w:rsidP="00284AA4">
                  <w:pPr>
                    <w:keepNext/>
                    <w:keepLines/>
                    <w:spacing w:line="240" w:lineRule="exact"/>
                    <w:jc w:val="center"/>
                    <w:rPr>
                      <w:szCs w:val="24"/>
                      <w:highlight w:val="yellow"/>
                      <w:lang w:val="sr-Cyrl-RS"/>
                    </w:rPr>
                  </w:pPr>
                  <w:r w:rsidRPr="00E7598C">
                    <w:rPr>
                      <w:b/>
                      <w:szCs w:val="24"/>
                    </w:rPr>
                    <w:t xml:space="preserve">MAX = </w:t>
                  </w:r>
                  <w:r w:rsidR="00284AA4" w:rsidRPr="00E7598C">
                    <w:rPr>
                      <w:b/>
                      <w:szCs w:val="24"/>
                      <w:lang w:val="sr-Cyrl-RS"/>
                    </w:rPr>
                    <w:t>5</w:t>
                  </w:r>
                  <w:r w:rsidRPr="00E7598C">
                    <w:rPr>
                      <w:b/>
                      <w:szCs w:val="24"/>
                      <w:lang w:val="sr-Cyrl-RS"/>
                    </w:rPr>
                    <w:t>0</w:t>
                  </w:r>
                </w:p>
              </w:tc>
            </w:tr>
            <w:tr w:rsidR="00881E0D" w:rsidRPr="00E7598C" w:rsidTr="000C35A7">
              <w:trPr>
                <w:cantSplit/>
                <w:trHeight w:val="1064"/>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rPr>
                  </w:pPr>
                  <w:r w:rsidRPr="00E7598C">
                    <w:rPr>
                      <w:szCs w:val="24"/>
                    </w:rPr>
                    <w:t xml:space="preserve">У овом критеријуму упоређују се цене за </w:t>
                  </w:r>
                  <w:r w:rsidR="00284AA4" w:rsidRPr="00E7598C">
                    <w:rPr>
                      <w:lang w:val="sr-Cyrl-RS"/>
                    </w:rPr>
                    <w:t>редован годишњи сервис из обрасца понуде</w:t>
                  </w:r>
                  <w:r w:rsidRPr="00E7598C">
                    <w:rPr>
                      <w:szCs w:val="24"/>
                    </w:rPr>
                    <w:t xml:space="preserve">. Понуђач који је понудио најнижу цену за </w:t>
                  </w:r>
                  <w:r w:rsidR="00284AA4" w:rsidRPr="00E7598C">
                    <w:rPr>
                      <w:lang w:val="sr-Cyrl-RS"/>
                    </w:rPr>
                    <w:t>редован годишњи сервис</w:t>
                  </w:r>
                  <w:r w:rsidRPr="00E7598C">
                    <w:t>,</w:t>
                  </w:r>
                  <w:r w:rsidRPr="00E7598C">
                    <w:rPr>
                      <w:szCs w:val="24"/>
                    </w:rPr>
                    <w:t xml:space="preserve"> добија максималан број бодова. Остали према следећој формули:</w:t>
                  </w:r>
                </w:p>
                <w:p w:rsidR="000C35A7" w:rsidRPr="00E7598C" w:rsidRDefault="000C35A7" w:rsidP="002434E3">
                  <w:pPr>
                    <w:keepNext/>
                    <w:keepLines/>
                    <w:spacing w:line="240" w:lineRule="exact"/>
                    <w:jc w:val="center"/>
                    <w:rPr>
                      <w:szCs w:val="24"/>
                    </w:rPr>
                  </w:pPr>
                </w:p>
                <w:p w:rsidR="000C35A7" w:rsidRPr="00E7598C" w:rsidRDefault="000C35A7" w:rsidP="002434E3">
                  <w:pPr>
                    <w:keepNext/>
                    <w:keepLines/>
                    <w:spacing w:line="240" w:lineRule="exact"/>
                    <w:jc w:val="center"/>
                    <w:rPr>
                      <w:szCs w:val="24"/>
                    </w:rPr>
                  </w:pPr>
                  <w:r w:rsidRPr="00E7598C">
                    <w:rPr>
                      <w:szCs w:val="24"/>
                      <w:lang w:val="sr-Cyrl-RS"/>
                    </w:rPr>
                    <w:t>УС</w:t>
                  </w:r>
                  <w:r w:rsidRPr="00E7598C">
                    <w:rPr>
                      <w:szCs w:val="24"/>
                    </w:rPr>
                    <w:t xml:space="preserve"> = МАХ х  </w:t>
                  </w:r>
                  <w:r w:rsidRPr="00E7598C">
                    <w:rPr>
                      <w:szCs w:val="24"/>
                      <w:u w:val="single"/>
                    </w:rPr>
                    <w:t>__     ___минимална понуђена цена______</w:t>
                  </w:r>
                </w:p>
                <w:p w:rsidR="000C35A7" w:rsidRPr="00E7598C" w:rsidRDefault="000C35A7" w:rsidP="002434E3">
                  <w:pPr>
                    <w:keepNext/>
                    <w:keepLines/>
                    <w:spacing w:line="240" w:lineRule="exact"/>
                    <w:jc w:val="center"/>
                    <w:rPr>
                      <w:szCs w:val="24"/>
                    </w:rPr>
                  </w:pPr>
                  <w:r w:rsidRPr="00E7598C">
                    <w:rPr>
                      <w:szCs w:val="24"/>
                      <w:lang w:val="en-US"/>
                    </w:rPr>
                    <w:t xml:space="preserve">                              </w:t>
                  </w:r>
                  <w:r w:rsidRPr="00E7598C">
                    <w:rPr>
                      <w:szCs w:val="24"/>
                    </w:rPr>
                    <w:t>Цена из понуде која се рангира</w:t>
                  </w:r>
                </w:p>
                <w:p w:rsidR="000C35A7" w:rsidRPr="00E7598C" w:rsidRDefault="000C35A7" w:rsidP="002434E3">
                  <w:pPr>
                    <w:keepNext/>
                    <w:keepLines/>
                    <w:spacing w:line="240" w:lineRule="exact"/>
                    <w:jc w:val="center"/>
                    <w:rPr>
                      <w:szCs w:val="24"/>
                      <w:highlight w:val="yellow"/>
                    </w:rPr>
                  </w:pPr>
                </w:p>
              </w:tc>
            </w:tr>
            <w:tr w:rsidR="00881E0D" w:rsidRPr="00E7598C" w:rsidTr="000C35A7">
              <w:trPr>
                <w:cantSplit/>
                <w:trHeight w:val="430"/>
                <w:jc w:val="center"/>
              </w:trPr>
              <w:tc>
                <w:tcPr>
                  <w:tcW w:w="7626" w:type="dxa"/>
                  <w:gridSpan w:val="2"/>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lang w:val="sr-Cyrl-RS"/>
                    </w:rPr>
                  </w:pPr>
                  <w:r w:rsidRPr="00E7598C">
                    <w:rPr>
                      <w:b/>
                      <w:szCs w:val="24"/>
                    </w:rPr>
                    <w:t>УП – УКУПНА ЈЕДИНИЧНА ЦЕНА ЗА УСЛУГЕ ПОПРАВКИ</w:t>
                  </w:r>
                </w:p>
              </w:tc>
              <w:tc>
                <w:tcPr>
                  <w:tcW w:w="2027" w:type="dxa"/>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84AA4">
                  <w:pPr>
                    <w:keepNext/>
                    <w:keepLines/>
                    <w:spacing w:line="240" w:lineRule="exact"/>
                    <w:jc w:val="center"/>
                    <w:rPr>
                      <w:szCs w:val="24"/>
                      <w:lang w:val="sr-Cyrl-RS"/>
                    </w:rPr>
                  </w:pPr>
                  <w:r w:rsidRPr="00E7598C">
                    <w:rPr>
                      <w:b/>
                      <w:szCs w:val="24"/>
                      <w:lang w:val="en-US"/>
                    </w:rPr>
                    <w:t xml:space="preserve">MAX </w:t>
                  </w:r>
                  <w:r w:rsidRPr="00E7598C">
                    <w:rPr>
                      <w:b/>
                      <w:szCs w:val="24"/>
                    </w:rPr>
                    <w:t xml:space="preserve">= </w:t>
                  </w:r>
                  <w:r w:rsidR="00284AA4" w:rsidRPr="00E7598C">
                    <w:rPr>
                      <w:b/>
                      <w:szCs w:val="24"/>
                      <w:lang w:val="sr-Cyrl-RS"/>
                    </w:rPr>
                    <w:t>5</w:t>
                  </w:r>
                  <w:r w:rsidRPr="00E7598C">
                    <w:rPr>
                      <w:b/>
                      <w:szCs w:val="24"/>
                      <w:lang w:val="sr-Cyrl-RS"/>
                    </w:rPr>
                    <w:t>0</w:t>
                  </w:r>
                </w:p>
              </w:tc>
            </w:tr>
            <w:tr w:rsidR="00881E0D" w:rsidRPr="00E7598C" w:rsidTr="000C35A7">
              <w:trPr>
                <w:cantSplit/>
                <w:trHeight w:val="430"/>
                <w:jc w:val="center"/>
              </w:trPr>
              <w:tc>
                <w:tcPr>
                  <w:tcW w:w="9653" w:type="dxa"/>
                  <w:gridSpan w:val="3"/>
                  <w:tcBorders>
                    <w:top w:val="single" w:sz="4" w:space="0" w:color="auto"/>
                    <w:left w:val="single" w:sz="4" w:space="0" w:color="auto"/>
                    <w:bottom w:val="single" w:sz="4" w:space="0" w:color="auto"/>
                    <w:right w:val="single" w:sz="4" w:space="0" w:color="auto"/>
                  </w:tcBorders>
                  <w:vAlign w:val="center"/>
                </w:tcPr>
                <w:p w:rsidR="000C35A7" w:rsidRPr="00E7598C" w:rsidRDefault="000C35A7" w:rsidP="002434E3">
                  <w:pPr>
                    <w:keepNext/>
                    <w:keepLines/>
                    <w:spacing w:line="240" w:lineRule="exact"/>
                    <w:jc w:val="center"/>
                    <w:rPr>
                      <w:szCs w:val="24"/>
                    </w:rPr>
                  </w:pPr>
                  <w:r w:rsidRPr="00E7598C">
                    <w:rPr>
                      <w:szCs w:val="24"/>
                    </w:rPr>
                    <w:t xml:space="preserve">У овом критеријуму упоређују се </w:t>
                  </w:r>
                  <w:r w:rsidR="00284AA4" w:rsidRPr="00E7598C">
                    <w:rPr>
                      <w:szCs w:val="24"/>
                      <w:lang w:val="sr-Cyrl-RS"/>
                    </w:rPr>
                    <w:t>цене за услуге поправки</w:t>
                  </w:r>
                  <w:r w:rsidRPr="00E7598C">
                    <w:rPr>
                      <w:szCs w:val="24"/>
                    </w:rPr>
                    <w:t xml:space="preserve"> из обрасца понуде. П</w:t>
                  </w:r>
                  <w:r w:rsidR="00284AA4" w:rsidRPr="00E7598C">
                    <w:rPr>
                      <w:szCs w:val="24"/>
                    </w:rPr>
                    <w:t xml:space="preserve">онуђач који је понудио најнижу </w:t>
                  </w:r>
                  <w:r w:rsidR="00284AA4" w:rsidRPr="00E7598C">
                    <w:rPr>
                      <w:szCs w:val="24"/>
                      <w:lang w:val="sr-Cyrl-RS"/>
                    </w:rPr>
                    <w:t xml:space="preserve">укупну </w:t>
                  </w:r>
                  <w:r w:rsidRPr="00E7598C">
                    <w:rPr>
                      <w:szCs w:val="24"/>
                    </w:rPr>
                    <w:t xml:space="preserve">јединичну цену </w:t>
                  </w:r>
                  <w:r w:rsidR="00284AA4" w:rsidRPr="00E7598C">
                    <w:rPr>
                      <w:szCs w:val="24"/>
                      <w:lang w:val="sr-Cyrl-RS"/>
                    </w:rPr>
                    <w:t>за услуге поправки добија максималан број бодова</w:t>
                  </w:r>
                  <w:r w:rsidRPr="00E7598C">
                    <w:rPr>
                      <w:szCs w:val="24"/>
                    </w:rPr>
                    <w:t>. Остали према следећој формули:</w:t>
                  </w:r>
                </w:p>
                <w:p w:rsidR="000C35A7" w:rsidRPr="00E7598C" w:rsidRDefault="000C35A7" w:rsidP="002434E3">
                  <w:pPr>
                    <w:keepNext/>
                    <w:keepLines/>
                    <w:spacing w:line="240" w:lineRule="exact"/>
                    <w:jc w:val="center"/>
                    <w:rPr>
                      <w:szCs w:val="24"/>
                    </w:rPr>
                  </w:pPr>
                </w:p>
                <w:p w:rsidR="000C35A7" w:rsidRPr="00E7598C" w:rsidRDefault="000C35A7" w:rsidP="002434E3">
                  <w:pPr>
                    <w:keepNext/>
                    <w:keepLines/>
                    <w:spacing w:line="240" w:lineRule="exact"/>
                    <w:jc w:val="center"/>
                    <w:rPr>
                      <w:szCs w:val="24"/>
                    </w:rPr>
                  </w:pPr>
                  <w:r w:rsidRPr="00E7598C">
                    <w:rPr>
                      <w:szCs w:val="24"/>
                    </w:rPr>
                    <w:t xml:space="preserve">ЦТО = МАХ х  </w:t>
                  </w:r>
                  <w:r w:rsidRPr="00E7598C">
                    <w:rPr>
                      <w:szCs w:val="24"/>
                      <w:u w:val="single"/>
                    </w:rPr>
                    <w:t>__     ___минимална понуђена цена______</w:t>
                  </w:r>
                </w:p>
                <w:p w:rsidR="000C35A7" w:rsidRPr="00E7598C" w:rsidRDefault="000C35A7" w:rsidP="002434E3">
                  <w:pPr>
                    <w:keepNext/>
                    <w:keepLines/>
                    <w:spacing w:line="240" w:lineRule="exact"/>
                    <w:jc w:val="center"/>
                    <w:rPr>
                      <w:szCs w:val="24"/>
                    </w:rPr>
                  </w:pPr>
                  <w:r w:rsidRPr="00E7598C">
                    <w:rPr>
                      <w:szCs w:val="24"/>
                      <w:lang w:val="en-US"/>
                    </w:rPr>
                    <w:t xml:space="preserve">                              </w:t>
                  </w:r>
                  <w:r w:rsidRPr="00E7598C">
                    <w:rPr>
                      <w:szCs w:val="24"/>
                    </w:rPr>
                    <w:t>Цена из понуде која се рангира</w:t>
                  </w:r>
                </w:p>
                <w:p w:rsidR="000C35A7" w:rsidRPr="00E7598C" w:rsidRDefault="000C35A7" w:rsidP="002434E3">
                  <w:pPr>
                    <w:keepNext/>
                    <w:keepLines/>
                    <w:spacing w:line="240" w:lineRule="exact"/>
                    <w:jc w:val="center"/>
                    <w:rPr>
                      <w:szCs w:val="24"/>
                    </w:rPr>
                  </w:pPr>
                </w:p>
              </w:tc>
            </w:tr>
          </w:tbl>
          <w:p w:rsidR="00866801" w:rsidRPr="00E7598C" w:rsidRDefault="00866801" w:rsidP="00A76464">
            <w:pPr>
              <w:pStyle w:val="BodyText"/>
              <w:keepNext/>
              <w:keepLines/>
              <w:spacing w:line="240" w:lineRule="exact"/>
              <w:rPr>
                <w:rFonts w:ascii="Times New Roman" w:hAnsi="Times New Roman"/>
                <w:strike/>
                <w:szCs w:val="24"/>
              </w:rPr>
            </w:pPr>
          </w:p>
        </w:tc>
      </w:tr>
    </w:tbl>
    <w:p w:rsidR="00866801" w:rsidRPr="00881E0D" w:rsidRDefault="00866801" w:rsidP="00650686">
      <w:pPr>
        <w:ind w:firstLine="1440"/>
        <w:rPr>
          <w:b/>
          <w:color w:val="FF0000"/>
          <w:szCs w:val="24"/>
          <w:lang w:val="en-US"/>
        </w:rPr>
      </w:pPr>
    </w:p>
    <w:p w:rsidR="00A76464" w:rsidRPr="00881E0D" w:rsidRDefault="00A76464" w:rsidP="00650686">
      <w:pPr>
        <w:ind w:firstLine="1440"/>
        <w:rPr>
          <w:b/>
          <w:color w:val="FF0000"/>
          <w:szCs w:val="24"/>
          <w:lang w:val="en-US"/>
        </w:rPr>
      </w:pPr>
    </w:p>
    <w:p w:rsidR="00A76464" w:rsidRPr="00E7598C" w:rsidRDefault="00A76464" w:rsidP="00650686">
      <w:pPr>
        <w:ind w:firstLine="1440"/>
        <w:rPr>
          <w:b/>
          <w:szCs w:val="24"/>
          <w:lang w:val="en-US"/>
        </w:rPr>
      </w:pPr>
    </w:p>
    <w:p w:rsidR="0063360A" w:rsidRPr="00E7598C" w:rsidRDefault="0063360A" w:rsidP="00650686">
      <w:pPr>
        <w:ind w:firstLine="1440"/>
        <w:rPr>
          <w:b/>
          <w:szCs w:val="24"/>
        </w:rPr>
      </w:pPr>
      <w:r w:rsidRPr="00E7598C">
        <w:rPr>
          <w:b/>
          <w:szCs w:val="24"/>
        </w:rPr>
        <w:t>19. Понуде са истом понуђеном ценом</w:t>
      </w:r>
    </w:p>
    <w:p w:rsidR="0063360A" w:rsidRPr="00E7598C" w:rsidRDefault="0063360A" w:rsidP="00650686">
      <w:pPr>
        <w:ind w:firstLine="1440"/>
        <w:rPr>
          <w:szCs w:val="24"/>
        </w:rPr>
      </w:pPr>
    </w:p>
    <w:p w:rsidR="00C32781" w:rsidRPr="00E7598C" w:rsidRDefault="00C32781" w:rsidP="00C32781">
      <w:pPr>
        <w:keepNext/>
        <w:keepLines/>
        <w:ind w:firstLine="1440"/>
        <w:rPr>
          <w:szCs w:val="24"/>
        </w:rPr>
      </w:pPr>
      <w:r w:rsidRPr="00E7598C">
        <w:rPr>
          <w:noProof/>
        </w:rPr>
        <w:t xml:space="preserve">Ако два или више понуђача имају исти број пондера, </w:t>
      </w:r>
      <w:r w:rsidRPr="00E7598C">
        <w:t xml:space="preserve">предност ће се дати понуђачу који је понудио </w:t>
      </w:r>
      <w:r w:rsidR="00283A54" w:rsidRPr="00E7598C">
        <w:rPr>
          <w:lang w:val="sr-Cyrl-RS"/>
        </w:rPr>
        <w:t>краћи рок извршења услуге редовног одржавања</w:t>
      </w:r>
      <w:r w:rsidRPr="00E7598C">
        <w:t>.</w:t>
      </w:r>
      <w:r w:rsidRPr="00E7598C">
        <w:rPr>
          <w:szCs w:val="24"/>
        </w:rPr>
        <w:t xml:space="preserve"> </w:t>
      </w:r>
    </w:p>
    <w:p w:rsidR="00C32781" w:rsidRPr="00E7598C" w:rsidRDefault="00C32781" w:rsidP="00C32781">
      <w:pPr>
        <w:keepNext/>
        <w:keepLines/>
        <w:tabs>
          <w:tab w:val="left" w:pos="0"/>
          <w:tab w:val="left" w:pos="990"/>
        </w:tabs>
        <w:ind w:firstLine="1440"/>
        <w:outlineLvl w:val="0"/>
        <w:rPr>
          <w:noProof/>
        </w:rPr>
      </w:pPr>
      <w:r w:rsidRPr="00E7598C">
        <w:rPr>
          <w:rFonts w:eastAsia="Calibri"/>
          <w:szCs w:val="24"/>
        </w:rPr>
        <w:t xml:space="preserve">Уколико две или више понуда имају исту </w:t>
      </w:r>
      <w:r w:rsidR="00283A54" w:rsidRPr="00E7598C">
        <w:rPr>
          <w:szCs w:val="24"/>
          <w:lang w:val="sr-Cyrl-RS"/>
        </w:rPr>
        <w:t>рок извршења услуге редовног одржавања</w:t>
      </w:r>
      <w:r w:rsidRPr="00E7598C">
        <w:rPr>
          <w:rFonts w:eastAsia="Calibri"/>
          <w:szCs w:val="24"/>
        </w:rPr>
        <w:t xml:space="preserve">, као најповољнија биће изабрана понуда оног понуђача који је понудио </w:t>
      </w:r>
      <w:r w:rsidR="00283A54" w:rsidRPr="00E7598C">
        <w:rPr>
          <w:rFonts w:eastAsia="Calibri"/>
          <w:szCs w:val="24"/>
          <w:lang w:val="sr-Cyrl-RS"/>
        </w:rPr>
        <w:t>краћи</w:t>
      </w:r>
      <w:r w:rsidR="003B421C" w:rsidRPr="00E7598C">
        <w:t xml:space="preserve">  рок за извршене услуг</w:t>
      </w:r>
      <w:r w:rsidR="003B421C" w:rsidRPr="00E7598C">
        <w:rPr>
          <w:lang w:val="sr-Cyrl-RS"/>
        </w:rPr>
        <w:t>а</w:t>
      </w:r>
      <w:r w:rsidR="00283A54" w:rsidRPr="00E7598C">
        <w:rPr>
          <w:lang w:val="sr-Cyrl-RS"/>
        </w:rPr>
        <w:t xml:space="preserve"> поправки опреме видео надзора</w:t>
      </w:r>
      <w:r w:rsidRPr="00E7598C">
        <w:rPr>
          <w:noProof/>
        </w:rPr>
        <w:t>.</w:t>
      </w:r>
    </w:p>
    <w:p w:rsidR="00650686" w:rsidRPr="00E7598C" w:rsidRDefault="00650686" w:rsidP="00650686"/>
    <w:p w:rsidR="00650686" w:rsidRPr="00E7598C" w:rsidRDefault="0063360A" w:rsidP="00650686">
      <w:pPr>
        <w:pStyle w:val="Standard"/>
        <w:ind w:firstLine="1440"/>
        <w:outlineLvl w:val="0"/>
        <w:rPr>
          <w:b/>
          <w:color w:val="auto"/>
          <w:lang w:val="ru-RU"/>
        </w:rPr>
      </w:pPr>
      <w:r w:rsidRPr="00E7598C">
        <w:rPr>
          <w:b/>
          <w:color w:val="auto"/>
          <w:lang w:val="ru-RU"/>
        </w:rPr>
        <w:t>20</w:t>
      </w:r>
      <w:r w:rsidR="00650686" w:rsidRPr="00E7598C">
        <w:rPr>
          <w:b/>
          <w:color w:val="auto"/>
          <w:lang w:val="ru-RU"/>
        </w:rPr>
        <w:t>. Обавештење о поштовању обавеза које произилазе из важећих прописа</w:t>
      </w:r>
    </w:p>
    <w:p w:rsidR="00650686" w:rsidRPr="00E7598C" w:rsidRDefault="00650686" w:rsidP="00C32781">
      <w:pPr>
        <w:tabs>
          <w:tab w:val="clear" w:pos="1440"/>
          <w:tab w:val="left" w:pos="1800"/>
        </w:tabs>
        <w:ind w:firstLine="1440"/>
        <w:rPr>
          <w:szCs w:val="24"/>
          <w:lang w:val="sr-Cyrl-RS"/>
        </w:rPr>
      </w:pPr>
      <w:r w:rsidRPr="00E7598C">
        <w:rPr>
          <w:szCs w:val="24"/>
        </w:rPr>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7C6AA3" w:rsidRPr="00881E0D" w:rsidRDefault="007C6AA3" w:rsidP="00C32781">
      <w:pPr>
        <w:tabs>
          <w:tab w:val="clear" w:pos="1440"/>
          <w:tab w:val="left" w:pos="1800"/>
        </w:tabs>
        <w:ind w:firstLine="1440"/>
        <w:rPr>
          <w:color w:val="FF0000"/>
          <w:szCs w:val="24"/>
          <w:lang w:val="sr-Cyrl-RS"/>
        </w:rPr>
      </w:pPr>
    </w:p>
    <w:p w:rsidR="00650686" w:rsidRPr="00E7598C" w:rsidRDefault="0063360A" w:rsidP="00650686">
      <w:pPr>
        <w:pStyle w:val="Standard"/>
        <w:ind w:firstLine="1440"/>
        <w:outlineLvl w:val="0"/>
        <w:rPr>
          <w:b/>
          <w:color w:val="auto"/>
          <w:lang w:val="sr-Cyrl-CS"/>
        </w:rPr>
      </w:pPr>
      <w:r w:rsidRPr="00E7598C">
        <w:rPr>
          <w:b/>
          <w:color w:val="auto"/>
          <w:lang w:val="sr-Cyrl-CS"/>
        </w:rPr>
        <w:t>21</w:t>
      </w:r>
      <w:r w:rsidR="00650686" w:rsidRPr="00E7598C">
        <w:rPr>
          <w:b/>
          <w:color w:val="auto"/>
          <w:lang w:val="sr-Cyrl-CS"/>
        </w:rPr>
        <w:t>. Накнада за коришћење патента</w:t>
      </w:r>
    </w:p>
    <w:p w:rsidR="00650686" w:rsidRPr="00E7598C" w:rsidRDefault="00650686" w:rsidP="00650686">
      <w:pPr>
        <w:pStyle w:val="Standard"/>
        <w:rPr>
          <w:color w:val="auto"/>
          <w:lang w:val="sr-Cyrl-CS"/>
        </w:rPr>
      </w:pPr>
      <w:r w:rsidRPr="00E7598C">
        <w:rPr>
          <w:color w:val="auto"/>
          <w:lang w:val="sr-Cyrl-CS"/>
        </w:rPr>
        <w:tab/>
        <w:t>Накнаду за к</w:t>
      </w:r>
      <w:r w:rsidRPr="00E7598C">
        <w:rPr>
          <w:color w:val="auto"/>
        </w:rPr>
        <w:t>o</w:t>
      </w:r>
      <w:r w:rsidRPr="00E7598C">
        <w:rPr>
          <w:color w:val="auto"/>
          <w:lang w:val="sr-Cyrl-CS"/>
        </w:rPr>
        <w:t>ришћ</w:t>
      </w:r>
      <w:r w:rsidRPr="00E7598C">
        <w:rPr>
          <w:color w:val="auto"/>
        </w:rPr>
        <w:t>e</w:t>
      </w:r>
      <w:r w:rsidRPr="00E7598C">
        <w:rPr>
          <w:color w:val="auto"/>
          <w:lang w:val="sr-Cyrl-CS"/>
        </w:rPr>
        <w:t>њ</w:t>
      </w:r>
      <w:r w:rsidRPr="00E7598C">
        <w:rPr>
          <w:color w:val="auto"/>
        </w:rPr>
        <w:t>e</w:t>
      </w:r>
      <w:r w:rsidRPr="00E7598C">
        <w:rPr>
          <w:color w:val="auto"/>
          <w:lang w:val="sr-Cyrl-CS"/>
        </w:rPr>
        <w:t xml:space="preserve"> п</w:t>
      </w:r>
      <w:r w:rsidRPr="00E7598C">
        <w:rPr>
          <w:color w:val="auto"/>
        </w:rPr>
        <w:t>a</w:t>
      </w:r>
      <w:r w:rsidRPr="00E7598C">
        <w:rPr>
          <w:color w:val="auto"/>
          <w:lang w:val="sr-Cyrl-CS"/>
        </w:rPr>
        <w:t>т</w:t>
      </w:r>
      <w:r w:rsidRPr="00E7598C">
        <w:rPr>
          <w:color w:val="auto"/>
        </w:rPr>
        <w:t>e</w:t>
      </w:r>
      <w:r w:rsidRPr="00E7598C">
        <w:rPr>
          <w:color w:val="auto"/>
          <w:lang w:val="sr-Cyrl-CS"/>
        </w:rPr>
        <w:t>н</w:t>
      </w:r>
      <w:r w:rsidRPr="00E7598C">
        <w:rPr>
          <w:color w:val="auto"/>
        </w:rPr>
        <w:t>a</w:t>
      </w:r>
      <w:r w:rsidRPr="00E7598C">
        <w:rPr>
          <w:color w:val="auto"/>
          <w:lang w:val="sr-Cyrl-CS"/>
        </w:rPr>
        <w:t>т</w:t>
      </w:r>
      <w:r w:rsidRPr="00E7598C">
        <w:rPr>
          <w:color w:val="auto"/>
        </w:rPr>
        <w:t>a</w:t>
      </w:r>
      <w:r w:rsidRPr="00E7598C">
        <w:rPr>
          <w:color w:val="auto"/>
          <w:lang w:val="sr-Cyrl-CS"/>
        </w:rPr>
        <w:t>, к</w:t>
      </w:r>
      <w:r w:rsidRPr="00E7598C">
        <w:rPr>
          <w:color w:val="auto"/>
        </w:rPr>
        <w:t>ao</w:t>
      </w:r>
      <w:r w:rsidRPr="00E7598C">
        <w:rPr>
          <w:color w:val="auto"/>
          <w:lang w:val="sr-Cyrl-CS"/>
        </w:rPr>
        <w:t xml:space="preserve"> и </w:t>
      </w:r>
      <w:r w:rsidRPr="00E7598C">
        <w:rPr>
          <w:color w:val="auto"/>
        </w:rPr>
        <w:t>o</w:t>
      </w:r>
      <w:r w:rsidRPr="00E7598C">
        <w:rPr>
          <w:color w:val="auto"/>
          <w:lang w:val="sr-Cyrl-CS"/>
        </w:rPr>
        <w:t>дг</w:t>
      </w:r>
      <w:r w:rsidRPr="00E7598C">
        <w:rPr>
          <w:color w:val="auto"/>
        </w:rPr>
        <w:t>o</w:t>
      </w:r>
      <w:r w:rsidRPr="00E7598C">
        <w:rPr>
          <w:color w:val="auto"/>
          <w:lang w:val="sr-Cyrl-CS"/>
        </w:rPr>
        <w:t>в</w:t>
      </w:r>
      <w:r w:rsidRPr="00E7598C">
        <w:rPr>
          <w:color w:val="auto"/>
        </w:rPr>
        <w:t>o</w:t>
      </w:r>
      <w:r w:rsidRPr="00E7598C">
        <w:rPr>
          <w:color w:val="auto"/>
          <w:lang w:val="sr-Cyrl-CS"/>
        </w:rPr>
        <w:t>рн</w:t>
      </w:r>
      <w:r w:rsidRPr="00E7598C">
        <w:rPr>
          <w:color w:val="auto"/>
        </w:rPr>
        <w:t>o</w:t>
      </w:r>
      <w:r w:rsidRPr="00E7598C">
        <w:rPr>
          <w:color w:val="auto"/>
          <w:lang w:val="sr-Cyrl-CS"/>
        </w:rPr>
        <w:t>ст з</w:t>
      </w:r>
      <w:r w:rsidRPr="00E7598C">
        <w:rPr>
          <w:color w:val="auto"/>
        </w:rPr>
        <w:t>a</w:t>
      </w:r>
      <w:r w:rsidRPr="00E7598C">
        <w:rPr>
          <w:color w:val="auto"/>
          <w:lang w:val="sr-Cyrl-CS"/>
        </w:rPr>
        <w:t xml:space="preserve"> п</w:t>
      </w:r>
      <w:r w:rsidRPr="00E7598C">
        <w:rPr>
          <w:color w:val="auto"/>
        </w:rPr>
        <w:t>o</w:t>
      </w:r>
      <w:r w:rsidRPr="00E7598C">
        <w:rPr>
          <w:color w:val="auto"/>
          <w:lang w:val="sr-Cyrl-CS"/>
        </w:rPr>
        <w:t>вр</w:t>
      </w:r>
      <w:r w:rsidRPr="00E7598C">
        <w:rPr>
          <w:color w:val="auto"/>
        </w:rPr>
        <w:t>e</w:t>
      </w:r>
      <w:r w:rsidRPr="00E7598C">
        <w:rPr>
          <w:color w:val="auto"/>
          <w:lang w:val="sr-Cyrl-CS"/>
        </w:rPr>
        <w:t>ду з</w:t>
      </w:r>
      <w:r w:rsidRPr="00E7598C">
        <w:rPr>
          <w:color w:val="auto"/>
        </w:rPr>
        <w:t>a</w:t>
      </w:r>
      <w:r w:rsidRPr="00E7598C">
        <w:rPr>
          <w:color w:val="auto"/>
          <w:lang w:val="sr-Cyrl-CS"/>
        </w:rPr>
        <w:t>штић</w:t>
      </w:r>
      <w:r w:rsidRPr="00E7598C">
        <w:rPr>
          <w:color w:val="auto"/>
        </w:rPr>
        <w:t>e</w:t>
      </w:r>
      <w:r w:rsidRPr="00E7598C">
        <w:rPr>
          <w:color w:val="auto"/>
          <w:lang w:val="sr-Cyrl-CS"/>
        </w:rPr>
        <w:t>них пр</w:t>
      </w:r>
      <w:r w:rsidRPr="00E7598C">
        <w:rPr>
          <w:color w:val="auto"/>
        </w:rPr>
        <w:t>a</w:t>
      </w:r>
      <w:r w:rsidRPr="00E7598C">
        <w:rPr>
          <w:color w:val="auto"/>
          <w:lang w:val="sr-Cyrl-CS"/>
        </w:rPr>
        <w:t>в</w:t>
      </w:r>
      <w:r w:rsidRPr="00E7598C">
        <w:rPr>
          <w:color w:val="auto"/>
        </w:rPr>
        <w:t>a</w:t>
      </w:r>
      <w:r w:rsidRPr="00E7598C">
        <w:rPr>
          <w:color w:val="auto"/>
          <w:lang w:val="sr-Cyrl-CS"/>
        </w:rPr>
        <w:t xml:space="preserve"> инт</w:t>
      </w:r>
      <w:r w:rsidRPr="00E7598C">
        <w:rPr>
          <w:color w:val="auto"/>
        </w:rPr>
        <w:t>e</w:t>
      </w:r>
      <w:r w:rsidRPr="00E7598C">
        <w:rPr>
          <w:color w:val="auto"/>
          <w:lang w:val="sr-Cyrl-CS"/>
        </w:rPr>
        <w:t>л</w:t>
      </w:r>
      <w:r w:rsidRPr="00E7598C">
        <w:rPr>
          <w:color w:val="auto"/>
        </w:rPr>
        <w:t>e</w:t>
      </w:r>
      <w:r w:rsidRPr="00E7598C">
        <w:rPr>
          <w:color w:val="auto"/>
          <w:lang w:val="sr-Cyrl-CS"/>
        </w:rPr>
        <w:t>кту</w:t>
      </w:r>
      <w:r w:rsidRPr="00E7598C">
        <w:rPr>
          <w:color w:val="auto"/>
        </w:rPr>
        <w:t>a</w:t>
      </w:r>
      <w:r w:rsidRPr="00E7598C">
        <w:rPr>
          <w:color w:val="auto"/>
          <w:lang w:val="sr-Cyrl-CS"/>
        </w:rPr>
        <w:t>лн</w:t>
      </w:r>
      <w:r w:rsidRPr="00E7598C">
        <w:rPr>
          <w:color w:val="auto"/>
        </w:rPr>
        <w:t>e</w:t>
      </w:r>
      <w:r w:rsidRPr="00E7598C">
        <w:rPr>
          <w:color w:val="auto"/>
          <w:lang w:val="sr-Cyrl-CS"/>
        </w:rPr>
        <w:t xml:space="preserve"> св</w:t>
      </w:r>
      <w:r w:rsidRPr="00E7598C">
        <w:rPr>
          <w:color w:val="auto"/>
        </w:rPr>
        <w:t>oj</w:t>
      </w:r>
      <w:r w:rsidRPr="00E7598C">
        <w:rPr>
          <w:color w:val="auto"/>
          <w:lang w:val="sr-Cyrl-CS"/>
        </w:rPr>
        <w:t>ин</w:t>
      </w:r>
      <w:r w:rsidRPr="00E7598C">
        <w:rPr>
          <w:color w:val="auto"/>
        </w:rPr>
        <w:t>e</w:t>
      </w:r>
      <w:r w:rsidRPr="00E7598C">
        <w:rPr>
          <w:color w:val="auto"/>
          <w:lang w:val="sr-Cyrl-CS"/>
        </w:rPr>
        <w:t xml:space="preserve"> тр</w:t>
      </w:r>
      <w:r w:rsidRPr="00E7598C">
        <w:rPr>
          <w:color w:val="auto"/>
        </w:rPr>
        <w:t>e</w:t>
      </w:r>
      <w:r w:rsidRPr="00E7598C">
        <w:rPr>
          <w:color w:val="auto"/>
          <w:lang w:val="sr-Cyrl-CS"/>
        </w:rPr>
        <w:t>ћих лиц</w:t>
      </w:r>
      <w:r w:rsidRPr="00E7598C">
        <w:rPr>
          <w:color w:val="auto"/>
        </w:rPr>
        <w:t>a</w:t>
      </w:r>
      <w:r w:rsidRPr="00E7598C">
        <w:rPr>
          <w:color w:val="auto"/>
          <w:lang w:val="sr-Cyrl-CS"/>
        </w:rPr>
        <w:t xml:space="preserve"> сн</w:t>
      </w:r>
      <w:r w:rsidRPr="00E7598C">
        <w:rPr>
          <w:color w:val="auto"/>
        </w:rPr>
        <w:t>o</w:t>
      </w:r>
      <w:r w:rsidRPr="00E7598C">
        <w:rPr>
          <w:color w:val="auto"/>
          <w:lang w:val="sr-Cyrl-CS"/>
        </w:rPr>
        <w:t>си п</w:t>
      </w:r>
      <w:r w:rsidRPr="00E7598C">
        <w:rPr>
          <w:color w:val="auto"/>
        </w:rPr>
        <w:t>o</w:t>
      </w:r>
      <w:r w:rsidRPr="00E7598C">
        <w:rPr>
          <w:color w:val="auto"/>
          <w:lang w:val="sr-Cyrl-CS"/>
        </w:rPr>
        <w:t>нуђ</w:t>
      </w:r>
      <w:r w:rsidRPr="00E7598C">
        <w:rPr>
          <w:color w:val="auto"/>
        </w:rPr>
        <w:t>a</w:t>
      </w:r>
      <w:r w:rsidRPr="00E7598C">
        <w:rPr>
          <w:color w:val="auto"/>
          <w:lang w:val="sr-Cyrl-CS"/>
        </w:rPr>
        <w:t>ч.</w:t>
      </w:r>
    </w:p>
    <w:p w:rsidR="005B6546" w:rsidRPr="00E7598C" w:rsidRDefault="005B6546" w:rsidP="00650686">
      <w:pPr>
        <w:pStyle w:val="Standard"/>
        <w:rPr>
          <w:color w:val="auto"/>
          <w:lang w:val="sr-Cyrl-CS"/>
        </w:rPr>
      </w:pPr>
    </w:p>
    <w:p w:rsidR="005B6546" w:rsidRPr="00E7598C" w:rsidRDefault="005B6546" w:rsidP="005B6546">
      <w:pPr>
        <w:pStyle w:val="Standard"/>
        <w:ind w:firstLine="1440"/>
        <w:outlineLvl w:val="0"/>
        <w:rPr>
          <w:b/>
          <w:color w:val="auto"/>
          <w:lang w:val="ru-RU"/>
        </w:rPr>
      </w:pPr>
      <w:r w:rsidRPr="00E7598C">
        <w:rPr>
          <w:b/>
          <w:color w:val="auto"/>
          <w:lang w:val="ru-RU"/>
        </w:rPr>
        <w:t>2</w:t>
      </w:r>
      <w:r w:rsidR="0063360A" w:rsidRPr="00E7598C">
        <w:rPr>
          <w:b/>
          <w:color w:val="auto"/>
          <w:lang w:val="sr-Cyrl-CS"/>
        </w:rPr>
        <w:t>2</w:t>
      </w:r>
      <w:r w:rsidRPr="00E7598C">
        <w:rPr>
          <w:b/>
          <w:color w:val="auto"/>
          <w:lang w:val="ru-RU"/>
        </w:rPr>
        <w:t>. Захтев за заштиту права</w:t>
      </w:r>
    </w:p>
    <w:p w:rsidR="005B6546" w:rsidRPr="00E7598C" w:rsidRDefault="005B6546" w:rsidP="005B6546">
      <w:pPr>
        <w:rPr>
          <w:szCs w:val="24"/>
        </w:rPr>
      </w:pPr>
      <w:r w:rsidRPr="00E7598C">
        <w:tab/>
      </w:r>
      <w:r w:rsidRPr="00E7598C">
        <w:rPr>
          <w:szCs w:val="24"/>
        </w:rPr>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5B6546" w:rsidRPr="00E7598C" w:rsidRDefault="005B6546" w:rsidP="005B6546">
      <w:pPr>
        <w:rPr>
          <w:szCs w:val="24"/>
        </w:rPr>
      </w:pPr>
      <w:r w:rsidRPr="00E7598C">
        <w:rPr>
          <w:szCs w:val="24"/>
        </w:rPr>
        <w:tab/>
        <w:t>Захтев за заштиту права подноси се наручиоцу, а копија се истовремено доставља Републичкој комисији.</w:t>
      </w:r>
    </w:p>
    <w:p w:rsidR="005B6546" w:rsidRPr="00E7598C" w:rsidRDefault="005B6546" w:rsidP="005B6546">
      <w:pPr>
        <w:rPr>
          <w:szCs w:val="24"/>
        </w:rPr>
      </w:pPr>
      <w:r w:rsidRPr="00E7598C">
        <w:rPr>
          <w:szCs w:val="24"/>
        </w:rPr>
        <w:tab/>
        <w:t>Захтев за заштиту права може се поднети у току целог поступка јавне набавке, против сваке радње Наручиоца.</w:t>
      </w:r>
    </w:p>
    <w:p w:rsidR="005B6546" w:rsidRPr="00E7598C" w:rsidRDefault="005B6546" w:rsidP="005B6546">
      <w:pPr>
        <w:rPr>
          <w:szCs w:val="24"/>
        </w:rPr>
      </w:pPr>
      <w:r w:rsidRPr="00E7598C">
        <w:rPr>
          <w:szCs w:val="24"/>
        </w:rPr>
        <w:tab/>
        <w:t xml:space="preserve">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w:t>
      </w:r>
      <w:r w:rsidRPr="00E7598C">
        <w:rPr>
          <w:b/>
          <w:szCs w:val="24"/>
        </w:rPr>
        <w:t>три</w:t>
      </w:r>
      <w:r w:rsidRPr="00E7598C">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5B6546" w:rsidRPr="00E7598C" w:rsidRDefault="005B6546" w:rsidP="005B6546">
      <w:pPr>
        <w:rPr>
          <w:szCs w:val="24"/>
        </w:rPr>
      </w:pPr>
      <w:r w:rsidRPr="00E7598C">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5B6546" w:rsidRPr="00E7598C" w:rsidRDefault="005B6546" w:rsidP="005B6546">
      <w:pPr>
        <w:rPr>
          <w:szCs w:val="24"/>
        </w:rPr>
      </w:pPr>
      <w:r w:rsidRPr="00E7598C">
        <w:rPr>
          <w:szCs w:val="24"/>
        </w:rPr>
        <w:tab/>
        <w:t xml:space="preserve">После доношења одлуке о додели уговора и одлуке о обустави поступка, рок за подношење захтева за заштиту права је </w:t>
      </w:r>
      <w:r w:rsidRPr="00E7598C">
        <w:rPr>
          <w:b/>
          <w:szCs w:val="24"/>
        </w:rPr>
        <w:t>5 (пет)</w:t>
      </w:r>
      <w:r w:rsidRPr="00E7598C">
        <w:rPr>
          <w:szCs w:val="24"/>
        </w:rPr>
        <w:t xml:space="preserve"> дана од дана објављивања одлуке на Порталу јавних набавки.</w:t>
      </w:r>
    </w:p>
    <w:p w:rsidR="005B6546" w:rsidRPr="00E7598C" w:rsidRDefault="005B6546" w:rsidP="005B6546">
      <w:pPr>
        <w:rPr>
          <w:szCs w:val="24"/>
        </w:rPr>
      </w:pPr>
      <w:r w:rsidRPr="00E7598C">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у складу са ст. 3. и 4. члана 149. Закона, а подносилац захтева га није поднео пре истека тог рока.</w:t>
      </w:r>
    </w:p>
    <w:p w:rsidR="005B6546" w:rsidRPr="00E7598C" w:rsidRDefault="005B6546" w:rsidP="005B6546">
      <w:pPr>
        <w:rPr>
          <w:szCs w:val="24"/>
        </w:rPr>
      </w:pPr>
      <w:r w:rsidRPr="00E7598C">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5B6546" w:rsidRPr="00E7598C" w:rsidRDefault="005B6546" w:rsidP="005B6546">
      <w:pPr>
        <w:rPr>
          <w:strike/>
          <w:szCs w:val="24"/>
        </w:rPr>
      </w:pPr>
      <w:r w:rsidRPr="00E7598C">
        <w:rPr>
          <w:b/>
          <w:szCs w:val="24"/>
        </w:rPr>
        <w:tab/>
      </w:r>
      <w:r w:rsidRPr="00E7598C">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5B6546" w:rsidRPr="00E7598C" w:rsidRDefault="005B6546" w:rsidP="005B6546">
      <w:pPr>
        <w:rPr>
          <w:rFonts w:eastAsia="Calibri"/>
          <w:bCs/>
          <w:szCs w:val="24"/>
        </w:rPr>
      </w:pPr>
      <w:r w:rsidRPr="00E7598C">
        <w:rPr>
          <w:szCs w:val="24"/>
        </w:rPr>
        <w:tab/>
      </w:r>
      <w:r w:rsidRPr="00E7598C">
        <w:rPr>
          <w:rFonts w:eastAsia="Calibri"/>
          <w:bCs/>
          <w:szCs w:val="24"/>
          <w:lang w:val="ru-RU"/>
        </w:rPr>
        <w:t>Као доказ о уплати таксе, у смислу члана 151. став 1. З</w:t>
      </w:r>
      <w:r w:rsidRPr="00E7598C">
        <w:rPr>
          <w:rFonts w:eastAsia="Calibri"/>
          <w:bCs/>
          <w:szCs w:val="24"/>
        </w:rPr>
        <w:t>акона о јавним набавкама („Службени гласник РС”, број 124/12, 14/15 и 68/15)</w:t>
      </w:r>
      <w:r w:rsidRPr="00E7598C">
        <w:rPr>
          <w:rFonts w:eastAsia="Calibri"/>
          <w:bCs/>
          <w:szCs w:val="24"/>
          <w:lang w:val="ru-RU"/>
        </w:rPr>
        <w:t>, прихватиће се:</w:t>
      </w:r>
    </w:p>
    <w:p w:rsidR="005B6546" w:rsidRPr="00E7598C" w:rsidRDefault="005B6546" w:rsidP="005B6546">
      <w:pPr>
        <w:rPr>
          <w:rFonts w:ascii="Times-Bold" w:eastAsia="Calibri" w:hAnsi="Times-Bold" w:cs="Times-Bold"/>
          <w:bCs/>
          <w:sz w:val="23"/>
          <w:szCs w:val="23"/>
          <w:lang w:val="ru-RU"/>
        </w:rPr>
      </w:pPr>
      <w:r w:rsidRPr="00E7598C">
        <w:rPr>
          <w:rFonts w:eastAsia="Calibri"/>
          <w:bCs/>
          <w:szCs w:val="24"/>
        </w:rPr>
        <w:tab/>
      </w:r>
      <w:r w:rsidRPr="00E7598C">
        <w:rPr>
          <w:rFonts w:eastAsia="Calibri"/>
          <w:b/>
          <w:bCs/>
          <w:szCs w:val="24"/>
        </w:rPr>
        <w:t>1.</w:t>
      </w:r>
      <w:r w:rsidRPr="00E7598C">
        <w:rPr>
          <w:rFonts w:ascii="Calibri" w:eastAsia="Calibri" w:hAnsi="Calibri" w:cs="Times-Bold"/>
          <w:b/>
          <w:bCs/>
          <w:sz w:val="23"/>
          <w:szCs w:val="23"/>
        </w:rPr>
        <w:t xml:space="preserve"> </w:t>
      </w:r>
      <w:r w:rsidRPr="00E7598C">
        <w:rPr>
          <w:rFonts w:ascii="TimesNewRoman,Bold" w:eastAsia="Calibri" w:hAnsi="TimesNewRoman,Bold" w:cs="TimesNewRoman,Bold"/>
          <w:b/>
          <w:bCs/>
          <w:szCs w:val="24"/>
          <w:lang w:val="ru-RU"/>
        </w:rPr>
        <w:t>Потврда о извршеној уплати таксе</w:t>
      </w:r>
      <w:r w:rsidRPr="00E7598C">
        <w:rPr>
          <w:rFonts w:ascii="TimesNewRoman,Bold" w:eastAsia="Calibri" w:hAnsi="TimesNewRoman,Bold" w:cs="TimesNewRoman,Bold"/>
          <w:bCs/>
          <w:szCs w:val="24"/>
          <w:lang w:val="ru-RU"/>
        </w:rPr>
        <w:t xml:space="preserve"> из члана </w:t>
      </w:r>
      <w:r w:rsidRPr="00E7598C">
        <w:rPr>
          <w:rFonts w:eastAsia="Calibri"/>
          <w:bCs/>
          <w:szCs w:val="24"/>
          <w:lang w:val="ru-RU"/>
        </w:rPr>
        <w:t>156.</w:t>
      </w:r>
      <w:r w:rsidRPr="00E7598C">
        <w:rPr>
          <w:rFonts w:ascii="Times-Bold" w:eastAsia="Calibri" w:hAnsi="Times-Bold" w:cs="Times-Bold"/>
          <w:bCs/>
          <w:szCs w:val="24"/>
          <w:lang w:val="ru-RU"/>
        </w:rPr>
        <w:t xml:space="preserve"> </w:t>
      </w:r>
      <w:r w:rsidRPr="00E7598C">
        <w:rPr>
          <w:rFonts w:ascii="TimesNewRoman,Bold" w:eastAsia="Calibri" w:hAnsi="TimesNewRoman,Bold" w:cs="TimesNewRoman,Bold"/>
          <w:bCs/>
          <w:szCs w:val="24"/>
          <w:lang w:val="ru-RU"/>
        </w:rPr>
        <w:t>З</w:t>
      </w:r>
      <w:r w:rsidRPr="00E7598C">
        <w:rPr>
          <w:rFonts w:ascii="TimesNewRoman,Bold" w:eastAsia="Calibri" w:hAnsi="TimesNewRoman,Bold" w:cs="TimesNewRoman,Bold"/>
          <w:bCs/>
          <w:szCs w:val="24"/>
        </w:rPr>
        <w:t>акона</w:t>
      </w:r>
      <w:r w:rsidRPr="00E7598C">
        <w:rPr>
          <w:rFonts w:ascii="TimesNewRoman,Bold" w:eastAsia="Calibri" w:hAnsi="TimesNewRoman,Bold" w:cs="TimesNewRoman,Bold"/>
          <w:bCs/>
          <w:szCs w:val="24"/>
          <w:lang w:val="ru-RU"/>
        </w:rPr>
        <w:t xml:space="preserve"> </w:t>
      </w:r>
      <w:r w:rsidRPr="00E7598C">
        <w:rPr>
          <w:rFonts w:ascii="TimesNewRoman,Bold" w:eastAsia="Calibri" w:hAnsi="TimesNewRoman,Bold" w:cs="TimesNewRoman,Bold"/>
          <w:bCs/>
          <w:szCs w:val="24"/>
        </w:rPr>
        <w:t>која мора да садржи</w:t>
      </w:r>
      <w:r w:rsidRPr="00E7598C">
        <w:rPr>
          <w:rFonts w:ascii="TimesNewRoman,Bold" w:eastAsia="Calibri" w:hAnsi="TimesNewRoman,Bold" w:cs="TimesNewRoman,Bold"/>
          <w:bCs/>
          <w:szCs w:val="24"/>
          <w:lang w:val="ru-RU"/>
        </w:rPr>
        <w:t xml:space="preserve"> следеће</w:t>
      </w:r>
      <w:r w:rsidRPr="00E7598C">
        <w:rPr>
          <w:rFonts w:ascii="TimesNewRoman,Bold" w:eastAsia="Calibri" w:hAnsi="TimesNewRoman,Bold" w:cs="TimesNewRoman,Bold"/>
          <w:bCs/>
          <w:szCs w:val="24"/>
        </w:rPr>
        <w:t xml:space="preserve"> </w:t>
      </w:r>
      <w:r w:rsidRPr="00E7598C">
        <w:rPr>
          <w:rFonts w:ascii="TimesNewRoman,Bold" w:eastAsia="Calibri" w:hAnsi="TimesNewRoman,Bold" w:cs="TimesNewRoman,Bold"/>
          <w:bCs/>
          <w:sz w:val="23"/>
          <w:szCs w:val="23"/>
          <w:lang w:val="ru-RU"/>
        </w:rPr>
        <w:t>елементе</w:t>
      </w:r>
      <w:r w:rsidRPr="00E7598C">
        <w:rPr>
          <w:rFonts w:ascii="Times-Bold" w:eastAsia="Calibri" w:hAnsi="Times-Bold" w:cs="Times-Bold"/>
          <w:bCs/>
          <w:sz w:val="23"/>
          <w:szCs w:val="23"/>
          <w:lang w:val="ru-RU"/>
        </w:rPr>
        <w:t>:</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(1) да буде издата од стране банке и да садржи печат банке;</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(2) да представља доказ о извршеној уплати таксе, што значи да потврда мора да</w:t>
      </w:r>
      <w:r w:rsidRPr="00E7598C">
        <w:rPr>
          <w:rFonts w:eastAsia="Calibri"/>
          <w:szCs w:val="24"/>
        </w:rPr>
        <w:t xml:space="preserve"> </w:t>
      </w:r>
      <w:r w:rsidRPr="00E7598C">
        <w:rPr>
          <w:rFonts w:eastAsia="Calibri"/>
          <w:szCs w:val="24"/>
          <w:lang w:val="ru-RU"/>
        </w:rPr>
        <w:t>садржи податак да је налог за уплату таксе, односно налог за пренос</w:t>
      </w:r>
      <w:r w:rsidRPr="00E7598C">
        <w:rPr>
          <w:rFonts w:eastAsia="Calibri"/>
          <w:szCs w:val="24"/>
        </w:rPr>
        <w:t xml:space="preserve"> </w:t>
      </w:r>
      <w:r w:rsidRPr="00E7598C">
        <w:rPr>
          <w:rFonts w:eastAsia="Calibri"/>
          <w:szCs w:val="24"/>
          <w:lang w:val="ru-RU"/>
        </w:rPr>
        <w:t>средстава реализован, као и датум извршења налога;</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(3) износ таксе из члана 156. З</w:t>
      </w:r>
      <w:r w:rsidRPr="00E7598C">
        <w:rPr>
          <w:rFonts w:eastAsia="Calibri"/>
          <w:szCs w:val="24"/>
        </w:rPr>
        <w:t>акона</w:t>
      </w:r>
      <w:r w:rsidRPr="00E7598C">
        <w:rPr>
          <w:rFonts w:eastAsia="Calibri"/>
          <w:szCs w:val="24"/>
          <w:lang w:val="ru-RU"/>
        </w:rPr>
        <w:t xml:space="preserve"> чија се уплата врши;</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(4) број рачуна: 840-30678845-06;</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(5) шифру плаћања: 153 или 253;</w:t>
      </w:r>
    </w:p>
    <w:p w:rsidR="005B6546" w:rsidRPr="00E7598C" w:rsidRDefault="005B6546" w:rsidP="005B6546">
      <w:pPr>
        <w:ind w:firstLine="720"/>
        <w:rPr>
          <w:szCs w:val="24"/>
        </w:rPr>
      </w:pPr>
      <w:r w:rsidRPr="00E7598C">
        <w:rPr>
          <w:rFonts w:eastAsia="Calibri"/>
          <w:szCs w:val="24"/>
        </w:rPr>
        <w:tab/>
      </w:r>
      <w:r w:rsidRPr="00E7598C">
        <w:rPr>
          <w:rFonts w:eastAsia="Calibri"/>
          <w:szCs w:val="24"/>
          <w:lang w:val="ru-RU"/>
        </w:rPr>
        <w:t xml:space="preserve">(6) позив на број: подаци о броју </w:t>
      </w:r>
      <w:r w:rsidRPr="00E7598C">
        <w:rPr>
          <w:rFonts w:eastAsia="Calibri"/>
          <w:szCs w:val="24"/>
        </w:rPr>
        <w:t xml:space="preserve">(позив на број </w:t>
      </w:r>
      <w:r w:rsidRPr="00E7598C">
        <w:rPr>
          <w:szCs w:val="24"/>
        </w:rPr>
        <w:t>9750-016)</w:t>
      </w:r>
      <w:r w:rsidRPr="00E7598C">
        <w:rPr>
          <w:rFonts w:eastAsia="Calibri"/>
          <w:szCs w:val="24"/>
        </w:rPr>
        <w:t xml:space="preserve"> и </w:t>
      </w:r>
      <w:r w:rsidRPr="00E7598C">
        <w:rPr>
          <w:szCs w:val="24"/>
        </w:rPr>
        <w:t xml:space="preserve">јасно назначен број јавне набавке </w:t>
      </w:r>
      <w:r w:rsidRPr="00E7598C">
        <w:rPr>
          <w:b/>
          <w:szCs w:val="24"/>
        </w:rPr>
        <w:t>(</w:t>
      </w:r>
      <w:r w:rsidR="00E7598C" w:rsidRPr="00E7598C">
        <w:rPr>
          <w:b/>
          <w:szCs w:val="24"/>
          <w:lang w:val="ru-RU"/>
        </w:rPr>
        <w:t>42</w:t>
      </w:r>
      <w:r w:rsidRPr="00E7598C">
        <w:rPr>
          <w:b/>
          <w:szCs w:val="24"/>
        </w:rPr>
        <w:t>/201</w:t>
      </w:r>
      <w:r w:rsidR="00E7598C" w:rsidRPr="00E7598C">
        <w:rPr>
          <w:b/>
          <w:szCs w:val="24"/>
          <w:lang w:val="sr-Cyrl-RS"/>
        </w:rPr>
        <w:t>9</w:t>
      </w:r>
      <w:r w:rsidRPr="00E7598C">
        <w:rPr>
          <w:b/>
          <w:szCs w:val="24"/>
        </w:rPr>
        <w:t>)</w:t>
      </w:r>
      <w:r w:rsidRPr="00E7598C">
        <w:rPr>
          <w:szCs w:val="24"/>
        </w:rPr>
        <w:t xml:space="preserve"> за коју се предметни захтев подноси;</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(7) сврха: такса за ЗЗП; назив наручиоца; број или ознак</w:t>
      </w:r>
      <w:r w:rsidRPr="00E7598C">
        <w:rPr>
          <w:rFonts w:eastAsia="Calibri"/>
          <w:szCs w:val="24"/>
          <w:lang w:val="en-US"/>
        </w:rPr>
        <w:t>a</w:t>
      </w:r>
      <w:r w:rsidRPr="00E7598C">
        <w:rPr>
          <w:rFonts w:eastAsia="Calibri"/>
          <w:szCs w:val="24"/>
          <w:lang w:val="ru-RU"/>
        </w:rPr>
        <w:t xml:space="preserve"> јавне набавке поводом</w:t>
      </w:r>
      <w:r w:rsidRPr="00E7598C">
        <w:rPr>
          <w:rFonts w:eastAsia="Calibri"/>
          <w:szCs w:val="24"/>
        </w:rPr>
        <w:t xml:space="preserve"> </w:t>
      </w:r>
      <w:r w:rsidRPr="00E7598C">
        <w:rPr>
          <w:rFonts w:eastAsia="Calibri"/>
          <w:szCs w:val="24"/>
          <w:lang w:val="ru-RU"/>
        </w:rPr>
        <w:t>које се подноси захтев за заштиту права;</w:t>
      </w:r>
    </w:p>
    <w:p w:rsidR="005B6546" w:rsidRPr="00E7598C" w:rsidRDefault="005B6546" w:rsidP="005B6546">
      <w:pPr>
        <w:widowControl/>
        <w:tabs>
          <w:tab w:val="clear" w:pos="1440"/>
        </w:tabs>
        <w:autoSpaceDE w:val="0"/>
        <w:autoSpaceDN w:val="0"/>
        <w:adjustRightInd w:val="0"/>
        <w:ind w:left="720" w:firstLine="720"/>
        <w:rPr>
          <w:rFonts w:eastAsia="Calibri"/>
          <w:szCs w:val="24"/>
          <w:lang w:val="ru-RU"/>
        </w:rPr>
      </w:pPr>
      <w:r w:rsidRPr="00E7598C">
        <w:rPr>
          <w:rFonts w:eastAsia="Calibri"/>
          <w:szCs w:val="24"/>
          <w:lang w:val="ru-RU"/>
        </w:rPr>
        <w:t xml:space="preserve">(8) корисник: </w:t>
      </w:r>
      <w:r w:rsidRPr="00E7598C">
        <w:rPr>
          <w:rFonts w:eastAsia="Calibri"/>
          <w:szCs w:val="24"/>
        </w:rPr>
        <w:t>Б</w:t>
      </w:r>
      <w:r w:rsidRPr="00E7598C">
        <w:rPr>
          <w:rFonts w:eastAsia="Calibri"/>
          <w:szCs w:val="24"/>
          <w:lang w:val="ru-RU"/>
        </w:rPr>
        <w:t>уџет Републике Србије;</w:t>
      </w:r>
    </w:p>
    <w:p w:rsidR="005B6546" w:rsidRPr="00E7598C" w:rsidRDefault="005B6546" w:rsidP="005B6546">
      <w:pPr>
        <w:widowControl/>
        <w:tabs>
          <w:tab w:val="clear" w:pos="1440"/>
        </w:tabs>
        <w:autoSpaceDE w:val="0"/>
        <w:autoSpaceDN w:val="0"/>
        <w:adjustRightInd w:val="0"/>
        <w:ind w:firstLine="1440"/>
        <w:rPr>
          <w:rFonts w:eastAsia="Calibri"/>
          <w:szCs w:val="24"/>
          <w:lang w:val="ru-RU"/>
        </w:rPr>
      </w:pPr>
      <w:r w:rsidRPr="00E7598C">
        <w:rPr>
          <w:rFonts w:eastAsia="Calibri"/>
          <w:szCs w:val="24"/>
          <w:lang w:val="ru-RU"/>
        </w:rPr>
        <w:t>(9) назив уплатиоца, односно назив подносиоца захтева за заштиту права за</w:t>
      </w:r>
      <w:r w:rsidRPr="00E7598C">
        <w:rPr>
          <w:rFonts w:eastAsia="Calibri"/>
          <w:szCs w:val="24"/>
        </w:rPr>
        <w:t xml:space="preserve"> </w:t>
      </w:r>
      <w:r w:rsidRPr="00E7598C">
        <w:rPr>
          <w:rFonts w:eastAsia="Calibri"/>
          <w:szCs w:val="24"/>
          <w:lang w:val="ru-RU"/>
        </w:rPr>
        <w:t>којег је извршена уплата таксе;</w:t>
      </w:r>
    </w:p>
    <w:p w:rsidR="005B6546" w:rsidRPr="00E7598C" w:rsidRDefault="005B6546" w:rsidP="005B6546">
      <w:pPr>
        <w:widowControl/>
        <w:tabs>
          <w:tab w:val="clear" w:pos="1440"/>
        </w:tabs>
        <w:autoSpaceDE w:val="0"/>
        <w:autoSpaceDN w:val="0"/>
        <w:adjustRightInd w:val="0"/>
        <w:ind w:left="720" w:firstLine="720"/>
        <w:rPr>
          <w:rFonts w:eastAsia="Calibri"/>
          <w:szCs w:val="24"/>
        </w:rPr>
      </w:pPr>
      <w:r w:rsidRPr="00E7598C">
        <w:rPr>
          <w:rFonts w:eastAsia="Calibri"/>
          <w:szCs w:val="24"/>
          <w:lang w:val="ru-RU"/>
        </w:rPr>
        <w:t>(10) потпис овлашћеног лица банке</w:t>
      </w:r>
      <w:r w:rsidRPr="00E7598C">
        <w:rPr>
          <w:rFonts w:eastAsia="Calibri"/>
          <w:szCs w:val="24"/>
        </w:rPr>
        <w:t>;</w:t>
      </w:r>
    </w:p>
    <w:p w:rsidR="005B6546" w:rsidRPr="00E7598C" w:rsidRDefault="005B6546" w:rsidP="005B6546">
      <w:pPr>
        <w:widowControl/>
        <w:tabs>
          <w:tab w:val="clear" w:pos="1440"/>
        </w:tabs>
        <w:autoSpaceDE w:val="0"/>
        <w:autoSpaceDN w:val="0"/>
        <w:adjustRightInd w:val="0"/>
        <w:ind w:firstLine="1440"/>
        <w:rPr>
          <w:rFonts w:eastAsia="Calibri"/>
          <w:szCs w:val="24"/>
        </w:rPr>
      </w:pPr>
      <w:r w:rsidRPr="00E7598C">
        <w:rPr>
          <w:rFonts w:eastAsia="Calibri"/>
          <w:b/>
          <w:bCs/>
          <w:szCs w:val="24"/>
          <w:lang w:val="ru-RU"/>
        </w:rPr>
        <w:t>2.</w:t>
      </w:r>
      <w:r w:rsidRPr="00E7598C">
        <w:rPr>
          <w:rFonts w:eastAsia="Calibri"/>
          <w:bCs/>
          <w:szCs w:val="24"/>
          <w:lang w:val="ru-RU"/>
        </w:rPr>
        <w:t xml:space="preserve"> </w:t>
      </w:r>
      <w:r w:rsidRPr="00E7598C">
        <w:rPr>
          <w:rFonts w:eastAsia="Calibri"/>
          <w:b/>
          <w:bCs/>
          <w:szCs w:val="24"/>
          <w:lang w:val="ru-RU"/>
        </w:rPr>
        <w:t>Налог за уплату</w:t>
      </w:r>
      <w:r w:rsidRPr="00E7598C">
        <w:rPr>
          <w:rFonts w:eastAsia="Calibri"/>
          <w:szCs w:val="24"/>
          <w:lang w:val="ru-RU"/>
        </w:rPr>
        <w:t xml:space="preserve">, </w:t>
      </w:r>
      <w:r w:rsidRPr="00E7598C">
        <w:rPr>
          <w:rFonts w:eastAsia="Calibri"/>
          <w:bCs/>
          <w:szCs w:val="24"/>
          <w:lang w:val="ru-RU"/>
        </w:rPr>
        <w:t xml:space="preserve">први примерак, </w:t>
      </w:r>
      <w:r w:rsidRPr="00E7598C">
        <w:rPr>
          <w:rFonts w:eastAsia="Calibri"/>
          <w:szCs w:val="24"/>
          <w:lang w:val="ru-RU"/>
        </w:rPr>
        <w:t>оверен потписом овлашћеног лица и печатом</w:t>
      </w:r>
      <w:r w:rsidRPr="00E7598C">
        <w:rPr>
          <w:rFonts w:eastAsia="Calibri"/>
          <w:szCs w:val="24"/>
        </w:rPr>
        <w:t xml:space="preserve"> </w:t>
      </w:r>
      <w:r w:rsidRPr="00E7598C">
        <w:rPr>
          <w:rFonts w:eastAsia="Calibri"/>
          <w:szCs w:val="24"/>
          <w:lang w:val="ru-RU"/>
        </w:rPr>
        <w:t>банке или поште</w:t>
      </w:r>
      <w:r w:rsidRPr="00E7598C">
        <w:rPr>
          <w:rFonts w:eastAsia="Calibri"/>
          <w:bCs/>
          <w:szCs w:val="24"/>
          <w:lang w:val="ru-RU"/>
        </w:rPr>
        <w:t xml:space="preserve">, </w:t>
      </w:r>
      <w:r w:rsidRPr="00E7598C">
        <w:rPr>
          <w:rFonts w:eastAsia="Calibri"/>
          <w:szCs w:val="24"/>
          <w:lang w:val="ru-RU"/>
        </w:rPr>
        <w:t>који садржи и све друге елементе из потврде о извршеној уплати</w:t>
      </w:r>
      <w:r w:rsidRPr="00E7598C">
        <w:rPr>
          <w:rFonts w:eastAsia="Calibri"/>
          <w:szCs w:val="24"/>
        </w:rPr>
        <w:t xml:space="preserve"> </w:t>
      </w:r>
      <w:r w:rsidRPr="00E7598C">
        <w:rPr>
          <w:rFonts w:eastAsia="Calibri"/>
          <w:szCs w:val="24"/>
          <w:lang w:val="ru-RU"/>
        </w:rPr>
        <w:t>таксе наведене под тачком 1</w:t>
      </w:r>
      <w:r w:rsidRPr="00E7598C">
        <w:rPr>
          <w:rFonts w:eastAsia="Calibri"/>
          <w:szCs w:val="24"/>
        </w:rPr>
        <w:t>;</w:t>
      </w:r>
    </w:p>
    <w:p w:rsidR="005B6546" w:rsidRPr="00E7598C" w:rsidRDefault="005B6546" w:rsidP="005B6546">
      <w:pPr>
        <w:widowControl/>
        <w:tabs>
          <w:tab w:val="clear" w:pos="1440"/>
        </w:tabs>
        <w:autoSpaceDE w:val="0"/>
        <w:autoSpaceDN w:val="0"/>
        <w:adjustRightInd w:val="0"/>
        <w:ind w:firstLine="1440"/>
        <w:rPr>
          <w:rFonts w:eastAsia="Calibri"/>
          <w:szCs w:val="24"/>
        </w:rPr>
      </w:pPr>
      <w:r w:rsidRPr="00E7598C">
        <w:rPr>
          <w:rFonts w:eastAsia="Calibri"/>
          <w:b/>
          <w:bCs/>
          <w:szCs w:val="24"/>
          <w:lang w:val="ru-RU"/>
        </w:rPr>
        <w:t>3.</w:t>
      </w:r>
      <w:r w:rsidRPr="00E7598C">
        <w:rPr>
          <w:rFonts w:eastAsia="Calibri"/>
          <w:bCs/>
          <w:szCs w:val="24"/>
          <w:lang w:val="ru-RU"/>
        </w:rPr>
        <w:t xml:space="preserve"> Потврда издата од стране Републике Србије, Министарства финансија, Управе</w:t>
      </w:r>
      <w:r w:rsidRPr="00E7598C">
        <w:rPr>
          <w:rFonts w:eastAsia="Calibri"/>
          <w:bCs/>
          <w:szCs w:val="24"/>
        </w:rPr>
        <w:t xml:space="preserve"> </w:t>
      </w:r>
      <w:r w:rsidRPr="00E7598C">
        <w:rPr>
          <w:rFonts w:eastAsia="Calibri"/>
          <w:bCs/>
          <w:szCs w:val="24"/>
          <w:lang w:val="ru-RU"/>
        </w:rPr>
        <w:t xml:space="preserve">за трезор, </w:t>
      </w:r>
      <w:r w:rsidRPr="00E7598C">
        <w:rPr>
          <w:rFonts w:eastAsia="Calibri"/>
          <w:szCs w:val="24"/>
          <w:lang w:val="ru-RU"/>
        </w:rPr>
        <w:t>потписана и оверена печатом, која садржи све елементе из потврде о</w:t>
      </w:r>
      <w:r w:rsidRPr="00E7598C">
        <w:rPr>
          <w:rFonts w:eastAsia="Calibri"/>
          <w:szCs w:val="24"/>
        </w:rPr>
        <w:t xml:space="preserve"> </w:t>
      </w:r>
      <w:r w:rsidRPr="00E7598C">
        <w:rPr>
          <w:rFonts w:eastAsia="Calibri"/>
          <w:szCs w:val="24"/>
          <w:lang w:val="ru-RU"/>
        </w:rPr>
        <w:t>извршеној уплати таксе из тачке 1, осим оних наведених под (1) и (10), за подносиоце</w:t>
      </w:r>
      <w:r w:rsidRPr="00E7598C">
        <w:rPr>
          <w:rFonts w:eastAsia="Calibri"/>
          <w:szCs w:val="24"/>
        </w:rPr>
        <w:t xml:space="preserve"> </w:t>
      </w:r>
      <w:r w:rsidRPr="00E7598C">
        <w:rPr>
          <w:rFonts w:eastAsia="Calibri"/>
          <w:szCs w:val="24"/>
          <w:lang w:val="ru-RU"/>
        </w:rPr>
        <w:t>захтева за заштиту права који имају отворен рачун у оквиру припадајућег</w:t>
      </w:r>
      <w:r w:rsidRPr="00E7598C">
        <w:rPr>
          <w:rFonts w:eastAsia="Calibri"/>
          <w:szCs w:val="24"/>
        </w:rPr>
        <w:t xml:space="preserve"> </w:t>
      </w:r>
      <w:r w:rsidRPr="00E7598C">
        <w:rPr>
          <w:rFonts w:eastAsia="Calibri"/>
          <w:szCs w:val="24"/>
          <w:lang w:val="ru-RU"/>
        </w:rPr>
        <w:t>консолидованог рачуна трезора, а који се води у Управи за трезор (корисници</w:t>
      </w:r>
      <w:r w:rsidRPr="00E7598C">
        <w:rPr>
          <w:rFonts w:eastAsia="Calibri"/>
          <w:szCs w:val="24"/>
        </w:rPr>
        <w:t xml:space="preserve"> </w:t>
      </w:r>
      <w:r w:rsidRPr="00E7598C">
        <w:rPr>
          <w:rFonts w:eastAsia="Calibri"/>
          <w:szCs w:val="24"/>
          <w:lang w:val="ru-RU"/>
        </w:rPr>
        <w:t>буџетских средстава, корисници средстава организација за обавезно социјално</w:t>
      </w:r>
      <w:r w:rsidRPr="00E7598C">
        <w:rPr>
          <w:rFonts w:eastAsia="Calibri"/>
          <w:szCs w:val="24"/>
        </w:rPr>
        <w:t xml:space="preserve"> </w:t>
      </w:r>
      <w:r w:rsidRPr="00E7598C">
        <w:rPr>
          <w:rFonts w:eastAsia="Calibri"/>
          <w:szCs w:val="24"/>
          <w:lang w:val="ru-RU"/>
        </w:rPr>
        <w:t>осигурање и други корисници јавних средстава);</w:t>
      </w:r>
    </w:p>
    <w:p w:rsidR="005B6546" w:rsidRPr="00E7598C" w:rsidRDefault="005B6546" w:rsidP="005B6546">
      <w:pPr>
        <w:widowControl/>
        <w:tabs>
          <w:tab w:val="clear" w:pos="1440"/>
        </w:tabs>
        <w:autoSpaceDE w:val="0"/>
        <w:autoSpaceDN w:val="0"/>
        <w:adjustRightInd w:val="0"/>
        <w:ind w:firstLine="1440"/>
        <w:rPr>
          <w:szCs w:val="24"/>
        </w:rPr>
      </w:pPr>
      <w:r w:rsidRPr="00E7598C">
        <w:rPr>
          <w:rFonts w:eastAsia="Calibri"/>
          <w:b/>
          <w:bCs/>
          <w:szCs w:val="24"/>
          <w:lang w:val="ru-RU"/>
        </w:rPr>
        <w:t>4.</w:t>
      </w:r>
      <w:r w:rsidRPr="00E7598C">
        <w:rPr>
          <w:rFonts w:eastAsia="Calibri"/>
          <w:bCs/>
          <w:szCs w:val="24"/>
          <w:lang w:val="ru-RU"/>
        </w:rPr>
        <w:t xml:space="preserve"> Потврда издата од стране Народне банке Србије, која садржи све елементе из</w:t>
      </w:r>
      <w:r w:rsidRPr="00E7598C">
        <w:rPr>
          <w:rFonts w:eastAsia="Calibri"/>
          <w:bCs/>
          <w:szCs w:val="24"/>
        </w:rPr>
        <w:t xml:space="preserve"> </w:t>
      </w:r>
      <w:r w:rsidRPr="00E7598C">
        <w:rPr>
          <w:rFonts w:eastAsia="Calibri"/>
          <w:bCs/>
          <w:szCs w:val="24"/>
          <w:lang w:val="ru-RU"/>
        </w:rPr>
        <w:t xml:space="preserve">потврде о извршеној уплати таксе из тачке 1, </w:t>
      </w:r>
      <w:r w:rsidRPr="00E7598C">
        <w:rPr>
          <w:rFonts w:eastAsia="Calibri"/>
          <w:szCs w:val="24"/>
          <w:lang w:val="ru-RU"/>
        </w:rPr>
        <w:t>за подносиоце захтева за заштиту</w:t>
      </w:r>
      <w:r w:rsidRPr="00E7598C">
        <w:rPr>
          <w:rFonts w:eastAsia="Calibri"/>
          <w:szCs w:val="24"/>
        </w:rPr>
        <w:t xml:space="preserve"> </w:t>
      </w:r>
      <w:r w:rsidRPr="00E7598C">
        <w:rPr>
          <w:rFonts w:eastAsia="Calibri"/>
          <w:szCs w:val="24"/>
          <w:lang w:val="ru-RU"/>
        </w:rPr>
        <w:t>права (банке и други субјекти) који имају отворен рачун код Народне банке Србије у</w:t>
      </w:r>
      <w:r w:rsidRPr="00E7598C">
        <w:rPr>
          <w:rFonts w:eastAsia="Calibri"/>
          <w:szCs w:val="24"/>
        </w:rPr>
        <w:t xml:space="preserve"> </w:t>
      </w:r>
      <w:r w:rsidRPr="00E7598C">
        <w:rPr>
          <w:rFonts w:eastAsia="Calibri"/>
          <w:szCs w:val="24"/>
          <w:lang w:val="ru-RU"/>
        </w:rPr>
        <w:t>складу са законом и другим прописом.</w:t>
      </w:r>
    </w:p>
    <w:p w:rsidR="005B6546" w:rsidRPr="00881E0D" w:rsidRDefault="005B6546" w:rsidP="005B6546">
      <w:pPr>
        <w:rPr>
          <w:b/>
          <w:color w:val="FF0000"/>
          <w:szCs w:val="24"/>
        </w:rPr>
      </w:pPr>
    </w:p>
    <w:p w:rsidR="005B6546" w:rsidRPr="00E7598C" w:rsidRDefault="0063360A" w:rsidP="005B6546">
      <w:pPr>
        <w:ind w:firstLine="1440"/>
        <w:rPr>
          <w:b/>
          <w:szCs w:val="24"/>
        </w:rPr>
      </w:pPr>
      <w:r w:rsidRPr="00E7598C">
        <w:rPr>
          <w:b/>
          <w:szCs w:val="24"/>
          <w:lang w:val="ru-RU"/>
        </w:rPr>
        <w:t>23</w:t>
      </w:r>
      <w:r w:rsidR="005B6546" w:rsidRPr="00E7598C">
        <w:rPr>
          <w:b/>
          <w:szCs w:val="24"/>
          <w:lang w:val="ru-RU"/>
        </w:rPr>
        <w:t xml:space="preserve">. </w:t>
      </w:r>
      <w:r w:rsidR="005B6546" w:rsidRPr="00E7598C">
        <w:rPr>
          <w:b/>
          <w:szCs w:val="24"/>
        </w:rPr>
        <w:t>Измене током трајања уговора</w:t>
      </w:r>
    </w:p>
    <w:p w:rsidR="005B6546" w:rsidRPr="00E7598C" w:rsidRDefault="005B6546" w:rsidP="005B6546">
      <w:pPr>
        <w:rPr>
          <w:szCs w:val="24"/>
        </w:rPr>
      </w:pPr>
      <w:r w:rsidRPr="00E7598C">
        <w:rPr>
          <w:szCs w:val="24"/>
        </w:rPr>
        <w:tab/>
        <w:t>Наручилац задржава право измене уговора током трајања истог, а све у складу са чланом 115. Закона о јавним набавкама.</w:t>
      </w:r>
    </w:p>
    <w:p w:rsidR="005B6546" w:rsidRPr="00E7598C" w:rsidRDefault="005B6546" w:rsidP="005B6546">
      <w:pPr>
        <w:rPr>
          <w:szCs w:val="24"/>
        </w:rPr>
      </w:pPr>
    </w:p>
    <w:p w:rsidR="005B6546" w:rsidRPr="00E7598C" w:rsidRDefault="005B6546" w:rsidP="005B6546">
      <w:pPr>
        <w:outlineLvl w:val="0"/>
        <w:rPr>
          <w:b/>
          <w:szCs w:val="24"/>
        </w:rPr>
      </w:pPr>
      <w:r w:rsidRPr="00E7598C">
        <w:rPr>
          <w:b/>
          <w:szCs w:val="24"/>
        </w:rPr>
        <w:tab/>
      </w:r>
      <w:r w:rsidR="0063360A" w:rsidRPr="00E7598C">
        <w:rPr>
          <w:b/>
          <w:szCs w:val="24"/>
          <w:lang w:val="ru-RU"/>
        </w:rPr>
        <w:t>24</w:t>
      </w:r>
      <w:r w:rsidRPr="00E7598C">
        <w:rPr>
          <w:b/>
          <w:szCs w:val="24"/>
        </w:rPr>
        <w:t>. Обавештење о закључењу уговора</w:t>
      </w:r>
    </w:p>
    <w:p w:rsidR="005B6546" w:rsidRPr="00E7598C" w:rsidRDefault="005B6546" w:rsidP="005B6546">
      <w:pPr>
        <w:rPr>
          <w:szCs w:val="24"/>
        </w:rPr>
      </w:pPr>
      <w:r w:rsidRPr="00E7598C">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5B6546" w:rsidRPr="00E7598C" w:rsidRDefault="005B6546" w:rsidP="005B6546">
      <w:pPr>
        <w:ind w:firstLine="1440"/>
        <w:rPr>
          <w:szCs w:val="24"/>
        </w:rPr>
      </w:pPr>
      <w:r w:rsidRPr="00E7598C">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598C">
        <w:rPr>
          <w:szCs w:val="24"/>
          <w:lang w:val="ru-RU"/>
        </w:rPr>
        <w:t xml:space="preserve">, </w:t>
      </w:r>
      <w:r w:rsidRPr="00E7598C">
        <w:rPr>
          <w:szCs w:val="24"/>
        </w:rPr>
        <w:t xml:space="preserve">у року од 5 (пет) дана од дана доношења Одлуке о додели уговора. </w:t>
      </w:r>
    </w:p>
    <w:p w:rsidR="005B6546" w:rsidRPr="00E7598C" w:rsidRDefault="005B6546" w:rsidP="005B6546">
      <w:pPr>
        <w:ind w:firstLine="1440"/>
        <w:rPr>
          <w:szCs w:val="24"/>
        </w:rPr>
      </w:pPr>
    </w:p>
    <w:p w:rsidR="005B6546" w:rsidRPr="00E7598C" w:rsidRDefault="0063360A" w:rsidP="005B6546">
      <w:pPr>
        <w:widowControl/>
        <w:tabs>
          <w:tab w:val="clear" w:pos="1440"/>
        </w:tabs>
        <w:autoSpaceDE w:val="0"/>
        <w:autoSpaceDN w:val="0"/>
        <w:adjustRightInd w:val="0"/>
        <w:ind w:firstLine="1440"/>
        <w:rPr>
          <w:rFonts w:eastAsia="Calibri"/>
          <w:szCs w:val="24"/>
          <w:lang w:val="ru-RU"/>
        </w:rPr>
      </w:pPr>
      <w:r w:rsidRPr="00E7598C">
        <w:rPr>
          <w:rFonts w:eastAsia="Calibri"/>
          <w:b/>
          <w:bCs/>
          <w:szCs w:val="24"/>
          <w:lang w:val="ru-RU"/>
        </w:rPr>
        <w:t>25</w:t>
      </w:r>
      <w:r w:rsidR="005B6546" w:rsidRPr="00E7598C">
        <w:rPr>
          <w:rFonts w:eastAsia="Calibr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B6546" w:rsidRPr="00E7598C" w:rsidRDefault="005B6546" w:rsidP="005B6546">
      <w:pPr>
        <w:ind w:firstLine="1440"/>
        <w:rPr>
          <w:szCs w:val="24"/>
        </w:rPr>
      </w:pPr>
      <w:r w:rsidRPr="00E7598C">
        <w:rPr>
          <w:rFonts w:eastAsia="Calibr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2E3B" w:rsidRPr="00E7598C" w:rsidRDefault="00AB2E3B" w:rsidP="00F30A5C">
      <w:pPr>
        <w:rPr>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5B6546" w:rsidRPr="00881E0D" w:rsidRDefault="005B6546" w:rsidP="00F30A5C">
      <w:pPr>
        <w:rPr>
          <w:color w:val="FF0000"/>
          <w:szCs w:val="24"/>
        </w:rPr>
      </w:pPr>
    </w:p>
    <w:p w:rsidR="0063360A" w:rsidRPr="00881E0D" w:rsidRDefault="0063360A" w:rsidP="00BB6D1C">
      <w:pPr>
        <w:pStyle w:val="Standard"/>
        <w:rPr>
          <w:b/>
          <w:color w:val="FF0000"/>
          <w:lang w:val="sr-Cyrl-CS"/>
        </w:rPr>
      </w:pPr>
    </w:p>
    <w:p w:rsidR="0063360A" w:rsidRPr="00881E0D" w:rsidRDefault="0063360A" w:rsidP="00BB6D1C">
      <w:pPr>
        <w:pStyle w:val="Standard"/>
        <w:rPr>
          <w:b/>
          <w:color w:val="FF0000"/>
          <w:lang w:val="sr-Cyrl-CS"/>
        </w:rPr>
      </w:pPr>
    </w:p>
    <w:p w:rsidR="00BB6D1C" w:rsidRPr="00E7598C" w:rsidRDefault="00BB6D1C" w:rsidP="00BB6D1C">
      <w:pPr>
        <w:pStyle w:val="Standard"/>
        <w:rPr>
          <w:b/>
          <w:color w:val="auto"/>
          <w:lang w:val="sr-Cyrl-CS"/>
        </w:rPr>
      </w:pPr>
    </w:p>
    <w:p w:rsidR="00BB6D1C" w:rsidRPr="00E7598C" w:rsidRDefault="00BB6D1C" w:rsidP="00BB6D1C">
      <w:pPr>
        <w:pStyle w:val="Standard"/>
        <w:jc w:val="center"/>
        <w:outlineLvl w:val="0"/>
        <w:rPr>
          <w:b/>
          <w:color w:val="auto"/>
          <w:lang w:val="ru-RU"/>
        </w:rPr>
      </w:pPr>
      <w:r w:rsidRPr="00E7598C">
        <w:rPr>
          <w:b/>
          <w:color w:val="auto"/>
          <w:lang w:val="ru-RU"/>
        </w:rPr>
        <w:t>И З Ј А В А</w:t>
      </w:r>
    </w:p>
    <w:p w:rsidR="00BB6D1C" w:rsidRPr="00E7598C" w:rsidRDefault="00BB6D1C" w:rsidP="00BB6D1C">
      <w:pPr>
        <w:pStyle w:val="Standard"/>
        <w:jc w:val="center"/>
        <w:rPr>
          <w:b/>
          <w:color w:val="auto"/>
          <w:lang w:val="ru-RU"/>
        </w:rPr>
      </w:pPr>
      <w:r w:rsidRPr="00E7598C">
        <w:rPr>
          <w:b/>
          <w:color w:val="auto"/>
          <w:lang w:val="ru-RU"/>
        </w:rPr>
        <w:t>о чувању поверљивих података</w:t>
      </w:r>
    </w:p>
    <w:p w:rsidR="00BB6D1C" w:rsidRPr="00E7598C" w:rsidRDefault="00BB6D1C" w:rsidP="00BB6D1C">
      <w:pPr>
        <w:pStyle w:val="Standard"/>
        <w:jc w:val="center"/>
        <w:rPr>
          <w:b/>
          <w:color w:val="auto"/>
          <w:lang w:val="ru-RU"/>
        </w:rPr>
      </w:pPr>
    </w:p>
    <w:p w:rsidR="00BB6D1C" w:rsidRPr="00E7598C" w:rsidRDefault="00BB6D1C" w:rsidP="00BB6D1C">
      <w:pPr>
        <w:pStyle w:val="BodyTextIndent3"/>
        <w:tabs>
          <w:tab w:val="left" w:pos="1418"/>
        </w:tabs>
        <w:spacing w:line="360" w:lineRule="auto"/>
        <w:ind w:right="33"/>
        <w:rPr>
          <w:rFonts w:ascii="Times New Roman" w:hAnsi="Times New Roman"/>
          <w:sz w:val="24"/>
        </w:rPr>
      </w:pPr>
    </w:p>
    <w:p w:rsidR="00BB6D1C" w:rsidRPr="00E7598C" w:rsidRDefault="00BB6D1C" w:rsidP="00BB6D1C">
      <w:pPr>
        <w:pStyle w:val="BodyTextIndent3"/>
        <w:tabs>
          <w:tab w:val="left" w:pos="1418"/>
        </w:tabs>
        <w:spacing w:line="360" w:lineRule="auto"/>
        <w:ind w:right="33"/>
        <w:rPr>
          <w:rFonts w:ascii="Times New Roman" w:hAnsi="Times New Roman"/>
          <w:sz w:val="24"/>
        </w:rPr>
      </w:pPr>
    </w:p>
    <w:p w:rsidR="00BB6D1C" w:rsidRPr="00E7598C" w:rsidRDefault="00BB6D1C" w:rsidP="00BB6D1C">
      <w:pPr>
        <w:pStyle w:val="Standard"/>
        <w:spacing w:line="360" w:lineRule="auto"/>
        <w:jc w:val="center"/>
        <w:rPr>
          <w:color w:val="auto"/>
          <w:lang w:val="ru-RU"/>
        </w:rPr>
      </w:pPr>
      <w:r w:rsidRPr="00E7598C">
        <w:rPr>
          <w:color w:val="auto"/>
          <w:lang w:val="ru-RU"/>
        </w:rPr>
        <w:t>____________________________________________________________________</w:t>
      </w:r>
    </w:p>
    <w:p w:rsidR="00BB6D1C" w:rsidRPr="00E7598C" w:rsidRDefault="00BB6D1C" w:rsidP="00BB6D1C">
      <w:pPr>
        <w:pStyle w:val="Standard"/>
        <w:spacing w:line="360" w:lineRule="auto"/>
        <w:jc w:val="center"/>
        <w:rPr>
          <w:color w:val="auto"/>
          <w:sz w:val="22"/>
          <w:szCs w:val="22"/>
          <w:lang w:val="ru-RU"/>
        </w:rPr>
      </w:pPr>
      <w:r w:rsidRPr="00E7598C">
        <w:rPr>
          <w:color w:val="auto"/>
          <w:sz w:val="22"/>
          <w:szCs w:val="22"/>
          <w:lang w:val="ru-RU"/>
        </w:rPr>
        <w:t>(пословно име или скраћени назив)</w:t>
      </w:r>
    </w:p>
    <w:p w:rsidR="00BB6D1C" w:rsidRPr="00E7598C" w:rsidRDefault="00BB6D1C" w:rsidP="00BB6D1C">
      <w:pPr>
        <w:pStyle w:val="Standard"/>
        <w:spacing w:line="480" w:lineRule="auto"/>
        <w:rPr>
          <w:color w:val="auto"/>
          <w:lang w:val="ru-RU"/>
        </w:rPr>
      </w:pPr>
      <w:r w:rsidRPr="00E7598C">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E7598C">
        <w:rPr>
          <w:b/>
          <w:color w:val="auto"/>
          <w:lang w:val="ru-RU"/>
        </w:rPr>
        <w:t xml:space="preserve"> </w:t>
      </w:r>
      <w:r w:rsidRPr="00E7598C">
        <w:rPr>
          <w:color w:val="auto"/>
          <w:lang w:val="ru-RU"/>
        </w:rPr>
        <w:t>чувати и штитити као поверљиве укључујући и подизвођаче.</w:t>
      </w:r>
    </w:p>
    <w:p w:rsidR="00BB6D1C" w:rsidRPr="00E7598C" w:rsidRDefault="00BB6D1C" w:rsidP="00BB6D1C">
      <w:pPr>
        <w:pStyle w:val="Standard"/>
        <w:spacing w:line="480" w:lineRule="auto"/>
        <w:rPr>
          <w:color w:val="auto"/>
          <w:lang w:val="ru-RU"/>
        </w:rPr>
      </w:pPr>
      <w:r w:rsidRPr="00E7598C">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BB6D1C" w:rsidRPr="00E7598C" w:rsidRDefault="00BB6D1C" w:rsidP="00BB6D1C">
      <w:pPr>
        <w:pStyle w:val="Standard"/>
        <w:spacing w:line="360" w:lineRule="auto"/>
        <w:rPr>
          <w:color w:val="auto"/>
          <w:lang w:val="ru-RU"/>
        </w:rPr>
      </w:pPr>
    </w:p>
    <w:p w:rsidR="00BB6D1C" w:rsidRPr="00E7598C" w:rsidRDefault="00BB6D1C" w:rsidP="00BB6D1C">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881E0D"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lang w:val="ru-RU"/>
              </w:rPr>
            </w:pPr>
          </w:p>
        </w:tc>
        <w:tc>
          <w:tcPr>
            <w:tcW w:w="3318" w:type="dxa"/>
            <w:tcMar>
              <w:top w:w="0" w:type="dxa"/>
              <w:left w:w="108" w:type="dxa"/>
              <w:bottom w:w="0" w:type="dxa"/>
              <w:right w:w="108" w:type="dxa"/>
            </w:tcMar>
          </w:tcPr>
          <w:p w:rsidR="00BB6D1C" w:rsidRPr="00E7598C" w:rsidRDefault="00BB6D1C" w:rsidP="00BF5FBD">
            <w:pPr>
              <w:pStyle w:val="Standard"/>
              <w:jc w:val="center"/>
              <w:rPr>
                <w:b/>
                <w:color w:val="auto"/>
              </w:rPr>
            </w:pPr>
            <w:r w:rsidRPr="00E7598C">
              <w:rPr>
                <w:b/>
                <w:color w:val="auto"/>
              </w:rPr>
              <w:t>Потпис овлашћеног лица</w:t>
            </w:r>
          </w:p>
        </w:tc>
      </w:tr>
      <w:tr w:rsidR="00881E0D"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rPr>
            </w:pPr>
            <w:r w:rsidRPr="00E7598C">
              <w:rPr>
                <w:b/>
                <w:color w:val="auto"/>
              </w:rPr>
              <w:t>М.П.</w:t>
            </w:r>
          </w:p>
        </w:tc>
        <w:tc>
          <w:tcPr>
            <w:tcW w:w="3318" w:type="dxa"/>
            <w:tcMar>
              <w:top w:w="0" w:type="dxa"/>
              <w:left w:w="108" w:type="dxa"/>
              <w:bottom w:w="0" w:type="dxa"/>
              <w:right w:w="108" w:type="dxa"/>
            </w:tcMar>
          </w:tcPr>
          <w:p w:rsidR="00BB6D1C" w:rsidRPr="00E7598C" w:rsidRDefault="00BB6D1C" w:rsidP="00BF5FBD">
            <w:pPr>
              <w:pStyle w:val="Standard"/>
              <w:jc w:val="center"/>
              <w:rPr>
                <w:b/>
                <w:color w:val="auto"/>
              </w:rPr>
            </w:pPr>
          </w:p>
        </w:tc>
      </w:tr>
      <w:tr w:rsidR="00BB6D1C" w:rsidRPr="00E7598C" w:rsidTr="00BF5FBD">
        <w:trPr>
          <w:cantSplit/>
          <w:trHeight w:val="422"/>
          <w:jc w:val="right"/>
        </w:trPr>
        <w:tc>
          <w:tcPr>
            <w:tcW w:w="2131" w:type="dxa"/>
            <w:tcMar>
              <w:top w:w="0" w:type="dxa"/>
              <w:left w:w="108" w:type="dxa"/>
              <w:bottom w:w="0" w:type="dxa"/>
              <w:right w:w="108" w:type="dxa"/>
            </w:tcMar>
          </w:tcPr>
          <w:p w:rsidR="00BB6D1C" w:rsidRPr="00E7598C" w:rsidRDefault="00BB6D1C" w:rsidP="00BF5FBD">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BB6D1C" w:rsidRPr="00E7598C" w:rsidRDefault="00BB6D1C" w:rsidP="00BF5FBD">
            <w:pPr>
              <w:pStyle w:val="Standard"/>
              <w:jc w:val="center"/>
              <w:rPr>
                <w:b/>
                <w:color w:val="auto"/>
              </w:rPr>
            </w:pPr>
          </w:p>
          <w:p w:rsidR="00BB6D1C" w:rsidRPr="00E7598C" w:rsidRDefault="00BB6D1C" w:rsidP="00BF5FBD">
            <w:pPr>
              <w:pStyle w:val="Standard"/>
              <w:jc w:val="center"/>
              <w:rPr>
                <w:b/>
                <w:color w:val="auto"/>
              </w:rPr>
            </w:pPr>
          </w:p>
        </w:tc>
      </w:tr>
    </w:tbl>
    <w:p w:rsidR="00BB6D1C" w:rsidRPr="00E7598C" w:rsidRDefault="00BB6D1C" w:rsidP="00BB6D1C">
      <w:pPr>
        <w:pStyle w:val="Standard"/>
        <w:rPr>
          <w:color w:val="auto"/>
          <w:sz w:val="22"/>
          <w:szCs w:val="22"/>
        </w:rPr>
      </w:pPr>
    </w:p>
    <w:p w:rsidR="00BB6D1C" w:rsidRPr="00881E0D" w:rsidRDefault="00BB6D1C" w:rsidP="00BB6D1C">
      <w:pPr>
        <w:pStyle w:val="Standard"/>
        <w:jc w:val="center"/>
        <w:rPr>
          <w:b/>
          <w:color w:val="FF0000"/>
          <w:sz w:val="22"/>
          <w:szCs w:val="22"/>
        </w:rPr>
      </w:pPr>
    </w:p>
    <w:p w:rsidR="00BB6D1C" w:rsidRPr="00881E0D" w:rsidRDefault="00BB6D1C" w:rsidP="00BB6D1C">
      <w:pPr>
        <w:pStyle w:val="Standard"/>
        <w:rPr>
          <w:b/>
          <w:color w:val="FF0000"/>
          <w:sz w:val="22"/>
          <w:szCs w:val="22"/>
        </w:rPr>
      </w:pPr>
    </w:p>
    <w:p w:rsidR="00BB6D1C" w:rsidRPr="00881E0D" w:rsidRDefault="00BB6D1C" w:rsidP="00F30A5C">
      <w:pPr>
        <w:rPr>
          <w:color w:val="FF0000"/>
          <w:szCs w:val="24"/>
        </w:rPr>
      </w:pPr>
    </w:p>
    <w:p w:rsidR="00BB6D1C" w:rsidRPr="00881E0D" w:rsidRDefault="00BB6D1C" w:rsidP="00F30A5C">
      <w:pPr>
        <w:rPr>
          <w:color w:val="FF0000"/>
          <w:szCs w:val="24"/>
        </w:rPr>
      </w:pPr>
    </w:p>
    <w:p w:rsidR="00BB6D1C" w:rsidRPr="00881E0D" w:rsidRDefault="00BB6D1C" w:rsidP="00F30A5C">
      <w:pPr>
        <w:rPr>
          <w:color w:val="FF0000"/>
          <w:szCs w:val="24"/>
        </w:rPr>
      </w:pPr>
    </w:p>
    <w:p w:rsidR="00BB6D1C" w:rsidRPr="00881E0D" w:rsidRDefault="00BB6D1C" w:rsidP="00F30A5C">
      <w:pPr>
        <w:rPr>
          <w:color w:val="FF0000"/>
          <w:szCs w:val="24"/>
        </w:rPr>
      </w:pPr>
    </w:p>
    <w:p w:rsidR="00F30A5C" w:rsidRPr="00881E0D" w:rsidRDefault="00F30A5C" w:rsidP="00F30A5C">
      <w:pPr>
        <w:rPr>
          <w:color w:val="FF0000"/>
          <w:szCs w:val="24"/>
        </w:rPr>
      </w:pPr>
    </w:p>
    <w:p w:rsidR="00F30A5C" w:rsidRPr="00881E0D" w:rsidRDefault="00F30A5C" w:rsidP="00F30A5C">
      <w:pPr>
        <w:rPr>
          <w:b/>
          <w:color w:val="FF0000"/>
          <w:sz w:val="22"/>
          <w:szCs w:val="22"/>
        </w:rPr>
      </w:pPr>
    </w:p>
    <w:p w:rsidR="00F30A5C" w:rsidRPr="00881E0D" w:rsidRDefault="00F30A5C" w:rsidP="00F30A5C">
      <w:pPr>
        <w:rPr>
          <w:b/>
          <w:color w:val="FF0000"/>
          <w:sz w:val="22"/>
          <w:szCs w:val="22"/>
        </w:rPr>
      </w:pPr>
    </w:p>
    <w:p w:rsidR="00F30A5C" w:rsidRPr="00881E0D" w:rsidRDefault="00F30A5C" w:rsidP="00F30A5C">
      <w:pP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263975">
      <w:pPr>
        <w:rPr>
          <w:b/>
          <w:color w:val="FF0000"/>
          <w:sz w:val="22"/>
          <w:szCs w:val="22"/>
        </w:rPr>
      </w:pPr>
    </w:p>
    <w:p w:rsidR="00263975" w:rsidRPr="00881E0D" w:rsidRDefault="00263975" w:rsidP="00263975">
      <w:pPr>
        <w:rPr>
          <w:b/>
          <w:color w:val="FF0000"/>
          <w:sz w:val="22"/>
          <w:szCs w:val="22"/>
        </w:rPr>
      </w:pPr>
    </w:p>
    <w:p w:rsidR="00FB727B" w:rsidRPr="00881E0D" w:rsidRDefault="00FB727B" w:rsidP="00263975">
      <w:pPr>
        <w:rPr>
          <w:b/>
          <w:color w:val="FF0000"/>
          <w:sz w:val="22"/>
          <w:szCs w:val="22"/>
        </w:rPr>
      </w:pPr>
    </w:p>
    <w:p w:rsidR="0063360A" w:rsidRPr="00881E0D" w:rsidRDefault="0063360A" w:rsidP="00F30A5C">
      <w:pPr>
        <w:jc w:val="center"/>
        <w:rPr>
          <w:b/>
          <w:color w:val="FF0000"/>
          <w:sz w:val="32"/>
          <w:szCs w:val="32"/>
        </w:rPr>
      </w:pPr>
    </w:p>
    <w:p w:rsidR="0063360A" w:rsidRPr="00881E0D" w:rsidRDefault="0063360A" w:rsidP="00F30A5C">
      <w:pPr>
        <w:jc w:val="center"/>
        <w:rPr>
          <w:b/>
          <w:color w:val="FF0000"/>
          <w:sz w:val="32"/>
          <w:szCs w:val="32"/>
        </w:rPr>
      </w:pPr>
    </w:p>
    <w:p w:rsidR="0063360A" w:rsidRPr="00881E0D" w:rsidRDefault="0063360A" w:rsidP="00F30A5C">
      <w:pPr>
        <w:jc w:val="center"/>
        <w:rPr>
          <w:b/>
          <w:color w:val="FF0000"/>
          <w:sz w:val="32"/>
          <w:szCs w:val="32"/>
        </w:rPr>
      </w:pPr>
    </w:p>
    <w:p w:rsidR="00F30A5C" w:rsidRPr="00E7598C" w:rsidRDefault="00F30A5C" w:rsidP="00F30A5C">
      <w:pPr>
        <w:jc w:val="center"/>
        <w:rPr>
          <w:b/>
          <w:sz w:val="32"/>
          <w:szCs w:val="32"/>
        </w:rPr>
      </w:pPr>
      <w:r w:rsidRPr="00E7598C">
        <w:rPr>
          <w:b/>
          <w:sz w:val="32"/>
          <w:szCs w:val="32"/>
        </w:rPr>
        <w:t>VI</w:t>
      </w:r>
    </w:p>
    <w:p w:rsidR="00F30A5C" w:rsidRPr="00E7598C" w:rsidRDefault="00F30A5C" w:rsidP="00263975">
      <w:pPr>
        <w:rPr>
          <w:b/>
          <w:szCs w:val="24"/>
        </w:rPr>
      </w:pPr>
    </w:p>
    <w:p w:rsidR="00F30A5C" w:rsidRPr="00E7598C" w:rsidRDefault="00F30A5C" w:rsidP="00F30A5C">
      <w:pPr>
        <w:jc w:val="center"/>
        <w:rPr>
          <w:b/>
          <w:szCs w:val="24"/>
        </w:rPr>
      </w:pPr>
    </w:p>
    <w:p w:rsidR="00F30A5C" w:rsidRPr="00E7598C" w:rsidRDefault="00F30A5C" w:rsidP="00F30A5C">
      <w:pPr>
        <w:spacing w:line="360" w:lineRule="auto"/>
        <w:jc w:val="center"/>
        <w:rPr>
          <w:b/>
          <w:szCs w:val="24"/>
        </w:rPr>
      </w:pPr>
      <w:r w:rsidRPr="00E7598C">
        <w:rPr>
          <w:b/>
          <w:szCs w:val="24"/>
        </w:rPr>
        <w:t>ОБРАЗАЦ ПОНУДЕ</w:t>
      </w: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B727B">
      <w:pPr>
        <w:pStyle w:val="NoSpacing"/>
        <w:rPr>
          <w:rFonts w:cs="Times New Roman"/>
        </w:rPr>
      </w:pPr>
      <w:r w:rsidRPr="00E7598C">
        <w:rPr>
          <w:rFonts w:cs="Times New Roman"/>
        </w:rPr>
        <w:tab/>
        <w:t>На основу позива за</w:t>
      </w:r>
      <w:r w:rsidR="00FB727B" w:rsidRPr="00E7598C">
        <w:rPr>
          <w:rFonts w:cs="Times New Roman"/>
        </w:rPr>
        <w:t xml:space="preserve"> </w:t>
      </w:r>
      <w:r w:rsidR="00B52F55" w:rsidRPr="00E7598C">
        <w:rPr>
          <w:rFonts w:cs="Times New Roman"/>
          <w:lang w:val="sr-Cyrl-CS"/>
        </w:rPr>
        <w:t xml:space="preserve">набавку </w:t>
      </w:r>
      <w:r w:rsidR="00FB727B" w:rsidRPr="00E7598C">
        <w:rPr>
          <w:rFonts w:cs="Times New Roman"/>
        </w:rPr>
        <w:t>услуг</w:t>
      </w:r>
      <w:r w:rsidR="00B52F55" w:rsidRPr="00E7598C">
        <w:rPr>
          <w:rFonts w:cs="Times New Roman"/>
          <w:lang w:val="sr-Cyrl-CS"/>
        </w:rPr>
        <w:t>а</w:t>
      </w:r>
      <w:r w:rsidR="0043229C" w:rsidRPr="00E7598C">
        <w:rPr>
          <w:rFonts w:cs="Times New Roman"/>
          <w:lang w:val="sr-Cyrl-CS"/>
        </w:rPr>
        <w:t xml:space="preserve"> </w:t>
      </w:r>
      <w:r w:rsidR="00A1102C" w:rsidRPr="00E7598C">
        <w:rPr>
          <w:rFonts w:cs="Times New Roman"/>
          <w:lang w:val="sr-Cyrl-RS"/>
        </w:rPr>
        <w:t>текућег одржавања и поправке опреме видео надзора у објектима</w:t>
      </w:r>
      <w:r w:rsidR="0043229C" w:rsidRPr="00E7598C">
        <w:rPr>
          <w:rFonts w:cs="Times New Roman"/>
          <w:lang w:val="sr-Cyrl-CS"/>
        </w:rPr>
        <w:t xml:space="preserve"> У</w:t>
      </w:r>
      <w:r w:rsidR="00E7598C" w:rsidRPr="00E7598C">
        <w:rPr>
          <w:rFonts w:cs="Times New Roman"/>
          <w:lang w:val="sr-Cyrl-CS"/>
        </w:rPr>
        <w:t>Ц</w:t>
      </w:r>
      <w:r w:rsidR="00FB727B" w:rsidRPr="00E7598C">
        <w:rPr>
          <w:rFonts w:cs="Times New Roman"/>
        </w:rPr>
        <w:t xml:space="preserve">, број набавке </w:t>
      </w:r>
      <w:r w:rsidR="00E7598C" w:rsidRPr="00E7598C">
        <w:rPr>
          <w:rFonts w:cs="Times New Roman"/>
          <w:b/>
          <w:lang w:val="en-US"/>
        </w:rPr>
        <w:t>42</w:t>
      </w:r>
      <w:r w:rsidRPr="00E7598C">
        <w:rPr>
          <w:rFonts w:cs="Times New Roman"/>
          <w:b/>
        </w:rPr>
        <w:t>/</w:t>
      </w:r>
      <w:r w:rsidR="004140DE" w:rsidRPr="00E7598C">
        <w:rPr>
          <w:rFonts w:cs="Times New Roman"/>
          <w:b/>
        </w:rPr>
        <w:t>201</w:t>
      </w:r>
      <w:r w:rsidR="00E7598C" w:rsidRPr="00E7598C">
        <w:rPr>
          <w:rFonts w:cs="Times New Roman"/>
          <w:b/>
          <w:lang w:val="sr-Cyrl-RS"/>
        </w:rPr>
        <w:t>9</w:t>
      </w:r>
      <w:r w:rsidRPr="00E7598C">
        <w:rPr>
          <w:rFonts w:cs="Times New Roman"/>
        </w:rPr>
        <w:t>, дајем понуду како следи:</w:t>
      </w:r>
    </w:p>
    <w:p w:rsidR="00F30A5C" w:rsidRPr="00E7598C" w:rsidRDefault="00F30A5C" w:rsidP="00F30A5C">
      <w:pPr>
        <w:tabs>
          <w:tab w:val="left" w:pos="4200"/>
        </w:tabs>
        <w:rPr>
          <w:szCs w:val="24"/>
        </w:rPr>
      </w:pPr>
    </w:p>
    <w:tbl>
      <w:tblPr>
        <w:tblW w:w="5896" w:type="dxa"/>
        <w:jc w:val="center"/>
        <w:tblLook w:val="01E0" w:firstRow="1" w:lastRow="1" w:firstColumn="1" w:lastColumn="1" w:noHBand="0" w:noVBand="0"/>
      </w:tblPr>
      <w:tblGrid>
        <w:gridCol w:w="2508"/>
        <w:gridCol w:w="3388"/>
      </w:tblGrid>
      <w:tr w:rsidR="00881E0D" w:rsidRPr="00E7598C" w:rsidTr="00F30A5C">
        <w:trPr>
          <w:trHeight w:val="680"/>
          <w:jc w:val="center"/>
        </w:trPr>
        <w:tc>
          <w:tcPr>
            <w:tcW w:w="2508" w:type="dxa"/>
            <w:vAlign w:val="bottom"/>
            <w:hideMark/>
          </w:tcPr>
          <w:p w:rsidR="00F30A5C" w:rsidRPr="00E7598C" w:rsidRDefault="00F30A5C">
            <w:pPr>
              <w:spacing w:line="276" w:lineRule="auto"/>
              <w:jc w:val="right"/>
              <w:rPr>
                <w:szCs w:val="24"/>
              </w:rPr>
            </w:pPr>
            <w:r w:rsidRPr="00E7598C">
              <w:rPr>
                <w:b/>
                <w:szCs w:val="24"/>
              </w:rPr>
              <w:t>Понуда број:</w:t>
            </w:r>
          </w:p>
        </w:tc>
        <w:tc>
          <w:tcPr>
            <w:tcW w:w="3388" w:type="dxa"/>
            <w:tcBorders>
              <w:top w:val="nil"/>
              <w:left w:val="nil"/>
              <w:bottom w:val="single" w:sz="4" w:space="0" w:color="auto"/>
              <w:right w:val="nil"/>
            </w:tcBorders>
            <w:vAlign w:val="bottom"/>
          </w:tcPr>
          <w:p w:rsidR="00F30A5C" w:rsidRPr="00E7598C" w:rsidRDefault="00F30A5C">
            <w:pPr>
              <w:spacing w:line="276" w:lineRule="auto"/>
              <w:jc w:val="right"/>
              <w:rPr>
                <w:szCs w:val="24"/>
              </w:rPr>
            </w:pPr>
          </w:p>
        </w:tc>
      </w:tr>
      <w:tr w:rsidR="00F30A5C" w:rsidRPr="00E7598C" w:rsidTr="00F30A5C">
        <w:trPr>
          <w:trHeight w:val="680"/>
          <w:jc w:val="center"/>
        </w:trPr>
        <w:tc>
          <w:tcPr>
            <w:tcW w:w="2508" w:type="dxa"/>
            <w:vAlign w:val="bottom"/>
            <w:hideMark/>
          </w:tcPr>
          <w:p w:rsidR="00F30A5C" w:rsidRPr="00E7598C" w:rsidRDefault="00F30A5C">
            <w:pPr>
              <w:spacing w:line="276" w:lineRule="auto"/>
              <w:jc w:val="right"/>
              <w:rPr>
                <w:b/>
                <w:szCs w:val="24"/>
              </w:rPr>
            </w:pPr>
            <w:r w:rsidRPr="00E7598C">
              <w:rPr>
                <w:b/>
                <w:szCs w:val="24"/>
              </w:rPr>
              <w:t>Датум:</w:t>
            </w:r>
          </w:p>
        </w:tc>
        <w:tc>
          <w:tcPr>
            <w:tcW w:w="3388" w:type="dxa"/>
            <w:tcBorders>
              <w:top w:val="single" w:sz="4" w:space="0" w:color="auto"/>
              <w:left w:val="nil"/>
              <w:bottom w:val="single" w:sz="4" w:space="0" w:color="auto"/>
              <w:right w:val="nil"/>
            </w:tcBorders>
            <w:vAlign w:val="bottom"/>
          </w:tcPr>
          <w:p w:rsidR="00F30A5C" w:rsidRPr="00E7598C" w:rsidRDefault="00F30A5C">
            <w:pPr>
              <w:spacing w:line="276" w:lineRule="auto"/>
              <w:jc w:val="right"/>
              <w:rPr>
                <w:szCs w:val="24"/>
              </w:rPr>
            </w:pPr>
          </w:p>
        </w:tc>
      </w:tr>
    </w:tbl>
    <w:p w:rsidR="00F30A5C" w:rsidRPr="00E7598C" w:rsidRDefault="00F30A5C" w:rsidP="00F30A5C">
      <w:pPr>
        <w:rPr>
          <w:b/>
          <w:i/>
          <w:szCs w:val="24"/>
        </w:rPr>
      </w:pPr>
    </w:p>
    <w:p w:rsidR="00F30A5C" w:rsidRPr="00E7598C" w:rsidRDefault="00F30A5C" w:rsidP="00F30A5C">
      <w:pPr>
        <w:rPr>
          <w:szCs w:val="24"/>
        </w:rPr>
      </w:pPr>
      <w:r w:rsidRPr="00E7598C">
        <w:rPr>
          <w:b/>
          <w:szCs w:val="24"/>
        </w:rPr>
        <w:tab/>
      </w:r>
    </w:p>
    <w:p w:rsidR="00BB6D1C" w:rsidRPr="00E7598C" w:rsidRDefault="00BB6D1C" w:rsidP="00BB6D1C">
      <w:pPr>
        <w:pStyle w:val="Standard"/>
        <w:jc w:val="center"/>
        <w:outlineLvl w:val="0"/>
        <w:rPr>
          <w:b/>
          <w:color w:val="auto"/>
          <w:lang w:val="ru-RU"/>
        </w:rPr>
      </w:pPr>
      <w:r w:rsidRPr="00E7598C">
        <w:rPr>
          <w:b/>
          <w:color w:val="auto"/>
          <w:lang w:val="ru-RU"/>
        </w:rPr>
        <w:t>Понуђач је дужан да попуни све делове обрасца понуде,</w:t>
      </w:r>
    </w:p>
    <w:p w:rsidR="00BB6D1C" w:rsidRPr="00E7598C" w:rsidRDefault="00BB6D1C" w:rsidP="00BB6D1C">
      <w:pPr>
        <w:pStyle w:val="Standard"/>
        <w:jc w:val="center"/>
        <w:rPr>
          <w:b/>
          <w:color w:val="auto"/>
          <w:lang w:val="ru-RU"/>
        </w:rPr>
      </w:pPr>
      <w:r w:rsidRPr="00E7598C">
        <w:rPr>
          <w:b/>
          <w:color w:val="auto"/>
          <w:lang w:val="ru-RU"/>
        </w:rPr>
        <w:t>у складу са својом понудом, да их потпише и овери печатом.</w:t>
      </w:r>
    </w:p>
    <w:p w:rsidR="00F30A5C" w:rsidRPr="00E7598C" w:rsidRDefault="00F30A5C" w:rsidP="00F30A5C">
      <w:pPr>
        <w:rPr>
          <w:szCs w:val="24"/>
        </w:rPr>
      </w:pPr>
    </w:p>
    <w:p w:rsidR="00FB727B" w:rsidRPr="00E7598C" w:rsidRDefault="00FB727B" w:rsidP="00F30A5C">
      <w:pPr>
        <w:rPr>
          <w:szCs w:val="24"/>
        </w:rPr>
      </w:pPr>
    </w:p>
    <w:p w:rsidR="00FB727B" w:rsidRPr="00E7598C" w:rsidRDefault="00FB727B" w:rsidP="00F30A5C">
      <w:pPr>
        <w:rPr>
          <w:szCs w:val="24"/>
        </w:rPr>
      </w:pPr>
    </w:p>
    <w:p w:rsidR="00FB727B" w:rsidRPr="00E7598C" w:rsidRDefault="00FB727B" w:rsidP="00F30A5C">
      <w:pPr>
        <w:rPr>
          <w:szCs w:val="24"/>
        </w:rPr>
      </w:pPr>
    </w:p>
    <w:p w:rsidR="00F30A5C" w:rsidRPr="00E7598C" w:rsidRDefault="00F30A5C" w:rsidP="00F30A5C">
      <w:pPr>
        <w:rPr>
          <w:szCs w:val="24"/>
        </w:rPr>
      </w:pPr>
    </w:p>
    <w:tbl>
      <w:tblPr>
        <w:tblW w:w="5838" w:type="dxa"/>
        <w:jc w:val="right"/>
        <w:tblLook w:val="01E0" w:firstRow="1" w:lastRow="1" w:firstColumn="1" w:lastColumn="1" w:noHBand="0" w:noVBand="0"/>
      </w:tblPr>
      <w:tblGrid>
        <w:gridCol w:w="2520"/>
        <w:gridCol w:w="3318"/>
      </w:tblGrid>
      <w:tr w:rsidR="00881E0D" w:rsidRPr="00E7598C" w:rsidTr="00F30A5C">
        <w:trPr>
          <w:jc w:val="right"/>
        </w:trPr>
        <w:tc>
          <w:tcPr>
            <w:tcW w:w="2520"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rPr>
                <w:b/>
                <w:szCs w:val="24"/>
              </w:rPr>
            </w:pPr>
            <w:r w:rsidRPr="00E7598C">
              <w:rPr>
                <w:b/>
                <w:szCs w:val="24"/>
              </w:rPr>
              <w:t>Потпис овлашћеног лица</w:t>
            </w:r>
          </w:p>
        </w:tc>
      </w:tr>
      <w:tr w:rsidR="00881E0D" w:rsidRPr="00E7598C" w:rsidTr="00F30A5C">
        <w:trPr>
          <w:jc w:val="right"/>
        </w:trPr>
        <w:tc>
          <w:tcPr>
            <w:tcW w:w="2520" w:type="dxa"/>
          </w:tcPr>
          <w:p w:rsidR="00F30A5C" w:rsidRPr="00E7598C" w:rsidRDefault="00F30A5C">
            <w:pPr>
              <w:spacing w:line="276" w:lineRule="auto"/>
              <w:jc w:val="center"/>
              <w:rPr>
                <w:b/>
                <w:szCs w:val="24"/>
                <w:lang w:val="en-US"/>
              </w:rPr>
            </w:pPr>
            <w:r w:rsidRPr="00E7598C">
              <w:rPr>
                <w:b/>
                <w:szCs w:val="24"/>
                <w:lang w:val="en-US"/>
              </w:rPr>
              <w:t>М.П.</w:t>
            </w:r>
          </w:p>
          <w:p w:rsidR="00F30A5C" w:rsidRPr="00E7598C" w:rsidRDefault="00F30A5C">
            <w:pPr>
              <w:spacing w:line="276" w:lineRule="auto"/>
              <w:rPr>
                <w:b/>
                <w:szCs w:val="24"/>
              </w:rPr>
            </w:pPr>
          </w:p>
          <w:p w:rsidR="00F30A5C" w:rsidRPr="00E7598C" w:rsidRDefault="00F30A5C">
            <w:pPr>
              <w:spacing w:line="276" w:lineRule="auto"/>
              <w:rPr>
                <w:b/>
                <w:szCs w:val="24"/>
              </w:rPr>
            </w:pPr>
          </w:p>
        </w:tc>
        <w:tc>
          <w:tcPr>
            <w:tcW w:w="3318" w:type="dxa"/>
          </w:tcPr>
          <w:p w:rsidR="00F30A5C" w:rsidRPr="00E7598C" w:rsidRDefault="00F30A5C">
            <w:pPr>
              <w:spacing w:line="276" w:lineRule="auto"/>
              <w:jc w:val="center"/>
              <w:rPr>
                <w:b/>
                <w:szCs w:val="24"/>
              </w:rPr>
            </w:pPr>
          </w:p>
        </w:tc>
      </w:tr>
    </w:tbl>
    <w:p w:rsidR="00F30A5C" w:rsidRPr="00E7598C" w:rsidRDefault="00F30A5C" w:rsidP="00F30A5C">
      <w:pPr>
        <w:jc w:val="center"/>
        <w:rPr>
          <w:b/>
          <w:sz w:val="22"/>
          <w:szCs w:val="22"/>
        </w:rPr>
      </w:pPr>
      <w:r w:rsidRPr="00881E0D">
        <w:rPr>
          <w:b/>
          <w:color w:val="FF0000"/>
          <w:sz w:val="22"/>
          <w:szCs w:val="22"/>
        </w:rPr>
        <w:t xml:space="preserve">                                                                                  </w:t>
      </w:r>
      <w:r w:rsidR="00263975" w:rsidRPr="00881E0D">
        <w:rPr>
          <w:b/>
          <w:color w:val="FF0000"/>
          <w:sz w:val="22"/>
          <w:szCs w:val="22"/>
        </w:rPr>
        <w:t xml:space="preserve">              </w:t>
      </w:r>
      <w:r w:rsidRPr="00881E0D">
        <w:rPr>
          <w:b/>
          <w:color w:val="FF0000"/>
          <w:sz w:val="22"/>
          <w:szCs w:val="22"/>
        </w:rPr>
        <w:t xml:space="preserve">    </w:t>
      </w:r>
      <w:r w:rsidRPr="00E7598C">
        <w:rPr>
          <w:b/>
          <w:sz w:val="22"/>
          <w:szCs w:val="22"/>
        </w:rPr>
        <w:t>____________________________</w:t>
      </w: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30A5C" w:rsidRPr="00881E0D" w:rsidRDefault="00F30A5C"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FB727B" w:rsidRPr="00881E0D" w:rsidRDefault="00FB727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FB727B" w:rsidRPr="00881E0D" w:rsidRDefault="00FB727B" w:rsidP="00F30A5C">
      <w:pPr>
        <w:jc w:val="center"/>
        <w:rPr>
          <w:b/>
          <w:color w:val="FF0000"/>
          <w:sz w:val="22"/>
          <w:szCs w:val="22"/>
        </w:rPr>
      </w:pPr>
    </w:p>
    <w:p w:rsidR="0061332F" w:rsidRPr="00881E0D" w:rsidRDefault="0061332F" w:rsidP="00F30A5C">
      <w:pPr>
        <w:jc w:val="center"/>
        <w:rPr>
          <w:b/>
          <w:color w:val="FF0000"/>
          <w:sz w:val="22"/>
          <w:szCs w:val="22"/>
        </w:rPr>
      </w:pPr>
    </w:p>
    <w:p w:rsidR="0061332F" w:rsidRPr="00881E0D" w:rsidRDefault="0061332F" w:rsidP="00F30A5C">
      <w:pPr>
        <w:jc w:val="center"/>
        <w:rPr>
          <w:b/>
          <w:color w:val="FF0000"/>
          <w:sz w:val="22"/>
          <w:szCs w:val="22"/>
        </w:rPr>
      </w:pPr>
    </w:p>
    <w:p w:rsidR="0061332F" w:rsidRPr="00881E0D" w:rsidRDefault="0061332F" w:rsidP="00F30A5C">
      <w:pPr>
        <w:jc w:val="center"/>
        <w:rPr>
          <w:b/>
          <w:color w:val="FF0000"/>
          <w:sz w:val="22"/>
          <w:szCs w:val="22"/>
        </w:rPr>
      </w:pPr>
    </w:p>
    <w:p w:rsidR="00F30A5C" w:rsidRPr="00E7598C" w:rsidRDefault="00F30A5C" w:rsidP="00F30A5C">
      <w:pPr>
        <w:jc w:val="center"/>
        <w:rPr>
          <w:b/>
          <w:szCs w:val="24"/>
        </w:rPr>
      </w:pPr>
      <w:r w:rsidRPr="00E7598C">
        <w:rPr>
          <w:b/>
          <w:szCs w:val="24"/>
        </w:rPr>
        <w:t xml:space="preserve">И З Ј А В А </w:t>
      </w:r>
    </w:p>
    <w:p w:rsidR="00F30A5C" w:rsidRPr="00E7598C" w:rsidRDefault="00F30A5C" w:rsidP="00F30A5C">
      <w:pPr>
        <w:jc w:val="center"/>
        <w:rPr>
          <w:b/>
          <w:i/>
          <w:szCs w:val="24"/>
        </w:rPr>
      </w:pPr>
    </w:p>
    <w:p w:rsidR="00F30A5C" w:rsidRPr="00E7598C" w:rsidRDefault="00F30A5C" w:rsidP="00F30A5C">
      <w:pPr>
        <w:jc w:val="center"/>
        <w:rPr>
          <w:b/>
          <w:i/>
          <w:szCs w:val="24"/>
        </w:rPr>
      </w:pPr>
    </w:p>
    <w:p w:rsidR="00F30A5C" w:rsidRPr="00E7598C" w:rsidRDefault="00F30A5C" w:rsidP="00F30A5C">
      <w:pPr>
        <w:jc w:val="center"/>
        <w:rPr>
          <w:b/>
          <w:i/>
          <w:szCs w:val="24"/>
        </w:rPr>
      </w:pPr>
    </w:p>
    <w:p w:rsidR="00F30A5C" w:rsidRPr="00E7598C" w:rsidRDefault="00F30A5C" w:rsidP="00F30A5C">
      <w:pPr>
        <w:rPr>
          <w:szCs w:val="24"/>
        </w:rPr>
      </w:pPr>
      <w:r w:rsidRPr="00E7598C">
        <w:rPr>
          <w:szCs w:val="24"/>
        </w:rPr>
        <w:tab/>
        <w:t>У поступку јавне набавке, подносим понуду:</w:t>
      </w:r>
    </w:p>
    <w:p w:rsidR="00F30A5C" w:rsidRPr="00E7598C" w:rsidRDefault="00F30A5C" w:rsidP="00F30A5C">
      <w:pPr>
        <w:spacing w:line="360" w:lineRule="auto"/>
        <w:rPr>
          <w:szCs w:val="24"/>
        </w:rPr>
      </w:pPr>
    </w:p>
    <w:p w:rsidR="00F30A5C" w:rsidRPr="00E7598C" w:rsidRDefault="00F30A5C" w:rsidP="00F30A5C">
      <w:pPr>
        <w:spacing w:line="360" w:lineRule="auto"/>
        <w:rPr>
          <w:szCs w:val="24"/>
        </w:rPr>
      </w:pPr>
    </w:p>
    <w:p w:rsidR="00F30A5C" w:rsidRPr="00E7598C" w:rsidRDefault="00F30A5C" w:rsidP="00F30A5C">
      <w:pPr>
        <w:spacing w:line="360" w:lineRule="auto"/>
        <w:rPr>
          <w:b/>
          <w:szCs w:val="24"/>
        </w:rPr>
      </w:pPr>
      <w:r w:rsidRPr="00E7598C">
        <w:rPr>
          <w:b/>
          <w:szCs w:val="24"/>
        </w:rPr>
        <w:tab/>
        <w:t>А) самостално</w:t>
      </w:r>
    </w:p>
    <w:p w:rsidR="00F30A5C" w:rsidRPr="00E7598C" w:rsidRDefault="00F30A5C" w:rsidP="00F30A5C">
      <w:pPr>
        <w:spacing w:line="480" w:lineRule="auto"/>
        <w:rPr>
          <w:szCs w:val="24"/>
        </w:rPr>
      </w:pPr>
    </w:p>
    <w:p w:rsidR="00F30A5C" w:rsidRPr="00E7598C" w:rsidRDefault="00F30A5C" w:rsidP="00F30A5C">
      <w:pPr>
        <w:spacing w:line="480" w:lineRule="auto"/>
        <w:rPr>
          <w:b/>
          <w:szCs w:val="24"/>
        </w:rPr>
      </w:pPr>
      <w:r w:rsidRPr="00E7598C">
        <w:rPr>
          <w:szCs w:val="24"/>
        </w:rPr>
        <w:tab/>
      </w:r>
      <w:r w:rsidRPr="00E7598C">
        <w:rPr>
          <w:b/>
          <w:szCs w:val="24"/>
        </w:rPr>
        <w:t>Б) са подизвођачем:</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spacing w:line="360" w:lineRule="auto"/>
        <w:rPr>
          <w:b/>
          <w:szCs w:val="24"/>
        </w:rPr>
      </w:pPr>
      <w:r w:rsidRPr="00E7598C">
        <w:rPr>
          <w:b/>
          <w:szCs w:val="24"/>
        </w:rPr>
        <w:tab/>
        <w:t>В) подносим заједничку понуду са следећим члановима групе:</w:t>
      </w:r>
    </w:p>
    <w:p w:rsidR="00F30A5C" w:rsidRPr="00E7598C" w:rsidRDefault="00F30A5C" w:rsidP="00F30A5C">
      <w:pPr>
        <w:spacing w:line="360" w:lineRule="auto"/>
        <w:rPr>
          <w:b/>
          <w:szCs w:val="24"/>
        </w:rPr>
      </w:pP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spacing w:line="480" w:lineRule="auto"/>
        <w:rPr>
          <w:szCs w:val="24"/>
        </w:rPr>
      </w:pPr>
      <w:r w:rsidRPr="00E7598C">
        <w:rPr>
          <w:szCs w:val="24"/>
        </w:rPr>
        <w:tab/>
        <w:t>______________________________________________________</w:t>
      </w:r>
    </w:p>
    <w:p w:rsidR="00F30A5C" w:rsidRPr="00E7598C" w:rsidRDefault="00F30A5C" w:rsidP="00F30A5C">
      <w:pPr>
        <w:rPr>
          <w:b/>
          <w:i/>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rPr>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rPr>
          <w:b/>
          <w:i/>
          <w:szCs w:val="24"/>
        </w:rPr>
      </w:pPr>
      <w:r w:rsidRPr="00E7598C">
        <w:rPr>
          <w:szCs w:val="24"/>
        </w:rPr>
        <w:tab/>
        <w:t>______________________________________________________</w:t>
      </w:r>
    </w:p>
    <w:p w:rsidR="00F30A5C" w:rsidRPr="00E7598C" w:rsidRDefault="00F30A5C" w:rsidP="00F30A5C">
      <w:pPr>
        <w:rPr>
          <w:b/>
          <w:i/>
          <w:szCs w:val="24"/>
        </w:rPr>
      </w:pPr>
    </w:p>
    <w:p w:rsidR="00F30A5C" w:rsidRPr="00E7598C" w:rsidRDefault="00F30A5C" w:rsidP="00F30A5C">
      <w:pPr>
        <w:jc w:val="center"/>
        <w:rPr>
          <w:b/>
          <w:szCs w:val="24"/>
        </w:rPr>
      </w:pPr>
      <w:r w:rsidRPr="00E7598C">
        <w:rPr>
          <w:b/>
          <w:szCs w:val="24"/>
        </w:rPr>
        <w:t>(заокружити начин на који се подноси понуда)</w:t>
      </w:r>
    </w:p>
    <w:p w:rsidR="00F30A5C" w:rsidRPr="00E7598C" w:rsidRDefault="00F30A5C" w:rsidP="00F30A5C">
      <w:pPr>
        <w:rPr>
          <w:b/>
          <w:i/>
          <w:szCs w:val="24"/>
        </w:rPr>
      </w:pPr>
    </w:p>
    <w:p w:rsidR="00F30A5C" w:rsidRPr="00E7598C" w:rsidRDefault="00F30A5C" w:rsidP="00F30A5C">
      <w:pPr>
        <w:rPr>
          <w:b/>
          <w:i/>
          <w:szCs w:val="24"/>
        </w:rPr>
      </w:pPr>
    </w:p>
    <w:p w:rsidR="00F30A5C" w:rsidRPr="00E7598C" w:rsidRDefault="00F30A5C" w:rsidP="00F30A5C">
      <w:pPr>
        <w:rPr>
          <w:b/>
          <w:i/>
          <w:szCs w:val="24"/>
        </w:rPr>
      </w:pPr>
    </w:p>
    <w:tbl>
      <w:tblPr>
        <w:tblW w:w="5838" w:type="dxa"/>
        <w:jc w:val="right"/>
        <w:tblLook w:val="01E0" w:firstRow="1" w:lastRow="1" w:firstColumn="1" w:lastColumn="1" w:noHBand="0" w:noVBand="0"/>
      </w:tblPr>
      <w:tblGrid>
        <w:gridCol w:w="2520"/>
        <w:gridCol w:w="3318"/>
      </w:tblGrid>
      <w:tr w:rsidR="00881E0D" w:rsidRPr="00E7598C" w:rsidTr="00F30A5C">
        <w:trPr>
          <w:jc w:val="right"/>
        </w:trPr>
        <w:tc>
          <w:tcPr>
            <w:tcW w:w="2520"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520"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738"/>
          <w:jc w:val="right"/>
        </w:trPr>
        <w:tc>
          <w:tcPr>
            <w:tcW w:w="2520" w:type="dxa"/>
          </w:tcPr>
          <w:p w:rsidR="00F30A5C" w:rsidRPr="00E7598C"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4"/>
              </w:rPr>
            </w:pPr>
          </w:p>
        </w:tc>
      </w:tr>
    </w:tbl>
    <w:p w:rsidR="00F30A5C" w:rsidRPr="00881E0D" w:rsidRDefault="00F30A5C" w:rsidP="00F30A5C">
      <w:pPr>
        <w:jc w:val="center"/>
        <w:rPr>
          <w:b/>
          <w:i/>
          <w:color w:val="FF0000"/>
          <w:szCs w:val="24"/>
        </w:rPr>
      </w:pPr>
    </w:p>
    <w:p w:rsidR="00AB2E3B" w:rsidRPr="00881E0D" w:rsidRDefault="00AB2E3B" w:rsidP="00F30A5C">
      <w:pPr>
        <w:jc w:val="center"/>
        <w:rPr>
          <w:b/>
          <w:i/>
          <w:color w:val="FF0000"/>
          <w:szCs w:val="24"/>
        </w:rPr>
      </w:pPr>
    </w:p>
    <w:p w:rsidR="006772C4" w:rsidRPr="00881E0D" w:rsidRDefault="006772C4" w:rsidP="001A088F">
      <w:pPr>
        <w:rPr>
          <w:b/>
          <w:i/>
          <w:color w:val="FF0000"/>
          <w:szCs w:val="24"/>
        </w:rPr>
      </w:pPr>
    </w:p>
    <w:p w:rsidR="001A088F" w:rsidRPr="00881E0D" w:rsidRDefault="001A088F" w:rsidP="001A088F">
      <w:pPr>
        <w:rPr>
          <w:b/>
          <w:i/>
          <w:color w:val="FF0000"/>
          <w:szCs w:val="24"/>
        </w:rPr>
      </w:pPr>
    </w:p>
    <w:p w:rsidR="00E24C13" w:rsidRPr="00881E0D" w:rsidRDefault="00E24C13" w:rsidP="001A088F">
      <w:pPr>
        <w:rPr>
          <w:b/>
          <w:i/>
          <w:color w:val="FF0000"/>
          <w:szCs w:val="24"/>
        </w:rPr>
      </w:pPr>
    </w:p>
    <w:p w:rsidR="00BB6D1C" w:rsidRPr="00881E0D" w:rsidRDefault="00541CBD" w:rsidP="00541CBD">
      <w:pPr>
        <w:rPr>
          <w:b/>
          <w:color w:val="FF0000"/>
          <w:szCs w:val="24"/>
        </w:rPr>
      </w:pPr>
      <w:r w:rsidRPr="00881E0D">
        <w:rPr>
          <w:b/>
          <w:color w:val="FF0000"/>
          <w:szCs w:val="24"/>
        </w:rPr>
        <w:tab/>
      </w:r>
      <w:r w:rsidRPr="00881E0D">
        <w:rPr>
          <w:b/>
          <w:color w:val="FF0000"/>
          <w:szCs w:val="24"/>
        </w:rPr>
        <w:tab/>
      </w:r>
      <w:r w:rsidRPr="00881E0D">
        <w:rPr>
          <w:b/>
          <w:color w:val="FF0000"/>
          <w:szCs w:val="24"/>
        </w:rPr>
        <w:tab/>
      </w:r>
    </w:p>
    <w:p w:rsidR="000651BF" w:rsidRPr="00881E0D" w:rsidRDefault="000651BF" w:rsidP="00BB6D1C">
      <w:pPr>
        <w:jc w:val="center"/>
        <w:rPr>
          <w:b/>
          <w:color w:val="FF0000"/>
          <w:szCs w:val="24"/>
          <w:lang w:val="sr-Cyrl-RS"/>
        </w:rPr>
      </w:pPr>
    </w:p>
    <w:p w:rsidR="00F30A5C" w:rsidRPr="00E7598C" w:rsidRDefault="00F30A5C" w:rsidP="00BB6D1C">
      <w:pPr>
        <w:jc w:val="center"/>
        <w:rPr>
          <w:b/>
          <w:szCs w:val="24"/>
        </w:rPr>
      </w:pPr>
      <w:r w:rsidRPr="00E7598C">
        <w:rPr>
          <w:b/>
          <w:szCs w:val="24"/>
        </w:rPr>
        <w:t>ПОДАЦИ О ПОНУЂАЧУ</w:t>
      </w:r>
    </w:p>
    <w:p w:rsidR="00F30A5C" w:rsidRPr="00E7598C" w:rsidRDefault="00F30A5C" w:rsidP="00F30A5C">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1317B8"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p w:rsidR="00F30A5C" w:rsidRPr="00E7598C" w:rsidRDefault="00F30A5C" w:rsidP="00F30A5C">
      <w:pPr>
        <w:rPr>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E7598C" w:rsidRDefault="00F30A5C" w:rsidP="00F30A5C">
      <w:pPr>
        <w:rPr>
          <w:b/>
          <w:i/>
          <w:sz w:val="22"/>
          <w:szCs w:val="22"/>
        </w:rPr>
      </w:pPr>
    </w:p>
    <w:p w:rsidR="00AB2E3B" w:rsidRPr="00E7598C" w:rsidRDefault="00AB2E3B" w:rsidP="00F30A5C">
      <w:pPr>
        <w:rPr>
          <w:b/>
          <w:i/>
          <w:sz w:val="22"/>
          <w:szCs w:val="22"/>
        </w:rPr>
      </w:pPr>
    </w:p>
    <w:p w:rsidR="00AB2E3B" w:rsidRPr="00E7598C" w:rsidRDefault="00AB2E3B" w:rsidP="00F30A5C">
      <w:pPr>
        <w:rPr>
          <w:b/>
          <w:i/>
          <w:sz w:val="22"/>
          <w:szCs w:val="22"/>
        </w:rPr>
      </w:pPr>
    </w:p>
    <w:p w:rsidR="00F30A5C" w:rsidRPr="00E7598C" w:rsidRDefault="00F30A5C" w:rsidP="00F30A5C">
      <w:pPr>
        <w:jc w:val="center"/>
        <w:rPr>
          <w:b/>
          <w:sz w:val="22"/>
          <w:szCs w:val="22"/>
        </w:rPr>
      </w:pPr>
      <w:r w:rsidRPr="00E7598C">
        <w:rPr>
          <w:b/>
          <w:szCs w:val="24"/>
        </w:rPr>
        <w:t>ПОДАЦИ О ПОДИЗВОЂАЧУ</w:t>
      </w:r>
    </w:p>
    <w:p w:rsidR="00F30A5C" w:rsidRPr="00E7598C" w:rsidRDefault="00F30A5C" w:rsidP="00F30A5C">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6641A4"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jc w:val="center"/>
        <w:rPr>
          <w:b/>
          <w:sz w:val="22"/>
          <w:szCs w:val="22"/>
        </w:rPr>
      </w:pPr>
    </w:p>
    <w:p w:rsidR="00F30A5C" w:rsidRPr="00E7598C" w:rsidRDefault="00F30A5C" w:rsidP="00F30A5C">
      <w:pPr>
        <w:jc w:val="center"/>
        <w:rPr>
          <w:sz w:val="22"/>
          <w:szCs w:val="22"/>
        </w:rPr>
      </w:pPr>
      <w:r w:rsidRPr="00E7598C">
        <w:rPr>
          <w:b/>
          <w:sz w:val="22"/>
          <w:szCs w:val="22"/>
        </w:rPr>
        <w:t xml:space="preserve">НАПОМЕНА: </w:t>
      </w:r>
      <w:r w:rsidRPr="00E7598C">
        <w:rPr>
          <w:sz w:val="22"/>
          <w:szCs w:val="22"/>
        </w:rPr>
        <w:t xml:space="preserve">Образац копирати уколико ће извршење набавке делимично бити поверено </w:t>
      </w:r>
    </w:p>
    <w:p w:rsidR="00F30A5C" w:rsidRPr="00E7598C" w:rsidRDefault="00F30A5C" w:rsidP="00BB6D1C">
      <w:pPr>
        <w:jc w:val="center"/>
        <w:rPr>
          <w:sz w:val="22"/>
          <w:szCs w:val="22"/>
        </w:rPr>
      </w:pPr>
      <w:r w:rsidRPr="00E7598C">
        <w:rPr>
          <w:sz w:val="22"/>
          <w:szCs w:val="22"/>
        </w:rPr>
        <w:t>већем броју подизвођача</w:t>
      </w: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881E0D" w:rsidRDefault="00F30A5C" w:rsidP="00263975">
      <w:pPr>
        <w:spacing w:line="360" w:lineRule="auto"/>
        <w:rPr>
          <w:b/>
          <w:color w:val="FF0000"/>
          <w:sz w:val="22"/>
          <w:szCs w:val="22"/>
        </w:rPr>
      </w:pPr>
    </w:p>
    <w:p w:rsidR="00541CBD" w:rsidRPr="00881E0D" w:rsidRDefault="00541CBD" w:rsidP="00263975">
      <w:pPr>
        <w:spacing w:line="360" w:lineRule="auto"/>
        <w:rPr>
          <w:b/>
          <w:color w:val="FF0000"/>
          <w:sz w:val="22"/>
          <w:szCs w:val="22"/>
        </w:rPr>
      </w:pPr>
    </w:p>
    <w:p w:rsidR="00F30A5C" w:rsidRPr="00E7598C" w:rsidRDefault="00F30A5C" w:rsidP="00F30A5C">
      <w:pPr>
        <w:jc w:val="center"/>
        <w:rPr>
          <w:szCs w:val="24"/>
        </w:rPr>
      </w:pPr>
      <w:r w:rsidRPr="00E7598C">
        <w:rPr>
          <w:b/>
          <w:szCs w:val="24"/>
        </w:rPr>
        <w:t>ПОДАЦИ О ЧЛАНУ ГРУПЕ – НОСИЛАЦ ПОСЛА</w:t>
      </w:r>
    </w:p>
    <w:p w:rsidR="00F30A5C" w:rsidRPr="00E7598C" w:rsidRDefault="00F30A5C" w:rsidP="00F30A5C">
      <w:pPr>
        <w:rPr>
          <w:sz w:val="22"/>
          <w:szCs w:val="22"/>
        </w:rPr>
      </w:pPr>
    </w:p>
    <w:p w:rsidR="00F30A5C" w:rsidRPr="00E7598C" w:rsidRDefault="00F30A5C" w:rsidP="00F30A5C">
      <w:pPr>
        <w:rPr>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F30A5C">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EB36CE"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jc w:val="center"/>
        <w:rPr>
          <w:b/>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AB2E3B" w:rsidRPr="00E7598C" w:rsidRDefault="00AB2E3B" w:rsidP="00F30A5C">
      <w:pPr>
        <w:jc w:val="center"/>
        <w:rPr>
          <w:b/>
          <w:szCs w:val="24"/>
        </w:rPr>
      </w:pPr>
    </w:p>
    <w:p w:rsidR="00AB2E3B" w:rsidRPr="00E7598C" w:rsidRDefault="00AB2E3B" w:rsidP="00F30A5C">
      <w:pPr>
        <w:jc w:val="center"/>
        <w:rPr>
          <w:b/>
          <w:szCs w:val="24"/>
        </w:rPr>
      </w:pPr>
    </w:p>
    <w:p w:rsidR="00AB2E3B" w:rsidRPr="00E7598C" w:rsidRDefault="00AB2E3B" w:rsidP="00F30A5C">
      <w:pPr>
        <w:jc w:val="center"/>
        <w:rPr>
          <w:b/>
          <w:szCs w:val="24"/>
        </w:rPr>
      </w:pPr>
    </w:p>
    <w:p w:rsidR="00AB2E3B" w:rsidRPr="00E7598C" w:rsidRDefault="00AB2E3B" w:rsidP="00F30A5C">
      <w:pPr>
        <w:jc w:val="center"/>
        <w:rPr>
          <w:b/>
          <w:szCs w:val="24"/>
        </w:rPr>
      </w:pPr>
    </w:p>
    <w:p w:rsidR="00F30A5C" w:rsidRPr="00E7598C" w:rsidRDefault="00F30A5C" w:rsidP="00F30A5C">
      <w:pPr>
        <w:jc w:val="center"/>
        <w:rPr>
          <w:b/>
          <w:szCs w:val="24"/>
        </w:rPr>
      </w:pPr>
      <w:r w:rsidRPr="00E7598C">
        <w:rPr>
          <w:b/>
          <w:szCs w:val="24"/>
        </w:rPr>
        <w:t>ПОДАЦИ О ЧЛАНУ ГРУПЕ</w:t>
      </w:r>
    </w:p>
    <w:p w:rsidR="00F30A5C" w:rsidRPr="00E7598C" w:rsidRDefault="00F30A5C" w:rsidP="00F30A5C">
      <w:pPr>
        <w:jc w:val="center"/>
        <w:rPr>
          <w:szCs w:val="24"/>
        </w:rPr>
      </w:pPr>
      <w:r w:rsidRPr="00E7598C">
        <w:rPr>
          <w:b/>
          <w:szCs w:val="24"/>
        </w:rPr>
        <w:t xml:space="preserve"> </w:t>
      </w: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F30A5C" w:rsidRPr="00E7598C" w:rsidTr="00AC5C24">
        <w:trPr>
          <w:trHeight w:val="656"/>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360" w:lineRule="auto"/>
              <w:jc w:val="left"/>
              <w:rPr>
                <w:b/>
                <w:szCs w:val="22"/>
              </w:rPr>
            </w:pPr>
            <w:r w:rsidRPr="00E7598C">
              <w:rPr>
                <w:b/>
                <w:sz w:val="22"/>
                <w:szCs w:val="22"/>
              </w:rPr>
              <w:t>Пословно име</w:t>
            </w:r>
          </w:p>
          <w:p w:rsidR="00F30A5C" w:rsidRPr="00E7598C" w:rsidRDefault="00F30A5C">
            <w:pPr>
              <w:spacing w:line="360" w:lineRule="auto"/>
              <w:jc w:val="left"/>
              <w:rPr>
                <w:b/>
                <w:szCs w:val="22"/>
              </w:rPr>
            </w:pPr>
            <w:r w:rsidRPr="00E7598C">
              <w:rPr>
                <w:b/>
                <w:sz w:val="22"/>
                <w:szCs w:val="22"/>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881E0D" w:rsidRPr="00E7598C" w:rsidTr="00F30A5C">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F30A5C" w:rsidRPr="00E7598C" w:rsidRDefault="00F30A5C">
            <w:pPr>
              <w:spacing w:line="360" w:lineRule="auto"/>
              <w:ind w:right="125"/>
              <w:jc w:val="center"/>
              <w:rPr>
                <w:b/>
                <w:szCs w:val="22"/>
              </w:rPr>
            </w:pPr>
            <w:r w:rsidRPr="00E7598C">
              <w:rPr>
                <w:b/>
                <w:sz w:val="22"/>
                <w:szCs w:val="22"/>
              </w:rPr>
              <w:t xml:space="preserve">Адреса </w:t>
            </w:r>
          </w:p>
          <w:p w:rsidR="00F30A5C" w:rsidRPr="00E7598C" w:rsidRDefault="00F30A5C">
            <w:pPr>
              <w:spacing w:line="360" w:lineRule="auto"/>
              <w:ind w:right="125"/>
              <w:jc w:val="center"/>
              <w:rPr>
                <w:b/>
                <w:szCs w:val="22"/>
              </w:rPr>
            </w:pPr>
            <w:r w:rsidRPr="00E7598C">
              <w:rPr>
                <w:b/>
                <w:sz w:val="22"/>
                <w:szCs w:val="22"/>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widowControl/>
              <w:tabs>
                <w:tab w:val="clear" w:pos="1440"/>
              </w:tabs>
              <w:jc w:val="left"/>
              <w:rPr>
                <w:b/>
                <w:szCs w:val="22"/>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ind w:right="125"/>
              <w:jc w:val="left"/>
              <w:rPr>
                <w:b/>
                <w:szCs w:val="22"/>
              </w:rPr>
            </w:pPr>
            <w:r w:rsidRPr="00E7598C">
              <w:rPr>
                <w:b/>
                <w:sz w:val="22"/>
                <w:szCs w:val="22"/>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 xml:space="preserve">Порески </w:t>
            </w:r>
          </w:p>
          <w:p w:rsidR="00F30A5C" w:rsidRPr="00E7598C" w:rsidRDefault="00F30A5C">
            <w:pPr>
              <w:spacing w:line="276" w:lineRule="auto"/>
              <w:jc w:val="left"/>
              <w:rPr>
                <w:b/>
                <w:szCs w:val="22"/>
              </w:rPr>
            </w:pPr>
            <w:r w:rsidRPr="00E7598C">
              <w:rPr>
                <w:b/>
                <w:sz w:val="22"/>
                <w:szCs w:val="22"/>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B6D1C" w:rsidRPr="00E7598C" w:rsidRDefault="00BB6D1C">
            <w:pPr>
              <w:spacing w:line="276" w:lineRule="auto"/>
              <w:jc w:val="left"/>
              <w:rPr>
                <w:b/>
                <w:szCs w:val="22"/>
              </w:rPr>
            </w:pPr>
            <w:r w:rsidRPr="00E7598C">
              <w:rPr>
                <w:b/>
                <w:szCs w:val="24"/>
              </w:rPr>
              <w:t>Величина привредног друштва (</w:t>
            </w:r>
            <w:r w:rsidR="00D47F7A" w:rsidRPr="00E7598C">
              <w:rPr>
                <w:b/>
                <w:szCs w:val="24"/>
                <w:lang w:val="sr-Cyrl-RS"/>
              </w:rPr>
              <w:t xml:space="preserve">микро, </w:t>
            </w:r>
            <w:r w:rsidRPr="00E7598C">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B6D1C" w:rsidRPr="00E7598C" w:rsidRDefault="00BB6D1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881E0D"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r w:rsidR="00F30A5C" w:rsidRPr="00E7598C" w:rsidTr="00F30A5C">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F30A5C" w:rsidRPr="00E7598C" w:rsidRDefault="00F30A5C">
            <w:pPr>
              <w:spacing w:line="276" w:lineRule="auto"/>
              <w:jc w:val="left"/>
              <w:rPr>
                <w:b/>
                <w:szCs w:val="22"/>
              </w:rPr>
            </w:pPr>
            <w:r w:rsidRPr="00E7598C">
              <w:rPr>
                <w:b/>
                <w:sz w:val="22"/>
                <w:szCs w:val="22"/>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F30A5C" w:rsidRPr="00E7598C" w:rsidRDefault="00F30A5C">
            <w:pPr>
              <w:spacing w:line="276" w:lineRule="auto"/>
              <w:jc w:val="left"/>
              <w:rPr>
                <w:szCs w:val="22"/>
              </w:rPr>
            </w:pPr>
          </w:p>
        </w:tc>
      </w:tr>
    </w:tbl>
    <w:p w:rsidR="00F30A5C" w:rsidRPr="00E7598C" w:rsidRDefault="00F30A5C" w:rsidP="00F30A5C">
      <w:pPr>
        <w:rPr>
          <w:sz w:val="22"/>
          <w:szCs w:val="22"/>
        </w:rPr>
      </w:pPr>
    </w:p>
    <w:p w:rsidR="00F30A5C" w:rsidRPr="00E7598C" w:rsidRDefault="00F30A5C" w:rsidP="00F30A5C">
      <w:pPr>
        <w:rPr>
          <w:sz w:val="22"/>
          <w:szCs w:val="22"/>
        </w:rPr>
      </w:pPr>
      <w:r w:rsidRPr="00E7598C">
        <w:rPr>
          <w:b/>
          <w:sz w:val="22"/>
          <w:szCs w:val="22"/>
        </w:rPr>
        <w:t xml:space="preserve">НАПОМЕНА: </w:t>
      </w:r>
      <w:r w:rsidRPr="00E7598C">
        <w:rPr>
          <w:sz w:val="22"/>
          <w:szCs w:val="22"/>
        </w:rPr>
        <w:t>Образац копирати уколико понуду доставља већи број чланова групе</w:t>
      </w:r>
    </w:p>
    <w:p w:rsidR="00AB2E3B" w:rsidRPr="00E7598C" w:rsidRDefault="00AB2E3B" w:rsidP="00F30A5C">
      <w:pPr>
        <w:rPr>
          <w:sz w:val="22"/>
          <w:szCs w:val="22"/>
        </w:rPr>
      </w:pPr>
    </w:p>
    <w:tbl>
      <w:tblPr>
        <w:tblW w:w="5449" w:type="dxa"/>
        <w:jc w:val="right"/>
        <w:tblLook w:val="01E0" w:firstRow="1" w:lastRow="1" w:firstColumn="1" w:lastColumn="1" w:noHBand="0" w:noVBand="0"/>
      </w:tblPr>
      <w:tblGrid>
        <w:gridCol w:w="2131"/>
        <w:gridCol w:w="3318"/>
      </w:tblGrid>
      <w:tr w:rsidR="00881E0D" w:rsidRPr="00E7598C" w:rsidTr="00F30A5C">
        <w:trPr>
          <w:jc w:val="right"/>
        </w:trPr>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right"/>
        </w:trPr>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531"/>
          <w:jc w:val="right"/>
        </w:trPr>
        <w:tc>
          <w:tcPr>
            <w:tcW w:w="2131" w:type="dxa"/>
          </w:tcPr>
          <w:p w:rsidR="00F30A5C" w:rsidRPr="00E7598C" w:rsidRDefault="00F30A5C">
            <w:pPr>
              <w:spacing w:line="276" w:lineRule="auto"/>
              <w:jc w:val="center"/>
              <w:rPr>
                <w:szCs w:val="22"/>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2"/>
              </w:rPr>
            </w:pPr>
          </w:p>
        </w:tc>
      </w:tr>
    </w:tbl>
    <w:p w:rsidR="00F30A5C" w:rsidRPr="00881E0D" w:rsidRDefault="00F30A5C"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AB2E3B" w:rsidRPr="00881E0D" w:rsidRDefault="00AB2E3B" w:rsidP="00F30A5C">
      <w:pPr>
        <w:jc w:val="center"/>
        <w:rPr>
          <w:b/>
          <w:color w:val="FF0000"/>
          <w:sz w:val="22"/>
          <w:szCs w:val="22"/>
        </w:rPr>
      </w:pPr>
    </w:p>
    <w:p w:rsidR="0031170A" w:rsidRPr="00881E0D" w:rsidRDefault="0031170A" w:rsidP="00F30A5C">
      <w:pPr>
        <w:jc w:val="center"/>
        <w:rPr>
          <w:b/>
          <w:color w:val="FF0000"/>
          <w:sz w:val="22"/>
          <w:szCs w:val="22"/>
        </w:rPr>
      </w:pPr>
    </w:p>
    <w:p w:rsidR="0031170A" w:rsidRPr="00881E0D" w:rsidRDefault="0031170A" w:rsidP="00F30A5C">
      <w:pPr>
        <w:jc w:val="center"/>
        <w:rPr>
          <w:b/>
          <w:color w:val="FF0000"/>
          <w:sz w:val="22"/>
          <w:szCs w:val="22"/>
        </w:rPr>
      </w:pPr>
    </w:p>
    <w:p w:rsidR="0031170A" w:rsidRPr="00881E0D" w:rsidRDefault="0031170A" w:rsidP="00F30A5C">
      <w:pPr>
        <w:jc w:val="center"/>
        <w:rPr>
          <w:b/>
          <w:color w:val="FF0000"/>
          <w:sz w:val="22"/>
          <w:szCs w:val="22"/>
        </w:rPr>
      </w:pPr>
    </w:p>
    <w:p w:rsidR="00F30A5C" w:rsidRPr="00E7598C" w:rsidRDefault="00F30A5C" w:rsidP="00F30A5C">
      <w:pPr>
        <w:jc w:val="center"/>
        <w:rPr>
          <w:b/>
          <w:szCs w:val="24"/>
        </w:rPr>
      </w:pPr>
      <w:r w:rsidRPr="00E7598C">
        <w:rPr>
          <w:b/>
          <w:szCs w:val="24"/>
        </w:rPr>
        <w:t>Р О К</w:t>
      </w:r>
    </w:p>
    <w:p w:rsidR="00F30A5C" w:rsidRPr="00E7598C" w:rsidRDefault="00F30A5C" w:rsidP="00F30A5C">
      <w:pPr>
        <w:jc w:val="center"/>
        <w:rPr>
          <w:b/>
          <w:szCs w:val="24"/>
          <w:lang w:val="ru-RU"/>
        </w:rPr>
      </w:pPr>
      <w:r w:rsidRPr="00E7598C">
        <w:rPr>
          <w:b/>
          <w:szCs w:val="24"/>
        </w:rPr>
        <w:t>ВАЖЕЊА ПОНУДЕ</w:t>
      </w:r>
    </w:p>
    <w:p w:rsidR="00F30A5C" w:rsidRPr="00E7598C" w:rsidRDefault="00F30A5C" w:rsidP="00F30A5C">
      <w:pPr>
        <w:jc w:val="center"/>
        <w:rPr>
          <w:b/>
          <w:szCs w:val="24"/>
          <w:lang w:val="ru-RU"/>
        </w:rPr>
      </w:pPr>
    </w:p>
    <w:p w:rsidR="00F30A5C" w:rsidRPr="00E7598C" w:rsidRDefault="00F30A5C" w:rsidP="00F30A5C">
      <w:pPr>
        <w:jc w:val="center"/>
        <w:rPr>
          <w:b/>
          <w:szCs w:val="24"/>
        </w:rPr>
      </w:pPr>
    </w:p>
    <w:p w:rsidR="00F30A5C" w:rsidRPr="00E7598C" w:rsidRDefault="00F30A5C" w:rsidP="00F30A5C">
      <w:pPr>
        <w:rPr>
          <w:b/>
          <w:szCs w:val="24"/>
        </w:rPr>
      </w:pPr>
    </w:p>
    <w:p w:rsidR="00F30A5C" w:rsidRPr="00E7598C" w:rsidRDefault="00F30A5C" w:rsidP="00F30A5C">
      <w:pPr>
        <w:spacing w:line="480" w:lineRule="auto"/>
        <w:rPr>
          <w:b/>
          <w:szCs w:val="24"/>
        </w:rPr>
      </w:pPr>
      <w:r w:rsidRPr="00E7598C">
        <w:rPr>
          <w:b/>
          <w:szCs w:val="24"/>
        </w:rPr>
        <w:tab/>
        <w:t>Рок важења понуде не може бити краћи од 60 дана од дана отварања понуда.</w:t>
      </w:r>
    </w:p>
    <w:p w:rsidR="00F30A5C" w:rsidRPr="00E7598C" w:rsidRDefault="00F30A5C" w:rsidP="00AD4782">
      <w:pPr>
        <w:tabs>
          <w:tab w:val="left" w:pos="0"/>
        </w:tabs>
        <w:spacing w:line="480" w:lineRule="auto"/>
        <w:ind w:firstLine="1440"/>
        <w:rPr>
          <w:b/>
          <w:szCs w:val="24"/>
        </w:rPr>
      </w:pPr>
      <w:r w:rsidRPr="00E7598C">
        <w:rPr>
          <w:b/>
          <w:szCs w:val="24"/>
        </w:rPr>
        <w:t>Понуда коју подносим у предметној јавној набавци важи</w:t>
      </w:r>
    </w:p>
    <w:p w:rsidR="00F30A5C" w:rsidRPr="00E7598C" w:rsidRDefault="00F30A5C" w:rsidP="00F30A5C">
      <w:pPr>
        <w:spacing w:line="480" w:lineRule="auto"/>
        <w:jc w:val="center"/>
        <w:rPr>
          <w:b/>
          <w:szCs w:val="24"/>
        </w:rPr>
      </w:pPr>
      <w:r w:rsidRPr="00E7598C">
        <w:rPr>
          <w:b/>
          <w:szCs w:val="24"/>
        </w:rPr>
        <w:t>____________________________  дана од дана отварања понуда.</w:t>
      </w:r>
    </w:p>
    <w:p w:rsidR="00F30A5C" w:rsidRPr="00E7598C" w:rsidRDefault="00F30A5C" w:rsidP="00F30A5C">
      <w:pPr>
        <w:spacing w:line="480" w:lineRule="auto"/>
        <w:rPr>
          <w:sz w:val="22"/>
          <w:szCs w:val="22"/>
        </w:rPr>
      </w:pPr>
      <w:r w:rsidRPr="00E7598C">
        <w:rPr>
          <w:szCs w:val="24"/>
        </w:rPr>
        <w:t xml:space="preserve">               </w:t>
      </w:r>
      <w:r w:rsidR="00FE4209" w:rsidRPr="00E7598C">
        <w:rPr>
          <w:szCs w:val="24"/>
        </w:rPr>
        <w:t xml:space="preserve">      </w:t>
      </w:r>
      <w:r w:rsidRPr="00E7598C">
        <w:rPr>
          <w:sz w:val="22"/>
          <w:szCs w:val="22"/>
        </w:rPr>
        <w:t>(уписати број дана важења понуде)</w:t>
      </w:r>
    </w:p>
    <w:p w:rsidR="00F30A5C" w:rsidRPr="00E7598C" w:rsidRDefault="00F30A5C" w:rsidP="00F30A5C">
      <w:pPr>
        <w:rPr>
          <w:b/>
          <w:szCs w:val="24"/>
        </w:rPr>
      </w:pP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30A5C">
      <w:pPr>
        <w:jc w:val="center"/>
        <w:rPr>
          <w:b/>
          <w:szCs w:val="24"/>
        </w:rPr>
      </w:pPr>
    </w:p>
    <w:p w:rsidR="00F30A5C" w:rsidRPr="00E7598C" w:rsidRDefault="00F30A5C" w:rsidP="00F30A5C">
      <w:pPr>
        <w:rPr>
          <w:b/>
          <w:szCs w:val="24"/>
        </w:rPr>
      </w:pPr>
    </w:p>
    <w:tbl>
      <w:tblPr>
        <w:tblW w:w="8077" w:type="dxa"/>
        <w:jc w:val="center"/>
        <w:tblLook w:val="01E0" w:firstRow="1" w:lastRow="1" w:firstColumn="1" w:lastColumn="1" w:noHBand="0" w:noVBand="0"/>
      </w:tblPr>
      <w:tblGrid>
        <w:gridCol w:w="2628"/>
        <w:gridCol w:w="2131"/>
        <w:gridCol w:w="3318"/>
      </w:tblGrid>
      <w:tr w:rsidR="00881E0D" w:rsidRPr="00E7598C" w:rsidTr="00F30A5C">
        <w:trPr>
          <w:jc w:val="center"/>
        </w:trPr>
        <w:tc>
          <w:tcPr>
            <w:tcW w:w="2628" w:type="dxa"/>
          </w:tcPr>
          <w:p w:rsidR="00F30A5C" w:rsidRPr="00E7598C" w:rsidRDefault="00F30A5C">
            <w:pPr>
              <w:spacing w:line="276" w:lineRule="auto"/>
              <w:jc w:val="center"/>
              <w:rPr>
                <w:b/>
                <w:szCs w:val="24"/>
              </w:rPr>
            </w:pPr>
          </w:p>
        </w:tc>
        <w:tc>
          <w:tcPr>
            <w:tcW w:w="2131" w:type="dxa"/>
          </w:tcPr>
          <w:p w:rsidR="00F30A5C" w:rsidRPr="00E7598C" w:rsidRDefault="00F30A5C">
            <w:pPr>
              <w:spacing w:line="276" w:lineRule="auto"/>
              <w:jc w:val="center"/>
              <w:rPr>
                <w:b/>
                <w:szCs w:val="24"/>
              </w:rPr>
            </w:pPr>
          </w:p>
        </w:tc>
        <w:tc>
          <w:tcPr>
            <w:tcW w:w="3318" w:type="dxa"/>
            <w:hideMark/>
          </w:tcPr>
          <w:p w:rsidR="00F30A5C" w:rsidRPr="00E7598C" w:rsidRDefault="00F30A5C">
            <w:pPr>
              <w:spacing w:line="276" w:lineRule="auto"/>
              <w:jc w:val="center"/>
              <w:rPr>
                <w:b/>
                <w:szCs w:val="24"/>
              </w:rPr>
            </w:pPr>
            <w:r w:rsidRPr="00E7598C">
              <w:rPr>
                <w:b/>
                <w:szCs w:val="24"/>
              </w:rPr>
              <w:t>Потпис овлашћеног лица</w:t>
            </w:r>
          </w:p>
        </w:tc>
      </w:tr>
      <w:tr w:rsidR="00881E0D" w:rsidRPr="00E7598C" w:rsidTr="00F30A5C">
        <w:trPr>
          <w:jc w:val="center"/>
        </w:trPr>
        <w:tc>
          <w:tcPr>
            <w:tcW w:w="2628" w:type="dxa"/>
          </w:tcPr>
          <w:p w:rsidR="00F30A5C" w:rsidRPr="00E7598C" w:rsidRDefault="00F30A5C">
            <w:pPr>
              <w:spacing w:line="276" w:lineRule="auto"/>
              <w:rPr>
                <w:b/>
                <w:szCs w:val="24"/>
              </w:rPr>
            </w:pPr>
          </w:p>
        </w:tc>
        <w:tc>
          <w:tcPr>
            <w:tcW w:w="2131" w:type="dxa"/>
            <w:hideMark/>
          </w:tcPr>
          <w:p w:rsidR="00F30A5C" w:rsidRPr="00E7598C" w:rsidRDefault="00F30A5C">
            <w:pPr>
              <w:spacing w:line="276" w:lineRule="auto"/>
              <w:jc w:val="center"/>
              <w:rPr>
                <w:b/>
                <w:szCs w:val="24"/>
              </w:rPr>
            </w:pPr>
            <w:r w:rsidRPr="00E7598C">
              <w:rPr>
                <w:b/>
                <w:szCs w:val="24"/>
              </w:rPr>
              <w:t>М.П.</w:t>
            </w:r>
          </w:p>
        </w:tc>
        <w:tc>
          <w:tcPr>
            <w:tcW w:w="3318" w:type="dxa"/>
          </w:tcPr>
          <w:p w:rsidR="00F30A5C" w:rsidRPr="00E7598C" w:rsidRDefault="00F30A5C">
            <w:pPr>
              <w:spacing w:line="276" w:lineRule="auto"/>
              <w:jc w:val="center"/>
              <w:rPr>
                <w:b/>
                <w:szCs w:val="24"/>
              </w:rPr>
            </w:pPr>
          </w:p>
        </w:tc>
      </w:tr>
      <w:tr w:rsidR="00F30A5C" w:rsidRPr="00E7598C" w:rsidTr="00F30A5C">
        <w:trPr>
          <w:trHeight w:val="885"/>
          <w:jc w:val="center"/>
        </w:trPr>
        <w:tc>
          <w:tcPr>
            <w:tcW w:w="2628" w:type="dxa"/>
          </w:tcPr>
          <w:p w:rsidR="00F30A5C" w:rsidRPr="00E7598C" w:rsidRDefault="00F30A5C">
            <w:pPr>
              <w:spacing w:line="276" w:lineRule="auto"/>
              <w:rPr>
                <w:szCs w:val="24"/>
              </w:rPr>
            </w:pPr>
          </w:p>
        </w:tc>
        <w:tc>
          <w:tcPr>
            <w:tcW w:w="2131" w:type="dxa"/>
          </w:tcPr>
          <w:p w:rsidR="00F30A5C" w:rsidRPr="00E7598C"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E7598C" w:rsidRDefault="00F30A5C">
            <w:pPr>
              <w:spacing w:line="276" w:lineRule="auto"/>
              <w:jc w:val="center"/>
              <w:rPr>
                <w:szCs w:val="24"/>
              </w:rPr>
            </w:pPr>
          </w:p>
        </w:tc>
      </w:tr>
    </w:tbl>
    <w:p w:rsidR="00F30A5C" w:rsidRPr="00881E0D" w:rsidRDefault="00F30A5C" w:rsidP="00F30A5C">
      <w:pPr>
        <w:rPr>
          <w:b/>
          <w:color w:val="FF0000"/>
          <w:szCs w:val="24"/>
          <w:lang w:val="en-US"/>
        </w:rPr>
      </w:pPr>
    </w:p>
    <w:p w:rsidR="0031170A" w:rsidRPr="00881E0D" w:rsidRDefault="00F30A5C" w:rsidP="009F79F7">
      <w:pPr>
        <w:tabs>
          <w:tab w:val="right" w:leader="dot" w:pos="6960"/>
        </w:tabs>
        <w:rPr>
          <w:b/>
          <w:color w:val="FF0000"/>
          <w:sz w:val="22"/>
          <w:szCs w:val="22"/>
          <w:lang w:val="ru-RU"/>
        </w:rPr>
      </w:pPr>
      <w:r w:rsidRPr="00881E0D">
        <w:rPr>
          <w:b/>
          <w:color w:val="FF0000"/>
          <w:sz w:val="22"/>
          <w:szCs w:val="22"/>
          <w:lang w:val="ru-RU"/>
        </w:rPr>
        <w:br w:type="page"/>
      </w:r>
    </w:p>
    <w:p w:rsidR="00F34505" w:rsidRPr="00881E0D" w:rsidRDefault="00F34505" w:rsidP="009F79F7">
      <w:pPr>
        <w:tabs>
          <w:tab w:val="right" w:leader="dot" w:pos="6960"/>
        </w:tabs>
        <w:rPr>
          <w:b/>
          <w:color w:val="FF0000"/>
          <w:sz w:val="22"/>
          <w:szCs w:val="22"/>
          <w:lang w:val="ru-RU"/>
        </w:rPr>
      </w:pPr>
    </w:p>
    <w:p w:rsidR="00AD4782" w:rsidRPr="00887B09" w:rsidRDefault="00FB727B" w:rsidP="008C70C5">
      <w:pPr>
        <w:jc w:val="center"/>
        <w:outlineLvl w:val="0"/>
        <w:rPr>
          <w:b/>
          <w:szCs w:val="24"/>
        </w:rPr>
      </w:pPr>
      <w:r w:rsidRPr="00887B09">
        <w:rPr>
          <w:b/>
          <w:szCs w:val="24"/>
        </w:rPr>
        <w:t>С П Е Ц И Ф И К А Ц И Ј А</w:t>
      </w:r>
    </w:p>
    <w:p w:rsidR="006A7F06" w:rsidRPr="00887B09" w:rsidRDefault="006A7F06" w:rsidP="006A7F06">
      <w:pPr>
        <w:rPr>
          <w:b/>
          <w:lang w:val="en-US"/>
        </w:rPr>
      </w:pPr>
    </w:p>
    <w:p w:rsidR="00105035" w:rsidRPr="00887B09" w:rsidRDefault="006A7F06" w:rsidP="00105035">
      <w:pPr>
        <w:rPr>
          <w:szCs w:val="24"/>
        </w:rPr>
      </w:pPr>
      <w:r w:rsidRPr="00887B09">
        <w:rPr>
          <w:b/>
          <w:lang w:val="sr-Cyrl-RS"/>
        </w:rPr>
        <w:tab/>
      </w:r>
      <w:r w:rsidR="00105035" w:rsidRPr="00887B09">
        <w:rPr>
          <w:rFonts w:eastAsia="BookAntiqua-Bold"/>
          <w:b/>
          <w:bCs/>
          <w:szCs w:val="24"/>
        </w:rPr>
        <w:t xml:space="preserve">Техничка спецификација </w:t>
      </w:r>
      <w:r w:rsidR="00105035" w:rsidRPr="00887B09">
        <w:rPr>
          <w:rFonts w:eastAsia="BookAntiqua-Bold"/>
          <w:b/>
          <w:bCs/>
          <w:szCs w:val="24"/>
          <w:lang w:val="sr-Latn-CS"/>
        </w:rPr>
        <w:t xml:space="preserve">– </w:t>
      </w:r>
      <w:r w:rsidR="00105035" w:rsidRPr="00887B09">
        <w:rPr>
          <w:szCs w:val="24"/>
        </w:rPr>
        <w:t xml:space="preserve">текуће одржавање и поправка опреме видео надзора у објектима </w:t>
      </w:r>
      <w:r w:rsidR="00550B13" w:rsidRPr="00887B09">
        <w:rPr>
          <w:szCs w:val="24"/>
          <w:lang w:val="sr-Cyrl-RS"/>
        </w:rPr>
        <w:t>Управе царина</w:t>
      </w:r>
      <w:r w:rsidR="00105035" w:rsidRPr="00887B09">
        <w:rPr>
          <w:szCs w:val="24"/>
        </w:rPr>
        <w:t>.</w:t>
      </w:r>
    </w:p>
    <w:p w:rsidR="00105035" w:rsidRPr="00881E0D" w:rsidRDefault="00105035" w:rsidP="00105035">
      <w:pPr>
        <w:rPr>
          <w:color w:val="FF0000"/>
          <w:szCs w:val="24"/>
        </w:rPr>
      </w:pPr>
    </w:p>
    <w:p w:rsidR="00772AB5" w:rsidRPr="00105035" w:rsidRDefault="00772AB5" w:rsidP="00772AB5">
      <w:pPr>
        <w:rPr>
          <w:b/>
          <w:bCs/>
          <w:szCs w:val="24"/>
          <w:lang w:val="ru-RU"/>
        </w:rPr>
      </w:pPr>
      <w:r w:rsidRPr="00105035">
        <w:rPr>
          <w:b/>
          <w:bCs/>
          <w:szCs w:val="24"/>
          <w:lang w:val="ru-RU"/>
        </w:rPr>
        <w:t>Редован сервис</w:t>
      </w:r>
    </w:p>
    <w:p w:rsidR="00772AB5" w:rsidRPr="00105035" w:rsidRDefault="00772AB5" w:rsidP="00772AB5">
      <w:pPr>
        <w:pStyle w:val="ecxmsonormal"/>
        <w:spacing w:after="0"/>
        <w:ind w:firstLine="1440"/>
        <w:jc w:val="both"/>
        <w:outlineLvl w:val="0"/>
        <w:rPr>
          <w:iCs/>
          <w:color w:val="000000"/>
          <w:lang w:val="ru-RU"/>
        </w:rPr>
      </w:pPr>
      <w:r w:rsidRPr="00105035">
        <w:rPr>
          <w:iCs/>
          <w:color w:val="000000"/>
          <w:lang w:val="ru-RU"/>
        </w:rPr>
        <w:t xml:space="preserve">Понуђач је дужан да обезбеди услуге редовног сервиса предметне опреме према месечном </w:t>
      </w:r>
      <w:r w:rsidRPr="00105035">
        <w:rPr>
          <w:iCs/>
          <w:lang w:val="ru-RU"/>
        </w:rPr>
        <w:t>Плану извршења услуга</w:t>
      </w:r>
      <w:r w:rsidRPr="00105035">
        <w:rPr>
          <w:iCs/>
          <w:color w:val="000000"/>
          <w:lang w:val="ru-RU"/>
        </w:rPr>
        <w:t xml:space="preserve"> који Наручилац доставља изабраном понуђачу по закључењу уговора, и то:</w:t>
      </w:r>
    </w:p>
    <w:p w:rsidR="00772AB5" w:rsidRPr="00105035" w:rsidRDefault="00772AB5" w:rsidP="00772AB5">
      <w:pPr>
        <w:pStyle w:val="ecxmsonormal"/>
        <w:spacing w:after="0"/>
        <w:ind w:left="720" w:firstLine="720"/>
        <w:jc w:val="both"/>
        <w:outlineLvl w:val="0"/>
        <w:rPr>
          <w:iCs/>
          <w:color w:val="000000"/>
          <w:lang w:val="ru-RU"/>
        </w:rPr>
      </w:pP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Обилазак једном годишње свих места на којима је уграђена опрема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снимача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опреме видео надзора и отклањање евентуалних неправилности у раду;</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опреме видео надзора хемијским и механичким средствима;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 xml:space="preserve">Провера рада </w:t>
      </w:r>
      <w:r w:rsidRPr="00105035">
        <w:rPr>
          <w:rFonts w:ascii="Times New Roman" w:hAnsi="Times New Roman"/>
          <w:sz w:val="24"/>
          <w:szCs w:val="24"/>
          <w:lang w:val="sr-Latn-CS"/>
        </w:rPr>
        <w:t xml:space="preserve">multiplexera </w:t>
      </w:r>
      <w:r w:rsidRPr="00105035">
        <w:rPr>
          <w:rFonts w:ascii="Times New Roman" w:hAnsi="Times New Roman"/>
          <w:sz w:val="24"/>
          <w:szCs w:val="24"/>
        </w:rPr>
        <w:t>и отклањање евентуалних неправилности</w:t>
      </w:r>
      <w:r w:rsidRPr="00105035">
        <w:rPr>
          <w:rFonts w:ascii="Times New Roman" w:hAnsi="Times New Roman"/>
          <w:sz w:val="24"/>
          <w:szCs w:val="24"/>
          <w:lang w:val="sr-Latn-CS"/>
        </w:rPr>
        <w:t>;</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рада монитора и отклањање евентуалних неправилности;</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Провера инсталација везаних за систем видео надзора;</w:t>
      </w:r>
    </w:p>
    <w:p w:rsidR="00772AB5" w:rsidRPr="00105035" w:rsidRDefault="00772AB5" w:rsidP="00772AB5">
      <w:pPr>
        <w:pStyle w:val="ListParagraph"/>
        <w:numPr>
          <w:ilvl w:val="0"/>
          <w:numId w:val="33"/>
        </w:numPr>
        <w:spacing w:after="0"/>
        <w:contextualSpacing w:val="0"/>
        <w:jc w:val="both"/>
        <w:rPr>
          <w:rFonts w:ascii="Times New Roman" w:hAnsi="Times New Roman"/>
          <w:sz w:val="24"/>
          <w:szCs w:val="24"/>
        </w:rPr>
      </w:pPr>
      <w:r w:rsidRPr="00105035">
        <w:rPr>
          <w:rFonts w:ascii="Times New Roman" w:hAnsi="Times New Roman"/>
          <w:sz w:val="24"/>
          <w:szCs w:val="24"/>
        </w:rPr>
        <w:t>Чишћење филтера на уређају за хлађење снимача.</w:t>
      </w:r>
    </w:p>
    <w:p w:rsidR="00772AB5" w:rsidRPr="00105035" w:rsidRDefault="00772AB5" w:rsidP="00772AB5">
      <w:pPr>
        <w:spacing w:line="276" w:lineRule="auto"/>
        <w:rPr>
          <w:szCs w:val="24"/>
        </w:rPr>
      </w:pPr>
      <w:r w:rsidRPr="00105035">
        <w:rPr>
          <w:szCs w:val="24"/>
        </w:rPr>
        <w:tab/>
        <w:t>Понуђач је дужан да састави и достави извештај о дијагностиковању квара.</w:t>
      </w:r>
    </w:p>
    <w:p w:rsidR="00772AB5" w:rsidRPr="00105035" w:rsidRDefault="00772AB5" w:rsidP="00772AB5">
      <w:pPr>
        <w:spacing w:line="276" w:lineRule="auto"/>
        <w:rPr>
          <w:szCs w:val="24"/>
        </w:rPr>
      </w:pPr>
      <w:r w:rsidRPr="00105035">
        <w:rPr>
          <w:szCs w:val="24"/>
        </w:rPr>
        <w:tab/>
        <w:t xml:space="preserve">Понуђач је дужан </w:t>
      </w:r>
      <w:r w:rsidRPr="00074A21">
        <w:rPr>
          <w:szCs w:val="24"/>
        </w:rPr>
        <w:t xml:space="preserve">да </w:t>
      </w:r>
      <w:r w:rsidRPr="00074A21">
        <w:rPr>
          <w:szCs w:val="24"/>
          <w:lang w:val="sr-Cyrl-RS"/>
        </w:rPr>
        <w:t xml:space="preserve">тражи сагласност за поправку од Наручиоца, </w:t>
      </w:r>
      <w:r>
        <w:rPr>
          <w:szCs w:val="24"/>
          <w:lang w:val="sr-Cyrl-RS"/>
        </w:rPr>
        <w:t>ако је</w:t>
      </w:r>
      <w:r w:rsidRPr="00105035">
        <w:rPr>
          <w:szCs w:val="24"/>
        </w:rPr>
        <w:t xml:space="preserve"> приликом дијагностиковања квара утврдио да би укупна цена услуга поправке и резервних делова била већа од 60% тржишне цене самог добра који се поправља.</w:t>
      </w:r>
    </w:p>
    <w:p w:rsidR="00772AB5" w:rsidRPr="00C001A0" w:rsidRDefault="00772AB5" w:rsidP="00772AB5">
      <w:pPr>
        <w:spacing w:line="276" w:lineRule="auto"/>
        <w:rPr>
          <w:szCs w:val="24"/>
        </w:rPr>
      </w:pPr>
      <w:r w:rsidRPr="00105035">
        <w:rPr>
          <w:szCs w:val="24"/>
        </w:rPr>
        <w:tab/>
        <w:t>Понуђач је дужан достави писани извештај о активностима на основу редовног годиш</w:t>
      </w:r>
      <w:r w:rsidR="00C001A0">
        <w:rPr>
          <w:szCs w:val="24"/>
        </w:rPr>
        <w:t>њег сервисирања и стању опреме.</w:t>
      </w:r>
    </w:p>
    <w:p w:rsidR="00772AB5" w:rsidRPr="00105035" w:rsidRDefault="00772AB5" w:rsidP="00772AB5">
      <w:pPr>
        <w:pStyle w:val="ListBullet"/>
      </w:pPr>
      <w:r w:rsidRPr="00105035">
        <w:t>Поправка опреме</w:t>
      </w:r>
    </w:p>
    <w:p w:rsidR="00772AB5" w:rsidRPr="00105035" w:rsidRDefault="00772AB5" w:rsidP="00772AB5">
      <w:pPr>
        <w:pStyle w:val="ecxmsonormal"/>
        <w:spacing w:after="0"/>
        <w:jc w:val="both"/>
        <w:outlineLvl w:val="0"/>
        <w:rPr>
          <w:lang w:val="ru-RU"/>
        </w:rPr>
      </w:pPr>
      <w:r w:rsidRPr="00105035">
        <w:rPr>
          <w:iCs/>
          <w:lang w:val="sr-Cyrl-RS"/>
        </w:rPr>
        <w:tab/>
        <w:t>Услуга п</w:t>
      </w:r>
      <w:r w:rsidRPr="00105035">
        <w:rPr>
          <w:iCs/>
          <w:lang w:val="ru-RU"/>
        </w:rPr>
        <w:t>оправка опреме подразумева интервенције понуђача по писаном</w:t>
      </w:r>
      <w:r w:rsidRPr="00105035">
        <w:rPr>
          <w:iCs/>
          <w:lang w:val="sr-Cyrl-CS"/>
        </w:rPr>
        <w:t xml:space="preserve"> захтеву  Наручиоца,  а</w:t>
      </w:r>
      <w:r w:rsidRPr="00105035">
        <w:rPr>
          <w:iCs/>
          <w:lang w:val="ru-RU"/>
        </w:rPr>
        <w:t xml:space="preserve"> обухвата  з</w:t>
      </w:r>
      <w:r w:rsidRPr="00105035">
        <w:rPr>
          <w:lang w:val="ru-RU"/>
        </w:rPr>
        <w:t>амен</w:t>
      </w:r>
      <w:r w:rsidRPr="00105035">
        <w:rPr>
          <w:lang w:val="sr-Cyrl-CS"/>
        </w:rPr>
        <w:t xml:space="preserve">у </w:t>
      </w:r>
      <w:r w:rsidRPr="00105035">
        <w:rPr>
          <w:lang w:val="ru-RU"/>
        </w:rPr>
        <w:t xml:space="preserve"> неисправних делова и довођење опреме која се поправља у исправно стање. </w:t>
      </w:r>
    </w:p>
    <w:p w:rsidR="00772AB5" w:rsidRPr="00105035" w:rsidRDefault="00772AB5" w:rsidP="00772AB5">
      <w:pPr>
        <w:pStyle w:val="ListParagraph"/>
        <w:ind w:left="0" w:firstLine="720"/>
        <w:jc w:val="both"/>
        <w:rPr>
          <w:rFonts w:ascii="Times New Roman" w:hAnsi="Times New Roman"/>
          <w:sz w:val="24"/>
          <w:szCs w:val="24"/>
        </w:rPr>
      </w:pPr>
      <w:r w:rsidRPr="00105035">
        <w:rPr>
          <w:rFonts w:ascii="Times New Roman" w:hAnsi="Times New Roman"/>
          <w:sz w:val="24"/>
          <w:szCs w:val="24"/>
          <w:lang w:val="sr-Cyrl-RS"/>
        </w:rPr>
        <w:t xml:space="preserve">У цену радног сата једног радника за услуге поправки видео надзора урачунати су и сви зависни трошкови (трошкови радне снаге, превоза лица, опреме и материјала до и од локације на којој се опрема за видео надзор налази, евентуалне таксе за боравак на пограничном подручју и др.) које има </w:t>
      </w:r>
      <w:r w:rsidRPr="00074A21">
        <w:rPr>
          <w:rFonts w:ascii="Times New Roman" w:hAnsi="Times New Roman"/>
          <w:sz w:val="24"/>
          <w:szCs w:val="24"/>
          <w:lang w:val="sr-Cyrl-RS"/>
        </w:rPr>
        <w:t>Понуђач</w:t>
      </w:r>
      <w:r>
        <w:rPr>
          <w:rFonts w:ascii="Times New Roman" w:hAnsi="Times New Roman"/>
          <w:sz w:val="24"/>
          <w:szCs w:val="24"/>
          <w:lang w:val="sr-Cyrl-RS"/>
        </w:rPr>
        <w:t xml:space="preserve"> п</w:t>
      </w:r>
      <w:r w:rsidRPr="00105035">
        <w:rPr>
          <w:rFonts w:ascii="Times New Roman" w:hAnsi="Times New Roman"/>
          <w:sz w:val="24"/>
          <w:szCs w:val="24"/>
          <w:lang w:val="sr-Cyrl-RS"/>
        </w:rPr>
        <w:t>ри реализацији ове услуге.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За замењене резервне делове, опреме видео надзора признаће се набавна цена за исте, односно улазна фактура. Цена резервних делова не може бити виша од тржишне. </w:t>
      </w:r>
    </w:p>
    <w:p w:rsidR="00772AB5" w:rsidRPr="00074A21"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У случају повећања броја опреме за видео надзор,</w:t>
      </w:r>
      <w:r w:rsidRPr="00074A21">
        <w:rPr>
          <w:rFonts w:ascii="Times New Roman" w:hAnsi="Times New Roman"/>
          <w:sz w:val="24"/>
          <w:szCs w:val="24"/>
          <w:lang w:val="sr-Cyrl-RS"/>
        </w:rPr>
        <w:t xml:space="preserve"> Понуђач </w:t>
      </w:r>
      <w:r w:rsidRPr="00105035">
        <w:rPr>
          <w:rFonts w:ascii="Times New Roman" w:hAnsi="Times New Roman"/>
          <w:sz w:val="24"/>
          <w:szCs w:val="24"/>
          <w:lang w:val="sr-Cyrl-RS"/>
        </w:rPr>
        <w:t>је у обавези да исте сервисира и одржава по цени и условима које је већ дао за л</w:t>
      </w:r>
      <w:r>
        <w:rPr>
          <w:rFonts w:ascii="Times New Roman" w:hAnsi="Times New Roman"/>
          <w:sz w:val="24"/>
          <w:szCs w:val="24"/>
          <w:lang w:val="sr-Cyrl-RS"/>
        </w:rPr>
        <w:t>окацију на којој се врши услуга</w:t>
      </w:r>
      <w:r w:rsidRPr="00074A21">
        <w:rPr>
          <w:rFonts w:ascii="Times New Roman" w:hAnsi="Times New Roman"/>
          <w:sz w:val="24"/>
          <w:szCs w:val="24"/>
          <w:lang w:val="sr-Cyrl-RS"/>
        </w:rPr>
        <w:t>, а ако опрема није на истој локацији, по цени и условима најближе локације.</w:t>
      </w:r>
    </w:p>
    <w:p w:rsidR="00772AB5" w:rsidRDefault="00772AB5" w:rsidP="00772AB5">
      <w:pPr>
        <w:pStyle w:val="ListParagraph"/>
        <w:ind w:left="0" w:firstLine="720"/>
        <w:jc w:val="both"/>
        <w:rPr>
          <w:rFonts w:ascii="Times New Roman" w:hAnsi="Times New Roman"/>
          <w:sz w:val="24"/>
          <w:szCs w:val="24"/>
          <w:lang w:val="sr-Cyrl-RS"/>
        </w:rPr>
      </w:pPr>
      <w:r w:rsidRPr="00105035">
        <w:rPr>
          <w:rFonts w:ascii="Times New Roman" w:hAnsi="Times New Roman"/>
          <w:sz w:val="24"/>
          <w:szCs w:val="24"/>
          <w:lang w:val="sr-Cyrl-RS"/>
        </w:rPr>
        <w:t xml:space="preserve">Наручилац задржава право да одступи и преузме мањи обим услуга од угворених. </w:t>
      </w:r>
    </w:p>
    <w:p w:rsidR="00C001A0" w:rsidRDefault="00C001A0" w:rsidP="00772AB5">
      <w:pPr>
        <w:pStyle w:val="ListParagraph"/>
        <w:ind w:left="0" w:firstLine="720"/>
        <w:jc w:val="both"/>
        <w:rPr>
          <w:rFonts w:ascii="Times New Roman" w:hAnsi="Times New Roman"/>
          <w:sz w:val="24"/>
          <w:szCs w:val="24"/>
          <w:lang w:val="sr-Cyrl-RS"/>
        </w:rPr>
      </w:pPr>
    </w:p>
    <w:p w:rsidR="00C001A0" w:rsidRDefault="00C001A0" w:rsidP="00772AB5">
      <w:pPr>
        <w:pStyle w:val="ListParagraph"/>
        <w:ind w:left="0" w:firstLine="720"/>
        <w:jc w:val="both"/>
        <w:rPr>
          <w:rFonts w:ascii="Times New Roman" w:hAnsi="Times New Roman"/>
          <w:sz w:val="24"/>
          <w:szCs w:val="24"/>
          <w:lang w:val="sr-Cyrl-RS"/>
        </w:rPr>
      </w:pPr>
    </w:p>
    <w:p w:rsidR="00C001A0" w:rsidRDefault="00C001A0" w:rsidP="00772AB5">
      <w:pPr>
        <w:pStyle w:val="ListParagraph"/>
        <w:ind w:left="0" w:firstLine="720"/>
        <w:jc w:val="both"/>
        <w:rPr>
          <w:rFonts w:ascii="Times New Roman" w:hAnsi="Times New Roman"/>
          <w:sz w:val="24"/>
          <w:szCs w:val="24"/>
          <w:lang w:val="sr-Cyrl-RS"/>
        </w:rPr>
      </w:pPr>
    </w:p>
    <w:p w:rsidR="00772AB5" w:rsidRPr="00772AB5" w:rsidRDefault="00772AB5" w:rsidP="00772AB5">
      <w:pPr>
        <w:pStyle w:val="ecxmsonormal"/>
        <w:spacing w:after="0"/>
        <w:jc w:val="both"/>
        <w:outlineLvl w:val="0"/>
        <w:rPr>
          <w:lang w:val="sr-Cyrl-CS"/>
        </w:rPr>
      </w:pPr>
      <w:r w:rsidRPr="00772AB5">
        <w:rPr>
          <w:b/>
          <w:lang w:val="sr-Cyrl-CS"/>
        </w:rPr>
        <w:t>Спецификација опреме</w:t>
      </w:r>
      <w:r w:rsidRPr="00772AB5">
        <w:rPr>
          <w:lang w:val="sr-Cyrl-CS"/>
        </w:rPr>
        <w:t xml:space="preserve"> </w:t>
      </w:r>
    </w:p>
    <w:p w:rsidR="00772AB5" w:rsidRDefault="00772AB5" w:rsidP="00772AB5">
      <w:pPr>
        <w:pStyle w:val="ecxmsonormal"/>
        <w:spacing w:after="0"/>
        <w:jc w:val="both"/>
        <w:outlineLvl w:val="0"/>
        <w:rPr>
          <w:b/>
          <w:lang w:val="sr-Cyrl-CS"/>
        </w:rPr>
      </w:pPr>
    </w:p>
    <w:p w:rsidR="00CE7CB4" w:rsidRDefault="00772AB5" w:rsidP="00CE7CB4">
      <w:pPr>
        <w:pStyle w:val="ecxmsonormal"/>
        <w:spacing w:after="0"/>
        <w:ind w:firstLine="720"/>
        <w:jc w:val="both"/>
        <w:outlineLvl w:val="0"/>
        <w:rPr>
          <w:lang w:val="sr-Cyrl-CS"/>
        </w:rPr>
      </w:pPr>
      <w:r w:rsidRPr="00105035">
        <w:rPr>
          <w:lang w:val="sr-Cyrl-CS"/>
        </w:rPr>
        <w:t>Спецификација опреме која је предмет одржавања и поправке према локацији, врсти, моделу, типу и количини дата је у табели:</w:t>
      </w:r>
    </w:p>
    <w:p w:rsidR="00887B09" w:rsidRDefault="00887B09" w:rsidP="00CE7CB4">
      <w:pPr>
        <w:pStyle w:val="ecxmsonormal"/>
        <w:spacing w:after="0"/>
        <w:ind w:firstLine="720"/>
        <w:jc w:val="both"/>
        <w:outlineLvl w:val="0"/>
        <w:rPr>
          <w:lang w:val="sr-Cyrl-CS"/>
        </w:rPr>
      </w:pPr>
    </w:p>
    <w:p w:rsidR="00887B09" w:rsidRPr="00887B09" w:rsidRDefault="00887B09" w:rsidP="00887B09">
      <w:pPr>
        <w:pStyle w:val="ecxmsonormal"/>
        <w:spacing w:after="0"/>
        <w:ind w:firstLine="720"/>
        <w:jc w:val="both"/>
        <w:outlineLvl w:val="0"/>
        <w:rPr>
          <w:b/>
          <w:lang w:val="sr-Cyrl-RS"/>
        </w:rPr>
      </w:pPr>
      <w:r w:rsidRPr="00887B09">
        <w:rPr>
          <w:b/>
          <w:lang w:val="sr-Cyrl-RS"/>
        </w:rPr>
        <w:t>Табела 1 – Спецификација опреме</w:t>
      </w:r>
    </w:p>
    <w:p w:rsidR="00CE7CB4" w:rsidRDefault="00CE7CB4" w:rsidP="00CE7CB4">
      <w:pPr>
        <w:pStyle w:val="ecxmsonormal"/>
        <w:spacing w:after="0"/>
        <w:ind w:firstLine="720"/>
        <w:jc w:val="both"/>
        <w:outlineLvl w:val="0"/>
        <w:rPr>
          <w:lang w:val="sr-Cyrl-C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CE7CB4" w:rsidRPr="00C01D32" w:rsidTr="00887B09">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CB4" w:rsidRPr="00E44853" w:rsidRDefault="00CE7CB4" w:rsidP="00887B09">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Pr>
                <w:b/>
                <w:bCs/>
                <w:color w:val="000000"/>
                <w:sz w:val="22"/>
                <w:szCs w:val="22"/>
                <w:lang w:val="en-US"/>
              </w:rPr>
              <w:t>Ком</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2"/>
                <w:szCs w:val="22"/>
                <w:lang w:val="en-US"/>
              </w:rPr>
            </w:pPr>
          </w:p>
        </w:tc>
      </w:tr>
      <w:tr w:rsidR="00CE7CB4" w:rsidRPr="00C01D32" w:rsidTr="00887B0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A8250B" w:rsidRDefault="00CE7CB4" w:rsidP="00887B09">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A8250B" w:rsidRDefault="00CE7CB4" w:rsidP="00887B09">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CE7CB4" w:rsidRPr="00DA65B1" w:rsidRDefault="00CE7CB4" w:rsidP="00887B09">
            <w:pPr>
              <w:widowControl/>
              <w:tabs>
                <w:tab w:val="clear" w:pos="1440"/>
              </w:tabs>
              <w:rPr>
                <w:color w:val="000000"/>
                <w:sz w:val="22"/>
                <w:szCs w:val="22"/>
                <w:lang w:val="sr-Cyrl-RS"/>
              </w:rPr>
            </w:pPr>
            <w:r>
              <w:rPr>
                <w:color w:val="000000"/>
                <w:sz w:val="22"/>
                <w:szCs w:val="22"/>
                <w:lang w:val="sr-Cyrl-RS"/>
              </w:rPr>
              <w:t xml:space="preserve">   8</w:t>
            </w:r>
          </w:p>
        </w:tc>
      </w:tr>
      <w:tr w:rsidR="00CE7CB4" w:rsidRPr="00C01D32" w:rsidTr="00887B09">
        <w:trPr>
          <w:trHeight w:val="33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4</w:t>
            </w:r>
          </w:p>
        </w:tc>
      </w:tr>
      <w:tr w:rsidR="00CE7CB4" w:rsidRPr="00C01D32" w:rsidTr="00887B09">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CE7CB4" w:rsidRPr="006A2087" w:rsidRDefault="00CE7CB4" w:rsidP="00887B09">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CE7CB4" w:rsidRPr="00C01D32" w:rsidRDefault="00CE7CB4" w:rsidP="00887B09">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1</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2</w:t>
            </w:r>
          </w:p>
        </w:tc>
      </w:tr>
      <w:tr w:rsidR="00CE7CB4" w:rsidRPr="00C01D32" w:rsidTr="00887B09">
        <w:trPr>
          <w:trHeight w:val="300"/>
        </w:trPr>
        <w:tc>
          <w:tcPr>
            <w:tcW w:w="559" w:type="dxa"/>
            <w:vMerge/>
            <w:tcBorders>
              <w:top w:val="nil"/>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4</w:t>
            </w:r>
          </w:p>
        </w:tc>
      </w:tr>
      <w:tr w:rsidR="00CE7CB4" w:rsidRPr="00C01D32" w:rsidTr="00887B09">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CE7CB4" w:rsidRPr="000B7B50" w:rsidRDefault="00CE7CB4" w:rsidP="00887B09">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6</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r>
      <w:tr w:rsidR="00CE7CB4" w:rsidRPr="00C01D32" w:rsidTr="00887B09">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CE7CB4" w:rsidRPr="000B7B50" w:rsidRDefault="00CE7CB4" w:rsidP="00887B09">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CE7CB4" w:rsidRPr="00C01D32" w:rsidRDefault="00CE7CB4" w:rsidP="00887B09">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7</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r>
      <w:tr w:rsidR="00CE7CB4" w:rsidRPr="00C01D32" w:rsidTr="00887B09">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r>
      <w:tr w:rsidR="00CE7CB4" w:rsidRPr="00C01D32" w:rsidTr="00887B09">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r>
      <w:tr w:rsidR="00CE7CB4" w:rsidRPr="00C01D32" w:rsidTr="00887B09">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CE7CB4" w:rsidRPr="00C01D32" w:rsidRDefault="00CE7CB4" w:rsidP="00887B09">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55</w:t>
            </w:r>
          </w:p>
        </w:tc>
      </w:tr>
      <w:tr w:rsidR="00CE7CB4" w:rsidRPr="00C01D32" w:rsidTr="00C001A0">
        <w:trPr>
          <w:trHeight w:val="511"/>
        </w:trPr>
        <w:tc>
          <w:tcPr>
            <w:tcW w:w="559"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widowControl/>
              <w:tabs>
                <w:tab w:val="clear" w:pos="1440"/>
              </w:tabs>
              <w:jc w:val="center"/>
              <w:rPr>
                <w:color w:val="000000"/>
                <w:sz w:val="22"/>
                <w:szCs w:val="22"/>
                <w:lang w:val="en-US"/>
              </w:rPr>
            </w:pPr>
          </w:p>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c>
          <w:tcPr>
            <w:tcW w:w="1699" w:type="dxa"/>
            <w:tcBorders>
              <w:top w:val="single" w:sz="4" w:space="0" w:color="auto"/>
              <w:left w:val="nil"/>
              <w:bottom w:val="single" w:sz="4" w:space="0" w:color="auto"/>
              <w:right w:val="single" w:sz="4" w:space="0" w:color="auto"/>
            </w:tcBorders>
            <w:vAlign w:val="center"/>
          </w:tcPr>
          <w:p w:rsidR="00CE7CB4" w:rsidRDefault="00CE7CB4" w:rsidP="00887B09">
            <w:pPr>
              <w:widowControl/>
              <w:tabs>
                <w:tab w:val="clear" w:pos="1440"/>
              </w:tabs>
              <w:jc w:val="left"/>
              <w:rPr>
                <w:b/>
                <w:bCs/>
                <w:color w:val="000000"/>
                <w:sz w:val="28"/>
                <w:szCs w:val="28"/>
                <w:lang w:val="en-US"/>
              </w:rPr>
            </w:pPr>
          </w:p>
          <w:p w:rsidR="00CE7CB4" w:rsidRPr="007978C8" w:rsidRDefault="00CE7CB4" w:rsidP="00887B09">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CE7CB4" w:rsidRPr="00725824" w:rsidRDefault="00CE7CB4" w:rsidP="00887B09">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CE7CB4" w:rsidRPr="00C01D32" w:rsidRDefault="00CE7CB4" w:rsidP="00887B09">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22"/>
                <w:szCs w:val="22"/>
                <w:lang w:val="en-US"/>
              </w:rPr>
            </w:pPr>
            <w:r>
              <w:rPr>
                <w:color w:val="000000"/>
                <w:sz w:val="22"/>
                <w:szCs w:val="22"/>
                <w:lang w:val="en-US"/>
              </w:rPr>
              <w:t>4</w:t>
            </w:r>
          </w:p>
        </w:tc>
      </w:tr>
      <w:tr w:rsidR="00CE7CB4" w:rsidRPr="00C01D32" w:rsidTr="00C001A0">
        <w:trPr>
          <w:trHeight w:val="315"/>
        </w:trPr>
        <w:tc>
          <w:tcPr>
            <w:tcW w:w="559" w:type="dxa"/>
            <w:tcBorders>
              <w:top w:val="single" w:sz="4" w:space="0" w:color="auto"/>
              <w:left w:val="single" w:sz="4" w:space="0" w:color="auto"/>
              <w:bottom w:val="single" w:sz="4" w:space="0" w:color="auto"/>
              <w:right w:val="single" w:sz="4" w:space="0" w:color="auto"/>
            </w:tcBorders>
            <w:vAlign w:val="center"/>
          </w:tcPr>
          <w:p w:rsidR="00CE7CB4" w:rsidRPr="00C01D32" w:rsidRDefault="00CE7CB4" w:rsidP="00887B09">
            <w:pPr>
              <w:widowControl/>
              <w:tabs>
                <w:tab w:val="clear" w:pos="1440"/>
              </w:tabs>
              <w:jc w:val="left"/>
              <w:rPr>
                <w:color w:val="000000"/>
                <w:sz w:val="22"/>
                <w:szCs w:val="22"/>
                <w:lang w:val="en-US"/>
              </w:rPr>
            </w:pPr>
          </w:p>
        </w:tc>
        <w:tc>
          <w:tcPr>
            <w:tcW w:w="1699" w:type="dxa"/>
            <w:tcBorders>
              <w:top w:val="single" w:sz="4" w:space="0" w:color="auto"/>
              <w:left w:val="nil"/>
              <w:bottom w:val="single" w:sz="4" w:space="0" w:color="auto"/>
              <w:right w:val="single" w:sz="4" w:space="0" w:color="auto"/>
            </w:tcBorders>
            <w:vAlign w:val="center"/>
          </w:tcPr>
          <w:p w:rsidR="00CE7CB4" w:rsidRPr="00C01D32" w:rsidRDefault="00CE7CB4" w:rsidP="00887B09">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CE7CB4" w:rsidRPr="00725824" w:rsidRDefault="00CE7CB4" w:rsidP="00887B09">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CE7CB4" w:rsidRDefault="00CE7CB4" w:rsidP="00887B09">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CE7CB4" w:rsidRPr="00C01D32" w:rsidRDefault="00CE7CB4" w:rsidP="00887B09">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CE7CB4" w:rsidRDefault="00CE7CB4" w:rsidP="00887B09">
            <w:pPr>
              <w:widowControl/>
              <w:tabs>
                <w:tab w:val="clear" w:pos="1440"/>
              </w:tabs>
              <w:jc w:val="center"/>
              <w:rPr>
                <w:color w:val="000000"/>
                <w:sz w:val="22"/>
                <w:szCs w:val="22"/>
                <w:lang w:val="en-US"/>
              </w:rPr>
            </w:pPr>
            <w:r>
              <w:rPr>
                <w:color w:val="000000"/>
                <w:sz w:val="22"/>
                <w:szCs w:val="22"/>
                <w:lang w:val="en-US"/>
              </w:rPr>
              <w:t>4</w:t>
            </w:r>
          </w:p>
        </w:tc>
      </w:tr>
    </w:tbl>
    <w:p w:rsidR="00C001A0" w:rsidRDefault="00C001A0" w:rsidP="00CE7CB4">
      <w:pPr>
        <w:rPr>
          <w:b/>
          <w:szCs w:val="24"/>
        </w:rPr>
      </w:pPr>
    </w:p>
    <w:p w:rsidR="00C001A0" w:rsidRDefault="00C001A0" w:rsidP="00CE7CB4">
      <w:pPr>
        <w:rPr>
          <w:b/>
          <w:szCs w:val="24"/>
        </w:rPr>
      </w:pPr>
    </w:p>
    <w:p w:rsidR="00CE7CB4" w:rsidRPr="00CE7CB4" w:rsidRDefault="00887B09" w:rsidP="00CE7CB4">
      <w:pPr>
        <w:rPr>
          <w:b/>
          <w:szCs w:val="24"/>
        </w:rPr>
      </w:pPr>
      <w:r>
        <w:rPr>
          <w:b/>
          <w:szCs w:val="24"/>
        </w:rPr>
        <w:t>Табела 2</w:t>
      </w:r>
      <w:r w:rsidR="00CE7CB4">
        <w:rPr>
          <w:b/>
          <w:szCs w:val="24"/>
        </w:rPr>
        <w:t xml:space="preserve"> - Цене услуга редовног</w:t>
      </w:r>
      <w:r w:rsidR="00CE7CB4">
        <w:rPr>
          <w:b/>
          <w:szCs w:val="24"/>
          <w:lang w:val="sr-Cyrl-RS"/>
        </w:rPr>
        <w:t xml:space="preserve"> годишњег</w:t>
      </w:r>
      <w:r w:rsidR="00CE7CB4" w:rsidRPr="00B0468F">
        <w:rPr>
          <w:b/>
          <w:szCs w:val="24"/>
        </w:rPr>
        <w:t xml:space="preserve"> </w:t>
      </w:r>
      <w:r w:rsidR="00CE7CB4">
        <w:rPr>
          <w:b/>
          <w:szCs w:val="24"/>
        </w:rPr>
        <w:t>сервиса</w:t>
      </w:r>
    </w:p>
    <w:tbl>
      <w:tblPr>
        <w:tblW w:w="10163" w:type="dxa"/>
        <w:tblInd w:w="-342" w:type="dxa"/>
        <w:tblLook w:val="04A0" w:firstRow="1" w:lastRow="0" w:firstColumn="1" w:lastColumn="0" w:noHBand="0" w:noVBand="1"/>
      </w:tblPr>
      <w:tblGrid>
        <w:gridCol w:w="1659"/>
        <w:gridCol w:w="2195"/>
        <w:gridCol w:w="2174"/>
        <w:gridCol w:w="738"/>
        <w:gridCol w:w="1964"/>
        <w:gridCol w:w="1433"/>
      </w:tblGrid>
      <w:tr w:rsidR="00CE7CB4" w:rsidRPr="00FA4BCE" w:rsidTr="00887B09">
        <w:trPr>
          <w:trHeight w:val="234"/>
        </w:trPr>
        <w:tc>
          <w:tcPr>
            <w:tcW w:w="3854" w:type="dxa"/>
            <w:gridSpan w:val="2"/>
            <w:tcBorders>
              <w:top w:val="single" w:sz="8" w:space="0" w:color="auto"/>
              <w:left w:val="single" w:sz="8" w:space="0" w:color="auto"/>
              <w:bottom w:val="single" w:sz="4" w:space="0" w:color="auto"/>
              <w:right w:val="single" w:sz="4" w:space="0" w:color="000000"/>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Локација</w:t>
            </w:r>
          </w:p>
        </w:tc>
        <w:tc>
          <w:tcPr>
            <w:tcW w:w="2174" w:type="dxa"/>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Врста уређаја/произвођач</w:t>
            </w:r>
          </w:p>
        </w:tc>
        <w:tc>
          <w:tcPr>
            <w:tcW w:w="738" w:type="dxa"/>
            <w:vMerge w:val="restart"/>
            <w:tcBorders>
              <w:top w:val="single" w:sz="8" w:space="0" w:color="auto"/>
              <w:left w:val="single" w:sz="4" w:space="0" w:color="auto"/>
              <w:bottom w:val="single" w:sz="8" w:space="0" w:color="000000"/>
              <w:right w:val="nil"/>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Ком.</w:t>
            </w:r>
          </w:p>
        </w:tc>
        <w:tc>
          <w:tcPr>
            <w:tcW w:w="1964" w:type="dxa"/>
            <w:vMerge w:val="restart"/>
            <w:tcBorders>
              <w:top w:val="single" w:sz="8" w:space="0" w:color="auto"/>
              <w:left w:val="single" w:sz="4" w:space="0" w:color="auto"/>
              <w:bottom w:val="single" w:sz="8" w:space="0" w:color="000000"/>
              <w:right w:val="nil"/>
            </w:tcBorders>
            <w:shd w:val="clear" w:color="auto" w:fill="auto"/>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Јединица мере</w:t>
            </w:r>
          </w:p>
        </w:tc>
        <w:tc>
          <w:tcPr>
            <w:tcW w:w="1433" w:type="dxa"/>
            <w:vMerge w:val="restart"/>
            <w:tcBorders>
              <w:top w:val="single" w:sz="8" w:space="0" w:color="auto"/>
              <w:left w:val="single" w:sz="4" w:space="0" w:color="auto"/>
              <w:bottom w:val="single" w:sz="4" w:space="0" w:color="000000"/>
              <w:right w:val="single" w:sz="8" w:space="0" w:color="auto"/>
            </w:tcBorders>
            <w:shd w:val="clear" w:color="auto" w:fill="auto"/>
            <w:vAlign w:val="bottom"/>
            <w:hideMark/>
          </w:tcPr>
          <w:p w:rsidR="00CE7CB4" w:rsidRPr="00CD083C" w:rsidRDefault="00CE7CB4" w:rsidP="00887B09">
            <w:pPr>
              <w:widowControl/>
              <w:tabs>
                <w:tab w:val="clear" w:pos="1440"/>
              </w:tabs>
              <w:jc w:val="center"/>
              <w:rPr>
                <w:b/>
                <w:color w:val="000000"/>
                <w:sz w:val="22"/>
                <w:szCs w:val="22"/>
                <w:lang w:val="sr-Cyrl-RS"/>
              </w:rPr>
            </w:pPr>
            <w:r w:rsidRPr="00CD083C">
              <w:rPr>
                <w:b/>
                <w:color w:val="000000"/>
                <w:sz w:val="22"/>
                <w:szCs w:val="22"/>
                <w:lang w:val="en-US"/>
              </w:rPr>
              <w:t>Цена по јединици мере</w:t>
            </w:r>
            <w:r w:rsidRPr="00CD083C">
              <w:rPr>
                <w:b/>
                <w:color w:val="000000"/>
                <w:sz w:val="22"/>
                <w:szCs w:val="22"/>
                <w:lang w:val="sr-Cyrl-RS"/>
              </w:rPr>
              <w:t xml:space="preserve"> без ПДВ</w:t>
            </w:r>
          </w:p>
        </w:tc>
      </w:tr>
      <w:tr w:rsidR="00CE7CB4" w:rsidRPr="00FA4BCE" w:rsidTr="00887B09">
        <w:trPr>
          <w:trHeight w:val="515"/>
        </w:trPr>
        <w:tc>
          <w:tcPr>
            <w:tcW w:w="1659" w:type="dxa"/>
            <w:tcBorders>
              <w:top w:val="nil"/>
              <w:left w:val="single" w:sz="8" w:space="0" w:color="auto"/>
              <w:bottom w:val="single" w:sz="8" w:space="0" w:color="auto"/>
              <w:right w:val="single" w:sz="4" w:space="0" w:color="auto"/>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Царинарница</w:t>
            </w:r>
          </w:p>
        </w:tc>
        <w:tc>
          <w:tcPr>
            <w:tcW w:w="2195" w:type="dxa"/>
            <w:tcBorders>
              <w:top w:val="nil"/>
              <w:left w:val="nil"/>
              <w:bottom w:val="single" w:sz="8" w:space="0" w:color="auto"/>
              <w:right w:val="single" w:sz="4" w:space="0" w:color="auto"/>
            </w:tcBorders>
            <w:shd w:val="clear" w:color="auto" w:fill="auto"/>
            <w:noWrap/>
            <w:vAlign w:val="center"/>
            <w:hideMark/>
          </w:tcPr>
          <w:p w:rsidR="00CE7CB4" w:rsidRPr="00CD083C" w:rsidRDefault="00CE7CB4" w:rsidP="00887B09">
            <w:pPr>
              <w:widowControl/>
              <w:tabs>
                <w:tab w:val="clear" w:pos="1440"/>
              </w:tabs>
              <w:jc w:val="center"/>
              <w:rPr>
                <w:b/>
                <w:color w:val="000000"/>
                <w:sz w:val="22"/>
                <w:szCs w:val="22"/>
                <w:lang w:val="en-US"/>
              </w:rPr>
            </w:pPr>
            <w:r w:rsidRPr="00CD083C">
              <w:rPr>
                <w:b/>
                <w:color w:val="000000"/>
                <w:sz w:val="22"/>
                <w:szCs w:val="22"/>
                <w:lang w:val="en-US"/>
              </w:rPr>
              <w:t>Ца</w:t>
            </w:r>
            <w:r w:rsidRPr="00CD083C">
              <w:rPr>
                <w:b/>
                <w:color w:val="000000"/>
                <w:sz w:val="22"/>
                <w:szCs w:val="22"/>
                <w:lang w:val="sr-Cyrl-RS"/>
              </w:rPr>
              <w:t>ринска</w:t>
            </w:r>
            <w:r w:rsidRPr="00CD083C">
              <w:rPr>
                <w:b/>
                <w:color w:val="000000"/>
                <w:sz w:val="22"/>
                <w:szCs w:val="22"/>
                <w:lang w:val="en-US"/>
              </w:rPr>
              <w:t xml:space="preserve"> испостава</w:t>
            </w:r>
          </w:p>
        </w:tc>
        <w:tc>
          <w:tcPr>
            <w:tcW w:w="2174" w:type="dxa"/>
            <w:vMerge/>
            <w:tcBorders>
              <w:top w:val="single" w:sz="8" w:space="0" w:color="auto"/>
              <w:left w:val="single" w:sz="4" w:space="0" w:color="auto"/>
              <w:bottom w:val="single" w:sz="8" w:space="0" w:color="000000"/>
              <w:right w:val="single" w:sz="4" w:space="0" w:color="auto"/>
            </w:tcBorders>
            <w:vAlign w:val="center"/>
            <w:hideMark/>
          </w:tcPr>
          <w:p w:rsidR="00CE7CB4" w:rsidRPr="00FA4BCE" w:rsidRDefault="00CE7CB4" w:rsidP="00887B09">
            <w:pPr>
              <w:widowControl/>
              <w:tabs>
                <w:tab w:val="clear" w:pos="1440"/>
              </w:tabs>
              <w:jc w:val="left"/>
              <w:rPr>
                <w:color w:val="000000"/>
                <w:sz w:val="20"/>
                <w:lang w:val="en-US"/>
              </w:rPr>
            </w:pPr>
          </w:p>
        </w:tc>
        <w:tc>
          <w:tcPr>
            <w:tcW w:w="738" w:type="dxa"/>
            <w:vMerge/>
            <w:tcBorders>
              <w:top w:val="single" w:sz="8" w:space="0" w:color="auto"/>
              <w:left w:val="single" w:sz="4" w:space="0" w:color="auto"/>
              <w:bottom w:val="single" w:sz="8" w:space="0" w:color="000000"/>
              <w:right w:val="nil"/>
            </w:tcBorders>
            <w:vAlign w:val="center"/>
            <w:hideMark/>
          </w:tcPr>
          <w:p w:rsidR="00CE7CB4" w:rsidRPr="00FA4BCE" w:rsidRDefault="00CE7CB4" w:rsidP="00887B09">
            <w:pPr>
              <w:widowControl/>
              <w:tabs>
                <w:tab w:val="clear" w:pos="1440"/>
              </w:tabs>
              <w:jc w:val="left"/>
              <w:rPr>
                <w:color w:val="000000"/>
                <w:sz w:val="22"/>
                <w:szCs w:val="22"/>
                <w:lang w:val="en-US"/>
              </w:rPr>
            </w:pPr>
          </w:p>
        </w:tc>
        <w:tc>
          <w:tcPr>
            <w:tcW w:w="1964" w:type="dxa"/>
            <w:vMerge/>
            <w:tcBorders>
              <w:top w:val="single" w:sz="8" w:space="0" w:color="auto"/>
              <w:left w:val="single" w:sz="4" w:space="0" w:color="auto"/>
              <w:bottom w:val="single" w:sz="8" w:space="0" w:color="000000"/>
              <w:right w:val="nil"/>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c>
          <w:tcPr>
            <w:tcW w:w="1433" w:type="dxa"/>
            <w:vMerge/>
            <w:tcBorders>
              <w:top w:val="single" w:sz="8" w:space="0" w:color="auto"/>
              <w:left w:val="single" w:sz="4" w:space="0" w:color="auto"/>
              <w:bottom w:val="single" w:sz="4"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val="restart"/>
            <w:tcBorders>
              <w:top w:val="nil"/>
              <w:left w:val="single" w:sz="8" w:space="0" w:color="auto"/>
              <w:right w:val="single" w:sz="4" w:space="0" w:color="auto"/>
            </w:tcBorders>
            <w:shd w:val="clear" w:color="auto" w:fill="auto"/>
            <w:textDirection w:val="btLr"/>
            <w:vAlign w:val="center"/>
            <w:hideMark/>
          </w:tcPr>
          <w:p w:rsidR="00CE7CB4" w:rsidRPr="00FF6F1B" w:rsidRDefault="00CE7CB4" w:rsidP="00887B09">
            <w:pPr>
              <w:widowControl/>
              <w:tabs>
                <w:tab w:val="clear" w:pos="1440"/>
              </w:tabs>
              <w:ind w:right="113"/>
              <w:jc w:val="center"/>
              <w:rPr>
                <w:b/>
                <w:bCs/>
                <w:color w:val="000000"/>
                <w:sz w:val="28"/>
                <w:szCs w:val="28"/>
                <w:lang w:val="en-US"/>
              </w:rPr>
            </w:pPr>
            <w:r>
              <w:rPr>
                <w:b/>
                <w:bCs/>
                <w:color w:val="000000"/>
                <w:sz w:val="28"/>
                <w:szCs w:val="28"/>
                <w:lang w:val="en-US"/>
              </w:rPr>
              <w:t xml:space="preserve"> </w:t>
            </w:r>
            <w:r w:rsidRPr="00FF6F1B">
              <w:rPr>
                <w:b/>
                <w:bCs/>
                <w:color w:val="000000"/>
                <w:sz w:val="28"/>
                <w:szCs w:val="28"/>
                <w:lang w:val="en-US"/>
              </w:rPr>
              <w:t>ДИМИТРОВГРАД</w:t>
            </w: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nil"/>
              <w:left w:val="single" w:sz="4" w:space="0" w:color="auto"/>
              <w:bottom w:val="double" w:sz="6" w:space="0" w:color="000000"/>
              <w:right w:val="nil"/>
            </w:tcBorders>
            <w:shd w:val="clear" w:color="auto" w:fill="auto"/>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3</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738" w:type="dxa"/>
            <w:tcBorders>
              <w:top w:val="single" w:sz="4" w:space="0" w:color="auto"/>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96"/>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3</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409"/>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2</w:t>
            </w:r>
          </w:p>
        </w:tc>
        <w:tc>
          <w:tcPr>
            <w:tcW w:w="1964" w:type="dxa"/>
            <w:vMerge w:val="restart"/>
            <w:tcBorders>
              <w:top w:val="nil"/>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179"/>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3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34"/>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35"/>
        </w:trPr>
        <w:tc>
          <w:tcPr>
            <w:tcW w:w="1659" w:type="dxa"/>
            <w:vMerge/>
            <w:tcBorders>
              <w:left w:val="single" w:sz="8"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96"/>
        </w:trPr>
        <w:tc>
          <w:tcPr>
            <w:tcW w:w="1659" w:type="dxa"/>
            <w:vMerge/>
            <w:tcBorders>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ЦИ Сло. зона Пирот</w:t>
            </w:r>
          </w:p>
        </w:tc>
        <w:tc>
          <w:tcPr>
            <w:tcW w:w="2174"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7CB4" w:rsidRPr="00FA4BCE" w:rsidRDefault="00CE7CB4" w:rsidP="00887B09">
            <w:pPr>
              <w:widowControl/>
              <w:tabs>
                <w:tab w:val="clear" w:pos="1440"/>
              </w:tabs>
              <w:jc w:val="center"/>
              <w:rPr>
                <w:b/>
                <w:bCs/>
                <w:color w:val="000000"/>
                <w:sz w:val="28"/>
                <w:szCs w:val="28"/>
                <w:lang w:val="en-US"/>
              </w:rPr>
            </w:pPr>
            <w:r w:rsidRPr="00FA4BCE">
              <w:rPr>
                <w:b/>
                <w:bCs/>
                <w:color w:val="000000"/>
                <w:sz w:val="28"/>
                <w:szCs w:val="28"/>
                <w:lang w:val="en-US"/>
              </w:rPr>
              <w:t>Ниш</w:t>
            </w: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8</w:t>
            </w:r>
          </w:p>
        </w:tc>
        <w:tc>
          <w:tcPr>
            <w:tcW w:w="1964" w:type="dxa"/>
            <w:vMerge w:val="restart"/>
            <w:tcBorders>
              <w:top w:val="nil"/>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nil"/>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134"/>
        </w:trPr>
        <w:tc>
          <w:tcPr>
            <w:tcW w:w="1659" w:type="dxa"/>
            <w:vMerge/>
            <w:tcBorders>
              <w:top w:val="single" w:sz="4" w:space="0" w:color="auto"/>
              <w:left w:val="single" w:sz="8" w:space="0" w:color="auto"/>
              <w:bottom w:val="doub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ЦаЦа Ниш</w:t>
            </w:r>
          </w:p>
        </w:tc>
        <w:tc>
          <w:tcPr>
            <w:tcW w:w="2174" w:type="dxa"/>
            <w:tcBorders>
              <w:top w:val="nil"/>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унутрашња камера  </w:t>
            </w:r>
          </w:p>
        </w:tc>
        <w:tc>
          <w:tcPr>
            <w:tcW w:w="738" w:type="dxa"/>
            <w:tcBorders>
              <w:top w:val="nil"/>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179"/>
        </w:trPr>
        <w:tc>
          <w:tcPr>
            <w:tcW w:w="1659" w:type="dxa"/>
            <w:vMerge w:val="restart"/>
            <w:tcBorders>
              <w:top w:val="single" w:sz="4" w:space="0" w:color="auto"/>
              <w:left w:val="single" w:sz="8" w:space="0" w:color="auto"/>
              <w:bottom w:val="single" w:sz="4" w:space="0" w:color="auto"/>
              <w:right w:val="single" w:sz="4" w:space="0" w:color="auto"/>
            </w:tcBorders>
            <w:vAlign w:val="center"/>
            <w:hideMark/>
          </w:tcPr>
          <w:p w:rsidR="00CE7CB4" w:rsidRPr="00AB38F2" w:rsidRDefault="00CE7CB4" w:rsidP="00887B09">
            <w:pPr>
              <w:widowControl/>
              <w:tabs>
                <w:tab w:val="clear" w:pos="1440"/>
              </w:tabs>
              <w:jc w:val="center"/>
              <w:rPr>
                <w:b/>
                <w:bCs/>
                <w:color w:val="000000"/>
                <w:sz w:val="28"/>
                <w:szCs w:val="28"/>
                <w:lang w:val="sr-Cyrl-RS"/>
              </w:rPr>
            </w:pPr>
            <w:r>
              <w:rPr>
                <w:b/>
                <w:bCs/>
                <w:color w:val="000000"/>
                <w:sz w:val="28"/>
                <w:szCs w:val="28"/>
                <w:lang w:val="sr-Cyrl-RS"/>
              </w:rPr>
              <w:t>Ужице</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DVR</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1</w:t>
            </w:r>
          </w:p>
        </w:tc>
        <w:tc>
          <w:tcPr>
            <w:tcW w:w="1964" w:type="dxa"/>
            <w:vMerge w:val="restart"/>
            <w:tcBorders>
              <w:top w:val="single" w:sz="4" w:space="0" w:color="auto"/>
              <w:left w:val="single" w:sz="4" w:space="0" w:color="auto"/>
              <w:bottom w:val="nil"/>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nil"/>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887B0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2</w:t>
            </w:r>
          </w:p>
        </w:tc>
        <w:tc>
          <w:tcPr>
            <w:tcW w:w="1964" w:type="dxa"/>
            <w:vMerge/>
            <w:tcBorders>
              <w:left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single" w:sz="4" w:space="0" w:color="auto"/>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ГП Котроман</w:t>
            </w:r>
          </w:p>
        </w:tc>
        <w:tc>
          <w:tcPr>
            <w:tcW w:w="2174" w:type="dxa"/>
            <w:tcBorders>
              <w:top w:val="single" w:sz="4" w:space="0" w:color="auto"/>
              <w:left w:val="nil"/>
              <w:bottom w:val="double" w:sz="6"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спољна камера </w:t>
            </w:r>
          </w:p>
        </w:tc>
        <w:tc>
          <w:tcPr>
            <w:tcW w:w="738" w:type="dxa"/>
            <w:tcBorders>
              <w:top w:val="single" w:sz="4" w:space="0" w:color="auto"/>
              <w:left w:val="nil"/>
              <w:bottom w:val="double" w:sz="6"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noWrap/>
            <w:vAlign w:val="center"/>
            <w:hideMark/>
          </w:tcPr>
          <w:p w:rsidR="00CE7CB4" w:rsidRPr="00FD3160" w:rsidRDefault="00CE7CB4" w:rsidP="00887B09">
            <w:pPr>
              <w:widowControl/>
              <w:tabs>
                <w:tab w:val="clear" w:pos="1440"/>
              </w:tabs>
              <w:jc w:val="center"/>
              <w:rPr>
                <w:b/>
                <w:bCs/>
                <w:color w:val="000000"/>
                <w:sz w:val="28"/>
                <w:szCs w:val="28"/>
                <w:lang w:val="sr-Cyrl-RS"/>
              </w:rPr>
            </w:pPr>
            <w:r>
              <w:rPr>
                <w:b/>
                <w:bCs/>
                <w:color w:val="000000"/>
                <w:sz w:val="28"/>
                <w:szCs w:val="28"/>
                <w:lang w:val="sr-Cyrl-RS"/>
              </w:rPr>
              <w:t>Сомбор</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камера</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6</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p w:rsidR="00CE7CB4" w:rsidRPr="00FA4BCE" w:rsidRDefault="00CE7CB4" w:rsidP="00887B09">
            <w:pPr>
              <w:widowControl/>
              <w:tabs>
                <w:tab w:val="clear" w:pos="1440"/>
              </w:tabs>
              <w:jc w:val="center"/>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nil"/>
              <w:left w:val="nil"/>
              <w:bottom w:val="single" w:sz="4" w:space="0" w:color="auto"/>
              <w:right w:val="single" w:sz="4" w:space="0" w:color="auto"/>
            </w:tcBorders>
            <w:shd w:val="clear" w:color="auto" w:fill="auto"/>
            <w:vAlign w:val="center"/>
            <w:hideMark/>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Pr>
                <w:color w:val="000000"/>
                <w:sz w:val="22"/>
                <w:szCs w:val="22"/>
                <w:lang w:val="en-US"/>
              </w:rPr>
              <w:t>5</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val="restart"/>
            <w:tcBorders>
              <w:top w:val="single" w:sz="4" w:space="0" w:color="auto"/>
              <w:left w:val="single" w:sz="8" w:space="0" w:color="auto"/>
              <w:right w:val="single" w:sz="4" w:space="0" w:color="auto"/>
            </w:tcBorders>
            <w:vAlign w:val="center"/>
          </w:tcPr>
          <w:p w:rsidR="00CE7CB4" w:rsidRPr="00FA4BCE" w:rsidRDefault="00CE7CB4" w:rsidP="00887B09">
            <w:pPr>
              <w:widowControl/>
              <w:tabs>
                <w:tab w:val="clear" w:pos="1440"/>
              </w:tabs>
              <w:jc w:val="center"/>
              <w:rPr>
                <w:b/>
                <w:bCs/>
                <w:color w:val="000000"/>
                <w:sz w:val="28"/>
                <w:szCs w:val="28"/>
                <w:lang w:val="en-US"/>
              </w:rPr>
            </w:pPr>
            <w:r w:rsidRPr="00C01D32">
              <w:rPr>
                <w:b/>
                <w:bCs/>
                <w:color w:val="000000"/>
                <w:sz w:val="28"/>
                <w:szCs w:val="28"/>
                <w:lang w:val="en-US"/>
              </w:rPr>
              <w:t>Шабац</w:t>
            </w:r>
          </w:p>
        </w:tc>
        <w:tc>
          <w:tcPr>
            <w:tcW w:w="2195"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single" w:sz="4" w:space="0" w:color="auto"/>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DVR</w:t>
            </w:r>
          </w:p>
        </w:tc>
        <w:tc>
          <w:tcPr>
            <w:tcW w:w="738" w:type="dxa"/>
            <w:tcBorders>
              <w:top w:val="single" w:sz="4" w:space="0" w:color="auto"/>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val="restart"/>
            <w:tcBorders>
              <w:top w:val="single" w:sz="4" w:space="0" w:color="auto"/>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7</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1</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7</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sidRPr="00C01D32">
              <w:rPr>
                <w:color w:val="000000"/>
                <w:sz w:val="22"/>
                <w:szCs w:val="22"/>
                <w:lang w:val="en-US"/>
              </w:rPr>
              <w:t>5</w:t>
            </w:r>
          </w:p>
        </w:tc>
        <w:tc>
          <w:tcPr>
            <w:tcW w:w="1964" w:type="dxa"/>
            <w:vMerge/>
            <w:tcBorders>
              <w:left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left w:val="single" w:sz="8" w:space="0" w:color="auto"/>
              <w:bottom w:val="single" w:sz="4" w:space="0" w:color="auto"/>
              <w:right w:val="single" w:sz="4" w:space="0" w:color="auto"/>
            </w:tcBorders>
            <w:vAlign w:val="center"/>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nil"/>
              <w:left w:val="nil"/>
              <w:bottom w:val="single" w:sz="4" w:space="0" w:color="auto"/>
              <w:right w:val="single" w:sz="4" w:space="0" w:color="auto"/>
            </w:tcBorders>
            <w:shd w:val="clear" w:color="auto" w:fill="auto"/>
            <w:vAlign w:val="center"/>
          </w:tcPr>
          <w:p w:rsidR="00CE7CB4" w:rsidRPr="00C01D32" w:rsidRDefault="00CE7CB4" w:rsidP="00887B09">
            <w:pPr>
              <w:widowControl/>
              <w:tabs>
                <w:tab w:val="clear" w:pos="1440"/>
              </w:tabs>
              <w:jc w:val="left"/>
              <w:rPr>
                <w:color w:val="000000"/>
                <w:sz w:val="18"/>
                <w:szCs w:val="18"/>
                <w:lang w:val="en-US"/>
              </w:rPr>
            </w:pPr>
            <w:r w:rsidRPr="00C01D32">
              <w:rPr>
                <w:color w:val="000000"/>
                <w:sz w:val="18"/>
                <w:szCs w:val="18"/>
                <w:lang w:val="en-US"/>
              </w:rPr>
              <w:t>камере</w:t>
            </w:r>
          </w:p>
        </w:tc>
        <w:tc>
          <w:tcPr>
            <w:tcW w:w="738" w:type="dxa"/>
            <w:tcBorders>
              <w:top w:val="nil"/>
              <w:left w:val="nil"/>
              <w:bottom w:val="single" w:sz="4" w:space="0" w:color="auto"/>
              <w:right w:val="nil"/>
            </w:tcBorders>
            <w:shd w:val="clear" w:color="auto" w:fill="auto"/>
            <w:vAlign w:val="center"/>
          </w:tcPr>
          <w:p w:rsidR="00CE7CB4" w:rsidRPr="00C01D32" w:rsidRDefault="00CE7CB4" w:rsidP="00887B09">
            <w:pPr>
              <w:widowControl/>
              <w:tabs>
                <w:tab w:val="clear" w:pos="1440"/>
              </w:tabs>
              <w:jc w:val="center"/>
              <w:rPr>
                <w:color w:val="000000"/>
                <w:sz w:val="22"/>
                <w:szCs w:val="22"/>
                <w:lang w:val="en-US"/>
              </w:rPr>
            </w:pPr>
            <w:r>
              <w:rPr>
                <w:color w:val="000000"/>
                <w:sz w:val="22"/>
                <w:szCs w:val="22"/>
                <w:lang w:val="en-US"/>
              </w:rPr>
              <w:t>55</w:t>
            </w:r>
          </w:p>
        </w:tc>
        <w:tc>
          <w:tcPr>
            <w:tcW w:w="1964" w:type="dxa"/>
            <w:vMerge/>
            <w:tcBorders>
              <w:left w:val="single" w:sz="4" w:space="0" w:color="auto"/>
              <w:bottom w:val="single" w:sz="4" w:space="0" w:color="auto"/>
              <w:right w:val="nil"/>
            </w:tcBorders>
            <w:vAlign w:val="center"/>
          </w:tcPr>
          <w:p w:rsidR="00CE7CB4" w:rsidRPr="00412E7F" w:rsidRDefault="00CE7CB4" w:rsidP="00887B09">
            <w:pPr>
              <w:widowControl/>
              <w:tabs>
                <w:tab w:val="clear" w:pos="1440"/>
              </w:tabs>
              <w:jc w:val="left"/>
              <w:rPr>
                <w:color w:val="000000"/>
                <w:sz w:val="22"/>
                <w:szCs w:val="22"/>
                <w:lang w:val="en-US"/>
              </w:rPr>
            </w:pPr>
          </w:p>
        </w:tc>
        <w:tc>
          <w:tcPr>
            <w:tcW w:w="1433" w:type="dxa"/>
            <w:vMerge/>
            <w:tcBorders>
              <w:left w:val="single" w:sz="4" w:space="0" w:color="auto"/>
              <w:bottom w:val="single" w:sz="4" w:space="0" w:color="auto"/>
              <w:right w:val="single" w:sz="8" w:space="0" w:color="auto"/>
            </w:tcBorders>
            <w:vAlign w:val="center"/>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Спољашна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12</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21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7</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1</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34"/>
        </w:trPr>
        <w:tc>
          <w:tcPr>
            <w:tcW w:w="1659" w:type="dxa"/>
            <w:vMerge/>
            <w:tcBorders>
              <w:top w:val="single" w:sz="4" w:space="0" w:color="auto"/>
              <w:left w:val="single" w:sz="8" w:space="0" w:color="auto"/>
              <w:bottom w:val="double" w:sz="6" w:space="0" w:color="000000"/>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унитрашња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8</w:t>
            </w:r>
          </w:p>
        </w:tc>
        <w:tc>
          <w:tcPr>
            <w:tcW w:w="1964" w:type="dxa"/>
            <w:vMerge/>
            <w:tcBorders>
              <w:top w:val="nil"/>
              <w:left w:val="single" w:sz="4" w:space="0" w:color="auto"/>
              <w:bottom w:val="double" w:sz="6" w:space="0" w:color="000000"/>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double" w:sz="6" w:space="0" w:color="000000"/>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409"/>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Крушевац</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Камера за снимање таблица рампе</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2</w:t>
            </w:r>
          </w:p>
        </w:tc>
        <w:tc>
          <w:tcPr>
            <w:tcW w:w="1964" w:type="dxa"/>
            <w:vMerge/>
            <w:tcBorders>
              <w:top w:val="nil"/>
              <w:left w:val="single" w:sz="4" w:space="0" w:color="auto"/>
              <w:bottom w:val="single" w:sz="4" w:space="0" w:color="auto"/>
              <w:right w:val="nil"/>
            </w:tcBorders>
            <w:vAlign w:val="center"/>
            <w:hideMark/>
          </w:tcPr>
          <w:p w:rsidR="00CE7CB4" w:rsidRPr="00412E7F" w:rsidRDefault="00CE7CB4" w:rsidP="00887B09">
            <w:pPr>
              <w:widowControl/>
              <w:tabs>
                <w:tab w:val="clear" w:pos="1440"/>
              </w:tabs>
              <w:jc w:val="left"/>
              <w:rPr>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CE7CB4" w:rsidRPr="00FA4BCE" w:rsidTr="00887B09">
        <w:trPr>
          <w:trHeight w:val="245"/>
        </w:trPr>
        <w:tc>
          <w:tcPr>
            <w:tcW w:w="1659" w:type="dxa"/>
            <w:vMerge w:val="restart"/>
            <w:tcBorders>
              <w:top w:val="single" w:sz="4" w:space="0" w:color="auto"/>
              <w:left w:val="single" w:sz="8" w:space="0" w:color="auto"/>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center"/>
              <w:rPr>
                <w:b/>
                <w:bCs/>
                <w:color w:val="000000"/>
                <w:sz w:val="28"/>
                <w:szCs w:val="28"/>
                <w:lang w:val="en-US"/>
              </w:rPr>
            </w:pPr>
            <w:r w:rsidRPr="00FA4BCE">
              <w:rPr>
                <w:b/>
                <w:bCs/>
                <w:color w:val="000000"/>
                <w:sz w:val="28"/>
                <w:szCs w:val="28"/>
                <w:lang w:val="en-US"/>
              </w:rPr>
              <w:t>УЦ</w:t>
            </w:r>
          </w:p>
        </w:tc>
        <w:tc>
          <w:tcPr>
            <w:tcW w:w="2195"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спољна камера</w:t>
            </w:r>
          </w:p>
        </w:tc>
        <w:tc>
          <w:tcPr>
            <w:tcW w:w="738" w:type="dxa"/>
            <w:tcBorders>
              <w:top w:val="single" w:sz="4" w:space="0" w:color="auto"/>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val="restart"/>
            <w:tcBorders>
              <w:top w:val="single" w:sz="4" w:space="0" w:color="auto"/>
              <w:left w:val="single" w:sz="4" w:space="0" w:color="auto"/>
              <w:bottom w:val="double" w:sz="6" w:space="0" w:color="000000"/>
              <w:right w:val="nil"/>
            </w:tcBorders>
            <w:shd w:val="clear" w:color="auto" w:fill="auto"/>
            <w:vAlign w:val="center"/>
            <w:hideMark/>
          </w:tcPr>
          <w:p w:rsidR="00CE7CB4" w:rsidRPr="00412E7F" w:rsidRDefault="00CE7CB4" w:rsidP="00887B09">
            <w:pPr>
              <w:widowControl/>
              <w:tabs>
                <w:tab w:val="clear" w:pos="1440"/>
              </w:tabs>
              <w:jc w:val="left"/>
              <w:rPr>
                <w:color w:val="000000"/>
                <w:sz w:val="22"/>
                <w:szCs w:val="22"/>
                <w:lang w:val="en-US"/>
              </w:rPr>
            </w:pPr>
            <w:r w:rsidRPr="00412E7F">
              <w:rPr>
                <w:color w:val="000000"/>
                <w:sz w:val="22"/>
                <w:szCs w:val="22"/>
                <w:lang w:val="en-US"/>
              </w:rPr>
              <w:t>Редован годишњи сервис</w:t>
            </w:r>
          </w:p>
        </w:tc>
        <w:tc>
          <w:tcPr>
            <w:tcW w:w="1433" w:type="dxa"/>
            <w:vMerge w:val="restart"/>
            <w:tcBorders>
              <w:top w:val="single" w:sz="4" w:space="0" w:color="auto"/>
              <w:left w:val="single" w:sz="4" w:space="0" w:color="auto"/>
              <w:bottom w:val="double" w:sz="6" w:space="0" w:color="000000"/>
              <w:right w:val="single" w:sz="8" w:space="0" w:color="auto"/>
            </w:tcBorders>
            <w:shd w:val="clear" w:color="auto" w:fill="auto"/>
            <w:noWrap/>
            <w:vAlign w:val="bottom"/>
            <w:hideMark/>
          </w:tcPr>
          <w:p w:rsidR="00CE7CB4" w:rsidRPr="00FA4BCE" w:rsidRDefault="00CE7CB4" w:rsidP="00887B09">
            <w:pPr>
              <w:widowControl/>
              <w:tabs>
                <w:tab w:val="clear" w:pos="1440"/>
              </w:tabs>
              <w:jc w:val="center"/>
              <w:rPr>
                <w:rFonts w:ascii="Calibri" w:hAnsi="Calibri"/>
                <w:color w:val="000000"/>
                <w:sz w:val="22"/>
                <w:szCs w:val="22"/>
                <w:lang w:val="en-US"/>
              </w:rPr>
            </w:pPr>
            <w:r w:rsidRPr="00FA4BCE">
              <w:rPr>
                <w:rFonts w:ascii="Calibri" w:hAnsi="Calibri"/>
                <w:color w:val="000000"/>
                <w:sz w:val="22"/>
                <w:szCs w:val="22"/>
                <w:lang w:val="en-US"/>
              </w:rPr>
              <w:t> </w:t>
            </w:r>
          </w:p>
        </w:tc>
      </w:tr>
      <w:tr w:rsidR="00CE7CB4" w:rsidRPr="00FA4BCE" w:rsidTr="00AF62B9">
        <w:trPr>
          <w:trHeight w:val="456"/>
        </w:trPr>
        <w:tc>
          <w:tcPr>
            <w:tcW w:w="1659" w:type="dxa"/>
            <w:vMerge/>
            <w:tcBorders>
              <w:top w:val="single" w:sz="4" w:space="0" w:color="auto"/>
              <w:left w:val="single" w:sz="8" w:space="0" w:color="auto"/>
              <w:bottom w:val="single" w:sz="4" w:space="0" w:color="auto"/>
              <w:right w:val="single" w:sz="4" w:space="0" w:color="auto"/>
            </w:tcBorders>
            <w:vAlign w:val="center"/>
            <w:hideMark/>
          </w:tcPr>
          <w:p w:rsidR="00CE7CB4" w:rsidRPr="00FA4BCE" w:rsidRDefault="00CE7CB4" w:rsidP="00887B09">
            <w:pPr>
              <w:widowControl/>
              <w:tabs>
                <w:tab w:val="clear" w:pos="1440"/>
              </w:tabs>
              <w:jc w:val="left"/>
              <w:rPr>
                <w:b/>
                <w:bCs/>
                <w:color w:val="000000"/>
                <w:sz w:val="28"/>
                <w:szCs w:val="28"/>
                <w:lang w:val="en-US"/>
              </w:rPr>
            </w:pPr>
          </w:p>
        </w:tc>
        <w:tc>
          <w:tcPr>
            <w:tcW w:w="2195"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Управа царина</w:t>
            </w:r>
          </w:p>
        </w:tc>
        <w:tc>
          <w:tcPr>
            <w:tcW w:w="2174" w:type="dxa"/>
            <w:tcBorders>
              <w:top w:val="nil"/>
              <w:left w:val="nil"/>
              <w:bottom w:val="single" w:sz="4" w:space="0" w:color="auto"/>
              <w:right w:val="single" w:sz="4" w:space="0" w:color="auto"/>
            </w:tcBorders>
            <w:shd w:val="clear" w:color="auto" w:fill="auto"/>
            <w:vAlign w:val="center"/>
            <w:hideMark/>
          </w:tcPr>
          <w:p w:rsidR="00CE7CB4" w:rsidRPr="00FA4BCE" w:rsidRDefault="00CE7CB4" w:rsidP="00887B09">
            <w:pPr>
              <w:widowControl/>
              <w:tabs>
                <w:tab w:val="clear" w:pos="1440"/>
              </w:tabs>
              <w:jc w:val="left"/>
              <w:rPr>
                <w:color w:val="000000"/>
                <w:sz w:val="20"/>
                <w:lang w:val="en-US"/>
              </w:rPr>
            </w:pPr>
            <w:r w:rsidRPr="00FA4BCE">
              <w:rPr>
                <w:color w:val="000000"/>
                <w:sz w:val="20"/>
                <w:lang w:val="en-US"/>
              </w:rPr>
              <w:t xml:space="preserve"> унутрашња камера</w:t>
            </w:r>
          </w:p>
        </w:tc>
        <w:tc>
          <w:tcPr>
            <w:tcW w:w="738" w:type="dxa"/>
            <w:tcBorders>
              <w:top w:val="nil"/>
              <w:left w:val="nil"/>
              <w:bottom w:val="single" w:sz="4" w:space="0" w:color="auto"/>
              <w:right w:val="nil"/>
            </w:tcBorders>
            <w:shd w:val="clear" w:color="auto" w:fill="auto"/>
            <w:vAlign w:val="center"/>
            <w:hideMark/>
          </w:tcPr>
          <w:p w:rsidR="00CE7CB4" w:rsidRPr="00FA4BCE" w:rsidRDefault="00CE7CB4" w:rsidP="00887B09">
            <w:pPr>
              <w:widowControl/>
              <w:tabs>
                <w:tab w:val="clear" w:pos="1440"/>
              </w:tabs>
              <w:jc w:val="center"/>
              <w:rPr>
                <w:color w:val="000000"/>
                <w:sz w:val="22"/>
                <w:szCs w:val="22"/>
                <w:lang w:val="en-US"/>
              </w:rPr>
            </w:pPr>
            <w:r w:rsidRPr="00FA4BCE">
              <w:rPr>
                <w:color w:val="000000"/>
                <w:sz w:val="22"/>
                <w:szCs w:val="22"/>
                <w:lang w:val="en-US"/>
              </w:rPr>
              <w:t>4</w:t>
            </w:r>
          </w:p>
        </w:tc>
        <w:tc>
          <w:tcPr>
            <w:tcW w:w="1964" w:type="dxa"/>
            <w:vMerge/>
            <w:tcBorders>
              <w:top w:val="nil"/>
              <w:left w:val="single" w:sz="4" w:space="0" w:color="auto"/>
              <w:bottom w:val="single" w:sz="4" w:space="0" w:color="auto"/>
              <w:right w:val="nil"/>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c>
          <w:tcPr>
            <w:tcW w:w="1433" w:type="dxa"/>
            <w:vMerge/>
            <w:tcBorders>
              <w:top w:val="nil"/>
              <w:left w:val="single" w:sz="4" w:space="0" w:color="auto"/>
              <w:bottom w:val="single" w:sz="4" w:space="0" w:color="auto"/>
              <w:right w:val="single" w:sz="8" w:space="0" w:color="auto"/>
            </w:tcBorders>
            <w:vAlign w:val="center"/>
            <w:hideMark/>
          </w:tcPr>
          <w:p w:rsidR="00CE7CB4" w:rsidRPr="00FA4BCE" w:rsidRDefault="00CE7CB4" w:rsidP="00887B09">
            <w:pPr>
              <w:widowControl/>
              <w:tabs>
                <w:tab w:val="clear" w:pos="1440"/>
              </w:tabs>
              <w:jc w:val="left"/>
              <w:rPr>
                <w:rFonts w:ascii="Calibri" w:hAnsi="Calibri"/>
                <w:color w:val="000000"/>
                <w:sz w:val="22"/>
                <w:szCs w:val="22"/>
                <w:lang w:val="en-US"/>
              </w:rPr>
            </w:pPr>
          </w:p>
        </w:tc>
      </w:tr>
      <w:tr w:rsidR="00AF62B9" w:rsidRPr="00FA4BCE" w:rsidTr="00AF62B9">
        <w:trPr>
          <w:trHeight w:val="456"/>
        </w:trPr>
        <w:tc>
          <w:tcPr>
            <w:tcW w:w="8730" w:type="dxa"/>
            <w:gridSpan w:val="5"/>
            <w:tcBorders>
              <w:top w:val="single" w:sz="4" w:space="0" w:color="auto"/>
              <w:left w:val="single" w:sz="8" w:space="0" w:color="auto"/>
              <w:bottom w:val="single" w:sz="4" w:space="0" w:color="auto"/>
              <w:right w:val="single" w:sz="4" w:space="0" w:color="auto"/>
            </w:tcBorders>
            <w:vAlign w:val="center"/>
          </w:tcPr>
          <w:p w:rsidR="00AF62B9" w:rsidRPr="00FA4BCE" w:rsidRDefault="00AF62B9" w:rsidP="00AF62B9">
            <w:pPr>
              <w:jc w:val="center"/>
              <w:rPr>
                <w:rFonts w:ascii="Calibri" w:hAnsi="Calibri"/>
                <w:color w:val="000000"/>
                <w:sz w:val="22"/>
                <w:szCs w:val="22"/>
                <w:lang w:val="en-US"/>
              </w:rPr>
            </w:pPr>
            <w:r>
              <w:rPr>
                <w:bCs/>
                <w:sz w:val="20"/>
                <w:lang w:val="sr-Cyrl-RS"/>
              </w:rPr>
              <w:t xml:space="preserve">                                                                                   </w:t>
            </w:r>
            <w:r>
              <w:rPr>
                <w:bCs/>
                <w:sz w:val="20"/>
              </w:rPr>
              <w:t>УКУПНА ЈЕДИНИЧНА ЦЕНА:ТАБЕЛА 3</w:t>
            </w:r>
          </w:p>
        </w:tc>
        <w:tc>
          <w:tcPr>
            <w:tcW w:w="1433" w:type="dxa"/>
            <w:tcBorders>
              <w:top w:val="nil"/>
              <w:left w:val="single" w:sz="4" w:space="0" w:color="auto"/>
              <w:bottom w:val="single" w:sz="4" w:space="0" w:color="auto"/>
              <w:right w:val="single" w:sz="8" w:space="0" w:color="auto"/>
            </w:tcBorders>
            <w:vAlign w:val="center"/>
          </w:tcPr>
          <w:p w:rsidR="00AF62B9" w:rsidRPr="00FA4BCE" w:rsidRDefault="00AF62B9" w:rsidP="00887B09">
            <w:pPr>
              <w:widowControl/>
              <w:tabs>
                <w:tab w:val="clear" w:pos="1440"/>
              </w:tabs>
              <w:jc w:val="left"/>
              <w:rPr>
                <w:rFonts w:ascii="Calibri" w:hAnsi="Calibri"/>
                <w:color w:val="000000"/>
                <w:sz w:val="22"/>
                <w:szCs w:val="22"/>
                <w:lang w:val="en-US"/>
              </w:rPr>
            </w:pPr>
          </w:p>
        </w:tc>
      </w:tr>
    </w:tbl>
    <w:p w:rsidR="00CE7CB4" w:rsidRPr="00C001A0" w:rsidRDefault="00CE7CB4" w:rsidP="00CE7CB4">
      <w:pPr>
        <w:rPr>
          <w:b/>
          <w:color w:val="C00000"/>
          <w:szCs w:val="24"/>
          <w:lang w:val="sr-Cyrl-RS"/>
        </w:rPr>
      </w:pPr>
      <w:r>
        <w:rPr>
          <w:b/>
          <w:szCs w:val="24"/>
          <w:lang w:val="sr-Cyrl-RS"/>
        </w:rPr>
        <w:t>Т</w:t>
      </w:r>
      <w:r>
        <w:rPr>
          <w:b/>
          <w:szCs w:val="24"/>
        </w:rPr>
        <w:t xml:space="preserve">абела </w:t>
      </w:r>
      <w:r w:rsidR="00887B09">
        <w:rPr>
          <w:b/>
          <w:szCs w:val="24"/>
          <w:lang w:val="sr-Cyrl-RS"/>
        </w:rPr>
        <w:t>3</w:t>
      </w:r>
      <w:r>
        <w:rPr>
          <w:b/>
          <w:szCs w:val="24"/>
        </w:rPr>
        <w:t xml:space="preserve"> - </w:t>
      </w:r>
      <w:r w:rsidRPr="00B0468F">
        <w:rPr>
          <w:b/>
          <w:szCs w:val="24"/>
        </w:rPr>
        <w:t xml:space="preserve">Цене услуга </w:t>
      </w:r>
      <w:r>
        <w:rPr>
          <w:b/>
          <w:szCs w:val="24"/>
        </w:rPr>
        <w:t>поправке</w:t>
      </w:r>
      <w:r w:rsidRPr="00B0468F">
        <w:rPr>
          <w:b/>
          <w:szCs w:val="24"/>
        </w:rPr>
        <w:t xml:space="preserve"> </w:t>
      </w:r>
    </w:p>
    <w:tbl>
      <w:tblPr>
        <w:tblW w:w="94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49"/>
        <w:gridCol w:w="4701"/>
        <w:gridCol w:w="1744"/>
        <w:gridCol w:w="2399"/>
      </w:tblGrid>
      <w:tr w:rsidR="00CE7CB4" w:rsidRPr="00B16A1A" w:rsidTr="00887B09">
        <w:trPr>
          <w:trHeight w:val="57"/>
          <w:tblHeader/>
          <w:jc w:val="center"/>
        </w:trPr>
        <w:tc>
          <w:tcPr>
            <w:tcW w:w="64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Р.б.</w:t>
            </w:r>
          </w:p>
        </w:tc>
        <w:tc>
          <w:tcPr>
            <w:tcW w:w="4701"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sidRPr="00B16A1A">
              <w:rPr>
                <w:b/>
                <w:bCs/>
                <w:sz w:val="18"/>
                <w:szCs w:val="18"/>
              </w:rPr>
              <w:t>ОПИС</w:t>
            </w:r>
            <w:r>
              <w:rPr>
                <w:b/>
                <w:bCs/>
                <w:sz w:val="18"/>
                <w:szCs w:val="18"/>
              </w:rPr>
              <w:t xml:space="preserve"> </w:t>
            </w:r>
          </w:p>
        </w:tc>
        <w:tc>
          <w:tcPr>
            <w:tcW w:w="1744"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sidRPr="00B16A1A">
              <w:rPr>
                <w:b/>
                <w:bCs/>
                <w:sz w:val="18"/>
                <w:szCs w:val="18"/>
              </w:rPr>
              <w:t>Јединица</w:t>
            </w:r>
          </w:p>
          <w:p w:rsidR="00CE7CB4" w:rsidRPr="00B16A1A" w:rsidRDefault="00CE7CB4" w:rsidP="00887B09">
            <w:pPr>
              <w:jc w:val="center"/>
              <w:rPr>
                <w:b/>
                <w:bCs/>
                <w:sz w:val="18"/>
                <w:szCs w:val="18"/>
              </w:rPr>
            </w:pPr>
            <w:r w:rsidRPr="00B16A1A">
              <w:rPr>
                <w:b/>
                <w:bCs/>
                <w:sz w:val="18"/>
                <w:szCs w:val="18"/>
              </w:rPr>
              <w:t xml:space="preserve"> мере</w:t>
            </w:r>
          </w:p>
        </w:tc>
        <w:tc>
          <w:tcPr>
            <w:tcW w:w="239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Цена по ј</w:t>
            </w:r>
            <w:r w:rsidRPr="00B16A1A">
              <w:rPr>
                <w:b/>
                <w:bCs/>
                <w:sz w:val="18"/>
                <w:szCs w:val="18"/>
              </w:rPr>
              <w:t>едини</w:t>
            </w:r>
            <w:r>
              <w:rPr>
                <w:b/>
                <w:bCs/>
                <w:sz w:val="18"/>
                <w:szCs w:val="18"/>
              </w:rPr>
              <w:t>ци мере</w:t>
            </w:r>
            <w:r w:rsidRPr="00B16A1A">
              <w:rPr>
                <w:b/>
                <w:bCs/>
                <w:sz w:val="18"/>
                <w:szCs w:val="18"/>
              </w:rPr>
              <w:t xml:space="preserve"> </w:t>
            </w:r>
            <w:r>
              <w:rPr>
                <w:b/>
                <w:bCs/>
                <w:sz w:val="18"/>
                <w:szCs w:val="18"/>
              </w:rPr>
              <w:t>без ПДВ</w:t>
            </w:r>
          </w:p>
        </w:tc>
      </w:tr>
      <w:tr w:rsidR="00CE7CB4" w:rsidRPr="00B16A1A" w:rsidTr="00887B09">
        <w:trPr>
          <w:trHeight w:val="57"/>
          <w:tblHeader/>
          <w:jc w:val="center"/>
        </w:trPr>
        <w:tc>
          <w:tcPr>
            <w:tcW w:w="64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1</w:t>
            </w:r>
          </w:p>
        </w:tc>
        <w:tc>
          <w:tcPr>
            <w:tcW w:w="4701"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2</w:t>
            </w:r>
          </w:p>
        </w:tc>
        <w:tc>
          <w:tcPr>
            <w:tcW w:w="1744"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3</w:t>
            </w:r>
          </w:p>
        </w:tc>
        <w:tc>
          <w:tcPr>
            <w:tcW w:w="2399" w:type="dxa"/>
            <w:tcBorders>
              <w:bottom w:val="single" w:sz="4" w:space="0" w:color="auto"/>
            </w:tcBorders>
            <w:shd w:val="clear" w:color="auto" w:fill="auto"/>
            <w:vAlign w:val="center"/>
          </w:tcPr>
          <w:p w:rsidR="00CE7CB4" w:rsidRPr="00B16A1A" w:rsidRDefault="00CE7CB4" w:rsidP="00887B09">
            <w:pPr>
              <w:jc w:val="center"/>
              <w:rPr>
                <w:b/>
                <w:bCs/>
                <w:sz w:val="18"/>
                <w:szCs w:val="18"/>
              </w:rPr>
            </w:pPr>
            <w:r>
              <w:rPr>
                <w:b/>
                <w:bCs/>
                <w:sz w:val="18"/>
                <w:szCs w:val="18"/>
              </w:rPr>
              <w:t>4</w:t>
            </w: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p>
          <w:p w:rsidR="00CE7CB4" w:rsidRPr="000E4999" w:rsidRDefault="00CE7CB4" w:rsidP="00887B09">
            <w:pPr>
              <w:jc w:val="right"/>
              <w:rPr>
                <w:b/>
                <w:bCs/>
                <w:sz w:val="20"/>
                <w:lang w:val="ru-RU"/>
              </w:rPr>
            </w:pPr>
            <w:r>
              <w:rPr>
                <w:b/>
                <w:bCs/>
                <w:sz w:val="20"/>
                <w:lang w:val="ru-RU"/>
              </w:rPr>
              <w:t>1</w:t>
            </w:r>
            <w:r w:rsidRPr="000E4999">
              <w:rPr>
                <w:b/>
                <w:bCs/>
                <w:sz w:val="20"/>
                <w:lang w:val="ru-RU"/>
              </w:rPr>
              <w:t>.</w:t>
            </w:r>
          </w:p>
          <w:p w:rsidR="00CE7CB4" w:rsidRPr="000E4999" w:rsidRDefault="00CE7CB4" w:rsidP="00887B09">
            <w:pPr>
              <w:jc w:val="right"/>
              <w:rPr>
                <w:b/>
                <w:bCs/>
                <w:i/>
                <w:sz w:val="20"/>
              </w:rPr>
            </w:pPr>
          </w:p>
          <w:p w:rsidR="00CE7CB4" w:rsidRPr="000E4999" w:rsidRDefault="00CE7CB4" w:rsidP="00887B09">
            <w:pPr>
              <w:jc w:val="lef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586EF9" w:rsidRDefault="00CE7CB4" w:rsidP="00887B09">
            <w:pPr>
              <w:jc w:val="left"/>
              <w:rPr>
                <w:b/>
                <w:bCs/>
                <w:i/>
                <w:sz w:val="20"/>
              </w:rPr>
            </w:pPr>
            <w:r w:rsidRPr="00586EF9">
              <w:rPr>
                <w:b/>
                <w:bCs/>
                <w:sz w:val="20"/>
                <w:lang w:val="ru-RU"/>
              </w:rPr>
              <w:t xml:space="preserve">Наручиоца на објектима  </w:t>
            </w:r>
            <w:r w:rsidRPr="00586EF9">
              <w:rPr>
                <w:b/>
                <w:bCs/>
                <w:i/>
                <w:sz w:val="20"/>
              </w:rPr>
              <w:t>ЦАРИНАРНИЦЕ ДИМИТРОВГРАД</w:t>
            </w:r>
            <w:r w:rsidRPr="00586EF9">
              <w:rPr>
                <w:b/>
                <w:bCs/>
                <w:sz w:val="20"/>
                <w:lang w:val="ru-RU"/>
              </w:rPr>
              <w:t xml:space="preserve"> </w:t>
            </w:r>
          </w:p>
          <w:p w:rsidR="00CE7CB4" w:rsidRPr="00586EF9" w:rsidRDefault="00CE7CB4" w:rsidP="00887B09">
            <w:pPr>
              <w:jc w:val="left"/>
              <w:rPr>
                <w:b/>
                <w:bCs/>
                <w:i/>
                <w:sz w:val="20"/>
              </w:rPr>
            </w:pP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2</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586EF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НИШ</w:t>
            </w:r>
            <w:r w:rsidRPr="00586EF9">
              <w:rPr>
                <w:b/>
                <w:bCs/>
                <w:sz w:val="20"/>
                <w:lang w:val="ru-RU"/>
              </w:rPr>
              <w:t xml:space="preserve"> </w:t>
            </w:r>
          </w:p>
          <w:p w:rsidR="00CE7CB4" w:rsidRPr="00586EF9" w:rsidRDefault="00CE7CB4" w:rsidP="00887B09">
            <w:pPr>
              <w:jc w:val="left"/>
              <w:rPr>
                <w:b/>
                <w:bCs/>
                <w:sz w:val="20"/>
                <w:lang w:val="ru-RU"/>
              </w:rPr>
            </w:pP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3</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left"/>
              <w:rPr>
                <w:b/>
                <w:bCs/>
                <w:sz w:val="20"/>
                <w:lang w:val="ru-RU"/>
              </w:rPr>
            </w:pPr>
            <w:r w:rsidRPr="000E4999">
              <w:rPr>
                <w:b/>
                <w:bCs/>
                <w:sz w:val="20"/>
                <w:lang w:val="ru-RU"/>
              </w:rPr>
              <w:t xml:space="preserve">Поправке опреме видео надзора  по захтеву  </w:t>
            </w:r>
          </w:p>
          <w:p w:rsidR="00CE7CB4" w:rsidRPr="00586EF9" w:rsidRDefault="00CE7CB4" w:rsidP="00887B09">
            <w:pPr>
              <w:jc w:val="left"/>
              <w:rPr>
                <w:b/>
                <w:bCs/>
                <w:i/>
                <w:sz w:val="20"/>
              </w:rPr>
            </w:pPr>
            <w:r w:rsidRPr="000E4999">
              <w:rPr>
                <w:b/>
                <w:bCs/>
                <w:sz w:val="20"/>
                <w:lang w:val="ru-RU"/>
              </w:rPr>
              <w:t xml:space="preserve">Наручиоца на објектима  </w:t>
            </w:r>
            <w:r w:rsidRPr="000E4999">
              <w:rPr>
                <w:b/>
                <w:bCs/>
                <w:i/>
                <w:sz w:val="20"/>
              </w:rPr>
              <w:t>ЦАРИНАРНИЦЕ УЖИЦЕ</w:t>
            </w:r>
          </w:p>
        </w:tc>
        <w:tc>
          <w:tcPr>
            <w:tcW w:w="1744" w:type="dxa"/>
            <w:tcBorders>
              <w:top w:val="single" w:sz="4" w:space="0" w:color="auto"/>
              <w:left w:val="single" w:sz="4" w:space="0" w:color="auto"/>
              <w:bottom w:val="nil"/>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nil"/>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4</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 Поправкеа опреме видео надзора  по захтеву  </w:t>
            </w:r>
          </w:p>
          <w:p w:rsidR="00CE7CB4" w:rsidRPr="00586EF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СОМБОР</w:t>
            </w: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962"/>
          <w:jc w:val="center"/>
        </w:trPr>
        <w:tc>
          <w:tcPr>
            <w:tcW w:w="649" w:type="dxa"/>
            <w:tcBorders>
              <w:top w:val="single" w:sz="4" w:space="0" w:color="auto"/>
              <w:left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5</w:t>
            </w:r>
            <w:r w:rsidRPr="000E4999">
              <w:rPr>
                <w:b/>
                <w:bCs/>
                <w:sz w:val="20"/>
                <w:lang w:val="ru-RU"/>
              </w:rPr>
              <w:t>.</w:t>
            </w: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jc w:val="left"/>
              <w:rPr>
                <w:b/>
                <w:bCs/>
                <w:sz w:val="20"/>
                <w:lang w:val="ru-RU"/>
              </w:rPr>
            </w:pPr>
            <w:r w:rsidRPr="00586EF9">
              <w:rPr>
                <w:b/>
                <w:bCs/>
                <w:sz w:val="20"/>
                <w:lang w:val="ru-RU"/>
              </w:rPr>
              <w:t xml:space="preserve">Поправка опреме видео надзора  по захтеву  </w:t>
            </w:r>
          </w:p>
          <w:p w:rsidR="00CE7CB4" w:rsidRPr="000E4999" w:rsidRDefault="00CE7CB4" w:rsidP="00887B09">
            <w:pPr>
              <w:jc w:val="left"/>
              <w:rPr>
                <w:b/>
                <w:bCs/>
                <w:sz w:val="20"/>
                <w:lang w:val="ru-RU"/>
              </w:rPr>
            </w:pPr>
            <w:r w:rsidRPr="00586EF9">
              <w:rPr>
                <w:b/>
                <w:bCs/>
                <w:sz w:val="20"/>
                <w:lang w:val="ru-RU"/>
              </w:rPr>
              <w:t xml:space="preserve">Наручиоца на објектима  </w:t>
            </w:r>
            <w:r w:rsidRPr="00586EF9">
              <w:rPr>
                <w:b/>
                <w:bCs/>
                <w:i/>
                <w:sz w:val="20"/>
              </w:rPr>
              <w:t>ЦАРИНАРНИЦЕ ШАБАЦ</w:t>
            </w: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r>
              <w:rPr>
                <w:b/>
                <w:bCs/>
                <w:sz w:val="20"/>
                <w:lang w:val="ru-RU"/>
              </w:rPr>
              <w:t>6</w:t>
            </w:r>
            <w:r w:rsidRPr="000E4999">
              <w:rPr>
                <w:b/>
                <w:bCs/>
                <w:sz w:val="20"/>
                <w:lang w:val="ru-RU"/>
              </w:rPr>
              <w:t>.</w:t>
            </w:r>
          </w:p>
          <w:p w:rsidR="00CE7CB4" w:rsidRPr="000E4999" w:rsidRDefault="00CE7CB4" w:rsidP="00887B09">
            <w:pPr>
              <w:jc w:val="right"/>
              <w:rPr>
                <w:b/>
                <w:bCs/>
                <w:sz w:val="20"/>
                <w:lang w:val="ru-RU"/>
              </w:rPr>
            </w:pPr>
          </w:p>
        </w:tc>
        <w:tc>
          <w:tcPr>
            <w:tcW w:w="4701" w:type="dxa"/>
            <w:tcBorders>
              <w:top w:val="single" w:sz="4" w:space="0" w:color="auto"/>
              <w:left w:val="single" w:sz="4" w:space="0" w:color="auto"/>
              <w:bottom w:val="single" w:sz="4" w:space="0" w:color="auto"/>
              <w:right w:val="single" w:sz="4" w:space="0" w:color="auto"/>
            </w:tcBorders>
            <w:vAlign w:val="center"/>
          </w:tcPr>
          <w:p w:rsidR="00CE7CB4" w:rsidRPr="00586EF9" w:rsidRDefault="00CE7CB4" w:rsidP="00887B09">
            <w:pPr>
              <w:ind w:left="-195" w:firstLine="195"/>
              <w:jc w:val="left"/>
              <w:rPr>
                <w:b/>
                <w:bCs/>
                <w:sz w:val="20"/>
                <w:lang w:val="ru-RU"/>
              </w:rPr>
            </w:pPr>
            <w:r w:rsidRPr="00586EF9">
              <w:rPr>
                <w:b/>
                <w:bCs/>
                <w:sz w:val="20"/>
                <w:lang w:val="ru-RU"/>
              </w:rPr>
              <w:t xml:space="preserve">Поправка опреме видео надзора  по захтеву  </w:t>
            </w:r>
          </w:p>
          <w:p w:rsidR="00CE7CB4" w:rsidRPr="000E4999" w:rsidRDefault="00CE7CB4" w:rsidP="00887B09">
            <w:pPr>
              <w:jc w:val="left"/>
              <w:rPr>
                <w:b/>
                <w:bCs/>
                <w:i/>
                <w:sz w:val="20"/>
              </w:rPr>
            </w:pPr>
            <w:r w:rsidRPr="00586EF9">
              <w:rPr>
                <w:b/>
                <w:bCs/>
                <w:sz w:val="20"/>
                <w:lang w:val="ru-RU"/>
              </w:rPr>
              <w:t xml:space="preserve">Наручиоца на објектима </w:t>
            </w:r>
            <w:r>
              <w:rPr>
                <w:b/>
                <w:bCs/>
                <w:i/>
                <w:sz w:val="20"/>
                <w:lang w:val="sr-Cyrl-RS"/>
              </w:rPr>
              <w:t>УПРАВЕ ЦАРИНА</w:t>
            </w:r>
            <w:r w:rsidRPr="000E4999">
              <w:rPr>
                <w:b/>
                <w:bCs/>
                <w:sz w:val="20"/>
                <w:lang w:val="ru-RU"/>
              </w:rPr>
              <w:t xml:space="preserve"> </w:t>
            </w:r>
          </w:p>
          <w:p w:rsidR="00CE7CB4" w:rsidRPr="000E4999" w:rsidRDefault="00CE7CB4" w:rsidP="00887B09">
            <w:pPr>
              <w:jc w:val="left"/>
              <w:rPr>
                <w:b/>
                <w:bCs/>
                <w:i/>
                <w:sz w:val="20"/>
              </w:rPr>
            </w:pPr>
          </w:p>
        </w:tc>
        <w:tc>
          <w:tcPr>
            <w:tcW w:w="1744" w:type="dxa"/>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center"/>
              <w:rPr>
                <w:sz w:val="20"/>
              </w:rPr>
            </w:pPr>
            <w:r w:rsidRPr="00EA6F6A">
              <w:rPr>
                <w:sz w:val="20"/>
              </w:rPr>
              <w:t>Човек</w:t>
            </w:r>
            <w:r>
              <w:rPr>
                <w:sz w:val="20"/>
              </w:rPr>
              <w:t>/</w:t>
            </w:r>
            <w:r w:rsidRPr="00EA6F6A">
              <w:rPr>
                <w:sz w:val="20"/>
              </w:rPr>
              <w:t xml:space="preserve"> радни сат </w:t>
            </w:r>
          </w:p>
          <w:p w:rsidR="00CE7CB4" w:rsidRPr="00EA6F6A" w:rsidRDefault="00CE7CB4" w:rsidP="00887B09">
            <w:pPr>
              <w:jc w:val="center"/>
              <w:rPr>
                <w:sz w:val="20"/>
              </w:rPr>
            </w:pPr>
            <w:r w:rsidRPr="00EA6F6A">
              <w:rPr>
                <w:sz w:val="20"/>
              </w:rPr>
              <w:t>(60 минута рада)</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r w:rsidR="00CE7CB4" w:rsidRPr="004A5B2D" w:rsidTr="00887B09">
        <w:trPr>
          <w:trHeight w:val="526"/>
          <w:jc w:val="center"/>
        </w:trPr>
        <w:tc>
          <w:tcPr>
            <w:tcW w:w="649" w:type="dxa"/>
            <w:tcBorders>
              <w:top w:val="single" w:sz="4" w:space="0" w:color="auto"/>
              <w:left w:val="single" w:sz="4" w:space="0" w:color="auto"/>
              <w:bottom w:val="single" w:sz="4" w:space="0" w:color="auto"/>
              <w:right w:val="single" w:sz="4" w:space="0" w:color="auto"/>
            </w:tcBorders>
            <w:vAlign w:val="center"/>
          </w:tcPr>
          <w:p w:rsidR="00CE7CB4" w:rsidRPr="000E4999" w:rsidRDefault="00CE7CB4" w:rsidP="00887B09">
            <w:pPr>
              <w:jc w:val="right"/>
              <w:rPr>
                <w:b/>
                <w:bCs/>
                <w:sz w:val="20"/>
                <w:lang w:val="ru-RU"/>
              </w:rPr>
            </w:pPr>
          </w:p>
        </w:tc>
        <w:tc>
          <w:tcPr>
            <w:tcW w:w="6445" w:type="dxa"/>
            <w:gridSpan w:val="2"/>
            <w:tcBorders>
              <w:top w:val="single" w:sz="4" w:space="0" w:color="auto"/>
              <w:left w:val="single" w:sz="4" w:space="0" w:color="auto"/>
              <w:bottom w:val="single" w:sz="4" w:space="0" w:color="auto"/>
              <w:right w:val="single" w:sz="4" w:space="0" w:color="auto"/>
            </w:tcBorders>
            <w:vAlign w:val="center"/>
          </w:tcPr>
          <w:p w:rsidR="00CE7CB4" w:rsidRDefault="00CE7CB4" w:rsidP="00887B09">
            <w:pPr>
              <w:jc w:val="right"/>
              <w:rPr>
                <w:bCs/>
                <w:sz w:val="20"/>
              </w:rPr>
            </w:pPr>
            <w:r>
              <w:rPr>
                <w:bCs/>
                <w:sz w:val="20"/>
              </w:rPr>
              <w:t>УКУПНА ЈЕДИНИЧНА ЦЕНА:</w:t>
            </w:r>
          </w:p>
          <w:p w:rsidR="00CE7CB4" w:rsidRPr="00D54FF5" w:rsidRDefault="00CE7CB4" w:rsidP="00887B09">
            <w:pPr>
              <w:jc w:val="right"/>
              <w:rPr>
                <w:b/>
                <w:sz w:val="20"/>
              </w:rPr>
            </w:pPr>
            <w:r>
              <w:rPr>
                <w:bCs/>
                <w:sz w:val="20"/>
              </w:rPr>
              <w:t>ТАБЕЛА 2.</w:t>
            </w:r>
          </w:p>
        </w:tc>
        <w:tc>
          <w:tcPr>
            <w:tcW w:w="2399" w:type="dxa"/>
            <w:tcBorders>
              <w:top w:val="single" w:sz="4" w:space="0" w:color="auto"/>
              <w:left w:val="single" w:sz="4" w:space="0" w:color="auto"/>
              <w:bottom w:val="single" w:sz="4" w:space="0" w:color="auto"/>
              <w:right w:val="single" w:sz="4" w:space="0" w:color="auto"/>
            </w:tcBorders>
            <w:vAlign w:val="center"/>
          </w:tcPr>
          <w:p w:rsidR="00CE7CB4" w:rsidRPr="004A5B2D" w:rsidRDefault="00CE7CB4" w:rsidP="00887B09">
            <w:pPr>
              <w:jc w:val="center"/>
              <w:rPr>
                <w:bCs/>
                <w:sz w:val="20"/>
              </w:rPr>
            </w:pPr>
          </w:p>
        </w:tc>
      </w:tr>
    </w:tbl>
    <w:p w:rsidR="00CE7CB4" w:rsidRDefault="00CE7CB4" w:rsidP="00CE7CB4">
      <w:pPr>
        <w:pStyle w:val="ecxmsonormal"/>
        <w:spacing w:after="0"/>
        <w:jc w:val="both"/>
        <w:outlineLvl w:val="0"/>
        <w:rPr>
          <w:lang w:val="sr-Cyrl-CS"/>
        </w:rPr>
      </w:pPr>
    </w:p>
    <w:p w:rsidR="00C001A0" w:rsidRPr="00C001A0" w:rsidRDefault="00C001A0" w:rsidP="00C001A0">
      <w:pPr>
        <w:rPr>
          <w:lang w:val="sr-Cyrl-RS"/>
        </w:rPr>
      </w:pPr>
      <w:r>
        <w:rPr>
          <w:lang w:val="sr-Cyrl-RS"/>
        </w:rPr>
        <w:t>Добављач је дужан да на захтев Наручиоца одржава видео надзор који није обухваћен спецификацијом опреме, а буде набављен након закључења Уговора.</w:t>
      </w:r>
    </w:p>
    <w:tbl>
      <w:tblPr>
        <w:tblpPr w:leftFromText="180" w:rightFromText="180" w:vertAnchor="text" w:horzAnchor="margin" w:tblpXSpec="center" w:tblpY="176"/>
        <w:tblW w:w="9469" w:type="dxa"/>
        <w:tblLayout w:type="fixed"/>
        <w:tblLook w:val="0000" w:firstRow="0" w:lastRow="0" w:firstColumn="0" w:lastColumn="0" w:noHBand="0" w:noVBand="0"/>
      </w:tblPr>
      <w:tblGrid>
        <w:gridCol w:w="6758"/>
        <w:gridCol w:w="2711"/>
      </w:tblGrid>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jc w:val="left"/>
              <w:rPr>
                <w:sz w:val="22"/>
                <w:szCs w:val="22"/>
                <w:lang w:val="ru-RU"/>
              </w:rPr>
            </w:pPr>
            <w:r w:rsidRPr="00100CEA">
              <w:rPr>
                <w:sz w:val="22"/>
                <w:szCs w:val="22"/>
                <w:lang w:val="ru-RU"/>
              </w:rPr>
              <w:t>Рок исплате рачуна за извршену услугу (не може бити дужи од 45 дана, од службеног пријема исправног рачуна, а на основу потврђеног документа о успешно извршеној услузи</w:t>
            </w:r>
          </w:p>
        </w:tc>
        <w:tc>
          <w:tcPr>
            <w:tcW w:w="2711" w:type="dxa"/>
            <w:tcBorders>
              <w:top w:val="single" w:sz="4" w:space="0" w:color="000000"/>
              <w:left w:val="single" w:sz="4" w:space="0" w:color="000000"/>
              <w:bottom w:val="single" w:sz="4" w:space="0" w:color="000000"/>
              <w:right w:val="single" w:sz="4" w:space="0" w:color="000000"/>
            </w:tcBorders>
            <w:shd w:val="clear" w:color="auto" w:fill="auto"/>
          </w:tcPr>
          <w:p w:rsidR="00CE7CB4" w:rsidRPr="00100CEA" w:rsidRDefault="00CE7CB4" w:rsidP="00887B09">
            <w:pPr>
              <w:jc w:val="center"/>
              <w:rPr>
                <w:sz w:val="22"/>
                <w:szCs w:val="22"/>
                <w:lang w:val="ru-RU"/>
              </w:rPr>
            </w:pPr>
          </w:p>
          <w:p w:rsidR="00CE7CB4" w:rsidRPr="00100CEA" w:rsidRDefault="00CE7CB4" w:rsidP="00887B09">
            <w:pPr>
              <w:jc w:val="center"/>
              <w:rPr>
                <w:sz w:val="22"/>
                <w:szCs w:val="22"/>
                <w:lang w:val="ru-RU"/>
              </w:rPr>
            </w:pPr>
            <w:r w:rsidRPr="00100CEA">
              <w:rPr>
                <w:sz w:val="22"/>
                <w:szCs w:val="22"/>
                <w:lang w:val="ru-RU"/>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lang w:val="sr-Cyrl-RS"/>
              </w:rPr>
            </w:pPr>
            <w:r w:rsidRPr="00100CEA">
              <w:rPr>
                <w:sz w:val="22"/>
                <w:szCs w:val="22"/>
                <w:lang w:val="sr-Cyrl-RS"/>
              </w:rPr>
              <w:t>Рок извршења услуге редовног одржавања (не може бити дужи од 7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извршења услуга поправке опреме видео надзора (не може бити дужи од 3 дана од дана пријема писаног захтева Наручиоца)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rPr>
          <w:trHeight w:val="983"/>
        </w:trPr>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за отклањање недостатка у квалитету извршених извршења услуга (не може бити дужи од 3 дана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rPr>
            </w:pPr>
            <w:r w:rsidRPr="00100CEA">
              <w:rPr>
                <w:sz w:val="22"/>
                <w:szCs w:val="22"/>
              </w:rPr>
              <w:t>Рок за отклањање недостатака на замењеном резервном делу у току гарантног рока (не може бити дужи од 3 дана од дана пријема од дана пријема писаног обавештења о рекламацији) је:</w:t>
            </w: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rPr>
            </w:pPr>
            <w:r w:rsidRPr="00100CEA">
              <w:rPr>
                <w:sz w:val="22"/>
                <w:szCs w:val="22"/>
              </w:rPr>
              <w:t>_________ дана</w:t>
            </w:r>
          </w:p>
        </w:tc>
      </w:tr>
      <w:tr w:rsidR="00CE7CB4" w:rsidRPr="00B72933" w:rsidTr="00887B09">
        <w:tc>
          <w:tcPr>
            <w:tcW w:w="6758" w:type="dxa"/>
            <w:tcBorders>
              <w:top w:val="single" w:sz="4" w:space="0" w:color="000000"/>
              <w:left w:val="single" w:sz="4" w:space="0" w:color="000000"/>
              <w:bottom w:val="single" w:sz="4" w:space="0" w:color="000000"/>
            </w:tcBorders>
            <w:shd w:val="clear" w:color="auto" w:fill="auto"/>
          </w:tcPr>
          <w:p w:rsidR="00CE7CB4" w:rsidRPr="00100CEA" w:rsidRDefault="00CE7CB4" w:rsidP="00887B09">
            <w:pPr>
              <w:rPr>
                <w:sz w:val="22"/>
                <w:szCs w:val="22"/>
                <w:lang w:val="sr-Cyrl-RS"/>
              </w:rPr>
            </w:pPr>
            <w:r w:rsidRPr="00100CEA">
              <w:rPr>
                <w:sz w:val="22"/>
                <w:szCs w:val="22"/>
                <w:lang w:val="sr-Cyrl-RS"/>
              </w:rPr>
              <w:t>Гаранција за извршене услуге је:</w:t>
            </w:r>
          </w:p>
          <w:p w:rsidR="00CE7CB4" w:rsidRPr="00100CEA" w:rsidRDefault="00CE7CB4" w:rsidP="00887B09">
            <w:pPr>
              <w:rPr>
                <w:sz w:val="22"/>
                <w:szCs w:val="22"/>
                <w:lang w:val="sr-Cyrl-RS"/>
              </w:rPr>
            </w:pPr>
            <w:r w:rsidRPr="00100CEA">
              <w:rPr>
                <w:sz w:val="22"/>
                <w:szCs w:val="22"/>
                <w:lang w:val="sr-Cyrl-RS"/>
              </w:rPr>
              <w:t>(не може бити краћа од 6 (шест) месеци)</w:t>
            </w:r>
          </w:p>
          <w:p w:rsidR="00CE7CB4" w:rsidRPr="00100CEA" w:rsidRDefault="00CE7CB4" w:rsidP="00887B09">
            <w:pPr>
              <w:rPr>
                <w:sz w:val="22"/>
                <w:szCs w:val="22"/>
                <w:lang w:val="sr-Cyrl-RS"/>
              </w:rPr>
            </w:pPr>
          </w:p>
        </w:tc>
        <w:tc>
          <w:tcPr>
            <w:tcW w:w="2711" w:type="dxa"/>
            <w:tcBorders>
              <w:top w:val="single" w:sz="4" w:space="0" w:color="000000"/>
              <w:left w:val="single" w:sz="4" w:space="0" w:color="000000"/>
              <w:bottom w:val="single" w:sz="4" w:space="0" w:color="000000"/>
              <w:right w:val="single" w:sz="4" w:space="0" w:color="000000"/>
            </w:tcBorders>
            <w:shd w:val="clear" w:color="auto" w:fill="auto"/>
            <w:vAlign w:val="center"/>
          </w:tcPr>
          <w:p w:rsidR="00CE7CB4" w:rsidRPr="00100CEA" w:rsidRDefault="00CE7CB4" w:rsidP="00887B09">
            <w:pPr>
              <w:jc w:val="center"/>
              <w:rPr>
                <w:sz w:val="22"/>
                <w:szCs w:val="22"/>
                <w:lang w:val="sr-Cyrl-RS"/>
              </w:rPr>
            </w:pPr>
            <w:r w:rsidRPr="00100CEA">
              <w:rPr>
                <w:sz w:val="22"/>
                <w:szCs w:val="22"/>
                <w:lang w:val="sr-Cyrl-RS"/>
              </w:rPr>
              <w:t>______   месеци</w:t>
            </w:r>
          </w:p>
        </w:tc>
      </w:tr>
    </w:tbl>
    <w:p w:rsidR="009E7D55" w:rsidRPr="00881E0D" w:rsidRDefault="009E7D55" w:rsidP="009E7D55">
      <w:pPr>
        <w:keepNext/>
        <w:keepLines/>
        <w:rPr>
          <w:color w:val="FF0000"/>
          <w:sz w:val="16"/>
          <w:szCs w:val="16"/>
        </w:rPr>
      </w:pPr>
    </w:p>
    <w:tbl>
      <w:tblPr>
        <w:tblpPr w:leftFromText="180" w:rightFromText="180" w:vertAnchor="text" w:horzAnchor="margin" w:tblpY="104"/>
        <w:tblW w:w="8466" w:type="dxa"/>
        <w:tblLook w:val="01E0" w:firstRow="1" w:lastRow="1" w:firstColumn="1" w:lastColumn="1" w:noHBand="0" w:noVBand="0"/>
      </w:tblPr>
      <w:tblGrid>
        <w:gridCol w:w="2628"/>
        <w:gridCol w:w="2520"/>
        <w:gridCol w:w="3318"/>
      </w:tblGrid>
      <w:tr w:rsidR="00881E0D" w:rsidRPr="00342225" w:rsidTr="002515A3">
        <w:tc>
          <w:tcPr>
            <w:tcW w:w="2628" w:type="dxa"/>
            <w:shd w:val="clear" w:color="auto" w:fill="auto"/>
          </w:tcPr>
          <w:p w:rsidR="009E7D55" w:rsidRPr="00881E0D" w:rsidRDefault="009E7D55" w:rsidP="002515A3">
            <w:pPr>
              <w:keepNext/>
              <w:keepLines/>
              <w:jc w:val="center"/>
              <w:rPr>
                <w:b/>
                <w:color w:val="FF0000"/>
                <w:szCs w:val="22"/>
              </w:rPr>
            </w:pPr>
          </w:p>
        </w:tc>
        <w:tc>
          <w:tcPr>
            <w:tcW w:w="2520" w:type="dxa"/>
            <w:shd w:val="clear" w:color="auto" w:fill="auto"/>
          </w:tcPr>
          <w:p w:rsidR="009E7D55" w:rsidRPr="00881E0D" w:rsidRDefault="009E7D55" w:rsidP="002515A3">
            <w:pPr>
              <w:keepNext/>
              <w:keepLines/>
              <w:jc w:val="center"/>
              <w:rPr>
                <w:b/>
                <w:color w:val="FF0000"/>
                <w:szCs w:val="22"/>
              </w:rPr>
            </w:pPr>
          </w:p>
        </w:tc>
        <w:tc>
          <w:tcPr>
            <w:tcW w:w="3318" w:type="dxa"/>
            <w:shd w:val="clear" w:color="auto" w:fill="auto"/>
          </w:tcPr>
          <w:p w:rsidR="009E7D55" w:rsidRPr="00342225" w:rsidRDefault="009E7D55" w:rsidP="002515A3">
            <w:pPr>
              <w:keepNext/>
              <w:keepLines/>
              <w:jc w:val="center"/>
              <w:rPr>
                <w:b/>
                <w:szCs w:val="24"/>
              </w:rPr>
            </w:pPr>
            <w:r w:rsidRPr="00342225">
              <w:rPr>
                <w:b/>
                <w:szCs w:val="24"/>
              </w:rPr>
              <w:t>Потпис овлашћеног лица</w:t>
            </w:r>
          </w:p>
        </w:tc>
      </w:tr>
      <w:tr w:rsidR="00881E0D" w:rsidRPr="00342225" w:rsidTr="002515A3">
        <w:tc>
          <w:tcPr>
            <w:tcW w:w="2628" w:type="dxa"/>
            <w:shd w:val="clear" w:color="auto" w:fill="auto"/>
          </w:tcPr>
          <w:p w:rsidR="009E7D55" w:rsidRPr="00881E0D" w:rsidRDefault="009E7D55" w:rsidP="002515A3">
            <w:pPr>
              <w:keepNext/>
              <w:keepLines/>
              <w:rPr>
                <w:b/>
                <w:color w:val="FF0000"/>
                <w:szCs w:val="22"/>
              </w:rPr>
            </w:pPr>
          </w:p>
        </w:tc>
        <w:tc>
          <w:tcPr>
            <w:tcW w:w="2520" w:type="dxa"/>
            <w:shd w:val="clear" w:color="auto" w:fill="auto"/>
          </w:tcPr>
          <w:p w:rsidR="009E7D55" w:rsidRPr="00881E0D" w:rsidRDefault="009E7D55" w:rsidP="002515A3">
            <w:pPr>
              <w:keepNext/>
              <w:keepLines/>
              <w:jc w:val="center"/>
              <w:rPr>
                <w:b/>
                <w:color w:val="FF0000"/>
                <w:szCs w:val="24"/>
                <w:lang w:val="en-US"/>
              </w:rPr>
            </w:pPr>
            <w:r w:rsidRPr="00342225">
              <w:rPr>
                <w:b/>
                <w:szCs w:val="24"/>
                <w:lang w:val="en-US"/>
              </w:rPr>
              <w:t>М.П.</w:t>
            </w:r>
          </w:p>
        </w:tc>
        <w:tc>
          <w:tcPr>
            <w:tcW w:w="3318" w:type="dxa"/>
            <w:shd w:val="clear" w:color="auto" w:fill="auto"/>
          </w:tcPr>
          <w:p w:rsidR="009E7D55" w:rsidRPr="00342225" w:rsidRDefault="009E7D55" w:rsidP="002515A3">
            <w:pPr>
              <w:keepNext/>
              <w:keepLines/>
              <w:jc w:val="center"/>
              <w:rPr>
                <w:b/>
                <w:szCs w:val="24"/>
              </w:rPr>
            </w:pPr>
          </w:p>
        </w:tc>
      </w:tr>
      <w:tr w:rsidR="00881E0D" w:rsidRPr="00342225" w:rsidTr="002515A3">
        <w:trPr>
          <w:trHeight w:val="738"/>
        </w:trPr>
        <w:tc>
          <w:tcPr>
            <w:tcW w:w="2628" w:type="dxa"/>
            <w:shd w:val="clear" w:color="auto" w:fill="auto"/>
          </w:tcPr>
          <w:p w:rsidR="009E7D55" w:rsidRPr="00881E0D" w:rsidRDefault="009E7D55" w:rsidP="002515A3">
            <w:pPr>
              <w:keepNext/>
              <w:keepLines/>
              <w:rPr>
                <w:color w:val="FF0000"/>
                <w:szCs w:val="22"/>
              </w:rPr>
            </w:pPr>
          </w:p>
        </w:tc>
        <w:tc>
          <w:tcPr>
            <w:tcW w:w="2520" w:type="dxa"/>
            <w:shd w:val="clear" w:color="auto" w:fill="auto"/>
          </w:tcPr>
          <w:p w:rsidR="009E7D55" w:rsidRPr="00881E0D" w:rsidRDefault="009E7D55" w:rsidP="002515A3">
            <w:pPr>
              <w:keepNext/>
              <w:keepLines/>
              <w:jc w:val="center"/>
              <w:rPr>
                <w:color w:val="FF0000"/>
                <w:szCs w:val="22"/>
              </w:rPr>
            </w:pPr>
          </w:p>
        </w:tc>
        <w:tc>
          <w:tcPr>
            <w:tcW w:w="3318" w:type="dxa"/>
            <w:tcBorders>
              <w:top w:val="nil"/>
              <w:left w:val="nil"/>
              <w:bottom w:val="single" w:sz="4" w:space="0" w:color="auto"/>
              <w:right w:val="nil"/>
            </w:tcBorders>
            <w:shd w:val="clear" w:color="auto" w:fill="auto"/>
          </w:tcPr>
          <w:p w:rsidR="009E7D55" w:rsidRPr="00342225" w:rsidRDefault="009E7D55" w:rsidP="002515A3">
            <w:pPr>
              <w:keepNext/>
              <w:keepLines/>
              <w:jc w:val="center"/>
              <w:rPr>
                <w:szCs w:val="24"/>
              </w:rPr>
            </w:pPr>
          </w:p>
        </w:tc>
      </w:tr>
    </w:tbl>
    <w:p w:rsidR="00FB727B" w:rsidRPr="00881E0D" w:rsidRDefault="00FB727B" w:rsidP="00FB727B">
      <w:pPr>
        <w:pStyle w:val="BodyTextIndent"/>
        <w:ind w:left="0" w:right="-900"/>
        <w:rPr>
          <w:color w:val="FF0000"/>
          <w:szCs w:val="24"/>
        </w:rPr>
      </w:pPr>
    </w:p>
    <w:p w:rsidR="00AB2E3B" w:rsidRPr="00881E0D" w:rsidRDefault="00AB2E3B" w:rsidP="00FB727B">
      <w:pPr>
        <w:pStyle w:val="BodyTextIndent"/>
        <w:ind w:left="0" w:right="-900"/>
        <w:rPr>
          <w:color w:val="FF0000"/>
          <w:szCs w:val="24"/>
        </w:rPr>
      </w:pPr>
    </w:p>
    <w:p w:rsidR="00AD4782" w:rsidRPr="00881E0D" w:rsidRDefault="00AD4782" w:rsidP="00FB727B">
      <w:pPr>
        <w:pStyle w:val="BodyTextIndent"/>
        <w:ind w:left="0" w:right="-900"/>
        <w:rPr>
          <w:color w:val="FF0000"/>
          <w:szCs w:val="24"/>
        </w:rPr>
      </w:pPr>
    </w:p>
    <w:p w:rsidR="00FB727B" w:rsidRPr="00881E0D" w:rsidRDefault="00FB727B" w:rsidP="00F30A5C">
      <w:pPr>
        <w:tabs>
          <w:tab w:val="right" w:leader="dot" w:pos="6960"/>
        </w:tabs>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100CEA" w:rsidRDefault="00100CEA" w:rsidP="00F30A5C">
      <w:pPr>
        <w:tabs>
          <w:tab w:val="right" w:leader="dot" w:pos="6960"/>
        </w:tabs>
        <w:jc w:val="center"/>
        <w:rPr>
          <w:b/>
          <w:color w:val="FF0000"/>
          <w:szCs w:val="24"/>
        </w:rPr>
      </w:pPr>
    </w:p>
    <w:p w:rsidR="00F30A5C" w:rsidRPr="00342225" w:rsidRDefault="00F30A5C" w:rsidP="00F30A5C">
      <w:pPr>
        <w:tabs>
          <w:tab w:val="right" w:leader="dot" w:pos="6960"/>
        </w:tabs>
        <w:jc w:val="center"/>
        <w:rPr>
          <w:b/>
          <w:szCs w:val="24"/>
        </w:rPr>
      </w:pPr>
      <w:r w:rsidRPr="00342225">
        <w:rPr>
          <w:b/>
          <w:szCs w:val="24"/>
        </w:rPr>
        <w:t>И З Ј А В А</w:t>
      </w:r>
    </w:p>
    <w:p w:rsidR="00F30A5C" w:rsidRPr="00342225" w:rsidRDefault="00F30A5C" w:rsidP="00F30A5C">
      <w:pPr>
        <w:rPr>
          <w:szCs w:val="24"/>
        </w:rPr>
      </w:pPr>
    </w:p>
    <w:p w:rsidR="00F30A5C" w:rsidRPr="00342225" w:rsidRDefault="00F30A5C" w:rsidP="00F30A5C">
      <w:pPr>
        <w:rPr>
          <w:szCs w:val="24"/>
        </w:rPr>
      </w:pPr>
    </w:p>
    <w:p w:rsidR="00F30A5C" w:rsidRPr="00342225" w:rsidRDefault="00F30A5C" w:rsidP="00F30A5C">
      <w:pPr>
        <w:rPr>
          <w:szCs w:val="24"/>
        </w:rPr>
      </w:pPr>
      <w:r w:rsidRPr="00342225">
        <w:rPr>
          <w:b/>
          <w:szCs w:val="24"/>
        </w:rPr>
        <w:tab/>
      </w:r>
    </w:p>
    <w:p w:rsidR="00F30A5C" w:rsidRPr="00342225" w:rsidRDefault="00F30A5C" w:rsidP="00253EDA">
      <w:pPr>
        <w:tabs>
          <w:tab w:val="left" w:pos="0"/>
        </w:tabs>
        <w:spacing w:line="480" w:lineRule="auto"/>
        <w:rPr>
          <w:szCs w:val="24"/>
        </w:rPr>
      </w:pPr>
      <w:r w:rsidRPr="00342225">
        <w:rPr>
          <w:szCs w:val="24"/>
        </w:rPr>
        <w:tab/>
        <w:t>У предметној јавној набавци делимично поверавам подизвођачу __ %</w:t>
      </w:r>
    </w:p>
    <w:p w:rsidR="00F30A5C" w:rsidRPr="00342225" w:rsidRDefault="00F30A5C" w:rsidP="00F30A5C">
      <w:pPr>
        <w:spacing w:line="480" w:lineRule="auto"/>
        <w:rPr>
          <w:szCs w:val="24"/>
        </w:rPr>
      </w:pPr>
      <w:r w:rsidRPr="00342225">
        <w:rPr>
          <w:szCs w:val="24"/>
        </w:rPr>
        <w:t>укупне вредности набавке, а што се односи на: 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spacing w:line="480" w:lineRule="auto"/>
        <w:rPr>
          <w:szCs w:val="24"/>
        </w:rPr>
      </w:pPr>
      <w:r w:rsidRPr="00342225">
        <w:rPr>
          <w:szCs w:val="24"/>
        </w:rPr>
        <w:t>________________________________________________________________________</w:t>
      </w:r>
    </w:p>
    <w:p w:rsidR="00F30A5C" w:rsidRPr="00342225" w:rsidRDefault="00F30A5C" w:rsidP="00F30A5C">
      <w:pPr>
        <w:rPr>
          <w:szCs w:val="24"/>
        </w:rPr>
      </w:pPr>
    </w:p>
    <w:p w:rsidR="00F30A5C" w:rsidRPr="00342225" w:rsidRDefault="00F30A5C" w:rsidP="00F30A5C">
      <w:pPr>
        <w:rPr>
          <w:szCs w:val="24"/>
        </w:rPr>
      </w:pPr>
      <w:r w:rsidRPr="00342225">
        <w:rPr>
          <w:b/>
          <w:szCs w:val="24"/>
        </w:rPr>
        <w:t xml:space="preserve">Напомена: </w:t>
      </w:r>
      <w:r w:rsidRPr="00342225">
        <w:rPr>
          <w:szCs w:val="24"/>
        </w:rPr>
        <w:t>Проценат укупне вредности набавке који се поверава подизвођачу не може бити већи од 50 %</w:t>
      </w:r>
      <w:r w:rsidRPr="00342225">
        <w:rPr>
          <w:szCs w:val="24"/>
          <w:lang w:val="ru-RU"/>
        </w:rPr>
        <w:t>.</w:t>
      </w:r>
      <w:r w:rsidRPr="00342225">
        <w:rPr>
          <w:szCs w:val="24"/>
        </w:rPr>
        <w:t xml:space="preserve">  Понуђач је дужан да наведе део предмета  набавке који ће се извршити преко подизвођача.</w:t>
      </w:r>
    </w:p>
    <w:p w:rsidR="00F30A5C" w:rsidRPr="00342225" w:rsidRDefault="00F30A5C" w:rsidP="00F30A5C">
      <w:pPr>
        <w:spacing w:before="100" w:beforeAutospacing="1" w:line="210" w:lineRule="atLeast"/>
        <w:ind w:firstLine="480"/>
        <w:rPr>
          <w:b/>
          <w:szCs w:val="24"/>
        </w:rPr>
      </w:pPr>
    </w:p>
    <w:p w:rsidR="00F30A5C" w:rsidRPr="00342225" w:rsidRDefault="00F30A5C" w:rsidP="00F30A5C">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881E0D" w:rsidRPr="00342225" w:rsidTr="00F30A5C">
        <w:trPr>
          <w:jc w:val="right"/>
        </w:trPr>
        <w:tc>
          <w:tcPr>
            <w:tcW w:w="2520" w:type="dxa"/>
          </w:tcPr>
          <w:p w:rsidR="00F30A5C" w:rsidRPr="00342225" w:rsidRDefault="00F30A5C">
            <w:pPr>
              <w:spacing w:line="276" w:lineRule="auto"/>
              <w:jc w:val="center"/>
              <w:rPr>
                <w:b/>
                <w:szCs w:val="24"/>
              </w:rPr>
            </w:pPr>
          </w:p>
        </w:tc>
        <w:tc>
          <w:tcPr>
            <w:tcW w:w="3318" w:type="dxa"/>
            <w:hideMark/>
          </w:tcPr>
          <w:p w:rsidR="00F30A5C" w:rsidRPr="00342225" w:rsidRDefault="00F30A5C">
            <w:pPr>
              <w:spacing w:line="276" w:lineRule="auto"/>
              <w:jc w:val="center"/>
              <w:rPr>
                <w:b/>
                <w:szCs w:val="24"/>
              </w:rPr>
            </w:pPr>
            <w:r w:rsidRPr="00342225">
              <w:rPr>
                <w:b/>
                <w:szCs w:val="24"/>
              </w:rPr>
              <w:t>Потпис овлашћеног лица</w:t>
            </w:r>
          </w:p>
        </w:tc>
      </w:tr>
      <w:tr w:rsidR="00881E0D" w:rsidRPr="00342225" w:rsidTr="00F30A5C">
        <w:trPr>
          <w:jc w:val="right"/>
        </w:trPr>
        <w:tc>
          <w:tcPr>
            <w:tcW w:w="2520" w:type="dxa"/>
            <w:hideMark/>
          </w:tcPr>
          <w:p w:rsidR="00F30A5C" w:rsidRPr="00342225" w:rsidRDefault="00F30A5C">
            <w:pPr>
              <w:spacing w:line="276" w:lineRule="auto"/>
              <w:jc w:val="center"/>
              <w:rPr>
                <w:b/>
                <w:szCs w:val="24"/>
              </w:rPr>
            </w:pPr>
            <w:r w:rsidRPr="00342225">
              <w:rPr>
                <w:b/>
                <w:szCs w:val="24"/>
              </w:rPr>
              <w:t>М.П.</w:t>
            </w:r>
          </w:p>
        </w:tc>
        <w:tc>
          <w:tcPr>
            <w:tcW w:w="3318" w:type="dxa"/>
          </w:tcPr>
          <w:p w:rsidR="00F30A5C" w:rsidRPr="00342225" w:rsidRDefault="00F30A5C">
            <w:pPr>
              <w:spacing w:line="276" w:lineRule="auto"/>
              <w:jc w:val="center"/>
              <w:rPr>
                <w:b/>
                <w:szCs w:val="24"/>
              </w:rPr>
            </w:pPr>
          </w:p>
        </w:tc>
      </w:tr>
      <w:tr w:rsidR="00881E0D" w:rsidRPr="00342225" w:rsidTr="00F30A5C">
        <w:trPr>
          <w:trHeight w:val="567"/>
          <w:jc w:val="right"/>
        </w:trPr>
        <w:tc>
          <w:tcPr>
            <w:tcW w:w="2520" w:type="dxa"/>
          </w:tcPr>
          <w:p w:rsidR="00F30A5C" w:rsidRPr="00342225" w:rsidRDefault="00F30A5C">
            <w:pPr>
              <w:spacing w:line="276" w:lineRule="auto"/>
              <w:jc w:val="center"/>
              <w:rPr>
                <w:szCs w:val="24"/>
              </w:rPr>
            </w:pPr>
          </w:p>
        </w:tc>
        <w:tc>
          <w:tcPr>
            <w:tcW w:w="3318" w:type="dxa"/>
            <w:tcBorders>
              <w:top w:val="nil"/>
              <w:left w:val="nil"/>
              <w:bottom w:val="single" w:sz="4" w:space="0" w:color="auto"/>
              <w:right w:val="nil"/>
            </w:tcBorders>
          </w:tcPr>
          <w:p w:rsidR="00F30A5C" w:rsidRPr="00342225" w:rsidRDefault="00F30A5C">
            <w:pPr>
              <w:spacing w:line="276" w:lineRule="auto"/>
              <w:jc w:val="center"/>
              <w:rPr>
                <w:szCs w:val="24"/>
              </w:rPr>
            </w:pPr>
          </w:p>
        </w:tc>
      </w:tr>
    </w:tbl>
    <w:p w:rsidR="00F30A5C" w:rsidRPr="00342225" w:rsidRDefault="00F30A5C" w:rsidP="00F30A5C">
      <w:pPr>
        <w:spacing w:before="100" w:beforeAutospacing="1" w:line="210" w:lineRule="atLeast"/>
        <w:jc w:val="center"/>
        <w:rPr>
          <w:b/>
          <w:sz w:val="22"/>
          <w:szCs w:val="22"/>
        </w:rPr>
      </w:pPr>
      <w:r w:rsidRPr="00342225">
        <w:rPr>
          <w:b/>
          <w:sz w:val="22"/>
          <w:szCs w:val="22"/>
        </w:rPr>
        <w:br w:type="page"/>
      </w:r>
    </w:p>
    <w:p w:rsidR="00F30A5C" w:rsidRPr="00881E0D" w:rsidRDefault="00F30A5C" w:rsidP="00F30A5C">
      <w:pPr>
        <w:jc w:val="center"/>
        <w:rPr>
          <w:b/>
          <w:color w:val="FF0000"/>
          <w:sz w:val="32"/>
          <w:szCs w:val="32"/>
        </w:rPr>
      </w:pPr>
    </w:p>
    <w:p w:rsidR="00AC5C24" w:rsidRPr="00881E0D" w:rsidRDefault="00AC5C24"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361B9A" w:rsidRPr="00881E0D" w:rsidRDefault="00361B9A" w:rsidP="00F30A5C">
      <w:pPr>
        <w:jc w:val="center"/>
        <w:rPr>
          <w:b/>
          <w:color w:val="FF0000"/>
          <w:sz w:val="32"/>
          <w:szCs w:val="32"/>
          <w:lang w:val="en-US"/>
        </w:rPr>
      </w:pPr>
    </w:p>
    <w:p w:rsidR="00AC5C24" w:rsidRPr="00881E0D" w:rsidRDefault="00AC5C24" w:rsidP="00F30A5C">
      <w:pPr>
        <w:jc w:val="center"/>
        <w:rPr>
          <w:b/>
          <w:color w:val="FF0000"/>
          <w:sz w:val="32"/>
          <w:szCs w:val="32"/>
        </w:rPr>
      </w:pPr>
    </w:p>
    <w:p w:rsidR="00F30A5C" w:rsidRPr="00342225" w:rsidRDefault="00F30A5C" w:rsidP="00F30A5C">
      <w:pPr>
        <w:jc w:val="center"/>
        <w:rPr>
          <w:b/>
          <w:sz w:val="32"/>
          <w:szCs w:val="32"/>
        </w:rPr>
      </w:pPr>
      <w:r w:rsidRPr="00342225">
        <w:rPr>
          <w:b/>
          <w:sz w:val="32"/>
          <w:szCs w:val="32"/>
        </w:rPr>
        <w:t>VII</w:t>
      </w:r>
    </w:p>
    <w:p w:rsidR="00F30A5C" w:rsidRPr="00342225" w:rsidRDefault="00F30A5C" w:rsidP="00F30A5C">
      <w:pPr>
        <w:jc w:val="center"/>
        <w:rPr>
          <w:b/>
          <w:sz w:val="28"/>
          <w:szCs w:val="28"/>
        </w:rPr>
      </w:pPr>
    </w:p>
    <w:p w:rsidR="00F30A5C" w:rsidRPr="00342225" w:rsidRDefault="00F30A5C" w:rsidP="00F30A5C">
      <w:pPr>
        <w:jc w:val="center"/>
        <w:rPr>
          <w:b/>
          <w:sz w:val="28"/>
          <w:szCs w:val="28"/>
        </w:rPr>
      </w:pPr>
    </w:p>
    <w:p w:rsidR="00F30A5C" w:rsidRPr="00342225" w:rsidRDefault="00F30A5C" w:rsidP="00F30A5C">
      <w:pPr>
        <w:jc w:val="center"/>
        <w:rPr>
          <w:b/>
          <w:sz w:val="28"/>
          <w:szCs w:val="28"/>
        </w:rPr>
      </w:pPr>
      <w:r w:rsidRPr="00342225">
        <w:rPr>
          <w:b/>
          <w:sz w:val="28"/>
          <w:szCs w:val="28"/>
        </w:rPr>
        <w:t>МОДЕЛ УГОВОРА</w:t>
      </w:r>
    </w:p>
    <w:p w:rsidR="00F30A5C" w:rsidRPr="00342225" w:rsidRDefault="00F30A5C" w:rsidP="00F30A5C">
      <w:pPr>
        <w:jc w:val="center"/>
        <w:rPr>
          <w:b/>
          <w:sz w:val="28"/>
          <w:szCs w:val="28"/>
        </w:rPr>
      </w:pPr>
    </w:p>
    <w:p w:rsidR="00F30A5C" w:rsidRPr="00342225" w:rsidRDefault="00F30A5C" w:rsidP="00F30A5C">
      <w:pPr>
        <w:spacing w:line="360" w:lineRule="auto"/>
        <w:jc w:val="center"/>
        <w:outlineLvl w:val="0"/>
        <w:rPr>
          <w:b/>
        </w:rPr>
      </w:pPr>
      <w:r w:rsidRPr="00342225">
        <w:rPr>
          <w:b/>
        </w:rPr>
        <w:t xml:space="preserve">Модел уговора понуђач мора да попуни, потпише и овери печатом, </w:t>
      </w:r>
    </w:p>
    <w:p w:rsidR="00F30A5C" w:rsidRPr="00342225" w:rsidRDefault="00F30A5C" w:rsidP="00F30A5C">
      <w:pPr>
        <w:spacing w:line="360" w:lineRule="auto"/>
        <w:jc w:val="center"/>
        <w:rPr>
          <w:b/>
        </w:rPr>
      </w:pPr>
      <w:r w:rsidRPr="00342225">
        <w:rPr>
          <w:b/>
        </w:rPr>
        <w:t>чиме потврђује да прихвата елементе модела уговора</w:t>
      </w:r>
    </w:p>
    <w:p w:rsidR="00F30A5C" w:rsidRPr="00881E0D" w:rsidRDefault="00F30A5C" w:rsidP="00F30A5C">
      <w:pPr>
        <w:jc w:val="center"/>
        <w:rPr>
          <w:b/>
          <w:color w:val="FF0000"/>
          <w:sz w:val="28"/>
          <w:szCs w:val="28"/>
        </w:rPr>
      </w:pPr>
    </w:p>
    <w:p w:rsidR="00F30A5C" w:rsidRPr="00881E0D" w:rsidRDefault="00F30A5C" w:rsidP="00F30A5C">
      <w:pPr>
        <w:jc w:val="center"/>
        <w:rPr>
          <w:b/>
          <w:color w:val="FF0000"/>
          <w:sz w:val="28"/>
          <w:szCs w:val="28"/>
        </w:rPr>
      </w:pPr>
      <w:r w:rsidRPr="00881E0D">
        <w:rPr>
          <w:b/>
          <w:color w:val="FF0000"/>
          <w:sz w:val="28"/>
          <w:szCs w:val="28"/>
        </w:rPr>
        <w:br w:type="page"/>
      </w:r>
    </w:p>
    <w:tbl>
      <w:tblPr>
        <w:tblpPr w:leftFromText="180" w:rightFromText="180" w:horzAnchor="margin" w:tblpXSpec="center" w:tblpY="-613"/>
        <w:tblW w:w="0" w:type="auto"/>
        <w:tblLayout w:type="fixed"/>
        <w:tblLook w:val="04A0" w:firstRow="1" w:lastRow="0" w:firstColumn="1" w:lastColumn="0" w:noHBand="0" w:noVBand="1"/>
      </w:tblPr>
      <w:tblGrid>
        <w:gridCol w:w="5218"/>
        <w:gridCol w:w="1559"/>
        <w:gridCol w:w="2127"/>
      </w:tblGrid>
      <w:tr w:rsidR="00881E0D" w:rsidRPr="00342225" w:rsidTr="00172134">
        <w:tc>
          <w:tcPr>
            <w:tcW w:w="5218" w:type="dxa"/>
            <w:hideMark/>
          </w:tcPr>
          <w:p w:rsidR="00AC5C24" w:rsidRPr="00342225" w:rsidRDefault="00AC5C24" w:rsidP="00172134">
            <w:pPr>
              <w:keepNext/>
              <w:keepLines/>
              <w:spacing w:line="276" w:lineRule="auto"/>
              <w:jc w:val="center"/>
              <w:rPr>
                <w:b/>
                <w:szCs w:val="24"/>
              </w:rPr>
            </w:pPr>
          </w:p>
          <w:p w:rsidR="00AC5C24" w:rsidRPr="00342225" w:rsidRDefault="00AC5C24" w:rsidP="00172134">
            <w:pPr>
              <w:keepNext/>
              <w:keepLines/>
              <w:spacing w:line="276" w:lineRule="auto"/>
              <w:jc w:val="center"/>
              <w:rPr>
                <w:b/>
                <w:szCs w:val="24"/>
              </w:rPr>
            </w:pPr>
          </w:p>
          <w:p w:rsidR="00AC5C24" w:rsidRPr="00342225" w:rsidRDefault="00AC5C24" w:rsidP="00172134">
            <w:pPr>
              <w:keepNext/>
              <w:keepLines/>
              <w:spacing w:line="276" w:lineRule="auto"/>
              <w:jc w:val="center"/>
              <w:rPr>
                <w:b/>
                <w:szCs w:val="24"/>
              </w:rPr>
            </w:pPr>
          </w:p>
          <w:p w:rsidR="00BB6D1C" w:rsidRPr="00342225" w:rsidRDefault="00F30A5C" w:rsidP="00BB6D1C">
            <w:pPr>
              <w:pStyle w:val="Standard"/>
              <w:keepNext/>
              <w:keepLines/>
              <w:jc w:val="center"/>
              <w:rPr>
                <w:color w:val="auto"/>
              </w:rPr>
            </w:pPr>
            <w:r w:rsidRPr="00342225">
              <w:rPr>
                <w:b/>
                <w:color w:val="auto"/>
                <w:lang w:val="ru-RU"/>
              </w:rPr>
              <w:br w:type="page"/>
            </w:r>
            <w:r w:rsidR="00BB6D1C" w:rsidRPr="00342225">
              <w:rPr>
                <w:noProof/>
                <w:color w:val="auto"/>
                <w:lang w:eastAsia="en-US" w:bidi="ar-SA"/>
              </w:rPr>
              <w:drawing>
                <wp:inline distT="0" distB="0" distL="0" distR="0" wp14:anchorId="1C3E034A" wp14:editId="1210FB10">
                  <wp:extent cx="504825" cy="771525"/>
                  <wp:effectExtent l="19050" t="0" r="9525" b="0"/>
                  <wp:docPr id="6" nam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pic:cNvPicPr>
                            <a:picLocks noChangeAspect="1" noChangeArrowheads="1"/>
                          </pic:cNvPicPr>
                        </pic:nvPicPr>
                        <pic:blipFill>
                          <a:blip r:embed="rId15" cstate="print"/>
                          <a:srcRect/>
                          <a:stretch>
                            <a:fillRect/>
                          </a:stretch>
                        </pic:blipFill>
                        <pic:spPr bwMode="auto">
                          <a:xfrm>
                            <a:off x="0" y="0"/>
                            <a:ext cx="504825" cy="771525"/>
                          </a:xfrm>
                          <a:prstGeom prst="rect">
                            <a:avLst/>
                          </a:prstGeom>
                          <a:noFill/>
                          <a:ln w="9525">
                            <a:noFill/>
                            <a:miter lim="800000"/>
                            <a:headEnd/>
                            <a:tailEnd/>
                          </a:ln>
                        </pic:spPr>
                      </pic:pic>
                    </a:graphicData>
                  </a:graphic>
                </wp:inline>
              </w:drawing>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РЕПУБЛИКА СРБИЈА</w:t>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МИНИСТАРСТВО ФИНАНСИЈА</w:t>
            </w:r>
          </w:p>
          <w:p w:rsidR="00BB6D1C" w:rsidRPr="00342225" w:rsidRDefault="00BB6D1C" w:rsidP="00BB6D1C">
            <w:pPr>
              <w:pStyle w:val="Textbody"/>
              <w:keepNext/>
              <w:keepLines/>
              <w:spacing w:after="0"/>
              <w:jc w:val="center"/>
              <w:rPr>
                <w:rFonts w:ascii="Times New Roman" w:hAnsi="Times New Roman"/>
                <w:b/>
                <w:color w:val="auto"/>
                <w:sz w:val="22"/>
                <w:szCs w:val="22"/>
                <w:lang w:val="ru-RU"/>
              </w:rPr>
            </w:pPr>
            <w:r w:rsidRPr="00342225">
              <w:rPr>
                <w:rFonts w:ascii="Times New Roman" w:hAnsi="Times New Roman"/>
                <w:b/>
                <w:color w:val="auto"/>
                <w:sz w:val="22"/>
                <w:szCs w:val="22"/>
                <w:lang w:val="ru-RU"/>
              </w:rPr>
              <w:t>УПРАВА ЦАРИНА</w:t>
            </w:r>
          </w:p>
          <w:p w:rsidR="00BB6D1C" w:rsidRPr="00342225" w:rsidRDefault="00BB6D1C" w:rsidP="00BB6D1C">
            <w:pPr>
              <w:pStyle w:val="Standard"/>
              <w:keepNext/>
              <w:keepLines/>
              <w:jc w:val="center"/>
              <w:rPr>
                <w:b/>
                <w:color w:val="auto"/>
                <w:sz w:val="22"/>
                <w:szCs w:val="22"/>
                <w:lang w:val="ru-RU"/>
              </w:rPr>
            </w:pPr>
            <w:r w:rsidRPr="00342225">
              <w:rPr>
                <w:b/>
                <w:color w:val="auto"/>
                <w:sz w:val="22"/>
                <w:szCs w:val="22"/>
                <w:lang w:val="ru-RU"/>
              </w:rPr>
              <w:t>Београд, Булевар Зорана Ђинђића 155а</w:t>
            </w:r>
          </w:p>
          <w:p w:rsidR="00F30A5C" w:rsidRPr="00342225" w:rsidRDefault="00F30A5C" w:rsidP="00BB6D1C">
            <w:pPr>
              <w:keepNext/>
              <w:keepLines/>
              <w:spacing w:line="276" w:lineRule="auto"/>
              <w:rPr>
                <w:b/>
                <w:szCs w:val="24"/>
              </w:rPr>
            </w:pPr>
          </w:p>
        </w:tc>
        <w:tc>
          <w:tcPr>
            <w:tcW w:w="1559" w:type="dxa"/>
          </w:tcPr>
          <w:p w:rsidR="00F30A5C" w:rsidRPr="00342225" w:rsidRDefault="00F30A5C" w:rsidP="00172134">
            <w:pPr>
              <w:keepNext/>
              <w:keepLines/>
              <w:spacing w:line="276" w:lineRule="auto"/>
              <w:rPr>
                <w:b/>
                <w:szCs w:val="24"/>
              </w:rPr>
            </w:pPr>
          </w:p>
        </w:tc>
        <w:tc>
          <w:tcPr>
            <w:tcW w:w="2127" w:type="dxa"/>
          </w:tcPr>
          <w:p w:rsidR="00F30A5C" w:rsidRPr="00342225" w:rsidRDefault="00F30A5C" w:rsidP="00172134">
            <w:pPr>
              <w:keepNext/>
              <w:keepLines/>
              <w:spacing w:line="276" w:lineRule="auto"/>
              <w:rPr>
                <w:b/>
                <w:szCs w:val="24"/>
              </w:rPr>
            </w:pPr>
          </w:p>
        </w:tc>
      </w:tr>
    </w:tbl>
    <w:p w:rsidR="00F30A5C" w:rsidRPr="00342225" w:rsidRDefault="00F30A5C" w:rsidP="00172134">
      <w:pPr>
        <w:keepNext/>
        <w:keepLines/>
        <w:rPr>
          <w:szCs w:val="24"/>
        </w:rPr>
      </w:pPr>
    </w:p>
    <w:p w:rsidR="00F30A5C" w:rsidRPr="00342225" w:rsidRDefault="00F30A5C" w:rsidP="00172134">
      <w:pPr>
        <w:keepNext/>
        <w:keepLines/>
        <w:jc w:val="center"/>
        <w:rPr>
          <w:b/>
          <w:szCs w:val="24"/>
          <w:lang w:val="en-US"/>
        </w:rPr>
      </w:pPr>
      <w:r w:rsidRPr="00342225">
        <w:rPr>
          <w:b/>
          <w:szCs w:val="24"/>
        </w:rPr>
        <w:t>МОДЕЛ УГОВОРА</w:t>
      </w:r>
    </w:p>
    <w:p w:rsidR="00F30A5C" w:rsidRPr="00342225" w:rsidRDefault="00F30A5C" w:rsidP="00172134">
      <w:pPr>
        <w:keepNext/>
        <w:keepLines/>
        <w:jc w:val="center"/>
        <w:rPr>
          <w:b/>
          <w:szCs w:val="24"/>
        </w:rPr>
      </w:pPr>
    </w:p>
    <w:p w:rsidR="00F30A5C" w:rsidRPr="00342225" w:rsidRDefault="00F30A5C" w:rsidP="00342225">
      <w:pPr>
        <w:keepNext/>
        <w:keepLines/>
        <w:rPr>
          <w:b/>
          <w:szCs w:val="24"/>
        </w:rPr>
      </w:pPr>
    </w:p>
    <w:p w:rsidR="00172134" w:rsidRPr="00342225" w:rsidRDefault="00172134" w:rsidP="00172134">
      <w:pPr>
        <w:keepNext/>
        <w:keepLines/>
        <w:tabs>
          <w:tab w:val="clear" w:pos="1440"/>
          <w:tab w:val="left" w:pos="0"/>
        </w:tabs>
        <w:outlineLvl w:val="0"/>
        <w:rPr>
          <w:b/>
          <w:szCs w:val="24"/>
          <w:lang w:val="ru-RU"/>
        </w:rPr>
      </w:pPr>
    </w:p>
    <w:p w:rsidR="00172134" w:rsidRPr="00342225" w:rsidRDefault="00172134" w:rsidP="00172134">
      <w:pPr>
        <w:keepNext/>
        <w:keepLines/>
        <w:tabs>
          <w:tab w:val="clear" w:pos="1440"/>
          <w:tab w:val="left" w:pos="0"/>
        </w:tabs>
        <w:outlineLvl w:val="0"/>
        <w:rPr>
          <w:b/>
          <w:szCs w:val="24"/>
        </w:rPr>
      </w:pPr>
      <w:r w:rsidRPr="00342225">
        <w:rPr>
          <w:b/>
          <w:szCs w:val="24"/>
          <w:lang w:val="ru-RU"/>
        </w:rPr>
        <w:t>УГОВОРНЕ СТРАНЕ:</w:t>
      </w:r>
    </w:p>
    <w:p w:rsidR="00172134" w:rsidRPr="00342225" w:rsidRDefault="00172134" w:rsidP="00172134">
      <w:pPr>
        <w:keepNext/>
        <w:keepLines/>
        <w:rPr>
          <w:szCs w:val="24"/>
        </w:rPr>
      </w:pPr>
    </w:p>
    <w:tbl>
      <w:tblPr>
        <w:tblW w:w="7585" w:type="dxa"/>
        <w:tblInd w:w="1845" w:type="dxa"/>
        <w:tblLook w:val="0000" w:firstRow="0" w:lastRow="0" w:firstColumn="0" w:lastColumn="0" w:noHBand="0" w:noVBand="0"/>
      </w:tblPr>
      <w:tblGrid>
        <w:gridCol w:w="889"/>
        <w:gridCol w:w="6696"/>
      </w:tblGrid>
      <w:tr w:rsidR="00342225" w:rsidRPr="00342225" w:rsidTr="00D76C81">
        <w:tc>
          <w:tcPr>
            <w:tcW w:w="889" w:type="dxa"/>
          </w:tcPr>
          <w:p w:rsidR="00172134" w:rsidRPr="00342225" w:rsidRDefault="00172134" w:rsidP="00D76C81">
            <w:pPr>
              <w:keepNext/>
              <w:keepLines/>
              <w:jc w:val="center"/>
              <w:rPr>
                <w:b/>
                <w:szCs w:val="24"/>
              </w:rPr>
            </w:pPr>
            <w:r w:rsidRPr="00342225">
              <w:rPr>
                <w:b/>
                <w:szCs w:val="24"/>
              </w:rPr>
              <w:t>1.</w:t>
            </w:r>
          </w:p>
        </w:tc>
        <w:tc>
          <w:tcPr>
            <w:tcW w:w="6696" w:type="dxa"/>
          </w:tcPr>
          <w:p w:rsidR="00172134" w:rsidRPr="00342225" w:rsidRDefault="00BB6D1C" w:rsidP="00342225">
            <w:pPr>
              <w:rPr>
                <w:b/>
                <w:spacing w:val="-6"/>
                <w:szCs w:val="24"/>
              </w:rPr>
            </w:pPr>
            <w:r w:rsidRPr="00342225">
              <w:rPr>
                <w:b/>
                <w:spacing w:val="-6"/>
              </w:rPr>
              <w:t xml:space="preserve">РЕПУБЛИКА СРБИЈА - </w:t>
            </w:r>
            <w:r w:rsidRPr="00342225">
              <w:rPr>
                <w:b/>
              </w:rPr>
              <w:t>Министарство финансија-Управа царина</w:t>
            </w:r>
            <w:r w:rsidRPr="00342225">
              <w:rPr>
                <w:b/>
                <w:spacing w:val="-6"/>
              </w:rPr>
              <w:t xml:space="preserve">, Београд, </w:t>
            </w:r>
            <w:r w:rsidRPr="00342225">
              <w:rPr>
                <w:b/>
              </w:rPr>
              <w:t>Булевар Зорана Ђинђића 155а</w:t>
            </w:r>
            <w:r w:rsidRPr="00342225">
              <w:rPr>
                <w:b/>
                <w:spacing w:val="-6"/>
              </w:rPr>
              <w:t xml:space="preserve">, ПИБ </w:t>
            </w:r>
            <w:r w:rsidRPr="00342225">
              <w:rPr>
                <w:b/>
                <w:noProof/>
              </w:rPr>
              <w:t>101685102</w:t>
            </w:r>
            <w:r w:rsidRPr="00342225">
              <w:rPr>
                <w:b/>
                <w:spacing w:val="-6"/>
              </w:rPr>
              <w:t xml:space="preserve">, матични број 17862146, коју заступа </w:t>
            </w:r>
            <w:r w:rsidRPr="00342225">
              <w:rPr>
                <w:b/>
              </w:rPr>
              <w:t xml:space="preserve">по </w:t>
            </w:r>
            <w:r w:rsidR="00342225" w:rsidRPr="00342225">
              <w:rPr>
                <w:bCs/>
              </w:rPr>
              <w:t>Решењ</w:t>
            </w:r>
            <w:r w:rsidR="00342225" w:rsidRPr="00342225">
              <w:rPr>
                <w:bCs/>
                <w:lang w:val="sr-Cyrl-RS"/>
              </w:rPr>
              <w:t>у</w:t>
            </w:r>
            <w:r w:rsidR="00342225" w:rsidRPr="00342225">
              <w:rPr>
                <w:bCs/>
              </w:rPr>
              <w:t xml:space="preserve"> директора о преносу овлашћења број: 148-12-110-01-391/201</w:t>
            </w:r>
            <w:r w:rsidR="00342225" w:rsidRPr="00342225">
              <w:rPr>
                <w:bCs/>
                <w:lang w:val="sr-Latn-RS"/>
              </w:rPr>
              <w:t xml:space="preserve">8 </w:t>
            </w:r>
            <w:r w:rsidR="00342225" w:rsidRPr="00342225">
              <w:rPr>
                <w:bCs/>
              </w:rPr>
              <w:t xml:space="preserve">од </w:t>
            </w:r>
            <w:r w:rsidR="00342225" w:rsidRPr="00342225">
              <w:rPr>
                <w:bCs/>
                <w:lang w:val="sr-Latn-RS"/>
              </w:rPr>
              <w:t>17</w:t>
            </w:r>
            <w:r w:rsidR="00342225" w:rsidRPr="00342225">
              <w:rPr>
                <w:bCs/>
              </w:rPr>
              <w:t>.</w:t>
            </w:r>
            <w:r w:rsidR="00342225" w:rsidRPr="00342225">
              <w:rPr>
                <w:bCs/>
                <w:lang w:val="sr-Cyrl-RS"/>
              </w:rPr>
              <w:t xml:space="preserve"> </w:t>
            </w:r>
            <w:r w:rsidR="00342225" w:rsidRPr="00342225">
              <w:rPr>
                <w:bCs/>
                <w:lang w:val="sr-Latn-RS"/>
              </w:rPr>
              <w:t xml:space="preserve">децембра </w:t>
            </w:r>
            <w:r w:rsidR="00342225" w:rsidRPr="00342225">
              <w:rPr>
                <w:bCs/>
              </w:rPr>
              <w:t xml:space="preserve">2018. године, </w:t>
            </w:r>
            <w:r w:rsidRPr="00342225">
              <w:rPr>
                <w:b/>
                <w:spacing w:val="-6"/>
              </w:rPr>
              <w:t xml:space="preserve">др Софија Радуловић, в.д. помоћник директора  </w:t>
            </w:r>
            <w:r w:rsidRPr="00342225">
              <w:rPr>
                <w:spacing w:val="-6"/>
              </w:rPr>
              <w:t>(</w:t>
            </w:r>
            <w:r w:rsidRPr="00342225">
              <w:rPr>
                <w:b/>
                <w:spacing w:val="-6"/>
              </w:rPr>
              <w:t>у даљем тексту: Наручилац) и</w:t>
            </w:r>
          </w:p>
        </w:tc>
      </w:tr>
      <w:tr w:rsidR="00881E0D" w:rsidRPr="00342225" w:rsidTr="00D76C81">
        <w:trPr>
          <w:trHeight w:val="235"/>
        </w:trPr>
        <w:tc>
          <w:tcPr>
            <w:tcW w:w="889" w:type="dxa"/>
          </w:tcPr>
          <w:p w:rsidR="00172134" w:rsidRPr="00342225" w:rsidRDefault="00172134" w:rsidP="00D76C81">
            <w:pPr>
              <w:keepNext/>
              <w:keepLines/>
              <w:rPr>
                <w:b/>
                <w:szCs w:val="24"/>
              </w:rPr>
            </w:pPr>
          </w:p>
        </w:tc>
        <w:tc>
          <w:tcPr>
            <w:tcW w:w="6696" w:type="dxa"/>
          </w:tcPr>
          <w:p w:rsidR="00172134" w:rsidRPr="00342225" w:rsidRDefault="00172134" w:rsidP="00D76C81">
            <w:pPr>
              <w:keepNext/>
              <w:keepLines/>
              <w:rPr>
                <w:b/>
                <w:szCs w:val="24"/>
              </w:rPr>
            </w:pPr>
          </w:p>
        </w:tc>
      </w:tr>
      <w:tr w:rsidR="00172134" w:rsidRPr="00342225" w:rsidTr="00D76C81">
        <w:tc>
          <w:tcPr>
            <w:tcW w:w="889" w:type="dxa"/>
          </w:tcPr>
          <w:p w:rsidR="00172134" w:rsidRPr="00342225" w:rsidRDefault="00172134" w:rsidP="00D76C81">
            <w:pPr>
              <w:keepNext/>
              <w:keepLines/>
              <w:jc w:val="center"/>
              <w:rPr>
                <w:b/>
                <w:szCs w:val="24"/>
              </w:rPr>
            </w:pPr>
            <w:r w:rsidRPr="00342225">
              <w:rPr>
                <w:b/>
                <w:szCs w:val="24"/>
              </w:rPr>
              <w:t>2.</w:t>
            </w:r>
          </w:p>
        </w:tc>
        <w:tc>
          <w:tcPr>
            <w:tcW w:w="6696" w:type="dxa"/>
          </w:tcPr>
          <w:p w:rsidR="00172134" w:rsidRPr="00342225" w:rsidRDefault="00172134" w:rsidP="00273143">
            <w:pPr>
              <w:keepNext/>
              <w:keepLines/>
              <w:spacing w:line="360" w:lineRule="auto"/>
              <w:rPr>
                <w:b/>
                <w:szCs w:val="24"/>
              </w:rPr>
            </w:pPr>
            <w:r w:rsidRPr="00342225">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w:t>
            </w:r>
            <w:r w:rsidR="00273143" w:rsidRPr="00342225">
              <w:rPr>
                <w:b/>
                <w:szCs w:val="24"/>
                <w:lang w:val="sr-Cyrl-RS"/>
              </w:rPr>
              <w:t>обављач</w:t>
            </w:r>
            <w:r w:rsidRPr="00342225">
              <w:rPr>
                <w:b/>
                <w:szCs w:val="24"/>
              </w:rPr>
              <w:t>)</w:t>
            </w:r>
          </w:p>
        </w:tc>
      </w:tr>
    </w:tbl>
    <w:p w:rsidR="00172134" w:rsidRPr="00881E0D" w:rsidRDefault="00172134" w:rsidP="00172134">
      <w:pPr>
        <w:keepNext/>
        <w:keepLines/>
        <w:tabs>
          <w:tab w:val="clear" w:pos="1440"/>
        </w:tabs>
        <w:ind w:left="1920"/>
        <w:rPr>
          <w:b/>
          <w:color w:val="FF0000"/>
          <w:szCs w:val="24"/>
        </w:rPr>
      </w:pPr>
    </w:p>
    <w:tbl>
      <w:tblPr>
        <w:tblW w:w="8388" w:type="dxa"/>
        <w:tblInd w:w="515" w:type="dxa"/>
        <w:tblLook w:val="0000" w:firstRow="0" w:lastRow="0" w:firstColumn="0" w:lastColumn="0" w:noHBand="0" w:noVBand="0"/>
      </w:tblPr>
      <w:tblGrid>
        <w:gridCol w:w="1194"/>
        <w:gridCol w:w="7194"/>
      </w:tblGrid>
      <w:tr w:rsidR="00172134" w:rsidRPr="00342225" w:rsidTr="00D76C81">
        <w:trPr>
          <w:trHeight w:val="392"/>
        </w:trPr>
        <w:tc>
          <w:tcPr>
            <w:tcW w:w="1194" w:type="dxa"/>
          </w:tcPr>
          <w:p w:rsidR="00172134" w:rsidRPr="00342225" w:rsidRDefault="00172134" w:rsidP="00D76C81">
            <w:pPr>
              <w:keepNext/>
              <w:keepLines/>
              <w:rPr>
                <w:b/>
                <w:szCs w:val="22"/>
              </w:rPr>
            </w:pPr>
            <w:r w:rsidRPr="00342225">
              <w:rPr>
                <w:b/>
                <w:sz w:val="20"/>
              </w:rPr>
              <w:t>Напомена:</w:t>
            </w:r>
          </w:p>
        </w:tc>
        <w:tc>
          <w:tcPr>
            <w:tcW w:w="7194" w:type="dxa"/>
          </w:tcPr>
          <w:p w:rsidR="00172134" w:rsidRPr="00342225" w:rsidRDefault="00172134" w:rsidP="00D76C81">
            <w:pPr>
              <w:keepNext/>
              <w:keepLines/>
              <w:tabs>
                <w:tab w:val="clear" w:pos="1440"/>
              </w:tabs>
              <w:rPr>
                <w:b/>
                <w:i/>
                <w:sz w:val="20"/>
              </w:rPr>
            </w:pPr>
            <w:r w:rsidRPr="00342225">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CD630C" w:rsidRPr="00342225" w:rsidRDefault="00CD630C" w:rsidP="00172134">
      <w:pPr>
        <w:keepNext/>
        <w:keepLines/>
        <w:tabs>
          <w:tab w:val="left" w:pos="720"/>
        </w:tabs>
        <w:rPr>
          <w:b/>
          <w:sz w:val="22"/>
          <w:szCs w:val="22"/>
        </w:rPr>
      </w:pPr>
    </w:p>
    <w:p w:rsidR="00E101BB" w:rsidRPr="00342225" w:rsidRDefault="00E101BB" w:rsidP="00172134">
      <w:pPr>
        <w:keepNext/>
        <w:keepLines/>
        <w:tabs>
          <w:tab w:val="clear" w:pos="1440"/>
          <w:tab w:val="left" w:pos="1418"/>
        </w:tabs>
        <w:outlineLvl w:val="0"/>
        <w:rPr>
          <w:b/>
          <w:szCs w:val="24"/>
        </w:rPr>
      </w:pPr>
      <w:r w:rsidRPr="00342225">
        <w:rPr>
          <w:b/>
          <w:szCs w:val="24"/>
        </w:rPr>
        <w:t>УГОВОРНЕ СТРАНЕ КОНСТАТУЈУ:</w:t>
      </w:r>
    </w:p>
    <w:p w:rsidR="00BB6D1C" w:rsidRPr="00881E0D" w:rsidRDefault="00BB6D1C" w:rsidP="00172134">
      <w:pPr>
        <w:keepNext/>
        <w:keepLines/>
        <w:tabs>
          <w:tab w:val="clear" w:pos="1440"/>
          <w:tab w:val="left" w:pos="1418"/>
        </w:tabs>
        <w:outlineLvl w:val="0"/>
        <w:rPr>
          <w:b/>
          <w:color w:val="FF0000"/>
          <w:szCs w:val="24"/>
        </w:rPr>
      </w:pPr>
    </w:p>
    <w:p w:rsidR="00E101BB" w:rsidRPr="00342225" w:rsidRDefault="00E101BB" w:rsidP="00172134">
      <w:pPr>
        <w:pStyle w:val="NoSpacing"/>
        <w:keepNext/>
        <w:keepLines/>
        <w:rPr>
          <w:rFonts w:cs="Times New Roman"/>
          <w:lang w:val="sr-Cyrl-CS"/>
        </w:rPr>
      </w:pPr>
      <w:r w:rsidRPr="00881E0D">
        <w:rPr>
          <w:rFonts w:cs="Times New Roman"/>
          <w:color w:val="FF0000"/>
        </w:rPr>
        <w:tab/>
      </w:r>
      <w:r w:rsidRPr="00342225">
        <w:rPr>
          <w:rFonts w:cs="Times New Roman"/>
        </w:rPr>
        <w:t>- да је Наручилац, на основу Закона о јавним набавкама („Службени гласник РС“, бр. 1</w:t>
      </w:r>
      <w:r w:rsidRPr="00342225">
        <w:rPr>
          <w:rFonts w:cs="Times New Roman"/>
          <w:lang w:val="ru-RU"/>
        </w:rPr>
        <w:t>24</w:t>
      </w:r>
      <w:r w:rsidRPr="00342225">
        <w:rPr>
          <w:rFonts w:cs="Times New Roman"/>
        </w:rPr>
        <w:t>/20</w:t>
      </w:r>
      <w:r w:rsidRPr="00342225">
        <w:rPr>
          <w:rFonts w:cs="Times New Roman"/>
          <w:lang w:val="ru-RU"/>
        </w:rPr>
        <w:t>12</w:t>
      </w:r>
      <w:r w:rsidR="00BB6D1C" w:rsidRPr="00342225">
        <w:rPr>
          <w:rFonts w:cs="Times New Roman"/>
          <w:lang w:val="ru-RU"/>
        </w:rPr>
        <w:t>,</w:t>
      </w:r>
      <w:r w:rsidR="0037543D" w:rsidRPr="00342225">
        <w:rPr>
          <w:rFonts w:cs="Times New Roman"/>
          <w:lang w:val="ru-RU"/>
        </w:rPr>
        <w:t xml:space="preserve"> 14/2015</w:t>
      </w:r>
      <w:r w:rsidR="00BB6D1C" w:rsidRPr="00342225">
        <w:rPr>
          <w:rFonts w:cs="Times New Roman"/>
          <w:lang w:val="ru-RU"/>
        </w:rPr>
        <w:t xml:space="preserve"> и 68/2015</w:t>
      </w:r>
      <w:r w:rsidRPr="00342225">
        <w:rPr>
          <w:rFonts w:cs="Times New Roman"/>
        </w:rPr>
        <w:t xml:space="preserve">) спровео поступак јавне набавке мале вредности чији је предмет набавка </w:t>
      </w:r>
      <w:r w:rsidR="0012762A" w:rsidRPr="00342225">
        <w:rPr>
          <w:rFonts w:cs="Times New Roman"/>
          <w:lang w:val="sr-Cyrl-CS"/>
        </w:rPr>
        <w:t>услуга</w:t>
      </w:r>
      <w:r w:rsidR="00A6409A" w:rsidRPr="00342225">
        <w:rPr>
          <w:rFonts w:cs="Times New Roman"/>
          <w:lang w:val="sr-Cyrl-CS"/>
        </w:rPr>
        <w:t xml:space="preserve"> </w:t>
      </w:r>
      <w:r w:rsidR="006E2202" w:rsidRPr="00342225">
        <w:rPr>
          <w:rFonts w:cs="Times New Roman"/>
          <w:lang w:val="sr-Cyrl-CS"/>
        </w:rPr>
        <w:t>текућег одржавања и поправке опреме видео надзора</w:t>
      </w:r>
      <w:r w:rsidR="00A6409A" w:rsidRPr="00342225">
        <w:rPr>
          <w:rFonts w:cs="Times New Roman"/>
          <w:lang w:val="sr-Cyrl-CS"/>
        </w:rPr>
        <w:t xml:space="preserve"> у објектима Управе царина</w:t>
      </w:r>
      <w:r w:rsidR="0012762A" w:rsidRPr="00342225">
        <w:rPr>
          <w:rFonts w:cs="Times New Roman"/>
          <w:lang w:val="sr-Cyrl-CS"/>
        </w:rPr>
        <w:t>,</w:t>
      </w:r>
      <w:r w:rsidR="0012762A" w:rsidRPr="00342225">
        <w:rPr>
          <w:rFonts w:cs="Times New Roman"/>
          <w:b/>
        </w:rPr>
        <w:t xml:space="preserve"> број </w:t>
      </w:r>
      <w:r w:rsidR="00342225" w:rsidRPr="00342225">
        <w:rPr>
          <w:rFonts w:cs="Times New Roman"/>
          <w:b/>
          <w:lang w:val="sr-Cyrl-RS"/>
        </w:rPr>
        <w:t>42/</w:t>
      </w:r>
      <w:r w:rsidR="00AD4782" w:rsidRPr="00342225">
        <w:rPr>
          <w:rFonts w:cs="Times New Roman"/>
          <w:b/>
          <w:lang w:val="ru-RU"/>
        </w:rPr>
        <w:t>201</w:t>
      </w:r>
      <w:r w:rsidR="00342225" w:rsidRPr="00342225">
        <w:rPr>
          <w:rFonts w:cs="Times New Roman"/>
          <w:b/>
          <w:lang w:val="ru-RU"/>
        </w:rPr>
        <w:t>9</w:t>
      </w:r>
      <w:r w:rsidR="007E5C31" w:rsidRPr="00342225">
        <w:rPr>
          <w:rFonts w:cs="Times New Roman"/>
          <w:b/>
          <w:lang w:val="ru-RU"/>
        </w:rPr>
        <w:t>,</w:t>
      </w:r>
      <w:r w:rsidRPr="00342225">
        <w:rPr>
          <w:rFonts w:cs="Times New Roman"/>
        </w:rPr>
        <w:t xml:space="preserve"> на основу позива објављеног на Порталу јавних набавки и на интернет страници Наручиоца;</w:t>
      </w:r>
    </w:p>
    <w:p w:rsidR="007E5C31" w:rsidRPr="00342225" w:rsidRDefault="00E101BB" w:rsidP="007E5C31">
      <w:pPr>
        <w:pStyle w:val="Standard"/>
        <w:keepNext/>
        <w:keepLines/>
        <w:rPr>
          <w:color w:val="auto"/>
          <w:lang w:val="ru-RU"/>
        </w:rPr>
      </w:pPr>
      <w:r w:rsidRPr="00881E0D">
        <w:rPr>
          <w:color w:val="FF0000"/>
          <w:lang w:val="ru-RU"/>
        </w:rPr>
        <w:tab/>
      </w:r>
      <w:r w:rsidR="007E5C31" w:rsidRPr="00342225">
        <w:rPr>
          <w:color w:val="auto"/>
          <w:lang w:val="ru-RU"/>
        </w:rPr>
        <w:t>- да је Д</w:t>
      </w:r>
      <w:r w:rsidR="00B116AD" w:rsidRPr="00342225">
        <w:rPr>
          <w:color w:val="auto"/>
          <w:lang w:val="sr-Cyrl-RS"/>
        </w:rPr>
        <w:t>обављач</w:t>
      </w:r>
      <w:r w:rsidR="007E5C31" w:rsidRPr="00342225">
        <w:rPr>
          <w:color w:val="auto"/>
          <w:lang w:val="ru-RU"/>
        </w:rPr>
        <w:t xml:space="preserve"> доставио (заједничку/са подизвођачем) понуду број </w:t>
      </w:r>
      <w:r w:rsidR="007E5C31" w:rsidRPr="00342225">
        <w:rPr>
          <w:b/>
          <w:color w:val="auto"/>
          <w:lang w:val="ru-RU"/>
        </w:rPr>
        <w:t>(</w:t>
      </w:r>
      <w:r w:rsidR="007E5C31" w:rsidRPr="00342225">
        <w:rPr>
          <w:b/>
          <w:i/>
          <w:color w:val="auto"/>
          <w:u w:val="single"/>
          <w:lang w:val="ru-RU"/>
        </w:rPr>
        <w:t>биће преузето из понуде</w:t>
      </w:r>
      <w:r w:rsidR="007E5C31" w:rsidRPr="00342225">
        <w:rPr>
          <w:b/>
          <w:color w:val="auto"/>
          <w:lang w:val="ru-RU"/>
        </w:rPr>
        <w:t>)</w:t>
      </w:r>
      <w:r w:rsidR="007E5C31" w:rsidRPr="00342225">
        <w:rPr>
          <w:color w:val="auto"/>
          <w:lang w:val="ru-RU"/>
        </w:rPr>
        <w:t>, која у потпуности одговара спецификацији из конкурсне документације, налази се у прилогу Уговора и саставни је део Уговора;</w:t>
      </w:r>
    </w:p>
    <w:p w:rsidR="007E5C31" w:rsidRPr="00342225" w:rsidRDefault="007E5C31" w:rsidP="007E5C31">
      <w:pPr>
        <w:pStyle w:val="Standard"/>
        <w:keepNext/>
        <w:keepLines/>
        <w:rPr>
          <w:color w:val="auto"/>
          <w:lang w:val="ru-RU"/>
        </w:rPr>
      </w:pPr>
      <w:r w:rsidRPr="00342225">
        <w:rPr>
          <w:color w:val="auto"/>
          <w:lang w:val="ru-RU"/>
        </w:rPr>
        <w:tab/>
        <w:t xml:space="preserve">- да Наручилац Одлуком о додели Уговора број </w:t>
      </w:r>
      <w:r w:rsidRPr="00342225">
        <w:rPr>
          <w:b/>
          <w:i/>
          <w:color w:val="auto"/>
          <w:lang w:val="ru-RU"/>
        </w:rPr>
        <w:t>(</w:t>
      </w:r>
      <w:r w:rsidRPr="00342225">
        <w:rPr>
          <w:b/>
          <w:i/>
          <w:color w:val="auto"/>
          <w:u w:val="single"/>
          <w:lang w:val="ru-RU"/>
        </w:rPr>
        <w:t>попуњава</w:t>
      </w:r>
      <w:r w:rsidRPr="00342225">
        <w:rPr>
          <w:b/>
          <w:color w:val="auto"/>
          <w:u w:val="single"/>
          <w:lang w:val="ru-RU"/>
        </w:rPr>
        <w:t xml:space="preserve"> </w:t>
      </w:r>
      <w:r w:rsidRPr="00342225">
        <w:rPr>
          <w:b/>
          <w:i/>
          <w:color w:val="auto"/>
          <w:u w:val="single"/>
          <w:lang w:val="ru-RU"/>
        </w:rPr>
        <w:t>Наручилац</w:t>
      </w:r>
      <w:r w:rsidRPr="00342225">
        <w:rPr>
          <w:b/>
          <w:color w:val="auto"/>
          <w:lang w:val="ru-RU"/>
        </w:rPr>
        <w:t>)</w:t>
      </w:r>
      <w:r w:rsidRPr="00342225">
        <w:rPr>
          <w:color w:val="auto"/>
          <w:lang w:val="ru-RU"/>
        </w:rPr>
        <w:t xml:space="preserve">, доделио уговор о пружању услуга </w:t>
      </w:r>
      <w:r w:rsidR="00357780" w:rsidRPr="00342225">
        <w:rPr>
          <w:color w:val="auto"/>
          <w:lang w:val="sr-Cyrl-CS"/>
        </w:rPr>
        <w:t>текућег одржавања и поправке опреме видео надзора у објектима Управе царина</w:t>
      </w:r>
      <w:r w:rsidRPr="00342225">
        <w:rPr>
          <w:color w:val="auto"/>
          <w:lang w:val="ru-RU"/>
        </w:rPr>
        <w:t>;</w:t>
      </w:r>
    </w:p>
    <w:p w:rsidR="007E5C31" w:rsidRPr="00342225" w:rsidRDefault="007E5C31" w:rsidP="007E5C31">
      <w:pPr>
        <w:pStyle w:val="Standard"/>
        <w:keepNext/>
        <w:keepLines/>
        <w:ind w:firstLine="1440"/>
        <w:rPr>
          <w:color w:val="auto"/>
          <w:lang w:val="ru-RU"/>
        </w:rPr>
      </w:pPr>
      <w:r w:rsidRPr="00342225">
        <w:rPr>
          <w:color w:val="auto"/>
          <w:lang w:val="ru-RU"/>
        </w:rPr>
        <w:t>- да Наручилац овај уговор закључује на основу члана 113. Закона о јавним набавкама;</w:t>
      </w:r>
    </w:p>
    <w:p w:rsidR="00E101BB" w:rsidRPr="00342225" w:rsidRDefault="007E5C31" w:rsidP="007E5C31">
      <w:pPr>
        <w:keepNext/>
        <w:keepLines/>
        <w:rPr>
          <w:b/>
          <w:szCs w:val="24"/>
        </w:rPr>
      </w:pPr>
      <w:r w:rsidRPr="00342225">
        <w:rPr>
          <w:lang w:val="ru-RU"/>
        </w:rPr>
        <w:tab/>
        <w:t xml:space="preserve">- да ће </w:t>
      </w:r>
      <w:r w:rsidR="00B116AD" w:rsidRPr="00342225">
        <w:rPr>
          <w:lang w:val="ru-RU"/>
        </w:rPr>
        <w:t>Добављач</w:t>
      </w:r>
      <w:r w:rsidRPr="00342225">
        <w:rPr>
          <w:lang w:val="ru-RU"/>
        </w:rPr>
        <w:t xml:space="preserve"> извршење уговорених обавеза по овом Уговору делимично поверити Подизвођачу </w:t>
      </w:r>
      <w:r w:rsidRPr="00342225">
        <w:rPr>
          <w:b/>
          <w:lang w:val="ru-RU"/>
        </w:rPr>
        <w:t>(</w:t>
      </w:r>
      <w:r w:rsidRPr="00342225">
        <w:rPr>
          <w:b/>
          <w:i/>
          <w:lang w:val="ru-RU"/>
        </w:rPr>
        <w:t>попуњава Наручилац).</w:t>
      </w:r>
    </w:p>
    <w:p w:rsidR="00CD630C" w:rsidRPr="00881E0D" w:rsidRDefault="00CD630C" w:rsidP="00AF06C9">
      <w:pPr>
        <w:keepNext/>
        <w:keepLines/>
        <w:rPr>
          <w:b/>
          <w:color w:val="FF0000"/>
          <w:szCs w:val="24"/>
          <w:u w:val="single"/>
        </w:rPr>
      </w:pPr>
    </w:p>
    <w:p w:rsidR="00E101BB" w:rsidRPr="00342225" w:rsidRDefault="00E101BB" w:rsidP="00172134">
      <w:pPr>
        <w:keepNext/>
        <w:keepLines/>
        <w:outlineLvl w:val="0"/>
        <w:rPr>
          <w:b/>
          <w:bCs/>
          <w:szCs w:val="24"/>
        </w:rPr>
      </w:pPr>
      <w:r w:rsidRPr="00342225">
        <w:rPr>
          <w:b/>
          <w:szCs w:val="24"/>
        </w:rPr>
        <w:t>ПРЕДМЕТ УГОВОРА,</w:t>
      </w:r>
      <w:r w:rsidRPr="00342225">
        <w:rPr>
          <w:b/>
          <w:bCs/>
          <w:szCs w:val="24"/>
        </w:rPr>
        <w:t xml:space="preserve"> ЦЕНА И НАЧИН ПЛАЋАЊА</w:t>
      </w:r>
    </w:p>
    <w:p w:rsidR="00E101BB" w:rsidRPr="00342225" w:rsidRDefault="00E101BB" w:rsidP="00172134">
      <w:pPr>
        <w:keepNext/>
        <w:keepLines/>
        <w:rPr>
          <w:b/>
          <w:szCs w:val="24"/>
        </w:rPr>
      </w:pPr>
    </w:p>
    <w:p w:rsidR="00E101BB" w:rsidRPr="00342225" w:rsidRDefault="00E101BB" w:rsidP="00172134">
      <w:pPr>
        <w:keepNext/>
        <w:keepLines/>
        <w:jc w:val="center"/>
        <w:outlineLvl w:val="0"/>
        <w:rPr>
          <w:b/>
          <w:szCs w:val="24"/>
        </w:rPr>
      </w:pPr>
      <w:r w:rsidRPr="00342225">
        <w:rPr>
          <w:b/>
          <w:szCs w:val="24"/>
        </w:rPr>
        <w:t>Члан 1.</w:t>
      </w:r>
    </w:p>
    <w:p w:rsidR="00E101BB" w:rsidRPr="00342225" w:rsidRDefault="00E101BB" w:rsidP="00172134">
      <w:pPr>
        <w:keepNext/>
        <w:keepLines/>
        <w:rPr>
          <w:szCs w:val="24"/>
        </w:rPr>
      </w:pPr>
    </w:p>
    <w:p w:rsidR="00E101BB" w:rsidRPr="00342225" w:rsidRDefault="00E101BB" w:rsidP="00172134">
      <w:pPr>
        <w:pStyle w:val="NoSpacing"/>
        <w:keepNext/>
        <w:keepLines/>
        <w:rPr>
          <w:rFonts w:cs="Times New Roman"/>
          <w:b/>
        </w:rPr>
      </w:pPr>
      <w:r w:rsidRPr="00342225">
        <w:rPr>
          <w:rFonts w:cs="Times New Roman"/>
        </w:rPr>
        <w:tab/>
        <w:t xml:space="preserve">Предмет Уговора је пружање </w:t>
      </w:r>
      <w:r w:rsidR="007E5C31" w:rsidRPr="00342225">
        <w:rPr>
          <w:lang w:val="ru-RU"/>
        </w:rPr>
        <w:t xml:space="preserve">услуга </w:t>
      </w:r>
      <w:r w:rsidR="00A6409A" w:rsidRPr="00342225">
        <w:rPr>
          <w:lang w:val="ru-RU"/>
        </w:rPr>
        <w:t xml:space="preserve">текућег </w:t>
      </w:r>
      <w:r w:rsidR="001B2FA9" w:rsidRPr="00342225">
        <w:rPr>
          <w:rFonts w:cs="Times New Roman"/>
          <w:lang w:val="sr-Cyrl-CS"/>
        </w:rPr>
        <w:t xml:space="preserve">одржавања </w:t>
      </w:r>
      <w:r w:rsidR="00A6409A" w:rsidRPr="00342225">
        <w:rPr>
          <w:rFonts w:cs="Times New Roman"/>
          <w:lang w:val="sr-Cyrl-CS"/>
        </w:rPr>
        <w:t>и поправке опреме видео надзора у објектима Управе царина</w:t>
      </w:r>
      <w:r w:rsidRPr="00342225">
        <w:rPr>
          <w:rFonts w:cs="Times New Roman"/>
        </w:rPr>
        <w:t>, и то:</w:t>
      </w:r>
    </w:p>
    <w:p w:rsidR="00E101BB" w:rsidRPr="00342225" w:rsidRDefault="00E101BB" w:rsidP="00172134">
      <w:pPr>
        <w:keepNext/>
        <w:keepLines/>
        <w:ind w:left="1"/>
        <w:jc w:val="center"/>
        <w:rPr>
          <w:b/>
          <w:szCs w:val="24"/>
        </w:rPr>
      </w:pPr>
      <w:r w:rsidRPr="00342225">
        <w:rPr>
          <w:b/>
          <w:szCs w:val="24"/>
        </w:rPr>
        <w:t>(</w:t>
      </w:r>
      <w:r w:rsidRPr="00342225">
        <w:rPr>
          <w:b/>
          <w:szCs w:val="24"/>
          <w:u w:val="single"/>
        </w:rPr>
        <w:t>спецификација услуга  биће преузета из обрасца понуде</w:t>
      </w:r>
      <w:r w:rsidRPr="00342225">
        <w:rPr>
          <w:b/>
          <w:szCs w:val="24"/>
        </w:rPr>
        <w:t>)</w:t>
      </w:r>
    </w:p>
    <w:p w:rsidR="00E101BB" w:rsidRPr="00342225" w:rsidRDefault="00E101BB" w:rsidP="00172134">
      <w:pPr>
        <w:keepNext/>
        <w:keepLines/>
        <w:rPr>
          <w:b/>
          <w:bCs/>
          <w:szCs w:val="24"/>
          <w:lang w:val="ru-RU"/>
        </w:rPr>
      </w:pPr>
    </w:p>
    <w:p w:rsidR="009E7D55" w:rsidRPr="00342225" w:rsidRDefault="009E7D55" w:rsidP="00172134">
      <w:pPr>
        <w:keepNext/>
        <w:keepLines/>
        <w:widowControl/>
        <w:tabs>
          <w:tab w:val="clear" w:pos="1440"/>
        </w:tabs>
        <w:autoSpaceDE w:val="0"/>
        <w:autoSpaceDN w:val="0"/>
        <w:adjustRightInd w:val="0"/>
        <w:jc w:val="center"/>
        <w:outlineLvl w:val="0"/>
        <w:rPr>
          <w:rFonts w:eastAsiaTheme="minorHAnsi"/>
          <w:b/>
          <w:bCs/>
          <w:szCs w:val="24"/>
        </w:rPr>
      </w:pPr>
      <w:r w:rsidRPr="00342225">
        <w:rPr>
          <w:rFonts w:eastAsiaTheme="minorHAnsi"/>
          <w:b/>
          <w:bCs/>
          <w:szCs w:val="24"/>
          <w:lang w:val="ru-RU"/>
        </w:rPr>
        <w:t xml:space="preserve">Члан 2. </w:t>
      </w:r>
    </w:p>
    <w:p w:rsidR="009E7D55" w:rsidRPr="00342225" w:rsidRDefault="009E7D55" w:rsidP="00172134">
      <w:pPr>
        <w:keepNext/>
        <w:keepLines/>
        <w:widowControl/>
        <w:tabs>
          <w:tab w:val="clear" w:pos="1440"/>
        </w:tabs>
        <w:autoSpaceDE w:val="0"/>
        <w:autoSpaceDN w:val="0"/>
        <w:adjustRightInd w:val="0"/>
        <w:jc w:val="center"/>
        <w:rPr>
          <w:rFonts w:eastAsiaTheme="minorHAnsi"/>
          <w:szCs w:val="24"/>
        </w:rPr>
      </w:pPr>
    </w:p>
    <w:p w:rsidR="009E7D55" w:rsidRPr="00342225" w:rsidRDefault="009E7D55" w:rsidP="00172134">
      <w:pPr>
        <w:keepNext/>
        <w:keepLines/>
        <w:widowControl/>
        <w:tabs>
          <w:tab w:val="clear" w:pos="1440"/>
        </w:tabs>
        <w:autoSpaceDE w:val="0"/>
        <w:autoSpaceDN w:val="0"/>
        <w:adjustRightInd w:val="0"/>
        <w:ind w:firstLine="720"/>
        <w:rPr>
          <w:rFonts w:eastAsiaTheme="minorHAnsi"/>
          <w:szCs w:val="24"/>
          <w:lang w:val="ru-RU"/>
        </w:rPr>
      </w:pPr>
      <w:r w:rsidRPr="00342225">
        <w:rPr>
          <w:rFonts w:eastAsiaTheme="minorHAnsi"/>
          <w:szCs w:val="24"/>
          <w:lang w:val="ru-RU"/>
        </w:rPr>
        <w:t xml:space="preserve">         Укупна вредност уговора износи </w:t>
      </w:r>
      <w:r w:rsidRPr="00342225">
        <w:rPr>
          <w:b/>
          <w:noProof/>
          <w:szCs w:val="24"/>
        </w:rPr>
        <w:t>(</w:t>
      </w:r>
      <w:r w:rsidRPr="00342225">
        <w:rPr>
          <w:b/>
          <w:i/>
          <w:noProof/>
          <w:szCs w:val="24"/>
          <w:u w:val="single"/>
        </w:rPr>
        <w:t>попуњава Наручилац</w:t>
      </w:r>
      <w:r w:rsidRPr="00342225">
        <w:rPr>
          <w:b/>
          <w:noProof/>
          <w:szCs w:val="24"/>
        </w:rPr>
        <w:t>)</w:t>
      </w:r>
      <w:r w:rsidRPr="00342225">
        <w:rPr>
          <w:noProof/>
          <w:szCs w:val="24"/>
        </w:rPr>
        <w:t xml:space="preserve"> </w:t>
      </w:r>
      <w:r w:rsidRPr="00342225">
        <w:rPr>
          <w:rFonts w:eastAsiaTheme="minorHAnsi"/>
          <w:szCs w:val="24"/>
          <w:lang w:val="ru-RU"/>
        </w:rPr>
        <w:t xml:space="preserve">динара и словима </w:t>
      </w:r>
      <w:r w:rsidRPr="00342225">
        <w:rPr>
          <w:b/>
          <w:noProof/>
          <w:szCs w:val="24"/>
        </w:rPr>
        <w:t>(</w:t>
      </w:r>
      <w:r w:rsidRPr="00342225">
        <w:rPr>
          <w:b/>
          <w:i/>
          <w:noProof/>
          <w:szCs w:val="24"/>
          <w:u w:val="single"/>
        </w:rPr>
        <w:t>попуњава Наручилац</w:t>
      </w:r>
      <w:r w:rsidRPr="00342225">
        <w:rPr>
          <w:b/>
          <w:noProof/>
          <w:szCs w:val="24"/>
        </w:rPr>
        <w:t>)</w:t>
      </w:r>
      <w:r w:rsidRPr="00342225">
        <w:rPr>
          <w:rFonts w:eastAsiaTheme="minorHAnsi"/>
          <w:szCs w:val="24"/>
          <w:lang w:val="ru-RU"/>
        </w:rPr>
        <w:t xml:space="preserve"> без ПДВ.</w:t>
      </w:r>
    </w:p>
    <w:p w:rsidR="00F91EF4" w:rsidRPr="00342225" w:rsidRDefault="0087618C" w:rsidP="0087618C">
      <w:pPr>
        <w:pStyle w:val="ListParagraph"/>
        <w:spacing w:after="0" w:line="240" w:lineRule="auto"/>
        <w:ind w:left="0" w:firstLine="720"/>
        <w:jc w:val="both"/>
        <w:rPr>
          <w:rFonts w:ascii="Times New Roman" w:hAnsi="Times New Roman"/>
          <w:sz w:val="24"/>
          <w:lang w:val="sr-Cyrl-CS"/>
        </w:rPr>
      </w:pPr>
      <w:r w:rsidRPr="00342225">
        <w:rPr>
          <w:rFonts w:ascii="Times New Roman" w:hAnsi="Times New Roman"/>
          <w:sz w:val="24"/>
          <w:lang w:val="ru-RU"/>
        </w:rPr>
        <w:t xml:space="preserve">           У цену радног сата једног радника за услуге поправки </w:t>
      </w:r>
      <w:r w:rsidR="007D4C6C" w:rsidRPr="00342225">
        <w:rPr>
          <w:rFonts w:ascii="Times New Roman" w:hAnsi="Times New Roman"/>
          <w:sz w:val="24"/>
          <w:lang w:val="ru-RU"/>
        </w:rPr>
        <w:t>видео надзора</w:t>
      </w:r>
      <w:r w:rsidRPr="00342225">
        <w:rPr>
          <w:rFonts w:ascii="Times New Roman" w:hAnsi="Times New Roman"/>
          <w:sz w:val="24"/>
          <w:lang w:val="ru-RU"/>
        </w:rPr>
        <w:t xml:space="preserve"> урачунати су и сви зависни трошкови (трошкови радне снаге, превоза лица, опреме и материјала до и од локације на којој се рампа налази, евентуалне таксе за боравак на пограничном подручју и др.) које има Д</w:t>
      </w:r>
      <w:r w:rsidR="00B116AD" w:rsidRPr="00342225">
        <w:rPr>
          <w:rFonts w:ascii="Times New Roman" w:hAnsi="Times New Roman"/>
          <w:sz w:val="24"/>
          <w:lang w:val="ru-RU"/>
        </w:rPr>
        <w:t>обављач</w:t>
      </w:r>
      <w:r w:rsidRPr="00342225">
        <w:rPr>
          <w:rFonts w:ascii="Times New Roman" w:hAnsi="Times New Roman"/>
          <w:sz w:val="24"/>
          <w:lang w:val="ru-RU"/>
        </w:rPr>
        <w:t xml:space="preserve"> при реализацији ове услуге.</w:t>
      </w:r>
    </w:p>
    <w:p w:rsidR="00F91EF4" w:rsidRPr="00342225" w:rsidRDefault="00B10CC2" w:rsidP="0087618C">
      <w:pPr>
        <w:rPr>
          <w:szCs w:val="24"/>
          <w:lang w:val="ru-RU"/>
        </w:rPr>
      </w:pPr>
      <w:r w:rsidRPr="00342225">
        <w:rPr>
          <w:szCs w:val="24"/>
          <w:lang w:val="ru-RU"/>
        </w:rPr>
        <w:t xml:space="preserve">                        За </w:t>
      </w:r>
      <w:r w:rsidR="007D4C6C" w:rsidRPr="00342225">
        <w:rPr>
          <w:szCs w:val="24"/>
          <w:lang w:val="ru-RU"/>
        </w:rPr>
        <w:t xml:space="preserve">замењене </w:t>
      </w:r>
      <w:r w:rsidRPr="00342225">
        <w:rPr>
          <w:szCs w:val="24"/>
          <w:lang w:val="ru-RU"/>
        </w:rPr>
        <w:t>резервне делове</w:t>
      </w:r>
      <w:r w:rsidR="00F91EF4" w:rsidRPr="00342225">
        <w:rPr>
          <w:szCs w:val="24"/>
          <w:lang w:val="ru-RU"/>
        </w:rPr>
        <w:t xml:space="preserve">, </w:t>
      </w:r>
      <w:r w:rsidR="007D4C6C" w:rsidRPr="00342225">
        <w:rPr>
          <w:szCs w:val="24"/>
          <w:lang w:val="ru-RU"/>
        </w:rPr>
        <w:t>опреме видео надзора</w:t>
      </w:r>
      <w:r w:rsidR="006C0DA5" w:rsidRPr="00342225">
        <w:rPr>
          <w:szCs w:val="24"/>
          <w:lang w:val="ru-RU"/>
        </w:rPr>
        <w:t xml:space="preserve"> </w:t>
      </w:r>
      <w:r w:rsidR="00F91EF4" w:rsidRPr="00342225">
        <w:rPr>
          <w:szCs w:val="24"/>
          <w:lang w:val="ru-RU"/>
        </w:rPr>
        <w:t xml:space="preserve">признаће се набавна цене за исте, односно улазна фактура. </w:t>
      </w:r>
      <w:r w:rsidR="0087618C" w:rsidRPr="00342225">
        <w:rPr>
          <w:szCs w:val="24"/>
          <w:lang w:val="ru-RU"/>
        </w:rPr>
        <w:t>Цена резервних делова</w:t>
      </w:r>
      <w:r w:rsidR="006C0DA5" w:rsidRPr="00342225">
        <w:rPr>
          <w:szCs w:val="24"/>
          <w:lang w:val="ru-RU"/>
        </w:rPr>
        <w:t xml:space="preserve"> </w:t>
      </w:r>
      <w:r w:rsidR="009C76BA" w:rsidRPr="00342225">
        <w:rPr>
          <w:szCs w:val="24"/>
          <w:lang w:val="ru-RU"/>
        </w:rPr>
        <w:t xml:space="preserve"> не може бити виша од тржи</w:t>
      </w:r>
      <w:r w:rsidR="0087618C" w:rsidRPr="00342225">
        <w:rPr>
          <w:szCs w:val="24"/>
          <w:lang w:val="ru-RU"/>
        </w:rPr>
        <w:t>шне.</w:t>
      </w:r>
    </w:p>
    <w:p w:rsidR="00B10CC2" w:rsidRPr="00342225" w:rsidRDefault="00B10CC2" w:rsidP="0087618C">
      <w:pPr>
        <w:pStyle w:val="ListParagraph"/>
        <w:spacing w:after="0" w:line="240" w:lineRule="auto"/>
        <w:ind w:left="0" w:firstLine="720"/>
        <w:jc w:val="both"/>
        <w:rPr>
          <w:rFonts w:ascii="Times New Roman" w:hAnsi="Times New Roman"/>
          <w:sz w:val="24"/>
          <w:lang w:val="ru-RU"/>
        </w:rPr>
      </w:pPr>
      <w:r w:rsidRPr="00342225">
        <w:rPr>
          <w:rFonts w:ascii="Times New Roman" w:hAnsi="Times New Roman"/>
          <w:sz w:val="24"/>
          <w:lang w:val="ru-RU"/>
        </w:rPr>
        <w:tab/>
        <w:t xml:space="preserve">У случају повећања броја </w:t>
      </w:r>
      <w:r w:rsidR="007D4C6C" w:rsidRPr="00342225">
        <w:rPr>
          <w:rFonts w:ascii="Times New Roman" w:hAnsi="Times New Roman"/>
          <w:sz w:val="24"/>
          <w:lang w:val="ru-RU"/>
        </w:rPr>
        <w:t>опреме за видео надзор</w:t>
      </w:r>
      <w:r w:rsidRPr="00342225">
        <w:rPr>
          <w:rFonts w:ascii="Times New Roman" w:hAnsi="Times New Roman"/>
          <w:sz w:val="24"/>
          <w:lang w:val="ru-RU"/>
        </w:rPr>
        <w:t>, Д</w:t>
      </w:r>
      <w:r w:rsidR="006E6FEB" w:rsidRPr="00342225">
        <w:rPr>
          <w:rFonts w:ascii="Times New Roman" w:hAnsi="Times New Roman"/>
          <w:sz w:val="24"/>
          <w:lang w:val="ru-RU"/>
        </w:rPr>
        <w:t>обављач</w:t>
      </w:r>
      <w:r w:rsidRPr="00342225">
        <w:rPr>
          <w:rFonts w:ascii="Times New Roman" w:hAnsi="Times New Roman"/>
          <w:sz w:val="24"/>
          <w:lang w:val="ru-RU"/>
        </w:rPr>
        <w:t xml:space="preserve"> је у обавези да исте сервисира и одржава по цени и условима које је већ дао за локацију на којој се врши услуга.</w:t>
      </w:r>
    </w:p>
    <w:p w:rsidR="009C4886" w:rsidRPr="00342225" w:rsidRDefault="00687B73" w:rsidP="0087618C">
      <w:pPr>
        <w:pStyle w:val="ListParagraph"/>
        <w:spacing w:after="0" w:line="240" w:lineRule="auto"/>
        <w:ind w:left="0" w:firstLine="720"/>
        <w:jc w:val="both"/>
        <w:rPr>
          <w:rFonts w:ascii="Times New Roman" w:hAnsi="Times New Roman"/>
          <w:sz w:val="24"/>
        </w:rPr>
      </w:pPr>
      <w:r w:rsidRPr="00342225">
        <w:rPr>
          <w:rFonts w:ascii="Times New Roman" w:hAnsi="Times New Roman"/>
          <w:sz w:val="24"/>
          <w:lang w:val="ru-RU"/>
        </w:rPr>
        <w:tab/>
        <w:t>Наручилац задржава право да одступи и преузме мањи обим услуга од уго</w:t>
      </w:r>
      <w:r w:rsidR="007D4C6C" w:rsidRPr="00342225">
        <w:rPr>
          <w:rFonts w:ascii="Times New Roman" w:hAnsi="Times New Roman"/>
          <w:sz w:val="24"/>
          <w:lang w:val="ru-RU"/>
        </w:rPr>
        <w:t>ворених</w:t>
      </w:r>
      <w:r w:rsidRPr="00342225">
        <w:rPr>
          <w:rFonts w:ascii="Times New Roman" w:hAnsi="Times New Roman"/>
          <w:sz w:val="24"/>
          <w:lang w:val="ru-RU"/>
        </w:rPr>
        <w:t>.</w:t>
      </w:r>
      <w:r w:rsidR="009C4886" w:rsidRPr="00342225">
        <w:rPr>
          <w:rFonts w:ascii="Times New Roman" w:hAnsi="Times New Roman"/>
          <w:sz w:val="24"/>
        </w:rPr>
        <w:t xml:space="preserve"> </w:t>
      </w:r>
    </w:p>
    <w:p w:rsidR="00687B73" w:rsidRPr="00342225" w:rsidRDefault="009C4886" w:rsidP="0087618C">
      <w:pPr>
        <w:pStyle w:val="ListParagraph"/>
        <w:spacing w:after="0" w:line="240" w:lineRule="auto"/>
        <w:ind w:left="0" w:firstLine="720"/>
        <w:jc w:val="both"/>
        <w:rPr>
          <w:rFonts w:ascii="Times New Roman" w:hAnsi="Times New Roman"/>
          <w:sz w:val="24"/>
        </w:rPr>
      </w:pPr>
      <w:r w:rsidRPr="00342225">
        <w:rPr>
          <w:rFonts w:ascii="Times New Roman" w:hAnsi="Times New Roman"/>
          <w:sz w:val="24"/>
        </w:rPr>
        <w:t xml:space="preserve">            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E24C13" w:rsidRPr="00881E0D" w:rsidRDefault="00E24C13" w:rsidP="00E24C13">
      <w:pPr>
        <w:keepNext/>
        <w:keepLines/>
        <w:widowControl/>
        <w:tabs>
          <w:tab w:val="clear" w:pos="1440"/>
        </w:tabs>
        <w:autoSpaceDE w:val="0"/>
        <w:autoSpaceDN w:val="0"/>
        <w:adjustRightInd w:val="0"/>
        <w:jc w:val="center"/>
        <w:outlineLvl w:val="0"/>
        <w:rPr>
          <w:rFonts w:eastAsiaTheme="minorHAnsi"/>
          <w:b/>
          <w:bCs/>
          <w:color w:val="FF0000"/>
          <w:szCs w:val="24"/>
          <w:lang w:val="ru-RU"/>
        </w:rPr>
      </w:pPr>
    </w:p>
    <w:p w:rsidR="00E24C13" w:rsidRPr="005F2033" w:rsidRDefault="00E24C13" w:rsidP="009C4886">
      <w:pPr>
        <w:jc w:val="center"/>
        <w:rPr>
          <w:rFonts w:eastAsiaTheme="minorHAnsi"/>
          <w:b/>
          <w:lang w:val="ru-RU"/>
        </w:rPr>
      </w:pPr>
      <w:r w:rsidRPr="005F2033">
        <w:rPr>
          <w:rFonts w:eastAsiaTheme="minorHAnsi"/>
          <w:b/>
          <w:lang w:val="ru-RU"/>
        </w:rPr>
        <w:t>Члан 3.</w:t>
      </w:r>
    </w:p>
    <w:p w:rsidR="00E24C13" w:rsidRPr="00881E0D" w:rsidRDefault="00E24C13" w:rsidP="009C4886">
      <w:pPr>
        <w:rPr>
          <w:rFonts w:eastAsiaTheme="minorHAnsi"/>
          <w:color w:val="FF0000"/>
        </w:rPr>
      </w:pPr>
    </w:p>
    <w:p w:rsidR="00E24C13" w:rsidRPr="00342225" w:rsidRDefault="00E24C13" w:rsidP="009C4886">
      <w:pPr>
        <w:ind w:firstLine="1440"/>
        <w:rPr>
          <w:rFonts w:eastAsiaTheme="minorHAnsi"/>
        </w:rPr>
      </w:pPr>
      <w:r w:rsidRPr="00342225">
        <w:rPr>
          <w:rFonts w:eastAsiaTheme="minorHAnsi"/>
          <w:lang w:val="ru-RU"/>
        </w:rPr>
        <w:t xml:space="preserve">Уговорене услуге </w:t>
      </w:r>
      <w:r w:rsidRPr="00342225">
        <w:rPr>
          <w:rFonts w:eastAsiaTheme="minorHAnsi"/>
        </w:rPr>
        <w:t>Наручилац</w:t>
      </w:r>
      <w:r w:rsidRPr="00342225">
        <w:rPr>
          <w:rFonts w:eastAsiaTheme="minorHAnsi"/>
          <w:lang w:val="ru-RU"/>
        </w:rPr>
        <w:t xml:space="preserve"> ће плаћати у року </w:t>
      </w:r>
      <w:r w:rsidR="00342225" w:rsidRPr="00342225">
        <w:rPr>
          <w:b/>
          <w:lang w:val="ru-RU"/>
        </w:rPr>
        <w:t>(</w:t>
      </w:r>
      <w:r w:rsidR="00342225" w:rsidRPr="00342225">
        <w:rPr>
          <w:b/>
          <w:i/>
          <w:u w:val="single"/>
          <w:lang w:val="ru-RU"/>
        </w:rPr>
        <w:t>биће преузето из понуде</w:t>
      </w:r>
      <w:r w:rsidR="00342225" w:rsidRPr="00342225">
        <w:rPr>
          <w:b/>
          <w:lang w:val="ru-RU"/>
        </w:rPr>
        <w:t>)</w:t>
      </w:r>
      <w:r w:rsidRPr="00342225">
        <w:rPr>
          <w:rFonts w:eastAsiaTheme="minorHAnsi"/>
        </w:rPr>
        <w:t xml:space="preserve"> дана </w:t>
      </w:r>
      <w:r w:rsidRPr="00342225">
        <w:rPr>
          <w:rFonts w:eastAsiaTheme="minorHAnsi"/>
          <w:lang w:val="ru-RU"/>
        </w:rPr>
        <w:t>од</w:t>
      </w:r>
      <w:r w:rsidRPr="00342225">
        <w:rPr>
          <w:rFonts w:eastAsiaTheme="minorHAnsi"/>
        </w:rPr>
        <w:t xml:space="preserve"> </w:t>
      </w:r>
      <w:r w:rsidRPr="00342225">
        <w:rPr>
          <w:rFonts w:eastAsiaTheme="minorHAnsi"/>
          <w:lang w:val="ru-RU"/>
        </w:rPr>
        <w:t>дана службеног пријема исправно испостављеног рачуна,</w:t>
      </w:r>
      <w:r w:rsidRPr="00342225">
        <w:rPr>
          <w:noProof/>
        </w:rPr>
        <w:t xml:space="preserve"> на рачун Д</w:t>
      </w:r>
      <w:r w:rsidR="00F63F15" w:rsidRPr="00342225">
        <w:rPr>
          <w:noProof/>
          <w:lang w:val="sr-Cyrl-RS"/>
        </w:rPr>
        <w:t>обављача</w:t>
      </w:r>
      <w:r w:rsidRPr="00342225">
        <w:rPr>
          <w:noProof/>
        </w:rPr>
        <w:t>.</w:t>
      </w:r>
      <w:r w:rsidRPr="00342225">
        <w:rPr>
          <w:rFonts w:eastAsiaTheme="minorHAnsi"/>
        </w:rPr>
        <w:t xml:space="preserve"> </w:t>
      </w:r>
    </w:p>
    <w:p w:rsidR="002434E3" w:rsidRPr="00BA16B2" w:rsidRDefault="009C4886" w:rsidP="00BA16B2">
      <w:pPr>
        <w:rPr>
          <w:rFonts w:eastAsiaTheme="minorHAnsi"/>
        </w:rPr>
      </w:pPr>
      <w:r w:rsidRPr="00342225">
        <w:rPr>
          <w:rFonts w:eastAsiaTheme="minorHAnsi"/>
          <w:lang w:val="en-US"/>
        </w:rPr>
        <w:tab/>
      </w:r>
    </w:p>
    <w:p w:rsidR="00E24C13" w:rsidRPr="005F2033" w:rsidRDefault="00E24C13" w:rsidP="00E24C13">
      <w:pPr>
        <w:keepNext/>
        <w:keepLines/>
        <w:tabs>
          <w:tab w:val="clear" w:pos="1440"/>
          <w:tab w:val="left" w:pos="0"/>
          <w:tab w:val="left" w:pos="4320"/>
        </w:tabs>
        <w:ind w:firstLine="1440"/>
      </w:pPr>
      <w:r w:rsidRPr="005F2033">
        <w:t>Проверу радног налога и рачуна Д</w:t>
      </w:r>
      <w:r w:rsidR="00CB4D50" w:rsidRPr="005F2033">
        <w:rPr>
          <w:lang w:val="sr-Cyrl-RS"/>
        </w:rPr>
        <w:t>обављача</w:t>
      </w:r>
      <w:r w:rsidRPr="005F2033">
        <w:t xml:space="preserve"> и усклађеност истих са Уговором врши овлашћено лице које одреди Наручилац. Уколико налог и рачун </w:t>
      </w:r>
      <w:r w:rsidR="00CB4D50" w:rsidRPr="005F2033">
        <w:t>Д</w:t>
      </w:r>
      <w:r w:rsidR="00CB4D50" w:rsidRPr="005F2033">
        <w:rPr>
          <w:lang w:val="sr-Cyrl-RS"/>
        </w:rPr>
        <w:t>обављача</w:t>
      </w:r>
      <w:r w:rsidRPr="005F2033">
        <w:t xml:space="preserve">  нису у складу са Уговором, Наручилац ће исте вратити на исправку Д</w:t>
      </w:r>
      <w:r w:rsidR="00CB4D50" w:rsidRPr="005F2033">
        <w:rPr>
          <w:lang w:val="sr-Cyrl-RS"/>
        </w:rPr>
        <w:t>обављачу</w:t>
      </w:r>
      <w:r w:rsidRPr="005F2033">
        <w:t>. Рок плаћања предметне услуге почиње да тече од дана достављања исправног рачуна.</w:t>
      </w:r>
    </w:p>
    <w:p w:rsidR="00342225" w:rsidRPr="005F2033" w:rsidRDefault="005F2033" w:rsidP="00342225">
      <w:pPr>
        <w:tabs>
          <w:tab w:val="left" w:pos="1530"/>
        </w:tabs>
        <w:rPr>
          <w:rFonts w:eastAsia="Batang"/>
          <w:lang w:val="sr-Cyrl-RS"/>
        </w:rPr>
      </w:pPr>
      <w:r w:rsidRPr="005F2033">
        <w:rPr>
          <w:rFonts w:eastAsia="Batang"/>
          <w:lang w:val="sr-Cyrl-RS"/>
        </w:rPr>
        <w:tab/>
      </w:r>
      <w:r w:rsidR="00342225" w:rsidRPr="005F2033">
        <w:rPr>
          <w:rFonts w:eastAsia="Batang"/>
          <w:lang w:val="sr-Cyrl-RS"/>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број 7/2018). Достављене фактуре морају имати у садржају број и датум закљученог уговора о пружању услуге.</w:t>
      </w:r>
    </w:p>
    <w:p w:rsidR="00E24C13" w:rsidRPr="00881E0D" w:rsidRDefault="00E24C13" w:rsidP="00AF06C9">
      <w:pPr>
        <w:keepNext/>
        <w:keepLines/>
        <w:widowControl/>
        <w:tabs>
          <w:tab w:val="clear" w:pos="1440"/>
        </w:tabs>
        <w:autoSpaceDE w:val="0"/>
        <w:autoSpaceDN w:val="0"/>
        <w:adjustRightInd w:val="0"/>
        <w:rPr>
          <w:rFonts w:eastAsiaTheme="minorHAnsi"/>
          <w:color w:val="FF0000"/>
          <w:szCs w:val="24"/>
          <w:lang w:val="ru-RU"/>
        </w:rPr>
      </w:pPr>
    </w:p>
    <w:p w:rsidR="009E7D55" w:rsidRPr="005F2033" w:rsidRDefault="009E7D55" w:rsidP="009C4886">
      <w:pPr>
        <w:rPr>
          <w:rFonts w:eastAsiaTheme="minorHAnsi"/>
          <w:b/>
          <w:lang w:val="ru-RU"/>
        </w:rPr>
      </w:pPr>
      <w:r w:rsidRPr="005F2033">
        <w:rPr>
          <w:rFonts w:eastAsiaTheme="minorHAnsi"/>
          <w:b/>
          <w:lang w:val="ru-RU"/>
        </w:rPr>
        <w:t xml:space="preserve">СРЕДСТВО ФИНАНСИЈСКОГ ОБЕЗБЕЂЕЊА </w:t>
      </w:r>
    </w:p>
    <w:p w:rsidR="00E24C13" w:rsidRPr="005F2033" w:rsidRDefault="00E24C13" w:rsidP="009C4886">
      <w:pPr>
        <w:rPr>
          <w:rFonts w:eastAsiaTheme="minorHAnsi"/>
          <w:b/>
          <w:lang w:val="sr-Cyrl-RS"/>
        </w:rPr>
      </w:pPr>
    </w:p>
    <w:p w:rsidR="009E7D55" w:rsidRPr="005F2033" w:rsidRDefault="009E7D55" w:rsidP="009C4886">
      <w:pPr>
        <w:jc w:val="center"/>
        <w:rPr>
          <w:rFonts w:eastAsiaTheme="minorHAnsi"/>
          <w:b/>
        </w:rPr>
      </w:pPr>
      <w:r w:rsidRPr="005F2033">
        <w:rPr>
          <w:rFonts w:eastAsiaTheme="minorHAnsi"/>
          <w:b/>
          <w:lang w:val="ru-RU"/>
        </w:rPr>
        <w:t>Члан 4.</w:t>
      </w:r>
    </w:p>
    <w:p w:rsidR="009E7D55" w:rsidRPr="005F2033" w:rsidRDefault="009E7D55" w:rsidP="009C4886">
      <w:pPr>
        <w:rPr>
          <w:rFonts w:eastAsiaTheme="minorHAnsi"/>
        </w:rPr>
      </w:pPr>
    </w:p>
    <w:p w:rsidR="007E5C31" w:rsidRPr="005F2033" w:rsidRDefault="009E7D55" w:rsidP="009C4886">
      <w:pPr>
        <w:rPr>
          <w:lang w:val="ru-RU"/>
        </w:rPr>
      </w:pPr>
      <w:r w:rsidRPr="005F2033">
        <w:rPr>
          <w:lang w:val="ru-RU"/>
        </w:rPr>
        <w:tab/>
      </w:r>
      <w:r w:rsidR="00DE3D32" w:rsidRPr="005F2033">
        <w:rPr>
          <w:rFonts w:eastAsia="Calibri"/>
          <w:lang w:val="ru-RU"/>
        </w:rPr>
        <w:t>Добављач</w:t>
      </w:r>
      <w:r w:rsidR="007E5C31" w:rsidRPr="005F2033">
        <w:rPr>
          <w:rFonts w:eastAsia="Calibri"/>
          <w:lang w:val="ru-RU"/>
        </w:rPr>
        <w:t xml:space="preserve"> је дужан да у року од 15 дана од дана закључења Уговора, као средство финансијског обезбеђења преда Наручиоцу М</w:t>
      </w:r>
      <w:r w:rsidR="007E5C31" w:rsidRPr="005F2033">
        <w:rPr>
          <w:lang w:val="ru-RU"/>
        </w:rPr>
        <w:t>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 31/2011 и 139/2014</w:t>
      </w:r>
      <w:r w:rsidR="00F13790" w:rsidRPr="005F2033">
        <w:rPr>
          <w:lang w:val="ru-RU"/>
        </w:rPr>
        <w:t>- др.закон</w:t>
      </w:r>
      <w:r w:rsidR="007E5C31" w:rsidRPr="005F2033">
        <w:rPr>
          <w:lang w:val="ru-RU"/>
        </w:rPr>
        <w:t>) и Одлуком НБС о ближим условима, садржини и начину вођења Регистра меница и овлашћења („Службени гласник РС”, број 56/2011</w:t>
      </w:r>
      <w:r w:rsidR="00F13790" w:rsidRPr="005F2033">
        <w:rPr>
          <w:lang w:val="ru-RU"/>
        </w:rPr>
        <w:t>,</w:t>
      </w:r>
      <w:r w:rsidR="007E5C31" w:rsidRPr="005F2033">
        <w:rPr>
          <w:lang w:val="ru-RU"/>
        </w:rPr>
        <w:t xml:space="preserve"> 80/2015</w:t>
      </w:r>
      <w:r w:rsidR="00F13790" w:rsidRPr="005F2033">
        <w:rPr>
          <w:lang w:val="ru-RU"/>
        </w:rPr>
        <w:t xml:space="preserve"> и 76/2016</w:t>
      </w:r>
      <w:r w:rsidR="007E5C31" w:rsidRPr="005F2033">
        <w:rPr>
          <w:lang w:val="ru-RU"/>
        </w:rPr>
        <w:t>), са роком важења који је најмање 30 дана дужи  од истека рока важности уговора.</w:t>
      </w:r>
    </w:p>
    <w:p w:rsidR="007E5C31" w:rsidRPr="005F2033" w:rsidRDefault="007E5C31" w:rsidP="009C4886">
      <w:pPr>
        <w:rPr>
          <w:lang w:val="ru-RU"/>
        </w:rPr>
      </w:pPr>
      <w:r w:rsidRPr="005F2033">
        <w:rPr>
          <w:lang w:val="ru-RU"/>
        </w:rPr>
        <w:tab/>
        <w:t>- менично овлашћење да се мениц</w:t>
      </w:r>
      <w:r w:rsidRPr="005F2033">
        <w:t>a</w:t>
      </w:r>
      <w:r w:rsidR="00592825" w:rsidRPr="005F2033">
        <w:rPr>
          <w:lang w:val="ru-RU"/>
        </w:rPr>
        <w:t xml:space="preserve"> у износу од 10</w:t>
      </w:r>
      <w:r w:rsidRPr="005F2033">
        <w:rPr>
          <w:lang w:val="ru-RU"/>
        </w:rPr>
        <w:t>% од вредности уговора без ПДВ</w:t>
      </w:r>
      <w:r w:rsidR="00DE3D32" w:rsidRPr="005F2033">
        <w:rPr>
          <w:lang w:val="ru-RU"/>
        </w:rPr>
        <w:t>, без сагласности Добављача</w:t>
      </w:r>
      <w:r w:rsidRPr="005F2033">
        <w:rPr>
          <w:lang w:val="ru-RU"/>
        </w:rPr>
        <w:t xml:space="preserve"> може поднети на наплату у случају неизвршења уговорних обавеза по закљученом уговору;</w:t>
      </w:r>
    </w:p>
    <w:p w:rsidR="007E5C31" w:rsidRPr="005F2033" w:rsidRDefault="007E5C31" w:rsidP="009C4886">
      <w:pPr>
        <w:rPr>
          <w:lang w:val="ru-RU"/>
        </w:rPr>
      </w:pPr>
      <w:r w:rsidRPr="005F2033">
        <w:rPr>
          <w:lang w:val="ru-RU"/>
        </w:rPr>
        <w:tab/>
        <w:t>- потврду о регистрацији менице;</w:t>
      </w:r>
    </w:p>
    <w:p w:rsidR="007E5C31" w:rsidRPr="005F2033" w:rsidRDefault="007E5C31" w:rsidP="009C4886">
      <w:pPr>
        <w:rPr>
          <w:lang w:val="ru-RU"/>
        </w:rPr>
      </w:pPr>
      <w:r w:rsidRPr="005F2033">
        <w:rPr>
          <w:lang w:val="ru-RU"/>
        </w:rPr>
        <w:tab/>
      </w:r>
      <w:r w:rsidR="00DE3D32" w:rsidRPr="005F2033">
        <w:rPr>
          <w:lang w:val="ru-RU"/>
        </w:rPr>
        <w:t xml:space="preserve">- </w:t>
      </w:r>
      <w:r w:rsidRPr="005F2033">
        <w:rPr>
          <w:lang w:val="ru-RU"/>
        </w:rPr>
        <w:t xml:space="preserve">копију картона депонованих потписа код банке на којој се јасно виде депоновани потпис и печат </w:t>
      </w:r>
      <w:r w:rsidR="00DE3D32" w:rsidRPr="005F2033">
        <w:rPr>
          <w:lang w:val="ru-RU"/>
        </w:rPr>
        <w:t>Добављача</w:t>
      </w:r>
      <w:r w:rsidRPr="005F2033">
        <w:rPr>
          <w:lang w:val="ru-RU"/>
        </w:rPr>
        <w:t>, оверен печатом банке са датумом овере (овера не старија од 30 дана, од дана закључења уговора).</w:t>
      </w:r>
    </w:p>
    <w:p w:rsidR="007E5C31" w:rsidRPr="005F2033" w:rsidRDefault="007E5C31" w:rsidP="009C4886">
      <w:pPr>
        <w:ind w:firstLine="1440"/>
        <w:rPr>
          <w:lang w:val="ru-RU"/>
        </w:rPr>
      </w:pPr>
      <w:r w:rsidRPr="005F2033">
        <w:rPr>
          <w:lang w:val="ru-RU"/>
        </w:rPr>
        <w:t>Потпис овлашћеног лица на меници и меничним овлашћењу мора бити идентичан са потписом у картону депонованих потписа.</w:t>
      </w:r>
    </w:p>
    <w:p w:rsidR="007E5C31" w:rsidRPr="005F2033" w:rsidRDefault="007E5C31" w:rsidP="009C4886">
      <w:pPr>
        <w:rPr>
          <w:lang w:val="ru-RU"/>
        </w:rPr>
      </w:pPr>
      <w:r w:rsidRPr="005F2033">
        <w:rPr>
          <w:lang w:val="ru-RU"/>
        </w:rPr>
        <w:t>У случају промене лица овлашћеног за заступање, менично овлашћење остаје на снази.</w:t>
      </w:r>
    </w:p>
    <w:p w:rsidR="007E5C31" w:rsidRPr="005F2033" w:rsidRDefault="007E5C31" w:rsidP="009C4886">
      <w:pPr>
        <w:rPr>
          <w:lang w:val="ru-RU"/>
        </w:rPr>
      </w:pPr>
      <w:r w:rsidRPr="005F2033">
        <w:rPr>
          <w:lang w:val="ru-RU"/>
        </w:rPr>
        <w:tab/>
        <w:t xml:space="preserve"> По завршеном послу Наручилац ће предметну меницу вратити, на писани захтев </w:t>
      </w:r>
      <w:r w:rsidR="00F00CB3" w:rsidRPr="005F2033">
        <w:rPr>
          <w:lang w:val="ru-RU"/>
        </w:rPr>
        <w:t>Д</w:t>
      </w:r>
      <w:r w:rsidR="00DE3D32" w:rsidRPr="005F2033">
        <w:rPr>
          <w:lang w:val="ru-RU"/>
        </w:rPr>
        <w:t>обављача</w:t>
      </w:r>
      <w:r w:rsidRPr="005F2033">
        <w:rPr>
          <w:lang w:val="ru-RU"/>
        </w:rPr>
        <w:t>.</w:t>
      </w:r>
    </w:p>
    <w:p w:rsidR="00E24C13" w:rsidRPr="005F2033" w:rsidRDefault="00E24C13" w:rsidP="009C4886"/>
    <w:p w:rsidR="00F00CB3" w:rsidRPr="005F2033" w:rsidRDefault="00F00CB3" w:rsidP="009C4886">
      <w:pPr>
        <w:rPr>
          <w:rFonts w:eastAsia="Calibri"/>
          <w:b/>
          <w:lang w:val="ru-RU"/>
        </w:rPr>
      </w:pPr>
      <w:r w:rsidRPr="005F2033">
        <w:rPr>
          <w:rFonts w:eastAsia="Calibri"/>
          <w:b/>
          <w:lang w:val="ru-RU"/>
        </w:rPr>
        <w:t>РЕАЛИЗАЦИЈА СРЕДСТАВА ФИНАНСИЈСКОГ ОБЕЗБЕЂЕЊА</w:t>
      </w:r>
    </w:p>
    <w:p w:rsidR="009E7D55" w:rsidRPr="005F2033" w:rsidRDefault="009E7D55" w:rsidP="009C4886">
      <w:pPr>
        <w:rPr>
          <w:rFonts w:eastAsiaTheme="minorHAnsi"/>
          <w:b/>
          <w:lang w:val="ru-RU"/>
        </w:rPr>
      </w:pPr>
    </w:p>
    <w:p w:rsidR="009E7D55" w:rsidRPr="005F2033" w:rsidRDefault="009E7D55" w:rsidP="009C4886">
      <w:pPr>
        <w:jc w:val="center"/>
        <w:rPr>
          <w:rFonts w:eastAsiaTheme="minorHAnsi"/>
          <w:b/>
        </w:rPr>
      </w:pPr>
      <w:r w:rsidRPr="005F2033">
        <w:rPr>
          <w:rFonts w:eastAsiaTheme="minorHAnsi"/>
          <w:b/>
          <w:lang w:val="ru-RU"/>
        </w:rPr>
        <w:t>Члан 5.</w:t>
      </w:r>
    </w:p>
    <w:p w:rsidR="009E7D55" w:rsidRPr="005F2033" w:rsidRDefault="009E7D55" w:rsidP="009C4886">
      <w:pPr>
        <w:rPr>
          <w:rFonts w:eastAsiaTheme="minorHAnsi"/>
        </w:rPr>
      </w:pPr>
    </w:p>
    <w:p w:rsidR="009E7D55" w:rsidRPr="005F2033" w:rsidRDefault="009E7D55" w:rsidP="009C4886">
      <w:pPr>
        <w:ind w:firstLine="1440"/>
        <w:rPr>
          <w:rFonts w:eastAsiaTheme="minorHAnsi"/>
          <w:lang w:val="ru-RU"/>
        </w:rPr>
      </w:pPr>
      <w:r w:rsidRPr="005F2033">
        <w:rPr>
          <w:rFonts w:eastAsiaTheme="minorHAnsi"/>
          <w:lang w:val="ru-RU"/>
        </w:rPr>
        <w:t xml:space="preserve">Наручилац може да реализује средство финансијског </w:t>
      </w:r>
      <w:r w:rsidR="002E7450" w:rsidRPr="005F2033">
        <w:rPr>
          <w:rFonts w:eastAsiaTheme="minorHAnsi"/>
          <w:lang w:val="ru-RU"/>
        </w:rPr>
        <w:t>обезбеђења уколико Добављач</w:t>
      </w:r>
      <w:r w:rsidRPr="005F2033">
        <w:rPr>
          <w:rFonts w:eastAsiaTheme="minorHAnsi"/>
          <w:lang w:val="ru-RU"/>
        </w:rPr>
        <w:t xml:space="preserve"> не испуњава уговорне обавезе. </w:t>
      </w:r>
    </w:p>
    <w:p w:rsidR="009C4886" w:rsidRPr="00881E0D" w:rsidRDefault="009C4886" w:rsidP="00172134">
      <w:pPr>
        <w:keepNext/>
        <w:keepLines/>
        <w:widowControl/>
        <w:tabs>
          <w:tab w:val="clear" w:pos="1440"/>
        </w:tabs>
        <w:autoSpaceDE w:val="0"/>
        <w:autoSpaceDN w:val="0"/>
        <w:adjustRightInd w:val="0"/>
        <w:rPr>
          <w:rFonts w:eastAsiaTheme="minorHAnsi"/>
          <w:b/>
          <w:bCs/>
          <w:color w:val="FF0000"/>
          <w:szCs w:val="24"/>
          <w:lang w:val="en-US"/>
        </w:rPr>
      </w:pPr>
    </w:p>
    <w:p w:rsidR="009E7D55" w:rsidRPr="00AF06C9" w:rsidRDefault="009E7D55" w:rsidP="00AF06C9">
      <w:pPr>
        <w:rPr>
          <w:rFonts w:eastAsiaTheme="minorHAnsi"/>
          <w:b/>
          <w:lang w:val="ru-RU"/>
        </w:rPr>
      </w:pPr>
      <w:r w:rsidRPr="00AF06C9">
        <w:rPr>
          <w:rFonts w:eastAsiaTheme="minorHAnsi"/>
          <w:b/>
          <w:lang w:val="ru-RU"/>
        </w:rPr>
        <w:t>МЕСТО ИЗВРШЕЊА УСЛУГА И ОПИС УСЛУГА</w:t>
      </w:r>
    </w:p>
    <w:p w:rsidR="009E7D55" w:rsidRPr="00AF06C9" w:rsidRDefault="009E7D55" w:rsidP="00AF06C9">
      <w:pPr>
        <w:rPr>
          <w:rFonts w:eastAsiaTheme="minorHAnsi"/>
          <w:b/>
          <w:lang w:val="ru-RU"/>
        </w:rPr>
      </w:pPr>
      <w:r w:rsidRPr="00AF06C9">
        <w:rPr>
          <w:rFonts w:eastAsiaTheme="minorHAnsi"/>
          <w:b/>
          <w:lang w:val="ru-RU"/>
        </w:rPr>
        <w:t xml:space="preserve"> </w:t>
      </w:r>
    </w:p>
    <w:p w:rsidR="009E7D55" w:rsidRPr="00AF06C9" w:rsidRDefault="009E7D55" w:rsidP="00AF06C9">
      <w:pPr>
        <w:jc w:val="center"/>
        <w:rPr>
          <w:rFonts w:eastAsiaTheme="minorHAnsi"/>
          <w:b/>
          <w:lang w:val="ru-RU"/>
        </w:rPr>
      </w:pPr>
      <w:r w:rsidRPr="00AF06C9">
        <w:rPr>
          <w:rFonts w:eastAsiaTheme="minorHAnsi"/>
          <w:b/>
          <w:lang w:val="ru-RU"/>
        </w:rPr>
        <w:t>Члан 6.</w:t>
      </w:r>
    </w:p>
    <w:p w:rsidR="009E7D55" w:rsidRPr="00AF06C9" w:rsidRDefault="009E7D55" w:rsidP="00AF06C9">
      <w:pPr>
        <w:rPr>
          <w:rFonts w:eastAsiaTheme="minorHAnsi"/>
          <w:b/>
          <w:lang w:val="ru-RU"/>
        </w:rPr>
      </w:pPr>
    </w:p>
    <w:p w:rsidR="009E7D55" w:rsidRPr="00881E0D" w:rsidRDefault="009E7D55" w:rsidP="00AF06C9">
      <w:r w:rsidRPr="00881E0D">
        <w:rPr>
          <w:rFonts w:eastAsia="Arial Unicode MS"/>
          <w:kern w:val="1"/>
          <w:lang w:eastAsia="ar-SA"/>
        </w:rPr>
        <w:tab/>
      </w:r>
      <w:r w:rsidRPr="00881E0D">
        <w:t>Место пружања услуга је у објектима Управе царина, на локацијама приказаним у</w:t>
      </w:r>
      <w:r w:rsidR="002E7450" w:rsidRPr="00881E0D">
        <w:rPr>
          <w:lang w:val="sr-Cyrl-RS"/>
        </w:rPr>
        <w:t xml:space="preserve"> овом члану у</w:t>
      </w:r>
      <w:r w:rsidRPr="00881E0D">
        <w:t xml:space="preserve"> </w:t>
      </w:r>
      <w:r w:rsidR="002E7450" w:rsidRPr="00881E0D">
        <w:rPr>
          <w:lang w:val="sr-Cyrl-RS"/>
        </w:rPr>
        <w:t>Т</w:t>
      </w:r>
      <w:r w:rsidRPr="00881E0D">
        <w:t>абели</w:t>
      </w:r>
      <w:r w:rsidR="00112F2F" w:rsidRPr="00881E0D">
        <w:t xml:space="preserve"> </w:t>
      </w:r>
      <w:r w:rsidR="00112F2F" w:rsidRPr="00881E0D">
        <w:rPr>
          <w:lang w:val="sr-Cyrl-RS"/>
        </w:rPr>
        <w:t>1</w:t>
      </w:r>
      <w:r w:rsidRPr="00881E0D">
        <w:t>.</w:t>
      </w:r>
      <w:r w:rsidR="00EB4C2E" w:rsidRPr="00881E0D">
        <w:t xml:space="preserve"> </w:t>
      </w:r>
    </w:p>
    <w:p w:rsidR="002E7450" w:rsidRPr="00881E0D" w:rsidRDefault="002E7450" w:rsidP="00112F2F">
      <w:pPr>
        <w:keepNext/>
        <w:keepLines/>
        <w:widowControl/>
        <w:tabs>
          <w:tab w:val="clear" w:pos="1440"/>
          <w:tab w:val="left" w:pos="1482"/>
        </w:tabs>
        <w:rPr>
          <w:color w:val="FF0000"/>
          <w:szCs w:val="24"/>
          <w:lang w:val="sr-Cyrl-RS"/>
        </w:rPr>
      </w:pPr>
    </w:p>
    <w:p w:rsidR="00112F2F" w:rsidRPr="00900E6C" w:rsidRDefault="001B2FA9" w:rsidP="00112F2F">
      <w:pPr>
        <w:keepNext/>
        <w:keepLines/>
        <w:widowControl/>
        <w:tabs>
          <w:tab w:val="clear" w:pos="1440"/>
          <w:tab w:val="left" w:pos="1482"/>
        </w:tabs>
        <w:rPr>
          <w:lang w:val="sr-Cyrl-RS"/>
        </w:rPr>
      </w:pPr>
      <w:r w:rsidRPr="00900E6C">
        <w:rPr>
          <w:b/>
          <w:szCs w:val="24"/>
        </w:rPr>
        <w:t>Табела 1</w:t>
      </w:r>
      <w:r w:rsidRPr="00900E6C">
        <w:rPr>
          <w:szCs w:val="24"/>
        </w:rPr>
        <w:t xml:space="preserve"> – </w:t>
      </w:r>
      <w:r w:rsidR="00112F2F" w:rsidRPr="00900E6C">
        <w:t>Спецификација опреме која је предмет одржавања и поправке према локацији, врсти, моделу, типу и количин</w:t>
      </w:r>
      <w:r w:rsidR="002E7450" w:rsidRPr="00900E6C">
        <w:rPr>
          <w:lang w:val="sr-Cyrl-RS"/>
        </w:rPr>
        <w:t>и</w:t>
      </w:r>
    </w:p>
    <w:p w:rsidR="005F2033" w:rsidRDefault="005F2033" w:rsidP="00112F2F">
      <w:pPr>
        <w:keepNext/>
        <w:keepLines/>
        <w:widowControl/>
        <w:tabs>
          <w:tab w:val="clear" w:pos="1440"/>
          <w:tab w:val="left" w:pos="1482"/>
        </w:tabs>
        <w:rPr>
          <w:color w:val="FF0000"/>
          <w:lang w:val="sr-Cyrl-RS"/>
        </w:rPr>
      </w:pPr>
    </w:p>
    <w:p w:rsidR="00BA16B2" w:rsidRDefault="00BA16B2" w:rsidP="00112F2F">
      <w:pPr>
        <w:keepNext/>
        <w:keepLines/>
        <w:widowControl/>
        <w:tabs>
          <w:tab w:val="clear" w:pos="1440"/>
          <w:tab w:val="left" w:pos="1482"/>
        </w:tabs>
        <w:rPr>
          <w:color w:val="FF0000"/>
          <w:lang w:val="sr-Cyrl-RS"/>
        </w:rPr>
      </w:pPr>
    </w:p>
    <w:tbl>
      <w:tblPr>
        <w:tblW w:w="10012" w:type="dxa"/>
        <w:tblInd w:w="-432" w:type="dxa"/>
        <w:tblLook w:val="04A0" w:firstRow="1" w:lastRow="0" w:firstColumn="1" w:lastColumn="0" w:noHBand="0" w:noVBand="1"/>
      </w:tblPr>
      <w:tblGrid>
        <w:gridCol w:w="559"/>
        <w:gridCol w:w="1699"/>
        <w:gridCol w:w="2242"/>
        <w:gridCol w:w="2174"/>
        <w:gridCol w:w="1331"/>
        <w:gridCol w:w="1351"/>
        <w:gridCol w:w="656"/>
      </w:tblGrid>
      <w:tr w:rsidR="005F2033" w:rsidRPr="00C01D32" w:rsidTr="005F2033">
        <w:trPr>
          <w:trHeight w:val="300"/>
        </w:trPr>
        <w:tc>
          <w:tcPr>
            <w:tcW w:w="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2033" w:rsidRPr="00E44853" w:rsidRDefault="005F2033" w:rsidP="005F2033">
            <w:pPr>
              <w:widowControl/>
              <w:tabs>
                <w:tab w:val="clear" w:pos="1440"/>
              </w:tabs>
              <w:jc w:val="center"/>
              <w:rPr>
                <w:color w:val="000000"/>
                <w:sz w:val="18"/>
                <w:szCs w:val="18"/>
                <w:lang w:val="en-US"/>
              </w:rPr>
            </w:pPr>
            <w:r w:rsidRPr="00E44853">
              <w:rPr>
                <w:color w:val="000000"/>
                <w:sz w:val="18"/>
                <w:szCs w:val="18"/>
                <w:lang w:val="en-US"/>
              </w:rPr>
              <w:t>Р. Број</w:t>
            </w:r>
          </w:p>
        </w:tc>
        <w:tc>
          <w:tcPr>
            <w:tcW w:w="3941" w:type="dxa"/>
            <w:gridSpan w:val="2"/>
            <w:tcBorders>
              <w:top w:val="single" w:sz="4" w:space="0" w:color="auto"/>
              <w:left w:val="nil"/>
              <w:bottom w:val="single" w:sz="4" w:space="0" w:color="auto"/>
              <w:right w:val="single" w:sz="4" w:space="0" w:color="000000"/>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Локација</w:t>
            </w:r>
          </w:p>
        </w:tc>
        <w:tc>
          <w:tcPr>
            <w:tcW w:w="217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Врста уређаја/произвођач</w:t>
            </w:r>
          </w:p>
        </w:tc>
        <w:tc>
          <w:tcPr>
            <w:tcW w:w="133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Модел</w:t>
            </w:r>
          </w:p>
        </w:tc>
        <w:tc>
          <w:tcPr>
            <w:tcW w:w="1351"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Тип</w:t>
            </w:r>
          </w:p>
        </w:tc>
        <w:tc>
          <w:tcPr>
            <w:tcW w:w="656"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Pr>
                <w:b/>
                <w:bCs/>
                <w:color w:val="000000"/>
                <w:sz w:val="22"/>
                <w:szCs w:val="22"/>
                <w:lang w:val="en-US"/>
              </w:rPr>
              <w:t>Ком</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0"/>
                <w:lang w:val="en-US"/>
              </w:rPr>
            </w:pPr>
          </w:p>
        </w:tc>
        <w:tc>
          <w:tcPr>
            <w:tcW w:w="1699"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Царинарница</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b/>
                <w:bCs/>
                <w:color w:val="000000"/>
                <w:sz w:val="22"/>
                <w:szCs w:val="22"/>
                <w:lang w:val="en-US"/>
              </w:rPr>
            </w:pPr>
            <w:r w:rsidRPr="00C01D32">
              <w:rPr>
                <w:b/>
                <w:bCs/>
                <w:color w:val="000000"/>
                <w:sz w:val="22"/>
                <w:szCs w:val="22"/>
                <w:lang w:val="en-US"/>
              </w:rPr>
              <w:t>Цар. испостава</w:t>
            </w:r>
          </w:p>
        </w:tc>
        <w:tc>
          <w:tcPr>
            <w:tcW w:w="2174"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1331"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1351"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c>
          <w:tcPr>
            <w:tcW w:w="656"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2"/>
                <w:szCs w:val="22"/>
                <w:lang w:val="en-US"/>
              </w:rPr>
            </w:pPr>
          </w:p>
        </w:tc>
      </w:tr>
      <w:tr w:rsidR="005F2033" w:rsidRPr="00C01D32" w:rsidTr="005F2033">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c>
          <w:tcPr>
            <w:tcW w:w="1699" w:type="dxa"/>
            <w:vMerge w:val="restart"/>
            <w:tcBorders>
              <w:top w:val="nil"/>
              <w:left w:val="nil"/>
              <w:bottom w:val="single" w:sz="4" w:space="0" w:color="auto"/>
              <w:right w:val="single" w:sz="4" w:space="0" w:color="auto"/>
            </w:tcBorders>
            <w:shd w:val="clear" w:color="auto" w:fill="auto"/>
            <w:textDirection w:val="btLr"/>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ДИМИТРОВГРАД</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Царинарница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спољна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5</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A8250B" w:rsidRDefault="005F2033" w:rsidP="005F2033">
            <w:pPr>
              <w:widowControl/>
              <w:tabs>
                <w:tab w:val="clear" w:pos="1440"/>
              </w:tabs>
              <w:jc w:val="center"/>
              <w:rPr>
                <w:color w:val="000000"/>
                <w:sz w:val="18"/>
                <w:szCs w:val="18"/>
                <w:lang w:val="sr-Cyrl-RS"/>
              </w:rPr>
            </w:pPr>
            <w:r>
              <w:rPr>
                <w:color w:val="000000"/>
                <w:sz w:val="18"/>
                <w:szCs w:val="18"/>
                <w:lang w:val="sr-Cyrl-R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A8250B" w:rsidRDefault="005F2033" w:rsidP="005F2033">
            <w:pPr>
              <w:widowControl/>
              <w:tabs>
                <w:tab w:val="clear" w:pos="1440"/>
              </w:tabs>
              <w:jc w:val="left"/>
              <w:rPr>
                <w:color w:val="000000"/>
                <w:sz w:val="18"/>
                <w:szCs w:val="18"/>
                <w:lang w:val="en-US"/>
              </w:rPr>
            </w:pPr>
            <w:r w:rsidRPr="00C01D32">
              <w:rPr>
                <w:color w:val="000000"/>
                <w:sz w:val="18"/>
                <w:szCs w:val="18"/>
                <w:lang w:val="en-US"/>
              </w:rPr>
              <w:t>PELCO</w:t>
            </w:r>
            <w:r>
              <w:rPr>
                <w:color w:val="000000"/>
                <w:sz w:val="18"/>
                <w:szCs w:val="18"/>
                <w:lang w:val="sr-Cyrl-RS"/>
              </w:rPr>
              <w:t>,</w:t>
            </w:r>
            <w:r>
              <w:rPr>
                <w:color w:val="000000"/>
                <w:sz w:val="18"/>
                <w:szCs w:val="18"/>
                <w:lang w:val="en-US"/>
              </w:rPr>
              <w:t>GANZ</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3</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Терминал Градина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AXIS 2400</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2</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ЦР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LEA2TB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Сло. зона Пирот</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унутрашња  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JSP</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75"/>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2</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Ниш</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VIVOTEK IP7142</w:t>
            </w:r>
          </w:p>
        </w:tc>
        <w:tc>
          <w:tcPr>
            <w:tcW w:w="656" w:type="dxa"/>
            <w:tcBorders>
              <w:top w:val="nil"/>
              <w:left w:val="nil"/>
              <w:bottom w:val="single" w:sz="4" w:space="0" w:color="auto"/>
              <w:right w:val="single" w:sz="4" w:space="0" w:color="auto"/>
            </w:tcBorders>
            <w:shd w:val="clear" w:color="auto" w:fill="auto"/>
            <w:vAlign w:val="center"/>
            <w:hideMark/>
          </w:tcPr>
          <w:p w:rsidR="005F2033" w:rsidRPr="00DA65B1" w:rsidRDefault="005F2033" w:rsidP="005F2033">
            <w:pPr>
              <w:widowControl/>
              <w:tabs>
                <w:tab w:val="clear" w:pos="1440"/>
              </w:tabs>
              <w:rPr>
                <w:color w:val="000000"/>
                <w:sz w:val="22"/>
                <w:szCs w:val="22"/>
                <w:lang w:val="sr-Cyrl-RS"/>
              </w:rPr>
            </w:pPr>
            <w:r>
              <w:rPr>
                <w:color w:val="000000"/>
                <w:sz w:val="22"/>
                <w:szCs w:val="22"/>
                <w:lang w:val="sr-Cyrl-RS"/>
              </w:rPr>
              <w:t xml:space="preserve">   8</w:t>
            </w:r>
          </w:p>
        </w:tc>
      </w:tr>
      <w:tr w:rsidR="005F2033" w:rsidRPr="00C01D32" w:rsidTr="005F2033">
        <w:trPr>
          <w:trHeight w:val="33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Ниш</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унутрашња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SAMSUNG</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VIVOTEK IP7131</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4</w:t>
            </w:r>
          </w:p>
        </w:tc>
      </w:tr>
      <w:tr w:rsidR="005F2033" w:rsidRPr="00C01D32" w:rsidTr="005F2033">
        <w:trPr>
          <w:trHeight w:val="13"/>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5F2033" w:rsidRPr="006A2087" w:rsidRDefault="005F2033" w:rsidP="005F2033">
            <w:pPr>
              <w:jc w:val="center"/>
              <w:rPr>
                <w:color w:val="000000"/>
                <w:sz w:val="22"/>
                <w:szCs w:val="22"/>
                <w:lang w:val="sr-Cyrl-RS"/>
              </w:rPr>
            </w:pPr>
            <w:r>
              <w:rPr>
                <w:color w:val="000000"/>
                <w:sz w:val="22"/>
                <w:szCs w:val="22"/>
                <w:lang w:val="sr-Cyrl-RS"/>
              </w:rPr>
              <w:t>3</w:t>
            </w:r>
          </w:p>
        </w:tc>
        <w:tc>
          <w:tcPr>
            <w:tcW w:w="1699" w:type="dxa"/>
            <w:vMerge w:val="restart"/>
            <w:tcBorders>
              <w:top w:val="single" w:sz="4" w:space="0" w:color="auto"/>
              <w:left w:val="nil"/>
              <w:bottom w:val="single" w:sz="4" w:space="0" w:color="auto"/>
              <w:right w:val="single" w:sz="4" w:space="0" w:color="auto"/>
            </w:tcBorders>
            <w:vAlign w:val="center"/>
            <w:hideMark/>
          </w:tcPr>
          <w:p w:rsidR="005F2033" w:rsidRPr="00C01D32" w:rsidRDefault="005F2033" w:rsidP="005F2033">
            <w:pPr>
              <w:jc w:val="center"/>
              <w:rPr>
                <w:b/>
                <w:bCs/>
                <w:color w:val="000000"/>
                <w:sz w:val="28"/>
                <w:szCs w:val="28"/>
                <w:lang w:val="en-US"/>
              </w:rPr>
            </w:pPr>
            <w:r w:rsidRPr="00C01D32">
              <w:rPr>
                <w:b/>
                <w:bCs/>
                <w:color w:val="000000"/>
                <w:sz w:val="28"/>
                <w:szCs w:val="28"/>
                <w:lang w:val="en-US"/>
              </w:rPr>
              <w:t>Ужице</w:t>
            </w: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 DVR</w:t>
            </w:r>
          </w:p>
        </w:tc>
        <w:tc>
          <w:tcPr>
            <w:tcW w:w="133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1</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ТИП 1</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2</w:t>
            </w:r>
          </w:p>
        </w:tc>
      </w:tr>
      <w:tr w:rsidR="005F2033" w:rsidRPr="00C01D32" w:rsidTr="005F2033">
        <w:trPr>
          <w:trHeight w:val="300"/>
        </w:trPr>
        <w:tc>
          <w:tcPr>
            <w:tcW w:w="559" w:type="dxa"/>
            <w:vMerge/>
            <w:tcBorders>
              <w:top w:val="nil"/>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nil"/>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Котроман</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спољна камера </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ТИП 2</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4</w:t>
            </w:r>
          </w:p>
        </w:tc>
      </w:tr>
      <w:tr w:rsidR="005F2033" w:rsidRPr="00C01D32" w:rsidTr="005F2033">
        <w:trPr>
          <w:trHeight w:val="300"/>
        </w:trPr>
        <w:tc>
          <w:tcPr>
            <w:tcW w:w="559"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5F2033" w:rsidRPr="000B7B50" w:rsidRDefault="005F2033" w:rsidP="005F2033">
            <w:pPr>
              <w:widowControl/>
              <w:tabs>
                <w:tab w:val="clear" w:pos="1440"/>
              </w:tabs>
              <w:jc w:val="center"/>
              <w:rPr>
                <w:color w:val="000000"/>
                <w:sz w:val="22"/>
                <w:szCs w:val="22"/>
                <w:lang w:val="en-US"/>
              </w:rPr>
            </w:pPr>
            <w:r w:rsidRPr="000B7B50">
              <w:rPr>
                <w:color w:val="000000"/>
                <w:sz w:val="22"/>
                <w:szCs w:val="22"/>
                <w:lang w:val="en-US"/>
              </w:rPr>
              <w:t>4</w:t>
            </w:r>
          </w:p>
        </w:tc>
        <w:tc>
          <w:tcPr>
            <w:tcW w:w="1699" w:type="dxa"/>
            <w:vMerge w:val="restart"/>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b/>
                <w:bCs/>
                <w:color w:val="000000"/>
                <w:sz w:val="28"/>
                <w:szCs w:val="28"/>
                <w:lang w:val="en-US"/>
              </w:rPr>
            </w:pPr>
            <w:r w:rsidRPr="00C01D32">
              <w:rPr>
                <w:b/>
                <w:bCs/>
                <w:color w:val="000000"/>
                <w:sz w:val="28"/>
                <w:szCs w:val="28"/>
                <w:lang w:val="en-US"/>
              </w:rPr>
              <w:t>Сомбор</w:t>
            </w:r>
          </w:p>
        </w:tc>
        <w:tc>
          <w:tcPr>
            <w:tcW w:w="2242"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Сомбор</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камера</w:t>
            </w:r>
          </w:p>
        </w:tc>
        <w:tc>
          <w:tcPr>
            <w:tcW w:w="133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CNB</w:t>
            </w:r>
          </w:p>
        </w:tc>
        <w:tc>
          <w:tcPr>
            <w:tcW w:w="1351"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WCM-21 VF</w:t>
            </w:r>
          </w:p>
        </w:tc>
        <w:tc>
          <w:tcPr>
            <w:tcW w:w="656"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6</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center"/>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ЦИ Богојево</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колор камера - Самсунг</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w:t>
            </w:r>
          </w:p>
        </w:tc>
        <w:tc>
          <w:tcPr>
            <w:tcW w:w="1351"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SDN 500</w:t>
            </w:r>
          </w:p>
        </w:tc>
        <w:tc>
          <w:tcPr>
            <w:tcW w:w="656"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5</w:t>
            </w:r>
          </w:p>
        </w:tc>
      </w:tr>
      <w:tr w:rsidR="005F2033" w:rsidRPr="00C01D32" w:rsidTr="005F2033">
        <w:trPr>
          <w:trHeight w:val="300"/>
        </w:trPr>
        <w:tc>
          <w:tcPr>
            <w:tcW w:w="559" w:type="dxa"/>
            <w:vMerge w:val="restart"/>
            <w:tcBorders>
              <w:top w:val="single" w:sz="4" w:space="0" w:color="auto"/>
              <w:left w:val="single" w:sz="4" w:space="0" w:color="auto"/>
              <w:bottom w:val="single" w:sz="4" w:space="0" w:color="auto"/>
              <w:right w:val="single" w:sz="4" w:space="0" w:color="auto"/>
            </w:tcBorders>
            <w:vAlign w:val="center"/>
            <w:hideMark/>
          </w:tcPr>
          <w:p w:rsidR="005F2033" w:rsidRPr="000B7B50" w:rsidRDefault="005F2033" w:rsidP="005F2033">
            <w:pPr>
              <w:jc w:val="center"/>
              <w:rPr>
                <w:color w:val="000000"/>
                <w:sz w:val="22"/>
                <w:szCs w:val="22"/>
                <w:lang w:val="sr-Cyrl-RS"/>
              </w:rPr>
            </w:pPr>
            <w:r>
              <w:rPr>
                <w:color w:val="000000"/>
                <w:sz w:val="22"/>
                <w:szCs w:val="22"/>
                <w:lang w:val="sr-Cyrl-RS"/>
              </w:rPr>
              <w:t>5</w:t>
            </w:r>
          </w:p>
        </w:tc>
        <w:tc>
          <w:tcPr>
            <w:tcW w:w="1699" w:type="dxa"/>
            <w:vMerge w:val="restart"/>
            <w:tcBorders>
              <w:top w:val="single" w:sz="4" w:space="0" w:color="auto"/>
              <w:left w:val="nil"/>
              <w:bottom w:val="single" w:sz="4" w:space="0" w:color="auto"/>
              <w:right w:val="single" w:sz="4" w:space="0" w:color="auto"/>
            </w:tcBorders>
            <w:vAlign w:val="center"/>
            <w:hideMark/>
          </w:tcPr>
          <w:p w:rsidR="005F2033" w:rsidRPr="00C01D32" w:rsidRDefault="005F2033" w:rsidP="005F2033">
            <w:pPr>
              <w:jc w:val="center"/>
              <w:rPr>
                <w:b/>
                <w:bCs/>
                <w:color w:val="000000"/>
                <w:sz w:val="28"/>
                <w:szCs w:val="28"/>
                <w:lang w:val="en-US"/>
              </w:rPr>
            </w:pPr>
            <w:r w:rsidRPr="00C01D32">
              <w:rPr>
                <w:b/>
                <w:bCs/>
                <w:color w:val="000000"/>
                <w:sz w:val="28"/>
                <w:szCs w:val="28"/>
                <w:lang w:val="en-US"/>
              </w:rPr>
              <w:t>Шабац</w:t>
            </w:r>
          </w:p>
        </w:tc>
        <w:tc>
          <w:tcPr>
            <w:tcW w:w="2242"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DVR</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Трбушница</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7</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DVR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1</w:t>
            </w:r>
          </w:p>
        </w:tc>
      </w:tr>
      <w:tr w:rsidR="005F2033" w:rsidRPr="00C01D32" w:rsidTr="005F2033">
        <w:trPr>
          <w:trHeight w:val="30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ГП Мали Зворник</w:t>
            </w:r>
          </w:p>
        </w:tc>
        <w:tc>
          <w:tcPr>
            <w:tcW w:w="2174" w:type="dxa"/>
            <w:tcBorders>
              <w:top w:val="nil"/>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Kaмере </w:t>
            </w:r>
          </w:p>
        </w:tc>
        <w:tc>
          <w:tcPr>
            <w:tcW w:w="133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Pelco</w:t>
            </w:r>
          </w:p>
        </w:tc>
        <w:tc>
          <w:tcPr>
            <w:tcW w:w="1351"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nil"/>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7</w:t>
            </w:r>
          </w:p>
        </w:tc>
      </w:tr>
      <w:tr w:rsidR="005F2033" w:rsidRPr="00C01D32" w:rsidTr="005F2033">
        <w:trPr>
          <w:trHeight w:val="765"/>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 xml:space="preserve">Видео сервер </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DX4600</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sidRPr="00C01D32">
              <w:rPr>
                <w:color w:val="000000"/>
                <w:sz w:val="22"/>
                <w:szCs w:val="22"/>
                <w:lang w:val="en-US"/>
              </w:rPr>
              <w:t>5</w:t>
            </w:r>
          </w:p>
        </w:tc>
      </w:tr>
      <w:tr w:rsidR="005F2033" w:rsidRPr="00C01D32" w:rsidTr="005F2033">
        <w:trPr>
          <w:trHeight w:val="780"/>
        </w:trPr>
        <w:tc>
          <w:tcPr>
            <w:tcW w:w="559" w:type="dxa"/>
            <w:vMerge/>
            <w:tcBorders>
              <w:top w:val="single" w:sz="4" w:space="0" w:color="auto"/>
              <w:left w:val="single" w:sz="4" w:space="0" w:color="auto"/>
              <w:bottom w:val="single" w:sz="4" w:space="0" w:color="auto"/>
              <w:right w:val="single" w:sz="4" w:space="0" w:color="auto"/>
            </w:tcBorders>
            <w:vAlign w:val="center"/>
            <w:hideMark/>
          </w:tcPr>
          <w:p w:rsidR="005F2033" w:rsidRPr="00C01D32" w:rsidRDefault="005F2033" w:rsidP="005F2033">
            <w:pPr>
              <w:widowControl/>
              <w:tabs>
                <w:tab w:val="clear" w:pos="1440"/>
              </w:tabs>
              <w:jc w:val="left"/>
              <w:rPr>
                <w:color w:val="000000"/>
                <w:sz w:val="22"/>
                <w:szCs w:val="22"/>
                <w:lang w:val="en-US"/>
              </w:rPr>
            </w:pPr>
          </w:p>
        </w:tc>
        <w:tc>
          <w:tcPr>
            <w:tcW w:w="1699" w:type="dxa"/>
            <w:vMerge/>
            <w:tcBorders>
              <w:top w:val="single" w:sz="4" w:space="0" w:color="auto"/>
              <w:left w:val="nil"/>
              <w:bottom w:val="single" w:sz="4" w:space="0" w:color="auto"/>
              <w:right w:val="single" w:sz="4" w:space="0" w:color="auto"/>
            </w:tcBorders>
            <w:vAlign w:val="center"/>
            <w:hideMark/>
          </w:tcPr>
          <w:p w:rsidR="005F2033" w:rsidRPr="00C01D32" w:rsidRDefault="005F2033"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20"/>
                <w:lang w:val="en-US"/>
              </w:rPr>
            </w:pPr>
            <w:r w:rsidRPr="00C01D32">
              <w:rPr>
                <w:color w:val="000000"/>
                <w:sz w:val="20"/>
                <w:lang w:val="en-US"/>
              </w:rPr>
              <w:t>ЦаЦа Шабац - управна зграда, магацин и терминал</w:t>
            </w:r>
          </w:p>
        </w:tc>
        <w:tc>
          <w:tcPr>
            <w:tcW w:w="2174" w:type="dxa"/>
            <w:tcBorders>
              <w:top w:val="single" w:sz="4" w:space="0" w:color="auto"/>
              <w:left w:val="nil"/>
              <w:bottom w:val="single" w:sz="4" w:space="0" w:color="auto"/>
              <w:right w:val="single" w:sz="4" w:space="0" w:color="auto"/>
            </w:tcBorders>
            <w:shd w:val="clear" w:color="auto" w:fill="auto"/>
            <w:vAlign w:val="center"/>
            <w:hideMark/>
          </w:tcPr>
          <w:p w:rsidR="005F2033" w:rsidRPr="00C01D32" w:rsidRDefault="005F2033" w:rsidP="005F2033">
            <w:pPr>
              <w:widowControl/>
              <w:tabs>
                <w:tab w:val="clear" w:pos="1440"/>
              </w:tabs>
              <w:jc w:val="left"/>
              <w:rPr>
                <w:color w:val="000000"/>
                <w:sz w:val="18"/>
                <w:szCs w:val="18"/>
                <w:lang w:val="en-US"/>
              </w:rPr>
            </w:pPr>
            <w:r w:rsidRPr="00C01D32">
              <w:rPr>
                <w:color w:val="000000"/>
                <w:sz w:val="18"/>
                <w:szCs w:val="18"/>
                <w:lang w:val="en-US"/>
              </w:rPr>
              <w:t>камере</w:t>
            </w:r>
          </w:p>
        </w:tc>
        <w:tc>
          <w:tcPr>
            <w:tcW w:w="133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1351"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18"/>
                <w:szCs w:val="18"/>
                <w:lang w:val="en-US"/>
              </w:rPr>
            </w:pPr>
            <w:r w:rsidRPr="00C01D32">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hideMark/>
          </w:tcPr>
          <w:p w:rsidR="005F2033" w:rsidRPr="00C01D32" w:rsidRDefault="005F2033" w:rsidP="005F2033">
            <w:pPr>
              <w:widowControl/>
              <w:tabs>
                <w:tab w:val="clear" w:pos="1440"/>
              </w:tabs>
              <w:jc w:val="center"/>
              <w:rPr>
                <w:color w:val="000000"/>
                <w:sz w:val="22"/>
                <w:szCs w:val="22"/>
                <w:lang w:val="en-US"/>
              </w:rPr>
            </w:pPr>
            <w:r>
              <w:rPr>
                <w:color w:val="000000"/>
                <w:sz w:val="22"/>
                <w:szCs w:val="22"/>
                <w:lang w:val="en-US"/>
              </w:rPr>
              <w:t>55</w:t>
            </w:r>
          </w:p>
        </w:tc>
      </w:tr>
      <w:tr w:rsidR="00BA16B2" w:rsidRPr="00C01D32" w:rsidTr="005F2033">
        <w:trPr>
          <w:trHeight w:val="511"/>
        </w:trPr>
        <w:tc>
          <w:tcPr>
            <w:tcW w:w="559" w:type="dxa"/>
            <w:vMerge w:val="restart"/>
            <w:tcBorders>
              <w:top w:val="single" w:sz="4" w:space="0" w:color="auto"/>
              <w:left w:val="single" w:sz="4" w:space="0" w:color="auto"/>
              <w:right w:val="single" w:sz="4" w:space="0" w:color="auto"/>
            </w:tcBorders>
            <w:vAlign w:val="center"/>
          </w:tcPr>
          <w:p w:rsidR="00BA16B2" w:rsidRDefault="00BA16B2" w:rsidP="005F2033">
            <w:pPr>
              <w:widowControl/>
              <w:tabs>
                <w:tab w:val="clear" w:pos="1440"/>
              </w:tabs>
              <w:jc w:val="center"/>
              <w:rPr>
                <w:color w:val="000000"/>
                <w:sz w:val="22"/>
                <w:szCs w:val="22"/>
                <w:lang w:val="en-US"/>
              </w:rPr>
            </w:pPr>
          </w:p>
          <w:p w:rsidR="00BA16B2" w:rsidRPr="00C01D32" w:rsidRDefault="00BA16B2" w:rsidP="005F2033">
            <w:pPr>
              <w:widowControl/>
              <w:tabs>
                <w:tab w:val="clear" w:pos="1440"/>
              </w:tabs>
              <w:jc w:val="center"/>
              <w:rPr>
                <w:color w:val="000000"/>
                <w:sz w:val="22"/>
                <w:szCs w:val="22"/>
                <w:lang w:val="en-US"/>
              </w:rPr>
            </w:pPr>
            <w:r>
              <w:rPr>
                <w:color w:val="000000"/>
                <w:sz w:val="22"/>
                <w:szCs w:val="22"/>
                <w:lang w:val="en-US"/>
              </w:rPr>
              <w:t>7</w:t>
            </w:r>
          </w:p>
        </w:tc>
        <w:tc>
          <w:tcPr>
            <w:tcW w:w="1699" w:type="dxa"/>
            <w:vMerge w:val="restart"/>
            <w:tcBorders>
              <w:top w:val="single" w:sz="4" w:space="0" w:color="auto"/>
              <w:left w:val="nil"/>
              <w:right w:val="single" w:sz="4" w:space="0" w:color="auto"/>
            </w:tcBorders>
            <w:vAlign w:val="center"/>
          </w:tcPr>
          <w:p w:rsidR="00BA16B2" w:rsidRDefault="00BA16B2" w:rsidP="005F2033">
            <w:pPr>
              <w:widowControl/>
              <w:tabs>
                <w:tab w:val="clear" w:pos="1440"/>
              </w:tabs>
              <w:jc w:val="left"/>
              <w:rPr>
                <w:b/>
                <w:bCs/>
                <w:color w:val="000000"/>
                <w:sz w:val="28"/>
                <w:szCs w:val="28"/>
                <w:lang w:val="en-US"/>
              </w:rPr>
            </w:pPr>
          </w:p>
          <w:p w:rsidR="00BA16B2" w:rsidRPr="007978C8" w:rsidRDefault="00BA16B2" w:rsidP="005F2033">
            <w:pPr>
              <w:widowControl/>
              <w:tabs>
                <w:tab w:val="clear" w:pos="1440"/>
              </w:tabs>
              <w:jc w:val="center"/>
              <w:rPr>
                <w:b/>
                <w:bCs/>
                <w:color w:val="000000"/>
                <w:sz w:val="28"/>
                <w:szCs w:val="28"/>
                <w:lang w:val="sr-Cyrl-RS"/>
              </w:rPr>
            </w:pPr>
            <w:r>
              <w:rPr>
                <w:b/>
                <w:bCs/>
                <w:color w:val="000000"/>
                <w:sz w:val="28"/>
                <w:szCs w:val="28"/>
                <w:lang w:val="sr-Cyrl-RS"/>
              </w:rPr>
              <w:t>УЦ</w:t>
            </w:r>
          </w:p>
        </w:tc>
        <w:tc>
          <w:tcPr>
            <w:tcW w:w="2242" w:type="dxa"/>
            <w:tcBorders>
              <w:top w:val="single" w:sz="4" w:space="0" w:color="auto"/>
              <w:left w:val="nil"/>
              <w:bottom w:val="single" w:sz="4" w:space="0" w:color="auto"/>
              <w:right w:val="single" w:sz="4" w:space="0" w:color="auto"/>
            </w:tcBorders>
            <w:shd w:val="clear" w:color="auto" w:fill="auto"/>
            <w:vAlign w:val="center"/>
          </w:tcPr>
          <w:p w:rsidR="00BA16B2" w:rsidRPr="00725824" w:rsidRDefault="00BA16B2" w:rsidP="005F2033">
            <w:pPr>
              <w:jc w:val="left"/>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vAlign w:val="center"/>
          </w:tcPr>
          <w:p w:rsidR="00BA16B2" w:rsidRPr="00C01D32" w:rsidRDefault="00BA16B2" w:rsidP="005F2033">
            <w:pPr>
              <w:jc w:val="left"/>
              <w:rPr>
                <w:color w:val="000000"/>
                <w:sz w:val="18"/>
                <w:szCs w:val="18"/>
                <w:lang w:val="en-US"/>
              </w:rPr>
            </w:pPr>
            <w:r w:rsidRPr="00C01D32">
              <w:rPr>
                <w:color w:val="000000"/>
                <w:sz w:val="18"/>
                <w:szCs w:val="18"/>
                <w:lang w:val="en-US"/>
              </w:rPr>
              <w:t>спољна камера</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BA16B2" w:rsidRPr="00C01D32" w:rsidRDefault="00BA16B2" w:rsidP="005F2033">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22"/>
                <w:szCs w:val="22"/>
                <w:lang w:val="en-US"/>
              </w:rPr>
            </w:pPr>
            <w:r>
              <w:rPr>
                <w:color w:val="000000"/>
                <w:sz w:val="22"/>
                <w:szCs w:val="22"/>
                <w:lang w:val="en-US"/>
              </w:rPr>
              <w:t>4</w:t>
            </w:r>
          </w:p>
        </w:tc>
      </w:tr>
      <w:tr w:rsidR="00BA16B2" w:rsidRPr="00C01D32" w:rsidTr="00C96EDB">
        <w:trPr>
          <w:trHeight w:val="315"/>
        </w:trPr>
        <w:tc>
          <w:tcPr>
            <w:tcW w:w="559" w:type="dxa"/>
            <w:vMerge/>
            <w:tcBorders>
              <w:left w:val="single" w:sz="4" w:space="0" w:color="auto"/>
              <w:bottom w:val="single" w:sz="4" w:space="0" w:color="auto"/>
              <w:right w:val="single" w:sz="4" w:space="0" w:color="auto"/>
            </w:tcBorders>
            <w:vAlign w:val="center"/>
          </w:tcPr>
          <w:p w:rsidR="00BA16B2" w:rsidRPr="00C01D32" w:rsidRDefault="00BA16B2" w:rsidP="005F2033">
            <w:pPr>
              <w:widowControl/>
              <w:tabs>
                <w:tab w:val="clear" w:pos="1440"/>
              </w:tabs>
              <w:jc w:val="left"/>
              <w:rPr>
                <w:color w:val="000000"/>
                <w:sz w:val="22"/>
                <w:szCs w:val="22"/>
                <w:lang w:val="en-US"/>
              </w:rPr>
            </w:pPr>
          </w:p>
        </w:tc>
        <w:tc>
          <w:tcPr>
            <w:tcW w:w="1699" w:type="dxa"/>
            <w:vMerge/>
            <w:tcBorders>
              <w:left w:val="nil"/>
              <w:bottom w:val="single" w:sz="4" w:space="0" w:color="auto"/>
              <w:right w:val="single" w:sz="4" w:space="0" w:color="auto"/>
            </w:tcBorders>
            <w:vAlign w:val="center"/>
          </w:tcPr>
          <w:p w:rsidR="00BA16B2" w:rsidRPr="00C01D32" w:rsidRDefault="00BA16B2" w:rsidP="005F2033">
            <w:pPr>
              <w:widowControl/>
              <w:tabs>
                <w:tab w:val="clear" w:pos="1440"/>
              </w:tabs>
              <w:jc w:val="left"/>
              <w:rPr>
                <w:b/>
                <w:bCs/>
                <w:color w:val="000000"/>
                <w:sz w:val="28"/>
                <w:szCs w:val="28"/>
                <w:lang w:val="en-US"/>
              </w:rPr>
            </w:pPr>
          </w:p>
        </w:tc>
        <w:tc>
          <w:tcPr>
            <w:tcW w:w="2242" w:type="dxa"/>
            <w:tcBorders>
              <w:top w:val="single" w:sz="4" w:space="0" w:color="auto"/>
              <w:left w:val="nil"/>
              <w:bottom w:val="single" w:sz="4" w:space="0" w:color="auto"/>
              <w:right w:val="single" w:sz="4" w:space="0" w:color="auto"/>
            </w:tcBorders>
            <w:shd w:val="clear" w:color="auto" w:fill="auto"/>
          </w:tcPr>
          <w:p w:rsidR="00BA16B2" w:rsidRPr="00725824" w:rsidRDefault="00BA16B2" w:rsidP="005F2033">
            <w:pPr>
              <w:rPr>
                <w:color w:val="000000"/>
                <w:sz w:val="20"/>
                <w:lang w:val="sr-Cyrl-RS"/>
              </w:rPr>
            </w:pPr>
            <w:r>
              <w:rPr>
                <w:color w:val="000000"/>
                <w:sz w:val="20"/>
                <w:lang w:val="sr-Cyrl-RS"/>
              </w:rPr>
              <w:t>Управа царина</w:t>
            </w:r>
          </w:p>
        </w:tc>
        <w:tc>
          <w:tcPr>
            <w:tcW w:w="2174" w:type="dxa"/>
            <w:tcBorders>
              <w:top w:val="single" w:sz="4" w:space="0" w:color="auto"/>
              <w:left w:val="nil"/>
              <w:bottom w:val="single" w:sz="4" w:space="0" w:color="auto"/>
              <w:right w:val="single" w:sz="4" w:space="0" w:color="auto"/>
            </w:tcBorders>
            <w:shd w:val="clear" w:color="auto" w:fill="auto"/>
          </w:tcPr>
          <w:p w:rsidR="00BA16B2" w:rsidRDefault="00BA16B2" w:rsidP="005F2033">
            <w:r w:rsidRPr="00DC206C">
              <w:rPr>
                <w:color w:val="000000"/>
                <w:sz w:val="18"/>
                <w:szCs w:val="18"/>
                <w:lang w:val="en-US"/>
              </w:rPr>
              <w:t xml:space="preserve">унутрашња камера  </w:t>
            </w:r>
          </w:p>
        </w:tc>
        <w:tc>
          <w:tcPr>
            <w:tcW w:w="1331" w:type="dxa"/>
            <w:tcBorders>
              <w:top w:val="single" w:sz="4" w:space="0" w:color="auto"/>
              <w:left w:val="nil"/>
              <w:bottom w:val="single" w:sz="4" w:space="0" w:color="auto"/>
              <w:right w:val="single" w:sz="4" w:space="0" w:color="auto"/>
            </w:tcBorders>
            <w:shd w:val="clear" w:color="auto" w:fill="auto"/>
            <w:noWrap/>
            <w:vAlign w:val="center"/>
          </w:tcPr>
          <w:p w:rsidR="00BA16B2" w:rsidRPr="00C01D32" w:rsidRDefault="00BA16B2" w:rsidP="005F2033">
            <w:pPr>
              <w:widowControl/>
              <w:tabs>
                <w:tab w:val="clear" w:pos="1440"/>
              </w:tabs>
              <w:jc w:val="left"/>
              <w:rPr>
                <w:color w:val="000000"/>
                <w:sz w:val="18"/>
                <w:szCs w:val="18"/>
                <w:lang w:val="en-US"/>
              </w:rPr>
            </w:pPr>
            <w:r>
              <w:rPr>
                <w:color w:val="000000"/>
                <w:sz w:val="18"/>
                <w:szCs w:val="18"/>
                <w:lang w:val="en-US"/>
              </w:rPr>
              <w:t>ACTI</w:t>
            </w:r>
          </w:p>
        </w:tc>
        <w:tc>
          <w:tcPr>
            <w:tcW w:w="1351"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18"/>
                <w:szCs w:val="18"/>
                <w:lang w:val="en-US"/>
              </w:rPr>
            </w:pPr>
            <w:r>
              <w:rPr>
                <w:color w:val="000000"/>
                <w:sz w:val="18"/>
                <w:szCs w:val="18"/>
                <w:lang w:val="en-US"/>
              </w:rPr>
              <w:t>/</w:t>
            </w:r>
          </w:p>
        </w:tc>
        <w:tc>
          <w:tcPr>
            <w:tcW w:w="656" w:type="dxa"/>
            <w:tcBorders>
              <w:top w:val="single" w:sz="4" w:space="0" w:color="auto"/>
              <w:left w:val="nil"/>
              <w:bottom w:val="single" w:sz="4" w:space="0" w:color="auto"/>
              <w:right w:val="single" w:sz="4" w:space="0" w:color="auto"/>
            </w:tcBorders>
            <w:shd w:val="clear" w:color="auto" w:fill="auto"/>
            <w:noWrap/>
            <w:vAlign w:val="center"/>
          </w:tcPr>
          <w:p w:rsidR="00BA16B2" w:rsidRDefault="00BA16B2" w:rsidP="005F2033">
            <w:pPr>
              <w:widowControl/>
              <w:tabs>
                <w:tab w:val="clear" w:pos="1440"/>
              </w:tabs>
              <w:jc w:val="center"/>
              <w:rPr>
                <w:color w:val="000000"/>
                <w:sz w:val="22"/>
                <w:szCs w:val="22"/>
                <w:lang w:val="en-US"/>
              </w:rPr>
            </w:pPr>
            <w:r>
              <w:rPr>
                <w:color w:val="000000"/>
                <w:sz w:val="22"/>
                <w:szCs w:val="22"/>
                <w:lang w:val="en-US"/>
              </w:rPr>
              <w:t>4</w:t>
            </w:r>
          </w:p>
        </w:tc>
      </w:tr>
    </w:tbl>
    <w:p w:rsidR="005F2033" w:rsidRDefault="005F2033" w:rsidP="00112F2F">
      <w:pPr>
        <w:keepNext/>
        <w:keepLines/>
        <w:widowControl/>
        <w:tabs>
          <w:tab w:val="clear" w:pos="1440"/>
          <w:tab w:val="left" w:pos="1482"/>
        </w:tabs>
        <w:rPr>
          <w:color w:val="FF0000"/>
          <w:lang w:val="sr-Cyrl-RS"/>
        </w:rPr>
      </w:pPr>
    </w:p>
    <w:p w:rsidR="005F2033" w:rsidRDefault="005F2033" w:rsidP="00AF06C9">
      <w:pPr>
        <w:rPr>
          <w:lang w:val="sr-Cyrl-RS"/>
        </w:rPr>
      </w:pPr>
    </w:p>
    <w:p w:rsidR="00AF06C9" w:rsidRDefault="00C001A0" w:rsidP="00AF06C9">
      <w:pPr>
        <w:rPr>
          <w:lang w:val="sr-Cyrl-RS"/>
        </w:rPr>
      </w:pPr>
      <w:r>
        <w:rPr>
          <w:lang w:val="sr-Cyrl-RS"/>
        </w:rPr>
        <w:tab/>
      </w:r>
    </w:p>
    <w:p w:rsidR="00AF06C9" w:rsidRDefault="00AF06C9" w:rsidP="00AF06C9">
      <w:pPr>
        <w:rPr>
          <w:lang w:val="sr-Cyrl-RS"/>
        </w:rPr>
      </w:pPr>
    </w:p>
    <w:p w:rsidR="00BD1F90" w:rsidRDefault="00BD1F90" w:rsidP="00AF06C9">
      <w:pPr>
        <w:rPr>
          <w:b/>
          <w:szCs w:val="24"/>
          <w:lang w:val="sr-Cyrl-RS"/>
        </w:rPr>
      </w:pPr>
    </w:p>
    <w:p w:rsidR="00AF06C9" w:rsidRPr="00C96EDB" w:rsidRDefault="00AF06C9" w:rsidP="00AF06C9">
      <w:pPr>
        <w:rPr>
          <w:b/>
          <w:szCs w:val="24"/>
          <w:lang w:val="sr-Cyrl-RS"/>
        </w:rPr>
      </w:pPr>
      <w:r w:rsidRPr="00C96EDB">
        <w:rPr>
          <w:b/>
          <w:szCs w:val="24"/>
          <w:lang w:val="sr-Cyrl-RS"/>
        </w:rPr>
        <w:t>НАЧИН И РОК ИЗВРШЕЊА УСЛУГА И КВАЛИТЕТ</w:t>
      </w:r>
    </w:p>
    <w:p w:rsidR="00AF06C9" w:rsidRPr="00C96EDB" w:rsidRDefault="00AF06C9" w:rsidP="00AF06C9"/>
    <w:p w:rsidR="00AF06C9" w:rsidRPr="00C96EDB" w:rsidRDefault="00AF06C9" w:rsidP="00AF06C9">
      <w:pPr>
        <w:keepNext/>
        <w:keepLines/>
        <w:widowControl/>
        <w:tabs>
          <w:tab w:val="clear" w:pos="1440"/>
        </w:tabs>
        <w:autoSpaceDE w:val="0"/>
        <w:autoSpaceDN w:val="0"/>
        <w:adjustRightInd w:val="0"/>
        <w:jc w:val="center"/>
        <w:rPr>
          <w:rFonts w:eastAsiaTheme="minorHAnsi"/>
          <w:b/>
          <w:bCs/>
          <w:szCs w:val="24"/>
          <w:lang w:val="ru-RU"/>
        </w:rPr>
      </w:pPr>
      <w:r w:rsidRPr="00C96EDB">
        <w:rPr>
          <w:rFonts w:eastAsiaTheme="minorHAnsi"/>
          <w:b/>
          <w:bCs/>
          <w:szCs w:val="24"/>
          <w:lang w:val="ru-RU"/>
        </w:rPr>
        <w:t xml:space="preserve">Члан 7. </w:t>
      </w:r>
    </w:p>
    <w:p w:rsidR="00AF06C9" w:rsidRPr="00A00688" w:rsidRDefault="00AF06C9" w:rsidP="00AF06C9">
      <w:pPr>
        <w:rPr>
          <w:color w:val="00B050"/>
        </w:rPr>
      </w:pPr>
    </w:p>
    <w:p w:rsidR="00C96EDB" w:rsidRDefault="00C96EDB" w:rsidP="00C96EDB">
      <w:pPr>
        <w:keepNext/>
        <w:keepLines/>
        <w:ind w:left="1440"/>
      </w:pPr>
      <w:r w:rsidRPr="00D336D1">
        <w:t>Услуге се врше на основу пис</w:t>
      </w:r>
      <w:r>
        <w:t>а</w:t>
      </w:r>
      <w:r w:rsidRPr="00D336D1">
        <w:t>ног захтева (позива) Наручиоца.</w:t>
      </w:r>
    </w:p>
    <w:p w:rsidR="00C96EDB" w:rsidRPr="00DE4318" w:rsidRDefault="00C96EDB" w:rsidP="00C96EDB">
      <w:pPr>
        <w:keepNext/>
        <w:keepLines/>
        <w:ind w:left="90" w:firstLine="1350"/>
        <w:rPr>
          <w:b/>
          <w:lang w:val="ru-RU"/>
        </w:rPr>
      </w:pPr>
      <w:r>
        <w:t xml:space="preserve">Наручилац је дужан да припреми План редовног одржавања предмета овог уговора са дефинисаном динамиком и  роковима. </w:t>
      </w:r>
    </w:p>
    <w:p w:rsidR="00C96EDB" w:rsidRDefault="00C96EDB" w:rsidP="00C96EDB">
      <w:pPr>
        <w:keepNext/>
        <w:keepLines/>
        <w:tabs>
          <w:tab w:val="clear" w:pos="1440"/>
          <w:tab w:val="left" w:pos="0"/>
          <w:tab w:val="left" w:pos="990"/>
        </w:tabs>
        <w:ind w:firstLine="1440"/>
      </w:pPr>
      <w:r w:rsidRPr="00DE4318">
        <w:t xml:space="preserve">Наручилац доставља </w:t>
      </w:r>
      <w:r>
        <w:t>Добављачу услуга</w:t>
      </w:r>
      <w:r w:rsidRPr="00DE4318">
        <w:t xml:space="preserve"> </w:t>
      </w:r>
      <w:r>
        <w:t xml:space="preserve">захтев за вршење услуга </w:t>
      </w:r>
      <w:r w:rsidRPr="00DE4318">
        <w:t xml:space="preserve"> одржавања </w:t>
      </w:r>
      <w:r>
        <w:t xml:space="preserve">и поправки </w:t>
      </w:r>
      <w:r w:rsidRPr="00DE4318">
        <w:t xml:space="preserve">уз навођење објекта и описа услуга које ће се вршити. Након извршења услуга, </w:t>
      </w:r>
      <w:r>
        <w:t>Добављач</w:t>
      </w:r>
      <w:r w:rsidRPr="00DE4318">
        <w:t xml:space="preserve"> је дужан да достави рачун за извршене услуге, као и оверене</w:t>
      </w:r>
      <w:r>
        <w:t xml:space="preserve"> радне налоге</w:t>
      </w:r>
      <w:r w:rsidRPr="00DE4318">
        <w:t xml:space="preserve">. </w:t>
      </w:r>
    </w:p>
    <w:p w:rsidR="00C96EDB" w:rsidRDefault="00C96EDB" w:rsidP="00C96EDB">
      <w:pPr>
        <w:keepNext/>
        <w:keepLines/>
        <w:tabs>
          <w:tab w:val="clear" w:pos="1440"/>
          <w:tab w:val="left" w:pos="0"/>
          <w:tab w:val="left" w:pos="4320"/>
        </w:tabs>
        <w:ind w:firstLine="1440"/>
        <w:rPr>
          <w:lang w:val="en-US"/>
        </w:rPr>
      </w:pPr>
      <w:r>
        <w:t>Радни налог и рачун Добављача</w:t>
      </w:r>
      <w:r w:rsidRPr="00DE4318">
        <w:t xml:space="preserve"> оверава овлашћено лице Наручиоца за локацију на којој се врши услуга. </w:t>
      </w:r>
      <w:r>
        <w:t>Радни налог за редовно одржавање мора да садржи опис извршених услуга предвиђених овим уговором. Радни налог за поправке мора да садржи спецификацију извршених услуга, замењених резервних делова и број радних сати утрошених за реализацију услуга поправки.</w:t>
      </w:r>
    </w:p>
    <w:p w:rsidR="00C96EDB" w:rsidRPr="006C0DA5" w:rsidRDefault="00C96EDB" w:rsidP="00C96EDB">
      <w:pPr>
        <w:keepNext/>
        <w:keepLines/>
        <w:tabs>
          <w:tab w:val="clear" w:pos="1440"/>
          <w:tab w:val="left" w:pos="0"/>
          <w:tab w:val="left" w:pos="4320"/>
        </w:tabs>
        <w:ind w:firstLine="1440"/>
      </w:pPr>
      <w:r>
        <w:t>Добављач</w:t>
      </w:r>
      <w:r w:rsidRPr="006C0DA5">
        <w:t xml:space="preserve"> је дужан да услугу врши квалитетно у складу са важећим стандардима за услуге које су предмет овог уговора и правилима струке.</w:t>
      </w:r>
    </w:p>
    <w:p w:rsidR="00C96EDB" w:rsidRPr="006C0DA5" w:rsidRDefault="00C96EDB" w:rsidP="00C96EDB">
      <w:pPr>
        <w:keepNext/>
        <w:keepLines/>
        <w:tabs>
          <w:tab w:val="clear" w:pos="1440"/>
          <w:tab w:val="left" w:pos="0"/>
        </w:tabs>
        <w:ind w:firstLine="1440"/>
      </w:pPr>
      <w:r>
        <w:t>Добављач</w:t>
      </w:r>
      <w:r w:rsidRPr="006C0DA5">
        <w:t xml:space="preserve"> је дужан </w:t>
      </w:r>
      <w:r w:rsidRPr="005715CA">
        <w:t>да приликом пружања услуга уграђује материјал/резервне делов</w:t>
      </w:r>
      <w:r>
        <w:t>е</w:t>
      </w:r>
      <w:r w:rsidRPr="005715CA">
        <w:t xml:space="preserve"> који мора</w:t>
      </w:r>
      <w:r>
        <w:t>ју</w:t>
      </w:r>
      <w:r w:rsidRPr="005715CA">
        <w:t xml:space="preserve"> бити потпуно нов</w:t>
      </w:r>
      <w:r>
        <w:t>и</w:t>
      </w:r>
      <w:r w:rsidRPr="005715CA">
        <w:t xml:space="preserve"> и неупотребљаван</w:t>
      </w:r>
      <w:r>
        <w:t>и</w:t>
      </w:r>
      <w:r w:rsidRPr="005715CA">
        <w:t>, из текуће производње, без икаквих оштећења или мана и у потпуности мора</w:t>
      </w:r>
      <w:r>
        <w:t>ју</w:t>
      </w:r>
      <w:r w:rsidRPr="005715CA">
        <w:t xml:space="preserve"> испуњавати техничке и технолошке норме и карактеристике према техничкој документацији оригиналног произвођача</w:t>
      </w:r>
      <w:r w:rsidRPr="006C0DA5">
        <w:t>.</w:t>
      </w:r>
    </w:p>
    <w:p w:rsidR="00784BE9" w:rsidRPr="00A00688" w:rsidRDefault="00784BE9" w:rsidP="00C96EDB">
      <w:pPr>
        <w:rPr>
          <w:b/>
          <w:color w:val="00B050"/>
          <w:lang w:val="sr-Cyrl-RS"/>
        </w:rPr>
      </w:pPr>
    </w:p>
    <w:p w:rsidR="009E7D55" w:rsidRPr="0053203F" w:rsidRDefault="009E7D55" w:rsidP="00AF06C9">
      <w:pPr>
        <w:rPr>
          <w:b/>
        </w:rPr>
      </w:pPr>
      <w:r w:rsidRPr="0053203F">
        <w:rPr>
          <w:b/>
        </w:rPr>
        <w:t xml:space="preserve">ВРЕМЕ ОДЗИВА И РОК ИЗВРШЕЊА УСЛУГА  </w:t>
      </w:r>
    </w:p>
    <w:p w:rsidR="009E7D55" w:rsidRPr="0053203F" w:rsidRDefault="009E7D55" w:rsidP="00AF06C9">
      <w:pPr>
        <w:rPr>
          <w:b/>
          <w:szCs w:val="24"/>
        </w:rPr>
      </w:pPr>
    </w:p>
    <w:p w:rsidR="009E7D55" w:rsidRPr="0053203F" w:rsidRDefault="009E7D55" w:rsidP="00AF06C9">
      <w:pPr>
        <w:jc w:val="center"/>
        <w:rPr>
          <w:b/>
          <w:szCs w:val="24"/>
        </w:rPr>
      </w:pPr>
      <w:r w:rsidRPr="0053203F">
        <w:rPr>
          <w:b/>
          <w:szCs w:val="24"/>
        </w:rPr>
        <w:t>Члан 8.</w:t>
      </w:r>
    </w:p>
    <w:p w:rsidR="00AF06C9" w:rsidRPr="0053203F" w:rsidRDefault="00AF06C9" w:rsidP="00AF06C9">
      <w:pPr>
        <w:jc w:val="center"/>
        <w:rPr>
          <w:b/>
          <w:szCs w:val="24"/>
        </w:rPr>
      </w:pPr>
    </w:p>
    <w:p w:rsidR="00AF06C9" w:rsidRPr="0053203F" w:rsidRDefault="00AF06C9" w:rsidP="00AF06C9">
      <w:r w:rsidRPr="0053203F">
        <w:tab/>
      </w:r>
      <w:r w:rsidRPr="0053203F">
        <w:rPr>
          <w:lang w:val="sr-Cyrl-RS"/>
        </w:rPr>
        <w:t>Добављач</w:t>
      </w:r>
      <w:r w:rsidRPr="0053203F">
        <w:t xml:space="preserve"> је обавезан да услуге редовног сервиса опреме видео надзора врши у складу са месечним </w:t>
      </w:r>
      <w:r w:rsidRPr="0053203F">
        <w:rPr>
          <w:szCs w:val="24"/>
        </w:rPr>
        <w:t>Планом извршења услуга</w:t>
      </w:r>
      <w:r w:rsidRPr="0053203F">
        <w:t xml:space="preserve"> који Наручилац доставља  </w:t>
      </w:r>
      <w:r w:rsidRPr="0053203F">
        <w:rPr>
          <w:lang w:val="sr-Cyrl-RS"/>
        </w:rPr>
        <w:t>Добављачу</w:t>
      </w:r>
      <w:r w:rsidRPr="0053203F">
        <w:t xml:space="preserve"> по закључењу уговора.</w:t>
      </w:r>
    </w:p>
    <w:p w:rsidR="00AF06C9" w:rsidRPr="0053203F" w:rsidRDefault="00AF06C9" w:rsidP="00AF06C9">
      <w:r w:rsidRPr="0053203F">
        <w:rPr>
          <w:szCs w:val="24"/>
          <w:lang w:val="sr-Cyrl-RS"/>
        </w:rPr>
        <w:tab/>
        <w:t xml:space="preserve">Рок извршења услуге редовног одржавања је </w:t>
      </w:r>
      <w:r w:rsidRPr="0053203F">
        <w:rPr>
          <w:noProof/>
          <w:szCs w:val="24"/>
        </w:rPr>
        <w:t>(</w:t>
      </w:r>
      <w:r w:rsidRPr="0053203F">
        <w:rPr>
          <w:i/>
          <w:noProof/>
          <w:szCs w:val="24"/>
          <w:u w:val="single"/>
        </w:rPr>
        <w:t>биће преузето из понуде</w:t>
      </w:r>
      <w:r w:rsidRPr="0053203F">
        <w:rPr>
          <w:noProof/>
          <w:szCs w:val="24"/>
        </w:rPr>
        <w:t xml:space="preserve">) </w:t>
      </w:r>
      <w:r w:rsidRPr="0053203F">
        <w:rPr>
          <w:szCs w:val="24"/>
          <w:lang w:val="sr-Cyrl-RS"/>
        </w:rPr>
        <w:t>дана од дана пријема писаног захтева Наручиоца.</w:t>
      </w:r>
    </w:p>
    <w:p w:rsidR="00AF06C9" w:rsidRPr="0053203F" w:rsidRDefault="00AF06C9" w:rsidP="00AF06C9">
      <w:r w:rsidRPr="0053203F">
        <w:tab/>
      </w:r>
      <w:r w:rsidRPr="0053203F">
        <w:rPr>
          <w:lang w:val="sr-Cyrl-RS"/>
        </w:rPr>
        <w:t>Добављач</w:t>
      </w:r>
      <w:r w:rsidRPr="0053203F">
        <w:t xml:space="preserve"> је обавезан да извршава услуге поправке опреме видео надзора по примљеном писаном захтеву Наручиоца, а који Наручилац подноси на основу извештаја о дијагностиковању квара или квара који је настао  између два редовна сервиса.</w:t>
      </w:r>
    </w:p>
    <w:p w:rsidR="00AF06C9" w:rsidRPr="0053203F" w:rsidRDefault="00AF06C9" w:rsidP="00AF06C9">
      <w:r w:rsidRPr="0053203F">
        <w:t xml:space="preserve"> </w:t>
      </w:r>
      <w:r w:rsidRPr="0053203F">
        <w:tab/>
      </w:r>
      <w:r w:rsidRPr="0053203F">
        <w:rPr>
          <w:szCs w:val="24"/>
        </w:rPr>
        <w:t xml:space="preserve">Рок извршења услуга поправке опреме видео надзора </w:t>
      </w:r>
      <w:r w:rsidRPr="0053203F">
        <w:rPr>
          <w:szCs w:val="24"/>
          <w:lang w:val="sr-Cyrl-RS"/>
        </w:rPr>
        <w:t xml:space="preserve">је </w:t>
      </w:r>
      <w:r w:rsidRPr="0053203F">
        <w:rPr>
          <w:noProof/>
          <w:szCs w:val="24"/>
        </w:rPr>
        <w:t>(</w:t>
      </w:r>
      <w:r w:rsidRPr="0053203F">
        <w:rPr>
          <w:i/>
          <w:noProof/>
          <w:szCs w:val="24"/>
          <w:u w:val="single"/>
        </w:rPr>
        <w:t>биће преузето из понуде</w:t>
      </w:r>
      <w:r w:rsidRPr="0053203F">
        <w:rPr>
          <w:noProof/>
          <w:szCs w:val="24"/>
        </w:rPr>
        <w:t>)</w:t>
      </w:r>
      <w:r w:rsidRPr="0053203F">
        <w:rPr>
          <w:szCs w:val="24"/>
        </w:rPr>
        <w:t xml:space="preserve"> дана од дана пријема писаног захтева</w:t>
      </w:r>
      <w:r w:rsidRPr="0053203F">
        <w:t>Наручиоца.</w:t>
      </w:r>
    </w:p>
    <w:p w:rsidR="0026607C" w:rsidRPr="00A00688" w:rsidRDefault="0026607C" w:rsidP="00AF06C9">
      <w:pPr>
        <w:rPr>
          <w:color w:val="00B050"/>
          <w:lang w:val="sr-Cyrl-RS"/>
        </w:rPr>
      </w:pPr>
    </w:p>
    <w:p w:rsidR="009E7D55" w:rsidRPr="00BD1F90" w:rsidRDefault="009E7D55" w:rsidP="00BD1F90">
      <w:pPr>
        <w:rPr>
          <w:b/>
        </w:rPr>
      </w:pPr>
      <w:r w:rsidRPr="00BD1F90">
        <w:rPr>
          <w:b/>
        </w:rPr>
        <w:t>ПРИМОПРЕДАЈА ИЗВРШЕНИХ УСЛУГА, НАЧИН СПРОВОЂЕЊА КОНТРОЛЕ И  ОБЕЗБЕЂИВАЊА ГАРАНЦИЈЕ КВАЛИТЕТА</w:t>
      </w:r>
    </w:p>
    <w:p w:rsidR="009E7D55" w:rsidRPr="00BD1F90" w:rsidRDefault="009E7D55" w:rsidP="00BD1F90">
      <w:pPr>
        <w:rPr>
          <w:b/>
        </w:rPr>
      </w:pPr>
    </w:p>
    <w:p w:rsidR="009E7D55" w:rsidRPr="00BD1F90" w:rsidRDefault="009E7D55" w:rsidP="00BD1F90">
      <w:pPr>
        <w:jc w:val="center"/>
        <w:rPr>
          <w:b/>
        </w:rPr>
      </w:pPr>
      <w:r w:rsidRPr="00BD1F90">
        <w:rPr>
          <w:b/>
        </w:rPr>
        <w:t>Члан 9.</w:t>
      </w:r>
    </w:p>
    <w:p w:rsidR="00AF06C9" w:rsidRPr="0053203F" w:rsidRDefault="00AF06C9" w:rsidP="00BD1F90"/>
    <w:p w:rsidR="00F00CB3" w:rsidRPr="0053203F" w:rsidRDefault="00AF06C9" w:rsidP="00BD1F90">
      <w:r w:rsidRPr="0053203F">
        <w:tab/>
        <w:t>Примопредају услуга врше овлашћени представници Наручиоца и Д</w:t>
      </w:r>
      <w:r w:rsidRPr="0053203F">
        <w:rPr>
          <w:lang w:val="sr-Cyrl-RS"/>
        </w:rPr>
        <w:t>обављача</w:t>
      </w:r>
      <w:r w:rsidRPr="0053203F">
        <w:t xml:space="preserve"> потписивањем радног налога, који представља примопредају извршених услуга.</w:t>
      </w:r>
    </w:p>
    <w:p w:rsidR="00AF06C9" w:rsidRPr="0053203F" w:rsidRDefault="00AF06C9" w:rsidP="00AF06C9">
      <w:pPr>
        <w:rPr>
          <w:szCs w:val="24"/>
        </w:rPr>
      </w:pPr>
      <w:r w:rsidRPr="0053203F">
        <w:rPr>
          <w:szCs w:val="24"/>
        </w:rPr>
        <w:tab/>
        <w:t>Овлашћени представник Наручиоца на локацији где је извршена предметна услуга потписом и овером радног налога на којем су таксативно специфициране извршене услуге и резервни делови</w:t>
      </w:r>
      <w:r w:rsidRPr="0053203F">
        <w:rPr>
          <w:szCs w:val="24"/>
          <w:lang w:val="en-US"/>
        </w:rPr>
        <w:t xml:space="preserve"> </w:t>
      </w:r>
      <w:r w:rsidRPr="0053203F">
        <w:rPr>
          <w:szCs w:val="24"/>
        </w:rPr>
        <w:t xml:space="preserve">уколико су замењени, констатује да су услуге које су предмет </w:t>
      </w:r>
      <w:r w:rsidR="0053203F" w:rsidRPr="0053203F">
        <w:rPr>
          <w:szCs w:val="24"/>
          <w:lang w:val="sr-Cyrl-RS"/>
        </w:rPr>
        <w:t>Уговора</w:t>
      </w:r>
      <w:r w:rsidRPr="0053203F">
        <w:rPr>
          <w:szCs w:val="24"/>
        </w:rPr>
        <w:t xml:space="preserve"> извршене у складу са месечним Планом извршења услуга, захтевом Наручиоца  и  закљученим уговором.</w:t>
      </w:r>
    </w:p>
    <w:p w:rsidR="00AF06C9" w:rsidRPr="0053203F" w:rsidRDefault="00AF06C9" w:rsidP="00AF06C9">
      <w:pPr>
        <w:rPr>
          <w:szCs w:val="24"/>
        </w:rPr>
      </w:pPr>
      <w:r w:rsidRPr="0053203F">
        <w:rPr>
          <w:szCs w:val="24"/>
        </w:rPr>
        <w:tab/>
        <w:t xml:space="preserve">Уколико Наручилац утврди недостатке у квалитету извршених услуга обавестиће </w:t>
      </w:r>
      <w:r w:rsidR="0053203F" w:rsidRPr="0053203F">
        <w:rPr>
          <w:szCs w:val="24"/>
          <w:lang w:val="sr-Cyrl-RS"/>
        </w:rPr>
        <w:t>Добављача</w:t>
      </w:r>
      <w:r w:rsidRPr="0053203F">
        <w:rPr>
          <w:szCs w:val="24"/>
        </w:rPr>
        <w:t xml:space="preserve"> о утврђеним недостацима. </w:t>
      </w:r>
      <w:r w:rsidR="00DA5148" w:rsidRPr="0053203F">
        <w:t>Д</w:t>
      </w:r>
      <w:r w:rsidR="00DA5148" w:rsidRPr="0053203F">
        <w:rPr>
          <w:lang w:val="sr-Cyrl-RS"/>
        </w:rPr>
        <w:t>обављач</w:t>
      </w:r>
      <w:r w:rsidRPr="0053203F">
        <w:rPr>
          <w:szCs w:val="24"/>
        </w:rPr>
        <w:t xml:space="preserve"> је у обавези да отклони недостатак у року </w:t>
      </w:r>
      <w:r w:rsidRPr="0053203F">
        <w:rPr>
          <w:noProof/>
          <w:szCs w:val="24"/>
        </w:rPr>
        <w:t>(</w:t>
      </w:r>
      <w:r w:rsidRPr="0053203F">
        <w:rPr>
          <w:i/>
          <w:noProof/>
          <w:szCs w:val="24"/>
          <w:u w:val="single"/>
        </w:rPr>
        <w:t>биће преузето из понуде</w:t>
      </w:r>
      <w:r w:rsidRPr="0053203F">
        <w:rPr>
          <w:noProof/>
          <w:szCs w:val="24"/>
        </w:rPr>
        <w:t xml:space="preserve">) </w:t>
      </w:r>
      <w:r w:rsidRPr="0053203F">
        <w:rPr>
          <w:szCs w:val="24"/>
        </w:rPr>
        <w:t>дана од дана пријема писано</w:t>
      </w:r>
      <w:r w:rsidR="0053203F" w:rsidRPr="0053203F">
        <w:rPr>
          <w:szCs w:val="24"/>
        </w:rPr>
        <w:t xml:space="preserve">г обавештења о рекламацији.  </w:t>
      </w:r>
    </w:p>
    <w:p w:rsidR="009E7D55" w:rsidRPr="0053203F" w:rsidRDefault="00AF06C9" w:rsidP="00AF06C9">
      <w:r w:rsidRPr="0053203F">
        <w:tab/>
      </w:r>
      <w:r w:rsidR="009E7D55" w:rsidRPr="0053203F">
        <w:t xml:space="preserve">У случају трајних оштећења на опреми/материјалу која су предмет пружања услуге, </w:t>
      </w:r>
      <w:r w:rsidR="00531E58" w:rsidRPr="0053203F">
        <w:t>Д</w:t>
      </w:r>
      <w:r w:rsidR="00531E58" w:rsidRPr="0053203F">
        <w:rPr>
          <w:lang w:val="sr-Cyrl-RS"/>
        </w:rPr>
        <w:t>обављач</w:t>
      </w:r>
      <w:r w:rsidR="009E7D55" w:rsidRPr="0053203F">
        <w:t xml:space="preserve"> је дужан да Наручиоцу надокнади штету у пуном износу вредности оштећене опреме.</w:t>
      </w:r>
    </w:p>
    <w:p w:rsidR="00784BE9" w:rsidRPr="00A00688" w:rsidRDefault="00784BE9" w:rsidP="00480A55">
      <w:pPr>
        <w:keepNext/>
        <w:keepLines/>
        <w:rPr>
          <w:b/>
          <w:bCs/>
          <w:color w:val="00B050"/>
          <w:lang w:val="sr-Cyrl-RS"/>
        </w:rPr>
      </w:pPr>
    </w:p>
    <w:p w:rsidR="009E7D55" w:rsidRPr="00BD1F90" w:rsidRDefault="009E7D55" w:rsidP="00DA5148">
      <w:pPr>
        <w:rPr>
          <w:b/>
        </w:rPr>
      </w:pPr>
      <w:r w:rsidRPr="00BD1F90">
        <w:rPr>
          <w:b/>
        </w:rPr>
        <w:t>ГАРАНЦИЈА И ОТКЛАЊАЊЕ НЕДОСТАТАКА У ГАРАНТНОМ РОКУ</w:t>
      </w:r>
    </w:p>
    <w:p w:rsidR="009E7D55" w:rsidRPr="00BD1F90" w:rsidRDefault="009E7D55" w:rsidP="00DA5148">
      <w:pPr>
        <w:rPr>
          <w:b/>
        </w:rPr>
      </w:pPr>
    </w:p>
    <w:p w:rsidR="009E7D55" w:rsidRPr="00BD1F90" w:rsidRDefault="009E7D55" w:rsidP="00DA5148">
      <w:pPr>
        <w:jc w:val="center"/>
        <w:rPr>
          <w:b/>
        </w:rPr>
      </w:pPr>
      <w:r w:rsidRPr="00BD1F90">
        <w:rPr>
          <w:b/>
        </w:rPr>
        <w:t>Члан 10.</w:t>
      </w:r>
    </w:p>
    <w:p w:rsidR="00DA5148" w:rsidRPr="00BD1F90" w:rsidRDefault="00DA5148" w:rsidP="00DA5148">
      <w:pPr>
        <w:jc w:val="center"/>
        <w:rPr>
          <w:b/>
        </w:rPr>
      </w:pPr>
    </w:p>
    <w:p w:rsidR="009E7D55" w:rsidRPr="00BD1F90" w:rsidRDefault="009E7D55" w:rsidP="00DA5148"/>
    <w:p w:rsidR="00DA5148" w:rsidRPr="00BD1F90" w:rsidRDefault="00221123" w:rsidP="00DA5148">
      <w:pPr>
        <w:rPr>
          <w:szCs w:val="24"/>
          <w:lang w:val="sr-Cyrl-RS"/>
        </w:rPr>
      </w:pPr>
      <w:r w:rsidRPr="00BD1F90">
        <w:tab/>
      </w:r>
      <w:r w:rsidR="00DA5148" w:rsidRPr="00BD1F90">
        <w:rPr>
          <w:szCs w:val="24"/>
          <w:lang w:val="sr-Cyrl-RS"/>
        </w:rPr>
        <w:t xml:space="preserve">Гаранција за извршене услуге </w:t>
      </w:r>
      <w:r w:rsidR="00DA5148" w:rsidRPr="00BD1F90">
        <w:rPr>
          <w:szCs w:val="24"/>
          <w:lang w:val="en-US"/>
        </w:rPr>
        <w:t xml:space="preserve">je </w:t>
      </w:r>
      <w:r w:rsidR="00DA5148" w:rsidRPr="00BD1F90">
        <w:rPr>
          <w:noProof/>
          <w:szCs w:val="24"/>
        </w:rPr>
        <w:t>(</w:t>
      </w:r>
      <w:r w:rsidR="00DA5148" w:rsidRPr="00BD1F90">
        <w:rPr>
          <w:i/>
          <w:noProof/>
          <w:szCs w:val="24"/>
          <w:u w:val="single"/>
        </w:rPr>
        <w:t>биће преузето из понуде</w:t>
      </w:r>
      <w:r w:rsidR="00DA5148" w:rsidRPr="00BD1F90">
        <w:rPr>
          <w:noProof/>
          <w:szCs w:val="24"/>
        </w:rPr>
        <w:t xml:space="preserve">) </w:t>
      </w:r>
      <w:r w:rsidR="00DA5148" w:rsidRPr="00BD1F90">
        <w:rPr>
          <w:szCs w:val="24"/>
          <w:lang w:val="sr-Cyrl-RS"/>
        </w:rPr>
        <w:t>месеци.</w:t>
      </w:r>
    </w:p>
    <w:p w:rsidR="00DA5148" w:rsidRPr="00BD1F90" w:rsidRDefault="00DA5148" w:rsidP="00DA5148">
      <w:pPr>
        <w:outlineLvl w:val="0"/>
        <w:rPr>
          <w:szCs w:val="24"/>
        </w:rPr>
      </w:pPr>
      <w:r w:rsidRPr="00BD1F90">
        <w:rPr>
          <w:szCs w:val="24"/>
        </w:rPr>
        <w:tab/>
        <w:t>Гарантни рок за замењени резервни део је произвођачки.</w:t>
      </w:r>
    </w:p>
    <w:p w:rsidR="00DA5148" w:rsidRPr="00BD1F90" w:rsidRDefault="00DA5148" w:rsidP="00DA5148">
      <w:pPr>
        <w:outlineLvl w:val="0"/>
        <w:rPr>
          <w:szCs w:val="24"/>
        </w:rPr>
      </w:pPr>
      <w:r w:rsidRPr="00BD1F90">
        <w:rPr>
          <w:szCs w:val="24"/>
        </w:rPr>
        <w:tab/>
        <w:t xml:space="preserve">Гарантни рок за замењени резервни део рачунаће се  од дана овере радног налога који представља примопредају извршених услуга потписаног на локацији где је извршена предметна услуга, од стране овлашћеног представника Наручиоца и </w:t>
      </w:r>
      <w:r w:rsidRPr="00BD1F90">
        <w:rPr>
          <w:szCs w:val="24"/>
          <w:lang w:val="sr-Cyrl-RS"/>
        </w:rPr>
        <w:t>Добављача</w:t>
      </w:r>
      <w:r w:rsidRPr="00BD1F90">
        <w:rPr>
          <w:szCs w:val="24"/>
        </w:rPr>
        <w:t>.</w:t>
      </w:r>
    </w:p>
    <w:p w:rsidR="00DA5148" w:rsidRPr="00BD1F90" w:rsidRDefault="00DA5148" w:rsidP="00BD5959">
      <w:r w:rsidRPr="00BD1F90">
        <w:rPr>
          <w:szCs w:val="24"/>
        </w:rPr>
        <w:tab/>
      </w:r>
      <w:r w:rsidRPr="00BD1F90">
        <w:rPr>
          <w:szCs w:val="24"/>
          <w:lang w:val="sr-Cyrl-RS"/>
        </w:rPr>
        <w:t>Добављач</w:t>
      </w:r>
      <w:r w:rsidRPr="00BD1F90">
        <w:rPr>
          <w:szCs w:val="24"/>
        </w:rPr>
        <w:t xml:space="preserve"> је дужан да, уколико се у току гарантног рока појави недостатак на замењеном резервном делу као последица лошег квалитета истог, недостатак отклони у року </w:t>
      </w:r>
      <w:r w:rsidR="00BD5959" w:rsidRPr="00BD1F90">
        <w:rPr>
          <w:szCs w:val="24"/>
          <w:lang w:val="sr-Cyrl-RS"/>
        </w:rPr>
        <w:t>од</w:t>
      </w:r>
      <w:r w:rsidRPr="00BD1F90">
        <w:rPr>
          <w:szCs w:val="24"/>
          <w:lang w:val="en-US"/>
        </w:rPr>
        <w:t xml:space="preserve"> </w:t>
      </w:r>
      <w:r w:rsidRPr="00BD1F90">
        <w:rPr>
          <w:noProof/>
          <w:szCs w:val="24"/>
        </w:rPr>
        <w:t>(</w:t>
      </w:r>
      <w:r w:rsidRPr="00BD1F90">
        <w:rPr>
          <w:i/>
          <w:noProof/>
          <w:szCs w:val="24"/>
          <w:u w:val="single"/>
        </w:rPr>
        <w:t>биће преузето из понуде</w:t>
      </w:r>
      <w:r w:rsidRPr="00BD1F90">
        <w:rPr>
          <w:noProof/>
          <w:szCs w:val="24"/>
        </w:rPr>
        <w:t xml:space="preserve">) </w:t>
      </w:r>
      <w:r w:rsidRPr="00BD1F90">
        <w:rPr>
          <w:szCs w:val="24"/>
        </w:rPr>
        <w:t xml:space="preserve">дана од дана пријема писаног обавештења о рекламацији.  </w:t>
      </w:r>
      <w:r w:rsidR="00BD5959" w:rsidRPr="00BD1F90">
        <w:t>Добављач је дужан да отклони недостатаке, односно поново изврши услугу без накнаде.</w:t>
      </w:r>
    </w:p>
    <w:p w:rsidR="00BD5959" w:rsidRPr="00BD1F90" w:rsidRDefault="00BD5959" w:rsidP="00BD5959">
      <w:pPr>
        <w:keepNext/>
        <w:keepLines/>
        <w:rPr>
          <w:szCs w:val="24"/>
        </w:rPr>
      </w:pPr>
      <w:r w:rsidRPr="00BD1F90">
        <w:tab/>
        <w:t>Замењени, односно уграђени материјал мора бити потпуно нов и неупотребљаван, из текуће производње, без икаквих оштећења или мана и у потпуности мора испуњавати техничке и технолошке норме и карактеристике према техничкој документацији оригиналног</w:t>
      </w:r>
      <w:r w:rsidRPr="00BD1F90">
        <w:rPr>
          <w:szCs w:val="24"/>
        </w:rPr>
        <w:t xml:space="preserve"> </w:t>
      </w:r>
      <w:r w:rsidRPr="00BD1F90">
        <w:t>произвођача. Добављач се обавезује да ће у свему поступати по условима датим у гаранцији оригиналног произвођача материјала/опреме.</w:t>
      </w:r>
    </w:p>
    <w:p w:rsidR="00BD5959" w:rsidRPr="00BD1F90" w:rsidRDefault="00BD5959" w:rsidP="00BD5959">
      <w:pPr>
        <w:keepNext/>
        <w:keepLines/>
      </w:pPr>
      <w:r w:rsidRPr="00BD1F90">
        <w:tab/>
        <w:t>Након отклањања недостатака у гарантном року, Добављач је дужан да материјал/опрему преда Наручиоцу. За замењени, уграђени материјал/опрему по рекламацији гарантни рок почиње да тече од дана примопредаје.</w:t>
      </w:r>
    </w:p>
    <w:p w:rsidR="00E24C13" w:rsidRPr="00A00688" w:rsidRDefault="00E24C13" w:rsidP="00DA5148">
      <w:pPr>
        <w:rPr>
          <w:color w:val="00B050"/>
          <w:szCs w:val="24"/>
          <w:lang w:val="en-US"/>
        </w:rPr>
      </w:pPr>
    </w:p>
    <w:p w:rsidR="009C4886" w:rsidRPr="00A00688" w:rsidRDefault="009C4886" w:rsidP="00480A55">
      <w:pPr>
        <w:keepNext/>
        <w:keepLines/>
        <w:rPr>
          <w:b/>
          <w:color w:val="00B050"/>
          <w:szCs w:val="24"/>
          <w:lang w:val="en-US"/>
        </w:rPr>
      </w:pPr>
    </w:p>
    <w:p w:rsidR="00E24C13" w:rsidRPr="00BD1F90" w:rsidRDefault="00E24C13" w:rsidP="00BD1F90">
      <w:pPr>
        <w:rPr>
          <w:b/>
        </w:rPr>
      </w:pPr>
      <w:r w:rsidRPr="00BD1F90">
        <w:rPr>
          <w:b/>
        </w:rPr>
        <w:t>МЕРЕ ЗАШТИТЕ</w:t>
      </w:r>
    </w:p>
    <w:p w:rsidR="00E24C13" w:rsidRPr="00BD1F90" w:rsidRDefault="00E24C13" w:rsidP="00BD1F90">
      <w:pPr>
        <w:rPr>
          <w:b/>
        </w:rPr>
      </w:pPr>
    </w:p>
    <w:p w:rsidR="00E24C13" w:rsidRPr="00BD1F90" w:rsidRDefault="00E24C13" w:rsidP="00BD1F90">
      <w:pPr>
        <w:jc w:val="center"/>
        <w:rPr>
          <w:b/>
        </w:rPr>
      </w:pPr>
      <w:r w:rsidRPr="00BD1F90">
        <w:rPr>
          <w:b/>
        </w:rPr>
        <w:t>Члан 11.</w:t>
      </w:r>
    </w:p>
    <w:p w:rsidR="00E24C13" w:rsidRPr="00A00688" w:rsidRDefault="00E24C13" w:rsidP="00BD1F90"/>
    <w:p w:rsidR="00E24C13" w:rsidRPr="00A00688" w:rsidRDefault="00E24C13" w:rsidP="00BD1F90">
      <w:pPr>
        <w:rPr>
          <w:rFonts w:eastAsia="Malgun Gothic"/>
        </w:rPr>
      </w:pPr>
      <w:r w:rsidRPr="00A00688">
        <w:tab/>
      </w:r>
      <w:r w:rsidR="00D55F2B" w:rsidRPr="00A00688">
        <w:t>Д</w:t>
      </w:r>
      <w:r w:rsidR="00D55F2B" w:rsidRPr="00A00688">
        <w:rPr>
          <w:lang w:val="sr-Cyrl-RS"/>
        </w:rPr>
        <w:t>обављач</w:t>
      </w:r>
      <w:r w:rsidRPr="00A00688">
        <w:t xml:space="preserve"> је дужан да приликом пружања услуга текућег одржавања и </w:t>
      </w:r>
      <w:r w:rsidR="00175547" w:rsidRPr="00A00688">
        <w:rPr>
          <w:lang w:val="sr-Cyrl-RS"/>
        </w:rPr>
        <w:t>поправки опреме видео надзора</w:t>
      </w:r>
      <w:r w:rsidRPr="00A00688">
        <w:t xml:space="preserve"> примењује све потребне мере заштите у складу са одредбама Закона о безбедности и здрављу на раду („Службени гласник РС”, број 101/2005 и 91/2015).</w:t>
      </w:r>
      <w:r w:rsidRPr="00A00688">
        <w:rPr>
          <w:rFonts w:eastAsia="Malgun Gothic"/>
        </w:rPr>
        <w:t xml:space="preserve">     </w:t>
      </w:r>
    </w:p>
    <w:p w:rsidR="00F00CB3" w:rsidRDefault="00F00CB3" w:rsidP="00BD1F90">
      <w:pPr>
        <w:rPr>
          <w:rFonts w:eastAsia="Malgun Gothic"/>
        </w:rPr>
      </w:pPr>
    </w:p>
    <w:p w:rsidR="00BD1F90" w:rsidRDefault="00BD1F90" w:rsidP="00BD1F90">
      <w:pPr>
        <w:rPr>
          <w:rFonts w:eastAsia="Malgun Gothic"/>
        </w:rPr>
      </w:pPr>
    </w:p>
    <w:p w:rsidR="00BD1F90" w:rsidRPr="00A00688" w:rsidRDefault="00BD1F90" w:rsidP="00BD1F90">
      <w:pPr>
        <w:rPr>
          <w:rFonts w:eastAsia="Malgun Gothic"/>
        </w:rPr>
      </w:pPr>
    </w:p>
    <w:p w:rsidR="009E7D55" w:rsidRPr="00BD1F90" w:rsidRDefault="009E7D55" w:rsidP="00BD1F90">
      <w:pPr>
        <w:rPr>
          <w:rFonts w:eastAsiaTheme="minorHAnsi"/>
          <w:b/>
        </w:rPr>
      </w:pPr>
      <w:r w:rsidRPr="00BD1F90">
        <w:rPr>
          <w:rFonts w:eastAsiaTheme="minorHAnsi"/>
          <w:b/>
          <w:bCs/>
        </w:rPr>
        <w:t xml:space="preserve">ЗАШТИТА ПОДАТАКА НАРУЧИОЦА </w:t>
      </w:r>
    </w:p>
    <w:p w:rsidR="009E7D55" w:rsidRPr="00BD1F90" w:rsidRDefault="009E7D55" w:rsidP="00BD1F90">
      <w:pPr>
        <w:rPr>
          <w:rFonts w:eastAsiaTheme="minorHAnsi"/>
          <w:b/>
          <w:bCs/>
        </w:rPr>
      </w:pPr>
    </w:p>
    <w:p w:rsidR="009E7D55" w:rsidRPr="00BD1F90" w:rsidRDefault="00E24C13" w:rsidP="00BD1F90">
      <w:pPr>
        <w:jc w:val="center"/>
        <w:rPr>
          <w:rFonts w:eastAsiaTheme="minorHAnsi"/>
          <w:b/>
          <w:bCs/>
        </w:rPr>
      </w:pPr>
      <w:r w:rsidRPr="00BD1F90">
        <w:rPr>
          <w:rFonts w:eastAsiaTheme="minorHAnsi"/>
          <w:b/>
          <w:bCs/>
        </w:rPr>
        <w:t>Члан 12</w:t>
      </w:r>
      <w:r w:rsidR="009E7D55" w:rsidRPr="00BD1F90">
        <w:rPr>
          <w:rFonts w:eastAsiaTheme="minorHAnsi"/>
          <w:b/>
          <w:bCs/>
        </w:rPr>
        <w:t>.</w:t>
      </w:r>
    </w:p>
    <w:p w:rsidR="00F00CB3" w:rsidRPr="00A00688" w:rsidRDefault="00F00CB3" w:rsidP="00BD1F90">
      <w:pPr>
        <w:rPr>
          <w:rFonts w:eastAsiaTheme="minorHAnsi"/>
          <w:bCs/>
        </w:rPr>
      </w:pPr>
    </w:p>
    <w:p w:rsidR="00480A55" w:rsidRPr="00A00688" w:rsidRDefault="00175547" w:rsidP="00BD1F90">
      <w:pPr>
        <w:rPr>
          <w:rFonts w:eastAsiaTheme="minorHAnsi"/>
        </w:rPr>
      </w:pPr>
      <w:r w:rsidRPr="00A00688">
        <w:t>Д</w:t>
      </w:r>
      <w:r w:rsidRPr="00A00688">
        <w:rPr>
          <w:lang w:val="sr-Cyrl-RS"/>
        </w:rPr>
        <w:t>обављач</w:t>
      </w:r>
      <w:r w:rsidR="007A31F7" w:rsidRPr="00A00688">
        <w:t xml:space="preserve"> је дужан да приликом реализације Уговора, чува као поверљиве све </w:t>
      </w:r>
      <w:r w:rsidR="007A31F7" w:rsidRPr="00A00688">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p>
    <w:p w:rsidR="00DA5148" w:rsidRPr="00A00688" w:rsidRDefault="00DA5148" w:rsidP="00BD1F90">
      <w:pPr>
        <w:rPr>
          <w:rFonts w:eastAsiaTheme="minorHAnsi"/>
        </w:rPr>
      </w:pPr>
    </w:p>
    <w:p w:rsidR="009E7D55" w:rsidRPr="00BD1F90" w:rsidRDefault="009E7D55" w:rsidP="00BD1F90">
      <w:pPr>
        <w:rPr>
          <w:rFonts w:eastAsiaTheme="minorHAnsi"/>
          <w:b/>
          <w:bCs/>
          <w:lang w:val="ru-RU"/>
        </w:rPr>
      </w:pPr>
      <w:r w:rsidRPr="00BD1F90">
        <w:rPr>
          <w:rFonts w:eastAsiaTheme="minorHAnsi"/>
          <w:b/>
          <w:bCs/>
          <w:lang w:val="ru-RU"/>
        </w:rPr>
        <w:t xml:space="preserve">ПРОМЕНА ПОДАТАКА </w:t>
      </w:r>
    </w:p>
    <w:p w:rsidR="006C60AF" w:rsidRPr="00BD1F90" w:rsidRDefault="006C60AF" w:rsidP="00BD1F90">
      <w:pPr>
        <w:rPr>
          <w:rFonts w:eastAsiaTheme="minorHAnsi"/>
          <w:b/>
          <w:lang w:val="ru-RU"/>
        </w:rPr>
      </w:pPr>
    </w:p>
    <w:p w:rsidR="009E7D55" w:rsidRPr="00BD1F90" w:rsidRDefault="00E24C13" w:rsidP="00BD1F90">
      <w:pPr>
        <w:jc w:val="center"/>
        <w:rPr>
          <w:rFonts w:eastAsiaTheme="minorHAnsi"/>
          <w:b/>
          <w:bCs/>
        </w:rPr>
      </w:pPr>
      <w:r w:rsidRPr="00BD1F90">
        <w:rPr>
          <w:rFonts w:eastAsiaTheme="minorHAnsi"/>
          <w:b/>
          <w:bCs/>
          <w:lang w:val="ru-RU"/>
        </w:rPr>
        <w:t>Члан 13</w:t>
      </w:r>
      <w:r w:rsidR="009E7D55" w:rsidRPr="00BD1F90">
        <w:rPr>
          <w:rFonts w:eastAsiaTheme="minorHAnsi"/>
          <w:b/>
          <w:bCs/>
          <w:lang w:val="ru-RU"/>
        </w:rPr>
        <w:t>.</w:t>
      </w:r>
    </w:p>
    <w:p w:rsidR="009E7D55" w:rsidRPr="00A00688" w:rsidRDefault="009E7D55" w:rsidP="00BD1F90">
      <w:pPr>
        <w:rPr>
          <w:rFonts w:eastAsiaTheme="minorHAnsi"/>
        </w:rPr>
      </w:pPr>
    </w:p>
    <w:p w:rsidR="009E7D55" w:rsidRPr="00A00688" w:rsidRDefault="00175547" w:rsidP="00BD1F90">
      <w:pPr>
        <w:rPr>
          <w:rFonts w:eastAsiaTheme="minorHAnsi"/>
          <w:lang w:val="ru-RU"/>
        </w:rPr>
      </w:pPr>
      <w:r w:rsidRPr="00A00688">
        <w:rPr>
          <w:rFonts w:eastAsiaTheme="minorHAnsi"/>
          <w:lang w:val="ru-RU"/>
        </w:rPr>
        <w:t>Добављач</w:t>
      </w:r>
      <w:r w:rsidR="009E7D55" w:rsidRPr="00A00688">
        <w:rPr>
          <w:rFonts w:eastAsiaTheme="minorHAnsi"/>
          <w:lang w:val="ru-RU"/>
        </w:rPr>
        <w:t xml:space="preserve"> је дужан да у складу са одредбом члана 77. Закона о јавним набавкама (</w:t>
      </w:r>
      <w:r w:rsidR="009E7D55" w:rsidRPr="00A00688">
        <w:rPr>
          <w:rFonts w:eastAsiaTheme="minorHAnsi"/>
        </w:rPr>
        <w:t>„</w:t>
      </w:r>
      <w:r w:rsidR="009E7D55" w:rsidRPr="00A00688">
        <w:rPr>
          <w:rFonts w:eastAsiaTheme="minorHAnsi"/>
          <w:lang w:val="ru-RU"/>
        </w:rPr>
        <w:t>Службени гласник РС</w:t>
      </w:r>
      <w:r w:rsidR="009E7D55" w:rsidRPr="00A00688">
        <w:rPr>
          <w:rFonts w:eastAsiaTheme="minorHAnsi"/>
        </w:rPr>
        <w:t>“</w:t>
      </w:r>
      <w:r w:rsidR="009E7D55" w:rsidRPr="00A00688">
        <w:rPr>
          <w:rFonts w:eastAsiaTheme="minorHAnsi"/>
          <w:lang w:val="ru-RU"/>
        </w:rPr>
        <w:t>, бр. 124/2012</w:t>
      </w:r>
      <w:r w:rsidR="006C60AF" w:rsidRPr="00A00688">
        <w:rPr>
          <w:rFonts w:eastAsiaTheme="minorHAnsi"/>
          <w:lang w:val="ru-RU"/>
        </w:rPr>
        <w:t>,</w:t>
      </w:r>
      <w:r w:rsidR="00AE77D7" w:rsidRPr="00A00688">
        <w:rPr>
          <w:rFonts w:eastAsiaTheme="minorHAnsi"/>
          <w:lang w:val="ru-RU"/>
        </w:rPr>
        <w:t xml:space="preserve"> 14/2015</w:t>
      </w:r>
      <w:r w:rsidR="006C60AF" w:rsidRPr="00A00688">
        <w:rPr>
          <w:rFonts w:eastAsiaTheme="minorHAnsi"/>
          <w:lang w:val="ru-RU"/>
        </w:rPr>
        <w:t xml:space="preserve"> и 68/2015</w:t>
      </w:r>
      <w:r w:rsidR="009E7D55" w:rsidRPr="00A00688">
        <w:rPr>
          <w:rFonts w:eastAsiaTheme="minorHAnsi"/>
          <w:lang w:val="ru-RU"/>
        </w:rPr>
        <w:t xml:space="preserve">),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и да је документује на прописани начин. </w:t>
      </w:r>
    </w:p>
    <w:p w:rsidR="004D71E5" w:rsidRPr="00A00688" w:rsidRDefault="004D71E5" w:rsidP="00BD1F90">
      <w:pPr>
        <w:rPr>
          <w:rFonts w:eastAsiaTheme="minorHAnsi"/>
          <w:bCs/>
          <w:lang w:val="ru-RU"/>
        </w:rPr>
      </w:pPr>
    </w:p>
    <w:p w:rsidR="009E7D55" w:rsidRPr="00BD1F90" w:rsidRDefault="009E7D55" w:rsidP="00BD1F90">
      <w:pPr>
        <w:rPr>
          <w:rFonts w:eastAsiaTheme="minorHAnsi"/>
          <w:b/>
          <w:lang w:val="ru-RU"/>
        </w:rPr>
      </w:pPr>
      <w:r w:rsidRPr="00BD1F90">
        <w:rPr>
          <w:rFonts w:eastAsiaTheme="minorHAnsi"/>
          <w:b/>
          <w:bCs/>
          <w:lang w:val="ru-RU"/>
        </w:rPr>
        <w:t xml:space="preserve">ПРЕЛАЗНЕ И ЗАВРШНЕ ОДРЕДБЕ </w:t>
      </w:r>
    </w:p>
    <w:p w:rsidR="004D71E5" w:rsidRPr="00BD1F90" w:rsidRDefault="004D71E5" w:rsidP="00BD1F90">
      <w:pPr>
        <w:rPr>
          <w:rFonts w:eastAsiaTheme="minorHAnsi"/>
          <w:b/>
          <w:bCs/>
          <w:lang w:val="ru-RU"/>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4</w:t>
      </w:r>
      <w:r w:rsidRPr="00BD1F90">
        <w:rPr>
          <w:rFonts w:eastAsiaTheme="minorHAnsi"/>
          <w:b/>
          <w:bCs/>
          <w:lang w:val="ru-RU"/>
        </w:rPr>
        <w:t>.</w:t>
      </w:r>
    </w:p>
    <w:p w:rsidR="009E7D55" w:rsidRPr="00A00688" w:rsidRDefault="009E7D55" w:rsidP="00BD1F90">
      <w:pPr>
        <w:rPr>
          <w:rFonts w:eastAsiaTheme="minorHAnsi"/>
        </w:rPr>
      </w:pPr>
    </w:p>
    <w:p w:rsidR="009E7D55" w:rsidRPr="00A00688" w:rsidRDefault="009E7D55" w:rsidP="00BD1F90">
      <w:pPr>
        <w:rPr>
          <w:rFonts w:eastAsiaTheme="minorHAnsi"/>
          <w:lang w:val="ru-RU"/>
        </w:rPr>
      </w:pPr>
      <w:r w:rsidRPr="00A00688">
        <w:rPr>
          <w:rFonts w:eastAsiaTheme="minorHAnsi"/>
          <w:lang w:val="ru-RU"/>
        </w:rPr>
        <w:t xml:space="preserve">За све што није предвиђено овим </w:t>
      </w:r>
      <w:r w:rsidR="00AE77D7" w:rsidRPr="00A00688">
        <w:rPr>
          <w:rFonts w:eastAsiaTheme="minorHAnsi"/>
          <w:lang w:val="ru-RU"/>
        </w:rPr>
        <w:t>у</w:t>
      </w:r>
      <w:r w:rsidRPr="00A00688">
        <w:rPr>
          <w:rFonts w:eastAsiaTheme="minorHAnsi"/>
          <w:lang w:val="ru-RU"/>
        </w:rPr>
        <w:t xml:space="preserve">говором, примењиваће се одредбе Закона о облигационим односима. </w:t>
      </w:r>
    </w:p>
    <w:p w:rsidR="009E7D55" w:rsidRPr="00A00688" w:rsidRDefault="009E7D55" w:rsidP="00BD1F90">
      <w:pPr>
        <w:rPr>
          <w:rFonts w:eastAsiaTheme="minorHAnsi"/>
          <w:bCs/>
          <w:lang w:val="ru-RU"/>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5</w:t>
      </w:r>
      <w:r w:rsidRPr="00BD1F90">
        <w:rPr>
          <w:rFonts w:eastAsiaTheme="minorHAnsi"/>
          <w:b/>
          <w:bCs/>
          <w:lang w:val="ru-RU"/>
        </w:rPr>
        <w:t>.</w:t>
      </w:r>
    </w:p>
    <w:p w:rsidR="009E7D55" w:rsidRPr="00A00688" w:rsidRDefault="009E7D55" w:rsidP="00BD1F90">
      <w:pPr>
        <w:rPr>
          <w:rFonts w:eastAsiaTheme="minorHAnsi"/>
        </w:rPr>
      </w:pPr>
    </w:p>
    <w:p w:rsidR="009E7D55" w:rsidRPr="00A00688" w:rsidRDefault="009E7D55" w:rsidP="00BD1F90">
      <w:pPr>
        <w:rPr>
          <w:rFonts w:eastAsiaTheme="minorHAnsi"/>
          <w:lang w:val="ru-RU"/>
        </w:rPr>
      </w:pPr>
      <w:r w:rsidRPr="00A00688">
        <w:rPr>
          <w:rFonts w:eastAsiaTheme="minorHAnsi"/>
          <w:lang w:val="ru-RU"/>
        </w:rPr>
        <w:t xml:space="preserve">Потраживања из овог </w:t>
      </w:r>
      <w:r w:rsidR="00AE77D7" w:rsidRPr="00A00688">
        <w:rPr>
          <w:rFonts w:eastAsiaTheme="minorHAnsi"/>
          <w:lang w:val="ru-RU"/>
        </w:rPr>
        <w:t>у</w:t>
      </w:r>
      <w:r w:rsidRPr="00A00688">
        <w:rPr>
          <w:rFonts w:eastAsiaTheme="minorHAnsi"/>
          <w:lang w:val="ru-RU"/>
        </w:rPr>
        <w:t xml:space="preserve">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 лицима. </w:t>
      </w:r>
    </w:p>
    <w:p w:rsidR="0026607C" w:rsidRPr="00A00688" w:rsidRDefault="0026607C" w:rsidP="00BD1F90">
      <w:pPr>
        <w:rPr>
          <w:rFonts w:eastAsiaTheme="minorHAnsi"/>
          <w:bCs/>
          <w:lang w:val="sr-Cyrl-RS"/>
        </w:rPr>
      </w:pPr>
    </w:p>
    <w:p w:rsidR="009E7D55" w:rsidRPr="00BD1F90" w:rsidRDefault="009E7D55" w:rsidP="00BD1F90">
      <w:pPr>
        <w:jc w:val="center"/>
        <w:rPr>
          <w:rFonts w:eastAsiaTheme="minorHAnsi"/>
          <w:b/>
          <w:bCs/>
        </w:rPr>
      </w:pPr>
      <w:r w:rsidRPr="00BD1F90">
        <w:rPr>
          <w:rFonts w:eastAsiaTheme="minorHAnsi"/>
          <w:b/>
          <w:bCs/>
          <w:lang w:val="ru-RU"/>
        </w:rPr>
        <w:t>Члан 1</w:t>
      </w:r>
      <w:r w:rsidR="00E24C13" w:rsidRPr="00BD1F90">
        <w:rPr>
          <w:rFonts w:eastAsiaTheme="minorHAnsi"/>
          <w:b/>
          <w:bCs/>
        </w:rPr>
        <w:t>6</w:t>
      </w:r>
      <w:r w:rsidRPr="00BD1F90">
        <w:rPr>
          <w:rFonts w:eastAsiaTheme="minorHAnsi"/>
          <w:b/>
          <w:bCs/>
          <w:lang w:val="ru-RU"/>
        </w:rPr>
        <w:t>.</w:t>
      </w:r>
    </w:p>
    <w:p w:rsidR="009E7D55" w:rsidRPr="00A00688" w:rsidRDefault="009E7D55" w:rsidP="00BD1F90">
      <w:pPr>
        <w:rPr>
          <w:rFonts w:eastAsiaTheme="minorHAnsi"/>
        </w:rPr>
      </w:pPr>
    </w:p>
    <w:p w:rsidR="00DA5148" w:rsidRPr="00BD1F90" w:rsidRDefault="009E7D55" w:rsidP="00BD1F90">
      <w:pPr>
        <w:rPr>
          <w:rFonts w:eastAsiaTheme="minorHAnsi"/>
          <w:lang w:val="ru-RU"/>
        </w:rPr>
      </w:pPr>
      <w:r w:rsidRPr="00A00688">
        <w:rPr>
          <w:rFonts w:eastAsiaTheme="minorHAnsi"/>
          <w:lang w:val="ru-RU"/>
        </w:rPr>
        <w:t xml:space="preserve">Измене и допуне овог </w:t>
      </w:r>
      <w:r w:rsidR="00AE77D7" w:rsidRPr="00A00688">
        <w:rPr>
          <w:rFonts w:eastAsiaTheme="minorHAnsi"/>
          <w:lang w:val="ru-RU"/>
        </w:rPr>
        <w:t>у</w:t>
      </w:r>
      <w:r w:rsidRPr="00A00688">
        <w:rPr>
          <w:rFonts w:eastAsiaTheme="minorHAnsi"/>
          <w:lang w:val="ru-RU"/>
        </w:rPr>
        <w:t>говора могу се вршити само у писаној форми и уз обостран</w:t>
      </w:r>
      <w:r w:rsidR="00BD1F90">
        <w:rPr>
          <w:rFonts w:eastAsiaTheme="minorHAnsi"/>
          <w:lang w:val="ru-RU"/>
        </w:rPr>
        <w:t xml:space="preserve">у сагласност уговорних страна. </w:t>
      </w:r>
    </w:p>
    <w:p w:rsidR="00A71252" w:rsidRPr="00BD1F90" w:rsidRDefault="004D71E5" w:rsidP="00BD1F90">
      <w:pPr>
        <w:keepNext/>
        <w:keepLines/>
        <w:widowControl/>
        <w:tabs>
          <w:tab w:val="clear" w:pos="1440"/>
        </w:tabs>
        <w:autoSpaceDE w:val="0"/>
        <w:autoSpaceDN w:val="0"/>
        <w:adjustRightInd w:val="0"/>
        <w:jc w:val="center"/>
        <w:outlineLvl w:val="0"/>
        <w:rPr>
          <w:rFonts w:eastAsiaTheme="minorHAnsi"/>
          <w:b/>
          <w:bCs/>
          <w:szCs w:val="24"/>
          <w:lang w:val="ru-RU"/>
        </w:rPr>
      </w:pPr>
      <w:r w:rsidRPr="00BD1F90">
        <w:rPr>
          <w:rFonts w:eastAsiaTheme="minorHAnsi"/>
          <w:b/>
          <w:bCs/>
          <w:szCs w:val="24"/>
          <w:lang w:val="ru-RU"/>
        </w:rPr>
        <w:t xml:space="preserve"> </w:t>
      </w:r>
      <w:r w:rsidR="009E7D55" w:rsidRPr="00BD1F90">
        <w:rPr>
          <w:rFonts w:eastAsiaTheme="minorHAnsi"/>
          <w:b/>
          <w:bCs/>
          <w:szCs w:val="24"/>
          <w:lang w:val="ru-RU"/>
        </w:rPr>
        <w:t>Члан 1</w:t>
      </w:r>
      <w:r w:rsidR="00E24C13" w:rsidRPr="00BD1F90">
        <w:rPr>
          <w:rFonts w:eastAsiaTheme="minorHAnsi"/>
          <w:b/>
          <w:bCs/>
          <w:szCs w:val="24"/>
        </w:rPr>
        <w:t>7</w:t>
      </w:r>
      <w:r w:rsidR="009E7D55" w:rsidRPr="00BD1F90">
        <w:rPr>
          <w:rFonts w:eastAsiaTheme="minorHAnsi"/>
          <w:b/>
          <w:bCs/>
          <w:szCs w:val="24"/>
          <w:lang w:val="ru-RU"/>
        </w:rPr>
        <w:t xml:space="preserve">. </w:t>
      </w:r>
    </w:p>
    <w:p w:rsidR="009269B9" w:rsidRPr="00BD1F90" w:rsidRDefault="009269B9" w:rsidP="009269B9">
      <w:pPr>
        <w:keepNext/>
        <w:keepLines/>
        <w:widowControl/>
        <w:tabs>
          <w:tab w:val="left" w:pos="720"/>
        </w:tabs>
        <w:autoSpaceDE w:val="0"/>
        <w:autoSpaceDN w:val="0"/>
        <w:adjustRightInd w:val="0"/>
        <w:jc w:val="center"/>
        <w:rPr>
          <w:rFonts w:eastAsiaTheme="minorHAnsi"/>
          <w:szCs w:val="24"/>
        </w:rPr>
      </w:pPr>
    </w:p>
    <w:p w:rsidR="009269B9" w:rsidRPr="00BD1F90" w:rsidRDefault="009269B9" w:rsidP="009269B9">
      <w:pPr>
        <w:rPr>
          <w:szCs w:val="24"/>
          <w:lang w:val="sr-Cyrl-RS"/>
        </w:rPr>
      </w:pPr>
      <w:r w:rsidRPr="00BD1F90">
        <w:rPr>
          <w:rFonts w:eastAsia="Calibri"/>
          <w:szCs w:val="24"/>
          <w:lang w:val="ru-RU"/>
        </w:rPr>
        <w:tab/>
        <w:t xml:space="preserve">Уговор се закључује даном потписивања обе уговорне стране, </w:t>
      </w:r>
      <w:r w:rsidRPr="00BD1F90">
        <w:rPr>
          <w:szCs w:val="24"/>
          <w:lang w:val="sr-Cyrl-RS"/>
        </w:rPr>
        <w:t xml:space="preserve">а примењиваће се након утрошка </w:t>
      </w:r>
      <w:r w:rsidR="00DA5148" w:rsidRPr="00BD1F90">
        <w:rPr>
          <w:szCs w:val="24"/>
          <w:lang w:val="sr-Cyrl-RS"/>
        </w:rPr>
        <w:t xml:space="preserve">финансијских </w:t>
      </w:r>
      <w:r w:rsidRPr="00BD1F90">
        <w:rPr>
          <w:szCs w:val="24"/>
          <w:lang w:val="sr-Cyrl-RS"/>
        </w:rPr>
        <w:t xml:space="preserve">средстава </w:t>
      </w:r>
      <w:r w:rsidR="00DA5148" w:rsidRPr="00BD1F90">
        <w:rPr>
          <w:szCs w:val="24"/>
          <w:lang w:val="sr-Cyrl-RS"/>
        </w:rPr>
        <w:t xml:space="preserve">или након истека  рока важења Уговора </w:t>
      </w:r>
      <w:r w:rsidR="00203115" w:rsidRPr="00BD1F90">
        <w:rPr>
          <w:szCs w:val="24"/>
          <w:lang w:val="sr-Cyrl-RS"/>
        </w:rPr>
        <w:t>број 148-15-404-03-333/8/2018 који је закључен 30.07.2018. године</w:t>
      </w:r>
      <w:r w:rsidRPr="00BD1F90">
        <w:rPr>
          <w:szCs w:val="24"/>
          <w:lang w:val="en-US"/>
        </w:rPr>
        <w:t xml:space="preserve">, </w:t>
      </w:r>
      <w:r w:rsidRPr="00BD1F90">
        <w:rPr>
          <w:szCs w:val="24"/>
          <w:lang w:val="sr-Cyrl-RS"/>
        </w:rPr>
        <w:t>са роком примене</w:t>
      </w:r>
      <w:r w:rsidRPr="00BD1F90">
        <w:rPr>
          <w:szCs w:val="24"/>
        </w:rPr>
        <w:t xml:space="preserve"> до једне године или до утрошка финансијских средстава</w:t>
      </w:r>
      <w:r w:rsidRPr="00BD1F90">
        <w:rPr>
          <w:szCs w:val="24"/>
          <w:lang w:val="sr-Cyrl-RS"/>
        </w:rPr>
        <w:t>, при томе водећи рачуна да Уговор не прерасте у вишегодишњи</w:t>
      </w:r>
      <w:r w:rsidRPr="00BD1F90">
        <w:rPr>
          <w:szCs w:val="24"/>
        </w:rPr>
        <w:t>.</w:t>
      </w:r>
    </w:p>
    <w:p w:rsidR="000A6AE7" w:rsidRPr="00BD1F90" w:rsidRDefault="000A6AE7" w:rsidP="00626189">
      <w:pPr>
        <w:ind w:firstLine="1440"/>
        <w:rPr>
          <w:szCs w:val="24"/>
          <w:lang w:val="en-US"/>
        </w:rPr>
      </w:pPr>
    </w:p>
    <w:p w:rsidR="00626189" w:rsidRPr="00BD1F90" w:rsidRDefault="00626189" w:rsidP="00626189">
      <w:pPr>
        <w:ind w:firstLine="1440"/>
        <w:rPr>
          <w:szCs w:val="24"/>
          <w:lang w:val="ru-RU"/>
        </w:rPr>
      </w:pPr>
      <w:r w:rsidRPr="00BD1F90">
        <w:rPr>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626189" w:rsidRPr="00BD1F90" w:rsidRDefault="00626189" w:rsidP="00626189">
      <w:pPr>
        <w:ind w:firstLine="1440"/>
        <w:rPr>
          <w:szCs w:val="24"/>
        </w:rPr>
      </w:pPr>
      <w:r w:rsidRPr="00BD1F90">
        <w:rPr>
          <w:szCs w:val="24"/>
        </w:rPr>
        <w:t>О раскиду Уговора, уговорна страна је дужна да писаним путем обавести другу уговорну страну.</w:t>
      </w:r>
    </w:p>
    <w:p w:rsidR="00626189" w:rsidRPr="00BD1F90" w:rsidRDefault="00626189" w:rsidP="00626189">
      <w:pPr>
        <w:ind w:firstLine="1440"/>
        <w:rPr>
          <w:szCs w:val="24"/>
        </w:rPr>
      </w:pPr>
      <w:r w:rsidRPr="00BD1F90">
        <w:rPr>
          <w:szCs w:val="24"/>
        </w:rPr>
        <w:t>Уговор ће се сматрати раскинутим по протеку рока од 15 дана од дана пријема писаног обавештења о раскиду Уговора.</w:t>
      </w:r>
    </w:p>
    <w:p w:rsidR="004D71E5" w:rsidRPr="00BD1F90" w:rsidRDefault="004D71E5" w:rsidP="004D71E5">
      <w:pPr>
        <w:rPr>
          <w:rFonts w:eastAsiaTheme="minorHAnsi"/>
          <w:szCs w:val="24"/>
          <w:lang w:val="ru-RU"/>
        </w:rPr>
      </w:pPr>
    </w:p>
    <w:p w:rsidR="004D71E5" w:rsidRPr="00BD1F90" w:rsidRDefault="009E7D55" w:rsidP="004D71E5">
      <w:pPr>
        <w:jc w:val="center"/>
        <w:rPr>
          <w:rFonts w:eastAsiaTheme="minorHAnsi"/>
          <w:b/>
          <w:bCs/>
          <w:szCs w:val="24"/>
          <w:lang w:val="ru-RU"/>
        </w:rPr>
      </w:pPr>
      <w:r w:rsidRPr="00BD1F90">
        <w:rPr>
          <w:rFonts w:eastAsiaTheme="minorHAnsi"/>
          <w:b/>
          <w:bCs/>
          <w:szCs w:val="24"/>
          <w:lang w:val="ru-RU"/>
        </w:rPr>
        <w:t>Члан 1</w:t>
      </w:r>
      <w:r w:rsidR="00E24C13" w:rsidRPr="00BD1F90">
        <w:rPr>
          <w:rFonts w:eastAsiaTheme="minorHAnsi"/>
          <w:b/>
          <w:bCs/>
          <w:szCs w:val="24"/>
        </w:rPr>
        <w:t>8</w:t>
      </w:r>
      <w:r w:rsidRPr="00BD1F90">
        <w:rPr>
          <w:rFonts w:eastAsiaTheme="minorHAnsi"/>
          <w:b/>
          <w:bCs/>
          <w:szCs w:val="24"/>
          <w:lang w:val="ru-RU"/>
        </w:rPr>
        <w:t>.</w:t>
      </w:r>
    </w:p>
    <w:p w:rsidR="004D71E5" w:rsidRPr="00BD1F90" w:rsidRDefault="004D71E5" w:rsidP="004D71E5">
      <w:pPr>
        <w:jc w:val="center"/>
        <w:rPr>
          <w:rFonts w:eastAsiaTheme="minorHAnsi"/>
          <w:b/>
          <w:bCs/>
          <w:szCs w:val="24"/>
          <w:lang w:val="ru-RU"/>
        </w:rPr>
      </w:pPr>
    </w:p>
    <w:p w:rsidR="009E7D55" w:rsidRPr="00BD1F90" w:rsidRDefault="004D71E5" w:rsidP="004D71E5">
      <w:pPr>
        <w:rPr>
          <w:rFonts w:eastAsiaTheme="minorHAnsi"/>
          <w:szCs w:val="24"/>
          <w:lang w:val="ru-RU"/>
        </w:rPr>
      </w:pPr>
      <w:r w:rsidRPr="00BD1F90">
        <w:rPr>
          <w:rFonts w:eastAsiaTheme="minorHAnsi"/>
          <w:b/>
          <w:bCs/>
          <w:szCs w:val="24"/>
          <w:lang w:val="ru-RU"/>
        </w:rPr>
        <w:tab/>
      </w:r>
      <w:r w:rsidR="009E7D55" w:rsidRPr="00BD1F90">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F5FEB" w:rsidRPr="00BD1F90" w:rsidRDefault="003F5FEB" w:rsidP="00DA5148">
      <w:pPr>
        <w:keepNext/>
        <w:keepLines/>
        <w:widowControl/>
        <w:tabs>
          <w:tab w:val="clear" w:pos="1440"/>
        </w:tabs>
        <w:autoSpaceDE w:val="0"/>
        <w:autoSpaceDN w:val="0"/>
        <w:adjustRightInd w:val="0"/>
        <w:outlineLvl w:val="0"/>
        <w:rPr>
          <w:rFonts w:eastAsiaTheme="minorHAnsi"/>
          <w:b/>
          <w:bCs/>
          <w:szCs w:val="24"/>
          <w:lang w:val="ru-RU"/>
        </w:rPr>
      </w:pPr>
    </w:p>
    <w:p w:rsidR="009E7D55" w:rsidRPr="00BD1F90" w:rsidRDefault="00E24C13" w:rsidP="00DA5148">
      <w:pPr>
        <w:jc w:val="center"/>
        <w:rPr>
          <w:rFonts w:eastAsiaTheme="minorHAnsi"/>
          <w:b/>
        </w:rPr>
      </w:pPr>
      <w:r w:rsidRPr="00BD1F90">
        <w:rPr>
          <w:rFonts w:eastAsiaTheme="minorHAnsi"/>
          <w:b/>
          <w:lang w:val="ru-RU"/>
        </w:rPr>
        <w:t>Члан 19</w:t>
      </w:r>
      <w:r w:rsidR="009E7D55" w:rsidRPr="00BD1F90">
        <w:rPr>
          <w:rFonts w:eastAsiaTheme="minorHAnsi"/>
          <w:b/>
          <w:lang w:val="ru-RU"/>
        </w:rPr>
        <w:t>.</w:t>
      </w:r>
    </w:p>
    <w:p w:rsidR="009E7D55" w:rsidRPr="00BD1F90" w:rsidRDefault="009E7D55" w:rsidP="00DA5148">
      <w:pPr>
        <w:rPr>
          <w:rFonts w:eastAsiaTheme="minorHAnsi"/>
          <w:lang w:val="ru-RU"/>
        </w:rPr>
      </w:pPr>
      <w:r w:rsidRPr="00BD1F90">
        <w:rPr>
          <w:rFonts w:eastAsiaTheme="minorHAnsi"/>
          <w:lang w:val="ru-RU"/>
        </w:rPr>
        <w:t xml:space="preserve"> </w:t>
      </w:r>
    </w:p>
    <w:p w:rsidR="009E7D55" w:rsidRPr="00BD1F90" w:rsidRDefault="009E7D55" w:rsidP="00DA5148">
      <w:pPr>
        <w:rPr>
          <w:lang w:val="sr-Cyrl-RS"/>
        </w:rPr>
      </w:pPr>
      <w:r w:rsidRPr="00BD1F90">
        <w:rPr>
          <w:rFonts w:eastAsiaTheme="minorHAnsi"/>
        </w:rPr>
        <w:tab/>
      </w:r>
      <w:r w:rsidRPr="00BD1F90">
        <w:t xml:space="preserve">Уговор је сачињен у 6 (шест) истоветних примерака, </w:t>
      </w:r>
      <w:r w:rsidRPr="00BD1F90">
        <w:rPr>
          <w:lang w:val="ru-RU"/>
        </w:rPr>
        <w:t xml:space="preserve">од којих 4 (четири) добија Наручилац, а 2 (два) </w:t>
      </w:r>
      <w:r w:rsidRPr="00BD1F90">
        <w:t xml:space="preserve"> </w:t>
      </w:r>
      <w:r w:rsidRPr="00BD1F90">
        <w:rPr>
          <w:lang w:val="ru-RU"/>
        </w:rPr>
        <w:t>Давалац услуга</w:t>
      </w:r>
      <w:r w:rsidRPr="00BD1F90">
        <w:t xml:space="preserve">. </w:t>
      </w:r>
    </w:p>
    <w:p w:rsidR="009C4886" w:rsidRPr="00BD1F90" w:rsidRDefault="003F5FEB" w:rsidP="00DA5148">
      <w:pPr>
        <w:rPr>
          <w:rFonts w:eastAsiaTheme="minorHAnsi"/>
          <w:lang w:val="sr-Cyrl-RS"/>
        </w:rPr>
      </w:pPr>
      <w:r w:rsidRPr="00BD1F90">
        <w:rPr>
          <w:rFonts w:eastAsiaTheme="minorHAnsi"/>
          <w:lang w:val="sr-Cyrl-RS"/>
        </w:rPr>
        <w:t xml:space="preserve"> </w:t>
      </w:r>
    </w:p>
    <w:p w:rsidR="003F5FEB" w:rsidRPr="00BD1F90" w:rsidRDefault="003F5FEB" w:rsidP="00DA5148">
      <w:pPr>
        <w:rPr>
          <w:rFonts w:eastAsiaTheme="minorHAnsi"/>
          <w:lang w:val="sr-Cyrl-RS"/>
        </w:rPr>
      </w:pPr>
    </w:p>
    <w:p w:rsidR="003F5FEB" w:rsidRPr="00BD1F90" w:rsidRDefault="003F5FEB" w:rsidP="00DA5148">
      <w:pPr>
        <w:rPr>
          <w:rFonts w:eastAsiaTheme="minorHAnsi"/>
          <w:lang w:val="sr-Cyrl-RS"/>
        </w:rPr>
      </w:pPr>
    </w:p>
    <w:tbl>
      <w:tblPr>
        <w:tblW w:w="8478" w:type="dxa"/>
        <w:tblInd w:w="180" w:type="dxa"/>
        <w:tblLayout w:type="fixed"/>
        <w:tblLook w:val="0000" w:firstRow="0" w:lastRow="0" w:firstColumn="0" w:lastColumn="0" w:noHBand="0" w:noVBand="0"/>
      </w:tblPr>
      <w:tblGrid>
        <w:gridCol w:w="4788"/>
        <w:gridCol w:w="3690"/>
      </w:tblGrid>
      <w:tr w:rsidR="00A00688" w:rsidRPr="00BD1F90" w:rsidTr="002515A3">
        <w:trPr>
          <w:trHeight w:val="146"/>
        </w:trPr>
        <w:tc>
          <w:tcPr>
            <w:tcW w:w="4788" w:type="dxa"/>
          </w:tcPr>
          <w:p w:rsidR="009E7D55" w:rsidRPr="00BD1F90" w:rsidRDefault="009E7D55" w:rsidP="00DA5148">
            <w:pPr>
              <w:jc w:val="center"/>
              <w:rPr>
                <w:rFonts w:eastAsiaTheme="minorHAnsi"/>
                <w:b/>
                <w:lang w:val="en-US"/>
              </w:rPr>
            </w:pPr>
            <w:r w:rsidRPr="00BD1F90">
              <w:rPr>
                <w:rFonts w:eastAsiaTheme="minorHAnsi"/>
                <w:b/>
                <w:lang w:val="en-US"/>
              </w:rPr>
              <w:t>НАРУЧИЛАЦ</w:t>
            </w:r>
          </w:p>
        </w:tc>
        <w:tc>
          <w:tcPr>
            <w:tcW w:w="3690" w:type="dxa"/>
          </w:tcPr>
          <w:p w:rsidR="009E7D55" w:rsidRPr="00BD1F90" w:rsidRDefault="00292FBD" w:rsidP="00DA5148">
            <w:pPr>
              <w:jc w:val="center"/>
              <w:rPr>
                <w:rFonts w:eastAsiaTheme="minorHAnsi"/>
                <w:b/>
                <w:lang w:val="sr-Cyrl-RS"/>
              </w:rPr>
            </w:pPr>
            <w:r w:rsidRPr="00BD1F90">
              <w:rPr>
                <w:rFonts w:eastAsiaTheme="minorHAnsi"/>
                <w:b/>
              </w:rPr>
              <w:t>Д</w:t>
            </w:r>
            <w:r w:rsidRPr="00BD1F90">
              <w:rPr>
                <w:rFonts w:eastAsiaTheme="minorHAnsi"/>
                <w:b/>
                <w:lang w:val="sr-Cyrl-RS"/>
              </w:rPr>
              <w:t>ОБАВЉАЧ</w:t>
            </w:r>
          </w:p>
        </w:tc>
      </w:tr>
      <w:tr w:rsidR="00A00688" w:rsidRPr="00BD1F90" w:rsidTr="002515A3">
        <w:trPr>
          <w:trHeight w:val="146"/>
        </w:trPr>
        <w:tc>
          <w:tcPr>
            <w:tcW w:w="4788" w:type="dxa"/>
          </w:tcPr>
          <w:p w:rsidR="009E7D55" w:rsidRPr="00BD1F90" w:rsidRDefault="009E7D55" w:rsidP="00DA5148">
            <w:pPr>
              <w:jc w:val="center"/>
              <w:rPr>
                <w:rFonts w:eastAsiaTheme="minorHAnsi"/>
                <w:b/>
                <w:lang w:val="en-US"/>
              </w:rPr>
            </w:pPr>
          </w:p>
        </w:tc>
        <w:tc>
          <w:tcPr>
            <w:tcW w:w="3690" w:type="dxa"/>
          </w:tcPr>
          <w:p w:rsidR="009E7D55" w:rsidRPr="00BD1F90" w:rsidRDefault="009E7D55" w:rsidP="00DA5148">
            <w:pPr>
              <w:jc w:val="center"/>
              <w:rPr>
                <w:rFonts w:eastAsiaTheme="minorHAnsi"/>
                <w:b/>
                <w:lang w:val="en-US"/>
              </w:rPr>
            </w:pPr>
            <w:r w:rsidRPr="00BD1F90">
              <w:rPr>
                <w:rFonts w:eastAsiaTheme="minorHAnsi"/>
                <w:b/>
                <w:lang w:val="en-US"/>
              </w:rPr>
              <w:t>- потпис -</w:t>
            </w:r>
          </w:p>
        </w:tc>
      </w:tr>
      <w:tr w:rsidR="00A00688" w:rsidRPr="00BD1F90" w:rsidTr="002515A3">
        <w:trPr>
          <w:trHeight w:val="146"/>
        </w:trPr>
        <w:tc>
          <w:tcPr>
            <w:tcW w:w="4788" w:type="dxa"/>
          </w:tcPr>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r w:rsidRPr="00BD1F90">
              <w:rPr>
                <w:rFonts w:eastAsiaTheme="minorHAnsi"/>
                <w:b/>
              </w:rPr>
              <w:t>________________________</w:t>
            </w:r>
          </w:p>
          <w:p w:rsidR="009E7D55" w:rsidRPr="00BD1F90" w:rsidRDefault="009E7D55" w:rsidP="00DA5148">
            <w:pPr>
              <w:jc w:val="center"/>
              <w:rPr>
                <w:rFonts w:eastAsia="Calibri"/>
                <w:b/>
                <w:lang w:val="ru-RU"/>
              </w:rPr>
            </w:pPr>
            <w:r w:rsidRPr="00BD1F90">
              <w:rPr>
                <w:rFonts w:eastAsia="Calibri"/>
                <w:b/>
              </w:rPr>
              <w:t>Др Софија Радуловић</w:t>
            </w:r>
            <w:r w:rsidRPr="00BD1F90">
              <w:rPr>
                <w:rFonts w:eastAsia="Calibri"/>
                <w:b/>
                <w:lang w:val="ru-RU"/>
              </w:rPr>
              <w:t>,</w:t>
            </w:r>
          </w:p>
          <w:p w:rsidR="009E7D55" w:rsidRPr="00BD1F90" w:rsidRDefault="009E7D55" w:rsidP="00DA5148">
            <w:pPr>
              <w:jc w:val="center"/>
              <w:rPr>
                <w:rFonts w:eastAsiaTheme="minorHAnsi"/>
                <w:b/>
                <w:lang w:val="ru-RU"/>
              </w:rPr>
            </w:pPr>
            <w:r w:rsidRPr="00BD1F90">
              <w:rPr>
                <w:b/>
                <w:spacing w:val="-6"/>
              </w:rPr>
              <w:t>в.д. помоћник директора</w:t>
            </w:r>
          </w:p>
          <w:p w:rsidR="009E7D55" w:rsidRPr="00BD1F90" w:rsidRDefault="009E7D55" w:rsidP="00DA5148">
            <w:pPr>
              <w:jc w:val="center"/>
              <w:rPr>
                <w:rFonts w:eastAsiaTheme="minorHAnsi"/>
                <w:b/>
                <w:lang w:val="ru-RU"/>
              </w:rPr>
            </w:pPr>
          </w:p>
        </w:tc>
        <w:tc>
          <w:tcPr>
            <w:tcW w:w="3690" w:type="dxa"/>
          </w:tcPr>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rPr>
            </w:pPr>
          </w:p>
          <w:p w:rsidR="009E7D55" w:rsidRPr="00BD1F90" w:rsidRDefault="009E7D55" w:rsidP="00DA5148">
            <w:pPr>
              <w:jc w:val="center"/>
              <w:rPr>
                <w:rFonts w:eastAsiaTheme="minorHAnsi"/>
                <w:b/>
                <w:lang w:val="ru-RU"/>
              </w:rPr>
            </w:pPr>
            <w:r w:rsidRPr="00BD1F90">
              <w:rPr>
                <w:rFonts w:eastAsiaTheme="minorHAnsi"/>
                <w:b/>
              </w:rPr>
              <w:t xml:space="preserve">_____________________ </w:t>
            </w:r>
            <w:r w:rsidRPr="00BD1F90">
              <w:rPr>
                <w:rFonts w:eastAsiaTheme="minorHAnsi"/>
                <w:b/>
                <w:lang w:val="ru-RU"/>
              </w:rPr>
              <w:t>директор</w:t>
            </w:r>
          </w:p>
        </w:tc>
      </w:tr>
    </w:tbl>
    <w:p w:rsidR="00F30A5C" w:rsidRPr="00BD1F90" w:rsidRDefault="00F30A5C" w:rsidP="009E7D55">
      <w:pPr>
        <w:keepNext/>
        <w:keepLines/>
        <w:spacing w:line="360" w:lineRule="auto"/>
        <w:jc w:val="center"/>
        <w:outlineLvl w:val="0"/>
        <w:rPr>
          <w:b/>
          <w:szCs w:val="24"/>
        </w:rPr>
      </w:pPr>
    </w:p>
    <w:p w:rsidR="00F30A5C" w:rsidRPr="00A00688" w:rsidRDefault="00F30A5C" w:rsidP="009E7D55">
      <w:pPr>
        <w:keepNext/>
        <w:keepLines/>
        <w:spacing w:line="360" w:lineRule="auto"/>
        <w:jc w:val="center"/>
        <w:outlineLvl w:val="0"/>
        <w:rPr>
          <w:b/>
          <w:color w:val="00B050"/>
          <w:szCs w:val="24"/>
        </w:rPr>
      </w:pPr>
    </w:p>
    <w:p w:rsidR="003F5FEB" w:rsidRPr="00A00688" w:rsidRDefault="003F5FEB" w:rsidP="009E7D55">
      <w:pPr>
        <w:keepNext/>
        <w:keepLines/>
        <w:spacing w:line="360" w:lineRule="auto"/>
        <w:jc w:val="center"/>
        <w:outlineLvl w:val="0"/>
        <w:rPr>
          <w:b/>
          <w:color w:val="00B050"/>
          <w:szCs w:val="24"/>
          <w:lang w:val="sr-Cyrl-RS"/>
        </w:rPr>
      </w:pPr>
    </w:p>
    <w:p w:rsidR="00DA5148" w:rsidRDefault="00DA5148"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Default="00BD1F90" w:rsidP="009E7D55">
      <w:pPr>
        <w:keepNext/>
        <w:keepLines/>
        <w:spacing w:line="360" w:lineRule="auto"/>
        <w:jc w:val="center"/>
        <w:outlineLvl w:val="0"/>
        <w:rPr>
          <w:b/>
          <w:color w:val="00B050"/>
          <w:szCs w:val="24"/>
          <w:lang w:val="sr-Cyrl-RS"/>
        </w:rPr>
      </w:pPr>
    </w:p>
    <w:p w:rsidR="00BD1F90" w:rsidRPr="00A00688" w:rsidRDefault="00BD1F90" w:rsidP="009E7D55">
      <w:pPr>
        <w:keepNext/>
        <w:keepLines/>
        <w:spacing w:line="360" w:lineRule="auto"/>
        <w:jc w:val="center"/>
        <w:outlineLvl w:val="0"/>
        <w:rPr>
          <w:b/>
          <w:color w:val="00B050"/>
          <w:szCs w:val="24"/>
          <w:lang w:val="sr-Cyrl-RS"/>
        </w:rPr>
      </w:pPr>
    </w:p>
    <w:p w:rsidR="00DA5148" w:rsidRPr="00A00688" w:rsidRDefault="00DA5148" w:rsidP="00DA5148">
      <w:pPr>
        <w:rPr>
          <w:color w:val="00B050"/>
          <w:lang w:val="sr-Cyrl-RS"/>
        </w:rPr>
      </w:pPr>
    </w:p>
    <w:p w:rsidR="00DA5148" w:rsidRPr="00A00688" w:rsidRDefault="00DA5148" w:rsidP="009E7D55">
      <w:pPr>
        <w:keepNext/>
        <w:keepLines/>
        <w:spacing w:line="360" w:lineRule="auto"/>
        <w:jc w:val="center"/>
        <w:outlineLvl w:val="0"/>
        <w:rPr>
          <w:b/>
          <w:color w:val="00B050"/>
          <w:szCs w:val="24"/>
          <w:lang w:val="sr-Cyrl-RS"/>
        </w:rPr>
      </w:pPr>
    </w:p>
    <w:p w:rsidR="003F5FEB" w:rsidRPr="00A00688" w:rsidRDefault="003F5FEB" w:rsidP="009E7D55">
      <w:pPr>
        <w:keepNext/>
        <w:keepLines/>
        <w:spacing w:line="360" w:lineRule="auto"/>
        <w:jc w:val="center"/>
        <w:outlineLvl w:val="0"/>
        <w:rPr>
          <w:b/>
          <w:color w:val="00B050"/>
          <w:szCs w:val="24"/>
          <w:lang w:val="sr-Cyrl-RS"/>
        </w:rPr>
      </w:pPr>
    </w:p>
    <w:p w:rsidR="006C60AF" w:rsidRPr="00BD1F90" w:rsidRDefault="006C60AF" w:rsidP="0061793C">
      <w:pPr>
        <w:pStyle w:val="Standard"/>
        <w:jc w:val="center"/>
        <w:outlineLvl w:val="0"/>
        <w:rPr>
          <w:b/>
          <w:color w:val="auto"/>
          <w:sz w:val="32"/>
          <w:szCs w:val="32"/>
        </w:rPr>
      </w:pPr>
      <w:r w:rsidRPr="00BD1F90">
        <w:rPr>
          <w:b/>
          <w:color w:val="auto"/>
          <w:sz w:val="32"/>
          <w:szCs w:val="32"/>
        </w:rPr>
        <w:t>VIII</w:t>
      </w:r>
    </w:p>
    <w:p w:rsidR="006C60AF" w:rsidRPr="00BD1F90" w:rsidRDefault="006C60AF" w:rsidP="006C60AF">
      <w:pPr>
        <w:pStyle w:val="Standard"/>
        <w:jc w:val="center"/>
        <w:rPr>
          <w:b/>
          <w:color w:val="auto"/>
          <w:sz w:val="22"/>
          <w:szCs w:val="22"/>
        </w:rPr>
      </w:pPr>
    </w:p>
    <w:p w:rsidR="006C60AF" w:rsidRPr="00BD1F90" w:rsidRDefault="006C60AF" w:rsidP="006C60AF">
      <w:pPr>
        <w:pStyle w:val="Standard"/>
        <w:jc w:val="center"/>
        <w:rPr>
          <w:b/>
          <w:color w:val="auto"/>
          <w:sz w:val="22"/>
          <w:szCs w:val="22"/>
        </w:rPr>
      </w:pPr>
    </w:p>
    <w:p w:rsidR="006C60AF" w:rsidRPr="00BD1F90" w:rsidRDefault="006C60AF" w:rsidP="006C60AF">
      <w:pPr>
        <w:pStyle w:val="Clan"/>
        <w:outlineLvl w:val="0"/>
        <w:rPr>
          <w:rFonts w:ascii="Times New Roman" w:hAnsi="Times New Roman" w:cs="Times New Roman"/>
          <w:sz w:val="24"/>
          <w:szCs w:val="24"/>
        </w:rPr>
      </w:pPr>
      <w:r w:rsidRPr="00BD1F90">
        <w:rPr>
          <w:rFonts w:ascii="Times New Roman" w:hAnsi="Times New Roman" w:cs="Times New Roman"/>
          <w:sz w:val="24"/>
          <w:szCs w:val="24"/>
        </w:rPr>
        <w:t>И З Ј А В А</w:t>
      </w:r>
    </w:p>
    <w:p w:rsidR="006C60AF" w:rsidRPr="00BD1F90" w:rsidRDefault="006C60AF" w:rsidP="006C60AF">
      <w:pPr>
        <w:pStyle w:val="Clan"/>
        <w:rPr>
          <w:rFonts w:ascii="Times New Roman" w:hAnsi="Times New Roman" w:cs="Times New Roman"/>
          <w:sz w:val="24"/>
          <w:szCs w:val="24"/>
        </w:rPr>
      </w:pPr>
      <w:r w:rsidRPr="00BD1F90">
        <w:rPr>
          <w:rFonts w:ascii="Times New Roman" w:hAnsi="Times New Roman" w:cs="Times New Roman"/>
          <w:sz w:val="24"/>
          <w:szCs w:val="24"/>
        </w:rPr>
        <w:t xml:space="preserve"> О НЕЗАВИСНОЈ ПОНУДИ</w:t>
      </w: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Clan"/>
        <w:rPr>
          <w:rFonts w:ascii="Times New Roman" w:hAnsi="Times New Roman" w:cs="Times New Roman"/>
          <w:sz w:val="24"/>
          <w:szCs w:val="24"/>
        </w:rPr>
      </w:pPr>
    </w:p>
    <w:p w:rsidR="006C60AF" w:rsidRPr="00BD1F90" w:rsidRDefault="006C60AF" w:rsidP="006C60AF">
      <w:pPr>
        <w:pStyle w:val="Standard"/>
        <w:spacing w:line="360" w:lineRule="auto"/>
        <w:jc w:val="center"/>
        <w:rPr>
          <w:b/>
          <w:color w:val="auto"/>
        </w:rPr>
      </w:pPr>
      <w:r w:rsidRPr="00BD1F90">
        <w:rPr>
          <w:b/>
          <w:color w:val="auto"/>
        </w:rPr>
        <w:t>__________________________________________________________</w:t>
      </w:r>
    </w:p>
    <w:p w:rsidR="006C60AF" w:rsidRPr="00BD1F90" w:rsidRDefault="006C60AF" w:rsidP="006C60AF">
      <w:pPr>
        <w:pStyle w:val="Standard"/>
        <w:spacing w:line="360" w:lineRule="auto"/>
        <w:jc w:val="center"/>
        <w:rPr>
          <w:color w:val="auto"/>
          <w:sz w:val="22"/>
          <w:szCs w:val="22"/>
          <w:lang w:val="ru-RU"/>
        </w:rPr>
      </w:pPr>
      <w:r w:rsidRPr="00BD1F90">
        <w:rPr>
          <w:color w:val="auto"/>
          <w:sz w:val="22"/>
          <w:szCs w:val="22"/>
          <w:lang w:val="ru-RU"/>
        </w:rPr>
        <w:t>(пословно име или скраћени назив)</w:t>
      </w:r>
    </w:p>
    <w:p w:rsidR="006C60AF" w:rsidRPr="00BD1F90" w:rsidRDefault="006C60AF" w:rsidP="006C60AF">
      <w:pPr>
        <w:pStyle w:val="Standard"/>
        <w:spacing w:line="360" w:lineRule="auto"/>
        <w:rPr>
          <w:color w:val="auto"/>
          <w:lang w:val="ru-RU"/>
        </w:rPr>
      </w:pPr>
    </w:p>
    <w:p w:rsidR="006C60AF" w:rsidRPr="00BD1F90" w:rsidRDefault="006C60AF" w:rsidP="006C60AF">
      <w:pPr>
        <w:pStyle w:val="Standard"/>
        <w:spacing w:line="480" w:lineRule="auto"/>
        <w:rPr>
          <w:color w:val="auto"/>
          <w:lang w:val="ru-RU"/>
        </w:rPr>
      </w:pPr>
      <w:r w:rsidRPr="00BD1F90">
        <w:rPr>
          <w:color w:val="auto"/>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6C60AF" w:rsidRPr="00BD1F90" w:rsidRDefault="006C60AF" w:rsidP="006C60AF">
      <w:pPr>
        <w:pStyle w:val="Standard"/>
        <w:spacing w:line="360" w:lineRule="auto"/>
        <w:rPr>
          <w:color w:val="auto"/>
          <w:lang w:val="ru-RU"/>
        </w:rPr>
      </w:pPr>
    </w:p>
    <w:p w:rsidR="003F5FEB" w:rsidRPr="00BD1F90" w:rsidRDefault="003F5FEB" w:rsidP="006C60AF">
      <w:pPr>
        <w:pStyle w:val="Standard"/>
        <w:spacing w:line="360" w:lineRule="auto"/>
        <w:rPr>
          <w:color w:val="auto"/>
          <w:lang w:val="ru-RU"/>
        </w:rPr>
      </w:pPr>
    </w:p>
    <w:p w:rsidR="006C60AF" w:rsidRPr="00BD1F90" w:rsidRDefault="006C60AF" w:rsidP="006C60AF">
      <w:pPr>
        <w:pStyle w:val="Standard"/>
        <w:tabs>
          <w:tab w:val="clear" w:pos="1440"/>
          <w:tab w:val="left" w:pos="1080"/>
        </w:tabs>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881E0D" w:rsidRPr="00BD1F90" w:rsidTr="00BF5FBD">
        <w:trPr>
          <w:cantSplit/>
          <w:trHeight w:val="786"/>
          <w:jc w:val="right"/>
        </w:trPr>
        <w:tc>
          <w:tcPr>
            <w:tcW w:w="25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lang w:val="ru-RU"/>
              </w:rPr>
            </w:pPr>
          </w:p>
        </w:tc>
        <w:tc>
          <w:tcPr>
            <w:tcW w:w="33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rPr>
            </w:pPr>
            <w:r w:rsidRPr="00BD1F90">
              <w:rPr>
                <w:b/>
                <w:color w:val="auto"/>
              </w:rPr>
              <w:t>Потпис овлашћеног лица</w:t>
            </w:r>
          </w:p>
        </w:tc>
      </w:tr>
      <w:tr w:rsidR="006C60AF" w:rsidRPr="00BD1F90" w:rsidTr="003F5FEB">
        <w:trPr>
          <w:cantSplit/>
          <w:trHeight w:val="836"/>
          <w:jc w:val="right"/>
        </w:trPr>
        <w:tc>
          <w:tcPr>
            <w:tcW w:w="25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rPr>
            </w:pPr>
            <w:r w:rsidRPr="00BD1F90">
              <w:rPr>
                <w:b/>
                <w:color w:val="auto"/>
              </w:rPr>
              <w:t>М.П.</w:t>
            </w:r>
          </w:p>
        </w:tc>
        <w:tc>
          <w:tcPr>
            <w:tcW w:w="3319" w:type="dxa"/>
            <w:tcMar>
              <w:top w:w="0" w:type="dxa"/>
              <w:left w:w="108" w:type="dxa"/>
              <w:bottom w:w="0" w:type="dxa"/>
              <w:right w:w="108" w:type="dxa"/>
            </w:tcMar>
          </w:tcPr>
          <w:p w:rsidR="006C60AF" w:rsidRPr="00BD1F90" w:rsidRDefault="006C60AF" w:rsidP="00BF5FBD">
            <w:pPr>
              <w:pStyle w:val="Standard"/>
              <w:spacing w:line="276" w:lineRule="auto"/>
              <w:jc w:val="center"/>
              <w:rPr>
                <w:b/>
                <w:color w:val="auto"/>
                <w:lang w:val="sr-Cyrl-RS"/>
              </w:rPr>
            </w:pPr>
          </w:p>
          <w:p w:rsidR="003F5FEB" w:rsidRPr="00BD1F90" w:rsidRDefault="003F5FEB" w:rsidP="00BF5FBD">
            <w:pPr>
              <w:pStyle w:val="Standard"/>
              <w:spacing w:line="276" w:lineRule="auto"/>
              <w:jc w:val="center"/>
              <w:rPr>
                <w:b/>
                <w:color w:val="auto"/>
                <w:lang w:val="sr-Cyrl-RS"/>
              </w:rPr>
            </w:pPr>
            <w:r w:rsidRPr="00BD1F90">
              <w:rPr>
                <w:b/>
                <w:color w:val="auto"/>
                <w:lang w:val="sr-Cyrl-RS"/>
              </w:rPr>
              <w:t>_________________________</w:t>
            </w:r>
          </w:p>
        </w:tc>
      </w:tr>
    </w:tbl>
    <w:p w:rsidR="009E7D55" w:rsidRPr="00881E0D" w:rsidRDefault="009E7D55" w:rsidP="009E7D55">
      <w:pPr>
        <w:keepNext/>
        <w:keepLines/>
        <w:jc w:val="center"/>
        <w:rPr>
          <w:b/>
          <w:color w:val="FF0000"/>
          <w:sz w:val="22"/>
          <w:szCs w:val="22"/>
          <w:lang w:val="sr-Latn-CS"/>
        </w:rPr>
      </w:pPr>
    </w:p>
    <w:p w:rsidR="009E7D55" w:rsidRPr="00BD1F90" w:rsidRDefault="009E7D55" w:rsidP="009E7D55">
      <w:pPr>
        <w:keepNext/>
        <w:keepLines/>
        <w:spacing w:line="360" w:lineRule="auto"/>
        <w:jc w:val="center"/>
        <w:outlineLvl w:val="0"/>
        <w:rPr>
          <w:b/>
          <w:szCs w:val="24"/>
        </w:rPr>
      </w:pPr>
      <w:r w:rsidRPr="00BD1F90">
        <w:rPr>
          <w:b/>
          <w:szCs w:val="24"/>
        </w:rPr>
        <w:t xml:space="preserve">ОБРАЗАЦ </w:t>
      </w:r>
    </w:p>
    <w:p w:rsidR="009E7D55" w:rsidRPr="00BD1F90" w:rsidRDefault="009E7D55" w:rsidP="009E7D55">
      <w:pPr>
        <w:keepNext/>
        <w:keepLines/>
        <w:spacing w:line="360" w:lineRule="auto"/>
        <w:jc w:val="center"/>
        <w:rPr>
          <w:b/>
          <w:szCs w:val="24"/>
        </w:rPr>
      </w:pPr>
      <w:r w:rsidRPr="00BD1F90">
        <w:rPr>
          <w:b/>
          <w:szCs w:val="24"/>
        </w:rPr>
        <w:t>ТРОШКОВА ПРИПРЕМЕ ПОНУДЕ</w:t>
      </w:r>
    </w:p>
    <w:p w:rsidR="009E7D55" w:rsidRPr="00BD1F90" w:rsidRDefault="009E7D55" w:rsidP="009E7D55">
      <w:pPr>
        <w:keepNext/>
        <w:keepLines/>
        <w:spacing w:line="360" w:lineRule="auto"/>
        <w:jc w:val="center"/>
        <w:rPr>
          <w:b/>
          <w:szCs w:val="24"/>
        </w:rPr>
      </w:pPr>
    </w:p>
    <w:p w:rsidR="009E7D55" w:rsidRPr="00BD1F90" w:rsidRDefault="009E7D55" w:rsidP="009E7D55">
      <w:pPr>
        <w:keepNext/>
        <w:keepLines/>
        <w:spacing w:line="360" w:lineRule="auto"/>
        <w:jc w:val="center"/>
        <w:rPr>
          <w:b/>
          <w:szCs w:val="24"/>
        </w:rPr>
      </w:pPr>
    </w:p>
    <w:p w:rsidR="009E7D55" w:rsidRPr="00BD1F90" w:rsidRDefault="009E7D55" w:rsidP="009E7D55">
      <w:pPr>
        <w:keepNext/>
        <w:keepLines/>
        <w:rPr>
          <w:szCs w:val="24"/>
        </w:rPr>
      </w:pPr>
      <w:r w:rsidRPr="00BD1F90">
        <w:rPr>
          <w:szCs w:val="24"/>
        </w:rPr>
        <w:tab/>
        <w:t>Понуђач може у оквиру понуде да достави укупан износ и структуру трошкова припремања понуде.</w:t>
      </w:r>
    </w:p>
    <w:p w:rsidR="009E7D55" w:rsidRPr="00BD1F90" w:rsidRDefault="009E7D55" w:rsidP="009E7D55">
      <w:pPr>
        <w:keepNext/>
        <w:keepLines/>
        <w:rPr>
          <w:szCs w:val="24"/>
        </w:rPr>
      </w:pPr>
      <w:r w:rsidRPr="00BD1F90">
        <w:rPr>
          <w:szCs w:val="24"/>
        </w:rPr>
        <w:tab/>
        <w:t>Трошкове припреме и подношења понуде сноси искључиво понуђач и не може тражити од Наручиоца накнаду трошкова.</w:t>
      </w:r>
    </w:p>
    <w:p w:rsidR="009E7D55" w:rsidRPr="00BD1F90" w:rsidRDefault="009E7D55" w:rsidP="009E7D55">
      <w:pPr>
        <w:keepNext/>
        <w:keepLines/>
        <w:rPr>
          <w:szCs w:val="24"/>
          <w:lang w:val="sr-Latn-CS"/>
        </w:rPr>
      </w:pPr>
      <w:r w:rsidRPr="00BD1F9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9E7D55" w:rsidRPr="00BD1F90" w:rsidRDefault="009E7D55" w:rsidP="009E7D55">
      <w:pPr>
        <w:keepNext/>
        <w:keepLines/>
        <w:rPr>
          <w:b/>
          <w:szCs w:val="24"/>
          <w:lang w:val="sr-Latn-CS"/>
        </w:rPr>
      </w:pPr>
    </w:p>
    <w:p w:rsidR="009E7D55" w:rsidRPr="00BD1F90" w:rsidRDefault="009E7D55" w:rsidP="009E7D55">
      <w:pPr>
        <w:keepNext/>
        <w:keepLines/>
        <w:jc w:val="center"/>
        <w:rPr>
          <w:b/>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881E0D"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r w:rsidR="009E7D55" w:rsidRPr="00BD1F90" w:rsidTr="002515A3">
        <w:trPr>
          <w:trHeight w:val="780"/>
          <w:jc w:val="center"/>
        </w:trPr>
        <w:tc>
          <w:tcPr>
            <w:tcW w:w="8041" w:type="dxa"/>
            <w:shd w:val="clear" w:color="auto" w:fill="auto"/>
          </w:tcPr>
          <w:p w:rsidR="009E7D55" w:rsidRPr="00BD1F90" w:rsidRDefault="009E7D55" w:rsidP="009E7D55">
            <w:pPr>
              <w:keepNext/>
              <w:keepLines/>
              <w:jc w:val="center"/>
              <w:rPr>
                <w:b/>
                <w:szCs w:val="22"/>
              </w:rPr>
            </w:pPr>
          </w:p>
        </w:tc>
      </w:tr>
    </w:tbl>
    <w:p w:rsidR="009E7D55" w:rsidRPr="00BD1F90" w:rsidRDefault="009E7D55" w:rsidP="009E7D55">
      <w:pPr>
        <w:keepNext/>
        <w:keepLines/>
      </w:pPr>
    </w:p>
    <w:p w:rsidR="009E7D55" w:rsidRPr="00BD1F90" w:rsidRDefault="009E7D55" w:rsidP="009E7D55">
      <w:pPr>
        <w:keepNext/>
        <w:keepLines/>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881E0D" w:rsidRPr="00BD1F90" w:rsidTr="002515A3">
        <w:trPr>
          <w:trHeight w:val="780"/>
          <w:jc w:val="center"/>
        </w:trPr>
        <w:tc>
          <w:tcPr>
            <w:tcW w:w="4779" w:type="dxa"/>
            <w:shd w:val="clear" w:color="auto" w:fill="auto"/>
            <w:vAlign w:val="center"/>
          </w:tcPr>
          <w:p w:rsidR="009E7D55" w:rsidRPr="00BD1F90" w:rsidRDefault="009E7D55" w:rsidP="009E7D55">
            <w:pPr>
              <w:keepNext/>
              <w:keepLines/>
              <w:jc w:val="right"/>
              <w:rPr>
                <w:b/>
                <w:szCs w:val="22"/>
              </w:rPr>
            </w:pPr>
            <w:r w:rsidRPr="00BD1F90">
              <w:rPr>
                <w:b/>
                <w:sz w:val="22"/>
                <w:szCs w:val="22"/>
              </w:rPr>
              <w:t>Укупан износ трошкова:</w:t>
            </w:r>
          </w:p>
        </w:tc>
        <w:tc>
          <w:tcPr>
            <w:tcW w:w="2527" w:type="dxa"/>
            <w:shd w:val="clear" w:color="auto" w:fill="E0E0E0"/>
          </w:tcPr>
          <w:p w:rsidR="009E7D55" w:rsidRPr="00BD1F90" w:rsidRDefault="009E7D55" w:rsidP="009E7D55">
            <w:pPr>
              <w:keepNext/>
              <w:keepLines/>
              <w:jc w:val="center"/>
              <w:rPr>
                <w:b/>
                <w:szCs w:val="22"/>
              </w:rPr>
            </w:pPr>
          </w:p>
        </w:tc>
      </w:tr>
    </w:tbl>
    <w:p w:rsidR="009E7D55" w:rsidRPr="00BD1F90" w:rsidRDefault="009E7D55" w:rsidP="009E7D55">
      <w:pPr>
        <w:keepNext/>
        <w:keepLines/>
        <w:rPr>
          <w:b/>
          <w:sz w:val="22"/>
          <w:szCs w:val="22"/>
        </w:rPr>
      </w:pPr>
    </w:p>
    <w:p w:rsidR="009E7D55" w:rsidRPr="00BD1F90" w:rsidRDefault="009E7D55" w:rsidP="009E7D55">
      <w:pPr>
        <w:keepNext/>
        <w:keepLines/>
        <w:rPr>
          <w:b/>
          <w:sz w:val="20"/>
        </w:rPr>
      </w:pPr>
    </w:p>
    <w:p w:rsidR="009E7D55" w:rsidRPr="00BD1F90" w:rsidRDefault="009E7D55" w:rsidP="009E7D55">
      <w:pPr>
        <w:keepNext/>
        <w:keepLines/>
        <w:rPr>
          <w:b/>
          <w:sz w:val="20"/>
        </w:rPr>
      </w:pPr>
    </w:p>
    <w:p w:rsidR="009E7D55" w:rsidRPr="00BD1F90" w:rsidRDefault="009E7D55" w:rsidP="009E7D55">
      <w:pPr>
        <w:keepNext/>
        <w:keepLines/>
        <w:rPr>
          <w:b/>
          <w:sz w:val="20"/>
        </w:rPr>
      </w:pPr>
    </w:p>
    <w:p w:rsidR="009E7D55" w:rsidRPr="00BD1F90" w:rsidRDefault="009E7D55" w:rsidP="009E7D55">
      <w:pPr>
        <w:keepNext/>
        <w:keepLines/>
        <w:outlineLvl w:val="0"/>
        <w:rPr>
          <w:sz w:val="20"/>
        </w:rPr>
      </w:pPr>
      <w:r w:rsidRPr="00BD1F90">
        <w:rPr>
          <w:b/>
          <w:sz w:val="20"/>
        </w:rPr>
        <w:t xml:space="preserve">Напомена: </w:t>
      </w:r>
      <w:r w:rsidRPr="00BD1F90">
        <w:rPr>
          <w:b/>
          <w:sz w:val="20"/>
        </w:rPr>
        <w:tab/>
      </w:r>
      <w:r w:rsidRPr="00BD1F90">
        <w:rPr>
          <w:sz w:val="20"/>
        </w:rPr>
        <w:t>У случају потребе образац копирати</w:t>
      </w:r>
    </w:p>
    <w:p w:rsidR="009E7D55" w:rsidRPr="00BD1F90" w:rsidRDefault="009E7D55" w:rsidP="009E7D55">
      <w:pPr>
        <w:keepNext/>
        <w:keepLines/>
        <w:spacing w:line="360" w:lineRule="auto"/>
      </w:pPr>
      <w:r w:rsidRPr="00BD1F90">
        <w:rPr>
          <w:b/>
          <w:sz w:val="22"/>
          <w:szCs w:val="22"/>
        </w:rPr>
        <w:t xml:space="preserve">                          Понуђач није у обавези да попуни овај образац</w:t>
      </w:r>
    </w:p>
    <w:p w:rsidR="009E7D55" w:rsidRPr="00BD1F90" w:rsidRDefault="009E7D55" w:rsidP="009E7D55">
      <w:pPr>
        <w:keepNext/>
        <w:keepLines/>
        <w:tabs>
          <w:tab w:val="clear" w:pos="1440"/>
          <w:tab w:val="left" w:pos="1080"/>
        </w:tabs>
      </w:pPr>
    </w:p>
    <w:tbl>
      <w:tblPr>
        <w:tblW w:w="5838" w:type="dxa"/>
        <w:jc w:val="right"/>
        <w:tblLook w:val="01E0" w:firstRow="1" w:lastRow="1" w:firstColumn="1" w:lastColumn="1" w:noHBand="0" w:noVBand="0"/>
      </w:tblPr>
      <w:tblGrid>
        <w:gridCol w:w="2520"/>
        <w:gridCol w:w="3318"/>
      </w:tblGrid>
      <w:tr w:rsidR="00881E0D" w:rsidRPr="00BD1F90" w:rsidTr="002515A3">
        <w:trPr>
          <w:jc w:val="right"/>
        </w:trPr>
        <w:tc>
          <w:tcPr>
            <w:tcW w:w="2520" w:type="dxa"/>
            <w:shd w:val="clear" w:color="auto" w:fill="auto"/>
          </w:tcPr>
          <w:p w:rsidR="009E7D55" w:rsidRPr="00BD1F90" w:rsidRDefault="009E7D55" w:rsidP="009E7D55">
            <w:pPr>
              <w:keepNext/>
              <w:keepLines/>
              <w:jc w:val="center"/>
              <w:rPr>
                <w:b/>
                <w:szCs w:val="22"/>
              </w:rPr>
            </w:pPr>
          </w:p>
        </w:tc>
        <w:tc>
          <w:tcPr>
            <w:tcW w:w="3318" w:type="dxa"/>
            <w:shd w:val="clear" w:color="auto" w:fill="auto"/>
          </w:tcPr>
          <w:p w:rsidR="009E7D55" w:rsidRPr="00BD1F90" w:rsidRDefault="009E7D55" w:rsidP="009E7D55">
            <w:pPr>
              <w:keepNext/>
              <w:keepLines/>
              <w:jc w:val="center"/>
              <w:rPr>
                <w:b/>
                <w:szCs w:val="24"/>
              </w:rPr>
            </w:pPr>
            <w:r w:rsidRPr="00BD1F90">
              <w:rPr>
                <w:b/>
                <w:szCs w:val="24"/>
              </w:rPr>
              <w:t>Потпис овлашћеног лица</w:t>
            </w:r>
          </w:p>
        </w:tc>
      </w:tr>
      <w:tr w:rsidR="00881E0D" w:rsidRPr="00BD1F90" w:rsidTr="002515A3">
        <w:trPr>
          <w:jc w:val="right"/>
        </w:trPr>
        <w:tc>
          <w:tcPr>
            <w:tcW w:w="2520" w:type="dxa"/>
            <w:shd w:val="clear" w:color="auto" w:fill="auto"/>
          </w:tcPr>
          <w:p w:rsidR="009E7D55" w:rsidRPr="00BD1F90" w:rsidRDefault="009E7D55" w:rsidP="009E7D55">
            <w:pPr>
              <w:keepNext/>
              <w:keepLines/>
              <w:jc w:val="center"/>
              <w:rPr>
                <w:b/>
                <w:szCs w:val="24"/>
              </w:rPr>
            </w:pPr>
            <w:r w:rsidRPr="00BD1F90">
              <w:rPr>
                <w:b/>
                <w:szCs w:val="24"/>
              </w:rPr>
              <w:t>М.П.</w:t>
            </w:r>
          </w:p>
        </w:tc>
        <w:tc>
          <w:tcPr>
            <w:tcW w:w="3318" w:type="dxa"/>
            <w:shd w:val="clear" w:color="auto" w:fill="auto"/>
          </w:tcPr>
          <w:p w:rsidR="009E7D55" w:rsidRPr="00BD1F90" w:rsidRDefault="009E7D55" w:rsidP="009E7D55">
            <w:pPr>
              <w:keepNext/>
              <w:keepLines/>
              <w:jc w:val="center"/>
              <w:rPr>
                <w:b/>
                <w:szCs w:val="24"/>
              </w:rPr>
            </w:pPr>
          </w:p>
        </w:tc>
      </w:tr>
      <w:tr w:rsidR="009E7D55" w:rsidRPr="00BD1F90" w:rsidTr="002515A3">
        <w:trPr>
          <w:trHeight w:val="463"/>
          <w:jc w:val="right"/>
        </w:trPr>
        <w:tc>
          <w:tcPr>
            <w:tcW w:w="2520" w:type="dxa"/>
            <w:shd w:val="clear" w:color="auto" w:fill="auto"/>
          </w:tcPr>
          <w:p w:rsidR="009E7D55" w:rsidRPr="00BD1F90" w:rsidRDefault="009E7D55" w:rsidP="009E7D55">
            <w:pPr>
              <w:keepNext/>
              <w:keepLines/>
              <w:jc w:val="center"/>
              <w:rPr>
                <w:b/>
                <w:szCs w:val="22"/>
              </w:rPr>
            </w:pPr>
          </w:p>
        </w:tc>
        <w:tc>
          <w:tcPr>
            <w:tcW w:w="3318" w:type="dxa"/>
            <w:tcBorders>
              <w:bottom w:val="single" w:sz="4" w:space="0" w:color="auto"/>
            </w:tcBorders>
            <w:shd w:val="clear" w:color="auto" w:fill="auto"/>
          </w:tcPr>
          <w:p w:rsidR="009E7D55" w:rsidRPr="00BD1F90" w:rsidRDefault="009E7D55" w:rsidP="009E7D55">
            <w:pPr>
              <w:keepNext/>
              <w:keepLines/>
              <w:jc w:val="center"/>
              <w:rPr>
                <w:b/>
                <w:szCs w:val="22"/>
              </w:rPr>
            </w:pPr>
          </w:p>
        </w:tc>
      </w:tr>
    </w:tbl>
    <w:p w:rsidR="009E7D55" w:rsidRPr="00BD1F90" w:rsidRDefault="009E7D55" w:rsidP="009E7D55">
      <w:pPr>
        <w:keepNext/>
        <w:keepLines/>
        <w:jc w:val="center"/>
        <w:rPr>
          <w:b/>
          <w:sz w:val="22"/>
          <w:szCs w:val="22"/>
        </w:rPr>
      </w:pPr>
    </w:p>
    <w:sectPr w:rsidR="009E7D55" w:rsidRPr="00BD1F90" w:rsidSect="00AC5C24">
      <w:headerReference w:type="default" r:id="rId16"/>
      <w:footerReference w:type="default" r:id="rId17"/>
      <w:pgSz w:w="12240" w:h="15840"/>
      <w:pgMar w:top="-1000" w:right="1440" w:bottom="360" w:left="1440" w:header="720" w:footer="720" w:gutter="0"/>
      <w:pgBorders w:offsetFrom="page">
        <w:top w:val="dotted" w:sz="4" w:space="24" w:color="auto"/>
        <w:left w:val="dotted" w:sz="4" w:space="24" w:color="auto"/>
        <w:bottom w:val="dotted" w:sz="4" w:space="24" w:color="auto"/>
        <w:right w:val="dotted"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6EDB" w:rsidRDefault="00C96EDB" w:rsidP="00F30A5C">
      <w:r>
        <w:separator/>
      </w:r>
    </w:p>
  </w:endnote>
  <w:endnote w:type="continuationSeparator" w:id="0">
    <w:p w:rsidR="00C96EDB" w:rsidRDefault="00C96EDB" w:rsidP="00F30A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Malgun Gothic">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Roman">
    <w:altName w:val="Times New Roman"/>
    <w:charset w:val="00"/>
    <w:family w:val="auto"/>
    <w:pitch w:val="variable"/>
    <w:sig w:usb0="00000001" w:usb1="00000000" w:usb2="00000000" w:usb3="00000000" w:csb0="00000009" w:csb1="00000000"/>
  </w:font>
  <w:font w:name="Mangal">
    <w:altName w:val="Courier New"/>
    <w:panose1 w:val="00000400000000000000"/>
    <w:charset w:val="00"/>
    <w:family w:val="roman"/>
    <w:pitch w:val="variable"/>
    <w:sig w:usb0="00000003" w:usb1="00000000" w:usb2="00000000" w:usb3="00000000" w:csb0="00000001" w:csb1="00000000"/>
  </w:font>
  <w:font w:name="YU L Times">
    <w:altName w:val="Times New Roman"/>
    <w:charset w:val="00"/>
    <w:family w:val="roman"/>
    <w:pitch w:val="variable"/>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Malgun Gothic"/>
    <w:panose1 w:val="02030600000101010101"/>
    <w:charset w:val="81"/>
    <w:family w:val="roman"/>
    <w:pitch w:val="variable"/>
    <w:sig w:usb0="B00002AF" w:usb1="69D77CFB" w:usb2="00000030" w:usb3="00000000" w:csb0="0008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BookAntiqua-Bold">
    <w:altName w:val="Arial Unicode MS"/>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6EDB" w:rsidRPr="009F368C" w:rsidRDefault="00C96EDB" w:rsidP="00F30A5C">
    <w:pPr>
      <w:pStyle w:val="Footer"/>
      <w:tabs>
        <w:tab w:val="clear" w:pos="8640"/>
        <w:tab w:val="right" w:pos="8400"/>
      </w:tabs>
      <w:ind w:right="360"/>
      <w:jc w:val="left"/>
      <w:rPr>
        <w:b/>
        <w:color w:val="FF0000"/>
        <w:sz w:val="20"/>
      </w:rPr>
    </w:pPr>
    <w:r w:rsidRPr="00862E98">
      <w:rPr>
        <w:b/>
        <w:color w:val="333333"/>
        <w:sz w:val="20"/>
      </w:rPr>
      <w:t xml:space="preserve">Управа </w:t>
    </w:r>
    <w:r>
      <w:rPr>
        <w:b/>
        <w:color w:val="333333"/>
        <w:sz w:val="20"/>
      </w:rPr>
      <w:t>царина</w:t>
    </w:r>
    <w:r w:rsidRPr="00F66623">
      <w:rPr>
        <w:b/>
        <w:color w:val="333333"/>
        <w:sz w:val="20"/>
        <w:lang w:val="ru-RU"/>
      </w:rPr>
      <w:tab/>
    </w:r>
    <w:r>
      <w:rPr>
        <w:b/>
        <w:color w:val="333333"/>
        <w:sz w:val="20"/>
        <w:lang w:val="ru-RU"/>
      </w:rPr>
      <w:t xml:space="preserve">                                                                                                       </w:t>
    </w:r>
    <w:r>
      <w:rPr>
        <w:b/>
        <w:color w:val="333333"/>
        <w:sz w:val="20"/>
        <w:lang w:val="sr-Latn-CS"/>
      </w:rPr>
      <w:t xml:space="preserve"> </w:t>
    </w:r>
    <w:r>
      <w:rPr>
        <w:b/>
        <w:color w:val="333333"/>
        <w:sz w:val="20"/>
        <w:lang w:val="ru-RU"/>
      </w:rPr>
      <w:t xml:space="preserve"> </w:t>
    </w:r>
  </w:p>
  <w:p w:rsidR="00C96EDB" w:rsidRPr="009F368C" w:rsidRDefault="00C96EDB" w:rsidP="00F30A5C">
    <w:pPr>
      <w:pStyle w:val="Footer"/>
      <w:jc w:val="left"/>
      <w:rPr>
        <w:b/>
        <w:color w:val="FF0000"/>
        <w:sz w:val="20"/>
      </w:rPr>
    </w:pPr>
    <w:r>
      <w:rPr>
        <w:b/>
        <w:color w:val="333333"/>
        <w:sz w:val="20"/>
      </w:rPr>
      <w:t xml:space="preserve">Н. </w:t>
    </w:r>
    <w:r w:rsidRPr="00862E98">
      <w:rPr>
        <w:b/>
        <w:color w:val="333333"/>
        <w:sz w:val="20"/>
      </w:rPr>
      <w:t xml:space="preserve">Београд, </w:t>
    </w:r>
    <w:r>
      <w:rPr>
        <w:b/>
        <w:color w:val="333333"/>
        <w:sz w:val="20"/>
      </w:rPr>
      <w:t xml:space="preserve">Булевар Зорана Ђинђића 155а, ЈНМВ </w:t>
    </w:r>
    <w:r>
      <w:rPr>
        <w:b/>
        <w:color w:val="333333"/>
        <w:sz w:val="20"/>
        <w:lang w:val="sr-Cyrl-RS"/>
      </w:rPr>
      <w:t>42</w:t>
    </w:r>
    <w:r w:rsidRPr="00F754FD">
      <w:rPr>
        <w:b/>
        <w:sz w:val="20"/>
      </w:rPr>
      <w:t>/</w:t>
    </w:r>
    <w:r w:rsidRPr="004C4BE4">
      <w:rPr>
        <w:b/>
        <w:sz w:val="20"/>
        <w:lang w:val="ru-RU"/>
      </w:rPr>
      <w:t>201</w:t>
    </w:r>
    <w:r>
      <w:rPr>
        <w:b/>
        <w:sz w:val="20"/>
        <w:lang w:val="ru-RU"/>
      </w:rPr>
      <w:t>9</w:t>
    </w:r>
    <w:r w:rsidRPr="004C4BE4">
      <w:rPr>
        <w:b/>
        <w:color w:val="FF0000"/>
        <w:sz w:val="20"/>
        <w:lang w:val="ru-RU"/>
      </w:rPr>
      <w:t xml:space="preserve"> </w:t>
    </w:r>
    <w:r>
      <w:rPr>
        <w:b/>
        <w:color w:val="FF0000"/>
        <w:sz w:val="20"/>
      </w:rPr>
      <w:t xml:space="preserve">                                                 </w:t>
    </w:r>
    <w:r>
      <w:rPr>
        <w:b/>
        <w:sz w:val="20"/>
        <w:lang w:val="sr-Latn-RS"/>
      </w:rPr>
      <w:t>III</w:t>
    </w:r>
    <w:r w:rsidRPr="00BF5FBD">
      <w:rPr>
        <w:b/>
        <w:sz w:val="20"/>
        <w:lang w:val="sr-Latn-CS"/>
      </w:rPr>
      <w:t xml:space="preserve"> -201</w:t>
    </w:r>
    <w:r>
      <w:rPr>
        <w:b/>
        <w:sz w:val="20"/>
        <w:lang w:val="sr-Cyrl-RS"/>
      </w:rPr>
      <w:t>9</w:t>
    </w:r>
    <w:r w:rsidRPr="00BF5FBD">
      <w:rPr>
        <w:b/>
        <w:sz w:val="20"/>
        <w:lang w:val="sr-Latn-CS"/>
      </w:rPr>
      <w:t xml:space="preserve">. </w:t>
    </w:r>
    <w:r w:rsidRPr="00BF5FBD">
      <w:rPr>
        <w:b/>
        <w:sz w:val="20"/>
      </w:rPr>
      <w:t>године</w:t>
    </w:r>
  </w:p>
  <w:p w:rsidR="00C96EDB" w:rsidRPr="00F30A5C" w:rsidRDefault="00C96EDB" w:rsidP="00F30A5C">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6EDB" w:rsidRDefault="00C96EDB" w:rsidP="00F30A5C">
      <w:r>
        <w:separator/>
      </w:r>
    </w:p>
  </w:footnote>
  <w:footnote w:type="continuationSeparator" w:id="0">
    <w:p w:rsidR="00C96EDB" w:rsidRDefault="00C96EDB" w:rsidP="00F30A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456829"/>
      <w:docPartObj>
        <w:docPartGallery w:val="Page Numbers (Top of Page)"/>
        <w:docPartUnique/>
      </w:docPartObj>
    </w:sdtPr>
    <w:sdtEndPr/>
    <w:sdtContent>
      <w:p w:rsidR="00C96EDB" w:rsidRDefault="00C96EDB" w:rsidP="009F368C">
        <w:pPr>
          <w:pStyle w:val="Header"/>
          <w:jc w:val="center"/>
          <w:rPr>
            <w:b/>
            <w:bCs/>
            <w:szCs w:val="24"/>
          </w:rPr>
        </w:pPr>
        <w:r>
          <w:t xml:space="preserve">Страна </w:t>
        </w:r>
        <w:r>
          <w:rPr>
            <w:b/>
            <w:bCs/>
            <w:szCs w:val="24"/>
          </w:rPr>
          <w:fldChar w:fldCharType="begin"/>
        </w:r>
        <w:r>
          <w:rPr>
            <w:b/>
            <w:bCs/>
          </w:rPr>
          <w:instrText xml:space="preserve"> PAGE </w:instrText>
        </w:r>
        <w:r>
          <w:rPr>
            <w:b/>
            <w:bCs/>
            <w:szCs w:val="24"/>
          </w:rPr>
          <w:fldChar w:fldCharType="separate"/>
        </w:r>
        <w:r w:rsidR="00F8217F">
          <w:rPr>
            <w:b/>
            <w:bCs/>
            <w:noProof/>
          </w:rPr>
          <w:t>29</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F8217F">
          <w:rPr>
            <w:b/>
            <w:bCs/>
            <w:noProof/>
          </w:rPr>
          <w:t>59</w:t>
        </w:r>
        <w:r>
          <w:rPr>
            <w:b/>
            <w:bCs/>
            <w:szCs w:val="24"/>
          </w:rPr>
          <w:fldChar w:fldCharType="end"/>
        </w:r>
      </w:p>
      <w:p w:rsidR="00C96EDB" w:rsidRDefault="00C96EDB">
        <w:pPr>
          <w:pStyle w:val="Header"/>
          <w:rPr>
            <w:b/>
            <w:bCs/>
            <w:szCs w:val="24"/>
          </w:rPr>
        </w:pPr>
      </w:p>
      <w:p w:rsidR="00C96EDB" w:rsidRDefault="00C96EDB">
        <w:pPr>
          <w:pStyle w:val="Header"/>
          <w:rPr>
            <w:b/>
            <w:bCs/>
            <w:szCs w:val="24"/>
          </w:rPr>
        </w:pPr>
      </w:p>
      <w:p w:rsidR="00C96EDB" w:rsidRDefault="00C96EDB">
        <w:pPr>
          <w:pStyle w:val="Header"/>
          <w:rPr>
            <w:b/>
            <w:bCs/>
            <w:szCs w:val="24"/>
          </w:rPr>
        </w:pPr>
      </w:p>
      <w:p w:rsidR="00C96EDB" w:rsidRDefault="00C96EDB">
        <w:pPr>
          <w:pStyle w:val="Header"/>
          <w:rPr>
            <w:b/>
            <w:bCs/>
            <w:szCs w:val="24"/>
          </w:rPr>
        </w:pPr>
      </w:p>
      <w:p w:rsidR="00C96EDB" w:rsidRDefault="00C96EDB" w:rsidP="00DE6A69">
        <w:pPr>
          <w:pStyle w:val="Header"/>
          <w:jc w:val="right"/>
          <w:rPr>
            <w:b/>
            <w:bCs/>
            <w:szCs w:val="24"/>
          </w:rPr>
        </w:pPr>
      </w:p>
      <w:p w:rsidR="00C96EDB" w:rsidRDefault="00F8217F">
        <w:pPr>
          <w:pStyle w:val="Header"/>
        </w:pPr>
      </w:p>
    </w:sdtContent>
  </w:sdt>
  <w:p w:rsidR="00C96EDB" w:rsidRDefault="00C96EDB">
    <w:pPr>
      <w:pStyle w:val="Header"/>
    </w:pPr>
  </w:p>
  <w:p w:rsidR="00C96EDB" w:rsidRDefault="00C96EDB">
    <w:pPr>
      <w:pStyle w:val="Header"/>
    </w:pPr>
  </w:p>
  <w:p w:rsidR="00C96EDB" w:rsidRDefault="00C96EDB"/>
  <w:p w:rsidR="00C96EDB" w:rsidRDefault="00C96EDB" w:rsidP="00AC5C24">
    <w:pPr>
      <w:tabs>
        <w:tab w:val="clear" w:pos="1440"/>
        <w:tab w:val="left" w:pos="2129"/>
      </w:tabs>
    </w:pPr>
    <w:r>
      <w:tab/>
    </w:r>
  </w:p>
  <w:p w:rsidR="00C96EDB" w:rsidRDefault="00C96EDB" w:rsidP="00DF07E4">
    <w:pPr>
      <w:pStyle w:val="Header"/>
    </w:pPr>
  </w:p>
  <w:p w:rsidR="00C96EDB" w:rsidRDefault="00C96EDB" w:rsidP="00541CBD"/>
  <w:p w:rsidR="00C96EDB" w:rsidRDefault="00C96EDB" w:rsidP="00751780">
    <w:pPr>
      <w:pStyle w:val="Header"/>
      <w:tabs>
        <w:tab w:val="clear" w:pos="4320"/>
        <w:tab w:val="clear" w:pos="8640"/>
        <w:tab w:val="left" w:pos="1440"/>
      </w:tabs>
    </w:pPr>
    <w: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D3CC9C8"/>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3E538D"/>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10CF1A57"/>
    <w:multiLevelType w:val="hybridMultilevel"/>
    <w:tmpl w:val="9F3408C4"/>
    <w:lvl w:ilvl="0" w:tplc="04090001">
      <w:start w:val="148"/>
      <w:numFmt w:val="bullet"/>
      <w:lvlText w:val=""/>
      <w:lvlJc w:val="left"/>
      <w:pPr>
        <w:ind w:left="720" w:hanging="360"/>
      </w:pPr>
      <w:rPr>
        <w:rFonts w:ascii="Symbol" w:eastAsia="Times New Roman" w:hAnsi="Symbol"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606F97"/>
    <w:multiLevelType w:val="hybridMultilevel"/>
    <w:tmpl w:val="9EE2B322"/>
    <w:lvl w:ilvl="0" w:tplc="564882B4">
      <w:start w:val="1"/>
      <w:numFmt w:val="decimal"/>
      <w:lvlText w:val="%1."/>
      <w:lvlJc w:val="center"/>
      <w:pPr>
        <w:tabs>
          <w:tab w:val="num" w:pos="284"/>
        </w:tabs>
        <w:ind w:left="284" w:firstLine="4"/>
      </w:pPr>
      <w:rPr>
        <w:rFonts w:hint="default"/>
      </w:rPr>
    </w:lvl>
    <w:lvl w:ilvl="1" w:tplc="A7AACF68">
      <w:start w:val="1"/>
      <w:numFmt w:val="lowerLetter"/>
      <w:lvlText w:val="%2."/>
      <w:lvlJc w:val="left"/>
      <w:pPr>
        <w:tabs>
          <w:tab w:val="num" w:pos="1440"/>
        </w:tabs>
        <w:ind w:left="1440" w:hanging="360"/>
      </w:pPr>
    </w:lvl>
    <w:lvl w:ilvl="2" w:tplc="43907B26" w:tentative="1">
      <w:start w:val="1"/>
      <w:numFmt w:val="lowerRoman"/>
      <w:lvlText w:val="%3."/>
      <w:lvlJc w:val="right"/>
      <w:pPr>
        <w:tabs>
          <w:tab w:val="num" w:pos="2160"/>
        </w:tabs>
        <w:ind w:left="2160" w:hanging="180"/>
      </w:pPr>
    </w:lvl>
    <w:lvl w:ilvl="3" w:tplc="BCD4A548" w:tentative="1">
      <w:start w:val="1"/>
      <w:numFmt w:val="decimal"/>
      <w:lvlText w:val="%4."/>
      <w:lvlJc w:val="left"/>
      <w:pPr>
        <w:tabs>
          <w:tab w:val="num" w:pos="2880"/>
        </w:tabs>
        <w:ind w:left="2880" w:hanging="360"/>
      </w:pPr>
    </w:lvl>
    <w:lvl w:ilvl="4" w:tplc="5BC2949A" w:tentative="1">
      <w:start w:val="1"/>
      <w:numFmt w:val="lowerLetter"/>
      <w:lvlText w:val="%5."/>
      <w:lvlJc w:val="left"/>
      <w:pPr>
        <w:tabs>
          <w:tab w:val="num" w:pos="3600"/>
        </w:tabs>
        <w:ind w:left="3600" w:hanging="360"/>
      </w:pPr>
    </w:lvl>
    <w:lvl w:ilvl="5" w:tplc="62328588" w:tentative="1">
      <w:start w:val="1"/>
      <w:numFmt w:val="lowerRoman"/>
      <w:lvlText w:val="%6."/>
      <w:lvlJc w:val="right"/>
      <w:pPr>
        <w:tabs>
          <w:tab w:val="num" w:pos="4320"/>
        </w:tabs>
        <w:ind w:left="4320" w:hanging="180"/>
      </w:pPr>
    </w:lvl>
    <w:lvl w:ilvl="6" w:tplc="38FC8090" w:tentative="1">
      <w:start w:val="1"/>
      <w:numFmt w:val="decimal"/>
      <w:lvlText w:val="%7."/>
      <w:lvlJc w:val="left"/>
      <w:pPr>
        <w:tabs>
          <w:tab w:val="num" w:pos="5040"/>
        </w:tabs>
        <w:ind w:left="5040" w:hanging="360"/>
      </w:pPr>
    </w:lvl>
    <w:lvl w:ilvl="7" w:tplc="A6D4A3CC" w:tentative="1">
      <w:start w:val="1"/>
      <w:numFmt w:val="lowerLetter"/>
      <w:lvlText w:val="%8."/>
      <w:lvlJc w:val="left"/>
      <w:pPr>
        <w:tabs>
          <w:tab w:val="num" w:pos="5760"/>
        </w:tabs>
        <w:ind w:left="5760" w:hanging="360"/>
      </w:pPr>
    </w:lvl>
    <w:lvl w:ilvl="8" w:tplc="31062B9C" w:tentative="1">
      <w:start w:val="1"/>
      <w:numFmt w:val="lowerRoman"/>
      <w:lvlText w:val="%9."/>
      <w:lvlJc w:val="right"/>
      <w:pPr>
        <w:tabs>
          <w:tab w:val="num" w:pos="6480"/>
        </w:tabs>
        <w:ind w:left="6480" w:hanging="180"/>
      </w:pPr>
    </w:lvl>
  </w:abstractNum>
  <w:abstractNum w:abstractNumId="5" w15:restartNumberingAfterBreak="0">
    <w:nsid w:val="142349B9"/>
    <w:multiLevelType w:val="multilevel"/>
    <w:tmpl w:val="98C8DAB0"/>
    <w:lvl w:ilvl="0">
      <w:start w:val="1"/>
      <w:numFmt w:val="decimal"/>
      <w:lvlText w:val="%1."/>
      <w:lvlJc w:val="left"/>
      <w:pPr>
        <w:ind w:left="1800" w:hanging="360"/>
      </w:pPr>
      <w:rPr>
        <w:b/>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6" w15:restartNumberingAfterBreak="0">
    <w:nsid w:val="160C0678"/>
    <w:multiLevelType w:val="multilevel"/>
    <w:tmpl w:val="114CF432"/>
    <w:lvl w:ilvl="0">
      <w:start w:val="2"/>
      <w:numFmt w:val="decimal"/>
      <w:lvlText w:val="%1."/>
      <w:lvlJc w:val="left"/>
      <w:pPr>
        <w:ind w:left="1800" w:hanging="360"/>
      </w:pPr>
      <w:rPr>
        <w:rFonts w:hint="default"/>
        <w:b/>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7" w15:restartNumberingAfterBreak="0">
    <w:nsid w:val="165B6793"/>
    <w:multiLevelType w:val="hybridMultilevel"/>
    <w:tmpl w:val="50D69C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6C5FD0"/>
    <w:multiLevelType w:val="multilevel"/>
    <w:tmpl w:val="9968D570"/>
    <w:lvl w:ilvl="0">
      <w:start w:val="1"/>
      <w:numFmt w:val="decimal"/>
      <w:lvlText w:val="%1."/>
      <w:lvlJc w:val="left"/>
      <w:pPr>
        <w:ind w:left="1710" w:hanging="360"/>
      </w:pPr>
    </w:lvl>
    <w:lvl w:ilvl="1">
      <w:start w:val="1"/>
      <w:numFmt w:val="decimal"/>
      <w:isLgl/>
      <w:lvlText w:val="%1.%2"/>
      <w:lvlJc w:val="left"/>
      <w:pPr>
        <w:ind w:left="1740" w:hanging="360"/>
      </w:pPr>
    </w:lvl>
    <w:lvl w:ilvl="2">
      <w:start w:val="1"/>
      <w:numFmt w:val="decimal"/>
      <w:isLgl/>
      <w:lvlText w:val="%1.%2.%3"/>
      <w:lvlJc w:val="left"/>
      <w:pPr>
        <w:ind w:left="2130" w:hanging="720"/>
      </w:pPr>
    </w:lvl>
    <w:lvl w:ilvl="3">
      <w:start w:val="1"/>
      <w:numFmt w:val="decimal"/>
      <w:isLgl/>
      <w:lvlText w:val="%1.%2.%3.%4"/>
      <w:lvlJc w:val="left"/>
      <w:pPr>
        <w:ind w:left="2160" w:hanging="720"/>
      </w:pPr>
    </w:lvl>
    <w:lvl w:ilvl="4">
      <w:start w:val="1"/>
      <w:numFmt w:val="decimal"/>
      <w:isLgl/>
      <w:lvlText w:val="%1.%2.%3.%4.%5"/>
      <w:lvlJc w:val="left"/>
      <w:pPr>
        <w:ind w:left="2550" w:hanging="1080"/>
      </w:pPr>
    </w:lvl>
    <w:lvl w:ilvl="5">
      <w:start w:val="1"/>
      <w:numFmt w:val="decimal"/>
      <w:isLgl/>
      <w:lvlText w:val="%1.%2.%3.%4.%5.%6"/>
      <w:lvlJc w:val="left"/>
      <w:pPr>
        <w:ind w:left="2580" w:hanging="1080"/>
      </w:pPr>
    </w:lvl>
    <w:lvl w:ilvl="6">
      <w:start w:val="1"/>
      <w:numFmt w:val="decimal"/>
      <w:isLgl/>
      <w:lvlText w:val="%1.%2.%3.%4.%5.%6.%7"/>
      <w:lvlJc w:val="left"/>
      <w:pPr>
        <w:ind w:left="2970" w:hanging="1440"/>
      </w:pPr>
    </w:lvl>
    <w:lvl w:ilvl="7">
      <w:start w:val="1"/>
      <w:numFmt w:val="decimal"/>
      <w:isLgl/>
      <w:lvlText w:val="%1.%2.%3.%4.%5.%6.%7.%8"/>
      <w:lvlJc w:val="left"/>
      <w:pPr>
        <w:ind w:left="3000" w:hanging="1440"/>
      </w:pPr>
    </w:lvl>
    <w:lvl w:ilvl="8">
      <w:start w:val="1"/>
      <w:numFmt w:val="decimal"/>
      <w:isLgl/>
      <w:lvlText w:val="%1.%2.%3.%4.%5.%6.%7.%8.%9"/>
      <w:lvlJc w:val="left"/>
      <w:pPr>
        <w:ind w:left="3390" w:hanging="1800"/>
      </w:pPr>
    </w:lvl>
  </w:abstractNum>
  <w:abstractNum w:abstractNumId="9" w15:restartNumberingAfterBreak="0">
    <w:nsid w:val="20366F93"/>
    <w:multiLevelType w:val="hybridMultilevel"/>
    <w:tmpl w:val="8A987728"/>
    <w:lvl w:ilvl="0" w:tplc="96582CB6">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22474821"/>
    <w:multiLevelType w:val="hybridMultilevel"/>
    <w:tmpl w:val="475632C0"/>
    <w:lvl w:ilvl="0" w:tplc="1AE29518">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11" w15:restartNumberingAfterBreak="0">
    <w:nsid w:val="275A6F9B"/>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15:restartNumberingAfterBreak="0">
    <w:nsid w:val="289E001B"/>
    <w:multiLevelType w:val="multilevel"/>
    <w:tmpl w:val="0C22DFEA"/>
    <w:lvl w:ilvl="0">
      <w:start w:val="1"/>
      <w:numFmt w:val="decimal"/>
      <w:lvlText w:val="%1."/>
      <w:lvlJc w:val="left"/>
      <w:pPr>
        <w:tabs>
          <w:tab w:val="num" w:pos="1800"/>
        </w:tabs>
        <w:ind w:left="1800" w:hanging="360"/>
      </w:pPr>
      <w:rPr>
        <w:b/>
      </w:rPr>
    </w:lvl>
    <w:lvl w:ilvl="1">
      <w:start w:val="1"/>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13" w15:restartNumberingAfterBreak="0">
    <w:nsid w:val="29DB75F0"/>
    <w:multiLevelType w:val="multilevel"/>
    <w:tmpl w:val="164EFEC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15:restartNumberingAfterBreak="0">
    <w:nsid w:val="32011027"/>
    <w:multiLevelType w:val="hybridMultilevel"/>
    <w:tmpl w:val="E3AE3C1C"/>
    <w:lvl w:ilvl="0" w:tplc="48E017FA">
      <w:start w:val="4"/>
      <w:numFmt w:val="decimal"/>
      <w:lvlText w:val="%1."/>
      <w:lvlJc w:val="left"/>
      <w:pPr>
        <w:ind w:left="1800" w:hanging="360"/>
      </w:pPr>
      <w:rPr>
        <w:rFonts w:hint="default"/>
        <w:lang w:val="en-US"/>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15:restartNumberingAfterBreak="0">
    <w:nsid w:val="328B3E4E"/>
    <w:multiLevelType w:val="hybridMultilevel"/>
    <w:tmpl w:val="E9B6AA92"/>
    <w:lvl w:ilvl="0" w:tplc="1884CA68">
      <w:start w:val="3"/>
      <w:numFmt w:val="decimal"/>
      <w:lvlText w:val="-"/>
      <w:lvlJc w:val="left"/>
      <w:pPr>
        <w:tabs>
          <w:tab w:val="num" w:pos="720"/>
        </w:tabs>
        <w:ind w:left="720" w:hanging="360"/>
      </w:pPr>
      <w:rPr>
        <w:rFonts w:hint="default"/>
        <w:b/>
        <w:i/>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29E1E18"/>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5247DC"/>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15:restartNumberingAfterBreak="0">
    <w:nsid w:val="358F7BA3"/>
    <w:multiLevelType w:val="multilevel"/>
    <w:tmpl w:val="7AA2167E"/>
    <w:lvl w:ilvl="0">
      <w:start w:val="1"/>
      <w:numFmt w:val="decimal"/>
      <w:lvlText w:val="%1."/>
      <w:lvlJc w:val="left"/>
      <w:pPr>
        <w:ind w:left="1800" w:hanging="360"/>
      </w:pPr>
      <w:rPr>
        <w:rFonts w:ascii="Times New Roman" w:hAnsi="Times New Roman" w:cs="Times New Roman" w:hint="default"/>
      </w:rPr>
    </w:lvl>
    <w:lvl w:ilvl="1">
      <w:start w:val="2"/>
      <w:numFmt w:val="decimal"/>
      <w:isLgl/>
      <w:lvlText w:val="%1.%2"/>
      <w:lvlJc w:val="left"/>
      <w:pPr>
        <w:ind w:left="1800" w:hanging="360"/>
      </w:pPr>
    </w:lvl>
    <w:lvl w:ilvl="2">
      <w:start w:val="1"/>
      <w:numFmt w:val="decimal"/>
      <w:isLgl/>
      <w:lvlText w:val="%1.%2.%3"/>
      <w:lvlJc w:val="left"/>
      <w:pPr>
        <w:ind w:left="2160" w:hanging="720"/>
      </w:pPr>
    </w:lvl>
    <w:lvl w:ilvl="3">
      <w:start w:val="1"/>
      <w:numFmt w:val="decimal"/>
      <w:isLgl/>
      <w:lvlText w:val="%1.%2.%3.%4"/>
      <w:lvlJc w:val="left"/>
      <w:pPr>
        <w:ind w:left="2160" w:hanging="720"/>
      </w:pPr>
    </w:lvl>
    <w:lvl w:ilvl="4">
      <w:start w:val="1"/>
      <w:numFmt w:val="decimal"/>
      <w:isLgl/>
      <w:lvlText w:val="%1.%2.%3.%4.%5"/>
      <w:lvlJc w:val="left"/>
      <w:pPr>
        <w:ind w:left="2520" w:hanging="1080"/>
      </w:pPr>
    </w:lvl>
    <w:lvl w:ilvl="5">
      <w:start w:val="1"/>
      <w:numFmt w:val="decimal"/>
      <w:isLgl/>
      <w:lvlText w:val="%1.%2.%3.%4.%5.%6"/>
      <w:lvlJc w:val="left"/>
      <w:pPr>
        <w:ind w:left="2520" w:hanging="1080"/>
      </w:pPr>
    </w:lvl>
    <w:lvl w:ilvl="6">
      <w:start w:val="1"/>
      <w:numFmt w:val="decimal"/>
      <w:isLgl/>
      <w:lvlText w:val="%1.%2.%3.%4.%5.%6.%7"/>
      <w:lvlJc w:val="left"/>
      <w:pPr>
        <w:ind w:left="2880" w:hanging="1440"/>
      </w:pPr>
    </w:lvl>
    <w:lvl w:ilvl="7">
      <w:start w:val="1"/>
      <w:numFmt w:val="decimal"/>
      <w:isLgl/>
      <w:lvlText w:val="%1.%2.%3.%4.%5.%6.%7.%8"/>
      <w:lvlJc w:val="left"/>
      <w:pPr>
        <w:ind w:left="2880" w:hanging="1440"/>
      </w:pPr>
    </w:lvl>
    <w:lvl w:ilvl="8">
      <w:start w:val="1"/>
      <w:numFmt w:val="decimal"/>
      <w:isLgl/>
      <w:lvlText w:val="%1.%2.%3.%4.%5.%6.%7.%8.%9"/>
      <w:lvlJc w:val="left"/>
      <w:pPr>
        <w:ind w:left="3240" w:hanging="1800"/>
      </w:pPr>
    </w:lvl>
  </w:abstractNum>
  <w:abstractNum w:abstractNumId="21" w15:restartNumberingAfterBreak="0">
    <w:nsid w:val="3C2E716A"/>
    <w:multiLevelType w:val="hybridMultilevel"/>
    <w:tmpl w:val="8170243C"/>
    <w:lvl w:ilvl="0" w:tplc="937EE8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274277"/>
    <w:multiLevelType w:val="hybridMultilevel"/>
    <w:tmpl w:val="E9B6AA92"/>
    <w:lvl w:ilvl="0" w:tplc="1884CA68">
      <w:start w:val="3"/>
      <w:numFmt w:val="decimal"/>
      <w:lvlText w:val="-"/>
      <w:lvlJc w:val="left"/>
      <w:pPr>
        <w:tabs>
          <w:tab w:val="num" w:pos="630"/>
        </w:tabs>
        <w:ind w:left="630" w:hanging="360"/>
      </w:pPr>
      <w:rPr>
        <w:rFonts w:hint="default"/>
        <w:b/>
        <w:i/>
      </w:rPr>
    </w:lvl>
    <w:lvl w:ilvl="1" w:tplc="04090003" w:tentative="1">
      <w:start w:val="1"/>
      <w:numFmt w:val="bullet"/>
      <w:lvlText w:val="o"/>
      <w:lvlJc w:val="left"/>
      <w:pPr>
        <w:tabs>
          <w:tab w:val="num" w:pos="1350"/>
        </w:tabs>
        <w:ind w:left="1350" w:hanging="360"/>
      </w:pPr>
      <w:rPr>
        <w:rFonts w:ascii="Courier New" w:hAnsi="Courier New" w:cs="Courier New" w:hint="default"/>
      </w:rPr>
    </w:lvl>
    <w:lvl w:ilvl="2" w:tplc="04090005" w:tentative="1">
      <w:start w:val="1"/>
      <w:numFmt w:val="bullet"/>
      <w:lvlText w:val=""/>
      <w:lvlJc w:val="left"/>
      <w:pPr>
        <w:tabs>
          <w:tab w:val="num" w:pos="2070"/>
        </w:tabs>
        <w:ind w:left="2070" w:hanging="360"/>
      </w:pPr>
      <w:rPr>
        <w:rFonts w:ascii="Wingdings" w:hAnsi="Wingdings" w:hint="default"/>
      </w:rPr>
    </w:lvl>
    <w:lvl w:ilvl="3" w:tplc="04090001" w:tentative="1">
      <w:start w:val="1"/>
      <w:numFmt w:val="bullet"/>
      <w:lvlText w:val=""/>
      <w:lvlJc w:val="left"/>
      <w:pPr>
        <w:tabs>
          <w:tab w:val="num" w:pos="2790"/>
        </w:tabs>
        <w:ind w:left="2790" w:hanging="360"/>
      </w:pPr>
      <w:rPr>
        <w:rFonts w:ascii="Symbol" w:hAnsi="Symbol" w:hint="default"/>
      </w:rPr>
    </w:lvl>
    <w:lvl w:ilvl="4" w:tplc="04090003" w:tentative="1">
      <w:start w:val="1"/>
      <w:numFmt w:val="bullet"/>
      <w:lvlText w:val="o"/>
      <w:lvlJc w:val="left"/>
      <w:pPr>
        <w:tabs>
          <w:tab w:val="num" w:pos="3510"/>
        </w:tabs>
        <w:ind w:left="3510" w:hanging="360"/>
      </w:pPr>
      <w:rPr>
        <w:rFonts w:ascii="Courier New" w:hAnsi="Courier New" w:cs="Courier New" w:hint="default"/>
      </w:rPr>
    </w:lvl>
    <w:lvl w:ilvl="5" w:tplc="04090005" w:tentative="1">
      <w:start w:val="1"/>
      <w:numFmt w:val="bullet"/>
      <w:lvlText w:val=""/>
      <w:lvlJc w:val="left"/>
      <w:pPr>
        <w:tabs>
          <w:tab w:val="num" w:pos="4230"/>
        </w:tabs>
        <w:ind w:left="4230" w:hanging="360"/>
      </w:pPr>
      <w:rPr>
        <w:rFonts w:ascii="Wingdings" w:hAnsi="Wingdings" w:hint="default"/>
      </w:rPr>
    </w:lvl>
    <w:lvl w:ilvl="6" w:tplc="04090001" w:tentative="1">
      <w:start w:val="1"/>
      <w:numFmt w:val="bullet"/>
      <w:lvlText w:val=""/>
      <w:lvlJc w:val="left"/>
      <w:pPr>
        <w:tabs>
          <w:tab w:val="num" w:pos="4950"/>
        </w:tabs>
        <w:ind w:left="4950" w:hanging="360"/>
      </w:pPr>
      <w:rPr>
        <w:rFonts w:ascii="Symbol" w:hAnsi="Symbol" w:hint="default"/>
      </w:rPr>
    </w:lvl>
    <w:lvl w:ilvl="7" w:tplc="04090003" w:tentative="1">
      <w:start w:val="1"/>
      <w:numFmt w:val="bullet"/>
      <w:lvlText w:val="o"/>
      <w:lvlJc w:val="left"/>
      <w:pPr>
        <w:tabs>
          <w:tab w:val="num" w:pos="5670"/>
        </w:tabs>
        <w:ind w:left="5670" w:hanging="360"/>
      </w:pPr>
      <w:rPr>
        <w:rFonts w:ascii="Courier New" w:hAnsi="Courier New" w:cs="Courier New" w:hint="default"/>
      </w:rPr>
    </w:lvl>
    <w:lvl w:ilvl="8" w:tplc="04090005" w:tentative="1">
      <w:start w:val="1"/>
      <w:numFmt w:val="bullet"/>
      <w:lvlText w:val=""/>
      <w:lvlJc w:val="left"/>
      <w:pPr>
        <w:tabs>
          <w:tab w:val="num" w:pos="6390"/>
        </w:tabs>
        <w:ind w:left="6390" w:hanging="360"/>
      </w:pPr>
      <w:rPr>
        <w:rFonts w:ascii="Wingdings" w:hAnsi="Wingdings" w:hint="default"/>
      </w:rPr>
    </w:lvl>
  </w:abstractNum>
  <w:abstractNum w:abstractNumId="23" w15:restartNumberingAfterBreak="0">
    <w:nsid w:val="417439A5"/>
    <w:multiLevelType w:val="hybridMultilevel"/>
    <w:tmpl w:val="C71E4BAC"/>
    <w:lvl w:ilvl="0" w:tplc="A574E514">
      <w:start w:val="2"/>
      <w:numFmt w:val="bullet"/>
      <w:lvlText w:val="-"/>
      <w:lvlJc w:val="left"/>
      <w:pPr>
        <w:ind w:left="438" w:hanging="360"/>
      </w:pPr>
      <w:rPr>
        <w:rFonts w:ascii="Times New Roman" w:eastAsia="Times New Roman" w:hAnsi="Times New Roman" w:cs="Times New Roman" w:hint="default"/>
      </w:rPr>
    </w:lvl>
    <w:lvl w:ilvl="1" w:tplc="04090003" w:tentative="1">
      <w:start w:val="1"/>
      <w:numFmt w:val="bullet"/>
      <w:lvlText w:val="o"/>
      <w:lvlJc w:val="left"/>
      <w:pPr>
        <w:ind w:left="1158" w:hanging="360"/>
      </w:pPr>
      <w:rPr>
        <w:rFonts w:ascii="Courier New" w:hAnsi="Courier New" w:cs="Courier New" w:hint="default"/>
      </w:rPr>
    </w:lvl>
    <w:lvl w:ilvl="2" w:tplc="04090005" w:tentative="1">
      <w:start w:val="1"/>
      <w:numFmt w:val="bullet"/>
      <w:lvlText w:val=""/>
      <w:lvlJc w:val="left"/>
      <w:pPr>
        <w:ind w:left="1878" w:hanging="360"/>
      </w:pPr>
      <w:rPr>
        <w:rFonts w:ascii="Wingdings" w:hAnsi="Wingdings" w:hint="default"/>
      </w:rPr>
    </w:lvl>
    <w:lvl w:ilvl="3" w:tplc="04090001" w:tentative="1">
      <w:start w:val="1"/>
      <w:numFmt w:val="bullet"/>
      <w:lvlText w:val=""/>
      <w:lvlJc w:val="left"/>
      <w:pPr>
        <w:ind w:left="2598" w:hanging="360"/>
      </w:pPr>
      <w:rPr>
        <w:rFonts w:ascii="Symbol" w:hAnsi="Symbol" w:hint="default"/>
      </w:rPr>
    </w:lvl>
    <w:lvl w:ilvl="4" w:tplc="04090003" w:tentative="1">
      <w:start w:val="1"/>
      <w:numFmt w:val="bullet"/>
      <w:lvlText w:val="o"/>
      <w:lvlJc w:val="left"/>
      <w:pPr>
        <w:ind w:left="3318" w:hanging="360"/>
      </w:pPr>
      <w:rPr>
        <w:rFonts w:ascii="Courier New" w:hAnsi="Courier New" w:cs="Courier New" w:hint="default"/>
      </w:rPr>
    </w:lvl>
    <w:lvl w:ilvl="5" w:tplc="04090005" w:tentative="1">
      <w:start w:val="1"/>
      <w:numFmt w:val="bullet"/>
      <w:lvlText w:val=""/>
      <w:lvlJc w:val="left"/>
      <w:pPr>
        <w:ind w:left="4038" w:hanging="360"/>
      </w:pPr>
      <w:rPr>
        <w:rFonts w:ascii="Wingdings" w:hAnsi="Wingdings" w:hint="default"/>
      </w:rPr>
    </w:lvl>
    <w:lvl w:ilvl="6" w:tplc="04090001" w:tentative="1">
      <w:start w:val="1"/>
      <w:numFmt w:val="bullet"/>
      <w:lvlText w:val=""/>
      <w:lvlJc w:val="left"/>
      <w:pPr>
        <w:ind w:left="4758" w:hanging="360"/>
      </w:pPr>
      <w:rPr>
        <w:rFonts w:ascii="Symbol" w:hAnsi="Symbol" w:hint="default"/>
      </w:rPr>
    </w:lvl>
    <w:lvl w:ilvl="7" w:tplc="04090003" w:tentative="1">
      <w:start w:val="1"/>
      <w:numFmt w:val="bullet"/>
      <w:lvlText w:val="o"/>
      <w:lvlJc w:val="left"/>
      <w:pPr>
        <w:ind w:left="5478" w:hanging="360"/>
      </w:pPr>
      <w:rPr>
        <w:rFonts w:ascii="Courier New" w:hAnsi="Courier New" w:cs="Courier New" w:hint="default"/>
      </w:rPr>
    </w:lvl>
    <w:lvl w:ilvl="8" w:tplc="04090005" w:tentative="1">
      <w:start w:val="1"/>
      <w:numFmt w:val="bullet"/>
      <w:lvlText w:val=""/>
      <w:lvlJc w:val="left"/>
      <w:pPr>
        <w:ind w:left="6198" w:hanging="360"/>
      </w:pPr>
      <w:rPr>
        <w:rFonts w:ascii="Wingdings" w:hAnsi="Wingdings" w:hint="default"/>
      </w:rPr>
    </w:lvl>
  </w:abstractNum>
  <w:abstractNum w:abstractNumId="24" w15:restartNumberingAfterBreak="0">
    <w:nsid w:val="4A1B3619"/>
    <w:multiLevelType w:val="hybridMultilevel"/>
    <w:tmpl w:val="36B40FAC"/>
    <w:lvl w:ilvl="0" w:tplc="52D4F504">
      <w:start w:val="1"/>
      <w:numFmt w:val="decimal"/>
      <w:lvlText w:val="%1."/>
      <w:lvlJc w:val="left"/>
      <w:pPr>
        <w:ind w:left="5460" w:hanging="360"/>
      </w:pPr>
      <w:rPr>
        <w:rFonts w:hint="default"/>
        <w:sz w:val="24"/>
      </w:rPr>
    </w:lvl>
    <w:lvl w:ilvl="1" w:tplc="04090019" w:tentative="1">
      <w:start w:val="1"/>
      <w:numFmt w:val="lowerLetter"/>
      <w:lvlText w:val="%2."/>
      <w:lvlJc w:val="left"/>
      <w:pPr>
        <w:ind w:left="6180" w:hanging="360"/>
      </w:pPr>
    </w:lvl>
    <w:lvl w:ilvl="2" w:tplc="0409001B" w:tentative="1">
      <w:start w:val="1"/>
      <w:numFmt w:val="lowerRoman"/>
      <w:lvlText w:val="%3."/>
      <w:lvlJc w:val="right"/>
      <w:pPr>
        <w:ind w:left="6900" w:hanging="180"/>
      </w:pPr>
    </w:lvl>
    <w:lvl w:ilvl="3" w:tplc="0409000F" w:tentative="1">
      <w:start w:val="1"/>
      <w:numFmt w:val="decimal"/>
      <w:lvlText w:val="%4."/>
      <w:lvlJc w:val="left"/>
      <w:pPr>
        <w:ind w:left="7620" w:hanging="360"/>
      </w:pPr>
    </w:lvl>
    <w:lvl w:ilvl="4" w:tplc="04090019" w:tentative="1">
      <w:start w:val="1"/>
      <w:numFmt w:val="lowerLetter"/>
      <w:lvlText w:val="%5."/>
      <w:lvlJc w:val="left"/>
      <w:pPr>
        <w:ind w:left="8340" w:hanging="360"/>
      </w:pPr>
    </w:lvl>
    <w:lvl w:ilvl="5" w:tplc="0409001B" w:tentative="1">
      <w:start w:val="1"/>
      <w:numFmt w:val="lowerRoman"/>
      <w:lvlText w:val="%6."/>
      <w:lvlJc w:val="right"/>
      <w:pPr>
        <w:ind w:left="9060" w:hanging="180"/>
      </w:pPr>
    </w:lvl>
    <w:lvl w:ilvl="6" w:tplc="0409000F" w:tentative="1">
      <w:start w:val="1"/>
      <w:numFmt w:val="decimal"/>
      <w:lvlText w:val="%7."/>
      <w:lvlJc w:val="left"/>
      <w:pPr>
        <w:ind w:left="9780" w:hanging="360"/>
      </w:pPr>
    </w:lvl>
    <w:lvl w:ilvl="7" w:tplc="04090019" w:tentative="1">
      <w:start w:val="1"/>
      <w:numFmt w:val="lowerLetter"/>
      <w:lvlText w:val="%8."/>
      <w:lvlJc w:val="left"/>
      <w:pPr>
        <w:ind w:left="10500" w:hanging="360"/>
      </w:pPr>
    </w:lvl>
    <w:lvl w:ilvl="8" w:tplc="0409001B" w:tentative="1">
      <w:start w:val="1"/>
      <w:numFmt w:val="lowerRoman"/>
      <w:lvlText w:val="%9."/>
      <w:lvlJc w:val="right"/>
      <w:pPr>
        <w:ind w:left="11220" w:hanging="180"/>
      </w:pPr>
    </w:lvl>
  </w:abstractNum>
  <w:abstractNum w:abstractNumId="25"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563A4891"/>
    <w:multiLevelType w:val="hybridMultilevel"/>
    <w:tmpl w:val="638C6244"/>
    <w:lvl w:ilvl="0" w:tplc="5300793C">
      <w:start w:val="1"/>
      <w:numFmt w:val="decimal"/>
      <w:lvlText w:val="Партија   %1"/>
      <w:lvlJc w:val="left"/>
      <w:pPr>
        <w:tabs>
          <w:tab w:val="num" w:pos="1560"/>
        </w:tabs>
        <w:ind w:left="1560" w:firstLine="0"/>
      </w:pPr>
      <w:rPr>
        <w:rFonts w:hint="default"/>
        <w:b w:val="0"/>
      </w:rPr>
    </w:lvl>
    <w:lvl w:ilvl="1" w:tplc="04090003" w:tentative="1">
      <w:start w:val="1"/>
      <w:numFmt w:val="lowerLetter"/>
      <w:lvlText w:val="%2."/>
      <w:lvlJc w:val="left"/>
      <w:pPr>
        <w:tabs>
          <w:tab w:val="num" w:pos="1440"/>
        </w:tabs>
        <w:ind w:left="1440" w:hanging="360"/>
      </w:pPr>
    </w:lvl>
    <w:lvl w:ilvl="2" w:tplc="04090005" w:tentative="1">
      <w:start w:val="1"/>
      <w:numFmt w:val="lowerRoman"/>
      <w:lvlText w:val="%3."/>
      <w:lvlJc w:val="right"/>
      <w:pPr>
        <w:tabs>
          <w:tab w:val="num" w:pos="2160"/>
        </w:tabs>
        <w:ind w:left="2160" w:hanging="180"/>
      </w:p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27" w15:restartNumberingAfterBreak="0">
    <w:nsid w:val="57CD1DA5"/>
    <w:multiLevelType w:val="hybridMultilevel"/>
    <w:tmpl w:val="9ACE3A62"/>
    <w:lvl w:ilvl="0" w:tplc="4D9A8FDC">
      <w:start w:val="1"/>
      <w:numFmt w:val="decimal"/>
      <w:lvlText w:val="Партија   %1"/>
      <w:lvlJc w:val="left"/>
      <w:pPr>
        <w:tabs>
          <w:tab w:val="num" w:pos="1701"/>
        </w:tabs>
        <w:ind w:left="1701" w:firstLine="0"/>
      </w:pPr>
      <w:rPr>
        <w:rFonts w:hint="default"/>
        <w:b w:val="0"/>
        <w:color w:val="auto"/>
      </w:rPr>
    </w:lvl>
    <w:lvl w:ilvl="1" w:tplc="04090019" w:tentative="1">
      <w:start w:val="1"/>
      <w:numFmt w:val="lowerLetter"/>
      <w:lvlText w:val="%2."/>
      <w:lvlJc w:val="left"/>
      <w:pPr>
        <w:tabs>
          <w:tab w:val="num" w:pos="1581"/>
        </w:tabs>
        <w:ind w:left="1581" w:hanging="360"/>
      </w:pPr>
    </w:lvl>
    <w:lvl w:ilvl="2" w:tplc="0409001B" w:tentative="1">
      <w:start w:val="1"/>
      <w:numFmt w:val="lowerRoman"/>
      <w:lvlText w:val="%3."/>
      <w:lvlJc w:val="right"/>
      <w:pPr>
        <w:tabs>
          <w:tab w:val="num" w:pos="2301"/>
        </w:tabs>
        <w:ind w:left="2301" w:hanging="180"/>
      </w:pPr>
    </w:lvl>
    <w:lvl w:ilvl="3" w:tplc="0409000F" w:tentative="1">
      <w:start w:val="1"/>
      <w:numFmt w:val="decimal"/>
      <w:lvlText w:val="%4."/>
      <w:lvlJc w:val="left"/>
      <w:pPr>
        <w:tabs>
          <w:tab w:val="num" w:pos="3021"/>
        </w:tabs>
        <w:ind w:left="3021" w:hanging="360"/>
      </w:pPr>
    </w:lvl>
    <w:lvl w:ilvl="4" w:tplc="04090019" w:tentative="1">
      <w:start w:val="1"/>
      <w:numFmt w:val="lowerLetter"/>
      <w:lvlText w:val="%5."/>
      <w:lvlJc w:val="left"/>
      <w:pPr>
        <w:tabs>
          <w:tab w:val="num" w:pos="3741"/>
        </w:tabs>
        <w:ind w:left="3741" w:hanging="360"/>
      </w:pPr>
    </w:lvl>
    <w:lvl w:ilvl="5" w:tplc="0409001B" w:tentative="1">
      <w:start w:val="1"/>
      <w:numFmt w:val="lowerRoman"/>
      <w:lvlText w:val="%6."/>
      <w:lvlJc w:val="right"/>
      <w:pPr>
        <w:tabs>
          <w:tab w:val="num" w:pos="4461"/>
        </w:tabs>
        <w:ind w:left="4461" w:hanging="180"/>
      </w:pPr>
    </w:lvl>
    <w:lvl w:ilvl="6" w:tplc="0409000F" w:tentative="1">
      <w:start w:val="1"/>
      <w:numFmt w:val="decimal"/>
      <w:lvlText w:val="%7."/>
      <w:lvlJc w:val="left"/>
      <w:pPr>
        <w:tabs>
          <w:tab w:val="num" w:pos="5181"/>
        </w:tabs>
        <w:ind w:left="5181" w:hanging="360"/>
      </w:pPr>
    </w:lvl>
    <w:lvl w:ilvl="7" w:tplc="04090019" w:tentative="1">
      <w:start w:val="1"/>
      <w:numFmt w:val="lowerLetter"/>
      <w:lvlText w:val="%8."/>
      <w:lvlJc w:val="left"/>
      <w:pPr>
        <w:tabs>
          <w:tab w:val="num" w:pos="5901"/>
        </w:tabs>
        <w:ind w:left="5901" w:hanging="360"/>
      </w:pPr>
    </w:lvl>
    <w:lvl w:ilvl="8" w:tplc="0409001B" w:tentative="1">
      <w:start w:val="1"/>
      <w:numFmt w:val="lowerRoman"/>
      <w:lvlText w:val="%9."/>
      <w:lvlJc w:val="right"/>
      <w:pPr>
        <w:tabs>
          <w:tab w:val="num" w:pos="6621"/>
        </w:tabs>
        <w:ind w:left="6621" w:hanging="180"/>
      </w:pPr>
    </w:lvl>
  </w:abstractNum>
  <w:abstractNum w:abstractNumId="28" w15:restartNumberingAfterBreak="0">
    <w:nsid w:val="5B627864"/>
    <w:multiLevelType w:val="hybridMultilevel"/>
    <w:tmpl w:val="3274FF66"/>
    <w:lvl w:ilvl="0" w:tplc="83A8699C">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D103BB1"/>
    <w:multiLevelType w:val="hybridMultilevel"/>
    <w:tmpl w:val="F630317C"/>
    <w:lvl w:ilvl="0" w:tplc="E64213CA">
      <w:start w:val="1"/>
      <w:numFmt w:val="decimal"/>
      <w:lvlText w:val="%1."/>
      <w:lvlJc w:val="left"/>
      <w:pPr>
        <w:ind w:left="1980" w:hanging="360"/>
      </w:pPr>
      <w:rPr>
        <w:rFonts w:hint="default"/>
        <w:b/>
        <w:color w:val="auto"/>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2" w15:restartNumberingAfterBreak="0">
    <w:nsid w:val="6F7C42D0"/>
    <w:multiLevelType w:val="hybridMultilevel"/>
    <w:tmpl w:val="9BDCE4E8"/>
    <w:lvl w:ilvl="0" w:tplc="63948E38">
      <w:start w:val="6"/>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3" w15:restartNumberingAfterBreak="0">
    <w:nsid w:val="71232153"/>
    <w:multiLevelType w:val="hybridMultilevel"/>
    <w:tmpl w:val="C5C21A4E"/>
    <w:lvl w:ilvl="0" w:tplc="04090001">
      <w:start w:val="1"/>
      <w:numFmt w:val="bullet"/>
      <w:lvlText w:val=""/>
      <w:lvlJc w:val="left"/>
      <w:pPr>
        <w:ind w:left="720" w:hanging="360"/>
      </w:pPr>
      <w:rPr>
        <w:rFonts w:ascii="Symbol" w:hAnsi="Symbol" w:hint="default"/>
      </w:rPr>
    </w:lvl>
    <w:lvl w:ilvl="1" w:tplc="A24E300E">
      <w:start w:val="1"/>
      <w:numFmt w:val="decimal"/>
      <w:lvlText w:val="%2."/>
      <w:lvlJc w:val="left"/>
      <w:pPr>
        <w:tabs>
          <w:tab w:val="num" w:pos="1637"/>
        </w:tabs>
        <w:ind w:left="1637" w:hanging="360"/>
      </w:pPr>
      <w:rPr>
        <w:b/>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4" w15:restartNumberingAfterBreak="0">
    <w:nsid w:val="723239F5"/>
    <w:multiLevelType w:val="hybridMultilevel"/>
    <w:tmpl w:val="EC645FEC"/>
    <w:lvl w:ilvl="0" w:tplc="A78E5C00">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5" w15:restartNumberingAfterBreak="0">
    <w:nsid w:val="75866CA8"/>
    <w:multiLevelType w:val="hybridMultilevel"/>
    <w:tmpl w:val="7B748E32"/>
    <w:lvl w:ilvl="0" w:tplc="7C7030BE">
      <w:start w:val="1"/>
      <w:numFmt w:val="decimal"/>
      <w:lvlText w:val="%1)"/>
      <w:lvlJc w:val="left"/>
      <w:pPr>
        <w:ind w:left="1800" w:hanging="360"/>
      </w:pPr>
      <w:rPr>
        <w:rFonts w:ascii="Times New Roman" w:hAnsi="Times New Roman" w:cs="Times New Roman" w:hint="default"/>
        <w:b w:val="0"/>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36" w15:restartNumberingAfterBreak="0">
    <w:nsid w:val="7E2D5E6A"/>
    <w:multiLevelType w:val="hybridMultilevel"/>
    <w:tmpl w:val="26F855C0"/>
    <w:lvl w:ilvl="0" w:tplc="81C60730">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0"/>
  </w:num>
  <w:num w:numId="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0"/>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2"/>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num>
  <w:num w:numId="8">
    <w:abstractNumId w:val="26"/>
  </w:num>
  <w:num w:numId="9">
    <w:abstractNumId w:val="6"/>
  </w:num>
  <w:num w:numId="10">
    <w:abstractNumId w:val="22"/>
  </w:num>
  <w:num w:numId="11">
    <w:abstractNumId w:val="1"/>
  </w:num>
  <w:num w:numId="12">
    <w:abstractNumId w:val="15"/>
  </w:num>
  <w:num w:numId="13">
    <w:abstractNumId w:val="16"/>
  </w:num>
  <w:num w:numId="14">
    <w:abstractNumId w:val="27"/>
  </w:num>
  <w:num w:numId="15">
    <w:abstractNumId w:val="4"/>
  </w:num>
  <w:num w:numId="16">
    <w:abstractNumId w:val="25"/>
  </w:num>
  <w:num w:numId="17">
    <w:abstractNumId w:val="13"/>
  </w:num>
  <w:num w:numId="18">
    <w:abstractNumId w:val="30"/>
  </w:num>
  <w:num w:numId="19">
    <w:abstractNumId w:val="18"/>
  </w:num>
  <w:num w:numId="20">
    <w:abstractNumId w:val="28"/>
  </w:num>
  <w:num w:numId="21">
    <w:abstractNumId w:val="19"/>
  </w:num>
  <w:num w:numId="22">
    <w:abstractNumId w:val="14"/>
  </w:num>
  <w:num w:numId="23">
    <w:abstractNumId w:val="37"/>
  </w:num>
  <w:num w:numId="24">
    <w:abstractNumId w:val="2"/>
  </w:num>
  <w:num w:numId="25">
    <w:abstractNumId w:val="11"/>
  </w:num>
  <w:num w:numId="26">
    <w:abstractNumId w:val="21"/>
  </w:num>
  <w:num w:numId="27">
    <w:abstractNumId w:val="23"/>
  </w:num>
  <w:num w:numId="28">
    <w:abstractNumId w:val="9"/>
  </w:num>
  <w:num w:numId="29">
    <w:abstractNumId w:val="36"/>
  </w:num>
  <w:num w:numId="30">
    <w:abstractNumId w:val="3"/>
  </w:num>
  <w:num w:numId="31">
    <w:abstractNumId w:val="7"/>
  </w:num>
  <w:num w:numId="32">
    <w:abstractNumId w:val="34"/>
  </w:num>
  <w:num w:numId="33">
    <w:abstractNumId w:val="3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24"/>
  </w:num>
  <w:num w:numId="37">
    <w:abstractNumId w:val="31"/>
  </w:num>
  <w:num w:numId="3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BFC"/>
    <w:rsid w:val="00003312"/>
    <w:rsid w:val="00015C9D"/>
    <w:rsid w:val="00021975"/>
    <w:rsid w:val="0002349E"/>
    <w:rsid w:val="0002558A"/>
    <w:rsid w:val="00033218"/>
    <w:rsid w:val="0003768D"/>
    <w:rsid w:val="00043AE9"/>
    <w:rsid w:val="000441F6"/>
    <w:rsid w:val="000631D5"/>
    <w:rsid w:val="00063E37"/>
    <w:rsid w:val="000651BF"/>
    <w:rsid w:val="0007030C"/>
    <w:rsid w:val="00071651"/>
    <w:rsid w:val="00073EC1"/>
    <w:rsid w:val="00075927"/>
    <w:rsid w:val="00076F6F"/>
    <w:rsid w:val="00084EDB"/>
    <w:rsid w:val="0009020F"/>
    <w:rsid w:val="00092003"/>
    <w:rsid w:val="00093D75"/>
    <w:rsid w:val="000955D1"/>
    <w:rsid w:val="00095C0F"/>
    <w:rsid w:val="00096968"/>
    <w:rsid w:val="000A0BDD"/>
    <w:rsid w:val="000A6AE7"/>
    <w:rsid w:val="000C0B5E"/>
    <w:rsid w:val="000C2493"/>
    <w:rsid w:val="000C35A7"/>
    <w:rsid w:val="000C4665"/>
    <w:rsid w:val="000C6614"/>
    <w:rsid w:val="000D2CD4"/>
    <w:rsid w:val="000E04D3"/>
    <w:rsid w:val="000E151A"/>
    <w:rsid w:val="000E63A1"/>
    <w:rsid w:val="000F7845"/>
    <w:rsid w:val="00100CEA"/>
    <w:rsid w:val="00105035"/>
    <w:rsid w:val="001070B9"/>
    <w:rsid w:val="00111BBD"/>
    <w:rsid w:val="00112F2F"/>
    <w:rsid w:val="0012762A"/>
    <w:rsid w:val="001317B8"/>
    <w:rsid w:val="0013227E"/>
    <w:rsid w:val="001356B4"/>
    <w:rsid w:val="0015168E"/>
    <w:rsid w:val="00151AA5"/>
    <w:rsid w:val="00152728"/>
    <w:rsid w:val="00154E82"/>
    <w:rsid w:val="001644F9"/>
    <w:rsid w:val="00172134"/>
    <w:rsid w:val="00175547"/>
    <w:rsid w:val="00184A41"/>
    <w:rsid w:val="00186ECC"/>
    <w:rsid w:val="00193A8C"/>
    <w:rsid w:val="001A088F"/>
    <w:rsid w:val="001A3E79"/>
    <w:rsid w:val="001B0F3A"/>
    <w:rsid w:val="001B2FA9"/>
    <w:rsid w:val="001B6C93"/>
    <w:rsid w:val="001C09B8"/>
    <w:rsid w:val="001C5128"/>
    <w:rsid w:val="001D210D"/>
    <w:rsid w:val="001D7AE3"/>
    <w:rsid w:val="001E46EB"/>
    <w:rsid w:val="001E7262"/>
    <w:rsid w:val="001F1480"/>
    <w:rsid w:val="00203115"/>
    <w:rsid w:val="002033BA"/>
    <w:rsid w:val="0020412A"/>
    <w:rsid w:val="00211875"/>
    <w:rsid w:val="00221123"/>
    <w:rsid w:val="00233B48"/>
    <w:rsid w:val="00236B51"/>
    <w:rsid w:val="00236F14"/>
    <w:rsid w:val="00240528"/>
    <w:rsid w:val="00241E79"/>
    <w:rsid w:val="002434E3"/>
    <w:rsid w:val="00246682"/>
    <w:rsid w:val="00247887"/>
    <w:rsid w:val="002515A3"/>
    <w:rsid w:val="00253DF8"/>
    <w:rsid w:val="00253EDA"/>
    <w:rsid w:val="00263975"/>
    <w:rsid w:val="0026607C"/>
    <w:rsid w:val="00273143"/>
    <w:rsid w:val="00277615"/>
    <w:rsid w:val="002778D1"/>
    <w:rsid w:val="00280953"/>
    <w:rsid w:val="00282841"/>
    <w:rsid w:val="00283A54"/>
    <w:rsid w:val="00284AA4"/>
    <w:rsid w:val="00292866"/>
    <w:rsid w:val="00292FBD"/>
    <w:rsid w:val="002A1E2F"/>
    <w:rsid w:val="002A6633"/>
    <w:rsid w:val="002B48C0"/>
    <w:rsid w:val="002B4CA2"/>
    <w:rsid w:val="002C3405"/>
    <w:rsid w:val="002C4E75"/>
    <w:rsid w:val="002C592F"/>
    <w:rsid w:val="002C5C4D"/>
    <w:rsid w:val="002C628D"/>
    <w:rsid w:val="002D0E79"/>
    <w:rsid w:val="002E6FDF"/>
    <w:rsid w:val="002E7450"/>
    <w:rsid w:val="002F24E0"/>
    <w:rsid w:val="002F267E"/>
    <w:rsid w:val="002F35E2"/>
    <w:rsid w:val="002F3C15"/>
    <w:rsid w:val="002F5F41"/>
    <w:rsid w:val="00303F08"/>
    <w:rsid w:val="003067B5"/>
    <w:rsid w:val="0031170A"/>
    <w:rsid w:val="003135D1"/>
    <w:rsid w:val="003208DC"/>
    <w:rsid w:val="00324001"/>
    <w:rsid w:val="00326807"/>
    <w:rsid w:val="00342225"/>
    <w:rsid w:val="00347749"/>
    <w:rsid w:val="00350423"/>
    <w:rsid w:val="00350FA0"/>
    <w:rsid w:val="003513D9"/>
    <w:rsid w:val="00351B56"/>
    <w:rsid w:val="003545F0"/>
    <w:rsid w:val="00354765"/>
    <w:rsid w:val="00357780"/>
    <w:rsid w:val="00361B9A"/>
    <w:rsid w:val="00363F71"/>
    <w:rsid w:val="003679D2"/>
    <w:rsid w:val="0037036C"/>
    <w:rsid w:val="00371466"/>
    <w:rsid w:val="00371FA6"/>
    <w:rsid w:val="00374C56"/>
    <w:rsid w:val="0037543D"/>
    <w:rsid w:val="00382BC8"/>
    <w:rsid w:val="003849CA"/>
    <w:rsid w:val="00393265"/>
    <w:rsid w:val="00394771"/>
    <w:rsid w:val="00395635"/>
    <w:rsid w:val="003959EE"/>
    <w:rsid w:val="003A01A5"/>
    <w:rsid w:val="003A51E4"/>
    <w:rsid w:val="003B421C"/>
    <w:rsid w:val="003C0EE4"/>
    <w:rsid w:val="003C392A"/>
    <w:rsid w:val="003D48C3"/>
    <w:rsid w:val="003D6236"/>
    <w:rsid w:val="003E0335"/>
    <w:rsid w:val="003E6DD6"/>
    <w:rsid w:val="003F5764"/>
    <w:rsid w:val="003F5FEB"/>
    <w:rsid w:val="0040525C"/>
    <w:rsid w:val="004112E1"/>
    <w:rsid w:val="00412E7F"/>
    <w:rsid w:val="004140DE"/>
    <w:rsid w:val="00414F7F"/>
    <w:rsid w:val="004214E5"/>
    <w:rsid w:val="0043229C"/>
    <w:rsid w:val="00435497"/>
    <w:rsid w:val="00436472"/>
    <w:rsid w:val="00447EFF"/>
    <w:rsid w:val="00452822"/>
    <w:rsid w:val="00455827"/>
    <w:rsid w:val="00456B5A"/>
    <w:rsid w:val="00457793"/>
    <w:rsid w:val="004605F0"/>
    <w:rsid w:val="00472C3C"/>
    <w:rsid w:val="00477D62"/>
    <w:rsid w:val="00480A55"/>
    <w:rsid w:val="00494F10"/>
    <w:rsid w:val="004A2B96"/>
    <w:rsid w:val="004A3F2E"/>
    <w:rsid w:val="004A5AC4"/>
    <w:rsid w:val="004A6713"/>
    <w:rsid w:val="004A7E2A"/>
    <w:rsid w:val="004B1C33"/>
    <w:rsid w:val="004B6A91"/>
    <w:rsid w:val="004C0894"/>
    <w:rsid w:val="004C4BE4"/>
    <w:rsid w:val="004D71E5"/>
    <w:rsid w:val="004E2017"/>
    <w:rsid w:val="004F111E"/>
    <w:rsid w:val="004F1E25"/>
    <w:rsid w:val="004F6BA6"/>
    <w:rsid w:val="00502E2E"/>
    <w:rsid w:val="0050776B"/>
    <w:rsid w:val="00513D12"/>
    <w:rsid w:val="0051443E"/>
    <w:rsid w:val="00531E58"/>
    <w:rsid w:val="0053203F"/>
    <w:rsid w:val="0053617A"/>
    <w:rsid w:val="005366B4"/>
    <w:rsid w:val="00541CBD"/>
    <w:rsid w:val="00547EF3"/>
    <w:rsid w:val="00550B13"/>
    <w:rsid w:val="00570357"/>
    <w:rsid w:val="005715CA"/>
    <w:rsid w:val="0057435B"/>
    <w:rsid w:val="00577393"/>
    <w:rsid w:val="00580865"/>
    <w:rsid w:val="00592825"/>
    <w:rsid w:val="005A6101"/>
    <w:rsid w:val="005B6546"/>
    <w:rsid w:val="005D1998"/>
    <w:rsid w:val="005D468F"/>
    <w:rsid w:val="005F0E46"/>
    <w:rsid w:val="005F2033"/>
    <w:rsid w:val="0060146C"/>
    <w:rsid w:val="006039FD"/>
    <w:rsid w:val="00606F30"/>
    <w:rsid w:val="00610F9E"/>
    <w:rsid w:val="0061332F"/>
    <w:rsid w:val="00615B3D"/>
    <w:rsid w:val="0061793C"/>
    <w:rsid w:val="006223C0"/>
    <w:rsid w:val="00626189"/>
    <w:rsid w:val="0063360A"/>
    <w:rsid w:val="0063445E"/>
    <w:rsid w:val="00634FA7"/>
    <w:rsid w:val="00636E52"/>
    <w:rsid w:val="0063727A"/>
    <w:rsid w:val="00641496"/>
    <w:rsid w:val="00644A88"/>
    <w:rsid w:val="00650686"/>
    <w:rsid w:val="00655D00"/>
    <w:rsid w:val="00662E0C"/>
    <w:rsid w:val="006641A4"/>
    <w:rsid w:val="00664897"/>
    <w:rsid w:val="00666F14"/>
    <w:rsid w:val="006671AB"/>
    <w:rsid w:val="00670708"/>
    <w:rsid w:val="006772C4"/>
    <w:rsid w:val="00680716"/>
    <w:rsid w:val="00681895"/>
    <w:rsid w:val="00687B73"/>
    <w:rsid w:val="00691D77"/>
    <w:rsid w:val="0069512F"/>
    <w:rsid w:val="00695797"/>
    <w:rsid w:val="006A516E"/>
    <w:rsid w:val="006A7F06"/>
    <w:rsid w:val="006B1AF8"/>
    <w:rsid w:val="006C0DA5"/>
    <w:rsid w:val="006C42B8"/>
    <w:rsid w:val="006C60AF"/>
    <w:rsid w:val="006D77E8"/>
    <w:rsid w:val="006E2202"/>
    <w:rsid w:val="006E6FEB"/>
    <w:rsid w:val="006E7196"/>
    <w:rsid w:val="006F1F5F"/>
    <w:rsid w:val="006F3282"/>
    <w:rsid w:val="006F339B"/>
    <w:rsid w:val="006F4DCE"/>
    <w:rsid w:val="006F6955"/>
    <w:rsid w:val="00704551"/>
    <w:rsid w:val="00706F55"/>
    <w:rsid w:val="00725666"/>
    <w:rsid w:val="007301DE"/>
    <w:rsid w:val="00731770"/>
    <w:rsid w:val="00732481"/>
    <w:rsid w:val="007344EA"/>
    <w:rsid w:val="00740F35"/>
    <w:rsid w:val="00741EE5"/>
    <w:rsid w:val="007424ED"/>
    <w:rsid w:val="00746071"/>
    <w:rsid w:val="0075141E"/>
    <w:rsid w:val="00751780"/>
    <w:rsid w:val="00755DB9"/>
    <w:rsid w:val="0075778B"/>
    <w:rsid w:val="00765C8B"/>
    <w:rsid w:val="00772AB5"/>
    <w:rsid w:val="00772B28"/>
    <w:rsid w:val="00784BE9"/>
    <w:rsid w:val="00784E96"/>
    <w:rsid w:val="0079240B"/>
    <w:rsid w:val="00793E2E"/>
    <w:rsid w:val="0079542E"/>
    <w:rsid w:val="007A08EC"/>
    <w:rsid w:val="007A31F7"/>
    <w:rsid w:val="007A36F6"/>
    <w:rsid w:val="007B52E1"/>
    <w:rsid w:val="007B67D1"/>
    <w:rsid w:val="007C6AA3"/>
    <w:rsid w:val="007D0122"/>
    <w:rsid w:val="007D34DD"/>
    <w:rsid w:val="007D4C6C"/>
    <w:rsid w:val="007E2942"/>
    <w:rsid w:val="007E5C31"/>
    <w:rsid w:val="007F0BC3"/>
    <w:rsid w:val="00806F44"/>
    <w:rsid w:val="00807AD1"/>
    <w:rsid w:val="00811CB3"/>
    <w:rsid w:val="00812336"/>
    <w:rsid w:val="0081653B"/>
    <w:rsid w:val="0082413B"/>
    <w:rsid w:val="00832EC1"/>
    <w:rsid w:val="00834417"/>
    <w:rsid w:val="00840EEF"/>
    <w:rsid w:val="008416D7"/>
    <w:rsid w:val="0085126C"/>
    <w:rsid w:val="00860231"/>
    <w:rsid w:val="00866801"/>
    <w:rsid w:val="00871624"/>
    <w:rsid w:val="00873131"/>
    <w:rsid w:val="008735A6"/>
    <w:rsid w:val="00874286"/>
    <w:rsid w:val="0087618C"/>
    <w:rsid w:val="00881821"/>
    <w:rsid w:val="00881E0D"/>
    <w:rsid w:val="00885CD5"/>
    <w:rsid w:val="00887B09"/>
    <w:rsid w:val="00893AFD"/>
    <w:rsid w:val="008B3331"/>
    <w:rsid w:val="008B5295"/>
    <w:rsid w:val="008B5C95"/>
    <w:rsid w:val="008C543C"/>
    <w:rsid w:val="008C70C5"/>
    <w:rsid w:val="008D6345"/>
    <w:rsid w:val="008D6E75"/>
    <w:rsid w:val="00900E6C"/>
    <w:rsid w:val="009033D5"/>
    <w:rsid w:val="00911ACA"/>
    <w:rsid w:val="00912E79"/>
    <w:rsid w:val="009203B2"/>
    <w:rsid w:val="00925BE0"/>
    <w:rsid w:val="009269B9"/>
    <w:rsid w:val="00927123"/>
    <w:rsid w:val="0093055A"/>
    <w:rsid w:val="0093371D"/>
    <w:rsid w:val="00937839"/>
    <w:rsid w:val="0094157B"/>
    <w:rsid w:val="009428E7"/>
    <w:rsid w:val="009501E6"/>
    <w:rsid w:val="009513F6"/>
    <w:rsid w:val="00967B3C"/>
    <w:rsid w:val="00971469"/>
    <w:rsid w:val="00983EA5"/>
    <w:rsid w:val="00984091"/>
    <w:rsid w:val="00985097"/>
    <w:rsid w:val="0098610E"/>
    <w:rsid w:val="0099651A"/>
    <w:rsid w:val="009A11FE"/>
    <w:rsid w:val="009A12B3"/>
    <w:rsid w:val="009A1EAA"/>
    <w:rsid w:val="009A20D1"/>
    <w:rsid w:val="009A3025"/>
    <w:rsid w:val="009A45B0"/>
    <w:rsid w:val="009A519D"/>
    <w:rsid w:val="009C103E"/>
    <w:rsid w:val="009C2FC2"/>
    <w:rsid w:val="009C4886"/>
    <w:rsid w:val="009C76BA"/>
    <w:rsid w:val="009D453B"/>
    <w:rsid w:val="009D7DE9"/>
    <w:rsid w:val="009E5DDE"/>
    <w:rsid w:val="009E7D55"/>
    <w:rsid w:val="009E7EC1"/>
    <w:rsid w:val="009F368C"/>
    <w:rsid w:val="009F5CD7"/>
    <w:rsid w:val="009F79F7"/>
    <w:rsid w:val="00A00688"/>
    <w:rsid w:val="00A10673"/>
    <w:rsid w:val="00A10B94"/>
    <w:rsid w:val="00A1102C"/>
    <w:rsid w:val="00A15AF6"/>
    <w:rsid w:val="00A2014E"/>
    <w:rsid w:val="00A218E0"/>
    <w:rsid w:val="00A24091"/>
    <w:rsid w:val="00A25479"/>
    <w:rsid w:val="00A25E49"/>
    <w:rsid w:val="00A352D0"/>
    <w:rsid w:val="00A44352"/>
    <w:rsid w:val="00A612E1"/>
    <w:rsid w:val="00A6409A"/>
    <w:rsid w:val="00A71252"/>
    <w:rsid w:val="00A76464"/>
    <w:rsid w:val="00A821B1"/>
    <w:rsid w:val="00A91484"/>
    <w:rsid w:val="00A94B14"/>
    <w:rsid w:val="00AA1D59"/>
    <w:rsid w:val="00AA1D82"/>
    <w:rsid w:val="00AA4544"/>
    <w:rsid w:val="00AA5349"/>
    <w:rsid w:val="00AA5424"/>
    <w:rsid w:val="00AB2637"/>
    <w:rsid w:val="00AB2E3B"/>
    <w:rsid w:val="00AC3149"/>
    <w:rsid w:val="00AC5C24"/>
    <w:rsid w:val="00AD13C1"/>
    <w:rsid w:val="00AD4782"/>
    <w:rsid w:val="00AE06B9"/>
    <w:rsid w:val="00AE77D7"/>
    <w:rsid w:val="00AF06C9"/>
    <w:rsid w:val="00AF2AED"/>
    <w:rsid w:val="00AF62B9"/>
    <w:rsid w:val="00B0759F"/>
    <w:rsid w:val="00B10CC2"/>
    <w:rsid w:val="00B116AD"/>
    <w:rsid w:val="00B21FB1"/>
    <w:rsid w:val="00B3110F"/>
    <w:rsid w:val="00B36223"/>
    <w:rsid w:val="00B401D4"/>
    <w:rsid w:val="00B40EA4"/>
    <w:rsid w:val="00B453BE"/>
    <w:rsid w:val="00B52936"/>
    <w:rsid w:val="00B52F55"/>
    <w:rsid w:val="00B56EBA"/>
    <w:rsid w:val="00B63583"/>
    <w:rsid w:val="00B64FAE"/>
    <w:rsid w:val="00B65B6B"/>
    <w:rsid w:val="00B73A7B"/>
    <w:rsid w:val="00B802C7"/>
    <w:rsid w:val="00B83357"/>
    <w:rsid w:val="00B945FC"/>
    <w:rsid w:val="00B9633C"/>
    <w:rsid w:val="00BA16B2"/>
    <w:rsid w:val="00BA2DD9"/>
    <w:rsid w:val="00BB2B4B"/>
    <w:rsid w:val="00BB6D1C"/>
    <w:rsid w:val="00BC49C6"/>
    <w:rsid w:val="00BC57FC"/>
    <w:rsid w:val="00BC5CCF"/>
    <w:rsid w:val="00BD1F90"/>
    <w:rsid w:val="00BD5959"/>
    <w:rsid w:val="00BD7581"/>
    <w:rsid w:val="00BE65DF"/>
    <w:rsid w:val="00BF0E7F"/>
    <w:rsid w:val="00BF3195"/>
    <w:rsid w:val="00BF56DF"/>
    <w:rsid w:val="00BF5D55"/>
    <w:rsid w:val="00BF5FBD"/>
    <w:rsid w:val="00BF6CAD"/>
    <w:rsid w:val="00C001A0"/>
    <w:rsid w:val="00C04692"/>
    <w:rsid w:val="00C1216B"/>
    <w:rsid w:val="00C15F2B"/>
    <w:rsid w:val="00C22B68"/>
    <w:rsid w:val="00C247D3"/>
    <w:rsid w:val="00C312E8"/>
    <w:rsid w:val="00C316CA"/>
    <w:rsid w:val="00C31EB3"/>
    <w:rsid w:val="00C32781"/>
    <w:rsid w:val="00C36ED2"/>
    <w:rsid w:val="00C40847"/>
    <w:rsid w:val="00C44DF2"/>
    <w:rsid w:val="00C464BE"/>
    <w:rsid w:val="00C469A6"/>
    <w:rsid w:val="00C517FF"/>
    <w:rsid w:val="00C54E2A"/>
    <w:rsid w:val="00C55603"/>
    <w:rsid w:val="00C57309"/>
    <w:rsid w:val="00C6564E"/>
    <w:rsid w:val="00C66707"/>
    <w:rsid w:val="00C67879"/>
    <w:rsid w:val="00C735C6"/>
    <w:rsid w:val="00C76628"/>
    <w:rsid w:val="00C77AEF"/>
    <w:rsid w:val="00C96EDB"/>
    <w:rsid w:val="00CA2A2C"/>
    <w:rsid w:val="00CA4023"/>
    <w:rsid w:val="00CA53E2"/>
    <w:rsid w:val="00CB0C3F"/>
    <w:rsid w:val="00CB4D50"/>
    <w:rsid w:val="00CC0110"/>
    <w:rsid w:val="00CC01C0"/>
    <w:rsid w:val="00CC24DC"/>
    <w:rsid w:val="00CC2934"/>
    <w:rsid w:val="00CC331B"/>
    <w:rsid w:val="00CD083C"/>
    <w:rsid w:val="00CD630C"/>
    <w:rsid w:val="00CD6519"/>
    <w:rsid w:val="00CE61D2"/>
    <w:rsid w:val="00CE7CB4"/>
    <w:rsid w:val="00CF082F"/>
    <w:rsid w:val="00CF46EC"/>
    <w:rsid w:val="00D04834"/>
    <w:rsid w:val="00D11E68"/>
    <w:rsid w:val="00D11F2F"/>
    <w:rsid w:val="00D24D78"/>
    <w:rsid w:val="00D26164"/>
    <w:rsid w:val="00D34291"/>
    <w:rsid w:val="00D354C8"/>
    <w:rsid w:val="00D40E38"/>
    <w:rsid w:val="00D41BFC"/>
    <w:rsid w:val="00D47F7A"/>
    <w:rsid w:val="00D52DC2"/>
    <w:rsid w:val="00D54F8C"/>
    <w:rsid w:val="00D55F2B"/>
    <w:rsid w:val="00D6758C"/>
    <w:rsid w:val="00D76C81"/>
    <w:rsid w:val="00D82CA0"/>
    <w:rsid w:val="00D9421D"/>
    <w:rsid w:val="00DA1F3F"/>
    <w:rsid w:val="00DA4B57"/>
    <w:rsid w:val="00DA5148"/>
    <w:rsid w:val="00DA69C4"/>
    <w:rsid w:val="00DB7A84"/>
    <w:rsid w:val="00DB7CA3"/>
    <w:rsid w:val="00DC1EDE"/>
    <w:rsid w:val="00DC50FA"/>
    <w:rsid w:val="00DC5E9F"/>
    <w:rsid w:val="00DD66F7"/>
    <w:rsid w:val="00DE2E77"/>
    <w:rsid w:val="00DE3D32"/>
    <w:rsid w:val="00DE6A69"/>
    <w:rsid w:val="00DF07E4"/>
    <w:rsid w:val="00DF0AE2"/>
    <w:rsid w:val="00DF284F"/>
    <w:rsid w:val="00DF4C9D"/>
    <w:rsid w:val="00DF53A8"/>
    <w:rsid w:val="00DF7A53"/>
    <w:rsid w:val="00E101BB"/>
    <w:rsid w:val="00E151F4"/>
    <w:rsid w:val="00E15346"/>
    <w:rsid w:val="00E17B29"/>
    <w:rsid w:val="00E206AE"/>
    <w:rsid w:val="00E2242A"/>
    <w:rsid w:val="00E2355C"/>
    <w:rsid w:val="00E24C13"/>
    <w:rsid w:val="00E25456"/>
    <w:rsid w:val="00E27CE1"/>
    <w:rsid w:val="00E30A9E"/>
    <w:rsid w:val="00E31F61"/>
    <w:rsid w:val="00E33983"/>
    <w:rsid w:val="00E4155A"/>
    <w:rsid w:val="00E42F5E"/>
    <w:rsid w:val="00E4458E"/>
    <w:rsid w:val="00E463EC"/>
    <w:rsid w:val="00E5026B"/>
    <w:rsid w:val="00E50277"/>
    <w:rsid w:val="00E53880"/>
    <w:rsid w:val="00E5765A"/>
    <w:rsid w:val="00E6196B"/>
    <w:rsid w:val="00E6435D"/>
    <w:rsid w:val="00E671EA"/>
    <w:rsid w:val="00E71DFF"/>
    <w:rsid w:val="00E7598C"/>
    <w:rsid w:val="00E96A1C"/>
    <w:rsid w:val="00EA7FCF"/>
    <w:rsid w:val="00EB36CE"/>
    <w:rsid w:val="00EB4C2E"/>
    <w:rsid w:val="00EC4273"/>
    <w:rsid w:val="00ED4F1D"/>
    <w:rsid w:val="00ED6083"/>
    <w:rsid w:val="00EE094C"/>
    <w:rsid w:val="00EE519F"/>
    <w:rsid w:val="00EE7A0E"/>
    <w:rsid w:val="00EF528A"/>
    <w:rsid w:val="00EF66BD"/>
    <w:rsid w:val="00EF6FCD"/>
    <w:rsid w:val="00F00CB3"/>
    <w:rsid w:val="00F02FDD"/>
    <w:rsid w:val="00F051A7"/>
    <w:rsid w:val="00F1281C"/>
    <w:rsid w:val="00F13790"/>
    <w:rsid w:val="00F30A5C"/>
    <w:rsid w:val="00F34505"/>
    <w:rsid w:val="00F41AFB"/>
    <w:rsid w:val="00F42113"/>
    <w:rsid w:val="00F47557"/>
    <w:rsid w:val="00F51778"/>
    <w:rsid w:val="00F56DEC"/>
    <w:rsid w:val="00F6249F"/>
    <w:rsid w:val="00F63F15"/>
    <w:rsid w:val="00F736B7"/>
    <w:rsid w:val="00F74A02"/>
    <w:rsid w:val="00F754FD"/>
    <w:rsid w:val="00F81526"/>
    <w:rsid w:val="00F8217F"/>
    <w:rsid w:val="00F83056"/>
    <w:rsid w:val="00F83178"/>
    <w:rsid w:val="00F85F3E"/>
    <w:rsid w:val="00F91DE8"/>
    <w:rsid w:val="00F91EF4"/>
    <w:rsid w:val="00F92143"/>
    <w:rsid w:val="00FA7081"/>
    <w:rsid w:val="00FB5367"/>
    <w:rsid w:val="00FB6A97"/>
    <w:rsid w:val="00FB727B"/>
    <w:rsid w:val="00FC660C"/>
    <w:rsid w:val="00FD0EA2"/>
    <w:rsid w:val="00FD4249"/>
    <w:rsid w:val="00FD5951"/>
    <w:rsid w:val="00FD6A54"/>
    <w:rsid w:val="00FD6E3A"/>
    <w:rsid w:val="00FD739E"/>
    <w:rsid w:val="00FE4209"/>
    <w:rsid w:val="00FF39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4:docId w14:val="4063398C"/>
  <w15:docId w15:val="{96CB0363-E958-4AC1-B697-0063C1B66D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4D78"/>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F30A5C"/>
    <w:pPr>
      <w:keepNext/>
      <w:spacing w:before="240" w:after="60"/>
      <w:outlineLvl w:val="0"/>
    </w:pPr>
    <w:rPr>
      <w:b/>
      <w:bCs/>
      <w:kern w:val="32"/>
      <w:sz w:val="30"/>
      <w:szCs w:val="32"/>
    </w:rPr>
  </w:style>
  <w:style w:type="paragraph" w:styleId="Heading2">
    <w:name w:val="heading 2"/>
    <w:basedOn w:val="Normal"/>
    <w:next w:val="Normal"/>
    <w:link w:val="Heading2Char"/>
    <w:semiHidden/>
    <w:unhideWhenUsed/>
    <w:qFormat/>
    <w:rsid w:val="00F30A5C"/>
    <w:pPr>
      <w:keepNext/>
      <w:spacing w:before="240" w:after="60"/>
      <w:outlineLvl w:val="1"/>
    </w:pPr>
    <w:rPr>
      <w:b/>
      <w:bCs/>
      <w:iCs/>
      <w:sz w:val="28"/>
      <w:szCs w:val="28"/>
    </w:rPr>
  </w:style>
  <w:style w:type="paragraph" w:styleId="Heading3">
    <w:name w:val="heading 3"/>
    <w:basedOn w:val="Normal"/>
    <w:next w:val="Normal"/>
    <w:link w:val="Heading3Char"/>
    <w:semiHidden/>
    <w:unhideWhenUsed/>
    <w:qFormat/>
    <w:rsid w:val="00F30A5C"/>
    <w:pPr>
      <w:keepNext/>
      <w:spacing w:before="240" w:after="60"/>
      <w:outlineLvl w:val="2"/>
    </w:pPr>
    <w:rPr>
      <w:b/>
      <w:bCs/>
      <w:sz w:val="26"/>
      <w:szCs w:val="26"/>
    </w:rPr>
  </w:style>
  <w:style w:type="paragraph" w:styleId="Heading4">
    <w:name w:val="heading 4"/>
    <w:basedOn w:val="Normal"/>
    <w:next w:val="Normal"/>
    <w:link w:val="Heading4Char"/>
    <w:semiHidden/>
    <w:unhideWhenUsed/>
    <w:qFormat/>
    <w:rsid w:val="00F30A5C"/>
    <w:pPr>
      <w:keepNext/>
      <w:jc w:val="left"/>
      <w:outlineLvl w:val="3"/>
    </w:pPr>
    <w:rPr>
      <w:b/>
      <w:bCs/>
      <w:szCs w:val="18"/>
    </w:rPr>
  </w:style>
  <w:style w:type="paragraph" w:styleId="Heading5">
    <w:name w:val="heading 5"/>
    <w:basedOn w:val="Normal"/>
    <w:next w:val="BodyText"/>
    <w:link w:val="Heading5Char"/>
    <w:semiHidden/>
    <w:unhideWhenUsed/>
    <w:qFormat/>
    <w:rsid w:val="00F30A5C"/>
    <w:pPr>
      <w:widowControl/>
      <w:tabs>
        <w:tab w:val="clear" w:pos="1440"/>
        <w:tab w:val="num" w:pos="0"/>
      </w:tabs>
      <w:suppressAutoHyphens/>
      <w:spacing w:before="240" w:after="60" w:line="100" w:lineRule="atLeast"/>
      <w:ind w:left="1008" w:hanging="1008"/>
      <w:jc w:val="left"/>
      <w:outlineLvl w:val="4"/>
    </w:pPr>
    <w:rPr>
      <w:b/>
      <w:bCs/>
      <w:i/>
      <w:iCs/>
      <w:color w:val="000000"/>
      <w:kern w:val="2"/>
      <w:sz w:val="26"/>
      <w:szCs w:val="26"/>
      <w:lang w:eastAsia="ar-SA"/>
    </w:rPr>
  </w:style>
  <w:style w:type="paragraph" w:styleId="Heading6">
    <w:name w:val="heading 6"/>
    <w:basedOn w:val="Normal"/>
    <w:next w:val="BodyText"/>
    <w:link w:val="Heading6Char"/>
    <w:semiHidden/>
    <w:unhideWhenUsed/>
    <w:qFormat/>
    <w:rsid w:val="00F30A5C"/>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2"/>
      <w:sz w:val="28"/>
      <w:szCs w:val="24"/>
      <w:lang w:eastAsia="ar-SA"/>
    </w:rPr>
  </w:style>
  <w:style w:type="paragraph" w:styleId="Heading7">
    <w:name w:val="heading 7"/>
    <w:basedOn w:val="Normal"/>
    <w:next w:val="BodyText"/>
    <w:link w:val="Heading7Char"/>
    <w:semiHidden/>
    <w:unhideWhenUsed/>
    <w:qFormat/>
    <w:rsid w:val="00F30A5C"/>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2"/>
      <w:szCs w:val="24"/>
      <w:lang w:eastAsia="ar-SA"/>
    </w:rPr>
  </w:style>
  <w:style w:type="paragraph" w:styleId="Heading8">
    <w:name w:val="heading 8"/>
    <w:basedOn w:val="Normal"/>
    <w:next w:val="BodyText"/>
    <w:link w:val="Heading8Char"/>
    <w:semiHidden/>
    <w:unhideWhenUsed/>
    <w:qFormat/>
    <w:rsid w:val="00F30A5C"/>
    <w:pPr>
      <w:keepNext/>
      <w:widowControl/>
      <w:tabs>
        <w:tab w:val="clear" w:pos="1440"/>
        <w:tab w:val="num" w:pos="0"/>
      </w:tabs>
      <w:suppressAutoHyphens/>
      <w:spacing w:line="100" w:lineRule="atLeast"/>
      <w:ind w:left="1440" w:hanging="1440"/>
      <w:outlineLvl w:val="7"/>
    </w:pPr>
    <w:rPr>
      <w:b/>
      <w:color w:val="000000"/>
      <w:kern w:val="2"/>
      <w:szCs w:val="24"/>
      <w:lang w:eastAsia="ar-SA"/>
    </w:rPr>
  </w:style>
  <w:style w:type="paragraph" w:styleId="Heading9">
    <w:name w:val="heading 9"/>
    <w:basedOn w:val="Normal"/>
    <w:next w:val="BodyText"/>
    <w:link w:val="Heading9Char"/>
    <w:semiHidden/>
    <w:unhideWhenUsed/>
    <w:qFormat/>
    <w:rsid w:val="00F30A5C"/>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2"/>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30A5C"/>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semiHidden/>
    <w:rsid w:val="00F30A5C"/>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semiHidden/>
    <w:rsid w:val="00F30A5C"/>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semiHidden/>
    <w:rsid w:val="00F30A5C"/>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semiHidden/>
    <w:rsid w:val="00F30A5C"/>
    <w:rPr>
      <w:rFonts w:ascii="Times New Roman" w:eastAsia="Times New Roman" w:hAnsi="Times New Roman" w:cs="Times New Roman"/>
      <w:b/>
      <w:bCs/>
      <w:i/>
      <w:iCs/>
      <w:color w:val="000000"/>
      <w:kern w:val="2"/>
      <w:sz w:val="26"/>
      <w:szCs w:val="26"/>
      <w:lang w:val="sr-Cyrl-CS" w:eastAsia="ar-SA"/>
    </w:rPr>
  </w:style>
  <w:style w:type="character" w:customStyle="1" w:styleId="Heading6Char">
    <w:name w:val="Heading 6 Char"/>
    <w:basedOn w:val="DefaultParagraphFont"/>
    <w:link w:val="Heading6"/>
    <w:semiHidden/>
    <w:rsid w:val="00F30A5C"/>
    <w:rPr>
      <w:rFonts w:ascii="Book Antiqua" w:eastAsia="Times New Roman" w:hAnsi="Book Antiqua" w:cs="Times New Roman"/>
      <w:color w:val="000000"/>
      <w:kern w:val="2"/>
      <w:sz w:val="28"/>
      <w:szCs w:val="24"/>
      <w:lang w:val="sr-Cyrl-CS" w:eastAsia="ar-SA"/>
    </w:rPr>
  </w:style>
  <w:style w:type="character" w:customStyle="1" w:styleId="Heading7Char">
    <w:name w:val="Heading 7 Char"/>
    <w:basedOn w:val="DefaultParagraphFont"/>
    <w:link w:val="Heading7"/>
    <w:semiHidden/>
    <w:rsid w:val="00F30A5C"/>
    <w:rPr>
      <w:rFonts w:ascii="Book Antiqua" w:eastAsia="Times New Roman" w:hAnsi="Book Antiqua" w:cs="Times New Roman"/>
      <w:b/>
      <w:bCs/>
      <w:color w:val="000000"/>
      <w:kern w:val="2"/>
      <w:sz w:val="24"/>
      <w:szCs w:val="24"/>
      <w:lang w:val="sr-Cyrl-CS" w:eastAsia="ar-SA"/>
    </w:rPr>
  </w:style>
  <w:style w:type="character" w:customStyle="1" w:styleId="Heading8Char">
    <w:name w:val="Heading 8 Char"/>
    <w:basedOn w:val="DefaultParagraphFont"/>
    <w:link w:val="Heading8"/>
    <w:semiHidden/>
    <w:rsid w:val="00F30A5C"/>
    <w:rPr>
      <w:rFonts w:ascii="Times New Roman" w:eastAsia="Times New Roman" w:hAnsi="Times New Roman" w:cs="Times New Roman"/>
      <w:b/>
      <w:color w:val="000000"/>
      <w:kern w:val="2"/>
      <w:sz w:val="24"/>
      <w:szCs w:val="24"/>
      <w:lang w:val="sr-Cyrl-CS" w:eastAsia="ar-SA"/>
    </w:rPr>
  </w:style>
  <w:style w:type="character" w:customStyle="1" w:styleId="Heading9Char">
    <w:name w:val="Heading 9 Char"/>
    <w:basedOn w:val="DefaultParagraphFont"/>
    <w:link w:val="Heading9"/>
    <w:semiHidden/>
    <w:rsid w:val="00F30A5C"/>
    <w:rPr>
      <w:rFonts w:ascii="Arial" w:eastAsia="Times New Roman" w:hAnsi="Arial" w:cs="Times New Roman"/>
      <w:color w:val="000000"/>
      <w:kern w:val="2"/>
      <w:sz w:val="24"/>
      <w:szCs w:val="24"/>
      <w:lang w:val="sr-Cyrl-CS" w:eastAsia="ar-SA"/>
    </w:rPr>
  </w:style>
  <w:style w:type="character" w:styleId="Hyperlink">
    <w:name w:val="Hyperlink"/>
    <w:uiPriority w:val="99"/>
    <w:unhideWhenUsed/>
    <w:rsid w:val="00F30A5C"/>
    <w:rPr>
      <w:color w:val="0000FF"/>
      <w:u w:val="single"/>
    </w:rPr>
  </w:style>
  <w:style w:type="character" w:styleId="FollowedHyperlink">
    <w:name w:val="FollowedHyperlink"/>
    <w:semiHidden/>
    <w:unhideWhenUsed/>
    <w:rsid w:val="00F30A5C"/>
    <w:rPr>
      <w:color w:val="800080"/>
      <w:u w:val="single"/>
    </w:rPr>
  </w:style>
  <w:style w:type="paragraph" w:styleId="BodyText">
    <w:name w:val="Body Text"/>
    <w:basedOn w:val="Normal"/>
    <w:link w:val="BodyTextChar1"/>
    <w:unhideWhenUsed/>
    <w:rsid w:val="00F30A5C"/>
    <w:pPr>
      <w:spacing w:after="120"/>
    </w:pPr>
    <w:rPr>
      <w:rFonts w:ascii="CTimesRoman" w:hAnsi="CTimesRoman"/>
    </w:rPr>
  </w:style>
  <w:style w:type="character" w:customStyle="1" w:styleId="BodyTextChar">
    <w:name w:val="Body Text Char"/>
    <w:basedOn w:val="DefaultParagraphFont"/>
    <w:uiPriority w:val="99"/>
    <w:semiHidden/>
    <w:rsid w:val="00F30A5C"/>
    <w:rPr>
      <w:rFonts w:ascii="Times New Roman" w:eastAsia="Times New Roman" w:hAnsi="Times New Roman" w:cs="Times New Roman"/>
      <w:sz w:val="24"/>
      <w:szCs w:val="20"/>
      <w:lang w:val="sr-Cyrl-CS"/>
    </w:rPr>
  </w:style>
  <w:style w:type="paragraph" w:styleId="FootnoteText">
    <w:name w:val="footnote text"/>
    <w:basedOn w:val="Normal"/>
    <w:link w:val="FootnoteTextChar"/>
    <w:semiHidden/>
    <w:unhideWhenUsed/>
    <w:rsid w:val="00F30A5C"/>
    <w:rPr>
      <w:rFonts w:ascii="CTimesRoman" w:hAnsi="CTimesRoman"/>
      <w:sz w:val="20"/>
    </w:rPr>
  </w:style>
  <w:style w:type="character" w:customStyle="1" w:styleId="FootnoteTextChar">
    <w:name w:val="Footnote Text Char"/>
    <w:basedOn w:val="DefaultParagraphFont"/>
    <w:link w:val="FootnoteText"/>
    <w:semiHidden/>
    <w:rsid w:val="00F30A5C"/>
    <w:rPr>
      <w:rFonts w:ascii="CTimesRoman" w:eastAsia="Times New Roman" w:hAnsi="CTimesRoman" w:cs="Times New Roman"/>
      <w:sz w:val="20"/>
      <w:szCs w:val="20"/>
      <w:lang w:val="sr-Cyrl-CS"/>
    </w:rPr>
  </w:style>
  <w:style w:type="paragraph" w:styleId="Header">
    <w:name w:val="header"/>
    <w:basedOn w:val="Normal"/>
    <w:link w:val="HeaderChar1"/>
    <w:uiPriority w:val="99"/>
    <w:unhideWhenUsed/>
    <w:rsid w:val="00F30A5C"/>
    <w:pPr>
      <w:tabs>
        <w:tab w:val="clear" w:pos="1440"/>
        <w:tab w:val="center" w:pos="4320"/>
        <w:tab w:val="right" w:pos="8640"/>
      </w:tabs>
    </w:pPr>
  </w:style>
  <w:style w:type="character" w:customStyle="1" w:styleId="HeaderChar">
    <w:name w:val="Header Char"/>
    <w:basedOn w:val="DefaultParagraphFont"/>
    <w:uiPriority w:val="99"/>
    <w:rsid w:val="00F30A5C"/>
    <w:rPr>
      <w:rFonts w:ascii="Times New Roman" w:eastAsia="Times New Roman" w:hAnsi="Times New Roman" w:cs="Times New Roman"/>
      <w:sz w:val="24"/>
      <w:szCs w:val="20"/>
      <w:lang w:val="sr-Cyrl-CS"/>
    </w:rPr>
  </w:style>
  <w:style w:type="paragraph" w:styleId="Footer">
    <w:name w:val="footer"/>
    <w:basedOn w:val="Normal"/>
    <w:link w:val="FooterChar1"/>
    <w:unhideWhenUsed/>
    <w:rsid w:val="00F30A5C"/>
    <w:pPr>
      <w:tabs>
        <w:tab w:val="clear" w:pos="1440"/>
        <w:tab w:val="center" w:pos="4320"/>
        <w:tab w:val="right" w:pos="8640"/>
      </w:tabs>
    </w:pPr>
  </w:style>
  <w:style w:type="character" w:customStyle="1" w:styleId="FooterChar">
    <w:name w:val="Footer Char"/>
    <w:basedOn w:val="DefaultParagraphFont"/>
    <w:semiHidden/>
    <w:rsid w:val="00F30A5C"/>
    <w:rPr>
      <w:rFonts w:ascii="Times New Roman" w:eastAsia="Times New Roman" w:hAnsi="Times New Roman" w:cs="Times New Roman"/>
      <w:sz w:val="24"/>
      <w:szCs w:val="20"/>
      <w:lang w:val="sr-Cyrl-CS"/>
    </w:rPr>
  </w:style>
  <w:style w:type="paragraph" w:styleId="Caption">
    <w:name w:val="caption"/>
    <w:basedOn w:val="Normal"/>
    <w:unhideWhenUsed/>
    <w:qFormat/>
    <w:rsid w:val="00F30A5C"/>
    <w:pPr>
      <w:widowControl/>
      <w:suppressLineNumbers/>
      <w:tabs>
        <w:tab w:val="clear" w:pos="1440"/>
      </w:tabs>
      <w:suppressAutoHyphens/>
      <w:spacing w:before="120" w:after="120" w:line="100" w:lineRule="atLeast"/>
      <w:jc w:val="left"/>
    </w:pPr>
    <w:rPr>
      <w:rFonts w:eastAsia="Arial Unicode MS" w:cs="Mangal"/>
      <w:i/>
      <w:iCs/>
      <w:color w:val="000000"/>
      <w:kern w:val="2"/>
      <w:szCs w:val="24"/>
      <w:lang w:val="en-US" w:eastAsia="ar-SA"/>
    </w:rPr>
  </w:style>
  <w:style w:type="paragraph" w:styleId="ListBullet">
    <w:name w:val="List Bullet"/>
    <w:basedOn w:val="Normal"/>
    <w:autoRedefine/>
    <w:unhideWhenUsed/>
    <w:rsid w:val="00105035"/>
    <w:pPr>
      <w:keepNext/>
      <w:keepLines/>
    </w:pPr>
    <w:rPr>
      <w:b/>
      <w:szCs w:val="24"/>
    </w:rPr>
  </w:style>
  <w:style w:type="paragraph" w:styleId="Title">
    <w:name w:val="Title"/>
    <w:basedOn w:val="Normal"/>
    <w:link w:val="TitleChar"/>
    <w:qFormat/>
    <w:rsid w:val="00F30A5C"/>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F30A5C"/>
    <w:rPr>
      <w:rFonts w:ascii="Arial" w:eastAsia="Times New Roman" w:hAnsi="Arial" w:cs="Times New Roman"/>
      <w:b/>
      <w:bCs/>
      <w:sz w:val="24"/>
      <w:szCs w:val="24"/>
      <w:u w:val="single"/>
      <w:lang w:val="sr-Cyrl-CS"/>
    </w:rPr>
  </w:style>
  <w:style w:type="paragraph" w:styleId="BodyTextIndent">
    <w:name w:val="Body Text Indent"/>
    <w:basedOn w:val="Normal"/>
    <w:link w:val="BodyTextIndentChar"/>
    <w:unhideWhenUsed/>
    <w:rsid w:val="00F30A5C"/>
    <w:pPr>
      <w:spacing w:after="120"/>
      <w:ind w:left="360"/>
    </w:pPr>
  </w:style>
  <w:style w:type="character" w:customStyle="1" w:styleId="BodyTextIndentChar">
    <w:name w:val="Body Text Indent Char"/>
    <w:basedOn w:val="DefaultParagraphFont"/>
    <w:link w:val="BodyTextIndent"/>
    <w:rsid w:val="00F30A5C"/>
    <w:rPr>
      <w:rFonts w:ascii="Times New Roman" w:eastAsia="Times New Roman" w:hAnsi="Times New Roman" w:cs="Times New Roman"/>
      <w:sz w:val="24"/>
      <w:szCs w:val="20"/>
      <w:lang w:val="sr-Cyrl-CS"/>
    </w:rPr>
  </w:style>
  <w:style w:type="paragraph" w:styleId="Subtitle">
    <w:name w:val="Subtitle"/>
    <w:basedOn w:val="Normal"/>
    <w:link w:val="SubtitleChar"/>
    <w:qFormat/>
    <w:rsid w:val="00F30A5C"/>
    <w:pPr>
      <w:widowControl/>
      <w:tabs>
        <w:tab w:val="clear" w:pos="1440"/>
      </w:tabs>
      <w:jc w:val="left"/>
    </w:pPr>
    <w:rPr>
      <w:rFonts w:ascii="YU L Times" w:hAnsi="YU L Times"/>
    </w:rPr>
  </w:style>
  <w:style w:type="character" w:customStyle="1" w:styleId="SubtitleChar">
    <w:name w:val="Subtitle Char"/>
    <w:basedOn w:val="DefaultParagraphFont"/>
    <w:link w:val="Subtitle"/>
    <w:rsid w:val="00F30A5C"/>
    <w:rPr>
      <w:rFonts w:ascii="YU L Times" w:eastAsia="Times New Roman" w:hAnsi="YU L Times" w:cs="Times New Roman"/>
      <w:sz w:val="24"/>
      <w:szCs w:val="20"/>
      <w:lang w:val="sr-Cyrl-CS"/>
    </w:rPr>
  </w:style>
  <w:style w:type="paragraph" w:styleId="BodyTextIndent3">
    <w:name w:val="Body Text Indent 3"/>
    <w:basedOn w:val="Normal"/>
    <w:link w:val="BodyTextIndent3Char2"/>
    <w:unhideWhenUsed/>
    <w:rsid w:val="00F30A5C"/>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semiHidden/>
    <w:rsid w:val="00F30A5C"/>
    <w:rPr>
      <w:rFonts w:ascii="Times New Roman" w:eastAsia="Times New Roman" w:hAnsi="Times New Roman" w:cs="Times New Roman"/>
      <w:sz w:val="16"/>
      <w:szCs w:val="16"/>
      <w:lang w:val="sr-Cyrl-CS"/>
    </w:rPr>
  </w:style>
  <w:style w:type="paragraph" w:styleId="DocumentMap">
    <w:name w:val="Document Map"/>
    <w:basedOn w:val="Normal"/>
    <w:link w:val="DocumentMapChar"/>
    <w:semiHidden/>
    <w:unhideWhenUsed/>
    <w:rsid w:val="00F30A5C"/>
    <w:pPr>
      <w:shd w:val="clear" w:color="auto" w:fill="000080"/>
    </w:pPr>
    <w:rPr>
      <w:rFonts w:ascii="Tahoma" w:hAnsi="Tahoma"/>
      <w:sz w:val="20"/>
    </w:rPr>
  </w:style>
  <w:style w:type="character" w:customStyle="1" w:styleId="DocumentMapChar">
    <w:name w:val="Document Map Char"/>
    <w:basedOn w:val="DefaultParagraphFont"/>
    <w:link w:val="DocumentMap"/>
    <w:semiHidden/>
    <w:rsid w:val="00F30A5C"/>
    <w:rPr>
      <w:rFonts w:ascii="Tahoma" w:eastAsia="Times New Roman" w:hAnsi="Tahoma" w:cs="Times New Roman"/>
      <w:sz w:val="20"/>
      <w:szCs w:val="20"/>
      <w:shd w:val="clear" w:color="auto" w:fill="000080"/>
      <w:lang w:val="sr-Cyrl-CS"/>
    </w:rPr>
  </w:style>
  <w:style w:type="paragraph" w:styleId="BalloonText">
    <w:name w:val="Balloon Text"/>
    <w:basedOn w:val="Normal"/>
    <w:link w:val="BalloonTextChar1"/>
    <w:semiHidden/>
    <w:unhideWhenUsed/>
    <w:rsid w:val="00F30A5C"/>
    <w:rPr>
      <w:rFonts w:ascii="Tahoma" w:hAnsi="Tahoma"/>
      <w:sz w:val="16"/>
      <w:szCs w:val="16"/>
    </w:rPr>
  </w:style>
  <w:style w:type="character" w:customStyle="1" w:styleId="BalloonTextChar">
    <w:name w:val="Balloon Text Char"/>
    <w:basedOn w:val="DefaultParagraphFont"/>
    <w:semiHidden/>
    <w:rsid w:val="00F30A5C"/>
    <w:rPr>
      <w:rFonts w:ascii="Tahoma" w:eastAsia="Times New Roman" w:hAnsi="Tahoma" w:cs="Tahoma"/>
      <w:sz w:val="16"/>
      <w:szCs w:val="16"/>
      <w:lang w:val="sr-Cyrl-CS"/>
    </w:rPr>
  </w:style>
  <w:style w:type="paragraph" w:styleId="NoSpacing">
    <w:name w:val="No Spacing"/>
    <w:link w:val="NoSpacingChar"/>
    <w:qFormat/>
    <w:rsid w:val="00F30A5C"/>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locked/>
    <w:rsid w:val="00F30A5C"/>
    <w:rPr>
      <w:rFonts w:ascii="Calibri" w:eastAsia="Times New Roman" w:hAnsi="Calibri" w:cs="Times New Roman"/>
    </w:rPr>
  </w:style>
  <w:style w:type="paragraph" w:styleId="ListParagraph">
    <w:name w:val="List Paragraph"/>
    <w:basedOn w:val="Normal"/>
    <w:link w:val="ListParagraphChar"/>
    <w:uiPriority w:val="34"/>
    <w:qFormat/>
    <w:rsid w:val="00F30A5C"/>
    <w:pPr>
      <w:widowControl/>
      <w:tabs>
        <w:tab w:val="clear" w:pos="1440"/>
      </w:tabs>
      <w:spacing w:after="200" w:line="276" w:lineRule="auto"/>
      <w:ind w:left="720"/>
      <w:contextualSpacing/>
      <w:jc w:val="left"/>
    </w:pPr>
    <w:rPr>
      <w:rFonts w:ascii="Calibri" w:hAnsi="Calibri"/>
      <w:sz w:val="22"/>
      <w:szCs w:val="22"/>
      <w:lang w:val="en-US"/>
    </w:rPr>
  </w:style>
  <w:style w:type="paragraph" w:customStyle="1" w:styleId="a">
    <w:name w:val="_"/>
    <w:basedOn w:val="Normal"/>
    <w:rsid w:val="00F30A5C"/>
    <w:pPr>
      <w:tabs>
        <w:tab w:val="clear" w:pos="1440"/>
      </w:tabs>
      <w:jc w:val="left"/>
    </w:pPr>
    <w:rPr>
      <w:lang w:val="en-US"/>
    </w:rPr>
  </w:style>
  <w:style w:type="paragraph" w:customStyle="1" w:styleId="font5">
    <w:name w:val="font5"/>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F30A5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F30A5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F30A5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F30A5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F30A5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F30A5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F30A5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F30A5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F30A5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F30A5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F30A5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F30A5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F30A5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F30A5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F30A5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F30A5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F30A5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F30A5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F30A5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F30A5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F30A5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F30A5C"/>
    <w:pPr>
      <w:widowControl/>
      <w:tabs>
        <w:tab w:val="clear" w:pos="1440"/>
      </w:tabs>
      <w:spacing w:before="240" w:after="120"/>
      <w:jc w:val="center"/>
    </w:pPr>
    <w:rPr>
      <w:b/>
      <w:bCs/>
      <w:sz w:val="20"/>
      <w:lang w:val="en-US"/>
    </w:rPr>
  </w:style>
  <w:style w:type="paragraph" w:customStyle="1" w:styleId="ZAKON">
    <w:name w:val="ZAKON"/>
    <w:basedOn w:val="Normal"/>
    <w:rsid w:val="00F30A5C"/>
    <w:pPr>
      <w:widowControl/>
      <w:spacing w:before="360" w:after="120"/>
      <w:jc w:val="center"/>
    </w:pPr>
    <w:rPr>
      <w:rFonts w:cs="Tahoma"/>
      <w:b/>
      <w:sz w:val="22"/>
      <w:szCs w:val="24"/>
      <w:lang w:val="sr-Latn-CS"/>
    </w:rPr>
  </w:style>
  <w:style w:type="paragraph" w:customStyle="1" w:styleId="xl145">
    <w:name w:val="xl145"/>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F30A5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F30A5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F30A5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F30A5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F30A5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F30A5C"/>
    <w:pPr>
      <w:widowControl/>
    </w:pPr>
    <w:rPr>
      <w:lang w:val="en-AU"/>
    </w:rPr>
  </w:style>
  <w:style w:type="paragraph" w:customStyle="1" w:styleId="Default">
    <w:name w:val="Default"/>
    <w:rsid w:val="00F30A5C"/>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F30A5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F30A5C"/>
    <w:pPr>
      <w:widowControl/>
      <w:tabs>
        <w:tab w:val="clear" w:pos="1440"/>
      </w:tabs>
      <w:spacing w:line="264" w:lineRule="auto"/>
      <w:jc w:val="center"/>
    </w:pPr>
    <w:rPr>
      <w:rFonts w:ascii="Tahoma" w:hAnsi="Tahoma"/>
      <w:b/>
      <w:spacing w:val="4"/>
      <w:sz w:val="16"/>
      <w:szCs w:val="18"/>
      <w:lang w:val="en-US"/>
    </w:rPr>
  </w:style>
  <w:style w:type="character" w:customStyle="1" w:styleId="BodyTextIndent3Char2">
    <w:name w:val="Body Text Indent 3 Char2"/>
    <w:link w:val="BodyTextIndent3"/>
    <w:locked/>
    <w:rsid w:val="00F30A5C"/>
    <w:rPr>
      <w:rFonts w:ascii="CTimesBold" w:eastAsia="Times New Roman" w:hAnsi="CTimesBold" w:cs="Times New Roman"/>
      <w:sz w:val="20"/>
      <w:szCs w:val="20"/>
      <w:lang w:val="sr-Cyrl-CS"/>
    </w:rPr>
  </w:style>
  <w:style w:type="character" w:customStyle="1" w:styleId="CharChar6">
    <w:name w:val="Char Char6"/>
    <w:rsid w:val="00F30A5C"/>
    <w:rPr>
      <w:rFonts w:ascii="CTimesBold" w:hAnsi="CTimesBold" w:hint="default"/>
      <w:sz w:val="22"/>
      <w:lang w:val="en-US" w:eastAsia="en-US" w:bidi="ar-SA"/>
    </w:rPr>
  </w:style>
  <w:style w:type="character" w:customStyle="1" w:styleId="CharChar8">
    <w:name w:val="Char Char8"/>
    <w:locked/>
    <w:rsid w:val="00F30A5C"/>
    <w:rPr>
      <w:rFonts w:ascii="Arial" w:hAnsi="Arial" w:cs="Arial" w:hint="default"/>
      <w:b/>
      <w:bCs/>
      <w:kern w:val="32"/>
      <w:sz w:val="30"/>
      <w:szCs w:val="32"/>
      <w:lang w:val="en-US" w:eastAsia="en-US" w:bidi="ar-SA"/>
    </w:rPr>
  </w:style>
  <w:style w:type="character" w:customStyle="1" w:styleId="FooterChar1">
    <w:name w:val="Footer Char1"/>
    <w:link w:val="Footer"/>
    <w:locked/>
    <w:rsid w:val="00F30A5C"/>
    <w:rPr>
      <w:rFonts w:ascii="Times New Roman" w:eastAsia="Times New Roman" w:hAnsi="Times New Roman" w:cs="Times New Roman"/>
      <w:sz w:val="24"/>
      <w:szCs w:val="20"/>
      <w:lang w:val="sr-Cyrl-CS"/>
    </w:rPr>
  </w:style>
  <w:style w:type="character" w:customStyle="1" w:styleId="BalloonTextChar1">
    <w:name w:val="Balloon Text Char1"/>
    <w:link w:val="BalloonText"/>
    <w:semiHidden/>
    <w:locked/>
    <w:rsid w:val="00F30A5C"/>
    <w:rPr>
      <w:rFonts w:ascii="Tahoma" w:eastAsia="Times New Roman" w:hAnsi="Tahoma" w:cs="Times New Roman"/>
      <w:sz w:val="16"/>
      <w:szCs w:val="16"/>
      <w:lang w:val="sr-Cyrl-CS"/>
    </w:rPr>
  </w:style>
  <w:style w:type="character" w:customStyle="1" w:styleId="BodyTextIndent3Char1">
    <w:name w:val="Body Text Indent 3 Char1"/>
    <w:rsid w:val="00F30A5C"/>
    <w:rPr>
      <w:rFonts w:ascii="CTimesBold" w:hAnsi="CTimesBold" w:hint="default"/>
      <w:sz w:val="22"/>
      <w:lang w:val="en-US" w:eastAsia="en-US" w:bidi="ar-SA"/>
    </w:rPr>
  </w:style>
  <w:style w:type="character" w:customStyle="1" w:styleId="HeaderChar1">
    <w:name w:val="Header Char1"/>
    <w:link w:val="Header"/>
    <w:locked/>
    <w:rsid w:val="00F30A5C"/>
    <w:rPr>
      <w:rFonts w:ascii="Times New Roman" w:eastAsia="Times New Roman" w:hAnsi="Times New Roman" w:cs="Times New Roman"/>
      <w:sz w:val="24"/>
      <w:szCs w:val="20"/>
      <w:lang w:val="sr-Cyrl-CS"/>
    </w:rPr>
  </w:style>
  <w:style w:type="character" w:customStyle="1" w:styleId="BodyTextChar1">
    <w:name w:val="Body Text Char1"/>
    <w:link w:val="BodyText"/>
    <w:locked/>
    <w:rsid w:val="00F30A5C"/>
    <w:rPr>
      <w:rFonts w:ascii="CTimesRoman" w:eastAsia="Times New Roman" w:hAnsi="CTimesRoman" w:cs="Times New Roman"/>
      <w:sz w:val="24"/>
      <w:szCs w:val="20"/>
      <w:lang w:val="sr-Cyrl-CS"/>
    </w:rPr>
  </w:style>
  <w:style w:type="character" w:customStyle="1" w:styleId="CharChar2">
    <w:name w:val="Char Char2"/>
    <w:locked/>
    <w:rsid w:val="00F30A5C"/>
    <w:rPr>
      <w:rFonts w:ascii="CTimesRoman" w:hAnsi="CTimesRoman" w:hint="default"/>
      <w:sz w:val="24"/>
      <w:lang w:val="sr-Cyrl-CS" w:eastAsia="en-US" w:bidi="ar-SA"/>
    </w:rPr>
  </w:style>
  <w:style w:type="character" w:customStyle="1" w:styleId="CharChar">
    <w:name w:val="Char Char"/>
    <w:locked/>
    <w:rsid w:val="00F30A5C"/>
    <w:rPr>
      <w:rFonts w:ascii="CTimesRoman" w:hAnsi="CTimesRoman" w:hint="default"/>
      <w:sz w:val="24"/>
      <w:lang w:val="sr-Cyrl-CS" w:eastAsia="en-US" w:bidi="ar-SA"/>
    </w:rPr>
  </w:style>
  <w:style w:type="character" w:customStyle="1" w:styleId="CharChar1">
    <w:name w:val="Char Char1"/>
    <w:locked/>
    <w:rsid w:val="00F30A5C"/>
    <w:rPr>
      <w:rFonts w:ascii="CTimesRoman" w:hAnsi="CTimesRoman" w:hint="default"/>
      <w:sz w:val="24"/>
      <w:lang w:val="sr-Cyrl-CS" w:eastAsia="en-US" w:bidi="ar-SA"/>
    </w:rPr>
  </w:style>
  <w:style w:type="character" w:customStyle="1" w:styleId="CharChar3">
    <w:name w:val="Char Char3"/>
    <w:locked/>
    <w:rsid w:val="00F30A5C"/>
    <w:rPr>
      <w:rFonts w:ascii="CTimesBold" w:hAnsi="CTimesBold" w:hint="default"/>
      <w:sz w:val="22"/>
      <w:lang w:val="en-US" w:eastAsia="en-US" w:bidi="ar-SA"/>
    </w:rPr>
  </w:style>
  <w:style w:type="character" w:customStyle="1" w:styleId="CharChar4">
    <w:name w:val="Char Char4"/>
    <w:locked/>
    <w:rsid w:val="00F30A5C"/>
    <w:rPr>
      <w:rFonts w:ascii="CTimesBold" w:hAnsi="CTimesBold" w:hint="default"/>
      <w:sz w:val="22"/>
      <w:lang w:val="en-US" w:eastAsia="en-US" w:bidi="ar-SA"/>
    </w:rPr>
  </w:style>
  <w:style w:type="character" w:customStyle="1" w:styleId="CharChar13">
    <w:name w:val="Char Char13"/>
    <w:locked/>
    <w:rsid w:val="00F30A5C"/>
    <w:rPr>
      <w:rFonts w:ascii="CTimesRoman" w:hAnsi="CTimesRoman" w:cs="Arial" w:hint="default"/>
      <w:b/>
      <w:bCs/>
      <w:kern w:val="32"/>
      <w:sz w:val="30"/>
      <w:szCs w:val="32"/>
      <w:lang w:val="sr-Cyrl-CS" w:eastAsia="en-US" w:bidi="ar-SA"/>
    </w:rPr>
  </w:style>
  <w:style w:type="character" w:customStyle="1" w:styleId="CharChar10">
    <w:name w:val="Char Char10"/>
    <w:semiHidden/>
    <w:locked/>
    <w:rsid w:val="00F30A5C"/>
    <w:rPr>
      <w:rFonts w:ascii="CTimesRoman" w:hAnsi="CTimesRoman" w:hint="default"/>
      <w:sz w:val="24"/>
      <w:lang w:val="sr-Cyrl-CS" w:eastAsia="en-US" w:bidi="ar-SA"/>
    </w:rPr>
  </w:style>
  <w:style w:type="character" w:customStyle="1" w:styleId="CharChar9">
    <w:name w:val="Char Char9"/>
    <w:semiHidden/>
    <w:locked/>
    <w:rsid w:val="00F30A5C"/>
    <w:rPr>
      <w:rFonts w:ascii="CTimesRoman" w:hAnsi="CTimesRoman" w:hint="default"/>
      <w:sz w:val="24"/>
      <w:lang w:val="sr-Cyrl-CS" w:eastAsia="en-US" w:bidi="ar-SA"/>
    </w:rPr>
  </w:style>
  <w:style w:type="character" w:customStyle="1" w:styleId="CharChar5">
    <w:name w:val="Char Char5"/>
    <w:rsid w:val="00F30A5C"/>
    <w:rPr>
      <w:rFonts w:ascii="CTimesBold" w:hAnsi="CTimesBold" w:cs="Times New Roman" w:hint="default"/>
      <w:sz w:val="22"/>
    </w:rPr>
  </w:style>
  <w:style w:type="table" w:styleId="TableGrid">
    <w:name w:val="Table Grid"/>
    <w:basedOn w:val="TableNormal"/>
    <w:rsid w:val="00F30A5C"/>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rsid w:val="00F30A5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rsid w:val="00F30A5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F30A5C"/>
    <w:rPr>
      <w:i/>
      <w:iCs/>
    </w:rPr>
  </w:style>
  <w:style w:type="numbering" w:customStyle="1" w:styleId="110">
    <w:name w:val="1/10"/>
    <w:rsid w:val="00F30A5C"/>
    <w:pPr>
      <w:numPr>
        <w:numId w:val="7"/>
      </w:numPr>
    </w:pPr>
  </w:style>
  <w:style w:type="character" w:customStyle="1" w:styleId="NoSpacingChar">
    <w:name w:val="No Spacing Char"/>
    <w:link w:val="NoSpacing"/>
    <w:locked/>
    <w:rsid w:val="009A45B0"/>
    <w:rPr>
      <w:rFonts w:ascii="Times New Roman" w:eastAsia="Batang" w:hAnsi="Times New Roman" w:cs="Tahoma"/>
      <w:sz w:val="24"/>
      <w:szCs w:val="24"/>
      <w:lang w:val="sr-Latn-CS"/>
    </w:rPr>
  </w:style>
  <w:style w:type="paragraph" w:customStyle="1" w:styleId="ecxmsonormal">
    <w:name w:val="ecxmsonormal"/>
    <w:basedOn w:val="Normal"/>
    <w:rsid w:val="00FB727B"/>
    <w:pPr>
      <w:widowControl/>
      <w:tabs>
        <w:tab w:val="clear" w:pos="1440"/>
      </w:tabs>
      <w:spacing w:after="324"/>
      <w:jc w:val="left"/>
    </w:pPr>
    <w:rPr>
      <w:rFonts w:eastAsia="Malgun Gothic"/>
      <w:szCs w:val="24"/>
      <w:lang w:val="en-US" w:eastAsia="ko-KR"/>
    </w:rPr>
  </w:style>
  <w:style w:type="paragraph" w:customStyle="1" w:styleId="Standard">
    <w:name w:val="Standard"/>
    <w:rsid w:val="00457793"/>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numbering" w:customStyle="1" w:styleId="WWNum2">
    <w:name w:val="WWNum2"/>
    <w:basedOn w:val="NoList"/>
    <w:rsid w:val="00253DF8"/>
    <w:pPr>
      <w:numPr>
        <w:numId w:val="22"/>
      </w:numPr>
    </w:pPr>
  </w:style>
  <w:style w:type="paragraph" w:customStyle="1" w:styleId="Textbody">
    <w:name w:val="Text body"/>
    <w:basedOn w:val="Standard"/>
    <w:rsid w:val="00BB6D1C"/>
    <w:pPr>
      <w:spacing w:after="120"/>
    </w:pPr>
    <w:rPr>
      <w:rFonts w:ascii="CTimesRoman" w:hAnsi="CTimes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09376">
      <w:bodyDiv w:val="1"/>
      <w:marLeft w:val="0"/>
      <w:marRight w:val="0"/>
      <w:marTop w:val="0"/>
      <w:marBottom w:val="0"/>
      <w:divBdr>
        <w:top w:val="none" w:sz="0" w:space="0" w:color="auto"/>
        <w:left w:val="none" w:sz="0" w:space="0" w:color="auto"/>
        <w:bottom w:val="none" w:sz="0" w:space="0" w:color="auto"/>
        <w:right w:val="none" w:sz="0" w:space="0" w:color="auto"/>
      </w:divBdr>
    </w:div>
    <w:div w:id="64186856">
      <w:bodyDiv w:val="1"/>
      <w:marLeft w:val="0"/>
      <w:marRight w:val="0"/>
      <w:marTop w:val="0"/>
      <w:marBottom w:val="0"/>
      <w:divBdr>
        <w:top w:val="none" w:sz="0" w:space="0" w:color="auto"/>
        <w:left w:val="none" w:sz="0" w:space="0" w:color="auto"/>
        <w:bottom w:val="none" w:sz="0" w:space="0" w:color="auto"/>
        <w:right w:val="none" w:sz="0" w:space="0" w:color="auto"/>
      </w:divBdr>
    </w:div>
    <w:div w:id="179665379">
      <w:bodyDiv w:val="1"/>
      <w:marLeft w:val="0"/>
      <w:marRight w:val="0"/>
      <w:marTop w:val="0"/>
      <w:marBottom w:val="0"/>
      <w:divBdr>
        <w:top w:val="none" w:sz="0" w:space="0" w:color="auto"/>
        <w:left w:val="none" w:sz="0" w:space="0" w:color="auto"/>
        <w:bottom w:val="none" w:sz="0" w:space="0" w:color="auto"/>
        <w:right w:val="none" w:sz="0" w:space="0" w:color="auto"/>
      </w:divBdr>
    </w:div>
    <w:div w:id="400758353">
      <w:bodyDiv w:val="1"/>
      <w:marLeft w:val="0"/>
      <w:marRight w:val="0"/>
      <w:marTop w:val="0"/>
      <w:marBottom w:val="0"/>
      <w:divBdr>
        <w:top w:val="none" w:sz="0" w:space="0" w:color="auto"/>
        <w:left w:val="none" w:sz="0" w:space="0" w:color="auto"/>
        <w:bottom w:val="none" w:sz="0" w:space="0" w:color="auto"/>
        <w:right w:val="none" w:sz="0" w:space="0" w:color="auto"/>
      </w:divBdr>
    </w:div>
    <w:div w:id="890775665">
      <w:bodyDiv w:val="1"/>
      <w:marLeft w:val="0"/>
      <w:marRight w:val="0"/>
      <w:marTop w:val="0"/>
      <w:marBottom w:val="0"/>
      <w:divBdr>
        <w:top w:val="none" w:sz="0" w:space="0" w:color="auto"/>
        <w:left w:val="none" w:sz="0" w:space="0" w:color="auto"/>
        <w:bottom w:val="none" w:sz="0" w:space="0" w:color="auto"/>
        <w:right w:val="none" w:sz="0" w:space="0" w:color="auto"/>
      </w:divBdr>
    </w:div>
    <w:div w:id="1312950070">
      <w:bodyDiv w:val="1"/>
      <w:marLeft w:val="0"/>
      <w:marRight w:val="0"/>
      <w:marTop w:val="0"/>
      <w:marBottom w:val="0"/>
      <w:divBdr>
        <w:top w:val="none" w:sz="0" w:space="0" w:color="auto"/>
        <w:left w:val="none" w:sz="0" w:space="0" w:color="auto"/>
        <w:bottom w:val="none" w:sz="0" w:space="0" w:color="auto"/>
        <w:right w:val="none" w:sz="0" w:space="0" w:color="auto"/>
      </w:divBdr>
    </w:div>
    <w:div w:id="1427727512">
      <w:bodyDiv w:val="1"/>
      <w:marLeft w:val="0"/>
      <w:marRight w:val="0"/>
      <w:marTop w:val="0"/>
      <w:marBottom w:val="0"/>
      <w:divBdr>
        <w:top w:val="none" w:sz="0" w:space="0" w:color="auto"/>
        <w:left w:val="none" w:sz="0" w:space="0" w:color="auto"/>
        <w:bottom w:val="none" w:sz="0" w:space="0" w:color="auto"/>
        <w:right w:val="none" w:sz="0" w:space="0" w:color="auto"/>
      </w:divBdr>
    </w:div>
    <w:div w:id="1428110448">
      <w:bodyDiv w:val="1"/>
      <w:marLeft w:val="0"/>
      <w:marRight w:val="0"/>
      <w:marTop w:val="0"/>
      <w:marBottom w:val="0"/>
      <w:divBdr>
        <w:top w:val="none" w:sz="0" w:space="0" w:color="auto"/>
        <w:left w:val="none" w:sz="0" w:space="0" w:color="auto"/>
        <w:bottom w:val="none" w:sz="0" w:space="0" w:color="auto"/>
        <w:right w:val="none" w:sz="0" w:space="0" w:color="auto"/>
      </w:divBdr>
    </w:div>
    <w:div w:id="1557861274">
      <w:bodyDiv w:val="1"/>
      <w:marLeft w:val="0"/>
      <w:marRight w:val="0"/>
      <w:marTop w:val="0"/>
      <w:marBottom w:val="0"/>
      <w:divBdr>
        <w:top w:val="none" w:sz="0" w:space="0" w:color="auto"/>
        <w:left w:val="none" w:sz="0" w:space="0" w:color="auto"/>
        <w:bottom w:val="none" w:sz="0" w:space="0" w:color="auto"/>
        <w:right w:val="none" w:sz="0" w:space="0" w:color="auto"/>
      </w:divBdr>
    </w:div>
    <w:div w:id="1583292316">
      <w:bodyDiv w:val="1"/>
      <w:marLeft w:val="0"/>
      <w:marRight w:val="0"/>
      <w:marTop w:val="0"/>
      <w:marBottom w:val="0"/>
      <w:divBdr>
        <w:top w:val="none" w:sz="0" w:space="0" w:color="auto"/>
        <w:left w:val="none" w:sz="0" w:space="0" w:color="auto"/>
        <w:bottom w:val="none" w:sz="0" w:space="0" w:color="auto"/>
        <w:right w:val="none" w:sz="0" w:space="0" w:color="auto"/>
      </w:divBdr>
    </w:div>
    <w:div w:id="1606158704">
      <w:bodyDiv w:val="1"/>
      <w:marLeft w:val="0"/>
      <w:marRight w:val="0"/>
      <w:marTop w:val="0"/>
      <w:marBottom w:val="0"/>
      <w:divBdr>
        <w:top w:val="none" w:sz="0" w:space="0" w:color="auto"/>
        <w:left w:val="none" w:sz="0" w:space="0" w:color="auto"/>
        <w:bottom w:val="none" w:sz="0" w:space="0" w:color="auto"/>
        <w:right w:val="none" w:sz="0" w:space="0" w:color="auto"/>
      </w:divBdr>
    </w:div>
    <w:div w:id="1690790346">
      <w:bodyDiv w:val="1"/>
      <w:marLeft w:val="0"/>
      <w:marRight w:val="0"/>
      <w:marTop w:val="0"/>
      <w:marBottom w:val="0"/>
      <w:divBdr>
        <w:top w:val="none" w:sz="0" w:space="0" w:color="auto"/>
        <w:left w:val="none" w:sz="0" w:space="0" w:color="auto"/>
        <w:bottom w:val="none" w:sz="0" w:space="0" w:color="auto"/>
        <w:right w:val="none" w:sz="0" w:space="0" w:color="auto"/>
      </w:divBdr>
    </w:div>
    <w:div w:id="1791316576">
      <w:bodyDiv w:val="1"/>
      <w:marLeft w:val="0"/>
      <w:marRight w:val="0"/>
      <w:marTop w:val="0"/>
      <w:marBottom w:val="0"/>
      <w:divBdr>
        <w:top w:val="none" w:sz="0" w:space="0" w:color="auto"/>
        <w:left w:val="none" w:sz="0" w:space="0" w:color="auto"/>
        <w:bottom w:val="none" w:sz="0" w:space="0" w:color="auto"/>
        <w:right w:val="none" w:sz="0" w:space="0" w:color="auto"/>
      </w:divBdr>
    </w:div>
    <w:div w:id="1808082029">
      <w:bodyDiv w:val="1"/>
      <w:marLeft w:val="0"/>
      <w:marRight w:val="0"/>
      <w:marTop w:val="0"/>
      <w:marBottom w:val="0"/>
      <w:divBdr>
        <w:top w:val="none" w:sz="0" w:space="0" w:color="auto"/>
        <w:left w:val="none" w:sz="0" w:space="0" w:color="auto"/>
        <w:bottom w:val="none" w:sz="0" w:space="0" w:color="auto"/>
        <w:right w:val="none" w:sz="0" w:space="0" w:color="auto"/>
      </w:divBdr>
    </w:div>
    <w:div w:id="1816020125">
      <w:bodyDiv w:val="1"/>
      <w:marLeft w:val="0"/>
      <w:marRight w:val="0"/>
      <w:marTop w:val="0"/>
      <w:marBottom w:val="0"/>
      <w:divBdr>
        <w:top w:val="none" w:sz="0" w:space="0" w:color="auto"/>
        <w:left w:val="none" w:sz="0" w:space="0" w:color="auto"/>
        <w:bottom w:val="none" w:sz="0" w:space="0" w:color="auto"/>
        <w:right w:val="none" w:sz="0" w:space="0" w:color="auto"/>
      </w:divBdr>
    </w:div>
    <w:div w:id="1865895610">
      <w:bodyDiv w:val="1"/>
      <w:marLeft w:val="0"/>
      <w:marRight w:val="0"/>
      <w:marTop w:val="0"/>
      <w:marBottom w:val="0"/>
      <w:divBdr>
        <w:top w:val="none" w:sz="0" w:space="0" w:color="auto"/>
        <w:left w:val="none" w:sz="0" w:space="0" w:color="auto"/>
        <w:bottom w:val="none" w:sz="0" w:space="0" w:color="auto"/>
        <w:right w:val="none" w:sz="0" w:space="0" w:color="auto"/>
      </w:divBdr>
    </w:div>
    <w:div w:id="1946227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image" Target="media/image3.jpeg"/><Relationship Id="rId10" Type="http://schemas.openxmlformats.org/officeDocument/2006/relationships/hyperlink" Target="http://www.upravacarina.rs/"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 TargetMode="External"/><Relationship Id="rId14" Type="http://schemas.openxmlformats.org/officeDocument/2006/relationships/image" Target="media/image2.png"/><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23AC43ED-4ECF-4A35-8E65-F6773A9DCFD2}"/>
</file>

<file path=customXml/itemProps2.xml><?xml version="1.0" encoding="utf-8"?>
<ds:datastoreItem xmlns:ds="http://schemas.openxmlformats.org/officeDocument/2006/customXml" ds:itemID="{9C74B25C-421E-4EB0-88BA-437860B45CFF}"/>
</file>

<file path=customXml/itemProps3.xml><?xml version="1.0" encoding="utf-8"?>
<ds:datastoreItem xmlns:ds="http://schemas.openxmlformats.org/officeDocument/2006/customXml" ds:itemID="{3AB4C5CB-1D4C-413D-A548-80388267120B}"/>
</file>

<file path=customXml/itemProps4.xml><?xml version="1.0" encoding="utf-8"?>
<ds:datastoreItem xmlns:ds="http://schemas.openxmlformats.org/officeDocument/2006/customXml" ds:itemID="{9B4FB0D9-3F78-468D-9FA3-C055DB0BF8F8}"/>
</file>

<file path=docProps/app.xml><?xml version="1.0" encoding="utf-8"?>
<Properties xmlns="http://schemas.openxmlformats.org/officeDocument/2006/extended-properties" xmlns:vt="http://schemas.openxmlformats.org/officeDocument/2006/docPropsVTypes">
  <Template>Normal</Template>
  <TotalTime>1493</TotalTime>
  <Pages>59</Pages>
  <Words>11936</Words>
  <Characters>68040</Characters>
  <Application>Microsoft Office Word</Application>
  <DocSecurity>0</DocSecurity>
  <Lines>567</Lines>
  <Paragraphs>159</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79817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Jasmina Matović</dc:creator>
  <cp:keywords/>
  <dc:description/>
  <cp:lastModifiedBy>Marta Vojvodic</cp:lastModifiedBy>
  <cp:revision>7</cp:revision>
  <cp:lastPrinted>2019-03-05T07:40:00Z</cp:lastPrinted>
  <dcterms:created xsi:type="dcterms:W3CDTF">2017-03-02T08:10:00Z</dcterms:created>
  <dcterms:modified xsi:type="dcterms:W3CDTF">2019-03-13T08:01:00Z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