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710"/>
      </w:tblGrid>
      <w:tr w:rsidR="00F30A5C" w:rsidRPr="0069512F" w:rsidTr="00F30A5C">
        <w:trPr>
          <w:jc w:val="center"/>
        </w:trPr>
        <w:tc>
          <w:tcPr>
            <w:tcW w:w="8710" w:type="dxa"/>
            <w:hideMark/>
          </w:tcPr>
          <w:p w:rsidR="00F30A5C" w:rsidRPr="0069512F" w:rsidRDefault="00F30A5C">
            <w:pPr>
              <w:spacing w:line="276" w:lineRule="auto"/>
              <w:jc w:val="center"/>
              <w:rPr>
                <w:b/>
                <w:color w:val="000000"/>
                <w:szCs w:val="24"/>
              </w:rPr>
            </w:pPr>
            <w:r w:rsidRPr="0069512F">
              <w:rPr>
                <w:b/>
                <w:color w:val="000000"/>
                <w:szCs w:val="24"/>
                <w:lang w:val="sr-Latn-CS"/>
              </w:rPr>
              <w:t xml:space="preserve">  </w:t>
            </w:r>
          </w:p>
          <w:p w:rsidR="00F30A5C" w:rsidRPr="0069512F" w:rsidRDefault="00F30A5C">
            <w:pPr>
              <w:spacing w:line="276" w:lineRule="auto"/>
              <w:jc w:val="center"/>
              <w:rPr>
                <w:b/>
                <w:color w:val="000000"/>
                <w:szCs w:val="24"/>
              </w:rPr>
            </w:pPr>
          </w:p>
          <w:p w:rsidR="009F368C" w:rsidRDefault="00152728" w:rsidP="009F368C">
            <w:pPr>
              <w:pStyle w:val="Standard"/>
              <w:jc w:val="center"/>
            </w:pPr>
            <w:r w:rsidRPr="0069512F">
              <w:rPr>
                <w:b/>
              </w:rPr>
              <w:t xml:space="preserve"> </w:t>
            </w:r>
            <w:r w:rsidR="009F368C">
              <w:rPr>
                <w:noProof/>
                <w:lang w:eastAsia="en-US" w:bidi="ar-SA"/>
              </w:rPr>
              <w:drawing>
                <wp:inline distT="0" distB="0" distL="0" distR="0">
                  <wp:extent cx="619125" cy="914400"/>
                  <wp:effectExtent l="19050" t="0" r="9525" b="0"/>
                  <wp:docPr id="5" name="graphic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8" cstate="print"/>
                          <a:srcRect/>
                          <a:stretch>
                            <a:fillRect/>
                          </a:stretch>
                        </pic:blipFill>
                        <pic:spPr bwMode="auto">
                          <a:xfrm>
                            <a:off x="0" y="0"/>
                            <a:ext cx="619125" cy="914400"/>
                          </a:xfrm>
                          <a:prstGeom prst="rect">
                            <a:avLst/>
                          </a:prstGeom>
                          <a:noFill/>
                          <a:ln w="9525">
                            <a:noFill/>
                            <a:miter lim="800000"/>
                            <a:headEnd/>
                            <a:tailEnd/>
                          </a:ln>
                        </pic:spPr>
                      </pic:pic>
                    </a:graphicData>
                  </a:graphic>
                </wp:inline>
              </w:drawing>
            </w:r>
          </w:p>
          <w:p w:rsidR="009F368C" w:rsidRPr="00E54709" w:rsidRDefault="009F368C" w:rsidP="009F368C">
            <w:pPr>
              <w:pStyle w:val="Standard"/>
              <w:jc w:val="center"/>
              <w:rPr>
                <w:b/>
                <w:lang w:val="ru-RU"/>
              </w:rPr>
            </w:pPr>
            <w:r w:rsidRPr="00E54709">
              <w:rPr>
                <w:b/>
                <w:lang w:val="ru-RU"/>
              </w:rPr>
              <w:t>РЕПУБЛИКА СРБИЈА</w:t>
            </w:r>
          </w:p>
          <w:p w:rsidR="009F368C" w:rsidRPr="00E54709" w:rsidRDefault="009F368C" w:rsidP="009F368C">
            <w:pPr>
              <w:pStyle w:val="Standard"/>
              <w:jc w:val="center"/>
              <w:rPr>
                <w:b/>
                <w:lang w:val="ru-RU"/>
              </w:rPr>
            </w:pPr>
            <w:r w:rsidRPr="00E54709">
              <w:rPr>
                <w:b/>
                <w:lang w:val="ru-RU"/>
              </w:rPr>
              <w:t>МИНИСТАРСТВО ФИНАНСИЈА</w:t>
            </w:r>
          </w:p>
          <w:p w:rsidR="009F368C" w:rsidRPr="00E54709" w:rsidRDefault="009F368C" w:rsidP="009F368C">
            <w:pPr>
              <w:pStyle w:val="Standard"/>
              <w:jc w:val="center"/>
              <w:rPr>
                <w:b/>
                <w:lang w:val="ru-RU"/>
              </w:rPr>
            </w:pPr>
            <w:r w:rsidRPr="00E54709">
              <w:rPr>
                <w:b/>
                <w:lang w:val="ru-RU"/>
              </w:rPr>
              <w:t>Управа царина</w:t>
            </w:r>
          </w:p>
          <w:p w:rsidR="009F368C" w:rsidRPr="00E54709" w:rsidRDefault="009F368C" w:rsidP="009F368C">
            <w:pPr>
              <w:pStyle w:val="Standard"/>
              <w:jc w:val="center"/>
              <w:rPr>
                <w:b/>
                <w:lang w:val="ru-RU"/>
              </w:rPr>
            </w:pPr>
            <w:r w:rsidRPr="00E54709">
              <w:rPr>
                <w:b/>
                <w:lang w:val="ru-RU"/>
              </w:rPr>
              <w:t>11070 Нови Београд</w:t>
            </w:r>
          </w:p>
          <w:p w:rsidR="00F30A5C" w:rsidRPr="0069512F" w:rsidRDefault="009F368C" w:rsidP="009F368C">
            <w:pPr>
              <w:spacing w:line="276" w:lineRule="auto"/>
              <w:jc w:val="center"/>
              <w:rPr>
                <w:b/>
                <w:color w:val="000000"/>
                <w:szCs w:val="24"/>
              </w:rPr>
            </w:pPr>
            <w:r w:rsidRPr="00E54709">
              <w:rPr>
                <w:b/>
                <w:lang w:val="ru-RU"/>
              </w:rPr>
              <w:t>Булевар Зорана Ђинђића 155а</w:t>
            </w:r>
            <w:r w:rsidRPr="0069512F">
              <w:rPr>
                <w:b/>
                <w:color w:val="000000"/>
                <w:szCs w:val="24"/>
              </w:rPr>
              <w:t xml:space="preserve"> </w:t>
            </w:r>
          </w:p>
        </w:tc>
      </w:tr>
    </w:tbl>
    <w:p w:rsidR="00F30A5C" w:rsidRPr="0069512F" w:rsidRDefault="00F30A5C" w:rsidP="00F30A5C">
      <w:pPr>
        <w:rPr>
          <w:color w:val="000000"/>
          <w:szCs w:val="24"/>
        </w:rPr>
      </w:pPr>
    </w:p>
    <w:p w:rsidR="00F30A5C" w:rsidRPr="003C0EE4" w:rsidRDefault="00F30A5C" w:rsidP="00F30A5C">
      <w:pPr>
        <w:tabs>
          <w:tab w:val="clear" w:pos="1440"/>
          <w:tab w:val="left" w:pos="5030"/>
        </w:tabs>
        <w:rPr>
          <w:color w:val="000000"/>
          <w:szCs w:val="24"/>
          <w:lang w:val="ru-RU"/>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spacing w:line="360" w:lineRule="auto"/>
        <w:jc w:val="center"/>
        <w:rPr>
          <w:b/>
          <w:color w:val="000000"/>
          <w:sz w:val="32"/>
          <w:szCs w:val="32"/>
        </w:rPr>
      </w:pPr>
      <w:r w:rsidRPr="0069512F">
        <w:rPr>
          <w:b/>
          <w:color w:val="000000"/>
          <w:sz w:val="32"/>
          <w:szCs w:val="32"/>
        </w:rPr>
        <w:t xml:space="preserve">КОНКУРСНА ДОКУМЕНТАЦИЈА </w:t>
      </w:r>
    </w:p>
    <w:p w:rsidR="00F30A5C" w:rsidRPr="0069512F" w:rsidRDefault="00F30A5C" w:rsidP="00F30A5C">
      <w:pPr>
        <w:pStyle w:val="BodyTextIndent3"/>
        <w:tabs>
          <w:tab w:val="left" w:pos="1418"/>
        </w:tabs>
        <w:ind w:right="-51" w:firstLine="0"/>
        <w:rPr>
          <w:rFonts w:ascii="Times New Roman" w:hAnsi="Times New Roman"/>
          <w:b/>
          <w:caps/>
          <w:color w:val="000000"/>
          <w:sz w:val="24"/>
          <w:szCs w:val="24"/>
        </w:rPr>
      </w:pPr>
    </w:p>
    <w:p w:rsidR="00F30A5C" w:rsidRPr="0069512F" w:rsidRDefault="00F30A5C" w:rsidP="00F30A5C">
      <w:pPr>
        <w:pStyle w:val="BodyTextIndent3"/>
        <w:tabs>
          <w:tab w:val="left" w:pos="1418"/>
        </w:tabs>
        <w:ind w:right="-51" w:firstLine="0"/>
        <w:jc w:val="center"/>
        <w:rPr>
          <w:rFonts w:ascii="Times New Roman" w:hAnsi="Times New Roman"/>
          <w:b/>
          <w:caps/>
          <w:color w:val="000000"/>
          <w:sz w:val="24"/>
          <w:szCs w:val="24"/>
        </w:rPr>
      </w:pPr>
    </w:p>
    <w:p w:rsidR="00F30A5C" w:rsidRPr="0069512F" w:rsidRDefault="00F30A5C" w:rsidP="00F30A5C">
      <w:pPr>
        <w:jc w:val="center"/>
        <w:rPr>
          <w:color w:val="000000"/>
          <w:szCs w:val="24"/>
        </w:rPr>
      </w:pPr>
    </w:p>
    <w:p w:rsidR="00F30A5C" w:rsidRPr="0069512F" w:rsidRDefault="00F30A5C" w:rsidP="00F30A5C">
      <w:pPr>
        <w:jc w:val="center"/>
        <w:rPr>
          <w:color w:val="000000"/>
          <w:szCs w:val="24"/>
        </w:rPr>
      </w:pPr>
    </w:p>
    <w:tbl>
      <w:tblPr>
        <w:tblW w:w="0" w:type="auto"/>
        <w:jc w:val="center"/>
        <w:tblLook w:val="01E0" w:firstRow="1" w:lastRow="1" w:firstColumn="1" w:lastColumn="1" w:noHBand="0" w:noVBand="0"/>
      </w:tblPr>
      <w:tblGrid>
        <w:gridCol w:w="2509"/>
        <w:gridCol w:w="5549"/>
      </w:tblGrid>
      <w:tr w:rsidR="009A45B0" w:rsidRPr="0069512F" w:rsidTr="009A45B0">
        <w:trPr>
          <w:trHeight w:val="550"/>
          <w:jc w:val="center"/>
        </w:trPr>
        <w:tc>
          <w:tcPr>
            <w:tcW w:w="2509" w:type="dxa"/>
            <w:hideMark/>
          </w:tcPr>
          <w:p w:rsidR="009A45B0" w:rsidRPr="0069512F" w:rsidRDefault="009A45B0" w:rsidP="009A45B0">
            <w:pPr>
              <w:tabs>
                <w:tab w:val="clear" w:pos="1440"/>
                <w:tab w:val="right" w:pos="2293"/>
              </w:tabs>
              <w:jc w:val="left"/>
              <w:rPr>
                <w:b/>
                <w:szCs w:val="24"/>
              </w:rPr>
            </w:pPr>
            <w:r w:rsidRPr="0069512F">
              <w:rPr>
                <w:b/>
                <w:szCs w:val="24"/>
              </w:rPr>
              <w:t xml:space="preserve">Предмет: </w:t>
            </w:r>
            <w:r w:rsidRPr="0069512F">
              <w:rPr>
                <w:b/>
                <w:szCs w:val="24"/>
              </w:rPr>
              <w:tab/>
            </w:r>
          </w:p>
        </w:tc>
        <w:tc>
          <w:tcPr>
            <w:tcW w:w="5549" w:type="dxa"/>
          </w:tcPr>
          <w:p w:rsidR="009A45B0" w:rsidRPr="00FF1581" w:rsidRDefault="009A45B0" w:rsidP="0079405A">
            <w:pPr>
              <w:pStyle w:val="NoSpacing"/>
              <w:jc w:val="left"/>
              <w:rPr>
                <w:b/>
                <w:lang w:val="sr-Cyrl-RS"/>
              </w:rPr>
            </w:pPr>
            <w:r w:rsidRPr="0069512F">
              <w:rPr>
                <w:rFonts w:cs="Times New Roman"/>
              </w:rPr>
              <w:t>Набавка</w:t>
            </w:r>
            <w:r w:rsidRPr="0069512F">
              <w:rPr>
                <w:rFonts w:cs="Times New Roman"/>
                <w:lang w:val="ru-RU"/>
              </w:rPr>
              <w:t xml:space="preserve"> </w:t>
            </w:r>
            <w:r w:rsidR="009C5B41" w:rsidRPr="0061095D">
              <w:t>услуг</w:t>
            </w:r>
            <w:r w:rsidR="006A547E">
              <w:t>а</w:t>
            </w:r>
            <w:r w:rsidR="009C5B41">
              <w:rPr>
                <w:lang w:val="en-US"/>
              </w:rPr>
              <w:t xml:space="preserve"> </w:t>
            </w:r>
            <w:r w:rsidR="0079405A">
              <w:t>превоза радника</w:t>
            </w:r>
            <w:r w:rsidR="00FF1581">
              <w:rPr>
                <w:lang w:val="sr-Cyrl-RS"/>
              </w:rPr>
              <w:t xml:space="preserve"> – Пречишћен текст</w:t>
            </w:r>
          </w:p>
        </w:tc>
      </w:tr>
      <w:tr w:rsidR="009A45B0" w:rsidRPr="0069512F" w:rsidTr="009A45B0">
        <w:trPr>
          <w:trHeight w:val="330"/>
          <w:jc w:val="center"/>
        </w:trPr>
        <w:tc>
          <w:tcPr>
            <w:tcW w:w="2509" w:type="dxa"/>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rPr>
              <w:t>Врста поступка:</w:t>
            </w:r>
          </w:p>
        </w:tc>
        <w:tc>
          <w:tcPr>
            <w:tcW w:w="5549" w:type="dxa"/>
          </w:tcPr>
          <w:p w:rsidR="009A45B0" w:rsidRPr="0069512F" w:rsidRDefault="009A45B0" w:rsidP="009A45B0">
            <w:pPr>
              <w:jc w:val="left"/>
              <w:rPr>
                <w:szCs w:val="24"/>
              </w:rPr>
            </w:pPr>
          </w:p>
          <w:p w:rsidR="009A45B0" w:rsidRPr="0069512F" w:rsidRDefault="00152728" w:rsidP="009A45B0">
            <w:pPr>
              <w:jc w:val="left"/>
              <w:rPr>
                <w:szCs w:val="24"/>
              </w:rPr>
            </w:pPr>
            <w:r w:rsidRPr="0069512F">
              <w:rPr>
                <w:color w:val="000000"/>
                <w:szCs w:val="24"/>
              </w:rPr>
              <w:t>Ј</w:t>
            </w:r>
            <w:r w:rsidR="009A45B0" w:rsidRPr="0069512F">
              <w:rPr>
                <w:color w:val="000000"/>
                <w:szCs w:val="24"/>
              </w:rPr>
              <w:t>авна набавка мале вредности</w:t>
            </w:r>
          </w:p>
        </w:tc>
      </w:tr>
      <w:tr w:rsidR="009A45B0" w:rsidRPr="0069512F" w:rsidTr="009A45B0">
        <w:trPr>
          <w:trHeight w:val="550"/>
          <w:jc w:val="center"/>
        </w:trPr>
        <w:tc>
          <w:tcPr>
            <w:tcW w:w="2509" w:type="dxa"/>
            <w:vAlign w:val="center"/>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rPr>
              <w:t>Број јавне  набавке:</w:t>
            </w:r>
          </w:p>
        </w:tc>
        <w:tc>
          <w:tcPr>
            <w:tcW w:w="5549" w:type="dxa"/>
            <w:vAlign w:val="center"/>
          </w:tcPr>
          <w:p w:rsidR="009A45B0" w:rsidRPr="00F754FD" w:rsidRDefault="009A45B0" w:rsidP="009A45B0">
            <w:pPr>
              <w:jc w:val="left"/>
              <w:rPr>
                <w:b/>
                <w:szCs w:val="24"/>
              </w:rPr>
            </w:pPr>
          </w:p>
          <w:p w:rsidR="009A45B0" w:rsidRPr="00F754FD" w:rsidRDefault="006A547E" w:rsidP="00F754FD">
            <w:pPr>
              <w:jc w:val="left"/>
              <w:rPr>
                <w:b/>
                <w:szCs w:val="24"/>
                <w:lang w:val="en-US"/>
              </w:rPr>
            </w:pPr>
            <w:r>
              <w:rPr>
                <w:b/>
                <w:szCs w:val="24"/>
                <w:lang w:val="sr-Latn-RS"/>
              </w:rPr>
              <w:t>01</w:t>
            </w:r>
            <w:r w:rsidR="009A45B0" w:rsidRPr="00F754FD">
              <w:rPr>
                <w:b/>
                <w:szCs w:val="24"/>
              </w:rPr>
              <w:t>/</w:t>
            </w:r>
            <w:r w:rsidR="00835963">
              <w:rPr>
                <w:b/>
                <w:szCs w:val="24"/>
                <w:lang w:val="en-US"/>
              </w:rPr>
              <w:t>18</w:t>
            </w:r>
          </w:p>
        </w:tc>
      </w:tr>
    </w:tbl>
    <w:p w:rsidR="009A45B0" w:rsidRPr="0069512F" w:rsidRDefault="009A45B0" w:rsidP="009A45B0">
      <w:pPr>
        <w:jc w:val="center"/>
      </w:pPr>
    </w:p>
    <w:p w:rsidR="00C0215A" w:rsidRDefault="00C0215A" w:rsidP="00152728">
      <w:pPr>
        <w:rPr>
          <w:lang w:val="en-US"/>
        </w:rPr>
      </w:pPr>
    </w:p>
    <w:p w:rsidR="00C0215A" w:rsidRDefault="00C0215A" w:rsidP="00152728">
      <w:pPr>
        <w:rPr>
          <w:lang w:val="en-US"/>
        </w:rPr>
      </w:pPr>
    </w:p>
    <w:p w:rsidR="006C5B2A" w:rsidRDefault="006C5B2A" w:rsidP="00152728">
      <w:pPr>
        <w:rPr>
          <w:lang w:val="en-US"/>
        </w:rPr>
      </w:pPr>
    </w:p>
    <w:p w:rsidR="008C65DE" w:rsidRDefault="008C65DE" w:rsidP="00152728">
      <w:pPr>
        <w:rPr>
          <w:lang w:val="en-US"/>
        </w:rPr>
      </w:pPr>
    </w:p>
    <w:p w:rsidR="008C65DE" w:rsidRDefault="008C65DE" w:rsidP="00152728">
      <w:pPr>
        <w:rPr>
          <w:lang w:val="en-US"/>
        </w:rPr>
      </w:pPr>
    </w:p>
    <w:p w:rsidR="008C65DE" w:rsidRDefault="008C65DE" w:rsidP="00152728">
      <w:pPr>
        <w:rPr>
          <w:lang w:val="en-US"/>
        </w:rPr>
      </w:pPr>
    </w:p>
    <w:p w:rsidR="008C65DE" w:rsidRDefault="008C65DE" w:rsidP="00152728">
      <w:pPr>
        <w:rPr>
          <w:lang w:val="en-US"/>
        </w:rPr>
      </w:pPr>
    </w:p>
    <w:p w:rsidR="008C65DE" w:rsidRPr="008C65DE" w:rsidRDefault="008C65DE" w:rsidP="00152728">
      <w:pPr>
        <w:rPr>
          <w:lang w:val="en-US"/>
        </w:rPr>
      </w:pPr>
    </w:p>
    <w:p w:rsidR="006C5B2A" w:rsidRPr="008C65DE" w:rsidRDefault="006C5B2A" w:rsidP="00152728">
      <w:pPr>
        <w:rPr>
          <w:lang w:val="ru-RU"/>
        </w:rPr>
      </w:pPr>
    </w:p>
    <w:p w:rsidR="00C04A15" w:rsidRDefault="00C04A15" w:rsidP="00C04A15">
      <w:pPr>
        <w:rPr>
          <w:lang w:val="en-US"/>
        </w:rPr>
      </w:pPr>
    </w:p>
    <w:p w:rsidR="00C04A15" w:rsidRDefault="00C04A15" w:rsidP="005A3C5A">
      <w:pPr>
        <w:rPr>
          <w:lang w:val="en-US"/>
        </w:rPr>
      </w:pPr>
      <w:r>
        <w:rPr>
          <w:lang w:val="en-US"/>
        </w:rPr>
        <w:tab/>
      </w:r>
      <w:r>
        <w:rPr>
          <w:lang w:val="en-US"/>
        </w:rPr>
        <w:tab/>
      </w:r>
      <w:r>
        <w:rPr>
          <w:lang w:val="en-US"/>
        </w:rPr>
        <w:tab/>
      </w:r>
      <w:r>
        <w:rPr>
          <w:lang w:val="en-US"/>
        </w:rPr>
        <w:tab/>
      </w:r>
      <w:r>
        <w:rPr>
          <w:lang w:val="en-US"/>
        </w:rPr>
        <w:tab/>
      </w:r>
      <w:r>
        <w:rPr>
          <w:lang w:val="en-US"/>
        </w:rPr>
        <w:tab/>
      </w:r>
      <w:r>
        <w:rPr>
          <w:lang w:val="en-US"/>
        </w:rPr>
        <w:tab/>
      </w:r>
    </w:p>
    <w:p w:rsidR="005A3C5A" w:rsidRDefault="005A3C5A" w:rsidP="005A3C5A">
      <w:pPr>
        <w:rPr>
          <w:lang w:val="en-US"/>
        </w:rPr>
      </w:pPr>
    </w:p>
    <w:p w:rsidR="005A3C5A" w:rsidRDefault="005A3C5A" w:rsidP="005A3C5A">
      <w:pPr>
        <w:rPr>
          <w:lang w:val="en-US"/>
        </w:rPr>
      </w:pPr>
    </w:p>
    <w:p w:rsidR="005A3C5A" w:rsidRDefault="005A3C5A" w:rsidP="005A3C5A">
      <w:pPr>
        <w:rPr>
          <w:lang w:val="en-US"/>
        </w:rPr>
      </w:pPr>
    </w:p>
    <w:p w:rsidR="005A3C5A" w:rsidRDefault="005A3C5A" w:rsidP="005A3C5A"/>
    <w:p w:rsidR="006C5B2A" w:rsidRPr="008C65DE" w:rsidRDefault="006C5B2A" w:rsidP="00152728">
      <w:pPr>
        <w:rPr>
          <w:lang w:val="ru-RU"/>
        </w:rPr>
      </w:pPr>
    </w:p>
    <w:p w:rsidR="006C5B2A" w:rsidRPr="008C65DE" w:rsidRDefault="006C5B2A" w:rsidP="00152728">
      <w:pPr>
        <w:rPr>
          <w:lang w:val="ru-RU"/>
        </w:rPr>
      </w:pPr>
    </w:p>
    <w:p w:rsidR="006C5B2A" w:rsidRPr="008C65DE" w:rsidRDefault="006C5B2A" w:rsidP="00152728">
      <w:pPr>
        <w:rPr>
          <w:lang w:val="ru-RU"/>
        </w:rPr>
      </w:pPr>
    </w:p>
    <w:p w:rsidR="00C0215A" w:rsidRPr="008C65DE" w:rsidRDefault="00C0215A" w:rsidP="00152728">
      <w:pPr>
        <w:rPr>
          <w:lang w:val="ru-RU"/>
        </w:rPr>
      </w:pPr>
    </w:p>
    <w:p w:rsidR="000E38FD" w:rsidRPr="00803716" w:rsidRDefault="009A45B0" w:rsidP="008C65DE">
      <w:pPr>
        <w:rPr>
          <w:lang w:val="en-US"/>
        </w:rPr>
      </w:pPr>
      <w:r w:rsidRPr="0069512F">
        <w:t xml:space="preserve">                                                           </w:t>
      </w:r>
      <w:r w:rsidRPr="00C0215A">
        <w:rPr>
          <w:lang w:val="ru-RU"/>
        </w:rPr>
        <w:tab/>
      </w:r>
      <w:r w:rsidRPr="00C0215A">
        <w:rPr>
          <w:lang w:val="ru-RU"/>
        </w:rPr>
        <w:tab/>
      </w:r>
      <w:r w:rsidRPr="00C0215A">
        <w:rPr>
          <w:lang w:val="ru-RU"/>
        </w:rPr>
        <w:tab/>
      </w:r>
    </w:p>
    <w:p w:rsidR="000E38FD" w:rsidRDefault="000E38FD" w:rsidP="008C65DE">
      <w:pPr>
        <w:rPr>
          <w:lang w:val="en-US"/>
        </w:rPr>
      </w:pPr>
    </w:p>
    <w:p w:rsidR="000E38FD" w:rsidRPr="008C65DE" w:rsidRDefault="000E38FD" w:rsidP="008C65DE">
      <w:pPr>
        <w:rPr>
          <w:lang w:val="en-US"/>
        </w:rPr>
      </w:pPr>
    </w:p>
    <w:p w:rsidR="00F30A5C" w:rsidRPr="0069512F" w:rsidRDefault="00F30A5C" w:rsidP="00F30A5C">
      <w:pPr>
        <w:jc w:val="center"/>
        <w:rPr>
          <w:b/>
          <w:color w:val="000000"/>
          <w:sz w:val="32"/>
          <w:szCs w:val="32"/>
        </w:rPr>
      </w:pPr>
      <w:r w:rsidRPr="0069512F">
        <w:rPr>
          <w:b/>
          <w:color w:val="000000"/>
          <w:sz w:val="32"/>
          <w:szCs w:val="32"/>
        </w:rPr>
        <w:lastRenderedPageBreak/>
        <w:t>I</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lang w:val="en-US"/>
        </w:rPr>
        <w:t>O</w:t>
      </w:r>
      <w:r w:rsidRPr="0069512F">
        <w:rPr>
          <w:b/>
          <w:color w:val="000000"/>
          <w:szCs w:val="24"/>
        </w:rPr>
        <w:t xml:space="preserve"> П Ш Т И </w:t>
      </w:r>
    </w:p>
    <w:p w:rsidR="00F30A5C" w:rsidRPr="0069512F" w:rsidRDefault="00F30A5C" w:rsidP="00F30A5C">
      <w:pPr>
        <w:jc w:val="center"/>
        <w:rPr>
          <w:b/>
          <w:color w:val="000000"/>
          <w:szCs w:val="24"/>
        </w:rPr>
      </w:pPr>
      <w:r w:rsidRPr="0069512F">
        <w:rPr>
          <w:b/>
          <w:color w:val="000000"/>
          <w:szCs w:val="24"/>
        </w:rPr>
        <w:t>ПОДАЦИ О ЈАВНОЈ НАБАВЦИ</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F30A5C" w:rsidRPr="0069512F" w:rsidRDefault="00F30A5C" w:rsidP="00F30A5C">
      <w:pPr>
        <w:rPr>
          <w:i/>
          <w:color w:val="000000"/>
          <w:szCs w:val="24"/>
          <w:lang w:val="ru-RU"/>
        </w:rPr>
      </w:pPr>
    </w:p>
    <w:p w:rsidR="00F30A5C" w:rsidRPr="0069512F" w:rsidRDefault="00F30A5C" w:rsidP="00F30A5C">
      <w:pPr>
        <w:rPr>
          <w:b/>
          <w:color w:val="000000"/>
          <w:szCs w:val="24"/>
        </w:rPr>
      </w:pPr>
      <w:r w:rsidRPr="0069512F">
        <w:rPr>
          <w:b/>
          <w:color w:val="000000"/>
          <w:szCs w:val="24"/>
        </w:rPr>
        <w:tab/>
        <w:t>1. Подаци о Наручиоцу:</w:t>
      </w:r>
    </w:p>
    <w:p w:rsidR="009E5DDE" w:rsidRPr="00E54709" w:rsidRDefault="00F30A5C" w:rsidP="009E5DDE">
      <w:pPr>
        <w:pStyle w:val="Standard"/>
        <w:rPr>
          <w:lang w:val="ru-RU"/>
        </w:rPr>
      </w:pPr>
      <w:r w:rsidRPr="004C4BE4">
        <w:rPr>
          <w:b/>
          <w:lang w:val="ru-RU"/>
        </w:rPr>
        <w:tab/>
      </w:r>
      <w:r w:rsidR="009E5DDE" w:rsidRPr="00E54709">
        <w:rPr>
          <w:b/>
          <w:lang w:val="ru-RU"/>
        </w:rPr>
        <w:t>-  Република Србија, Министарство финансија,</w:t>
      </w:r>
      <w:r w:rsidR="009E5DDE">
        <w:rPr>
          <w:b/>
          <w:lang w:val="ru-RU"/>
        </w:rPr>
        <w:t xml:space="preserve"> </w:t>
      </w:r>
      <w:r w:rsidR="009E5DDE" w:rsidRPr="00E54709">
        <w:rPr>
          <w:b/>
          <w:lang w:val="ru-RU"/>
        </w:rPr>
        <w:t>Управа царина,</w:t>
      </w:r>
    </w:p>
    <w:p w:rsidR="009E5DDE" w:rsidRPr="00E54709" w:rsidRDefault="009E5DDE" w:rsidP="009E5DDE">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9E5DDE" w:rsidRPr="00E54709" w:rsidRDefault="009E5DDE" w:rsidP="009E5DDE">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9E5DDE" w:rsidRPr="00E54709" w:rsidRDefault="009E5DDE" w:rsidP="009E5DDE">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9E5DDE" w:rsidRPr="00E54709" w:rsidRDefault="009E5DDE" w:rsidP="009E5DDE">
      <w:pPr>
        <w:pStyle w:val="Standard"/>
        <w:rPr>
          <w:lang w:val="ru-RU"/>
        </w:rPr>
      </w:pPr>
      <w:r w:rsidRPr="00E54709">
        <w:rPr>
          <w:lang w:val="ru-RU"/>
        </w:rPr>
        <w:tab/>
        <w:t>-  Текући рачун: 840-1620-21</w:t>
      </w:r>
    </w:p>
    <w:p w:rsidR="009E5DDE" w:rsidRPr="004C4BE4" w:rsidRDefault="009E5DDE" w:rsidP="009E5DDE">
      <w:pPr>
        <w:pStyle w:val="Standard"/>
        <w:rPr>
          <w:color w:val="auto"/>
          <w:lang w:val="ru-RU"/>
        </w:rPr>
      </w:pPr>
      <w:r w:rsidRPr="00E54709">
        <w:rPr>
          <w:lang w:val="ru-RU"/>
        </w:rPr>
        <w:tab/>
      </w:r>
      <w:r w:rsidRPr="004C4BE4">
        <w:rPr>
          <w:color w:val="auto"/>
          <w:lang w:val="ru-RU"/>
        </w:rPr>
        <w:t xml:space="preserve">- </w:t>
      </w:r>
      <w:r w:rsidRPr="009A1368">
        <w:rPr>
          <w:color w:val="auto"/>
          <w:lang w:val="ru-RU"/>
        </w:rPr>
        <w:t xml:space="preserve"> </w:t>
      </w:r>
      <w:hyperlink r:id="rId9" w:history="1">
        <w:r w:rsidRPr="009A1368">
          <w:rPr>
            <w:rStyle w:val="Hyperlink"/>
            <w:color w:val="auto"/>
            <w:lang w:val="sr-Latn-CS"/>
          </w:rPr>
          <w:t>www</w:t>
        </w:r>
      </w:hyperlink>
      <w:hyperlink r:id="rId10" w:history="1">
        <w:r w:rsidRPr="009A1368">
          <w:rPr>
            <w:color w:val="auto"/>
            <w:lang w:val="ru-RU"/>
          </w:rPr>
          <w:t>.</w:t>
        </w:r>
      </w:hyperlink>
      <w:hyperlink r:id="rId11" w:history="1">
        <w:r w:rsidRPr="009A1368">
          <w:rPr>
            <w:color w:val="auto"/>
          </w:rPr>
          <w:t>upravacarina</w:t>
        </w:r>
      </w:hyperlink>
      <w:hyperlink r:id="rId12" w:history="1">
        <w:r w:rsidRPr="009A1368">
          <w:rPr>
            <w:color w:val="auto"/>
            <w:lang w:val="ru-RU"/>
          </w:rPr>
          <w:t>.</w:t>
        </w:r>
      </w:hyperlink>
      <w:hyperlink r:id="rId13" w:history="1">
        <w:r w:rsidRPr="009A1368">
          <w:rPr>
            <w:color w:val="auto"/>
          </w:rPr>
          <w:t>rs</w:t>
        </w:r>
      </w:hyperlink>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tab/>
      </w:r>
      <w:r w:rsidRPr="0069512F">
        <w:rPr>
          <w:b/>
          <w:color w:val="000000"/>
          <w:szCs w:val="24"/>
        </w:rPr>
        <w:t>2. Врста поступка</w:t>
      </w:r>
    </w:p>
    <w:p w:rsidR="00F30A5C" w:rsidRPr="0069512F" w:rsidRDefault="00F30A5C" w:rsidP="00F30A5C">
      <w:pPr>
        <w:ind w:left="1440"/>
        <w:rPr>
          <w:i/>
          <w:color w:val="000000"/>
          <w:szCs w:val="24"/>
        </w:rPr>
      </w:pPr>
      <w:r w:rsidRPr="0069512F">
        <w:rPr>
          <w:color w:val="000000"/>
          <w:szCs w:val="24"/>
        </w:rPr>
        <w:t>Јавна набавка спроводи се у поступку јавне набавке мале вредности у складу са Законом о јавним набавкама („Службени гласник РС”, број 124/2012</w:t>
      </w:r>
      <w:r w:rsidR="009E5DDE">
        <w:rPr>
          <w:color w:val="000000"/>
          <w:szCs w:val="24"/>
        </w:rPr>
        <w:t>, 14/2015 и 68/2015</w:t>
      </w:r>
      <w:r w:rsidRPr="0069512F">
        <w:rPr>
          <w:color w:val="000000"/>
          <w:szCs w:val="24"/>
        </w:rPr>
        <w:t>).</w:t>
      </w:r>
    </w:p>
    <w:p w:rsidR="00F30A5C" w:rsidRPr="001C2904" w:rsidRDefault="00F30A5C" w:rsidP="00F30A5C">
      <w:pPr>
        <w:rPr>
          <w:color w:val="FF0000"/>
          <w:szCs w:val="24"/>
        </w:rPr>
      </w:pPr>
    </w:p>
    <w:p w:rsidR="00F30A5C" w:rsidRPr="001C2904" w:rsidRDefault="00F30A5C" w:rsidP="00F30A5C">
      <w:pPr>
        <w:rPr>
          <w:color w:val="FF0000"/>
          <w:szCs w:val="24"/>
        </w:rPr>
      </w:pPr>
    </w:p>
    <w:p w:rsidR="00F30A5C" w:rsidRPr="00BC493F" w:rsidRDefault="00F30A5C" w:rsidP="009E5DDE">
      <w:pPr>
        <w:ind w:left="1440" w:hanging="1440"/>
        <w:rPr>
          <w:szCs w:val="24"/>
        </w:rPr>
      </w:pPr>
      <w:r w:rsidRPr="001C2904">
        <w:rPr>
          <w:color w:val="FF0000"/>
          <w:szCs w:val="24"/>
        </w:rPr>
        <w:tab/>
      </w:r>
      <w:r w:rsidRPr="00BC493F">
        <w:rPr>
          <w:b/>
          <w:szCs w:val="24"/>
        </w:rPr>
        <w:t>3. Предмет јавне набавке је набавка услуг</w:t>
      </w:r>
      <w:r w:rsidR="00A352D0" w:rsidRPr="00BC493F">
        <w:rPr>
          <w:b/>
          <w:szCs w:val="24"/>
        </w:rPr>
        <w:t>а</w:t>
      </w:r>
      <w:r w:rsidR="009E5DDE" w:rsidRPr="00BC493F">
        <w:rPr>
          <w:szCs w:val="24"/>
        </w:rPr>
        <w:t>.</w:t>
      </w:r>
    </w:p>
    <w:p w:rsidR="00F30A5C" w:rsidRPr="001C2904" w:rsidRDefault="00F30A5C" w:rsidP="00F30A5C">
      <w:pPr>
        <w:rPr>
          <w:color w:val="FF0000"/>
          <w:szCs w:val="24"/>
        </w:rPr>
      </w:pPr>
      <w:r w:rsidRPr="001C2904">
        <w:rPr>
          <w:color w:val="FF0000"/>
          <w:szCs w:val="24"/>
        </w:rPr>
        <w:tab/>
      </w:r>
    </w:p>
    <w:p w:rsidR="00F30A5C" w:rsidRPr="0069512F" w:rsidRDefault="00F30A5C" w:rsidP="00F30A5C">
      <w:pPr>
        <w:rPr>
          <w:szCs w:val="24"/>
        </w:rPr>
      </w:pPr>
    </w:p>
    <w:p w:rsidR="00F30A5C" w:rsidRPr="0069512F" w:rsidRDefault="00F30A5C" w:rsidP="00F30A5C">
      <w:pPr>
        <w:ind w:left="1440" w:hanging="1440"/>
        <w:rPr>
          <w:b/>
          <w:szCs w:val="24"/>
          <w:lang w:val="sr-Latn-CS"/>
        </w:rPr>
      </w:pPr>
      <w:r w:rsidRPr="0069512F">
        <w:rPr>
          <w:b/>
          <w:szCs w:val="24"/>
        </w:rPr>
        <w:tab/>
        <w:t>4. Поступак јавне набавке спроводи се ради закључења уговора о јавној набавци.</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ind w:left="1440"/>
        <w:rPr>
          <w:b/>
          <w:szCs w:val="24"/>
        </w:rPr>
      </w:pPr>
      <w:r w:rsidRPr="003C0EE4">
        <w:rPr>
          <w:b/>
          <w:szCs w:val="24"/>
          <w:lang w:val="ru-RU"/>
        </w:rPr>
        <w:t xml:space="preserve">5. </w:t>
      </w:r>
      <w:r w:rsidRPr="0069512F">
        <w:rPr>
          <w:b/>
          <w:szCs w:val="24"/>
        </w:rPr>
        <w:t>Рок за доношење одлуке о додели уговора</w:t>
      </w:r>
    </w:p>
    <w:p w:rsidR="00F30A5C" w:rsidRPr="0069512F" w:rsidRDefault="009E5DDE" w:rsidP="009E5DDE">
      <w:pPr>
        <w:tabs>
          <w:tab w:val="clear" w:pos="1440"/>
          <w:tab w:val="left" w:pos="0"/>
        </w:tabs>
        <w:ind w:left="1440"/>
        <w:rPr>
          <w:szCs w:val="24"/>
        </w:rPr>
      </w:pPr>
      <w:r w:rsidRPr="00E54709">
        <w:rPr>
          <w:lang w:val="ru-RU"/>
        </w:rPr>
        <w:t>Одлука о додели уговора биће донета у року од 8 дана, од дана јавног отварања понуда.</w:t>
      </w:r>
    </w:p>
    <w:p w:rsidR="00F30A5C" w:rsidRPr="0069512F" w:rsidRDefault="00F30A5C" w:rsidP="00F30A5C">
      <w:pPr>
        <w:ind w:left="1440"/>
        <w:rPr>
          <w:szCs w:val="24"/>
        </w:rPr>
      </w:pPr>
    </w:p>
    <w:p w:rsidR="00F30A5C" w:rsidRPr="0069512F" w:rsidRDefault="00F30A5C" w:rsidP="00F30A5C">
      <w:pPr>
        <w:ind w:left="1440"/>
        <w:rPr>
          <w:szCs w:val="24"/>
        </w:rPr>
      </w:pPr>
    </w:p>
    <w:p w:rsidR="00F30A5C" w:rsidRPr="0069512F" w:rsidRDefault="00F30A5C" w:rsidP="00F30A5C">
      <w:pPr>
        <w:spacing w:before="60"/>
        <w:rPr>
          <w:b/>
          <w:szCs w:val="24"/>
        </w:rPr>
      </w:pPr>
      <w:r w:rsidRPr="0069512F">
        <w:rPr>
          <w:b/>
          <w:szCs w:val="24"/>
        </w:rPr>
        <w:tab/>
        <w:t>6</w:t>
      </w:r>
      <w:r w:rsidRPr="0069512F">
        <w:rPr>
          <w:b/>
          <w:color w:val="000000"/>
          <w:szCs w:val="24"/>
        </w:rPr>
        <w:t xml:space="preserve">. </w:t>
      </w:r>
      <w:r w:rsidRPr="0069512F">
        <w:rPr>
          <w:b/>
          <w:szCs w:val="24"/>
        </w:rPr>
        <w:t>Контакт</w:t>
      </w:r>
    </w:p>
    <w:p w:rsidR="00F30A5C" w:rsidRPr="0069512F" w:rsidRDefault="00F30A5C" w:rsidP="00F30A5C">
      <w:pPr>
        <w:ind w:left="1440"/>
        <w:rPr>
          <w:szCs w:val="24"/>
        </w:rPr>
      </w:pPr>
      <w:r w:rsidRPr="0069512F">
        <w:rPr>
          <w:szCs w:val="24"/>
        </w:rPr>
        <w:t>Лице за контакт: Зоран Михаиловић, т</w:t>
      </w:r>
      <w:r w:rsidR="009A45B0" w:rsidRPr="0069512F">
        <w:rPr>
          <w:szCs w:val="24"/>
        </w:rPr>
        <w:t>елeфон 011/319-19-10</w:t>
      </w:r>
      <w:r w:rsidRPr="0069512F">
        <w:rPr>
          <w:szCs w:val="24"/>
        </w:rPr>
        <w:t>.</w:t>
      </w:r>
    </w:p>
    <w:p w:rsidR="00F30A5C" w:rsidRPr="0069512F" w:rsidRDefault="00F30A5C" w:rsidP="00F30A5C">
      <w:pPr>
        <w:pStyle w:val="BodyTextIndent3"/>
        <w:tabs>
          <w:tab w:val="left" w:pos="1418"/>
        </w:tabs>
        <w:ind w:right="2"/>
        <w:rPr>
          <w:rFonts w:ascii="Times New Roman" w:hAnsi="Times New Roman"/>
          <w:b/>
          <w:sz w:val="24"/>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br w:type="page"/>
      </w:r>
    </w:p>
    <w:p w:rsidR="00D76C81" w:rsidRDefault="00D76C81" w:rsidP="00F30A5C">
      <w:pPr>
        <w:jc w:val="center"/>
        <w:rPr>
          <w:b/>
          <w:color w:val="000000"/>
          <w:sz w:val="32"/>
          <w:szCs w:val="32"/>
        </w:rPr>
      </w:pPr>
    </w:p>
    <w:p w:rsidR="00D76C81" w:rsidRDefault="00D76C81" w:rsidP="002B031D">
      <w:pP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 xml:space="preserve">II </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rPr>
        <w:t>П О Д А Ц И</w:t>
      </w:r>
    </w:p>
    <w:p w:rsidR="00F30A5C" w:rsidRPr="0069512F" w:rsidRDefault="00F30A5C" w:rsidP="00F30A5C">
      <w:pPr>
        <w:jc w:val="center"/>
        <w:rPr>
          <w:b/>
          <w:color w:val="000000"/>
          <w:szCs w:val="24"/>
        </w:rPr>
      </w:pPr>
      <w:r w:rsidRPr="0069512F">
        <w:rPr>
          <w:b/>
          <w:color w:val="000000"/>
          <w:szCs w:val="24"/>
        </w:rPr>
        <w:t>О ПРЕДМЕТУ ЈАВНЕ НАБАВКЕ</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444E8F" w:rsidRPr="00DD3A75" w:rsidRDefault="00F30A5C" w:rsidP="00444E8F">
      <w:pPr>
        <w:numPr>
          <w:ilvl w:val="0"/>
          <w:numId w:val="34"/>
        </w:numPr>
        <w:tabs>
          <w:tab w:val="clear" w:pos="1800"/>
          <w:tab w:val="num" w:pos="0"/>
        </w:tabs>
        <w:rPr>
          <w:b/>
          <w:color w:val="000000"/>
          <w:szCs w:val="24"/>
        </w:rPr>
      </w:pPr>
      <w:r w:rsidRPr="003C0EE4">
        <w:rPr>
          <w:szCs w:val="24"/>
          <w:lang w:val="ru-RU"/>
        </w:rPr>
        <w:tab/>
      </w:r>
      <w:r w:rsidR="00444E8F" w:rsidRPr="00DD3A75">
        <w:rPr>
          <w:b/>
          <w:color w:val="000000"/>
          <w:szCs w:val="24"/>
        </w:rPr>
        <w:t>Опис предмета набавке</w:t>
      </w:r>
    </w:p>
    <w:p w:rsidR="00444E8F" w:rsidRPr="00DD3A75" w:rsidRDefault="00444E8F" w:rsidP="00444E8F">
      <w:pPr>
        <w:rPr>
          <w:b/>
          <w:szCs w:val="24"/>
        </w:rPr>
      </w:pPr>
    </w:p>
    <w:p w:rsidR="00444E8F" w:rsidRPr="00DD3A75" w:rsidRDefault="00444E8F" w:rsidP="00444E8F">
      <w:pPr>
        <w:ind w:left="1440"/>
        <w:rPr>
          <w:b/>
          <w:szCs w:val="24"/>
        </w:rPr>
      </w:pPr>
    </w:p>
    <w:p w:rsidR="00B51199" w:rsidRDefault="00B51199" w:rsidP="005E6391">
      <w:pPr>
        <w:tabs>
          <w:tab w:val="clear" w:pos="1440"/>
          <w:tab w:val="left" w:pos="4200"/>
        </w:tabs>
        <w:ind w:left="709" w:firstLine="709"/>
        <w:rPr>
          <w:szCs w:val="24"/>
        </w:rPr>
      </w:pPr>
      <w:r w:rsidRPr="0061095D">
        <w:rPr>
          <w:color w:val="000000"/>
          <w:szCs w:val="24"/>
        </w:rPr>
        <w:t xml:space="preserve">Предмет јавне набавке </w:t>
      </w:r>
      <w:r>
        <w:rPr>
          <w:color w:val="000000"/>
          <w:szCs w:val="24"/>
        </w:rPr>
        <w:t xml:space="preserve">су </w:t>
      </w:r>
      <w:r w:rsidRPr="0061095D">
        <w:rPr>
          <w:szCs w:val="24"/>
        </w:rPr>
        <w:t>услуг</w:t>
      </w:r>
      <w:r>
        <w:rPr>
          <w:szCs w:val="24"/>
        </w:rPr>
        <w:t>е</w:t>
      </w:r>
      <w:r w:rsidR="006106AF">
        <w:rPr>
          <w:szCs w:val="24"/>
        </w:rPr>
        <w:t xml:space="preserve"> превоза радника</w:t>
      </w:r>
      <w:r>
        <w:rPr>
          <w:szCs w:val="24"/>
        </w:rPr>
        <w:t>.</w:t>
      </w:r>
    </w:p>
    <w:p w:rsidR="00B51199" w:rsidRPr="0061095D" w:rsidRDefault="00B51199" w:rsidP="005E6391">
      <w:pPr>
        <w:tabs>
          <w:tab w:val="left" w:pos="4200"/>
        </w:tabs>
        <w:rPr>
          <w:szCs w:val="24"/>
        </w:rPr>
      </w:pPr>
    </w:p>
    <w:p w:rsidR="00B51199" w:rsidRDefault="00B51199" w:rsidP="005E6391">
      <w:pPr>
        <w:spacing w:beforeLines="50" w:before="120" w:after="120"/>
        <w:ind w:left="1440" w:hanging="90"/>
        <w:rPr>
          <w:szCs w:val="24"/>
        </w:rPr>
      </w:pPr>
      <w:r w:rsidRPr="0061095D">
        <w:rPr>
          <w:color w:val="000000"/>
          <w:szCs w:val="24"/>
        </w:rPr>
        <w:tab/>
      </w:r>
      <w:r w:rsidRPr="0061095D">
        <w:rPr>
          <w:b/>
          <w:szCs w:val="24"/>
        </w:rPr>
        <w:t>Назив и ознака из општег речника:</w:t>
      </w:r>
      <w:r w:rsidR="006106AF">
        <w:rPr>
          <w:b/>
          <w:szCs w:val="24"/>
        </w:rPr>
        <w:t xml:space="preserve"> </w:t>
      </w:r>
      <w:r w:rsidR="006106AF" w:rsidRPr="006106AF">
        <w:t xml:space="preserve">услуге јавног друмског превоза </w:t>
      </w:r>
      <w:r w:rsidR="006106AF" w:rsidRPr="006106AF">
        <w:rPr>
          <w:lang w:val="ru-RU"/>
        </w:rPr>
        <w:t xml:space="preserve">– </w:t>
      </w:r>
      <w:r w:rsidR="006106AF" w:rsidRPr="006106AF">
        <w:rPr>
          <w:color w:val="000000"/>
          <w:lang w:val="ru-RU"/>
        </w:rPr>
        <w:t>60112000</w:t>
      </w:r>
      <w:r w:rsidRPr="0067590A">
        <w:rPr>
          <w:szCs w:val="24"/>
        </w:rPr>
        <w:t>.</w:t>
      </w:r>
    </w:p>
    <w:p w:rsidR="00B51199" w:rsidRDefault="00B51199" w:rsidP="005E6391">
      <w:pPr>
        <w:spacing w:beforeLines="50" w:before="120" w:after="120"/>
        <w:ind w:left="1440" w:hanging="90"/>
        <w:rPr>
          <w:szCs w:val="24"/>
        </w:rPr>
      </w:pPr>
    </w:p>
    <w:p w:rsidR="00B51199" w:rsidRPr="00052325" w:rsidRDefault="00B51199" w:rsidP="005E6391">
      <w:pPr>
        <w:pStyle w:val="ListParagraph"/>
        <w:numPr>
          <w:ilvl w:val="0"/>
          <w:numId w:val="40"/>
        </w:numPr>
        <w:jc w:val="both"/>
        <w:rPr>
          <w:rFonts w:ascii="Times New Roman" w:hAnsi="Times New Roman"/>
          <w:sz w:val="24"/>
          <w:szCs w:val="24"/>
          <w:lang w:val="ru-RU"/>
        </w:rPr>
      </w:pPr>
      <w:r>
        <w:rPr>
          <w:rFonts w:ascii="Times New Roman" w:hAnsi="Times New Roman"/>
          <w:sz w:val="24"/>
          <w:szCs w:val="24"/>
          <w:lang w:val="sr-Cyrl-CS"/>
        </w:rPr>
        <w:t>Јавна набавка се спроводи у поступку јавне набавке мале вредности</w:t>
      </w:r>
      <w:r w:rsidRPr="00052325">
        <w:rPr>
          <w:rFonts w:ascii="Times New Roman" w:hAnsi="Times New Roman"/>
          <w:sz w:val="24"/>
          <w:szCs w:val="24"/>
          <w:lang w:val="ru-RU"/>
        </w:rPr>
        <w:t>.</w:t>
      </w:r>
    </w:p>
    <w:p w:rsidR="00B51199" w:rsidRPr="00052325" w:rsidRDefault="00B51199" w:rsidP="005E6391">
      <w:pPr>
        <w:pStyle w:val="ListParagraph"/>
        <w:ind w:left="1800"/>
        <w:jc w:val="both"/>
        <w:rPr>
          <w:rFonts w:ascii="Times New Roman" w:hAnsi="Times New Roman"/>
          <w:sz w:val="24"/>
          <w:szCs w:val="24"/>
          <w:lang w:val="ru-RU"/>
        </w:rPr>
      </w:pPr>
    </w:p>
    <w:p w:rsidR="00B51199" w:rsidRPr="00052325" w:rsidRDefault="00B51199" w:rsidP="005E6391">
      <w:pPr>
        <w:pStyle w:val="ListParagraph"/>
        <w:numPr>
          <w:ilvl w:val="0"/>
          <w:numId w:val="40"/>
        </w:numPr>
        <w:tabs>
          <w:tab w:val="clear" w:pos="1800"/>
        </w:tabs>
        <w:ind w:left="709" w:firstLine="774"/>
        <w:jc w:val="both"/>
        <w:rPr>
          <w:rFonts w:ascii="Times New Roman" w:hAnsi="Times New Roman"/>
          <w:sz w:val="24"/>
          <w:szCs w:val="24"/>
          <w:lang w:val="ru-RU"/>
        </w:rPr>
      </w:pPr>
      <w:r>
        <w:rPr>
          <w:rFonts w:ascii="Times New Roman" w:hAnsi="Times New Roman"/>
          <w:sz w:val="24"/>
          <w:szCs w:val="24"/>
          <w:lang w:val="sr-Cyrl-CS"/>
        </w:rPr>
        <w:t>Предметна јавна набавка је на период до</w:t>
      </w:r>
      <w:r>
        <w:rPr>
          <w:rFonts w:ascii="Times New Roman" w:hAnsi="Times New Roman"/>
          <w:sz w:val="24"/>
          <w:szCs w:val="24"/>
          <w:lang w:val="sr-Latn-CS"/>
        </w:rPr>
        <w:t xml:space="preserve"> </w:t>
      </w:r>
      <w:r>
        <w:rPr>
          <w:rFonts w:ascii="Times New Roman" w:hAnsi="Times New Roman"/>
          <w:sz w:val="24"/>
          <w:szCs w:val="24"/>
          <w:lang w:val="sr-Cyrl-CS"/>
        </w:rPr>
        <w:t>једне године или до утрошка финансијских средстава.</w:t>
      </w:r>
    </w:p>
    <w:p w:rsidR="00B51199" w:rsidRDefault="00B51199" w:rsidP="005E6391">
      <w:pPr>
        <w:pStyle w:val="ListParagraph"/>
        <w:ind w:left="1800"/>
        <w:jc w:val="both"/>
        <w:rPr>
          <w:szCs w:val="24"/>
          <w:lang w:val="sr-Cyrl-CS"/>
        </w:rPr>
      </w:pPr>
    </w:p>
    <w:p w:rsidR="00B51199" w:rsidRPr="00052325" w:rsidRDefault="00B51199" w:rsidP="005E6391">
      <w:pPr>
        <w:pStyle w:val="ListParagraph"/>
        <w:numPr>
          <w:ilvl w:val="0"/>
          <w:numId w:val="40"/>
        </w:numPr>
        <w:tabs>
          <w:tab w:val="clear" w:pos="1800"/>
        </w:tabs>
        <w:ind w:left="709" w:firstLine="731"/>
        <w:jc w:val="both"/>
        <w:rPr>
          <w:rFonts w:ascii="Times New Roman" w:hAnsi="Times New Roman"/>
          <w:sz w:val="24"/>
          <w:szCs w:val="24"/>
          <w:lang w:val="ru-RU"/>
        </w:rPr>
      </w:pPr>
      <w:r w:rsidRPr="00052325">
        <w:rPr>
          <w:rFonts w:ascii="Times New Roman" w:hAnsi="Times New Roman"/>
          <w:sz w:val="24"/>
          <w:szCs w:val="24"/>
          <w:lang w:val="ru-RU"/>
        </w:rPr>
        <w:t xml:space="preserve">Врста и опис предмета јавне набавке саставни </w:t>
      </w:r>
      <w:r>
        <w:rPr>
          <w:rFonts w:ascii="Times New Roman" w:hAnsi="Times New Roman"/>
          <w:sz w:val="24"/>
          <w:szCs w:val="24"/>
          <w:lang w:val="sr-Cyrl-CS"/>
        </w:rPr>
        <w:t>су</w:t>
      </w:r>
      <w:r w:rsidRPr="00052325">
        <w:rPr>
          <w:rFonts w:ascii="Times New Roman" w:hAnsi="Times New Roman"/>
          <w:sz w:val="24"/>
          <w:szCs w:val="24"/>
          <w:lang w:val="ru-RU"/>
        </w:rPr>
        <w:t xml:space="preserve"> део конкурсне документације.</w:t>
      </w:r>
    </w:p>
    <w:p w:rsidR="00444E8F" w:rsidRPr="00DD3A75" w:rsidRDefault="00444E8F" w:rsidP="00444E8F">
      <w:pPr>
        <w:rPr>
          <w:color w:val="000000"/>
          <w:szCs w:val="24"/>
        </w:rPr>
      </w:pPr>
    </w:p>
    <w:p w:rsidR="00F30A5C" w:rsidRPr="003C0EE4" w:rsidRDefault="00F30A5C" w:rsidP="002B48C0">
      <w:pPr>
        <w:pStyle w:val="ListParagraph"/>
        <w:ind w:left="1800"/>
        <w:rPr>
          <w:rFonts w:ascii="Times New Roman" w:hAnsi="Times New Roman"/>
          <w:szCs w:val="24"/>
          <w:lang w:val="ru-RU"/>
        </w:rPr>
      </w:pPr>
    </w:p>
    <w:p w:rsidR="00F30A5C" w:rsidRPr="0069512F" w:rsidRDefault="00F30A5C" w:rsidP="00F30A5C">
      <w:pPr>
        <w:rPr>
          <w:color w:val="000000"/>
          <w:szCs w:val="24"/>
        </w:rPr>
      </w:pPr>
      <w:r w:rsidRPr="0069512F">
        <w:rPr>
          <w:color w:val="000000"/>
          <w:szCs w:val="24"/>
          <w:lang w:val="ru-RU"/>
        </w:rPr>
        <w:tab/>
      </w:r>
    </w:p>
    <w:p w:rsidR="00F30A5C" w:rsidRPr="0069512F" w:rsidRDefault="00F30A5C" w:rsidP="00F30A5C">
      <w:pPr>
        <w:rPr>
          <w:b/>
          <w:szCs w:val="24"/>
        </w:rPr>
      </w:pPr>
      <w:r w:rsidRPr="0069512F">
        <w:rPr>
          <w:b/>
          <w:color w:val="000000"/>
          <w:szCs w:val="24"/>
        </w:rPr>
        <w:tab/>
      </w:r>
    </w:p>
    <w:p w:rsidR="00F30A5C" w:rsidRPr="0069512F" w:rsidRDefault="00F30A5C" w:rsidP="00F30A5C">
      <w:pPr>
        <w:jc w:val="center"/>
        <w:rPr>
          <w:b/>
          <w:color w:val="000000"/>
          <w:szCs w:val="24"/>
        </w:rPr>
      </w:pPr>
    </w:p>
    <w:p w:rsidR="00F30A5C" w:rsidRPr="0069512F" w:rsidRDefault="00F30A5C"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666F14" w:rsidRDefault="00666F14" w:rsidP="00FB5367">
      <w:pP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III</w:t>
      </w:r>
    </w:p>
    <w:p w:rsidR="00F30A5C" w:rsidRPr="0069512F" w:rsidRDefault="00F30A5C" w:rsidP="00F30A5C">
      <w:pPr>
        <w:rPr>
          <w:b/>
          <w:color w:val="000000"/>
          <w:szCs w:val="24"/>
        </w:rPr>
      </w:pPr>
    </w:p>
    <w:p w:rsidR="00F30A5C" w:rsidRPr="00BF5FBD" w:rsidRDefault="0002349E" w:rsidP="00F30A5C">
      <w:pPr>
        <w:jc w:val="center"/>
        <w:rPr>
          <w:b/>
          <w:szCs w:val="24"/>
        </w:rPr>
      </w:pPr>
      <w:r w:rsidRPr="00BF5FBD">
        <w:rPr>
          <w:b/>
          <w:szCs w:val="24"/>
        </w:rPr>
        <w:t>ТЕХНИЧКЕ КАРАКТЕРИСТИКЕ</w:t>
      </w:r>
    </w:p>
    <w:p w:rsidR="002A6633" w:rsidRPr="00BF5FBD" w:rsidRDefault="002A6633" w:rsidP="002A6633">
      <w:pPr>
        <w:rPr>
          <w:b/>
          <w:szCs w:val="24"/>
        </w:rPr>
      </w:pPr>
    </w:p>
    <w:p w:rsidR="006106AF" w:rsidRPr="007635CD" w:rsidRDefault="006106AF" w:rsidP="005E6391">
      <w:pPr>
        <w:pStyle w:val="ListParagraph"/>
        <w:keepNext/>
        <w:keepLines/>
        <w:suppressAutoHyphens/>
        <w:spacing w:after="0" w:line="100" w:lineRule="atLeast"/>
        <w:ind w:left="1800"/>
        <w:contextualSpacing w:val="0"/>
        <w:rPr>
          <w:rFonts w:ascii="Times New Roman" w:hAnsi="Times New Roman"/>
          <w:b/>
          <w:sz w:val="24"/>
          <w:szCs w:val="24"/>
        </w:rPr>
      </w:pPr>
      <w:r w:rsidRPr="007635CD">
        <w:rPr>
          <w:rFonts w:ascii="Times New Roman" w:hAnsi="Times New Roman"/>
          <w:b/>
          <w:sz w:val="24"/>
          <w:szCs w:val="24"/>
        </w:rPr>
        <w:t>Начин извршења услуге</w:t>
      </w:r>
    </w:p>
    <w:p w:rsidR="006106AF" w:rsidRPr="009C3A8B" w:rsidRDefault="006106AF" w:rsidP="006106AF">
      <w:pPr>
        <w:pStyle w:val="ListParagraph"/>
        <w:keepNext/>
        <w:keepLines/>
        <w:ind w:left="1800"/>
        <w:rPr>
          <w:b/>
        </w:rPr>
      </w:pPr>
    </w:p>
    <w:p w:rsidR="006106AF" w:rsidRPr="00470F71" w:rsidRDefault="006106AF" w:rsidP="006106AF">
      <w:pPr>
        <w:keepNext/>
        <w:tabs>
          <w:tab w:val="left" w:pos="1350"/>
        </w:tabs>
        <w:rPr>
          <w:szCs w:val="24"/>
        </w:rPr>
      </w:pPr>
      <w:r>
        <w:rPr>
          <w:szCs w:val="24"/>
        </w:rPr>
        <w:tab/>
      </w:r>
      <w:bookmarkStart w:id="0" w:name="_Toc116179012"/>
      <w:r w:rsidRPr="00470F71">
        <w:rPr>
          <w:szCs w:val="24"/>
        </w:rPr>
        <w:t xml:space="preserve">Понуђач је обавезан да врши превоз радника царинарнице Суботица сваког дана, укључујући и суботу и недељу, као и дане државних и верских  празника, и то </w:t>
      </w:r>
      <w:r w:rsidR="008F5E0D">
        <w:rPr>
          <w:szCs w:val="24"/>
        </w:rPr>
        <w:t>са два превозна средства</w:t>
      </w:r>
      <w:r w:rsidR="005A3C5A">
        <w:rPr>
          <w:szCs w:val="24"/>
        </w:rPr>
        <w:t xml:space="preserve"> са најмање </w:t>
      </w:r>
      <w:r w:rsidR="00516823" w:rsidRPr="00516823">
        <w:rPr>
          <w:szCs w:val="24"/>
        </w:rPr>
        <w:t>16</w:t>
      </w:r>
      <w:r w:rsidRPr="00516823">
        <w:rPr>
          <w:szCs w:val="24"/>
        </w:rPr>
        <w:t xml:space="preserve"> седишта</w:t>
      </w:r>
      <w:r w:rsidRPr="00470F71">
        <w:rPr>
          <w:szCs w:val="24"/>
        </w:rPr>
        <w:t xml:space="preserve">, а у свему како је наведено у </w:t>
      </w:r>
      <w:r>
        <w:rPr>
          <w:szCs w:val="24"/>
        </w:rPr>
        <w:t>Техничкој спецификацији</w:t>
      </w:r>
      <w:r w:rsidRPr="00470F71">
        <w:rPr>
          <w:szCs w:val="24"/>
        </w:rPr>
        <w:t>.</w:t>
      </w:r>
    </w:p>
    <w:bookmarkEnd w:id="0"/>
    <w:p w:rsidR="006106AF" w:rsidRPr="00FC18F8" w:rsidRDefault="006106AF" w:rsidP="006106AF">
      <w:pPr>
        <w:keepNext/>
        <w:tabs>
          <w:tab w:val="left" w:pos="1350"/>
        </w:tabs>
        <w:ind w:firstLine="1440"/>
        <w:rPr>
          <w:szCs w:val="24"/>
        </w:rPr>
      </w:pPr>
      <w:r>
        <w:rPr>
          <w:bCs/>
          <w:noProof/>
          <w:szCs w:val="24"/>
        </w:rPr>
        <w:t>Понуђач</w:t>
      </w:r>
      <w:r w:rsidRPr="00FC18F8">
        <w:rPr>
          <w:szCs w:val="24"/>
        </w:rPr>
        <w:t xml:space="preserve"> се обавезује да превоз на релацији Суботица (зграда Царинарнице Суботица, Босе Милићевић бб) – гранични прелаз  </w:t>
      </w:r>
      <w:r w:rsidR="008F5E0D">
        <w:rPr>
          <w:szCs w:val="24"/>
        </w:rPr>
        <w:t xml:space="preserve">Хоргош II – гранични прелаз </w:t>
      </w:r>
      <w:r w:rsidRPr="00FC18F8">
        <w:rPr>
          <w:szCs w:val="24"/>
        </w:rPr>
        <w:t>Хоргош - Суботица (зграда Царинарнице Суботица, Босе Милићевић бб) врши два пута дневно, и то са поласцима из Суботице (зграда Царинарнице Суб</w:t>
      </w:r>
      <w:r w:rsidR="003B553A">
        <w:rPr>
          <w:szCs w:val="24"/>
        </w:rPr>
        <w:t xml:space="preserve">отица, Босе Милићевић бб) у </w:t>
      </w:r>
      <w:r w:rsidR="008F5E0D">
        <w:rPr>
          <w:szCs w:val="24"/>
          <w:lang w:val="en-US"/>
        </w:rPr>
        <w:t>6</w:t>
      </w:r>
      <w:r w:rsidR="008F5E0D">
        <w:rPr>
          <w:szCs w:val="24"/>
        </w:rPr>
        <w:t>:15 и 18:15</w:t>
      </w:r>
      <w:r w:rsidR="008F5E0D" w:rsidRPr="00F33E5E">
        <w:rPr>
          <w:szCs w:val="24"/>
        </w:rPr>
        <w:t xml:space="preserve">, а са граничног прелаза  Хоргош у </w:t>
      </w:r>
      <w:r w:rsidR="008F5E0D" w:rsidRPr="008F5E0D">
        <w:rPr>
          <w:szCs w:val="24"/>
        </w:rPr>
        <w:t xml:space="preserve">7:15 и  19:15 </w:t>
      </w:r>
      <w:r w:rsidR="008F5E0D" w:rsidRPr="00F33E5E">
        <w:rPr>
          <w:szCs w:val="24"/>
        </w:rPr>
        <w:t>часова</w:t>
      </w:r>
      <w:r w:rsidRPr="00FC18F8">
        <w:rPr>
          <w:szCs w:val="24"/>
        </w:rPr>
        <w:t xml:space="preserve">  </w:t>
      </w:r>
      <w:r w:rsidR="00973ACF">
        <w:rPr>
          <w:szCs w:val="24"/>
        </w:rPr>
        <w:t>за највише 16</w:t>
      </w:r>
      <w:r w:rsidR="003B553A">
        <w:rPr>
          <w:szCs w:val="24"/>
        </w:rPr>
        <w:t xml:space="preserve"> царинских службеника</w:t>
      </w:r>
      <w:r w:rsidRPr="00FC18F8">
        <w:rPr>
          <w:szCs w:val="24"/>
        </w:rPr>
        <w:t>.</w:t>
      </w:r>
    </w:p>
    <w:p w:rsidR="006106AF" w:rsidRDefault="006106AF" w:rsidP="006106AF">
      <w:pPr>
        <w:keepNext/>
        <w:tabs>
          <w:tab w:val="left" w:pos="1350"/>
        </w:tabs>
        <w:ind w:firstLine="1440"/>
        <w:rPr>
          <w:szCs w:val="24"/>
        </w:rPr>
      </w:pPr>
      <w:r>
        <w:rPr>
          <w:bCs/>
          <w:noProof/>
          <w:szCs w:val="24"/>
        </w:rPr>
        <w:t xml:space="preserve">Понуђач </w:t>
      </w:r>
      <w:r w:rsidRPr="00FC18F8">
        <w:rPr>
          <w:szCs w:val="24"/>
        </w:rPr>
        <w:t>се обавезује да превоз на релацији Суботица (зграда Царинарнице Суботица, Босе Милићевић бб) – гранични прелаз Келебија - Суботица (зграда Царинарнице Суботица, Босе Милићевић бб) врши два пута дневно, и то са поласцима из Суботице (зграда Царинарнице Су</w:t>
      </w:r>
      <w:r w:rsidR="008F5E0D">
        <w:rPr>
          <w:szCs w:val="24"/>
        </w:rPr>
        <w:t>ботица, Босе Милићевић бб) у 6:30 и 18:3</w:t>
      </w:r>
      <w:r w:rsidRPr="00FC18F8">
        <w:rPr>
          <w:szCs w:val="24"/>
        </w:rPr>
        <w:t>0 часова</w:t>
      </w:r>
      <w:r w:rsidR="008F5E0D">
        <w:rPr>
          <w:szCs w:val="24"/>
        </w:rPr>
        <w:t>, а са граничног прелаза  Келебија</w:t>
      </w:r>
      <w:r w:rsidR="008F5E0D" w:rsidRPr="00F33E5E">
        <w:rPr>
          <w:szCs w:val="24"/>
        </w:rPr>
        <w:t xml:space="preserve"> у </w:t>
      </w:r>
      <w:r w:rsidR="008F5E0D">
        <w:rPr>
          <w:szCs w:val="24"/>
        </w:rPr>
        <w:t>7:00</w:t>
      </w:r>
      <w:r w:rsidR="008F5E0D" w:rsidRPr="008F5E0D">
        <w:rPr>
          <w:szCs w:val="24"/>
        </w:rPr>
        <w:t xml:space="preserve"> и  </w:t>
      </w:r>
      <w:r w:rsidR="008F5E0D">
        <w:rPr>
          <w:szCs w:val="24"/>
        </w:rPr>
        <w:t>19:00</w:t>
      </w:r>
      <w:r w:rsidR="008F5E0D" w:rsidRPr="008F5E0D">
        <w:rPr>
          <w:szCs w:val="24"/>
        </w:rPr>
        <w:t xml:space="preserve"> </w:t>
      </w:r>
      <w:r w:rsidR="008F5E0D" w:rsidRPr="00F33E5E">
        <w:rPr>
          <w:szCs w:val="24"/>
        </w:rPr>
        <w:t>часова</w:t>
      </w:r>
      <w:r w:rsidR="003B553A">
        <w:rPr>
          <w:szCs w:val="24"/>
        </w:rPr>
        <w:t xml:space="preserve"> за највише 15 царинских службеника</w:t>
      </w:r>
      <w:r w:rsidRPr="00FC18F8">
        <w:rPr>
          <w:szCs w:val="24"/>
        </w:rPr>
        <w:t>.</w:t>
      </w:r>
    </w:p>
    <w:p w:rsidR="003B553A" w:rsidRPr="003B553A" w:rsidRDefault="003B553A" w:rsidP="006106AF">
      <w:pPr>
        <w:keepNext/>
        <w:tabs>
          <w:tab w:val="left" w:pos="1350"/>
        </w:tabs>
        <w:ind w:firstLine="1440"/>
        <w:rPr>
          <w:szCs w:val="24"/>
        </w:rPr>
      </w:pPr>
      <w:r>
        <w:rPr>
          <w:szCs w:val="24"/>
        </w:rPr>
        <w:t>У случају промене радног времена на Граничним прелазима Хоргош и Келебија, понуђач је дужан да превоз усклади са истим.</w:t>
      </w:r>
    </w:p>
    <w:p w:rsidR="006106AF" w:rsidRDefault="006106AF" w:rsidP="006106AF">
      <w:pPr>
        <w:keepNext/>
        <w:tabs>
          <w:tab w:val="left" w:pos="1350"/>
        </w:tabs>
        <w:ind w:firstLine="1440"/>
        <w:rPr>
          <w:szCs w:val="24"/>
        </w:rPr>
      </w:pPr>
      <w:r>
        <w:rPr>
          <w:bCs/>
          <w:noProof/>
          <w:szCs w:val="24"/>
          <w:lang w:val="ru-RU"/>
        </w:rPr>
        <w:t>Понуђач</w:t>
      </w:r>
      <w:r w:rsidRPr="006421B0">
        <w:rPr>
          <w:szCs w:val="24"/>
        </w:rPr>
        <w:t xml:space="preserve"> одговара за сигурност путника од почетка до завршетка превоза и дужан је да накнади сву штету која настане оштећењем здравља, повредом или смрћу путника, изузев ако је штета проузрокована радњом путника или узроком који се није могао предвидети, избећи или отклонити.</w:t>
      </w:r>
    </w:p>
    <w:p w:rsidR="006106AF" w:rsidRPr="006106AF" w:rsidRDefault="006106AF" w:rsidP="006106AF">
      <w:pPr>
        <w:keepNext/>
        <w:tabs>
          <w:tab w:val="left" w:pos="1350"/>
        </w:tabs>
        <w:ind w:firstLine="1440"/>
        <w:rPr>
          <w:szCs w:val="24"/>
        </w:rPr>
      </w:pPr>
      <w:r>
        <w:rPr>
          <w:szCs w:val="24"/>
        </w:rPr>
        <w:t xml:space="preserve">Наручилац задржава право за превозом полазника царинског курса </w:t>
      </w:r>
      <w:r w:rsidR="00B16832">
        <w:rPr>
          <w:szCs w:val="24"/>
        </w:rPr>
        <w:t xml:space="preserve">са локације Централе Управе царина, Булевар Зорана Ђинђића број 155 а, до локације која ће бити наведена у писаном захтеву </w:t>
      </w:r>
      <w:r>
        <w:rPr>
          <w:szCs w:val="24"/>
        </w:rPr>
        <w:t>Наручиоца</w:t>
      </w:r>
      <w:r w:rsidR="00B16832">
        <w:rPr>
          <w:szCs w:val="24"/>
        </w:rPr>
        <w:t>. Наведена услуга вршиће се</w:t>
      </w:r>
      <w:r>
        <w:rPr>
          <w:szCs w:val="24"/>
        </w:rPr>
        <w:t xml:space="preserve"> на основу писаног захтева овлашћеног лица Наручиоца</w:t>
      </w:r>
      <w:r w:rsidR="00721981">
        <w:rPr>
          <w:szCs w:val="24"/>
        </w:rPr>
        <w:t xml:space="preserve"> за највише 5</w:t>
      </w:r>
      <w:r w:rsidR="003B553A">
        <w:rPr>
          <w:szCs w:val="24"/>
        </w:rPr>
        <w:t>0 царинских службеника</w:t>
      </w:r>
      <w:r>
        <w:rPr>
          <w:szCs w:val="24"/>
        </w:rPr>
        <w:t>.</w:t>
      </w:r>
    </w:p>
    <w:p w:rsidR="009E7EC1" w:rsidRDefault="009E7EC1" w:rsidP="009A45B0">
      <w:pPr>
        <w:rPr>
          <w:szCs w:val="24"/>
        </w:rPr>
      </w:pPr>
    </w:p>
    <w:p w:rsidR="0061332F" w:rsidRDefault="0061332F" w:rsidP="009A45B0">
      <w:pPr>
        <w:rPr>
          <w:szCs w:val="24"/>
        </w:rPr>
      </w:pPr>
    </w:p>
    <w:p w:rsidR="0060146C" w:rsidRDefault="0060146C" w:rsidP="009A45B0">
      <w:pPr>
        <w:rPr>
          <w:szCs w:val="24"/>
        </w:rPr>
      </w:pPr>
    </w:p>
    <w:p w:rsidR="00A94B14" w:rsidRDefault="00A94B14" w:rsidP="00A94B14">
      <w:pPr>
        <w:keepNext/>
        <w:keepLines/>
        <w:ind w:left="1440"/>
        <w:rPr>
          <w:b/>
        </w:rPr>
      </w:pPr>
    </w:p>
    <w:p w:rsidR="00A94B14" w:rsidRDefault="00A94B14" w:rsidP="00A94B14">
      <w:pPr>
        <w:keepNext/>
        <w:keepLines/>
        <w:rPr>
          <w:b/>
          <w:bCs/>
        </w:rPr>
      </w:pPr>
    </w:p>
    <w:p w:rsidR="0061332F" w:rsidRDefault="0061332F" w:rsidP="009A45B0">
      <w:pPr>
        <w:rPr>
          <w:szCs w:val="24"/>
        </w:rPr>
      </w:pPr>
    </w:p>
    <w:p w:rsidR="0061332F" w:rsidRDefault="0061332F" w:rsidP="009A45B0">
      <w:pPr>
        <w:rPr>
          <w:szCs w:val="24"/>
        </w:rPr>
      </w:pPr>
    </w:p>
    <w:p w:rsidR="0061332F" w:rsidRDefault="0061332F"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01C6B" w:rsidRDefault="00401C6B" w:rsidP="009A45B0">
      <w:pPr>
        <w:rPr>
          <w:szCs w:val="24"/>
        </w:rPr>
      </w:pPr>
    </w:p>
    <w:p w:rsidR="00401C6B" w:rsidRDefault="00401C6B" w:rsidP="009A45B0">
      <w:pPr>
        <w:rPr>
          <w:szCs w:val="24"/>
        </w:rPr>
      </w:pPr>
    </w:p>
    <w:p w:rsidR="00B16832" w:rsidRDefault="00B16832" w:rsidP="009A45B0">
      <w:pPr>
        <w:rPr>
          <w:szCs w:val="24"/>
        </w:rPr>
      </w:pPr>
    </w:p>
    <w:p w:rsidR="00BC493F" w:rsidRDefault="00BC493F" w:rsidP="009A45B0">
      <w:pPr>
        <w:rPr>
          <w:szCs w:val="24"/>
        </w:rPr>
      </w:pPr>
    </w:p>
    <w:p w:rsidR="00455827" w:rsidRDefault="00455827" w:rsidP="009A45B0">
      <w:pPr>
        <w:rPr>
          <w:szCs w:val="24"/>
        </w:rPr>
      </w:pPr>
    </w:p>
    <w:p w:rsidR="009A3025" w:rsidRPr="005F1DC7" w:rsidRDefault="009A3025" w:rsidP="00860231">
      <w:pPr>
        <w:pStyle w:val="Standard"/>
        <w:outlineLvl w:val="0"/>
        <w:rPr>
          <w:b/>
          <w:sz w:val="32"/>
          <w:szCs w:val="32"/>
          <w:lang w:val="ru-RU"/>
        </w:rPr>
      </w:pPr>
    </w:p>
    <w:p w:rsidR="009E5DDE" w:rsidRPr="00E54709" w:rsidRDefault="009E5DDE" w:rsidP="009E5DDE">
      <w:pPr>
        <w:pStyle w:val="Standard"/>
        <w:jc w:val="center"/>
        <w:outlineLvl w:val="0"/>
        <w:rPr>
          <w:b/>
          <w:sz w:val="32"/>
          <w:szCs w:val="32"/>
          <w:lang w:val="ru-RU"/>
        </w:rPr>
      </w:pPr>
      <w:r>
        <w:rPr>
          <w:b/>
          <w:sz w:val="32"/>
          <w:szCs w:val="32"/>
        </w:rPr>
        <w:t>IV</w:t>
      </w:r>
    </w:p>
    <w:p w:rsidR="009E5DDE" w:rsidRPr="00E54709" w:rsidRDefault="009E5DDE" w:rsidP="009E5DDE">
      <w:pPr>
        <w:pStyle w:val="Standard"/>
        <w:jc w:val="center"/>
        <w:rPr>
          <w:b/>
          <w:lang w:val="ru-RU"/>
        </w:rPr>
      </w:pPr>
    </w:p>
    <w:p w:rsidR="009E5DDE" w:rsidRPr="00E54709" w:rsidRDefault="00481231" w:rsidP="00481231">
      <w:pPr>
        <w:pStyle w:val="Standard"/>
        <w:tabs>
          <w:tab w:val="left" w:pos="840"/>
          <w:tab w:val="left" w:pos="1110"/>
          <w:tab w:val="center" w:pos="4680"/>
        </w:tabs>
        <w:jc w:val="left"/>
        <w:outlineLvl w:val="0"/>
        <w:rPr>
          <w:b/>
          <w:lang w:val="ru-RU"/>
        </w:rPr>
      </w:pPr>
      <w:r>
        <w:rPr>
          <w:b/>
          <w:lang w:val="ru-RU"/>
        </w:rPr>
        <w:tab/>
      </w:r>
      <w:r>
        <w:rPr>
          <w:b/>
          <w:lang w:val="ru-RU"/>
        </w:rPr>
        <w:tab/>
      </w:r>
      <w:r>
        <w:rPr>
          <w:b/>
          <w:lang w:val="ru-RU"/>
        </w:rPr>
        <w:tab/>
      </w:r>
      <w:r w:rsidR="009E5DDE" w:rsidRPr="00E54709">
        <w:rPr>
          <w:b/>
          <w:lang w:val="ru-RU"/>
        </w:rPr>
        <w:t>УСЛОВИ ЗА УЧЕШЋЕ У ПОСТУПКУ ЈАВНЕ НАБАВКЕ</w:t>
      </w:r>
    </w:p>
    <w:p w:rsidR="009E5DDE" w:rsidRPr="00E54709" w:rsidRDefault="009E5DDE" w:rsidP="009E5DDE">
      <w:pPr>
        <w:pStyle w:val="Standard"/>
        <w:jc w:val="center"/>
        <w:rPr>
          <w:b/>
          <w:lang w:val="ru-RU"/>
        </w:rPr>
      </w:pPr>
      <w:r w:rsidRPr="00E54709">
        <w:rPr>
          <w:b/>
          <w:lang w:val="ru-RU"/>
        </w:rPr>
        <w:t>ОБАВЕЗНИ УСЛОВИ</w:t>
      </w:r>
    </w:p>
    <w:p w:rsidR="009E5DDE" w:rsidRPr="00E54709" w:rsidRDefault="009E5DDE" w:rsidP="009E5DDE">
      <w:pPr>
        <w:pStyle w:val="Standard"/>
        <w:jc w:val="center"/>
        <w:rPr>
          <w:b/>
          <w:lang w:val="ru-RU"/>
        </w:rPr>
      </w:pPr>
      <w:r w:rsidRPr="00E54709">
        <w:rPr>
          <w:b/>
          <w:lang w:val="ru-RU"/>
        </w:rPr>
        <w:t>(чл. 75. Закона о јавним набавкама)</w:t>
      </w:r>
    </w:p>
    <w:p w:rsidR="009E5DDE" w:rsidRPr="00E54709" w:rsidRDefault="009E5DDE" w:rsidP="000F65EF">
      <w:pPr>
        <w:pStyle w:val="Standard"/>
        <w:rPr>
          <w:lang w:val="ru-RU"/>
        </w:rPr>
      </w:pPr>
    </w:p>
    <w:p w:rsidR="009E5DDE" w:rsidRPr="005D65DA" w:rsidRDefault="009E5DDE" w:rsidP="000F65EF">
      <w:pPr>
        <w:pStyle w:val="Standard"/>
        <w:jc w:val="center"/>
        <w:outlineLvl w:val="0"/>
        <w:rPr>
          <w:b/>
          <w:bCs/>
          <w:iCs/>
          <w:lang w:val="sr-Cyrl-CS"/>
        </w:rPr>
      </w:pPr>
      <w:r w:rsidRPr="00B37621">
        <w:rPr>
          <w:b/>
          <w:bCs/>
          <w:iCs/>
          <w:lang w:val="ru-RU"/>
        </w:rPr>
        <w:t>И З Ј А В А</w:t>
      </w:r>
    </w:p>
    <w:p w:rsidR="009E5DDE" w:rsidRPr="00B37621" w:rsidRDefault="009E5DDE" w:rsidP="009E5DDE">
      <w:pPr>
        <w:pStyle w:val="Standard"/>
        <w:jc w:val="center"/>
        <w:rPr>
          <w:b/>
          <w:bCs/>
          <w:iCs/>
          <w:lang w:val="ru-RU"/>
        </w:rPr>
      </w:pPr>
    </w:p>
    <w:p w:rsidR="009E5DDE" w:rsidRPr="00E54709" w:rsidRDefault="009E5DDE" w:rsidP="009E5DDE">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sidRPr="0069275A">
        <w:rPr>
          <w:b/>
          <w:bCs/>
          <w:i/>
          <w:iCs/>
          <w:lang w:val="ru-RU"/>
        </w:rPr>
        <w:t xml:space="preserve">понуђач </w:t>
      </w:r>
      <w:r>
        <w:rPr>
          <w:bCs/>
          <w:iCs/>
          <w:lang w:val="ru-RU"/>
        </w:rPr>
        <w:t>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9A3025">
        <w:rPr>
          <w:b/>
          <w:bCs/>
          <w:iCs/>
          <w:color w:val="auto"/>
          <w:lang w:val="ru-RU"/>
        </w:rPr>
        <w:t xml:space="preserve">број </w:t>
      </w:r>
      <w:r w:rsidR="006A547E">
        <w:rPr>
          <w:b/>
          <w:bCs/>
          <w:iCs/>
          <w:color w:val="auto"/>
        </w:rPr>
        <w:t>01</w:t>
      </w:r>
      <w:r w:rsidR="00D30BA4">
        <w:rPr>
          <w:b/>
          <w:bCs/>
          <w:iCs/>
          <w:color w:val="auto"/>
        </w:rPr>
        <w:t xml:space="preserve"> </w:t>
      </w:r>
      <w:r w:rsidR="00835963">
        <w:rPr>
          <w:b/>
          <w:bCs/>
          <w:iCs/>
          <w:color w:val="auto"/>
          <w:lang w:val="ru-RU"/>
        </w:rPr>
        <w:t>за 2018</w:t>
      </w:r>
      <w:r w:rsidRPr="009A3025">
        <w:rPr>
          <w:b/>
          <w:bCs/>
          <w:iCs/>
          <w:color w:val="auto"/>
          <w:lang w:val="ru-RU"/>
        </w:rPr>
        <w:t>.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услуга</w:t>
      </w:r>
      <w:r w:rsidR="006106AF">
        <w:rPr>
          <w:lang w:val="ru-RU"/>
        </w:rPr>
        <w:t xml:space="preserve"> превоза радника</w:t>
      </w:r>
      <w:r w:rsidR="00414190">
        <w:rPr>
          <w:lang w:val="ru-RU"/>
        </w:rPr>
        <w:t xml:space="preserve"> за потребе УЦ</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9E5DDE" w:rsidRPr="00E54709" w:rsidRDefault="009E5DDE" w:rsidP="009E5DDE">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B51199">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9E5DDE" w:rsidTr="00B51199">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b/>
                <w:lang w:val="ru-RU"/>
              </w:rPr>
            </w:pPr>
          </w:p>
          <w:p w:rsidR="009E5DDE" w:rsidRPr="00E54709" w:rsidRDefault="009E5DDE" w:rsidP="009E5DDE">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9E5DDE" w:rsidRPr="00E54709" w:rsidRDefault="009E5DDE" w:rsidP="009E5DDE">
            <w:pPr>
              <w:pStyle w:val="Standard"/>
              <w:tabs>
                <w:tab w:val="clear" w:pos="1440"/>
                <w:tab w:val="left" w:pos="1080"/>
              </w:tabs>
              <w:rPr>
                <w:lang w:val="ru-RU"/>
              </w:rPr>
            </w:pPr>
          </w:p>
        </w:tc>
      </w:tr>
      <w:tr w:rsidR="009E5DDE" w:rsidTr="00B51199">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9E5DDE" w:rsidRPr="00B37621" w:rsidRDefault="009E5DDE" w:rsidP="009E5DDE">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B51199" w:rsidTr="00B51199">
        <w:trPr>
          <w:trHeight w:val="1021"/>
          <w:jc w:val="center"/>
        </w:trPr>
        <w:tc>
          <w:tcPr>
            <w:tcW w:w="605" w:type="dxa"/>
            <w:tcMar>
              <w:top w:w="0" w:type="dxa"/>
              <w:left w:w="108" w:type="dxa"/>
              <w:bottom w:w="0" w:type="dxa"/>
              <w:right w:w="108" w:type="dxa"/>
            </w:tcMar>
            <w:vAlign w:val="center"/>
          </w:tcPr>
          <w:p w:rsidR="00B51199" w:rsidRDefault="00B51199" w:rsidP="00B51199">
            <w:pPr>
              <w:pStyle w:val="Standard"/>
              <w:tabs>
                <w:tab w:val="clear" w:pos="1440"/>
                <w:tab w:val="left" w:pos="1080"/>
              </w:tabs>
              <w:rPr>
                <w:b/>
                <w:lang w:val="sr-Cyrl-CS"/>
              </w:rPr>
            </w:pPr>
          </w:p>
        </w:tc>
        <w:tc>
          <w:tcPr>
            <w:tcW w:w="8184" w:type="dxa"/>
            <w:tcMar>
              <w:top w:w="0" w:type="dxa"/>
              <w:left w:w="108" w:type="dxa"/>
              <w:bottom w:w="0" w:type="dxa"/>
              <w:right w:w="108" w:type="dxa"/>
            </w:tcMar>
            <w:vAlign w:val="center"/>
          </w:tcPr>
          <w:p w:rsidR="00B51199" w:rsidRPr="00E34075" w:rsidRDefault="00B51199" w:rsidP="00B51199">
            <w:pPr>
              <w:tabs>
                <w:tab w:val="left" w:pos="1080"/>
              </w:tabs>
              <w:rPr>
                <w:b/>
                <w:szCs w:val="24"/>
              </w:rPr>
            </w:pPr>
          </w:p>
        </w:tc>
      </w:tr>
    </w:tbl>
    <w:p w:rsidR="006106AF" w:rsidRPr="00E96329" w:rsidRDefault="006106AF" w:rsidP="009E5DDE">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9E5DDE" w:rsidTr="009E5DDE">
        <w:trPr>
          <w:trHeight w:val="738"/>
          <w:jc w:val="right"/>
        </w:trPr>
        <w:tc>
          <w:tcPr>
            <w:tcW w:w="2519" w:type="dxa"/>
            <w:tcMar>
              <w:top w:w="0" w:type="dxa"/>
              <w:left w:w="108" w:type="dxa"/>
              <w:bottom w:w="0" w:type="dxa"/>
              <w:right w:w="108" w:type="dxa"/>
            </w:tcMar>
          </w:tcPr>
          <w:p w:rsidR="009E5DDE" w:rsidRPr="00B37621" w:rsidRDefault="009E5DDE" w:rsidP="009E5DDE">
            <w:pPr>
              <w:pStyle w:val="Standard"/>
              <w:jc w:val="center"/>
              <w:rPr>
                <w:b/>
                <w:lang w:val="ru-RU"/>
              </w:rPr>
            </w:pPr>
          </w:p>
        </w:tc>
        <w:tc>
          <w:tcPr>
            <w:tcW w:w="3319" w:type="dxa"/>
            <w:tcMar>
              <w:top w:w="0" w:type="dxa"/>
              <w:left w:w="108" w:type="dxa"/>
              <w:bottom w:w="0" w:type="dxa"/>
              <w:right w:w="108" w:type="dxa"/>
            </w:tcMar>
          </w:tcPr>
          <w:p w:rsidR="009E5DDE" w:rsidRDefault="009E5DDE" w:rsidP="009E5DDE">
            <w:pPr>
              <w:pStyle w:val="Standard"/>
              <w:jc w:val="center"/>
              <w:rPr>
                <w:b/>
              </w:rPr>
            </w:pPr>
            <w:r>
              <w:rPr>
                <w:b/>
              </w:rPr>
              <w:t>Потпис овлашћеног лица</w:t>
            </w:r>
          </w:p>
        </w:tc>
      </w:tr>
      <w:tr w:rsidR="009E5DDE" w:rsidTr="009E5DDE">
        <w:trPr>
          <w:trHeight w:val="738"/>
          <w:jc w:val="right"/>
        </w:trPr>
        <w:tc>
          <w:tcPr>
            <w:tcW w:w="2519" w:type="dxa"/>
            <w:tcMar>
              <w:top w:w="0" w:type="dxa"/>
              <w:left w:w="108" w:type="dxa"/>
              <w:bottom w:w="0" w:type="dxa"/>
              <w:right w:w="108" w:type="dxa"/>
            </w:tcMar>
          </w:tcPr>
          <w:p w:rsidR="009E5DDE" w:rsidRDefault="009E5DDE" w:rsidP="009E5DDE">
            <w:pPr>
              <w:pStyle w:val="Standard"/>
              <w:jc w:val="center"/>
              <w:rPr>
                <w:b/>
              </w:rPr>
            </w:pPr>
            <w:r>
              <w:rPr>
                <w:b/>
              </w:rPr>
              <w:t>М.П.</w:t>
            </w:r>
          </w:p>
        </w:tc>
        <w:tc>
          <w:tcPr>
            <w:tcW w:w="3319" w:type="dxa"/>
            <w:tcMar>
              <w:top w:w="0" w:type="dxa"/>
              <w:left w:w="108" w:type="dxa"/>
              <w:bottom w:w="0" w:type="dxa"/>
              <w:right w:w="108" w:type="dxa"/>
            </w:tcMar>
          </w:tcPr>
          <w:p w:rsidR="009E5DDE" w:rsidRDefault="009E5DDE" w:rsidP="009E5DDE">
            <w:pPr>
              <w:pStyle w:val="Standard"/>
              <w:jc w:val="center"/>
              <w:rPr>
                <w:b/>
              </w:rPr>
            </w:pPr>
          </w:p>
        </w:tc>
      </w:tr>
      <w:tr w:rsidR="009E5DDE" w:rsidTr="009E5DDE">
        <w:trPr>
          <w:trHeight w:val="277"/>
          <w:jc w:val="right"/>
        </w:trPr>
        <w:tc>
          <w:tcPr>
            <w:tcW w:w="2519" w:type="dxa"/>
            <w:tcMar>
              <w:top w:w="0" w:type="dxa"/>
              <w:left w:w="108" w:type="dxa"/>
              <w:bottom w:w="0" w:type="dxa"/>
              <w:right w:w="108" w:type="dxa"/>
            </w:tcMar>
          </w:tcPr>
          <w:p w:rsidR="009E5DDE" w:rsidRDefault="009E5DDE" w:rsidP="009E5DDE">
            <w:pPr>
              <w:pStyle w:val="Standard"/>
            </w:pPr>
          </w:p>
        </w:tc>
        <w:tc>
          <w:tcPr>
            <w:tcW w:w="3319" w:type="dxa"/>
            <w:tcBorders>
              <w:bottom w:val="single" w:sz="4" w:space="0" w:color="00000A"/>
            </w:tcBorders>
            <w:tcMar>
              <w:top w:w="0" w:type="dxa"/>
              <w:left w:w="108" w:type="dxa"/>
              <w:bottom w:w="0" w:type="dxa"/>
              <w:right w:w="108" w:type="dxa"/>
            </w:tcMar>
          </w:tcPr>
          <w:p w:rsidR="009E5DDE" w:rsidRDefault="009E5DDE" w:rsidP="009E5DDE">
            <w:pPr>
              <w:pStyle w:val="Standard"/>
              <w:jc w:val="center"/>
            </w:pPr>
          </w:p>
        </w:tc>
      </w:tr>
    </w:tbl>
    <w:p w:rsidR="009E5DDE" w:rsidRPr="000F65EF" w:rsidRDefault="009E5DDE" w:rsidP="000F65EF">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737"/>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9E5DDE" w:rsidRDefault="009E5DDE" w:rsidP="009E5DDE">
            <w:pPr>
              <w:tabs>
                <w:tab w:val="clear" w:pos="1440"/>
                <w:tab w:val="left" w:pos="1800"/>
              </w:tabs>
              <w:rPr>
                <w:b/>
                <w:szCs w:val="24"/>
              </w:rPr>
            </w:pPr>
          </w:p>
          <w:p w:rsidR="00B51199" w:rsidRDefault="00B51199" w:rsidP="009E5DDE">
            <w:pPr>
              <w:tabs>
                <w:tab w:val="clear" w:pos="1440"/>
                <w:tab w:val="left" w:pos="1800"/>
              </w:tabs>
              <w:rPr>
                <w:b/>
                <w:szCs w:val="24"/>
              </w:rPr>
            </w:pPr>
          </w:p>
          <w:p w:rsidR="00B51199" w:rsidRDefault="00B51199" w:rsidP="009E5DDE">
            <w:pPr>
              <w:tabs>
                <w:tab w:val="clear" w:pos="1440"/>
                <w:tab w:val="left" w:pos="1800"/>
              </w:tabs>
              <w:rPr>
                <w:b/>
                <w:szCs w:val="24"/>
              </w:rPr>
            </w:pPr>
          </w:p>
          <w:p w:rsidR="000E38FD" w:rsidRDefault="000E38FD" w:rsidP="009E5DDE">
            <w:pPr>
              <w:tabs>
                <w:tab w:val="clear" w:pos="1440"/>
                <w:tab w:val="left" w:pos="1800"/>
              </w:tabs>
              <w:rPr>
                <w:b/>
                <w:szCs w:val="24"/>
              </w:rPr>
            </w:pPr>
          </w:p>
          <w:p w:rsidR="00B51199" w:rsidRDefault="00B51199" w:rsidP="009E5DDE">
            <w:pPr>
              <w:tabs>
                <w:tab w:val="clear" w:pos="1440"/>
                <w:tab w:val="left" w:pos="1800"/>
              </w:tabs>
              <w:rPr>
                <w:b/>
                <w:szCs w:val="24"/>
              </w:rPr>
            </w:pPr>
          </w:p>
          <w:p w:rsidR="009E5DDE" w:rsidRPr="005D65DA" w:rsidRDefault="009E5DDE" w:rsidP="009E5DDE">
            <w:pPr>
              <w:tabs>
                <w:tab w:val="clear" w:pos="1440"/>
                <w:tab w:val="left" w:pos="1800"/>
              </w:tabs>
              <w:rPr>
                <w:szCs w:val="24"/>
              </w:rPr>
            </w:pPr>
            <w:r w:rsidRPr="005D65DA">
              <w:rPr>
                <w:b/>
                <w:szCs w:val="24"/>
              </w:rPr>
              <w:lastRenderedPageBreak/>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9E5DDE" w:rsidRPr="00E54709" w:rsidRDefault="009E5DDE" w:rsidP="009E5DDE">
            <w:pPr>
              <w:pStyle w:val="Standard"/>
              <w:tabs>
                <w:tab w:val="clear" w:pos="1440"/>
                <w:tab w:val="left" w:pos="1080"/>
              </w:tabs>
              <w:rPr>
                <w:b/>
                <w:lang w:val="ru-RU"/>
              </w:rPr>
            </w:pPr>
          </w:p>
        </w:tc>
      </w:tr>
    </w:tbl>
    <w:p w:rsidR="009E5DDE" w:rsidRPr="00E54709" w:rsidRDefault="009E5DDE" w:rsidP="009E5DDE">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9E5DDE" w:rsidTr="009E5DDE">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9E5DDE" w:rsidTr="009E5DDE">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правно лице: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предузетнике: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455827" w:rsidP="009E5DDE">
                  <w:pPr>
                    <w:pStyle w:val="Standard"/>
                    <w:jc w:val="center"/>
                    <w:rPr>
                      <w:b/>
                      <w:bCs/>
                      <w:iCs/>
                    </w:rPr>
                  </w:pPr>
                  <w:r>
                    <w:rPr>
                      <w:b/>
                      <w:bCs/>
                      <w:iCs/>
                    </w:rPr>
                    <w:t>Доказ за физи</w:t>
                  </w:r>
                  <w:r>
                    <w:rPr>
                      <w:b/>
                      <w:bCs/>
                      <w:iCs/>
                      <w:lang w:val="sr-Cyrl-CS"/>
                    </w:rPr>
                    <w:t>ч</w:t>
                  </w:r>
                  <w:r w:rsidR="009E5DDE">
                    <w:rPr>
                      <w:b/>
                      <w:bCs/>
                      <w:iCs/>
                    </w:rPr>
                    <w:t>ко лице:</w:t>
                  </w:r>
                </w:p>
              </w:tc>
            </w:tr>
          </w:tbl>
          <w:p w:rsidR="009E5DDE" w:rsidRDefault="009E5DDE" w:rsidP="009E5DD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E54709" w:rsidRDefault="009E5DDE" w:rsidP="009E5DDE">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Pr="0069512F" w:rsidRDefault="00F30A5C" w:rsidP="00F30A5C">
      <w:pPr>
        <w:jc w:val="center"/>
        <w:rPr>
          <w:b/>
          <w:bCs/>
          <w:iCs/>
          <w:sz w:val="22"/>
          <w:szCs w:val="22"/>
        </w:rPr>
      </w:pPr>
    </w:p>
    <w:p w:rsidR="00F30A5C" w:rsidRPr="0069512F" w:rsidRDefault="00F30A5C" w:rsidP="00F30A5C">
      <w:pPr>
        <w:jc w:val="center"/>
        <w:rPr>
          <w:b/>
          <w:bCs/>
          <w:iCs/>
          <w:sz w:val="22"/>
          <w:szCs w:val="22"/>
        </w:rPr>
      </w:pPr>
    </w:p>
    <w:p w:rsidR="00F30A5C" w:rsidRPr="0069512F" w:rsidRDefault="00F30A5C" w:rsidP="00F30A5C">
      <w:pPr>
        <w:ind w:left="-90"/>
        <w:rPr>
          <w:b/>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AC5C24" w:rsidRPr="0069512F" w:rsidRDefault="00AC5C24" w:rsidP="00FB5367">
      <w:pPr>
        <w:rPr>
          <w:b/>
          <w:bCs/>
          <w:iCs/>
          <w:szCs w:val="24"/>
        </w:rPr>
      </w:pPr>
    </w:p>
    <w:p w:rsidR="00AC5C24" w:rsidRDefault="00AC5C24" w:rsidP="00F30A5C">
      <w:pPr>
        <w:jc w:val="center"/>
        <w:rPr>
          <w:b/>
          <w:bCs/>
          <w:iCs/>
          <w:szCs w:val="24"/>
        </w:rPr>
      </w:pPr>
    </w:p>
    <w:p w:rsidR="00455827" w:rsidRDefault="00455827" w:rsidP="00F30A5C">
      <w:pPr>
        <w:jc w:val="center"/>
        <w:rPr>
          <w:b/>
          <w:bCs/>
          <w:iCs/>
          <w:szCs w:val="24"/>
        </w:rPr>
      </w:pPr>
    </w:p>
    <w:p w:rsidR="00455827" w:rsidRDefault="00455827" w:rsidP="00F30A5C">
      <w:pPr>
        <w:jc w:val="center"/>
        <w:rPr>
          <w:b/>
          <w:bCs/>
          <w:iCs/>
          <w:szCs w:val="24"/>
        </w:rPr>
      </w:pPr>
    </w:p>
    <w:p w:rsidR="00B51199" w:rsidRDefault="00B51199" w:rsidP="00F30A5C">
      <w:pPr>
        <w:jc w:val="center"/>
        <w:rPr>
          <w:b/>
          <w:bCs/>
          <w:iCs/>
          <w:szCs w:val="24"/>
        </w:rPr>
      </w:pPr>
    </w:p>
    <w:p w:rsidR="00455827" w:rsidRDefault="00455827" w:rsidP="00F30A5C">
      <w:pPr>
        <w:jc w:val="center"/>
        <w:rPr>
          <w:b/>
          <w:bCs/>
          <w:iCs/>
          <w:szCs w:val="24"/>
        </w:rPr>
      </w:pPr>
    </w:p>
    <w:p w:rsidR="00B16832" w:rsidRDefault="00B16832" w:rsidP="00F30A5C">
      <w:pPr>
        <w:jc w:val="center"/>
        <w:rPr>
          <w:b/>
          <w:bCs/>
          <w:iCs/>
          <w:szCs w:val="24"/>
        </w:rPr>
      </w:pPr>
    </w:p>
    <w:p w:rsidR="00B16832" w:rsidRDefault="00B16832" w:rsidP="00F30A5C">
      <w:pPr>
        <w:jc w:val="center"/>
        <w:rPr>
          <w:b/>
          <w:bCs/>
          <w:iCs/>
          <w:szCs w:val="24"/>
        </w:rPr>
      </w:pPr>
    </w:p>
    <w:p w:rsidR="00B16832" w:rsidRDefault="00B16832" w:rsidP="00F30A5C">
      <w:pPr>
        <w:jc w:val="center"/>
        <w:rPr>
          <w:b/>
          <w:bCs/>
          <w:iCs/>
          <w:szCs w:val="24"/>
        </w:rPr>
      </w:pPr>
    </w:p>
    <w:p w:rsidR="00B16832" w:rsidRDefault="00B16832" w:rsidP="00F30A5C">
      <w:pPr>
        <w:jc w:val="center"/>
        <w:rPr>
          <w:b/>
          <w:bCs/>
          <w:iCs/>
          <w:szCs w:val="24"/>
        </w:rPr>
      </w:pPr>
    </w:p>
    <w:p w:rsidR="00B16832" w:rsidRPr="0069512F" w:rsidRDefault="00B16832" w:rsidP="002420A1">
      <w:pPr>
        <w:rPr>
          <w:b/>
          <w:bCs/>
          <w:iCs/>
          <w:szCs w:val="24"/>
        </w:rPr>
      </w:pPr>
    </w:p>
    <w:p w:rsidR="009E5DDE" w:rsidRPr="00E54709" w:rsidRDefault="009E5DDE" w:rsidP="009E5DDE">
      <w:pPr>
        <w:pStyle w:val="Standard"/>
        <w:jc w:val="center"/>
        <w:outlineLvl w:val="0"/>
        <w:rPr>
          <w:b/>
          <w:sz w:val="32"/>
          <w:szCs w:val="32"/>
          <w:lang w:val="ru-RU"/>
        </w:rPr>
      </w:pPr>
      <w:r>
        <w:rPr>
          <w:b/>
          <w:sz w:val="32"/>
          <w:szCs w:val="32"/>
        </w:rPr>
        <w:t>IV</w:t>
      </w:r>
    </w:p>
    <w:p w:rsidR="00F30A5C" w:rsidRPr="0069512F" w:rsidRDefault="00F30A5C" w:rsidP="00F30A5C">
      <w:pPr>
        <w:jc w:val="center"/>
        <w:rPr>
          <w:b/>
          <w:bCs/>
          <w:iCs/>
          <w:szCs w:val="24"/>
        </w:rPr>
      </w:pPr>
    </w:p>
    <w:p w:rsidR="009E5DDE" w:rsidRPr="00E54709" w:rsidRDefault="009E5DDE" w:rsidP="009E5DDE">
      <w:pPr>
        <w:pStyle w:val="Standard"/>
        <w:jc w:val="center"/>
        <w:outlineLvl w:val="0"/>
        <w:rPr>
          <w:b/>
          <w:lang w:val="ru-RU"/>
        </w:rPr>
      </w:pPr>
      <w:r w:rsidRPr="00E54709">
        <w:rPr>
          <w:b/>
          <w:lang w:val="ru-RU"/>
        </w:rPr>
        <w:t>УСЛОВИ ЗА УЧЕШЋЕ У ПОСТУПКУ ЈАВНЕ НАБАВКЕ</w:t>
      </w:r>
    </w:p>
    <w:p w:rsidR="009E5DDE" w:rsidRPr="00E54709" w:rsidRDefault="009E5DDE" w:rsidP="009E5DDE">
      <w:pPr>
        <w:pStyle w:val="Standard"/>
        <w:jc w:val="center"/>
        <w:rPr>
          <w:b/>
          <w:lang w:val="ru-RU"/>
        </w:rPr>
      </w:pPr>
      <w:r w:rsidRPr="00E54709">
        <w:rPr>
          <w:b/>
          <w:lang w:val="ru-RU"/>
        </w:rPr>
        <w:t>ОБАВЕЗНИ УСЛОВИ</w:t>
      </w:r>
    </w:p>
    <w:p w:rsidR="009E5DDE" w:rsidRPr="00444E8F" w:rsidRDefault="009E5DDE" w:rsidP="00444E8F">
      <w:pPr>
        <w:pStyle w:val="Standard"/>
        <w:jc w:val="center"/>
        <w:rPr>
          <w:b/>
          <w:lang w:val="ru-RU"/>
        </w:rPr>
      </w:pPr>
      <w:r w:rsidRPr="00E54709">
        <w:rPr>
          <w:b/>
          <w:lang w:val="ru-RU"/>
        </w:rPr>
        <w:t>(чл. 75. Закона о јавним набавкама)</w:t>
      </w:r>
    </w:p>
    <w:p w:rsidR="009E5DDE" w:rsidRPr="00E54709" w:rsidRDefault="009E5DDE" w:rsidP="009E5DDE">
      <w:pPr>
        <w:pStyle w:val="Standard"/>
        <w:jc w:val="right"/>
        <w:rPr>
          <w:lang w:val="ru-RU"/>
        </w:rPr>
      </w:pPr>
    </w:p>
    <w:p w:rsidR="009E5DDE" w:rsidRDefault="009E5DDE" w:rsidP="00444E8F">
      <w:pPr>
        <w:pStyle w:val="Standard"/>
        <w:jc w:val="center"/>
        <w:outlineLvl w:val="0"/>
        <w:rPr>
          <w:b/>
          <w:bCs/>
          <w:iCs/>
          <w:lang w:val="sr-Cyrl-CS"/>
        </w:rPr>
      </w:pPr>
      <w:r w:rsidRPr="00B37621">
        <w:rPr>
          <w:b/>
          <w:bCs/>
          <w:iCs/>
          <w:lang w:val="ru-RU"/>
        </w:rPr>
        <w:t>И З Ј А В А</w:t>
      </w:r>
    </w:p>
    <w:p w:rsidR="00444E8F" w:rsidRPr="00444E8F" w:rsidRDefault="00444E8F" w:rsidP="00444E8F">
      <w:pPr>
        <w:pStyle w:val="Standard"/>
        <w:jc w:val="center"/>
        <w:outlineLvl w:val="0"/>
        <w:rPr>
          <w:b/>
          <w:bCs/>
          <w:iCs/>
          <w:lang w:val="sr-Cyrl-CS"/>
        </w:rPr>
      </w:pPr>
    </w:p>
    <w:p w:rsidR="009E5DDE" w:rsidRPr="00E54709" w:rsidRDefault="009E5DDE" w:rsidP="009E5DDE">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sidR="0069275A">
        <w:rPr>
          <w:b/>
          <w:bCs/>
          <w:i/>
          <w:iCs/>
          <w:lang w:val="ru-RU"/>
        </w:rPr>
        <w:t>члан групе</w:t>
      </w:r>
      <w:r w:rsidR="0069275A">
        <w:rPr>
          <w:bCs/>
          <w:iCs/>
          <w:lang w:val="ru-RU"/>
        </w:rPr>
        <w:t xml:space="preserve"> </w:t>
      </w:r>
      <w:r>
        <w:rPr>
          <w:bCs/>
          <w:iCs/>
          <w:lang w:val="ru-RU"/>
        </w:rPr>
        <w:t>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00D30BA4" w:rsidRPr="009A3025">
        <w:rPr>
          <w:b/>
          <w:bCs/>
          <w:iCs/>
          <w:color w:val="auto"/>
          <w:lang w:val="ru-RU"/>
        </w:rPr>
        <w:t xml:space="preserve">број </w:t>
      </w:r>
      <w:r w:rsidR="006A547E">
        <w:rPr>
          <w:b/>
          <w:bCs/>
          <w:iCs/>
          <w:color w:val="auto"/>
        </w:rPr>
        <w:t>01</w:t>
      </w:r>
      <w:r w:rsidR="00D30BA4">
        <w:rPr>
          <w:b/>
          <w:bCs/>
          <w:iCs/>
          <w:color w:val="auto"/>
        </w:rPr>
        <w:t xml:space="preserve"> </w:t>
      </w:r>
      <w:r w:rsidR="00835963">
        <w:rPr>
          <w:b/>
          <w:bCs/>
          <w:iCs/>
          <w:color w:val="auto"/>
          <w:lang w:val="ru-RU"/>
        </w:rPr>
        <w:t>за 2018</w:t>
      </w:r>
      <w:r w:rsidR="00D30BA4" w:rsidRPr="009A3025">
        <w:rPr>
          <w:b/>
          <w:bCs/>
          <w:iCs/>
          <w:color w:val="auto"/>
          <w:lang w:val="ru-RU"/>
        </w:rPr>
        <w:t>. годину</w:t>
      </w:r>
      <w:r w:rsidR="00D30BA4" w:rsidRPr="00E54709">
        <w:rPr>
          <w:bCs/>
          <w:iCs/>
          <w:lang w:val="ru-RU"/>
        </w:rPr>
        <w:t>,</w:t>
      </w:r>
      <w:r w:rsidR="00D30BA4">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услуга</w:t>
      </w:r>
      <w:r w:rsidR="006106AF">
        <w:rPr>
          <w:lang w:val="ru-RU"/>
        </w:rPr>
        <w:t xml:space="preserve"> превоза радника</w:t>
      </w:r>
      <w:r w:rsidR="00414190">
        <w:rPr>
          <w:lang w:val="ru-RU"/>
        </w:rPr>
        <w:t xml:space="preserve"> за потребе УЦ</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9E5DDE" w:rsidRPr="00E54709" w:rsidRDefault="009E5DDE" w:rsidP="009E5DDE">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B51199">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9E5DDE" w:rsidTr="00B51199">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b/>
                <w:lang w:val="ru-RU"/>
              </w:rPr>
            </w:pPr>
          </w:p>
          <w:p w:rsidR="009E5DDE" w:rsidRPr="00E54709" w:rsidRDefault="009E5DDE" w:rsidP="009E5DDE">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9E5DDE" w:rsidRPr="00E54709" w:rsidRDefault="009E5DDE" w:rsidP="009E5DDE">
            <w:pPr>
              <w:pStyle w:val="Standard"/>
              <w:tabs>
                <w:tab w:val="clear" w:pos="1440"/>
                <w:tab w:val="left" w:pos="1080"/>
              </w:tabs>
              <w:rPr>
                <w:lang w:val="ru-RU"/>
              </w:rPr>
            </w:pPr>
          </w:p>
        </w:tc>
      </w:tr>
      <w:tr w:rsidR="009E5DDE" w:rsidTr="00B51199">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9E5DDE" w:rsidRPr="00B37621" w:rsidRDefault="009E5DDE" w:rsidP="009E5DDE">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444E8F" w:rsidTr="00B51199">
        <w:trPr>
          <w:trHeight w:val="1021"/>
          <w:jc w:val="center"/>
        </w:trPr>
        <w:tc>
          <w:tcPr>
            <w:tcW w:w="605" w:type="dxa"/>
            <w:tcMar>
              <w:top w:w="0" w:type="dxa"/>
              <w:left w:w="108" w:type="dxa"/>
              <w:bottom w:w="0" w:type="dxa"/>
              <w:right w:w="108" w:type="dxa"/>
            </w:tcMar>
            <w:vAlign w:val="center"/>
          </w:tcPr>
          <w:p w:rsidR="00444E8F" w:rsidRDefault="00444E8F" w:rsidP="00444E8F">
            <w:pPr>
              <w:pStyle w:val="Standard"/>
              <w:tabs>
                <w:tab w:val="clear" w:pos="1440"/>
                <w:tab w:val="left" w:pos="1080"/>
              </w:tabs>
              <w:rPr>
                <w:b/>
                <w:lang w:val="sr-Cyrl-CS"/>
              </w:rPr>
            </w:pPr>
          </w:p>
        </w:tc>
        <w:tc>
          <w:tcPr>
            <w:tcW w:w="8184" w:type="dxa"/>
            <w:tcMar>
              <w:top w:w="0" w:type="dxa"/>
              <w:left w:w="108" w:type="dxa"/>
              <w:bottom w:w="0" w:type="dxa"/>
              <w:right w:w="108" w:type="dxa"/>
            </w:tcMar>
            <w:vAlign w:val="center"/>
          </w:tcPr>
          <w:p w:rsidR="006106AF" w:rsidRPr="00444E8F" w:rsidRDefault="006106AF" w:rsidP="00444E8F">
            <w:pPr>
              <w:tabs>
                <w:tab w:val="clear" w:pos="1440"/>
                <w:tab w:val="left" w:pos="1800"/>
              </w:tabs>
              <w:ind w:right="868"/>
              <w:rPr>
                <w:b/>
                <w:caps/>
              </w:rPr>
            </w:pPr>
          </w:p>
        </w:tc>
      </w:tr>
    </w:tbl>
    <w:p w:rsidR="009E5DDE" w:rsidRPr="00E96329" w:rsidRDefault="009E5DDE" w:rsidP="009E5DDE">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9E5DDE" w:rsidTr="009E5DDE">
        <w:trPr>
          <w:trHeight w:val="738"/>
          <w:jc w:val="right"/>
        </w:trPr>
        <w:tc>
          <w:tcPr>
            <w:tcW w:w="2519" w:type="dxa"/>
            <w:tcMar>
              <w:top w:w="0" w:type="dxa"/>
              <w:left w:w="108" w:type="dxa"/>
              <w:bottom w:w="0" w:type="dxa"/>
              <w:right w:w="108" w:type="dxa"/>
            </w:tcMar>
          </w:tcPr>
          <w:p w:rsidR="009E5DDE" w:rsidRPr="00B37621" w:rsidRDefault="009E5DDE" w:rsidP="009E5DDE">
            <w:pPr>
              <w:pStyle w:val="Standard"/>
              <w:jc w:val="center"/>
              <w:rPr>
                <w:b/>
                <w:lang w:val="ru-RU"/>
              </w:rPr>
            </w:pPr>
          </w:p>
        </w:tc>
        <w:tc>
          <w:tcPr>
            <w:tcW w:w="3319" w:type="dxa"/>
            <w:tcMar>
              <w:top w:w="0" w:type="dxa"/>
              <w:left w:w="108" w:type="dxa"/>
              <w:bottom w:w="0" w:type="dxa"/>
              <w:right w:w="108" w:type="dxa"/>
            </w:tcMar>
          </w:tcPr>
          <w:p w:rsidR="009E5DDE" w:rsidRDefault="009E5DDE" w:rsidP="009E5DDE">
            <w:pPr>
              <w:pStyle w:val="Standard"/>
              <w:jc w:val="center"/>
              <w:rPr>
                <w:b/>
              </w:rPr>
            </w:pPr>
            <w:r>
              <w:rPr>
                <w:b/>
              </w:rPr>
              <w:t>Потпис овлашћеног лица</w:t>
            </w:r>
          </w:p>
        </w:tc>
      </w:tr>
      <w:tr w:rsidR="009E5DDE" w:rsidTr="009E5DDE">
        <w:trPr>
          <w:trHeight w:val="738"/>
          <w:jc w:val="right"/>
        </w:trPr>
        <w:tc>
          <w:tcPr>
            <w:tcW w:w="2519" w:type="dxa"/>
            <w:tcMar>
              <w:top w:w="0" w:type="dxa"/>
              <w:left w:w="108" w:type="dxa"/>
              <w:bottom w:w="0" w:type="dxa"/>
              <w:right w:w="108" w:type="dxa"/>
            </w:tcMar>
          </w:tcPr>
          <w:p w:rsidR="009E5DDE" w:rsidRDefault="009E5DDE" w:rsidP="009E5DDE">
            <w:pPr>
              <w:pStyle w:val="Standard"/>
              <w:jc w:val="center"/>
              <w:rPr>
                <w:b/>
              </w:rPr>
            </w:pPr>
            <w:r>
              <w:rPr>
                <w:b/>
              </w:rPr>
              <w:t>М.П.</w:t>
            </w:r>
          </w:p>
        </w:tc>
        <w:tc>
          <w:tcPr>
            <w:tcW w:w="3319" w:type="dxa"/>
            <w:tcMar>
              <w:top w:w="0" w:type="dxa"/>
              <w:left w:w="108" w:type="dxa"/>
              <w:bottom w:w="0" w:type="dxa"/>
              <w:right w:w="108" w:type="dxa"/>
            </w:tcMar>
          </w:tcPr>
          <w:p w:rsidR="009E5DDE" w:rsidRDefault="009E5DDE" w:rsidP="009E5DDE">
            <w:pPr>
              <w:pStyle w:val="Standard"/>
              <w:jc w:val="center"/>
              <w:rPr>
                <w:b/>
              </w:rPr>
            </w:pPr>
          </w:p>
        </w:tc>
      </w:tr>
      <w:tr w:rsidR="009E5DDE" w:rsidTr="009E5DDE">
        <w:trPr>
          <w:trHeight w:val="277"/>
          <w:jc w:val="right"/>
        </w:trPr>
        <w:tc>
          <w:tcPr>
            <w:tcW w:w="2519" w:type="dxa"/>
            <w:tcMar>
              <w:top w:w="0" w:type="dxa"/>
              <w:left w:w="108" w:type="dxa"/>
              <w:bottom w:w="0" w:type="dxa"/>
              <w:right w:w="108" w:type="dxa"/>
            </w:tcMar>
          </w:tcPr>
          <w:p w:rsidR="009E5DDE" w:rsidRDefault="009E5DDE" w:rsidP="009E5DDE">
            <w:pPr>
              <w:pStyle w:val="Standard"/>
            </w:pPr>
          </w:p>
        </w:tc>
        <w:tc>
          <w:tcPr>
            <w:tcW w:w="3319" w:type="dxa"/>
            <w:tcBorders>
              <w:bottom w:val="single" w:sz="4" w:space="0" w:color="00000A"/>
            </w:tcBorders>
            <w:tcMar>
              <w:top w:w="0" w:type="dxa"/>
              <w:left w:w="108" w:type="dxa"/>
              <w:bottom w:w="0" w:type="dxa"/>
              <w:right w:w="108" w:type="dxa"/>
            </w:tcMar>
          </w:tcPr>
          <w:p w:rsidR="009E5DDE" w:rsidRDefault="009E5DDE" w:rsidP="009E5DDE">
            <w:pPr>
              <w:pStyle w:val="Standard"/>
              <w:jc w:val="center"/>
            </w:pPr>
          </w:p>
        </w:tc>
      </w:tr>
    </w:tbl>
    <w:p w:rsidR="00455827" w:rsidRPr="0069512F" w:rsidRDefault="00455827" w:rsidP="00444E8F">
      <w:pPr>
        <w:rPr>
          <w:b/>
          <w:bCs/>
          <w:iCs/>
          <w:sz w:val="22"/>
          <w:szCs w:val="22"/>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737"/>
          <w:jc w:val="center"/>
        </w:trPr>
        <w:tc>
          <w:tcPr>
            <w:tcW w:w="605" w:type="dxa"/>
            <w:tcMar>
              <w:top w:w="0" w:type="dxa"/>
              <w:left w:w="108" w:type="dxa"/>
              <w:bottom w:w="0" w:type="dxa"/>
              <w:right w:w="108" w:type="dxa"/>
            </w:tcMar>
            <w:vAlign w:val="center"/>
          </w:tcPr>
          <w:p w:rsidR="009E5DDE" w:rsidRPr="00444E8F" w:rsidRDefault="009E5DDE" w:rsidP="009E5DDE">
            <w:pPr>
              <w:pStyle w:val="Standard"/>
              <w:tabs>
                <w:tab w:val="clear" w:pos="1440"/>
                <w:tab w:val="left" w:pos="1080"/>
              </w:tabs>
              <w:jc w:val="center"/>
              <w:rPr>
                <w:b/>
                <w:lang w:val="sr-Cyrl-CS"/>
              </w:rPr>
            </w:pPr>
          </w:p>
        </w:tc>
        <w:tc>
          <w:tcPr>
            <w:tcW w:w="8184" w:type="dxa"/>
            <w:tcMar>
              <w:top w:w="0" w:type="dxa"/>
              <w:left w:w="108" w:type="dxa"/>
              <w:bottom w:w="0" w:type="dxa"/>
              <w:right w:w="108" w:type="dxa"/>
            </w:tcMar>
            <w:vAlign w:val="center"/>
          </w:tcPr>
          <w:p w:rsidR="009E5DDE" w:rsidRDefault="009E5DDE" w:rsidP="009E5DDE">
            <w:pPr>
              <w:tabs>
                <w:tab w:val="clear" w:pos="1440"/>
                <w:tab w:val="left" w:pos="1800"/>
              </w:tabs>
              <w:rPr>
                <w:b/>
                <w:szCs w:val="24"/>
              </w:rPr>
            </w:pPr>
          </w:p>
          <w:p w:rsidR="00B51199" w:rsidRDefault="00B51199" w:rsidP="009E5DDE">
            <w:pPr>
              <w:tabs>
                <w:tab w:val="clear" w:pos="1440"/>
                <w:tab w:val="left" w:pos="1800"/>
              </w:tabs>
              <w:rPr>
                <w:b/>
                <w:szCs w:val="24"/>
              </w:rPr>
            </w:pPr>
          </w:p>
          <w:p w:rsidR="00B51199" w:rsidRDefault="00B51199" w:rsidP="009E5DDE">
            <w:pPr>
              <w:tabs>
                <w:tab w:val="clear" w:pos="1440"/>
                <w:tab w:val="left" w:pos="1800"/>
              </w:tabs>
              <w:rPr>
                <w:b/>
                <w:szCs w:val="24"/>
              </w:rPr>
            </w:pPr>
          </w:p>
          <w:p w:rsidR="00B51199" w:rsidRDefault="00B51199" w:rsidP="009E5DDE">
            <w:pPr>
              <w:tabs>
                <w:tab w:val="clear" w:pos="1440"/>
                <w:tab w:val="left" w:pos="1800"/>
              </w:tabs>
              <w:rPr>
                <w:b/>
                <w:szCs w:val="24"/>
              </w:rPr>
            </w:pPr>
          </w:p>
          <w:p w:rsidR="00B51199" w:rsidRDefault="00B51199" w:rsidP="009E5DDE">
            <w:pPr>
              <w:tabs>
                <w:tab w:val="clear" w:pos="1440"/>
                <w:tab w:val="left" w:pos="1800"/>
              </w:tabs>
              <w:rPr>
                <w:b/>
                <w:szCs w:val="24"/>
              </w:rPr>
            </w:pPr>
          </w:p>
          <w:p w:rsidR="00B16832" w:rsidRDefault="00B16832" w:rsidP="009E5DDE">
            <w:pPr>
              <w:tabs>
                <w:tab w:val="clear" w:pos="1440"/>
                <w:tab w:val="left" w:pos="1800"/>
              </w:tabs>
              <w:rPr>
                <w:b/>
                <w:szCs w:val="24"/>
              </w:rPr>
            </w:pPr>
          </w:p>
          <w:p w:rsidR="002420A1" w:rsidRDefault="002420A1" w:rsidP="009E5DDE">
            <w:pPr>
              <w:tabs>
                <w:tab w:val="clear" w:pos="1440"/>
                <w:tab w:val="left" w:pos="1800"/>
              </w:tabs>
              <w:rPr>
                <w:b/>
                <w:szCs w:val="24"/>
              </w:rPr>
            </w:pPr>
          </w:p>
          <w:p w:rsidR="002420A1" w:rsidRDefault="002420A1" w:rsidP="009E5DDE">
            <w:pPr>
              <w:tabs>
                <w:tab w:val="clear" w:pos="1440"/>
                <w:tab w:val="left" w:pos="1800"/>
              </w:tabs>
              <w:rPr>
                <w:b/>
                <w:szCs w:val="24"/>
              </w:rPr>
            </w:pPr>
          </w:p>
          <w:p w:rsidR="00F876B3" w:rsidRDefault="00F876B3" w:rsidP="009E5DDE">
            <w:pPr>
              <w:tabs>
                <w:tab w:val="clear" w:pos="1440"/>
                <w:tab w:val="left" w:pos="1800"/>
              </w:tabs>
              <w:rPr>
                <w:b/>
                <w:szCs w:val="24"/>
              </w:rPr>
            </w:pPr>
          </w:p>
          <w:p w:rsidR="009E5DDE" w:rsidRPr="005D65DA" w:rsidRDefault="009E5DDE" w:rsidP="009E5DDE">
            <w:pPr>
              <w:tabs>
                <w:tab w:val="clear" w:pos="1440"/>
                <w:tab w:val="left" w:pos="1800"/>
              </w:tabs>
              <w:rPr>
                <w:szCs w:val="24"/>
              </w:rPr>
            </w:pPr>
            <w:r w:rsidRPr="005D65DA">
              <w:rPr>
                <w:b/>
                <w:szCs w:val="24"/>
              </w:rPr>
              <w:lastRenderedPageBreak/>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9E5DDE" w:rsidRPr="00E54709" w:rsidRDefault="009E5DDE" w:rsidP="009E5DDE">
            <w:pPr>
              <w:pStyle w:val="Standard"/>
              <w:tabs>
                <w:tab w:val="clear" w:pos="1440"/>
                <w:tab w:val="left" w:pos="1080"/>
              </w:tabs>
              <w:rPr>
                <w:b/>
                <w:lang w:val="ru-RU"/>
              </w:rPr>
            </w:pPr>
          </w:p>
        </w:tc>
      </w:tr>
    </w:tbl>
    <w:p w:rsidR="009E5DDE" w:rsidRPr="00E54709" w:rsidRDefault="009E5DDE" w:rsidP="009E5DDE">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9E5DDE" w:rsidTr="009E5DDE">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9E5DDE" w:rsidTr="009E5DDE">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правно лице: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предузетнике: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 xml:space="preserve">Доказ за </w:t>
                  </w:r>
                  <w:r w:rsidR="00455827">
                    <w:rPr>
                      <w:b/>
                      <w:bCs/>
                      <w:iCs/>
                    </w:rPr>
                    <w:t>физи</w:t>
                  </w:r>
                  <w:r w:rsidR="00455827">
                    <w:rPr>
                      <w:b/>
                      <w:bCs/>
                      <w:iCs/>
                      <w:lang w:val="sr-Cyrl-CS"/>
                    </w:rPr>
                    <w:t>ч</w:t>
                  </w:r>
                  <w:r>
                    <w:rPr>
                      <w:b/>
                      <w:bCs/>
                      <w:iCs/>
                    </w:rPr>
                    <w:t>ко лице:</w:t>
                  </w:r>
                </w:p>
              </w:tc>
            </w:tr>
          </w:tbl>
          <w:p w:rsidR="009E5DDE" w:rsidRDefault="009E5DDE" w:rsidP="009E5DD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E54709" w:rsidRDefault="009E5DDE" w:rsidP="009E5DDE">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Pr="0069512F" w:rsidRDefault="00F30A5C" w:rsidP="00F30A5C">
      <w:pPr>
        <w:jc w:val="center"/>
        <w:rPr>
          <w:b/>
          <w:bCs/>
          <w:iCs/>
          <w:sz w:val="22"/>
          <w:szCs w:val="22"/>
        </w:rPr>
      </w:pPr>
    </w:p>
    <w:p w:rsidR="00F30A5C" w:rsidRPr="0069512F" w:rsidRDefault="00F30A5C" w:rsidP="00F30A5C">
      <w:pPr>
        <w:ind w:left="-90"/>
        <w:rPr>
          <w:b/>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Default="00AC5C24" w:rsidP="00F30A5C">
      <w:pPr>
        <w:rPr>
          <w:szCs w:val="24"/>
        </w:rPr>
      </w:pPr>
    </w:p>
    <w:p w:rsidR="00B51199" w:rsidRPr="0069512F" w:rsidRDefault="00B51199" w:rsidP="00F30A5C">
      <w:pPr>
        <w:rPr>
          <w:szCs w:val="24"/>
        </w:rPr>
      </w:pPr>
    </w:p>
    <w:p w:rsidR="00F30A5C" w:rsidRDefault="00F30A5C" w:rsidP="00F30A5C">
      <w:pPr>
        <w:rPr>
          <w:szCs w:val="24"/>
        </w:rPr>
      </w:pPr>
    </w:p>
    <w:p w:rsidR="00B16832" w:rsidRDefault="00B16832" w:rsidP="00F30A5C">
      <w:pPr>
        <w:rPr>
          <w:szCs w:val="24"/>
        </w:rPr>
      </w:pPr>
    </w:p>
    <w:p w:rsidR="00B16832" w:rsidRDefault="00B16832" w:rsidP="00F30A5C">
      <w:pPr>
        <w:rPr>
          <w:szCs w:val="24"/>
        </w:rPr>
      </w:pPr>
    </w:p>
    <w:p w:rsidR="00B16832" w:rsidRDefault="00B16832" w:rsidP="00F30A5C">
      <w:pPr>
        <w:rPr>
          <w:szCs w:val="24"/>
        </w:rPr>
      </w:pPr>
    </w:p>
    <w:p w:rsidR="00B16832" w:rsidRPr="0069512F" w:rsidRDefault="00B16832" w:rsidP="00F30A5C">
      <w:pPr>
        <w:rPr>
          <w:szCs w:val="24"/>
        </w:rPr>
      </w:pPr>
    </w:p>
    <w:p w:rsidR="00444E8F" w:rsidRDefault="001B6C93" w:rsidP="000F65EF">
      <w:pPr>
        <w:pStyle w:val="Standard"/>
        <w:jc w:val="center"/>
        <w:outlineLvl w:val="0"/>
        <w:rPr>
          <w:b/>
          <w:sz w:val="32"/>
          <w:szCs w:val="32"/>
          <w:lang w:val="sr-Cyrl-CS"/>
        </w:rPr>
      </w:pPr>
      <w:r>
        <w:rPr>
          <w:b/>
          <w:sz w:val="32"/>
          <w:szCs w:val="32"/>
        </w:rPr>
        <w:lastRenderedPageBreak/>
        <w:t>IV</w:t>
      </w:r>
    </w:p>
    <w:p w:rsidR="000F65EF" w:rsidRPr="000F65EF" w:rsidRDefault="000F65EF" w:rsidP="000F65EF">
      <w:pPr>
        <w:pStyle w:val="Standard"/>
        <w:jc w:val="center"/>
        <w:outlineLvl w:val="0"/>
        <w:rPr>
          <w:b/>
          <w:sz w:val="32"/>
          <w:szCs w:val="32"/>
          <w:lang w:val="sr-Cyrl-CS"/>
        </w:rPr>
      </w:pPr>
    </w:p>
    <w:p w:rsidR="001B6C93" w:rsidRPr="00E54709" w:rsidRDefault="001B6C93" w:rsidP="001B6C93">
      <w:pPr>
        <w:pStyle w:val="Standard"/>
        <w:jc w:val="center"/>
        <w:outlineLvl w:val="0"/>
        <w:rPr>
          <w:b/>
          <w:lang w:val="ru-RU"/>
        </w:rPr>
      </w:pPr>
      <w:r w:rsidRPr="00E54709">
        <w:rPr>
          <w:b/>
          <w:lang w:val="ru-RU"/>
        </w:rPr>
        <w:t>УСЛОВИ ЗА УЧЕШЋЕ У ПОСТУПКУ ЈАВНЕ НАБАВКЕ</w:t>
      </w:r>
    </w:p>
    <w:p w:rsidR="001B6C93" w:rsidRPr="00E54709" w:rsidRDefault="001B6C93" w:rsidP="001B6C93">
      <w:pPr>
        <w:pStyle w:val="Standard"/>
        <w:jc w:val="center"/>
        <w:rPr>
          <w:b/>
          <w:lang w:val="ru-RU"/>
        </w:rPr>
      </w:pPr>
      <w:r w:rsidRPr="00E54709">
        <w:rPr>
          <w:b/>
          <w:lang w:val="ru-RU"/>
        </w:rPr>
        <w:t>ОБАВЕЗНИ УСЛОВИ</w:t>
      </w:r>
    </w:p>
    <w:p w:rsidR="001B6C93" w:rsidRPr="00E54709" w:rsidRDefault="001B6C93" w:rsidP="001B6C93">
      <w:pPr>
        <w:pStyle w:val="Standard"/>
        <w:jc w:val="center"/>
        <w:rPr>
          <w:b/>
          <w:lang w:val="ru-RU"/>
        </w:rPr>
      </w:pPr>
      <w:r w:rsidRPr="00E54709">
        <w:rPr>
          <w:b/>
          <w:lang w:val="ru-RU"/>
        </w:rPr>
        <w:t>(чл. 75. Закона о јавним набавкама)</w:t>
      </w:r>
    </w:p>
    <w:p w:rsidR="001B6C93" w:rsidRPr="00E54709" w:rsidRDefault="001B6C93" w:rsidP="001B6C93">
      <w:pPr>
        <w:pStyle w:val="Standard"/>
        <w:jc w:val="right"/>
        <w:rPr>
          <w:lang w:val="ru-RU"/>
        </w:rPr>
      </w:pPr>
    </w:p>
    <w:p w:rsidR="001B6C93" w:rsidRPr="005D65DA" w:rsidRDefault="001B6C93" w:rsidP="00444E8F">
      <w:pPr>
        <w:pStyle w:val="Standard"/>
        <w:jc w:val="center"/>
        <w:outlineLvl w:val="0"/>
        <w:rPr>
          <w:b/>
          <w:bCs/>
          <w:iCs/>
          <w:lang w:val="sr-Cyrl-CS"/>
        </w:rPr>
      </w:pPr>
      <w:r w:rsidRPr="00B37621">
        <w:rPr>
          <w:b/>
          <w:bCs/>
          <w:iCs/>
          <w:lang w:val="ru-RU"/>
        </w:rPr>
        <w:t>И З Ј А В А</w:t>
      </w:r>
    </w:p>
    <w:p w:rsidR="001B6C93" w:rsidRPr="00B37621" w:rsidRDefault="001B6C93" w:rsidP="001B6C93">
      <w:pPr>
        <w:pStyle w:val="Standard"/>
        <w:jc w:val="center"/>
        <w:rPr>
          <w:b/>
          <w:bCs/>
          <w:iCs/>
          <w:lang w:val="ru-RU"/>
        </w:rPr>
      </w:pPr>
    </w:p>
    <w:p w:rsidR="001B6C93" w:rsidRPr="00E54709" w:rsidRDefault="001B6C93" w:rsidP="001B6C93">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0069275A" w:rsidRPr="00E54709">
        <w:rPr>
          <w:b/>
          <w:i/>
          <w:iCs/>
          <w:lang w:val="ru-RU"/>
        </w:rPr>
        <w:t>подизвођач</w:t>
      </w:r>
      <w:r w:rsidR="0069275A"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00D30BA4" w:rsidRPr="009A3025">
        <w:rPr>
          <w:b/>
          <w:bCs/>
          <w:iCs/>
          <w:color w:val="auto"/>
          <w:lang w:val="ru-RU"/>
        </w:rPr>
        <w:t xml:space="preserve">број </w:t>
      </w:r>
      <w:r w:rsidR="006A547E">
        <w:rPr>
          <w:b/>
          <w:bCs/>
          <w:iCs/>
          <w:color w:val="auto"/>
        </w:rPr>
        <w:t>01</w:t>
      </w:r>
      <w:r w:rsidR="00D30BA4">
        <w:rPr>
          <w:b/>
          <w:bCs/>
          <w:iCs/>
          <w:color w:val="auto"/>
        </w:rPr>
        <w:t xml:space="preserve"> </w:t>
      </w:r>
      <w:r w:rsidR="00835963">
        <w:rPr>
          <w:b/>
          <w:bCs/>
          <w:iCs/>
          <w:color w:val="auto"/>
          <w:lang w:val="ru-RU"/>
        </w:rPr>
        <w:t>за 2018</w:t>
      </w:r>
      <w:r w:rsidR="00D30BA4" w:rsidRPr="009A3025">
        <w:rPr>
          <w:b/>
          <w:bCs/>
          <w:iCs/>
          <w:color w:val="auto"/>
          <w:lang w:val="ru-RU"/>
        </w:rPr>
        <w:t>.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услуга</w:t>
      </w:r>
      <w:r w:rsidR="006106AF">
        <w:rPr>
          <w:lang w:val="ru-RU"/>
        </w:rPr>
        <w:t xml:space="preserve"> превоза радника</w:t>
      </w:r>
      <w:r w:rsidR="00414190" w:rsidRPr="00414190">
        <w:rPr>
          <w:lang w:val="ru-RU"/>
        </w:rPr>
        <w:t xml:space="preserve"> </w:t>
      </w:r>
      <w:r w:rsidR="00414190">
        <w:rPr>
          <w:lang w:val="ru-RU"/>
        </w:rPr>
        <w:t>за потребе УЦ</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1B6C93" w:rsidRPr="00E54709" w:rsidRDefault="001B6C93" w:rsidP="001B6C93">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B6C93" w:rsidTr="00B51199">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1B6C93" w:rsidRPr="00E54709" w:rsidRDefault="001B6C93" w:rsidP="001B6C93">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1B6C93" w:rsidTr="00B51199">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1B6C93" w:rsidRPr="00E54709" w:rsidRDefault="001B6C93" w:rsidP="001B6C93">
            <w:pPr>
              <w:pStyle w:val="Standard"/>
              <w:tabs>
                <w:tab w:val="clear" w:pos="1440"/>
                <w:tab w:val="left" w:pos="1080"/>
              </w:tabs>
              <w:rPr>
                <w:b/>
                <w:lang w:val="ru-RU"/>
              </w:rPr>
            </w:pPr>
          </w:p>
          <w:p w:rsidR="001B6C93" w:rsidRPr="00E54709" w:rsidRDefault="001B6C93" w:rsidP="001B6C93">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1B6C93" w:rsidRPr="00E54709" w:rsidRDefault="001B6C93" w:rsidP="001B6C93">
            <w:pPr>
              <w:pStyle w:val="Standard"/>
              <w:tabs>
                <w:tab w:val="clear" w:pos="1440"/>
                <w:tab w:val="left" w:pos="1080"/>
              </w:tabs>
              <w:rPr>
                <w:lang w:val="ru-RU"/>
              </w:rPr>
            </w:pPr>
          </w:p>
        </w:tc>
      </w:tr>
      <w:tr w:rsidR="001B6C93" w:rsidTr="00B51199">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1B6C93" w:rsidRPr="00B37621" w:rsidRDefault="001B6C93" w:rsidP="001B6C93">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444E8F" w:rsidTr="00B51199">
        <w:trPr>
          <w:trHeight w:val="1021"/>
          <w:jc w:val="center"/>
        </w:trPr>
        <w:tc>
          <w:tcPr>
            <w:tcW w:w="605" w:type="dxa"/>
            <w:tcMar>
              <w:top w:w="0" w:type="dxa"/>
              <w:left w:w="108" w:type="dxa"/>
              <w:bottom w:w="0" w:type="dxa"/>
              <w:right w:w="108" w:type="dxa"/>
            </w:tcMar>
            <w:vAlign w:val="center"/>
          </w:tcPr>
          <w:p w:rsidR="00444E8F" w:rsidRDefault="00444E8F" w:rsidP="006106AF">
            <w:pPr>
              <w:pStyle w:val="Standard"/>
              <w:tabs>
                <w:tab w:val="clear" w:pos="1440"/>
                <w:tab w:val="left" w:pos="1080"/>
              </w:tabs>
              <w:rPr>
                <w:b/>
                <w:lang w:val="sr-Cyrl-CS"/>
              </w:rPr>
            </w:pPr>
          </w:p>
        </w:tc>
        <w:tc>
          <w:tcPr>
            <w:tcW w:w="8184" w:type="dxa"/>
            <w:tcMar>
              <w:top w:w="0" w:type="dxa"/>
              <w:left w:w="108" w:type="dxa"/>
              <w:bottom w:w="0" w:type="dxa"/>
              <w:right w:w="108" w:type="dxa"/>
            </w:tcMar>
            <w:vAlign w:val="center"/>
          </w:tcPr>
          <w:p w:rsidR="00444E8F" w:rsidRPr="00444E8F" w:rsidRDefault="00444E8F" w:rsidP="001B6C93">
            <w:pPr>
              <w:pStyle w:val="Standard"/>
              <w:tabs>
                <w:tab w:val="clear" w:pos="1440"/>
                <w:tab w:val="left" w:pos="1080"/>
              </w:tabs>
              <w:rPr>
                <w:b/>
                <w:lang w:val="ru-RU"/>
              </w:rPr>
            </w:pPr>
          </w:p>
        </w:tc>
      </w:tr>
    </w:tbl>
    <w:p w:rsidR="006106AF" w:rsidRPr="00E96329" w:rsidRDefault="006106AF" w:rsidP="001B6C93">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1B6C93" w:rsidTr="001B6C93">
        <w:trPr>
          <w:trHeight w:val="738"/>
          <w:jc w:val="right"/>
        </w:trPr>
        <w:tc>
          <w:tcPr>
            <w:tcW w:w="2519" w:type="dxa"/>
            <w:tcMar>
              <w:top w:w="0" w:type="dxa"/>
              <w:left w:w="108" w:type="dxa"/>
              <w:bottom w:w="0" w:type="dxa"/>
              <w:right w:w="108" w:type="dxa"/>
            </w:tcMar>
          </w:tcPr>
          <w:p w:rsidR="001B6C93" w:rsidRPr="00B37621" w:rsidRDefault="001B6C93" w:rsidP="001B6C93">
            <w:pPr>
              <w:pStyle w:val="Standard"/>
              <w:jc w:val="center"/>
              <w:rPr>
                <w:b/>
                <w:lang w:val="ru-RU"/>
              </w:rPr>
            </w:pPr>
          </w:p>
        </w:tc>
        <w:tc>
          <w:tcPr>
            <w:tcW w:w="3319" w:type="dxa"/>
            <w:tcMar>
              <w:top w:w="0" w:type="dxa"/>
              <w:left w:w="108" w:type="dxa"/>
              <w:bottom w:w="0" w:type="dxa"/>
              <w:right w:w="108" w:type="dxa"/>
            </w:tcMar>
          </w:tcPr>
          <w:p w:rsidR="001B6C93" w:rsidRDefault="001B6C93" w:rsidP="001B6C93">
            <w:pPr>
              <w:pStyle w:val="Standard"/>
              <w:jc w:val="center"/>
              <w:rPr>
                <w:b/>
              </w:rPr>
            </w:pPr>
            <w:r>
              <w:rPr>
                <w:b/>
              </w:rPr>
              <w:t>Потпис овлашћеног лица</w:t>
            </w:r>
          </w:p>
        </w:tc>
      </w:tr>
      <w:tr w:rsidR="001B6C93" w:rsidTr="001B6C93">
        <w:trPr>
          <w:trHeight w:val="738"/>
          <w:jc w:val="right"/>
        </w:trPr>
        <w:tc>
          <w:tcPr>
            <w:tcW w:w="2519" w:type="dxa"/>
            <w:tcMar>
              <w:top w:w="0" w:type="dxa"/>
              <w:left w:w="108" w:type="dxa"/>
              <w:bottom w:w="0" w:type="dxa"/>
              <w:right w:w="108" w:type="dxa"/>
            </w:tcMar>
          </w:tcPr>
          <w:p w:rsidR="001B6C93" w:rsidRDefault="001B6C93" w:rsidP="001B6C93">
            <w:pPr>
              <w:pStyle w:val="Standard"/>
              <w:jc w:val="center"/>
              <w:rPr>
                <w:b/>
              </w:rPr>
            </w:pPr>
            <w:r>
              <w:rPr>
                <w:b/>
              </w:rPr>
              <w:t>М.П.</w:t>
            </w:r>
          </w:p>
        </w:tc>
        <w:tc>
          <w:tcPr>
            <w:tcW w:w="3319" w:type="dxa"/>
            <w:tcMar>
              <w:top w:w="0" w:type="dxa"/>
              <w:left w:w="108" w:type="dxa"/>
              <w:bottom w:w="0" w:type="dxa"/>
              <w:right w:w="108" w:type="dxa"/>
            </w:tcMar>
          </w:tcPr>
          <w:p w:rsidR="001B6C93" w:rsidRDefault="001B6C93" w:rsidP="001B6C93">
            <w:pPr>
              <w:pStyle w:val="Standard"/>
              <w:jc w:val="center"/>
              <w:rPr>
                <w:b/>
              </w:rPr>
            </w:pPr>
          </w:p>
        </w:tc>
      </w:tr>
      <w:tr w:rsidR="001B6C93" w:rsidTr="001B6C93">
        <w:trPr>
          <w:trHeight w:val="277"/>
          <w:jc w:val="right"/>
        </w:trPr>
        <w:tc>
          <w:tcPr>
            <w:tcW w:w="2519" w:type="dxa"/>
            <w:tcMar>
              <w:top w:w="0" w:type="dxa"/>
              <w:left w:w="108" w:type="dxa"/>
              <w:bottom w:w="0" w:type="dxa"/>
              <w:right w:w="108" w:type="dxa"/>
            </w:tcMar>
          </w:tcPr>
          <w:p w:rsidR="001B6C93" w:rsidRDefault="001B6C93" w:rsidP="001B6C93">
            <w:pPr>
              <w:pStyle w:val="Standard"/>
            </w:pPr>
          </w:p>
        </w:tc>
        <w:tc>
          <w:tcPr>
            <w:tcW w:w="3319" w:type="dxa"/>
            <w:tcBorders>
              <w:bottom w:val="single" w:sz="4" w:space="0" w:color="00000A"/>
            </w:tcBorders>
            <w:tcMar>
              <w:top w:w="0" w:type="dxa"/>
              <w:left w:w="108" w:type="dxa"/>
              <w:bottom w:w="0" w:type="dxa"/>
              <w:right w:w="108" w:type="dxa"/>
            </w:tcMar>
          </w:tcPr>
          <w:p w:rsidR="001B6C93" w:rsidRDefault="001B6C93" w:rsidP="001B6C93">
            <w:pPr>
              <w:pStyle w:val="Standard"/>
              <w:jc w:val="center"/>
            </w:pPr>
          </w:p>
        </w:tc>
      </w:tr>
    </w:tbl>
    <w:p w:rsidR="001B6C93" w:rsidRDefault="001B6C93" w:rsidP="001B6C93">
      <w:pPr>
        <w:jc w:val="center"/>
        <w:rPr>
          <w:b/>
          <w:bCs/>
          <w:iCs/>
          <w:sz w:val="22"/>
          <w:szCs w:val="22"/>
        </w:rPr>
      </w:pPr>
    </w:p>
    <w:p w:rsidR="00B51199" w:rsidRDefault="00B51199" w:rsidP="001B6C93">
      <w:pPr>
        <w:jc w:val="center"/>
        <w:rPr>
          <w:b/>
          <w:bCs/>
          <w:iCs/>
          <w:sz w:val="22"/>
          <w:szCs w:val="22"/>
        </w:rPr>
      </w:pPr>
    </w:p>
    <w:p w:rsidR="00B51199" w:rsidRDefault="00B51199" w:rsidP="001B6C93">
      <w:pPr>
        <w:jc w:val="center"/>
        <w:rPr>
          <w:b/>
          <w:bCs/>
          <w:iCs/>
          <w:sz w:val="22"/>
          <w:szCs w:val="22"/>
        </w:rPr>
      </w:pPr>
    </w:p>
    <w:p w:rsidR="00B51199" w:rsidRDefault="00B51199" w:rsidP="001B6C93">
      <w:pPr>
        <w:jc w:val="center"/>
        <w:rPr>
          <w:b/>
          <w:bCs/>
          <w:iCs/>
          <w:sz w:val="22"/>
          <w:szCs w:val="22"/>
        </w:rPr>
      </w:pPr>
    </w:p>
    <w:p w:rsidR="00B51199" w:rsidRDefault="00B51199" w:rsidP="001B6C93">
      <w:pPr>
        <w:jc w:val="center"/>
        <w:rPr>
          <w:b/>
          <w:bCs/>
          <w:iCs/>
          <w:sz w:val="22"/>
          <w:szCs w:val="22"/>
        </w:rPr>
      </w:pPr>
    </w:p>
    <w:p w:rsidR="00B51199" w:rsidRPr="0069512F" w:rsidRDefault="00B51199" w:rsidP="001B6C93">
      <w:pPr>
        <w:jc w:val="center"/>
        <w:rPr>
          <w:b/>
          <w:bCs/>
          <w:iCs/>
          <w:sz w:val="22"/>
          <w:szCs w:val="22"/>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B6C93" w:rsidTr="001B6C93">
        <w:trPr>
          <w:trHeight w:val="737"/>
          <w:jc w:val="center"/>
        </w:trPr>
        <w:tc>
          <w:tcPr>
            <w:tcW w:w="605" w:type="dxa"/>
            <w:tcMar>
              <w:top w:w="0" w:type="dxa"/>
              <w:left w:w="108" w:type="dxa"/>
              <w:bottom w:w="0" w:type="dxa"/>
              <w:right w:w="108" w:type="dxa"/>
            </w:tcMar>
            <w:vAlign w:val="center"/>
          </w:tcPr>
          <w:p w:rsidR="001B6C93" w:rsidRPr="000F65EF" w:rsidRDefault="001B6C93" w:rsidP="001B6C93">
            <w:pPr>
              <w:pStyle w:val="Standard"/>
              <w:tabs>
                <w:tab w:val="clear" w:pos="1440"/>
                <w:tab w:val="left" w:pos="1080"/>
              </w:tabs>
              <w:jc w:val="center"/>
              <w:rPr>
                <w:b/>
                <w:lang w:val="sr-Cyrl-CS"/>
              </w:rPr>
            </w:pPr>
          </w:p>
        </w:tc>
        <w:tc>
          <w:tcPr>
            <w:tcW w:w="8184" w:type="dxa"/>
            <w:tcMar>
              <w:top w:w="0" w:type="dxa"/>
              <w:left w:w="108" w:type="dxa"/>
              <w:bottom w:w="0" w:type="dxa"/>
              <w:right w:w="108" w:type="dxa"/>
            </w:tcMar>
            <w:vAlign w:val="center"/>
          </w:tcPr>
          <w:p w:rsidR="001B6C93" w:rsidRDefault="001B6C93" w:rsidP="001B6C93">
            <w:pPr>
              <w:tabs>
                <w:tab w:val="clear" w:pos="1440"/>
                <w:tab w:val="left" w:pos="1800"/>
              </w:tabs>
              <w:rPr>
                <w:b/>
                <w:szCs w:val="24"/>
              </w:rPr>
            </w:pPr>
          </w:p>
          <w:p w:rsidR="000E38FD" w:rsidRDefault="000E38FD" w:rsidP="001B6C93">
            <w:pPr>
              <w:tabs>
                <w:tab w:val="clear" w:pos="1440"/>
                <w:tab w:val="left" w:pos="1800"/>
              </w:tabs>
              <w:rPr>
                <w:b/>
                <w:szCs w:val="24"/>
              </w:rPr>
            </w:pPr>
          </w:p>
          <w:p w:rsidR="000E38FD" w:rsidRDefault="000E38FD" w:rsidP="001B6C93">
            <w:pPr>
              <w:tabs>
                <w:tab w:val="clear" w:pos="1440"/>
                <w:tab w:val="left" w:pos="1800"/>
              </w:tabs>
              <w:rPr>
                <w:b/>
                <w:szCs w:val="24"/>
              </w:rPr>
            </w:pPr>
          </w:p>
          <w:p w:rsidR="000E38FD" w:rsidRDefault="000E38FD" w:rsidP="001B6C93">
            <w:pPr>
              <w:tabs>
                <w:tab w:val="clear" w:pos="1440"/>
                <w:tab w:val="left" w:pos="1800"/>
              </w:tabs>
              <w:rPr>
                <w:b/>
                <w:szCs w:val="24"/>
              </w:rPr>
            </w:pPr>
          </w:p>
          <w:p w:rsidR="000E38FD" w:rsidRDefault="000E38FD" w:rsidP="001B6C93">
            <w:pPr>
              <w:tabs>
                <w:tab w:val="clear" w:pos="1440"/>
                <w:tab w:val="left" w:pos="1800"/>
              </w:tabs>
              <w:rPr>
                <w:b/>
                <w:szCs w:val="24"/>
              </w:rPr>
            </w:pPr>
          </w:p>
          <w:p w:rsidR="000E38FD" w:rsidRDefault="000E38FD" w:rsidP="001B6C93">
            <w:pPr>
              <w:tabs>
                <w:tab w:val="clear" w:pos="1440"/>
                <w:tab w:val="left" w:pos="1800"/>
              </w:tabs>
              <w:rPr>
                <w:b/>
                <w:szCs w:val="24"/>
              </w:rPr>
            </w:pPr>
          </w:p>
          <w:p w:rsidR="001B6C93" w:rsidRPr="005D65DA" w:rsidRDefault="001B6C93" w:rsidP="001B6C93">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1B6C93" w:rsidRPr="00E54709" w:rsidRDefault="001B6C93" w:rsidP="001B6C93">
            <w:pPr>
              <w:pStyle w:val="Standard"/>
              <w:tabs>
                <w:tab w:val="clear" w:pos="1440"/>
                <w:tab w:val="left" w:pos="1080"/>
              </w:tabs>
              <w:rPr>
                <w:b/>
                <w:lang w:val="ru-RU"/>
              </w:rPr>
            </w:pPr>
          </w:p>
        </w:tc>
      </w:tr>
    </w:tbl>
    <w:p w:rsidR="001B6C93" w:rsidRPr="00E54709" w:rsidRDefault="001B6C93" w:rsidP="001B6C93">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1B6C93" w:rsidTr="001B6C93">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1B6C93" w:rsidTr="001B6C93">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1B6C93" w:rsidP="001B6C93">
                  <w:pPr>
                    <w:pStyle w:val="Standard"/>
                    <w:jc w:val="center"/>
                    <w:rPr>
                      <w:b/>
                      <w:bCs/>
                      <w:iCs/>
                    </w:rPr>
                  </w:pPr>
                  <w:r>
                    <w:rPr>
                      <w:b/>
                      <w:bCs/>
                      <w:iCs/>
                    </w:rPr>
                    <w:t>Доказ за правно лице:</w:t>
                  </w:r>
                </w:p>
              </w:tc>
            </w:tr>
            <w:tr w:rsidR="001B6C93" w:rsidTr="001B6C9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1B6C93" w:rsidP="001B6C93">
                  <w:pPr>
                    <w:pStyle w:val="Standard"/>
                    <w:jc w:val="center"/>
                    <w:rPr>
                      <w:b/>
                      <w:bCs/>
                      <w:iCs/>
                    </w:rPr>
                  </w:pPr>
                  <w:r>
                    <w:rPr>
                      <w:b/>
                      <w:bCs/>
                      <w:iCs/>
                    </w:rPr>
                    <w:t>Доказ за предузетнике:</w:t>
                  </w:r>
                </w:p>
              </w:tc>
            </w:tr>
            <w:tr w:rsidR="001B6C93" w:rsidTr="001B6C9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455827" w:rsidP="001B6C93">
                  <w:pPr>
                    <w:pStyle w:val="Standard"/>
                    <w:jc w:val="center"/>
                    <w:rPr>
                      <w:b/>
                      <w:bCs/>
                      <w:iCs/>
                    </w:rPr>
                  </w:pPr>
                  <w:r>
                    <w:rPr>
                      <w:b/>
                      <w:bCs/>
                      <w:iCs/>
                    </w:rPr>
                    <w:t>Доказ за физи</w:t>
                  </w:r>
                  <w:r>
                    <w:rPr>
                      <w:b/>
                      <w:bCs/>
                      <w:iCs/>
                      <w:lang w:val="sr-Cyrl-CS"/>
                    </w:rPr>
                    <w:t>ч</w:t>
                  </w:r>
                  <w:r w:rsidR="001B6C93">
                    <w:rPr>
                      <w:b/>
                      <w:bCs/>
                      <w:iCs/>
                    </w:rPr>
                    <w:t>ко лице:</w:t>
                  </w:r>
                </w:p>
              </w:tc>
            </w:tr>
          </w:tbl>
          <w:p w:rsidR="001B6C93" w:rsidRDefault="001B6C93" w:rsidP="001B6C93"/>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Pr="00E54709" w:rsidRDefault="001B6C93" w:rsidP="001B6C93">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Default="00F30A5C"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B16832" w:rsidRDefault="00B16832" w:rsidP="00F30A5C">
      <w:pPr>
        <w:rPr>
          <w:szCs w:val="24"/>
        </w:rPr>
      </w:pPr>
    </w:p>
    <w:p w:rsidR="00B16832" w:rsidRDefault="00B16832" w:rsidP="00F30A5C">
      <w:pPr>
        <w:rPr>
          <w:szCs w:val="24"/>
        </w:rPr>
      </w:pPr>
    </w:p>
    <w:p w:rsidR="00B16832" w:rsidRDefault="00B16832" w:rsidP="00F30A5C">
      <w:pPr>
        <w:rPr>
          <w:szCs w:val="24"/>
        </w:rPr>
      </w:pPr>
    </w:p>
    <w:p w:rsidR="00B16832" w:rsidRDefault="00B16832" w:rsidP="00F30A5C">
      <w:pPr>
        <w:rPr>
          <w:szCs w:val="24"/>
        </w:rPr>
      </w:pPr>
    </w:p>
    <w:p w:rsidR="00B16832" w:rsidRDefault="00B16832" w:rsidP="00F30A5C">
      <w:pPr>
        <w:rPr>
          <w:szCs w:val="24"/>
        </w:rPr>
      </w:pPr>
    </w:p>
    <w:p w:rsidR="00B16832" w:rsidRDefault="00B16832" w:rsidP="00F30A5C">
      <w:pPr>
        <w:rPr>
          <w:szCs w:val="24"/>
        </w:rPr>
      </w:pPr>
    </w:p>
    <w:p w:rsidR="00B16832" w:rsidRDefault="00B16832" w:rsidP="00F30A5C">
      <w:pPr>
        <w:rPr>
          <w:szCs w:val="24"/>
        </w:rPr>
      </w:pPr>
    </w:p>
    <w:p w:rsidR="00240528" w:rsidRPr="00240528" w:rsidRDefault="00240528" w:rsidP="002420A1">
      <w:pPr>
        <w:keepNext/>
        <w:keepLines/>
        <w:tabs>
          <w:tab w:val="left" w:pos="2460"/>
          <w:tab w:val="center" w:pos="4635"/>
        </w:tabs>
        <w:jc w:val="left"/>
        <w:rPr>
          <w:sz w:val="22"/>
          <w:szCs w:val="22"/>
        </w:rPr>
      </w:pPr>
    </w:p>
    <w:p w:rsidR="006106AF" w:rsidRDefault="006106AF" w:rsidP="006106AF">
      <w:pPr>
        <w:widowControl/>
        <w:tabs>
          <w:tab w:val="left" w:pos="720"/>
        </w:tabs>
        <w:jc w:val="center"/>
        <w:outlineLvl w:val="0"/>
        <w:rPr>
          <w:b/>
          <w:szCs w:val="24"/>
          <w:lang w:val="ru-RU"/>
        </w:rPr>
      </w:pPr>
      <w:r w:rsidRPr="000276F3">
        <w:rPr>
          <w:b/>
          <w:szCs w:val="24"/>
          <w:lang w:val="en-US"/>
        </w:rPr>
        <w:t>II</w:t>
      </w:r>
      <w:r w:rsidRPr="000276F3">
        <w:rPr>
          <w:b/>
          <w:szCs w:val="24"/>
        </w:rPr>
        <w:t xml:space="preserve"> ДОДАТНИ УСЛОВИ (</w:t>
      </w:r>
      <w:r w:rsidRPr="000276F3">
        <w:rPr>
          <w:b/>
          <w:szCs w:val="24"/>
          <w:lang w:val="ru-RU"/>
        </w:rPr>
        <w:t>ЧЛАН 76. ЗАКОНА)</w:t>
      </w:r>
    </w:p>
    <w:p w:rsidR="006106AF" w:rsidRDefault="006106AF" w:rsidP="006106AF">
      <w:pPr>
        <w:widowControl/>
        <w:tabs>
          <w:tab w:val="left" w:pos="720"/>
        </w:tabs>
        <w:jc w:val="center"/>
        <w:outlineLvl w:val="0"/>
        <w:rPr>
          <w:b/>
          <w:szCs w:val="24"/>
          <w:lang w:val="ru-RU"/>
        </w:rPr>
      </w:pPr>
    </w:p>
    <w:p w:rsidR="006106AF" w:rsidRPr="00C449F4" w:rsidRDefault="006106AF" w:rsidP="006106AF">
      <w:pPr>
        <w:ind w:firstLine="1418"/>
        <w:outlineLvl w:val="0"/>
        <w:rPr>
          <w:b/>
          <w:color w:val="000000"/>
          <w:szCs w:val="24"/>
        </w:rPr>
      </w:pPr>
      <w:r w:rsidRPr="00C449F4">
        <w:rPr>
          <w:b/>
          <w:color w:val="000000"/>
          <w:szCs w:val="24"/>
        </w:rPr>
        <w:t>2.1. Финансијски капацитет</w:t>
      </w:r>
    </w:p>
    <w:p w:rsidR="006106AF" w:rsidRPr="00C449F4" w:rsidRDefault="006106AF" w:rsidP="006106AF">
      <w:pPr>
        <w:rPr>
          <w:b/>
          <w:color w:val="000000"/>
          <w:szCs w:val="24"/>
        </w:rPr>
      </w:pPr>
    </w:p>
    <w:p w:rsidR="006106AF" w:rsidRPr="00C449F4" w:rsidRDefault="006106AF" w:rsidP="006106AF">
      <w:pPr>
        <w:rPr>
          <w:color w:val="000000"/>
          <w:szCs w:val="24"/>
        </w:rPr>
      </w:pPr>
      <w:r w:rsidRPr="00C449F4">
        <w:rPr>
          <w:b/>
          <w:color w:val="000000"/>
          <w:szCs w:val="24"/>
        </w:rPr>
        <w:tab/>
      </w:r>
      <w:r w:rsidRPr="00C449F4">
        <w:rPr>
          <w:color w:val="000000"/>
          <w:szCs w:val="24"/>
        </w:rPr>
        <w:t>Понуђач мора да располаже довољним финансијаким капацитетом:</w:t>
      </w:r>
    </w:p>
    <w:p w:rsidR="006106AF" w:rsidRPr="00C449F4" w:rsidRDefault="006106AF" w:rsidP="006106AF">
      <w:pPr>
        <w:rPr>
          <w:szCs w:val="24"/>
        </w:rPr>
      </w:pPr>
      <w:r w:rsidRPr="00C449F4">
        <w:rPr>
          <w:color w:val="000000"/>
          <w:szCs w:val="24"/>
        </w:rPr>
        <w:tab/>
      </w:r>
      <w:r w:rsidRPr="00C449F4">
        <w:rPr>
          <w:szCs w:val="24"/>
        </w:rPr>
        <w:t>- да им</w:t>
      </w:r>
      <w:r w:rsidR="00835963">
        <w:rPr>
          <w:szCs w:val="24"/>
        </w:rPr>
        <w:t>а укупно остварен приход за 2016</w:t>
      </w:r>
      <w:r w:rsidRPr="00C449F4">
        <w:rPr>
          <w:szCs w:val="24"/>
        </w:rPr>
        <w:t xml:space="preserve">. </w:t>
      </w:r>
      <w:r>
        <w:rPr>
          <w:szCs w:val="24"/>
        </w:rPr>
        <w:t>годину - минимално 3.6</w:t>
      </w:r>
      <w:r w:rsidRPr="00C449F4">
        <w:rPr>
          <w:szCs w:val="24"/>
        </w:rPr>
        <w:t>00.000,00 динара (члан 77. став 2. тачка 2) Закона о јавним набавкама);</w:t>
      </w:r>
    </w:p>
    <w:p w:rsidR="006106AF" w:rsidRPr="00C449F4" w:rsidRDefault="006106AF" w:rsidP="006106AF">
      <w:pPr>
        <w:rPr>
          <w:szCs w:val="24"/>
        </w:rPr>
      </w:pPr>
      <w:r w:rsidRPr="00C449F4">
        <w:rPr>
          <w:szCs w:val="24"/>
        </w:rPr>
        <w:tab/>
        <w:t>- да пословни рачун понуђача н</w:t>
      </w:r>
      <w:r>
        <w:rPr>
          <w:szCs w:val="24"/>
        </w:rPr>
        <w:t>ије био у блокади у последњих 6</w:t>
      </w:r>
      <w:r w:rsidRPr="00C449F4">
        <w:rPr>
          <w:szCs w:val="24"/>
        </w:rPr>
        <w:t xml:space="preserve"> месеци пре објављивања позива за подношење понуда односно за мес</w:t>
      </w:r>
      <w:r w:rsidR="00973ACF">
        <w:rPr>
          <w:szCs w:val="24"/>
        </w:rPr>
        <w:t>еце јул, август, септембар, октобар, новембар и децембар 2017. године</w:t>
      </w:r>
      <w:r w:rsidRPr="00C449F4">
        <w:rPr>
          <w:szCs w:val="24"/>
        </w:rPr>
        <w:t>.</w:t>
      </w:r>
    </w:p>
    <w:p w:rsidR="006106AF" w:rsidRPr="00C449F4" w:rsidRDefault="006106AF" w:rsidP="006106AF">
      <w:pPr>
        <w:shd w:val="clear" w:color="auto" w:fill="FFFFFF"/>
        <w:tabs>
          <w:tab w:val="left" w:pos="1080"/>
        </w:tabs>
        <w:jc w:val="left"/>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106AF" w:rsidRPr="00C449F4" w:rsidTr="006106AF">
        <w:trPr>
          <w:trHeight w:val="660"/>
          <w:jc w:val="center"/>
        </w:trPr>
        <w:tc>
          <w:tcPr>
            <w:tcW w:w="2113" w:type="dxa"/>
            <w:shd w:val="clear" w:color="auto" w:fill="FFFFFF"/>
          </w:tcPr>
          <w:p w:rsidR="006106AF" w:rsidRPr="00C449F4" w:rsidRDefault="006106AF" w:rsidP="006106AF">
            <w:pPr>
              <w:shd w:val="clear" w:color="auto" w:fill="FFFFFF"/>
              <w:tabs>
                <w:tab w:val="clear" w:pos="1440"/>
                <w:tab w:val="left" w:pos="1080"/>
              </w:tabs>
              <w:jc w:val="right"/>
              <w:rPr>
                <w:b/>
                <w:szCs w:val="24"/>
              </w:rPr>
            </w:pPr>
            <w:r w:rsidRPr="00C449F4">
              <w:rPr>
                <w:b/>
                <w:szCs w:val="24"/>
              </w:rPr>
              <w:t>Доказ за правно  лице:</w:t>
            </w:r>
          </w:p>
          <w:p w:rsidR="006106AF" w:rsidRPr="00C449F4" w:rsidRDefault="006106AF" w:rsidP="006106AF">
            <w:pPr>
              <w:shd w:val="clear" w:color="auto" w:fill="FFFFFF"/>
              <w:tabs>
                <w:tab w:val="clear" w:pos="1440"/>
                <w:tab w:val="left" w:pos="1080"/>
              </w:tabs>
              <w:jc w:val="right"/>
              <w:rPr>
                <w:b/>
                <w:szCs w:val="24"/>
              </w:rPr>
            </w:pPr>
          </w:p>
        </w:tc>
        <w:tc>
          <w:tcPr>
            <w:tcW w:w="6299" w:type="dxa"/>
            <w:shd w:val="clear" w:color="auto" w:fill="FFFFFF"/>
            <w:vAlign w:val="center"/>
          </w:tcPr>
          <w:p w:rsidR="006106AF" w:rsidRPr="00C449F4" w:rsidRDefault="004B25C1" w:rsidP="006106AF">
            <w:pPr>
              <w:tabs>
                <w:tab w:val="left" w:pos="720"/>
              </w:tabs>
              <w:rPr>
                <w:szCs w:val="24"/>
              </w:rPr>
            </w:pPr>
            <w:r>
              <w:rPr>
                <w:szCs w:val="24"/>
              </w:rPr>
              <w:t>- Биланс успеха за 201</w:t>
            </w:r>
            <w:r w:rsidR="00F61091">
              <w:rPr>
                <w:szCs w:val="24"/>
                <w:lang w:val="en-US"/>
              </w:rPr>
              <w:t>6</w:t>
            </w:r>
            <w:r w:rsidR="006106AF" w:rsidRPr="00C449F4">
              <w:rPr>
                <w:szCs w:val="24"/>
              </w:rPr>
              <w:t>. годину на прописаном обрасцу (АОП 1001) или Потврду о регистрацији редовног годишње</w:t>
            </w:r>
            <w:r w:rsidR="00F61091">
              <w:rPr>
                <w:szCs w:val="24"/>
              </w:rPr>
              <w:t>г финансијског извештаја за 2016</w:t>
            </w:r>
            <w:r w:rsidR="006106AF" w:rsidRPr="00C449F4">
              <w:rPr>
                <w:szCs w:val="24"/>
              </w:rPr>
              <w:t xml:space="preserve">. годину од Агенције за привредне регистре (АОП 1001) и </w:t>
            </w:r>
          </w:p>
          <w:p w:rsidR="006106AF" w:rsidRPr="00C449F4" w:rsidRDefault="006106AF" w:rsidP="006106AF">
            <w:pPr>
              <w:tabs>
                <w:tab w:val="left" w:pos="720"/>
              </w:tabs>
              <w:rPr>
                <w:szCs w:val="24"/>
              </w:rPr>
            </w:pPr>
            <w:r w:rsidRPr="00C449F4">
              <w:rPr>
                <w:szCs w:val="24"/>
              </w:rPr>
              <w:t xml:space="preserve">- Потврда Народне банке Србије о броју дана неликвидности. </w:t>
            </w:r>
          </w:p>
        </w:tc>
      </w:tr>
      <w:tr w:rsidR="006106AF" w:rsidRPr="00C449F4" w:rsidTr="006106AF">
        <w:trPr>
          <w:trHeight w:val="50"/>
          <w:jc w:val="center"/>
        </w:trPr>
        <w:tc>
          <w:tcPr>
            <w:tcW w:w="2113" w:type="dxa"/>
            <w:shd w:val="clear" w:color="auto" w:fill="FFFFFF"/>
          </w:tcPr>
          <w:p w:rsidR="006106AF" w:rsidRPr="00C449F4" w:rsidRDefault="006106AF" w:rsidP="006106AF">
            <w:pPr>
              <w:tabs>
                <w:tab w:val="clear" w:pos="1440"/>
                <w:tab w:val="left" w:pos="720"/>
              </w:tabs>
              <w:spacing w:before="60"/>
              <w:jc w:val="right"/>
              <w:rPr>
                <w:b/>
                <w:szCs w:val="24"/>
              </w:rPr>
            </w:pPr>
            <w:r w:rsidRPr="00C449F4">
              <w:rPr>
                <w:b/>
                <w:szCs w:val="24"/>
              </w:rPr>
              <w:t>Доказ за предузетнике:</w:t>
            </w:r>
          </w:p>
        </w:tc>
        <w:tc>
          <w:tcPr>
            <w:tcW w:w="6299" w:type="dxa"/>
            <w:shd w:val="clear" w:color="auto" w:fill="FFFFFF"/>
            <w:vAlign w:val="center"/>
          </w:tcPr>
          <w:p w:rsidR="006106AF" w:rsidRPr="00C449F4" w:rsidRDefault="006106AF" w:rsidP="006106AF">
            <w:pPr>
              <w:tabs>
                <w:tab w:val="left" w:pos="720"/>
              </w:tabs>
              <w:rPr>
                <w:szCs w:val="24"/>
              </w:rPr>
            </w:pPr>
            <w:r w:rsidRPr="00C449F4">
              <w:rPr>
                <w:szCs w:val="24"/>
              </w:rPr>
              <w:t>- Потврда о промету код пословне банке за 201</w:t>
            </w:r>
            <w:r w:rsidR="00F61091">
              <w:rPr>
                <w:szCs w:val="24"/>
                <w:lang w:val="ru-RU"/>
              </w:rPr>
              <w:t>6</w:t>
            </w:r>
            <w:r w:rsidRPr="00C449F4">
              <w:rPr>
                <w:szCs w:val="24"/>
              </w:rPr>
              <w:t>. годину.</w:t>
            </w:r>
          </w:p>
          <w:p w:rsidR="006106AF" w:rsidRPr="00C449F4" w:rsidRDefault="006106AF" w:rsidP="00013027">
            <w:pPr>
              <w:spacing w:beforeLines="20" w:before="48" w:line="200" w:lineRule="exact"/>
              <w:ind w:hanging="21"/>
              <w:rPr>
                <w:b/>
                <w:szCs w:val="24"/>
              </w:rPr>
            </w:pPr>
            <w:r w:rsidRPr="00C449F4">
              <w:rPr>
                <w:szCs w:val="24"/>
              </w:rPr>
              <w:t xml:space="preserve">- </w:t>
            </w:r>
            <w:r w:rsidR="005E6391" w:rsidRPr="00780A85">
              <w:rPr>
                <w:szCs w:val="24"/>
              </w:rPr>
              <w:t xml:space="preserve">Потврда пословне банке </w:t>
            </w:r>
            <w:r w:rsidR="005E6391" w:rsidRPr="00780A85">
              <w:t>о броју дана неликвидности</w:t>
            </w:r>
            <w:r w:rsidRPr="00C449F4">
              <w:rPr>
                <w:szCs w:val="24"/>
              </w:rPr>
              <w:t>.</w:t>
            </w:r>
          </w:p>
        </w:tc>
      </w:tr>
      <w:tr w:rsidR="006106AF" w:rsidRPr="00C449F4" w:rsidTr="006106AF">
        <w:trPr>
          <w:trHeight w:val="50"/>
          <w:jc w:val="center"/>
        </w:trPr>
        <w:tc>
          <w:tcPr>
            <w:tcW w:w="2113" w:type="dxa"/>
            <w:shd w:val="clear" w:color="auto" w:fill="FFFFFF"/>
          </w:tcPr>
          <w:p w:rsidR="006106AF" w:rsidRPr="00C449F4" w:rsidRDefault="006106AF" w:rsidP="006106AF">
            <w:pPr>
              <w:tabs>
                <w:tab w:val="clear" w:pos="1440"/>
                <w:tab w:val="left" w:pos="720"/>
              </w:tabs>
              <w:spacing w:before="60"/>
              <w:jc w:val="right"/>
              <w:rPr>
                <w:b/>
                <w:szCs w:val="24"/>
              </w:rPr>
            </w:pPr>
            <w:r w:rsidRPr="00C449F4">
              <w:rPr>
                <w:b/>
                <w:szCs w:val="24"/>
              </w:rPr>
              <w:t>Доказ за физичко лице:</w:t>
            </w:r>
          </w:p>
        </w:tc>
        <w:tc>
          <w:tcPr>
            <w:tcW w:w="6299" w:type="dxa"/>
            <w:shd w:val="clear" w:color="auto" w:fill="FFFFFF"/>
            <w:vAlign w:val="center"/>
          </w:tcPr>
          <w:p w:rsidR="006106AF" w:rsidRPr="00C449F4" w:rsidRDefault="006106AF" w:rsidP="006106AF">
            <w:pPr>
              <w:tabs>
                <w:tab w:val="left" w:pos="720"/>
              </w:tabs>
              <w:rPr>
                <w:szCs w:val="24"/>
              </w:rPr>
            </w:pPr>
            <w:r w:rsidRPr="00C449F4">
              <w:rPr>
                <w:szCs w:val="24"/>
              </w:rPr>
              <w:t>- Потврда о промету код пословне банке за 201</w:t>
            </w:r>
            <w:r w:rsidR="00F61091">
              <w:rPr>
                <w:szCs w:val="24"/>
                <w:lang w:val="ru-RU"/>
              </w:rPr>
              <w:t>6</w:t>
            </w:r>
            <w:r w:rsidRPr="00C449F4">
              <w:rPr>
                <w:szCs w:val="24"/>
              </w:rPr>
              <w:t>. годину.</w:t>
            </w:r>
          </w:p>
          <w:p w:rsidR="006106AF" w:rsidRPr="00C449F4" w:rsidRDefault="006106AF" w:rsidP="006106AF">
            <w:pPr>
              <w:tabs>
                <w:tab w:val="left" w:pos="720"/>
              </w:tabs>
              <w:rPr>
                <w:szCs w:val="24"/>
              </w:rPr>
            </w:pPr>
            <w:r w:rsidRPr="00C449F4">
              <w:rPr>
                <w:szCs w:val="24"/>
              </w:rPr>
              <w:t xml:space="preserve">- </w:t>
            </w:r>
            <w:r w:rsidR="005E6391" w:rsidRPr="00780A85">
              <w:rPr>
                <w:szCs w:val="24"/>
              </w:rPr>
              <w:t xml:space="preserve">Потврда пословне банке </w:t>
            </w:r>
            <w:r w:rsidR="005E6391" w:rsidRPr="00780A85">
              <w:t>о броју дана неликвидности</w:t>
            </w:r>
            <w:r w:rsidRPr="00C449F4">
              <w:rPr>
                <w:szCs w:val="24"/>
              </w:rPr>
              <w:t>.</w:t>
            </w:r>
          </w:p>
        </w:tc>
      </w:tr>
    </w:tbl>
    <w:p w:rsidR="006106AF" w:rsidRPr="00C449F4" w:rsidRDefault="006106AF" w:rsidP="006106AF">
      <w:pPr>
        <w:rPr>
          <w:b/>
          <w:color w:val="FF0000"/>
          <w:sz w:val="22"/>
          <w:szCs w:val="22"/>
        </w:rPr>
      </w:pPr>
    </w:p>
    <w:p w:rsidR="006106AF" w:rsidRPr="00C449F4" w:rsidRDefault="006106AF" w:rsidP="006106AF">
      <w:pPr>
        <w:outlineLvl w:val="0"/>
        <w:rPr>
          <w:b/>
          <w:color w:val="000000"/>
          <w:szCs w:val="24"/>
        </w:rPr>
      </w:pPr>
      <w:r w:rsidRPr="00C449F4">
        <w:rPr>
          <w:b/>
          <w:color w:val="000000"/>
          <w:sz w:val="22"/>
          <w:szCs w:val="22"/>
        </w:rPr>
        <w:tab/>
      </w:r>
      <w:r w:rsidRPr="00C449F4">
        <w:rPr>
          <w:b/>
          <w:color w:val="000000"/>
          <w:szCs w:val="24"/>
        </w:rPr>
        <w:t>2.2. Пословни и кадровски капацитет</w:t>
      </w:r>
    </w:p>
    <w:p w:rsidR="006106AF" w:rsidRPr="00C449F4" w:rsidRDefault="006106AF" w:rsidP="006106AF">
      <w:pPr>
        <w:rPr>
          <w:b/>
          <w:color w:val="000000"/>
          <w:szCs w:val="24"/>
        </w:rPr>
      </w:pPr>
    </w:p>
    <w:p w:rsidR="006106AF" w:rsidRDefault="006106AF" w:rsidP="006106AF">
      <w:pPr>
        <w:outlineLvl w:val="0"/>
        <w:rPr>
          <w:b/>
          <w:color w:val="000000"/>
          <w:szCs w:val="24"/>
        </w:rPr>
      </w:pPr>
      <w:r w:rsidRPr="00C449F4">
        <w:rPr>
          <w:b/>
          <w:color w:val="000000"/>
          <w:szCs w:val="24"/>
        </w:rPr>
        <w:tab/>
        <w:t xml:space="preserve">2.2.1. Пословни капацитет </w:t>
      </w:r>
    </w:p>
    <w:p w:rsidR="006106AF" w:rsidRPr="00C449F4" w:rsidRDefault="006106AF" w:rsidP="006106AF">
      <w:pPr>
        <w:outlineLvl w:val="0"/>
        <w:rPr>
          <w:b/>
          <w:color w:val="000000"/>
          <w:szCs w:val="24"/>
        </w:rPr>
      </w:pPr>
    </w:p>
    <w:p w:rsidR="006106AF" w:rsidRPr="006106AF" w:rsidRDefault="006106AF" w:rsidP="006106AF">
      <w:pPr>
        <w:shd w:val="clear" w:color="auto" w:fill="FFFFFF"/>
        <w:ind w:firstLine="1418"/>
        <w:rPr>
          <w:szCs w:val="24"/>
        </w:rPr>
      </w:pPr>
      <w:r w:rsidRPr="006106AF">
        <w:rPr>
          <w:szCs w:val="24"/>
        </w:rPr>
        <w:t xml:space="preserve">Укупна вредност извршених услуга које су предмет јавне набавке у </w:t>
      </w:r>
      <w:r w:rsidR="005E6391">
        <w:rPr>
          <w:szCs w:val="24"/>
        </w:rPr>
        <w:t>2015</w:t>
      </w:r>
      <w:r w:rsidR="00835963">
        <w:rPr>
          <w:szCs w:val="24"/>
        </w:rPr>
        <w:t>, 201</w:t>
      </w:r>
      <w:r w:rsidR="005E6391">
        <w:rPr>
          <w:szCs w:val="24"/>
          <w:lang w:val="en-US"/>
        </w:rPr>
        <w:t>6</w:t>
      </w:r>
      <w:r w:rsidRPr="006106AF">
        <w:rPr>
          <w:szCs w:val="24"/>
        </w:rPr>
        <w:t xml:space="preserve"> и </w:t>
      </w:r>
      <w:r w:rsidR="00835963">
        <w:rPr>
          <w:szCs w:val="24"/>
        </w:rPr>
        <w:t>201</w:t>
      </w:r>
      <w:r w:rsidR="005E6391">
        <w:rPr>
          <w:szCs w:val="24"/>
          <w:lang w:val="en-US"/>
        </w:rPr>
        <w:t>7</w:t>
      </w:r>
      <w:r>
        <w:rPr>
          <w:szCs w:val="24"/>
        </w:rPr>
        <w:t>. години – минимум 10.8</w:t>
      </w:r>
      <w:r w:rsidRPr="006106AF">
        <w:rPr>
          <w:szCs w:val="24"/>
        </w:rPr>
        <w:t>00.000,00 динара без ПДВ (члан 77. став 2. тачка 2) Закона о јавним набавкама)</w:t>
      </w:r>
    </w:p>
    <w:p w:rsidR="006106AF" w:rsidRPr="006106AF" w:rsidRDefault="006106AF" w:rsidP="006106AF">
      <w:pPr>
        <w:shd w:val="clear" w:color="auto" w:fill="FFFFFF"/>
        <w:rPr>
          <w:szCs w:val="24"/>
        </w:rPr>
      </w:pPr>
      <w:r w:rsidRPr="006106AF">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106AF" w:rsidRPr="006106AF" w:rsidTr="006106A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106AF" w:rsidRPr="006106AF" w:rsidRDefault="006106AF" w:rsidP="006106AF">
            <w:pPr>
              <w:shd w:val="clear" w:color="auto" w:fill="FFFFFF"/>
              <w:tabs>
                <w:tab w:val="left" w:pos="1080"/>
              </w:tabs>
              <w:jc w:val="right"/>
              <w:rPr>
                <w:b/>
                <w:szCs w:val="24"/>
              </w:rPr>
            </w:pPr>
            <w:r w:rsidRPr="006106AF">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6106AF" w:rsidRPr="006106AF" w:rsidRDefault="006106AF" w:rsidP="006106AF">
            <w:pPr>
              <w:tabs>
                <w:tab w:val="left" w:pos="720"/>
              </w:tabs>
              <w:rPr>
                <w:szCs w:val="24"/>
              </w:rPr>
            </w:pPr>
            <w:r w:rsidRPr="006106AF">
              <w:rPr>
                <w:szCs w:val="24"/>
              </w:rPr>
              <w:t xml:space="preserve">Вредност извршених услуга које су предмет јавне набавке доказују се потврдом од референтних наручилаца – корисника услуга са исказаним вредностима на </w:t>
            </w:r>
            <w:r w:rsidRPr="006106AF">
              <w:rPr>
                <w:b/>
                <w:szCs w:val="24"/>
              </w:rPr>
              <w:t>Обрасцу бр. 1</w:t>
            </w:r>
            <w:r w:rsidRPr="006106AF">
              <w:rPr>
                <w:szCs w:val="24"/>
              </w:rPr>
              <w:t xml:space="preserve"> или на другом обрасцу који садржи све захтеване податке и попуњавањем Списка референтних наручилаца.</w:t>
            </w:r>
          </w:p>
        </w:tc>
      </w:tr>
      <w:tr w:rsidR="006106AF" w:rsidRPr="006106AF" w:rsidTr="006106AF">
        <w:trPr>
          <w:trHeight w:val="791"/>
          <w:jc w:val="center"/>
        </w:trPr>
        <w:tc>
          <w:tcPr>
            <w:tcW w:w="2113" w:type="dxa"/>
            <w:shd w:val="clear" w:color="auto" w:fill="FFFFFF"/>
          </w:tcPr>
          <w:p w:rsidR="006106AF" w:rsidRPr="006106AF" w:rsidRDefault="006106AF" w:rsidP="006106AF">
            <w:pPr>
              <w:tabs>
                <w:tab w:val="clear" w:pos="1440"/>
                <w:tab w:val="left" w:pos="720"/>
              </w:tabs>
              <w:spacing w:before="60"/>
              <w:jc w:val="right"/>
              <w:rPr>
                <w:b/>
                <w:color w:val="000000"/>
                <w:szCs w:val="24"/>
              </w:rPr>
            </w:pPr>
            <w:r w:rsidRPr="006106AF">
              <w:rPr>
                <w:b/>
                <w:color w:val="000000"/>
                <w:szCs w:val="24"/>
              </w:rPr>
              <w:t>Доказ за предузетнике:</w:t>
            </w:r>
          </w:p>
        </w:tc>
        <w:tc>
          <w:tcPr>
            <w:tcW w:w="6299" w:type="dxa"/>
            <w:vMerge/>
            <w:shd w:val="clear" w:color="auto" w:fill="FFFFFF"/>
            <w:vAlign w:val="center"/>
          </w:tcPr>
          <w:p w:rsidR="006106AF" w:rsidRPr="006106AF" w:rsidRDefault="006106AF" w:rsidP="006106AF">
            <w:pPr>
              <w:tabs>
                <w:tab w:val="left" w:pos="720"/>
              </w:tabs>
              <w:rPr>
                <w:color w:val="000000"/>
                <w:szCs w:val="24"/>
              </w:rPr>
            </w:pPr>
          </w:p>
        </w:tc>
      </w:tr>
      <w:tr w:rsidR="006106AF" w:rsidRPr="006106AF" w:rsidTr="006106AF">
        <w:trPr>
          <w:trHeight w:val="510"/>
          <w:jc w:val="center"/>
        </w:trPr>
        <w:tc>
          <w:tcPr>
            <w:tcW w:w="2113" w:type="dxa"/>
            <w:shd w:val="clear" w:color="auto" w:fill="FFFFFF"/>
          </w:tcPr>
          <w:p w:rsidR="006106AF" w:rsidRPr="006106AF" w:rsidRDefault="006106AF" w:rsidP="006106AF">
            <w:pPr>
              <w:tabs>
                <w:tab w:val="clear" w:pos="1440"/>
                <w:tab w:val="left" w:pos="720"/>
              </w:tabs>
              <w:spacing w:before="60"/>
              <w:jc w:val="right"/>
              <w:rPr>
                <w:b/>
                <w:color w:val="000000"/>
                <w:szCs w:val="24"/>
              </w:rPr>
            </w:pPr>
            <w:r w:rsidRPr="006106AF">
              <w:rPr>
                <w:b/>
                <w:color w:val="000000"/>
                <w:szCs w:val="24"/>
              </w:rPr>
              <w:t>Доказ за физичко лице:</w:t>
            </w:r>
          </w:p>
        </w:tc>
        <w:tc>
          <w:tcPr>
            <w:tcW w:w="6299" w:type="dxa"/>
            <w:vMerge/>
            <w:shd w:val="clear" w:color="auto" w:fill="FFFFFF"/>
            <w:vAlign w:val="center"/>
          </w:tcPr>
          <w:p w:rsidR="006106AF" w:rsidRPr="006106AF" w:rsidRDefault="006106AF" w:rsidP="006106AF">
            <w:pPr>
              <w:tabs>
                <w:tab w:val="left" w:pos="720"/>
              </w:tabs>
              <w:rPr>
                <w:color w:val="000000"/>
                <w:szCs w:val="24"/>
              </w:rPr>
            </w:pPr>
          </w:p>
        </w:tc>
      </w:tr>
    </w:tbl>
    <w:p w:rsidR="006106AF" w:rsidRPr="005E6391" w:rsidRDefault="006106AF" w:rsidP="005E6391">
      <w:pPr>
        <w:shd w:val="clear" w:color="auto" w:fill="FFFFFF"/>
        <w:outlineLvl w:val="0"/>
        <w:rPr>
          <w:b/>
          <w:color w:val="000000"/>
          <w:sz w:val="22"/>
          <w:szCs w:val="22"/>
        </w:rPr>
      </w:pPr>
    </w:p>
    <w:p w:rsidR="006106AF" w:rsidRPr="00C449F4" w:rsidRDefault="006106AF" w:rsidP="006106AF">
      <w:pPr>
        <w:shd w:val="clear" w:color="auto" w:fill="FFFFFF"/>
        <w:rPr>
          <w:color w:val="000000"/>
          <w:sz w:val="22"/>
          <w:szCs w:val="22"/>
        </w:rPr>
      </w:pPr>
      <w:r w:rsidRPr="00C449F4">
        <w:rPr>
          <w:color w:val="000000"/>
          <w:szCs w:val="24"/>
        </w:rPr>
        <w:tab/>
      </w:r>
    </w:p>
    <w:p w:rsidR="006106AF" w:rsidRPr="00C449F4" w:rsidRDefault="006106AF" w:rsidP="006106AF">
      <w:pPr>
        <w:shd w:val="clear" w:color="auto" w:fill="FFFFFF"/>
        <w:outlineLvl w:val="0"/>
        <w:rPr>
          <w:b/>
          <w:color w:val="000000"/>
          <w:szCs w:val="24"/>
        </w:rPr>
      </w:pPr>
      <w:r w:rsidRPr="00C449F4">
        <w:rPr>
          <w:b/>
          <w:color w:val="000000"/>
          <w:sz w:val="22"/>
          <w:szCs w:val="22"/>
        </w:rPr>
        <w:tab/>
      </w:r>
      <w:r w:rsidRPr="00C449F4">
        <w:rPr>
          <w:b/>
          <w:color w:val="000000"/>
          <w:szCs w:val="24"/>
        </w:rPr>
        <w:t xml:space="preserve">2.2.2. Кадровски капацитет </w:t>
      </w:r>
    </w:p>
    <w:p w:rsidR="006106AF" w:rsidRPr="00C449F4" w:rsidRDefault="006106AF" w:rsidP="006106AF">
      <w:pPr>
        <w:shd w:val="clear" w:color="auto" w:fill="FFFFFF"/>
        <w:rPr>
          <w:b/>
          <w:color w:val="000000"/>
          <w:szCs w:val="24"/>
        </w:rPr>
      </w:pPr>
    </w:p>
    <w:p w:rsidR="006106AF" w:rsidRPr="00C449F4" w:rsidRDefault="006106AF" w:rsidP="006106AF">
      <w:pPr>
        <w:tabs>
          <w:tab w:val="left" w:pos="9270"/>
        </w:tabs>
        <w:spacing w:line="240" w:lineRule="exact"/>
        <w:ind w:left="-90" w:right="45"/>
        <w:outlineLvl w:val="0"/>
        <w:rPr>
          <w:szCs w:val="24"/>
        </w:rPr>
      </w:pPr>
      <w:r w:rsidRPr="00C449F4">
        <w:rPr>
          <w:color w:val="000000"/>
          <w:szCs w:val="24"/>
        </w:rPr>
        <w:tab/>
      </w:r>
      <w:r w:rsidR="00973ACF">
        <w:rPr>
          <w:szCs w:val="24"/>
        </w:rPr>
        <w:t xml:space="preserve">Понуђач мора да има најмање 4 запослена лица </w:t>
      </w:r>
      <w:r w:rsidR="00973ACF">
        <w:rPr>
          <w:szCs w:val="24"/>
          <w:lang w:val="sr-Cyrl-RS"/>
        </w:rPr>
        <w:t xml:space="preserve">који морају </w:t>
      </w:r>
      <w:r w:rsidRPr="006106AF">
        <w:rPr>
          <w:szCs w:val="24"/>
        </w:rPr>
        <w:t>да поседују возачку дозволу „Д” категорије</w:t>
      </w:r>
      <w:r w:rsidRPr="00C449F4">
        <w:rPr>
          <w:szCs w:val="24"/>
        </w:rPr>
        <w:t xml:space="preserve"> на неодређено или одређено време или радно ангажоване уговором о делу односно уговором о привременим и повременим пословима или на други начин ангажоване раднике по било ком основу који је регулисан Законом.</w:t>
      </w:r>
    </w:p>
    <w:p w:rsidR="006106AF" w:rsidRPr="00C449F4" w:rsidRDefault="006106AF" w:rsidP="000E38FD">
      <w:pPr>
        <w:keepNext/>
        <w:keepLines/>
        <w:tabs>
          <w:tab w:val="left" w:pos="9270"/>
        </w:tabs>
        <w:spacing w:line="240" w:lineRule="exact"/>
        <w:ind w:left="-90" w:right="45"/>
        <w:outlineLvl w:val="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106AF" w:rsidRPr="00C449F4" w:rsidTr="006106AF">
        <w:trPr>
          <w:trHeight w:val="50"/>
          <w:jc w:val="center"/>
        </w:trPr>
        <w:tc>
          <w:tcPr>
            <w:tcW w:w="2113" w:type="dxa"/>
            <w:shd w:val="clear" w:color="auto" w:fill="FFFFFF"/>
          </w:tcPr>
          <w:p w:rsidR="006106AF" w:rsidRPr="00C449F4" w:rsidRDefault="006106AF" w:rsidP="000E38FD">
            <w:pPr>
              <w:keepNext/>
              <w:keepLines/>
              <w:shd w:val="clear" w:color="auto" w:fill="FFFFFF"/>
              <w:tabs>
                <w:tab w:val="clear" w:pos="1440"/>
                <w:tab w:val="left" w:pos="1080"/>
              </w:tabs>
              <w:jc w:val="right"/>
              <w:rPr>
                <w:b/>
                <w:color w:val="000000"/>
                <w:szCs w:val="24"/>
              </w:rPr>
            </w:pPr>
            <w:r w:rsidRPr="00C449F4">
              <w:rPr>
                <w:b/>
                <w:color w:val="000000"/>
                <w:szCs w:val="24"/>
              </w:rPr>
              <w:t>Доказ за правно  лице:</w:t>
            </w:r>
          </w:p>
        </w:tc>
        <w:tc>
          <w:tcPr>
            <w:tcW w:w="6299" w:type="dxa"/>
            <w:vMerge w:val="restart"/>
            <w:shd w:val="clear" w:color="auto" w:fill="FFFFFF"/>
            <w:vAlign w:val="center"/>
          </w:tcPr>
          <w:p w:rsidR="006106AF" w:rsidRPr="00C449F4" w:rsidRDefault="005E6391" w:rsidP="000E38FD">
            <w:pPr>
              <w:keepNext/>
              <w:keepLines/>
              <w:tabs>
                <w:tab w:val="left" w:pos="720"/>
              </w:tabs>
              <w:rPr>
                <w:color w:val="000000"/>
                <w:szCs w:val="24"/>
              </w:rPr>
            </w:pPr>
            <w:r>
              <w:rPr>
                <w:b/>
                <w:lang w:val="en-US"/>
              </w:rPr>
              <w:t xml:space="preserve">- </w:t>
            </w:r>
            <w:r w:rsidRPr="009B7C8C">
              <w:rPr>
                <w:b/>
              </w:rPr>
              <w:t>Копије доказа о радном статусу уговор о раду и Копије обрасца М-3а, М или</w:t>
            </w:r>
            <w:r w:rsidRPr="009B7C8C">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по другом правном основу- уговор о радном ангажовању у складу са Законом о раду</w:t>
            </w:r>
            <w:r w:rsidRPr="009B7C8C">
              <w:rPr>
                <w:lang w:val="ru-RU"/>
              </w:rPr>
              <w:t xml:space="preserve"> </w:t>
            </w:r>
            <w:r w:rsidRPr="009B7C8C">
              <w:t xml:space="preserve">("Сл. гласник РС", бр. </w:t>
            </w:r>
            <w:r w:rsidRPr="009B7C8C">
              <w:rPr>
                <w:szCs w:val="24"/>
              </w:rPr>
              <w:t>24/2005, 61/2005, 54/2009, 32/2013</w:t>
            </w:r>
            <w:r w:rsidRPr="009B7C8C">
              <w:rPr>
                <w:szCs w:val="24"/>
                <w:lang w:val="sr-Cyrl-BA"/>
              </w:rPr>
              <w:t>,</w:t>
            </w:r>
            <w:r w:rsidRPr="009B7C8C">
              <w:rPr>
                <w:szCs w:val="24"/>
              </w:rPr>
              <w:t xml:space="preserve"> 75/2014</w:t>
            </w:r>
            <w:r w:rsidRPr="009B7C8C">
              <w:rPr>
                <w:szCs w:val="24"/>
                <w:lang w:val="sr-Cyrl-RS"/>
              </w:rPr>
              <w:t xml:space="preserve"> и 13/2017 </w:t>
            </w:r>
            <w:r w:rsidRPr="009B7C8C">
              <w:rPr>
                <w:lang w:val="sr-Cyrl-RS"/>
              </w:rPr>
              <w:t xml:space="preserve">- Одлука </w:t>
            </w:r>
            <w:r w:rsidRPr="009B7C8C">
              <w:rPr>
                <w:lang w:val="sr-Cyrl-BA"/>
              </w:rPr>
              <w:t>Уставног суда</w:t>
            </w:r>
            <w:r w:rsidRPr="009B7C8C">
              <w:rPr>
                <w:lang w:val="sr-Latn-CS"/>
              </w:rPr>
              <w:t xml:space="preserve"> </w:t>
            </w:r>
            <w:r w:rsidRPr="009B7C8C">
              <w:t>)</w:t>
            </w:r>
            <w:r w:rsidRPr="009B7C8C">
              <w:rPr>
                <w:lang w:val="ru-RU"/>
              </w:rPr>
              <w:t xml:space="preserve"> из којег се види да је запослени радно ангажован у тренутку објављивања позива за подношење понуда у предметном поступку</w:t>
            </w:r>
            <w:r w:rsidR="006106AF" w:rsidRPr="00C449F4">
              <w:rPr>
                <w:color w:val="000000"/>
                <w:szCs w:val="24"/>
              </w:rPr>
              <w:t>.</w:t>
            </w:r>
          </w:p>
          <w:p w:rsidR="006106AF" w:rsidRPr="00C449F4" w:rsidRDefault="007635CD" w:rsidP="00973ACF">
            <w:pPr>
              <w:keepNext/>
              <w:keepLines/>
              <w:tabs>
                <w:tab w:val="left" w:pos="720"/>
              </w:tabs>
              <w:rPr>
                <w:color w:val="000000"/>
                <w:sz w:val="21"/>
                <w:szCs w:val="21"/>
              </w:rPr>
            </w:pPr>
            <w:r>
              <w:rPr>
                <w:b/>
                <w:bCs/>
                <w:color w:val="000000"/>
                <w:szCs w:val="24"/>
              </w:rPr>
              <w:t xml:space="preserve">- </w:t>
            </w:r>
            <w:r w:rsidR="005E6391">
              <w:rPr>
                <w:b/>
                <w:bCs/>
                <w:color w:val="000000"/>
                <w:szCs w:val="24"/>
                <w:lang w:val="en-US"/>
              </w:rPr>
              <w:t xml:space="preserve"> </w:t>
            </w:r>
            <w:r w:rsidRPr="007635CD">
              <w:rPr>
                <w:b/>
                <w:bCs/>
                <w:color w:val="000000"/>
                <w:szCs w:val="24"/>
              </w:rPr>
              <w:t xml:space="preserve">Копије возачких дозвола </w:t>
            </w:r>
            <w:r w:rsidRPr="007635CD">
              <w:rPr>
                <w:bCs/>
                <w:color w:val="000000"/>
                <w:szCs w:val="24"/>
              </w:rPr>
              <w:t xml:space="preserve">из којих се јасно може видети да </w:t>
            </w:r>
            <w:r w:rsidR="00973ACF">
              <w:rPr>
                <w:bCs/>
                <w:color w:val="000000"/>
                <w:szCs w:val="24"/>
              </w:rPr>
              <w:t>запослена</w:t>
            </w:r>
            <w:r w:rsidRPr="007635CD">
              <w:rPr>
                <w:bCs/>
                <w:color w:val="000000"/>
                <w:szCs w:val="24"/>
              </w:rPr>
              <w:t xml:space="preserve"> лица поседу</w:t>
            </w:r>
            <w:r w:rsidR="00973ACF">
              <w:rPr>
                <w:bCs/>
                <w:color w:val="000000"/>
                <w:szCs w:val="24"/>
                <w:lang w:val="sr-Cyrl-RS"/>
              </w:rPr>
              <w:t>ју</w:t>
            </w:r>
            <w:r w:rsidRPr="007635CD">
              <w:rPr>
                <w:bCs/>
                <w:color w:val="000000"/>
                <w:szCs w:val="24"/>
              </w:rPr>
              <w:t xml:space="preserve"> возачку дозволу </w:t>
            </w:r>
            <w:r w:rsidRPr="007635CD">
              <w:rPr>
                <w:szCs w:val="24"/>
              </w:rPr>
              <w:t>„Д” категорије</w:t>
            </w:r>
            <w:r w:rsidRPr="007635CD">
              <w:rPr>
                <w:bCs/>
                <w:color w:val="000000"/>
                <w:szCs w:val="24"/>
              </w:rPr>
              <w:t>.</w:t>
            </w:r>
          </w:p>
        </w:tc>
      </w:tr>
      <w:tr w:rsidR="006106AF" w:rsidRPr="00C449F4" w:rsidTr="006106AF">
        <w:trPr>
          <w:trHeight w:val="70"/>
          <w:jc w:val="center"/>
        </w:trPr>
        <w:tc>
          <w:tcPr>
            <w:tcW w:w="2113" w:type="dxa"/>
            <w:shd w:val="clear" w:color="auto" w:fill="FFFFFF"/>
          </w:tcPr>
          <w:p w:rsidR="006106AF" w:rsidRPr="00C449F4" w:rsidRDefault="006106AF" w:rsidP="000E38FD">
            <w:pPr>
              <w:keepNext/>
              <w:keepLines/>
              <w:tabs>
                <w:tab w:val="clear" w:pos="1440"/>
                <w:tab w:val="left" w:pos="720"/>
              </w:tabs>
              <w:spacing w:before="60"/>
              <w:jc w:val="right"/>
              <w:rPr>
                <w:b/>
                <w:color w:val="000000"/>
                <w:szCs w:val="24"/>
              </w:rPr>
            </w:pPr>
            <w:r w:rsidRPr="00C449F4">
              <w:rPr>
                <w:b/>
                <w:color w:val="000000"/>
                <w:szCs w:val="24"/>
              </w:rPr>
              <w:t>Доказ за предузетнике:</w:t>
            </w:r>
          </w:p>
        </w:tc>
        <w:tc>
          <w:tcPr>
            <w:tcW w:w="6299" w:type="dxa"/>
            <w:vMerge/>
            <w:shd w:val="clear" w:color="auto" w:fill="FFFFFF"/>
            <w:vAlign w:val="center"/>
          </w:tcPr>
          <w:p w:rsidR="006106AF" w:rsidRPr="00C449F4" w:rsidRDefault="006106AF" w:rsidP="000E38FD">
            <w:pPr>
              <w:keepNext/>
              <w:keepLines/>
              <w:tabs>
                <w:tab w:val="left" w:pos="720"/>
              </w:tabs>
              <w:rPr>
                <w:color w:val="000000"/>
                <w:sz w:val="21"/>
                <w:szCs w:val="21"/>
              </w:rPr>
            </w:pPr>
          </w:p>
        </w:tc>
      </w:tr>
      <w:tr w:rsidR="006106AF" w:rsidRPr="00C449F4" w:rsidTr="006106AF">
        <w:trPr>
          <w:trHeight w:val="50"/>
          <w:jc w:val="center"/>
        </w:trPr>
        <w:tc>
          <w:tcPr>
            <w:tcW w:w="2113" w:type="dxa"/>
            <w:shd w:val="clear" w:color="auto" w:fill="FFFFFF"/>
          </w:tcPr>
          <w:p w:rsidR="006106AF" w:rsidRPr="00C449F4" w:rsidRDefault="006106AF" w:rsidP="000E38FD">
            <w:pPr>
              <w:keepNext/>
              <w:keepLines/>
              <w:tabs>
                <w:tab w:val="clear" w:pos="1440"/>
                <w:tab w:val="left" w:pos="720"/>
              </w:tabs>
              <w:spacing w:before="60"/>
              <w:jc w:val="right"/>
              <w:rPr>
                <w:b/>
                <w:color w:val="000000"/>
                <w:szCs w:val="24"/>
              </w:rPr>
            </w:pPr>
            <w:r w:rsidRPr="00C449F4">
              <w:rPr>
                <w:b/>
                <w:color w:val="000000"/>
                <w:szCs w:val="24"/>
              </w:rPr>
              <w:t>Доказ за физичко лице:</w:t>
            </w:r>
          </w:p>
        </w:tc>
        <w:tc>
          <w:tcPr>
            <w:tcW w:w="6299" w:type="dxa"/>
            <w:vMerge/>
            <w:shd w:val="clear" w:color="auto" w:fill="FFFFFF"/>
            <w:vAlign w:val="center"/>
          </w:tcPr>
          <w:p w:rsidR="006106AF" w:rsidRPr="00C449F4" w:rsidRDefault="006106AF" w:rsidP="000E38FD">
            <w:pPr>
              <w:keepNext/>
              <w:keepLines/>
              <w:tabs>
                <w:tab w:val="left" w:pos="720"/>
              </w:tabs>
              <w:rPr>
                <w:color w:val="000000"/>
                <w:sz w:val="21"/>
                <w:szCs w:val="21"/>
              </w:rPr>
            </w:pPr>
          </w:p>
        </w:tc>
      </w:tr>
    </w:tbl>
    <w:p w:rsidR="006106AF" w:rsidRPr="00C449F4" w:rsidRDefault="006106AF" w:rsidP="000E38FD">
      <w:pPr>
        <w:keepNext/>
        <w:keepLines/>
        <w:rPr>
          <w:b/>
          <w:color w:val="000000"/>
          <w:sz w:val="22"/>
          <w:szCs w:val="22"/>
        </w:rPr>
      </w:pPr>
    </w:p>
    <w:p w:rsidR="006106AF" w:rsidRPr="00C449F4" w:rsidRDefault="006106AF" w:rsidP="000E38FD">
      <w:pPr>
        <w:keepNext/>
        <w:keepLines/>
        <w:rPr>
          <w:b/>
          <w:color w:val="000000"/>
          <w:szCs w:val="24"/>
        </w:rPr>
      </w:pPr>
      <w:r w:rsidRPr="00C449F4">
        <w:rPr>
          <w:b/>
          <w:color w:val="000000"/>
          <w:sz w:val="22"/>
          <w:szCs w:val="22"/>
          <w:lang w:val="sr-Latn-CS"/>
        </w:rPr>
        <w:t xml:space="preserve">                        </w:t>
      </w:r>
      <w:r w:rsidRPr="00C449F4">
        <w:rPr>
          <w:b/>
          <w:color w:val="000000"/>
          <w:szCs w:val="24"/>
        </w:rPr>
        <w:t>2.3 Технички капацитет</w:t>
      </w:r>
    </w:p>
    <w:p w:rsidR="006106AF" w:rsidRPr="00C449F4" w:rsidRDefault="006106AF" w:rsidP="000E38FD">
      <w:pPr>
        <w:keepNext/>
        <w:keepLines/>
        <w:ind w:firstLine="1440"/>
        <w:rPr>
          <w:b/>
          <w:color w:val="000000"/>
          <w:sz w:val="22"/>
          <w:szCs w:val="22"/>
          <w:lang w:val="sr-Latn-CS"/>
        </w:rPr>
      </w:pPr>
    </w:p>
    <w:p w:rsidR="007635CD" w:rsidRPr="007635CD" w:rsidRDefault="007635CD" w:rsidP="000E38FD">
      <w:pPr>
        <w:keepNext/>
        <w:keepLines/>
        <w:ind w:firstLine="1440"/>
        <w:rPr>
          <w:szCs w:val="24"/>
        </w:rPr>
      </w:pPr>
      <w:r w:rsidRPr="007635CD">
        <w:rPr>
          <w:szCs w:val="24"/>
        </w:rPr>
        <w:t>Да понуђач поседује четири возила р</w:t>
      </w:r>
      <w:r w:rsidR="00973ACF">
        <w:rPr>
          <w:szCs w:val="24"/>
        </w:rPr>
        <w:t>егистрована за превоз најмање 16</w:t>
      </w:r>
      <w:r w:rsidRPr="007635CD">
        <w:rPr>
          <w:szCs w:val="24"/>
        </w:rPr>
        <w:t xml:space="preserve"> путника </w:t>
      </w:r>
      <w:r w:rsidR="00973ACF">
        <w:rPr>
          <w:szCs w:val="24"/>
        </w:rPr>
        <w:t>а највише 5</w:t>
      </w:r>
      <w:r>
        <w:rPr>
          <w:szCs w:val="24"/>
        </w:rPr>
        <w:t xml:space="preserve">0 путника </w:t>
      </w:r>
      <w:r w:rsidRPr="007635CD">
        <w:rPr>
          <w:szCs w:val="24"/>
        </w:rPr>
        <w:t xml:space="preserve">(у својини или по основу лизинга или уговора о закупу). </w:t>
      </w:r>
    </w:p>
    <w:p w:rsidR="006106AF" w:rsidRPr="00C449F4" w:rsidRDefault="006106AF" w:rsidP="000E38FD">
      <w:pPr>
        <w:keepNext/>
        <w:keepLines/>
        <w:ind w:firstLine="1440"/>
        <w:rPr>
          <w:szCs w:val="24"/>
          <w:lang w:val="sr-Latn-C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106AF" w:rsidRPr="00C449F4" w:rsidTr="006106A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106AF" w:rsidRPr="00C449F4" w:rsidRDefault="006106AF" w:rsidP="000E38FD">
            <w:pPr>
              <w:keepNext/>
              <w:keepLines/>
              <w:shd w:val="clear" w:color="auto" w:fill="FFFFFF"/>
              <w:tabs>
                <w:tab w:val="left" w:pos="1080"/>
              </w:tabs>
              <w:jc w:val="right"/>
              <w:rPr>
                <w:b/>
                <w:szCs w:val="24"/>
              </w:rPr>
            </w:pPr>
            <w:r w:rsidRPr="00C449F4">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6106AF" w:rsidRPr="00C449F4" w:rsidRDefault="006106AF" w:rsidP="000E38FD">
            <w:pPr>
              <w:keepNext/>
              <w:keepLines/>
              <w:rPr>
                <w:noProof/>
              </w:rPr>
            </w:pPr>
            <w:r w:rsidRPr="00C449F4">
              <w:rPr>
                <w:noProof/>
              </w:rPr>
              <w:t>Приложити копију саобраћајне дозволе и очитану саобраћајну дозволу, уговор о закупу или уговор о лизингу из којих се јасно види да је фирма (понуђач) власник или корисник предметног возила.</w:t>
            </w:r>
          </w:p>
        </w:tc>
      </w:tr>
      <w:tr w:rsidR="006106AF" w:rsidRPr="00C449F4" w:rsidTr="006106A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106AF" w:rsidRPr="00C449F4" w:rsidRDefault="006106AF" w:rsidP="000E38FD">
            <w:pPr>
              <w:keepNext/>
              <w:keepLines/>
              <w:shd w:val="clear" w:color="auto" w:fill="FFFFFF"/>
              <w:tabs>
                <w:tab w:val="left" w:pos="1080"/>
              </w:tabs>
              <w:jc w:val="right"/>
              <w:rPr>
                <w:b/>
                <w:szCs w:val="24"/>
              </w:rPr>
            </w:pPr>
            <w:r w:rsidRPr="00C449F4">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6106AF" w:rsidRPr="00C449F4" w:rsidRDefault="006106AF" w:rsidP="000E38FD">
            <w:pPr>
              <w:keepNext/>
              <w:keepLines/>
              <w:rPr>
                <w:noProof/>
              </w:rPr>
            </w:pPr>
          </w:p>
        </w:tc>
      </w:tr>
      <w:tr w:rsidR="006106AF" w:rsidRPr="00C449F4" w:rsidTr="006106A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106AF" w:rsidRPr="00C449F4" w:rsidRDefault="006106AF" w:rsidP="000E38FD">
            <w:pPr>
              <w:keepNext/>
              <w:keepLines/>
              <w:shd w:val="clear" w:color="auto" w:fill="FFFFFF"/>
              <w:tabs>
                <w:tab w:val="left" w:pos="1080"/>
              </w:tabs>
              <w:jc w:val="right"/>
              <w:rPr>
                <w:b/>
                <w:szCs w:val="24"/>
              </w:rPr>
            </w:pPr>
            <w:r w:rsidRPr="00C449F4">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6106AF" w:rsidRPr="00C449F4" w:rsidRDefault="006106AF" w:rsidP="000E38FD">
            <w:pPr>
              <w:keepNext/>
              <w:keepLines/>
              <w:rPr>
                <w:noProof/>
              </w:rPr>
            </w:pPr>
          </w:p>
        </w:tc>
      </w:tr>
    </w:tbl>
    <w:p w:rsidR="006106AF" w:rsidRPr="00C449F4" w:rsidRDefault="006106AF" w:rsidP="000E38FD">
      <w:pPr>
        <w:keepNext/>
        <w:keepLines/>
        <w:widowControl/>
        <w:suppressAutoHyphens/>
        <w:autoSpaceDN w:val="0"/>
        <w:ind w:left="-90" w:firstLine="1530"/>
        <w:textAlignment w:val="baseline"/>
        <w:rPr>
          <w:b/>
          <w:color w:val="000000"/>
          <w:kern w:val="3"/>
          <w:szCs w:val="24"/>
          <w:lang w:eastAsia="zh-CN" w:bidi="hi-IN"/>
        </w:rPr>
      </w:pPr>
    </w:p>
    <w:p w:rsidR="006106AF" w:rsidRPr="00150F51" w:rsidRDefault="006106AF" w:rsidP="000E38FD">
      <w:pPr>
        <w:keepNext/>
        <w:keepLines/>
        <w:shd w:val="clear" w:color="auto" w:fill="FFFFFF"/>
        <w:rPr>
          <w:color w:val="222222"/>
          <w:szCs w:val="24"/>
          <w:lang w:val="ru-RU"/>
        </w:rPr>
      </w:pPr>
    </w:p>
    <w:p w:rsidR="001B6C93" w:rsidRPr="00E54709" w:rsidRDefault="007635CD" w:rsidP="000E38FD">
      <w:pPr>
        <w:pStyle w:val="Standard"/>
        <w:keepNext/>
        <w:keepLines/>
        <w:ind w:left="-90" w:firstLine="1530"/>
        <w:rPr>
          <w:lang w:val="ru-RU"/>
        </w:rPr>
      </w:pPr>
      <w:r>
        <w:rPr>
          <w:b/>
          <w:lang w:val="sr-Latn-CS"/>
        </w:rPr>
        <w:t>3</w:t>
      </w:r>
      <w:r w:rsidR="001B6C93" w:rsidRPr="00E54709">
        <w:rPr>
          <w:b/>
          <w:lang w:val="ru-RU"/>
        </w:rPr>
        <w:t>. Услови које мора да испуни понуђач ако извршење набавке делимично поверава подизвођачу</w:t>
      </w:r>
      <w:r w:rsidR="001B6C93" w:rsidRPr="00E54709">
        <w:rPr>
          <w:lang w:val="ru-RU"/>
        </w:rPr>
        <w:tab/>
        <w:t xml:space="preserve">                                              </w:t>
      </w:r>
    </w:p>
    <w:p w:rsidR="001B6C93" w:rsidRPr="000276F3" w:rsidRDefault="001B6C93" w:rsidP="000E38FD">
      <w:pPr>
        <w:keepNext/>
        <w:keepLines/>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1B6C93" w:rsidRPr="000276F3" w:rsidRDefault="001B6C93" w:rsidP="000E38FD">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1B6C93" w:rsidRPr="000276F3" w:rsidRDefault="001B6C93" w:rsidP="000E38FD">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1B6C93" w:rsidRPr="00B37621" w:rsidRDefault="001B6C93" w:rsidP="000E38FD">
      <w:pPr>
        <w:keepNext/>
        <w:keepLines/>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1B6C93" w:rsidRPr="00B37621" w:rsidRDefault="001B6C93" w:rsidP="000E38FD">
      <w:pPr>
        <w:keepNext/>
        <w:keepLines/>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1B6C93" w:rsidRPr="00B37621" w:rsidRDefault="001B6C93" w:rsidP="000E38FD">
      <w:pPr>
        <w:keepNext/>
        <w:keepLines/>
        <w:ind w:firstLine="1440"/>
        <w:rPr>
          <w:szCs w:val="24"/>
          <w:lang w:val="ru-RU"/>
        </w:rPr>
      </w:pPr>
      <w:r>
        <w:rPr>
          <w:szCs w:val="24"/>
        </w:rPr>
        <w:lastRenderedPageBreak/>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1B6C93" w:rsidRDefault="001B6C93" w:rsidP="000E38FD">
      <w:pPr>
        <w:keepNext/>
        <w:keepLines/>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1B6C93" w:rsidRDefault="001B6C93" w:rsidP="000E38FD">
      <w:pPr>
        <w:keepNext/>
        <w:keepLines/>
        <w:rPr>
          <w:spacing w:val="-6"/>
          <w:szCs w:val="24"/>
        </w:rPr>
      </w:pPr>
      <w:r w:rsidRPr="00E54709">
        <w:rPr>
          <w:lang w:val="ru-RU"/>
        </w:rPr>
        <w:tab/>
      </w:r>
      <w:r w:rsidRPr="000276F3">
        <w:rPr>
          <w:spacing w:val="-6"/>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1B6C93" w:rsidRPr="00B37621" w:rsidRDefault="001B6C93" w:rsidP="000E38FD">
      <w:pPr>
        <w:keepNext/>
        <w:keepLines/>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1B6C93" w:rsidRPr="00266807" w:rsidRDefault="001B6C93" w:rsidP="000E38FD">
      <w:pPr>
        <w:keepNext/>
        <w:keepLines/>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1B6C93" w:rsidRPr="00266807" w:rsidRDefault="001B6C93" w:rsidP="000E38FD">
      <w:pPr>
        <w:keepNext/>
        <w:keepLines/>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1B6C93" w:rsidRPr="00E54709" w:rsidRDefault="001B6C93" w:rsidP="000E38FD">
      <w:pPr>
        <w:pStyle w:val="Standard"/>
        <w:keepNext/>
        <w:keepLines/>
        <w:rPr>
          <w:lang w:val="ru-RU"/>
        </w:rPr>
      </w:pPr>
      <w:r w:rsidRPr="00E54709">
        <w:rPr>
          <w:lang w:val="ru-RU"/>
        </w:rPr>
        <w:tab/>
      </w:r>
    </w:p>
    <w:tbl>
      <w:tblPr>
        <w:tblW w:w="8412" w:type="dxa"/>
        <w:jc w:val="center"/>
        <w:tblLayout w:type="fixed"/>
        <w:tblCellMar>
          <w:left w:w="10" w:type="dxa"/>
          <w:right w:w="10" w:type="dxa"/>
        </w:tblCellMar>
        <w:tblLook w:val="0000" w:firstRow="0" w:lastRow="0" w:firstColumn="0" w:lastColumn="0" w:noHBand="0" w:noVBand="0"/>
      </w:tblPr>
      <w:tblGrid>
        <w:gridCol w:w="2112"/>
        <w:gridCol w:w="6300"/>
      </w:tblGrid>
      <w:tr w:rsidR="001B6C93" w:rsidTr="001B6C93">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1B6C93" w:rsidRDefault="001B6C93" w:rsidP="000E38FD">
            <w:pPr>
              <w:pStyle w:val="Standard"/>
              <w:keepNext/>
              <w:keepLines/>
              <w:shd w:val="clear" w:color="auto" w:fill="FFFFFF"/>
              <w:tabs>
                <w:tab w:val="clear" w:pos="1440"/>
                <w:tab w:val="left" w:pos="1080"/>
              </w:tabs>
              <w:jc w:val="right"/>
              <w:rPr>
                <w:b/>
              </w:rPr>
            </w:pPr>
            <w:r>
              <w:rPr>
                <w:b/>
              </w:rPr>
              <w:t>Доказ:</w:t>
            </w:r>
          </w:p>
        </w:tc>
        <w:tc>
          <w:tcPr>
            <w:tcW w:w="630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1B6C93" w:rsidRPr="00E54709" w:rsidRDefault="001B6C93" w:rsidP="000E38FD">
            <w:pPr>
              <w:pStyle w:val="Standard"/>
              <w:keepNext/>
              <w:keepLines/>
              <w:tabs>
                <w:tab w:val="left" w:pos="720"/>
              </w:tabs>
              <w:rPr>
                <w:lang w:val="ru-RU"/>
              </w:rPr>
            </w:pPr>
            <w:r w:rsidRPr="00E54709">
              <w:rPr>
                <w:lang w:val="ru-RU"/>
              </w:rPr>
              <w:t>Попуњена, потписана и оверена Изјава понуђача</w:t>
            </w:r>
          </w:p>
        </w:tc>
      </w:tr>
    </w:tbl>
    <w:p w:rsidR="001B6C93" w:rsidRPr="00E54709" w:rsidRDefault="001B6C93" w:rsidP="000E38FD">
      <w:pPr>
        <w:pStyle w:val="Standard"/>
        <w:keepNext/>
        <w:keepLines/>
        <w:rPr>
          <w:lang w:val="ru-RU"/>
        </w:rPr>
      </w:pPr>
    </w:p>
    <w:p w:rsidR="001B6C93" w:rsidRPr="00E54709" w:rsidRDefault="009C2FC2" w:rsidP="000E38FD">
      <w:pPr>
        <w:pStyle w:val="Standard"/>
        <w:keepNext/>
        <w:keepLines/>
        <w:rPr>
          <w:b/>
          <w:lang w:val="ru-RU"/>
        </w:rPr>
      </w:pPr>
      <w:r>
        <w:rPr>
          <w:b/>
          <w:lang w:val="ru-RU"/>
        </w:rPr>
        <w:tab/>
      </w:r>
      <w:r w:rsidR="007635CD">
        <w:rPr>
          <w:b/>
          <w:lang w:val="sr-Latn-CS"/>
        </w:rPr>
        <w:t>4</w:t>
      </w:r>
      <w:r w:rsidR="001B6C93" w:rsidRPr="00E54709">
        <w:rPr>
          <w:b/>
          <w:lang w:val="ru-RU"/>
        </w:rPr>
        <w:t>. Услови које мора да испуни сваки од понуђача из групе понуђача</w:t>
      </w:r>
    </w:p>
    <w:p w:rsidR="001B6C93" w:rsidRPr="000276F3" w:rsidRDefault="001B6C93" w:rsidP="000E38FD">
      <w:pPr>
        <w:keepNext/>
        <w:keepLines/>
        <w:rPr>
          <w:szCs w:val="24"/>
        </w:rPr>
      </w:pPr>
      <w:r w:rsidRPr="00E54709">
        <w:rPr>
          <w:lang w:val="ru-RU"/>
        </w:rPr>
        <w:tab/>
      </w:r>
      <w:r w:rsidRPr="000276F3">
        <w:rPr>
          <w:szCs w:val="24"/>
        </w:rPr>
        <w:t xml:space="preserve">Понуду може поднети група понуђача. </w:t>
      </w:r>
    </w:p>
    <w:p w:rsidR="001B6C93" w:rsidRPr="00327117" w:rsidRDefault="001B6C93" w:rsidP="000E38FD">
      <w:pPr>
        <w:keepNext/>
        <w:keepLines/>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1B6C93" w:rsidRDefault="001B6C93" w:rsidP="000E38FD">
      <w:pPr>
        <w:keepNext/>
        <w:keepLines/>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1B6C93" w:rsidRPr="000276F3" w:rsidRDefault="001B6C93" w:rsidP="000E38FD">
      <w:pPr>
        <w:keepNext/>
        <w:keepLines/>
        <w:rPr>
          <w:szCs w:val="24"/>
        </w:rPr>
      </w:pPr>
      <w:r w:rsidRPr="000276F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1B6C93" w:rsidRPr="00B37621" w:rsidRDefault="001B6C93" w:rsidP="000E38FD">
      <w:pPr>
        <w:pStyle w:val="ListParagraph"/>
        <w:keepNext/>
        <w:keepLines/>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1B6C93" w:rsidRPr="00B37621" w:rsidRDefault="001B6C93" w:rsidP="000E38FD">
      <w:pPr>
        <w:pStyle w:val="ListParagraph"/>
        <w:keepNext/>
        <w:keepLines/>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1B6C93" w:rsidRPr="000276F3" w:rsidRDefault="001B6C93" w:rsidP="000E38FD">
      <w:pPr>
        <w:keepNext/>
        <w:keepLines/>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1B6C93" w:rsidRPr="000276F3" w:rsidRDefault="001B6C93" w:rsidP="000E38FD">
      <w:pPr>
        <w:keepNext/>
        <w:keepLines/>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B6C93" w:rsidRPr="000276F3" w:rsidTr="001B6C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B6C93" w:rsidRPr="000276F3" w:rsidRDefault="001B6C93" w:rsidP="000E38FD">
            <w:pPr>
              <w:keepNext/>
              <w:keepLines/>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B6C93" w:rsidRPr="000276F3" w:rsidRDefault="001B6C93" w:rsidP="000E38FD">
            <w:pPr>
              <w:keepNext/>
              <w:keepLines/>
              <w:tabs>
                <w:tab w:val="left" w:pos="720"/>
              </w:tabs>
              <w:rPr>
                <w:szCs w:val="24"/>
              </w:rPr>
            </w:pPr>
            <w:r w:rsidRPr="000276F3">
              <w:rPr>
                <w:szCs w:val="24"/>
              </w:rPr>
              <w:t>Споразум понуђача доставити у понуди</w:t>
            </w:r>
          </w:p>
        </w:tc>
      </w:tr>
    </w:tbl>
    <w:p w:rsidR="001B6C93" w:rsidRPr="00E54709" w:rsidRDefault="001B6C93" w:rsidP="000E38FD">
      <w:pPr>
        <w:pStyle w:val="Standard"/>
        <w:keepNext/>
        <w:keepLines/>
        <w:rPr>
          <w:sz w:val="22"/>
          <w:szCs w:val="22"/>
          <w:lang w:val="ru-RU"/>
        </w:rPr>
      </w:pPr>
    </w:p>
    <w:p w:rsidR="001B6C93" w:rsidRPr="000276F3" w:rsidRDefault="001B6C93" w:rsidP="000E38FD">
      <w:pPr>
        <w:keepNext/>
        <w:keepLines/>
        <w:rPr>
          <w:b/>
          <w:szCs w:val="24"/>
        </w:rPr>
      </w:pPr>
      <w:r w:rsidRPr="00E54709">
        <w:rPr>
          <w:sz w:val="22"/>
          <w:szCs w:val="22"/>
          <w:lang w:val="ru-RU"/>
        </w:rPr>
        <w:tab/>
      </w: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1B6C93" w:rsidRPr="000276F3" w:rsidRDefault="001B6C93" w:rsidP="000E38FD">
      <w:pPr>
        <w:keepNext/>
        <w:keepLines/>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1B6C93" w:rsidRDefault="001B6C93" w:rsidP="000E38FD">
      <w:pPr>
        <w:keepNext/>
        <w:keepLines/>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1B6C93" w:rsidRPr="000276F3" w:rsidRDefault="001B6C93" w:rsidP="000E38FD">
      <w:pPr>
        <w:keepNext/>
        <w:keepLines/>
        <w:rPr>
          <w:b/>
          <w:szCs w:val="24"/>
        </w:rPr>
      </w:pPr>
      <w:r>
        <w:rPr>
          <w:b/>
          <w:szCs w:val="24"/>
        </w:rPr>
        <w:lastRenderedPageBreak/>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1B6C93" w:rsidRPr="000276F3" w:rsidRDefault="001B6C93" w:rsidP="000E38FD">
      <w:pPr>
        <w:keepNext/>
        <w:keepLines/>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1B6C93" w:rsidRPr="00B37621" w:rsidRDefault="001B6C93" w:rsidP="000E38FD">
      <w:pPr>
        <w:pStyle w:val="Default"/>
        <w:keepNext/>
        <w:keepLines/>
        <w:jc w:val="both"/>
        <w:rPr>
          <w:rFonts w:eastAsia="Calibri"/>
          <w:lang w:val="ru-RU"/>
        </w:rPr>
      </w:pPr>
      <w:r w:rsidRPr="00B37621">
        <w:rPr>
          <w:b/>
          <w:lang w:val="ru-RU"/>
        </w:rPr>
        <w:tab/>
      </w:r>
      <w:r>
        <w:rPr>
          <w:b/>
          <w:lang w:val="sr-Cyrl-CS"/>
        </w:rPr>
        <w:tab/>
      </w:r>
      <w:r w:rsidRPr="00B37621">
        <w:rPr>
          <w:rFonts w:eastAsia="Calibr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1B6C93" w:rsidRPr="00E54709" w:rsidRDefault="001B6C93" w:rsidP="000E38FD">
      <w:pPr>
        <w:keepNext/>
        <w:keepLines/>
        <w:rPr>
          <w:sz w:val="22"/>
          <w:szCs w:val="22"/>
          <w:lang w:val="ru-RU"/>
        </w:rPr>
      </w:pPr>
      <w:r w:rsidRPr="00B37621">
        <w:rPr>
          <w:rFonts w:eastAsia="Calibr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C77AEF" w:rsidRPr="0069512F" w:rsidRDefault="00C77AEF" w:rsidP="001B6C93">
      <w:pPr>
        <w:rPr>
          <w:b/>
          <w:szCs w:val="24"/>
        </w:rPr>
      </w:pPr>
    </w:p>
    <w:p w:rsidR="00C77AEF" w:rsidRPr="0069512F" w:rsidRDefault="00C77AEF" w:rsidP="00F30A5C">
      <w:pPr>
        <w:rPr>
          <w:b/>
          <w:szCs w:val="24"/>
        </w:rPr>
      </w:pPr>
    </w:p>
    <w:p w:rsidR="00C77AEF" w:rsidRDefault="00C77AEF" w:rsidP="00F30A5C">
      <w:pPr>
        <w:rPr>
          <w:b/>
          <w:szCs w:val="24"/>
        </w:rPr>
      </w:pPr>
    </w:p>
    <w:p w:rsidR="00BC493F" w:rsidRDefault="00BC493F" w:rsidP="00F30A5C">
      <w:pPr>
        <w:rPr>
          <w:b/>
          <w:szCs w:val="24"/>
        </w:rPr>
      </w:pPr>
    </w:p>
    <w:p w:rsidR="00BC493F" w:rsidRDefault="00BC493F" w:rsidP="00F30A5C">
      <w:pPr>
        <w:rPr>
          <w:b/>
          <w:szCs w:val="24"/>
        </w:rPr>
      </w:pPr>
    </w:p>
    <w:p w:rsidR="0037036C" w:rsidRPr="00C81C2F" w:rsidRDefault="0037036C" w:rsidP="00F30A5C">
      <w:pPr>
        <w:rPr>
          <w:b/>
          <w:szCs w:val="24"/>
          <w:lang w:val="ru-RU"/>
        </w:rPr>
      </w:pPr>
    </w:p>
    <w:p w:rsidR="00C078BB" w:rsidRDefault="00C078BB" w:rsidP="00F30A5C">
      <w:pPr>
        <w:rPr>
          <w:b/>
          <w:color w:val="000000"/>
          <w:sz w:val="22"/>
          <w:szCs w:val="22"/>
        </w:rPr>
      </w:pPr>
    </w:p>
    <w:p w:rsidR="00C078BB" w:rsidRDefault="00C078BB" w:rsidP="00F30A5C">
      <w:pPr>
        <w:rPr>
          <w:b/>
          <w:color w:val="000000"/>
          <w:sz w:val="22"/>
          <w:szCs w:val="22"/>
        </w:rPr>
      </w:pPr>
    </w:p>
    <w:p w:rsidR="00C078BB" w:rsidRDefault="00C078BB" w:rsidP="00F30A5C">
      <w:pPr>
        <w:rPr>
          <w:b/>
          <w:color w:val="000000"/>
          <w:sz w:val="22"/>
          <w:szCs w:val="22"/>
        </w:rPr>
      </w:pPr>
    </w:p>
    <w:p w:rsidR="00C078BB" w:rsidRDefault="00C078BB" w:rsidP="00F30A5C">
      <w:pPr>
        <w:rPr>
          <w:b/>
          <w:color w:val="000000"/>
          <w:sz w:val="22"/>
          <w:szCs w:val="22"/>
        </w:rPr>
      </w:pPr>
    </w:p>
    <w:p w:rsidR="00C078BB" w:rsidRDefault="00C078BB" w:rsidP="00F30A5C">
      <w:pPr>
        <w:rPr>
          <w:b/>
          <w:color w:val="000000"/>
          <w:sz w:val="22"/>
          <w:szCs w:val="22"/>
        </w:rPr>
      </w:pPr>
    </w:p>
    <w:p w:rsidR="00B16832" w:rsidRDefault="00B16832" w:rsidP="00F30A5C">
      <w:pPr>
        <w:rPr>
          <w:b/>
          <w:color w:val="000000"/>
          <w:sz w:val="22"/>
          <w:szCs w:val="22"/>
        </w:rPr>
      </w:pPr>
    </w:p>
    <w:p w:rsidR="00B16832" w:rsidRDefault="00B16832" w:rsidP="00F30A5C">
      <w:pPr>
        <w:rPr>
          <w:b/>
          <w:color w:val="000000"/>
          <w:sz w:val="22"/>
          <w:szCs w:val="22"/>
        </w:rPr>
      </w:pPr>
    </w:p>
    <w:p w:rsidR="00C078BB" w:rsidRDefault="00C078BB" w:rsidP="00F30A5C">
      <w:pPr>
        <w:rPr>
          <w:b/>
          <w:color w:val="000000"/>
          <w:sz w:val="22"/>
          <w:szCs w:val="22"/>
        </w:rPr>
      </w:pPr>
    </w:p>
    <w:p w:rsidR="001B6C93" w:rsidRPr="00BC493F" w:rsidRDefault="001B6C93" w:rsidP="00F30A5C">
      <w:pPr>
        <w:rPr>
          <w:b/>
          <w:color w:val="000000"/>
          <w:sz w:val="22"/>
          <w:szCs w:val="22"/>
        </w:rPr>
      </w:pPr>
    </w:p>
    <w:p w:rsidR="00B16832" w:rsidRDefault="00B16832" w:rsidP="001B6C93">
      <w:pPr>
        <w:jc w:val="center"/>
        <w:outlineLvl w:val="0"/>
        <w:rPr>
          <w:b/>
          <w:szCs w:val="24"/>
        </w:rPr>
      </w:pPr>
    </w:p>
    <w:p w:rsidR="00B16832" w:rsidRDefault="00B16832" w:rsidP="001B6C93">
      <w:pPr>
        <w:jc w:val="center"/>
        <w:outlineLvl w:val="0"/>
        <w:rPr>
          <w:b/>
          <w:szCs w:val="24"/>
        </w:rPr>
      </w:pPr>
    </w:p>
    <w:p w:rsidR="00B16832" w:rsidRDefault="00B16832" w:rsidP="001B6C93">
      <w:pPr>
        <w:jc w:val="center"/>
        <w:outlineLvl w:val="0"/>
        <w:rPr>
          <w:b/>
          <w:szCs w:val="24"/>
        </w:rPr>
      </w:pPr>
    </w:p>
    <w:p w:rsidR="00B16832" w:rsidRDefault="00B16832"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B16832" w:rsidRDefault="00B16832" w:rsidP="001B6C93">
      <w:pPr>
        <w:jc w:val="center"/>
        <w:outlineLvl w:val="0"/>
        <w:rPr>
          <w:b/>
          <w:szCs w:val="24"/>
        </w:rPr>
      </w:pPr>
    </w:p>
    <w:p w:rsidR="00B16832" w:rsidRDefault="00B16832" w:rsidP="001B6C93">
      <w:pPr>
        <w:jc w:val="center"/>
        <w:outlineLvl w:val="0"/>
        <w:rPr>
          <w:b/>
          <w:szCs w:val="24"/>
        </w:rPr>
      </w:pPr>
    </w:p>
    <w:p w:rsidR="001B6C93" w:rsidRPr="00F41D6F" w:rsidRDefault="001B6C93" w:rsidP="001B6C93">
      <w:pPr>
        <w:jc w:val="center"/>
        <w:outlineLvl w:val="0"/>
        <w:rPr>
          <w:b/>
          <w:szCs w:val="24"/>
        </w:rPr>
      </w:pPr>
      <w:r w:rsidRPr="00F41D6F">
        <w:rPr>
          <w:b/>
          <w:szCs w:val="24"/>
        </w:rPr>
        <w:t>И З Ј А В А</w:t>
      </w: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1B6C93" w:rsidRPr="00F41D6F" w:rsidRDefault="001B6C93" w:rsidP="001B6C93">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1B6C93" w:rsidRPr="00F41D6F" w:rsidRDefault="001B6C93" w:rsidP="001B6C93">
      <w:pPr>
        <w:tabs>
          <w:tab w:val="clear" w:pos="1440"/>
          <w:tab w:val="left" w:pos="1800"/>
        </w:tabs>
        <w:spacing w:line="480" w:lineRule="auto"/>
        <w:jc w:val="center"/>
        <w:rPr>
          <w:szCs w:val="24"/>
        </w:rPr>
      </w:pPr>
    </w:p>
    <w:p w:rsidR="001B6C93" w:rsidRPr="00F41D6F" w:rsidRDefault="001B6C93" w:rsidP="001B6C93">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1B6C93" w:rsidRPr="00F41D6F" w:rsidRDefault="001B6C93" w:rsidP="001B6C93">
      <w:pPr>
        <w:tabs>
          <w:tab w:val="clear" w:pos="1440"/>
          <w:tab w:val="left" w:pos="1800"/>
        </w:tabs>
        <w:spacing w:line="360" w:lineRule="auto"/>
        <w:rPr>
          <w:szCs w:val="24"/>
        </w:rPr>
      </w:pPr>
    </w:p>
    <w:p w:rsidR="001B6C93" w:rsidRPr="00F41D6F" w:rsidRDefault="001B6C93" w:rsidP="001B6C93">
      <w:pPr>
        <w:tabs>
          <w:tab w:val="clear" w:pos="1440"/>
          <w:tab w:val="left" w:pos="1800"/>
        </w:tabs>
        <w:spacing w:line="360" w:lineRule="auto"/>
        <w:rPr>
          <w:szCs w:val="24"/>
        </w:rPr>
      </w:pPr>
    </w:p>
    <w:p w:rsidR="001B6C93" w:rsidRPr="00F41D6F"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F41D6F" w:rsidTr="001B6C93">
        <w:trPr>
          <w:jc w:val="right"/>
        </w:trPr>
        <w:tc>
          <w:tcPr>
            <w:tcW w:w="2520" w:type="dxa"/>
          </w:tcPr>
          <w:p w:rsidR="001B6C93" w:rsidRPr="00F41D6F" w:rsidRDefault="001B6C93" w:rsidP="001B6C93">
            <w:pPr>
              <w:jc w:val="center"/>
              <w:rPr>
                <w:b/>
                <w:szCs w:val="24"/>
              </w:rPr>
            </w:pPr>
          </w:p>
        </w:tc>
        <w:tc>
          <w:tcPr>
            <w:tcW w:w="3318" w:type="dxa"/>
            <w:hideMark/>
          </w:tcPr>
          <w:p w:rsidR="001B6C93" w:rsidRPr="00F41D6F" w:rsidRDefault="001B6C93" w:rsidP="001B6C93">
            <w:pPr>
              <w:jc w:val="center"/>
              <w:rPr>
                <w:b/>
                <w:szCs w:val="24"/>
              </w:rPr>
            </w:pPr>
            <w:r w:rsidRPr="00F41D6F">
              <w:rPr>
                <w:b/>
                <w:szCs w:val="24"/>
              </w:rPr>
              <w:t>Потпис овлашћеног лица</w:t>
            </w:r>
          </w:p>
        </w:tc>
      </w:tr>
      <w:tr w:rsidR="001B6C93" w:rsidRPr="00F41D6F" w:rsidTr="001B6C93">
        <w:trPr>
          <w:jc w:val="right"/>
        </w:trPr>
        <w:tc>
          <w:tcPr>
            <w:tcW w:w="2520" w:type="dxa"/>
            <w:hideMark/>
          </w:tcPr>
          <w:p w:rsidR="001B6C93" w:rsidRPr="00F41D6F" w:rsidRDefault="001B6C93" w:rsidP="001B6C93">
            <w:pPr>
              <w:jc w:val="center"/>
              <w:rPr>
                <w:b/>
                <w:szCs w:val="24"/>
              </w:rPr>
            </w:pPr>
            <w:r w:rsidRPr="00F41D6F">
              <w:rPr>
                <w:b/>
                <w:szCs w:val="24"/>
              </w:rPr>
              <w:t>М.П.</w:t>
            </w:r>
          </w:p>
        </w:tc>
        <w:tc>
          <w:tcPr>
            <w:tcW w:w="3318" w:type="dxa"/>
          </w:tcPr>
          <w:p w:rsidR="001B6C93" w:rsidRPr="00F41D6F" w:rsidRDefault="001B6C93" w:rsidP="001B6C93">
            <w:pPr>
              <w:jc w:val="center"/>
              <w:rPr>
                <w:b/>
                <w:szCs w:val="24"/>
              </w:rPr>
            </w:pPr>
          </w:p>
        </w:tc>
      </w:tr>
      <w:tr w:rsidR="001B6C93" w:rsidRPr="00F41D6F" w:rsidTr="001B6C93">
        <w:trPr>
          <w:trHeight w:val="567"/>
          <w:jc w:val="right"/>
        </w:trPr>
        <w:tc>
          <w:tcPr>
            <w:tcW w:w="2520" w:type="dxa"/>
          </w:tcPr>
          <w:p w:rsidR="001B6C93" w:rsidRPr="00F41D6F" w:rsidRDefault="001B6C93" w:rsidP="001B6C93">
            <w:pPr>
              <w:jc w:val="center"/>
              <w:rPr>
                <w:szCs w:val="24"/>
              </w:rPr>
            </w:pPr>
          </w:p>
        </w:tc>
        <w:tc>
          <w:tcPr>
            <w:tcW w:w="3318" w:type="dxa"/>
            <w:tcBorders>
              <w:top w:val="nil"/>
              <w:left w:val="nil"/>
              <w:bottom w:val="single" w:sz="4" w:space="0" w:color="auto"/>
              <w:right w:val="nil"/>
            </w:tcBorders>
          </w:tcPr>
          <w:p w:rsidR="001B6C93" w:rsidRPr="00F41D6F" w:rsidRDefault="001B6C93" w:rsidP="001B6C93">
            <w:pPr>
              <w:jc w:val="center"/>
              <w:rPr>
                <w:szCs w:val="24"/>
              </w:rPr>
            </w:pPr>
          </w:p>
        </w:tc>
      </w:tr>
    </w:tbl>
    <w:p w:rsidR="001B6C93" w:rsidRPr="00F41D6F" w:rsidRDefault="001B6C93" w:rsidP="001B6C93">
      <w:pPr>
        <w:rPr>
          <w:b/>
          <w:szCs w:val="24"/>
        </w:rPr>
      </w:pPr>
    </w:p>
    <w:p w:rsidR="00F30A5C" w:rsidRPr="0069512F" w:rsidRDefault="00F30A5C" w:rsidP="00F30A5C">
      <w:pPr>
        <w:jc w:val="right"/>
        <w:rPr>
          <w:sz w:val="22"/>
          <w:szCs w:val="22"/>
        </w:rPr>
      </w:pPr>
      <w:r w:rsidRPr="0069512F">
        <w:rPr>
          <w:sz w:val="22"/>
          <w:szCs w:val="22"/>
        </w:rPr>
        <w:br w:type="page"/>
      </w:r>
    </w:p>
    <w:p w:rsidR="00F30A5C" w:rsidRPr="0069512F" w:rsidRDefault="00F30A5C" w:rsidP="00F30A5C">
      <w:pPr>
        <w:jc w:val="center"/>
        <w:rPr>
          <w:b/>
          <w:sz w:val="22"/>
          <w:szCs w:val="22"/>
        </w:rPr>
      </w:pPr>
    </w:p>
    <w:p w:rsidR="00F30A5C" w:rsidRPr="0069512F" w:rsidRDefault="00F30A5C" w:rsidP="00F30A5C">
      <w:pPr>
        <w:jc w:val="center"/>
        <w:rPr>
          <w:b/>
          <w:szCs w:val="24"/>
        </w:rPr>
      </w:pPr>
    </w:p>
    <w:p w:rsidR="00F30A5C" w:rsidRPr="0069512F" w:rsidRDefault="00F30A5C"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1B6C93" w:rsidRPr="000276F3" w:rsidRDefault="001B6C93" w:rsidP="001B6C93">
      <w:pPr>
        <w:jc w:val="center"/>
        <w:outlineLvl w:val="0"/>
        <w:rPr>
          <w:b/>
          <w:szCs w:val="24"/>
        </w:rPr>
      </w:pPr>
      <w:r w:rsidRPr="000276F3">
        <w:rPr>
          <w:b/>
          <w:szCs w:val="24"/>
        </w:rPr>
        <w:t>И З Ј А В А</w:t>
      </w:r>
    </w:p>
    <w:p w:rsidR="001B6C93" w:rsidRPr="000276F3" w:rsidRDefault="001B6C93" w:rsidP="001B6C93">
      <w:pPr>
        <w:jc w:val="center"/>
        <w:rPr>
          <w:b/>
          <w:szCs w:val="24"/>
        </w:rPr>
      </w:pPr>
      <w:r w:rsidRPr="000276F3">
        <w:rPr>
          <w:b/>
          <w:szCs w:val="24"/>
        </w:rPr>
        <w:t>(уколико понуђач подноси понуду са подизвођачем)</w:t>
      </w: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D13C88" w:rsidRDefault="001B6C93" w:rsidP="001B6C93">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1B6C93" w:rsidRPr="000276F3" w:rsidRDefault="001B6C93" w:rsidP="001B6C93">
      <w:pPr>
        <w:tabs>
          <w:tab w:val="clear" w:pos="1440"/>
          <w:tab w:val="left" w:pos="1800"/>
        </w:tabs>
        <w:jc w:val="center"/>
        <w:rPr>
          <w:szCs w:val="24"/>
        </w:rPr>
      </w:pPr>
      <w:r w:rsidRPr="000276F3">
        <w:rPr>
          <w:szCs w:val="24"/>
        </w:rPr>
        <w:t>(пословно име или скраћени назив понуђача)</w:t>
      </w:r>
    </w:p>
    <w:p w:rsidR="001B6C93" w:rsidRPr="000276F3" w:rsidRDefault="001B6C93" w:rsidP="001B6C93">
      <w:pPr>
        <w:tabs>
          <w:tab w:val="clear" w:pos="1440"/>
          <w:tab w:val="left" w:pos="1800"/>
        </w:tabs>
        <w:spacing w:line="360" w:lineRule="auto"/>
        <w:jc w:val="center"/>
        <w:rPr>
          <w:szCs w:val="24"/>
        </w:rPr>
      </w:pPr>
    </w:p>
    <w:p w:rsidR="001B6C93" w:rsidRPr="00F41D6F" w:rsidRDefault="001B6C93" w:rsidP="001B6C93">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1B6C93" w:rsidRPr="00D550F5" w:rsidRDefault="001B6C93" w:rsidP="001B6C93">
      <w:pPr>
        <w:tabs>
          <w:tab w:val="clear" w:pos="1440"/>
          <w:tab w:val="left" w:pos="1800"/>
        </w:tabs>
        <w:spacing w:line="480" w:lineRule="auto"/>
        <w:rPr>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outlineLvl w:val="0"/>
        <w:rPr>
          <w:szCs w:val="24"/>
        </w:rPr>
      </w:pPr>
      <w:r w:rsidRPr="000276F3">
        <w:rPr>
          <w:b/>
          <w:szCs w:val="24"/>
        </w:rPr>
        <w:t>Напомена:</w:t>
      </w:r>
      <w:r w:rsidRPr="000276F3">
        <w:rPr>
          <w:szCs w:val="24"/>
        </w:rPr>
        <w:t xml:space="preserve"> У случају потребе Изјаву копирати</w:t>
      </w: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0276F3" w:rsidTr="001B6C93">
        <w:trPr>
          <w:jc w:val="right"/>
        </w:trPr>
        <w:tc>
          <w:tcPr>
            <w:tcW w:w="2520" w:type="dxa"/>
          </w:tcPr>
          <w:p w:rsidR="001B6C93" w:rsidRPr="000276F3" w:rsidRDefault="001B6C93" w:rsidP="001B6C93">
            <w:pPr>
              <w:jc w:val="center"/>
              <w:rPr>
                <w:b/>
                <w:szCs w:val="24"/>
              </w:rPr>
            </w:pPr>
          </w:p>
        </w:tc>
        <w:tc>
          <w:tcPr>
            <w:tcW w:w="3318" w:type="dxa"/>
            <w:hideMark/>
          </w:tcPr>
          <w:p w:rsidR="001B6C93" w:rsidRPr="000276F3" w:rsidRDefault="001B6C93" w:rsidP="001B6C93">
            <w:pPr>
              <w:jc w:val="center"/>
              <w:rPr>
                <w:b/>
                <w:szCs w:val="24"/>
              </w:rPr>
            </w:pPr>
            <w:r w:rsidRPr="000276F3">
              <w:rPr>
                <w:b/>
                <w:szCs w:val="24"/>
              </w:rPr>
              <w:t>Потпис овлашћеног лица</w:t>
            </w:r>
          </w:p>
        </w:tc>
      </w:tr>
      <w:tr w:rsidR="001B6C93" w:rsidRPr="000276F3" w:rsidTr="001B6C93">
        <w:trPr>
          <w:jc w:val="right"/>
        </w:trPr>
        <w:tc>
          <w:tcPr>
            <w:tcW w:w="2520" w:type="dxa"/>
            <w:hideMark/>
          </w:tcPr>
          <w:p w:rsidR="001B6C93" w:rsidRPr="000276F3" w:rsidRDefault="001B6C93" w:rsidP="001B6C93">
            <w:pPr>
              <w:jc w:val="center"/>
              <w:rPr>
                <w:b/>
                <w:szCs w:val="24"/>
              </w:rPr>
            </w:pPr>
            <w:r w:rsidRPr="000276F3">
              <w:rPr>
                <w:b/>
                <w:szCs w:val="24"/>
              </w:rPr>
              <w:t>М.П.</w:t>
            </w:r>
          </w:p>
        </w:tc>
        <w:tc>
          <w:tcPr>
            <w:tcW w:w="3318" w:type="dxa"/>
          </w:tcPr>
          <w:p w:rsidR="001B6C93" w:rsidRPr="000276F3" w:rsidRDefault="001B6C93" w:rsidP="001B6C93">
            <w:pPr>
              <w:jc w:val="center"/>
              <w:rPr>
                <w:b/>
                <w:szCs w:val="24"/>
              </w:rPr>
            </w:pPr>
          </w:p>
        </w:tc>
      </w:tr>
      <w:tr w:rsidR="001B6C93" w:rsidRPr="000276F3" w:rsidTr="001B6C93">
        <w:trPr>
          <w:trHeight w:val="567"/>
          <w:jc w:val="right"/>
        </w:trPr>
        <w:tc>
          <w:tcPr>
            <w:tcW w:w="2520" w:type="dxa"/>
          </w:tcPr>
          <w:p w:rsidR="001B6C93" w:rsidRPr="000276F3" w:rsidRDefault="001B6C93" w:rsidP="001B6C93">
            <w:pPr>
              <w:jc w:val="center"/>
              <w:rPr>
                <w:szCs w:val="24"/>
              </w:rPr>
            </w:pPr>
          </w:p>
        </w:tc>
        <w:tc>
          <w:tcPr>
            <w:tcW w:w="3318" w:type="dxa"/>
            <w:tcBorders>
              <w:top w:val="nil"/>
              <w:left w:val="nil"/>
              <w:bottom w:val="single" w:sz="4" w:space="0" w:color="auto"/>
              <w:right w:val="nil"/>
            </w:tcBorders>
          </w:tcPr>
          <w:p w:rsidR="001B6C93" w:rsidRPr="000276F3" w:rsidRDefault="001B6C93" w:rsidP="001B6C93">
            <w:pPr>
              <w:jc w:val="center"/>
              <w:rPr>
                <w:szCs w:val="24"/>
              </w:rPr>
            </w:pPr>
          </w:p>
        </w:tc>
      </w:tr>
    </w:tbl>
    <w:p w:rsidR="001B6C93" w:rsidRPr="000276F3" w:rsidRDefault="001B6C93" w:rsidP="001B6C93">
      <w:pPr>
        <w:rPr>
          <w:b/>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2420A1" w:rsidRDefault="002420A1" w:rsidP="001B6C93">
      <w:pPr>
        <w:jc w:val="center"/>
        <w:outlineLvl w:val="0"/>
        <w:rPr>
          <w:b/>
          <w:szCs w:val="24"/>
        </w:rPr>
      </w:pPr>
    </w:p>
    <w:p w:rsidR="002420A1" w:rsidRDefault="002420A1" w:rsidP="001B6C93">
      <w:pPr>
        <w:jc w:val="center"/>
        <w:outlineLvl w:val="0"/>
        <w:rPr>
          <w:b/>
          <w:szCs w:val="24"/>
        </w:rPr>
      </w:pPr>
    </w:p>
    <w:p w:rsidR="002420A1" w:rsidRDefault="002420A1" w:rsidP="001B6C93">
      <w:pPr>
        <w:jc w:val="center"/>
        <w:outlineLvl w:val="0"/>
        <w:rPr>
          <w:b/>
          <w:szCs w:val="24"/>
        </w:rPr>
      </w:pPr>
    </w:p>
    <w:p w:rsidR="002420A1" w:rsidRDefault="002420A1" w:rsidP="001B6C93">
      <w:pPr>
        <w:jc w:val="center"/>
        <w:outlineLvl w:val="0"/>
        <w:rPr>
          <w:b/>
          <w:szCs w:val="24"/>
        </w:rPr>
      </w:pPr>
    </w:p>
    <w:p w:rsidR="002420A1" w:rsidRDefault="002420A1" w:rsidP="001B6C93">
      <w:pPr>
        <w:jc w:val="center"/>
        <w:outlineLvl w:val="0"/>
        <w:rPr>
          <w:b/>
          <w:szCs w:val="24"/>
        </w:rPr>
      </w:pPr>
    </w:p>
    <w:p w:rsidR="002420A1" w:rsidRDefault="002420A1" w:rsidP="001B6C93">
      <w:pPr>
        <w:jc w:val="center"/>
        <w:outlineLvl w:val="0"/>
        <w:rPr>
          <w:b/>
          <w:szCs w:val="24"/>
        </w:rPr>
      </w:pPr>
    </w:p>
    <w:p w:rsidR="002420A1" w:rsidRDefault="002420A1" w:rsidP="001B6C93">
      <w:pPr>
        <w:jc w:val="center"/>
        <w:outlineLvl w:val="0"/>
        <w:rPr>
          <w:b/>
          <w:szCs w:val="24"/>
        </w:rPr>
      </w:pPr>
    </w:p>
    <w:p w:rsidR="002420A1" w:rsidRDefault="002420A1" w:rsidP="001B6C93">
      <w:pPr>
        <w:jc w:val="center"/>
        <w:outlineLvl w:val="0"/>
        <w:rPr>
          <w:b/>
          <w:szCs w:val="24"/>
        </w:rPr>
      </w:pPr>
    </w:p>
    <w:p w:rsidR="001B6C93" w:rsidRPr="000276F3" w:rsidRDefault="001B6C93" w:rsidP="001B6C93">
      <w:pPr>
        <w:jc w:val="center"/>
        <w:outlineLvl w:val="0"/>
        <w:rPr>
          <w:b/>
          <w:szCs w:val="24"/>
        </w:rPr>
      </w:pPr>
      <w:r w:rsidRPr="000276F3">
        <w:rPr>
          <w:b/>
          <w:szCs w:val="24"/>
        </w:rPr>
        <w:t>И З Ј А В А</w:t>
      </w: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D13C88" w:rsidRDefault="001B6C93" w:rsidP="001B6C93">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1B6C93" w:rsidRPr="000276F3" w:rsidRDefault="001B6C93" w:rsidP="001B6C93">
      <w:pPr>
        <w:tabs>
          <w:tab w:val="clear" w:pos="1440"/>
          <w:tab w:val="left" w:pos="1800"/>
        </w:tabs>
        <w:jc w:val="center"/>
        <w:rPr>
          <w:szCs w:val="24"/>
        </w:rPr>
      </w:pPr>
      <w:r w:rsidRPr="000276F3">
        <w:rPr>
          <w:szCs w:val="24"/>
        </w:rPr>
        <w:t xml:space="preserve">                     (пословно име или скраћени назив понуђача)</w:t>
      </w:r>
    </w:p>
    <w:p w:rsidR="001B6C93" w:rsidRPr="000276F3" w:rsidRDefault="001B6C93" w:rsidP="001B6C93">
      <w:pPr>
        <w:tabs>
          <w:tab w:val="clear" w:pos="1440"/>
          <w:tab w:val="left" w:pos="1800"/>
        </w:tabs>
        <w:spacing w:line="360" w:lineRule="auto"/>
        <w:jc w:val="center"/>
        <w:rPr>
          <w:szCs w:val="24"/>
        </w:rPr>
      </w:pPr>
    </w:p>
    <w:p w:rsidR="001B6C93" w:rsidRPr="00F41D6F" w:rsidRDefault="001B6C93" w:rsidP="001B6C93">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1B6C93" w:rsidRPr="00D550F5" w:rsidRDefault="001B6C93" w:rsidP="001B6C93">
      <w:pPr>
        <w:tabs>
          <w:tab w:val="clear" w:pos="1440"/>
          <w:tab w:val="left" w:pos="1800"/>
        </w:tabs>
        <w:spacing w:line="48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outlineLvl w:val="0"/>
        <w:rPr>
          <w:szCs w:val="24"/>
        </w:rPr>
      </w:pPr>
      <w:r w:rsidRPr="000276F3">
        <w:rPr>
          <w:b/>
          <w:szCs w:val="24"/>
        </w:rPr>
        <w:t>Напомена:</w:t>
      </w:r>
      <w:r w:rsidRPr="000276F3">
        <w:rPr>
          <w:szCs w:val="24"/>
        </w:rPr>
        <w:t xml:space="preserve"> У случају потребе Изјаву копирати</w:t>
      </w: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0276F3" w:rsidTr="001B6C93">
        <w:trPr>
          <w:jc w:val="right"/>
        </w:trPr>
        <w:tc>
          <w:tcPr>
            <w:tcW w:w="2520" w:type="dxa"/>
          </w:tcPr>
          <w:p w:rsidR="001B6C93" w:rsidRPr="000276F3" w:rsidRDefault="001B6C93" w:rsidP="001B6C93">
            <w:pPr>
              <w:jc w:val="center"/>
              <w:rPr>
                <w:b/>
                <w:szCs w:val="24"/>
              </w:rPr>
            </w:pPr>
          </w:p>
        </w:tc>
        <w:tc>
          <w:tcPr>
            <w:tcW w:w="3318" w:type="dxa"/>
            <w:hideMark/>
          </w:tcPr>
          <w:p w:rsidR="001B6C93" w:rsidRPr="000276F3" w:rsidRDefault="001B6C93" w:rsidP="001B6C93">
            <w:pPr>
              <w:jc w:val="center"/>
              <w:rPr>
                <w:b/>
                <w:szCs w:val="24"/>
              </w:rPr>
            </w:pPr>
            <w:r w:rsidRPr="000276F3">
              <w:rPr>
                <w:b/>
                <w:szCs w:val="24"/>
              </w:rPr>
              <w:t xml:space="preserve">Потпис овлашћеног лица </w:t>
            </w:r>
          </w:p>
        </w:tc>
      </w:tr>
      <w:tr w:rsidR="001B6C93" w:rsidRPr="000276F3" w:rsidTr="001B6C93">
        <w:trPr>
          <w:jc w:val="right"/>
        </w:trPr>
        <w:tc>
          <w:tcPr>
            <w:tcW w:w="2520" w:type="dxa"/>
            <w:hideMark/>
          </w:tcPr>
          <w:p w:rsidR="001B6C93" w:rsidRPr="000276F3" w:rsidRDefault="001B6C93" w:rsidP="001B6C93">
            <w:pPr>
              <w:jc w:val="center"/>
              <w:rPr>
                <w:b/>
                <w:szCs w:val="24"/>
              </w:rPr>
            </w:pPr>
            <w:r w:rsidRPr="000276F3">
              <w:rPr>
                <w:b/>
                <w:szCs w:val="24"/>
              </w:rPr>
              <w:t>М.П.</w:t>
            </w:r>
          </w:p>
        </w:tc>
        <w:tc>
          <w:tcPr>
            <w:tcW w:w="3318" w:type="dxa"/>
          </w:tcPr>
          <w:p w:rsidR="001B6C93" w:rsidRPr="000276F3" w:rsidRDefault="001B6C93" w:rsidP="001B6C93">
            <w:pPr>
              <w:jc w:val="center"/>
              <w:rPr>
                <w:b/>
                <w:szCs w:val="24"/>
              </w:rPr>
            </w:pPr>
          </w:p>
        </w:tc>
      </w:tr>
      <w:tr w:rsidR="001B6C93" w:rsidRPr="000276F3" w:rsidTr="001B6C93">
        <w:trPr>
          <w:trHeight w:val="567"/>
          <w:jc w:val="right"/>
        </w:trPr>
        <w:tc>
          <w:tcPr>
            <w:tcW w:w="2520" w:type="dxa"/>
          </w:tcPr>
          <w:p w:rsidR="001B6C93" w:rsidRPr="000276F3" w:rsidRDefault="001B6C93" w:rsidP="001B6C93">
            <w:pPr>
              <w:jc w:val="center"/>
              <w:rPr>
                <w:szCs w:val="24"/>
              </w:rPr>
            </w:pPr>
          </w:p>
        </w:tc>
        <w:tc>
          <w:tcPr>
            <w:tcW w:w="3318" w:type="dxa"/>
            <w:tcBorders>
              <w:top w:val="nil"/>
              <w:left w:val="nil"/>
              <w:bottom w:val="single" w:sz="4" w:space="0" w:color="auto"/>
              <w:right w:val="nil"/>
            </w:tcBorders>
          </w:tcPr>
          <w:p w:rsidR="001B6C93" w:rsidRPr="000276F3" w:rsidRDefault="001B6C93" w:rsidP="001B6C93">
            <w:pPr>
              <w:jc w:val="center"/>
              <w:rPr>
                <w:szCs w:val="24"/>
              </w:rPr>
            </w:pPr>
          </w:p>
        </w:tc>
      </w:tr>
    </w:tbl>
    <w:p w:rsidR="0009020F" w:rsidRPr="0069512F" w:rsidRDefault="0009020F" w:rsidP="0009020F">
      <w:pPr>
        <w:spacing w:before="100" w:beforeAutospacing="1" w:line="210" w:lineRule="atLeast"/>
        <w:rPr>
          <w:b/>
          <w:color w:val="000000"/>
          <w:sz w:val="22"/>
          <w:szCs w:val="22"/>
        </w:rPr>
      </w:pPr>
    </w:p>
    <w:p w:rsidR="001B6C93" w:rsidRDefault="001B6C93" w:rsidP="00457793">
      <w:pPr>
        <w:keepNext/>
        <w:keepLines/>
        <w:tabs>
          <w:tab w:val="clear" w:pos="1440"/>
        </w:tabs>
        <w:jc w:val="center"/>
        <w:rPr>
          <w:b/>
          <w:color w:val="000000"/>
        </w:rPr>
      </w:pPr>
    </w:p>
    <w:p w:rsidR="000F65EF" w:rsidRDefault="000F65EF" w:rsidP="00457793">
      <w:pPr>
        <w:keepNext/>
        <w:keepLines/>
        <w:tabs>
          <w:tab w:val="clear" w:pos="1440"/>
        </w:tabs>
        <w:jc w:val="center"/>
        <w:rPr>
          <w:b/>
          <w:color w:val="000000"/>
        </w:rPr>
      </w:pPr>
    </w:p>
    <w:p w:rsidR="002420A1" w:rsidRDefault="002420A1" w:rsidP="000F65EF">
      <w:pPr>
        <w:tabs>
          <w:tab w:val="clear" w:pos="1440"/>
          <w:tab w:val="left" w:pos="1562"/>
        </w:tabs>
        <w:spacing w:before="100" w:beforeAutospacing="1" w:line="210" w:lineRule="atLeast"/>
        <w:outlineLvl w:val="0"/>
        <w:rPr>
          <w:b/>
          <w:color w:val="000000"/>
          <w:lang w:val="en-US"/>
        </w:rPr>
      </w:pPr>
    </w:p>
    <w:p w:rsidR="00F876B3" w:rsidRPr="00DD3A75" w:rsidRDefault="00F876B3" w:rsidP="000F65EF">
      <w:pPr>
        <w:tabs>
          <w:tab w:val="clear" w:pos="1440"/>
          <w:tab w:val="left" w:pos="1562"/>
        </w:tabs>
        <w:spacing w:before="100" w:beforeAutospacing="1" w:line="210" w:lineRule="atLeast"/>
        <w:outlineLvl w:val="0"/>
        <w:rPr>
          <w:b/>
          <w:color w:val="000000"/>
          <w:sz w:val="32"/>
          <w:szCs w:val="32"/>
        </w:rPr>
      </w:pPr>
    </w:p>
    <w:p w:rsidR="007635CD" w:rsidRPr="007635CD" w:rsidRDefault="007635CD" w:rsidP="007635CD">
      <w:pPr>
        <w:jc w:val="center"/>
        <w:rPr>
          <w:b/>
          <w:color w:val="000000"/>
        </w:rPr>
      </w:pPr>
      <w:r w:rsidRPr="007635CD">
        <w:rPr>
          <w:b/>
          <w:color w:val="000000"/>
        </w:rPr>
        <w:lastRenderedPageBreak/>
        <w:t>Кадровски капацитет</w:t>
      </w:r>
    </w:p>
    <w:p w:rsidR="007635CD" w:rsidRPr="007635CD" w:rsidRDefault="007635CD" w:rsidP="00973ACF">
      <w:pPr>
        <w:rPr>
          <w:b/>
          <w:color w:val="000000"/>
          <w:sz w:val="22"/>
          <w:szCs w:val="22"/>
        </w:rPr>
      </w:pPr>
    </w:p>
    <w:p w:rsidR="007635CD" w:rsidRPr="007635CD" w:rsidRDefault="007635CD" w:rsidP="007635CD">
      <w:pPr>
        <w:jc w:val="center"/>
        <w:rPr>
          <w:b/>
          <w:color w:val="000000"/>
          <w:sz w:val="22"/>
          <w:szCs w:val="22"/>
        </w:rPr>
      </w:pPr>
    </w:p>
    <w:tbl>
      <w:tblPr>
        <w:tblStyle w:val="TableGrid"/>
        <w:tblW w:w="7785" w:type="dxa"/>
        <w:tblInd w:w="828" w:type="dxa"/>
        <w:tblLook w:val="01E0" w:firstRow="1" w:lastRow="1" w:firstColumn="1" w:lastColumn="1" w:noHBand="0" w:noVBand="0"/>
      </w:tblPr>
      <w:tblGrid>
        <w:gridCol w:w="900"/>
        <w:gridCol w:w="6885"/>
      </w:tblGrid>
      <w:tr w:rsidR="007635CD" w:rsidRPr="007635CD" w:rsidTr="003B553A">
        <w:trPr>
          <w:trHeight w:val="511"/>
        </w:trPr>
        <w:tc>
          <w:tcPr>
            <w:tcW w:w="900"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sz w:val="20"/>
                <w:lang w:eastAsia="ko-KR"/>
              </w:rPr>
            </w:pPr>
            <w:r w:rsidRPr="007635CD">
              <w:rPr>
                <w:b/>
                <w:sz w:val="20"/>
                <w:lang w:eastAsia="ko-KR"/>
              </w:rPr>
              <w:t xml:space="preserve">Ред. </w:t>
            </w:r>
          </w:p>
          <w:p w:rsidR="007635CD" w:rsidRPr="007635CD" w:rsidRDefault="007635CD" w:rsidP="007635CD">
            <w:pPr>
              <w:jc w:val="center"/>
              <w:rPr>
                <w:b/>
                <w:sz w:val="20"/>
                <w:lang w:eastAsia="ko-KR"/>
              </w:rPr>
            </w:pPr>
            <w:r w:rsidRPr="007635CD">
              <w:rPr>
                <w:b/>
                <w:sz w:val="20"/>
                <w:lang w:eastAsia="ko-KR"/>
              </w:rPr>
              <w:t>бр.</w:t>
            </w:r>
          </w:p>
        </w:tc>
        <w:tc>
          <w:tcPr>
            <w:tcW w:w="6885"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sz w:val="22"/>
                <w:szCs w:val="22"/>
                <w:lang w:eastAsia="ko-KR"/>
              </w:rPr>
            </w:pPr>
            <w:r w:rsidRPr="007635CD">
              <w:rPr>
                <w:b/>
                <w:sz w:val="22"/>
                <w:szCs w:val="22"/>
                <w:lang w:eastAsia="ko-KR"/>
              </w:rPr>
              <w:t>Име и презиме запослених лица која поседују возачку дозволу „Д” категорије</w:t>
            </w:r>
          </w:p>
        </w:tc>
      </w:tr>
      <w:tr w:rsidR="007635CD" w:rsidRPr="007635CD" w:rsidTr="003B553A">
        <w:trPr>
          <w:trHeight w:val="185"/>
        </w:trPr>
        <w:tc>
          <w:tcPr>
            <w:tcW w:w="900" w:type="dxa"/>
            <w:tcBorders>
              <w:top w:val="single" w:sz="4" w:space="0" w:color="auto"/>
              <w:left w:val="single" w:sz="4" w:space="0" w:color="auto"/>
              <w:bottom w:val="single" w:sz="4" w:space="0" w:color="auto"/>
              <w:right w:val="single" w:sz="4" w:space="0" w:color="auto"/>
            </w:tcBorders>
            <w:hideMark/>
          </w:tcPr>
          <w:p w:rsidR="007635CD" w:rsidRPr="007635CD" w:rsidRDefault="007635CD" w:rsidP="007635CD">
            <w:pPr>
              <w:jc w:val="center"/>
              <w:rPr>
                <w:sz w:val="16"/>
                <w:szCs w:val="16"/>
                <w:lang w:eastAsia="ko-KR"/>
              </w:rPr>
            </w:pPr>
            <w:r w:rsidRPr="007635CD">
              <w:rPr>
                <w:sz w:val="16"/>
                <w:szCs w:val="16"/>
                <w:lang w:eastAsia="ko-KR"/>
              </w:rPr>
              <w:t>1</w:t>
            </w:r>
          </w:p>
        </w:tc>
        <w:tc>
          <w:tcPr>
            <w:tcW w:w="6885" w:type="dxa"/>
            <w:tcBorders>
              <w:top w:val="single" w:sz="4" w:space="0" w:color="auto"/>
              <w:left w:val="single" w:sz="4" w:space="0" w:color="auto"/>
              <w:bottom w:val="single" w:sz="4" w:space="0" w:color="auto"/>
              <w:right w:val="single" w:sz="4" w:space="0" w:color="auto"/>
            </w:tcBorders>
            <w:hideMark/>
          </w:tcPr>
          <w:p w:rsidR="007635CD" w:rsidRPr="007635CD" w:rsidRDefault="007635CD" w:rsidP="007635CD">
            <w:pPr>
              <w:jc w:val="center"/>
              <w:rPr>
                <w:sz w:val="16"/>
                <w:szCs w:val="16"/>
                <w:lang w:eastAsia="ko-KR"/>
              </w:rPr>
            </w:pPr>
            <w:r w:rsidRPr="007635CD">
              <w:rPr>
                <w:sz w:val="16"/>
                <w:szCs w:val="16"/>
                <w:lang w:eastAsia="ko-KR"/>
              </w:rPr>
              <w:t>2</w:t>
            </w:r>
          </w:p>
        </w:tc>
      </w:tr>
      <w:tr w:rsidR="007635CD" w:rsidRPr="007635CD" w:rsidTr="003B553A">
        <w:trPr>
          <w:trHeight w:val="846"/>
        </w:trPr>
        <w:tc>
          <w:tcPr>
            <w:tcW w:w="900"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numPr>
                <w:ilvl w:val="0"/>
                <w:numId w:val="46"/>
              </w:numPr>
              <w:jc w:val="center"/>
              <w:rPr>
                <w:sz w:val="22"/>
                <w:szCs w:val="22"/>
                <w:lang w:eastAsia="ko-KR"/>
              </w:rPr>
            </w:pPr>
          </w:p>
        </w:tc>
        <w:tc>
          <w:tcPr>
            <w:tcW w:w="6885"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left"/>
              <w:rPr>
                <w:sz w:val="22"/>
                <w:szCs w:val="22"/>
                <w:lang w:eastAsia="ko-KR"/>
              </w:rPr>
            </w:pPr>
          </w:p>
        </w:tc>
      </w:tr>
      <w:tr w:rsidR="007635CD" w:rsidRPr="007635CD" w:rsidTr="003B553A">
        <w:trPr>
          <w:trHeight w:val="846"/>
        </w:trPr>
        <w:tc>
          <w:tcPr>
            <w:tcW w:w="900"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numPr>
                <w:ilvl w:val="0"/>
                <w:numId w:val="46"/>
              </w:numPr>
              <w:jc w:val="center"/>
              <w:rPr>
                <w:sz w:val="22"/>
                <w:szCs w:val="22"/>
                <w:lang w:eastAsia="ko-KR"/>
              </w:rPr>
            </w:pPr>
          </w:p>
        </w:tc>
        <w:tc>
          <w:tcPr>
            <w:tcW w:w="6885"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left"/>
              <w:rPr>
                <w:sz w:val="22"/>
                <w:szCs w:val="22"/>
                <w:lang w:eastAsia="ko-KR"/>
              </w:rPr>
            </w:pPr>
          </w:p>
        </w:tc>
      </w:tr>
      <w:tr w:rsidR="007635CD" w:rsidRPr="007635CD" w:rsidTr="003B553A">
        <w:trPr>
          <w:trHeight w:val="846"/>
        </w:trPr>
        <w:tc>
          <w:tcPr>
            <w:tcW w:w="900"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numPr>
                <w:ilvl w:val="0"/>
                <w:numId w:val="46"/>
              </w:numPr>
              <w:jc w:val="center"/>
              <w:rPr>
                <w:sz w:val="22"/>
                <w:szCs w:val="22"/>
                <w:lang w:eastAsia="ko-KR"/>
              </w:rPr>
            </w:pPr>
          </w:p>
        </w:tc>
        <w:tc>
          <w:tcPr>
            <w:tcW w:w="6885"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left"/>
              <w:rPr>
                <w:sz w:val="22"/>
                <w:szCs w:val="22"/>
                <w:lang w:eastAsia="ko-KR"/>
              </w:rPr>
            </w:pPr>
          </w:p>
        </w:tc>
      </w:tr>
      <w:tr w:rsidR="007635CD" w:rsidRPr="007635CD" w:rsidTr="003B553A">
        <w:trPr>
          <w:trHeight w:val="846"/>
        </w:trPr>
        <w:tc>
          <w:tcPr>
            <w:tcW w:w="900"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numPr>
                <w:ilvl w:val="0"/>
                <w:numId w:val="46"/>
              </w:numPr>
              <w:jc w:val="center"/>
              <w:rPr>
                <w:sz w:val="22"/>
                <w:szCs w:val="22"/>
                <w:lang w:eastAsia="ko-KR"/>
              </w:rPr>
            </w:pPr>
          </w:p>
        </w:tc>
        <w:tc>
          <w:tcPr>
            <w:tcW w:w="6885"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left"/>
              <w:rPr>
                <w:sz w:val="22"/>
                <w:szCs w:val="22"/>
                <w:lang w:eastAsia="ko-KR"/>
              </w:rPr>
            </w:pPr>
          </w:p>
        </w:tc>
      </w:tr>
    </w:tbl>
    <w:p w:rsidR="007635CD" w:rsidRPr="007635CD" w:rsidRDefault="007635CD" w:rsidP="007635CD">
      <w:pPr>
        <w:jc w:val="center"/>
        <w:rPr>
          <w:b/>
          <w:color w:val="000000"/>
          <w:sz w:val="22"/>
          <w:szCs w:val="22"/>
        </w:rPr>
      </w:pPr>
    </w:p>
    <w:p w:rsidR="007635CD" w:rsidRPr="007635CD" w:rsidRDefault="007635CD" w:rsidP="007635CD">
      <w:pPr>
        <w:jc w:val="center"/>
        <w:rPr>
          <w:b/>
          <w:color w:val="000000"/>
          <w:sz w:val="22"/>
          <w:szCs w:val="22"/>
        </w:rPr>
      </w:pPr>
    </w:p>
    <w:p w:rsidR="007635CD" w:rsidRPr="007635CD" w:rsidRDefault="007635CD" w:rsidP="007635CD">
      <w:pPr>
        <w:jc w:val="center"/>
        <w:rPr>
          <w:b/>
          <w:color w:val="000000"/>
          <w:sz w:val="22"/>
          <w:szCs w:val="22"/>
        </w:rPr>
      </w:pPr>
    </w:p>
    <w:tbl>
      <w:tblPr>
        <w:tblW w:w="5838" w:type="dxa"/>
        <w:jc w:val="right"/>
        <w:tblLook w:val="01E0" w:firstRow="1" w:lastRow="1" w:firstColumn="1" w:lastColumn="1" w:noHBand="0" w:noVBand="0"/>
      </w:tblPr>
      <w:tblGrid>
        <w:gridCol w:w="2520"/>
        <w:gridCol w:w="3318"/>
      </w:tblGrid>
      <w:tr w:rsidR="007635CD" w:rsidRPr="007635CD" w:rsidTr="003B553A">
        <w:trPr>
          <w:jc w:val="right"/>
        </w:trPr>
        <w:tc>
          <w:tcPr>
            <w:tcW w:w="2520" w:type="dxa"/>
          </w:tcPr>
          <w:p w:rsidR="007635CD" w:rsidRPr="007635CD" w:rsidRDefault="007635CD" w:rsidP="007635CD">
            <w:pPr>
              <w:jc w:val="center"/>
              <w:rPr>
                <w:b/>
                <w:szCs w:val="24"/>
              </w:rPr>
            </w:pPr>
          </w:p>
        </w:tc>
        <w:tc>
          <w:tcPr>
            <w:tcW w:w="3318" w:type="dxa"/>
            <w:hideMark/>
          </w:tcPr>
          <w:p w:rsidR="007635CD" w:rsidRPr="007635CD" w:rsidRDefault="007635CD" w:rsidP="007635CD">
            <w:pPr>
              <w:jc w:val="center"/>
              <w:rPr>
                <w:b/>
                <w:szCs w:val="24"/>
              </w:rPr>
            </w:pPr>
            <w:r w:rsidRPr="007635CD">
              <w:rPr>
                <w:b/>
                <w:szCs w:val="24"/>
                <w:lang w:val="en-US"/>
              </w:rPr>
              <w:t>Потпис овлашћеног лица</w:t>
            </w:r>
          </w:p>
        </w:tc>
      </w:tr>
      <w:tr w:rsidR="007635CD" w:rsidRPr="007635CD" w:rsidTr="003B553A">
        <w:trPr>
          <w:jc w:val="right"/>
        </w:trPr>
        <w:tc>
          <w:tcPr>
            <w:tcW w:w="2520" w:type="dxa"/>
            <w:hideMark/>
          </w:tcPr>
          <w:p w:rsidR="007635CD" w:rsidRPr="007635CD" w:rsidRDefault="007635CD" w:rsidP="007635CD">
            <w:pPr>
              <w:jc w:val="center"/>
              <w:rPr>
                <w:b/>
                <w:szCs w:val="24"/>
              </w:rPr>
            </w:pPr>
            <w:r w:rsidRPr="007635CD">
              <w:rPr>
                <w:b/>
                <w:szCs w:val="24"/>
              </w:rPr>
              <w:t>М.П.</w:t>
            </w:r>
          </w:p>
        </w:tc>
        <w:tc>
          <w:tcPr>
            <w:tcW w:w="3318" w:type="dxa"/>
          </w:tcPr>
          <w:p w:rsidR="007635CD" w:rsidRPr="007635CD" w:rsidRDefault="007635CD" w:rsidP="007635CD">
            <w:pPr>
              <w:jc w:val="center"/>
              <w:rPr>
                <w:b/>
                <w:szCs w:val="24"/>
              </w:rPr>
            </w:pPr>
          </w:p>
        </w:tc>
      </w:tr>
      <w:tr w:rsidR="007635CD" w:rsidRPr="007635CD" w:rsidTr="003B553A">
        <w:trPr>
          <w:trHeight w:val="363"/>
          <w:jc w:val="right"/>
        </w:trPr>
        <w:tc>
          <w:tcPr>
            <w:tcW w:w="2520" w:type="dxa"/>
          </w:tcPr>
          <w:p w:rsidR="007635CD" w:rsidRPr="007635CD" w:rsidRDefault="007635CD" w:rsidP="007635CD">
            <w:pPr>
              <w:jc w:val="center"/>
              <w:rPr>
                <w:szCs w:val="24"/>
              </w:rPr>
            </w:pPr>
          </w:p>
        </w:tc>
        <w:tc>
          <w:tcPr>
            <w:tcW w:w="3318" w:type="dxa"/>
            <w:tcBorders>
              <w:top w:val="nil"/>
              <w:left w:val="nil"/>
              <w:bottom w:val="single" w:sz="4" w:space="0" w:color="auto"/>
              <w:right w:val="nil"/>
            </w:tcBorders>
          </w:tcPr>
          <w:p w:rsidR="007635CD" w:rsidRPr="007635CD" w:rsidRDefault="007635CD" w:rsidP="007635CD">
            <w:pPr>
              <w:jc w:val="center"/>
              <w:rPr>
                <w:szCs w:val="24"/>
              </w:rPr>
            </w:pPr>
          </w:p>
        </w:tc>
      </w:tr>
    </w:tbl>
    <w:p w:rsidR="007635CD" w:rsidRPr="007635CD" w:rsidRDefault="007635CD" w:rsidP="007635CD">
      <w:pPr>
        <w:jc w:val="center"/>
        <w:rPr>
          <w:b/>
          <w:color w:val="000000"/>
          <w:sz w:val="22"/>
          <w:szCs w:val="22"/>
        </w:rPr>
      </w:pPr>
    </w:p>
    <w:p w:rsidR="007635CD" w:rsidRPr="007635CD" w:rsidRDefault="007635CD" w:rsidP="007635CD">
      <w:pPr>
        <w:jc w:val="center"/>
        <w:rPr>
          <w:b/>
          <w:color w:val="000000"/>
          <w:sz w:val="22"/>
          <w:szCs w:val="22"/>
        </w:rPr>
      </w:pPr>
    </w:p>
    <w:p w:rsidR="007635CD" w:rsidRPr="007635CD" w:rsidRDefault="007635CD" w:rsidP="007635CD">
      <w:pPr>
        <w:rPr>
          <w:b/>
          <w:color w:val="000000"/>
          <w:sz w:val="22"/>
          <w:szCs w:val="22"/>
        </w:rPr>
      </w:pPr>
    </w:p>
    <w:p w:rsidR="007635CD" w:rsidRPr="007635CD" w:rsidRDefault="007635CD" w:rsidP="007635CD">
      <w:pPr>
        <w:jc w:val="center"/>
        <w:rPr>
          <w:color w:val="000000"/>
          <w:szCs w:val="24"/>
        </w:rPr>
      </w:pPr>
      <w:r w:rsidRPr="007635CD">
        <w:rPr>
          <w:b/>
          <w:color w:val="000000"/>
          <w:szCs w:val="24"/>
        </w:rPr>
        <w:t>Технички капацитет</w:t>
      </w:r>
    </w:p>
    <w:p w:rsidR="007635CD" w:rsidRPr="007635CD" w:rsidRDefault="007635CD" w:rsidP="007635CD">
      <w:pPr>
        <w:rPr>
          <w:color w:val="000000"/>
          <w:sz w:val="22"/>
          <w:szCs w:val="22"/>
        </w:rPr>
      </w:pPr>
    </w:p>
    <w:tbl>
      <w:tblPr>
        <w:tblStyle w:val="TableGrid"/>
        <w:tblW w:w="0" w:type="auto"/>
        <w:jc w:val="center"/>
        <w:tblLook w:val="01E0" w:firstRow="1" w:lastRow="1" w:firstColumn="1" w:lastColumn="1" w:noHBand="0" w:noVBand="0"/>
      </w:tblPr>
      <w:tblGrid>
        <w:gridCol w:w="579"/>
        <w:gridCol w:w="3338"/>
        <w:gridCol w:w="3555"/>
      </w:tblGrid>
      <w:tr w:rsidR="007635CD" w:rsidRPr="007635CD" w:rsidTr="003B553A">
        <w:trPr>
          <w:trHeight w:val="52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color w:val="000000"/>
                <w:sz w:val="20"/>
                <w:lang w:eastAsia="ko-KR"/>
              </w:rPr>
            </w:pPr>
            <w:r w:rsidRPr="007635CD">
              <w:rPr>
                <w:b/>
                <w:color w:val="000000"/>
                <w:sz w:val="20"/>
                <w:lang w:eastAsia="ko-KR"/>
              </w:rPr>
              <w:t>Ред.</w:t>
            </w:r>
          </w:p>
          <w:p w:rsidR="007635CD" w:rsidRPr="007635CD" w:rsidRDefault="007635CD" w:rsidP="007635CD">
            <w:pPr>
              <w:jc w:val="center"/>
              <w:rPr>
                <w:b/>
                <w:color w:val="000000"/>
                <w:sz w:val="20"/>
                <w:lang w:eastAsia="ko-KR"/>
              </w:rPr>
            </w:pPr>
            <w:r w:rsidRPr="007635CD">
              <w:rPr>
                <w:b/>
                <w:color w:val="000000"/>
                <w:sz w:val="20"/>
                <w:lang w:eastAsia="ko-KR"/>
              </w:rPr>
              <w:t>бр.</w:t>
            </w:r>
          </w:p>
        </w:tc>
        <w:tc>
          <w:tcPr>
            <w:tcW w:w="3338"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color w:val="000000"/>
                <w:sz w:val="22"/>
                <w:szCs w:val="22"/>
                <w:lang w:eastAsia="ko-KR"/>
              </w:rPr>
            </w:pPr>
            <w:r w:rsidRPr="007635CD">
              <w:rPr>
                <w:b/>
                <w:color w:val="000000"/>
                <w:sz w:val="22"/>
                <w:szCs w:val="22"/>
                <w:lang w:eastAsia="ko-KR"/>
              </w:rPr>
              <w:t>Марка, тип и регистарски</w:t>
            </w:r>
          </w:p>
          <w:p w:rsidR="007635CD" w:rsidRPr="007635CD" w:rsidRDefault="007635CD" w:rsidP="007635CD">
            <w:pPr>
              <w:jc w:val="center"/>
              <w:rPr>
                <w:b/>
                <w:color w:val="000000"/>
                <w:sz w:val="22"/>
                <w:szCs w:val="22"/>
                <w:lang w:eastAsia="ko-KR"/>
              </w:rPr>
            </w:pPr>
            <w:r w:rsidRPr="007635CD">
              <w:rPr>
                <w:b/>
                <w:color w:val="000000"/>
                <w:sz w:val="22"/>
                <w:szCs w:val="22"/>
                <w:lang w:eastAsia="ko-KR"/>
              </w:rPr>
              <w:t xml:space="preserve"> број возила</w:t>
            </w:r>
          </w:p>
        </w:tc>
        <w:tc>
          <w:tcPr>
            <w:tcW w:w="3555"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color w:val="000000"/>
                <w:sz w:val="22"/>
                <w:szCs w:val="22"/>
                <w:lang w:eastAsia="ko-KR"/>
              </w:rPr>
            </w:pPr>
            <w:r w:rsidRPr="007635CD">
              <w:rPr>
                <w:b/>
                <w:color w:val="000000"/>
                <w:sz w:val="22"/>
                <w:szCs w:val="22"/>
                <w:lang w:eastAsia="ko-KR"/>
              </w:rPr>
              <w:t>Правни основ коришћења</w:t>
            </w:r>
          </w:p>
          <w:p w:rsidR="007635CD" w:rsidRPr="007635CD" w:rsidRDefault="007635CD" w:rsidP="007635CD">
            <w:pPr>
              <w:jc w:val="center"/>
              <w:rPr>
                <w:b/>
                <w:color w:val="000000"/>
                <w:sz w:val="22"/>
                <w:szCs w:val="22"/>
                <w:lang w:eastAsia="ko-KR"/>
              </w:rPr>
            </w:pPr>
            <w:r w:rsidRPr="007635CD">
              <w:rPr>
                <w:b/>
                <w:color w:val="000000"/>
                <w:sz w:val="22"/>
                <w:szCs w:val="22"/>
                <w:lang w:eastAsia="ko-KR"/>
              </w:rPr>
              <w:t>(својина, лизинг или закуп)</w:t>
            </w:r>
          </w:p>
        </w:tc>
      </w:tr>
      <w:tr w:rsidR="007635CD" w:rsidRPr="007635CD" w:rsidTr="003B553A">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color w:val="000000"/>
                <w:sz w:val="20"/>
                <w:lang w:eastAsia="ko-KR"/>
              </w:rPr>
            </w:pPr>
            <w:r w:rsidRPr="007635CD">
              <w:rPr>
                <w:color w:val="000000"/>
                <w:sz w:val="20"/>
                <w:lang w:eastAsia="ko-KR"/>
              </w:rPr>
              <w:t>1.</w:t>
            </w:r>
          </w:p>
        </w:tc>
        <w:tc>
          <w:tcPr>
            <w:tcW w:w="3338" w:type="dxa"/>
            <w:tcBorders>
              <w:top w:val="single" w:sz="4" w:space="0" w:color="auto"/>
              <w:left w:val="single" w:sz="4" w:space="0" w:color="auto"/>
              <w:bottom w:val="single" w:sz="4" w:space="0" w:color="auto"/>
              <w:right w:val="single" w:sz="4" w:space="0" w:color="auto"/>
            </w:tcBorders>
          </w:tcPr>
          <w:p w:rsidR="007635CD" w:rsidRPr="007635CD" w:rsidRDefault="007635CD" w:rsidP="007635CD">
            <w:pPr>
              <w:rPr>
                <w:color w:val="000000"/>
                <w:sz w:val="22"/>
                <w:szCs w:val="22"/>
                <w:lang w:eastAsia="ko-KR"/>
              </w:rPr>
            </w:pPr>
          </w:p>
        </w:tc>
        <w:tc>
          <w:tcPr>
            <w:tcW w:w="3555" w:type="dxa"/>
            <w:tcBorders>
              <w:top w:val="single" w:sz="4" w:space="0" w:color="auto"/>
              <w:left w:val="single" w:sz="4" w:space="0" w:color="auto"/>
              <w:bottom w:val="single" w:sz="4" w:space="0" w:color="auto"/>
              <w:right w:val="single" w:sz="4" w:space="0" w:color="auto"/>
            </w:tcBorders>
          </w:tcPr>
          <w:p w:rsidR="007635CD" w:rsidRPr="007635CD" w:rsidRDefault="007635CD" w:rsidP="007635CD">
            <w:pPr>
              <w:rPr>
                <w:color w:val="000000"/>
                <w:sz w:val="22"/>
                <w:szCs w:val="22"/>
                <w:lang w:eastAsia="ko-KR"/>
              </w:rPr>
            </w:pPr>
          </w:p>
        </w:tc>
      </w:tr>
      <w:tr w:rsidR="007635CD" w:rsidRPr="007635CD" w:rsidTr="003B553A">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color w:val="000000"/>
                <w:sz w:val="20"/>
                <w:lang w:eastAsia="ko-KR"/>
              </w:rPr>
            </w:pPr>
            <w:r w:rsidRPr="007635CD">
              <w:rPr>
                <w:color w:val="000000"/>
                <w:sz w:val="20"/>
                <w:lang w:eastAsia="ko-KR"/>
              </w:rPr>
              <w:t>2.</w:t>
            </w:r>
          </w:p>
        </w:tc>
        <w:tc>
          <w:tcPr>
            <w:tcW w:w="3338" w:type="dxa"/>
            <w:tcBorders>
              <w:top w:val="single" w:sz="4" w:space="0" w:color="auto"/>
              <w:left w:val="single" w:sz="4" w:space="0" w:color="auto"/>
              <w:bottom w:val="single" w:sz="4" w:space="0" w:color="auto"/>
              <w:right w:val="single" w:sz="4" w:space="0" w:color="auto"/>
            </w:tcBorders>
          </w:tcPr>
          <w:p w:rsidR="007635CD" w:rsidRPr="007635CD" w:rsidRDefault="007635CD" w:rsidP="007635CD">
            <w:pPr>
              <w:rPr>
                <w:color w:val="000000"/>
                <w:sz w:val="22"/>
                <w:szCs w:val="22"/>
                <w:lang w:eastAsia="ko-KR"/>
              </w:rPr>
            </w:pPr>
          </w:p>
        </w:tc>
        <w:tc>
          <w:tcPr>
            <w:tcW w:w="3555" w:type="dxa"/>
            <w:tcBorders>
              <w:top w:val="single" w:sz="4" w:space="0" w:color="auto"/>
              <w:left w:val="single" w:sz="4" w:space="0" w:color="auto"/>
              <w:bottom w:val="single" w:sz="4" w:space="0" w:color="auto"/>
              <w:right w:val="single" w:sz="4" w:space="0" w:color="auto"/>
            </w:tcBorders>
          </w:tcPr>
          <w:p w:rsidR="007635CD" w:rsidRPr="007635CD" w:rsidRDefault="007635CD" w:rsidP="007635CD">
            <w:pPr>
              <w:rPr>
                <w:color w:val="000000"/>
                <w:sz w:val="22"/>
                <w:szCs w:val="22"/>
                <w:lang w:eastAsia="ko-KR"/>
              </w:rPr>
            </w:pPr>
          </w:p>
        </w:tc>
      </w:tr>
      <w:tr w:rsidR="007635CD" w:rsidRPr="007635CD" w:rsidTr="003B553A">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color w:val="000000"/>
                <w:sz w:val="20"/>
                <w:lang w:eastAsia="ko-KR"/>
              </w:rPr>
            </w:pPr>
            <w:r w:rsidRPr="007635CD">
              <w:rPr>
                <w:color w:val="000000"/>
                <w:sz w:val="20"/>
                <w:lang w:eastAsia="ko-KR"/>
              </w:rPr>
              <w:t>3.</w:t>
            </w:r>
          </w:p>
        </w:tc>
        <w:tc>
          <w:tcPr>
            <w:tcW w:w="3338" w:type="dxa"/>
            <w:tcBorders>
              <w:top w:val="single" w:sz="4" w:space="0" w:color="auto"/>
              <w:left w:val="single" w:sz="4" w:space="0" w:color="auto"/>
              <w:bottom w:val="single" w:sz="4" w:space="0" w:color="auto"/>
              <w:right w:val="single" w:sz="4" w:space="0" w:color="auto"/>
            </w:tcBorders>
          </w:tcPr>
          <w:p w:rsidR="007635CD" w:rsidRPr="007635CD" w:rsidRDefault="007635CD" w:rsidP="007635CD">
            <w:pPr>
              <w:rPr>
                <w:color w:val="000000"/>
                <w:sz w:val="22"/>
                <w:szCs w:val="22"/>
                <w:lang w:eastAsia="ko-KR"/>
              </w:rPr>
            </w:pPr>
          </w:p>
        </w:tc>
        <w:tc>
          <w:tcPr>
            <w:tcW w:w="3555" w:type="dxa"/>
            <w:tcBorders>
              <w:top w:val="single" w:sz="4" w:space="0" w:color="auto"/>
              <w:left w:val="single" w:sz="4" w:space="0" w:color="auto"/>
              <w:bottom w:val="single" w:sz="4" w:space="0" w:color="auto"/>
              <w:right w:val="single" w:sz="4" w:space="0" w:color="auto"/>
            </w:tcBorders>
          </w:tcPr>
          <w:p w:rsidR="007635CD" w:rsidRPr="007635CD" w:rsidRDefault="007635CD" w:rsidP="007635CD">
            <w:pPr>
              <w:rPr>
                <w:color w:val="000000"/>
                <w:sz w:val="22"/>
                <w:szCs w:val="22"/>
                <w:lang w:eastAsia="ko-KR"/>
              </w:rPr>
            </w:pPr>
          </w:p>
        </w:tc>
      </w:tr>
      <w:tr w:rsidR="007635CD" w:rsidRPr="007635CD" w:rsidTr="003B553A">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color w:val="000000"/>
                <w:sz w:val="20"/>
                <w:lang w:eastAsia="ko-KR"/>
              </w:rPr>
            </w:pPr>
            <w:r w:rsidRPr="007635CD">
              <w:rPr>
                <w:color w:val="000000"/>
                <w:sz w:val="20"/>
                <w:lang w:eastAsia="ko-KR"/>
              </w:rPr>
              <w:t>4.</w:t>
            </w:r>
          </w:p>
        </w:tc>
        <w:tc>
          <w:tcPr>
            <w:tcW w:w="3338" w:type="dxa"/>
            <w:tcBorders>
              <w:top w:val="single" w:sz="4" w:space="0" w:color="auto"/>
              <w:left w:val="single" w:sz="4" w:space="0" w:color="auto"/>
              <w:bottom w:val="single" w:sz="4" w:space="0" w:color="auto"/>
              <w:right w:val="single" w:sz="4" w:space="0" w:color="auto"/>
            </w:tcBorders>
          </w:tcPr>
          <w:p w:rsidR="007635CD" w:rsidRPr="007635CD" w:rsidRDefault="007635CD" w:rsidP="007635CD">
            <w:pPr>
              <w:rPr>
                <w:color w:val="000000"/>
                <w:sz w:val="22"/>
                <w:szCs w:val="22"/>
                <w:lang w:eastAsia="ko-KR"/>
              </w:rPr>
            </w:pPr>
          </w:p>
        </w:tc>
        <w:tc>
          <w:tcPr>
            <w:tcW w:w="3555" w:type="dxa"/>
            <w:tcBorders>
              <w:top w:val="single" w:sz="4" w:space="0" w:color="auto"/>
              <w:left w:val="single" w:sz="4" w:space="0" w:color="auto"/>
              <w:bottom w:val="single" w:sz="4" w:space="0" w:color="auto"/>
              <w:right w:val="single" w:sz="4" w:space="0" w:color="auto"/>
            </w:tcBorders>
          </w:tcPr>
          <w:p w:rsidR="007635CD" w:rsidRPr="007635CD" w:rsidRDefault="007635CD" w:rsidP="007635CD">
            <w:pPr>
              <w:rPr>
                <w:color w:val="000000"/>
                <w:sz w:val="22"/>
                <w:szCs w:val="22"/>
                <w:lang w:eastAsia="ko-KR"/>
              </w:rPr>
            </w:pPr>
          </w:p>
        </w:tc>
      </w:tr>
    </w:tbl>
    <w:p w:rsidR="007635CD" w:rsidRPr="007635CD" w:rsidRDefault="007635CD" w:rsidP="007635CD"/>
    <w:p w:rsidR="007635CD" w:rsidRPr="007635CD" w:rsidRDefault="007635CD" w:rsidP="007635CD"/>
    <w:p w:rsidR="007635CD" w:rsidRPr="007635CD" w:rsidRDefault="007635CD" w:rsidP="007635CD">
      <w:pPr>
        <w:jc w:val="center"/>
        <w:rPr>
          <w:szCs w:val="24"/>
        </w:rPr>
      </w:pPr>
    </w:p>
    <w:p w:rsidR="007635CD" w:rsidRPr="007635CD" w:rsidRDefault="007635CD" w:rsidP="007635CD">
      <w:pPr>
        <w:jc w:val="center"/>
        <w:rPr>
          <w:szCs w:val="24"/>
        </w:rPr>
      </w:pPr>
    </w:p>
    <w:tbl>
      <w:tblPr>
        <w:tblW w:w="5838" w:type="dxa"/>
        <w:jc w:val="right"/>
        <w:tblLook w:val="01E0" w:firstRow="1" w:lastRow="1" w:firstColumn="1" w:lastColumn="1" w:noHBand="0" w:noVBand="0"/>
      </w:tblPr>
      <w:tblGrid>
        <w:gridCol w:w="2520"/>
        <w:gridCol w:w="3318"/>
      </w:tblGrid>
      <w:tr w:rsidR="007635CD" w:rsidRPr="007635CD" w:rsidTr="003B553A">
        <w:trPr>
          <w:jc w:val="right"/>
        </w:trPr>
        <w:tc>
          <w:tcPr>
            <w:tcW w:w="2520" w:type="dxa"/>
          </w:tcPr>
          <w:p w:rsidR="007635CD" w:rsidRPr="007635CD" w:rsidRDefault="007635CD" w:rsidP="007635CD">
            <w:pPr>
              <w:jc w:val="center"/>
              <w:rPr>
                <w:b/>
                <w:szCs w:val="24"/>
              </w:rPr>
            </w:pPr>
          </w:p>
        </w:tc>
        <w:tc>
          <w:tcPr>
            <w:tcW w:w="3318" w:type="dxa"/>
            <w:hideMark/>
          </w:tcPr>
          <w:p w:rsidR="007635CD" w:rsidRPr="007635CD" w:rsidRDefault="007635CD" w:rsidP="007635CD">
            <w:pPr>
              <w:jc w:val="center"/>
              <w:rPr>
                <w:b/>
                <w:szCs w:val="24"/>
              </w:rPr>
            </w:pPr>
            <w:r w:rsidRPr="007635CD">
              <w:rPr>
                <w:b/>
                <w:szCs w:val="24"/>
                <w:lang w:val="en-US"/>
              </w:rPr>
              <w:t>Потпис овлашћеног лица</w:t>
            </w:r>
          </w:p>
        </w:tc>
      </w:tr>
      <w:tr w:rsidR="007635CD" w:rsidRPr="007635CD" w:rsidTr="003B553A">
        <w:trPr>
          <w:jc w:val="right"/>
        </w:trPr>
        <w:tc>
          <w:tcPr>
            <w:tcW w:w="2520" w:type="dxa"/>
            <w:hideMark/>
          </w:tcPr>
          <w:p w:rsidR="007635CD" w:rsidRPr="007635CD" w:rsidRDefault="007635CD" w:rsidP="007635CD">
            <w:pPr>
              <w:jc w:val="center"/>
              <w:rPr>
                <w:b/>
                <w:szCs w:val="24"/>
              </w:rPr>
            </w:pPr>
            <w:r w:rsidRPr="007635CD">
              <w:rPr>
                <w:b/>
                <w:szCs w:val="24"/>
              </w:rPr>
              <w:t>М.П.</w:t>
            </w:r>
          </w:p>
        </w:tc>
        <w:tc>
          <w:tcPr>
            <w:tcW w:w="3318" w:type="dxa"/>
          </w:tcPr>
          <w:p w:rsidR="007635CD" w:rsidRPr="007635CD" w:rsidRDefault="007635CD" w:rsidP="007635CD">
            <w:pPr>
              <w:jc w:val="center"/>
              <w:rPr>
                <w:b/>
                <w:szCs w:val="24"/>
              </w:rPr>
            </w:pPr>
          </w:p>
        </w:tc>
      </w:tr>
      <w:tr w:rsidR="007635CD" w:rsidRPr="007635CD" w:rsidTr="003B553A">
        <w:trPr>
          <w:trHeight w:val="363"/>
          <w:jc w:val="right"/>
        </w:trPr>
        <w:tc>
          <w:tcPr>
            <w:tcW w:w="2520" w:type="dxa"/>
          </w:tcPr>
          <w:p w:rsidR="007635CD" w:rsidRPr="007635CD" w:rsidRDefault="007635CD" w:rsidP="007635CD">
            <w:pPr>
              <w:jc w:val="center"/>
              <w:rPr>
                <w:szCs w:val="24"/>
              </w:rPr>
            </w:pPr>
          </w:p>
        </w:tc>
        <w:tc>
          <w:tcPr>
            <w:tcW w:w="3318" w:type="dxa"/>
            <w:tcBorders>
              <w:top w:val="nil"/>
              <w:left w:val="nil"/>
              <w:bottom w:val="single" w:sz="4" w:space="0" w:color="auto"/>
              <w:right w:val="nil"/>
            </w:tcBorders>
          </w:tcPr>
          <w:p w:rsidR="007635CD" w:rsidRPr="007635CD" w:rsidRDefault="007635CD" w:rsidP="007635CD">
            <w:pPr>
              <w:jc w:val="center"/>
              <w:rPr>
                <w:szCs w:val="24"/>
              </w:rPr>
            </w:pPr>
          </w:p>
        </w:tc>
      </w:tr>
    </w:tbl>
    <w:p w:rsidR="007635CD" w:rsidRPr="007635CD" w:rsidRDefault="007635CD" w:rsidP="007635CD"/>
    <w:p w:rsidR="007635CD" w:rsidRPr="007635CD" w:rsidRDefault="007635CD" w:rsidP="007635CD"/>
    <w:p w:rsidR="007635CD" w:rsidRPr="007635CD" w:rsidRDefault="007635CD" w:rsidP="007635CD">
      <w:pPr>
        <w:tabs>
          <w:tab w:val="left" w:pos="240"/>
        </w:tabs>
        <w:jc w:val="right"/>
        <w:outlineLvl w:val="0"/>
        <w:rPr>
          <w:b/>
          <w:szCs w:val="24"/>
        </w:rPr>
      </w:pPr>
      <w:r w:rsidRPr="007635CD">
        <w:rPr>
          <w:b/>
          <w:szCs w:val="24"/>
        </w:rPr>
        <w:t>Образац бр. 1</w:t>
      </w:r>
    </w:p>
    <w:p w:rsidR="007635CD" w:rsidRPr="007635CD" w:rsidRDefault="007635CD" w:rsidP="007635CD">
      <w:pPr>
        <w:jc w:val="right"/>
        <w:rPr>
          <w:b/>
          <w:szCs w:val="24"/>
        </w:rPr>
      </w:pPr>
    </w:p>
    <w:tbl>
      <w:tblPr>
        <w:tblW w:w="0" w:type="auto"/>
        <w:tblInd w:w="108" w:type="dxa"/>
        <w:tblLook w:val="01E0" w:firstRow="1" w:lastRow="1" w:firstColumn="1" w:lastColumn="1" w:noHBand="0" w:noVBand="0"/>
      </w:tblPr>
      <w:tblGrid>
        <w:gridCol w:w="1920"/>
        <w:gridCol w:w="4742"/>
      </w:tblGrid>
      <w:tr w:rsidR="007635CD" w:rsidRPr="007635CD" w:rsidTr="003B553A">
        <w:trPr>
          <w:trHeight w:val="420"/>
        </w:trPr>
        <w:tc>
          <w:tcPr>
            <w:tcW w:w="1920" w:type="dxa"/>
            <w:vAlign w:val="bottom"/>
            <w:hideMark/>
          </w:tcPr>
          <w:p w:rsidR="007635CD" w:rsidRPr="007635CD" w:rsidRDefault="007635CD" w:rsidP="007635CD">
            <w:pPr>
              <w:jc w:val="left"/>
              <w:rPr>
                <w:b/>
                <w:szCs w:val="24"/>
              </w:rPr>
            </w:pPr>
            <w:r w:rsidRPr="007635CD">
              <w:rPr>
                <w:b/>
                <w:szCs w:val="24"/>
              </w:rPr>
              <w:t>Назив референтног наручиоца:</w:t>
            </w:r>
          </w:p>
        </w:tc>
        <w:tc>
          <w:tcPr>
            <w:tcW w:w="4742" w:type="dxa"/>
            <w:tcBorders>
              <w:top w:val="nil"/>
              <w:left w:val="nil"/>
              <w:bottom w:val="single" w:sz="4" w:space="0" w:color="auto"/>
              <w:right w:val="nil"/>
            </w:tcBorders>
            <w:vAlign w:val="bottom"/>
          </w:tcPr>
          <w:p w:rsidR="007635CD" w:rsidRPr="007635CD" w:rsidRDefault="007635CD" w:rsidP="007635CD">
            <w:pPr>
              <w:jc w:val="left"/>
              <w:rPr>
                <w:b/>
                <w:szCs w:val="24"/>
              </w:rPr>
            </w:pPr>
          </w:p>
        </w:tc>
      </w:tr>
      <w:tr w:rsidR="007635CD" w:rsidRPr="007635CD" w:rsidTr="003B553A">
        <w:trPr>
          <w:trHeight w:val="420"/>
        </w:trPr>
        <w:tc>
          <w:tcPr>
            <w:tcW w:w="1920" w:type="dxa"/>
            <w:vAlign w:val="bottom"/>
            <w:hideMark/>
          </w:tcPr>
          <w:p w:rsidR="007635CD" w:rsidRPr="007635CD" w:rsidRDefault="007635CD" w:rsidP="007635CD">
            <w:pPr>
              <w:jc w:val="left"/>
              <w:rPr>
                <w:b/>
                <w:szCs w:val="24"/>
              </w:rPr>
            </w:pPr>
            <w:r w:rsidRPr="007635CD">
              <w:rPr>
                <w:b/>
                <w:szCs w:val="24"/>
              </w:rPr>
              <w:t>Седиште:</w:t>
            </w:r>
          </w:p>
        </w:tc>
        <w:tc>
          <w:tcPr>
            <w:tcW w:w="4742" w:type="dxa"/>
            <w:tcBorders>
              <w:top w:val="single" w:sz="4" w:space="0" w:color="auto"/>
              <w:left w:val="nil"/>
              <w:bottom w:val="single" w:sz="4" w:space="0" w:color="auto"/>
              <w:right w:val="nil"/>
            </w:tcBorders>
            <w:vAlign w:val="bottom"/>
          </w:tcPr>
          <w:p w:rsidR="007635CD" w:rsidRPr="007635CD" w:rsidRDefault="007635CD" w:rsidP="007635CD">
            <w:pPr>
              <w:jc w:val="left"/>
              <w:rPr>
                <w:b/>
                <w:szCs w:val="24"/>
              </w:rPr>
            </w:pPr>
          </w:p>
        </w:tc>
      </w:tr>
      <w:tr w:rsidR="007635CD" w:rsidRPr="007635CD" w:rsidTr="003B553A">
        <w:trPr>
          <w:trHeight w:val="420"/>
        </w:trPr>
        <w:tc>
          <w:tcPr>
            <w:tcW w:w="1920" w:type="dxa"/>
            <w:vAlign w:val="bottom"/>
            <w:hideMark/>
          </w:tcPr>
          <w:p w:rsidR="007635CD" w:rsidRPr="007635CD" w:rsidRDefault="007635CD" w:rsidP="007635CD">
            <w:pPr>
              <w:jc w:val="left"/>
              <w:rPr>
                <w:b/>
                <w:szCs w:val="24"/>
              </w:rPr>
            </w:pPr>
            <w:r w:rsidRPr="007635CD">
              <w:rPr>
                <w:b/>
                <w:szCs w:val="24"/>
              </w:rPr>
              <w:t>Улица и број:</w:t>
            </w:r>
          </w:p>
        </w:tc>
        <w:tc>
          <w:tcPr>
            <w:tcW w:w="4742" w:type="dxa"/>
            <w:tcBorders>
              <w:top w:val="single" w:sz="4" w:space="0" w:color="auto"/>
              <w:left w:val="nil"/>
              <w:bottom w:val="single" w:sz="4" w:space="0" w:color="auto"/>
              <w:right w:val="nil"/>
            </w:tcBorders>
            <w:vAlign w:val="bottom"/>
          </w:tcPr>
          <w:p w:rsidR="007635CD" w:rsidRPr="007635CD" w:rsidRDefault="007635CD" w:rsidP="007635CD">
            <w:pPr>
              <w:jc w:val="left"/>
              <w:rPr>
                <w:b/>
                <w:szCs w:val="24"/>
              </w:rPr>
            </w:pPr>
          </w:p>
        </w:tc>
      </w:tr>
      <w:tr w:rsidR="007635CD" w:rsidRPr="007635CD" w:rsidTr="003B553A">
        <w:trPr>
          <w:trHeight w:val="420"/>
        </w:trPr>
        <w:tc>
          <w:tcPr>
            <w:tcW w:w="1920" w:type="dxa"/>
            <w:vAlign w:val="bottom"/>
            <w:hideMark/>
          </w:tcPr>
          <w:p w:rsidR="007635CD" w:rsidRPr="007635CD" w:rsidRDefault="007635CD" w:rsidP="007635CD">
            <w:pPr>
              <w:jc w:val="left"/>
              <w:rPr>
                <w:b/>
                <w:szCs w:val="24"/>
              </w:rPr>
            </w:pPr>
            <w:r w:rsidRPr="007635CD">
              <w:rPr>
                <w:b/>
                <w:szCs w:val="24"/>
              </w:rPr>
              <w:t>Телефон:</w:t>
            </w:r>
          </w:p>
        </w:tc>
        <w:tc>
          <w:tcPr>
            <w:tcW w:w="4742" w:type="dxa"/>
            <w:tcBorders>
              <w:top w:val="single" w:sz="4" w:space="0" w:color="auto"/>
              <w:left w:val="nil"/>
              <w:bottom w:val="single" w:sz="4" w:space="0" w:color="auto"/>
              <w:right w:val="nil"/>
            </w:tcBorders>
            <w:vAlign w:val="bottom"/>
          </w:tcPr>
          <w:p w:rsidR="007635CD" w:rsidRPr="007635CD" w:rsidRDefault="007635CD" w:rsidP="007635CD">
            <w:pPr>
              <w:jc w:val="left"/>
              <w:rPr>
                <w:b/>
                <w:szCs w:val="24"/>
              </w:rPr>
            </w:pPr>
          </w:p>
        </w:tc>
      </w:tr>
      <w:tr w:rsidR="007635CD" w:rsidRPr="007635CD" w:rsidTr="003B553A">
        <w:trPr>
          <w:trHeight w:val="420"/>
        </w:trPr>
        <w:tc>
          <w:tcPr>
            <w:tcW w:w="1920" w:type="dxa"/>
            <w:vAlign w:val="bottom"/>
            <w:hideMark/>
          </w:tcPr>
          <w:p w:rsidR="007635CD" w:rsidRPr="007635CD" w:rsidRDefault="007635CD" w:rsidP="007635CD">
            <w:pPr>
              <w:jc w:val="left"/>
              <w:rPr>
                <w:b/>
                <w:szCs w:val="24"/>
              </w:rPr>
            </w:pPr>
            <w:r w:rsidRPr="007635CD">
              <w:rPr>
                <w:b/>
                <w:szCs w:val="24"/>
              </w:rPr>
              <w:t>Матични број:</w:t>
            </w:r>
          </w:p>
        </w:tc>
        <w:tc>
          <w:tcPr>
            <w:tcW w:w="4742" w:type="dxa"/>
            <w:tcBorders>
              <w:top w:val="single" w:sz="4" w:space="0" w:color="auto"/>
              <w:left w:val="nil"/>
              <w:bottom w:val="single" w:sz="4" w:space="0" w:color="auto"/>
              <w:right w:val="nil"/>
            </w:tcBorders>
            <w:vAlign w:val="bottom"/>
          </w:tcPr>
          <w:p w:rsidR="007635CD" w:rsidRPr="007635CD" w:rsidRDefault="007635CD" w:rsidP="007635CD">
            <w:pPr>
              <w:jc w:val="left"/>
              <w:rPr>
                <w:b/>
                <w:szCs w:val="24"/>
              </w:rPr>
            </w:pPr>
          </w:p>
        </w:tc>
      </w:tr>
      <w:tr w:rsidR="007635CD" w:rsidRPr="007635CD" w:rsidTr="003B553A">
        <w:trPr>
          <w:trHeight w:val="420"/>
        </w:trPr>
        <w:tc>
          <w:tcPr>
            <w:tcW w:w="1920" w:type="dxa"/>
            <w:vAlign w:val="bottom"/>
            <w:hideMark/>
          </w:tcPr>
          <w:p w:rsidR="007635CD" w:rsidRPr="007635CD" w:rsidRDefault="007635CD" w:rsidP="007635CD">
            <w:pPr>
              <w:jc w:val="left"/>
              <w:rPr>
                <w:b/>
                <w:szCs w:val="24"/>
              </w:rPr>
            </w:pPr>
            <w:r w:rsidRPr="007635CD">
              <w:rPr>
                <w:b/>
                <w:szCs w:val="24"/>
              </w:rPr>
              <w:t>ПИБ:</w:t>
            </w:r>
          </w:p>
        </w:tc>
        <w:tc>
          <w:tcPr>
            <w:tcW w:w="4742" w:type="dxa"/>
            <w:tcBorders>
              <w:top w:val="single" w:sz="4" w:space="0" w:color="auto"/>
              <w:left w:val="nil"/>
              <w:bottom w:val="single" w:sz="4" w:space="0" w:color="auto"/>
              <w:right w:val="nil"/>
            </w:tcBorders>
            <w:vAlign w:val="bottom"/>
          </w:tcPr>
          <w:p w:rsidR="007635CD" w:rsidRPr="007635CD" w:rsidRDefault="007635CD" w:rsidP="007635CD">
            <w:pPr>
              <w:jc w:val="left"/>
              <w:rPr>
                <w:b/>
                <w:szCs w:val="24"/>
              </w:rPr>
            </w:pPr>
          </w:p>
        </w:tc>
      </w:tr>
    </w:tbl>
    <w:p w:rsidR="007635CD" w:rsidRPr="007635CD" w:rsidRDefault="007635CD" w:rsidP="007635CD">
      <w:pPr>
        <w:ind w:firstLine="284"/>
        <w:rPr>
          <w:b/>
          <w:szCs w:val="24"/>
        </w:rPr>
      </w:pPr>
      <w:r>
        <w:rPr>
          <w:b/>
          <w:szCs w:val="24"/>
        </w:rPr>
        <w:t>e-mail:                 ________________________________________</w:t>
      </w:r>
    </w:p>
    <w:p w:rsidR="007635CD" w:rsidRPr="007635CD" w:rsidRDefault="007635CD" w:rsidP="007635CD">
      <w:pPr>
        <w:rPr>
          <w:b/>
          <w:szCs w:val="24"/>
        </w:rPr>
      </w:pPr>
    </w:p>
    <w:p w:rsidR="007635CD" w:rsidRPr="007635CD" w:rsidRDefault="007635CD" w:rsidP="007635CD">
      <w:pPr>
        <w:spacing w:line="360" w:lineRule="auto"/>
        <w:rPr>
          <w:szCs w:val="24"/>
        </w:rPr>
      </w:pPr>
      <w:r w:rsidRPr="007635CD">
        <w:rPr>
          <w:b/>
          <w:szCs w:val="24"/>
        </w:rPr>
        <w:tab/>
      </w:r>
      <w:r w:rsidRPr="007635CD">
        <w:rPr>
          <w:szCs w:val="24"/>
        </w:rPr>
        <w:t>У складу са чланом 77. став 2. тачка 2. подтачка 1) Закона о јавним набавкама, достављамо вам</w:t>
      </w:r>
    </w:p>
    <w:p w:rsidR="007635CD" w:rsidRPr="007635CD" w:rsidRDefault="007635CD" w:rsidP="007635CD">
      <w:pPr>
        <w:jc w:val="center"/>
        <w:outlineLvl w:val="0"/>
        <w:rPr>
          <w:b/>
          <w:szCs w:val="24"/>
        </w:rPr>
      </w:pPr>
    </w:p>
    <w:p w:rsidR="007635CD" w:rsidRPr="007635CD" w:rsidRDefault="007635CD" w:rsidP="007635CD">
      <w:pPr>
        <w:jc w:val="center"/>
        <w:outlineLvl w:val="0"/>
        <w:rPr>
          <w:b/>
          <w:szCs w:val="24"/>
        </w:rPr>
      </w:pPr>
      <w:r w:rsidRPr="007635CD">
        <w:rPr>
          <w:b/>
          <w:szCs w:val="24"/>
        </w:rPr>
        <w:t>П О Т В Р Д У</w:t>
      </w:r>
    </w:p>
    <w:p w:rsidR="007635CD" w:rsidRPr="007635CD" w:rsidRDefault="007635CD" w:rsidP="007635CD">
      <w:pPr>
        <w:jc w:val="center"/>
        <w:rPr>
          <w:szCs w:val="24"/>
        </w:rPr>
      </w:pPr>
    </w:p>
    <w:p w:rsidR="007635CD" w:rsidRPr="007635CD" w:rsidRDefault="007635CD" w:rsidP="007635CD">
      <w:pPr>
        <w:spacing w:line="360" w:lineRule="auto"/>
        <w:ind w:right="-16"/>
        <w:rPr>
          <w:szCs w:val="24"/>
        </w:rPr>
      </w:pPr>
      <w:r w:rsidRPr="007635CD">
        <w:rPr>
          <w:szCs w:val="24"/>
        </w:rPr>
        <w:t>којом потврђујемо да је ________________________________________________________</w:t>
      </w:r>
    </w:p>
    <w:p w:rsidR="007635CD" w:rsidRPr="007635CD" w:rsidRDefault="00835963" w:rsidP="007635CD">
      <w:pPr>
        <w:spacing w:line="360" w:lineRule="auto"/>
        <w:rPr>
          <w:szCs w:val="24"/>
        </w:rPr>
      </w:pPr>
      <w:r>
        <w:rPr>
          <w:szCs w:val="24"/>
        </w:rPr>
        <w:t>у 201</w:t>
      </w:r>
      <w:r w:rsidR="001E3DA1">
        <w:rPr>
          <w:szCs w:val="24"/>
          <w:lang w:val="en-US"/>
        </w:rPr>
        <w:t>5</w:t>
      </w:r>
      <w:r>
        <w:rPr>
          <w:szCs w:val="24"/>
        </w:rPr>
        <w:t>, 201</w:t>
      </w:r>
      <w:r w:rsidR="001E3DA1">
        <w:rPr>
          <w:szCs w:val="24"/>
          <w:lang w:val="en-US"/>
        </w:rPr>
        <w:t>6</w:t>
      </w:r>
      <w:r>
        <w:rPr>
          <w:szCs w:val="24"/>
        </w:rPr>
        <w:t>. и 201</w:t>
      </w:r>
      <w:r w:rsidR="001E3DA1">
        <w:rPr>
          <w:szCs w:val="24"/>
          <w:lang w:val="en-US"/>
        </w:rPr>
        <w:t>7</w:t>
      </w:r>
      <w:r w:rsidR="007635CD" w:rsidRPr="007635CD">
        <w:rPr>
          <w:szCs w:val="24"/>
        </w:rPr>
        <w:t>. години, пружио предметну услугу у укупној вредности од _____________________________________________________________________________  (словима:______________________________________</w:t>
      </w:r>
      <w:r w:rsidR="007635CD">
        <w:rPr>
          <w:szCs w:val="24"/>
        </w:rPr>
        <w:t>_______________________________</w:t>
      </w:r>
    </w:p>
    <w:p w:rsidR="007635CD" w:rsidRPr="007635CD" w:rsidRDefault="007635CD" w:rsidP="007635CD">
      <w:pPr>
        <w:spacing w:line="360" w:lineRule="auto"/>
        <w:rPr>
          <w:szCs w:val="24"/>
        </w:rPr>
      </w:pPr>
      <w:r w:rsidRPr="007635CD">
        <w:rPr>
          <w:szCs w:val="24"/>
        </w:rPr>
        <w:t>__________________________________________________________) динара, без ПДВ.</w:t>
      </w:r>
    </w:p>
    <w:p w:rsidR="007635CD" w:rsidRPr="007635CD" w:rsidRDefault="007635CD" w:rsidP="007635CD">
      <w:pPr>
        <w:spacing w:line="360" w:lineRule="auto"/>
        <w:ind w:right="104"/>
        <w:outlineLvl w:val="0"/>
        <w:rPr>
          <w:szCs w:val="24"/>
        </w:rPr>
      </w:pPr>
      <w:r w:rsidRPr="007635CD">
        <w:rPr>
          <w:szCs w:val="24"/>
        </w:rPr>
        <w:tab/>
        <w:t>Потврда се издаје на захтев __________________________________</w:t>
      </w:r>
    </w:p>
    <w:p w:rsidR="007635CD" w:rsidRPr="007635CD" w:rsidRDefault="00835963" w:rsidP="007635CD">
      <w:pPr>
        <w:tabs>
          <w:tab w:val="left" w:pos="1260"/>
        </w:tabs>
        <w:spacing w:line="360" w:lineRule="auto"/>
        <w:rPr>
          <w:szCs w:val="24"/>
        </w:rPr>
      </w:pPr>
      <w:r>
        <w:rPr>
          <w:szCs w:val="24"/>
        </w:rPr>
        <w:t xml:space="preserve">ради учешћа у </w:t>
      </w:r>
      <w:r w:rsidR="007635CD" w:rsidRPr="007635CD">
        <w:rPr>
          <w:szCs w:val="24"/>
        </w:rPr>
        <w:t xml:space="preserve"> поступку</w:t>
      </w:r>
      <w:r>
        <w:rPr>
          <w:szCs w:val="24"/>
          <w:lang w:val="sr-Latn-RS"/>
        </w:rPr>
        <w:t xml:space="preserve"> </w:t>
      </w:r>
      <w:r>
        <w:rPr>
          <w:szCs w:val="24"/>
          <w:lang w:val="sr-Cyrl-RS"/>
        </w:rPr>
        <w:t>мале вредности</w:t>
      </w:r>
      <w:r w:rsidR="007635CD" w:rsidRPr="007635CD">
        <w:rPr>
          <w:szCs w:val="24"/>
        </w:rPr>
        <w:t xml:space="preserve"> јавне набавке </w:t>
      </w:r>
      <w:r w:rsidR="007635CD" w:rsidRPr="007635CD">
        <w:rPr>
          <w:b/>
          <w:szCs w:val="24"/>
        </w:rPr>
        <w:t xml:space="preserve">број </w:t>
      </w:r>
      <w:r w:rsidR="006A547E">
        <w:rPr>
          <w:b/>
          <w:szCs w:val="24"/>
          <w:lang w:val="sr-Latn-RS"/>
        </w:rPr>
        <w:t>01</w:t>
      </w:r>
      <w:r>
        <w:rPr>
          <w:b/>
          <w:szCs w:val="24"/>
        </w:rPr>
        <w:t>/18</w:t>
      </w:r>
      <w:r w:rsidR="007635CD" w:rsidRPr="007635CD">
        <w:rPr>
          <w:szCs w:val="24"/>
        </w:rPr>
        <w:t xml:space="preserve">, чији је предмет набавка услуга </w:t>
      </w:r>
      <w:r w:rsidR="007635CD">
        <w:rPr>
          <w:szCs w:val="24"/>
        </w:rPr>
        <w:t>превоза радника</w:t>
      </w:r>
      <w:r w:rsidR="00414190">
        <w:rPr>
          <w:szCs w:val="24"/>
          <w:lang w:val="sr-Cyrl-RS"/>
        </w:rPr>
        <w:t xml:space="preserve"> </w:t>
      </w:r>
      <w:r w:rsidR="007635CD">
        <w:rPr>
          <w:szCs w:val="24"/>
        </w:rPr>
        <w:t xml:space="preserve"> </w:t>
      </w:r>
      <w:r w:rsidR="00414190">
        <w:rPr>
          <w:lang w:val="ru-RU"/>
        </w:rPr>
        <w:t>за потребе УЦ</w:t>
      </w:r>
      <w:r w:rsidR="00414190" w:rsidRPr="007635CD">
        <w:rPr>
          <w:szCs w:val="24"/>
        </w:rPr>
        <w:t xml:space="preserve"> </w:t>
      </w:r>
      <w:r w:rsidR="007635CD" w:rsidRPr="007635CD">
        <w:rPr>
          <w:szCs w:val="24"/>
        </w:rPr>
        <w:t xml:space="preserve">и у друге сврхе се не може користити. </w:t>
      </w:r>
    </w:p>
    <w:p w:rsidR="007635CD" w:rsidRPr="007635CD" w:rsidRDefault="007635CD" w:rsidP="007635CD">
      <w:pPr>
        <w:spacing w:line="360" w:lineRule="auto"/>
        <w:ind w:right="104"/>
        <w:rPr>
          <w:szCs w:val="24"/>
        </w:rPr>
      </w:pPr>
    </w:p>
    <w:tbl>
      <w:tblPr>
        <w:tblW w:w="0" w:type="auto"/>
        <w:tblInd w:w="228" w:type="dxa"/>
        <w:tblLook w:val="01E0" w:firstRow="1" w:lastRow="1" w:firstColumn="1" w:lastColumn="1" w:noHBand="0" w:noVBand="0"/>
      </w:tblPr>
      <w:tblGrid>
        <w:gridCol w:w="1080"/>
        <w:gridCol w:w="2640"/>
      </w:tblGrid>
      <w:tr w:rsidR="007635CD" w:rsidRPr="007635CD" w:rsidTr="003B553A">
        <w:trPr>
          <w:trHeight w:val="495"/>
        </w:trPr>
        <w:tc>
          <w:tcPr>
            <w:tcW w:w="1080" w:type="dxa"/>
            <w:vAlign w:val="bottom"/>
            <w:hideMark/>
          </w:tcPr>
          <w:p w:rsidR="007635CD" w:rsidRPr="007635CD" w:rsidRDefault="007635CD" w:rsidP="007635CD">
            <w:pPr>
              <w:jc w:val="center"/>
              <w:rPr>
                <w:b/>
                <w:szCs w:val="24"/>
              </w:rPr>
            </w:pPr>
            <w:r w:rsidRPr="007635CD">
              <w:rPr>
                <w:b/>
                <w:szCs w:val="24"/>
              </w:rPr>
              <w:t>Место</w:t>
            </w:r>
          </w:p>
        </w:tc>
        <w:tc>
          <w:tcPr>
            <w:tcW w:w="2640" w:type="dxa"/>
            <w:tcBorders>
              <w:top w:val="nil"/>
              <w:left w:val="nil"/>
              <w:bottom w:val="single" w:sz="4" w:space="0" w:color="auto"/>
              <w:right w:val="nil"/>
            </w:tcBorders>
            <w:vAlign w:val="bottom"/>
          </w:tcPr>
          <w:p w:rsidR="007635CD" w:rsidRPr="007635CD" w:rsidRDefault="007635CD" w:rsidP="007635CD">
            <w:pPr>
              <w:jc w:val="center"/>
              <w:rPr>
                <w:b/>
                <w:szCs w:val="24"/>
              </w:rPr>
            </w:pPr>
          </w:p>
        </w:tc>
      </w:tr>
      <w:tr w:rsidR="007635CD" w:rsidRPr="007635CD" w:rsidTr="003B553A">
        <w:trPr>
          <w:trHeight w:val="495"/>
        </w:trPr>
        <w:tc>
          <w:tcPr>
            <w:tcW w:w="1080" w:type="dxa"/>
            <w:vAlign w:val="bottom"/>
            <w:hideMark/>
          </w:tcPr>
          <w:p w:rsidR="007635CD" w:rsidRPr="007635CD" w:rsidRDefault="007635CD" w:rsidP="007635CD">
            <w:pPr>
              <w:jc w:val="center"/>
              <w:rPr>
                <w:b/>
                <w:szCs w:val="24"/>
              </w:rPr>
            </w:pPr>
            <w:r w:rsidRPr="007635CD">
              <w:rPr>
                <w:b/>
                <w:szCs w:val="24"/>
              </w:rPr>
              <w:t>Датум:</w:t>
            </w:r>
          </w:p>
        </w:tc>
        <w:tc>
          <w:tcPr>
            <w:tcW w:w="2640" w:type="dxa"/>
            <w:tcBorders>
              <w:top w:val="single" w:sz="4" w:space="0" w:color="auto"/>
              <w:left w:val="nil"/>
              <w:bottom w:val="single" w:sz="4" w:space="0" w:color="auto"/>
              <w:right w:val="nil"/>
            </w:tcBorders>
            <w:vAlign w:val="center"/>
          </w:tcPr>
          <w:p w:rsidR="007635CD" w:rsidRPr="007635CD" w:rsidRDefault="007635CD" w:rsidP="007635CD">
            <w:pPr>
              <w:jc w:val="left"/>
              <w:rPr>
                <w:b/>
                <w:szCs w:val="24"/>
              </w:rPr>
            </w:pPr>
          </w:p>
        </w:tc>
      </w:tr>
    </w:tbl>
    <w:p w:rsidR="007635CD" w:rsidRPr="007635CD" w:rsidRDefault="007635CD" w:rsidP="007635CD">
      <w:pPr>
        <w:spacing w:line="360" w:lineRule="auto"/>
        <w:rPr>
          <w:szCs w:val="24"/>
        </w:rPr>
      </w:pPr>
      <w:r w:rsidRPr="007635CD">
        <w:rPr>
          <w:szCs w:val="24"/>
        </w:rPr>
        <w:tab/>
      </w:r>
    </w:p>
    <w:tbl>
      <w:tblPr>
        <w:tblW w:w="0" w:type="auto"/>
        <w:jc w:val="center"/>
        <w:tblLook w:val="01E0" w:firstRow="1" w:lastRow="1" w:firstColumn="1" w:lastColumn="1" w:noHBand="0" w:noVBand="0"/>
      </w:tblPr>
      <w:tblGrid>
        <w:gridCol w:w="2508"/>
        <w:gridCol w:w="2311"/>
        <w:gridCol w:w="3785"/>
      </w:tblGrid>
      <w:tr w:rsidR="007635CD" w:rsidRPr="007635CD" w:rsidTr="003B553A">
        <w:trPr>
          <w:jc w:val="center"/>
        </w:trPr>
        <w:tc>
          <w:tcPr>
            <w:tcW w:w="2508" w:type="dxa"/>
          </w:tcPr>
          <w:p w:rsidR="007635CD" w:rsidRPr="007635CD" w:rsidRDefault="007635CD" w:rsidP="007635CD">
            <w:pPr>
              <w:spacing w:line="360" w:lineRule="auto"/>
              <w:rPr>
                <w:szCs w:val="24"/>
              </w:rPr>
            </w:pPr>
          </w:p>
        </w:tc>
        <w:tc>
          <w:tcPr>
            <w:tcW w:w="2311" w:type="dxa"/>
          </w:tcPr>
          <w:p w:rsidR="007635CD" w:rsidRPr="007635CD" w:rsidRDefault="007635CD" w:rsidP="007635CD">
            <w:pPr>
              <w:spacing w:line="360" w:lineRule="auto"/>
              <w:rPr>
                <w:szCs w:val="24"/>
              </w:rPr>
            </w:pPr>
          </w:p>
        </w:tc>
        <w:tc>
          <w:tcPr>
            <w:tcW w:w="3785" w:type="dxa"/>
            <w:tcBorders>
              <w:top w:val="nil"/>
              <w:left w:val="nil"/>
              <w:bottom w:val="single" w:sz="4" w:space="0" w:color="auto"/>
              <w:right w:val="nil"/>
            </w:tcBorders>
          </w:tcPr>
          <w:p w:rsidR="007635CD" w:rsidRPr="007635CD" w:rsidRDefault="007635CD" w:rsidP="007635CD">
            <w:pPr>
              <w:spacing w:line="360" w:lineRule="auto"/>
              <w:jc w:val="center"/>
              <w:rPr>
                <w:b/>
                <w:szCs w:val="24"/>
              </w:rPr>
            </w:pPr>
            <w:r w:rsidRPr="007635CD">
              <w:rPr>
                <w:b/>
                <w:szCs w:val="24"/>
              </w:rPr>
              <w:t>Референтни наручилац-купац</w:t>
            </w:r>
          </w:p>
          <w:p w:rsidR="007635CD" w:rsidRPr="007635CD" w:rsidRDefault="007635CD" w:rsidP="007635CD">
            <w:pPr>
              <w:spacing w:line="360" w:lineRule="auto"/>
              <w:jc w:val="center"/>
              <w:rPr>
                <w:szCs w:val="24"/>
              </w:rPr>
            </w:pPr>
          </w:p>
        </w:tc>
      </w:tr>
      <w:tr w:rsidR="007635CD" w:rsidRPr="007635CD" w:rsidTr="003B553A">
        <w:trPr>
          <w:jc w:val="center"/>
        </w:trPr>
        <w:tc>
          <w:tcPr>
            <w:tcW w:w="2508" w:type="dxa"/>
          </w:tcPr>
          <w:p w:rsidR="007635CD" w:rsidRPr="007635CD" w:rsidRDefault="007635CD" w:rsidP="007635CD">
            <w:pPr>
              <w:spacing w:line="360" w:lineRule="auto"/>
              <w:rPr>
                <w:szCs w:val="24"/>
              </w:rPr>
            </w:pPr>
          </w:p>
        </w:tc>
        <w:tc>
          <w:tcPr>
            <w:tcW w:w="2311" w:type="dxa"/>
          </w:tcPr>
          <w:p w:rsidR="007635CD" w:rsidRPr="007635CD" w:rsidRDefault="007635CD" w:rsidP="007635CD">
            <w:pPr>
              <w:spacing w:line="360" w:lineRule="auto"/>
              <w:rPr>
                <w:szCs w:val="24"/>
              </w:rPr>
            </w:pPr>
          </w:p>
        </w:tc>
        <w:tc>
          <w:tcPr>
            <w:tcW w:w="3785" w:type="dxa"/>
            <w:tcBorders>
              <w:top w:val="single" w:sz="4" w:space="0" w:color="auto"/>
              <w:left w:val="nil"/>
              <w:bottom w:val="nil"/>
              <w:right w:val="nil"/>
            </w:tcBorders>
            <w:hideMark/>
          </w:tcPr>
          <w:p w:rsidR="007635CD" w:rsidRPr="007635CD" w:rsidRDefault="007635CD" w:rsidP="007635CD">
            <w:pPr>
              <w:spacing w:line="360" w:lineRule="auto"/>
              <w:jc w:val="center"/>
              <w:rPr>
                <w:szCs w:val="24"/>
              </w:rPr>
            </w:pPr>
            <w:r w:rsidRPr="007635CD">
              <w:rPr>
                <w:szCs w:val="24"/>
              </w:rPr>
              <w:t>(потпис и печат овлашћеног лица)</w:t>
            </w:r>
          </w:p>
        </w:tc>
      </w:tr>
    </w:tbl>
    <w:p w:rsidR="007635CD" w:rsidRPr="007635CD" w:rsidRDefault="007635CD" w:rsidP="007635CD">
      <w:pPr>
        <w:rPr>
          <w:szCs w:val="24"/>
        </w:rPr>
      </w:pPr>
    </w:p>
    <w:p w:rsidR="007635CD" w:rsidRPr="007635CD" w:rsidRDefault="007635CD" w:rsidP="007635CD">
      <w:pPr>
        <w:rPr>
          <w:szCs w:val="24"/>
        </w:rPr>
      </w:pPr>
    </w:p>
    <w:tbl>
      <w:tblPr>
        <w:tblW w:w="0" w:type="auto"/>
        <w:tblInd w:w="228" w:type="dxa"/>
        <w:tblLook w:val="01E0" w:firstRow="1" w:lastRow="1" w:firstColumn="1" w:lastColumn="1" w:noHBand="0" w:noVBand="0"/>
      </w:tblPr>
      <w:tblGrid>
        <w:gridCol w:w="1668"/>
        <w:gridCol w:w="5040"/>
      </w:tblGrid>
      <w:tr w:rsidR="007635CD" w:rsidRPr="007635CD" w:rsidTr="003B553A">
        <w:tc>
          <w:tcPr>
            <w:tcW w:w="1668" w:type="dxa"/>
            <w:hideMark/>
          </w:tcPr>
          <w:p w:rsidR="007635CD" w:rsidRPr="007635CD" w:rsidRDefault="007635CD" w:rsidP="007635CD">
            <w:pPr>
              <w:rPr>
                <w:b/>
                <w:szCs w:val="24"/>
              </w:rPr>
            </w:pPr>
            <w:r w:rsidRPr="007635CD">
              <w:rPr>
                <w:b/>
                <w:szCs w:val="24"/>
              </w:rPr>
              <w:t>Напомена:</w:t>
            </w:r>
          </w:p>
        </w:tc>
        <w:tc>
          <w:tcPr>
            <w:tcW w:w="5040" w:type="dxa"/>
            <w:hideMark/>
          </w:tcPr>
          <w:p w:rsidR="007635CD" w:rsidRPr="007635CD" w:rsidRDefault="007635CD" w:rsidP="007635CD">
            <w:pPr>
              <w:rPr>
                <w:b/>
                <w:szCs w:val="24"/>
              </w:rPr>
            </w:pPr>
            <w:r w:rsidRPr="007635CD">
              <w:rPr>
                <w:b/>
                <w:szCs w:val="24"/>
              </w:rPr>
              <w:t>Образац потврде копирати и доставити за све наручиоце-купце из референтне листе</w:t>
            </w:r>
          </w:p>
        </w:tc>
      </w:tr>
    </w:tbl>
    <w:p w:rsidR="007635CD" w:rsidRDefault="007635CD" w:rsidP="007635CD">
      <w:pPr>
        <w:tabs>
          <w:tab w:val="left" w:pos="1080"/>
        </w:tabs>
        <w:rPr>
          <w:b/>
          <w:color w:val="000000"/>
          <w:sz w:val="22"/>
          <w:szCs w:val="22"/>
        </w:rPr>
      </w:pPr>
    </w:p>
    <w:p w:rsidR="002420A1" w:rsidRDefault="002420A1" w:rsidP="007635CD">
      <w:pPr>
        <w:tabs>
          <w:tab w:val="left" w:pos="1080"/>
        </w:tabs>
        <w:rPr>
          <w:b/>
          <w:color w:val="000000"/>
          <w:sz w:val="22"/>
          <w:szCs w:val="22"/>
        </w:rPr>
      </w:pPr>
    </w:p>
    <w:p w:rsidR="002420A1" w:rsidRDefault="002420A1" w:rsidP="007635CD">
      <w:pPr>
        <w:tabs>
          <w:tab w:val="left" w:pos="1080"/>
        </w:tabs>
        <w:rPr>
          <w:b/>
          <w:color w:val="000000"/>
          <w:sz w:val="22"/>
          <w:szCs w:val="22"/>
        </w:rPr>
      </w:pPr>
    </w:p>
    <w:p w:rsidR="002420A1" w:rsidRPr="007635CD" w:rsidRDefault="002420A1" w:rsidP="007635CD">
      <w:pPr>
        <w:tabs>
          <w:tab w:val="left" w:pos="1080"/>
        </w:tabs>
        <w:rPr>
          <w:b/>
          <w:color w:val="000000"/>
          <w:sz w:val="22"/>
          <w:szCs w:val="22"/>
        </w:rPr>
      </w:pPr>
    </w:p>
    <w:p w:rsidR="007635CD" w:rsidRPr="007635CD" w:rsidRDefault="007635CD" w:rsidP="007635CD">
      <w:pPr>
        <w:tabs>
          <w:tab w:val="left" w:pos="1080"/>
        </w:tabs>
        <w:jc w:val="center"/>
        <w:outlineLvl w:val="0"/>
        <w:rPr>
          <w:b/>
          <w:color w:val="000000"/>
          <w:szCs w:val="24"/>
        </w:rPr>
      </w:pPr>
      <w:r w:rsidRPr="007635CD">
        <w:rPr>
          <w:b/>
          <w:color w:val="000000"/>
          <w:szCs w:val="24"/>
        </w:rPr>
        <w:t>Списак референтних наручилаца</w:t>
      </w:r>
    </w:p>
    <w:p w:rsidR="007635CD" w:rsidRPr="007635CD" w:rsidRDefault="007635CD" w:rsidP="007635CD">
      <w:pPr>
        <w:tabs>
          <w:tab w:val="left" w:pos="1080"/>
        </w:tabs>
        <w:jc w:val="center"/>
        <w:rPr>
          <w:b/>
          <w:color w:val="000000"/>
          <w:szCs w:val="24"/>
        </w:rPr>
      </w:pPr>
    </w:p>
    <w:p w:rsidR="007635CD" w:rsidRPr="007635CD" w:rsidRDefault="007635CD" w:rsidP="007635CD">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7635CD" w:rsidRPr="007635CD" w:rsidTr="003B553A">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ind w:left="-109" w:right="-108"/>
              <w:jc w:val="center"/>
              <w:rPr>
                <w:b/>
                <w:szCs w:val="24"/>
              </w:rPr>
            </w:pPr>
            <w:r w:rsidRPr="007635CD">
              <w:rPr>
                <w:b/>
                <w:szCs w:val="24"/>
              </w:rPr>
              <w:t xml:space="preserve">Ред. </w:t>
            </w:r>
          </w:p>
          <w:p w:rsidR="007635CD" w:rsidRPr="007635CD" w:rsidRDefault="007635CD" w:rsidP="007635CD">
            <w:pPr>
              <w:ind w:left="-109" w:right="-108"/>
              <w:jc w:val="center"/>
              <w:rPr>
                <w:b/>
                <w:szCs w:val="24"/>
              </w:rPr>
            </w:pPr>
            <w:r w:rsidRPr="007635CD">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ind w:right="-108"/>
              <w:jc w:val="center"/>
              <w:rPr>
                <w:b/>
                <w:szCs w:val="24"/>
              </w:rPr>
            </w:pPr>
            <w:r w:rsidRPr="007635CD">
              <w:rPr>
                <w:b/>
                <w:szCs w:val="24"/>
              </w:rPr>
              <w:t>Списак референтних наручилаца – корисника услуга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szCs w:val="24"/>
              </w:rPr>
            </w:pPr>
            <w:r w:rsidRPr="007635CD">
              <w:rPr>
                <w:b/>
                <w:szCs w:val="24"/>
              </w:rPr>
              <w:t xml:space="preserve">Вредност </w:t>
            </w:r>
          </w:p>
          <w:p w:rsidR="007635CD" w:rsidRPr="007635CD" w:rsidRDefault="007635CD" w:rsidP="007635CD">
            <w:pPr>
              <w:jc w:val="center"/>
              <w:rPr>
                <w:b/>
                <w:szCs w:val="24"/>
              </w:rPr>
            </w:pPr>
            <w:r w:rsidRPr="007635CD">
              <w:rPr>
                <w:b/>
                <w:szCs w:val="24"/>
              </w:rPr>
              <w:t>извршених услуга</w:t>
            </w:r>
          </w:p>
          <w:p w:rsidR="007635CD" w:rsidRPr="007635CD" w:rsidRDefault="007635CD" w:rsidP="007635CD">
            <w:pPr>
              <w:jc w:val="center"/>
              <w:rPr>
                <w:b/>
                <w:szCs w:val="24"/>
              </w:rPr>
            </w:pPr>
            <w:r w:rsidRPr="007635CD">
              <w:rPr>
                <w:b/>
                <w:szCs w:val="24"/>
              </w:rPr>
              <w:t>без ПДВ</w:t>
            </w:r>
          </w:p>
        </w:tc>
      </w:tr>
      <w:tr w:rsidR="007635CD" w:rsidRPr="007635CD" w:rsidTr="003B553A">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szCs w:val="24"/>
              </w:rPr>
            </w:pPr>
            <w:r w:rsidRPr="007635CD">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szCs w:val="24"/>
              </w:rPr>
            </w:pPr>
            <w:r w:rsidRPr="007635CD">
              <w:rPr>
                <w:b/>
                <w:szCs w:val="24"/>
              </w:rPr>
              <w:t>2</w:t>
            </w:r>
          </w:p>
        </w:tc>
      </w:tr>
      <w:tr w:rsidR="007635CD" w:rsidRPr="007635CD" w:rsidTr="003B553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szCs w:val="24"/>
              </w:rPr>
            </w:pPr>
            <w:r w:rsidRPr="007635CD">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7635CD" w:rsidRPr="007635CD" w:rsidRDefault="007635CD" w:rsidP="007635CD">
            <w:pPr>
              <w:jc w:val="center"/>
              <w:rPr>
                <w:b/>
                <w:szCs w:val="24"/>
              </w:rPr>
            </w:pPr>
          </w:p>
        </w:tc>
      </w:tr>
      <w:tr w:rsidR="007635CD" w:rsidRPr="007635CD" w:rsidTr="003B553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szCs w:val="24"/>
              </w:rPr>
            </w:pPr>
            <w:r w:rsidRPr="007635CD">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r>
      <w:tr w:rsidR="007635CD" w:rsidRPr="007635CD" w:rsidTr="003B553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szCs w:val="24"/>
              </w:rPr>
            </w:pPr>
            <w:r w:rsidRPr="007635CD">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r>
      <w:tr w:rsidR="007635CD" w:rsidRPr="007635CD" w:rsidTr="003B553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szCs w:val="24"/>
              </w:rPr>
            </w:pPr>
            <w:r w:rsidRPr="007635CD">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r>
      <w:tr w:rsidR="007635CD" w:rsidRPr="007635CD" w:rsidTr="003B553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szCs w:val="24"/>
              </w:rPr>
            </w:pPr>
            <w:r w:rsidRPr="007635CD">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r>
      <w:tr w:rsidR="007635CD" w:rsidRPr="007635CD" w:rsidTr="003B553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szCs w:val="24"/>
              </w:rPr>
            </w:pPr>
            <w:r w:rsidRPr="007635CD">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r>
      <w:tr w:rsidR="007635CD" w:rsidRPr="007635CD" w:rsidTr="003B553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szCs w:val="24"/>
              </w:rPr>
            </w:pPr>
            <w:r w:rsidRPr="007635CD">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r>
      <w:tr w:rsidR="007635CD" w:rsidRPr="007635CD" w:rsidTr="003B553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szCs w:val="24"/>
              </w:rPr>
            </w:pPr>
            <w:r w:rsidRPr="007635CD">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r>
      <w:tr w:rsidR="007635CD" w:rsidRPr="007635CD" w:rsidTr="003B553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szCs w:val="24"/>
              </w:rPr>
            </w:pPr>
            <w:r w:rsidRPr="007635CD">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r>
      <w:tr w:rsidR="007635CD" w:rsidRPr="007635CD" w:rsidTr="003B553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szCs w:val="24"/>
              </w:rPr>
            </w:pPr>
            <w:r w:rsidRPr="007635CD">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r>
      <w:tr w:rsidR="007635CD" w:rsidRPr="007635CD" w:rsidTr="003B553A">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right"/>
              <w:rPr>
                <w:b/>
                <w:szCs w:val="24"/>
              </w:rPr>
            </w:pPr>
            <w:r w:rsidRPr="007635CD">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7635CD" w:rsidRPr="007635CD" w:rsidRDefault="007635CD" w:rsidP="007635CD">
            <w:pPr>
              <w:jc w:val="center"/>
              <w:rPr>
                <w:b/>
                <w:szCs w:val="24"/>
              </w:rPr>
            </w:pPr>
          </w:p>
        </w:tc>
      </w:tr>
    </w:tbl>
    <w:p w:rsidR="007635CD" w:rsidRPr="007635CD" w:rsidRDefault="007635CD" w:rsidP="007635CD">
      <w:pPr>
        <w:jc w:val="center"/>
        <w:rPr>
          <w:szCs w:val="24"/>
        </w:rPr>
      </w:pPr>
    </w:p>
    <w:p w:rsidR="007635CD" w:rsidRPr="007635CD" w:rsidRDefault="007635CD" w:rsidP="007635CD">
      <w:pPr>
        <w:jc w:val="center"/>
        <w:rPr>
          <w:szCs w:val="24"/>
        </w:rPr>
      </w:pPr>
    </w:p>
    <w:p w:rsidR="007635CD" w:rsidRPr="007635CD" w:rsidRDefault="007635CD" w:rsidP="007635CD">
      <w:pPr>
        <w:outlineLvl w:val="0"/>
        <w:rPr>
          <w:szCs w:val="24"/>
        </w:rPr>
      </w:pPr>
      <w:r w:rsidRPr="007635CD">
        <w:rPr>
          <w:szCs w:val="24"/>
        </w:rPr>
        <w:tab/>
        <w:t xml:space="preserve">Потврде наручилаца које се прилажу као докази могу бити оригинали или копије. </w:t>
      </w:r>
    </w:p>
    <w:p w:rsidR="007635CD" w:rsidRPr="007635CD" w:rsidRDefault="007635CD" w:rsidP="007635CD">
      <w:pPr>
        <w:rPr>
          <w:szCs w:val="24"/>
        </w:rPr>
      </w:pPr>
    </w:p>
    <w:p w:rsidR="007635CD" w:rsidRPr="007635CD" w:rsidRDefault="007635CD" w:rsidP="007635CD">
      <w:pPr>
        <w:rPr>
          <w:szCs w:val="24"/>
        </w:rPr>
      </w:pPr>
    </w:p>
    <w:tbl>
      <w:tblPr>
        <w:tblW w:w="0" w:type="auto"/>
        <w:jc w:val="center"/>
        <w:tblLook w:val="01E0" w:firstRow="1" w:lastRow="1" w:firstColumn="1" w:lastColumn="1" w:noHBand="0" w:noVBand="0"/>
      </w:tblPr>
      <w:tblGrid>
        <w:gridCol w:w="1893"/>
        <w:gridCol w:w="6135"/>
      </w:tblGrid>
      <w:tr w:rsidR="007635CD" w:rsidRPr="007635CD" w:rsidTr="003B553A">
        <w:trPr>
          <w:jc w:val="center"/>
        </w:trPr>
        <w:tc>
          <w:tcPr>
            <w:tcW w:w="1893" w:type="dxa"/>
            <w:hideMark/>
          </w:tcPr>
          <w:p w:rsidR="007635CD" w:rsidRPr="007635CD" w:rsidRDefault="007635CD" w:rsidP="007635CD">
            <w:pPr>
              <w:jc w:val="center"/>
              <w:rPr>
                <w:b/>
                <w:szCs w:val="24"/>
              </w:rPr>
            </w:pPr>
            <w:r w:rsidRPr="007635CD">
              <w:rPr>
                <w:b/>
                <w:szCs w:val="24"/>
              </w:rPr>
              <w:t>НАПОМЕНА:</w:t>
            </w:r>
          </w:p>
        </w:tc>
        <w:tc>
          <w:tcPr>
            <w:tcW w:w="6135" w:type="dxa"/>
            <w:hideMark/>
          </w:tcPr>
          <w:p w:rsidR="007635CD" w:rsidRPr="007635CD" w:rsidRDefault="007635CD" w:rsidP="007635CD">
            <w:pPr>
              <w:rPr>
                <w:szCs w:val="24"/>
              </w:rPr>
            </w:pPr>
            <w:r w:rsidRPr="007635CD">
              <w:rPr>
                <w:szCs w:val="24"/>
              </w:rPr>
              <w:t>- У случају већег броја референтних наручилаца-купаца ову табелу и образац бр. 1 – копирати.</w:t>
            </w:r>
          </w:p>
        </w:tc>
      </w:tr>
    </w:tbl>
    <w:p w:rsidR="007635CD" w:rsidRPr="007635CD" w:rsidRDefault="007635CD" w:rsidP="007635CD">
      <w:pPr>
        <w:jc w:val="center"/>
        <w:rPr>
          <w:szCs w:val="24"/>
        </w:rPr>
      </w:pPr>
    </w:p>
    <w:p w:rsidR="007635CD" w:rsidRPr="007635CD" w:rsidRDefault="007635CD" w:rsidP="007635CD">
      <w:pPr>
        <w:jc w:val="center"/>
        <w:rPr>
          <w:szCs w:val="24"/>
        </w:rPr>
      </w:pPr>
    </w:p>
    <w:tbl>
      <w:tblPr>
        <w:tblW w:w="5838" w:type="dxa"/>
        <w:jc w:val="right"/>
        <w:tblLook w:val="01E0" w:firstRow="1" w:lastRow="1" w:firstColumn="1" w:lastColumn="1" w:noHBand="0" w:noVBand="0"/>
      </w:tblPr>
      <w:tblGrid>
        <w:gridCol w:w="2520"/>
        <w:gridCol w:w="3318"/>
      </w:tblGrid>
      <w:tr w:rsidR="007635CD" w:rsidRPr="007635CD" w:rsidTr="003B553A">
        <w:trPr>
          <w:jc w:val="right"/>
        </w:trPr>
        <w:tc>
          <w:tcPr>
            <w:tcW w:w="2520" w:type="dxa"/>
          </w:tcPr>
          <w:p w:rsidR="007635CD" w:rsidRPr="007635CD" w:rsidRDefault="007635CD" w:rsidP="007635CD">
            <w:pPr>
              <w:jc w:val="center"/>
              <w:rPr>
                <w:b/>
                <w:szCs w:val="24"/>
              </w:rPr>
            </w:pPr>
          </w:p>
        </w:tc>
        <w:tc>
          <w:tcPr>
            <w:tcW w:w="3318" w:type="dxa"/>
            <w:hideMark/>
          </w:tcPr>
          <w:p w:rsidR="007635CD" w:rsidRPr="007635CD" w:rsidRDefault="007635CD" w:rsidP="007635CD">
            <w:pPr>
              <w:jc w:val="center"/>
              <w:rPr>
                <w:b/>
                <w:szCs w:val="24"/>
              </w:rPr>
            </w:pPr>
            <w:r w:rsidRPr="007635CD">
              <w:rPr>
                <w:b/>
                <w:szCs w:val="24"/>
                <w:lang w:val="en-US"/>
              </w:rPr>
              <w:t>Потпис овлашћеног лица</w:t>
            </w:r>
          </w:p>
        </w:tc>
      </w:tr>
      <w:tr w:rsidR="007635CD" w:rsidRPr="007635CD" w:rsidTr="003B553A">
        <w:trPr>
          <w:jc w:val="right"/>
        </w:trPr>
        <w:tc>
          <w:tcPr>
            <w:tcW w:w="2520" w:type="dxa"/>
            <w:hideMark/>
          </w:tcPr>
          <w:p w:rsidR="007635CD" w:rsidRPr="007635CD" w:rsidRDefault="007635CD" w:rsidP="007635CD">
            <w:pPr>
              <w:jc w:val="center"/>
              <w:rPr>
                <w:b/>
                <w:szCs w:val="24"/>
              </w:rPr>
            </w:pPr>
            <w:r w:rsidRPr="007635CD">
              <w:rPr>
                <w:b/>
                <w:szCs w:val="24"/>
              </w:rPr>
              <w:t>М.П.</w:t>
            </w:r>
          </w:p>
        </w:tc>
        <w:tc>
          <w:tcPr>
            <w:tcW w:w="3318" w:type="dxa"/>
          </w:tcPr>
          <w:p w:rsidR="007635CD" w:rsidRPr="007635CD" w:rsidRDefault="007635CD" w:rsidP="007635CD">
            <w:pPr>
              <w:jc w:val="center"/>
              <w:rPr>
                <w:b/>
                <w:szCs w:val="24"/>
              </w:rPr>
            </w:pPr>
          </w:p>
        </w:tc>
      </w:tr>
      <w:tr w:rsidR="007635CD" w:rsidRPr="007635CD" w:rsidTr="003B553A">
        <w:trPr>
          <w:trHeight w:val="363"/>
          <w:jc w:val="right"/>
        </w:trPr>
        <w:tc>
          <w:tcPr>
            <w:tcW w:w="2520" w:type="dxa"/>
          </w:tcPr>
          <w:p w:rsidR="007635CD" w:rsidRPr="007635CD" w:rsidRDefault="007635CD" w:rsidP="007635CD">
            <w:pPr>
              <w:jc w:val="center"/>
              <w:rPr>
                <w:szCs w:val="24"/>
              </w:rPr>
            </w:pPr>
          </w:p>
        </w:tc>
        <w:tc>
          <w:tcPr>
            <w:tcW w:w="3318" w:type="dxa"/>
            <w:tcBorders>
              <w:top w:val="nil"/>
              <w:left w:val="nil"/>
              <w:bottom w:val="single" w:sz="4" w:space="0" w:color="auto"/>
              <w:right w:val="nil"/>
            </w:tcBorders>
          </w:tcPr>
          <w:p w:rsidR="007635CD" w:rsidRPr="007635CD" w:rsidRDefault="007635CD" w:rsidP="007635CD">
            <w:pPr>
              <w:jc w:val="center"/>
              <w:rPr>
                <w:szCs w:val="24"/>
              </w:rPr>
            </w:pPr>
          </w:p>
        </w:tc>
      </w:tr>
    </w:tbl>
    <w:p w:rsidR="007635CD" w:rsidRPr="007635CD" w:rsidRDefault="007635CD" w:rsidP="007635CD"/>
    <w:p w:rsidR="007635CD" w:rsidRPr="007635CD" w:rsidRDefault="007635CD" w:rsidP="007635CD">
      <w:pPr>
        <w:tabs>
          <w:tab w:val="left" w:pos="1080"/>
        </w:tabs>
        <w:jc w:val="center"/>
        <w:rPr>
          <w:b/>
          <w:color w:val="000000"/>
          <w:sz w:val="22"/>
          <w:szCs w:val="22"/>
        </w:rPr>
      </w:pPr>
    </w:p>
    <w:p w:rsidR="007635CD" w:rsidRPr="007635CD" w:rsidRDefault="007635CD" w:rsidP="007635CD">
      <w:pPr>
        <w:tabs>
          <w:tab w:val="left" w:pos="1080"/>
        </w:tabs>
        <w:jc w:val="center"/>
        <w:rPr>
          <w:b/>
          <w:color w:val="000000"/>
          <w:sz w:val="22"/>
          <w:szCs w:val="22"/>
        </w:rPr>
      </w:pPr>
    </w:p>
    <w:p w:rsidR="007635CD" w:rsidRPr="007635CD" w:rsidRDefault="007635CD" w:rsidP="007635CD">
      <w:pPr>
        <w:tabs>
          <w:tab w:val="left" w:pos="1080"/>
        </w:tabs>
        <w:jc w:val="center"/>
        <w:rPr>
          <w:b/>
          <w:color w:val="000000"/>
          <w:sz w:val="22"/>
          <w:szCs w:val="22"/>
        </w:rPr>
      </w:pPr>
    </w:p>
    <w:p w:rsidR="007635CD" w:rsidRPr="007635CD" w:rsidRDefault="007635CD" w:rsidP="007635CD">
      <w:pPr>
        <w:jc w:val="center"/>
        <w:outlineLvl w:val="0"/>
        <w:rPr>
          <w:b/>
          <w:szCs w:val="24"/>
        </w:rPr>
      </w:pPr>
    </w:p>
    <w:p w:rsidR="007635CD" w:rsidRPr="007635CD" w:rsidRDefault="007635CD" w:rsidP="007635CD">
      <w:pPr>
        <w:jc w:val="center"/>
        <w:outlineLvl w:val="0"/>
        <w:rPr>
          <w:b/>
          <w:szCs w:val="24"/>
        </w:rPr>
      </w:pPr>
    </w:p>
    <w:p w:rsidR="00F30A5C" w:rsidRPr="0031170A" w:rsidRDefault="00F30A5C" w:rsidP="0031170A">
      <w:pPr>
        <w:keepNext/>
        <w:keepLines/>
        <w:spacing w:before="100" w:beforeAutospacing="1" w:line="210" w:lineRule="atLeast"/>
        <w:jc w:val="center"/>
        <w:rPr>
          <w:b/>
          <w:sz w:val="32"/>
          <w:szCs w:val="32"/>
          <w:lang w:val="sr-Latn-CS"/>
        </w:rPr>
      </w:pPr>
      <w:r w:rsidRPr="0031170A">
        <w:rPr>
          <w:b/>
          <w:sz w:val="32"/>
          <w:szCs w:val="32"/>
          <w:lang w:val="sr-Latn-CS"/>
        </w:rPr>
        <w:lastRenderedPageBreak/>
        <w:t>V</w:t>
      </w:r>
    </w:p>
    <w:p w:rsidR="00F30A5C" w:rsidRPr="00494F10" w:rsidRDefault="00F30A5C" w:rsidP="0031170A">
      <w:pPr>
        <w:keepNext/>
        <w:keepLines/>
        <w:spacing w:before="100" w:beforeAutospacing="1" w:line="210" w:lineRule="atLeast"/>
        <w:jc w:val="center"/>
        <w:rPr>
          <w:b/>
          <w:szCs w:val="24"/>
        </w:rPr>
      </w:pPr>
      <w:r w:rsidRPr="00494F10">
        <w:rPr>
          <w:b/>
          <w:szCs w:val="24"/>
        </w:rPr>
        <w:t>УПУТСТВО</w:t>
      </w:r>
    </w:p>
    <w:p w:rsidR="00F30A5C" w:rsidRPr="00494F10" w:rsidRDefault="00F30A5C" w:rsidP="0031170A">
      <w:pPr>
        <w:keepNext/>
        <w:keepLines/>
        <w:jc w:val="center"/>
        <w:rPr>
          <w:b/>
          <w:color w:val="000000"/>
          <w:szCs w:val="24"/>
        </w:rPr>
      </w:pPr>
      <w:r w:rsidRPr="00494F10">
        <w:rPr>
          <w:b/>
          <w:color w:val="000000"/>
          <w:szCs w:val="24"/>
        </w:rPr>
        <w:t>ПОНУЂАЧИМА КАКО ДА САЧИНЕ ПОНУДУ</w:t>
      </w:r>
    </w:p>
    <w:p w:rsidR="00095C0F" w:rsidRPr="00494F10" w:rsidRDefault="00095C0F" w:rsidP="0031170A">
      <w:pPr>
        <w:keepNext/>
        <w:keepLines/>
        <w:jc w:val="center"/>
        <w:rPr>
          <w:b/>
          <w:color w:val="000000"/>
          <w:szCs w:val="24"/>
        </w:rPr>
      </w:pPr>
    </w:p>
    <w:p w:rsidR="00253DF8" w:rsidRPr="00E14F61" w:rsidRDefault="0069512F" w:rsidP="00253DF8">
      <w:pPr>
        <w:pStyle w:val="Standard"/>
        <w:ind w:firstLine="1440"/>
        <w:rPr>
          <w:b/>
          <w:lang w:val="ru-RU"/>
        </w:rPr>
      </w:pPr>
      <w:r w:rsidRPr="006772C4">
        <w:rPr>
          <w:b/>
          <w:lang w:val="ru-RU"/>
        </w:rPr>
        <w:t xml:space="preserve">1. </w:t>
      </w:r>
      <w:r w:rsidR="00253DF8" w:rsidRPr="00E14F61">
        <w:rPr>
          <w:b/>
          <w:lang w:val="ru-RU"/>
        </w:rPr>
        <w:t>Подаци о језику</w:t>
      </w:r>
    </w:p>
    <w:p w:rsidR="00253DF8" w:rsidRPr="00E54709" w:rsidRDefault="00253DF8" w:rsidP="00253DF8">
      <w:pPr>
        <w:pStyle w:val="Standard"/>
        <w:rPr>
          <w:lang w:val="ru-RU"/>
        </w:rPr>
      </w:pPr>
      <w:r w:rsidRPr="00B37621">
        <w:rPr>
          <w:lang w:val="ru-RU"/>
        </w:rPr>
        <w:tab/>
      </w:r>
      <w:r w:rsidRPr="00E54709">
        <w:rPr>
          <w:lang w:val="ru-RU"/>
        </w:rPr>
        <w:t>Понуда мора бити сачињена на српском језику.</w:t>
      </w:r>
    </w:p>
    <w:p w:rsidR="00253DF8" w:rsidRPr="00E54709" w:rsidRDefault="00253DF8" w:rsidP="00253DF8">
      <w:pPr>
        <w:pStyle w:val="Standard"/>
        <w:rPr>
          <w:lang w:val="ru-RU"/>
        </w:rPr>
      </w:pPr>
      <w:r w:rsidRPr="00E54709">
        <w:rPr>
          <w:lang w:val="ru-RU"/>
        </w:rPr>
        <w:tab/>
        <w:t>Сва документа у понуди морају бити на српском језику.</w:t>
      </w:r>
    </w:p>
    <w:p w:rsidR="00253DF8" w:rsidRPr="007E760B" w:rsidRDefault="00253DF8" w:rsidP="00253DF8">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253DF8" w:rsidRPr="00E54709" w:rsidRDefault="00253DF8" w:rsidP="00253DF8">
      <w:pPr>
        <w:pStyle w:val="Standard"/>
        <w:rPr>
          <w:b/>
          <w:lang w:val="ru-RU"/>
        </w:rPr>
      </w:pPr>
      <w:r w:rsidRPr="00E54709">
        <w:rPr>
          <w:b/>
          <w:lang w:val="ru-RU"/>
        </w:rPr>
        <w:tab/>
        <w:t>2. Посебни захтеви Наручиоца у погледу начина припремања понуде</w:t>
      </w:r>
    </w:p>
    <w:p w:rsidR="00253DF8" w:rsidRPr="00E54709" w:rsidRDefault="00253DF8" w:rsidP="00253DF8">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253DF8" w:rsidRPr="00E54709" w:rsidRDefault="00253DF8" w:rsidP="00253DF8">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53DF8" w:rsidRPr="00E54709" w:rsidRDefault="00253DF8" w:rsidP="00253DF8">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253DF8" w:rsidRDefault="00253DF8" w:rsidP="00253DF8">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E54709" w:rsidRDefault="00253DF8" w:rsidP="00253DF8">
      <w:pPr>
        <w:pStyle w:val="Standard"/>
        <w:rPr>
          <w:lang w:val="ru-RU"/>
        </w:rPr>
      </w:pPr>
      <w:r w:rsidRPr="00E54709">
        <w:rPr>
          <w:lang w:val="ru-RU"/>
        </w:rPr>
        <w:t>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B37621" w:rsidRDefault="00253DF8" w:rsidP="00253DF8">
      <w:pPr>
        <w:pStyle w:val="ListParagraph"/>
        <w:numPr>
          <w:ilvl w:val="0"/>
          <w:numId w:val="2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B37621" w:rsidRDefault="00253DF8" w:rsidP="00253DF8">
      <w:pPr>
        <w:pStyle w:val="ListParagraph"/>
        <w:numPr>
          <w:ilvl w:val="0"/>
          <w:numId w:val="2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53DF8" w:rsidRPr="00E54709" w:rsidRDefault="00253DF8" w:rsidP="00253DF8">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253DF8" w:rsidRPr="00E54709" w:rsidRDefault="00253DF8" w:rsidP="00253DF8">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53DF8" w:rsidRDefault="00253DF8" w:rsidP="00253DF8">
      <w:pPr>
        <w:pStyle w:val="Standard"/>
        <w:rPr>
          <w:lang w:val="ru-RU"/>
        </w:rPr>
      </w:pPr>
      <w:r w:rsidRPr="00E54709">
        <w:rPr>
          <w:lang w:val="ru-RU"/>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lang w:val="ru-RU"/>
        </w:rPr>
        <w:t>”</w:t>
      </w:r>
      <w:r w:rsidRPr="00E54709">
        <w:rPr>
          <w:lang w:val="ru-RU"/>
        </w:rPr>
        <w:t xml:space="preserve"> се не попуњава. </w:t>
      </w:r>
    </w:p>
    <w:p w:rsidR="00253DF8" w:rsidRPr="00E54709" w:rsidRDefault="00253DF8" w:rsidP="00253DF8">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253DF8" w:rsidRPr="00B37621" w:rsidRDefault="00253DF8" w:rsidP="00253DF8">
      <w:pPr>
        <w:pStyle w:val="Standard"/>
        <w:spacing w:line="210" w:lineRule="atLeast"/>
        <w:rPr>
          <w:b/>
          <w:lang w:val="ru-RU"/>
        </w:rPr>
      </w:pPr>
      <w:r w:rsidRPr="00E54709">
        <w:rPr>
          <w:b/>
          <w:lang w:val="ru-RU"/>
        </w:rPr>
        <w:tab/>
      </w:r>
      <w:r w:rsidRPr="00B37621">
        <w:rPr>
          <w:b/>
          <w:lang w:val="ru-RU"/>
        </w:rPr>
        <w:t>3. Подношење понуде</w:t>
      </w:r>
    </w:p>
    <w:p w:rsidR="00253DF8" w:rsidRPr="00E54709" w:rsidRDefault="00253DF8" w:rsidP="00253DF8">
      <w:pPr>
        <w:pStyle w:val="Standard"/>
        <w:rPr>
          <w:lang w:val="ru-RU"/>
        </w:rPr>
      </w:pPr>
      <w:r w:rsidRPr="00B37621">
        <w:rPr>
          <w:b/>
          <w:lang w:val="ru-RU"/>
        </w:rPr>
        <w:tab/>
      </w:r>
      <w:r w:rsidRPr="00E54709">
        <w:rPr>
          <w:lang w:val="ru-RU"/>
        </w:rPr>
        <w:t>Понуђач понуду подноси непосредно или путем поште.</w:t>
      </w:r>
    </w:p>
    <w:p w:rsidR="00253DF8" w:rsidRPr="00E54709" w:rsidRDefault="00253DF8" w:rsidP="00253DF8">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253DF8" w:rsidRPr="00E54709" w:rsidRDefault="00253DF8" w:rsidP="00253DF8">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53DF8" w:rsidRDefault="00253DF8" w:rsidP="00253DF8">
      <w:pPr>
        <w:pStyle w:val="Standard"/>
        <w:tabs>
          <w:tab w:val="clear" w:pos="1440"/>
          <w:tab w:val="left" w:pos="0"/>
        </w:tabs>
        <w:rPr>
          <w:lang w:val="ru-RU"/>
        </w:rPr>
      </w:pPr>
      <w:r w:rsidRPr="00E54709">
        <w:rPr>
          <w:lang w:val="ru-RU"/>
        </w:rPr>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r>
    </w:p>
    <w:p w:rsidR="00253DF8" w:rsidRPr="00E54709" w:rsidRDefault="00253DF8" w:rsidP="00253DF8">
      <w:pPr>
        <w:pStyle w:val="Standard"/>
        <w:tabs>
          <w:tab w:val="clear" w:pos="1440"/>
          <w:tab w:val="left" w:pos="0"/>
        </w:tabs>
        <w:ind w:firstLine="1440"/>
        <w:rPr>
          <w:lang w:val="ru-RU"/>
        </w:rPr>
      </w:pPr>
      <w:r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253DF8" w:rsidRPr="00E54709" w:rsidRDefault="00253DF8" w:rsidP="00253DF8">
      <w:pPr>
        <w:pStyle w:val="Standard"/>
        <w:rPr>
          <w:lang w:val="ru-RU"/>
        </w:rPr>
      </w:pPr>
      <w:r w:rsidRPr="00E54709">
        <w:rPr>
          <w:lang w:val="ru-RU"/>
        </w:rPr>
        <w:lastRenderedPageBreak/>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53DF8" w:rsidRPr="00E54709" w:rsidRDefault="00253DF8" w:rsidP="00253DF8">
      <w:pPr>
        <w:pStyle w:val="Standard"/>
        <w:rPr>
          <w:lang w:val="ru-RU"/>
        </w:rPr>
      </w:pPr>
      <w:r w:rsidRPr="00E54709">
        <w:rPr>
          <w:lang w:val="ru-RU"/>
        </w:rPr>
        <w:tab/>
        <w:t>Понуђач може да поднесе само једну понуду.</w:t>
      </w:r>
    </w:p>
    <w:p w:rsidR="00253DF8" w:rsidRPr="00E54709" w:rsidRDefault="00253DF8" w:rsidP="007E760B">
      <w:pPr>
        <w:pStyle w:val="Standard"/>
        <w:ind w:left="1440"/>
        <w:rPr>
          <w:b/>
          <w:lang w:val="ru-RU"/>
        </w:rPr>
      </w:pPr>
      <w:r w:rsidRPr="00E54709">
        <w:rPr>
          <w:b/>
          <w:lang w:val="ru-RU"/>
        </w:rPr>
        <w:t>4. Понуда са варијантама није дозвољена</w:t>
      </w:r>
    </w:p>
    <w:p w:rsidR="00253DF8" w:rsidRPr="00E54709" w:rsidRDefault="00253DF8" w:rsidP="00253DF8">
      <w:pPr>
        <w:pStyle w:val="Standard"/>
        <w:spacing w:before="28" w:line="210" w:lineRule="atLeast"/>
        <w:rPr>
          <w:b/>
          <w:lang w:val="ru-RU"/>
        </w:rPr>
      </w:pPr>
      <w:r w:rsidRPr="00E54709">
        <w:rPr>
          <w:b/>
          <w:lang w:val="ru-RU"/>
        </w:rPr>
        <w:tab/>
        <w:t>5. Начин измене, допуне и опозива понуде</w:t>
      </w:r>
    </w:p>
    <w:p w:rsidR="00253DF8" w:rsidRPr="00E54709" w:rsidRDefault="00253DF8" w:rsidP="00253DF8">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253DF8" w:rsidRPr="00E54709" w:rsidRDefault="00253DF8" w:rsidP="00253DF8">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53DF8" w:rsidRPr="00E54709" w:rsidRDefault="00253DF8" w:rsidP="00253DF8">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253DF8" w:rsidRDefault="00253DF8" w:rsidP="00253DF8">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53DF8" w:rsidRPr="0079392D" w:rsidRDefault="00253DF8" w:rsidP="00253DF8">
      <w:pPr>
        <w:pStyle w:val="NoSpacing"/>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w:t>
      </w:r>
      <w:r w:rsidRPr="0079392D">
        <w:rPr>
          <w:b/>
        </w:rPr>
        <w:t xml:space="preserve">ПОВЛАЧЕЊЕ ПОНУДЕ за јавну набавку мале </w:t>
      </w:r>
      <w:r w:rsidRPr="00811CB3">
        <w:rPr>
          <w:b/>
        </w:rPr>
        <w:t xml:space="preserve">вредности број </w:t>
      </w:r>
      <w:r w:rsidR="006A547E">
        <w:rPr>
          <w:b/>
        </w:rPr>
        <w:t>01</w:t>
      </w:r>
      <w:r w:rsidRPr="00811CB3">
        <w:rPr>
          <w:b/>
        </w:rPr>
        <w:t>/201</w:t>
      </w:r>
      <w:r w:rsidR="00835963">
        <w:rPr>
          <w:b/>
          <w:lang w:val="sr-Cyrl-CS"/>
        </w:rPr>
        <w:t>8</w:t>
      </w:r>
      <w:r w:rsidRPr="00811CB3">
        <w:rPr>
          <w:b/>
          <w:lang w:val="ru-RU"/>
        </w:rPr>
        <w:t xml:space="preserve"> –</w:t>
      </w:r>
      <w:r w:rsidRPr="00B752C9">
        <w:rPr>
          <w:b/>
          <w:lang w:val="ru-RU"/>
        </w:rPr>
        <w:t xml:space="preserve"> набавка</w:t>
      </w:r>
      <w:r>
        <w:rPr>
          <w:b/>
          <w:lang w:val="ru-RU"/>
        </w:rPr>
        <w:t xml:space="preserve"> услуга</w:t>
      </w:r>
      <w:r w:rsidR="007635CD">
        <w:rPr>
          <w:b/>
          <w:lang w:val="ru-RU"/>
        </w:rPr>
        <w:t xml:space="preserve"> превоза радника</w:t>
      </w:r>
      <w:r w:rsidR="006A547E">
        <w:rPr>
          <w:b/>
          <w:lang w:val="ru-RU"/>
        </w:rPr>
        <w:t xml:space="preserve"> за потребе УЦ</w:t>
      </w:r>
      <w:r w:rsidR="007635CD">
        <w:rPr>
          <w:b/>
          <w:lang w:val="ru-RU"/>
        </w:rPr>
        <w:t xml:space="preserve"> </w:t>
      </w:r>
      <w:r w:rsidRPr="00B752C9">
        <w:rPr>
          <w:b/>
        </w:rPr>
        <w:t>– КОМИСИЈСКИ</w:t>
      </w:r>
      <w:r w:rsidRPr="0079392D">
        <w:rPr>
          <w:b/>
        </w:rPr>
        <w:t xml:space="preserve"> ОТВОРИТИ”.</w:t>
      </w:r>
    </w:p>
    <w:p w:rsidR="00253DF8" w:rsidRPr="00253DF8" w:rsidRDefault="00253DF8" w:rsidP="00253DF8">
      <w:pPr>
        <w:pStyle w:val="NoSpacing"/>
        <w:rPr>
          <w:w w:val="101"/>
          <w:lang w:val="sr-Cyrl-CS"/>
        </w:rPr>
      </w:pPr>
      <w:r>
        <w:rPr>
          <w:w w:val="101"/>
        </w:rPr>
        <w:tab/>
        <w:t xml:space="preserve"> Понуда се не може допунити, изменити или опозвати након истека рока за подношење понуда.</w:t>
      </w:r>
    </w:p>
    <w:p w:rsidR="00253DF8" w:rsidRPr="00E54709" w:rsidRDefault="00253DF8" w:rsidP="00253DF8">
      <w:pPr>
        <w:pStyle w:val="Standard"/>
        <w:ind w:firstLine="1440"/>
        <w:rPr>
          <w:b/>
          <w:lang w:val="ru-RU"/>
        </w:rPr>
      </w:pPr>
      <w:r w:rsidRPr="00E54709">
        <w:rPr>
          <w:b/>
          <w:lang w:val="ru-RU"/>
        </w:rPr>
        <w:t>6. Обавештење понуђачу у вези подношења понуде</w:t>
      </w:r>
    </w:p>
    <w:p w:rsidR="00253DF8" w:rsidRPr="007E760B" w:rsidRDefault="00253DF8" w:rsidP="00253DF8">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53DF8" w:rsidRPr="00B37621" w:rsidRDefault="00253DF8" w:rsidP="00253DF8">
      <w:pPr>
        <w:pStyle w:val="Standard"/>
        <w:ind w:left="1440"/>
        <w:rPr>
          <w:b/>
          <w:lang w:val="ru-RU"/>
        </w:rPr>
      </w:pPr>
      <w:r w:rsidRPr="00B37621">
        <w:rPr>
          <w:b/>
          <w:lang w:val="ru-RU"/>
        </w:rPr>
        <w:t>7. Подизвођач</w:t>
      </w:r>
    </w:p>
    <w:p w:rsidR="00253DF8" w:rsidRPr="000276F3" w:rsidRDefault="00253DF8" w:rsidP="00253DF8">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253DF8" w:rsidRPr="000276F3" w:rsidRDefault="00253DF8" w:rsidP="00253DF8">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53DF8" w:rsidRPr="000276F3" w:rsidRDefault="00253DF8" w:rsidP="00253DF8">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B37621" w:rsidRDefault="00253DF8" w:rsidP="00253DF8">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53DF8" w:rsidRPr="00E510F7" w:rsidRDefault="00253DF8" w:rsidP="00253DF8">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53DF8" w:rsidRPr="00B37621" w:rsidRDefault="00253DF8" w:rsidP="00253DF8">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w:t>
      </w:r>
      <w:r>
        <w:rPr>
          <w:szCs w:val="24"/>
        </w:rPr>
        <w:t>лов из члана 75. став 1. тачка 4</w:t>
      </w:r>
      <w:r w:rsidRPr="00E510F7">
        <w:rPr>
          <w:szCs w:val="24"/>
        </w:rPr>
        <w:t>) Закона, понуђач може доказати испуњеност тог услова преко подизвођача којем је поверио извршење тог дела набавке.</w:t>
      </w:r>
    </w:p>
    <w:p w:rsidR="00253DF8" w:rsidRPr="0008631E" w:rsidRDefault="00253DF8" w:rsidP="00253DF8">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53DF8" w:rsidRDefault="00253DF8" w:rsidP="00253DF8">
      <w:pPr>
        <w:rPr>
          <w:szCs w:val="24"/>
        </w:rPr>
      </w:pPr>
      <w:r w:rsidRPr="00E54709">
        <w:rPr>
          <w:lang w:val="ru-RU"/>
        </w:rPr>
        <w:tab/>
      </w:r>
      <w:r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53DF8" w:rsidRPr="000276F3" w:rsidRDefault="00253DF8" w:rsidP="00253DF8">
      <w:pPr>
        <w:rPr>
          <w:szCs w:val="24"/>
        </w:rPr>
      </w:pPr>
      <w:r>
        <w:rPr>
          <w:w w:val="101"/>
        </w:rPr>
        <w:lastRenderedPageBreak/>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53DF8" w:rsidRPr="00B945FC" w:rsidRDefault="00253DF8" w:rsidP="00253DF8">
      <w:pPr>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53DF8" w:rsidRPr="00B945FC" w:rsidRDefault="00253DF8" w:rsidP="00253DF8">
      <w:pPr>
        <w:rPr>
          <w:spacing w:val="-6"/>
          <w:szCs w:val="24"/>
        </w:rPr>
      </w:pPr>
      <w:r w:rsidRPr="00B945FC">
        <w:rPr>
          <w:spacing w:val="-6"/>
          <w:szCs w:val="24"/>
        </w:rPr>
        <w:tab/>
        <w:t xml:space="preserve">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w:t>
      </w:r>
      <w:r>
        <w:rPr>
          <w:spacing w:val="-6"/>
          <w:szCs w:val="24"/>
        </w:rPr>
        <w:t>Н</w:t>
      </w:r>
      <w:r w:rsidRPr="00B945FC">
        <w:rPr>
          <w:spacing w:val="-6"/>
          <w:szCs w:val="24"/>
        </w:rPr>
        <w:t>аручиоца.</w:t>
      </w:r>
    </w:p>
    <w:p w:rsidR="00253DF8" w:rsidRPr="00E54709" w:rsidRDefault="00253DF8" w:rsidP="00253DF8">
      <w:pPr>
        <w:pStyle w:val="Standard"/>
        <w:ind w:firstLine="1440"/>
        <w:rPr>
          <w:lang w:val="ru-RU"/>
        </w:rPr>
      </w:pPr>
      <w:r w:rsidRPr="00E54709">
        <w:rPr>
          <w:b/>
          <w:lang w:val="ru-RU"/>
        </w:rPr>
        <w:t>8. Обавештење о саставном делу заједничке понуде</w:t>
      </w:r>
    </w:p>
    <w:p w:rsidR="00253DF8" w:rsidRDefault="00253DF8" w:rsidP="00253DF8">
      <w:pPr>
        <w:pStyle w:val="Standard"/>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B37621" w:rsidRDefault="00253DF8" w:rsidP="00253DF8">
      <w:pPr>
        <w:pStyle w:val="ListParagraph"/>
        <w:numPr>
          <w:ilvl w:val="0"/>
          <w:numId w:val="2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B37621" w:rsidRDefault="00253DF8" w:rsidP="00253DF8">
      <w:pPr>
        <w:pStyle w:val="ListParagraph"/>
        <w:numPr>
          <w:ilvl w:val="0"/>
          <w:numId w:val="2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53DF8" w:rsidRPr="00E54709" w:rsidRDefault="00253DF8" w:rsidP="00253DF8">
      <w:pPr>
        <w:pStyle w:val="Standard"/>
        <w:rPr>
          <w:lang w:val="ru-RU"/>
        </w:rPr>
      </w:pPr>
      <w:r w:rsidRPr="00E54709">
        <w:rPr>
          <w:lang w:val="ru-RU"/>
        </w:rPr>
        <w:tab/>
        <w:t>Споразумом се уређују и друга питања која Наручилац одреди конкурсном документацијом.</w:t>
      </w:r>
    </w:p>
    <w:p w:rsidR="00253DF8" w:rsidRDefault="00253DF8" w:rsidP="00253DF8">
      <w:pPr>
        <w:pStyle w:val="Standard"/>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253DF8" w:rsidRDefault="00253DF8" w:rsidP="007E760B">
      <w:pPr>
        <w:rPr>
          <w:szCs w:val="24"/>
          <w:lang w:val="en-US"/>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B7204A" w:rsidRPr="00B7204A" w:rsidRDefault="00B7204A" w:rsidP="007E760B">
      <w:pPr>
        <w:rPr>
          <w:szCs w:val="24"/>
          <w:lang w:val="en-US"/>
        </w:rPr>
      </w:pPr>
    </w:p>
    <w:p w:rsidR="00B51199" w:rsidRPr="00B7204A" w:rsidRDefault="00253DF8" w:rsidP="00B51199">
      <w:pPr>
        <w:pStyle w:val="Standard"/>
        <w:numPr>
          <w:ilvl w:val="0"/>
          <w:numId w:val="33"/>
        </w:numPr>
        <w:rPr>
          <w:b/>
          <w:lang w:val="ru-RU"/>
        </w:rPr>
      </w:pPr>
      <w:r w:rsidRPr="00E54709">
        <w:rPr>
          <w:b/>
          <w:lang w:val="ru-RU"/>
        </w:rPr>
        <w:t>Валута и цена</w:t>
      </w:r>
    </w:p>
    <w:p w:rsidR="007635CD" w:rsidRDefault="007635CD" w:rsidP="007635CD">
      <w:pPr>
        <w:ind w:firstLine="1418"/>
        <w:rPr>
          <w:szCs w:val="24"/>
        </w:rPr>
      </w:pPr>
      <w:r w:rsidRPr="007635CD">
        <w:rPr>
          <w:noProof/>
          <w:szCs w:val="24"/>
        </w:rPr>
        <w:t xml:space="preserve">Цена за предметне услуге мора бити </w:t>
      </w:r>
      <w:r w:rsidRPr="007635CD">
        <w:rPr>
          <w:szCs w:val="24"/>
          <w:lang w:val="ru-RU"/>
        </w:rPr>
        <w:t xml:space="preserve">изражена у динарима, </w:t>
      </w:r>
      <w:r w:rsidRPr="007635CD">
        <w:rPr>
          <w:szCs w:val="24"/>
        </w:rPr>
        <w:t xml:space="preserve">укупно и </w:t>
      </w:r>
      <w:r w:rsidRPr="007635CD">
        <w:rPr>
          <w:szCs w:val="24"/>
          <w:lang w:val="ru-RU"/>
        </w:rPr>
        <w:t>по јединици мере, без пореза на додату вредност, са урачунатим зависним трошковима које понуђач има у реализацији предметне јавне набавке</w:t>
      </w:r>
      <w:r w:rsidRPr="007635CD">
        <w:rPr>
          <w:szCs w:val="24"/>
        </w:rPr>
        <w:t>.</w:t>
      </w:r>
    </w:p>
    <w:p w:rsidR="00487C5A" w:rsidRPr="0038259C" w:rsidRDefault="00487C5A" w:rsidP="007635CD">
      <w:pPr>
        <w:ind w:firstLine="1418"/>
        <w:rPr>
          <w:szCs w:val="24"/>
        </w:rPr>
      </w:pPr>
      <w:r w:rsidRPr="0038259C">
        <w:rPr>
          <w:szCs w:val="24"/>
        </w:rPr>
        <w:t>Понуђена цена је фиксна и не може се мењати.</w:t>
      </w:r>
    </w:p>
    <w:p w:rsidR="007635CD" w:rsidRPr="0038259C" w:rsidRDefault="00487C5A" w:rsidP="00487C5A">
      <w:r w:rsidRPr="0038259C">
        <w:rPr>
          <w:szCs w:val="24"/>
        </w:rPr>
        <w:tab/>
      </w:r>
      <w:r w:rsidRPr="0038259C">
        <w:rPr>
          <w:lang w:val="ru-RU"/>
        </w:rPr>
        <w:t>Обавезе које ће доспевати по предметној набавци за сваку годину до истека временског ограничења набавке, биће реализоване највише до износа средстава која су одобрена у тој буџетској години.</w:t>
      </w:r>
    </w:p>
    <w:p w:rsidR="007635CD" w:rsidRPr="007635CD" w:rsidRDefault="007635CD" w:rsidP="007635CD">
      <w:pPr>
        <w:keepNext/>
        <w:rPr>
          <w:noProof/>
          <w:szCs w:val="24"/>
          <w:lang w:val="ru-RU"/>
        </w:rPr>
      </w:pPr>
      <w:r w:rsidRPr="007635CD">
        <w:rPr>
          <w:noProof/>
          <w:szCs w:val="24"/>
          <w:lang w:val="ru-RU"/>
        </w:rPr>
        <w:tab/>
      </w:r>
      <w:r w:rsidRPr="007635CD">
        <w:rPr>
          <w:noProof/>
          <w:szCs w:val="24"/>
        </w:rPr>
        <w:t>Ако је у понуди исказана неуобичајено ниска цена Наручилац ће поступити у складу са чланом 92. Закона о јавним набавкама.</w:t>
      </w:r>
    </w:p>
    <w:p w:rsidR="00201CC5" w:rsidRPr="007E760B" w:rsidRDefault="00201CC5" w:rsidP="00B51199">
      <w:pPr>
        <w:pStyle w:val="Standard"/>
        <w:rPr>
          <w:b/>
          <w:lang w:val="ru-RU"/>
        </w:rPr>
      </w:pPr>
    </w:p>
    <w:p w:rsidR="00201CC5" w:rsidRPr="00B7204A" w:rsidRDefault="00253DF8" w:rsidP="00201CC5">
      <w:pPr>
        <w:pStyle w:val="Standard"/>
        <w:numPr>
          <w:ilvl w:val="0"/>
          <w:numId w:val="33"/>
        </w:numPr>
        <w:rPr>
          <w:b/>
          <w:lang w:val="ru-RU"/>
        </w:rPr>
      </w:pPr>
      <w:r w:rsidRPr="00E54709">
        <w:rPr>
          <w:b/>
          <w:lang w:val="ru-RU"/>
        </w:rPr>
        <w:t>Захтеви у погледу начина и услова плаћања</w:t>
      </w:r>
    </w:p>
    <w:p w:rsidR="00201CC5" w:rsidRPr="00530428" w:rsidRDefault="00201CC5" w:rsidP="00201CC5">
      <w:pPr>
        <w:pStyle w:val="BodyText"/>
        <w:ind w:firstLine="1440"/>
        <w:rPr>
          <w:rFonts w:ascii="Times New Roman" w:hAnsi="Times New Roman"/>
          <w:noProof/>
          <w:lang w:val="en-US"/>
        </w:rPr>
      </w:pPr>
      <w:r w:rsidRPr="002E7823">
        <w:rPr>
          <w:noProof/>
          <w:szCs w:val="24"/>
        </w:rPr>
        <w:t xml:space="preserve">Исплату рачуна по овом Уговору врши </w:t>
      </w:r>
      <w:r w:rsidRPr="00E319E4">
        <w:rPr>
          <w:rFonts w:ascii="Times New Roman" w:hAnsi="Times New Roman"/>
          <w:noProof/>
          <w:szCs w:val="24"/>
        </w:rPr>
        <w:t>Наручилац, на месечном нивоу, по службеном пријему исправног рачуна овереног од стране овлашћеног лица</w:t>
      </w:r>
      <w:r>
        <w:rPr>
          <w:noProof/>
          <w:szCs w:val="24"/>
        </w:rPr>
        <w:t xml:space="preserve"> Наручиоца</w:t>
      </w:r>
      <w:r w:rsidRPr="002E7823">
        <w:rPr>
          <w:noProof/>
          <w:szCs w:val="24"/>
        </w:rPr>
        <w:t>, који мора да садржи број и датум предметног уговора, а</w:t>
      </w:r>
      <w:r w:rsidRPr="002E7823">
        <w:rPr>
          <w:b/>
          <w:bCs/>
          <w:szCs w:val="24"/>
        </w:rPr>
        <w:t xml:space="preserve"> </w:t>
      </w:r>
      <w:r w:rsidRPr="002E7823">
        <w:rPr>
          <w:noProof/>
          <w:szCs w:val="24"/>
        </w:rPr>
        <w:t xml:space="preserve">који испоставља понуђач, у року </w:t>
      </w:r>
      <w:r>
        <w:rPr>
          <w:noProof/>
          <w:szCs w:val="24"/>
        </w:rPr>
        <w:t xml:space="preserve">до </w:t>
      </w:r>
      <w:r w:rsidRPr="002E7823">
        <w:rPr>
          <w:noProof/>
          <w:szCs w:val="24"/>
        </w:rPr>
        <w:t xml:space="preserve">45 дана </w:t>
      </w:r>
      <w:r w:rsidRPr="00530428">
        <w:rPr>
          <w:rFonts w:ascii="Times New Roman" w:hAnsi="Times New Roman"/>
          <w:noProof/>
          <w:szCs w:val="24"/>
        </w:rPr>
        <w:t>од дана пријема рачуна и записника о извршеним услугама</w:t>
      </w:r>
      <w:r w:rsidRPr="00530428">
        <w:rPr>
          <w:rFonts w:ascii="Times New Roman" w:hAnsi="Times New Roman"/>
          <w:noProof/>
        </w:rPr>
        <w:t>.</w:t>
      </w:r>
    </w:p>
    <w:p w:rsidR="00201CC5" w:rsidRDefault="00201CC5" w:rsidP="00201CC5">
      <w:pPr>
        <w:pStyle w:val="BodyText"/>
        <w:ind w:firstLine="1440"/>
        <w:rPr>
          <w:iCs/>
          <w:szCs w:val="24"/>
        </w:rPr>
      </w:pPr>
      <w:r w:rsidRPr="00BB4FB0">
        <w:rPr>
          <w:iCs/>
          <w:szCs w:val="24"/>
        </w:rPr>
        <w:t>Плаћање се врши уплатом на рачун понуђача.</w:t>
      </w:r>
      <w:r>
        <w:rPr>
          <w:iCs/>
          <w:szCs w:val="24"/>
        </w:rPr>
        <w:t xml:space="preserve"> </w:t>
      </w:r>
    </w:p>
    <w:p w:rsidR="00253DF8" w:rsidRPr="00E54709" w:rsidRDefault="00253DF8" w:rsidP="00201CC5">
      <w:pPr>
        <w:pStyle w:val="Standard"/>
        <w:rPr>
          <w:lang w:val="ru-RU"/>
        </w:rPr>
      </w:pPr>
      <w:r w:rsidRPr="00E54709">
        <w:rPr>
          <w:lang w:val="ru-RU"/>
        </w:rPr>
        <w:tab/>
      </w:r>
    </w:p>
    <w:p w:rsidR="00B7204A" w:rsidRPr="00B7204A" w:rsidRDefault="00253DF8" w:rsidP="00B7204A">
      <w:pPr>
        <w:pStyle w:val="Standard"/>
        <w:numPr>
          <w:ilvl w:val="0"/>
          <w:numId w:val="33"/>
        </w:numPr>
        <w:rPr>
          <w:b/>
          <w:iCs/>
        </w:rPr>
      </w:pPr>
      <w:r w:rsidRPr="00E54709">
        <w:rPr>
          <w:b/>
          <w:iCs/>
          <w:lang w:val="ru-RU"/>
        </w:rPr>
        <w:t>Захтев у погледу рока важења понуде</w:t>
      </w:r>
    </w:p>
    <w:p w:rsidR="00253DF8" w:rsidRPr="00E54709" w:rsidRDefault="00253DF8" w:rsidP="00253DF8">
      <w:pPr>
        <w:pStyle w:val="Standard"/>
        <w:rPr>
          <w:iCs/>
          <w:lang w:val="ru-RU"/>
        </w:rPr>
      </w:pPr>
      <w:r w:rsidRPr="00E54709">
        <w:rPr>
          <w:iCs/>
          <w:lang w:val="ru-RU"/>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253DF8" w:rsidRDefault="00253DF8" w:rsidP="00253DF8">
      <w:pPr>
        <w:pStyle w:val="Standard"/>
        <w:rPr>
          <w:iCs/>
        </w:rPr>
      </w:pPr>
      <w:r w:rsidRPr="00E54709">
        <w:rPr>
          <w:iCs/>
          <w:lang w:val="ru-RU"/>
        </w:rPr>
        <w:tab/>
        <w:t>Понуђач који прихвати захтев за продужење рока важења понуде не може мењати понуду.</w:t>
      </w:r>
    </w:p>
    <w:p w:rsidR="00B7204A" w:rsidRPr="00B7204A" w:rsidRDefault="00B7204A" w:rsidP="00253DF8">
      <w:pPr>
        <w:pStyle w:val="Standard"/>
        <w:rPr>
          <w:iCs/>
        </w:rPr>
      </w:pPr>
    </w:p>
    <w:p w:rsidR="00253DF8" w:rsidRDefault="00253DF8" w:rsidP="00253DF8">
      <w:pPr>
        <w:rPr>
          <w:b/>
          <w:lang w:val="ru-RU"/>
        </w:rPr>
      </w:pPr>
      <w:r w:rsidRPr="00E54709">
        <w:rPr>
          <w:lang w:val="ru-RU"/>
        </w:rPr>
        <w:tab/>
      </w:r>
      <w:r w:rsidRPr="00253DF8">
        <w:rPr>
          <w:b/>
          <w:lang w:val="ru-RU"/>
        </w:rPr>
        <w:t>12. Средства финансијског обезбеђења</w:t>
      </w:r>
    </w:p>
    <w:p w:rsidR="002420A1" w:rsidRPr="00300C7B" w:rsidRDefault="002420A1" w:rsidP="002420A1">
      <w:pPr>
        <w:pStyle w:val="Standard"/>
        <w:ind w:firstLine="1440"/>
        <w:outlineLvl w:val="0"/>
        <w:rPr>
          <w:color w:val="auto"/>
          <w:lang w:val="ru-RU"/>
        </w:rPr>
      </w:pPr>
      <w:r>
        <w:rPr>
          <w:b/>
          <w:color w:val="auto"/>
          <w:lang w:val="ru-RU"/>
        </w:rPr>
        <w:t>12</w:t>
      </w:r>
      <w:r w:rsidRPr="00300C7B">
        <w:rPr>
          <w:b/>
          <w:color w:val="auto"/>
          <w:lang w:val="ru-RU"/>
        </w:rPr>
        <w:t>.1.</w:t>
      </w:r>
      <w:r w:rsidRPr="00300C7B">
        <w:rPr>
          <w:color w:val="auto"/>
          <w:lang w:val="ru-RU"/>
        </w:rPr>
        <w:t xml:space="preserve"> Понуђач је дужан да уз понуду достави:</w:t>
      </w:r>
    </w:p>
    <w:p w:rsidR="002420A1" w:rsidRPr="00592825" w:rsidRDefault="002420A1" w:rsidP="002420A1">
      <w:pPr>
        <w:pStyle w:val="Standard"/>
        <w:rPr>
          <w:color w:val="auto"/>
          <w:lang w:val="ru-RU"/>
        </w:rPr>
      </w:pPr>
      <w:r w:rsidRPr="00300C7B">
        <w:rPr>
          <w:b/>
          <w:color w:val="auto"/>
          <w:lang w:val="ru-RU"/>
        </w:rPr>
        <w:lastRenderedPageBreak/>
        <w:tab/>
      </w: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 xml:space="preserve">у висини </w:t>
      </w:r>
      <w:r>
        <w:rPr>
          <w:color w:val="auto"/>
          <w:lang w:val="ru-RU"/>
        </w:rPr>
        <w:t>од 110</w:t>
      </w:r>
      <w:r w:rsidRPr="00592825">
        <w:rPr>
          <w:color w:val="auto"/>
          <w:lang w:val="ru-RU"/>
        </w:rPr>
        <w:t>.000,00 динара</w:t>
      </w:r>
      <w:r w:rsidRPr="00592825">
        <w:rPr>
          <w:color w:val="auto"/>
          <w:spacing w:val="-4"/>
          <w:lang w:val="ru-RU"/>
        </w:rPr>
        <w:t xml:space="preserve">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и 80/2015), која мора да траје најмање колико и рок важења понуде, који понуђач уписује у обрасцу понуде (</w:t>
      </w:r>
      <w:r w:rsidRPr="00592825">
        <w:rPr>
          <w:b/>
          <w:color w:val="auto"/>
          <w:spacing w:val="-4"/>
          <w:lang w:val="ru-RU"/>
        </w:rPr>
        <w:t>Рок важења</w:t>
      </w:r>
      <w:r w:rsidRPr="00592825">
        <w:rPr>
          <w:b/>
          <w:color w:val="auto"/>
          <w:lang w:val="ru-RU"/>
        </w:rPr>
        <w:t xml:space="preserve"> понуде).</w:t>
      </w:r>
    </w:p>
    <w:p w:rsidR="002420A1" w:rsidRDefault="002420A1" w:rsidP="002420A1">
      <w:pPr>
        <w:pStyle w:val="Standard"/>
        <w:rPr>
          <w:color w:val="auto"/>
          <w:lang w:val="ru-RU"/>
        </w:rPr>
      </w:pPr>
      <w:r w:rsidRPr="00592825">
        <w:rPr>
          <w:color w:val="auto"/>
          <w:lang w:val="ru-RU"/>
        </w:rPr>
        <w:tab/>
        <w:t>- Менично овлашћење да се мениц</w:t>
      </w:r>
      <w:r w:rsidRPr="00592825">
        <w:rPr>
          <w:color w:val="auto"/>
        </w:rPr>
        <w:t>a</w:t>
      </w:r>
      <w:r w:rsidRPr="00592825">
        <w:rPr>
          <w:color w:val="auto"/>
          <w:lang w:val="ru-RU"/>
        </w:rPr>
        <w:t xml:space="preserve"> </w:t>
      </w:r>
      <w:r>
        <w:rPr>
          <w:color w:val="auto"/>
          <w:lang w:val="ru-RU"/>
        </w:rPr>
        <w:t>у износу од 11</w:t>
      </w:r>
      <w:r w:rsidRPr="00592825">
        <w:rPr>
          <w:color w:val="auto"/>
          <w:lang w:val="ru-RU"/>
        </w:rPr>
        <w:t xml:space="preserve">0.000,00 </w:t>
      </w:r>
      <w:r w:rsidRPr="00592825">
        <w:rPr>
          <w:color w:val="auto"/>
          <w:lang w:val="sr-Cyrl-CS"/>
        </w:rPr>
        <w:t>динара</w:t>
      </w:r>
      <w:r w:rsidRPr="00592825">
        <w:rPr>
          <w:color w:val="auto"/>
          <w:lang w:val="ru-RU"/>
        </w:rPr>
        <w:t xml:space="preserve"> без ПДВ,</w:t>
      </w:r>
      <w:r w:rsidRPr="00300C7B">
        <w:rPr>
          <w:color w:val="auto"/>
          <w:lang w:val="ru-RU"/>
        </w:rPr>
        <w:t xml:space="preserve"> без сагласности понуђача може поднети на наплату</w:t>
      </w:r>
      <w:r>
        <w:rPr>
          <w:color w:val="auto"/>
          <w:lang w:val="ru-RU"/>
        </w:rPr>
        <w:t xml:space="preserve"> </w:t>
      </w:r>
      <w:r w:rsidRPr="005C5BE0">
        <w:rPr>
          <w:rStyle w:val="Emphasis"/>
          <w:i w:val="0"/>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2420A1" w:rsidRDefault="002420A1" w:rsidP="002420A1">
      <w:pPr>
        <w:ind w:firstLine="1260"/>
        <w:rPr>
          <w:szCs w:val="24"/>
        </w:rPr>
      </w:pPr>
      <w:r>
        <w:rPr>
          <w:szCs w:val="24"/>
        </w:rPr>
        <w:t xml:space="preserve">   - текст меничног овлашћења је потребно урадити у складу са достављеном меницом;</w:t>
      </w:r>
    </w:p>
    <w:p w:rsidR="002420A1" w:rsidRPr="00A726B0" w:rsidRDefault="002420A1" w:rsidP="002420A1">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2420A1" w:rsidRPr="00B37621" w:rsidRDefault="002420A1" w:rsidP="002420A1">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2420A1" w:rsidRPr="00300C7B" w:rsidRDefault="002420A1" w:rsidP="002420A1">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2420A1" w:rsidRPr="00300C7B" w:rsidRDefault="002420A1" w:rsidP="002420A1">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2420A1" w:rsidRPr="00300C7B" w:rsidRDefault="002420A1" w:rsidP="002420A1">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2420A1" w:rsidRDefault="002420A1" w:rsidP="002420A1">
      <w:pPr>
        <w:pStyle w:val="Standard"/>
        <w:rPr>
          <w:color w:val="auto"/>
          <w:lang w:val="ru-RU"/>
        </w:rPr>
      </w:pPr>
      <w:r w:rsidRPr="00300C7B">
        <w:rPr>
          <w:color w:val="auto"/>
          <w:lang w:val="ru-RU"/>
        </w:rPr>
        <w:tab/>
        <w:t>По завршеном послу Наручилац ће предметну меницу вратити, на писани захтев понуђача.</w:t>
      </w:r>
    </w:p>
    <w:p w:rsidR="002420A1" w:rsidRPr="007E760B" w:rsidRDefault="002420A1" w:rsidP="002420A1">
      <w:pPr>
        <w:pStyle w:val="Standard"/>
        <w:rPr>
          <w:color w:val="auto"/>
          <w:lang w:val="ru-RU"/>
        </w:rPr>
      </w:pPr>
    </w:p>
    <w:p w:rsidR="00253DF8" w:rsidRPr="00773DFE" w:rsidRDefault="00253DF8" w:rsidP="00253DF8">
      <w:pPr>
        <w:shd w:val="clear" w:color="auto" w:fill="FFFFFF"/>
        <w:ind w:firstLine="1440"/>
        <w:rPr>
          <w:color w:val="FF0000"/>
          <w:szCs w:val="24"/>
        </w:rPr>
      </w:pPr>
      <w:r>
        <w:rPr>
          <w:b/>
          <w:lang w:val="ru-RU"/>
        </w:rPr>
        <w:t>12.</w:t>
      </w:r>
      <w:r w:rsidR="002420A1">
        <w:rPr>
          <w:b/>
          <w:lang w:val="ru-RU"/>
        </w:rPr>
        <w:t>2</w:t>
      </w:r>
      <w:r w:rsidRPr="00300C7B">
        <w:rPr>
          <w:b/>
          <w:lang w:val="ru-RU"/>
        </w:rPr>
        <w:t>.</w:t>
      </w:r>
      <w:r w:rsidRPr="00300C7B">
        <w:rPr>
          <w:lang w:val="ru-RU"/>
        </w:rPr>
        <w:t xml:space="preserve"> </w:t>
      </w:r>
      <w:r w:rsidR="002420A1">
        <w:rPr>
          <w:szCs w:val="24"/>
        </w:rPr>
        <w:t>Понуђач ко</w:t>
      </w:r>
      <w:r w:rsidRPr="00E510F7">
        <w:rPr>
          <w:szCs w:val="24"/>
        </w:rPr>
        <w:t>ме буде додељен Уговор дужан је да у року од 15 дана од дана закључења уговора достави Наручиоцу</w:t>
      </w:r>
      <w:r w:rsidRPr="005D782F">
        <w:rPr>
          <w:szCs w:val="24"/>
        </w:rPr>
        <w:t>:</w:t>
      </w:r>
    </w:p>
    <w:p w:rsidR="00253DF8" w:rsidRPr="00592825" w:rsidRDefault="00253DF8" w:rsidP="00253DF8">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w:t>
      </w:r>
      <w:r w:rsidRPr="006F1F5F">
        <w:rPr>
          <w:szCs w:val="24"/>
        </w:rPr>
        <w:t>од</w:t>
      </w:r>
      <w:r w:rsidRPr="007C54DF">
        <w:rPr>
          <w:color w:val="FF0000"/>
          <w:szCs w:val="24"/>
        </w:rPr>
        <w:t xml:space="preserve"> </w:t>
      </w:r>
      <w:r w:rsidRPr="00592825">
        <w:rPr>
          <w:szCs w:val="24"/>
        </w:rPr>
        <w:t>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592825">
        <w:rPr>
          <w:spacing w:val="-4"/>
          <w:lang w:val="ru-RU"/>
        </w:rPr>
        <w:t xml:space="preserve">111/2009 </w:t>
      </w:r>
      <w:r w:rsidRPr="00592825">
        <w:rPr>
          <w:szCs w:val="24"/>
          <w:lang w:val="ru-RU"/>
        </w:rPr>
        <w:t xml:space="preserve">, </w:t>
      </w:r>
      <w:r w:rsidRPr="00592825">
        <w:rPr>
          <w:szCs w:val="24"/>
        </w:rPr>
        <w:t>31/2011</w:t>
      </w:r>
      <w:r w:rsidRPr="00592825">
        <w:rPr>
          <w:spacing w:val="-4"/>
          <w:lang w:val="ru-RU"/>
        </w:rPr>
        <w:t xml:space="preserve"> и 139/2014</w:t>
      </w:r>
      <w:r w:rsidRPr="00592825">
        <w:rPr>
          <w:szCs w:val="24"/>
        </w:rPr>
        <w:t>) и Одлуком НБС о ближим условима, садржини и начину вођења Регистра меница и овлашћења („Службени гласник РС”, бр. 56/2011</w:t>
      </w:r>
      <w:r w:rsidRPr="00592825">
        <w:rPr>
          <w:spacing w:val="-4"/>
          <w:lang w:val="ru-RU"/>
        </w:rPr>
        <w:t xml:space="preserve"> и 80/2015</w:t>
      </w:r>
      <w:r w:rsidRPr="00592825">
        <w:rPr>
          <w:szCs w:val="24"/>
        </w:rPr>
        <w:t>), са роком важења најмање 5 дана дуже  од истека рока важности уговора.</w:t>
      </w:r>
    </w:p>
    <w:p w:rsidR="00253DF8" w:rsidRDefault="00253DF8" w:rsidP="00253DF8">
      <w:pPr>
        <w:rPr>
          <w:szCs w:val="24"/>
        </w:rPr>
      </w:pPr>
      <w:r w:rsidRPr="00592825">
        <w:rPr>
          <w:szCs w:val="24"/>
        </w:rPr>
        <w:tab/>
        <w:t>- Менично овлашћење да се мениц</w:t>
      </w:r>
      <w:r w:rsidRPr="00592825">
        <w:rPr>
          <w:szCs w:val="24"/>
          <w:lang w:val="en-US"/>
        </w:rPr>
        <w:t>a</w:t>
      </w:r>
      <w:r w:rsidRPr="00592825">
        <w:rPr>
          <w:szCs w:val="24"/>
        </w:rPr>
        <w:t xml:space="preserve"> у износу од 10% од вредности уговора без ПДВ, може поднети на наплату</w:t>
      </w:r>
      <w:r w:rsidRPr="000276F3">
        <w:rPr>
          <w:szCs w:val="24"/>
        </w:rPr>
        <w:t xml:space="preserve"> без сагласности понуђача у случају неизвршења уговорних обавеза по закљученом уговору;</w:t>
      </w:r>
    </w:p>
    <w:p w:rsidR="00253DF8" w:rsidRPr="005D782F" w:rsidRDefault="00253DF8" w:rsidP="00253DF8">
      <w:pPr>
        <w:ind w:firstLine="1260"/>
        <w:rPr>
          <w:szCs w:val="24"/>
        </w:rPr>
      </w:pPr>
      <w:r>
        <w:rPr>
          <w:szCs w:val="24"/>
        </w:rPr>
        <w:t>- Текст меничног овлашћења је потребно урадити у складу са достављеном меницом;</w:t>
      </w:r>
    </w:p>
    <w:p w:rsidR="00253DF8" w:rsidRPr="000276F3" w:rsidRDefault="00253DF8" w:rsidP="00253DF8">
      <w:pPr>
        <w:rPr>
          <w:szCs w:val="24"/>
        </w:rPr>
      </w:pPr>
      <w:r w:rsidRPr="000276F3">
        <w:rPr>
          <w:szCs w:val="24"/>
        </w:rPr>
        <w:tab/>
        <w:t>- Потврду о регист</w:t>
      </w:r>
      <w:r>
        <w:rPr>
          <w:szCs w:val="24"/>
        </w:rPr>
        <w:t>рацији менице;</w:t>
      </w:r>
      <w:r w:rsidRPr="000276F3">
        <w:rPr>
          <w:szCs w:val="24"/>
        </w:rPr>
        <w:t xml:space="preserve"> </w:t>
      </w:r>
    </w:p>
    <w:p w:rsidR="00253DF8" w:rsidRPr="000276F3" w:rsidRDefault="00253DF8" w:rsidP="00253DF8">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253DF8" w:rsidRPr="000276F3" w:rsidRDefault="00253DF8" w:rsidP="00253DF8">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253DF8" w:rsidRPr="000276F3" w:rsidRDefault="00253DF8" w:rsidP="00253DF8">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253DF8" w:rsidRPr="00537BFC" w:rsidRDefault="00253DF8" w:rsidP="00253DF8">
      <w:pPr>
        <w:rPr>
          <w:szCs w:val="24"/>
          <w:lang w:val="ru-RU"/>
        </w:rPr>
      </w:pPr>
      <w:r w:rsidRPr="000276F3">
        <w:rPr>
          <w:szCs w:val="24"/>
        </w:rPr>
        <w:tab/>
        <w:t>По завршеном послу Наручилац ће предметну меницу вратити, на писани захтев понуђача.</w:t>
      </w:r>
    </w:p>
    <w:p w:rsidR="007E760B" w:rsidRDefault="007E760B" w:rsidP="00253DF8"/>
    <w:p w:rsidR="00487C5A" w:rsidRDefault="00487C5A" w:rsidP="00253DF8"/>
    <w:p w:rsidR="00487C5A" w:rsidRDefault="00487C5A" w:rsidP="00253DF8"/>
    <w:p w:rsidR="00487C5A" w:rsidRDefault="00487C5A" w:rsidP="00253DF8"/>
    <w:p w:rsidR="0069512F" w:rsidRPr="00253DF8" w:rsidRDefault="0069512F" w:rsidP="00253DF8">
      <w:pPr>
        <w:rPr>
          <w:b/>
        </w:rPr>
      </w:pPr>
      <w:r w:rsidRPr="00494F10">
        <w:tab/>
      </w:r>
      <w:r w:rsidRPr="00253DF8">
        <w:rPr>
          <w:b/>
        </w:rPr>
        <w:t xml:space="preserve">13. Реализација средстава финансијског обезбеђења </w:t>
      </w:r>
    </w:p>
    <w:p w:rsidR="002420A1" w:rsidRPr="007E760B" w:rsidRDefault="0069512F" w:rsidP="007E760B">
      <w:pPr>
        <w:pStyle w:val="Standard"/>
        <w:shd w:val="clear" w:color="auto" w:fill="FFFFFF"/>
        <w:rPr>
          <w:rStyle w:val="Emphasis"/>
          <w:i w:val="0"/>
          <w:iCs w:val="0"/>
          <w:lang w:val="ru-RU"/>
        </w:rPr>
      </w:pPr>
      <w:r w:rsidRPr="004C4BE4">
        <w:rPr>
          <w:lang w:val="ru-RU"/>
        </w:rPr>
        <w:tab/>
      </w:r>
      <w:r w:rsidR="00253DF8" w:rsidRPr="004C4BE4">
        <w:rPr>
          <w:lang w:val="ru-RU"/>
        </w:rPr>
        <w:t>Наручилац може да реализује средств</w:t>
      </w:r>
      <w:r w:rsidR="00253DF8" w:rsidRPr="000276F3">
        <w:rPr>
          <w:lang w:val="sr-Latn-CS"/>
        </w:rPr>
        <w:t>a</w:t>
      </w:r>
      <w:r w:rsidR="00253DF8" w:rsidRPr="004C4BE4">
        <w:rPr>
          <w:lang w:val="ru-RU"/>
        </w:rPr>
        <w:t xml:space="preserve"> финансијског обезбеђења уколико понуђач не извршава обавезе из поступка јавне набавке односно не испуњава уговорне обавезе.</w:t>
      </w:r>
    </w:p>
    <w:p w:rsidR="0069512F" w:rsidRPr="00253DF8" w:rsidRDefault="0069512F" w:rsidP="00253DF8">
      <w:pPr>
        <w:rPr>
          <w:b/>
        </w:rPr>
      </w:pPr>
      <w:r w:rsidRPr="00494F10">
        <w:tab/>
      </w:r>
      <w:r w:rsidRPr="00253DF8">
        <w:rPr>
          <w:b/>
        </w:rPr>
        <w:t>14. Заштита података Наручиоца</w:t>
      </w:r>
    </w:p>
    <w:p w:rsidR="00253DF8" w:rsidRPr="00E54709" w:rsidRDefault="0069512F" w:rsidP="00253DF8">
      <w:pPr>
        <w:pStyle w:val="Standard"/>
        <w:rPr>
          <w:lang w:val="ru-RU"/>
        </w:rPr>
      </w:pPr>
      <w:r w:rsidRPr="004C4BE4">
        <w:rPr>
          <w:lang w:val="ru-RU"/>
        </w:rPr>
        <w:tab/>
      </w:r>
      <w:r w:rsidR="00253DF8" w:rsidRPr="00E54709">
        <w:rPr>
          <w:lang w:val="ru-RU"/>
        </w:rPr>
        <w:t>Наручилац ће захтевати заштиту поверљивости података које понуђачима ставља на располагање, укључујући и њихове подизвођаче.</w:t>
      </w:r>
    </w:p>
    <w:p w:rsidR="00253DF8" w:rsidRPr="00E54709" w:rsidRDefault="00253DF8" w:rsidP="00253DF8">
      <w:pPr>
        <w:pStyle w:val="Standard"/>
        <w:rPr>
          <w:lang w:val="ru-RU"/>
        </w:rPr>
      </w:pPr>
      <w:r w:rsidRPr="00E54709">
        <w:rPr>
          <w:lang w:val="ru-RU"/>
        </w:rPr>
        <w:tab/>
        <w:t>Саставни део конкурсне документације је изјава о чувању поверљивих података.</w:t>
      </w:r>
    </w:p>
    <w:p w:rsidR="00650686" w:rsidRDefault="00253DF8" w:rsidP="00253DF8">
      <w:pPr>
        <w:pStyle w:val="Standard"/>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B7204A" w:rsidRPr="00B7204A" w:rsidRDefault="00B7204A" w:rsidP="00253DF8">
      <w:pPr>
        <w:pStyle w:val="Standard"/>
      </w:pPr>
    </w:p>
    <w:p w:rsidR="00650686" w:rsidRPr="00E54709" w:rsidRDefault="00650686" w:rsidP="00650686">
      <w:pPr>
        <w:pStyle w:val="Standard"/>
        <w:ind w:firstLine="1440"/>
        <w:outlineLvl w:val="0"/>
        <w:rPr>
          <w:b/>
          <w:lang w:val="ru-RU"/>
        </w:rPr>
      </w:pPr>
      <w:r w:rsidRPr="00E54709">
        <w:rPr>
          <w:b/>
          <w:lang w:val="ru-RU"/>
        </w:rPr>
        <w:t>15. Заштита података понуђача</w:t>
      </w:r>
    </w:p>
    <w:p w:rsidR="00650686" w:rsidRPr="00E54709" w:rsidRDefault="00650686" w:rsidP="00650686">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650686" w:rsidRDefault="00650686" w:rsidP="00650686">
      <w:pPr>
        <w:pStyle w:val="Standard"/>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B7204A" w:rsidRPr="00B7204A" w:rsidRDefault="00B7204A" w:rsidP="00650686">
      <w:pPr>
        <w:pStyle w:val="Standard"/>
      </w:pPr>
    </w:p>
    <w:p w:rsidR="00650686" w:rsidRPr="00E54709" w:rsidRDefault="00650686" w:rsidP="00650686">
      <w:pPr>
        <w:pStyle w:val="Standard"/>
        <w:ind w:firstLine="1440"/>
        <w:outlineLvl w:val="0"/>
        <w:rPr>
          <w:lang w:val="ru-RU"/>
        </w:rPr>
      </w:pPr>
      <w:r w:rsidRPr="00E54709">
        <w:rPr>
          <w:b/>
          <w:lang w:val="ru-RU"/>
        </w:rPr>
        <w:t>16. Додатне информације или појашњења у вези са припремањем понуд</w:t>
      </w:r>
      <w:r>
        <w:rPr>
          <w:b/>
        </w:rPr>
        <w:t>e</w:t>
      </w:r>
    </w:p>
    <w:p w:rsidR="00650686" w:rsidRPr="009156C2" w:rsidRDefault="00650686" w:rsidP="00650686">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650686" w:rsidRPr="009156C2" w:rsidRDefault="00650686" w:rsidP="00650686">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650686" w:rsidRPr="00B37621" w:rsidRDefault="00650686" w:rsidP="00650686">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650686" w:rsidRPr="009156C2" w:rsidRDefault="00650686" w:rsidP="00650686">
      <w:pPr>
        <w:rPr>
          <w:szCs w:val="24"/>
        </w:rPr>
      </w:pPr>
      <w:r w:rsidRPr="00B37621">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650686" w:rsidRPr="00B37621" w:rsidRDefault="00650686" w:rsidP="00650686">
      <w:pPr>
        <w:rPr>
          <w:szCs w:val="24"/>
          <w:lang w:val="ru-RU"/>
        </w:rPr>
      </w:pPr>
      <w:r w:rsidRPr="009156C2">
        <w:rPr>
          <w:szCs w:val="24"/>
        </w:rPr>
        <w:tab/>
        <w:t xml:space="preserve">Питања треба упутити на адресу Управа царина, Булевар Зорана Ђинђића 155а, Нови Београд уз напомену „Објашњења – </w:t>
      </w:r>
      <w:r w:rsidRPr="00C446B9">
        <w:rPr>
          <w:szCs w:val="24"/>
        </w:rPr>
        <w:t xml:space="preserve">јавна набавка мале вредности </w:t>
      </w:r>
      <w:r w:rsidRPr="00414190">
        <w:rPr>
          <w:szCs w:val="24"/>
        </w:rPr>
        <w:t xml:space="preserve">број </w:t>
      </w:r>
      <w:r w:rsidR="00414190" w:rsidRPr="00487C5A">
        <w:rPr>
          <w:b/>
          <w:szCs w:val="24"/>
        </w:rPr>
        <w:t>01</w:t>
      </w:r>
      <w:r w:rsidR="00835963" w:rsidRPr="00487C5A">
        <w:rPr>
          <w:b/>
          <w:szCs w:val="24"/>
        </w:rPr>
        <w:t>/18</w:t>
      </w:r>
      <w:r w:rsidRPr="004140DE">
        <w:rPr>
          <w:szCs w:val="24"/>
        </w:rPr>
        <w:t xml:space="preserve"> чији је </w:t>
      </w:r>
      <w:r w:rsidRPr="00C446B9">
        <w:rPr>
          <w:szCs w:val="24"/>
        </w:rPr>
        <w:t xml:space="preserve">предмет </w:t>
      </w:r>
      <w:r w:rsidR="00201CC5" w:rsidRPr="00414190">
        <w:rPr>
          <w:szCs w:val="24"/>
        </w:rPr>
        <w:t xml:space="preserve">набавка услуга </w:t>
      </w:r>
      <w:r w:rsidR="004B25C1" w:rsidRPr="00414190">
        <w:rPr>
          <w:szCs w:val="24"/>
        </w:rPr>
        <w:t>превоза радника</w:t>
      </w:r>
      <w:r w:rsidR="00414190" w:rsidRPr="00414190">
        <w:rPr>
          <w:szCs w:val="24"/>
          <w:lang w:val="sr-Cyrl-RS"/>
        </w:rPr>
        <w:t xml:space="preserve"> </w:t>
      </w:r>
      <w:r w:rsidR="00414190" w:rsidRPr="00414190">
        <w:rPr>
          <w:lang w:val="ru-RU"/>
        </w:rPr>
        <w:t>за потребе УЦ</w:t>
      </w:r>
      <w:r w:rsidR="00414190" w:rsidRPr="00414190">
        <w:rPr>
          <w:szCs w:val="24"/>
        </w:rPr>
        <w:t xml:space="preserve"> </w:t>
      </w:r>
      <w:r w:rsidRPr="00414190">
        <w:rPr>
          <w:szCs w:val="24"/>
        </w:rPr>
        <w:t>”,</w:t>
      </w:r>
      <w:r w:rsidRPr="00EA14A3">
        <w:rPr>
          <w:b/>
          <w:szCs w:val="24"/>
        </w:rPr>
        <w:t xml:space="preserve"> </w:t>
      </w:r>
      <w:r w:rsidRPr="009156C2">
        <w:rPr>
          <w:szCs w:val="24"/>
        </w:rPr>
        <w:t>предајом на писарници Наручиоца или путем факса на број 011/319-09-96 сваког радног дана од 07,30 до 15,30 часова.</w:t>
      </w:r>
    </w:p>
    <w:p w:rsidR="00650686" w:rsidRDefault="00650686" w:rsidP="007E760B">
      <w:pPr>
        <w:pStyle w:val="Standard"/>
        <w:ind w:firstLine="1440"/>
      </w:pPr>
      <w:r w:rsidRPr="004C4BE4">
        <w:rPr>
          <w:lang w:val="ru-RU"/>
        </w:rPr>
        <w:t>Тражење додатних информација и појашњења телефоном, у вези са конкурсном документацијом и припремом понуде, није дозвољено.</w:t>
      </w:r>
    </w:p>
    <w:p w:rsidR="00B7204A" w:rsidRPr="00B7204A" w:rsidRDefault="00B7204A" w:rsidP="007E760B">
      <w:pPr>
        <w:pStyle w:val="Standard"/>
        <w:ind w:firstLine="1440"/>
      </w:pPr>
    </w:p>
    <w:p w:rsidR="00650686" w:rsidRPr="00E54709" w:rsidRDefault="00650686" w:rsidP="00650686">
      <w:pPr>
        <w:pStyle w:val="Standard"/>
        <w:ind w:firstLine="1440"/>
        <w:outlineLvl w:val="0"/>
        <w:rPr>
          <w:b/>
          <w:lang w:val="ru-RU"/>
        </w:rPr>
      </w:pPr>
      <w:r w:rsidRPr="00E54709">
        <w:rPr>
          <w:b/>
          <w:lang w:val="ru-RU"/>
        </w:rPr>
        <w:t>17. Додатна објашњења, контрола и допуштене исправке</w:t>
      </w:r>
    </w:p>
    <w:p w:rsidR="00650686" w:rsidRPr="00E54709" w:rsidRDefault="00650686" w:rsidP="00650686">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650686" w:rsidRPr="00E54709" w:rsidRDefault="00650686" w:rsidP="00650686">
      <w:pPr>
        <w:pStyle w:val="Standard"/>
        <w:rPr>
          <w:lang w:val="ru-RU"/>
        </w:rPr>
      </w:pPr>
      <w:r w:rsidRPr="00E54709">
        <w:rPr>
          <w:lang w:val="ru-RU"/>
        </w:rPr>
        <w:tab/>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w:t>
      </w:r>
      <w:r w:rsidRPr="00E54709">
        <w:rPr>
          <w:lang w:val="ru-RU"/>
        </w:rPr>
        <w:lastRenderedPageBreak/>
        <w:t>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650686" w:rsidRPr="00E54709" w:rsidRDefault="00650686" w:rsidP="00650686">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50686" w:rsidRPr="00E54709" w:rsidRDefault="00650686" w:rsidP="00650686">
      <w:pPr>
        <w:pStyle w:val="Standard"/>
        <w:rPr>
          <w:lang w:val="ru-RU"/>
        </w:rPr>
      </w:pPr>
      <w:r w:rsidRPr="00E54709">
        <w:rPr>
          <w:lang w:val="ru-RU"/>
        </w:rPr>
        <w:tab/>
        <w:t>У случају разлике између јединичне и укупне цене, меродавна је јединична цена.</w:t>
      </w:r>
    </w:p>
    <w:p w:rsidR="00B7204A" w:rsidRPr="00B7204A" w:rsidRDefault="00650686" w:rsidP="007E760B">
      <w:pPr>
        <w:pStyle w:val="Standard"/>
      </w:pPr>
      <w:r w:rsidRPr="00E54709">
        <w:rPr>
          <w:lang w:val="ru-RU"/>
        </w:rPr>
        <w:tab/>
        <w:t>Ако се понуђач не сагласи са исправком рачунских грешака, Наручилац ће његову понуду одбити као неприхватљиву.</w:t>
      </w:r>
    </w:p>
    <w:p w:rsidR="00650686" w:rsidRDefault="00EC6A32" w:rsidP="00650686">
      <w:pPr>
        <w:ind w:firstLine="1440"/>
        <w:rPr>
          <w:b/>
          <w:szCs w:val="24"/>
        </w:rPr>
      </w:pPr>
      <w:r>
        <w:rPr>
          <w:b/>
          <w:szCs w:val="24"/>
          <w:lang w:val="ru-RU"/>
        </w:rPr>
        <w:t>18</w:t>
      </w:r>
      <w:r w:rsidR="00650686" w:rsidRPr="00592825">
        <w:rPr>
          <w:b/>
          <w:szCs w:val="24"/>
          <w:lang w:val="ru-RU"/>
        </w:rPr>
        <w:t xml:space="preserve">. </w:t>
      </w:r>
      <w:r w:rsidR="0069512F" w:rsidRPr="00592825">
        <w:rPr>
          <w:b/>
          <w:szCs w:val="24"/>
        </w:rPr>
        <w:t>Критеријум за доделу уговора</w:t>
      </w:r>
    </w:p>
    <w:p w:rsidR="00FF1581" w:rsidRPr="00FF1581" w:rsidRDefault="007635CD" w:rsidP="00FF1581">
      <w:pPr>
        <w:rPr>
          <w:szCs w:val="24"/>
        </w:rPr>
      </w:pPr>
      <w:r w:rsidRPr="007635CD">
        <w:rPr>
          <w:noProof/>
        </w:rPr>
        <w:t xml:space="preserve">Критеријум за оцењивање понуда је </w:t>
      </w:r>
      <w:r w:rsidR="00487C5A" w:rsidRPr="00487C5A">
        <w:rPr>
          <w:b/>
          <w:noProof/>
          <w:lang w:val="sr-Latn-RS"/>
        </w:rPr>
        <w:t>„</w:t>
      </w:r>
      <w:r w:rsidR="00FF1581">
        <w:rPr>
          <w:b/>
          <w:noProof/>
          <w:u w:val="single"/>
          <w:lang w:val="sr-Cyrl-RS"/>
        </w:rPr>
        <w:t>економски најповољнија понуда</w:t>
      </w:r>
      <w:r w:rsidR="00487C5A" w:rsidRPr="00487C5A">
        <w:rPr>
          <w:b/>
          <w:noProof/>
          <w:u w:val="single"/>
          <w:lang w:val="sr-Latn-RS"/>
        </w:rPr>
        <w:t>“</w:t>
      </w:r>
      <w:r w:rsidR="00FF1581" w:rsidRPr="00FF1581">
        <w:rPr>
          <w:b/>
          <w:szCs w:val="24"/>
        </w:rPr>
        <w:t xml:space="preserve">, </w:t>
      </w:r>
      <w:r w:rsidR="00FF1581" w:rsidRPr="00FF1581">
        <w:rPr>
          <w:szCs w:val="24"/>
        </w:rPr>
        <w:t>тако што ће се упоређивати</w:t>
      </w:r>
      <w:r w:rsidR="00FF1581" w:rsidRPr="00FF1581">
        <w:rPr>
          <w:b/>
          <w:szCs w:val="24"/>
        </w:rPr>
        <w:t xml:space="preserve"> </w:t>
      </w:r>
      <w:r w:rsidR="00FF1581" w:rsidRPr="00FF1581">
        <w:rPr>
          <w:rFonts w:eastAsia="Calibri"/>
          <w:color w:val="000000"/>
          <w:szCs w:val="24"/>
          <w:lang w:val="ru-RU"/>
        </w:rPr>
        <w:t xml:space="preserve">понуђене јединичне цене без ПДВ, из Обрасца понуде, међу појединачним понудама. </w:t>
      </w:r>
    </w:p>
    <w:p w:rsidR="00FF1581" w:rsidRPr="00FF1581" w:rsidRDefault="00FF1581" w:rsidP="00FF1581">
      <w:pPr>
        <w:rPr>
          <w:szCs w:val="24"/>
        </w:rPr>
      </w:pPr>
      <w:r w:rsidRPr="00FF1581">
        <w:rPr>
          <w:rFonts w:eastAsia="Calibri"/>
          <w:color w:val="000000"/>
          <w:szCs w:val="24"/>
        </w:rPr>
        <w:tab/>
      </w:r>
      <w:r w:rsidRPr="00FF1581">
        <w:rPr>
          <w:rFonts w:eastAsia="Calibri"/>
          <w:color w:val="000000"/>
          <w:szCs w:val="24"/>
          <w:lang w:val="ru-RU"/>
        </w:rPr>
        <w:t xml:space="preserve">Укупан (максималан) број пондера (бодова) који понуђач може добити на основу овог елемента критеријума је </w:t>
      </w:r>
      <w:r w:rsidRPr="00FF1581">
        <w:rPr>
          <w:rFonts w:eastAsia="Calibri"/>
          <w:b/>
          <w:bCs/>
          <w:color w:val="000000"/>
          <w:szCs w:val="24"/>
        </w:rPr>
        <w:t>10</w:t>
      </w:r>
      <w:r w:rsidRPr="00FF1581">
        <w:rPr>
          <w:rFonts w:eastAsia="Calibri"/>
          <w:b/>
          <w:bCs/>
          <w:color w:val="000000"/>
          <w:szCs w:val="24"/>
          <w:lang w:val="ru-RU"/>
        </w:rPr>
        <w:t>0</w:t>
      </w:r>
      <w:r w:rsidRPr="00FF1581">
        <w:rPr>
          <w:rFonts w:eastAsia="Calibri"/>
          <w:color w:val="000000"/>
          <w:szCs w:val="24"/>
          <w:lang w:val="ru-RU"/>
        </w:rPr>
        <w:t xml:space="preserve">. </w:t>
      </w:r>
      <w:r w:rsidRPr="00FF1581">
        <w:rPr>
          <w:rFonts w:eastAsia="Calibri"/>
          <w:color w:val="000000"/>
          <w:szCs w:val="24"/>
        </w:rPr>
        <w:t>П</w:t>
      </w:r>
      <w:r w:rsidRPr="00FF1581">
        <w:rPr>
          <w:rFonts w:eastAsia="Calibri"/>
          <w:color w:val="000000"/>
          <w:szCs w:val="24"/>
          <w:lang w:val="ru-RU"/>
        </w:rPr>
        <w:t xml:space="preserve">ондери (бодови) ће бити расподељени у зависности од </w:t>
      </w:r>
      <w:r w:rsidRPr="00FF1581">
        <w:rPr>
          <w:rFonts w:eastAsia="Calibri"/>
          <w:color w:val="000000"/>
          <w:szCs w:val="24"/>
        </w:rPr>
        <w:t>врсте услуга</w:t>
      </w:r>
      <w:r w:rsidRPr="00FF1581">
        <w:rPr>
          <w:rFonts w:eastAsia="Calibri"/>
          <w:color w:val="000000"/>
          <w:szCs w:val="24"/>
          <w:lang w:val="ru-RU"/>
        </w:rPr>
        <w:t>, на следећи начин:</w:t>
      </w:r>
    </w:p>
    <w:p w:rsidR="00FF1581" w:rsidRPr="00FF1581" w:rsidRDefault="00FF1581" w:rsidP="00FF1581">
      <w:pPr>
        <w:widowControl/>
        <w:suppressAutoHyphens/>
        <w:autoSpaceDN w:val="0"/>
        <w:textAlignment w:val="baseline"/>
        <w:rPr>
          <w:color w:val="000000"/>
          <w:kern w:val="3"/>
          <w:szCs w:val="24"/>
          <w:lang w:val="ru-RU" w:eastAsia="zh-CN" w:bidi="hi-IN"/>
        </w:rPr>
      </w:pPr>
    </w:p>
    <w:tbl>
      <w:tblPr>
        <w:tblW w:w="9090" w:type="dxa"/>
        <w:tblInd w:w="-108" w:type="dxa"/>
        <w:tblLayout w:type="fixed"/>
        <w:tblCellMar>
          <w:left w:w="10" w:type="dxa"/>
          <w:right w:w="10" w:type="dxa"/>
        </w:tblCellMar>
        <w:tblLook w:val="0000" w:firstRow="0" w:lastRow="0" w:firstColumn="0" w:lastColumn="0" w:noHBand="0" w:noVBand="0"/>
      </w:tblPr>
      <w:tblGrid>
        <w:gridCol w:w="4545"/>
        <w:gridCol w:w="4545"/>
      </w:tblGrid>
      <w:tr w:rsidR="00FF1581" w:rsidRPr="00FF1581" w:rsidTr="00FF1581">
        <w:trPr>
          <w:cantSplit/>
          <w:trHeight w:val="422"/>
        </w:trPr>
        <w:tc>
          <w:tcPr>
            <w:tcW w:w="454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F1581" w:rsidRPr="00FF1581" w:rsidRDefault="00FF1581" w:rsidP="00FF1581">
            <w:pPr>
              <w:widowControl/>
              <w:suppressAutoHyphens/>
              <w:autoSpaceDN w:val="0"/>
              <w:spacing w:after="120"/>
              <w:textAlignment w:val="baseline"/>
              <w:rPr>
                <w:rFonts w:ascii="CTimesRoman" w:hAnsi="CTimesRoman"/>
                <w:kern w:val="3"/>
                <w:szCs w:val="24"/>
                <w:lang w:val="en-US" w:eastAsia="zh-CN" w:bidi="hi-IN"/>
              </w:rPr>
            </w:pPr>
            <w:r w:rsidRPr="00FF1581">
              <w:rPr>
                <w:b/>
                <w:kern w:val="3"/>
                <w:sz w:val="28"/>
                <w:szCs w:val="28"/>
                <w:lang w:val="en-US" w:eastAsia="zh-CN" w:bidi="hi-IN"/>
              </w:rPr>
              <w:t>Б</w:t>
            </w:r>
            <w:r w:rsidRPr="00FF1581">
              <w:rPr>
                <w:b/>
                <w:kern w:val="3"/>
                <w:sz w:val="28"/>
                <w:szCs w:val="28"/>
                <w:lang w:val="sr-Cyrl-RS" w:eastAsia="zh-CN" w:bidi="hi-IN"/>
              </w:rPr>
              <w:t>П</w:t>
            </w:r>
            <w:r w:rsidRPr="00FF1581">
              <w:rPr>
                <w:b/>
                <w:kern w:val="3"/>
                <w:szCs w:val="24"/>
                <w:lang w:val="en-US" w:eastAsia="zh-CN" w:bidi="hi-IN"/>
              </w:rPr>
              <w:t xml:space="preserve"> = УКУПАН БРОЈ ПОНДЕРА</w:t>
            </w:r>
          </w:p>
        </w:tc>
        <w:tc>
          <w:tcPr>
            <w:tcW w:w="454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F1581" w:rsidRPr="00FF1581" w:rsidRDefault="00FF1581" w:rsidP="00FF1581">
            <w:pPr>
              <w:widowControl/>
              <w:suppressAutoHyphens/>
              <w:autoSpaceDN w:val="0"/>
              <w:spacing w:after="120"/>
              <w:ind w:left="720"/>
              <w:textAlignment w:val="baseline"/>
              <w:rPr>
                <w:rFonts w:ascii="CTimesRoman" w:hAnsi="CTimesRoman"/>
                <w:kern w:val="3"/>
                <w:szCs w:val="24"/>
                <w:lang w:val="en-US" w:eastAsia="zh-CN" w:bidi="hi-IN"/>
              </w:rPr>
            </w:pPr>
            <w:r>
              <w:rPr>
                <w:b/>
                <w:kern w:val="3"/>
                <w:szCs w:val="24"/>
                <w:lang w:val="sr-Cyrl-RS" w:eastAsia="zh-CN" w:bidi="hi-IN"/>
              </w:rPr>
              <w:t xml:space="preserve">            </w:t>
            </w:r>
            <w:r w:rsidRPr="00FF1581">
              <w:rPr>
                <w:b/>
                <w:kern w:val="3"/>
                <w:szCs w:val="24"/>
                <w:lang w:val="en-US" w:eastAsia="zh-CN" w:bidi="hi-IN"/>
              </w:rPr>
              <w:t>МАX = 100</w:t>
            </w:r>
          </w:p>
        </w:tc>
      </w:tr>
      <w:tr w:rsidR="00FF1581" w:rsidRPr="00FF1581" w:rsidTr="00FF1581">
        <w:trPr>
          <w:cantSplit/>
          <w:trHeight w:val="422"/>
        </w:trPr>
        <w:tc>
          <w:tcPr>
            <w:tcW w:w="9090"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F1581" w:rsidRPr="00FF1581" w:rsidRDefault="00FF1581" w:rsidP="00FF1581">
            <w:pPr>
              <w:widowControl/>
              <w:suppressAutoHyphens/>
              <w:autoSpaceDN w:val="0"/>
              <w:spacing w:after="120"/>
              <w:textAlignment w:val="baseline"/>
              <w:rPr>
                <w:bCs/>
                <w:kern w:val="3"/>
                <w:szCs w:val="24"/>
                <w:lang w:val="ru-RU" w:eastAsia="zh-CN" w:bidi="hi-IN"/>
              </w:rPr>
            </w:pPr>
            <w:r w:rsidRPr="00FF1581">
              <w:rPr>
                <w:bCs/>
                <w:kern w:val="3"/>
                <w:szCs w:val="24"/>
                <w:lang w:val="ru-RU" w:eastAsia="zh-CN" w:bidi="hi-IN"/>
              </w:rPr>
              <w:t>Укупан број пондера добија се према формули, и то:</w:t>
            </w:r>
          </w:p>
          <w:p w:rsidR="00FF1581" w:rsidRPr="00FF1581" w:rsidRDefault="00FF1581" w:rsidP="00FF1581">
            <w:pPr>
              <w:widowControl/>
              <w:suppressAutoHyphens/>
              <w:autoSpaceDN w:val="0"/>
              <w:spacing w:after="120"/>
              <w:textAlignment w:val="baseline"/>
              <w:rPr>
                <w:b/>
                <w:kern w:val="3"/>
                <w:sz w:val="28"/>
                <w:szCs w:val="28"/>
                <w:lang w:val="sr-Cyrl-RS" w:eastAsia="zh-CN" w:bidi="hi-IN"/>
              </w:rPr>
            </w:pPr>
            <w:r w:rsidRPr="00FF1581">
              <w:rPr>
                <w:b/>
                <w:kern w:val="3"/>
                <w:sz w:val="28"/>
                <w:szCs w:val="28"/>
                <w:lang w:val="ru-RU" w:eastAsia="zh-CN" w:bidi="hi-IN"/>
              </w:rPr>
              <w:t>БП =  Ц</w:t>
            </w:r>
            <w:r w:rsidRPr="00FF1581">
              <w:rPr>
                <w:b/>
                <w:kern w:val="3"/>
                <w:sz w:val="28"/>
                <w:szCs w:val="28"/>
                <w:lang w:val="sr-Latn-RS" w:eastAsia="zh-CN" w:bidi="hi-IN"/>
              </w:rPr>
              <w:t>1</w:t>
            </w:r>
            <w:r w:rsidRPr="00FF1581">
              <w:rPr>
                <w:b/>
                <w:kern w:val="3"/>
                <w:sz w:val="28"/>
                <w:szCs w:val="28"/>
                <w:lang w:val="ru-RU" w:eastAsia="zh-CN" w:bidi="hi-IN"/>
              </w:rPr>
              <w:t xml:space="preserve"> + </w:t>
            </w:r>
            <w:r w:rsidRPr="00FF1581">
              <w:rPr>
                <w:b/>
                <w:kern w:val="3"/>
                <w:sz w:val="28"/>
                <w:szCs w:val="28"/>
                <w:lang w:val="sr-Cyrl-RS" w:eastAsia="zh-CN" w:bidi="hi-IN"/>
              </w:rPr>
              <w:t xml:space="preserve">Ц2 + Ц3 </w:t>
            </w:r>
          </w:p>
        </w:tc>
      </w:tr>
      <w:tr w:rsidR="00FF1581" w:rsidRPr="00FF1581" w:rsidTr="00FF1581">
        <w:trPr>
          <w:cantSplit/>
          <w:trHeight w:val="422"/>
        </w:trPr>
        <w:tc>
          <w:tcPr>
            <w:tcW w:w="454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F1581" w:rsidRPr="00FF1581" w:rsidRDefault="00FF1581" w:rsidP="00FF1581">
            <w:pPr>
              <w:widowControl/>
              <w:suppressAutoHyphens/>
              <w:autoSpaceDN w:val="0"/>
              <w:spacing w:after="120"/>
              <w:textAlignment w:val="baseline"/>
              <w:rPr>
                <w:rFonts w:ascii="CTimesRoman" w:hAnsi="CTimesRoman"/>
                <w:kern w:val="3"/>
                <w:szCs w:val="24"/>
                <w:lang w:val="sr-Cyrl-RS" w:eastAsia="zh-CN" w:bidi="hi-IN"/>
              </w:rPr>
            </w:pPr>
            <w:r w:rsidRPr="00FF1581">
              <w:rPr>
                <w:b/>
                <w:kern w:val="3"/>
                <w:szCs w:val="24"/>
                <w:lang w:val="en-US" w:eastAsia="zh-CN" w:bidi="hi-IN"/>
              </w:rPr>
              <w:t>Ц</w:t>
            </w:r>
            <w:r w:rsidRPr="00FF1581">
              <w:rPr>
                <w:b/>
                <w:kern w:val="3"/>
                <w:szCs w:val="24"/>
                <w:lang w:val="sr-Cyrl-RS" w:eastAsia="zh-CN" w:bidi="hi-IN"/>
              </w:rPr>
              <w:t>1</w:t>
            </w:r>
            <w:r w:rsidRPr="00FF1581">
              <w:rPr>
                <w:b/>
                <w:kern w:val="3"/>
                <w:szCs w:val="24"/>
                <w:lang w:val="en-US" w:eastAsia="zh-CN" w:bidi="hi-IN"/>
              </w:rPr>
              <w:t xml:space="preserve"> </w:t>
            </w:r>
          </w:p>
        </w:tc>
        <w:tc>
          <w:tcPr>
            <w:tcW w:w="454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F1581" w:rsidRPr="00FF1581" w:rsidRDefault="00FF1581" w:rsidP="00FF1581">
            <w:pPr>
              <w:widowControl/>
              <w:suppressAutoHyphens/>
              <w:autoSpaceDN w:val="0"/>
              <w:spacing w:after="120"/>
              <w:ind w:left="720"/>
              <w:textAlignment w:val="baseline"/>
              <w:rPr>
                <w:rFonts w:ascii="CTimesRoman" w:hAnsi="CTimesRoman"/>
                <w:kern w:val="3"/>
                <w:szCs w:val="24"/>
                <w:lang w:val="en-US" w:eastAsia="zh-CN" w:bidi="hi-IN"/>
              </w:rPr>
            </w:pPr>
            <w:r>
              <w:rPr>
                <w:b/>
                <w:kern w:val="3"/>
                <w:szCs w:val="24"/>
                <w:lang w:val="sr-Cyrl-RS" w:eastAsia="zh-CN" w:bidi="hi-IN"/>
              </w:rPr>
              <w:t xml:space="preserve">              </w:t>
            </w:r>
            <w:r w:rsidRPr="00FF1581">
              <w:rPr>
                <w:b/>
                <w:kern w:val="3"/>
                <w:szCs w:val="24"/>
                <w:lang w:val="en-US" w:eastAsia="zh-CN" w:bidi="hi-IN"/>
              </w:rPr>
              <w:t>МАX</w:t>
            </w:r>
            <w:r w:rsidRPr="00FF1581">
              <w:rPr>
                <w:b/>
                <w:kern w:val="3"/>
                <w:szCs w:val="24"/>
                <w:lang w:val="ru-RU" w:eastAsia="zh-CN" w:bidi="hi-IN"/>
              </w:rPr>
              <w:t xml:space="preserve"> </w:t>
            </w:r>
            <w:r>
              <w:rPr>
                <w:b/>
                <w:kern w:val="3"/>
                <w:szCs w:val="24"/>
                <w:lang w:val="en-US" w:eastAsia="zh-CN" w:bidi="hi-IN"/>
              </w:rPr>
              <w:t>= 30</w:t>
            </w:r>
          </w:p>
        </w:tc>
      </w:tr>
      <w:tr w:rsidR="00FF1581" w:rsidRPr="00FF1581" w:rsidTr="00FF1581">
        <w:trPr>
          <w:cantSplit/>
          <w:trHeight w:val="422"/>
        </w:trPr>
        <w:tc>
          <w:tcPr>
            <w:tcW w:w="9090" w:type="dxa"/>
            <w:gridSpan w:val="2"/>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FF1581" w:rsidRPr="00FF1581" w:rsidRDefault="00FF1581" w:rsidP="00FF1581">
            <w:pPr>
              <w:widowControl/>
              <w:suppressAutoHyphens/>
              <w:autoSpaceDN w:val="0"/>
              <w:spacing w:after="60"/>
              <w:textAlignment w:val="baseline"/>
              <w:rPr>
                <w:kern w:val="3"/>
                <w:szCs w:val="22"/>
                <w:lang w:eastAsia="zh-CN" w:bidi="hi-IN"/>
              </w:rPr>
            </w:pPr>
            <w:r w:rsidRPr="00FF1581">
              <w:rPr>
                <w:kern w:val="3"/>
                <w:sz w:val="22"/>
                <w:szCs w:val="22"/>
                <w:lang w:val="ru-RU" w:eastAsia="zh-CN" w:bidi="hi-IN"/>
              </w:rPr>
              <w:t xml:space="preserve">У овом критеријуму упоређују се цене </w:t>
            </w:r>
            <w:r>
              <w:rPr>
                <w:kern w:val="3"/>
                <w:sz w:val="22"/>
                <w:szCs w:val="22"/>
                <w:lang w:val="ru-RU" w:eastAsia="zh-CN" w:bidi="hi-IN"/>
              </w:rPr>
              <w:t xml:space="preserve">услуге превоза на релацији Суботица – ГП Хоргош </w:t>
            </w:r>
            <w:r>
              <w:rPr>
                <w:kern w:val="3"/>
                <w:sz w:val="22"/>
                <w:szCs w:val="22"/>
                <w:lang w:val="sr-Latn-RS" w:eastAsia="zh-CN" w:bidi="hi-IN"/>
              </w:rPr>
              <w:t xml:space="preserve">II - </w:t>
            </w:r>
            <w:r>
              <w:rPr>
                <w:kern w:val="3"/>
                <w:sz w:val="22"/>
                <w:szCs w:val="22"/>
                <w:lang w:val="ru-RU" w:eastAsia="zh-CN" w:bidi="hi-IN"/>
              </w:rPr>
              <w:t xml:space="preserve">ГП Хоргош </w:t>
            </w:r>
            <w:r>
              <w:rPr>
                <w:kern w:val="3"/>
                <w:sz w:val="22"/>
                <w:szCs w:val="22"/>
                <w:lang w:val="sr-Latn-RS" w:eastAsia="zh-CN" w:bidi="hi-IN"/>
              </w:rPr>
              <w:t xml:space="preserve">– </w:t>
            </w:r>
            <w:r>
              <w:rPr>
                <w:kern w:val="3"/>
                <w:sz w:val="22"/>
                <w:szCs w:val="22"/>
                <w:lang w:val="ru-RU" w:eastAsia="zh-CN" w:bidi="hi-IN"/>
              </w:rPr>
              <w:t>Суботица (у оба смера)</w:t>
            </w:r>
            <w:r w:rsidRPr="00FF1581">
              <w:rPr>
                <w:kern w:val="3"/>
                <w:sz w:val="22"/>
                <w:szCs w:val="22"/>
                <w:lang w:val="ru-RU" w:eastAsia="zh-CN" w:bidi="hi-IN"/>
              </w:rPr>
              <w:t xml:space="preserve"> из Обрасца понуде. Понуђач који је понуд</w:t>
            </w:r>
            <w:r>
              <w:rPr>
                <w:kern w:val="3"/>
                <w:sz w:val="22"/>
                <w:szCs w:val="22"/>
                <w:lang w:val="ru-RU" w:eastAsia="zh-CN" w:bidi="hi-IN"/>
              </w:rPr>
              <w:t xml:space="preserve">ио најнижу јединичну цену </w:t>
            </w:r>
            <w:r>
              <w:rPr>
                <w:kern w:val="3"/>
                <w:sz w:val="22"/>
                <w:szCs w:val="22"/>
                <w:lang w:val="sr-Cyrl-RS" w:eastAsia="zh-CN" w:bidi="hi-IN"/>
              </w:rPr>
              <w:t>услуга</w:t>
            </w:r>
            <w:r w:rsidRPr="00FF1581">
              <w:rPr>
                <w:kern w:val="3"/>
                <w:sz w:val="22"/>
                <w:szCs w:val="22"/>
                <w:lang w:val="ru-RU" w:eastAsia="zh-CN" w:bidi="hi-IN"/>
              </w:rPr>
              <w:t xml:space="preserve"> добија максималан број пондера. Остали према следећој формули:</w:t>
            </w:r>
          </w:p>
          <w:p w:rsidR="00FF1581" w:rsidRPr="00FF1581" w:rsidRDefault="00FF1581" w:rsidP="00FF1581">
            <w:pPr>
              <w:widowControl/>
              <w:suppressAutoHyphens/>
              <w:autoSpaceDN w:val="0"/>
              <w:spacing w:after="60"/>
              <w:jc w:val="center"/>
              <w:textAlignment w:val="baseline"/>
              <w:rPr>
                <w:kern w:val="3"/>
                <w:szCs w:val="22"/>
                <w:u w:val="single"/>
                <w:lang w:eastAsia="zh-CN" w:bidi="hi-IN"/>
              </w:rPr>
            </w:pPr>
            <w:r w:rsidRPr="00FF1581">
              <w:rPr>
                <w:b/>
                <w:kern w:val="3"/>
                <w:sz w:val="22"/>
                <w:szCs w:val="22"/>
                <w:lang w:eastAsia="zh-CN" w:bidi="hi-IN"/>
              </w:rPr>
              <w:t>Ц1</w:t>
            </w:r>
            <w:r>
              <w:rPr>
                <w:kern w:val="3"/>
                <w:sz w:val="22"/>
                <w:szCs w:val="22"/>
                <w:lang w:eastAsia="zh-CN" w:bidi="hi-IN"/>
              </w:rPr>
              <w:t>= 30</w:t>
            </w:r>
            <w:r w:rsidRPr="00FF1581">
              <w:rPr>
                <w:kern w:val="3"/>
                <w:sz w:val="22"/>
                <w:szCs w:val="22"/>
                <w:lang w:eastAsia="zh-CN" w:bidi="hi-IN"/>
              </w:rPr>
              <w:t xml:space="preserve"> х </w:t>
            </w:r>
            <w:r w:rsidRPr="00FF1581">
              <w:rPr>
                <w:kern w:val="3"/>
                <w:sz w:val="22"/>
                <w:szCs w:val="22"/>
                <w:u w:val="single"/>
                <w:lang w:eastAsia="zh-CN" w:bidi="hi-IN"/>
              </w:rPr>
              <w:t>најнижа понуђена цена</w:t>
            </w:r>
          </w:p>
          <w:p w:rsidR="00FF1581" w:rsidRPr="00FF1581" w:rsidRDefault="00FF1581" w:rsidP="00FF1581">
            <w:pPr>
              <w:widowControl/>
              <w:suppressAutoHyphens/>
              <w:autoSpaceDN w:val="0"/>
              <w:spacing w:after="60"/>
              <w:jc w:val="center"/>
              <w:textAlignment w:val="baseline"/>
              <w:rPr>
                <w:kern w:val="3"/>
                <w:szCs w:val="22"/>
                <w:lang w:eastAsia="zh-CN" w:bidi="hi-IN"/>
              </w:rPr>
            </w:pPr>
            <w:r w:rsidRPr="00FF1581">
              <w:rPr>
                <w:kern w:val="3"/>
                <w:sz w:val="22"/>
                <w:szCs w:val="22"/>
                <w:lang w:eastAsia="zh-CN" w:bidi="hi-IN"/>
              </w:rPr>
              <w:t xml:space="preserve">                   цена из понуде која се рангира</w:t>
            </w:r>
          </w:p>
          <w:p w:rsidR="00FF1581" w:rsidRPr="00FF1581" w:rsidRDefault="00FF1581" w:rsidP="00FF1581">
            <w:pPr>
              <w:widowControl/>
              <w:shd w:val="clear" w:color="auto" w:fill="FFFFFF"/>
              <w:suppressAutoHyphens/>
              <w:autoSpaceDN w:val="0"/>
              <w:spacing w:after="60"/>
              <w:jc w:val="center"/>
              <w:textAlignment w:val="baseline"/>
              <w:rPr>
                <w:kern w:val="3"/>
                <w:szCs w:val="22"/>
                <w:shd w:val="clear" w:color="auto" w:fill="C0C0C0"/>
                <w:lang w:eastAsia="zh-CN" w:bidi="hi-IN"/>
              </w:rPr>
            </w:pPr>
          </w:p>
        </w:tc>
      </w:tr>
      <w:tr w:rsidR="00FF1581" w:rsidRPr="00FF1581" w:rsidTr="00FF1581">
        <w:trPr>
          <w:cantSplit/>
          <w:trHeight w:val="422"/>
        </w:trPr>
        <w:tc>
          <w:tcPr>
            <w:tcW w:w="454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F1581" w:rsidRPr="00FF1581" w:rsidRDefault="00FF1581" w:rsidP="00FF1581">
            <w:pPr>
              <w:widowControl/>
              <w:suppressAutoHyphens/>
              <w:autoSpaceDN w:val="0"/>
              <w:textAlignment w:val="baseline"/>
              <w:rPr>
                <w:b/>
                <w:kern w:val="3"/>
                <w:szCs w:val="24"/>
                <w:lang w:val="sr-Cyrl-RS" w:eastAsia="zh-CN" w:bidi="hi-IN"/>
              </w:rPr>
            </w:pPr>
            <w:r w:rsidRPr="00FF1581">
              <w:rPr>
                <w:b/>
                <w:kern w:val="3"/>
                <w:szCs w:val="24"/>
                <w:lang w:val="sr-Cyrl-RS" w:eastAsia="zh-CN" w:bidi="hi-IN"/>
              </w:rPr>
              <w:t>Ц2</w:t>
            </w:r>
          </w:p>
        </w:tc>
        <w:tc>
          <w:tcPr>
            <w:tcW w:w="454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F1581" w:rsidRPr="00FF1581" w:rsidRDefault="00FF1581" w:rsidP="00FF1581">
            <w:pPr>
              <w:widowControl/>
              <w:suppressAutoHyphens/>
              <w:autoSpaceDN w:val="0"/>
              <w:jc w:val="center"/>
              <w:textAlignment w:val="baseline"/>
              <w:rPr>
                <w:b/>
                <w:kern w:val="3"/>
                <w:szCs w:val="24"/>
                <w:lang w:val="en-US" w:eastAsia="zh-CN" w:bidi="hi-IN"/>
              </w:rPr>
            </w:pPr>
            <w:r w:rsidRPr="00FF1581">
              <w:rPr>
                <w:b/>
                <w:kern w:val="3"/>
                <w:szCs w:val="24"/>
                <w:lang w:val="en-US" w:eastAsia="zh-CN" w:bidi="hi-IN"/>
              </w:rPr>
              <w:t>МА</w:t>
            </w:r>
            <w:r>
              <w:rPr>
                <w:b/>
                <w:kern w:val="3"/>
                <w:szCs w:val="24"/>
                <w:lang w:val="en-US" w:eastAsia="zh-CN" w:bidi="hi-IN"/>
              </w:rPr>
              <w:t>X = 30</w:t>
            </w:r>
          </w:p>
        </w:tc>
      </w:tr>
      <w:tr w:rsidR="00FF1581" w:rsidRPr="00FF1581" w:rsidTr="00FF1581">
        <w:trPr>
          <w:cantSplit/>
          <w:trHeight w:val="422"/>
        </w:trPr>
        <w:tc>
          <w:tcPr>
            <w:tcW w:w="9090"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F1581" w:rsidRPr="00FF1581" w:rsidRDefault="00FF1581" w:rsidP="00FF1581">
            <w:pPr>
              <w:widowControl/>
              <w:suppressAutoHyphens/>
              <w:autoSpaceDN w:val="0"/>
              <w:spacing w:after="60"/>
              <w:textAlignment w:val="baseline"/>
              <w:rPr>
                <w:kern w:val="3"/>
                <w:szCs w:val="22"/>
                <w:lang w:eastAsia="zh-CN" w:bidi="hi-IN"/>
              </w:rPr>
            </w:pPr>
            <w:r w:rsidRPr="00FF1581">
              <w:rPr>
                <w:kern w:val="3"/>
                <w:sz w:val="22"/>
                <w:szCs w:val="22"/>
                <w:lang w:val="ru-RU" w:eastAsia="zh-CN" w:bidi="hi-IN"/>
              </w:rPr>
              <w:t xml:space="preserve">У овом критеријуму упоређују се цене </w:t>
            </w:r>
            <w:r>
              <w:rPr>
                <w:kern w:val="3"/>
                <w:sz w:val="22"/>
                <w:szCs w:val="22"/>
                <w:lang w:val="ru-RU" w:eastAsia="zh-CN" w:bidi="hi-IN"/>
              </w:rPr>
              <w:t>услуге превоза на релацији Суботица –</w:t>
            </w:r>
            <w:r>
              <w:rPr>
                <w:kern w:val="3"/>
                <w:sz w:val="22"/>
                <w:szCs w:val="22"/>
                <w:lang w:val="sr-Latn-RS" w:eastAsia="zh-CN" w:bidi="hi-IN"/>
              </w:rPr>
              <w:t xml:space="preserve"> </w:t>
            </w:r>
            <w:r>
              <w:rPr>
                <w:kern w:val="3"/>
                <w:sz w:val="22"/>
                <w:szCs w:val="22"/>
                <w:lang w:val="ru-RU" w:eastAsia="zh-CN" w:bidi="hi-IN"/>
              </w:rPr>
              <w:t xml:space="preserve">ГП Келебија </w:t>
            </w:r>
            <w:r>
              <w:rPr>
                <w:kern w:val="3"/>
                <w:sz w:val="22"/>
                <w:szCs w:val="22"/>
                <w:lang w:val="sr-Latn-RS" w:eastAsia="zh-CN" w:bidi="hi-IN"/>
              </w:rPr>
              <w:t xml:space="preserve">- </w:t>
            </w:r>
            <w:r>
              <w:rPr>
                <w:kern w:val="3"/>
                <w:sz w:val="22"/>
                <w:szCs w:val="22"/>
                <w:lang w:val="ru-RU" w:eastAsia="zh-CN" w:bidi="hi-IN"/>
              </w:rPr>
              <w:t>Суботица</w:t>
            </w:r>
            <w:r w:rsidRPr="00FF1581">
              <w:rPr>
                <w:kern w:val="3"/>
                <w:sz w:val="22"/>
                <w:szCs w:val="22"/>
                <w:lang w:val="ru-RU" w:eastAsia="zh-CN" w:bidi="hi-IN"/>
              </w:rPr>
              <w:t xml:space="preserve"> </w:t>
            </w:r>
            <w:r>
              <w:rPr>
                <w:kern w:val="3"/>
                <w:sz w:val="22"/>
                <w:szCs w:val="22"/>
                <w:lang w:val="ru-RU" w:eastAsia="zh-CN" w:bidi="hi-IN"/>
              </w:rPr>
              <w:t xml:space="preserve">(у оба смера) </w:t>
            </w:r>
            <w:r w:rsidRPr="00FF1581">
              <w:rPr>
                <w:kern w:val="3"/>
                <w:sz w:val="22"/>
                <w:szCs w:val="22"/>
                <w:lang w:val="ru-RU" w:eastAsia="zh-CN" w:bidi="hi-IN"/>
              </w:rPr>
              <w:t>из Обрасца понуде. Понуђач који је понуд</w:t>
            </w:r>
            <w:r>
              <w:rPr>
                <w:kern w:val="3"/>
                <w:sz w:val="22"/>
                <w:szCs w:val="22"/>
                <w:lang w:val="ru-RU" w:eastAsia="zh-CN" w:bidi="hi-IN"/>
              </w:rPr>
              <w:t xml:space="preserve">ио најнижу јединичну цену </w:t>
            </w:r>
            <w:r>
              <w:rPr>
                <w:kern w:val="3"/>
                <w:sz w:val="22"/>
                <w:szCs w:val="22"/>
                <w:lang w:val="sr-Cyrl-RS" w:eastAsia="zh-CN" w:bidi="hi-IN"/>
              </w:rPr>
              <w:t>услуга</w:t>
            </w:r>
            <w:r w:rsidRPr="00FF1581">
              <w:rPr>
                <w:kern w:val="3"/>
                <w:sz w:val="22"/>
                <w:szCs w:val="22"/>
                <w:lang w:val="ru-RU" w:eastAsia="zh-CN" w:bidi="hi-IN"/>
              </w:rPr>
              <w:t xml:space="preserve"> добија максималан број пондера. Остали према следећој формули:</w:t>
            </w:r>
          </w:p>
          <w:p w:rsidR="00FF1581" w:rsidRPr="00FF1581" w:rsidRDefault="00FF1581" w:rsidP="00FF1581">
            <w:pPr>
              <w:widowControl/>
              <w:suppressAutoHyphens/>
              <w:autoSpaceDN w:val="0"/>
              <w:spacing w:after="60"/>
              <w:jc w:val="center"/>
              <w:textAlignment w:val="baseline"/>
              <w:rPr>
                <w:kern w:val="3"/>
                <w:szCs w:val="22"/>
                <w:u w:val="single"/>
                <w:lang w:eastAsia="zh-CN" w:bidi="hi-IN"/>
              </w:rPr>
            </w:pPr>
            <w:r w:rsidRPr="00FF1581">
              <w:rPr>
                <w:b/>
                <w:kern w:val="3"/>
                <w:sz w:val="22"/>
                <w:szCs w:val="22"/>
                <w:lang w:eastAsia="zh-CN" w:bidi="hi-IN"/>
              </w:rPr>
              <w:t>Ц1</w:t>
            </w:r>
            <w:r>
              <w:rPr>
                <w:kern w:val="3"/>
                <w:sz w:val="22"/>
                <w:szCs w:val="22"/>
                <w:lang w:eastAsia="zh-CN" w:bidi="hi-IN"/>
              </w:rPr>
              <w:t>= 30</w:t>
            </w:r>
            <w:r w:rsidRPr="00FF1581">
              <w:rPr>
                <w:kern w:val="3"/>
                <w:sz w:val="22"/>
                <w:szCs w:val="22"/>
                <w:lang w:eastAsia="zh-CN" w:bidi="hi-IN"/>
              </w:rPr>
              <w:t xml:space="preserve"> х </w:t>
            </w:r>
            <w:r w:rsidRPr="00FF1581">
              <w:rPr>
                <w:kern w:val="3"/>
                <w:sz w:val="22"/>
                <w:szCs w:val="22"/>
                <w:u w:val="single"/>
                <w:lang w:eastAsia="zh-CN" w:bidi="hi-IN"/>
              </w:rPr>
              <w:t>најнижа понуђена цена</w:t>
            </w:r>
          </w:p>
          <w:p w:rsidR="00FF1581" w:rsidRPr="00FF1581" w:rsidRDefault="00FF1581" w:rsidP="00FF1581">
            <w:pPr>
              <w:widowControl/>
              <w:suppressAutoHyphens/>
              <w:autoSpaceDN w:val="0"/>
              <w:spacing w:after="60"/>
              <w:jc w:val="center"/>
              <w:textAlignment w:val="baseline"/>
              <w:rPr>
                <w:kern w:val="3"/>
                <w:szCs w:val="22"/>
                <w:lang w:eastAsia="zh-CN" w:bidi="hi-IN"/>
              </w:rPr>
            </w:pPr>
            <w:r w:rsidRPr="00FF1581">
              <w:rPr>
                <w:kern w:val="3"/>
                <w:sz w:val="22"/>
                <w:szCs w:val="22"/>
                <w:lang w:eastAsia="zh-CN" w:bidi="hi-IN"/>
              </w:rPr>
              <w:t xml:space="preserve">                   цена из понуде која се рангира</w:t>
            </w:r>
          </w:p>
          <w:p w:rsidR="00FF1581" w:rsidRPr="00FF1581" w:rsidRDefault="00FF1581" w:rsidP="00FF1581">
            <w:pPr>
              <w:widowControl/>
              <w:suppressAutoHyphens/>
              <w:autoSpaceDN w:val="0"/>
              <w:textAlignment w:val="baseline"/>
              <w:rPr>
                <w:kern w:val="3"/>
                <w:szCs w:val="24"/>
                <w:lang w:val="ru-RU" w:eastAsia="zh-CN" w:bidi="hi-IN"/>
              </w:rPr>
            </w:pPr>
            <w:r w:rsidRPr="00FF1581">
              <w:rPr>
                <w:kern w:val="3"/>
                <w:szCs w:val="24"/>
                <w:lang w:val="ru-RU" w:eastAsia="zh-CN" w:bidi="hi-IN"/>
              </w:rPr>
              <w:t xml:space="preserve">         </w:t>
            </w:r>
          </w:p>
        </w:tc>
      </w:tr>
      <w:tr w:rsidR="00FF1581" w:rsidRPr="00FF1581" w:rsidTr="00FF1581">
        <w:trPr>
          <w:cantSplit/>
          <w:trHeight w:val="422"/>
        </w:trPr>
        <w:tc>
          <w:tcPr>
            <w:tcW w:w="454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F1581" w:rsidRPr="00FF1581" w:rsidRDefault="00FF1581" w:rsidP="00FF1581">
            <w:pPr>
              <w:widowControl/>
              <w:suppressAutoHyphens/>
              <w:autoSpaceDN w:val="0"/>
              <w:textAlignment w:val="baseline"/>
              <w:rPr>
                <w:kern w:val="3"/>
                <w:szCs w:val="24"/>
                <w:lang w:val="en-US" w:eastAsia="zh-CN" w:bidi="hi-IN"/>
              </w:rPr>
            </w:pPr>
            <w:r w:rsidRPr="00FF1581">
              <w:rPr>
                <w:b/>
                <w:kern w:val="3"/>
                <w:szCs w:val="24"/>
                <w:lang w:val="en-US" w:eastAsia="zh-CN" w:bidi="hi-IN"/>
              </w:rPr>
              <w:t>Ц3</w:t>
            </w:r>
          </w:p>
        </w:tc>
        <w:tc>
          <w:tcPr>
            <w:tcW w:w="454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F1581" w:rsidRPr="00FF1581" w:rsidRDefault="00FF1581" w:rsidP="00FF1581">
            <w:pPr>
              <w:widowControl/>
              <w:suppressAutoHyphens/>
              <w:autoSpaceDN w:val="0"/>
              <w:jc w:val="center"/>
              <w:textAlignment w:val="baseline"/>
              <w:rPr>
                <w:b/>
                <w:kern w:val="3"/>
                <w:szCs w:val="24"/>
                <w:lang w:val="en-US" w:eastAsia="zh-CN" w:bidi="hi-IN"/>
              </w:rPr>
            </w:pPr>
            <w:r w:rsidRPr="00FF1581">
              <w:rPr>
                <w:b/>
                <w:kern w:val="3"/>
                <w:szCs w:val="24"/>
                <w:lang w:val="en-US" w:eastAsia="zh-CN" w:bidi="hi-IN"/>
              </w:rPr>
              <w:t>МА</w:t>
            </w:r>
            <w:r>
              <w:rPr>
                <w:b/>
                <w:kern w:val="3"/>
                <w:szCs w:val="24"/>
                <w:lang w:val="en-US" w:eastAsia="zh-CN" w:bidi="hi-IN"/>
              </w:rPr>
              <w:t>X = 40</w:t>
            </w:r>
          </w:p>
        </w:tc>
      </w:tr>
      <w:tr w:rsidR="00FF1581" w:rsidRPr="00FF1581" w:rsidTr="00FF1581">
        <w:trPr>
          <w:cantSplit/>
          <w:trHeight w:val="422"/>
        </w:trPr>
        <w:tc>
          <w:tcPr>
            <w:tcW w:w="9090"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F1581" w:rsidRPr="00FF1581" w:rsidRDefault="00FF1581" w:rsidP="00FF1581">
            <w:pPr>
              <w:widowControl/>
              <w:suppressAutoHyphens/>
              <w:autoSpaceDN w:val="0"/>
              <w:spacing w:after="60"/>
              <w:textAlignment w:val="baseline"/>
              <w:rPr>
                <w:kern w:val="3"/>
                <w:szCs w:val="22"/>
                <w:lang w:eastAsia="zh-CN" w:bidi="hi-IN"/>
              </w:rPr>
            </w:pPr>
            <w:r w:rsidRPr="00FF1581">
              <w:rPr>
                <w:kern w:val="3"/>
                <w:sz w:val="22"/>
                <w:szCs w:val="22"/>
                <w:lang w:val="ru-RU" w:eastAsia="zh-CN" w:bidi="hi-IN"/>
              </w:rPr>
              <w:t xml:space="preserve">У овом критеријуму упоређују се цене за </w:t>
            </w:r>
            <w:r>
              <w:rPr>
                <w:kern w:val="3"/>
                <w:sz w:val="22"/>
                <w:szCs w:val="22"/>
                <w:lang w:val="ru-RU" w:eastAsia="zh-CN" w:bidi="hi-IN"/>
              </w:rPr>
              <w:t xml:space="preserve">превоз радника царинског курса по потреби до 40 царинских службеника </w:t>
            </w:r>
            <w:r w:rsidRPr="00FF1581">
              <w:rPr>
                <w:kern w:val="3"/>
                <w:sz w:val="22"/>
                <w:szCs w:val="22"/>
                <w:lang w:val="ru-RU" w:eastAsia="zh-CN" w:bidi="hi-IN"/>
              </w:rPr>
              <w:t>из Обрасца понуде. Понуђач који је понудио најнижу јединичну цену добара добија максималан број пондера. Остали према следећој формули:</w:t>
            </w:r>
          </w:p>
          <w:p w:rsidR="00FF1581" w:rsidRPr="00FF1581" w:rsidRDefault="00FF1581" w:rsidP="00FF1581">
            <w:pPr>
              <w:widowControl/>
              <w:suppressAutoHyphens/>
              <w:autoSpaceDN w:val="0"/>
              <w:spacing w:after="60"/>
              <w:jc w:val="center"/>
              <w:textAlignment w:val="baseline"/>
              <w:rPr>
                <w:kern w:val="3"/>
                <w:szCs w:val="22"/>
                <w:u w:val="single"/>
                <w:lang w:eastAsia="zh-CN" w:bidi="hi-IN"/>
              </w:rPr>
            </w:pPr>
            <w:r w:rsidRPr="00FF1581">
              <w:rPr>
                <w:b/>
                <w:kern w:val="3"/>
                <w:sz w:val="22"/>
                <w:szCs w:val="22"/>
                <w:lang w:eastAsia="zh-CN" w:bidi="hi-IN"/>
              </w:rPr>
              <w:t>Ц3</w:t>
            </w:r>
            <w:r w:rsidRPr="00FF1581">
              <w:rPr>
                <w:kern w:val="3"/>
                <w:sz w:val="22"/>
                <w:szCs w:val="22"/>
                <w:lang w:eastAsia="zh-CN" w:bidi="hi-IN"/>
              </w:rPr>
              <w:t xml:space="preserve"> = </w:t>
            </w:r>
            <w:r>
              <w:rPr>
                <w:kern w:val="3"/>
                <w:sz w:val="22"/>
                <w:szCs w:val="22"/>
                <w:lang w:eastAsia="zh-CN" w:bidi="hi-IN"/>
              </w:rPr>
              <w:t>40</w:t>
            </w:r>
            <w:r w:rsidRPr="00FF1581">
              <w:rPr>
                <w:kern w:val="3"/>
                <w:sz w:val="22"/>
                <w:szCs w:val="22"/>
                <w:lang w:eastAsia="zh-CN" w:bidi="hi-IN"/>
              </w:rPr>
              <w:t xml:space="preserve"> х </w:t>
            </w:r>
            <w:r w:rsidRPr="00FF1581">
              <w:rPr>
                <w:kern w:val="3"/>
                <w:sz w:val="22"/>
                <w:szCs w:val="22"/>
                <w:u w:val="single"/>
                <w:lang w:eastAsia="zh-CN" w:bidi="hi-IN"/>
              </w:rPr>
              <w:t>најнижа понуђена цена</w:t>
            </w:r>
          </w:p>
          <w:p w:rsidR="00FF1581" w:rsidRPr="00FF1581" w:rsidRDefault="00FF1581" w:rsidP="00FF1581">
            <w:pPr>
              <w:widowControl/>
              <w:suppressAutoHyphens/>
              <w:autoSpaceDN w:val="0"/>
              <w:spacing w:after="60"/>
              <w:jc w:val="center"/>
              <w:textAlignment w:val="baseline"/>
              <w:rPr>
                <w:kern w:val="3"/>
                <w:szCs w:val="22"/>
                <w:lang w:eastAsia="zh-CN" w:bidi="hi-IN"/>
              </w:rPr>
            </w:pPr>
            <w:r w:rsidRPr="00FF1581">
              <w:rPr>
                <w:kern w:val="3"/>
                <w:sz w:val="22"/>
                <w:szCs w:val="22"/>
                <w:lang w:eastAsia="zh-CN" w:bidi="hi-IN"/>
              </w:rPr>
              <w:t xml:space="preserve">                   цена из понуде која се рангира</w:t>
            </w:r>
          </w:p>
          <w:p w:rsidR="00FF1581" w:rsidRPr="00FF1581" w:rsidRDefault="00FF1581" w:rsidP="00FF1581">
            <w:pPr>
              <w:widowControl/>
              <w:suppressAutoHyphens/>
              <w:autoSpaceDN w:val="0"/>
              <w:spacing w:after="60"/>
              <w:jc w:val="center"/>
              <w:textAlignment w:val="baseline"/>
              <w:rPr>
                <w:kern w:val="3"/>
                <w:szCs w:val="24"/>
                <w:lang w:val="ru-RU" w:eastAsia="zh-CN" w:bidi="hi-IN"/>
              </w:rPr>
            </w:pPr>
            <w:r w:rsidRPr="00FF1581">
              <w:rPr>
                <w:kern w:val="3"/>
                <w:szCs w:val="24"/>
                <w:lang w:val="ru-RU" w:eastAsia="zh-CN" w:bidi="hi-IN"/>
              </w:rPr>
              <w:t xml:space="preserve">         </w:t>
            </w:r>
          </w:p>
        </w:tc>
      </w:tr>
    </w:tbl>
    <w:p w:rsidR="00201CC5" w:rsidRPr="002420A1" w:rsidRDefault="00201CC5" w:rsidP="000D19D7">
      <w:pPr>
        <w:keepNext/>
        <w:rPr>
          <w:noProof/>
          <w:lang w:val="ru-RU"/>
        </w:rPr>
      </w:pPr>
      <w:r>
        <w:rPr>
          <w:szCs w:val="24"/>
        </w:rPr>
        <w:t xml:space="preserve"> </w:t>
      </w:r>
    </w:p>
    <w:p w:rsidR="00EA199F" w:rsidRDefault="00EC6A32" w:rsidP="00201CC5">
      <w:pPr>
        <w:ind w:firstLine="1440"/>
        <w:rPr>
          <w:b/>
          <w:szCs w:val="24"/>
        </w:rPr>
      </w:pPr>
      <w:r>
        <w:rPr>
          <w:b/>
          <w:szCs w:val="24"/>
        </w:rPr>
        <w:t>19</w:t>
      </w:r>
      <w:r w:rsidRPr="00980345">
        <w:rPr>
          <w:b/>
          <w:szCs w:val="24"/>
        </w:rPr>
        <w:t>. Понуде са истом понуђеном ценом</w:t>
      </w:r>
    </w:p>
    <w:p w:rsidR="00650686" w:rsidRDefault="00201CC5" w:rsidP="002420A1">
      <w:pPr>
        <w:tabs>
          <w:tab w:val="clear" w:pos="1440"/>
          <w:tab w:val="left" w:pos="0"/>
        </w:tabs>
        <w:ind w:firstLine="1418"/>
        <w:rPr>
          <w:bCs/>
        </w:rPr>
      </w:pPr>
      <w:r w:rsidRPr="00F90923">
        <w:rPr>
          <w:szCs w:val="24"/>
        </w:rPr>
        <w:t xml:space="preserve">У случају да </w:t>
      </w:r>
      <w:r w:rsidRPr="00F90923">
        <w:t>дв</w:t>
      </w:r>
      <w:r w:rsidR="000D19D7">
        <w:t>а или више понуђача имају исте</w:t>
      </w:r>
      <w:r w:rsidRPr="00F90923">
        <w:t xml:space="preserve"> </w:t>
      </w:r>
      <w:r w:rsidR="000D19D7">
        <w:t>јединичне цене</w:t>
      </w:r>
      <w:r w:rsidRPr="00F90923">
        <w:t>, предност ће се дати</w:t>
      </w:r>
      <w:r w:rsidR="007635CD">
        <w:t xml:space="preserve"> понуђачу који се извуче жребањем</w:t>
      </w:r>
      <w:r w:rsidRPr="00F90923">
        <w:rPr>
          <w:bCs/>
        </w:rPr>
        <w:t>.</w:t>
      </w:r>
    </w:p>
    <w:p w:rsidR="000D19D7" w:rsidRPr="002420A1" w:rsidRDefault="000D19D7" w:rsidP="002420A1">
      <w:pPr>
        <w:tabs>
          <w:tab w:val="clear" w:pos="1440"/>
          <w:tab w:val="left" w:pos="0"/>
        </w:tabs>
        <w:ind w:firstLine="1418"/>
        <w:rPr>
          <w:bCs/>
          <w:lang w:val="en-US"/>
        </w:rPr>
      </w:pPr>
    </w:p>
    <w:p w:rsidR="00650686" w:rsidRPr="00E54709" w:rsidRDefault="001A088F" w:rsidP="00650686">
      <w:pPr>
        <w:pStyle w:val="Standard"/>
        <w:ind w:firstLine="1440"/>
        <w:outlineLvl w:val="0"/>
        <w:rPr>
          <w:b/>
          <w:lang w:val="ru-RU"/>
        </w:rPr>
      </w:pPr>
      <w:r>
        <w:rPr>
          <w:b/>
          <w:lang w:val="ru-RU"/>
        </w:rPr>
        <w:lastRenderedPageBreak/>
        <w:t>20</w:t>
      </w:r>
      <w:r w:rsidR="00650686" w:rsidRPr="00E54709">
        <w:rPr>
          <w:b/>
          <w:lang w:val="ru-RU"/>
        </w:rPr>
        <w:t>. Обавештење о поштовању обавеза које произилазе из важећих прописа</w:t>
      </w:r>
    </w:p>
    <w:p w:rsidR="00650686" w:rsidRDefault="00650686" w:rsidP="007E760B">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650686" w:rsidRPr="004C4BE4" w:rsidRDefault="00D11E68" w:rsidP="00650686">
      <w:pPr>
        <w:pStyle w:val="Standard"/>
        <w:ind w:firstLine="1440"/>
        <w:outlineLvl w:val="0"/>
        <w:rPr>
          <w:b/>
          <w:lang w:val="sr-Cyrl-CS"/>
        </w:rPr>
      </w:pPr>
      <w:r>
        <w:rPr>
          <w:b/>
          <w:lang w:val="sr-Cyrl-CS"/>
        </w:rPr>
        <w:t>21</w:t>
      </w:r>
      <w:r w:rsidR="00650686" w:rsidRPr="004C4BE4">
        <w:rPr>
          <w:b/>
          <w:lang w:val="sr-Cyrl-CS"/>
        </w:rPr>
        <w:t>. Накнада за коришћење патента</w:t>
      </w:r>
    </w:p>
    <w:p w:rsidR="00201CC5" w:rsidRPr="004C4BE4" w:rsidRDefault="00650686" w:rsidP="00650686">
      <w:pPr>
        <w:pStyle w:val="Standard"/>
        <w:rPr>
          <w:lang w:val="sr-Cyrl-CS"/>
        </w:rPr>
      </w:pPr>
      <w:r w:rsidRPr="004C4BE4">
        <w:rPr>
          <w:lang w:val="sr-Cyrl-CS"/>
        </w:rPr>
        <w:tab/>
        <w:t>Накнаду за к</w:t>
      </w:r>
      <w:r>
        <w:t>o</w:t>
      </w:r>
      <w:r w:rsidRPr="004C4BE4">
        <w:rPr>
          <w:lang w:val="sr-Cyrl-CS"/>
        </w:rPr>
        <w:t>ришћ</w:t>
      </w:r>
      <w:r>
        <w:t>e</w:t>
      </w:r>
      <w:r w:rsidRPr="004C4BE4">
        <w:rPr>
          <w:lang w:val="sr-Cyrl-CS"/>
        </w:rPr>
        <w:t>њ</w:t>
      </w:r>
      <w:r>
        <w:t>e</w:t>
      </w:r>
      <w:r w:rsidRPr="004C4BE4">
        <w:rPr>
          <w:lang w:val="sr-Cyrl-CS"/>
        </w:rPr>
        <w:t xml:space="preserve"> п</w:t>
      </w:r>
      <w:r>
        <w:t>a</w:t>
      </w:r>
      <w:r w:rsidRPr="004C4BE4">
        <w:rPr>
          <w:lang w:val="sr-Cyrl-CS"/>
        </w:rPr>
        <w:t>т</w:t>
      </w:r>
      <w:r>
        <w:t>e</w:t>
      </w:r>
      <w:r w:rsidRPr="004C4BE4">
        <w:rPr>
          <w:lang w:val="sr-Cyrl-CS"/>
        </w:rPr>
        <w:t>н</w:t>
      </w:r>
      <w:r>
        <w:t>a</w:t>
      </w:r>
      <w:r w:rsidRPr="004C4BE4">
        <w:rPr>
          <w:lang w:val="sr-Cyrl-CS"/>
        </w:rPr>
        <w:t>т</w:t>
      </w:r>
      <w:r>
        <w:t>a</w:t>
      </w:r>
      <w:r w:rsidRPr="004C4BE4">
        <w:rPr>
          <w:lang w:val="sr-Cyrl-CS"/>
        </w:rPr>
        <w:t>, к</w:t>
      </w:r>
      <w:r>
        <w:t>ao</w:t>
      </w:r>
      <w:r w:rsidRPr="004C4BE4">
        <w:rPr>
          <w:lang w:val="sr-Cyrl-CS"/>
        </w:rPr>
        <w:t xml:space="preserve"> и </w:t>
      </w:r>
      <w:r>
        <w:t>o</w:t>
      </w:r>
      <w:r w:rsidRPr="004C4BE4">
        <w:rPr>
          <w:lang w:val="sr-Cyrl-CS"/>
        </w:rPr>
        <w:t>дг</w:t>
      </w:r>
      <w:r>
        <w:t>o</w:t>
      </w:r>
      <w:r w:rsidRPr="004C4BE4">
        <w:rPr>
          <w:lang w:val="sr-Cyrl-CS"/>
        </w:rPr>
        <w:t>в</w:t>
      </w:r>
      <w:r>
        <w:t>o</w:t>
      </w:r>
      <w:r w:rsidRPr="004C4BE4">
        <w:rPr>
          <w:lang w:val="sr-Cyrl-CS"/>
        </w:rPr>
        <w:t>рн</w:t>
      </w:r>
      <w:r>
        <w:t>o</w:t>
      </w:r>
      <w:r w:rsidRPr="004C4BE4">
        <w:rPr>
          <w:lang w:val="sr-Cyrl-CS"/>
        </w:rPr>
        <w:t>ст з</w:t>
      </w:r>
      <w:r>
        <w:t>a</w:t>
      </w:r>
      <w:r w:rsidRPr="004C4BE4">
        <w:rPr>
          <w:lang w:val="sr-Cyrl-CS"/>
        </w:rPr>
        <w:t xml:space="preserve"> п</w:t>
      </w:r>
      <w:r>
        <w:t>o</w:t>
      </w:r>
      <w:r w:rsidRPr="004C4BE4">
        <w:rPr>
          <w:lang w:val="sr-Cyrl-CS"/>
        </w:rPr>
        <w:t>вр</w:t>
      </w:r>
      <w:r>
        <w:t>e</w:t>
      </w:r>
      <w:r w:rsidRPr="004C4BE4">
        <w:rPr>
          <w:lang w:val="sr-Cyrl-CS"/>
        </w:rPr>
        <w:t>ду з</w:t>
      </w:r>
      <w:r>
        <w:t>a</w:t>
      </w:r>
      <w:r w:rsidRPr="004C4BE4">
        <w:rPr>
          <w:lang w:val="sr-Cyrl-CS"/>
        </w:rPr>
        <w:t>штић</w:t>
      </w:r>
      <w:r>
        <w:t>e</w:t>
      </w:r>
      <w:r w:rsidRPr="004C4BE4">
        <w:rPr>
          <w:lang w:val="sr-Cyrl-CS"/>
        </w:rPr>
        <w:t>них пр</w:t>
      </w:r>
      <w:r>
        <w:t>a</w:t>
      </w:r>
      <w:r w:rsidRPr="004C4BE4">
        <w:rPr>
          <w:lang w:val="sr-Cyrl-CS"/>
        </w:rPr>
        <w:t>в</w:t>
      </w:r>
      <w:r>
        <w:t>a</w:t>
      </w:r>
      <w:r w:rsidRPr="004C4BE4">
        <w:rPr>
          <w:lang w:val="sr-Cyrl-CS"/>
        </w:rPr>
        <w:t xml:space="preserve"> инт</w:t>
      </w:r>
      <w:r>
        <w:t>e</w:t>
      </w:r>
      <w:r w:rsidRPr="004C4BE4">
        <w:rPr>
          <w:lang w:val="sr-Cyrl-CS"/>
        </w:rPr>
        <w:t>л</w:t>
      </w:r>
      <w:r>
        <w:t>e</w:t>
      </w:r>
      <w:r w:rsidRPr="004C4BE4">
        <w:rPr>
          <w:lang w:val="sr-Cyrl-CS"/>
        </w:rPr>
        <w:t>кту</w:t>
      </w:r>
      <w:r>
        <w:t>a</w:t>
      </w:r>
      <w:r w:rsidRPr="004C4BE4">
        <w:rPr>
          <w:lang w:val="sr-Cyrl-CS"/>
        </w:rPr>
        <w:t>лн</w:t>
      </w:r>
      <w:r>
        <w:t>e</w:t>
      </w:r>
      <w:r w:rsidRPr="004C4BE4">
        <w:rPr>
          <w:lang w:val="sr-Cyrl-CS"/>
        </w:rPr>
        <w:t xml:space="preserve"> св</w:t>
      </w:r>
      <w:r>
        <w:t>oj</w:t>
      </w:r>
      <w:r w:rsidRPr="004C4BE4">
        <w:rPr>
          <w:lang w:val="sr-Cyrl-CS"/>
        </w:rPr>
        <w:t>ин</w:t>
      </w:r>
      <w:r>
        <w:t>e</w:t>
      </w:r>
      <w:r w:rsidRPr="004C4BE4">
        <w:rPr>
          <w:lang w:val="sr-Cyrl-CS"/>
        </w:rPr>
        <w:t xml:space="preserve"> тр</w:t>
      </w:r>
      <w:r>
        <w:t>e</w:t>
      </w:r>
      <w:r w:rsidRPr="004C4BE4">
        <w:rPr>
          <w:lang w:val="sr-Cyrl-CS"/>
        </w:rPr>
        <w:t>ћих лиц</w:t>
      </w:r>
      <w:r>
        <w:t>a</w:t>
      </w:r>
      <w:r w:rsidRPr="004C4BE4">
        <w:rPr>
          <w:lang w:val="sr-Cyrl-CS"/>
        </w:rPr>
        <w:t xml:space="preserve"> сн</w:t>
      </w:r>
      <w:r>
        <w:t>o</w:t>
      </w:r>
      <w:r w:rsidRPr="004C4BE4">
        <w:rPr>
          <w:lang w:val="sr-Cyrl-CS"/>
        </w:rPr>
        <w:t>си п</w:t>
      </w:r>
      <w:r>
        <w:t>o</w:t>
      </w:r>
      <w:r w:rsidRPr="004C4BE4">
        <w:rPr>
          <w:lang w:val="sr-Cyrl-CS"/>
        </w:rPr>
        <w:t>нуђ</w:t>
      </w:r>
      <w:r>
        <w:t>a</w:t>
      </w:r>
      <w:r w:rsidRPr="004C4BE4">
        <w:rPr>
          <w:lang w:val="sr-Cyrl-CS"/>
        </w:rPr>
        <w:t>ч.</w:t>
      </w:r>
    </w:p>
    <w:p w:rsidR="005B6546" w:rsidRPr="004C4BE4" w:rsidRDefault="005B6546" w:rsidP="005B6546">
      <w:pPr>
        <w:pStyle w:val="Standard"/>
        <w:ind w:firstLine="1440"/>
        <w:outlineLvl w:val="0"/>
        <w:rPr>
          <w:b/>
          <w:lang w:val="ru-RU"/>
        </w:rPr>
      </w:pPr>
      <w:r w:rsidRPr="004C4BE4">
        <w:rPr>
          <w:b/>
          <w:lang w:val="ru-RU"/>
        </w:rPr>
        <w:t>2</w:t>
      </w:r>
      <w:r w:rsidR="00D11E68">
        <w:rPr>
          <w:b/>
          <w:lang w:val="sr-Cyrl-CS"/>
        </w:rPr>
        <w:t>2</w:t>
      </w:r>
      <w:r w:rsidRPr="004C4BE4">
        <w:rPr>
          <w:b/>
          <w:lang w:val="ru-RU"/>
        </w:rPr>
        <w:t>. Захтев за заштиту права</w:t>
      </w:r>
    </w:p>
    <w:p w:rsidR="005B6546" w:rsidRPr="00C35831" w:rsidRDefault="005B6546" w:rsidP="005B6546">
      <w:pPr>
        <w:rPr>
          <w:szCs w:val="24"/>
        </w:rPr>
      </w:pPr>
      <w:r w:rsidRPr="007A5D97">
        <w:tab/>
      </w:r>
      <w:r w:rsidRPr="007A5D97">
        <w:rPr>
          <w:szCs w:val="24"/>
        </w:rPr>
        <w:t>Захтев за заштиту</w:t>
      </w:r>
      <w:r w:rsidRPr="00C35831">
        <w:rPr>
          <w:szCs w:val="24"/>
        </w:rPr>
        <w:t xml:space="preserve">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5B6546" w:rsidRPr="00C35831" w:rsidRDefault="005B6546" w:rsidP="005B6546">
      <w:pPr>
        <w:rPr>
          <w:szCs w:val="24"/>
        </w:rPr>
      </w:pPr>
      <w:r w:rsidRPr="00C35831">
        <w:rPr>
          <w:szCs w:val="24"/>
        </w:rPr>
        <w:tab/>
        <w:t>Захтев за заштиту права подноси се наручиоцу, а копија се истовремено доставља Републичкој комисији.</w:t>
      </w:r>
    </w:p>
    <w:p w:rsidR="005B6546" w:rsidRPr="007439E0" w:rsidRDefault="005B6546" w:rsidP="005B6546">
      <w:pPr>
        <w:rPr>
          <w:szCs w:val="24"/>
        </w:rPr>
      </w:pPr>
      <w:r w:rsidRPr="00C35831">
        <w:rPr>
          <w:szCs w:val="24"/>
        </w:rPr>
        <w:tab/>
        <w:t>Захтев за заштиту права може се поднети у току целог поступка јавне набавке, против сваке радње Наручиоца.</w:t>
      </w:r>
    </w:p>
    <w:p w:rsidR="005B6546" w:rsidRPr="007439E0" w:rsidRDefault="005B6546" w:rsidP="005B6546">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5B6546" w:rsidRPr="007439E0" w:rsidRDefault="005B6546" w:rsidP="005B6546">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5B6546" w:rsidRPr="007439E0" w:rsidRDefault="005B6546" w:rsidP="005B6546">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5B6546" w:rsidRPr="007439E0" w:rsidRDefault="005B6546" w:rsidP="005B6546">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5B6546" w:rsidRPr="007439E0" w:rsidRDefault="005B6546" w:rsidP="005B6546">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B6546" w:rsidRPr="007439E0" w:rsidRDefault="005B6546" w:rsidP="005B6546">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B6546" w:rsidRDefault="005B6546" w:rsidP="005B6546">
      <w:pPr>
        <w:rPr>
          <w:rFonts w:eastAsia="Calibri"/>
          <w:bCs/>
          <w:szCs w:val="24"/>
        </w:rPr>
      </w:pPr>
      <w:r>
        <w:rPr>
          <w:szCs w:val="24"/>
        </w:rPr>
        <w:tab/>
      </w:r>
      <w:r w:rsidRPr="009A16BF">
        <w:rPr>
          <w:rFonts w:eastAsia="Calibri"/>
          <w:bCs/>
          <w:szCs w:val="24"/>
          <w:lang w:val="ru-RU"/>
        </w:rPr>
        <w:t xml:space="preserve">Као доказ о уплати таксе, у смислу члана 151. став 1. </w:t>
      </w:r>
      <w:r w:rsidRPr="00C446B9">
        <w:rPr>
          <w:rFonts w:eastAsia="Calibri"/>
          <w:bCs/>
          <w:szCs w:val="24"/>
          <w:lang w:val="ru-RU"/>
        </w:rPr>
        <w:t>З</w:t>
      </w:r>
      <w:r w:rsidRPr="00C446B9">
        <w:rPr>
          <w:rFonts w:eastAsia="Calibri"/>
          <w:bCs/>
          <w:szCs w:val="24"/>
        </w:rPr>
        <w:t>акона о јавним набавкама („Службени гласник РС”, број 124/12, 14/15 и 68/15)</w:t>
      </w:r>
      <w:r w:rsidRPr="00C446B9">
        <w:rPr>
          <w:rFonts w:eastAsia="Calibri"/>
          <w:bCs/>
          <w:szCs w:val="24"/>
          <w:lang w:val="ru-RU"/>
        </w:rPr>
        <w:t>, прихв</w:t>
      </w:r>
      <w:r w:rsidRPr="009A16BF">
        <w:rPr>
          <w:rFonts w:eastAsia="Calibri"/>
          <w:bCs/>
          <w:szCs w:val="24"/>
          <w:lang w:val="ru-RU"/>
        </w:rPr>
        <w:t>атиће се:</w:t>
      </w:r>
    </w:p>
    <w:p w:rsidR="005B6546" w:rsidRPr="009A16BF" w:rsidRDefault="005B6546" w:rsidP="005B6546">
      <w:pPr>
        <w:rPr>
          <w:rFonts w:ascii="Times-Bold" w:eastAsia="Calibri" w:hAnsi="Times-Bold" w:cs="Times-Bold"/>
          <w:bCs/>
          <w:sz w:val="23"/>
          <w:szCs w:val="23"/>
          <w:lang w:val="ru-RU"/>
        </w:rPr>
      </w:pPr>
      <w:r>
        <w:rPr>
          <w:rFonts w:eastAsia="Calibri"/>
          <w:bCs/>
          <w:szCs w:val="24"/>
        </w:rPr>
        <w:tab/>
      </w:r>
      <w:r w:rsidRPr="00BB2FB7">
        <w:rPr>
          <w:rFonts w:eastAsia="Calibri"/>
          <w:b/>
          <w:bCs/>
          <w:szCs w:val="24"/>
        </w:rPr>
        <w:t>1.</w:t>
      </w:r>
      <w:r>
        <w:rPr>
          <w:rFonts w:ascii="Calibri" w:eastAsia="Calibri" w:hAnsi="Calibri" w:cs="Times-Bold"/>
          <w:b/>
          <w:bCs/>
          <w:sz w:val="23"/>
          <w:szCs w:val="23"/>
        </w:rPr>
        <w:t xml:space="preserve"> </w:t>
      </w:r>
      <w:r w:rsidRPr="00050DDF">
        <w:rPr>
          <w:rFonts w:ascii="TimesNewRoman,Bold" w:eastAsia="Calibri" w:hAnsi="TimesNewRoman,Bold" w:cs="TimesNewRoman,Bold"/>
          <w:b/>
          <w:bCs/>
          <w:szCs w:val="24"/>
          <w:lang w:val="ru-RU"/>
        </w:rPr>
        <w:t>Потврда о извршеној уплати таксе</w:t>
      </w:r>
      <w:r w:rsidRPr="009A16BF">
        <w:rPr>
          <w:rFonts w:ascii="TimesNewRoman,Bold" w:eastAsia="Calibri" w:hAnsi="TimesNewRoman,Bold" w:cs="TimesNewRoman,Bold"/>
          <w:bCs/>
          <w:szCs w:val="24"/>
          <w:lang w:val="ru-RU"/>
        </w:rPr>
        <w:t xml:space="preserve"> из члана </w:t>
      </w:r>
      <w:r w:rsidRPr="009A16BF">
        <w:rPr>
          <w:rFonts w:eastAsia="Calibri"/>
          <w:bCs/>
          <w:szCs w:val="24"/>
          <w:lang w:val="ru-RU"/>
        </w:rPr>
        <w:t>156.</w:t>
      </w:r>
      <w:r w:rsidRPr="009A16BF">
        <w:rPr>
          <w:rFonts w:ascii="Times-Bold" w:eastAsia="Calibri" w:hAnsi="Times-Bold" w:cs="Times-Bold"/>
          <w:bCs/>
          <w:szCs w:val="24"/>
          <w:lang w:val="ru-RU"/>
        </w:rPr>
        <w:t xml:space="preserve"> </w:t>
      </w:r>
      <w:r w:rsidRPr="009A16BF">
        <w:rPr>
          <w:rFonts w:ascii="TimesNewRoman,Bold" w:eastAsia="Calibri" w:hAnsi="TimesNewRoman,Bold" w:cs="TimesNewRoman,Bold"/>
          <w:bCs/>
          <w:szCs w:val="24"/>
          <w:lang w:val="ru-RU"/>
        </w:rPr>
        <w:t>З</w:t>
      </w:r>
      <w:r>
        <w:rPr>
          <w:rFonts w:ascii="TimesNewRoman,Bold" w:eastAsia="Calibri" w:hAnsi="TimesNewRoman,Bold" w:cs="TimesNewRoman,Bold"/>
          <w:bCs/>
          <w:szCs w:val="24"/>
        </w:rPr>
        <w:t>акона</w:t>
      </w:r>
      <w:r w:rsidRPr="009A16BF">
        <w:rPr>
          <w:rFonts w:ascii="TimesNewRoman,Bold" w:eastAsia="Calibri" w:hAnsi="TimesNewRoman,Bold" w:cs="TimesNewRoman,Bold"/>
          <w:bCs/>
          <w:szCs w:val="24"/>
          <w:lang w:val="ru-RU"/>
        </w:rPr>
        <w:t xml:space="preserve"> </w:t>
      </w:r>
      <w:r>
        <w:rPr>
          <w:rFonts w:ascii="TimesNewRoman,Bold" w:eastAsia="Calibri" w:hAnsi="TimesNewRoman,Bold" w:cs="TimesNewRoman,Bold"/>
          <w:bCs/>
          <w:szCs w:val="24"/>
        </w:rPr>
        <w:t>која мора да садржи</w:t>
      </w:r>
      <w:r w:rsidRPr="009A16BF">
        <w:rPr>
          <w:rFonts w:ascii="TimesNewRoman,Bold" w:eastAsia="Calibri" w:hAnsi="TimesNewRoman,Bold" w:cs="TimesNewRoman,Bold"/>
          <w:bCs/>
          <w:szCs w:val="24"/>
          <w:lang w:val="ru-RU"/>
        </w:rPr>
        <w:t xml:space="preserve"> следеће</w:t>
      </w:r>
      <w:r>
        <w:rPr>
          <w:rFonts w:ascii="TimesNewRoman,Bold" w:eastAsia="Calibri" w:hAnsi="TimesNewRoman,Bold" w:cs="TimesNewRoman,Bold"/>
          <w:bCs/>
          <w:szCs w:val="24"/>
        </w:rPr>
        <w:t xml:space="preserve"> </w:t>
      </w:r>
      <w:r w:rsidRPr="009A16BF">
        <w:rPr>
          <w:rFonts w:ascii="TimesNewRoman,Bold" w:eastAsia="Calibri" w:hAnsi="TimesNewRoman,Bold" w:cs="TimesNewRoman,Bold"/>
          <w:bCs/>
          <w:sz w:val="23"/>
          <w:szCs w:val="23"/>
          <w:lang w:val="ru-RU"/>
        </w:rPr>
        <w:t>елементе</w:t>
      </w:r>
      <w:r w:rsidRPr="009A16BF">
        <w:rPr>
          <w:rFonts w:ascii="Times-Bold" w:eastAsia="Calibri" w:hAnsi="Times-Bold" w:cs="Times-Bold"/>
          <w:bCs/>
          <w:sz w:val="23"/>
          <w:szCs w:val="23"/>
          <w:lang w:val="ru-RU"/>
        </w:rPr>
        <w:t>:</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(1) да буде издата од стране банке и да садржи печат банке;</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(2) да представља доказ о извршеној уплати таксе, што значи да потврда мора да</w:t>
      </w:r>
      <w:r>
        <w:rPr>
          <w:rFonts w:eastAsia="Calibri"/>
          <w:szCs w:val="24"/>
        </w:rPr>
        <w:t xml:space="preserve"> </w:t>
      </w:r>
      <w:r w:rsidRPr="009A16BF">
        <w:rPr>
          <w:rFonts w:eastAsia="Calibri"/>
          <w:szCs w:val="24"/>
          <w:lang w:val="ru-RU"/>
        </w:rPr>
        <w:t>садржи податак да је налог за уплату таксе, односно налог за пренос</w:t>
      </w:r>
      <w:r>
        <w:rPr>
          <w:rFonts w:eastAsia="Calibri"/>
          <w:szCs w:val="24"/>
        </w:rPr>
        <w:t xml:space="preserve"> </w:t>
      </w:r>
      <w:r w:rsidRPr="009A16BF">
        <w:rPr>
          <w:rFonts w:eastAsia="Calibri"/>
          <w:szCs w:val="24"/>
          <w:lang w:val="ru-RU"/>
        </w:rPr>
        <w:t>средстава реализован, као и датум извршења налога;</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(3) износ таксе из члана 156. З</w:t>
      </w:r>
      <w:r>
        <w:rPr>
          <w:rFonts w:eastAsia="Calibri"/>
          <w:szCs w:val="24"/>
        </w:rPr>
        <w:t>акона</w:t>
      </w:r>
      <w:r w:rsidRPr="009A16BF">
        <w:rPr>
          <w:rFonts w:eastAsia="Calibri"/>
          <w:szCs w:val="24"/>
          <w:lang w:val="ru-RU"/>
        </w:rPr>
        <w:t xml:space="preserve"> чија се уплата врши;</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(4) број рачуна: 840-30678845-06;</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(5) шифру плаћања: 153 или 253;</w:t>
      </w:r>
    </w:p>
    <w:p w:rsidR="005B6546" w:rsidRPr="002E7823" w:rsidRDefault="005B6546" w:rsidP="005B6546">
      <w:pPr>
        <w:ind w:firstLine="720"/>
        <w:rPr>
          <w:szCs w:val="24"/>
        </w:rPr>
      </w:pPr>
      <w:r>
        <w:rPr>
          <w:rFonts w:eastAsia="Calibri"/>
          <w:szCs w:val="24"/>
        </w:rPr>
        <w:lastRenderedPageBreak/>
        <w:tab/>
      </w:r>
      <w:r w:rsidRPr="009A16BF">
        <w:rPr>
          <w:rFonts w:eastAsia="Calibri"/>
          <w:szCs w:val="24"/>
          <w:lang w:val="ru-RU"/>
        </w:rPr>
        <w:t xml:space="preserve">(6) позив на број: подаци о броју </w:t>
      </w:r>
      <w:r>
        <w:rPr>
          <w:rFonts w:eastAsia="Calibri"/>
          <w:szCs w:val="24"/>
        </w:rPr>
        <w:t xml:space="preserve">(позив на број </w:t>
      </w:r>
      <w:r w:rsidRPr="002E7823">
        <w:rPr>
          <w:szCs w:val="24"/>
        </w:rPr>
        <w:t>9750-016</w:t>
      </w:r>
      <w:r>
        <w:rPr>
          <w:szCs w:val="24"/>
        </w:rPr>
        <w:t>)</w:t>
      </w:r>
      <w:r>
        <w:rPr>
          <w:rFonts w:eastAsia="Calibri"/>
          <w:szCs w:val="24"/>
        </w:rPr>
        <w:t xml:space="preserve"> и </w:t>
      </w:r>
      <w:r w:rsidRPr="002E7823">
        <w:rPr>
          <w:szCs w:val="24"/>
        </w:rPr>
        <w:t xml:space="preserve">јасно назначен број јавне </w:t>
      </w:r>
      <w:r w:rsidRPr="00374393">
        <w:rPr>
          <w:szCs w:val="24"/>
        </w:rPr>
        <w:t xml:space="preserve">набавке </w:t>
      </w:r>
      <w:r w:rsidRPr="004140DE">
        <w:rPr>
          <w:b/>
          <w:szCs w:val="24"/>
        </w:rPr>
        <w:t>(</w:t>
      </w:r>
      <w:r w:rsidR="00414190">
        <w:rPr>
          <w:b/>
          <w:szCs w:val="24"/>
        </w:rPr>
        <w:t>01/2018</w:t>
      </w:r>
      <w:r w:rsidRPr="004140DE">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(7) сврха: такса за ЗЗП; назив наручиоца; број или ознак</w:t>
      </w:r>
      <w:r w:rsidRPr="002B65B7">
        <w:rPr>
          <w:rFonts w:eastAsia="Calibri"/>
          <w:szCs w:val="24"/>
          <w:lang w:val="en-US"/>
        </w:rPr>
        <w:t>a</w:t>
      </w:r>
      <w:r w:rsidRPr="009A16BF">
        <w:rPr>
          <w:rFonts w:eastAsia="Calibri"/>
          <w:szCs w:val="24"/>
          <w:lang w:val="ru-RU"/>
        </w:rPr>
        <w:t xml:space="preserve"> јавне набавке поводом</w:t>
      </w:r>
      <w:r>
        <w:rPr>
          <w:rFonts w:eastAsia="Calibri"/>
          <w:szCs w:val="24"/>
        </w:rPr>
        <w:t xml:space="preserve"> </w:t>
      </w:r>
      <w:r w:rsidRPr="009A16BF">
        <w:rPr>
          <w:rFonts w:eastAsia="Calibri"/>
          <w:szCs w:val="24"/>
          <w:lang w:val="ru-RU"/>
        </w:rPr>
        <w:t>које се подноси захтев за заштиту права;</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 xml:space="preserve">(8) корисник: </w:t>
      </w:r>
      <w:r>
        <w:rPr>
          <w:rFonts w:eastAsia="Calibri"/>
          <w:szCs w:val="24"/>
        </w:rPr>
        <w:t>Б</w:t>
      </w:r>
      <w:r w:rsidRPr="009A16BF">
        <w:rPr>
          <w:rFonts w:eastAsia="Calibri"/>
          <w:szCs w:val="24"/>
          <w:lang w:val="ru-RU"/>
        </w:rPr>
        <w:t>уџет Републике Србије;</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(9) назив уплатиоца, односно назив подносиоца захтева за заштиту права за</w:t>
      </w:r>
      <w:r>
        <w:rPr>
          <w:rFonts w:eastAsia="Calibri"/>
          <w:szCs w:val="24"/>
        </w:rPr>
        <w:t xml:space="preserve"> </w:t>
      </w:r>
      <w:r w:rsidRPr="009A16BF">
        <w:rPr>
          <w:rFonts w:eastAsia="Calibri"/>
          <w:szCs w:val="24"/>
          <w:lang w:val="ru-RU"/>
        </w:rPr>
        <w:t>којег је извршена уплата таксе;</w:t>
      </w:r>
    </w:p>
    <w:p w:rsidR="005B6546" w:rsidRPr="00313F70" w:rsidRDefault="005B6546" w:rsidP="005B6546">
      <w:pPr>
        <w:widowControl/>
        <w:tabs>
          <w:tab w:val="clear" w:pos="1440"/>
        </w:tabs>
        <w:autoSpaceDE w:val="0"/>
        <w:autoSpaceDN w:val="0"/>
        <w:adjustRightInd w:val="0"/>
        <w:ind w:left="720" w:firstLine="720"/>
        <w:rPr>
          <w:rFonts w:eastAsia="Calibri"/>
          <w:szCs w:val="24"/>
        </w:rPr>
      </w:pPr>
      <w:r w:rsidRPr="009A16BF">
        <w:rPr>
          <w:rFonts w:eastAsia="Calibri"/>
          <w:szCs w:val="24"/>
          <w:lang w:val="ru-RU"/>
        </w:rPr>
        <w:t>(10) потпис овлашћеног лица банке</w:t>
      </w:r>
      <w:r>
        <w:rPr>
          <w:rFonts w:eastAsia="Calibri"/>
          <w:szCs w:val="24"/>
        </w:rPr>
        <w:t>;</w:t>
      </w:r>
    </w:p>
    <w:p w:rsidR="005B6546" w:rsidRPr="00313F70" w:rsidRDefault="005B6546" w:rsidP="005B6546">
      <w:pPr>
        <w:widowControl/>
        <w:tabs>
          <w:tab w:val="clear" w:pos="1440"/>
        </w:tabs>
        <w:autoSpaceDE w:val="0"/>
        <w:autoSpaceDN w:val="0"/>
        <w:adjustRightInd w:val="0"/>
        <w:ind w:firstLine="1440"/>
        <w:rPr>
          <w:rFonts w:eastAsia="Calibri"/>
          <w:szCs w:val="24"/>
        </w:rPr>
      </w:pPr>
      <w:r w:rsidRPr="009A16BF">
        <w:rPr>
          <w:rFonts w:eastAsia="Calibri"/>
          <w:b/>
          <w:bCs/>
          <w:szCs w:val="24"/>
          <w:lang w:val="ru-RU"/>
        </w:rPr>
        <w:t>2.</w:t>
      </w:r>
      <w:r w:rsidRPr="009A16BF">
        <w:rPr>
          <w:rFonts w:eastAsia="Calibri"/>
          <w:bCs/>
          <w:szCs w:val="24"/>
          <w:lang w:val="ru-RU"/>
        </w:rPr>
        <w:t xml:space="preserve"> </w:t>
      </w:r>
      <w:r w:rsidRPr="00050DDF">
        <w:rPr>
          <w:rFonts w:eastAsia="Calibri"/>
          <w:b/>
          <w:bCs/>
          <w:szCs w:val="24"/>
          <w:lang w:val="ru-RU"/>
        </w:rPr>
        <w:t>Налог за уплату</w:t>
      </w:r>
      <w:r w:rsidRPr="009A16BF">
        <w:rPr>
          <w:rFonts w:eastAsia="Calibri"/>
          <w:szCs w:val="24"/>
          <w:lang w:val="ru-RU"/>
        </w:rPr>
        <w:t xml:space="preserve">, </w:t>
      </w:r>
      <w:r w:rsidRPr="009A16BF">
        <w:rPr>
          <w:rFonts w:eastAsia="Calibri"/>
          <w:bCs/>
          <w:szCs w:val="24"/>
          <w:lang w:val="ru-RU"/>
        </w:rPr>
        <w:t xml:space="preserve">први примерак, </w:t>
      </w:r>
      <w:r w:rsidRPr="009A16BF">
        <w:rPr>
          <w:rFonts w:eastAsia="Calibri"/>
          <w:szCs w:val="24"/>
          <w:lang w:val="ru-RU"/>
        </w:rPr>
        <w:t>оверен потписом овлашћеног лица и печатом</w:t>
      </w:r>
      <w:r>
        <w:rPr>
          <w:rFonts w:eastAsia="Calibri"/>
          <w:szCs w:val="24"/>
        </w:rPr>
        <w:t xml:space="preserve"> </w:t>
      </w:r>
      <w:r w:rsidRPr="009A16BF">
        <w:rPr>
          <w:rFonts w:eastAsia="Calibri"/>
          <w:szCs w:val="24"/>
          <w:lang w:val="ru-RU"/>
        </w:rPr>
        <w:t>банке или поште</w:t>
      </w:r>
      <w:r w:rsidRPr="009A16BF">
        <w:rPr>
          <w:rFonts w:eastAsia="Calibri"/>
          <w:bCs/>
          <w:szCs w:val="24"/>
          <w:lang w:val="ru-RU"/>
        </w:rPr>
        <w:t xml:space="preserve">, </w:t>
      </w:r>
      <w:r w:rsidRPr="009A16BF">
        <w:rPr>
          <w:rFonts w:eastAsia="Calibri"/>
          <w:szCs w:val="24"/>
          <w:lang w:val="ru-RU"/>
        </w:rPr>
        <w:t>који садржи и све друге елементе из потврде о извршеној уплати</w:t>
      </w:r>
      <w:r>
        <w:rPr>
          <w:rFonts w:eastAsia="Calibri"/>
          <w:szCs w:val="24"/>
        </w:rPr>
        <w:t xml:space="preserve"> </w:t>
      </w:r>
      <w:r w:rsidRPr="009A16BF">
        <w:rPr>
          <w:rFonts w:eastAsia="Calibri"/>
          <w:szCs w:val="24"/>
          <w:lang w:val="ru-RU"/>
        </w:rPr>
        <w:t>таксе наведене под тачком 1</w:t>
      </w:r>
      <w:r>
        <w:rPr>
          <w:rFonts w:eastAsia="Calibri"/>
          <w:szCs w:val="24"/>
        </w:rPr>
        <w:t>;</w:t>
      </w:r>
    </w:p>
    <w:p w:rsidR="005B6546" w:rsidRPr="00697E8C" w:rsidRDefault="005B6546" w:rsidP="005B6546">
      <w:pPr>
        <w:widowControl/>
        <w:tabs>
          <w:tab w:val="clear" w:pos="1440"/>
        </w:tabs>
        <w:autoSpaceDE w:val="0"/>
        <w:autoSpaceDN w:val="0"/>
        <w:adjustRightInd w:val="0"/>
        <w:ind w:firstLine="1440"/>
        <w:rPr>
          <w:rFonts w:eastAsia="Calibri"/>
          <w:szCs w:val="24"/>
        </w:rPr>
      </w:pPr>
      <w:r w:rsidRPr="00697E8C">
        <w:rPr>
          <w:rFonts w:eastAsia="Calibri"/>
          <w:b/>
          <w:bCs/>
          <w:szCs w:val="24"/>
          <w:lang w:val="ru-RU"/>
        </w:rPr>
        <w:t>3.</w:t>
      </w:r>
      <w:r w:rsidRPr="00697E8C">
        <w:rPr>
          <w:rFonts w:eastAsia="Calibri"/>
          <w:bCs/>
          <w:szCs w:val="24"/>
          <w:lang w:val="ru-RU"/>
        </w:rPr>
        <w:t xml:space="preserve"> Потврда издата од стране Републике Србије, Министарства финансија, Управе</w:t>
      </w:r>
      <w:r w:rsidRPr="00697E8C">
        <w:rPr>
          <w:rFonts w:eastAsia="Calibri"/>
          <w:bCs/>
          <w:szCs w:val="24"/>
        </w:rPr>
        <w:t xml:space="preserve"> </w:t>
      </w:r>
      <w:r w:rsidRPr="00697E8C">
        <w:rPr>
          <w:rFonts w:eastAsia="Calibri"/>
          <w:bCs/>
          <w:szCs w:val="24"/>
          <w:lang w:val="ru-RU"/>
        </w:rPr>
        <w:t xml:space="preserve">за трезор, </w:t>
      </w:r>
      <w:r w:rsidRPr="00697E8C">
        <w:rPr>
          <w:rFonts w:eastAsia="Calibri"/>
          <w:szCs w:val="24"/>
          <w:lang w:val="ru-RU"/>
        </w:rPr>
        <w:t>потписана и оверена печатом, која садржи све елементе из потврде о</w:t>
      </w:r>
      <w:r w:rsidRPr="00697E8C">
        <w:rPr>
          <w:rFonts w:eastAsia="Calibri"/>
          <w:szCs w:val="24"/>
        </w:rPr>
        <w:t xml:space="preserve"> </w:t>
      </w:r>
      <w:r w:rsidRPr="00697E8C">
        <w:rPr>
          <w:rFonts w:eastAsia="Calibri"/>
          <w:szCs w:val="24"/>
          <w:lang w:val="ru-RU"/>
        </w:rPr>
        <w:t>извршеној уплати таксе из тачке 1, осим оних наведених под (1) и (10), за подносиоце</w:t>
      </w:r>
      <w:r w:rsidRPr="00697E8C">
        <w:rPr>
          <w:rFonts w:eastAsia="Calibri"/>
          <w:szCs w:val="24"/>
        </w:rPr>
        <w:t xml:space="preserve"> </w:t>
      </w:r>
      <w:r w:rsidRPr="00697E8C">
        <w:rPr>
          <w:rFonts w:eastAsia="Calibri"/>
          <w:szCs w:val="24"/>
          <w:lang w:val="ru-RU"/>
        </w:rPr>
        <w:t>захтева за заштиту права који имају отворен рачун у оквиру припадајућег</w:t>
      </w:r>
      <w:r w:rsidRPr="00697E8C">
        <w:rPr>
          <w:rFonts w:eastAsia="Calibri"/>
          <w:szCs w:val="24"/>
        </w:rPr>
        <w:t xml:space="preserve"> </w:t>
      </w:r>
      <w:r w:rsidRPr="00697E8C">
        <w:rPr>
          <w:rFonts w:eastAsia="Calibri"/>
          <w:szCs w:val="24"/>
          <w:lang w:val="ru-RU"/>
        </w:rPr>
        <w:t>консолидованог рачуна трезора, а који се води у Управи за трезор (корисници</w:t>
      </w:r>
      <w:r w:rsidRPr="00697E8C">
        <w:rPr>
          <w:rFonts w:eastAsia="Calibri"/>
          <w:szCs w:val="24"/>
        </w:rPr>
        <w:t xml:space="preserve"> </w:t>
      </w:r>
      <w:r w:rsidRPr="00697E8C">
        <w:rPr>
          <w:rFonts w:eastAsia="Calibri"/>
          <w:szCs w:val="24"/>
          <w:lang w:val="ru-RU"/>
        </w:rPr>
        <w:t>буџетских средстава, корисници средстава организација за обавезно социјално</w:t>
      </w:r>
      <w:r w:rsidRPr="00697E8C">
        <w:rPr>
          <w:rFonts w:eastAsia="Calibri"/>
          <w:szCs w:val="24"/>
        </w:rPr>
        <w:t xml:space="preserve"> </w:t>
      </w:r>
      <w:r w:rsidRPr="00697E8C">
        <w:rPr>
          <w:rFonts w:eastAsia="Calibri"/>
          <w:szCs w:val="24"/>
          <w:lang w:val="ru-RU"/>
        </w:rPr>
        <w:t>осигурање и други корисници јавних средстава);</w:t>
      </w:r>
    </w:p>
    <w:p w:rsidR="005B6546" w:rsidRPr="007E760B" w:rsidRDefault="005B6546" w:rsidP="007E760B">
      <w:pPr>
        <w:widowControl/>
        <w:tabs>
          <w:tab w:val="clear" w:pos="1440"/>
        </w:tabs>
        <w:autoSpaceDE w:val="0"/>
        <w:autoSpaceDN w:val="0"/>
        <w:adjustRightInd w:val="0"/>
        <w:ind w:firstLine="1440"/>
        <w:rPr>
          <w:szCs w:val="24"/>
        </w:rPr>
      </w:pPr>
      <w:r w:rsidRPr="00697E8C">
        <w:rPr>
          <w:rFonts w:eastAsia="Calibri"/>
          <w:b/>
          <w:bCs/>
          <w:szCs w:val="24"/>
          <w:lang w:val="ru-RU"/>
        </w:rPr>
        <w:t>4.</w:t>
      </w:r>
      <w:r w:rsidRPr="00697E8C">
        <w:rPr>
          <w:rFonts w:eastAsia="Calibri"/>
          <w:bCs/>
          <w:szCs w:val="24"/>
          <w:lang w:val="ru-RU"/>
        </w:rPr>
        <w:t xml:space="preserve"> Потврда издата од стране Народне банке Србије, која садржи све елементе из</w:t>
      </w:r>
      <w:r w:rsidRPr="00697E8C">
        <w:rPr>
          <w:rFonts w:eastAsia="Calibri"/>
          <w:bCs/>
          <w:szCs w:val="24"/>
        </w:rPr>
        <w:t xml:space="preserve"> </w:t>
      </w:r>
      <w:r w:rsidRPr="00697E8C">
        <w:rPr>
          <w:rFonts w:eastAsia="Calibri"/>
          <w:bCs/>
          <w:szCs w:val="24"/>
          <w:lang w:val="ru-RU"/>
        </w:rPr>
        <w:t xml:space="preserve">потврде о извршеној уплати таксе из тачке 1, </w:t>
      </w:r>
      <w:r w:rsidRPr="00697E8C">
        <w:rPr>
          <w:rFonts w:eastAsia="Calibri"/>
          <w:szCs w:val="24"/>
          <w:lang w:val="ru-RU"/>
        </w:rPr>
        <w:t>за подносиоце захтева за заштиту</w:t>
      </w:r>
      <w:r w:rsidRPr="00697E8C">
        <w:rPr>
          <w:rFonts w:eastAsia="Calibri"/>
          <w:szCs w:val="24"/>
        </w:rPr>
        <w:t xml:space="preserve"> </w:t>
      </w:r>
      <w:r w:rsidRPr="00697E8C">
        <w:rPr>
          <w:rFonts w:eastAsia="Calibri"/>
          <w:szCs w:val="24"/>
          <w:lang w:val="ru-RU"/>
        </w:rPr>
        <w:t>права (банке и други субјекти) који имају отворен рачун код Народне банке Србије у</w:t>
      </w:r>
      <w:r w:rsidRPr="00697E8C">
        <w:rPr>
          <w:rFonts w:eastAsia="Calibri"/>
          <w:szCs w:val="24"/>
        </w:rPr>
        <w:t xml:space="preserve"> </w:t>
      </w:r>
      <w:r w:rsidRPr="00697E8C">
        <w:rPr>
          <w:rFonts w:eastAsia="Calibri"/>
          <w:szCs w:val="24"/>
          <w:lang w:val="ru-RU"/>
        </w:rPr>
        <w:t>складу са законом и другим прописом.</w:t>
      </w:r>
    </w:p>
    <w:p w:rsidR="005B6546" w:rsidRPr="007439E0" w:rsidRDefault="00D11E68" w:rsidP="005B6546">
      <w:pPr>
        <w:ind w:firstLine="1440"/>
        <w:rPr>
          <w:b/>
          <w:szCs w:val="24"/>
        </w:rPr>
      </w:pPr>
      <w:r>
        <w:rPr>
          <w:b/>
          <w:szCs w:val="24"/>
          <w:lang w:val="ru-RU"/>
        </w:rPr>
        <w:t>23</w:t>
      </w:r>
      <w:r w:rsidR="005B6546" w:rsidRPr="00B37621">
        <w:rPr>
          <w:b/>
          <w:szCs w:val="24"/>
          <w:lang w:val="ru-RU"/>
        </w:rPr>
        <w:t xml:space="preserve">. </w:t>
      </w:r>
      <w:r w:rsidR="005B6546" w:rsidRPr="007439E0">
        <w:rPr>
          <w:b/>
          <w:szCs w:val="24"/>
        </w:rPr>
        <w:t>Измене током трајања уговора</w:t>
      </w:r>
    </w:p>
    <w:p w:rsidR="005B6546" w:rsidRPr="002079B4" w:rsidRDefault="005B6546" w:rsidP="005B6546">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5B6546" w:rsidRPr="00340BA7" w:rsidRDefault="005B6546" w:rsidP="005B6546">
      <w:pPr>
        <w:outlineLvl w:val="0"/>
        <w:rPr>
          <w:b/>
          <w:szCs w:val="24"/>
        </w:rPr>
      </w:pPr>
      <w:r w:rsidRPr="000276F3">
        <w:rPr>
          <w:b/>
          <w:szCs w:val="24"/>
        </w:rPr>
        <w:tab/>
      </w:r>
      <w:r w:rsidR="00D11E68">
        <w:rPr>
          <w:b/>
          <w:szCs w:val="24"/>
          <w:lang w:val="ru-RU"/>
        </w:rPr>
        <w:t>24</w:t>
      </w:r>
      <w:r w:rsidRPr="000276F3">
        <w:rPr>
          <w:b/>
          <w:szCs w:val="24"/>
        </w:rPr>
        <w:t>. Обавештење о закључењу уговора</w:t>
      </w:r>
    </w:p>
    <w:p w:rsidR="005B6546" w:rsidRPr="007439E0" w:rsidRDefault="005B6546" w:rsidP="005B6546">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5B6546" w:rsidRPr="00C446B9" w:rsidRDefault="005B6546" w:rsidP="007E760B">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5B6546" w:rsidRPr="00B37621" w:rsidRDefault="00D11E68" w:rsidP="005B6546">
      <w:pPr>
        <w:widowControl/>
        <w:tabs>
          <w:tab w:val="clear" w:pos="1440"/>
        </w:tabs>
        <w:autoSpaceDE w:val="0"/>
        <w:autoSpaceDN w:val="0"/>
        <w:adjustRightInd w:val="0"/>
        <w:ind w:firstLine="1440"/>
        <w:rPr>
          <w:rFonts w:eastAsia="Calibri"/>
          <w:szCs w:val="24"/>
          <w:lang w:val="ru-RU"/>
        </w:rPr>
      </w:pPr>
      <w:r>
        <w:rPr>
          <w:rFonts w:eastAsia="Calibri"/>
          <w:b/>
          <w:bCs/>
          <w:szCs w:val="24"/>
          <w:lang w:val="ru-RU"/>
        </w:rPr>
        <w:t>25</w:t>
      </w:r>
      <w:r w:rsidR="005B6546" w:rsidRPr="00B37621">
        <w:rPr>
          <w:rFonts w:eastAsia="Calibr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5B6546" w:rsidRPr="007439E0" w:rsidRDefault="005B6546" w:rsidP="005B6546">
      <w:pPr>
        <w:ind w:firstLine="1440"/>
        <w:rPr>
          <w:szCs w:val="24"/>
        </w:rPr>
      </w:pPr>
      <w:r w:rsidRPr="00B37621">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201CC5" w:rsidRDefault="00201CC5" w:rsidP="007E760B">
      <w:pPr>
        <w:pStyle w:val="Standard"/>
        <w:outlineLvl w:val="0"/>
        <w:rPr>
          <w:b/>
          <w:lang w:val="ru-RU"/>
        </w:rPr>
      </w:pPr>
    </w:p>
    <w:p w:rsidR="00487C5A" w:rsidRDefault="00487C5A" w:rsidP="007E760B">
      <w:pPr>
        <w:pStyle w:val="Standard"/>
        <w:outlineLvl w:val="0"/>
        <w:rPr>
          <w:b/>
          <w:lang w:val="ru-RU"/>
        </w:rPr>
      </w:pPr>
    </w:p>
    <w:p w:rsidR="00487C5A" w:rsidRDefault="00487C5A" w:rsidP="007E760B">
      <w:pPr>
        <w:pStyle w:val="Standard"/>
        <w:outlineLvl w:val="0"/>
        <w:rPr>
          <w:b/>
          <w:lang w:val="ru-RU"/>
        </w:rPr>
      </w:pPr>
    </w:p>
    <w:p w:rsidR="00487C5A" w:rsidRDefault="00487C5A" w:rsidP="007E760B">
      <w:pPr>
        <w:pStyle w:val="Standard"/>
        <w:outlineLvl w:val="0"/>
        <w:rPr>
          <w:b/>
          <w:lang w:val="ru-RU"/>
        </w:rPr>
      </w:pPr>
    </w:p>
    <w:p w:rsidR="00487C5A" w:rsidRDefault="00487C5A" w:rsidP="007E760B">
      <w:pPr>
        <w:pStyle w:val="Standard"/>
        <w:outlineLvl w:val="0"/>
        <w:rPr>
          <w:b/>
          <w:lang w:val="ru-RU"/>
        </w:rPr>
      </w:pPr>
    </w:p>
    <w:p w:rsidR="00487C5A" w:rsidRDefault="00487C5A" w:rsidP="007E760B">
      <w:pPr>
        <w:pStyle w:val="Standard"/>
        <w:outlineLvl w:val="0"/>
        <w:rPr>
          <w:b/>
          <w:lang w:val="ru-RU"/>
        </w:rPr>
      </w:pPr>
    </w:p>
    <w:p w:rsidR="00487C5A" w:rsidRDefault="00487C5A" w:rsidP="007E760B">
      <w:pPr>
        <w:pStyle w:val="Standard"/>
        <w:outlineLvl w:val="0"/>
        <w:rPr>
          <w:b/>
          <w:lang w:val="ru-RU"/>
        </w:rPr>
      </w:pPr>
    </w:p>
    <w:p w:rsidR="00EA199F" w:rsidRDefault="00EA199F" w:rsidP="00BB6D1C">
      <w:pPr>
        <w:pStyle w:val="Standard"/>
        <w:jc w:val="center"/>
        <w:outlineLvl w:val="0"/>
        <w:rPr>
          <w:b/>
          <w:lang w:val="ru-RU"/>
        </w:rPr>
      </w:pPr>
    </w:p>
    <w:p w:rsidR="00BB6D1C" w:rsidRPr="00E54709" w:rsidRDefault="00BB6D1C" w:rsidP="00BB6D1C">
      <w:pPr>
        <w:pStyle w:val="Standard"/>
        <w:jc w:val="center"/>
        <w:outlineLvl w:val="0"/>
        <w:rPr>
          <w:b/>
          <w:lang w:val="ru-RU"/>
        </w:rPr>
      </w:pPr>
      <w:r w:rsidRPr="00E54709">
        <w:rPr>
          <w:b/>
          <w:lang w:val="ru-RU"/>
        </w:rPr>
        <w:t>И З Ј А В А</w:t>
      </w:r>
    </w:p>
    <w:p w:rsidR="00BB6D1C" w:rsidRPr="00E54709" w:rsidRDefault="00BB6D1C" w:rsidP="00BB6D1C">
      <w:pPr>
        <w:pStyle w:val="Standard"/>
        <w:jc w:val="center"/>
        <w:rPr>
          <w:b/>
          <w:lang w:val="ru-RU"/>
        </w:rPr>
      </w:pPr>
      <w:r w:rsidRPr="00E54709">
        <w:rPr>
          <w:b/>
          <w:lang w:val="ru-RU"/>
        </w:rPr>
        <w:t>о чувању поверљивих података</w:t>
      </w:r>
    </w:p>
    <w:p w:rsidR="00BB6D1C" w:rsidRPr="00E54709" w:rsidRDefault="00BB6D1C" w:rsidP="00BB6D1C">
      <w:pPr>
        <w:pStyle w:val="Standard"/>
        <w:jc w:val="center"/>
        <w:rPr>
          <w:b/>
          <w:lang w:val="ru-RU"/>
        </w:rPr>
      </w:pPr>
    </w:p>
    <w:p w:rsidR="00BB6D1C" w:rsidRDefault="00BB6D1C" w:rsidP="00BB6D1C">
      <w:pPr>
        <w:pStyle w:val="BodyTextIndent3"/>
        <w:tabs>
          <w:tab w:val="left" w:pos="1418"/>
        </w:tabs>
        <w:spacing w:line="360" w:lineRule="auto"/>
        <w:ind w:right="33"/>
        <w:rPr>
          <w:rFonts w:ascii="Times New Roman" w:hAnsi="Times New Roman"/>
          <w:sz w:val="24"/>
        </w:rPr>
      </w:pPr>
    </w:p>
    <w:p w:rsidR="00BB6D1C" w:rsidRDefault="00BB6D1C" w:rsidP="00BB6D1C">
      <w:pPr>
        <w:pStyle w:val="BodyTextIndent3"/>
        <w:tabs>
          <w:tab w:val="left" w:pos="1418"/>
        </w:tabs>
        <w:spacing w:line="360" w:lineRule="auto"/>
        <w:ind w:right="33"/>
        <w:rPr>
          <w:rFonts w:ascii="Times New Roman" w:hAnsi="Times New Roman"/>
          <w:sz w:val="24"/>
        </w:rPr>
      </w:pPr>
    </w:p>
    <w:p w:rsidR="00BB6D1C" w:rsidRPr="00E54709" w:rsidRDefault="00BB6D1C" w:rsidP="00BB6D1C">
      <w:pPr>
        <w:pStyle w:val="Standard"/>
        <w:spacing w:line="360" w:lineRule="auto"/>
        <w:jc w:val="center"/>
        <w:rPr>
          <w:lang w:val="ru-RU"/>
        </w:rPr>
      </w:pPr>
      <w:r w:rsidRPr="00E54709">
        <w:rPr>
          <w:lang w:val="ru-RU"/>
        </w:rPr>
        <w:t>____________________________________________________________________</w:t>
      </w:r>
    </w:p>
    <w:p w:rsidR="00BB6D1C" w:rsidRPr="00E54709" w:rsidRDefault="00BB6D1C" w:rsidP="00BB6D1C">
      <w:pPr>
        <w:pStyle w:val="Standard"/>
        <w:spacing w:line="360" w:lineRule="auto"/>
        <w:jc w:val="center"/>
        <w:rPr>
          <w:sz w:val="22"/>
          <w:szCs w:val="22"/>
          <w:lang w:val="ru-RU"/>
        </w:rPr>
      </w:pPr>
      <w:r w:rsidRPr="00E54709">
        <w:rPr>
          <w:sz w:val="22"/>
          <w:szCs w:val="22"/>
          <w:lang w:val="ru-RU"/>
        </w:rPr>
        <w:t>(пословно име или скраћени назив)</w:t>
      </w:r>
    </w:p>
    <w:p w:rsidR="00BB6D1C" w:rsidRPr="00E54709" w:rsidRDefault="00BB6D1C" w:rsidP="00BB6D1C">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BB6D1C" w:rsidRPr="00E54709" w:rsidRDefault="00BB6D1C" w:rsidP="00BB6D1C">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BB6D1C" w:rsidRPr="00E54709" w:rsidRDefault="00BB6D1C" w:rsidP="00BB6D1C">
      <w:pPr>
        <w:pStyle w:val="Standard"/>
        <w:spacing w:line="360" w:lineRule="auto"/>
        <w:rPr>
          <w:lang w:val="ru-RU"/>
        </w:rPr>
      </w:pPr>
    </w:p>
    <w:p w:rsidR="00BB6D1C" w:rsidRPr="00E54709" w:rsidRDefault="00BB6D1C" w:rsidP="00BB6D1C">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BB6D1C" w:rsidTr="00BF5FBD">
        <w:trPr>
          <w:cantSplit/>
          <w:trHeight w:val="422"/>
          <w:jc w:val="right"/>
        </w:trPr>
        <w:tc>
          <w:tcPr>
            <w:tcW w:w="2131" w:type="dxa"/>
            <w:tcMar>
              <w:top w:w="0" w:type="dxa"/>
              <w:left w:w="108" w:type="dxa"/>
              <w:bottom w:w="0" w:type="dxa"/>
              <w:right w:w="108" w:type="dxa"/>
            </w:tcMar>
          </w:tcPr>
          <w:p w:rsidR="00BB6D1C" w:rsidRPr="00E54709" w:rsidRDefault="00BB6D1C" w:rsidP="00BF5FBD">
            <w:pPr>
              <w:pStyle w:val="Standard"/>
              <w:jc w:val="center"/>
              <w:rPr>
                <w:b/>
                <w:lang w:val="ru-RU"/>
              </w:rPr>
            </w:pPr>
          </w:p>
        </w:tc>
        <w:tc>
          <w:tcPr>
            <w:tcW w:w="3318" w:type="dxa"/>
            <w:tcMar>
              <w:top w:w="0" w:type="dxa"/>
              <w:left w:w="108" w:type="dxa"/>
              <w:bottom w:w="0" w:type="dxa"/>
              <w:right w:w="108" w:type="dxa"/>
            </w:tcMar>
          </w:tcPr>
          <w:p w:rsidR="00BB6D1C" w:rsidRDefault="00BB6D1C" w:rsidP="00BF5FBD">
            <w:pPr>
              <w:pStyle w:val="Standard"/>
              <w:jc w:val="center"/>
              <w:rPr>
                <w:b/>
              </w:rPr>
            </w:pPr>
            <w:r>
              <w:rPr>
                <w:b/>
              </w:rPr>
              <w:t>Потпис овлашћеног лица</w:t>
            </w:r>
          </w:p>
        </w:tc>
      </w:tr>
      <w:tr w:rsidR="00BB6D1C" w:rsidTr="00BF5FBD">
        <w:trPr>
          <w:cantSplit/>
          <w:trHeight w:val="422"/>
          <w:jc w:val="right"/>
        </w:trPr>
        <w:tc>
          <w:tcPr>
            <w:tcW w:w="2131" w:type="dxa"/>
            <w:tcMar>
              <w:top w:w="0" w:type="dxa"/>
              <w:left w:w="108" w:type="dxa"/>
              <w:bottom w:w="0" w:type="dxa"/>
              <w:right w:w="108" w:type="dxa"/>
            </w:tcMar>
          </w:tcPr>
          <w:p w:rsidR="00BB6D1C" w:rsidRDefault="00BB6D1C" w:rsidP="00BF5FBD">
            <w:pPr>
              <w:pStyle w:val="Standard"/>
              <w:jc w:val="center"/>
              <w:rPr>
                <w:b/>
              </w:rPr>
            </w:pPr>
            <w:r>
              <w:rPr>
                <w:b/>
              </w:rPr>
              <w:t>М.П.</w:t>
            </w:r>
          </w:p>
        </w:tc>
        <w:tc>
          <w:tcPr>
            <w:tcW w:w="3318" w:type="dxa"/>
            <w:tcMar>
              <w:top w:w="0" w:type="dxa"/>
              <w:left w:w="108" w:type="dxa"/>
              <w:bottom w:w="0" w:type="dxa"/>
              <w:right w:w="108" w:type="dxa"/>
            </w:tcMar>
          </w:tcPr>
          <w:p w:rsidR="00BB6D1C" w:rsidRDefault="00BB6D1C" w:rsidP="00BF5FBD">
            <w:pPr>
              <w:pStyle w:val="Standard"/>
              <w:jc w:val="center"/>
              <w:rPr>
                <w:b/>
              </w:rPr>
            </w:pPr>
          </w:p>
        </w:tc>
      </w:tr>
      <w:tr w:rsidR="00BB6D1C" w:rsidTr="00BF5FBD">
        <w:trPr>
          <w:cantSplit/>
          <w:trHeight w:val="422"/>
          <w:jc w:val="right"/>
        </w:trPr>
        <w:tc>
          <w:tcPr>
            <w:tcW w:w="2131" w:type="dxa"/>
            <w:tcMar>
              <w:top w:w="0" w:type="dxa"/>
              <w:left w:w="108" w:type="dxa"/>
              <w:bottom w:w="0" w:type="dxa"/>
              <w:right w:w="108" w:type="dxa"/>
            </w:tcMar>
          </w:tcPr>
          <w:p w:rsidR="00BB6D1C" w:rsidRDefault="00BB6D1C" w:rsidP="00BF5FBD">
            <w:pPr>
              <w:pStyle w:val="Standard"/>
              <w:jc w:val="center"/>
              <w:rPr>
                <w:b/>
              </w:rPr>
            </w:pPr>
          </w:p>
        </w:tc>
        <w:tc>
          <w:tcPr>
            <w:tcW w:w="3318" w:type="dxa"/>
            <w:tcBorders>
              <w:bottom w:val="single" w:sz="4" w:space="0" w:color="00000A"/>
            </w:tcBorders>
            <w:tcMar>
              <w:top w:w="0" w:type="dxa"/>
              <w:left w:w="108" w:type="dxa"/>
              <w:bottom w:w="0" w:type="dxa"/>
              <w:right w:w="108" w:type="dxa"/>
            </w:tcMar>
          </w:tcPr>
          <w:p w:rsidR="00BB6D1C" w:rsidRDefault="00BB6D1C" w:rsidP="00BF5FBD">
            <w:pPr>
              <w:pStyle w:val="Standard"/>
              <w:jc w:val="center"/>
              <w:rPr>
                <w:b/>
              </w:rPr>
            </w:pPr>
          </w:p>
          <w:p w:rsidR="00BB6D1C" w:rsidRDefault="00BB6D1C" w:rsidP="00BF5FBD">
            <w:pPr>
              <w:pStyle w:val="Standard"/>
              <w:jc w:val="center"/>
              <w:rPr>
                <w:b/>
              </w:rPr>
            </w:pPr>
          </w:p>
        </w:tc>
      </w:tr>
    </w:tbl>
    <w:p w:rsidR="00BB6D1C" w:rsidRDefault="00BB6D1C" w:rsidP="00BB6D1C">
      <w:pPr>
        <w:pStyle w:val="Standard"/>
        <w:rPr>
          <w:sz w:val="22"/>
          <w:szCs w:val="22"/>
        </w:rPr>
      </w:pPr>
    </w:p>
    <w:p w:rsidR="00BB6D1C" w:rsidRDefault="00BB6D1C" w:rsidP="00BB6D1C">
      <w:pPr>
        <w:pStyle w:val="Standard"/>
        <w:jc w:val="center"/>
        <w:rPr>
          <w:b/>
          <w:sz w:val="22"/>
          <w:szCs w:val="22"/>
        </w:rPr>
      </w:pPr>
    </w:p>
    <w:p w:rsidR="00BB6D1C" w:rsidRDefault="00BB6D1C" w:rsidP="00BB6D1C">
      <w:pPr>
        <w:pStyle w:val="Standard"/>
        <w:rPr>
          <w:b/>
          <w:sz w:val="22"/>
          <w:szCs w:val="22"/>
        </w:rPr>
      </w:pPr>
    </w:p>
    <w:p w:rsidR="00BB6D1C" w:rsidRDefault="00BB6D1C" w:rsidP="00F30A5C">
      <w:pPr>
        <w:rPr>
          <w:szCs w:val="24"/>
        </w:rPr>
      </w:pPr>
    </w:p>
    <w:p w:rsidR="00BB6D1C" w:rsidRDefault="00BB6D1C" w:rsidP="00F30A5C">
      <w:pPr>
        <w:rPr>
          <w:szCs w:val="24"/>
        </w:rPr>
      </w:pPr>
    </w:p>
    <w:p w:rsidR="00BB6D1C" w:rsidRDefault="00BB6D1C" w:rsidP="00F30A5C">
      <w:pPr>
        <w:rPr>
          <w:szCs w:val="24"/>
        </w:rPr>
      </w:pPr>
    </w:p>
    <w:p w:rsidR="00BB6D1C" w:rsidRPr="0069512F" w:rsidRDefault="00BB6D1C" w:rsidP="00F30A5C">
      <w:pPr>
        <w:rPr>
          <w:szCs w:val="24"/>
        </w:rPr>
      </w:pPr>
    </w:p>
    <w:p w:rsidR="00F30A5C" w:rsidRPr="0069512F" w:rsidRDefault="00F30A5C" w:rsidP="00F30A5C">
      <w:pPr>
        <w:rPr>
          <w:szCs w:val="24"/>
        </w:rPr>
      </w:pPr>
    </w:p>
    <w:p w:rsidR="00F30A5C" w:rsidRPr="0069512F" w:rsidRDefault="00F30A5C" w:rsidP="00F30A5C">
      <w:pPr>
        <w:rPr>
          <w:b/>
          <w:sz w:val="22"/>
          <w:szCs w:val="22"/>
        </w:rPr>
      </w:pPr>
    </w:p>
    <w:p w:rsidR="00F30A5C" w:rsidRPr="0069512F" w:rsidRDefault="00F30A5C" w:rsidP="00F30A5C">
      <w:pPr>
        <w:rPr>
          <w:b/>
          <w:sz w:val="22"/>
          <w:szCs w:val="22"/>
        </w:rPr>
      </w:pPr>
    </w:p>
    <w:p w:rsidR="00F30A5C" w:rsidRPr="0069512F" w:rsidRDefault="00F30A5C" w:rsidP="00F30A5C">
      <w:pPr>
        <w:rPr>
          <w:b/>
          <w:sz w:val="22"/>
          <w:szCs w:val="22"/>
        </w:rPr>
      </w:pPr>
    </w:p>
    <w:p w:rsidR="00F30A5C" w:rsidRPr="0069512F" w:rsidRDefault="00F30A5C" w:rsidP="00F30A5C">
      <w:pPr>
        <w:jc w:val="center"/>
        <w:rPr>
          <w:b/>
          <w:color w:val="000000"/>
          <w:sz w:val="22"/>
          <w:szCs w:val="22"/>
        </w:rPr>
      </w:pPr>
    </w:p>
    <w:p w:rsidR="00F30A5C" w:rsidRPr="0069512F" w:rsidRDefault="00F30A5C" w:rsidP="00F30A5C">
      <w:pPr>
        <w:jc w:val="center"/>
        <w:rPr>
          <w:b/>
          <w:color w:val="000000"/>
          <w:sz w:val="22"/>
          <w:szCs w:val="22"/>
        </w:rPr>
      </w:pPr>
    </w:p>
    <w:p w:rsidR="00F30A5C" w:rsidRDefault="00F30A5C" w:rsidP="00F30A5C">
      <w:pPr>
        <w:jc w:val="center"/>
        <w:rPr>
          <w:b/>
          <w:color w:val="000000"/>
          <w:sz w:val="22"/>
          <w:szCs w:val="22"/>
        </w:rPr>
      </w:pPr>
    </w:p>
    <w:p w:rsidR="00293782" w:rsidRDefault="00293782" w:rsidP="00F30A5C">
      <w:pPr>
        <w:jc w:val="center"/>
        <w:rPr>
          <w:b/>
          <w:color w:val="000000"/>
          <w:sz w:val="22"/>
          <w:szCs w:val="22"/>
        </w:rPr>
      </w:pPr>
    </w:p>
    <w:p w:rsidR="00293782" w:rsidRDefault="00293782" w:rsidP="00F30A5C">
      <w:pPr>
        <w:jc w:val="center"/>
        <w:rPr>
          <w:b/>
          <w:color w:val="000000"/>
          <w:sz w:val="22"/>
          <w:szCs w:val="22"/>
        </w:rPr>
      </w:pPr>
    </w:p>
    <w:p w:rsidR="007635CD" w:rsidRDefault="007635CD" w:rsidP="00F30A5C">
      <w:pPr>
        <w:jc w:val="center"/>
        <w:rPr>
          <w:b/>
          <w:color w:val="000000"/>
          <w:sz w:val="22"/>
          <w:szCs w:val="22"/>
        </w:rPr>
      </w:pPr>
    </w:p>
    <w:p w:rsidR="007635CD" w:rsidRDefault="007635CD" w:rsidP="00F30A5C">
      <w:pPr>
        <w:jc w:val="center"/>
        <w:rPr>
          <w:b/>
          <w:color w:val="000000"/>
          <w:sz w:val="22"/>
          <w:szCs w:val="22"/>
        </w:rPr>
      </w:pPr>
    </w:p>
    <w:p w:rsidR="007635CD" w:rsidRDefault="007635CD" w:rsidP="00F30A5C">
      <w:pPr>
        <w:jc w:val="center"/>
        <w:rPr>
          <w:b/>
          <w:color w:val="000000"/>
          <w:sz w:val="22"/>
          <w:szCs w:val="22"/>
        </w:rPr>
      </w:pPr>
    </w:p>
    <w:p w:rsidR="00F33E5E" w:rsidRDefault="00F33E5E" w:rsidP="00F30A5C">
      <w:pPr>
        <w:jc w:val="center"/>
        <w:rPr>
          <w:b/>
          <w:color w:val="000000"/>
          <w:sz w:val="22"/>
          <w:szCs w:val="22"/>
        </w:rPr>
      </w:pPr>
    </w:p>
    <w:p w:rsidR="00F33E5E" w:rsidRDefault="00F33E5E" w:rsidP="00F30A5C">
      <w:pPr>
        <w:jc w:val="center"/>
        <w:rPr>
          <w:b/>
          <w:color w:val="000000"/>
          <w:sz w:val="22"/>
          <w:szCs w:val="22"/>
        </w:rPr>
      </w:pPr>
    </w:p>
    <w:p w:rsidR="00F33E5E" w:rsidRDefault="00F33E5E" w:rsidP="00F30A5C">
      <w:pPr>
        <w:jc w:val="center"/>
        <w:rPr>
          <w:b/>
          <w:color w:val="000000"/>
          <w:sz w:val="22"/>
          <w:szCs w:val="22"/>
        </w:rPr>
      </w:pPr>
    </w:p>
    <w:p w:rsidR="00F33E5E" w:rsidRDefault="00F33E5E" w:rsidP="00F30A5C">
      <w:pPr>
        <w:jc w:val="center"/>
        <w:rPr>
          <w:b/>
          <w:color w:val="000000"/>
          <w:sz w:val="22"/>
          <w:szCs w:val="22"/>
        </w:rPr>
      </w:pPr>
    </w:p>
    <w:p w:rsidR="00FB727B" w:rsidRPr="0069512F" w:rsidRDefault="00FB727B" w:rsidP="00263975">
      <w:pPr>
        <w:rPr>
          <w:b/>
          <w:color w:val="000000"/>
          <w:sz w:val="22"/>
          <w:szCs w:val="22"/>
        </w:rPr>
      </w:pPr>
    </w:p>
    <w:p w:rsidR="00F30A5C" w:rsidRPr="0069512F" w:rsidRDefault="00F30A5C" w:rsidP="00F30A5C">
      <w:pPr>
        <w:jc w:val="center"/>
        <w:rPr>
          <w:b/>
          <w:color w:val="000000"/>
          <w:sz w:val="32"/>
          <w:szCs w:val="32"/>
        </w:rPr>
      </w:pPr>
      <w:r w:rsidRPr="0069512F">
        <w:rPr>
          <w:b/>
          <w:color w:val="000000"/>
          <w:sz w:val="32"/>
          <w:szCs w:val="32"/>
        </w:rPr>
        <w:t>VI</w:t>
      </w:r>
    </w:p>
    <w:p w:rsidR="00F30A5C" w:rsidRPr="0069512F" w:rsidRDefault="00F30A5C" w:rsidP="00263975">
      <w:pPr>
        <w:rPr>
          <w:b/>
          <w:color w:val="000000"/>
          <w:szCs w:val="24"/>
        </w:rPr>
      </w:pPr>
    </w:p>
    <w:p w:rsidR="00F30A5C" w:rsidRPr="0069512F" w:rsidRDefault="00F30A5C" w:rsidP="00F30A5C">
      <w:pPr>
        <w:jc w:val="center"/>
        <w:rPr>
          <w:b/>
          <w:color w:val="000000"/>
          <w:szCs w:val="24"/>
        </w:rPr>
      </w:pPr>
    </w:p>
    <w:p w:rsidR="00F30A5C" w:rsidRPr="0069512F" w:rsidRDefault="00F30A5C" w:rsidP="00F30A5C">
      <w:pPr>
        <w:spacing w:line="360" w:lineRule="auto"/>
        <w:jc w:val="center"/>
        <w:rPr>
          <w:b/>
          <w:color w:val="000000"/>
          <w:szCs w:val="24"/>
        </w:rPr>
      </w:pPr>
      <w:r w:rsidRPr="0069512F">
        <w:rPr>
          <w:b/>
          <w:color w:val="000000"/>
          <w:szCs w:val="24"/>
        </w:rPr>
        <w:t>ОБРАЗАЦ ПОНУДЕ</w:t>
      </w:r>
    </w:p>
    <w:p w:rsidR="00F30A5C" w:rsidRPr="0069512F" w:rsidRDefault="00F30A5C" w:rsidP="00F30A5C">
      <w:pPr>
        <w:jc w:val="center"/>
        <w:rPr>
          <w:b/>
          <w:szCs w:val="24"/>
        </w:rPr>
      </w:pPr>
    </w:p>
    <w:p w:rsidR="00201CC5" w:rsidRPr="00201CC5" w:rsidRDefault="00201CC5" w:rsidP="00201CC5">
      <w:pPr>
        <w:tabs>
          <w:tab w:val="left" w:pos="4200"/>
        </w:tabs>
        <w:ind w:firstLine="567"/>
        <w:rPr>
          <w:szCs w:val="24"/>
        </w:rPr>
      </w:pPr>
      <w:r w:rsidRPr="00201CC5">
        <w:rPr>
          <w:szCs w:val="24"/>
        </w:rPr>
        <w:t xml:space="preserve">На основу позива за </w:t>
      </w:r>
      <w:r w:rsidRPr="00201CC5">
        <w:t xml:space="preserve">набавку </w:t>
      </w:r>
      <w:r w:rsidRPr="00201CC5">
        <w:rPr>
          <w:lang w:val="ru-RU"/>
        </w:rPr>
        <w:t xml:space="preserve">услуга </w:t>
      </w:r>
      <w:r w:rsidRPr="00201CC5">
        <w:t>–</w:t>
      </w:r>
      <w:r w:rsidR="007635CD">
        <w:t xml:space="preserve"> превоза радника</w:t>
      </w:r>
      <w:r w:rsidR="00414190">
        <w:rPr>
          <w:lang w:val="sr-Cyrl-RS"/>
        </w:rPr>
        <w:t xml:space="preserve"> </w:t>
      </w:r>
      <w:r w:rsidR="00414190">
        <w:rPr>
          <w:lang w:val="ru-RU"/>
        </w:rPr>
        <w:t>за потребе УЦ</w:t>
      </w:r>
      <w:r w:rsidRPr="00201CC5">
        <w:rPr>
          <w:szCs w:val="24"/>
        </w:rPr>
        <w:t xml:space="preserve">, број набавке </w:t>
      </w:r>
      <w:r w:rsidR="00414190">
        <w:rPr>
          <w:szCs w:val="24"/>
        </w:rPr>
        <w:t>01</w:t>
      </w:r>
      <w:r w:rsidRPr="00201CC5">
        <w:rPr>
          <w:szCs w:val="24"/>
        </w:rPr>
        <w:t>/</w:t>
      </w:r>
      <w:r w:rsidR="00835963">
        <w:rPr>
          <w:szCs w:val="24"/>
        </w:rPr>
        <w:t>2018</w:t>
      </w:r>
      <w:r w:rsidRPr="00201CC5">
        <w:rPr>
          <w:szCs w:val="24"/>
        </w:rPr>
        <w:t>, дајем понуду како следи:</w:t>
      </w:r>
    </w:p>
    <w:p w:rsidR="00201CC5" w:rsidRPr="00201CC5" w:rsidRDefault="00201CC5" w:rsidP="00201CC5">
      <w:pPr>
        <w:tabs>
          <w:tab w:val="left" w:pos="4200"/>
        </w:tabs>
        <w:rPr>
          <w:szCs w:val="24"/>
        </w:rPr>
      </w:pPr>
    </w:p>
    <w:p w:rsidR="00201CC5" w:rsidRPr="00201CC5" w:rsidRDefault="00201CC5" w:rsidP="00201CC5">
      <w:pPr>
        <w:tabs>
          <w:tab w:val="left" w:pos="4200"/>
        </w:tabs>
        <w:rPr>
          <w:szCs w:val="24"/>
        </w:rPr>
      </w:pPr>
    </w:p>
    <w:tbl>
      <w:tblPr>
        <w:tblW w:w="5896" w:type="dxa"/>
        <w:jc w:val="center"/>
        <w:tblLook w:val="01E0" w:firstRow="1" w:lastRow="1" w:firstColumn="1" w:lastColumn="1" w:noHBand="0" w:noVBand="0"/>
      </w:tblPr>
      <w:tblGrid>
        <w:gridCol w:w="2508"/>
        <w:gridCol w:w="3388"/>
      </w:tblGrid>
      <w:tr w:rsidR="00201CC5" w:rsidRPr="00201CC5" w:rsidTr="006106AF">
        <w:trPr>
          <w:trHeight w:val="680"/>
          <w:jc w:val="center"/>
        </w:trPr>
        <w:tc>
          <w:tcPr>
            <w:tcW w:w="2508" w:type="dxa"/>
            <w:vAlign w:val="bottom"/>
          </w:tcPr>
          <w:p w:rsidR="00201CC5" w:rsidRPr="00201CC5" w:rsidRDefault="00201CC5" w:rsidP="00201CC5">
            <w:pPr>
              <w:jc w:val="right"/>
              <w:rPr>
                <w:szCs w:val="24"/>
              </w:rPr>
            </w:pPr>
            <w:r w:rsidRPr="00201CC5">
              <w:rPr>
                <w:b/>
                <w:szCs w:val="24"/>
              </w:rPr>
              <w:t>Понуда број:</w:t>
            </w:r>
          </w:p>
        </w:tc>
        <w:tc>
          <w:tcPr>
            <w:tcW w:w="3388" w:type="dxa"/>
            <w:tcBorders>
              <w:bottom w:val="single" w:sz="4" w:space="0" w:color="auto"/>
            </w:tcBorders>
            <w:vAlign w:val="bottom"/>
          </w:tcPr>
          <w:p w:rsidR="00201CC5" w:rsidRPr="00201CC5" w:rsidRDefault="00201CC5" w:rsidP="00201CC5">
            <w:pPr>
              <w:jc w:val="right"/>
              <w:rPr>
                <w:szCs w:val="24"/>
              </w:rPr>
            </w:pPr>
          </w:p>
        </w:tc>
      </w:tr>
      <w:tr w:rsidR="00201CC5" w:rsidRPr="00201CC5" w:rsidTr="006106AF">
        <w:trPr>
          <w:trHeight w:val="680"/>
          <w:jc w:val="center"/>
        </w:trPr>
        <w:tc>
          <w:tcPr>
            <w:tcW w:w="2508" w:type="dxa"/>
            <w:vAlign w:val="bottom"/>
          </w:tcPr>
          <w:p w:rsidR="00201CC5" w:rsidRPr="00201CC5" w:rsidRDefault="00201CC5" w:rsidP="00201CC5">
            <w:pPr>
              <w:jc w:val="right"/>
              <w:rPr>
                <w:b/>
                <w:szCs w:val="24"/>
              </w:rPr>
            </w:pPr>
            <w:r w:rsidRPr="00201CC5">
              <w:rPr>
                <w:b/>
                <w:szCs w:val="24"/>
              </w:rPr>
              <w:t>Датум:</w:t>
            </w:r>
          </w:p>
        </w:tc>
        <w:tc>
          <w:tcPr>
            <w:tcW w:w="3388" w:type="dxa"/>
            <w:tcBorders>
              <w:top w:val="single" w:sz="4" w:space="0" w:color="auto"/>
              <w:bottom w:val="single" w:sz="4" w:space="0" w:color="auto"/>
            </w:tcBorders>
            <w:vAlign w:val="bottom"/>
          </w:tcPr>
          <w:p w:rsidR="00201CC5" w:rsidRPr="00201CC5" w:rsidRDefault="00201CC5" w:rsidP="00201CC5">
            <w:pPr>
              <w:jc w:val="right"/>
              <w:rPr>
                <w:szCs w:val="24"/>
              </w:rPr>
            </w:pPr>
          </w:p>
        </w:tc>
      </w:tr>
    </w:tbl>
    <w:p w:rsidR="00201CC5" w:rsidRPr="00201CC5" w:rsidRDefault="00201CC5" w:rsidP="00201CC5">
      <w:pPr>
        <w:rPr>
          <w:b/>
          <w:i/>
          <w:szCs w:val="24"/>
        </w:rPr>
      </w:pPr>
    </w:p>
    <w:p w:rsidR="00201CC5" w:rsidRPr="00201CC5" w:rsidRDefault="00201CC5" w:rsidP="00201CC5">
      <w:pPr>
        <w:rPr>
          <w:b/>
          <w:i/>
          <w:szCs w:val="24"/>
        </w:rPr>
      </w:pPr>
    </w:p>
    <w:p w:rsidR="00201CC5" w:rsidRPr="00201CC5" w:rsidRDefault="00201CC5" w:rsidP="00201CC5">
      <w:pPr>
        <w:rPr>
          <w:szCs w:val="24"/>
        </w:rPr>
      </w:pPr>
      <w:r w:rsidRPr="00201CC5">
        <w:rPr>
          <w:b/>
          <w:szCs w:val="24"/>
        </w:rPr>
        <w:tab/>
      </w:r>
    </w:p>
    <w:p w:rsidR="00201CC5" w:rsidRPr="00201CC5" w:rsidRDefault="00201CC5" w:rsidP="00201CC5">
      <w:pPr>
        <w:jc w:val="center"/>
        <w:rPr>
          <w:b/>
          <w:szCs w:val="24"/>
        </w:rPr>
      </w:pPr>
      <w:r w:rsidRPr="00201CC5">
        <w:rPr>
          <w:b/>
          <w:szCs w:val="24"/>
        </w:rPr>
        <w:t xml:space="preserve">Понуђач је дужан да попуни све делове обрасца понуде, </w:t>
      </w:r>
    </w:p>
    <w:p w:rsidR="00201CC5" w:rsidRPr="00201CC5" w:rsidRDefault="00201CC5" w:rsidP="00201CC5">
      <w:pPr>
        <w:jc w:val="center"/>
        <w:rPr>
          <w:b/>
          <w:szCs w:val="24"/>
        </w:rPr>
      </w:pPr>
      <w:r w:rsidRPr="00201CC5">
        <w:rPr>
          <w:b/>
          <w:szCs w:val="24"/>
        </w:rPr>
        <w:t>у складу са својом понудом, да их потпише и овери печатом</w:t>
      </w:r>
    </w:p>
    <w:p w:rsidR="00201CC5" w:rsidRPr="00201CC5" w:rsidRDefault="00201CC5" w:rsidP="00201CC5">
      <w:pPr>
        <w:rPr>
          <w:szCs w:val="24"/>
        </w:rPr>
      </w:pPr>
    </w:p>
    <w:p w:rsidR="00201CC5" w:rsidRPr="00201CC5" w:rsidRDefault="00201CC5" w:rsidP="00201CC5">
      <w:pPr>
        <w:rPr>
          <w:szCs w:val="24"/>
        </w:rPr>
      </w:pPr>
    </w:p>
    <w:p w:rsidR="00201CC5" w:rsidRPr="00201CC5" w:rsidRDefault="00201CC5" w:rsidP="00201CC5">
      <w:pPr>
        <w:rPr>
          <w:szCs w:val="24"/>
        </w:rPr>
      </w:pPr>
    </w:p>
    <w:p w:rsidR="00201CC5" w:rsidRPr="00201CC5" w:rsidRDefault="00201CC5" w:rsidP="00201CC5">
      <w:pPr>
        <w:rPr>
          <w:szCs w:val="24"/>
        </w:rPr>
      </w:pPr>
    </w:p>
    <w:p w:rsidR="00201CC5" w:rsidRPr="00201CC5" w:rsidRDefault="00201CC5" w:rsidP="00201CC5">
      <w:pPr>
        <w:rPr>
          <w:szCs w:val="24"/>
        </w:rPr>
      </w:pPr>
    </w:p>
    <w:tbl>
      <w:tblPr>
        <w:tblW w:w="5838" w:type="dxa"/>
        <w:jc w:val="right"/>
        <w:tblLook w:val="01E0" w:firstRow="1" w:lastRow="1" w:firstColumn="1" w:lastColumn="1" w:noHBand="0" w:noVBand="0"/>
      </w:tblPr>
      <w:tblGrid>
        <w:gridCol w:w="2520"/>
        <w:gridCol w:w="3318"/>
      </w:tblGrid>
      <w:tr w:rsidR="00201CC5" w:rsidRPr="00201CC5" w:rsidTr="006106AF">
        <w:trPr>
          <w:jc w:val="right"/>
        </w:trPr>
        <w:tc>
          <w:tcPr>
            <w:tcW w:w="2520" w:type="dxa"/>
          </w:tcPr>
          <w:p w:rsidR="00201CC5" w:rsidRPr="00201CC5" w:rsidRDefault="00201CC5" w:rsidP="00201CC5">
            <w:pPr>
              <w:jc w:val="center"/>
              <w:rPr>
                <w:b/>
                <w:szCs w:val="24"/>
              </w:rPr>
            </w:pPr>
          </w:p>
        </w:tc>
        <w:tc>
          <w:tcPr>
            <w:tcW w:w="3318" w:type="dxa"/>
          </w:tcPr>
          <w:p w:rsidR="00201CC5" w:rsidRPr="00201CC5" w:rsidRDefault="00201CC5" w:rsidP="00201CC5">
            <w:pPr>
              <w:rPr>
                <w:b/>
                <w:szCs w:val="24"/>
              </w:rPr>
            </w:pPr>
            <w:r w:rsidRPr="00201CC5">
              <w:rPr>
                <w:b/>
                <w:szCs w:val="24"/>
              </w:rPr>
              <w:t>Потпис овлашћеног лица</w:t>
            </w:r>
          </w:p>
        </w:tc>
      </w:tr>
      <w:tr w:rsidR="00201CC5" w:rsidRPr="00201CC5" w:rsidTr="006106AF">
        <w:trPr>
          <w:jc w:val="right"/>
        </w:trPr>
        <w:tc>
          <w:tcPr>
            <w:tcW w:w="2520" w:type="dxa"/>
          </w:tcPr>
          <w:p w:rsidR="00201CC5" w:rsidRPr="00201CC5" w:rsidRDefault="00201CC5" w:rsidP="00201CC5">
            <w:pPr>
              <w:jc w:val="center"/>
              <w:rPr>
                <w:b/>
                <w:szCs w:val="24"/>
                <w:lang w:val="en-US"/>
              </w:rPr>
            </w:pPr>
            <w:r w:rsidRPr="00201CC5">
              <w:rPr>
                <w:b/>
                <w:szCs w:val="24"/>
                <w:lang w:val="en-US"/>
              </w:rPr>
              <w:t>М.П.</w:t>
            </w:r>
          </w:p>
          <w:p w:rsidR="00201CC5" w:rsidRPr="00201CC5" w:rsidRDefault="00201CC5" w:rsidP="00201CC5">
            <w:pPr>
              <w:rPr>
                <w:b/>
                <w:szCs w:val="24"/>
              </w:rPr>
            </w:pPr>
          </w:p>
          <w:p w:rsidR="00201CC5" w:rsidRPr="00201CC5" w:rsidRDefault="00201CC5" w:rsidP="00201CC5">
            <w:pPr>
              <w:rPr>
                <w:b/>
                <w:szCs w:val="24"/>
              </w:rPr>
            </w:pPr>
          </w:p>
        </w:tc>
        <w:tc>
          <w:tcPr>
            <w:tcW w:w="3318" w:type="dxa"/>
          </w:tcPr>
          <w:p w:rsidR="00201CC5" w:rsidRPr="00201CC5" w:rsidRDefault="00201CC5" w:rsidP="00201CC5">
            <w:pPr>
              <w:jc w:val="center"/>
              <w:rPr>
                <w:b/>
                <w:szCs w:val="24"/>
              </w:rPr>
            </w:pPr>
          </w:p>
        </w:tc>
      </w:tr>
    </w:tbl>
    <w:p w:rsidR="00201CC5" w:rsidRPr="00201CC5" w:rsidRDefault="00201CC5" w:rsidP="00201CC5">
      <w:pPr>
        <w:jc w:val="center"/>
        <w:rPr>
          <w:b/>
          <w:sz w:val="22"/>
          <w:szCs w:val="22"/>
        </w:rPr>
      </w:pPr>
      <w:r w:rsidRPr="00201CC5">
        <w:rPr>
          <w:b/>
          <w:sz w:val="22"/>
          <w:szCs w:val="22"/>
        </w:rPr>
        <w:t xml:space="preserve">                                                                                     </w:t>
      </w:r>
      <w:r w:rsidR="00414190">
        <w:rPr>
          <w:b/>
          <w:sz w:val="22"/>
          <w:szCs w:val="22"/>
          <w:lang w:val="sr-Cyrl-RS"/>
        </w:rPr>
        <w:t xml:space="preserve">                       </w:t>
      </w:r>
      <w:r w:rsidRPr="00201CC5">
        <w:rPr>
          <w:b/>
          <w:sz w:val="22"/>
          <w:szCs w:val="22"/>
        </w:rPr>
        <w:t xml:space="preserve"> ____________________________</w:t>
      </w: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Default="00201CC5" w:rsidP="00201CC5">
      <w:pPr>
        <w:jc w:val="center"/>
        <w:rPr>
          <w:b/>
          <w:szCs w:val="24"/>
        </w:rPr>
      </w:pPr>
    </w:p>
    <w:p w:rsidR="00201CC5" w:rsidRDefault="00201CC5" w:rsidP="00201CC5">
      <w:pPr>
        <w:jc w:val="center"/>
        <w:rPr>
          <w:b/>
          <w:szCs w:val="24"/>
        </w:rPr>
      </w:pPr>
    </w:p>
    <w:p w:rsidR="00201CC5" w:rsidRDefault="00201CC5" w:rsidP="00201CC5">
      <w:pPr>
        <w:jc w:val="center"/>
        <w:rPr>
          <w:b/>
          <w:szCs w:val="24"/>
        </w:rPr>
      </w:pPr>
    </w:p>
    <w:p w:rsidR="002420A1" w:rsidRDefault="002420A1" w:rsidP="00201CC5">
      <w:pPr>
        <w:jc w:val="center"/>
        <w:rPr>
          <w:b/>
          <w:szCs w:val="24"/>
        </w:rPr>
      </w:pPr>
    </w:p>
    <w:p w:rsidR="002420A1" w:rsidRDefault="002420A1" w:rsidP="00201CC5">
      <w:pPr>
        <w:jc w:val="center"/>
        <w:rPr>
          <w:b/>
          <w:szCs w:val="24"/>
        </w:rPr>
      </w:pPr>
    </w:p>
    <w:p w:rsidR="002420A1" w:rsidRDefault="002420A1" w:rsidP="00201CC5">
      <w:pPr>
        <w:jc w:val="center"/>
        <w:rPr>
          <w:b/>
          <w:szCs w:val="24"/>
        </w:rPr>
      </w:pPr>
    </w:p>
    <w:p w:rsidR="002420A1" w:rsidRDefault="002420A1" w:rsidP="00201CC5">
      <w:pPr>
        <w:jc w:val="center"/>
        <w:rPr>
          <w:b/>
          <w:szCs w:val="24"/>
        </w:rPr>
      </w:pPr>
    </w:p>
    <w:p w:rsidR="00201CC5" w:rsidRPr="00201CC5" w:rsidRDefault="00201CC5" w:rsidP="00201CC5">
      <w:pPr>
        <w:jc w:val="center"/>
        <w:rPr>
          <w:b/>
          <w:szCs w:val="24"/>
        </w:rPr>
      </w:pPr>
      <w:r w:rsidRPr="00201CC5">
        <w:rPr>
          <w:b/>
          <w:szCs w:val="24"/>
        </w:rPr>
        <w:t xml:space="preserve">И З Ј А В А </w:t>
      </w:r>
    </w:p>
    <w:p w:rsidR="00201CC5" w:rsidRPr="00201CC5" w:rsidRDefault="00201CC5" w:rsidP="00201CC5">
      <w:pPr>
        <w:jc w:val="center"/>
        <w:rPr>
          <w:b/>
          <w:i/>
          <w:szCs w:val="24"/>
        </w:rPr>
      </w:pPr>
    </w:p>
    <w:p w:rsidR="00201CC5" w:rsidRPr="00201CC5" w:rsidRDefault="00201CC5" w:rsidP="00201CC5">
      <w:pPr>
        <w:jc w:val="center"/>
        <w:rPr>
          <w:b/>
          <w:i/>
          <w:szCs w:val="24"/>
        </w:rPr>
      </w:pPr>
    </w:p>
    <w:p w:rsidR="00201CC5" w:rsidRPr="00201CC5" w:rsidRDefault="00201CC5" w:rsidP="00201CC5">
      <w:pPr>
        <w:jc w:val="center"/>
        <w:rPr>
          <w:b/>
          <w:i/>
          <w:szCs w:val="24"/>
        </w:rPr>
      </w:pPr>
    </w:p>
    <w:p w:rsidR="00201CC5" w:rsidRPr="00201CC5" w:rsidRDefault="00201CC5" w:rsidP="00201CC5">
      <w:pPr>
        <w:rPr>
          <w:szCs w:val="24"/>
        </w:rPr>
      </w:pPr>
      <w:r w:rsidRPr="00201CC5">
        <w:rPr>
          <w:szCs w:val="24"/>
        </w:rPr>
        <w:tab/>
        <w:t>У поступку јавне набавке, подносим понуду:</w:t>
      </w:r>
    </w:p>
    <w:p w:rsidR="00201CC5" w:rsidRPr="00201CC5" w:rsidRDefault="00201CC5" w:rsidP="00201CC5">
      <w:pPr>
        <w:spacing w:line="360" w:lineRule="auto"/>
        <w:rPr>
          <w:szCs w:val="24"/>
        </w:rPr>
      </w:pPr>
    </w:p>
    <w:p w:rsidR="00201CC5" w:rsidRPr="00201CC5" w:rsidRDefault="00201CC5" w:rsidP="00201CC5">
      <w:pPr>
        <w:spacing w:line="360" w:lineRule="auto"/>
        <w:rPr>
          <w:szCs w:val="24"/>
        </w:rPr>
      </w:pPr>
    </w:p>
    <w:p w:rsidR="00201CC5" w:rsidRPr="00201CC5" w:rsidRDefault="00201CC5" w:rsidP="00201CC5">
      <w:pPr>
        <w:spacing w:line="360" w:lineRule="auto"/>
        <w:rPr>
          <w:b/>
          <w:szCs w:val="24"/>
        </w:rPr>
      </w:pPr>
      <w:r w:rsidRPr="00201CC5">
        <w:rPr>
          <w:b/>
          <w:szCs w:val="24"/>
        </w:rPr>
        <w:tab/>
        <w:t>А) самостално</w:t>
      </w:r>
    </w:p>
    <w:p w:rsidR="00201CC5" w:rsidRPr="00201CC5" w:rsidRDefault="00201CC5" w:rsidP="00201CC5">
      <w:pPr>
        <w:spacing w:line="480" w:lineRule="auto"/>
        <w:rPr>
          <w:szCs w:val="24"/>
        </w:rPr>
      </w:pPr>
    </w:p>
    <w:p w:rsidR="00201CC5" w:rsidRPr="00201CC5" w:rsidRDefault="00201CC5" w:rsidP="00201CC5">
      <w:pPr>
        <w:spacing w:line="480" w:lineRule="auto"/>
        <w:rPr>
          <w:b/>
          <w:szCs w:val="24"/>
        </w:rPr>
      </w:pPr>
      <w:r w:rsidRPr="00201CC5">
        <w:rPr>
          <w:szCs w:val="24"/>
        </w:rPr>
        <w:tab/>
      </w:r>
      <w:r w:rsidRPr="00201CC5">
        <w:rPr>
          <w:b/>
          <w:szCs w:val="24"/>
        </w:rPr>
        <w:t>Б) са подизвођачем:</w:t>
      </w:r>
    </w:p>
    <w:p w:rsidR="00201CC5" w:rsidRPr="00201CC5" w:rsidRDefault="00201CC5" w:rsidP="00201CC5">
      <w:pPr>
        <w:spacing w:line="480" w:lineRule="auto"/>
        <w:rPr>
          <w:szCs w:val="24"/>
        </w:rPr>
      </w:pPr>
      <w:r w:rsidRPr="00201CC5">
        <w:rPr>
          <w:szCs w:val="24"/>
        </w:rPr>
        <w:tab/>
        <w:t>______________________________________________________</w:t>
      </w:r>
    </w:p>
    <w:p w:rsidR="00201CC5" w:rsidRPr="00201CC5" w:rsidRDefault="00201CC5" w:rsidP="00201CC5">
      <w:pPr>
        <w:spacing w:line="480" w:lineRule="auto"/>
        <w:rPr>
          <w:szCs w:val="24"/>
        </w:rPr>
      </w:pPr>
      <w:r w:rsidRPr="00201CC5">
        <w:rPr>
          <w:szCs w:val="24"/>
        </w:rPr>
        <w:tab/>
        <w:t>______________________________________________________</w:t>
      </w:r>
    </w:p>
    <w:p w:rsidR="00201CC5" w:rsidRPr="00201CC5" w:rsidRDefault="00201CC5" w:rsidP="00201CC5">
      <w:pPr>
        <w:rPr>
          <w:b/>
          <w:i/>
          <w:szCs w:val="24"/>
        </w:rPr>
      </w:pPr>
    </w:p>
    <w:p w:rsidR="00201CC5" w:rsidRPr="00201CC5" w:rsidRDefault="00201CC5" w:rsidP="00201CC5">
      <w:pPr>
        <w:spacing w:line="360" w:lineRule="auto"/>
        <w:rPr>
          <w:b/>
          <w:szCs w:val="24"/>
        </w:rPr>
      </w:pPr>
      <w:r w:rsidRPr="00201CC5">
        <w:rPr>
          <w:b/>
          <w:szCs w:val="24"/>
        </w:rPr>
        <w:tab/>
        <w:t>В) подносим заједничку понуду са следећим члановима групе:</w:t>
      </w:r>
    </w:p>
    <w:p w:rsidR="00201CC5" w:rsidRPr="00201CC5" w:rsidRDefault="00201CC5" w:rsidP="00201CC5">
      <w:pPr>
        <w:spacing w:line="360" w:lineRule="auto"/>
        <w:rPr>
          <w:b/>
          <w:szCs w:val="24"/>
        </w:rPr>
      </w:pPr>
    </w:p>
    <w:p w:rsidR="00201CC5" w:rsidRPr="00201CC5" w:rsidRDefault="00201CC5" w:rsidP="00201CC5">
      <w:pPr>
        <w:spacing w:line="480" w:lineRule="auto"/>
        <w:rPr>
          <w:szCs w:val="24"/>
        </w:rPr>
      </w:pPr>
      <w:r w:rsidRPr="00201CC5">
        <w:rPr>
          <w:szCs w:val="24"/>
        </w:rPr>
        <w:tab/>
        <w:t>______________________________________________________</w:t>
      </w:r>
    </w:p>
    <w:p w:rsidR="00201CC5" w:rsidRPr="00201CC5" w:rsidRDefault="00201CC5" w:rsidP="00201CC5">
      <w:pPr>
        <w:spacing w:line="480" w:lineRule="auto"/>
        <w:rPr>
          <w:szCs w:val="24"/>
        </w:rPr>
      </w:pPr>
      <w:r w:rsidRPr="00201CC5">
        <w:rPr>
          <w:szCs w:val="24"/>
        </w:rPr>
        <w:tab/>
        <w:t>______________________________________________________</w:t>
      </w:r>
    </w:p>
    <w:p w:rsidR="00201CC5" w:rsidRPr="00201CC5" w:rsidRDefault="00201CC5" w:rsidP="00201CC5">
      <w:pPr>
        <w:rPr>
          <w:b/>
          <w:i/>
          <w:szCs w:val="24"/>
        </w:rPr>
      </w:pPr>
      <w:r w:rsidRPr="00201CC5">
        <w:rPr>
          <w:szCs w:val="24"/>
        </w:rPr>
        <w:tab/>
        <w:t>______________________________________________________</w:t>
      </w:r>
    </w:p>
    <w:p w:rsidR="00201CC5" w:rsidRPr="00201CC5" w:rsidRDefault="00201CC5" w:rsidP="00201CC5">
      <w:pPr>
        <w:rPr>
          <w:b/>
          <w:i/>
          <w:szCs w:val="24"/>
        </w:rPr>
      </w:pPr>
    </w:p>
    <w:p w:rsidR="00201CC5" w:rsidRPr="00201CC5" w:rsidRDefault="00201CC5" w:rsidP="00201CC5">
      <w:pPr>
        <w:rPr>
          <w:szCs w:val="24"/>
        </w:rPr>
      </w:pPr>
      <w:r w:rsidRPr="00201CC5">
        <w:rPr>
          <w:szCs w:val="24"/>
        </w:rPr>
        <w:tab/>
        <w:t>______________________________________________________</w:t>
      </w:r>
    </w:p>
    <w:p w:rsidR="00201CC5" w:rsidRPr="00201CC5" w:rsidRDefault="00201CC5" w:rsidP="00201CC5">
      <w:pPr>
        <w:rPr>
          <w:b/>
          <w:i/>
          <w:szCs w:val="24"/>
        </w:rPr>
      </w:pPr>
    </w:p>
    <w:p w:rsidR="00201CC5" w:rsidRPr="00201CC5" w:rsidRDefault="00201CC5" w:rsidP="00201CC5">
      <w:pPr>
        <w:rPr>
          <w:b/>
          <w:i/>
          <w:szCs w:val="24"/>
        </w:rPr>
      </w:pPr>
      <w:r w:rsidRPr="00201CC5">
        <w:rPr>
          <w:szCs w:val="24"/>
        </w:rPr>
        <w:tab/>
        <w:t>______________________________________________________</w:t>
      </w:r>
    </w:p>
    <w:p w:rsidR="00201CC5" w:rsidRPr="00201CC5" w:rsidRDefault="00201CC5" w:rsidP="00201CC5">
      <w:pPr>
        <w:rPr>
          <w:b/>
          <w:i/>
          <w:szCs w:val="24"/>
        </w:rPr>
      </w:pPr>
    </w:p>
    <w:p w:rsidR="00201CC5" w:rsidRPr="00201CC5" w:rsidRDefault="00201CC5" w:rsidP="00201CC5">
      <w:pPr>
        <w:jc w:val="center"/>
        <w:rPr>
          <w:b/>
          <w:szCs w:val="24"/>
        </w:rPr>
      </w:pPr>
      <w:r w:rsidRPr="00201CC5">
        <w:rPr>
          <w:b/>
          <w:szCs w:val="24"/>
        </w:rPr>
        <w:t>(заокружити начин на који се подноси понуда)</w:t>
      </w:r>
    </w:p>
    <w:p w:rsidR="00201CC5" w:rsidRPr="00201CC5" w:rsidRDefault="00201CC5" w:rsidP="00201CC5">
      <w:pPr>
        <w:rPr>
          <w:b/>
          <w:i/>
          <w:szCs w:val="24"/>
        </w:rPr>
      </w:pPr>
    </w:p>
    <w:p w:rsidR="00201CC5" w:rsidRPr="00201CC5" w:rsidRDefault="00201CC5" w:rsidP="00201CC5">
      <w:pPr>
        <w:rPr>
          <w:b/>
          <w:i/>
          <w:szCs w:val="24"/>
        </w:rPr>
      </w:pPr>
    </w:p>
    <w:p w:rsidR="00201CC5" w:rsidRPr="00201CC5" w:rsidRDefault="00201CC5" w:rsidP="00201CC5">
      <w:pPr>
        <w:rPr>
          <w:b/>
          <w:i/>
          <w:szCs w:val="24"/>
        </w:rPr>
      </w:pPr>
    </w:p>
    <w:p w:rsidR="00201CC5" w:rsidRPr="00201CC5" w:rsidRDefault="00201CC5" w:rsidP="00201CC5">
      <w:pPr>
        <w:rPr>
          <w:b/>
          <w:i/>
          <w:szCs w:val="24"/>
        </w:rPr>
      </w:pPr>
    </w:p>
    <w:tbl>
      <w:tblPr>
        <w:tblW w:w="5838" w:type="dxa"/>
        <w:jc w:val="right"/>
        <w:tblLook w:val="01E0" w:firstRow="1" w:lastRow="1" w:firstColumn="1" w:lastColumn="1" w:noHBand="0" w:noVBand="0"/>
      </w:tblPr>
      <w:tblGrid>
        <w:gridCol w:w="2520"/>
        <w:gridCol w:w="3318"/>
      </w:tblGrid>
      <w:tr w:rsidR="00201CC5" w:rsidRPr="00201CC5" w:rsidTr="006106AF">
        <w:trPr>
          <w:jc w:val="right"/>
        </w:trPr>
        <w:tc>
          <w:tcPr>
            <w:tcW w:w="2520" w:type="dxa"/>
          </w:tcPr>
          <w:p w:rsidR="00201CC5" w:rsidRPr="00201CC5" w:rsidRDefault="00201CC5" w:rsidP="00201CC5">
            <w:pPr>
              <w:jc w:val="center"/>
              <w:rPr>
                <w:b/>
                <w:szCs w:val="24"/>
              </w:rPr>
            </w:pPr>
          </w:p>
        </w:tc>
        <w:tc>
          <w:tcPr>
            <w:tcW w:w="3318" w:type="dxa"/>
          </w:tcPr>
          <w:p w:rsidR="00201CC5" w:rsidRPr="00201CC5" w:rsidRDefault="00201CC5" w:rsidP="00201CC5">
            <w:pPr>
              <w:jc w:val="center"/>
              <w:rPr>
                <w:b/>
                <w:szCs w:val="24"/>
              </w:rPr>
            </w:pPr>
            <w:r w:rsidRPr="00201CC5">
              <w:rPr>
                <w:b/>
                <w:szCs w:val="24"/>
              </w:rPr>
              <w:t>Потпис овлашћеног лица</w:t>
            </w:r>
          </w:p>
        </w:tc>
      </w:tr>
      <w:tr w:rsidR="00201CC5" w:rsidRPr="00201CC5" w:rsidTr="006106AF">
        <w:trPr>
          <w:jc w:val="right"/>
        </w:trPr>
        <w:tc>
          <w:tcPr>
            <w:tcW w:w="2520" w:type="dxa"/>
          </w:tcPr>
          <w:p w:rsidR="00201CC5" w:rsidRPr="00201CC5" w:rsidRDefault="00201CC5" w:rsidP="00201CC5">
            <w:pPr>
              <w:jc w:val="center"/>
              <w:rPr>
                <w:b/>
                <w:szCs w:val="24"/>
              </w:rPr>
            </w:pPr>
            <w:r w:rsidRPr="00201CC5">
              <w:rPr>
                <w:b/>
                <w:szCs w:val="24"/>
              </w:rPr>
              <w:t>М.П.</w:t>
            </w:r>
          </w:p>
        </w:tc>
        <w:tc>
          <w:tcPr>
            <w:tcW w:w="3318" w:type="dxa"/>
          </w:tcPr>
          <w:p w:rsidR="00201CC5" w:rsidRPr="00201CC5" w:rsidRDefault="00201CC5" w:rsidP="00201CC5">
            <w:pPr>
              <w:jc w:val="center"/>
              <w:rPr>
                <w:b/>
                <w:szCs w:val="24"/>
              </w:rPr>
            </w:pPr>
          </w:p>
        </w:tc>
      </w:tr>
      <w:tr w:rsidR="00201CC5" w:rsidRPr="00201CC5" w:rsidTr="006106AF">
        <w:trPr>
          <w:trHeight w:val="738"/>
          <w:jc w:val="right"/>
        </w:trPr>
        <w:tc>
          <w:tcPr>
            <w:tcW w:w="2520" w:type="dxa"/>
          </w:tcPr>
          <w:p w:rsidR="00201CC5" w:rsidRPr="00201CC5" w:rsidRDefault="00201CC5" w:rsidP="00201CC5">
            <w:pPr>
              <w:jc w:val="center"/>
              <w:rPr>
                <w:szCs w:val="24"/>
              </w:rPr>
            </w:pPr>
          </w:p>
        </w:tc>
        <w:tc>
          <w:tcPr>
            <w:tcW w:w="3318" w:type="dxa"/>
            <w:tcBorders>
              <w:bottom w:val="single" w:sz="4" w:space="0" w:color="auto"/>
            </w:tcBorders>
          </w:tcPr>
          <w:p w:rsidR="00201CC5" w:rsidRPr="00201CC5" w:rsidRDefault="00201CC5" w:rsidP="00201CC5">
            <w:pPr>
              <w:jc w:val="center"/>
              <w:rPr>
                <w:szCs w:val="24"/>
              </w:rPr>
            </w:pPr>
          </w:p>
        </w:tc>
      </w:tr>
    </w:tbl>
    <w:p w:rsidR="00201CC5" w:rsidRPr="00201CC5" w:rsidRDefault="00201CC5" w:rsidP="00201CC5">
      <w:pPr>
        <w:jc w:val="center"/>
        <w:rPr>
          <w:b/>
          <w:i/>
          <w:szCs w:val="24"/>
          <w:lang w:val="en-US"/>
        </w:rPr>
      </w:pPr>
    </w:p>
    <w:p w:rsidR="002420A1" w:rsidRPr="00F876B3" w:rsidRDefault="00201CC5" w:rsidP="00F876B3">
      <w:pPr>
        <w:jc w:val="center"/>
        <w:rPr>
          <w:b/>
          <w:sz w:val="22"/>
          <w:szCs w:val="22"/>
        </w:rPr>
      </w:pPr>
      <w:r w:rsidRPr="00201CC5">
        <w:rPr>
          <w:b/>
          <w:i/>
          <w:sz w:val="22"/>
          <w:szCs w:val="22"/>
          <w:lang w:val="en-US"/>
        </w:rPr>
        <w:br w:type="page"/>
      </w:r>
    </w:p>
    <w:p w:rsidR="00201CC5" w:rsidRPr="00201CC5" w:rsidRDefault="00201CC5" w:rsidP="00201CC5">
      <w:pPr>
        <w:jc w:val="center"/>
        <w:outlineLvl w:val="0"/>
        <w:rPr>
          <w:b/>
        </w:rPr>
      </w:pPr>
      <w:r w:rsidRPr="00201CC5">
        <w:rPr>
          <w:b/>
        </w:rPr>
        <w:lastRenderedPageBreak/>
        <w:t>ПОДАЦИ О ПОНУЂАЧУ</w:t>
      </w:r>
    </w:p>
    <w:p w:rsidR="00201CC5" w:rsidRPr="00201CC5" w:rsidRDefault="00201CC5" w:rsidP="00201CC5">
      <w:pPr>
        <w:jc w:val="center"/>
        <w:rPr>
          <w:b/>
        </w:rPr>
      </w:pPr>
    </w:p>
    <w:p w:rsidR="00201CC5" w:rsidRPr="00201CC5" w:rsidRDefault="00201CC5" w:rsidP="00201CC5">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01CC5" w:rsidRPr="00201CC5" w:rsidTr="006106AF">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spacing w:line="360" w:lineRule="auto"/>
              <w:jc w:val="left"/>
              <w:rPr>
                <w:b/>
                <w:szCs w:val="24"/>
              </w:rPr>
            </w:pPr>
            <w:r w:rsidRPr="00201CC5">
              <w:rPr>
                <w:b/>
                <w:szCs w:val="24"/>
              </w:rPr>
              <w:t>Пословно име</w:t>
            </w:r>
          </w:p>
          <w:p w:rsidR="00201CC5" w:rsidRPr="00201CC5" w:rsidRDefault="00201CC5" w:rsidP="00201CC5">
            <w:pPr>
              <w:spacing w:line="360" w:lineRule="auto"/>
              <w:jc w:val="left"/>
              <w:rPr>
                <w:b/>
                <w:szCs w:val="24"/>
              </w:rPr>
            </w:pPr>
            <w:r w:rsidRPr="00201CC5">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bl>
    <w:p w:rsidR="00201CC5" w:rsidRPr="00201CC5" w:rsidRDefault="00201CC5" w:rsidP="00201CC5">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01CC5" w:rsidRPr="00201CC5" w:rsidTr="006106AF">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01CC5" w:rsidRPr="00201CC5" w:rsidRDefault="00201CC5" w:rsidP="00201CC5">
            <w:pPr>
              <w:spacing w:line="360" w:lineRule="auto"/>
              <w:ind w:right="125"/>
              <w:jc w:val="center"/>
              <w:rPr>
                <w:b/>
                <w:szCs w:val="24"/>
              </w:rPr>
            </w:pPr>
            <w:r w:rsidRPr="00201CC5">
              <w:rPr>
                <w:b/>
                <w:szCs w:val="24"/>
              </w:rPr>
              <w:t xml:space="preserve">Адреса </w:t>
            </w:r>
          </w:p>
          <w:p w:rsidR="00201CC5" w:rsidRPr="00201CC5" w:rsidRDefault="00201CC5" w:rsidP="00201CC5">
            <w:pPr>
              <w:spacing w:line="360" w:lineRule="auto"/>
              <w:ind w:right="125"/>
              <w:jc w:val="center"/>
              <w:rPr>
                <w:b/>
                <w:szCs w:val="24"/>
              </w:rPr>
            </w:pPr>
            <w:r w:rsidRPr="00201CC5">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 xml:space="preserve">Порески </w:t>
            </w:r>
          </w:p>
          <w:p w:rsidR="00201CC5" w:rsidRPr="00201CC5" w:rsidRDefault="00201CC5" w:rsidP="00201CC5">
            <w:pPr>
              <w:jc w:val="left"/>
              <w:rPr>
                <w:b/>
                <w:szCs w:val="24"/>
              </w:rPr>
            </w:pPr>
            <w:r w:rsidRPr="00201CC5">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Величина привредног друштва (</w:t>
            </w:r>
            <w:r>
              <w:rPr>
                <w:b/>
                <w:szCs w:val="24"/>
              </w:rPr>
              <w:t xml:space="preserve">микро, </w:t>
            </w:r>
            <w:r w:rsidRPr="00201CC5">
              <w:rPr>
                <w:b/>
                <w:szCs w:val="24"/>
              </w:rPr>
              <w:t xml:space="preserve">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bl>
    <w:p w:rsidR="00201CC5" w:rsidRPr="00201CC5" w:rsidRDefault="00201CC5" w:rsidP="00201CC5">
      <w:pPr>
        <w:rPr>
          <w:szCs w:val="24"/>
        </w:rPr>
      </w:pPr>
    </w:p>
    <w:p w:rsidR="00201CC5" w:rsidRPr="00201CC5" w:rsidRDefault="00201CC5" w:rsidP="00201CC5">
      <w:pPr>
        <w:rPr>
          <w:szCs w:val="24"/>
        </w:rPr>
      </w:pPr>
    </w:p>
    <w:tbl>
      <w:tblPr>
        <w:tblW w:w="5449" w:type="dxa"/>
        <w:jc w:val="right"/>
        <w:tblLook w:val="01E0" w:firstRow="1" w:lastRow="1" w:firstColumn="1" w:lastColumn="1" w:noHBand="0" w:noVBand="0"/>
      </w:tblPr>
      <w:tblGrid>
        <w:gridCol w:w="2131"/>
        <w:gridCol w:w="3318"/>
      </w:tblGrid>
      <w:tr w:rsidR="00201CC5" w:rsidRPr="00201CC5" w:rsidTr="006106AF">
        <w:trPr>
          <w:jc w:val="right"/>
        </w:trPr>
        <w:tc>
          <w:tcPr>
            <w:tcW w:w="2131" w:type="dxa"/>
          </w:tcPr>
          <w:p w:rsidR="00201CC5" w:rsidRPr="00201CC5" w:rsidRDefault="00201CC5" w:rsidP="00201CC5">
            <w:pPr>
              <w:jc w:val="center"/>
              <w:rPr>
                <w:b/>
                <w:szCs w:val="24"/>
              </w:rPr>
            </w:pPr>
          </w:p>
        </w:tc>
        <w:tc>
          <w:tcPr>
            <w:tcW w:w="3318" w:type="dxa"/>
            <w:hideMark/>
          </w:tcPr>
          <w:p w:rsidR="00201CC5" w:rsidRPr="00201CC5" w:rsidRDefault="00201CC5" w:rsidP="00201CC5">
            <w:pPr>
              <w:jc w:val="center"/>
              <w:rPr>
                <w:b/>
                <w:szCs w:val="24"/>
              </w:rPr>
            </w:pPr>
            <w:r w:rsidRPr="00201CC5">
              <w:rPr>
                <w:b/>
                <w:szCs w:val="24"/>
              </w:rPr>
              <w:t>Потпис овлашћеног лица</w:t>
            </w:r>
          </w:p>
        </w:tc>
      </w:tr>
      <w:tr w:rsidR="00201CC5" w:rsidRPr="00201CC5" w:rsidTr="006106AF">
        <w:trPr>
          <w:jc w:val="right"/>
        </w:trPr>
        <w:tc>
          <w:tcPr>
            <w:tcW w:w="2131" w:type="dxa"/>
            <w:hideMark/>
          </w:tcPr>
          <w:p w:rsidR="00201CC5" w:rsidRPr="00201CC5" w:rsidRDefault="00201CC5" w:rsidP="00201CC5">
            <w:pPr>
              <w:jc w:val="center"/>
              <w:rPr>
                <w:b/>
                <w:szCs w:val="24"/>
              </w:rPr>
            </w:pPr>
            <w:r w:rsidRPr="00201CC5">
              <w:rPr>
                <w:b/>
                <w:szCs w:val="24"/>
              </w:rPr>
              <w:t>М.П.</w:t>
            </w:r>
          </w:p>
        </w:tc>
        <w:tc>
          <w:tcPr>
            <w:tcW w:w="3318" w:type="dxa"/>
          </w:tcPr>
          <w:p w:rsidR="00201CC5" w:rsidRPr="00201CC5" w:rsidRDefault="00201CC5" w:rsidP="00201CC5">
            <w:pPr>
              <w:jc w:val="center"/>
              <w:rPr>
                <w:b/>
                <w:szCs w:val="24"/>
              </w:rPr>
            </w:pPr>
          </w:p>
        </w:tc>
      </w:tr>
      <w:tr w:rsidR="00201CC5" w:rsidRPr="00201CC5" w:rsidTr="006106AF">
        <w:trPr>
          <w:trHeight w:val="531"/>
          <w:jc w:val="right"/>
        </w:trPr>
        <w:tc>
          <w:tcPr>
            <w:tcW w:w="2131" w:type="dxa"/>
          </w:tcPr>
          <w:p w:rsidR="00201CC5" w:rsidRPr="00201CC5" w:rsidRDefault="00201CC5" w:rsidP="00201CC5">
            <w:pPr>
              <w:jc w:val="center"/>
              <w:rPr>
                <w:szCs w:val="22"/>
              </w:rPr>
            </w:pPr>
          </w:p>
        </w:tc>
        <w:tc>
          <w:tcPr>
            <w:tcW w:w="3318" w:type="dxa"/>
            <w:tcBorders>
              <w:top w:val="nil"/>
              <w:left w:val="nil"/>
              <w:bottom w:val="single" w:sz="4" w:space="0" w:color="auto"/>
              <w:right w:val="nil"/>
            </w:tcBorders>
          </w:tcPr>
          <w:p w:rsidR="00201CC5" w:rsidRPr="00201CC5" w:rsidRDefault="00201CC5" w:rsidP="00201CC5">
            <w:pPr>
              <w:jc w:val="center"/>
              <w:rPr>
                <w:szCs w:val="22"/>
              </w:rPr>
            </w:pPr>
          </w:p>
        </w:tc>
      </w:tr>
    </w:tbl>
    <w:p w:rsidR="00201CC5" w:rsidRPr="00201CC5" w:rsidRDefault="00201CC5" w:rsidP="00201CC5">
      <w:pPr>
        <w:rPr>
          <w:b/>
          <w:i/>
        </w:rPr>
      </w:pPr>
    </w:p>
    <w:p w:rsidR="00201CC5" w:rsidRPr="00201CC5" w:rsidRDefault="00201CC5" w:rsidP="00201CC5">
      <w:pPr>
        <w:jc w:val="center"/>
        <w:rPr>
          <w:b/>
          <w:i/>
        </w:rPr>
      </w:pPr>
      <w:r w:rsidRPr="00201CC5">
        <w:rPr>
          <w:b/>
          <w:i/>
        </w:rPr>
        <w:br w:type="page"/>
      </w:r>
    </w:p>
    <w:p w:rsidR="00201CC5" w:rsidRPr="00201CC5" w:rsidRDefault="00201CC5" w:rsidP="00201CC5">
      <w:pPr>
        <w:jc w:val="center"/>
        <w:outlineLvl w:val="0"/>
        <w:rPr>
          <w:b/>
          <w:szCs w:val="24"/>
        </w:rPr>
      </w:pPr>
    </w:p>
    <w:p w:rsidR="00201CC5" w:rsidRPr="00201CC5" w:rsidRDefault="00201CC5" w:rsidP="00201CC5">
      <w:pPr>
        <w:jc w:val="center"/>
        <w:outlineLvl w:val="0"/>
        <w:rPr>
          <w:b/>
          <w:szCs w:val="24"/>
        </w:rPr>
      </w:pPr>
      <w:r w:rsidRPr="00201CC5">
        <w:rPr>
          <w:b/>
          <w:szCs w:val="24"/>
        </w:rPr>
        <w:t>ПОДАЦИ О ПОДИЗВОЂАЧУ</w:t>
      </w:r>
    </w:p>
    <w:p w:rsidR="00201CC5" w:rsidRPr="00201CC5" w:rsidRDefault="00201CC5" w:rsidP="00201CC5">
      <w:pPr>
        <w:jc w:val="center"/>
        <w:rPr>
          <w:b/>
          <w:szCs w:val="24"/>
        </w:rPr>
      </w:pPr>
    </w:p>
    <w:p w:rsidR="00201CC5" w:rsidRPr="00201CC5" w:rsidRDefault="00201CC5" w:rsidP="00201CC5">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01CC5" w:rsidRPr="00201CC5" w:rsidTr="006106AF">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spacing w:line="360" w:lineRule="auto"/>
              <w:jc w:val="left"/>
              <w:rPr>
                <w:b/>
                <w:szCs w:val="24"/>
              </w:rPr>
            </w:pPr>
            <w:r w:rsidRPr="00201CC5">
              <w:rPr>
                <w:b/>
                <w:szCs w:val="24"/>
              </w:rPr>
              <w:t>Пословно име</w:t>
            </w:r>
          </w:p>
          <w:p w:rsidR="00201CC5" w:rsidRPr="00201CC5" w:rsidRDefault="00201CC5" w:rsidP="00201CC5">
            <w:pPr>
              <w:spacing w:line="360" w:lineRule="auto"/>
              <w:jc w:val="left"/>
              <w:rPr>
                <w:b/>
                <w:szCs w:val="24"/>
              </w:rPr>
            </w:pPr>
            <w:r w:rsidRPr="00201CC5">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bl>
    <w:p w:rsidR="00201CC5" w:rsidRPr="00201CC5" w:rsidRDefault="00201CC5" w:rsidP="00201CC5">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01CC5" w:rsidRPr="00201CC5" w:rsidTr="006106AF">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01CC5" w:rsidRPr="00201CC5" w:rsidRDefault="00201CC5" w:rsidP="00201CC5">
            <w:pPr>
              <w:spacing w:line="360" w:lineRule="auto"/>
              <w:ind w:right="125"/>
              <w:jc w:val="center"/>
              <w:rPr>
                <w:b/>
                <w:szCs w:val="24"/>
              </w:rPr>
            </w:pPr>
            <w:r w:rsidRPr="00201CC5">
              <w:rPr>
                <w:b/>
                <w:szCs w:val="24"/>
              </w:rPr>
              <w:t xml:space="preserve">Адреса </w:t>
            </w:r>
          </w:p>
          <w:p w:rsidR="00201CC5" w:rsidRPr="00201CC5" w:rsidRDefault="00201CC5" w:rsidP="00201CC5">
            <w:pPr>
              <w:spacing w:line="360" w:lineRule="auto"/>
              <w:ind w:right="125"/>
              <w:jc w:val="center"/>
              <w:rPr>
                <w:b/>
                <w:szCs w:val="24"/>
              </w:rPr>
            </w:pPr>
            <w:r w:rsidRPr="00201CC5">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 xml:space="preserve">Порески </w:t>
            </w:r>
          </w:p>
          <w:p w:rsidR="00201CC5" w:rsidRPr="00201CC5" w:rsidRDefault="00201CC5" w:rsidP="00201CC5">
            <w:pPr>
              <w:jc w:val="left"/>
              <w:rPr>
                <w:b/>
                <w:szCs w:val="24"/>
              </w:rPr>
            </w:pPr>
            <w:r w:rsidRPr="00201CC5">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Величина привредног друштва (</w:t>
            </w:r>
            <w:r>
              <w:rPr>
                <w:b/>
                <w:szCs w:val="24"/>
              </w:rPr>
              <w:t xml:space="preserve">микро, </w:t>
            </w:r>
            <w:r w:rsidRPr="00201CC5">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bl>
    <w:p w:rsidR="00201CC5" w:rsidRPr="00201CC5" w:rsidRDefault="00201CC5" w:rsidP="00201CC5">
      <w:pPr>
        <w:jc w:val="center"/>
        <w:rPr>
          <w:b/>
          <w:szCs w:val="24"/>
        </w:rPr>
      </w:pPr>
    </w:p>
    <w:p w:rsidR="00201CC5" w:rsidRPr="00201CC5" w:rsidRDefault="00201CC5" w:rsidP="00201CC5">
      <w:pPr>
        <w:tabs>
          <w:tab w:val="left" w:pos="1350"/>
          <w:tab w:val="left" w:pos="1530"/>
        </w:tabs>
        <w:outlineLvl w:val="0"/>
        <w:rPr>
          <w:szCs w:val="24"/>
        </w:rPr>
      </w:pPr>
      <w:r w:rsidRPr="00201CC5">
        <w:rPr>
          <w:b/>
          <w:szCs w:val="24"/>
        </w:rPr>
        <w:t xml:space="preserve">НАПОМЕНА: </w:t>
      </w:r>
      <w:r w:rsidRPr="00201CC5">
        <w:rPr>
          <w:szCs w:val="24"/>
        </w:rPr>
        <w:t>Образац копирати уколико ће извршење набавке делимично бити          поверено већем броју подизвођача</w:t>
      </w:r>
    </w:p>
    <w:tbl>
      <w:tblPr>
        <w:tblW w:w="5449" w:type="dxa"/>
        <w:jc w:val="right"/>
        <w:tblLook w:val="01E0" w:firstRow="1" w:lastRow="1" w:firstColumn="1" w:lastColumn="1" w:noHBand="0" w:noVBand="0"/>
      </w:tblPr>
      <w:tblGrid>
        <w:gridCol w:w="2131"/>
        <w:gridCol w:w="3318"/>
      </w:tblGrid>
      <w:tr w:rsidR="00201CC5" w:rsidRPr="00201CC5" w:rsidTr="006106AF">
        <w:trPr>
          <w:jc w:val="right"/>
        </w:trPr>
        <w:tc>
          <w:tcPr>
            <w:tcW w:w="2131" w:type="dxa"/>
          </w:tcPr>
          <w:p w:rsidR="00201CC5" w:rsidRPr="00201CC5" w:rsidRDefault="00201CC5" w:rsidP="00201CC5">
            <w:pPr>
              <w:jc w:val="center"/>
              <w:rPr>
                <w:b/>
                <w:szCs w:val="24"/>
              </w:rPr>
            </w:pPr>
          </w:p>
        </w:tc>
        <w:tc>
          <w:tcPr>
            <w:tcW w:w="3318" w:type="dxa"/>
            <w:hideMark/>
          </w:tcPr>
          <w:p w:rsidR="00201CC5" w:rsidRPr="00201CC5" w:rsidRDefault="00201CC5" w:rsidP="00201CC5">
            <w:pPr>
              <w:jc w:val="center"/>
              <w:rPr>
                <w:b/>
                <w:szCs w:val="24"/>
              </w:rPr>
            </w:pPr>
            <w:r w:rsidRPr="00201CC5">
              <w:rPr>
                <w:b/>
                <w:szCs w:val="24"/>
              </w:rPr>
              <w:t>Потпис овлашћеног лица</w:t>
            </w:r>
          </w:p>
        </w:tc>
      </w:tr>
      <w:tr w:rsidR="00201CC5" w:rsidRPr="00201CC5" w:rsidTr="006106AF">
        <w:trPr>
          <w:jc w:val="right"/>
        </w:trPr>
        <w:tc>
          <w:tcPr>
            <w:tcW w:w="2131" w:type="dxa"/>
            <w:hideMark/>
          </w:tcPr>
          <w:p w:rsidR="00201CC5" w:rsidRPr="00201CC5" w:rsidRDefault="00201CC5" w:rsidP="00201CC5">
            <w:pPr>
              <w:jc w:val="center"/>
              <w:rPr>
                <w:b/>
                <w:szCs w:val="24"/>
              </w:rPr>
            </w:pPr>
            <w:r w:rsidRPr="00201CC5">
              <w:rPr>
                <w:b/>
                <w:szCs w:val="24"/>
              </w:rPr>
              <w:t>М.П.</w:t>
            </w:r>
          </w:p>
        </w:tc>
        <w:tc>
          <w:tcPr>
            <w:tcW w:w="3318" w:type="dxa"/>
          </w:tcPr>
          <w:p w:rsidR="00201CC5" w:rsidRPr="00201CC5" w:rsidRDefault="00201CC5" w:rsidP="00201CC5">
            <w:pPr>
              <w:jc w:val="center"/>
              <w:rPr>
                <w:b/>
                <w:szCs w:val="24"/>
              </w:rPr>
            </w:pPr>
          </w:p>
        </w:tc>
      </w:tr>
      <w:tr w:rsidR="00201CC5" w:rsidRPr="00201CC5" w:rsidTr="006106AF">
        <w:trPr>
          <w:trHeight w:val="531"/>
          <w:jc w:val="right"/>
        </w:trPr>
        <w:tc>
          <w:tcPr>
            <w:tcW w:w="2131" w:type="dxa"/>
          </w:tcPr>
          <w:p w:rsidR="00201CC5" w:rsidRPr="00201CC5" w:rsidRDefault="00201CC5" w:rsidP="00201CC5">
            <w:pPr>
              <w:jc w:val="center"/>
              <w:rPr>
                <w:szCs w:val="22"/>
              </w:rPr>
            </w:pPr>
          </w:p>
        </w:tc>
        <w:tc>
          <w:tcPr>
            <w:tcW w:w="3318" w:type="dxa"/>
            <w:tcBorders>
              <w:top w:val="nil"/>
              <w:left w:val="nil"/>
              <w:bottom w:val="single" w:sz="4" w:space="0" w:color="auto"/>
              <w:right w:val="nil"/>
            </w:tcBorders>
          </w:tcPr>
          <w:p w:rsidR="00201CC5" w:rsidRPr="00201CC5" w:rsidRDefault="00201CC5" w:rsidP="00201CC5">
            <w:pPr>
              <w:jc w:val="center"/>
              <w:rPr>
                <w:szCs w:val="22"/>
              </w:rPr>
            </w:pPr>
          </w:p>
        </w:tc>
      </w:tr>
    </w:tbl>
    <w:p w:rsidR="00201CC5" w:rsidRDefault="00201CC5" w:rsidP="00201CC5">
      <w:pPr>
        <w:spacing w:line="360" w:lineRule="auto"/>
        <w:jc w:val="center"/>
      </w:pPr>
    </w:p>
    <w:p w:rsidR="00897E2D" w:rsidRDefault="00897E2D" w:rsidP="00201CC5">
      <w:pPr>
        <w:spacing w:line="360" w:lineRule="auto"/>
        <w:jc w:val="center"/>
      </w:pPr>
    </w:p>
    <w:p w:rsidR="002420A1" w:rsidRDefault="002420A1" w:rsidP="00F876B3">
      <w:pPr>
        <w:spacing w:line="360" w:lineRule="auto"/>
        <w:rPr>
          <w:b/>
        </w:rPr>
      </w:pPr>
    </w:p>
    <w:p w:rsidR="00201CC5" w:rsidRPr="00201CC5" w:rsidRDefault="00201CC5" w:rsidP="00201CC5">
      <w:pPr>
        <w:spacing w:line="360" w:lineRule="auto"/>
        <w:jc w:val="center"/>
        <w:rPr>
          <w:sz w:val="16"/>
          <w:szCs w:val="16"/>
        </w:rPr>
      </w:pPr>
      <w:r w:rsidRPr="00201CC5">
        <w:rPr>
          <w:b/>
        </w:rPr>
        <w:lastRenderedPageBreak/>
        <w:t>ПОДАЦИ О ЧЛАНУ ГРУПЕ – НОСИЛАЦ ПОСЛА</w:t>
      </w:r>
    </w:p>
    <w:p w:rsidR="00201CC5" w:rsidRPr="00201CC5" w:rsidRDefault="00201CC5" w:rsidP="00201CC5">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01CC5" w:rsidRPr="00201CC5" w:rsidTr="006106AF">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spacing w:line="360" w:lineRule="auto"/>
              <w:jc w:val="left"/>
              <w:rPr>
                <w:b/>
                <w:szCs w:val="24"/>
              </w:rPr>
            </w:pPr>
            <w:r w:rsidRPr="00201CC5">
              <w:rPr>
                <w:b/>
                <w:szCs w:val="24"/>
              </w:rPr>
              <w:t>Пословно име</w:t>
            </w:r>
          </w:p>
          <w:p w:rsidR="00201CC5" w:rsidRPr="00201CC5" w:rsidRDefault="00201CC5" w:rsidP="00201CC5">
            <w:pPr>
              <w:spacing w:line="360" w:lineRule="auto"/>
              <w:jc w:val="left"/>
              <w:rPr>
                <w:b/>
                <w:szCs w:val="24"/>
              </w:rPr>
            </w:pPr>
            <w:r w:rsidRPr="00201CC5">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bl>
    <w:p w:rsidR="00201CC5" w:rsidRPr="00201CC5" w:rsidRDefault="00201CC5" w:rsidP="00201CC5">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01CC5" w:rsidRPr="00201CC5" w:rsidTr="006106AF">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01CC5" w:rsidRPr="00201CC5" w:rsidRDefault="00201CC5" w:rsidP="00201CC5">
            <w:pPr>
              <w:spacing w:line="360" w:lineRule="auto"/>
              <w:ind w:right="125"/>
              <w:jc w:val="center"/>
              <w:rPr>
                <w:b/>
                <w:szCs w:val="24"/>
              </w:rPr>
            </w:pPr>
            <w:r w:rsidRPr="00201CC5">
              <w:rPr>
                <w:b/>
                <w:szCs w:val="24"/>
              </w:rPr>
              <w:t xml:space="preserve">Адреса </w:t>
            </w:r>
          </w:p>
          <w:p w:rsidR="00201CC5" w:rsidRPr="00201CC5" w:rsidRDefault="00201CC5" w:rsidP="00201CC5">
            <w:pPr>
              <w:spacing w:line="360" w:lineRule="auto"/>
              <w:ind w:right="125"/>
              <w:jc w:val="center"/>
              <w:rPr>
                <w:b/>
                <w:szCs w:val="24"/>
              </w:rPr>
            </w:pPr>
            <w:r w:rsidRPr="00201CC5">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 xml:space="preserve">Порески </w:t>
            </w:r>
          </w:p>
          <w:p w:rsidR="00201CC5" w:rsidRPr="00201CC5" w:rsidRDefault="00201CC5" w:rsidP="00201CC5">
            <w:pPr>
              <w:jc w:val="left"/>
              <w:rPr>
                <w:b/>
                <w:szCs w:val="24"/>
              </w:rPr>
            </w:pPr>
            <w:r w:rsidRPr="00201CC5">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Величина привредног друштва (</w:t>
            </w:r>
            <w:r>
              <w:rPr>
                <w:b/>
                <w:szCs w:val="24"/>
              </w:rPr>
              <w:t xml:space="preserve">микро, </w:t>
            </w:r>
            <w:r w:rsidRPr="00201CC5">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bl>
    <w:p w:rsidR="00201CC5" w:rsidRPr="00201CC5" w:rsidRDefault="00201CC5" w:rsidP="00201CC5">
      <w:pPr>
        <w:jc w:val="center"/>
        <w:rPr>
          <w:b/>
          <w:szCs w:val="24"/>
        </w:rPr>
      </w:pPr>
    </w:p>
    <w:p w:rsidR="00201CC5" w:rsidRPr="00201CC5" w:rsidRDefault="00201CC5" w:rsidP="00201CC5">
      <w:pPr>
        <w:jc w:val="center"/>
        <w:rPr>
          <w:b/>
          <w:szCs w:val="24"/>
        </w:rPr>
      </w:pPr>
    </w:p>
    <w:p w:rsidR="00201CC5" w:rsidRPr="00201CC5" w:rsidRDefault="00201CC5" w:rsidP="00201CC5">
      <w:pPr>
        <w:rPr>
          <w:szCs w:val="24"/>
        </w:rPr>
      </w:pPr>
    </w:p>
    <w:tbl>
      <w:tblPr>
        <w:tblW w:w="5449" w:type="dxa"/>
        <w:jc w:val="right"/>
        <w:tblLook w:val="01E0" w:firstRow="1" w:lastRow="1" w:firstColumn="1" w:lastColumn="1" w:noHBand="0" w:noVBand="0"/>
      </w:tblPr>
      <w:tblGrid>
        <w:gridCol w:w="2131"/>
        <w:gridCol w:w="3318"/>
      </w:tblGrid>
      <w:tr w:rsidR="00201CC5" w:rsidRPr="00201CC5" w:rsidTr="006106AF">
        <w:trPr>
          <w:jc w:val="right"/>
        </w:trPr>
        <w:tc>
          <w:tcPr>
            <w:tcW w:w="2131" w:type="dxa"/>
          </w:tcPr>
          <w:p w:rsidR="00201CC5" w:rsidRPr="00201CC5" w:rsidRDefault="00201CC5" w:rsidP="00201CC5">
            <w:pPr>
              <w:jc w:val="center"/>
              <w:rPr>
                <w:b/>
                <w:szCs w:val="24"/>
              </w:rPr>
            </w:pPr>
          </w:p>
        </w:tc>
        <w:tc>
          <w:tcPr>
            <w:tcW w:w="3318" w:type="dxa"/>
            <w:hideMark/>
          </w:tcPr>
          <w:p w:rsidR="00201CC5" w:rsidRPr="00201CC5" w:rsidRDefault="00201CC5" w:rsidP="00201CC5">
            <w:pPr>
              <w:jc w:val="center"/>
              <w:rPr>
                <w:b/>
                <w:szCs w:val="24"/>
              </w:rPr>
            </w:pPr>
            <w:r w:rsidRPr="00201CC5">
              <w:rPr>
                <w:b/>
                <w:szCs w:val="24"/>
              </w:rPr>
              <w:t>Потпис овлашћеног лица</w:t>
            </w:r>
          </w:p>
        </w:tc>
      </w:tr>
      <w:tr w:rsidR="00201CC5" w:rsidRPr="00201CC5" w:rsidTr="006106AF">
        <w:trPr>
          <w:jc w:val="right"/>
        </w:trPr>
        <w:tc>
          <w:tcPr>
            <w:tcW w:w="2131" w:type="dxa"/>
            <w:hideMark/>
          </w:tcPr>
          <w:p w:rsidR="00201CC5" w:rsidRPr="00201CC5" w:rsidRDefault="00201CC5" w:rsidP="00201CC5">
            <w:pPr>
              <w:jc w:val="center"/>
              <w:rPr>
                <w:b/>
                <w:szCs w:val="24"/>
              </w:rPr>
            </w:pPr>
            <w:r w:rsidRPr="00201CC5">
              <w:rPr>
                <w:b/>
                <w:szCs w:val="24"/>
              </w:rPr>
              <w:t>М.П.</w:t>
            </w:r>
          </w:p>
        </w:tc>
        <w:tc>
          <w:tcPr>
            <w:tcW w:w="3318" w:type="dxa"/>
          </w:tcPr>
          <w:p w:rsidR="00201CC5" w:rsidRPr="00201CC5" w:rsidRDefault="00201CC5" w:rsidP="00201CC5">
            <w:pPr>
              <w:jc w:val="center"/>
              <w:rPr>
                <w:b/>
                <w:szCs w:val="24"/>
              </w:rPr>
            </w:pPr>
          </w:p>
        </w:tc>
      </w:tr>
      <w:tr w:rsidR="00201CC5" w:rsidRPr="00201CC5" w:rsidTr="006106AF">
        <w:trPr>
          <w:trHeight w:val="531"/>
          <w:jc w:val="right"/>
        </w:trPr>
        <w:tc>
          <w:tcPr>
            <w:tcW w:w="2131" w:type="dxa"/>
          </w:tcPr>
          <w:p w:rsidR="00201CC5" w:rsidRPr="00201CC5" w:rsidRDefault="00201CC5" w:rsidP="00201CC5">
            <w:pPr>
              <w:jc w:val="center"/>
              <w:rPr>
                <w:szCs w:val="22"/>
              </w:rPr>
            </w:pPr>
          </w:p>
        </w:tc>
        <w:tc>
          <w:tcPr>
            <w:tcW w:w="3318" w:type="dxa"/>
            <w:tcBorders>
              <w:top w:val="nil"/>
              <w:left w:val="nil"/>
              <w:bottom w:val="single" w:sz="4" w:space="0" w:color="auto"/>
              <w:right w:val="nil"/>
            </w:tcBorders>
          </w:tcPr>
          <w:p w:rsidR="00201CC5" w:rsidRPr="00201CC5" w:rsidRDefault="00201CC5" w:rsidP="00201CC5">
            <w:pPr>
              <w:jc w:val="center"/>
              <w:rPr>
                <w:szCs w:val="22"/>
              </w:rPr>
            </w:pPr>
          </w:p>
        </w:tc>
      </w:tr>
    </w:tbl>
    <w:p w:rsidR="00201CC5" w:rsidRDefault="00201CC5" w:rsidP="00201CC5">
      <w:pPr>
        <w:jc w:val="center"/>
        <w:outlineLvl w:val="0"/>
        <w:rPr>
          <w:b/>
        </w:rPr>
      </w:pPr>
    </w:p>
    <w:p w:rsidR="00897E2D" w:rsidRDefault="00897E2D" w:rsidP="00201CC5">
      <w:pPr>
        <w:jc w:val="center"/>
        <w:outlineLvl w:val="0"/>
        <w:rPr>
          <w:b/>
        </w:rPr>
      </w:pPr>
    </w:p>
    <w:p w:rsidR="00897E2D" w:rsidRDefault="00897E2D" w:rsidP="00201CC5">
      <w:pPr>
        <w:jc w:val="center"/>
        <w:outlineLvl w:val="0"/>
        <w:rPr>
          <w:b/>
        </w:rPr>
      </w:pPr>
    </w:p>
    <w:p w:rsidR="00897E2D" w:rsidRDefault="00897E2D" w:rsidP="00201CC5">
      <w:pPr>
        <w:jc w:val="center"/>
        <w:outlineLvl w:val="0"/>
        <w:rPr>
          <w:b/>
        </w:rPr>
      </w:pPr>
    </w:p>
    <w:p w:rsidR="00897E2D" w:rsidRPr="00201CC5" w:rsidRDefault="00897E2D" w:rsidP="00F876B3">
      <w:pPr>
        <w:outlineLvl w:val="0"/>
        <w:rPr>
          <w:b/>
        </w:rPr>
      </w:pPr>
    </w:p>
    <w:p w:rsidR="00201CC5" w:rsidRPr="00201CC5" w:rsidRDefault="00201CC5" w:rsidP="00201CC5">
      <w:pPr>
        <w:jc w:val="center"/>
        <w:outlineLvl w:val="0"/>
        <w:rPr>
          <w:sz w:val="16"/>
          <w:szCs w:val="16"/>
        </w:rPr>
      </w:pPr>
      <w:r w:rsidRPr="00201CC5">
        <w:rPr>
          <w:b/>
        </w:rPr>
        <w:lastRenderedPageBreak/>
        <w:t xml:space="preserve">ПОДАЦИ О ЧЛАНУ ГРУПЕ </w:t>
      </w:r>
    </w:p>
    <w:p w:rsidR="00201CC5" w:rsidRPr="00201CC5" w:rsidRDefault="00201CC5" w:rsidP="00201CC5">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01CC5" w:rsidRPr="00201CC5" w:rsidTr="006106AF">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spacing w:line="360" w:lineRule="auto"/>
              <w:jc w:val="left"/>
              <w:rPr>
                <w:b/>
                <w:szCs w:val="24"/>
              </w:rPr>
            </w:pPr>
            <w:r w:rsidRPr="00201CC5">
              <w:rPr>
                <w:b/>
                <w:szCs w:val="24"/>
              </w:rPr>
              <w:t>Пословно име</w:t>
            </w:r>
          </w:p>
          <w:p w:rsidR="00201CC5" w:rsidRPr="00201CC5" w:rsidRDefault="00201CC5" w:rsidP="00201CC5">
            <w:pPr>
              <w:spacing w:line="360" w:lineRule="auto"/>
              <w:jc w:val="left"/>
              <w:rPr>
                <w:b/>
                <w:szCs w:val="24"/>
              </w:rPr>
            </w:pPr>
            <w:r w:rsidRPr="00201CC5">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bl>
    <w:p w:rsidR="00201CC5" w:rsidRPr="00201CC5" w:rsidRDefault="00201CC5" w:rsidP="00201CC5">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01CC5" w:rsidRPr="00201CC5" w:rsidTr="006106AF">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01CC5" w:rsidRPr="00201CC5" w:rsidRDefault="00201CC5" w:rsidP="00201CC5">
            <w:pPr>
              <w:spacing w:line="360" w:lineRule="auto"/>
              <w:ind w:right="125"/>
              <w:jc w:val="center"/>
              <w:rPr>
                <w:b/>
                <w:szCs w:val="24"/>
              </w:rPr>
            </w:pPr>
            <w:r w:rsidRPr="00201CC5">
              <w:rPr>
                <w:b/>
                <w:szCs w:val="24"/>
              </w:rPr>
              <w:t xml:space="preserve">Адреса </w:t>
            </w:r>
          </w:p>
          <w:p w:rsidR="00201CC5" w:rsidRPr="00201CC5" w:rsidRDefault="00201CC5" w:rsidP="00201CC5">
            <w:pPr>
              <w:spacing w:line="360" w:lineRule="auto"/>
              <w:ind w:right="125"/>
              <w:jc w:val="center"/>
              <w:rPr>
                <w:b/>
                <w:szCs w:val="24"/>
              </w:rPr>
            </w:pPr>
            <w:r w:rsidRPr="00201CC5">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 xml:space="preserve">Порески </w:t>
            </w:r>
          </w:p>
          <w:p w:rsidR="00201CC5" w:rsidRPr="00201CC5" w:rsidRDefault="00201CC5" w:rsidP="00201CC5">
            <w:pPr>
              <w:jc w:val="left"/>
              <w:rPr>
                <w:b/>
                <w:szCs w:val="24"/>
              </w:rPr>
            </w:pPr>
            <w:r w:rsidRPr="00201CC5">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Величина привредног друштва (</w:t>
            </w:r>
            <w:r>
              <w:rPr>
                <w:b/>
                <w:szCs w:val="24"/>
              </w:rPr>
              <w:t xml:space="preserve">микро, </w:t>
            </w:r>
            <w:r w:rsidRPr="00201CC5">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bl>
    <w:p w:rsidR="00201CC5" w:rsidRPr="00201CC5" w:rsidRDefault="00201CC5" w:rsidP="00201CC5">
      <w:pPr>
        <w:rPr>
          <w:szCs w:val="24"/>
        </w:rPr>
      </w:pPr>
    </w:p>
    <w:p w:rsidR="00201CC5" w:rsidRPr="00201CC5" w:rsidRDefault="00201CC5" w:rsidP="00201CC5">
      <w:pPr>
        <w:rPr>
          <w:b/>
          <w:szCs w:val="24"/>
        </w:rPr>
      </w:pPr>
    </w:p>
    <w:p w:rsidR="00201CC5" w:rsidRPr="00201CC5" w:rsidRDefault="00201CC5" w:rsidP="00201CC5">
      <w:pPr>
        <w:outlineLvl w:val="0"/>
        <w:rPr>
          <w:szCs w:val="24"/>
        </w:rPr>
      </w:pPr>
      <w:r w:rsidRPr="00201CC5">
        <w:rPr>
          <w:b/>
          <w:szCs w:val="24"/>
        </w:rPr>
        <w:t xml:space="preserve">НАПОМЕНА: </w:t>
      </w:r>
      <w:r w:rsidRPr="00201CC5">
        <w:rPr>
          <w:szCs w:val="24"/>
        </w:rPr>
        <w:t>Образац копирати уколико понуду доставља већи број чланова групе</w:t>
      </w:r>
    </w:p>
    <w:p w:rsidR="00201CC5" w:rsidRPr="00201CC5" w:rsidRDefault="00201CC5" w:rsidP="00201CC5">
      <w:pPr>
        <w:rPr>
          <w:szCs w:val="24"/>
        </w:rPr>
      </w:pPr>
    </w:p>
    <w:tbl>
      <w:tblPr>
        <w:tblW w:w="5449" w:type="dxa"/>
        <w:jc w:val="right"/>
        <w:tblLook w:val="01E0" w:firstRow="1" w:lastRow="1" w:firstColumn="1" w:lastColumn="1" w:noHBand="0" w:noVBand="0"/>
      </w:tblPr>
      <w:tblGrid>
        <w:gridCol w:w="2131"/>
        <w:gridCol w:w="3318"/>
      </w:tblGrid>
      <w:tr w:rsidR="00201CC5" w:rsidRPr="00201CC5" w:rsidTr="006106AF">
        <w:trPr>
          <w:jc w:val="right"/>
        </w:trPr>
        <w:tc>
          <w:tcPr>
            <w:tcW w:w="2131" w:type="dxa"/>
          </w:tcPr>
          <w:p w:rsidR="00201CC5" w:rsidRPr="00201CC5" w:rsidRDefault="00201CC5" w:rsidP="00201CC5">
            <w:pPr>
              <w:jc w:val="center"/>
              <w:rPr>
                <w:b/>
                <w:szCs w:val="24"/>
              </w:rPr>
            </w:pPr>
          </w:p>
        </w:tc>
        <w:tc>
          <w:tcPr>
            <w:tcW w:w="3318" w:type="dxa"/>
            <w:hideMark/>
          </w:tcPr>
          <w:p w:rsidR="00201CC5" w:rsidRPr="00201CC5" w:rsidRDefault="00201CC5" w:rsidP="00201CC5">
            <w:pPr>
              <w:jc w:val="center"/>
              <w:rPr>
                <w:b/>
                <w:szCs w:val="24"/>
              </w:rPr>
            </w:pPr>
            <w:r w:rsidRPr="00201CC5">
              <w:rPr>
                <w:b/>
                <w:szCs w:val="24"/>
              </w:rPr>
              <w:t>Потпис овлашћеног лица</w:t>
            </w:r>
          </w:p>
        </w:tc>
      </w:tr>
      <w:tr w:rsidR="00201CC5" w:rsidRPr="00201CC5" w:rsidTr="006106AF">
        <w:trPr>
          <w:jc w:val="right"/>
        </w:trPr>
        <w:tc>
          <w:tcPr>
            <w:tcW w:w="2131" w:type="dxa"/>
            <w:hideMark/>
          </w:tcPr>
          <w:p w:rsidR="00201CC5" w:rsidRPr="00201CC5" w:rsidRDefault="00201CC5" w:rsidP="00201CC5">
            <w:pPr>
              <w:jc w:val="center"/>
              <w:rPr>
                <w:b/>
                <w:szCs w:val="24"/>
              </w:rPr>
            </w:pPr>
            <w:r w:rsidRPr="00201CC5">
              <w:rPr>
                <w:b/>
                <w:szCs w:val="24"/>
              </w:rPr>
              <w:t>М.П.</w:t>
            </w:r>
          </w:p>
        </w:tc>
        <w:tc>
          <w:tcPr>
            <w:tcW w:w="3318" w:type="dxa"/>
          </w:tcPr>
          <w:p w:rsidR="00201CC5" w:rsidRPr="00201CC5" w:rsidRDefault="00201CC5" w:rsidP="00201CC5">
            <w:pPr>
              <w:jc w:val="center"/>
              <w:rPr>
                <w:b/>
                <w:szCs w:val="24"/>
              </w:rPr>
            </w:pPr>
          </w:p>
        </w:tc>
      </w:tr>
      <w:tr w:rsidR="00201CC5" w:rsidRPr="00201CC5" w:rsidTr="006106AF">
        <w:trPr>
          <w:trHeight w:val="681"/>
          <w:jc w:val="right"/>
        </w:trPr>
        <w:tc>
          <w:tcPr>
            <w:tcW w:w="2131" w:type="dxa"/>
          </w:tcPr>
          <w:p w:rsidR="00201CC5" w:rsidRPr="00201CC5" w:rsidRDefault="00201CC5" w:rsidP="00201CC5">
            <w:pPr>
              <w:jc w:val="center"/>
              <w:rPr>
                <w:b/>
                <w:szCs w:val="22"/>
              </w:rPr>
            </w:pPr>
          </w:p>
        </w:tc>
        <w:tc>
          <w:tcPr>
            <w:tcW w:w="3318" w:type="dxa"/>
            <w:tcBorders>
              <w:top w:val="nil"/>
              <w:left w:val="nil"/>
              <w:bottom w:val="single" w:sz="4" w:space="0" w:color="auto"/>
              <w:right w:val="nil"/>
            </w:tcBorders>
          </w:tcPr>
          <w:p w:rsidR="00201CC5" w:rsidRPr="00201CC5" w:rsidRDefault="00201CC5" w:rsidP="00201CC5">
            <w:pPr>
              <w:jc w:val="center"/>
              <w:rPr>
                <w:b/>
                <w:szCs w:val="22"/>
              </w:rPr>
            </w:pPr>
          </w:p>
        </w:tc>
      </w:tr>
    </w:tbl>
    <w:p w:rsidR="00201CC5" w:rsidRPr="00201CC5" w:rsidRDefault="00201CC5" w:rsidP="00201CC5">
      <w:pPr>
        <w:jc w:val="center"/>
        <w:rPr>
          <w:b/>
          <w:szCs w:val="24"/>
        </w:rPr>
      </w:pPr>
    </w:p>
    <w:p w:rsidR="00201CC5" w:rsidRPr="00201CC5" w:rsidRDefault="00201CC5" w:rsidP="00201CC5">
      <w:pPr>
        <w:widowControl/>
        <w:suppressAutoHyphens/>
        <w:autoSpaceDN w:val="0"/>
        <w:jc w:val="center"/>
        <w:textAlignment w:val="baseline"/>
        <w:rPr>
          <w:b/>
          <w:color w:val="000000"/>
          <w:kern w:val="3"/>
          <w:sz w:val="22"/>
          <w:szCs w:val="22"/>
          <w:lang w:val="en-US" w:eastAsia="zh-CN" w:bidi="hi-IN"/>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rPr>
          <w:b/>
          <w:sz w:val="22"/>
          <w:szCs w:val="22"/>
        </w:rPr>
      </w:pPr>
    </w:p>
    <w:p w:rsidR="00201CC5" w:rsidRPr="00201CC5" w:rsidRDefault="00201CC5" w:rsidP="00201CC5">
      <w:pPr>
        <w:jc w:val="center"/>
        <w:rPr>
          <w:b/>
          <w:sz w:val="22"/>
          <w:szCs w:val="22"/>
        </w:rPr>
      </w:pPr>
    </w:p>
    <w:p w:rsidR="00F33E5E" w:rsidRDefault="00F33E5E" w:rsidP="00201CC5">
      <w:pPr>
        <w:jc w:val="center"/>
        <w:rPr>
          <w:b/>
          <w:szCs w:val="24"/>
        </w:rPr>
      </w:pPr>
    </w:p>
    <w:p w:rsidR="00201CC5" w:rsidRPr="00201CC5" w:rsidRDefault="00201CC5" w:rsidP="00201CC5">
      <w:pPr>
        <w:jc w:val="center"/>
        <w:rPr>
          <w:b/>
          <w:szCs w:val="24"/>
        </w:rPr>
      </w:pPr>
      <w:r w:rsidRPr="00201CC5">
        <w:rPr>
          <w:b/>
          <w:szCs w:val="24"/>
        </w:rPr>
        <w:t>Р О К</w:t>
      </w:r>
    </w:p>
    <w:p w:rsidR="00201CC5" w:rsidRPr="00201CC5" w:rsidRDefault="00201CC5" w:rsidP="00201CC5">
      <w:pPr>
        <w:jc w:val="center"/>
        <w:rPr>
          <w:b/>
          <w:szCs w:val="24"/>
          <w:lang w:val="ru-RU"/>
        </w:rPr>
      </w:pPr>
      <w:r w:rsidRPr="00201CC5">
        <w:rPr>
          <w:b/>
          <w:szCs w:val="24"/>
        </w:rPr>
        <w:t>ВАЖЕЊА ПОНУДЕ</w:t>
      </w:r>
    </w:p>
    <w:p w:rsidR="00201CC5" w:rsidRPr="00201CC5" w:rsidRDefault="00201CC5" w:rsidP="00201CC5">
      <w:pPr>
        <w:jc w:val="center"/>
        <w:rPr>
          <w:b/>
          <w:szCs w:val="24"/>
          <w:lang w:val="ru-RU"/>
        </w:rPr>
      </w:pPr>
    </w:p>
    <w:p w:rsidR="00201CC5" w:rsidRPr="00201CC5" w:rsidRDefault="00201CC5" w:rsidP="00201CC5">
      <w:pPr>
        <w:jc w:val="center"/>
        <w:rPr>
          <w:b/>
          <w:szCs w:val="24"/>
        </w:rPr>
      </w:pPr>
    </w:p>
    <w:p w:rsidR="00201CC5" w:rsidRPr="00201CC5" w:rsidRDefault="00201CC5" w:rsidP="00201CC5">
      <w:pPr>
        <w:rPr>
          <w:b/>
          <w:szCs w:val="24"/>
        </w:rPr>
      </w:pPr>
    </w:p>
    <w:p w:rsidR="00201CC5" w:rsidRPr="00201CC5" w:rsidRDefault="00201CC5" w:rsidP="00201CC5">
      <w:pPr>
        <w:spacing w:line="480" w:lineRule="auto"/>
        <w:rPr>
          <w:b/>
          <w:szCs w:val="24"/>
        </w:rPr>
      </w:pPr>
      <w:r w:rsidRPr="00201CC5">
        <w:rPr>
          <w:b/>
          <w:szCs w:val="24"/>
        </w:rPr>
        <w:tab/>
        <w:t>Рок важења понуде не може бити краћи од 60 дана од дана отварања понуда.</w:t>
      </w:r>
    </w:p>
    <w:p w:rsidR="00201CC5" w:rsidRPr="00201CC5" w:rsidRDefault="00201CC5" w:rsidP="00201CC5">
      <w:pPr>
        <w:tabs>
          <w:tab w:val="clear" w:pos="1440"/>
          <w:tab w:val="left" w:pos="0"/>
        </w:tabs>
        <w:spacing w:line="480" w:lineRule="auto"/>
        <w:jc w:val="center"/>
        <w:rPr>
          <w:b/>
          <w:szCs w:val="24"/>
        </w:rPr>
      </w:pPr>
      <w:r w:rsidRPr="00201CC5">
        <w:rPr>
          <w:b/>
          <w:szCs w:val="24"/>
        </w:rPr>
        <w:t>Понуда коју подносим у предметној јавној набавци важи</w:t>
      </w:r>
    </w:p>
    <w:p w:rsidR="00201CC5" w:rsidRPr="00201CC5" w:rsidRDefault="00201CC5" w:rsidP="00201CC5">
      <w:pPr>
        <w:spacing w:line="480" w:lineRule="auto"/>
        <w:jc w:val="center"/>
        <w:rPr>
          <w:b/>
          <w:szCs w:val="24"/>
        </w:rPr>
      </w:pPr>
      <w:r w:rsidRPr="00201CC5">
        <w:rPr>
          <w:b/>
          <w:szCs w:val="24"/>
        </w:rPr>
        <w:t>____________________________  дана од дана отварања понуда.</w:t>
      </w:r>
    </w:p>
    <w:p w:rsidR="00201CC5" w:rsidRPr="00201CC5" w:rsidRDefault="00201CC5" w:rsidP="00201CC5">
      <w:pPr>
        <w:spacing w:line="480" w:lineRule="auto"/>
        <w:rPr>
          <w:sz w:val="20"/>
        </w:rPr>
      </w:pPr>
      <w:r w:rsidRPr="00201CC5">
        <w:rPr>
          <w:szCs w:val="24"/>
        </w:rPr>
        <w:t xml:space="preserve">               </w:t>
      </w:r>
      <w:r w:rsidRPr="00201CC5">
        <w:rPr>
          <w:sz w:val="20"/>
        </w:rPr>
        <w:t>(уписати број дана важења понуде)</w:t>
      </w:r>
    </w:p>
    <w:p w:rsidR="00201CC5" w:rsidRPr="00201CC5" w:rsidRDefault="00201CC5" w:rsidP="00201CC5">
      <w:pPr>
        <w:rPr>
          <w:b/>
          <w:szCs w:val="24"/>
        </w:rPr>
      </w:pPr>
    </w:p>
    <w:p w:rsidR="00201CC5" w:rsidRPr="00201CC5" w:rsidRDefault="00201CC5" w:rsidP="00201CC5">
      <w:pPr>
        <w:jc w:val="center"/>
        <w:rPr>
          <w:b/>
          <w:szCs w:val="24"/>
        </w:rPr>
      </w:pPr>
    </w:p>
    <w:p w:rsidR="00201CC5" w:rsidRPr="00201CC5" w:rsidRDefault="00201CC5" w:rsidP="00201CC5">
      <w:pPr>
        <w:jc w:val="center"/>
        <w:rPr>
          <w:b/>
          <w:szCs w:val="24"/>
        </w:rPr>
      </w:pPr>
    </w:p>
    <w:p w:rsidR="00201CC5" w:rsidRPr="00201CC5" w:rsidRDefault="00201CC5" w:rsidP="00201CC5">
      <w:pPr>
        <w:jc w:val="center"/>
        <w:rPr>
          <w:b/>
          <w:szCs w:val="24"/>
        </w:rPr>
      </w:pPr>
    </w:p>
    <w:p w:rsidR="00201CC5" w:rsidRPr="00201CC5" w:rsidRDefault="00201CC5" w:rsidP="00201CC5">
      <w:pPr>
        <w:rPr>
          <w:b/>
          <w:szCs w:val="24"/>
        </w:rPr>
      </w:pPr>
    </w:p>
    <w:tbl>
      <w:tblPr>
        <w:tblW w:w="8077" w:type="dxa"/>
        <w:jc w:val="center"/>
        <w:tblLook w:val="01E0" w:firstRow="1" w:lastRow="1" w:firstColumn="1" w:lastColumn="1" w:noHBand="0" w:noVBand="0"/>
      </w:tblPr>
      <w:tblGrid>
        <w:gridCol w:w="2628"/>
        <w:gridCol w:w="2131"/>
        <w:gridCol w:w="3318"/>
      </w:tblGrid>
      <w:tr w:rsidR="00201CC5" w:rsidRPr="00201CC5" w:rsidTr="006106AF">
        <w:trPr>
          <w:jc w:val="center"/>
        </w:trPr>
        <w:tc>
          <w:tcPr>
            <w:tcW w:w="2628" w:type="dxa"/>
          </w:tcPr>
          <w:p w:rsidR="00201CC5" w:rsidRPr="00201CC5" w:rsidRDefault="00201CC5" w:rsidP="00201CC5">
            <w:pPr>
              <w:jc w:val="center"/>
              <w:rPr>
                <w:b/>
                <w:szCs w:val="24"/>
              </w:rPr>
            </w:pPr>
          </w:p>
        </w:tc>
        <w:tc>
          <w:tcPr>
            <w:tcW w:w="2131" w:type="dxa"/>
          </w:tcPr>
          <w:p w:rsidR="00201CC5" w:rsidRPr="00201CC5" w:rsidRDefault="00201CC5" w:rsidP="00201CC5">
            <w:pPr>
              <w:jc w:val="center"/>
              <w:rPr>
                <w:b/>
                <w:szCs w:val="24"/>
              </w:rPr>
            </w:pPr>
          </w:p>
        </w:tc>
        <w:tc>
          <w:tcPr>
            <w:tcW w:w="3318" w:type="dxa"/>
          </w:tcPr>
          <w:p w:rsidR="00201CC5" w:rsidRPr="00201CC5" w:rsidRDefault="00201CC5" w:rsidP="00201CC5">
            <w:pPr>
              <w:jc w:val="center"/>
              <w:rPr>
                <w:b/>
                <w:szCs w:val="24"/>
              </w:rPr>
            </w:pPr>
            <w:r w:rsidRPr="00201CC5">
              <w:rPr>
                <w:b/>
                <w:szCs w:val="24"/>
              </w:rPr>
              <w:t>Потпис овлашћеног лица</w:t>
            </w:r>
          </w:p>
        </w:tc>
      </w:tr>
      <w:tr w:rsidR="00201CC5" w:rsidRPr="00201CC5" w:rsidTr="006106AF">
        <w:trPr>
          <w:jc w:val="center"/>
        </w:trPr>
        <w:tc>
          <w:tcPr>
            <w:tcW w:w="2628" w:type="dxa"/>
          </w:tcPr>
          <w:p w:rsidR="00201CC5" w:rsidRPr="00201CC5" w:rsidRDefault="00201CC5" w:rsidP="00201CC5">
            <w:pPr>
              <w:rPr>
                <w:b/>
                <w:szCs w:val="24"/>
              </w:rPr>
            </w:pPr>
          </w:p>
        </w:tc>
        <w:tc>
          <w:tcPr>
            <w:tcW w:w="2131" w:type="dxa"/>
          </w:tcPr>
          <w:p w:rsidR="00201CC5" w:rsidRPr="00201CC5" w:rsidRDefault="00201CC5" w:rsidP="00201CC5">
            <w:pPr>
              <w:jc w:val="center"/>
              <w:rPr>
                <w:b/>
                <w:szCs w:val="24"/>
              </w:rPr>
            </w:pPr>
            <w:r w:rsidRPr="00201CC5">
              <w:rPr>
                <w:b/>
                <w:szCs w:val="24"/>
              </w:rPr>
              <w:t>М.П.</w:t>
            </w:r>
          </w:p>
        </w:tc>
        <w:tc>
          <w:tcPr>
            <w:tcW w:w="3318" w:type="dxa"/>
          </w:tcPr>
          <w:p w:rsidR="00201CC5" w:rsidRPr="00201CC5" w:rsidRDefault="00201CC5" w:rsidP="00201CC5">
            <w:pPr>
              <w:jc w:val="center"/>
              <w:rPr>
                <w:b/>
                <w:szCs w:val="24"/>
              </w:rPr>
            </w:pPr>
          </w:p>
        </w:tc>
      </w:tr>
      <w:tr w:rsidR="00201CC5" w:rsidRPr="00201CC5" w:rsidTr="006106AF">
        <w:trPr>
          <w:trHeight w:val="885"/>
          <w:jc w:val="center"/>
        </w:trPr>
        <w:tc>
          <w:tcPr>
            <w:tcW w:w="2628" w:type="dxa"/>
          </w:tcPr>
          <w:p w:rsidR="00201CC5" w:rsidRPr="00201CC5" w:rsidRDefault="00201CC5" w:rsidP="00201CC5">
            <w:pPr>
              <w:rPr>
                <w:szCs w:val="24"/>
              </w:rPr>
            </w:pPr>
          </w:p>
        </w:tc>
        <w:tc>
          <w:tcPr>
            <w:tcW w:w="2131" w:type="dxa"/>
          </w:tcPr>
          <w:p w:rsidR="00201CC5" w:rsidRPr="00201CC5" w:rsidRDefault="00201CC5" w:rsidP="00201CC5">
            <w:pPr>
              <w:jc w:val="center"/>
              <w:rPr>
                <w:szCs w:val="24"/>
              </w:rPr>
            </w:pPr>
          </w:p>
        </w:tc>
        <w:tc>
          <w:tcPr>
            <w:tcW w:w="3318" w:type="dxa"/>
            <w:tcBorders>
              <w:bottom w:val="single" w:sz="4" w:space="0" w:color="auto"/>
            </w:tcBorders>
          </w:tcPr>
          <w:p w:rsidR="00201CC5" w:rsidRPr="00201CC5" w:rsidRDefault="00201CC5" w:rsidP="00201CC5">
            <w:pPr>
              <w:jc w:val="center"/>
              <w:rPr>
                <w:szCs w:val="24"/>
              </w:rPr>
            </w:pPr>
          </w:p>
        </w:tc>
      </w:tr>
    </w:tbl>
    <w:p w:rsidR="00201CC5" w:rsidRPr="00201CC5" w:rsidRDefault="00201CC5" w:rsidP="00201CC5">
      <w:pPr>
        <w:rPr>
          <w:b/>
          <w:szCs w:val="24"/>
          <w:lang w:val="en-US"/>
        </w:rPr>
      </w:pPr>
    </w:p>
    <w:p w:rsidR="00F33E5E" w:rsidRPr="00F33E5E" w:rsidRDefault="00201CC5" w:rsidP="00F33E5E">
      <w:pPr>
        <w:jc w:val="center"/>
        <w:outlineLvl w:val="0"/>
        <w:rPr>
          <w:b/>
        </w:rPr>
      </w:pPr>
      <w:r w:rsidRPr="00201CC5">
        <w:rPr>
          <w:b/>
          <w:sz w:val="22"/>
          <w:szCs w:val="22"/>
          <w:lang w:val="ru-RU"/>
        </w:rPr>
        <w:br w:type="page"/>
      </w:r>
      <w:r w:rsidR="00F33E5E" w:rsidRPr="00F33E5E">
        <w:rPr>
          <w:b/>
        </w:rPr>
        <w:lastRenderedPageBreak/>
        <w:t>TЕХНИЧКА СПЕЦИФИКАЦИЈА</w:t>
      </w:r>
    </w:p>
    <w:p w:rsidR="00F33E5E" w:rsidRPr="00F33E5E" w:rsidRDefault="00F33E5E" w:rsidP="00F33E5E">
      <w:pPr>
        <w:jc w:val="center"/>
        <w:outlineLvl w:val="0"/>
        <w:rPr>
          <w:b/>
        </w:rPr>
      </w:pPr>
    </w:p>
    <w:p w:rsidR="00F33E5E" w:rsidRPr="00F33E5E" w:rsidRDefault="00F33E5E" w:rsidP="00F33E5E">
      <w:pPr>
        <w:shd w:val="clear" w:color="auto" w:fill="FFFFFF"/>
        <w:tabs>
          <w:tab w:val="left" w:pos="1350"/>
        </w:tabs>
        <w:rPr>
          <w:szCs w:val="24"/>
        </w:rPr>
      </w:pPr>
      <w:r w:rsidRPr="00F33E5E">
        <w:tab/>
      </w:r>
      <w:r w:rsidRPr="00F33E5E">
        <w:rPr>
          <w:szCs w:val="24"/>
        </w:rPr>
        <w:t>Предмет јавне набавке су услуге превоза радника Царинарнице Суботица на релацијама:</w:t>
      </w:r>
    </w:p>
    <w:p w:rsidR="00F33E5E" w:rsidRPr="00F33E5E" w:rsidRDefault="00F33E5E" w:rsidP="00F33E5E">
      <w:pPr>
        <w:shd w:val="clear" w:color="auto" w:fill="FFFFFF"/>
        <w:tabs>
          <w:tab w:val="left" w:pos="1350"/>
        </w:tabs>
        <w:rPr>
          <w:szCs w:val="24"/>
        </w:rPr>
      </w:pPr>
    </w:p>
    <w:p w:rsidR="00F33E5E" w:rsidRPr="00F33E5E" w:rsidRDefault="00F33E5E" w:rsidP="00F33E5E">
      <w:pPr>
        <w:keepLines/>
        <w:widowControl/>
        <w:numPr>
          <w:ilvl w:val="0"/>
          <w:numId w:val="47"/>
        </w:numPr>
        <w:shd w:val="clear" w:color="auto" w:fill="FFFFFF"/>
        <w:tabs>
          <w:tab w:val="clear" w:pos="1440"/>
          <w:tab w:val="left" w:pos="1350"/>
        </w:tabs>
        <w:spacing w:before="60"/>
        <w:rPr>
          <w:szCs w:val="24"/>
        </w:rPr>
      </w:pPr>
      <w:r w:rsidRPr="00F33E5E">
        <w:rPr>
          <w:b/>
          <w:szCs w:val="24"/>
        </w:rPr>
        <w:t>Суботица</w:t>
      </w:r>
      <w:r w:rsidRPr="00F33E5E">
        <w:rPr>
          <w:szCs w:val="24"/>
        </w:rPr>
        <w:t xml:space="preserve"> (зграда Царинарнице Суботица, Босе Милићевић бб) - </w:t>
      </w:r>
      <w:r w:rsidRPr="00F33E5E">
        <w:rPr>
          <w:b/>
          <w:szCs w:val="24"/>
        </w:rPr>
        <w:t>ГП Хоргош</w:t>
      </w:r>
      <w:r w:rsidRPr="00F33E5E">
        <w:rPr>
          <w:szCs w:val="24"/>
        </w:rPr>
        <w:t xml:space="preserve"> </w:t>
      </w:r>
      <w:r w:rsidR="005D7D83" w:rsidRPr="005D7D83">
        <w:rPr>
          <w:b/>
          <w:szCs w:val="24"/>
        </w:rPr>
        <w:t>II</w:t>
      </w:r>
      <w:r w:rsidR="005D7D83">
        <w:rPr>
          <w:b/>
          <w:szCs w:val="24"/>
        </w:rPr>
        <w:t xml:space="preserve"> </w:t>
      </w:r>
      <w:r w:rsidRPr="00F33E5E">
        <w:rPr>
          <w:szCs w:val="24"/>
        </w:rPr>
        <w:t xml:space="preserve">- </w:t>
      </w:r>
      <w:r w:rsidR="005D7D83" w:rsidRPr="00F33E5E">
        <w:rPr>
          <w:b/>
          <w:szCs w:val="24"/>
        </w:rPr>
        <w:t xml:space="preserve">ГП Хоргош </w:t>
      </w:r>
      <w:r w:rsidR="005D7D83">
        <w:rPr>
          <w:b/>
          <w:szCs w:val="24"/>
        </w:rPr>
        <w:t xml:space="preserve">- </w:t>
      </w:r>
      <w:r w:rsidRPr="00F33E5E">
        <w:rPr>
          <w:b/>
          <w:szCs w:val="24"/>
        </w:rPr>
        <w:t>Суботица</w:t>
      </w:r>
      <w:r w:rsidRPr="00F33E5E">
        <w:rPr>
          <w:szCs w:val="24"/>
        </w:rPr>
        <w:t xml:space="preserve"> (зграда Царинарнице Суботица, Босе Милићевић бб), два пута дневно са поласцима из Суботице (зграда Царинарнице Суботица, Босе Милићевић бб) у </w:t>
      </w:r>
      <w:r w:rsidRPr="00F33E5E">
        <w:rPr>
          <w:b/>
          <w:szCs w:val="24"/>
        </w:rPr>
        <w:t>6:15</w:t>
      </w:r>
      <w:r w:rsidRPr="00F33E5E">
        <w:rPr>
          <w:szCs w:val="24"/>
        </w:rPr>
        <w:t xml:space="preserve"> и </w:t>
      </w:r>
      <w:r w:rsidRPr="00F33E5E">
        <w:rPr>
          <w:b/>
          <w:szCs w:val="24"/>
        </w:rPr>
        <w:t>18:15</w:t>
      </w:r>
      <w:r w:rsidRPr="00F33E5E">
        <w:rPr>
          <w:szCs w:val="24"/>
        </w:rPr>
        <w:t xml:space="preserve">  часова, а са граничног прелаза  Хоргош у </w:t>
      </w:r>
      <w:r w:rsidR="005D7D83">
        <w:rPr>
          <w:b/>
          <w:szCs w:val="24"/>
        </w:rPr>
        <w:t>7:15</w:t>
      </w:r>
      <w:r w:rsidRPr="00F33E5E">
        <w:rPr>
          <w:szCs w:val="24"/>
        </w:rPr>
        <w:t xml:space="preserve"> и  </w:t>
      </w:r>
      <w:r w:rsidR="005D7D83">
        <w:rPr>
          <w:b/>
          <w:szCs w:val="24"/>
        </w:rPr>
        <w:t>19:15</w:t>
      </w:r>
      <w:r w:rsidRPr="00F33E5E">
        <w:rPr>
          <w:szCs w:val="24"/>
        </w:rPr>
        <w:t xml:space="preserve"> часова и</w:t>
      </w:r>
    </w:p>
    <w:p w:rsidR="00F33E5E" w:rsidRPr="00F33E5E" w:rsidRDefault="00F33E5E" w:rsidP="00F33E5E">
      <w:pPr>
        <w:shd w:val="clear" w:color="auto" w:fill="FFFFFF"/>
        <w:tabs>
          <w:tab w:val="left" w:pos="1350"/>
        </w:tabs>
        <w:ind w:left="360"/>
        <w:rPr>
          <w:szCs w:val="24"/>
        </w:rPr>
      </w:pPr>
    </w:p>
    <w:p w:rsidR="00F33E5E" w:rsidRPr="00F33E5E" w:rsidRDefault="00F33E5E" w:rsidP="00F33E5E">
      <w:pPr>
        <w:keepLines/>
        <w:widowControl/>
        <w:numPr>
          <w:ilvl w:val="0"/>
          <w:numId w:val="47"/>
        </w:numPr>
        <w:shd w:val="clear" w:color="auto" w:fill="FFFFFF"/>
        <w:tabs>
          <w:tab w:val="clear" w:pos="1440"/>
          <w:tab w:val="left" w:pos="1350"/>
        </w:tabs>
        <w:spacing w:before="60"/>
      </w:pPr>
      <w:r w:rsidRPr="00F33E5E">
        <w:rPr>
          <w:b/>
          <w:szCs w:val="24"/>
        </w:rPr>
        <w:t>Суботица</w:t>
      </w:r>
      <w:r w:rsidRPr="00F33E5E">
        <w:rPr>
          <w:szCs w:val="24"/>
        </w:rPr>
        <w:t xml:space="preserve"> (зграда Царинарнице Суботица, Босе Милићевић бб) – </w:t>
      </w:r>
      <w:r w:rsidRPr="00F33E5E">
        <w:rPr>
          <w:b/>
          <w:szCs w:val="24"/>
        </w:rPr>
        <w:t>ГП Келебија</w:t>
      </w:r>
      <w:r w:rsidRPr="00F33E5E">
        <w:rPr>
          <w:szCs w:val="24"/>
        </w:rPr>
        <w:t xml:space="preserve"> - Суботица (зграда Царинарнице Суботица, Босе Милићевић бб), два пута дневно, и то са поласцима из Суботице (зграда Царинарнице Суботица, Босе Милићевић бб) у </w:t>
      </w:r>
      <w:r w:rsidR="005D7D83">
        <w:rPr>
          <w:b/>
          <w:szCs w:val="24"/>
        </w:rPr>
        <w:t>6</w:t>
      </w:r>
      <w:r w:rsidRPr="00F33E5E">
        <w:rPr>
          <w:b/>
          <w:szCs w:val="24"/>
        </w:rPr>
        <w:t>:30</w:t>
      </w:r>
      <w:r w:rsidRPr="00F33E5E">
        <w:rPr>
          <w:szCs w:val="24"/>
        </w:rPr>
        <w:t xml:space="preserve"> и </w:t>
      </w:r>
      <w:r w:rsidR="005D7D83">
        <w:rPr>
          <w:b/>
          <w:szCs w:val="24"/>
        </w:rPr>
        <w:t>18</w:t>
      </w:r>
      <w:r w:rsidRPr="00F33E5E">
        <w:rPr>
          <w:b/>
          <w:szCs w:val="24"/>
        </w:rPr>
        <w:t>:30</w:t>
      </w:r>
      <w:r w:rsidRPr="00F33E5E">
        <w:rPr>
          <w:szCs w:val="24"/>
        </w:rPr>
        <w:t xml:space="preserve"> часова, а са граничног прелаза  Келебија у </w:t>
      </w:r>
      <w:r w:rsidR="005D7D83">
        <w:rPr>
          <w:b/>
          <w:szCs w:val="24"/>
        </w:rPr>
        <w:t>7</w:t>
      </w:r>
      <w:r w:rsidRPr="00F33E5E">
        <w:rPr>
          <w:b/>
          <w:szCs w:val="24"/>
        </w:rPr>
        <w:t>:00</w:t>
      </w:r>
      <w:r w:rsidRPr="00F33E5E">
        <w:rPr>
          <w:szCs w:val="24"/>
        </w:rPr>
        <w:t xml:space="preserve"> и  </w:t>
      </w:r>
      <w:r w:rsidR="005D7D83">
        <w:rPr>
          <w:b/>
          <w:szCs w:val="24"/>
        </w:rPr>
        <w:t>19</w:t>
      </w:r>
      <w:r w:rsidRPr="00F33E5E">
        <w:rPr>
          <w:b/>
          <w:szCs w:val="24"/>
        </w:rPr>
        <w:t>:00</w:t>
      </w:r>
      <w:r w:rsidRPr="00F33E5E">
        <w:rPr>
          <w:szCs w:val="24"/>
        </w:rPr>
        <w:t xml:space="preserve"> часова.</w:t>
      </w:r>
    </w:p>
    <w:p w:rsidR="00F33E5E" w:rsidRPr="00F33E5E" w:rsidRDefault="00F33E5E" w:rsidP="00F33E5E">
      <w:pPr>
        <w:tabs>
          <w:tab w:val="left" w:pos="1350"/>
        </w:tabs>
        <w:rPr>
          <w:szCs w:val="24"/>
        </w:rPr>
      </w:pPr>
    </w:p>
    <w:p w:rsidR="00F33E5E" w:rsidRPr="00F33E5E" w:rsidRDefault="00F33E5E" w:rsidP="00F33E5E">
      <w:pPr>
        <w:tabs>
          <w:tab w:val="left" w:pos="1350"/>
        </w:tabs>
        <w:ind w:firstLine="1418"/>
        <w:rPr>
          <w:szCs w:val="24"/>
        </w:rPr>
      </w:pPr>
      <w:r w:rsidRPr="00F33E5E">
        <w:rPr>
          <w:szCs w:val="24"/>
        </w:rPr>
        <w:t>Превоз ће се вршити сваког дана, укључујући и суботу и недељу, као и дане државних и верских  празника и то превозним средством - моторним вози</w:t>
      </w:r>
      <w:r w:rsidR="0038259C">
        <w:rPr>
          <w:szCs w:val="24"/>
        </w:rPr>
        <w:t>лом „Д” категорије са најмање 16</w:t>
      </w:r>
      <w:r w:rsidRPr="00F33E5E">
        <w:rPr>
          <w:szCs w:val="24"/>
        </w:rPr>
        <w:t xml:space="preserve"> седишта.</w:t>
      </w:r>
    </w:p>
    <w:p w:rsidR="00F33E5E" w:rsidRPr="005213B5" w:rsidRDefault="005213B5" w:rsidP="005213B5">
      <w:pPr>
        <w:keepNext/>
        <w:tabs>
          <w:tab w:val="left" w:pos="1350"/>
        </w:tabs>
        <w:ind w:firstLine="1440"/>
        <w:rPr>
          <w:szCs w:val="24"/>
        </w:rPr>
      </w:pPr>
      <w:r>
        <w:rPr>
          <w:szCs w:val="24"/>
        </w:rPr>
        <w:t>У случају промене радног времена на Граничним прелазима Хоргош и Келебија, понуђач је дужан да превоз усклади са истим.</w:t>
      </w:r>
    </w:p>
    <w:p w:rsidR="00897E2D" w:rsidRPr="006106AF" w:rsidRDefault="00897E2D" w:rsidP="00897E2D">
      <w:pPr>
        <w:keepNext/>
        <w:tabs>
          <w:tab w:val="left" w:pos="1350"/>
        </w:tabs>
        <w:ind w:firstLine="1440"/>
        <w:rPr>
          <w:szCs w:val="24"/>
        </w:rPr>
      </w:pPr>
      <w:r>
        <w:rPr>
          <w:szCs w:val="24"/>
        </w:rPr>
        <w:t>Наручилац задржава право за превозом полазника царинског курса са локације Централе Управе царина, Булевар Зорана Ђинђића број 155 а, до локације која ће бити наведена у писаном захтеву Наручиоца. Наведена услуга вршиће се на основу писаног захтева овлашћ</w:t>
      </w:r>
      <w:r w:rsidR="0038259C">
        <w:rPr>
          <w:szCs w:val="24"/>
        </w:rPr>
        <w:t>еног лица Наручиоца за највише 5</w:t>
      </w:r>
      <w:r>
        <w:rPr>
          <w:szCs w:val="24"/>
        </w:rPr>
        <w:t>0 путника.</w:t>
      </w:r>
    </w:p>
    <w:p w:rsidR="00F33E5E" w:rsidRPr="00F33E5E" w:rsidRDefault="00F33E5E" w:rsidP="00F33E5E">
      <w:pPr>
        <w:keepNext/>
        <w:tabs>
          <w:tab w:val="left" w:pos="990"/>
        </w:tabs>
        <w:rPr>
          <w:b/>
          <w:noProof/>
        </w:rPr>
      </w:pPr>
    </w:p>
    <w:p w:rsidR="00F33E5E" w:rsidRPr="00F33E5E" w:rsidRDefault="00F33E5E" w:rsidP="00F33E5E">
      <w:pPr>
        <w:rPr>
          <w:szCs w:val="24"/>
        </w:rPr>
      </w:pPr>
      <w:r w:rsidRPr="00F33E5E">
        <w:rPr>
          <w:szCs w:val="24"/>
        </w:rPr>
        <w:tab/>
      </w:r>
    </w:p>
    <w:p w:rsidR="00F33E5E" w:rsidRPr="00F33E5E" w:rsidRDefault="00F33E5E" w:rsidP="00F33E5E">
      <w:r w:rsidRPr="00F33E5E">
        <w:tab/>
      </w:r>
    </w:p>
    <w:p w:rsidR="00F33E5E" w:rsidRPr="00F33E5E" w:rsidRDefault="00F33E5E" w:rsidP="00F33E5E">
      <w:pPr>
        <w:rPr>
          <w:b/>
          <w:szCs w:val="24"/>
          <w:lang w:val="ru-RU"/>
        </w:rPr>
      </w:pPr>
    </w:p>
    <w:p w:rsidR="00487C5A" w:rsidRDefault="00487C5A" w:rsidP="00487C5A">
      <w:pPr>
        <w:rPr>
          <w:szCs w:val="24"/>
        </w:rPr>
      </w:pPr>
    </w:p>
    <w:p w:rsidR="00F33E5E" w:rsidRPr="00F33E5E" w:rsidRDefault="00F33E5E" w:rsidP="00F33E5E">
      <w:pPr>
        <w:spacing w:line="360" w:lineRule="auto"/>
        <w:jc w:val="center"/>
        <w:rPr>
          <w:b/>
          <w:szCs w:val="24"/>
        </w:rPr>
      </w:pPr>
    </w:p>
    <w:p w:rsidR="00F33E5E" w:rsidRPr="00F33E5E" w:rsidRDefault="00F33E5E" w:rsidP="00F33E5E">
      <w:pPr>
        <w:rPr>
          <w:b/>
          <w:lang w:val="ru-RU"/>
        </w:rPr>
        <w:sectPr w:rsidR="00F33E5E" w:rsidRPr="00F33E5E" w:rsidSect="003B553A">
          <w:headerReference w:type="even" r:id="rId14"/>
          <w:headerReference w:type="default" r:id="rId15"/>
          <w:footerReference w:type="even" r:id="rId16"/>
          <w:footerReference w:type="default" r:id="rId17"/>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F33E5E" w:rsidRPr="00F33E5E" w:rsidRDefault="00F33E5E" w:rsidP="00F33E5E">
      <w:pPr>
        <w:rPr>
          <w:b/>
          <w:lang w:val="ru-RU"/>
        </w:rPr>
      </w:pPr>
    </w:p>
    <w:p w:rsidR="00F33E5E" w:rsidRPr="00F33E5E" w:rsidRDefault="00F33E5E" w:rsidP="00F33E5E">
      <w:pPr>
        <w:rPr>
          <w:b/>
        </w:rPr>
      </w:pPr>
    </w:p>
    <w:p w:rsidR="00F33E5E" w:rsidRPr="00F33E5E" w:rsidRDefault="00F33E5E" w:rsidP="00F33E5E">
      <w:pPr>
        <w:jc w:val="center"/>
        <w:rPr>
          <w:b/>
        </w:rPr>
      </w:pPr>
      <w:r w:rsidRPr="00F33E5E">
        <w:rPr>
          <w:b/>
        </w:rPr>
        <w:t>СПЕЦИФИКАЦИЈА</w:t>
      </w:r>
    </w:p>
    <w:p w:rsidR="00F33E5E" w:rsidRPr="00F33E5E" w:rsidRDefault="00F33E5E" w:rsidP="00F33E5E">
      <w:pPr>
        <w:jc w:val="center"/>
        <w:rPr>
          <w:b/>
        </w:rPr>
      </w:pPr>
    </w:p>
    <w:tbl>
      <w:tblPr>
        <w:tblW w:w="9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3"/>
        <w:gridCol w:w="5138"/>
        <w:gridCol w:w="1413"/>
        <w:gridCol w:w="1733"/>
      </w:tblGrid>
      <w:tr w:rsidR="00325D52" w:rsidRPr="00F33E5E" w:rsidTr="00325D52">
        <w:trPr>
          <w:trHeight w:val="1125"/>
        </w:trPr>
        <w:tc>
          <w:tcPr>
            <w:tcW w:w="883" w:type="dxa"/>
            <w:vAlign w:val="center"/>
          </w:tcPr>
          <w:p w:rsidR="00325D52" w:rsidRPr="00F33E5E" w:rsidRDefault="00325D52" w:rsidP="00F33E5E">
            <w:pPr>
              <w:jc w:val="center"/>
              <w:rPr>
                <w:b/>
                <w:szCs w:val="24"/>
              </w:rPr>
            </w:pPr>
            <w:r w:rsidRPr="00F33E5E">
              <w:rPr>
                <w:b/>
                <w:szCs w:val="24"/>
              </w:rPr>
              <w:t>Р.бр</w:t>
            </w:r>
          </w:p>
        </w:tc>
        <w:tc>
          <w:tcPr>
            <w:tcW w:w="5138" w:type="dxa"/>
            <w:vAlign w:val="center"/>
          </w:tcPr>
          <w:p w:rsidR="00325D52" w:rsidRPr="00F33E5E" w:rsidRDefault="00325D52" w:rsidP="00F33E5E">
            <w:pPr>
              <w:jc w:val="center"/>
              <w:rPr>
                <w:b/>
                <w:szCs w:val="24"/>
              </w:rPr>
            </w:pPr>
            <w:r w:rsidRPr="00F33E5E">
              <w:rPr>
                <w:b/>
                <w:szCs w:val="24"/>
              </w:rPr>
              <w:t>ОПИС УСЛУГА</w:t>
            </w:r>
          </w:p>
        </w:tc>
        <w:tc>
          <w:tcPr>
            <w:tcW w:w="1412" w:type="dxa"/>
            <w:vAlign w:val="center"/>
          </w:tcPr>
          <w:p w:rsidR="00325D52" w:rsidRPr="00F33E5E" w:rsidRDefault="00325D52" w:rsidP="00F33E5E">
            <w:pPr>
              <w:jc w:val="center"/>
              <w:rPr>
                <w:b/>
                <w:szCs w:val="24"/>
              </w:rPr>
            </w:pPr>
            <w:r w:rsidRPr="00F33E5E">
              <w:rPr>
                <w:b/>
                <w:szCs w:val="24"/>
              </w:rPr>
              <w:t>Јединица мере</w:t>
            </w:r>
          </w:p>
        </w:tc>
        <w:tc>
          <w:tcPr>
            <w:tcW w:w="1733" w:type="dxa"/>
          </w:tcPr>
          <w:p w:rsidR="00325D52" w:rsidRPr="00F33E5E" w:rsidRDefault="00325D52" w:rsidP="00F33E5E">
            <w:pPr>
              <w:jc w:val="center"/>
              <w:rPr>
                <w:b/>
                <w:szCs w:val="24"/>
              </w:rPr>
            </w:pPr>
            <w:r w:rsidRPr="00F33E5E">
              <w:rPr>
                <w:b/>
                <w:szCs w:val="24"/>
              </w:rPr>
              <w:t>Цена по јединици мере без ПДВ</w:t>
            </w:r>
          </w:p>
        </w:tc>
      </w:tr>
      <w:tr w:rsidR="00325D52" w:rsidRPr="00F33E5E" w:rsidTr="00325D52">
        <w:trPr>
          <w:trHeight w:val="273"/>
        </w:trPr>
        <w:tc>
          <w:tcPr>
            <w:tcW w:w="883" w:type="dxa"/>
            <w:vAlign w:val="center"/>
          </w:tcPr>
          <w:p w:rsidR="00325D52" w:rsidRPr="00F33E5E" w:rsidRDefault="00325D52" w:rsidP="00F33E5E">
            <w:pPr>
              <w:jc w:val="center"/>
              <w:rPr>
                <w:b/>
                <w:szCs w:val="24"/>
              </w:rPr>
            </w:pPr>
            <w:r w:rsidRPr="00F33E5E">
              <w:rPr>
                <w:b/>
                <w:szCs w:val="24"/>
              </w:rPr>
              <w:t>1</w:t>
            </w:r>
          </w:p>
        </w:tc>
        <w:tc>
          <w:tcPr>
            <w:tcW w:w="5138" w:type="dxa"/>
            <w:vAlign w:val="center"/>
          </w:tcPr>
          <w:p w:rsidR="00325D52" w:rsidRPr="00F33E5E" w:rsidRDefault="00325D52" w:rsidP="00F33E5E">
            <w:pPr>
              <w:jc w:val="center"/>
              <w:rPr>
                <w:b/>
                <w:szCs w:val="24"/>
              </w:rPr>
            </w:pPr>
            <w:r w:rsidRPr="00F33E5E">
              <w:rPr>
                <w:b/>
                <w:szCs w:val="24"/>
              </w:rPr>
              <w:t>2</w:t>
            </w:r>
          </w:p>
        </w:tc>
        <w:tc>
          <w:tcPr>
            <w:tcW w:w="1412" w:type="dxa"/>
            <w:vAlign w:val="center"/>
          </w:tcPr>
          <w:p w:rsidR="00325D52" w:rsidRPr="00F33E5E" w:rsidRDefault="00325D52" w:rsidP="00F33E5E">
            <w:pPr>
              <w:jc w:val="center"/>
              <w:rPr>
                <w:b/>
                <w:szCs w:val="24"/>
              </w:rPr>
            </w:pPr>
            <w:r w:rsidRPr="00F33E5E">
              <w:rPr>
                <w:b/>
                <w:szCs w:val="24"/>
              </w:rPr>
              <w:t>3</w:t>
            </w:r>
          </w:p>
        </w:tc>
        <w:tc>
          <w:tcPr>
            <w:tcW w:w="1733" w:type="dxa"/>
          </w:tcPr>
          <w:p w:rsidR="00325D52" w:rsidRPr="00F33E5E" w:rsidRDefault="00325D52" w:rsidP="00F33E5E">
            <w:pPr>
              <w:jc w:val="center"/>
              <w:rPr>
                <w:b/>
                <w:szCs w:val="24"/>
              </w:rPr>
            </w:pPr>
            <w:r w:rsidRPr="00F33E5E">
              <w:rPr>
                <w:b/>
                <w:szCs w:val="24"/>
              </w:rPr>
              <w:t>4</w:t>
            </w:r>
          </w:p>
        </w:tc>
      </w:tr>
      <w:tr w:rsidR="00325D52" w:rsidRPr="00F33E5E" w:rsidTr="00325D52">
        <w:trPr>
          <w:trHeight w:val="528"/>
        </w:trPr>
        <w:tc>
          <w:tcPr>
            <w:tcW w:w="883" w:type="dxa"/>
            <w:vAlign w:val="center"/>
          </w:tcPr>
          <w:p w:rsidR="00325D52" w:rsidRPr="00F33E5E" w:rsidRDefault="00325D52" w:rsidP="00F33E5E">
            <w:pPr>
              <w:jc w:val="center"/>
              <w:rPr>
                <w:szCs w:val="24"/>
              </w:rPr>
            </w:pPr>
            <w:r w:rsidRPr="00F33E5E">
              <w:rPr>
                <w:szCs w:val="24"/>
              </w:rPr>
              <w:t>1</w:t>
            </w:r>
          </w:p>
        </w:tc>
        <w:tc>
          <w:tcPr>
            <w:tcW w:w="5138" w:type="dxa"/>
            <w:vAlign w:val="center"/>
          </w:tcPr>
          <w:p w:rsidR="00325D52" w:rsidRPr="00F33E5E" w:rsidRDefault="00325D52" w:rsidP="00F33E5E">
            <w:pPr>
              <w:rPr>
                <w:szCs w:val="24"/>
              </w:rPr>
            </w:pPr>
            <w:r w:rsidRPr="00F33E5E">
              <w:rPr>
                <w:szCs w:val="24"/>
              </w:rPr>
              <w:t>Цена услуге превоза на релацији</w:t>
            </w:r>
          </w:p>
          <w:p w:rsidR="00325D52" w:rsidRPr="00F33E5E" w:rsidRDefault="00325D52" w:rsidP="00F33E5E">
            <w:pPr>
              <w:rPr>
                <w:szCs w:val="24"/>
              </w:rPr>
            </w:pPr>
            <w:r w:rsidRPr="00F33E5E">
              <w:rPr>
                <w:szCs w:val="24"/>
              </w:rPr>
              <w:t>Суботица – ГП Хоргош</w:t>
            </w:r>
            <w:r>
              <w:rPr>
                <w:szCs w:val="24"/>
              </w:rPr>
              <w:t xml:space="preserve"> II – ГП </w:t>
            </w:r>
            <w:r w:rsidRPr="00F33E5E">
              <w:rPr>
                <w:szCs w:val="24"/>
              </w:rPr>
              <w:t>Хоргош – Суботица (у оба смера)</w:t>
            </w:r>
          </w:p>
        </w:tc>
        <w:tc>
          <w:tcPr>
            <w:tcW w:w="1412" w:type="dxa"/>
            <w:vAlign w:val="center"/>
          </w:tcPr>
          <w:p w:rsidR="00325D52" w:rsidRPr="00F33E5E" w:rsidRDefault="00325D52" w:rsidP="00F33E5E">
            <w:pPr>
              <w:jc w:val="center"/>
              <w:rPr>
                <w:szCs w:val="24"/>
              </w:rPr>
            </w:pPr>
            <w:r w:rsidRPr="00F33E5E">
              <w:rPr>
                <w:szCs w:val="24"/>
              </w:rPr>
              <w:t>месечно</w:t>
            </w:r>
          </w:p>
        </w:tc>
        <w:tc>
          <w:tcPr>
            <w:tcW w:w="1733" w:type="dxa"/>
          </w:tcPr>
          <w:p w:rsidR="00325D52" w:rsidRPr="00F33E5E" w:rsidRDefault="00325D52" w:rsidP="00F33E5E">
            <w:pPr>
              <w:rPr>
                <w:szCs w:val="24"/>
              </w:rPr>
            </w:pPr>
          </w:p>
        </w:tc>
      </w:tr>
      <w:tr w:rsidR="00325D52" w:rsidRPr="00F33E5E" w:rsidTr="00325D52">
        <w:trPr>
          <w:trHeight w:val="756"/>
        </w:trPr>
        <w:tc>
          <w:tcPr>
            <w:tcW w:w="883" w:type="dxa"/>
            <w:vAlign w:val="center"/>
          </w:tcPr>
          <w:p w:rsidR="00325D52" w:rsidRPr="00F33E5E" w:rsidRDefault="00325D52" w:rsidP="00F33E5E">
            <w:pPr>
              <w:jc w:val="center"/>
              <w:rPr>
                <w:szCs w:val="24"/>
              </w:rPr>
            </w:pPr>
            <w:r w:rsidRPr="00F33E5E">
              <w:rPr>
                <w:szCs w:val="24"/>
              </w:rPr>
              <w:t>2</w:t>
            </w:r>
          </w:p>
        </w:tc>
        <w:tc>
          <w:tcPr>
            <w:tcW w:w="5138" w:type="dxa"/>
            <w:vAlign w:val="center"/>
          </w:tcPr>
          <w:p w:rsidR="00325D52" w:rsidRPr="00F33E5E" w:rsidRDefault="00325D52" w:rsidP="00F33E5E">
            <w:pPr>
              <w:rPr>
                <w:szCs w:val="24"/>
              </w:rPr>
            </w:pPr>
            <w:r w:rsidRPr="00F33E5E">
              <w:rPr>
                <w:szCs w:val="24"/>
              </w:rPr>
              <w:t>Цена услуге превоза на релацији</w:t>
            </w:r>
          </w:p>
          <w:p w:rsidR="00325D52" w:rsidRPr="00F33E5E" w:rsidRDefault="00325D52" w:rsidP="00F33E5E">
            <w:pPr>
              <w:rPr>
                <w:b/>
                <w:szCs w:val="24"/>
              </w:rPr>
            </w:pPr>
            <w:r w:rsidRPr="00F33E5E">
              <w:rPr>
                <w:szCs w:val="24"/>
              </w:rPr>
              <w:t>Суботица – ГП Келебија – Суботица (у оба смера)</w:t>
            </w:r>
          </w:p>
        </w:tc>
        <w:tc>
          <w:tcPr>
            <w:tcW w:w="1412" w:type="dxa"/>
            <w:vAlign w:val="center"/>
          </w:tcPr>
          <w:p w:rsidR="00325D52" w:rsidRPr="00F33E5E" w:rsidRDefault="00325D52" w:rsidP="00F33E5E">
            <w:pPr>
              <w:jc w:val="center"/>
              <w:rPr>
                <w:szCs w:val="24"/>
              </w:rPr>
            </w:pPr>
            <w:r w:rsidRPr="00F33E5E">
              <w:rPr>
                <w:szCs w:val="24"/>
              </w:rPr>
              <w:t>месечно</w:t>
            </w:r>
          </w:p>
        </w:tc>
        <w:tc>
          <w:tcPr>
            <w:tcW w:w="1733" w:type="dxa"/>
          </w:tcPr>
          <w:p w:rsidR="00325D52" w:rsidRPr="00F33E5E" w:rsidRDefault="00325D52" w:rsidP="00F33E5E">
            <w:pPr>
              <w:rPr>
                <w:szCs w:val="24"/>
              </w:rPr>
            </w:pPr>
          </w:p>
        </w:tc>
      </w:tr>
      <w:tr w:rsidR="00325D52" w:rsidRPr="00F33E5E" w:rsidTr="00325D52">
        <w:trPr>
          <w:trHeight w:val="756"/>
        </w:trPr>
        <w:tc>
          <w:tcPr>
            <w:tcW w:w="883" w:type="dxa"/>
            <w:vAlign w:val="center"/>
          </w:tcPr>
          <w:p w:rsidR="00325D52" w:rsidRPr="00F33E5E" w:rsidRDefault="00325D52" w:rsidP="00F33E5E">
            <w:pPr>
              <w:jc w:val="center"/>
              <w:rPr>
                <w:szCs w:val="24"/>
              </w:rPr>
            </w:pPr>
            <w:r>
              <w:rPr>
                <w:szCs w:val="24"/>
              </w:rPr>
              <w:t>3.</w:t>
            </w:r>
          </w:p>
        </w:tc>
        <w:tc>
          <w:tcPr>
            <w:tcW w:w="5138" w:type="dxa"/>
            <w:vAlign w:val="center"/>
          </w:tcPr>
          <w:p w:rsidR="00325D52" w:rsidRPr="005D7D83" w:rsidRDefault="00325D52" w:rsidP="00F33E5E">
            <w:pPr>
              <w:rPr>
                <w:szCs w:val="24"/>
              </w:rPr>
            </w:pPr>
            <w:r>
              <w:rPr>
                <w:szCs w:val="24"/>
              </w:rPr>
              <w:t>Превоз полазника царинског курса по потреби до 40 царинских службеника</w:t>
            </w:r>
          </w:p>
        </w:tc>
        <w:tc>
          <w:tcPr>
            <w:tcW w:w="1412" w:type="dxa"/>
            <w:vAlign w:val="center"/>
          </w:tcPr>
          <w:p w:rsidR="00325D52" w:rsidRPr="00F33E5E" w:rsidRDefault="00325D52" w:rsidP="00F33E5E">
            <w:pPr>
              <w:jc w:val="center"/>
              <w:rPr>
                <w:szCs w:val="24"/>
              </w:rPr>
            </w:pPr>
            <w:r>
              <w:rPr>
                <w:szCs w:val="24"/>
              </w:rPr>
              <w:t>км</w:t>
            </w:r>
          </w:p>
        </w:tc>
        <w:tc>
          <w:tcPr>
            <w:tcW w:w="1733" w:type="dxa"/>
          </w:tcPr>
          <w:p w:rsidR="00325D52" w:rsidRPr="00F33E5E" w:rsidRDefault="00325D52" w:rsidP="00F33E5E">
            <w:pPr>
              <w:rPr>
                <w:szCs w:val="24"/>
              </w:rPr>
            </w:pPr>
          </w:p>
        </w:tc>
      </w:tr>
      <w:tr w:rsidR="00325D52" w:rsidRPr="00F33E5E" w:rsidTr="00325D52">
        <w:trPr>
          <w:trHeight w:val="519"/>
        </w:trPr>
        <w:tc>
          <w:tcPr>
            <w:tcW w:w="7434" w:type="dxa"/>
            <w:gridSpan w:val="3"/>
            <w:vAlign w:val="center"/>
          </w:tcPr>
          <w:p w:rsidR="00325D52" w:rsidRPr="00F33E5E" w:rsidRDefault="00325D52" w:rsidP="00F33E5E">
            <w:pPr>
              <w:jc w:val="right"/>
              <w:rPr>
                <w:b/>
                <w:szCs w:val="24"/>
              </w:rPr>
            </w:pPr>
            <w:r w:rsidRPr="00F33E5E">
              <w:rPr>
                <w:b/>
                <w:szCs w:val="24"/>
              </w:rPr>
              <w:t>СВЕГА:</w:t>
            </w:r>
          </w:p>
        </w:tc>
        <w:tc>
          <w:tcPr>
            <w:tcW w:w="1733" w:type="dxa"/>
          </w:tcPr>
          <w:p w:rsidR="00325D52" w:rsidRPr="00F33E5E" w:rsidRDefault="00325D52" w:rsidP="00F33E5E">
            <w:pPr>
              <w:rPr>
                <w:szCs w:val="24"/>
              </w:rPr>
            </w:pPr>
          </w:p>
        </w:tc>
      </w:tr>
    </w:tbl>
    <w:p w:rsidR="00F33E5E" w:rsidRPr="00F33E5E" w:rsidRDefault="00F33E5E" w:rsidP="00F33E5E">
      <w:pPr>
        <w:jc w:val="left"/>
        <w:rPr>
          <w:b/>
        </w:rPr>
      </w:pPr>
    </w:p>
    <w:p w:rsidR="00F33E5E" w:rsidRPr="00F33E5E" w:rsidRDefault="00F33E5E" w:rsidP="00F33E5E">
      <w:pPr>
        <w:jc w:val="center"/>
        <w:rPr>
          <w:b/>
        </w:rPr>
      </w:pPr>
      <w:bookmarkStart w:id="1" w:name="_GoBack"/>
      <w:bookmarkEnd w:id="1"/>
    </w:p>
    <w:p w:rsidR="00F33E5E" w:rsidRPr="00F33E5E" w:rsidRDefault="00F33E5E" w:rsidP="00F33E5E">
      <w:pPr>
        <w:rPr>
          <w:rFonts w:ascii="Arial" w:hAnsi="Arial" w:cs="Arial"/>
          <w:sz w:val="22"/>
          <w:szCs w:val="22"/>
        </w:rPr>
      </w:pPr>
    </w:p>
    <w:p w:rsidR="00F33E5E" w:rsidRPr="00F33E5E" w:rsidRDefault="00F33E5E" w:rsidP="00F33E5E">
      <w:pPr>
        <w:rPr>
          <w:rFonts w:ascii="Arial" w:hAnsi="Arial" w:cs="Arial"/>
          <w:sz w:val="22"/>
          <w:szCs w:val="22"/>
        </w:rPr>
      </w:pPr>
    </w:p>
    <w:tbl>
      <w:tblPr>
        <w:tblW w:w="0" w:type="auto"/>
        <w:tblInd w:w="308" w:type="dxa"/>
        <w:tblLayout w:type="fixed"/>
        <w:tblLook w:val="0000" w:firstRow="0" w:lastRow="0" w:firstColumn="0" w:lastColumn="0" w:noHBand="0" w:noVBand="0"/>
      </w:tblPr>
      <w:tblGrid>
        <w:gridCol w:w="5250"/>
        <w:gridCol w:w="3820"/>
      </w:tblGrid>
      <w:tr w:rsidR="00F33E5E" w:rsidRPr="00F33E5E" w:rsidTr="003B553A">
        <w:trPr>
          <w:trHeight w:val="638"/>
        </w:trPr>
        <w:tc>
          <w:tcPr>
            <w:tcW w:w="5250" w:type="dxa"/>
            <w:tcBorders>
              <w:top w:val="single" w:sz="4" w:space="0" w:color="000000"/>
              <w:left w:val="single" w:sz="4" w:space="0" w:color="000000"/>
              <w:bottom w:val="single" w:sz="4" w:space="0" w:color="auto"/>
            </w:tcBorders>
            <w:shd w:val="clear" w:color="auto" w:fill="auto"/>
            <w:vAlign w:val="center"/>
          </w:tcPr>
          <w:p w:rsidR="00F33E5E" w:rsidRPr="00F33E5E" w:rsidRDefault="00F33E5E" w:rsidP="00F33E5E">
            <w:pPr>
              <w:rPr>
                <w:szCs w:val="24"/>
              </w:rPr>
            </w:pPr>
            <w:r w:rsidRPr="00F33E5E">
              <w:rPr>
                <w:rFonts w:eastAsia="TimesNewRomanPSMT"/>
                <w:bCs/>
                <w:szCs w:val="24"/>
                <w:lang w:val="ru-RU"/>
              </w:rPr>
              <w:t>Рок плаћања</w:t>
            </w:r>
            <w:r w:rsidRPr="00F33E5E">
              <w:rPr>
                <w:rFonts w:eastAsia="TimesNewRomanPSMT"/>
                <w:bCs/>
                <w:szCs w:val="24"/>
                <w:lang w:val="sr-Latn-CS"/>
              </w:rPr>
              <w:t xml:space="preserve"> </w:t>
            </w:r>
            <w:r w:rsidRPr="00F33E5E">
              <w:rPr>
                <w:szCs w:val="24"/>
              </w:rPr>
              <w:t>(не може бити дужи од 45 дана од дана пријема исправног рачуна)</w:t>
            </w:r>
          </w:p>
        </w:tc>
        <w:tc>
          <w:tcPr>
            <w:tcW w:w="3820" w:type="dxa"/>
            <w:tcBorders>
              <w:top w:val="single" w:sz="4" w:space="0" w:color="000000"/>
              <w:left w:val="single" w:sz="4" w:space="0" w:color="000000"/>
              <w:bottom w:val="single" w:sz="4" w:space="0" w:color="auto"/>
              <w:right w:val="single" w:sz="4" w:space="0" w:color="000000"/>
            </w:tcBorders>
            <w:shd w:val="clear" w:color="auto" w:fill="auto"/>
          </w:tcPr>
          <w:p w:rsidR="00F33E5E" w:rsidRPr="00F33E5E" w:rsidRDefault="00F33E5E" w:rsidP="00F33E5E">
            <w:pPr>
              <w:snapToGrid w:val="0"/>
              <w:rPr>
                <w:rFonts w:eastAsia="TimesNewRomanPSMT"/>
                <w:bCs/>
                <w:szCs w:val="24"/>
                <w:lang w:val="ru-RU"/>
              </w:rPr>
            </w:pPr>
          </w:p>
          <w:p w:rsidR="00F33E5E" w:rsidRPr="00F33E5E" w:rsidRDefault="00F33E5E" w:rsidP="00F33E5E">
            <w:pPr>
              <w:snapToGrid w:val="0"/>
              <w:rPr>
                <w:rFonts w:eastAsia="TimesNewRomanPSMT"/>
                <w:bCs/>
                <w:szCs w:val="24"/>
                <w:lang w:val="ru-RU"/>
              </w:rPr>
            </w:pPr>
            <w:r w:rsidRPr="00F33E5E">
              <w:rPr>
                <w:rFonts w:eastAsia="TimesNewRomanPSMT"/>
                <w:bCs/>
                <w:szCs w:val="24"/>
                <w:lang w:val="ru-RU"/>
              </w:rPr>
              <w:t>___________________дана</w:t>
            </w:r>
          </w:p>
        </w:tc>
      </w:tr>
      <w:tr w:rsidR="00F33E5E" w:rsidRPr="00F33E5E" w:rsidTr="003B553A">
        <w:tc>
          <w:tcPr>
            <w:tcW w:w="5250" w:type="dxa"/>
            <w:tcBorders>
              <w:top w:val="single" w:sz="4" w:space="0" w:color="000000"/>
              <w:left w:val="single" w:sz="4" w:space="0" w:color="000000"/>
              <w:bottom w:val="single" w:sz="4" w:space="0" w:color="000000"/>
            </w:tcBorders>
            <w:shd w:val="clear" w:color="auto" w:fill="auto"/>
          </w:tcPr>
          <w:p w:rsidR="00F33E5E" w:rsidRPr="00F33E5E" w:rsidRDefault="00F33E5E" w:rsidP="00F33E5E">
            <w:pPr>
              <w:tabs>
                <w:tab w:val="left" w:leader="underscore" w:pos="3969"/>
              </w:tabs>
              <w:spacing w:before="120" w:line="240" w:lineRule="exact"/>
              <w:outlineLvl w:val="0"/>
            </w:pPr>
            <w:r w:rsidRPr="00F33E5E">
              <w:t>Број седишта у превозном с</w:t>
            </w:r>
            <w:r w:rsidR="000D19D7">
              <w:t>редству (не може бити мањи од 16</w:t>
            </w:r>
            <w:r w:rsidRPr="00F33E5E">
              <w:t xml:space="preserve"> седишта)</w:t>
            </w:r>
          </w:p>
        </w:tc>
        <w:tc>
          <w:tcPr>
            <w:tcW w:w="3820" w:type="dxa"/>
            <w:tcBorders>
              <w:top w:val="single" w:sz="4" w:space="0" w:color="000000"/>
              <w:left w:val="single" w:sz="4" w:space="0" w:color="000000"/>
              <w:bottom w:val="single" w:sz="4" w:space="0" w:color="000000"/>
              <w:right w:val="single" w:sz="4" w:space="0" w:color="000000"/>
            </w:tcBorders>
            <w:shd w:val="clear" w:color="auto" w:fill="auto"/>
          </w:tcPr>
          <w:p w:rsidR="00F33E5E" w:rsidRPr="00F33E5E" w:rsidRDefault="00F33E5E" w:rsidP="00F33E5E">
            <w:pPr>
              <w:snapToGrid w:val="0"/>
              <w:rPr>
                <w:rFonts w:eastAsia="TimesNewRomanPSMT"/>
                <w:bCs/>
                <w:szCs w:val="24"/>
                <w:lang w:val="ru-RU"/>
              </w:rPr>
            </w:pPr>
          </w:p>
          <w:p w:rsidR="00F33E5E" w:rsidRPr="00F33E5E" w:rsidRDefault="00F33E5E" w:rsidP="00F33E5E">
            <w:pPr>
              <w:snapToGrid w:val="0"/>
              <w:rPr>
                <w:rFonts w:eastAsia="TimesNewRomanPSMT"/>
                <w:bCs/>
                <w:szCs w:val="24"/>
                <w:lang w:val="ru-RU"/>
              </w:rPr>
            </w:pPr>
            <w:r w:rsidRPr="00F33E5E">
              <w:rPr>
                <w:rFonts w:eastAsia="TimesNewRomanPSMT"/>
                <w:bCs/>
                <w:szCs w:val="24"/>
                <w:lang w:val="ru-RU"/>
              </w:rPr>
              <w:t>___________________седишта</w:t>
            </w:r>
          </w:p>
        </w:tc>
      </w:tr>
    </w:tbl>
    <w:p w:rsidR="00F33E5E" w:rsidRPr="00F33E5E" w:rsidRDefault="00F33E5E" w:rsidP="00F33E5E">
      <w:pPr>
        <w:spacing w:line="360" w:lineRule="auto"/>
        <w:jc w:val="center"/>
        <w:rPr>
          <w:b/>
          <w:strike/>
          <w:color w:val="FF0000"/>
          <w:sz w:val="22"/>
          <w:szCs w:val="22"/>
        </w:rPr>
      </w:pPr>
    </w:p>
    <w:p w:rsidR="00201CC5" w:rsidRPr="00201CC5" w:rsidRDefault="00F33E5E" w:rsidP="00F33E5E">
      <w:pPr>
        <w:tabs>
          <w:tab w:val="right" w:leader="dot" w:pos="6960"/>
        </w:tabs>
        <w:jc w:val="center"/>
        <w:rPr>
          <w:noProof/>
          <w:lang w:val="ru-RU"/>
        </w:rPr>
      </w:pPr>
      <w:r w:rsidRPr="00201CC5">
        <w:rPr>
          <w:noProof/>
          <w:lang w:val="ru-RU"/>
        </w:rPr>
        <w:t xml:space="preserve"> </w:t>
      </w:r>
    </w:p>
    <w:p w:rsidR="00201CC5" w:rsidRPr="00201CC5" w:rsidRDefault="00201CC5" w:rsidP="00201CC5">
      <w:pPr>
        <w:ind w:firstLine="720"/>
        <w:rPr>
          <w:b/>
          <w:szCs w:val="24"/>
        </w:rPr>
      </w:pPr>
    </w:p>
    <w:tbl>
      <w:tblPr>
        <w:tblW w:w="8152" w:type="dxa"/>
        <w:jc w:val="center"/>
        <w:tblLook w:val="01E0" w:firstRow="1" w:lastRow="1" w:firstColumn="1" w:lastColumn="1" w:noHBand="0" w:noVBand="0"/>
      </w:tblPr>
      <w:tblGrid>
        <w:gridCol w:w="2652"/>
        <w:gridCol w:w="2151"/>
        <w:gridCol w:w="3349"/>
      </w:tblGrid>
      <w:tr w:rsidR="00201CC5" w:rsidRPr="00201CC5" w:rsidTr="006106AF">
        <w:trPr>
          <w:trHeight w:val="142"/>
          <w:jc w:val="center"/>
        </w:trPr>
        <w:tc>
          <w:tcPr>
            <w:tcW w:w="2652" w:type="dxa"/>
          </w:tcPr>
          <w:p w:rsidR="00201CC5" w:rsidRPr="00201CC5" w:rsidRDefault="00201CC5" w:rsidP="00201CC5">
            <w:pPr>
              <w:jc w:val="center"/>
              <w:rPr>
                <w:b/>
                <w:szCs w:val="24"/>
              </w:rPr>
            </w:pPr>
          </w:p>
        </w:tc>
        <w:tc>
          <w:tcPr>
            <w:tcW w:w="2151" w:type="dxa"/>
          </w:tcPr>
          <w:p w:rsidR="00201CC5" w:rsidRPr="00201CC5" w:rsidRDefault="00201CC5" w:rsidP="00201CC5">
            <w:pPr>
              <w:jc w:val="center"/>
              <w:rPr>
                <w:b/>
                <w:szCs w:val="24"/>
              </w:rPr>
            </w:pPr>
          </w:p>
        </w:tc>
        <w:tc>
          <w:tcPr>
            <w:tcW w:w="3349" w:type="dxa"/>
          </w:tcPr>
          <w:p w:rsidR="00201CC5" w:rsidRPr="00201CC5" w:rsidRDefault="00201CC5" w:rsidP="00201CC5">
            <w:pPr>
              <w:jc w:val="center"/>
              <w:rPr>
                <w:b/>
                <w:szCs w:val="24"/>
              </w:rPr>
            </w:pPr>
            <w:r w:rsidRPr="00201CC5">
              <w:rPr>
                <w:b/>
                <w:szCs w:val="24"/>
              </w:rPr>
              <w:t>Потпис овлашћеног лица</w:t>
            </w:r>
          </w:p>
        </w:tc>
      </w:tr>
      <w:tr w:rsidR="00201CC5" w:rsidRPr="00201CC5" w:rsidTr="006106AF">
        <w:trPr>
          <w:trHeight w:val="142"/>
          <w:jc w:val="center"/>
        </w:trPr>
        <w:tc>
          <w:tcPr>
            <w:tcW w:w="2652" w:type="dxa"/>
          </w:tcPr>
          <w:p w:rsidR="00201CC5" w:rsidRPr="00201CC5" w:rsidRDefault="00201CC5" w:rsidP="00201CC5">
            <w:pPr>
              <w:rPr>
                <w:b/>
                <w:szCs w:val="24"/>
              </w:rPr>
            </w:pPr>
          </w:p>
        </w:tc>
        <w:tc>
          <w:tcPr>
            <w:tcW w:w="2151" w:type="dxa"/>
          </w:tcPr>
          <w:p w:rsidR="00201CC5" w:rsidRPr="00201CC5" w:rsidRDefault="00201CC5" w:rsidP="00201CC5">
            <w:pPr>
              <w:jc w:val="center"/>
              <w:rPr>
                <w:b/>
                <w:szCs w:val="24"/>
              </w:rPr>
            </w:pPr>
            <w:r w:rsidRPr="00201CC5">
              <w:rPr>
                <w:b/>
                <w:szCs w:val="24"/>
              </w:rPr>
              <w:t>М.П.</w:t>
            </w:r>
          </w:p>
        </w:tc>
        <w:tc>
          <w:tcPr>
            <w:tcW w:w="3349" w:type="dxa"/>
          </w:tcPr>
          <w:p w:rsidR="00201CC5" w:rsidRPr="00201CC5" w:rsidRDefault="00201CC5" w:rsidP="00201CC5">
            <w:pPr>
              <w:jc w:val="center"/>
              <w:rPr>
                <w:b/>
                <w:szCs w:val="24"/>
              </w:rPr>
            </w:pPr>
          </w:p>
        </w:tc>
      </w:tr>
      <w:tr w:rsidR="00201CC5" w:rsidRPr="00201CC5" w:rsidTr="006106AF">
        <w:trPr>
          <w:trHeight w:val="457"/>
          <w:jc w:val="center"/>
        </w:trPr>
        <w:tc>
          <w:tcPr>
            <w:tcW w:w="2652" w:type="dxa"/>
          </w:tcPr>
          <w:p w:rsidR="00201CC5" w:rsidRPr="00201CC5" w:rsidRDefault="00201CC5" w:rsidP="00201CC5">
            <w:pPr>
              <w:rPr>
                <w:szCs w:val="24"/>
              </w:rPr>
            </w:pPr>
          </w:p>
        </w:tc>
        <w:tc>
          <w:tcPr>
            <w:tcW w:w="2151" w:type="dxa"/>
          </w:tcPr>
          <w:p w:rsidR="00201CC5" w:rsidRPr="00201CC5" w:rsidRDefault="00201CC5" w:rsidP="00201CC5">
            <w:pPr>
              <w:jc w:val="center"/>
              <w:rPr>
                <w:szCs w:val="24"/>
              </w:rPr>
            </w:pPr>
          </w:p>
        </w:tc>
        <w:tc>
          <w:tcPr>
            <w:tcW w:w="3349" w:type="dxa"/>
            <w:tcBorders>
              <w:bottom w:val="single" w:sz="4" w:space="0" w:color="auto"/>
            </w:tcBorders>
          </w:tcPr>
          <w:p w:rsidR="00201CC5" w:rsidRPr="00201CC5" w:rsidRDefault="00201CC5" w:rsidP="00201CC5">
            <w:pPr>
              <w:jc w:val="center"/>
              <w:rPr>
                <w:szCs w:val="24"/>
              </w:rPr>
            </w:pPr>
          </w:p>
        </w:tc>
      </w:tr>
    </w:tbl>
    <w:p w:rsidR="00201CC5" w:rsidRPr="00201CC5" w:rsidRDefault="00201CC5" w:rsidP="00201CC5">
      <w:pPr>
        <w:tabs>
          <w:tab w:val="right" w:leader="dot" w:pos="6960"/>
        </w:tabs>
        <w:rPr>
          <w:b/>
          <w:szCs w:val="24"/>
        </w:rPr>
      </w:pPr>
    </w:p>
    <w:p w:rsidR="00201CC5" w:rsidRPr="00201CC5" w:rsidRDefault="00201CC5" w:rsidP="00201CC5">
      <w:pPr>
        <w:tabs>
          <w:tab w:val="right" w:leader="dot" w:pos="6960"/>
        </w:tabs>
        <w:jc w:val="center"/>
        <w:rPr>
          <w:b/>
          <w:szCs w:val="24"/>
        </w:rPr>
      </w:pPr>
    </w:p>
    <w:p w:rsidR="00201CC5" w:rsidRPr="00201CC5" w:rsidRDefault="00201CC5" w:rsidP="00201CC5">
      <w:pPr>
        <w:tabs>
          <w:tab w:val="right" w:leader="dot" w:pos="6960"/>
        </w:tabs>
        <w:jc w:val="center"/>
        <w:rPr>
          <w:b/>
          <w:szCs w:val="24"/>
        </w:rPr>
      </w:pPr>
    </w:p>
    <w:p w:rsidR="00201CC5" w:rsidRPr="00201CC5" w:rsidRDefault="00201CC5" w:rsidP="00201CC5">
      <w:pPr>
        <w:tabs>
          <w:tab w:val="right" w:leader="dot" w:pos="6960"/>
        </w:tabs>
        <w:jc w:val="center"/>
        <w:rPr>
          <w:b/>
          <w:szCs w:val="24"/>
        </w:rPr>
      </w:pPr>
    </w:p>
    <w:p w:rsidR="00201CC5" w:rsidRPr="00201CC5" w:rsidRDefault="00201CC5" w:rsidP="00201CC5">
      <w:pPr>
        <w:tabs>
          <w:tab w:val="right" w:leader="dot" w:pos="6960"/>
        </w:tabs>
        <w:jc w:val="center"/>
        <w:rPr>
          <w:b/>
          <w:szCs w:val="24"/>
        </w:rPr>
      </w:pPr>
    </w:p>
    <w:p w:rsidR="00201CC5" w:rsidRPr="00201CC5" w:rsidRDefault="00201CC5" w:rsidP="00201CC5">
      <w:pPr>
        <w:tabs>
          <w:tab w:val="right" w:leader="dot" w:pos="6960"/>
        </w:tabs>
        <w:jc w:val="center"/>
        <w:rPr>
          <w:b/>
          <w:szCs w:val="24"/>
        </w:rPr>
      </w:pPr>
    </w:p>
    <w:p w:rsidR="00201CC5" w:rsidRPr="00201CC5" w:rsidRDefault="00201CC5" w:rsidP="00201CC5">
      <w:pPr>
        <w:tabs>
          <w:tab w:val="right" w:leader="dot" w:pos="6960"/>
        </w:tabs>
        <w:jc w:val="center"/>
        <w:rPr>
          <w:b/>
          <w:szCs w:val="24"/>
        </w:rPr>
      </w:pPr>
    </w:p>
    <w:p w:rsidR="00201CC5" w:rsidRDefault="00201CC5" w:rsidP="00201CC5">
      <w:pPr>
        <w:tabs>
          <w:tab w:val="right" w:leader="dot" w:pos="6960"/>
        </w:tabs>
        <w:jc w:val="center"/>
        <w:rPr>
          <w:b/>
          <w:szCs w:val="24"/>
        </w:rPr>
      </w:pPr>
    </w:p>
    <w:p w:rsidR="00F33E5E" w:rsidRDefault="00847CCB" w:rsidP="00847CCB">
      <w:pPr>
        <w:tabs>
          <w:tab w:val="left" w:pos="3390"/>
          <w:tab w:val="right" w:leader="dot" w:pos="6960"/>
        </w:tabs>
        <w:rPr>
          <w:b/>
          <w:szCs w:val="24"/>
        </w:rPr>
      </w:pPr>
      <w:r>
        <w:rPr>
          <w:b/>
          <w:szCs w:val="24"/>
        </w:rPr>
        <w:tab/>
      </w:r>
      <w:r>
        <w:rPr>
          <w:b/>
          <w:szCs w:val="24"/>
        </w:rPr>
        <w:tab/>
      </w:r>
    </w:p>
    <w:p w:rsidR="00F33E5E" w:rsidRPr="00201CC5" w:rsidRDefault="00F33E5E" w:rsidP="00201CC5">
      <w:pPr>
        <w:tabs>
          <w:tab w:val="right" w:leader="dot" w:pos="6960"/>
        </w:tabs>
        <w:jc w:val="center"/>
        <w:rPr>
          <w:b/>
          <w:szCs w:val="24"/>
        </w:rPr>
      </w:pPr>
    </w:p>
    <w:p w:rsidR="00201CC5" w:rsidRPr="00201CC5" w:rsidRDefault="00201CC5" w:rsidP="00201CC5">
      <w:pPr>
        <w:tabs>
          <w:tab w:val="right" w:leader="dot" w:pos="6960"/>
        </w:tabs>
        <w:jc w:val="center"/>
        <w:rPr>
          <w:b/>
          <w:szCs w:val="24"/>
        </w:rPr>
      </w:pPr>
    </w:p>
    <w:p w:rsidR="00920282" w:rsidRPr="00201CC5" w:rsidRDefault="00920282" w:rsidP="00201CC5">
      <w:pPr>
        <w:pStyle w:val="NoSpacing"/>
        <w:rPr>
          <w:sz w:val="16"/>
          <w:szCs w:val="16"/>
        </w:rPr>
      </w:pPr>
    </w:p>
    <w:p w:rsidR="002420A1" w:rsidRDefault="002420A1" w:rsidP="00F30A5C">
      <w:pPr>
        <w:tabs>
          <w:tab w:val="right" w:leader="dot" w:pos="6960"/>
        </w:tabs>
        <w:jc w:val="center"/>
        <w:rPr>
          <w:b/>
          <w:szCs w:val="24"/>
        </w:rPr>
      </w:pPr>
    </w:p>
    <w:p w:rsidR="002420A1" w:rsidRDefault="002420A1" w:rsidP="00F30A5C">
      <w:pPr>
        <w:tabs>
          <w:tab w:val="right" w:leader="dot" w:pos="6960"/>
        </w:tabs>
        <w:jc w:val="center"/>
        <w:rPr>
          <w:b/>
          <w:szCs w:val="24"/>
        </w:rPr>
      </w:pPr>
    </w:p>
    <w:p w:rsidR="002420A1" w:rsidRDefault="002420A1" w:rsidP="00F30A5C">
      <w:pPr>
        <w:tabs>
          <w:tab w:val="right" w:leader="dot" w:pos="6960"/>
        </w:tabs>
        <w:jc w:val="center"/>
        <w:rPr>
          <w:b/>
          <w:szCs w:val="24"/>
        </w:rPr>
      </w:pPr>
    </w:p>
    <w:p w:rsidR="002420A1" w:rsidRDefault="002420A1" w:rsidP="00F30A5C">
      <w:pPr>
        <w:tabs>
          <w:tab w:val="right" w:leader="dot" w:pos="6960"/>
        </w:tabs>
        <w:jc w:val="center"/>
        <w:rPr>
          <w:b/>
          <w:szCs w:val="24"/>
        </w:rPr>
      </w:pPr>
    </w:p>
    <w:p w:rsidR="002420A1" w:rsidRDefault="002420A1" w:rsidP="00F30A5C">
      <w:pPr>
        <w:tabs>
          <w:tab w:val="right" w:leader="dot" w:pos="6960"/>
        </w:tabs>
        <w:jc w:val="center"/>
        <w:rPr>
          <w:b/>
          <w:szCs w:val="24"/>
        </w:rPr>
      </w:pPr>
    </w:p>
    <w:p w:rsidR="00F30A5C" w:rsidRPr="0069512F" w:rsidRDefault="00F30A5C" w:rsidP="00F30A5C">
      <w:pPr>
        <w:tabs>
          <w:tab w:val="right" w:leader="dot" w:pos="6960"/>
        </w:tabs>
        <w:jc w:val="center"/>
        <w:rPr>
          <w:b/>
          <w:szCs w:val="24"/>
        </w:rPr>
      </w:pPr>
      <w:r w:rsidRPr="0069512F">
        <w:rPr>
          <w:b/>
          <w:szCs w:val="24"/>
        </w:rPr>
        <w:t>И З Ј А В А</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r w:rsidRPr="0069512F">
        <w:rPr>
          <w:b/>
          <w:szCs w:val="24"/>
        </w:rPr>
        <w:tab/>
      </w:r>
    </w:p>
    <w:p w:rsidR="00F30A5C" w:rsidRPr="0069512F" w:rsidRDefault="00F30A5C" w:rsidP="00253EDA">
      <w:pPr>
        <w:tabs>
          <w:tab w:val="left" w:pos="0"/>
        </w:tabs>
        <w:spacing w:line="480" w:lineRule="auto"/>
        <w:rPr>
          <w:szCs w:val="24"/>
        </w:rPr>
      </w:pPr>
      <w:r w:rsidRPr="0069512F">
        <w:rPr>
          <w:szCs w:val="24"/>
        </w:rPr>
        <w:tab/>
        <w:t>У предметној јавној набавци делимично поверавам подизвођачу __ %</w:t>
      </w:r>
    </w:p>
    <w:p w:rsidR="00F30A5C" w:rsidRPr="0069512F" w:rsidRDefault="00F30A5C" w:rsidP="00F30A5C">
      <w:pPr>
        <w:spacing w:line="480" w:lineRule="auto"/>
        <w:rPr>
          <w:szCs w:val="24"/>
        </w:rPr>
      </w:pPr>
      <w:r w:rsidRPr="0069512F">
        <w:rPr>
          <w:szCs w:val="24"/>
        </w:rPr>
        <w:t>укупне вредности набавке, а што се односи на: 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rPr>
          <w:szCs w:val="24"/>
        </w:rPr>
      </w:pPr>
    </w:p>
    <w:p w:rsidR="00F30A5C" w:rsidRPr="0069512F" w:rsidRDefault="00F30A5C" w:rsidP="00F30A5C">
      <w:pPr>
        <w:rPr>
          <w:szCs w:val="24"/>
        </w:rPr>
      </w:pPr>
      <w:r w:rsidRPr="0069512F">
        <w:rPr>
          <w:b/>
          <w:szCs w:val="24"/>
        </w:rPr>
        <w:t xml:space="preserve">Напомена: </w:t>
      </w:r>
      <w:r w:rsidRPr="0069512F">
        <w:rPr>
          <w:szCs w:val="24"/>
        </w:rPr>
        <w:t>Проценат укупне вредности набавке који се поверава подизвођачу не може бити већи од 50 %</w:t>
      </w:r>
      <w:r w:rsidRPr="003C0EE4">
        <w:rPr>
          <w:szCs w:val="24"/>
          <w:lang w:val="ru-RU"/>
        </w:rPr>
        <w:t>.</w:t>
      </w:r>
      <w:r w:rsidRPr="0069512F">
        <w:rPr>
          <w:szCs w:val="24"/>
        </w:rPr>
        <w:t xml:space="preserve">  Понуђач је дужан да наведе део предмета  набавке који ће се извршити преко подизвођача.</w:t>
      </w:r>
    </w:p>
    <w:p w:rsidR="00F30A5C" w:rsidRPr="0069512F" w:rsidRDefault="00F30A5C" w:rsidP="00F30A5C">
      <w:pPr>
        <w:spacing w:before="100" w:beforeAutospacing="1" w:line="210" w:lineRule="atLeast"/>
        <w:ind w:firstLine="480"/>
        <w:rPr>
          <w:b/>
          <w:szCs w:val="24"/>
        </w:rPr>
      </w:pPr>
    </w:p>
    <w:p w:rsidR="00F30A5C" w:rsidRPr="0069512F" w:rsidRDefault="00F30A5C" w:rsidP="00F30A5C">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520"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67"/>
          <w:jc w:val="right"/>
        </w:trPr>
        <w:tc>
          <w:tcPr>
            <w:tcW w:w="2520"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spacing w:before="100" w:beforeAutospacing="1" w:line="210" w:lineRule="atLeast"/>
        <w:jc w:val="center"/>
        <w:rPr>
          <w:b/>
          <w:sz w:val="22"/>
          <w:szCs w:val="22"/>
        </w:rPr>
      </w:pPr>
      <w:r w:rsidRPr="0069512F">
        <w:rPr>
          <w:b/>
          <w:sz w:val="22"/>
          <w:szCs w:val="22"/>
        </w:rPr>
        <w:br w:type="page"/>
      </w:r>
    </w:p>
    <w:p w:rsidR="00F30A5C" w:rsidRPr="0069512F" w:rsidRDefault="00F30A5C" w:rsidP="00F30A5C">
      <w:pPr>
        <w:jc w:val="center"/>
        <w:rPr>
          <w:b/>
          <w:color w:val="000000"/>
          <w:sz w:val="32"/>
          <w:szCs w:val="32"/>
        </w:rPr>
      </w:pPr>
    </w:p>
    <w:p w:rsidR="00AC5C24" w:rsidRPr="0069512F" w:rsidRDefault="00AC5C24"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AC5C24" w:rsidRPr="0069512F" w:rsidRDefault="00AC5C24" w:rsidP="00F33E5E">
      <w:pP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VII</w:t>
      </w: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r w:rsidRPr="0069512F">
        <w:rPr>
          <w:b/>
          <w:color w:val="000000"/>
          <w:sz w:val="28"/>
          <w:szCs w:val="28"/>
        </w:rPr>
        <w:t>МОДЕЛ УГОВОРА</w:t>
      </w:r>
    </w:p>
    <w:p w:rsidR="00F30A5C" w:rsidRPr="0069512F" w:rsidRDefault="00F30A5C" w:rsidP="00F30A5C">
      <w:pPr>
        <w:jc w:val="center"/>
        <w:rPr>
          <w:b/>
          <w:color w:val="000000"/>
          <w:sz w:val="28"/>
          <w:szCs w:val="28"/>
        </w:rPr>
      </w:pPr>
    </w:p>
    <w:p w:rsidR="00F30A5C" w:rsidRPr="0069512F" w:rsidRDefault="00F30A5C" w:rsidP="00F30A5C">
      <w:pPr>
        <w:spacing w:line="360" w:lineRule="auto"/>
        <w:jc w:val="center"/>
        <w:outlineLvl w:val="0"/>
        <w:rPr>
          <w:b/>
        </w:rPr>
      </w:pPr>
      <w:r w:rsidRPr="0069512F">
        <w:rPr>
          <w:b/>
        </w:rPr>
        <w:t xml:space="preserve">Модел уговора понуђач мора да попуни, потпише и овери печатом, </w:t>
      </w:r>
    </w:p>
    <w:p w:rsidR="00F30A5C" w:rsidRPr="0069512F" w:rsidRDefault="00F30A5C" w:rsidP="00F30A5C">
      <w:pPr>
        <w:spacing w:line="360" w:lineRule="auto"/>
        <w:jc w:val="center"/>
        <w:rPr>
          <w:b/>
        </w:rPr>
      </w:pPr>
      <w:r w:rsidRPr="0069512F">
        <w:rPr>
          <w:b/>
        </w:rPr>
        <w:t>чиме потврђује да прихвата елементе модела уговора</w:t>
      </w:r>
    </w:p>
    <w:p w:rsidR="00F30A5C" w:rsidRPr="0069512F" w:rsidRDefault="00F30A5C" w:rsidP="00F30A5C">
      <w:pPr>
        <w:jc w:val="center"/>
        <w:rPr>
          <w:b/>
          <w:color w:val="000000"/>
          <w:sz w:val="28"/>
          <w:szCs w:val="28"/>
        </w:rPr>
      </w:pPr>
    </w:p>
    <w:p w:rsidR="00F30A5C" w:rsidRPr="0069512F" w:rsidRDefault="00F30A5C" w:rsidP="00F37C41">
      <w:pPr>
        <w:keepNext/>
        <w:keepLines/>
        <w:jc w:val="center"/>
        <w:rPr>
          <w:b/>
          <w:color w:val="000000"/>
          <w:sz w:val="28"/>
          <w:szCs w:val="28"/>
        </w:rPr>
      </w:pPr>
      <w:r w:rsidRPr="0069512F">
        <w:rPr>
          <w:b/>
          <w:color w:val="000000"/>
          <w:sz w:val="28"/>
          <w:szCs w:val="28"/>
        </w:rPr>
        <w:br w:type="page"/>
      </w:r>
    </w:p>
    <w:p w:rsidR="00655086" w:rsidRPr="0069512F" w:rsidRDefault="00655086" w:rsidP="00655086">
      <w:pPr>
        <w:keepNext/>
        <w:keepLines/>
        <w:spacing w:line="360" w:lineRule="auto"/>
        <w:outlineLvl w:val="0"/>
        <w:rPr>
          <w:b/>
          <w:sz w:val="32"/>
          <w:szCs w:val="32"/>
        </w:rPr>
      </w:pPr>
    </w:p>
    <w:tbl>
      <w:tblPr>
        <w:tblW w:w="0" w:type="auto"/>
        <w:jc w:val="center"/>
        <w:tblLayout w:type="fixed"/>
        <w:tblLook w:val="0000" w:firstRow="0" w:lastRow="0" w:firstColumn="0" w:lastColumn="0" w:noHBand="0" w:noVBand="0"/>
      </w:tblPr>
      <w:tblGrid>
        <w:gridCol w:w="4786"/>
        <w:gridCol w:w="1559"/>
        <w:gridCol w:w="2127"/>
      </w:tblGrid>
      <w:tr w:rsidR="00F33E5E" w:rsidRPr="00F33E5E" w:rsidTr="003B553A">
        <w:trPr>
          <w:jc w:val="center"/>
        </w:trPr>
        <w:tc>
          <w:tcPr>
            <w:tcW w:w="4786" w:type="dxa"/>
          </w:tcPr>
          <w:p w:rsidR="00F33E5E" w:rsidRPr="00F33E5E" w:rsidRDefault="00F33E5E" w:rsidP="00F33E5E">
            <w:pPr>
              <w:jc w:val="center"/>
              <w:rPr>
                <w:b/>
                <w:szCs w:val="22"/>
              </w:rPr>
            </w:pPr>
            <w:r w:rsidRPr="00F33E5E">
              <w:rPr>
                <w:b/>
                <w:sz w:val="22"/>
                <w:szCs w:val="22"/>
              </w:rPr>
              <w:br w:type="page"/>
            </w:r>
            <w:r w:rsidRPr="00F33E5E">
              <w:rPr>
                <w:noProof/>
                <w:sz w:val="22"/>
                <w:szCs w:val="22"/>
                <w:lang w:val="en-US"/>
              </w:rPr>
              <w:drawing>
                <wp:inline distT="0" distB="0" distL="0" distR="0">
                  <wp:extent cx="504825" cy="771525"/>
                  <wp:effectExtent l="19050" t="0" r="9525"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F33E5E" w:rsidRPr="00F33E5E" w:rsidRDefault="00F33E5E" w:rsidP="00F33E5E">
            <w:pPr>
              <w:jc w:val="center"/>
              <w:rPr>
                <w:b/>
                <w:szCs w:val="22"/>
              </w:rPr>
            </w:pPr>
            <w:r w:rsidRPr="00F33E5E">
              <w:rPr>
                <w:b/>
                <w:sz w:val="22"/>
                <w:szCs w:val="22"/>
              </w:rPr>
              <w:t>РЕПУБЛИКА СРБИЈА</w:t>
            </w:r>
          </w:p>
          <w:p w:rsidR="00F33E5E" w:rsidRPr="00F33E5E" w:rsidRDefault="00F33E5E" w:rsidP="00F33E5E">
            <w:pPr>
              <w:jc w:val="center"/>
              <w:rPr>
                <w:b/>
                <w:szCs w:val="22"/>
              </w:rPr>
            </w:pPr>
            <w:r w:rsidRPr="00F33E5E">
              <w:rPr>
                <w:b/>
                <w:sz w:val="22"/>
                <w:szCs w:val="22"/>
              </w:rPr>
              <w:t>МИНИСТАРСТВО ФИНАНСИЈА</w:t>
            </w:r>
          </w:p>
          <w:p w:rsidR="00F33E5E" w:rsidRPr="00F33E5E" w:rsidRDefault="00F33E5E" w:rsidP="00F33E5E">
            <w:pPr>
              <w:jc w:val="center"/>
              <w:rPr>
                <w:b/>
                <w:szCs w:val="22"/>
              </w:rPr>
            </w:pPr>
            <w:r w:rsidRPr="00F33E5E">
              <w:rPr>
                <w:b/>
                <w:sz w:val="22"/>
                <w:szCs w:val="22"/>
              </w:rPr>
              <w:t>УПРАВА ЦАРИНА</w:t>
            </w:r>
          </w:p>
          <w:p w:rsidR="00F33E5E" w:rsidRPr="00F33E5E" w:rsidRDefault="00F33E5E" w:rsidP="00F33E5E">
            <w:pPr>
              <w:jc w:val="center"/>
              <w:rPr>
                <w:b/>
                <w:szCs w:val="22"/>
                <w:lang w:val="sr-Latn-CS"/>
              </w:rPr>
            </w:pPr>
            <w:r w:rsidRPr="00F33E5E">
              <w:rPr>
                <w:b/>
                <w:sz w:val="22"/>
                <w:szCs w:val="22"/>
              </w:rPr>
              <w:t>Београд, Булевар Зорана Ђинђића 155а</w:t>
            </w:r>
          </w:p>
        </w:tc>
        <w:tc>
          <w:tcPr>
            <w:tcW w:w="1559" w:type="dxa"/>
          </w:tcPr>
          <w:p w:rsidR="00F33E5E" w:rsidRPr="00F33E5E" w:rsidRDefault="00F33E5E" w:rsidP="00F33E5E">
            <w:pPr>
              <w:rPr>
                <w:b/>
                <w:szCs w:val="22"/>
              </w:rPr>
            </w:pPr>
          </w:p>
        </w:tc>
        <w:tc>
          <w:tcPr>
            <w:tcW w:w="2127" w:type="dxa"/>
          </w:tcPr>
          <w:p w:rsidR="00F33E5E" w:rsidRPr="00F33E5E" w:rsidRDefault="00F33E5E" w:rsidP="00F33E5E">
            <w:pPr>
              <w:rPr>
                <w:b/>
                <w:szCs w:val="22"/>
              </w:rPr>
            </w:pPr>
          </w:p>
        </w:tc>
      </w:tr>
    </w:tbl>
    <w:p w:rsidR="00F33E5E" w:rsidRPr="00F33E5E" w:rsidRDefault="00F33E5E" w:rsidP="00F33E5E">
      <w:pPr>
        <w:rPr>
          <w:sz w:val="22"/>
          <w:szCs w:val="22"/>
        </w:rPr>
      </w:pPr>
    </w:p>
    <w:p w:rsidR="00F33E5E" w:rsidRPr="00F33E5E" w:rsidRDefault="00F33E5E" w:rsidP="00F33E5E">
      <w:pPr>
        <w:jc w:val="center"/>
        <w:rPr>
          <w:b/>
          <w:sz w:val="22"/>
          <w:szCs w:val="22"/>
          <w:lang w:val="ru-RU"/>
        </w:rPr>
      </w:pPr>
    </w:p>
    <w:p w:rsidR="00F33E5E" w:rsidRPr="00F33E5E" w:rsidRDefault="00F33E5E" w:rsidP="00F33E5E">
      <w:pPr>
        <w:jc w:val="center"/>
        <w:rPr>
          <w:b/>
          <w:sz w:val="22"/>
          <w:szCs w:val="22"/>
          <w:lang w:val="ru-RU"/>
        </w:rPr>
      </w:pPr>
    </w:p>
    <w:p w:rsidR="00F33E5E" w:rsidRPr="00F33E5E" w:rsidRDefault="00F33E5E" w:rsidP="00F33E5E">
      <w:pPr>
        <w:jc w:val="center"/>
        <w:outlineLvl w:val="0"/>
        <w:rPr>
          <w:b/>
          <w:szCs w:val="24"/>
        </w:rPr>
      </w:pPr>
      <w:r w:rsidRPr="00F33E5E">
        <w:rPr>
          <w:b/>
          <w:szCs w:val="24"/>
        </w:rPr>
        <w:t>МОДЕЛ УГОВОРА</w:t>
      </w:r>
    </w:p>
    <w:p w:rsidR="00F33E5E" w:rsidRPr="00F33E5E" w:rsidRDefault="00F33E5E" w:rsidP="00F33E5E">
      <w:pPr>
        <w:jc w:val="center"/>
        <w:rPr>
          <w:b/>
          <w:szCs w:val="24"/>
          <w:lang w:val="en-US"/>
        </w:rPr>
      </w:pPr>
    </w:p>
    <w:p w:rsidR="00F33E5E" w:rsidRPr="00F33E5E" w:rsidRDefault="00F33E5E" w:rsidP="00F33E5E">
      <w:pPr>
        <w:jc w:val="center"/>
        <w:rPr>
          <w:b/>
          <w:szCs w:val="24"/>
        </w:rPr>
      </w:pPr>
    </w:p>
    <w:p w:rsidR="00F33E5E" w:rsidRPr="00F33E5E" w:rsidRDefault="00F33E5E" w:rsidP="00F33E5E">
      <w:pPr>
        <w:outlineLvl w:val="0"/>
        <w:rPr>
          <w:b/>
          <w:szCs w:val="24"/>
        </w:rPr>
      </w:pPr>
      <w:r w:rsidRPr="00F33E5E">
        <w:rPr>
          <w:b/>
          <w:szCs w:val="24"/>
          <w:lang w:val="ru-RU"/>
        </w:rPr>
        <w:t>УГОВОРНЕ СТРАНЕ:</w:t>
      </w:r>
    </w:p>
    <w:p w:rsidR="00F33E5E" w:rsidRPr="00F33E5E" w:rsidRDefault="00F33E5E" w:rsidP="00F33E5E">
      <w:pPr>
        <w:rPr>
          <w:b/>
          <w:szCs w:val="24"/>
        </w:rPr>
      </w:pPr>
    </w:p>
    <w:p w:rsidR="00F33E5E" w:rsidRPr="00F33E5E" w:rsidRDefault="00F33E5E" w:rsidP="00F33E5E">
      <w:pPr>
        <w:rPr>
          <w:szCs w:val="24"/>
        </w:rPr>
      </w:pPr>
    </w:p>
    <w:tbl>
      <w:tblPr>
        <w:tblW w:w="7585" w:type="dxa"/>
        <w:jc w:val="right"/>
        <w:tblLook w:val="0000" w:firstRow="0" w:lastRow="0" w:firstColumn="0" w:lastColumn="0" w:noHBand="0" w:noVBand="0"/>
      </w:tblPr>
      <w:tblGrid>
        <w:gridCol w:w="889"/>
        <w:gridCol w:w="6696"/>
      </w:tblGrid>
      <w:tr w:rsidR="00F33E5E" w:rsidRPr="00F33E5E" w:rsidTr="003B553A">
        <w:trPr>
          <w:jc w:val="right"/>
        </w:trPr>
        <w:tc>
          <w:tcPr>
            <w:tcW w:w="1160" w:type="dxa"/>
          </w:tcPr>
          <w:p w:rsidR="00F33E5E" w:rsidRPr="00F33E5E" w:rsidRDefault="00F33E5E" w:rsidP="00F33E5E">
            <w:pPr>
              <w:jc w:val="center"/>
              <w:rPr>
                <w:b/>
                <w:szCs w:val="24"/>
              </w:rPr>
            </w:pPr>
            <w:r w:rsidRPr="00F33E5E">
              <w:rPr>
                <w:b/>
                <w:szCs w:val="24"/>
              </w:rPr>
              <w:t>1.</w:t>
            </w:r>
          </w:p>
        </w:tc>
        <w:tc>
          <w:tcPr>
            <w:tcW w:w="6425" w:type="dxa"/>
          </w:tcPr>
          <w:p w:rsidR="00F33E5E" w:rsidRPr="00F33E5E" w:rsidRDefault="00F33E5E" w:rsidP="00F33E5E">
            <w:pPr>
              <w:rPr>
                <w:b/>
                <w:spacing w:val="-6"/>
                <w:szCs w:val="24"/>
              </w:rPr>
            </w:pPr>
            <w:r w:rsidRPr="00F33E5E">
              <w:rPr>
                <w:b/>
                <w:spacing w:val="-6"/>
                <w:szCs w:val="24"/>
              </w:rPr>
              <w:t xml:space="preserve">РЕПУБЛИКА СРБИЈА – МИНИСТАРСТВО ФИНАНСИЈА, УПРАВА ЦАРИНА, Београд, Булевар Зорана Ђинђића 155а, ПИБ </w:t>
            </w:r>
            <w:r w:rsidRPr="00F33E5E">
              <w:rPr>
                <w:b/>
                <w:color w:val="000000"/>
                <w:szCs w:val="24"/>
              </w:rPr>
              <w:t>101685102</w:t>
            </w:r>
            <w:r w:rsidRPr="00F33E5E">
              <w:rPr>
                <w:b/>
                <w:spacing w:val="-6"/>
                <w:szCs w:val="24"/>
              </w:rPr>
              <w:t xml:space="preserve">, матични број  17862146, коју заступа, по решењу директора о преносу овлашћења број: </w:t>
            </w:r>
            <w:r w:rsidRPr="00F33E5E">
              <w:rPr>
                <w:b/>
                <w:spacing w:val="-6"/>
              </w:rPr>
              <w:t>148-12-110-01-108/2016 од 25.04.2016. године</w:t>
            </w:r>
            <w:r w:rsidRPr="00F33E5E">
              <w:rPr>
                <w:b/>
                <w:spacing w:val="-6"/>
                <w:szCs w:val="24"/>
              </w:rPr>
              <w:t xml:space="preserve"> и</w:t>
            </w:r>
            <w:r w:rsidRPr="00F33E5E">
              <w:rPr>
                <w:b/>
                <w:bCs/>
              </w:rPr>
              <w:t xml:space="preserve"> решења о допуни решења број 148-12-110-01-108/11/2016 од 08.09.2016. године</w:t>
            </w:r>
            <w:r w:rsidRPr="00F33E5E">
              <w:rPr>
                <w:b/>
                <w:spacing w:val="-6"/>
                <w:szCs w:val="24"/>
              </w:rPr>
              <w:t xml:space="preserve">, др Софија Радуловић, </w:t>
            </w:r>
            <w:r>
              <w:rPr>
                <w:b/>
                <w:spacing w:val="-6"/>
                <w:szCs w:val="24"/>
              </w:rPr>
              <w:t xml:space="preserve">в.д. </w:t>
            </w:r>
            <w:r w:rsidRPr="00F33E5E">
              <w:rPr>
                <w:b/>
                <w:spacing w:val="-6"/>
                <w:szCs w:val="24"/>
              </w:rPr>
              <w:t>помоћник директора (у даљем тексту: Наручилац) и</w:t>
            </w:r>
          </w:p>
        </w:tc>
      </w:tr>
      <w:tr w:rsidR="00F33E5E" w:rsidRPr="00F33E5E" w:rsidTr="003B553A">
        <w:trPr>
          <w:trHeight w:val="235"/>
          <w:jc w:val="right"/>
        </w:trPr>
        <w:tc>
          <w:tcPr>
            <w:tcW w:w="1160" w:type="dxa"/>
          </w:tcPr>
          <w:p w:rsidR="00F33E5E" w:rsidRPr="00F33E5E" w:rsidRDefault="00F33E5E" w:rsidP="00F33E5E">
            <w:pPr>
              <w:rPr>
                <w:b/>
                <w:szCs w:val="24"/>
              </w:rPr>
            </w:pPr>
          </w:p>
        </w:tc>
        <w:tc>
          <w:tcPr>
            <w:tcW w:w="6425" w:type="dxa"/>
          </w:tcPr>
          <w:p w:rsidR="00F33E5E" w:rsidRPr="00F33E5E" w:rsidRDefault="00F33E5E" w:rsidP="00F33E5E">
            <w:pPr>
              <w:rPr>
                <w:b/>
                <w:szCs w:val="24"/>
              </w:rPr>
            </w:pPr>
          </w:p>
        </w:tc>
      </w:tr>
      <w:tr w:rsidR="00F33E5E" w:rsidRPr="00F33E5E" w:rsidTr="003B553A">
        <w:trPr>
          <w:jc w:val="right"/>
        </w:trPr>
        <w:tc>
          <w:tcPr>
            <w:tcW w:w="1160" w:type="dxa"/>
          </w:tcPr>
          <w:p w:rsidR="00F33E5E" w:rsidRPr="00F33E5E" w:rsidRDefault="00F33E5E" w:rsidP="00F33E5E">
            <w:pPr>
              <w:jc w:val="center"/>
              <w:rPr>
                <w:b/>
                <w:szCs w:val="24"/>
              </w:rPr>
            </w:pPr>
            <w:r w:rsidRPr="00F33E5E">
              <w:rPr>
                <w:b/>
                <w:szCs w:val="24"/>
              </w:rPr>
              <w:t>2.</w:t>
            </w:r>
          </w:p>
        </w:tc>
        <w:tc>
          <w:tcPr>
            <w:tcW w:w="6425" w:type="dxa"/>
          </w:tcPr>
          <w:p w:rsidR="00F33E5E" w:rsidRPr="00F33E5E" w:rsidRDefault="00F33E5E" w:rsidP="00F33E5E">
            <w:pPr>
              <w:spacing w:line="360" w:lineRule="auto"/>
              <w:rPr>
                <w:b/>
                <w:szCs w:val="24"/>
              </w:rPr>
            </w:pPr>
            <w:r w:rsidRPr="00F33E5E">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Pr>
                <w:b/>
                <w:szCs w:val="24"/>
              </w:rPr>
              <w:t>Добављач</w:t>
            </w:r>
            <w:r w:rsidRPr="00F33E5E">
              <w:rPr>
                <w:b/>
                <w:szCs w:val="24"/>
              </w:rPr>
              <w:t>)</w:t>
            </w:r>
          </w:p>
        </w:tc>
      </w:tr>
    </w:tbl>
    <w:p w:rsidR="00F33E5E" w:rsidRPr="00F33E5E" w:rsidRDefault="00F33E5E" w:rsidP="00F33E5E">
      <w:pPr>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F33E5E" w:rsidRPr="00F33E5E" w:rsidTr="003B553A">
        <w:trPr>
          <w:trHeight w:val="392"/>
          <w:jc w:val="center"/>
        </w:trPr>
        <w:tc>
          <w:tcPr>
            <w:tcW w:w="1194" w:type="dxa"/>
          </w:tcPr>
          <w:p w:rsidR="00F33E5E" w:rsidRPr="00F33E5E" w:rsidRDefault="00F33E5E" w:rsidP="00F33E5E">
            <w:pPr>
              <w:rPr>
                <w:b/>
                <w:szCs w:val="22"/>
              </w:rPr>
            </w:pPr>
            <w:r w:rsidRPr="00F33E5E">
              <w:rPr>
                <w:b/>
                <w:sz w:val="20"/>
              </w:rPr>
              <w:t>Напомена:</w:t>
            </w:r>
          </w:p>
        </w:tc>
        <w:tc>
          <w:tcPr>
            <w:tcW w:w="7194" w:type="dxa"/>
          </w:tcPr>
          <w:p w:rsidR="00F33E5E" w:rsidRPr="00F33E5E" w:rsidRDefault="00F33E5E" w:rsidP="00F33E5E">
            <w:pPr>
              <w:tabs>
                <w:tab w:val="clear" w:pos="1440"/>
              </w:tabs>
              <w:rPr>
                <w:b/>
                <w:i/>
                <w:sz w:val="20"/>
              </w:rPr>
            </w:pPr>
            <w:r w:rsidRPr="00F33E5E">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F33E5E" w:rsidRPr="00F33E5E" w:rsidRDefault="00F33E5E" w:rsidP="00F33E5E">
      <w:pPr>
        <w:tabs>
          <w:tab w:val="clear" w:pos="1440"/>
        </w:tabs>
        <w:rPr>
          <w:b/>
          <w:sz w:val="20"/>
        </w:rPr>
      </w:pPr>
    </w:p>
    <w:p w:rsidR="00F33E5E" w:rsidRPr="00F33E5E" w:rsidRDefault="00F33E5E" w:rsidP="00F33E5E">
      <w:pPr>
        <w:tabs>
          <w:tab w:val="clear" w:pos="1440"/>
        </w:tabs>
        <w:rPr>
          <w:b/>
          <w:sz w:val="20"/>
        </w:rPr>
      </w:pPr>
    </w:p>
    <w:p w:rsidR="00F33E5E" w:rsidRPr="00F33E5E" w:rsidRDefault="00F33E5E" w:rsidP="00F33E5E">
      <w:pPr>
        <w:outlineLvl w:val="0"/>
        <w:rPr>
          <w:b/>
          <w:szCs w:val="24"/>
        </w:rPr>
      </w:pPr>
      <w:r w:rsidRPr="00F33E5E">
        <w:rPr>
          <w:b/>
          <w:szCs w:val="24"/>
        </w:rPr>
        <w:t>УГОВОРНЕ СТРАНЕ КОНСТАТУЈУ:</w:t>
      </w:r>
    </w:p>
    <w:p w:rsidR="00F33E5E" w:rsidRPr="00F33E5E" w:rsidRDefault="00F33E5E" w:rsidP="00F33E5E">
      <w:pPr>
        <w:rPr>
          <w:b/>
          <w:szCs w:val="24"/>
        </w:rPr>
      </w:pPr>
    </w:p>
    <w:p w:rsidR="00F33E5E" w:rsidRPr="00F33E5E" w:rsidRDefault="00F33E5E" w:rsidP="00F33E5E">
      <w:pPr>
        <w:tabs>
          <w:tab w:val="left" w:pos="7380"/>
        </w:tabs>
        <w:rPr>
          <w:color w:val="FF0000"/>
          <w:szCs w:val="24"/>
          <w:lang w:val="ru-RU"/>
        </w:rPr>
      </w:pPr>
      <w:r w:rsidRPr="00F33E5E">
        <w:rPr>
          <w:szCs w:val="24"/>
        </w:rPr>
        <w:tab/>
        <w:t>- да је Наручилац, на основу Закона о јавним набавкама („Службени гласник РС”, бр. 124/2012</w:t>
      </w:r>
      <w:r>
        <w:rPr>
          <w:szCs w:val="24"/>
        </w:rPr>
        <w:t>, 14/15 и 68/15</w:t>
      </w:r>
      <w:r w:rsidRPr="00F33E5E">
        <w:rPr>
          <w:szCs w:val="24"/>
        </w:rPr>
        <w:t xml:space="preserve">) спровео поступак јавне набавке </w:t>
      </w:r>
      <w:r>
        <w:rPr>
          <w:szCs w:val="24"/>
        </w:rPr>
        <w:t xml:space="preserve">мале вредности </w:t>
      </w:r>
      <w:r w:rsidRPr="00F33E5E">
        <w:rPr>
          <w:b/>
          <w:szCs w:val="24"/>
        </w:rPr>
        <w:t xml:space="preserve">број </w:t>
      </w:r>
      <w:r w:rsidR="00F41E3F">
        <w:rPr>
          <w:b/>
          <w:szCs w:val="24"/>
        </w:rPr>
        <w:t>01</w:t>
      </w:r>
      <w:r w:rsidRPr="00F33E5E">
        <w:rPr>
          <w:b/>
          <w:szCs w:val="24"/>
        </w:rPr>
        <w:t>/</w:t>
      </w:r>
      <w:r w:rsidR="00835963">
        <w:rPr>
          <w:b/>
          <w:szCs w:val="24"/>
        </w:rPr>
        <w:t>18</w:t>
      </w:r>
      <w:r w:rsidRPr="00F33E5E">
        <w:rPr>
          <w:szCs w:val="24"/>
        </w:rPr>
        <w:t xml:space="preserve">, чији је предмет набавка пружања услуга </w:t>
      </w:r>
      <w:r>
        <w:rPr>
          <w:szCs w:val="24"/>
        </w:rPr>
        <w:t>превоза радника</w:t>
      </w:r>
      <w:r w:rsidR="00F41E3F">
        <w:rPr>
          <w:szCs w:val="24"/>
          <w:lang w:val="sr-Cyrl-RS"/>
        </w:rPr>
        <w:t xml:space="preserve"> за потребе УЦ</w:t>
      </w:r>
      <w:r>
        <w:rPr>
          <w:szCs w:val="24"/>
        </w:rPr>
        <w:t xml:space="preserve"> </w:t>
      </w:r>
      <w:r w:rsidRPr="00F33E5E">
        <w:rPr>
          <w:szCs w:val="24"/>
        </w:rPr>
        <w:t>на основу позива објављеног на Порталу јавних набавки, интернет страници Наручиоца;</w:t>
      </w:r>
    </w:p>
    <w:p w:rsidR="00F33E5E" w:rsidRPr="00F33E5E" w:rsidRDefault="00F33E5E" w:rsidP="00F33E5E">
      <w:pPr>
        <w:rPr>
          <w:szCs w:val="24"/>
        </w:rPr>
      </w:pPr>
      <w:r w:rsidRPr="00F33E5E">
        <w:rPr>
          <w:szCs w:val="24"/>
        </w:rPr>
        <w:lastRenderedPageBreak/>
        <w:tab/>
        <w:t xml:space="preserve">- да је </w:t>
      </w:r>
      <w:r w:rsidR="00B16832">
        <w:rPr>
          <w:szCs w:val="24"/>
        </w:rPr>
        <w:t>Добављач</w:t>
      </w:r>
      <w:r w:rsidRPr="00F33E5E">
        <w:rPr>
          <w:szCs w:val="24"/>
        </w:rPr>
        <w:t xml:space="preserve"> доставио (заједничку/са подизвођачем) понуду број </w:t>
      </w:r>
      <w:r w:rsidRPr="00F33E5E">
        <w:rPr>
          <w:b/>
          <w:szCs w:val="24"/>
        </w:rPr>
        <w:t>(</w:t>
      </w:r>
      <w:r w:rsidRPr="00F33E5E">
        <w:rPr>
          <w:b/>
          <w:i/>
          <w:szCs w:val="24"/>
        </w:rPr>
        <w:t>биће преузето из понуде</w:t>
      </w:r>
      <w:r w:rsidRPr="00F33E5E">
        <w:rPr>
          <w:b/>
          <w:szCs w:val="24"/>
        </w:rPr>
        <w:t>)</w:t>
      </w:r>
      <w:r w:rsidRPr="00F33E5E">
        <w:rPr>
          <w:szCs w:val="24"/>
        </w:rPr>
        <w:t>, која у потпуности одговара спецификацији из конкурсне документације, налази се у прилогу Уговора и саставни је део Уговора;</w:t>
      </w:r>
    </w:p>
    <w:p w:rsidR="00F33E5E" w:rsidRPr="00F33E5E" w:rsidRDefault="00F33E5E" w:rsidP="00F33E5E">
      <w:pPr>
        <w:rPr>
          <w:szCs w:val="24"/>
        </w:rPr>
      </w:pPr>
      <w:r w:rsidRPr="00F33E5E">
        <w:rPr>
          <w:szCs w:val="24"/>
        </w:rPr>
        <w:tab/>
        <w:t xml:space="preserve">- да Наручилац сходно члану 113. Закона о јавним набавкама, на основу Одлуке о додели Уговора број </w:t>
      </w:r>
      <w:r w:rsidRPr="00F33E5E">
        <w:rPr>
          <w:b/>
          <w:i/>
          <w:szCs w:val="24"/>
        </w:rPr>
        <w:t>(попуњава</w:t>
      </w:r>
      <w:r w:rsidRPr="00F33E5E">
        <w:rPr>
          <w:b/>
          <w:szCs w:val="24"/>
        </w:rPr>
        <w:t xml:space="preserve"> </w:t>
      </w:r>
      <w:r w:rsidRPr="00F33E5E">
        <w:rPr>
          <w:b/>
          <w:i/>
          <w:szCs w:val="24"/>
        </w:rPr>
        <w:t>Наручилац</w:t>
      </w:r>
      <w:r w:rsidRPr="00F33E5E">
        <w:rPr>
          <w:b/>
          <w:szCs w:val="24"/>
        </w:rPr>
        <w:t>)</w:t>
      </w:r>
      <w:r w:rsidRPr="00F33E5E">
        <w:rPr>
          <w:szCs w:val="24"/>
        </w:rPr>
        <w:t xml:space="preserve">, закључује са </w:t>
      </w:r>
      <w:r w:rsidR="00B16832">
        <w:rPr>
          <w:szCs w:val="24"/>
        </w:rPr>
        <w:t>Добављачем</w:t>
      </w:r>
      <w:r w:rsidRPr="00F33E5E">
        <w:rPr>
          <w:szCs w:val="24"/>
        </w:rPr>
        <w:t xml:space="preserve"> Уговор о </w:t>
      </w:r>
      <w:r w:rsidR="00B16832">
        <w:rPr>
          <w:szCs w:val="24"/>
        </w:rPr>
        <w:t>пружању услуга превоза радника</w:t>
      </w:r>
      <w:r w:rsidRPr="00F33E5E">
        <w:rPr>
          <w:szCs w:val="24"/>
        </w:rPr>
        <w:t xml:space="preserve">; </w:t>
      </w:r>
    </w:p>
    <w:p w:rsidR="00F33E5E" w:rsidRPr="00F33E5E" w:rsidRDefault="00F33E5E" w:rsidP="00F33E5E">
      <w:pPr>
        <w:rPr>
          <w:b/>
          <w:szCs w:val="24"/>
          <w:u w:val="single"/>
        </w:rPr>
      </w:pPr>
      <w:r w:rsidRPr="00F33E5E">
        <w:rPr>
          <w:color w:val="000000"/>
          <w:szCs w:val="24"/>
        </w:rPr>
        <w:tab/>
      </w:r>
      <w:r w:rsidRPr="00F33E5E">
        <w:rPr>
          <w:szCs w:val="24"/>
        </w:rPr>
        <w:t xml:space="preserve">- да ће </w:t>
      </w:r>
      <w:r w:rsidR="00B16832">
        <w:rPr>
          <w:szCs w:val="24"/>
        </w:rPr>
        <w:t>Добављач</w:t>
      </w:r>
      <w:r w:rsidRPr="00F33E5E">
        <w:rPr>
          <w:szCs w:val="24"/>
        </w:rPr>
        <w:t xml:space="preserve"> извршење уговорених обавеза по овом Уговору делимично поверити Подизвођачу </w:t>
      </w:r>
      <w:r w:rsidRPr="00F33E5E">
        <w:rPr>
          <w:b/>
          <w:szCs w:val="24"/>
        </w:rPr>
        <w:t>(</w:t>
      </w:r>
      <w:r w:rsidRPr="00F33E5E">
        <w:rPr>
          <w:b/>
          <w:i/>
          <w:szCs w:val="24"/>
        </w:rPr>
        <w:t>попуњава Наручилац).</w:t>
      </w:r>
    </w:p>
    <w:p w:rsidR="00F33E5E" w:rsidRPr="00F33E5E" w:rsidRDefault="00F33E5E" w:rsidP="00F33E5E">
      <w:pPr>
        <w:ind w:left="1"/>
        <w:rPr>
          <w:b/>
          <w:sz w:val="22"/>
          <w:szCs w:val="22"/>
        </w:rPr>
      </w:pPr>
    </w:p>
    <w:p w:rsidR="00F33E5E" w:rsidRPr="00F33E5E" w:rsidRDefault="00F33E5E" w:rsidP="00F33E5E">
      <w:pPr>
        <w:widowControl/>
        <w:tabs>
          <w:tab w:val="clear" w:pos="1440"/>
        </w:tabs>
        <w:autoSpaceDE w:val="0"/>
        <w:autoSpaceDN w:val="0"/>
        <w:adjustRightInd w:val="0"/>
        <w:rPr>
          <w:rFonts w:eastAsia="Calibri"/>
          <w:b/>
          <w:bCs/>
          <w:color w:val="000000"/>
          <w:szCs w:val="24"/>
        </w:rPr>
      </w:pPr>
    </w:p>
    <w:p w:rsidR="00F33E5E" w:rsidRPr="00F33E5E" w:rsidRDefault="00F33E5E" w:rsidP="00F33E5E">
      <w:pPr>
        <w:widowControl/>
        <w:tabs>
          <w:tab w:val="clear" w:pos="1440"/>
        </w:tabs>
        <w:autoSpaceDE w:val="0"/>
        <w:autoSpaceDN w:val="0"/>
        <w:adjustRightInd w:val="0"/>
        <w:outlineLvl w:val="0"/>
        <w:rPr>
          <w:rFonts w:eastAsia="Calibri"/>
          <w:color w:val="000000"/>
          <w:szCs w:val="24"/>
          <w:lang w:val="ru-RU"/>
        </w:rPr>
      </w:pPr>
      <w:r w:rsidRPr="00F33E5E">
        <w:rPr>
          <w:rFonts w:eastAsia="Calibri"/>
          <w:b/>
          <w:bCs/>
          <w:color w:val="000000"/>
          <w:szCs w:val="24"/>
          <w:lang w:val="ru-RU"/>
        </w:rPr>
        <w:t xml:space="preserve">ПРЕДМЕТ УГОВОРА, ЦЕНА И УСЛОВИ ПЛАЋАЊА </w:t>
      </w:r>
    </w:p>
    <w:p w:rsidR="00F33E5E" w:rsidRPr="00F33E5E" w:rsidRDefault="00F33E5E" w:rsidP="00F33E5E">
      <w:pPr>
        <w:widowControl/>
        <w:tabs>
          <w:tab w:val="clear" w:pos="1440"/>
        </w:tabs>
        <w:autoSpaceDE w:val="0"/>
        <w:autoSpaceDN w:val="0"/>
        <w:adjustRightInd w:val="0"/>
        <w:jc w:val="center"/>
        <w:rPr>
          <w:rFonts w:eastAsia="Calibri"/>
          <w:b/>
          <w:bCs/>
          <w:color w:val="000000"/>
          <w:szCs w:val="24"/>
        </w:rPr>
      </w:pPr>
    </w:p>
    <w:p w:rsidR="00F33E5E" w:rsidRPr="00F33E5E" w:rsidRDefault="00F33E5E" w:rsidP="00F33E5E">
      <w:pPr>
        <w:widowControl/>
        <w:tabs>
          <w:tab w:val="clear" w:pos="1440"/>
        </w:tabs>
        <w:autoSpaceDE w:val="0"/>
        <w:autoSpaceDN w:val="0"/>
        <w:adjustRightInd w:val="0"/>
        <w:jc w:val="center"/>
        <w:outlineLvl w:val="0"/>
        <w:rPr>
          <w:rFonts w:eastAsia="Calibri"/>
          <w:b/>
          <w:bCs/>
          <w:color w:val="000000"/>
          <w:szCs w:val="24"/>
        </w:rPr>
      </w:pPr>
      <w:r w:rsidRPr="00F33E5E">
        <w:rPr>
          <w:rFonts w:eastAsia="Calibri"/>
          <w:b/>
          <w:bCs/>
          <w:color w:val="000000"/>
          <w:szCs w:val="24"/>
          <w:lang w:val="ru-RU"/>
        </w:rPr>
        <w:t xml:space="preserve">Члан 1. </w:t>
      </w:r>
    </w:p>
    <w:p w:rsidR="00F33E5E" w:rsidRPr="00F33E5E" w:rsidRDefault="00F33E5E" w:rsidP="00F33E5E">
      <w:pPr>
        <w:widowControl/>
        <w:tabs>
          <w:tab w:val="clear" w:pos="1440"/>
        </w:tabs>
        <w:autoSpaceDE w:val="0"/>
        <w:autoSpaceDN w:val="0"/>
        <w:adjustRightInd w:val="0"/>
        <w:jc w:val="center"/>
        <w:rPr>
          <w:rFonts w:eastAsia="Calibri"/>
          <w:color w:val="000000"/>
          <w:szCs w:val="24"/>
        </w:rPr>
      </w:pPr>
    </w:p>
    <w:p w:rsidR="00F33E5E" w:rsidRPr="00F33E5E" w:rsidRDefault="00F33E5E" w:rsidP="00F33E5E">
      <w:pPr>
        <w:widowControl/>
        <w:tabs>
          <w:tab w:val="clear" w:pos="1440"/>
        </w:tabs>
        <w:autoSpaceDE w:val="0"/>
        <w:autoSpaceDN w:val="0"/>
        <w:adjustRightInd w:val="0"/>
        <w:ind w:firstLine="1440"/>
        <w:rPr>
          <w:rFonts w:eastAsia="Calibri"/>
          <w:color w:val="000000"/>
          <w:szCs w:val="24"/>
          <w:lang w:val="ru-RU"/>
        </w:rPr>
      </w:pPr>
      <w:r w:rsidRPr="00F33E5E">
        <w:rPr>
          <w:rFonts w:eastAsia="Calibri"/>
          <w:color w:val="000000"/>
          <w:szCs w:val="24"/>
          <w:lang w:val="ru-RU"/>
        </w:rPr>
        <w:t xml:space="preserve">Предмет Уговора је </w:t>
      </w:r>
      <w:r w:rsidRPr="00F33E5E">
        <w:rPr>
          <w:szCs w:val="24"/>
        </w:rPr>
        <w:t>пружањ</w:t>
      </w:r>
      <w:r w:rsidRPr="00F33E5E">
        <w:rPr>
          <w:szCs w:val="24"/>
          <w:lang w:val="sr-Latn-CS"/>
        </w:rPr>
        <w:t>e</w:t>
      </w:r>
      <w:r w:rsidRPr="00F33E5E">
        <w:rPr>
          <w:szCs w:val="24"/>
        </w:rPr>
        <w:t xml:space="preserve"> услуга </w:t>
      </w:r>
      <w:r w:rsidR="00B16832">
        <w:rPr>
          <w:szCs w:val="24"/>
        </w:rPr>
        <w:t xml:space="preserve">превоза радника </w:t>
      </w:r>
      <w:r w:rsidRPr="00F33E5E">
        <w:rPr>
          <w:rFonts w:eastAsia="Calibri"/>
          <w:color w:val="000000"/>
          <w:szCs w:val="24"/>
          <w:lang w:val="ru-RU"/>
        </w:rPr>
        <w:t xml:space="preserve">и то:  </w:t>
      </w:r>
      <w:r w:rsidRPr="00F33E5E">
        <w:rPr>
          <w:rFonts w:eastAsia="Calibri"/>
          <w:bCs/>
          <w:color w:val="000000"/>
          <w:szCs w:val="24"/>
          <w:lang w:val="ru-RU"/>
        </w:rPr>
        <w:t>(</w:t>
      </w:r>
      <w:r w:rsidRPr="00F33E5E">
        <w:rPr>
          <w:rFonts w:eastAsia="Calibri"/>
          <w:b/>
          <w:bCs/>
          <w:i/>
          <w:iCs/>
          <w:color w:val="000000"/>
          <w:szCs w:val="24"/>
          <w:u w:val="single"/>
          <w:lang w:val="ru-RU"/>
        </w:rPr>
        <w:t>спецификација ће бити преузета из понуде</w:t>
      </w:r>
      <w:r w:rsidRPr="00F33E5E">
        <w:rPr>
          <w:rFonts w:eastAsia="Calibri"/>
          <w:bCs/>
          <w:color w:val="000000"/>
          <w:szCs w:val="24"/>
          <w:lang w:val="ru-RU"/>
        </w:rPr>
        <w:t xml:space="preserve">). </w:t>
      </w:r>
    </w:p>
    <w:p w:rsidR="00F33E5E" w:rsidRPr="00F33E5E" w:rsidRDefault="00F33E5E" w:rsidP="00F33E5E">
      <w:pPr>
        <w:widowControl/>
        <w:tabs>
          <w:tab w:val="clear" w:pos="1440"/>
        </w:tabs>
        <w:autoSpaceDE w:val="0"/>
        <w:autoSpaceDN w:val="0"/>
        <w:adjustRightInd w:val="0"/>
        <w:jc w:val="center"/>
        <w:rPr>
          <w:rFonts w:eastAsia="Calibri"/>
          <w:b/>
          <w:bCs/>
          <w:color w:val="000000"/>
          <w:szCs w:val="24"/>
        </w:rPr>
      </w:pPr>
    </w:p>
    <w:p w:rsidR="00F33E5E" w:rsidRPr="00F33E5E" w:rsidRDefault="00F33E5E" w:rsidP="00F33E5E">
      <w:pPr>
        <w:widowControl/>
        <w:tabs>
          <w:tab w:val="clear" w:pos="1440"/>
        </w:tabs>
        <w:autoSpaceDE w:val="0"/>
        <w:autoSpaceDN w:val="0"/>
        <w:adjustRightInd w:val="0"/>
        <w:jc w:val="center"/>
        <w:rPr>
          <w:rFonts w:eastAsia="Calibri"/>
          <w:b/>
          <w:bCs/>
          <w:color w:val="000000"/>
          <w:szCs w:val="24"/>
        </w:rPr>
      </w:pPr>
    </w:p>
    <w:p w:rsidR="00F33E5E" w:rsidRPr="00F33E5E" w:rsidRDefault="00F33E5E" w:rsidP="00F33E5E">
      <w:pPr>
        <w:widowControl/>
        <w:tabs>
          <w:tab w:val="clear" w:pos="1440"/>
        </w:tabs>
        <w:autoSpaceDE w:val="0"/>
        <w:autoSpaceDN w:val="0"/>
        <w:adjustRightInd w:val="0"/>
        <w:jc w:val="center"/>
        <w:outlineLvl w:val="0"/>
        <w:rPr>
          <w:rFonts w:eastAsia="Calibri"/>
          <w:b/>
          <w:bCs/>
          <w:color w:val="000000"/>
          <w:szCs w:val="24"/>
        </w:rPr>
      </w:pPr>
      <w:r w:rsidRPr="00F33E5E">
        <w:rPr>
          <w:rFonts w:eastAsia="Calibri"/>
          <w:b/>
          <w:bCs/>
          <w:color w:val="000000"/>
          <w:szCs w:val="24"/>
          <w:lang w:val="ru-RU"/>
        </w:rPr>
        <w:t xml:space="preserve">Члан 2. </w:t>
      </w:r>
    </w:p>
    <w:p w:rsidR="00F33E5E" w:rsidRPr="00F33E5E" w:rsidRDefault="00F33E5E" w:rsidP="00F33E5E">
      <w:pPr>
        <w:widowControl/>
        <w:tabs>
          <w:tab w:val="clear" w:pos="1440"/>
        </w:tabs>
        <w:autoSpaceDE w:val="0"/>
        <w:autoSpaceDN w:val="0"/>
        <w:adjustRightInd w:val="0"/>
        <w:jc w:val="center"/>
        <w:rPr>
          <w:rFonts w:eastAsia="Calibri"/>
          <w:color w:val="000000"/>
          <w:szCs w:val="24"/>
        </w:rPr>
      </w:pPr>
    </w:p>
    <w:p w:rsidR="00F33E5E" w:rsidRPr="00F33E5E" w:rsidRDefault="00F33E5E" w:rsidP="00F33E5E">
      <w:pPr>
        <w:widowControl/>
        <w:tabs>
          <w:tab w:val="clear" w:pos="1440"/>
        </w:tabs>
        <w:autoSpaceDE w:val="0"/>
        <w:autoSpaceDN w:val="0"/>
        <w:adjustRightInd w:val="0"/>
        <w:ind w:firstLine="1440"/>
        <w:rPr>
          <w:bCs/>
          <w:iCs/>
          <w:noProof/>
          <w:szCs w:val="24"/>
        </w:rPr>
      </w:pPr>
      <w:r w:rsidRPr="00F33E5E">
        <w:rPr>
          <w:rFonts w:eastAsia="Calibri"/>
          <w:color w:val="000000"/>
          <w:szCs w:val="24"/>
        </w:rPr>
        <w:t xml:space="preserve">Укупна уговорена цена износи </w:t>
      </w:r>
      <w:r w:rsidRPr="00F33E5E">
        <w:rPr>
          <w:noProof/>
          <w:color w:val="000000"/>
          <w:szCs w:val="24"/>
        </w:rPr>
        <w:t>(</w:t>
      </w:r>
      <w:r w:rsidRPr="00F33E5E">
        <w:rPr>
          <w:b/>
          <w:i/>
          <w:noProof/>
          <w:color w:val="000000"/>
          <w:szCs w:val="24"/>
          <w:u w:val="single"/>
        </w:rPr>
        <w:t>биће преузето из понуде</w:t>
      </w:r>
      <w:r w:rsidRPr="00F33E5E">
        <w:rPr>
          <w:noProof/>
          <w:color w:val="000000"/>
          <w:szCs w:val="24"/>
        </w:rPr>
        <w:t xml:space="preserve">) </w:t>
      </w:r>
      <w:r w:rsidRPr="00F33E5E">
        <w:rPr>
          <w:rFonts w:eastAsia="Calibri"/>
          <w:color w:val="000000"/>
          <w:szCs w:val="24"/>
          <w:lang w:val="ru-RU"/>
        </w:rPr>
        <w:t>динара, без пореза на додату вредност</w:t>
      </w:r>
      <w:r w:rsidRPr="00F33E5E">
        <w:rPr>
          <w:szCs w:val="24"/>
          <w:lang w:val="ru-RU"/>
        </w:rPr>
        <w:t xml:space="preserve"> са урачунатим зависним трошковима које понуђач има у реализацији предметне јавне набавке</w:t>
      </w:r>
      <w:r w:rsidRPr="00F33E5E">
        <w:rPr>
          <w:bCs/>
          <w:iCs/>
          <w:noProof/>
          <w:szCs w:val="24"/>
        </w:rPr>
        <w:t>.</w:t>
      </w:r>
    </w:p>
    <w:p w:rsidR="00487C5A" w:rsidRPr="001C5346" w:rsidRDefault="00F33E5E" w:rsidP="00487C5A">
      <w:pPr>
        <w:ind w:firstLine="1418"/>
        <w:rPr>
          <w:szCs w:val="24"/>
        </w:rPr>
      </w:pPr>
      <w:r w:rsidRPr="001C5346">
        <w:rPr>
          <w:szCs w:val="24"/>
        </w:rPr>
        <w:tab/>
      </w:r>
      <w:r w:rsidR="00487C5A" w:rsidRPr="001C5346">
        <w:rPr>
          <w:szCs w:val="24"/>
          <w:lang w:val="sr-Cyrl-RS"/>
        </w:rPr>
        <w:t>Уговорена</w:t>
      </w:r>
      <w:r w:rsidR="00487C5A" w:rsidRPr="001C5346">
        <w:rPr>
          <w:szCs w:val="24"/>
        </w:rPr>
        <w:t xml:space="preserve"> цена је фиксна и не може се мењати.</w:t>
      </w:r>
    </w:p>
    <w:p w:rsidR="00487C5A" w:rsidRPr="001C5346" w:rsidRDefault="00487C5A" w:rsidP="00487C5A">
      <w:r w:rsidRPr="001C5346">
        <w:rPr>
          <w:szCs w:val="24"/>
        </w:rPr>
        <w:tab/>
      </w:r>
      <w:r w:rsidRPr="001C5346">
        <w:rPr>
          <w:lang w:val="ru-RU"/>
        </w:rPr>
        <w:t>Обавезе које ће доспевати по предметној набавци за сваку годину до истека временског ограничења набавке, биће реализоване највише до износа средстава која су одобрена у тој буџетској години.</w:t>
      </w:r>
    </w:p>
    <w:p w:rsidR="00F33E5E" w:rsidRPr="00F33E5E" w:rsidRDefault="00F33E5E" w:rsidP="00B16832">
      <w:pPr>
        <w:keepNext/>
        <w:rPr>
          <w:rFonts w:eastAsia="Calibri"/>
          <w:b/>
          <w:bCs/>
          <w:color w:val="000000"/>
          <w:szCs w:val="24"/>
        </w:rPr>
      </w:pPr>
    </w:p>
    <w:p w:rsidR="00F33E5E" w:rsidRPr="00F33E5E" w:rsidRDefault="00F33E5E" w:rsidP="00F33E5E">
      <w:pPr>
        <w:widowControl/>
        <w:tabs>
          <w:tab w:val="clear" w:pos="1440"/>
        </w:tabs>
        <w:autoSpaceDE w:val="0"/>
        <w:autoSpaceDN w:val="0"/>
        <w:adjustRightInd w:val="0"/>
        <w:jc w:val="center"/>
        <w:outlineLvl w:val="0"/>
        <w:rPr>
          <w:rFonts w:eastAsia="Calibri"/>
          <w:b/>
          <w:bCs/>
          <w:color w:val="000000"/>
          <w:szCs w:val="24"/>
        </w:rPr>
      </w:pPr>
      <w:r w:rsidRPr="00F33E5E">
        <w:rPr>
          <w:rFonts w:eastAsia="Calibri"/>
          <w:b/>
          <w:bCs/>
          <w:color w:val="000000"/>
          <w:szCs w:val="24"/>
          <w:lang w:val="ru-RU"/>
        </w:rPr>
        <w:t xml:space="preserve">Члан 3. </w:t>
      </w:r>
    </w:p>
    <w:p w:rsidR="00F33E5E" w:rsidRPr="00F33E5E" w:rsidRDefault="00F33E5E" w:rsidP="00F33E5E">
      <w:pPr>
        <w:widowControl/>
        <w:tabs>
          <w:tab w:val="clear" w:pos="1440"/>
        </w:tabs>
        <w:autoSpaceDE w:val="0"/>
        <w:autoSpaceDN w:val="0"/>
        <w:adjustRightInd w:val="0"/>
        <w:jc w:val="center"/>
        <w:rPr>
          <w:rFonts w:eastAsia="Calibri"/>
          <w:color w:val="000000"/>
          <w:szCs w:val="24"/>
        </w:rPr>
      </w:pPr>
    </w:p>
    <w:p w:rsidR="00F33E5E" w:rsidRPr="00F33E5E" w:rsidRDefault="00F33E5E" w:rsidP="00F33E5E">
      <w:pPr>
        <w:widowControl/>
        <w:tabs>
          <w:tab w:val="clear" w:pos="1440"/>
        </w:tabs>
        <w:autoSpaceDE w:val="0"/>
        <w:autoSpaceDN w:val="0"/>
        <w:adjustRightInd w:val="0"/>
        <w:ind w:firstLine="1440"/>
        <w:rPr>
          <w:noProof/>
        </w:rPr>
      </w:pPr>
      <w:r w:rsidRPr="00F33E5E">
        <w:rPr>
          <w:noProof/>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F33E5E">
        <w:rPr>
          <w:b/>
          <w:bCs/>
          <w:sz w:val="18"/>
          <w:szCs w:val="18"/>
        </w:rPr>
        <w:t xml:space="preserve"> </w:t>
      </w:r>
      <w:r w:rsidR="00B16832">
        <w:rPr>
          <w:noProof/>
        </w:rPr>
        <w:t>који испоставља Добављач</w:t>
      </w:r>
      <w:r w:rsidRPr="00F33E5E">
        <w:rPr>
          <w:noProof/>
        </w:rPr>
        <w:t xml:space="preserve">, у року </w:t>
      </w:r>
      <w:r w:rsidR="00B16832">
        <w:rPr>
          <w:noProof/>
        </w:rPr>
        <w:t xml:space="preserve">до 45 дана </w:t>
      </w:r>
      <w:r w:rsidRPr="00F33E5E">
        <w:rPr>
          <w:noProof/>
        </w:rPr>
        <w:t>од дана пријема рачуна</w:t>
      </w:r>
      <w:r w:rsidR="00B16832">
        <w:rPr>
          <w:noProof/>
        </w:rPr>
        <w:t xml:space="preserve"> и отпремнице, на рачун Добављача</w:t>
      </w:r>
      <w:r w:rsidRPr="00F33E5E">
        <w:rPr>
          <w:noProof/>
        </w:rPr>
        <w:t>.</w:t>
      </w:r>
    </w:p>
    <w:p w:rsidR="00F33E5E" w:rsidRPr="00F33E5E" w:rsidRDefault="00F33E5E" w:rsidP="00F33E5E">
      <w:pPr>
        <w:keepNext/>
        <w:keepLines/>
        <w:widowControl/>
        <w:tabs>
          <w:tab w:val="clear" w:pos="1440"/>
        </w:tabs>
        <w:autoSpaceDE w:val="0"/>
        <w:autoSpaceDN w:val="0"/>
        <w:adjustRightInd w:val="0"/>
        <w:ind w:firstLine="1440"/>
      </w:pPr>
    </w:p>
    <w:p w:rsidR="00F33E5E" w:rsidRPr="00F33E5E" w:rsidRDefault="00F33E5E" w:rsidP="00F33E5E">
      <w:pPr>
        <w:keepNext/>
        <w:keepLines/>
        <w:widowControl/>
        <w:tabs>
          <w:tab w:val="clear" w:pos="1440"/>
        </w:tabs>
        <w:autoSpaceDE w:val="0"/>
        <w:autoSpaceDN w:val="0"/>
        <w:adjustRightInd w:val="0"/>
        <w:outlineLvl w:val="0"/>
        <w:rPr>
          <w:rFonts w:eastAsia="Calibri"/>
          <w:color w:val="000000"/>
          <w:szCs w:val="24"/>
          <w:lang w:val="ru-RU"/>
        </w:rPr>
      </w:pPr>
      <w:r w:rsidRPr="00F33E5E">
        <w:rPr>
          <w:rFonts w:eastAsia="Calibri"/>
          <w:b/>
          <w:bCs/>
          <w:color w:val="000000"/>
          <w:szCs w:val="24"/>
          <w:lang w:val="ru-RU"/>
        </w:rPr>
        <w:t xml:space="preserve">СРЕДСТВА ФИНАНСИЈСКОГ ОБЕЗБЕЂЕЊА </w:t>
      </w:r>
    </w:p>
    <w:p w:rsidR="00F33E5E" w:rsidRPr="00F33E5E" w:rsidRDefault="00F33E5E" w:rsidP="00F33E5E">
      <w:pPr>
        <w:keepNext/>
        <w:keepLines/>
        <w:ind w:left="1"/>
        <w:rPr>
          <w:rFonts w:eastAsia="Calibri"/>
          <w:b/>
          <w:bCs/>
          <w:color w:val="000000"/>
          <w:szCs w:val="24"/>
        </w:rPr>
      </w:pPr>
    </w:p>
    <w:p w:rsidR="00F33E5E" w:rsidRPr="00F33E5E" w:rsidRDefault="00F33E5E" w:rsidP="00F33E5E">
      <w:pPr>
        <w:keepNext/>
        <w:keepLines/>
        <w:ind w:left="1"/>
        <w:jc w:val="center"/>
        <w:outlineLvl w:val="0"/>
        <w:rPr>
          <w:rFonts w:eastAsia="Calibri"/>
          <w:b/>
          <w:bCs/>
          <w:color w:val="000000"/>
          <w:szCs w:val="24"/>
        </w:rPr>
      </w:pPr>
      <w:r w:rsidRPr="00F33E5E">
        <w:rPr>
          <w:rFonts w:eastAsia="Calibri"/>
          <w:b/>
          <w:bCs/>
          <w:color w:val="000000"/>
          <w:szCs w:val="24"/>
          <w:lang w:val="ru-RU"/>
        </w:rPr>
        <w:t>Члан 4.</w:t>
      </w:r>
    </w:p>
    <w:p w:rsidR="00F33E5E" w:rsidRPr="00F33E5E" w:rsidRDefault="00F33E5E" w:rsidP="00F33E5E">
      <w:pPr>
        <w:keepNext/>
        <w:keepLines/>
        <w:ind w:left="1"/>
        <w:rPr>
          <w:rFonts w:eastAsia="Calibri"/>
          <w:b/>
          <w:bCs/>
          <w:color w:val="000000"/>
          <w:szCs w:val="24"/>
        </w:rPr>
      </w:pPr>
    </w:p>
    <w:p w:rsidR="00F33E5E" w:rsidRPr="00F33E5E" w:rsidRDefault="00B16832" w:rsidP="00F33E5E">
      <w:pPr>
        <w:keepNext/>
        <w:keepLines/>
        <w:widowControl/>
        <w:tabs>
          <w:tab w:val="clear" w:pos="1440"/>
        </w:tabs>
        <w:autoSpaceDE w:val="0"/>
        <w:autoSpaceDN w:val="0"/>
        <w:adjustRightInd w:val="0"/>
        <w:ind w:firstLine="1440"/>
        <w:rPr>
          <w:rFonts w:eastAsia="Calibri"/>
          <w:color w:val="000000"/>
          <w:szCs w:val="24"/>
          <w:lang w:val="ru-RU"/>
        </w:rPr>
      </w:pPr>
      <w:r>
        <w:rPr>
          <w:rFonts w:eastAsia="Calibri"/>
          <w:color w:val="000000"/>
          <w:szCs w:val="24"/>
        </w:rPr>
        <w:t>Добављач</w:t>
      </w:r>
      <w:r w:rsidR="00F33E5E" w:rsidRPr="00F33E5E">
        <w:rPr>
          <w:rFonts w:eastAsia="Calibri"/>
          <w:color w:val="000000"/>
          <w:szCs w:val="24"/>
          <w:lang w:val="ru-RU"/>
        </w:rPr>
        <w:t xml:space="preserve"> </w:t>
      </w:r>
      <w:r w:rsidRPr="00B16832">
        <w:rPr>
          <w:rFonts w:eastAsia="Calibri"/>
          <w:lang w:val="ru-RU"/>
        </w:rPr>
        <w:t>је дужан да у року од 15 дана од дана закључења Уговора</w:t>
      </w:r>
      <w:r w:rsidR="00F33E5E" w:rsidRPr="00F33E5E">
        <w:rPr>
          <w:rFonts w:eastAsia="Calibri"/>
          <w:color w:val="000000"/>
          <w:szCs w:val="24"/>
          <w:lang w:val="ru-RU"/>
        </w:rPr>
        <w:t xml:space="preserve">, као средство финансијског обезбеђења предао Наручиоцу: </w:t>
      </w:r>
    </w:p>
    <w:p w:rsidR="00B16832" w:rsidRPr="00B16832" w:rsidRDefault="00B16832" w:rsidP="00B16832">
      <w:pPr>
        <w:ind w:left="1"/>
        <w:outlineLvl w:val="0"/>
        <w:rPr>
          <w:rFonts w:eastAsia="Calibri"/>
          <w:b/>
          <w:bCs/>
          <w:color w:val="000000"/>
          <w:szCs w:val="24"/>
        </w:rPr>
      </w:pPr>
      <w:r w:rsidRPr="00B16832">
        <w:rPr>
          <w:szCs w:val="24"/>
        </w:rPr>
        <w:t xml:space="preserve">- </w:t>
      </w:r>
      <w:r w:rsidRPr="00B16832">
        <w:rPr>
          <w:b/>
          <w:szCs w:val="24"/>
        </w:rPr>
        <w:t>меницу за добро извршење посла</w:t>
      </w:r>
      <w:r w:rsidRPr="00B16832">
        <w:rPr>
          <w:szCs w:val="24"/>
        </w:rPr>
        <w:t xml:space="preserve"> са назначеним номиналним износом од 10% од вредности Уговора без ПДВ-а, оверену, потписану од стране лица овлашћеног за заступање и регистровану у складу са чланом 47а Закона о платном промету („Службени</w:t>
      </w:r>
    </w:p>
    <w:p w:rsidR="00B16832" w:rsidRPr="00B16832" w:rsidRDefault="00B16832" w:rsidP="00B16832">
      <w:pPr>
        <w:keepNext/>
        <w:keepLines/>
        <w:rPr>
          <w:szCs w:val="24"/>
        </w:rPr>
      </w:pPr>
      <w:r w:rsidRPr="00B16832">
        <w:rPr>
          <w:szCs w:val="24"/>
        </w:rPr>
        <w:lastRenderedPageBreak/>
        <w:t>лист СРЈ” бр.3/2002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 56/20</w:t>
      </w:r>
      <w:r w:rsidRPr="00B16832">
        <w:rPr>
          <w:szCs w:val="24"/>
          <w:lang w:val="ru-RU"/>
        </w:rPr>
        <w:t>1</w:t>
      </w:r>
      <w:r w:rsidRPr="00B16832">
        <w:rPr>
          <w:szCs w:val="24"/>
        </w:rPr>
        <w:t>1), са роком важења који је најмање 30 дана дужи од истека рока важности Уговора.</w:t>
      </w:r>
    </w:p>
    <w:p w:rsidR="00B16832" w:rsidRPr="00B16832" w:rsidRDefault="00B16832" w:rsidP="00B16832">
      <w:pPr>
        <w:keepNext/>
        <w:keepLines/>
        <w:rPr>
          <w:szCs w:val="24"/>
        </w:rPr>
      </w:pPr>
      <w:r w:rsidRPr="00B16832">
        <w:rPr>
          <w:szCs w:val="24"/>
        </w:rPr>
        <w:tab/>
        <w:t>- менично овлашћење да се мениц</w:t>
      </w:r>
      <w:r w:rsidRPr="00B16832">
        <w:rPr>
          <w:szCs w:val="24"/>
          <w:lang w:val="en-US"/>
        </w:rPr>
        <w:t>a</w:t>
      </w:r>
      <w:r w:rsidRPr="00B16832">
        <w:rPr>
          <w:szCs w:val="24"/>
        </w:rPr>
        <w:t xml:space="preserve"> у износу од 10% од вредности Уговора без ПДВ-а, без сагласности Добављача може поднети на наплату у случају неизвршења уговорних обавеза по закљученом Уговору;</w:t>
      </w:r>
    </w:p>
    <w:p w:rsidR="00B16832" w:rsidRPr="00B16832" w:rsidRDefault="00B16832" w:rsidP="00B16832">
      <w:pPr>
        <w:keepNext/>
        <w:keepLines/>
        <w:rPr>
          <w:szCs w:val="24"/>
        </w:rPr>
      </w:pPr>
      <w:r w:rsidRPr="00B16832">
        <w:rPr>
          <w:szCs w:val="24"/>
        </w:rPr>
        <w:tab/>
        <w:t xml:space="preserve">- потврду о регистрацији менице; </w:t>
      </w:r>
    </w:p>
    <w:p w:rsidR="00B16832" w:rsidRPr="00B16832" w:rsidRDefault="00B16832" w:rsidP="00B16832">
      <w:pPr>
        <w:keepNext/>
        <w:keepLines/>
        <w:rPr>
          <w:szCs w:val="24"/>
        </w:rPr>
      </w:pPr>
      <w:r w:rsidRPr="00B16832">
        <w:rPr>
          <w:szCs w:val="24"/>
        </w:rPr>
        <w:tab/>
        <w:t>- копију картона депонованих потписа код банке на којој се јасно виде депоновани потпис и печат Добављача, оверен печатом банке са датумом овере (овера не старија од 30 дана, од дана закључења Уговора).</w:t>
      </w:r>
    </w:p>
    <w:p w:rsidR="00B16832" w:rsidRPr="00B16832" w:rsidRDefault="00B16832" w:rsidP="00B16832">
      <w:pPr>
        <w:keepNext/>
        <w:keepLines/>
        <w:tabs>
          <w:tab w:val="clear" w:pos="1440"/>
        </w:tabs>
        <w:autoSpaceDE w:val="0"/>
        <w:autoSpaceDN w:val="0"/>
        <w:adjustRightInd w:val="0"/>
        <w:ind w:firstLine="1440"/>
        <w:rPr>
          <w:color w:val="000000"/>
          <w:szCs w:val="24"/>
          <w:lang w:val="ru-RU"/>
        </w:rPr>
      </w:pPr>
      <w:r w:rsidRPr="00B16832">
        <w:rPr>
          <w:color w:val="000000"/>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B16832" w:rsidRPr="00B16832" w:rsidRDefault="00B16832" w:rsidP="00B16832">
      <w:pPr>
        <w:keepNext/>
        <w:keepLines/>
        <w:tabs>
          <w:tab w:val="clear" w:pos="1440"/>
        </w:tabs>
        <w:autoSpaceDE w:val="0"/>
        <w:autoSpaceDN w:val="0"/>
        <w:adjustRightInd w:val="0"/>
        <w:ind w:firstLine="1440"/>
        <w:rPr>
          <w:color w:val="000000"/>
          <w:szCs w:val="24"/>
          <w:lang w:val="ru-RU"/>
        </w:rPr>
      </w:pPr>
      <w:r w:rsidRPr="00B16832">
        <w:rPr>
          <w:color w:val="000000"/>
          <w:szCs w:val="24"/>
          <w:lang w:val="ru-RU"/>
        </w:rPr>
        <w:t>У</w:t>
      </w:r>
      <w:r w:rsidRPr="00B16832">
        <w:rPr>
          <w:color w:val="000000"/>
          <w:szCs w:val="24"/>
        </w:rPr>
        <w:t xml:space="preserve"> </w:t>
      </w:r>
      <w:r w:rsidRPr="00B16832">
        <w:rPr>
          <w:color w:val="000000"/>
          <w:szCs w:val="24"/>
          <w:lang w:val="ru-RU"/>
        </w:rPr>
        <w:t xml:space="preserve">случају промене лица овлашћеног за заступање, менично овлашћење остаје на снази. </w:t>
      </w:r>
    </w:p>
    <w:p w:rsidR="00B16832" w:rsidRPr="00B16832" w:rsidRDefault="00B16832" w:rsidP="00B16832">
      <w:pPr>
        <w:keepNext/>
        <w:keepLines/>
        <w:rPr>
          <w:color w:val="000000"/>
          <w:szCs w:val="24"/>
        </w:rPr>
      </w:pPr>
      <w:r w:rsidRPr="00B16832">
        <w:rPr>
          <w:color w:val="000000"/>
          <w:szCs w:val="24"/>
        </w:rPr>
        <w:tab/>
      </w:r>
      <w:r w:rsidRPr="00B16832">
        <w:rPr>
          <w:color w:val="000000"/>
          <w:szCs w:val="24"/>
          <w:lang w:val="ru-RU"/>
        </w:rPr>
        <w:t>По завршеном послу Наручилац ће предметне менице вратити, на</w:t>
      </w:r>
      <w:r w:rsidRPr="00B16832">
        <w:rPr>
          <w:color w:val="000000"/>
          <w:szCs w:val="24"/>
        </w:rPr>
        <w:t xml:space="preserve"> писани захтев Добављача.</w:t>
      </w:r>
    </w:p>
    <w:p w:rsidR="00F33E5E" w:rsidRPr="00F33E5E" w:rsidRDefault="00F33E5E" w:rsidP="00F33E5E">
      <w:pPr>
        <w:keepNext/>
        <w:keepLines/>
        <w:widowControl/>
        <w:tabs>
          <w:tab w:val="clear" w:pos="1440"/>
        </w:tabs>
        <w:autoSpaceDE w:val="0"/>
        <w:autoSpaceDN w:val="0"/>
        <w:adjustRightInd w:val="0"/>
        <w:rPr>
          <w:rFonts w:eastAsia="Calibri"/>
          <w:b/>
          <w:bCs/>
          <w:color w:val="000000"/>
          <w:szCs w:val="24"/>
        </w:rPr>
      </w:pPr>
    </w:p>
    <w:p w:rsidR="00F33E5E" w:rsidRPr="00F33E5E" w:rsidRDefault="00F33E5E" w:rsidP="00F33E5E">
      <w:pPr>
        <w:keepNext/>
        <w:keepLines/>
        <w:widowControl/>
        <w:tabs>
          <w:tab w:val="clear" w:pos="1440"/>
        </w:tabs>
        <w:autoSpaceDE w:val="0"/>
        <w:autoSpaceDN w:val="0"/>
        <w:adjustRightInd w:val="0"/>
        <w:jc w:val="center"/>
        <w:rPr>
          <w:rFonts w:eastAsia="Calibri"/>
          <w:b/>
          <w:bCs/>
          <w:color w:val="000000"/>
          <w:szCs w:val="24"/>
        </w:rPr>
      </w:pPr>
    </w:p>
    <w:p w:rsidR="00F33E5E" w:rsidRPr="00F33E5E" w:rsidRDefault="00F33E5E" w:rsidP="00F33E5E">
      <w:pPr>
        <w:keepNext/>
        <w:keepLines/>
        <w:widowControl/>
        <w:tabs>
          <w:tab w:val="clear" w:pos="1440"/>
        </w:tabs>
        <w:autoSpaceDE w:val="0"/>
        <w:autoSpaceDN w:val="0"/>
        <w:adjustRightInd w:val="0"/>
        <w:jc w:val="center"/>
        <w:outlineLvl w:val="0"/>
        <w:rPr>
          <w:rFonts w:eastAsia="Calibri"/>
          <w:b/>
          <w:bCs/>
          <w:color w:val="000000"/>
          <w:szCs w:val="24"/>
        </w:rPr>
      </w:pPr>
      <w:r w:rsidRPr="00F33E5E">
        <w:rPr>
          <w:rFonts w:eastAsia="Calibri"/>
          <w:b/>
          <w:bCs/>
          <w:color w:val="000000"/>
          <w:szCs w:val="24"/>
          <w:lang w:val="ru-RU"/>
        </w:rPr>
        <w:t xml:space="preserve">Члан 5. </w:t>
      </w:r>
    </w:p>
    <w:p w:rsidR="00F33E5E" w:rsidRPr="00F33E5E" w:rsidRDefault="00F33E5E" w:rsidP="00F33E5E">
      <w:pPr>
        <w:keepNext/>
        <w:keepLines/>
        <w:widowControl/>
        <w:tabs>
          <w:tab w:val="clear" w:pos="1440"/>
        </w:tabs>
        <w:autoSpaceDE w:val="0"/>
        <w:autoSpaceDN w:val="0"/>
        <w:adjustRightInd w:val="0"/>
        <w:jc w:val="center"/>
        <w:rPr>
          <w:rFonts w:eastAsia="Calibri"/>
          <w:color w:val="000000"/>
          <w:szCs w:val="24"/>
        </w:rPr>
      </w:pPr>
    </w:p>
    <w:p w:rsidR="00F33E5E" w:rsidRPr="00F33E5E" w:rsidRDefault="00F33E5E" w:rsidP="00F33E5E">
      <w:pPr>
        <w:keepNext/>
        <w:keepLines/>
        <w:widowControl/>
        <w:tabs>
          <w:tab w:val="clear" w:pos="1440"/>
        </w:tabs>
        <w:autoSpaceDE w:val="0"/>
        <w:autoSpaceDN w:val="0"/>
        <w:adjustRightInd w:val="0"/>
        <w:ind w:firstLine="1440"/>
        <w:rPr>
          <w:rFonts w:eastAsia="Calibri"/>
          <w:color w:val="000000"/>
          <w:szCs w:val="24"/>
          <w:lang w:val="ru-RU"/>
        </w:rPr>
      </w:pPr>
      <w:r w:rsidRPr="00F33E5E">
        <w:rPr>
          <w:rFonts w:eastAsia="Calibri"/>
          <w:color w:val="000000"/>
          <w:szCs w:val="24"/>
          <w:lang w:val="ru-RU"/>
        </w:rPr>
        <w:t>Наручилац може да реализује средство финансијског о</w:t>
      </w:r>
      <w:r w:rsidR="00F41E3F">
        <w:rPr>
          <w:rFonts w:eastAsia="Calibri"/>
          <w:color w:val="000000"/>
          <w:szCs w:val="24"/>
          <w:lang w:val="ru-RU"/>
        </w:rPr>
        <w:t>безбеђења уколико Добављач</w:t>
      </w:r>
      <w:r w:rsidRPr="00F33E5E">
        <w:rPr>
          <w:rFonts w:eastAsia="Calibri"/>
          <w:color w:val="000000"/>
          <w:szCs w:val="24"/>
          <w:lang w:val="ru-RU"/>
        </w:rPr>
        <w:t xml:space="preserve"> не испуњава уговорне обавезе. </w:t>
      </w:r>
    </w:p>
    <w:p w:rsidR="00F33E5E" w:rsidRPr="00F33E5E" w:rsidRDefault="00F33E5E" w:rsidP="00F33E5E">
      <w:pPr>
        <w:keepNext/>
        <w:keepLines/>
        <w:widowControl/>
        <w:tabs>
          <w:tab w:val="clear" w:pos="1440"/>
        </w:tabs>
        <w:autoSpaceDE w:val="0"/>
        <w:autoSpaceDN w:val="0"/>
        <w:adjustRightInd w:val="0"/>
        <w:ind w:firstLine="1440"/>
        <w:rPr>
          <w:rFonts w:eastAsia="Calibri"/>
          <w:color w:val="000000"/>
          <w:szCs w:val="24"/>
          <w:lang w:val="ru-RU"/>
        </w:rPr>
      </w:pPr>
    </w:p>
    <w:p w:rsidR="00F33E5E" w:rsidRPr="00F33E5E" w:rsidRDefault="00F33E5E" w:rsidP="00F33E5E">
      <w:pPr>
        <w:keepNext/>
        <w:keepLines/>
        <w:widowControl/>
        <w:tabs>
          <w:tab w:val="clear" w:pos="1440"/>
        </w:tabs>
        <w:autoSpaceDE w:val="0"/>
        <w:autoSpaceDN w:val="0"/>
        <w:adjustRightInd w:val="0"/>
        <w:rPr>
          <w:rFonts w:eastAsia="Calibri"/>
          <w:b/>
          <w:bCs/>
          <w:color w:val="000000"/>
          <w:szCs w:val="24"/>
        </w:rPr>
      </w:pPr>
    </w:p>
    <w:p w:rsidR="00F33E5E" w:rsidRPr="00F33E5E" w:rsidRDefault="00F33E5E" w:rsidP="00F33E5E">
      <w:pPr>
        <w:keepNext/>
        <w:keepLines/>
        <w:widowControl/>
        <w:tabs>
          <w:tab w:val="clear" w:pos="1440"/>
        </w:tabs>
        <w:autoSpaceDE w:val="0"/>
        <w:autoSpaceDN w:val="0"/>
        <w:adjustRightInd w:val="0"/>
        <w:outlineLvl w:val="0"/>
        <w:rPr>
          <w:rFonts w:eastAsia="Calibri"/>
          <w:color w:val="000000"/>
          <w:szCs w:val="24"/>
          <w:lang w:val="ru-RU"/>
        </w:rPr>
      </w:pPr>
      <w:r w:rsidRPr="00F33E5E">
        <w:rPr>
          <w:rFonts w:eastAsia="Calibri"/>
          <w:b/>
          <w:bCs/>
          <w:color w:val="000000"/>
          <w:szCs w:val="24"/>
          <w:lang w:val="ru-RU"/>
        </w:rPr>
        <w:t xml:space="preserve">НАЧИН ИЗВРШЕЊА УСЛУГЕ </w:t>
      </w:r>
    </w:p>
    <w:p w:rsidR="00F33E5E" w:rsidRPr="00F33E5E" w:rsidRDefault="00F33E5E" w:rsidP="00F33E5E">
      <w:pPr>
        <w:keepNext/>
        <w:keepLines/>
        <w:widowControl/>
        <w:tabs>
          <w:tab w:val="clear" w:pos="1440"/>
        </w:tabs>
        <w:autoSpaceDE w:val="0"/>
        <w:autoSpaceDN w:val="0"/>
        <w:adjustRightInd w:val="0"/>
        <w:jc w:val="center"/>
        <w:rPr>
          <w:rFonts w:eastAsia="Calibri"/>
          <w:b/>
          <w:bCs/>
          <w:color w:val="000000"/>
          <w:szCs w:val="24"/>
        </w:rPr>
      </w:pPr>
    </w:p>
    <w:p w:rsidR="00F33E5E" w:rsidRPr="00F33E5E" w:rsidRDefault="00F33E5E" w:rsidP="00F33E5E">
      <w:pPr>
        <w:keepNext/>
        <w:keepLines/>
        <w:widowControl/>
        <w:tabs>
          <w:tab w:val="clear" w:pos="1440"/>
        </w:tabs>
        <w:autoSpaceDE w:val="0"/>
        <w:autoSpaceDN w:val="0"/>
        <w:adjustRightInd w:val="0"/>
        <w:jc w:val="center"/>
        <w:outlineLvl w:val="0"/>
        <w:rPr>
          <w:rFonts w:eastAsia="Calibri"/>
          <w:b/>
          <w:bCs/>
          <w:color w:val="000000"/>
          <w:szCs w:val="24"/>
        </w:rPr>
      </w:pPr>
      <w:r w:rsidRPr="00F33E5E">
        <w:rPr>
          <w:rFonts w:eastAsia="Calibri"/>
          <w:b/>
          <w:bCs/>
          <w:color w:val="000000"/>
          <w:szCs w:val="24"/>
          <w:lang w:val="ru-RU"/>
        </w:rPr>
        <w:t xml:space="preserve">Члан 6. </w:t>
      </w:r>
    </w:p>
    <w:p w:rsidR="00F33E5E" w:rsidRPr="00F33E5E" w:rsidRDefault="00F33E5E" w:rsidP="00F33E5E">
      <w:pPr>
        <w:keepNext/>
        <w:keepLines/>
        <w:widowControl/>
        <w:tabs>
          <w:tab w:val="clear" w:pos="1440"/>
        </w:tabs>
        <w:autoSpaceDE w:val="0"/>
        <w:autoSpaceDN w:val="0"/>
        <w:adjustRightInd w:val="0"/>
        <w:jc w:val="center"/>
        <w:rPr>
          <w:rFonts w:eastAsia="Calibri"/>
          <w:color w:val="000000"/>
          <w:szCs w:val="24"/>
        </w:rPr>
      </w:pPr>
    </w:p>
    <w:p w:rsidR="00F33E5E" w:rsidRPr="00F33E5E" w:rsidRDefault="00F33E5E" w:rsidP="00F33E5E">
      <w:pPr>
        <w:keepNext/>
        <w:keepLines/>
        <w:tabs>
          <w:tab w:val="left" w:pos="1350"/>
        </w:tabs>
        <w:rPr>
          <w:szCs w:val="24"/>
        </w:rPr>
      </w:pPr>
      <w:r w:rsidRPr="00F33E5E">
        <w:rPr>
          <w:szCs w:val="24"/>
        </w:rPr>
        <w:tab/>
      </w:r>
      <w:r w:rsidR="00B16832">
        <w:rPr>
          <w:bCs/>
          <w:noProof/>
          <w:szCs w:val="24"/>
          <w:lang w:val="ru-RU"/>
        </w:rPr>
        <w:t>Добављач</w:t>
      </w:r>
      <w:r w:rsidRPr="00F33E5E">
        <w:rPr>
          <w:szCs w:val="24"/>
        </w:rPr>
        <w:t xml:space="preserve"> са обавезује да врши превоз радника царинарнице Суботица сваког дана, укључујући и суботу и недељу, као и дане државних и верских  празника, и то превозним средством са </w:t>
      </w:r>
      <w:r w:rsidRPr="00F33E5E">
        <w:rPr>
          <w:b/>
          <w:noProof/>
          <w:color w:val="000000"/>
          <w:szCs w:val="24"/>
        </w:rPr>
        <w:t>(</w:t>
      </w:r>
      <w:r w:rsidRPr="00F33E5E">
        <w:rPr>
          <w:b/>
          <w:i/>
          <w:noProof/>
          <w:color w:val="000000"/>
          <w:szCs w:val="24"/>
          <w:u w:val="single"/>
        </w:rPr>
        <w:t>биће преузето из понуде</w:t>
      </w:r>
      <w:r w:rsidRPr="00F33E5E">
        <w:rPr>
          <w:b/>
          <w:noProof/>
          <w:color w:val="000000"/>
          <w:szCs w:val="24"/>
        </w:rPr>
        <w:t xml:space="preserve">) </w:t>
      </w:r>
      <w:r w:rsidRPr="00F33E5E">
        <w:rPr>
          <w:szCs w:val="24"/>
        </w:rPr>
        <w:t>седишта.</w:t>
      </w:r>
    </w:p>
    <w:p w:rsidR="00F33E5E" w:rsidRPr="00F33E5E" w:rsidRDefault="00B16832" w:rsidP="00F33E5E">
      <w:pPr>
        <w:keepNext/>
        <w:keepLines/>
        <w:tabs>
          <w:tab w:val="left" w:pos="1350"/>
        </w:tabs>
        <w:ind w:firstLine="1440"/>
        <w:rPr>
          <w:szCs w:val="24"/>
        </w:rPr>
      </w:pPr>
      <w:r>
        <w:rPr>
          <w:bCs/>
          <w:noProof/>
          <w:szCs w:val="24"/>
          <w:lang w:val="ru-RU"/>
        </w:rPr>
        <w:t>Добављач</w:t>
      </w:r>
      <w:r w:rsidR="00F33E5E" w:rsidRPr="00F33E5E">
        <w:rPr>
          <w:szCs w:val="24"/>
        </w:rPr>
        <w:t xml:space="preserve"> се обавезује</w:t>
      </w:r>
      <w:r w:rsidR="005D7D83">
        <w:rPr>
          <w:szCs w:val="24"/>
        </w:rPr>
        <w:t xml:space="preserve"> </w:t>
      </w:r>
      <w:r w:rsidR="005D7D83" w:rsidRPr="00FC18F8">
        <w:rPr>
          <w:szCs w:val="24"/>
        </w:rPr>
        <w:t xml:space="preserve">да превоз на релацији Суботица (зграда Царинарнице Суботица, Босе Милићевић бб) – гранични прелаз  </w:t>
      </w:r>
      <w:r w:rsidR="005D7D83">
        <w:rPr>
          <w:szCs w:val="24"/>
        </w:rPr>
        <w:t xml:space="preserve">Хоргош II – гранични прелаз </w:t>
      </w:r>
      <w:r w:rsidR="005D7D83" w:rsidRPr="00FC18F8">
        <w:rPr>
          <w:szCs w:val="24"/>
        </w:rPr>
        <w:t>Хоргош - Суботица (зграда Царинарнице Суботица, Босе Милићевић бб) врши два пута дневно, и то са поласцима из Суботице (зграда Царинарнице Суб</w:t>
      </w:r>
      <w:r w:rsidR="005D7D83">
        <w:rPr>
          <w:szCs w:val="24"/>
        </w:rPr>
        <w:t xml:space="preserve">отица, Босе Милићевић бб) у </w:t>
      </w:r>
      <w:r w:rsidR="005D7D83">
        <w:rPr>
          <w:szCs w:val="24"/>
          <w:lang w:val="en-US"/>
        </w:rPr>
        <w:t>6</w:t>
      </w:r>
      <w:r w:rsidR="005D7D83">
        <w:rPr>
          <w:szCs w:val="24"/>
        </w:rPr>
        <w:t>:15 и 18:15</w:t>
      </w:r>
      <w:r w:rsidR="005D7D83" w:rsidRPr="00F33E5E">
        <w:rPr>
          <w:szCs w:val="24"/>
        </w:rPr>
        <w:t xml:space="preserve">, а са граничног прелаза  Хоргош у </w:t>
      </w:r>
      <w:r w:rsidR="005D7D83" w:rsidRPr="008F5E0D">
        <w:rPr>
          <w:szCs w:val="24"/>
        </w:rPr>
        <w:t xml:space="preserve">7:15 и  19:15 </w:t>
      </w:r>
      <w:r w:rsidR="005D7D83" w:rsidRPr="00F33E5E">
        <w:rPr>
          <w:szCs w:val="24"/>
        </w:rPr>
        <w:t>часова</w:t>
      </w:r>
      <w:r w:rsidR="005D7D83" w:rsidRPr="00FC18F8">
        <w:rPr>
          <w:szCs w:val="24"/>
        </w:rPr>
        <w:t xml:space="preserve">  </w:t>
      </w:r>
      <w:r w:rsidR="005D7D83">
        <w:rPr>
          <w:szCs w:val="24"/>
        </w:rPr>
        <w:t>за највише 20 царинских службеника</w:t>
      </w:r>
      <w:r w:rsidR="00F33E5E" w:rsidRPr="00F33E5E">
        <w:rPr>
          <w:szCs w:val="24"/>
        </w:rPr>
        <w:t>.</w:t>
      </w:r>
    </w:p>
    <w:p w:rsidR="00F33E5E" w:rsidRPr="00F33E5E" w:rsidRDefault="00B16832" w:rsidP="00F33E5E">
      <w:pPr>
        <w:keepNext/>
        <w:keepLines/>
        <w:tabs>
          <w:tab w:val="left" w:pos="1350"/>
        </w:tabs>
        <w:ind w:firstLine="1440"/>
        <w:rPr>
          <w:szCs w:val="24"/>
        </w:rPr>
      </w:pPr>
      <w:r>
        <w:rPr>
          <w:bCs/>
          <w:noProof/>
          <w:szCs w:val="24"/>
          <w:lang w:val="ru-RU"/>
        </w:rPr>
        <w:t>Добављач</w:t>
      </w:r>
      <w:r w:rsidR="00F33E5E" w:rsidRPr="00F33E5E">
        <w:rPr>
          <w:szCs w:val="24"/>
        </w:rPr>
        <w:t xml:space="preserve"> се обавезује</w:t>
      </w:r>
      <w:r w:rsidR="005D7D83">
        <w:rPr>
          <w:szCs w:val="24"/>
        </w:rPr>
        <w:t xml:space="preserve"> </w:t>
      </w:r>
      <w:r w:rsidR="005D7D83" w:rsidRPr="00FC18F8">
        <w:rPr>
          <w:szCs w:val="24"/>
        </w:rPr>
        <w:t>да превоз на релацији Суботица (зграда Царинарнице Суботица, Босе Милићевић бб) – гранични прелаз Келебија - Суботица (зграда Царинарнице Суботица, Босе Милићевић бб) врши два пута дневно, и то са поласцима из Суботице (зграда Царинарнице Су</w:t>
      </w:r>
      <w:r w:rsidR="005D7D83">
        <w:rPr>
          <w:szCs w:val="24"/>
        </w:rPr>
        <w:t>ботица, Босе Милићевић бб) у 6:30 и 18:3</w:t>
      </w:r>
      <w:r w:rsidR="005D7D83" w:rsidRPr="00FC18F8">
        <w:rPr>
          <w:szCs w:val="24"/>
        </w:rPr>
        <w:t>0 часова</w:t>
      </w:r>
      <w:r w:rsidR="005D7D83">
        <w:rPr>
          <w:szCs w:val="24"/>
        </w:rPr>
        <w:t>, а са граничног прелаза  Келебија</w:t>
      </w:r>
      <w:r w:rsidR="005D7D83" w:rsidRPr="00F33E5E">
        <w:rPr>
          <w:szCs w:val="24"/>
        </w:rPr>
        <w:t xml:space="preserve"> у </w:t>
      </w:r>
      <w:r w:rsidR="005D7D83">
        <w:rPr>
          <w:szCs w:val="24"/>
        </w:rPr>
        <w:t>7:00</w:t>
      </w:r>
      <w:r w:rsidR="005D7D83" w:rsidRPr="008F5E0D">
        <w:rPr>
          <w:szCs w:val="24"/>
        </w:rPr>
        <w:t xml:space="preserve"> и  </w:t>
      </w:r>
      <w:r w:rsidR="005D7D83">
        <w:rPr>
          <w:szCs w:val="24"/>
        </w:rPr>
        <w:t>19:00</w:t>
      </w:r>
      <w:r w:rsidR="005D7D83" w:rsidRPr="008F5E0D">
        <w:rPr>
          <w:szCs w:val="24"/>
        </w:rPr>
        <w:t xml:space="preserve"> </w:t>
      </w:r>
      <w:r w:rsidR="005D7D83" w:rsidRPr="00F33E5E">
        <w:rPr>
          <w:szCs w:val="24"/>
        </w:rPr>
        <w:t>часова</w:t>
      </w:r>
      <w:r w:rsidR="005D7D83">
        <w:rPr>
          <w:szCs w:val="24"/>
        </w:rPr>
        <w:t xml:space="preserve"> за највише 15 царинских службеника</w:t>
      </w:r>
      <w:r w:rsidR="00F33E5E" w:rsidRPr="00F33E5E">
        <w:rPr>
          <w:szCs w:val="24"/>
        </w:rPr>
        <w:t>.</w:t>
      </w:r>
    </w:p>
    <w:p w:rsidR="00F33E5E" w:rsidRPr="00F33E5E" w:rsidRDefault="00B16832" w:rsidP="00F33E5E">
      <w:pPr>
        <w:keepNext/>
        <w:keepLines/>
        <w:tabs>
          <w:tab w:val="left" w:pos="1350"/>
        </w:tabs>
        <w:ind w:firstLine="1440"/>
        <w:rPr>
          <w:szCs w:val="24"/>
        </w:rPr>
      </w:pPr>
      <w:r>
        <w:rPr>
          <w:bCs/>
          <w:noProof/>
          <w:szCs w:val="24"/>
          <w:lang w:val="ru-RU"/>
        </w:rPr>
        <w:t>Добављач</w:t>
      </w:r>
      <w:r w:rsidR="00F33E5E" w:rsidRPr="00F33E5E">
        <w:rPr>
          <w:szCs w:val="24"/>
        </w:rPr>
        <w:t xml:space="preserve"> одговара за сигурност путника од почетка до завршетка превоза и дужан је да накнади сву штету која настане оштећењем здравља, повредом или смрћу путника, изузев ако је штета проузрокована радњом путника или узроком који се није могао предвидети, избећи или отклонити.</w:t>
      </w:r>
    </w:p>
    <w:p w:rsidR="00897E2D" w:rsidRPr="006106AF" w:rsidRDefault="00897E2D" w:rsidP="00897E2D">
      <w:pPr>
        <w:keepNext/>
        <w:tabs>
          <w:tab w:val="left" w:pos="1350"/>
        </w:tabs>
        <w:ind w:firstLine="1440"/>
        <w:rPr>
          <w:szCs w:val="24"/>
        </w:rPr>
      </w:pPr>
      <w:r>
        <w:rPr>
          <w:szCs w:val="24"/>
        </w:rPr>
        <w:t xml:space="preserve">Наручилац задржава право за превозом полазника царинског курса који ће </w:t>
      </w:r>
      <w:r>
        <w:rPr>
          <w:szCs w:val="24"/>
        </w:rPr>
        <w:lastRenderedPageBreak/>
        <w:t>се вршити по потреби Наручиоца на основу писаног захтева овлашћеног лица Наручиоца за највише 40 путника.</w:t>
      </w:r>
    </w:p>
    <w:p w:rsidR="00F33E5E" w:rsidRPr="005213B5" w:rsidRDefault="005213B5" w:rsidP="005213B5">
      <w:pPr>
        <w:keepNext/>
        <w:tabs>
          <w:tab w:val="left" w:pos="1350"/>
        </w:tabs>
        <w:ind w:firstLine="1440"/>
        <w:rPr>
          <w:szCs w:val="24"/>
        </w:rPr>
      </w:pPr>
      <w:r>
        <w:rPr>
          <w:szCs w:val="24"/>
        </w:rPr>
        <w:t>У случају промене радног времена на Граничним прелазима Хоргош и Келебија, Добављач је дужан да превоз усклади са истим.</w:t>
      </w:r>
    </w:p>
    <w:p w:rsidR="00F33E5E" w:rsidRPr="00F33E5E" w:rsidRDefault="00F33E5E" w:rsidP="00F33E5E">
      <w:pPr>
        <w:keepNext/>
        <w:keepLines/>
        <w:widowControl/>
        <w:tabs>
          <w:tab w:val="clear" w:pos="1440"/>
        </w:tabs>
        <w:autoSpaceDE w:val="0"/>
        <w:autoSpaceDN w:val="0"/>
        <w:adjustRightInd w:val="0"/>
        <w:rPr>
          <w:rFonts w:eastAsia="Calibri"/>
          <w:b/>
          <w:bCs/>
          <w:color w:val="000000"/>
          <w:szCs w:val="24"/>
        </w:rPr>
      </w:pPr>
    </w:p>
    <w:p w:rsidR="00F33E5E" w:rsidRPr="00F33E5E" w:rsidRDefault="00F33E5E" w:rsidP="00F33E5E">
      <w:pPr>
        <w:keepNext/>
        <w:keepLines/>
        <w:widowControl/>
        <w:tabs>
          <w:tab w:val="clear" w:pos="1440"/>
        </w:tabs>
        <w:autoSpaceDE w:val="0"/>
        <w:autoSpaceDN w:val="0"/>
        <w:adjustRightInd w:val="0"/>
        <w:outlineLvl w:val="0"/>
        <w:rPr>
          <w:rFonts w:eastAsia="Calibri"/>
          <w:color w:val="000000"/>
          <w:szCs w:val="24"/>
        </w:rPr>
      </w:pPr>
      <w:r w:rsidRPr="00F33E5E">
        <w:rPr>
          <w:rFonts w:eastAsia="Calibri"/>
          <w:b/>
          <w:bCs/>
          <w:color w:val="000000"/>
          <w:szCs w:val="24"/>
        </w:rPr>
        <w:t xml:space="preserve">ЗАШТИТА ПОДАТАКА НАРУЧИОЦА </w:t>
      </w:r>
    </w:p>
    <w:p w:rsidR="00F33E5E" w:rsidRPr="00F33E5E" w:rsidRDefault="00F33E5E" w:rsidP="00F33E5E">
      <w:pPr>
        <w:keepNext/>
        <w:keepLines/>
        <w:ind w:left="1"/>
        <w:rPr>
          <w:rFonts w:eastAsia="Calibri"/>
          <w:b/>
          <w:bCs/>
          <w:color w:val="000000"/>
          <w:szCs w:val="24"/>
        </w:rPr>
      </w:pPr>
    </w:p>
    <w:p w:rsidR="00F33E5E" w:rsidRDefault="00F33E5E" w:rsidP="00F33E5E">
      <w:pPr>
        <w:keepNext/>
        <w:keepLines/>
        <w:ind w:left="1"/>
        <w:jc w:val="center"/>
        <w:outlineLvl w:val="0"/>
        <w:rPr>
          <w:rFonts w:eastAsia="Calibri"/>
          <w:b/>
          <w:bCs/>
          <w:color w:val="000000"/>
          <w:szCs w:val="24"/>
        </w:rPr>
      </w:pPr>
      <w:r w:rsidRPr="00F33E5E">
        <w:rPr>
          <w:rFonts w:eastAsia="Calibri"/>
          <w:b/>
          <w:bCs/>
          <w:color w:val="000000"/>
          <w:szCs w:val="24"/>
        </w:rPr>
        <w:t>Члан 7.</w:t>
      </w:r>
    </w:p>
    <w:p w:rsidR="00F41E3F" w:rsidRPr="00F33E5E" w:rsidRDefault="00F41E3F" w:rsidP="00F33E5E">
      <w:pPr>
        <w:keepNext/>
        <w:keepLines/>
        <w:ind w:left="1"/>
        <w:jc w:val="center"/>
        <w:outlineLvl w:val="0"/>
        <w:rPr>
          <w:rFonts w:eastAsia="Calibri"/>
          <w:b/>
          <w:bCs/>
          <w:color w:val="000000"/>
          <w:szCs w:val="24"/>
        </w:rPr>
      </w:pPr>
    </w:p>
    <w:p w:rsidR="00F33E5E" w:rsidRPr="00F33E5E" w:rsidRDefault="00F41E3F" w:rsidP="00F33E5E">
      <w:pPr>
        <w:keepNext/>
        <w:keepLines/>
        <w:widowControl/>
        <w:tabs>
          <w:tab w:val="clear" w:pos="1440"/>
        </w:tabs>
        <w:autoSpaceDE w:val="0"/>
        <w:autoSpaceDN w:val="0"/>
        <w:adjustRightInd w:val="0"/>
        <w:ind w:firstLine="1439"/>
        <w:rPr>
          <w:rFonts w:eastAsia="Calibri"/>
          <w:color w:val="000000"/>
          <w:szCs w:val="24"/>
          <w:lang w:val="ru-RU"/>
        </w:rPr>
      </w:pPr>
      <w:r>
        <w:rPr>
          <w:szCs w:val="24"/>
        </w:rPr>
        <w:t>Добављач</w:t>
      </w:r>
      <w:r w:rsidR="00F33E5E" w:rsidRPr="00F33E5E">
        <w:rPr>
          <w:szCs w:val="24"/>
        </w:rPr>
        <w:t xml:space="preserve"> је дужан да приликом реализације Уговора, чува као поверљиве све </w:t>
      </w:r>
      <w:r w:rsidR="00F33E5E" w:rsidRPr="00F33E5E">
        <w:rPr>
          <w:rFonts w:eastAsia="Calibri"/>
          <w:color w:val="000000"/>
          <w:szCs w:val="24"/>
        </w:rPr>
        <w:t xml:space="preserve">информације од неовлашћеног коришћења и откривања као пословну тајну, који могу бити злоупотребљени у безбедносном смислу. </w:t>
      </w:r>
      <w:r w:rsidR="00F33E5E" w:rsidRPr="00F33E5E">
        <w:rPr>
          <w:rFonts w:eastAsia="Calibri"/>
          <w:color w:val="000000"/>
          <w:szCs w:val="24"/>
          <w:lang w:val="ru-RU"/>
        </w:rPr>
        <w:t xml:space="preserve">Изјава о чувању поверљивих података Наручиоца је саставни део Уговора. </w:t>
      </w:r>
    </w:p>
    <w:p w:rsidR="00F33E5E" w:rsidRPr="00F33E5E" w:rsidRDefault="00F33E5E" w:rsidP="00F33E5E">
      <w:pPr>
        <w:keepNext/>
        <w:keepLines/>
        <w:widowControl/>
        <w:tabs>
          <w:tab w:val="clear" w:pos="1440"/>
        </w:tabs>
        <w:autoSpaceDE w:val="0"/>
        <w:autoSpaceDN w:val="0"/>
        <w:adjustRightInd w:val="0"/>
        <w:rPr>
          <w:rFonts w:eastAsia="Calibri"/>
          <w:b/>
          <w:bCs/>
          <w:color w:val="000000"/>
          <w:szCs w:val="24"/>
        </w:rPr>
      </w:pPr>
    </w:p>
    <w:p w:rsidR="00F33E5E" w:rsidRPr="00F33E5E" w:rsidRDefault="00F33E5E" w:rsidP="00F33E5E">
      <w:pPr>
        <w:keepNext/>
        <w:keepLines/>
        <w:widowControl/>
        <w:tabs>
          <w:tab w:val="clear" w:pos="1440"/>
        </w:tabs>
        <w:autoSpaceDE w:val="0"/>
        <w:autoSpaceDN w:val="0"/>
        <w:adjustRightInd w:val="0"/>
        <w:outlineLvl w:val="0"/>
        <w:rPr>
          <w:rFonts w:eastAsia="Calibri"/>
          <w:color w:val="000000"/>
          <w:szCs w:val="24"/>
          <w:lang w:val="ru-RU"/>
        </w:rPr>
      </w:pPr>
      <w:r w:rsidRPr="00F33E5E">
        <w:rPr>
          <w:rFonts w:eastAsia="Calibri"/>
          <w:b/>
          <w:bCs/>
          <w:color w:val="000000"/>
          <w:szCs w:val="24"/>
          <w:lang w:val="ru-RU"/>
        </w:rPr>
        <w:t xml:space="preserve">ПРОМЕНА ПОДАТАКА </w:t>
      </w:r>
    </w:p>
    <w:p w:rsidR="00F33E5E" w:rsidRPr="00F33E5E" w:rsidRDefault="00F33E5E" w:rsidP="00F33E5E">
      <w:pPr>
        <w:keepNext/>
        <w:keepLines/>
        <w:widowControl/>
        <w:tabs>
          <w:tab w:val="clear" w:pos="1440"/>
        </w:tabs>
        <w:autoSpaceDE w:val="0"/>
        <w:autoSpaceDN w:val="0"/>
        <w:adjustRightInd w:val="0"/>
        <w:jc w:val="center"/>
        <w:outlineLvl w:val="0"/>
        <w:rPr>
          <w:rFonts w:eastAsia="Calibri"/>
          <w:b/>
          <w:bCs/>
          <w:color w:val="000000"/>
          <w:szCs w:val="24"/>
        </w:rPr>
      </w:pPr>
      <w:r w:rsidRPr="00F33E5E">
        <w:rPr>
          <w:rFonts w:eastAsia="Calibri"/>
          <w:b/>
          <w:bCs/>
          <w:color w:val="000000"/>
          <w:szCs w:val="24"/>
          <w:lang w:val="ru-RU"/>
        </w:rPr>
        <w:t xml:space="preserve">Члан 8. </w:t>
      </w:r>
    </w:p>
    <w:p w:rsidR="00F33E5E" w:rsidRPr="00F33E5E" w:rsidRDefault="00F33E5E" w:rsidP="00F33E5E">
      <w:pPr>
        <w:keepNext/>
        <w:keepLines/>
        <w:widowControl/>
        <w:tabs>
          <w:tab w:val="clear" w:pos="1440"/>
        </w:tabs>
        <w:autoSpaceDE w:val="0"/>
        <w:autoSpaceDN w:val="0"/>
        <w:adjustRightInd w:val="0"/>
        <w:jc w:val="center"/>
        <w:rPr>
          <w:rFonts w:eastAsia="Calibri"/>
          <w:color w:val="000000"/>
          <w:szCs w:val="24"/>
        </w:rPr>
      </w:pPr>
    </w:p>
    <w:p w:rsidR="00F33E5E" w:rsidRPr="00F33E5E" w:rsidRDefault="00F41E3F" w:rsidP="00F33E5E">
      <w:pPr>
        <w:keepNext/>
        <w:keepLines/>
        <w:widowControl/>
        <w:tabs>
          <w:tab w:val="clear" w:pos="1440"/>
        </w:tabs>
        <w:autoSpaceDE w:val="0"/>
        <w:autoSpaceDN w:val="0"/>
        <w:adjustRightInd w:val="0"/>
        <w:ind w:firstLine="1440"/>
        <w:rPr>
          <w:rFonts w:eastAsia="Calibri"/>
          <w:color w:val="000000"/>
          <w:szCs w:val="24"/>
          <w:lang w:val="ru-RU"/>
        </w:rPr>
      </w:pPr>
      <w:r>
        <w:rPr>
          <w:rFonts w:eastAsia="Calibri"/>
          <w:color w:val="000000"/>
          <w:szCs w:val="24"/>
          <w:lang w:val="ru-RU"/>
        </w:rPr>
        <w:t>Добављач</w:t>
      </w:r>
      <w:r w:rsidR="00F33E5E" w:rsidRPr="00F33E5E">
        <w:rPr>
          <w:rFonts w:eastAsia="Calibri"/>
          <w:color w:val="000000"/>
          <w:szCs w:val="24"/>
          <w:lang w:val="ru-RU"/>
        </w:rPr>
        <w:t xml:space="preserve"> је дужан да у складу са одредбом члана 77. Закона о јавним набавкама (</w:t>
      </w:r>
      <w:r w:rsidR="00F33E5E" w:rsidRPr="00F33E5E">
        <w:rPr>
          <w:rFonts w:eastAsia="Calibri"/>
          <w:color w:val="000000"/>
          <w:szCs w:val="24"/>
        </w:rPr>
        <w:t>„</w:t>
      </w:r>
      <w:r w:rsidR="00F33E5E" w:rsidRPr="00F33E5E">
        <w:rPr>
          <w:rFonts w:eastAsia="Calibri"/>
          <w:color w:val="000000"/>
          <w:szCs w:val="24"/>
          <w:lang w:val="ru-RU"/>
        </w:rPr>
        <w:t>Службени гласник РС</w:t>
      </w:r>
      <w:r w:rsidR="00F33E5E" w:rsidRPr="00F33E5E">
        <w:rPr>
          <w:rFonts w:eastAsia="Calibri"/>
          <w:color w:val="000000"/>
          <w:szCs w:val="24"/>
        </w:rPr>
        <w:t>“</w:t>
      </w:r>
      <w:r w:rsidR="00F33E5E" w:rsidRPr="00F33E5E">
        <w:rPr>
          <w:rFonts w:eastAsia="Calibri"/>
          <w:color w:val="000000"/>
          <w:szCs w:val="24"/>
          <w:lang w:val="ru-RU"/>
        </w:rPr>
        <w:t xml:space="preserve">, бр. 124/2012), без одлагања писмено 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 </w:t>
      </w:r>
    </w:p>
    <w:p w:rsidR="00F33E5E" w:rsidRPr="00F33E5E" w:rsidRDefault="00F33E5E" w:rsidP="00F33E5E">
      <w:pPr>
        <w:keepNext/>
        <w:keepLines/>
        <w:ind w:left="1"/>
        <w:rPr>
          <w:szCs w:val="24"/>
        </w:rPr>
      </w:pPr>
    </w:p>
    <w:p w:rsidR="00F33E5E" w:rsidRPr="00F33E5E" w:rsidRDefault="00F33E5E" w:rsidP="00F33E5E">
      <w:pPr>
        <w:keepNext/>
        <w:keepLines/>
        <w:ind w:left="1"/>
        <w:rPr>
          <w:szCs w:val="24"/>
        </w:rPr>
      </w:pPr>
    </w:p>
    <w:p w:rsidR="00F33E5E" w:rsidRPr="00F33E5E" w:rsidRDefault="00F33E5E" w:rsidP="00F33E5E">
      <w:pPr>
        <w:keepNext/>
        <w:keepLines/>
        <w:widowControl/>
        <w:tabs>
          <w:tab w:val="clear" w:pos="1440"/>
        </w:tabs>
        <w:autoSpaceDE w:val="0"/>
        <w:autoSpaceDN w:val="0"/>
        <w:adjustRightInd w:val="0"/>
        <w:outlineLvl w:val="0"/>
        <w:rPr>
          <w:rFonts w:eastAsia="Calibri"/>
          <w:color w:val="000000"/>
          <w:szCs w:val="24"/>
          <w:lang w:val="ru-RU"/>
        </w:rPr>
      </w:pPr>
      <w:r w:rsidRPr="00F33E5E">
        <w:rPr>
          <w:rFonts w:eastAsia="Calibri"/>
          <w:b/>
          <w:bCs/>
          <w:color w:val="000000"/>
          <w:szCs w:val="24"/>
          <w:lang w:val="ru-RU"/>
        </w:rPr>
        <w:t xml:space="preserve">ПРЕЛАЗНЕ И ЗАВРШНЕ ОДРЕДБЕ </w:t>
      </w:r>
    </w:p>
    <w:p w:rsidR="00F33E5E" w:rsidRPr="00F33E5E" w:rsidRDefault="00F33E5E" w:rsidP="00F33E5E">
      <w:pPr>
        <w:keepNext/>
        <w:keepLines/>
        <w:widowControl/>
        <w:tabs>
          <w:tab w:val="clear" w:pos="1440"/>
        </w:tabs>
        <w:autoSpaceDE w:val="0"/>
        <w:autoSpaceDN w:val="0"/>
        <w:adjustRightInd w:val="0"/>
        <w:jc w:val="center"/>
        <w:rPr>
          <w:rFonts w:eastAsia="Calibri"/>
          <w:b/>
          <w:bCs/>
          <w:color w:val="000000"/>
          <w:szCs w:val="24"/>
        </w:rPr>
      </w:pPr>
    </w:p>
    <w:p w:rsidR="00F33E5E" w:rsidRPr="00F33E5E" w:rsidRDefault="00F33E5E" w:rsidP="00F33E5E">
      <w:pPr>
        <w:keepNext/>
        <w:keepLines/>
        <w:widowControl/>
        <w:tabs>
          <w:tab w:val="clear" w:pos="1440"/>
        </w:tabs>
        <w:autoSpaceDE w:val="0"/>
        <w:autoSpaceDN w:val="0"/>
        <w:adjustRightInd w:val="0"/>
        <w:jc w:val="center"/>
        <w:outlineLvl w:val="0"/>
        <w:rPr>
          <w:rFonts w:eastAsia="Calibri"/>
          <w:b/>
          <w:bCs/>
          <w:color w:val="000000"/>
          <w:szCs w:val="24"/>
        </w:rPr>
      </w:pPr>
      <w:r w:rsidRPr="00F33E5E">
        <w:rPr>
          <w:rFonts w:eastAsia="Calibri"/>
          <w:b/>
          <w:bCs/>
          <w:color w:val="000000"/>
          <w:szCs w:val="24"/>
          <w:lang w:val="ru-RU"/>
        </w:rPr>
        <w:t xml:space="preserve">Члан 9. </w:t>
      </w:r>
    </w:p>
    <w:p w:rsidR="00F33E5E" w:rsidRPr="00F33E5E" w:rsidRDefault="00F33E5E" w:rsidP="00F33E5E">
      <w:pPr>
        <w:keepNext/>
        <w:keepLines/>
        <w:widowControl/>
        <w:tabs>
          <w:tab w:val="clear" w:pos="1440"/>
        </w:tabs>
        <w:autoSpaceDE w:val="0"/>
        <w:autoSpaceDN w:val="0"/>
        <w:adjustRightInd w:val="0"/>
        <w:jc w:val="center"/>
        <w:rPr>
          <w:rFonts w:eastAsia="Calibri"/>
          <w:color w:val="000000"/>
          <w:szCs w:val="24"/>
        </w:rPr>
      </w:pPr>
    </w:p>
    <w:p w:rsidR="00F33E5E" w:rsidRPr="00F33E5E" w:rsidRDefault="00F33E5E" w:rsidP="00F33E5E">
      <w:pPr>
        <w:keepNext/>
        <w:keepLines/>
        <w:widowControl/>
        <w:tabs>
          <w:tab w:val="clear" w:pos="1440"/>
        </w:tabs>
        <w:autoSpaceDE w:val="0"/>
        <w:autoSpaceDN w:val="0"/>
        <w:adjustRightInd w:val="0"/>
        <w:ind w:firstLine="1440"/>
        <w:rPr>
          <w:rFonts w:eastAsia="Calibri"/>
          <w:color w:val="000000"/>
          <w:szCs w:val="24"/>
          <w:lang w:val="ru-RU"/>
        </w:rPr>
      </w:pPr>
      <w:r w:rsidRPr="00F33E5E">
        <w:rPr>
          <w:rFonts w:eastAsia="Calibri"/>
          <w:color w:val="000000"/>
          <w:szCs w:val="24"/>
          <w:lang w:val="ru-RU"/>
        </w:rPr>
        <w:t xml:space="preserve">За све што није предвиђено овим Уговором, примењиваће се одредбе Закона о облигационим односима. </w:t>
      </w:r>
    </w:p>
    <w:p w:rsidR="00F33E5E" w:rsidRPr="00F33E5E" w:rsidRDefault="00F33E5E" w:rsidP="00F33E5E">
      <w:pPr>
        <w:keepNext/>
        <w:keepLines/>
        <w:widowControl/>
        <w:tabs>
          <w:tab w:val="clear" w:pos="1440"/>
        </w:tabs>
        <w:autoSpaceDE w:val="0"/>
        <w:autoSpaceDN w:val="0"/>
        <w:adjustRightInd w:val="0"/>
        <w:rPr>
          <w:rFonts w:eastAsia="Calibri"/>
          <w:b/>
          <w:bCs/>
          <w:color w:val="000000"/>
          <w:szCs w:val="24"/>
        </w:rPr>
      </w:pPr>
    </w:p>
    <w:p w:rsidR="00F33E5E" w:rsidRPr="00F33E5E" w:rsidRDefault="00F33E5E" w:rsidP="00F33E5E">
      <w:pPr>
        <w:keepNext/>
        <w:keepLines/>
        <w:widowControl/>
        <w:tabs>
          <w:tab w:val="clear" w:pos="1440"/>
        </w:tabs>
        <w:autoSpaceDE w:val="0"/>
        <w:autoSpaceDN w:val="0"/>
        <w:adjustRightInd w:val="0"/>
        <w:jc w:val="center"/>
        <w:outlineLvl w:val="0"/>
        <w:rPr>
          <w:rFonts w:eastAsia="Calibri"/>
          <w:b/>
          <w:bCs/>
          <w:color w:val="000000"/>
          <w:szCs w:val="24"/>
        </w:rPr>
      </w:pPr>
      <w:r w:rsidRPr="00F33E5E">
        <w:rPr>
          <w:rFonts w:eastAsia="Calibri"/>
          <w:b/>
          <w:bCs/>
          <w:color w:val="000000"/>
          <w:szCs w:val="24"/>
          <w:lang w:val="ru-RU"/>
        </w:rPr>
        <w:t>Члан 1</w:t>
      </w:r>
      <w:r w:rsidRPr="00F33E5E">
        <w:rPr>
          <w:rFonts w:eastAsia="Calibri"/>
          <w:b/>
          <w:bCs/>
          <w:color w:val="000000"/>
          <w:szCs w:val="24"/>
        </w:rPr>
        <w:t>0</w:t>
      </w:r>
      <w:r w:rsidRPr="00F33E5E">
        <w:rPr>
          <w:rFonts w:eastAsia="Calibri"/>
          <w:b/>
          <w:bCs/>
          <w:color w:val="000000"/>
          <w:szCs w:val="24"/>
          <w:lang w:val="ru-RU"/>
        </w:rPr>
        <w:t xml:space="preserve">. </w:t>
      </w:r>
    </w:p>
    <w:p w:rsidR="00F33E5E" w:rsidRPr="00F33E5E" w:rsidRDefault="00F33E5E" w:rsidP="00F33E5E">
      <w:pPr>
        <w:keepNext/>
        <w:keepLines/>
        <w:widowControl/>
        <w:tabs>
          <w:tab w:val="clear" w:pos="1440"/>
        </w:tabs>
        <w:autoSpaceDE w:val="0"/>
        <w:autoSpaceDN w:val="0"/>
        <w:adjustRightInd w:val="0"/>
        <w:jc w:val="center"/>
        <w:rPr>
          <w:rFonts w:eastAsia="Calibri"/>
          <w:color w:val="000000"/>
          <w:szCs w:val="24"/>
        </w:rPr>
      </w:pPr>
    </w:p>
    <w:p w:rsidR="00F33E5E" w:rsidRPr="00F33E5E" w:rsidRDefault="00F33E5E" w:rsidP="00F33E5E">
      <w:pPr>
        <w:keepNext/>
        <w:keepLines/>
        <w:widowControl/>
        <w:tabs>
          <w:tab w:val="clear" w:pos="1440"/>
        </w:tabs>
        <w:autoSpaceDE w:val="0"/>
        <w:autoSpaceDN w:val="0"/>
        <w:adjustRightInd w:val="0"/>
        <w:ind w:firstLine="1440"/>
        <w:rPr>
          <w:rFonts w:eastAsia="Calibri"/>
          <w:color w:val="000000"/>
          <w:szCs w:val="24"/>
          <w:lang w:val="ru-RU"/>
        </w:rPr>
      </w:pPr>
      <w:r w:rsidRPr="00F33E5E">
        <w:rPr>
          <w:rFonts w:eastAsia="Calibri"/>
          <w:color w:val="000000"/>
          <w:szCs w:val="24"/>
          <w:lang w:val="ru-RU"/>
        </w:rPr>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F33E5E" w:rsidRPr="00F33E5E" w:rsidRDefault="00F33E5E" w:rsidP="00F33E5E">
      <w:pPr>
        <w:keepNext/>
        <w:keepLines/>
        <w:widowControl/>
        <w:tabs>
          <w:tab w:val="clear" w:pos="1440"/>
        </w:tabs>
        <w:autoSpaceDE w:val="0"/>
        <w:autoSpaceDN w:val="0"/>
        <w:adjustRightInd w:val="0"/>
        <w:rPr>
          <w:rFonts w:eastAsia="Calibri"/>
          <w:color w:val="000000"/>
          <w:szCs w:val="24"/>
          <w:lang w:val="ru-RU"/>
        </w:rPr>
      </w:pPr>
    </w:p>
    <w:p w:rsidR="00F33E5E" w:rsidRPr="00F33E5E" w:rsidRDefault="00F33E5E" w:rsidP="00F33E5E">
      <w:pPr>
        <w:keepNext/>
        <w:keepLines/>
        <w:widowControl/>
        <w:tabs>
          <w:tab w:val="clear" w:pos="1440"/>
        </w:tabs>
        <w:autoSpaceDE w:val="0"/>
        <w:autoSpaceDN w:val="0"/>
        <w:adjustRightInd w:val="0"/>
        <w:jc w:val="center"/>
        <w:rPr>
          <w:rFonts w:eastAsia="Calibri"/>
          <w:b/>
          <w:bCs/>
          <w:color w:val="000000"/>
          <w:szCs w:val="24"/>
        </w:rPr>
      </w:pPr>
    </w:p>
    <w:p w:rsidR="00F33E5E" w:rsidRPr="00F33E5E" w:rsidRDefault="00F33E5E" w:rsidP="00F33E5E">
      <w:pPr>
        <w:keepNext/>
        <w:keepLines/>
        <w:widowControl/>
        <w:tabs>
          <w:tab w:val="clear" w:pos="1440"/>
        </w:tabs>
        <w:autoSpaceDE w:val="0"/>
        <w:autoSpaceDN w:val="0"/>
        <w:adjustRightInd w:val="0"/>
        <w:jc w:val="center"/>
        <w:outlineLvl w:val="0"/>
        <w:rPr>
          <w:rFonts w:eastAsia="Calibri"/>
          <w:b/>
          <w:bCs/>
          <w:color w:val="000000"/>
          <w:szCs w:val="24"/>
        </w:rPr>
      </w:pPr>
      <w:r w:rsidRPr="00F33E5E">
        <w:rPr>
          <w:rFonts w:eastAsia="Calibri"/>
          <w:b/>
          <w:bCs/>
          <w:color w:val="000000"/>
          <w:szCs w:val="24"/>
          <w:lang w:val="ru-RU"/>
        </w:rPr>
        <w:t>Члан 1</w:t>
      </w:r>
      <w:r w:rsidRPr="00F33E5E">
        <w:rPr>
          <w:rFonts w:eastAsia="Calibri"/>
          <w:b/>
          <w:bCs/>
          <w:color w:val="000000"/>
          <w:szCs w:val="24"/>
        </w:rPr>
        <w:t>1</w:t>
      </w:r>
      <w:r w:rsidRPr="00F33E5E">
        <w:rPr>
          <w:rFonts w:eastAsia="Calibri"/>
          <w:b/>
          <w:bCs/>
          <w:color w:val="000000"/>
          <w:szCs w:val="24"/>
          <w:lang w:val="ru-RU"/>
        </w:rPr>
        <w:t xml:space="preserve">. </w:t>
      </w:r>
    </w:p>
    <w:p w:rsidR="00F33E5E" w:rsidRPr="00F33E5E" w:rsidRDefault="00F33E5E" w:rsidP="00F33E5E">
      <w:pPr>
        <w:keepNext/>
        <w:keepLines/>
        <w:widowControl/>
        <w:tabs>
          <w:tab w:val="clear" w:pos="1440"/>
        </w:tabs>
        <w:autoSpaceDE w:val="0"/>
        <w:autoSpaceDN w:val="0"/>
        <w:adjustRightInd w:val="0"/>
        <w:jc w:val="center"/>
        <w:rPr>
          <w:rFonts w:eastAsia="Calibri"/>
          <w:color w:val="000000"/>
          <w:szCs w:val="24"/>
        </w:rPr>
      </w:pPr>
    </w:p>
    <w:p w:rsidR="00F33E5E" w:rsidRPr="00F33E5E" w:rsidRDefault="00F33E5E" w:rsidP="00F33E5E">
      <w:pPr>
        <w:keepNext/>
        <w:keepLines/>
        <w:widowControl/>
        <w:tabs>
          <w:tab w:val="clear" w:pos="1440"/>
        </w:tabs>
        <w:autoSpaceDE w:val="0"/>
        <w:autoSpaceDN w:val="0"/>
        <w:adjustRightInd w:val="0"/>
        <w:ind w:firstLine="1440"/>
        <w:rPr>
          <w:rFonts w:eastAsia="Calibri"/>
          <w:color w:val="000000"/>
          <w:szCs w:val="24"/>
          <w:lang w:val="ru-RU"/>
        </w:rPr>
      </w:pPr>
      <w:r w:rsidRPr="00F33E5E">
        <w:rPr>
          <w:rFonts w:eastAsia="Calibri"/>
          <w:color w:val="000000"/>
          <w:szCs w:val="24"/>
          <w:lang w:val="ru-RU"/>
        </w:rPr>
        <w:t xml:space="preserve">Измене и допуне овог Уговора могу се вршити само у писменој форми и уз обострану сагласност уговорних страна. </w:t>
      </w:r>
    </w:p>
    <w:p w:rsidR="00F33E5E" w:rsidRPr="00F33E5E" w:rsidRDefault="00F33E5E" w:rsidP="00F33E5E">
      <w:pPr>
        <w:keepNext/>
        <w:keepLines/>
        <w:widowControl/>
        <w:tabs>
          <w:tab w:val="clear" w:pos="1440"/>
        </w:tabs>
        <w:autoSpaceDE w:val="0"/>
        <w:autoSpaceDN w:val="0"/>
        <w:adjustRightInd w:val="0"/>
        <w:jc w:val="center"/>
        <w:rPr>
          <w:rFonts w:eastAsia="Calibri"/>
          <w:b/>
          <w:bCs/>
          <w:color w:val="000000"/>
          <w:szCs w:val="24"/>
        </w:rPr>
      </w:pPr>
    </w:p>
    <w:p w:rsidR="00F33E5E" w:rsidRPr="00F33E5E" w:rsidRDefault="00F33E5E" w:rsidP="00F33E5E">
      <w:pPr>
        <w:keepNext/>
        <w:keepLines/>
        <w:widowControl/>
        <w:tabs>
          <w:tab w:val="clear" w:pos="1440"/>
        </w:tabs>
        <w:autoSpaceDE w:val="0"/>
        <w:autoSpaceDN w:val="0"/>
        <w:adjustRightInd w:val="0"/>
        <w:jc w:val="center"/>
        <w:outlineLvl w:val="0"/>
        <w:rPr>
          <w:rFonts w:eastAsia="Calibri"/>
          <w:b/>
          <w:bCs/>
          <w:color w:val="000000"/>
          <w:szCs w:val="24"/>
        </w:rPr>
      </w:pPr>
      <w:r w:rsidRPr="00F33E5E">
        <w:rPr>
          <w:rFonts w:eastAsia="Calibri"/>
          <w:b/>
          <w:bCs/>
          <w:color w:val="000000"/>
          <w:szCs w:val="24"/>
          <w:lang w:val="ru-RU"/>
        </w:rPr>
        <w:t>Члан 1</w:t>
      </w:r>
      <w:r w:rsidRPr="00F33E5E">
        <w:rPr>
          <w:rFonts w:eastAsia="Calibri"/>
          <w:b/>
          <w:bCs/>
          <w:color w:val="000000"/>
          <w:szCs w:val="24"/>
        </w:rPr>
        <w:t>2</w:t>
      </w:r>
      <w:r w:rsidRPr="00F33E5E">
        <w:rPr>
          <w:rFonts w:eastAsia="Calibri"/>
          <w:b/>
          <w:bCs/>
          <w:color w:val="000000"/>
          <w:szCs w:val="24"/>
          <w:lang w:val="ru-RU"/>
        </w:rPr>
        <w:t xml:space="preserve">. </w:t>
      </w:r>
    </w:p>
    <w:p w:rsidR="00F33E5E" w:rsidRPr="00F33E5E" w:rsidRDefault="00F33E5E" w:rsidP="00F33E5E">
      <w:pPr>
        <w:keepNext/>
        <w:keepLines/>
        <w:widowControl/>
        <w:tabs>
          <w:tab w:val="clear" w:pos="1440"/>
        </w:tabs>
        <w:autoSpaceDE w:val="0"/>
        <w:autoSpaceDN w:val="0"/>
        <w:adjustRightInd w:val="0"/>
        <w:jc w:val="center"/>
        <w:rPr>
          <w:rFonts w:eastAsia="Calibri"/>
          <w:color w:val="000000"/>
          <w:szCs w:val="24"/>
        </w:rPr>
      </w:pPr>
    </w:p>
    <w:p w:rsidR="00F33E5E" w:rsidRPr="00F33E5E" w:rsidRDefault="00F33E5E" w:rsidP="00F33E5E">
      <w:pPr>
        <w:keepNext/>
        <w:keepLines/>
        <w:widowControl/>
        <w:tabs>
          <w:tab w:val="clear" w:pos="1440"/>
        </w:tabs>
        <w:autoSpaceDE w:val="0"/>
        <w:autoSpaceDN w:val="0"/>
        <w:adjustRightInd w:val="0"/>
        <w:ind w:left="720" w:firstLine="720"/>
        <w:rPr>
          <w:rFonts w:eastAsia="Calibri"/>
          <w:color w:val="000000"/>
          <w:szCs w:val="24"/>
          <w:lang w:val="ru-RU"/>
        </w:rPr>
      </w:pPr>
      <w:r w:rsidRPr="00F33E5E">
        <w:rPr>
          <w:rFonts w:eastAsia="Calibri"/>
          <w:color w:val="000000"/>
          <w:szCs w:val="24"/>
          <w:lang w:val="ru-RU"/>
        </w:rPr>
        <w:t xml:space="preserve">Уговор се закључује даном потписивања обе уговорне стране. </w:t>
      </w:r>
    </w:p>
    <w:p w:rsidR="00F33E5E" w:rsidRPr="00F33E5E" w:rsidRDefault="00F33E5E" w:rsidP="00F33E5E">
      <w:pPr>
        <w:keepNext/>
        <w:keepLines/>
        <w:widowControl/>
        <w:tabs>
          <w:tab w:val="clear" w:pos="1440"/>
        </w:tabs>
        <w:autoSpaceDE w:val="0"/>
        <w:autoSpaceDN w:val="0"/>
        <w:adjustRightInd w:val="0"/>
        <w:ind w:firstLine="1440"/>
        <w:rPr>
          <w:rFonts w:eastAsia="Calibri"/>
          <w:color w:val="000000"/>
          <w:szCs w:val="24"/>
          <w:lang w:val="ru-RU"/>
        </w:rPr>
      </w:pPr>
      <w:r w:rsidRPr="00F33E5E">
        <w:rPr>
          <w:rFonts w:eastAsia="Calibri"/>
          <w:color w:val="000000"/>
          <w:szCs w:val="24"/>
          <w:lang w:val="ru-RU"/>
        </w:rPr>
        <w:t xml:space="preserve">Уговор ће се примењивати на период </w:t>
      </w:r>
      <w:r w:rsidR="0035723A">
        <w:rPr>
          <w:rFonts w:eastAsia="Calibri"/>
          <w:color w:val="000000"/>
          <w:szCs w:val="24"/>
          <w:lang w:val="ru-RU"/>
        </w:rPr>
        <w:t>до годину дана</w:t>
      </w:r>
      <w:r w:rsidRPr="00F33E5E">
        <w:rPr>
          <w:rFonts w:eastAsia="Calibri"/>
          <w:color w:val="000000"/>
          <w:szCs w:val="24"/>
          <w:lang w:val="ru-RU"/>
        </w:rPr>
        <w:t xml:space="preserve"> од дана закључења уговора</w:t>
      </w:r>
      <w:r w:rsidR="005A3C5A">
        <w:rPr>
          <w:rFonts w:eastAsia="Calibri"/>
          <w:color w:val="000000"/>
          <w:szCs w:val="24"/>
          <w:lang w:val="en-US"/>
        </w:rPr>
        <w:t xml:space="preserve"> </w:t>
      </w:r>
      <w:r w:rsidR="005A3C5A">
        <w:rPr>
          <w:rFonts w:eastAsia="Calibri"/>
          <w:color w:val="000000"/>
          <w:szCs w:val="24"/>
          <w:lang w:val="sr-Cyrl-RS"/>
        </w:rPr>
        <w:t>или до утрошка финансијских средстава</w:t>
      </w:r>
      <w:r w:rsidRPr="00F33E5E">
        <w:rPr>
          <w:rFonts w:eastAsia="Calibri"/>
          <w:color w:val="000000"/>
          <w:szCs w:val="24"/>
          <w:lang w:val="ru-RU"/>
        </w:rPr>
        <w:t>.</w:t>
      </w:r>
    </w:p>
    <w:p w:rsidR="00F33E5E" w:rsidRPr="00F33E5E" w:rsidRDefault="00F33E5E" w:rsidP="00F33E5E">
      <w:pPr>
        <w:keepNext/>
        <w:keepLines/>
        <w:widowControl/>
        <w:tabs>
          <w:tab w:val="clear" w:pos="1440"/>
        </w:tabs>
        <w:autoSpaceDE w:val="0"/>
        <w:autoSpaceDN w:val="0"/>
        <w:adjustRightInd w:val="0"/>
        <w:ind w:firstLine="1440"/>
        <w:rPr>
          <w:rFonts w:eastAsia="Calibri"/>
          <w:color w:val="000000"/>
          <w:szCs w:val="24"/>
          <w:lang w:val="ru-RU"/>
        </w:rPr>
      </w:pPr>
      <w:r w:rsidRPr="00F33E5E">
        <w:rPr>
          <w:rFonts w:eastAsia="Calibri"/>
          <w:color w:val="000000"/>
          <w:szCs w:val="24"/>
          <w:lang w:val="ru-RU"/>
        </w:rPr>
        <w:lastRenderedPageBreak/>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F33E5E" w:rsidRPr="00F33E5E" w:rsidRDefault="00F33E5E" w:rsidP="00F33E5E">
      <w:pPr>
        <w:keepNext/>
        <w:keepLines/>
        <w:widowControl/>
        <w:tabs>
          <w:tab w:val="clear" w:pos="1440"/>
        </w:tabs>
        <w:autoSpaceDE w:val="0"/>
        <w:autoSpaceDN w:val="0"/>
        <w:adjustRightInd w:val="0"/>
        <w:ind w:firstLine="1440"/>
        <w:rPr>
          <w:rFonts w:eastAsia="Calibri"/>
          <w:color w:val="000000"/>
          <w:szCs w:val="24"/>
          <w:lang w:val="ru-RU"/>
        </w:rPr>
      </w:pPr>
      <w:r w:rsidRPr="00F33E5E">
        <w:rPr>
          <w:rFonts w:eastAsia="Calibri"/>
          <w:color w:val="000000"/>
          <w:szCs w:val="24"/>
          <w:lang w:val="ru-RU"/>
        </w:rPr>
        <w:t xml:space="preserve">О раскиду Уговора, уговорна страна је дужна писменим путем обавестити другу уговорну страну. </w:t>
      </w:r>
    </w:p>
    <w:p w:rsidR="00F33E5E" w:rsidRPr="00F33E5E" w:rsidRDefault="00F33E5E" w:rsidP="00F33E5E">
      <w:pPr>
        <w:keepNext/>
        <w:keepLines/>
        <w:widowControl/>
        <w:tabs>
          <w:tab w:val="clear" w:pos="1440"/>
        </w:tabs>
        <w:autoSpaceDE w:val="0"/>
        <w:autoSpaceDN w:val="0"/>
        <w:adjustRightInd w:val="0"/>
        <w:ind w:firstLine="1440"/>
        <w:rPr>
          <w:rFonts w:eastAsia="Calibri"/>
          <w:color w:val="000000"/>
          <w:szCs w:val="24"/>
          <w:lang w:val="ru-RU"/>
        </w:rPr>
      </w:pPr>
      <w:r w:rsidRPr="00F33E5E">
        <w:rPr>
          <w:rFonts w:eastAsia="Calibri"/>
          <w:color w:val="000000"/>
          <w:szCs w:val="24"/>
          <w:lang w:val="ru-RU"/>
        </w:rPr>
        <w:t xml:space="preserve">Уговор ће се сматрати раскинутим по истеку рока од 15 дана од дана пријема писменог обавештења о раскиду Уговора. </w:t>
      </w:r>
    </w:p>
    <w:p w:rsidR="00F33E5E" w:rsidRPr="00F33E5E" w:rsidRDefault="00F33E5E" w:rsidP="00F33E5E">
      <w:pPr>
        <w:keepNext/>
        <w:keepLines/>
        <w:widowControl/>
        <w:tabs>
          <w:tab w:val="clear" w:pos="1440"/>
        </w:tabs>
        <w:autoSpaceDE w:val="0"/>
        <w:autoSpaceDN w:val="0"/>
        <w:adjustRightInd w:val="0"/>
        <w:rPr>
          <w:rFonts w:eastAsia="Calibri"/>
          <w:b/>
          <w:bCs/>
          <w:color w:val="000000"/>
          <w:szCs w:val="24"/>
        </w:rPr>
      </w:pPr>
    </w:p>
    <w:p w:rsidR="00F33E5E" w:rsidRPr="00F33E5E" w:rsidRDefault="00F33E5E" w:rsidP="00F33E5E">
      <w:pPr>
        <w:keepNext/>
        <w:keepLines/>
        <w:widowControl/>
        <w:tabs>
          <w:tab w:val="clear" w:pos="1440"/>
        </w:tabs>
        <w:autoSpaceDE w:val="0"/>
        <w:autoSpaceDN w:val="0"/>
        <w:adjustRightInd w:val="0"/>
        <w:jc w:val="center"/>
        <w:outlineLvl w:val="0"/>
        <w:rPr>
          <w:rFonts w:eastAsia="Calibri"/>
          <w:b/>
          <w:bCs/>
          <w:color w:val="000000"/>
          <w:szCs w:val="24"/>
        </w:rPr>
      </w:pPr>
      <w:r w:rsidRPr="00F33E5E">
        <w:rPr>
          <w:rFonts w:eastAsia="Calibri"/>
          <w:b/>
          <w:bCs/>
          <w:color w:val="000000"/>
          <w:szCs w:val="24"/>
          <w:lang w:val="ru-RU"/>
        </w:rPr>
        <w:t>Члан 1</w:t>
      </w:r>
      <w:r w:rsidRPr="00F33E5E">
        <w:rPr>
          <w:rFonts w:eastAsia="Calibri"/>
          <w:b/>
          <w:bCs/>
          <w:color w:val="000000"/>
          <w:szCs w:val="24"/>
        </w:rPr>
        <w:t>6</w:t>
      </w:r>
      <w:r w:rsidRPr="00F33E5E">
        <w:rPr>
          <w:rFonts w:eastAsia="Calibri"/>
          <w:b/>
          <w:bCs/>
          <w:color w:val="000000"/>
          <w:szCs w:val="24"/>
          <w:lang w:val="ru-RU"/>
        </w:rPr>
        <w:t xml:space="preserve">. </w:t>
      </w:r>
    </w:p>
    <w:p w:rsidR="00F33E5E" w:rsidRPr="00F33E5E" w:rsidRDefault="00F33E5E" w:rsidP="00F33E5E">
      <w:pPr>
        <w:keepNext/>
        <w:keepLines/>
        <w:widowControl/>
        <w:tabs>
          <w:tab w:val="clear" w:pos="1440"/>
        </w:tabs>
        <w:autoSpaceDE w:val="0"/>
        <w:autoSpaceDN w:val="0"/>
        <w:adjustRightInd w:val="0"/>
        <w:jc w:val="center"/>
        <w:rPr>
          <w:rFonts w:eastAsia="Calibri"/>
          <w:color w:val="000000"/>
          <w:szCs w:val="24"/>
        </w:rPr>
      </w:pPr>
    </w:p>
    <w:p w:rsidR="00F33E5E" w:rsidRPr="00F33E5E" w:rsidRDefault="00F33E5E" w:rsidP="00F33E5E">
      <w:pPr>
        <w:keepNext/>
        <w:keepLines/>
        <w:widowControl/>
        <w:tabs>
          <w:tab w:val="clear" w:pos="1440"/>
        </w:tabs>
        <w:autoSpaceDE w:val="0"/>
        <w:autoSpaceDN w:val="0"/>
        <w:adjustRightInd w:val="0"/>
        <w:ind w:firstLine="1440"/>
        <w:rPr>
          <w:rFonts w:eastAsia="Calibri"/>
          <w:color w:val="000000"/>
          <w:szCs w:val="24"/>
          <w:lang w:val="ru-RU"/>
        </w:rPr>
      </w:pPr>
      <w:r w:rsidRPr="00F33E5E">
        <w:rPr>
          <w:rFonts w:eastAsia="Calibr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F33E5E" w:rsidRPr="00F33E5E" w:rsidRDefault="00F33E5E" w:rsidP="00F33E5E">
      <w:pPr>
        <w:keepNext/>
        <w:keepLines/>
        <w:widowControl/>
        <w:tabs>
          <w:tab w:val="clear" w:pos="1440"/>
        </w:tabs>
        <w:autoSpaceDE w:val="0"/>
        <w:autoSpaceDN w:val="0"/>
        <w:adjustRightInd w:val="0"/>
        <w:jc w:val="center"/>
        <w:rPr>
          <w:rFonts w:eastAsia="Calibri"/>
          <w:b/>
          <w:bCs/>
          <w:color w:val="000000"/>
          <w:szCs w:val="24"/>
        </w:rPr>
      </w:pPr>
    </w:p>
    <w:p w:rsidR="00F33E5E" w:rsidRPr="00F33E5E" w:rsidRDefault="00F33E5E" w:rsidP="00F33E5E">
      <w:pPr>
        <w:keepNext/>
        <w:keepLines/>
        <w:widowControl/>
        <w:tabs>
          <w:tab w:val="clear" w:pos="1440"/>
        </w:tabs>
        <w:autoSpaceDE w:val="0"/>
        <w:autoSpaceDN w:val="0"/>
        <w:adjustRightInd w:val="0"/>
        <w:jc w:val="center"/>
        <w:outlineLvl w:val="0"/>
        <w:rPr>
          <w:rFonts w:eastAsia="Calibri"/>
          <w:b/>
          <w:bCs/>
          <w:color w:val="000000"/>
          <w:szCs w:val="24"/>
        </w:rPr>
      </w:pPr>
      <w:r w:rsidRPr="00F33E5E">
        <w:rPr>
          <w:rFonts w:eastAsia="Calibri"/>
          <w:b/>
          <w:bCs/>
          <w:color w:val="000000"/>
          <w:szCs w:val="24"/>
          <w:lang w:val="ru-RU"/>
        </w:rPr>
        <w:t>Члан 1</w:t>
      </w:r>
      <w:r w:rsidRPr="00F33E5E">
        <w:rPr>
          <w:rFonts w:eastAsia="Calibri"/>
          <w:b/>
          <w:bCs/>
          <w:color w:val="000000"/>
          <w:szCs w:val="24"/>
        </w:rPr>
        <w:t>7</w:t>
      </w:r>
      <w:r w:rsidRPr="00F33E5E">
        <w:rPr>
          <w:rFonts w:eastAsia="Calibri"/>
          <w:b/>
          <w:bCs/>
          <w:color w:val="000000"/>
          <w:szCs w:val="24"/>
          <w:lang w:val="ru-RU"/>
        </w:rPr>
        <w:t>.</w:t>
      </w:r>
    </w:p>
    <w:p w:rsidR="00F33E5E" w:rsidRPr="00F33E5E" w:rsidRDefault="00F33E5E" w:rsidP="00F33E5E">
      <w:pPr>
        <w:keepNext/>
        <w:keepLines/>
        <w:widowControl/>
        <w:tabs>
          <w:tab w:val="clear" w:pos="1440"/>
        </w:tabs>
        <w:autoSpaceDE w:val="0"/>
        <w:autoSpaceDN w:val="0"/>
        <w:adjustRightInd w:val="0"/>
        <w:jc w:val="center"/>
        <w:rPr>
          <w:rFonts w:eastAsia="Calibri"/>
          <w:color w:val="000000"/>
          <w:szCs w:val="24"/>
          <w:lang w:val="ru-RU"/>
        </w:rPr>
      </w:pPr>
      <w:r w:rsidRPr="00F33E5E">
        <w:rPr>
          <w:rFonts w:eastAsia="Calibri"/>
          <w:b/>
          <w:bCs/>
          <w:color w:val="000000"/>
          <w:szCs w:val="24"/>
          <w:lang w:val="ru-RU"/>
        </w:rPr>
        <w:t xml:space="preserve"> </w:t>
      </w:r>
    </w:p>
    <w:p w:rsidR="00F33E5E" w:rsidRPr="00F33E5E" w:rsidRDefault="00F33E5E" w:rsidP="00F33E5E">
      <w:pPr>
        <w:keepNext/>
        <w:keepLines/>
        <w:ind w:left="1"/>
        <w:rPr>
          <w:szCs w:val="24"/>
        </w:rPr>
      </w:pPr>
      <w:r w:rsidRPr="00F33E5E">
        <w:rPr>
          <w:rFonts w:eastAsia="Calibri"/>
          <w:color w:val="000000"/>
          <w:szCs w:val="24"/>
        </w:rPr>
        <w:tab/>
      </w:r>
      <w:r w:rsidRPr="00F33E5E">
        <w:rPr>
          <w:szCs w:val="24"/>
        </w:rPr>
        <w:t xml:space="preserve">Уговор је сачињен у 6 (шест) истоветних примерака, </w:t>
      </w:r>
      <w:r w:rsidRPr="00F33E5E">
        <w:rPr>
          <w:lang w:val="ru-RU"/>
        </w:rPr>
        <w:t xml:space="preserve">од којих 4 (четири) добија </w:t>
      </w:r>
      <w:r w:rsidRPr="00F33E5E">
        <w:rPr>
          <w:szCs w:val="24"/>
          <w:lang w:val="ru-RU"/>
        </w:rPr>
        <w:t>Наручилац</w:t>
      </w:r>
      <w:r w:rsidRPr="00F33E5E">
        <w:rPr>
          <w:lang w:val="ru-RU"/>
        </w:rPr>
        <w:t xml:space="preserve">, а 2 (два) </w:t>
      </w:r>
      <w:r w:rsidR="00F41E3F">
        <w:rPr>
          <w:szCs w:val="24"/>
          <w:lang w:val="ru-RU"/>
        </w:rPr>
        <w:t>Добављач</w:t>
      </w:r>
      <w:r w:rsidRPr="00F33E5E">
        <w:rPr>
          <w:szCs w:val="24"/>
        </w:rPr>
        <w:t xml:space="preserve">. </w:t>
      </w:r>
    </w:p>
    <w:p w:rsidR="00F33E5E" w:rsidRPr="00F33E5E" w:rsidRDefault="00F33E5E" w:rsidP="00F33E5E">
      <w:pPr>
        <w:keepNext/>
        <w:keepLines/>
        <w:ind w:left="1"/>
        <w:rPr>
          <w:rFonts w:eastAsia="Calibri"/>
          <w:color w:val="000000"/>
          <w:szCs w:val="24"/>
        </w:rPr>
      </w:pPr>
    </w:p>
    <w:p w:rsidR="00F33E5E" w:rsidRPr="00F33E5E" w:rsidRDefault="00F33E5E" w:rsidP="00F33E5E">
      <w:pPr>
        <w:keepNext/>
        <w:keepLines/>
        <w:ind w:left="1"/>
        <w:rPr>
          <w:rFonts w:eastAsia="Calibri"/>
          <w:color w:val="000000"/>
          <w:szCs w:val="24"/>
        </w:rPr>
      </w:pPr>
    </w:p>
    <w:tbl>
      <w:tblPr>
        <w:tblW w:w="8478" w:type="dxa"/>
        <w:tblInd w:w="180" w:type="dxa"/>
        <w:tblLayout w:type="fixed"/>
        <w:tblLook w:val="0000" w:firstRow="0" w:lastRow="0" w:firstColumn="0" w:lastColumn="0" w:noHBand="0" w:noVBand="0"/>
      </w:tblPr>
      <w:tblGrid>
        <w:gridCol w:w="4788"/>
        <w:gridCol w:w="3690"/>
      </w:tblGrid>
      <w:tr w:rsidR="00F33E5E" w:rsidRPr="00F33E5E" w:rsidTr="003B553A">
        <w:trPr>
          <w:trHeight w:val="146"/>
        </w:trPr>
        <w:tc>
          <w:tcPr>
            <w:tcW w:w="4788" w:type="dxa"/>
          </w:tcPr>
          <w:p w:rsidR="00F33E5E" w:rsidRPr="00F33E5E" w:rsidRDefault="00F33E5E" w:rsidP="00F33E5E">
            <w:pPr>
              <w:keepNext/>
              <w:keepLines/>
              <w:widowControl/>
              <w:tabs>
                <w:tab w:val="clear" w:pos="1440"/>
              </w:tabs>
              <w:autoSpaceDE w:val="0"/>
              <w:autoSpaceDN w:val="0"/>
              <w:adjustRightInd w:val="0"/>
              <w:jc w:val="center"/>
              <w:rPr>
                <w:rFonts w:eastAsia="Calibri"/>
                <w:color w:val="000000"/>
                <w:szCs w:val="24"/>
                <w:lang w:val="en-US"/>
              </w:rPr>
            </w:pPr>
            <w:r w:rsidRPr="00F33E5E">
              <w:rPr>
                <w:rFonts w:eastAsia="Calibri"/>
                <w:b/>
                <w:bCs/>
                <w:color w:val="000000"/>
                <w:szCs w:val="24"/>
                <w:lang w:val="en-US"/>
              </w:rPr>
              <w:t xml:space="preserve">НАРУЧИЛАЦ </w:t>
            </w:r>
          </w:p>
        </w:tc>
        <w:tc>
          <w:tcPr>
            <w:tcW w:w="3690" w:type="dxa"/>
          </w:tcPr>
          <w:p w:rsidR="00F33E5E" w:rsidRPr="00F33E5E" w:rsidRDefault="00F41E3F" w:rsidP="00F33E5E">
            <w:pPr>
              <w:keepNext/>
              <w:keepLines/>
              <w:widowControl/>
              <w:tabs>
                <w:tab w:val="clear" w:pos="1440"/>
              </w:tabs>
              <w:autoSpaceDE w:val="0"/>
              <w:autoSpaceDN w:val="0"/>
              <w:adjustRightInd w:val="0"/>
              <w:jc w:val="center"/>
              <w:rPr>
                <w:rFonts w:eastAsia="Calibri"/>
                <w:color w:val="000000"/>
                <w:szCs w:val="24"/>
                <w:lang w:val="en-US"/>
              </w:rPr>
            </w:pPr>
            <w:r>
              <w:rPr>
                <w:rFonts w:eastAsia="Calibri"/>
                <w:b/>
                <w:bCs/>
                <w:color w:val="000000"/>
                <w:szCs w:val="24"/>
              </w:rPr>
              <w:t>ДОБАВЉАЧ</w:t>
            </w:r>
            <w:r w:rsidR="00F33E5E" w:rsidRPr="00F33E5E">
              <w:rPr>
                <w:rFonts w:eastAsia="Calibri"/>
                <w:b/>
                <w:bCs/>
                <w:color w:val="000000"/>
                <w:szCs w:val="24"/>
                <w:lang w:val="en-US"/>
              </w:rPr>
              <w:t xml:space="preserve"> </w:t>
            </w:r>
          </w:p>
        </w:tc>
      </w:tr>
      <w:tr w:rsidR="00F33E5E" w:rsidRPr="00F33E5E" w:rsidTr="003B553A">
        <w:trPr>
          <w:trHeight w:val="146"/>
        </w:trPr>
        <w:tc>
          <w:tcPr>
            <w:tcW w:w="4788" w:type="dxa"/>
          </w:tcPr>
          <w:p w:rsidR="00F33E5E" w:rsidRPr="00F33E5E" w:rsidRDefault="00F33E5E" w:rsidP="00F33E5E">
            <w:pPr>
              <w:keepNext/>
              <w:keepLines/>
              <w:widowControl/>
              <w:tabs>
                <w:tab w:val="clear" w:pos="1440"/>
              </w:tabs>
              <w:autoSpaceDE w:val="0"/>
              <w:autoSpaceDN w:val="0"/>
              <w:adjustRightInd w:val="0"/>
              <w:jc w:val="center"/>
              <w:rPr>
                <w:rFonts w:eastAsia="Calibri"/>
                <w:color w:val="000000"/>
                <w:szCs w:val="24"/>
                <w:lang w:val="en-US"/>
              </w:rPr>
            </w:pPr>
            <w:r w:rsidRPr="00F33E5E">
              <w:rPr>
                <w:b/>
                <w:color w:val="000000"/>
                <w:szCs w:val="24"/>
              </w:rPr>
              <w:t xml:space="preserve">                                                              М.П.</w:t>
            </w:r>
          </w:p>
        </w:tc>
        <w:tc>
          <w:tcPr>
            <w:tcW w:w="3690" w:type="dxa"/>
          </w:tcPr>
          <w:p w:rsidR="00F33E5E" w:rsidRPr="00F33E5E" w:rsidRDefault="00F33E5E" w:rsidP="00F33E5E">
            <w:pPr>
              <w:keepNext/>
              <w:keepLines/>
              <w:widowControl/>
              <w:tabs>
                <w:tab w:val="clear" w:pos="1440"/>
              </w:tabs>
              <w:autoSpaceDE w:val="0"/>
              <w:autoSpaceDN w:val="0"/>
              <w:adjustRightInd w:val="0"/>
              <w:jc w:val="center"/>
              <w:rPr>
                <w:rFonts w:eastAsia="Calibri"/>
                <w:color w:val="000000"/>
                <w:szCs w:val="24"/>
                <w:lang w:val="en-US"/>
              </w:rPr>
            </w:pPr>
            <w:r w:rsidRPr="00F33E5E">
              <w:rPr>
                <w:rFonts w:eastAsia="Calibri"/>
                <w:b/>
                <w:bCs/>
                <w:color w:val="000000"/>
                <w:szCs w:val="24"/>
                <w:lang w:val="en-US"/>
              </w:rPr>
              <w:t xml:space="preserve">- потпис - </w:t>
            </w:r>
          </w:p>
        </w:tc>
      </w:tr>
      <w:tr w:rsidR="00F33E5E" w:rsidRPr="00F33E5E" w:rsidTr="003B553A">
        <w:trPr>
          <w:trHeight w:val="146"/>
        </w:trPr>
        <w:tc>
          <w:tcPr>
            <w:tcW w:w="4788" w:type="dxa"/>
          </w:tcPr>
          <w:p w:rsidR="00F33E5E" w:rsidRPr="00F33E5E" w:rsidRDefault="00F33E5E" w:rsidP="00F33E5E">
            <w:pPr>
              <w:keepNext/>
              <w:keepLines/>
              <w:widowControl/>
              <w:tabs>
                <w:tab w:val="clear" w:pos="1440"/>
              </w:tabs>
              <w:autoSpaceDE w:val="0"/>
              <w:autoSpaceDN w:val="0"/>
              <w:adjustRightInd w:val="0"/>
              <w:jc w:val="center"/>
              <w:rPr>
                <w:rFonts w:eastAsia="Calibri"/>
                <w:b/>
                <w:bCs/>
                <w:color w:val="000000"/>
                <w:szCs w:val="24"/>
              </w:rPr>
            </w:pPr>
          </w:p>
          <w:p w:rsidR="00F33E5E" w:rsidRPr="00F33E5E" w:rsidRDefault="00F33E5E" w:rsidP="00F33E5E">
            <w:pPr>
              <w:keepNext/>
              <w:keepLines/>
              <w:widowControl/>
              <w:tabs>
                <w:tab w:val="clear" w:pos="1440"/>
              </w:tabs>
              <w:autoSpaceDE w:val="0"/>
              <w:autoSpaceDN w:val="0"/>
              <w:adjustRightInd w:val="0"/>
              <w:jc w:val="center"/>
              <w:rPr>
                <w:rFonts w:eastAsia="Calibri"/>
                <w:b/>
                <w:bCs/>
                <w:color w:val="000000"/>
                <w:szCs w:val="24"/>
              </w:rPr>
            </w:pPr>
          </w:p>
          <w:p w:rsidR="00F33E5E" w:rsidRPr="00F33E5E" w:rsidRDefault="00F33E5E" w:rsidP="00F33E5E">
            <w:pPr>
              <w:keepNext/>
              <w:keepLines/>
              <w:widowControl/>
              <w:tabs>
                <w:tab w:val="clear" w:pos="1440"/>
              </w:tabs>
              <w:autoSpaceDE w:val="0"/>
              <w:autoSpaceDN w:val="0"/>
              <w:adjustRightInd w:val="0"/>
              <w:jc w:val="center"/>
              <w:rPr>
                <w:rFonts w:eastAsia="Calibri"/>
                <w:b/>
                <w:bCs/>
                <w:color w:val="000000"/>
                <w:szCs w:val="24"/>
              </w:rPr>
            </w:pPr>
            <w:r w:rsidRPr="00F33E5E">
              <w:rPr>
                <w:rFonts w:eastAsia="Calibri"/>
                <w:b/>
                <w:bCs/>
                <w:color w:val="000000"/>
                <w:szCs w:val="24"/>
              </w:rPr>
              <w:t>________________________</w:t>
            </w:r>
          </w:p>
          <w:p w:rsidR="00F33E5E" w:rsidRPr="00F33E5E" w:rsidRDefault="00F33E5E" w:rsidP="00F33E5E">
            <w:pPr>
              <w:keepNext/>
              <w:keepLines/>
              <w:widowControl/>
              <w:tabs>
                <w:tab w:val="clear" w:pos="1440"/>
              </w:tabs>
              <w:autoSpaceDE w:val="0"/>
              <w:autoSpaceDN w:val="0"/>
              <w:adjustRightInd w:val="0"/>
              <w:jc w:val="center"/>
              <w:rPr>
                <w:b/>
                <w:spacing w:val="-6"/>
                <w:szCs w:val="24"/>
              </w:rPr>
            </w:pPr>
            <w:r w:rsidRPr="00F33E5E">
              <w:rPr>
                <w:rFonts w:eastAsia="Calibri"/>
                <w:b/>
                <w:bCs/>
                <w:color w:val="000000"/>
                <w:szCs w:val="24"/>
                <w:lang w:val="ru-RU"/>
              </w:rPr>
              <w:t xml:space="preserve">Др Софија Радуловић, </w:t>
            </w:r>
            <w:r w:rsidR="00F876B3">
              <w:rPr>
                <w:rFonts w:eastAsia="Calibri"/>
                <w:b/>
                <w:bCs/>
                <w:color w:val="000000"/>
                <w:szCs w:val="24"/>
                <w:lang w:val="ru-RU"/>
              </w:rPr>
              <w:t xml:space="preserve">в.д. </w:t>
            </w:r>
            <w:r w:rsidRPr="00F33E5E">
              <w:rPr>
                <w:rFonts w:eastAsia="Calibri"/>
                <w:b/>
                <w:bCs/>
                <w:color w:val="000000"/>
                <w:szCs w:val="24"/>
              </w:rPr>
              <w:t xml:space="preserve">помоћник </w:t>
            </w:r>
            <w:r w:rsidRPr="00F33E5E">
              <w:rPr>
                <w:b/>
                <w:spacing w:val="-6"/>
                <w:szCs w:val="24"/>
              </w:rPr>
              <w:t>директора</w:t>
            </w:r>
            <w:r w:rsidRPr="00F33E5E">
              <w:rPr>
                <w:rFonts w:eastAsia="Calibri"/>
                <w:b/>
                <w:bCs/>
                <w:color w:val="000000"/>
                <w:szCs w:val="24"/>
                <w:lang w:val="ru-RU"/>
              </w:rPr>
              <w:t xml:space="preserve">  </w:t>
            </w:r>
          </w:p>
        </w:tc>
        <w:tc>
          <w:tcPr>
            <w:tcW w:w="3690" w:type="dxa"/>
          </w:tcPr>
          <w:p w:rsidR="00F33E5E" w:rsidRPr="00F33E5E" w:rsidRDefault="00F33E5E" w:rsidP="00F33E5E">
            <w:pPr>
              <w:keepNext/>
              <w:keepLines/>
              <w:widowControl/>
              <w:tabs>
                <w:tab w:val="clear" w:pos="1440"/>
              </w:tabs>
              <w:autoSpaceDE w:val="0"/>
              <w:autoSpaceDN w:val="0"/>
              <w:adjustRightInd w:val="0"/>
              <w:jc w:val="center"/>
              <w:rPr>
                <w:rFonts w:eastAsia="Calibri"/>
                <w:b/>
                <w:bCs/>
                <w:color w:val="000000"/>
                <w:szCs w:val="24"/>
              </w:rPr>
            </w:pPr>
          </w:p>
          <w:p w:rsidR="00F33E5E" w:rsidRPr="00F33E5E" w:rsidRDefault="00F33E5E" w:rsidP="00F33E5E">
            <w:pPr>
              <w:keepNext/>
              <w:keepLines/>
              <w:widowControl/>
              <w:tabs>
                <w:tab w:val="clear" w:pos="1440"/>
              </w:tabs>
              <w:autoSpaceDE w:val="0"/>
              <w:autoSpaceDN w:val="0"/>
              <w:adjustRightInd w:val="0"/>
              <w:jc w:val="center"/>
              <w:rPr>
                <w:rFonts w:eastAsia="Calibri"/>
                <w:b/>
                <w:bCs/>
                <w:color w:val="000000"/>
                <w:szCs w:val="24"/>
              </w:rPr>
            </w:pPr>
          </w:p>
          <w:p w:rsidR="00F33E5E" w:rsidRPr="00F33E5E" w:rsidRDefault="00F33E5E" w:rsidP="00F33E5E">
            <w:pPr>
              <w:keepNext/>
              <w:keepLines/>
              <w:widowControl/>
              <w:tabs>
                <w:tab w:val="clear" w:pos="1440"/>
              </w:tabs>
              <w:autoSpaceDE w:val="0"/>
              <w:autoSpaceDN w:val="0"/>
              <w:adjustRightInd w:val="0"/>
              <w:jc w:val="center"/>
              <w:rPr>
                <w:rFonts w:eastAsia="Calibri"/>
                <w:color w:val="000000"/>
                <w:szCs w:val="24"/>
                <w:lang w:val="en-US"/>
              </w:rPr>
            </w:pPr>
            <w:r w:rsidRPr="00F33E5E">
              <w:rPr>
                <w:rFonts w:eastAsia="Calibri"/>
                <w:b/>
                <w:bCs/>
                <w:color w:val="000000"/>
                <w:szCs w:val="24"/>
              </w:rPr>
              <w:t xml:space="preserve"> _____________________ </w:t>
            </w:r>
            <w:r w:rsidRPr="00F33E5E">
              <w:rPr>
                <w:rFonts w:eastAsia="Calibri"/>
                <w:b/>
                <w:bCs/>
                <w:color w:val="000000"/>
                <w:szCs w:val="24"/>
                <w:lang w:val="en-US"/>
              </w:rPr>
              <w:t xml:space="preserve">директор </w:t>
            </w:r>
          </w:p>
        </w:tc>
      </w:tr>
    </w:tbl>
    <w:p w:rsidR="00CF6535" w:rsidRDefault="00CF6535" w:rsidP="006C60AF">
      <w:pPr>
        <w:pStyle w:val="Standard"/>
        <w:jc w:val="center"/>
        <w:outlineLvl w:val="0"/>
        <w:rPr>
          <w:b/>
          <w:sz w:val="32"/>
          <w:szCs w:val="32"/>
          <w:lang w:val="sr-Cyrl-CS"/>
        </w:rPr>
      </w:pPr>
    </w:p>
    <w:p w:rsidR="00CF6535" w:rsidRDefault="00CF6535" w:rsidP="006C60AF">
      <w:pPr>
        <w:pStyle w:val="Standard"/>
        <w:jc w:val="center"/>
        <w:outlineLvl w:val="0"/>
        <w:rPr>
          <w:b/>
          <w:sz w:val="32"/>
          <w:szCs w:val="32"/>
          <w:lang w:val="sr-Cyrl-CS"/>
        </w:rPr>
      </w:pPr>
    </w:p>
    <w:p w:rsidR="00CF6535" w:rsidRDefault="00CF6535" w:rsidP="006C60AF">
      <w:pPr>
        <w:pStyle w:val="Standard"/>
        <w:jc w:val="center"/>
        <w:outlineLvl w:val="0"/>
        <w:rPr>
          <w:b/>
          <w:sz w:val="32"/>
          <w:szCs w:val="32"/>
          <w:lang w:val="sr-Cyrl-CS"/>
        </w:rPr>
      </w:pPr>
    </w:p>
    <w:p w:rsidR="00CF6535" w:rsidRDefault="00CF6535" w:rsidP="006C60AF">
      <w:pPr>
        <w:pStyle w:val="Standard"/>
        <w:jc w:val="center"/>
        <w:outlineLvl w:val="0"/>
        <w:rPr>
          <w:b/>
          <w:sz w:val="32"/>
          <w:szCs w:val="32"/>
          <w:lang w:val="sr-Cyrl-CS"/>
        </w:rPr>
      </w:pPr>
    </w:p>
    <w:p w:rsidR="00CF6535" w:rsidRDefault="00CF6535" w:rsidP="006C60AF">
      <w:pPr>
        <w:pStyle w:val="Standard"/>
        <w:jc w:val="center"/>
        <w:outlineLvl w:val="0"/>
        <w:rPr>
          <w:b/>
          <w:sz w:val="32"/>
          <w:szCs w:val="32"/>
          <w:lang w:val="sr-Cyrl-CS"/>
        </w:rPr>
      </w:pPr>
    </w:p>
    <w:p w:rsidR="00CF6535" w:rsidRDefault="00CF6535" w:rsidP="006C60AF">
      <w:pPr>
        <w:pStyle w:val="Standard"/>
        <w:jc w:val="center"/>
        <w:outlineLvl w:val="0"/>
        <w:rPr>
          <w:b/>
          <w:sz w:val="32"/>
          <w:szCs w:val="32"/>
          <w:lang w:val="sr-Cyrl-CS"/>
        </w:rPr>
      </w:pPr>
    </w:p>
    <w:p w:rsidR="00CF6535" w:rsidRDefault="00CF6535" w:rsidP="006C60AF">
      <w:pPr>
        <w:pStyle w:val="Standard"/>
        <w:jc w:val="center"/>
        <w:outlineLvl w:val="0"/>
        <w:rPr>
          <w:b/>
          <w:sz w:val="32"/>
          <w:szCs w:val="32"/>
          <w:lang w:val="sr-Cyrl-CS"/>
        </w:rPr>
      </w:pPr>
    </w:p>
    <w:p w:rsidR="00CF6535" w:rsidRDefault="00CF6535" w:rsidP="006C60AF">
      <w:pPr>
        <w:pStyle w:val="Standard"/>
        <w:jc w:val="center"/>
        <w:outlineLvl w:val="0"/>
        <w:rPr>
          <w:b/>
          <w:sz w:val="32"/>
          <w:szCs w:val="32"/>
          <w:lang w:val="sr-Cyrl-CS"/>
        </w:rPr>
      </w:pPr>
    </w:p>
    <w:p w:rsidR="00CF6535" w:rsidRDefault="00CF6535" w:rsidP="006C60AF">
      <w:pPr>
        <w:pStyle w:val="Standard"/>
        <w:jc w:val="center"/>
        <w:outlineLvl w:val="0"/>
        <w:rPr>
          <w:b/>
          <w:sz w:val="32"/>
          <w:szCs w:val="32"/>
          <w:lang w:val="sr-Cyrl-CS"/>
        </w:rPr>
      </w:pPr>
    </w:p>
    <w:p w:rsidR="00CF6535" w:rsidRDefault="00CF6535" w:rsidP="006C60AF">
      <w:pPr>
        <w:pStyle w:val="Standard"/>
        <w:jc w:val="center"/>
        <w:outlineLvl w:val="0"/>
        <w:rPr>
          <w:b/>
          <w:sz w:val="32"/>
          <w:szCs w:val="32"/>
          <w:lang w:val="sr-Cyrl-CS"/>
        </w:rPr>
      </w:pPr>
    </w:p>
    <w:p w:rsidR="00CF6535" w:rsidRDefault="00CF6535" w:rsidP="006C60AF">
      <w:pPr>
        <w:pStyle w:val="Standard"/>
        <w:jc w:val="center"/>
        <w:outlineLvl w:val="0"/>
        <w:rPr>
          <w:b/>
          <w:sz w:val="32"/>
          <w:szCs w:val="32"/>
          <w:lang w:val="sr-Cyrl-CS"/>
        </w:rPr>
      </w:pPr>
    </w:p>
    <w:p w:rsidR="00CF6535" w:rsidRDefault="00CF6535" w:rsidP="006C60AF">
      <w:pPr>
        <w:pStyle w:val="Standard"/>
        <w:jc w:val="center"/>
        <w:outlineLvl w:val="0"/>
        <w:rPr>
          <w:b/>
          <w:sz w:val="32"/>
          <w:szCs w:val="32"/>
          <w:lang w:val="sr-Cyrl-CS"/>
        </w:rPr>
      </w:pPr>
    </w:p>
    <w:p w:rsidR="00CF6535" w:rsidRDefault="00CF6535" w:rsidP="006C60AF">
      <w:pPr>
        <w:pStyle w:val="Standard"/>
        <w:jc w:val="center"/>
        <w:outlineLvl w:val="0"/>
        <w:rPr>
          <w:b/>
          <w:sz w:val="32"/>
          <w:szCs w:val="32"/>
          <w:lang w:val="sr-Cyrl-CS"/>
        </w:rPr>
      </w:pPr>
    </w:p>
    <w:p w:rsidR="00CF6535" w:rsidRDefault="00CF6535" w:rsidP="006C60AF">
      <w:pPr>
        <w:pStyle w:val="Standard"/>
        <w:jc w:val="center"/>
        <w:outlineLvl w:val="0"/>
        <w:rPr>
          <w:b/>
          <w:sz w:val="32"/>
          <w:szCs w:val="32"/>
          <w:lang w:val="sr-Cyrl-CS"/>
        </w:rPr>
      </w:pPr>
    </w:p>
    <w:p w:rsidR="00CF6535" w:rsidRDefault="00CF6535" w:rsidP="006C60AF">
      <w:pPr>
        <w:pStyle w:val="Standard"/>
        <w:jc w:val="center"/>
        <w:outlineLvl w:val="0"/>
        <w:rPr>
          <w:b/>
          <w:sz w:val="32"/>
          <w:szCs w:val="32"/>
          <w:lang w:val="sr-Cyrl-CS"/>
        </w:rPr>
      </w:pPr>
    </w:p>
    <w:p w:rsidR="00CF6535" w:rsidRDefault="00CF6535" w:rsidP="006C60AF">
      <w:pPr>
        <w:pStyle w:val="Standard"/>
        <w:jc w:val="center"/>
        <w:outlineLvl w:val="0"/>
        <w:rPr>
          <w:b/>
          <w:sz w:val="32"/>
          <w:szCs w:val="32"/>
          <w:lang w:val="sr-Cyrl-CS"/>
        </w:rPr>
      </w:pPr>
    </w:p>
    <w:p w:rsidR="00CF6535" w:rsidRDefault="00CF6535" w:rsidP="006C60AF">
      <w:pPr>
        <w:pStyle w:val="Standard"/>
        <w:jc w:val="center"/>
        <w:outlineLvl w:val="0"/>
        <w:rPr>
          <w:b/>
          <w:sz w:val="32"/>
          <w:szCs w:val="32"/>
          <w:lang w:val="sr-Cyrl-CS"/>
        </w:rPr>
      </w:pPr>
    </w:p>
    <w:p w:rsidR="006C60AF" w:rsidRDefault="006C60AF" w:rsidP="006C60AF">
      <w:pPr>
        <w:pStyle w:val="Standard"/>
        <w:jc w:val="center"/>
        <w:rPr>
          <w:b/>
          <w:sz w:val="22"/>
          <w:szCs w:val="22"/>
          <w:lang w:val="ru-RU"/>
        </w:rPr>
      </w:pPr>
    </w:p>
    <w:p w:rsidR="00897E2D" w:rsidRDefault="00897E2D" w:rsidP="006C60AF">
      <w:pPr>
        <w:pStyle w:val="Standard"/>
        <w:jc w:val="center"/>
        <w:rPr>
          <w:b/>
          <w:sz w:val="22"/>
          <w:szCs w:val="22"/>
          <w:lang w:val="ru-RU"/>
        </w:rPr>
      </w:pPr>
    </w:p>
    <w:p w:rsidR="00897E2D" w:rsidRDefault="00897E2D" w:rsidP="00F876B3">
      <w:pPr>
        <w:pStyle w:val="Clan"/>
        <w:ind w:left="0"/>
        <w:jc w:val="both"/>
        <w:outlineLvl w:val="0"/>
        <w:rPr>
          <w:rFonts w:ascii="Times New Roman" w:hAnsi="Times New Roman" w:cs="Times New Roman"/>
          <w:sz w:val="24"/>
          <w:szCs w:val="24"/>
        </w:rPr>
      </w:pPr>
    </w:p>
    <w:p w:rsidR="006C60AF" w:rsidRDefault="006C60AF" w:rsidP="006C60AF">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6C60AF" w:rsidRDefault="006C60AF" w:rsidP="006C60AF">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6C60AF" w:rsidRDefault="006C60AF" w:rsidP="006C60AF">
      <w:pPr>
        <w:pStyle w:val="Clan"/>
        <w:rPr>
          <w:rFonts w:ascii="Times New Roman" w:hAnsi="Times New Roman" w:cs="Times New Roman"/>
          <w:sz w:val="24"/>
          <w:szCs w:val="24"/>
        </w:rPr>
      </w:pPr>
    </w:p>
    <w:p w:rsidR="006C60AF" w:rsidRDefault="006C60AF" w:rsidP="006C60AF">
      <w:pPr>
        <w:pStyle w:val="Clan"/>
        <w:rPr>
          <w:rFonts w:ascii="Times New Roman" w:hAnsi="Times New Roman" w:cs="Times New Roman"/>
          <w:sz w:val="24"/>
          <w:szCs w:val="24"/>
        </w:rPr>
      </w:pPr>
    </w:p>
    <w:p w:rsidR="006C60AF" w:rsidRDefault="006C60AF" w:rsidP="006C60AF">
      <w:pPr>
        <w:pStyle w:val="Clan"/>
        <w:rPr>
          <w:rFonts w:ascii="Times New Roman" w:hAnsi="Times New Roman" w:cs="Times New Roman"/>
          <w:sz w:val="24"/>
          <w:szCs w:val="24"/>
        </w:rPr>
      </w:pPr>
    </w:p>
    <w:p w:rsidR="006C60AF" w:rsidRPr="00060685" w:rsidRDefault="006C60AF" w:rsidP="006C60AF">
      <w:pPr>
        <w:pStyle w:val="Standard"/>
        <w:spacing w:line="360" w:lineRule="auto"/>
        <w:jc w:val="center"/>
        <w:rPr>
          <w:b/>
          <w:lang w:val="ru-RU"/>
        </w:rPr>
      </w:pPr>
      <w:r w:rsidRPr="00060685">
        <w:rPr>
          <w:b/>
          <w:lang w:val="ru-RU"/>
        </w:rPr>
        <w:t>__________________________________________________________</w:t>
      </w:r>
    </w:p>
    <w:p w:rsidR="006C60AF" w:rsidRPr="00E54709" w:rsidRDefault="006C60AF" w:rsidP="006C60AF">
      <w:pPr>
        <w:pStyle w:val="Standard"/>
        <w:spacing w:line="360" w:lineRule="auto"/>
        <w:jc w:val="center"/>
        <w:rPr>
          <w:sz w:val="22"/>
          <w:szCs w:val="22"/>
          <w:lang w:val="ru-RU"/>
        </w:rPr>
      </w:pPr>
      <w:r w:rsidRPr="00E54709">
        <w:rPr>
          <w:sz w:val="22"/>
          <w:szCs w:val="22"/>
          <w:lang w:val="ru-RU"/>
        </w:rPr>
        <w:t>(пословно име или скраћени назив)</w:t>
      </w:r>
    </w:p>
    <w:p w:rsidR="006C60AF" w:rsidRPr="00E54709" w:rsidRDefault="006C60AF" w:rsidP="006C60AF">
      <w:pPr>
        <w:pStyle w:val="Standard"/>
        <w:spacing w:line="360" w:lineRule="auto"/>
        <w:rPr>
          <w:lang w:val="ru-RU"/>
        </w:rPr>
      </w:pPr>
    </w:p>
    <w:p w:rsidR="006C60AF" w:rsidRPr="00E54709" w:rsidRDefault="006C60AF" w:rsidP="006C60AF">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6C60AF" w:rsidRPr="00E54709" w:rsidRDefault="006C60AF" w:rsidP="006C60AF">
      <w:pPr>
        <w:pStyle w:val="Standard"/>
        <w:spacing w:line="360" w:lineRule="auto"/>
        <w:rPr>
          <w:lang w:val="ru-RU"/>
        </w:rPr>
      </w:pPr>
    </w:p>
    <w:p w:rsidR="006C60AF" w:rsidRPr="00E54709" w:rsidRDefault="006C60AF" w:rsidP="006C60AF">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C60AF" w:rsidTr="00BF5FBD">
        <w:trPr>
          <w:cantSplit/>
          <w:trHeight w:val="786"/>
          <w:jc w:val="right"/>
        </w:trPr>
        <w:tc>
          <w:tcPr>
            <w:tcW w:w="2519" w:type="dxa"/>
            <w:tcMar>
              <w:top w:w="0" w:type="dxa"/>
              <w:left w:w="108" w:type="dxa"/>
              <w:bottom w:w="0" w:type="dxa"/>
              <w:right w:w="108" w:type="dxa"/>
            </w:tcMar>
          </w:tcPr>
          <w:p w:rsidR="006C60AF" w:rsidRPr="00E54709" w:rsidRDefault="006C60AF" w:rsidP="00BF5FBD">
            <w:pPr>
              <w:pStyle w:val="Standard"/>
              <w:spacing w:line="276" w:lineRule="auto"/>
              <w:jc w:val="center"/>
              <w:rPr>
                <w:b/>
                <w:lang w:val="ru-RU"/>
              </w:rPr>
            </w:pPr>
          </w:p>
        </w:tc>
        <w:tc>
          <w:tcPr>
            <w:tcW w:w="3319" w:type="dxa"/>
            <w:tcMar>
              <w:top w:w="0" w:type="dxa"/>
              <w:left w:w="108" w:type="dxa"/>
              <w:bottom w:w="0" w:type="dxa"/>
              <w:right w:w="108" w:type="dxa"/>
            </w:tcMar>
          </w:tcPr>
          <w:p w:rsidR="006C60AF" w:rsidRDefault="006C60AF" w:rsidP="00BF5FBD">
            <w:pPr>
              <w:pStyle w:val="Standard"/>
              <w:spacing w:line="276" w:lineRule="auto"/>
              <w:jc w:val="center"/>
              <w:rPr>
                <w:b/>
              </w:rPr>
            </w:pPr>
            <w:r>
              <w:rPr>
                <w:b/>
              </w:rPr>
              <w:t>Потпис овлашћеног лица</w:t>
            </w:r>
          </w:p>
        </w:tc>
      </w:tr>
      <w:tr w:rsidR="006C60AF" w:rsidTr="00BF5FBD">
        <w:trPr>
          <w:cantSplit/>
          <w:trHeight w:val="786"/>
          <w:jc w:val="right"/>
        </w:trPr>
        <w:tc>
          <w:tcPr>
            <w:tcW w:w="2519" w:type="dxa"/>
            <w:tcMar>
              <w:top w:w="0" w:type="dxa"/>
              <w:left w:w="108" w:type="dxa"/>
              <w:bottom w:w="0" w:type="dxa"/>
              <w:right w:w="108" w:type="dxa"/>
            </w:tcMar>
          </w:tcPr>
          <w:p w:rsidR="006C60AF" w:rsidRDefault="006C60AF" w:rsidP="00BF5FBD">
            <w:pPr>
              <w:pStyle w:val="Standard"/>
              <w:spacing w:line="276" w:lineRule="auto"/>
              <w:jc w:val="center"/>
              <w:rPr>
                <w:b/>
              </w:rPr>
            </w:pPr>
            <w:r>
              <w:rPr>
                <w:b/>
              </w:rPr>
              <w:t>М.П.</w:t>
            </w:r>
          </w:p>
        </w:tc>
        <w:tc>
          <w:tcPr>
            <w:tcW w:w="3319" w:type="dxa"/>
            <w:tcMar>
              <w:top w:w="0" w:type="dxa"/>
              <w:left w:w="108" w:type="dxa"/>
              <w:bottom w:w="0" w:type="dxa"/>
              <w:right w:w="108" w:type="dxa"/>
            </w:tcMar>
          </w:tcPr>
          <w:p w:rsidR="006C60AF" w:rsidRDefault="006C60AF" w:rsidP="00BF5FBD">
            <w:pPr>
              <w:pStyle w:val="Standard"/>
              <w:spacing w:line="276" w:lineRule="auto"/>
              <w:jc w:val="center"/>
              <w:rPr>
                <w:b/>
              </w:rPr>
            </w:pPr>
          </w:p>
        </w:tc>
      </w:tr>
      <w:tr w:rsidR="006C60AF" w:rsidTr="00BF5FBD">
        <w:trPr>
          <w:cantSplit/>
          <w:trHeight w:val="786"/>
          <w:jc w:val="right"/>
        </w:trPr>
        <w:tc>
          <w:tcPr>
            <w:tcW w:w="2519" w:type="dxa"/>
            <w:tcMar>
              <w:top w:w="0" w:type="dxa"/>
              <w:left w:w="108" w:type="dxa"/>
              <w:bottom w:w="0" w:type="dxa"/>
              <w:right w:w="108" w:type="dxa"/>
            </w:tcMar>
          </w:tcPr>
          <w:p w:rsidR="006C60AF" w:rsidRDefault="006C60AF" w:rsidP="00BF5FBD">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6C60AF" w:rsidRDefault="006C60AF" w:rsidP="00BF5FBD">
            <w:pPr>
              <w:pStyle w:val="Standard"/>
              <w:spacing w:line="276" w:lineRule="auto"/>
              <w:jc w:val="center"/>
              <w:rPr>
                <w:b/>
                <w:szCs w:val="22"/>
              </w:rPr>
            </w:pPr>
          </w:p>
        </w:tc>
      </w:tr>
    </w:tbl>
    <w:p w:rsidR="006C60AF" w:rsidRDefault="006C60AF" w:rsidP="006C60AF">
      <w:pPr>
        <w:pStyle w:val="Standard"/>
        <w:spacing w:line="360" w:lineRule="auto"/>
      </w:pPr>
    </w:p>
    <w:p w:rsidR="009E7D55" w:rsidRDefault="009E7D55" w:rsidP="009E7D55">
      <w:pPr>
        <w:keepNext/>
        <w:keepLines/>
        <w:jc w:val="center"/>
        <w:rPr>
          <w:b/>
          <w:color w:val="000000"/>
          <w:sz w:val="22"/>
          <w:szCs w:val="22"/>
        </w:rPr>
      </w:pPr>
    </w:p>
    <w:p w:rsidR="00060685" w:rsidRPr="00060685" w:rsidRDefault="00060685" w:rsidP="009E7D55">
      <w:pPr>
        <w:keepNext/>
        <w:keepLines/>
        <w:jc w:val="center"/>
        <w:rPr>
          <w:b/>
          <w:color w:val="000000"/>
          <w:sz w:val="22"/>
          <w:szCs w:val="22"/>
        </w:rPr>
      </w:pPr>
    </w:p>
    <w:p w:rsidR="009E7D55" w:rsidRPr="00DD3A75" w:rsidRDefault="009E7D55" w:rsidP="009E7D55">
      <w:pPr>
        <w:keepNext/>
        <w:keepLines/>
        <w:jc w:val="center"/>
        <w:rPr>
          <w:b/>
          <w:color w:val="000000"/>
          <w:sz w:val="22"/>
          <w:szCs w:val="22"/>
          <w:lang w:val="sr-Latn-CS"/>
        </w:rPr>
      </w:pPr>
    </w:p>
    <w:p w:rsidR="009E7D55" w:rsidRPr="00DD3A75" w:rsidRDefault="009E7D55" w:rsidP="009E7D55">
      <w:pPr>
        <w:keepNext/>
        <w:keepLines/>
        <w:spacing w:line="360" w:lineRule="auto"/>
        <w:jc w:val="center"/>
        <w:outlineLvl w:val="0"/>
        <w:rPr>
          <w:b/>
          <w:color w:val="000000"/>
          <w:szCs w:val="24"/>
        </w:rPr>
      </w:pPr>
      <w:r w:rsidRPr="00DD3A75">
        <w:rPr>
          <w:b/>
          <w:color w:val="000000"/>
          <w:szCs w:val="24"/>
        </w:rPr>
        <w:t xml:space="preserve">ОБРАЗАЦ </w:t>
      </w:r>
    </w:p>
    <w:p w:rsidR="009E7D55" w:rsidRPr="00DD3A75" w:rsidRDefault="009E7D55" w:rsidP="009E7D55">
      <w:pPr>
        <w:keepNext/>
        <w:keepLines/>
        <w:spacing w:line="360" w:lineRule="auto"/>
        <w:jc w:val="center"/>
        <w:rPr>
          <w:b/>
          <w:color w:val="000000"/>
          <w:szCs w:val="24"/>
        </w:rPr>
      </w:pPr>
      <w:r w:rsidRPr="00DD3A75">
        <w:rPr>
          <w:b/>
          <w:color w:val="000000"/>
          <w:szCs w:val="24"/>
        </w:rPr>
        <w:t>ТРОШКОВА ПРИПРЕМЕ ПОНУДЕ</w:t>
      </w: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rPr>
          <w:szCs w:val="24"/>
        </w:rPr>
      </w:pPr>
      <w:r w:rsidRPr="00DD3A75">
        <w:rPr>
          <w:szCs w:val="24"/>
        </w:rPr>
        <w:tab/>
        <w:t>Понуђач може у оквиру понуде да достави укупан износ и структуру трошкова припремања понуде.</w:t>
      </w:r>
    </w:p>
    <w:p w:rsidR="009E7D55" w:rsidRPr="00DD3A75" w:rsidRDefault="009E7D55" w:rsidP="009E7D55">
      <w:pPr>
        <w:keepNext/>
        <w:keepLines/>
        <w:rPr>
          <w:szCs w:val="24"/>
        </w:rPr>
      </w:pPr>
      <w:r w:rsidRPr="00DD3A75">
        <w:rPr>
          <w:szCs w:val="24"/>
        </w:rPr>
        <w:tab/>
        <w:t>Трошкове припреме и подношења понуде сноси искључиво понуђач и не може тражити од Наручиоца накнаду трошкова.</w:t>
      </w:r>
    </w:p>
    <w:p w:rsidR="009E7D55" w:rsidRPr="00DD3A75" w:rsidRDefault="009E7D55" w:rsidP="009E7D55">
      <w:pPr>
        <w:keepNext/>
        <w:keepLines/>
        <w:rPr>
          <w:szCs w:val="24"/>
          <w:lang w:val="sr-Latn-CS"/>
        </w:rPr>
      </w:pPr>
      <w:r w:rsidRPr="00DD3A75">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9E7D55" w:rsidRPr="00DD3A75" w:rsidRDefault="009E7D55" w:rsidP="009E7D55">
      <w:pPr>
        <w:keepNext/>
        <w:keepLines/>
        <w:rPr>
          <w:b/>
          <w:szCs w:val="24"/>
          <w:lang w:val="sr-Latn-CS"/>
        </w:rPr>
      </w:pPr>
    </w:p>
    <w:p w:rsidR="009E7D55" w:rsidRPr="00DD3A75" w:rsidRDefault="009E7D55" w:rsidP="009E7D55">
      <w:pPr>
        <w:keepNext/>
        <w:keepLines/>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pPr>
    </w:p>
    <w:p w:rsidR="009E7D55" w:rsidRPr="00DD3A75" w:rsidRDefault="009E7D55" w:rsidP="009E7D55">
      <w:pPr>
        <w:keepNext/>
        <w:keepLines/>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9E7D55" w:rsidRPr="00DD3A75" w:rsidTr="002515A3">
        <w:trPr>
          <w:trHeight w:val="780"/>
          <w:jc w:val="center"/>
        </w:trPr>
        <w:tc>
          <w:tcPr>
            <w:tcW w:w="4779" w:type="dxa"/>
            <w:shd w:val="clear" w:color="auto" w:fill="auto"/>
            <w:vAlign w:val="center"/>
          </w:tcPr>
          <w:p w:rsidR="009E7D55" w:rsidRPr="00DD3A75" w:rsidRDefault="009E7D55" w:rsidP="009E7D55">
            <w:pPr>
              <w:keepNext/>
              <w:keepLines/>
              <w:jc w:val="right"/>
              <w:rPr>
                <w:b/>
                <w:color w:val="000000"/>
                <w:szCs w:val="22"/>
              </w:rPr>
            </w:pPr>
            <w:r w:rsidRPr="00DD3A75">
              <w:rPr>
                <w:b/>
                <w:color w:val="000000"/>
                <w:sz w:val="22"/>
                <w:szCs w:val="22"/>
              </w:rPr>
              <w:t>Укупан износ трошкова:</w:t>
            </w:r>
          </w:p>
        </w:tc>
        <w:tc>
          <w:tcPr>
            <w:tcW w:w="2527" w:type="dxa"/>
            <w:shd w:val="clear" w:color="auto" w:fill="E0E0E0"/>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rPr>
          <w:b/>
          <w:color w:val="000000"/>
          <w:sz w:val="22"/>
          <w:szCs w:val="22"/>
        </w:rPr>
      </w:pPr>
    </w:p>
    <w:p w:rsidR="009E7D55" w:rsidRPr="00DD3A75" w:rsidRDefault="009E7D55" w:rsidP="009E7D55">
      <w:pPr>
        <w:keepNext/>
        <w:keepLines/>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outlineLvl w:val="0"/>
        <w:rPr>
          <w:color w:val="000000"/>
          <w:sz w:val="20"/>
        </w:rPr>
      </w:pPr>
      <w:r w:rsidRPr="00DD3A75">
        <w:rPr>
          <w:b/>
          <w:color w:val="000000"/>
          <w:sz w:val="20"/>
        </w:rPr>
        <w:t xml:space="preserve">Напомена: </w:t>
      </w:r>
      <w:r w:rsidRPr="00DD3A75">
        <w:rPr>
          <w:b/>
          <w:color w:val="000000"/>
          <w:sz w:val="20"/>
        </w:rPr>
        <w:tab/>
      </w:r>
      <w:r w:rsidRPr="00DD3A75">
        <w:rPr>
          <w:color w:val="000000"/>
          <w:sz w:val="20"/>
        </w:rPr>
        <w:t xml:space="preserve">У случају потребе </w:t>
      </w:r>
      <w:r>
        <w:rPr>
          <w:color w:val="000000"/>
          <w:sz w:val="20"/>
        </w:rPr>
        <w:t>образац</w:t>
      </w:r>
      <w:r w:rsidRPr="00DD3A75">
        <w:rPr>
          <w:color w:val="000000"/>
          <w:sz w:val="20"/>
        </w:rPr>
        <w:t xml:space="preserve"> копирати</w:t>
      </w:r>
    </w:p>
    <w:p w:rsidR="009E7D55" w:rsidRPr="00DD3A75" w:rsidRDefault="009E7D55" w:rsidP="009E7D55">
      <w:pPr>
        <w:keepNext/>
        <w:keepLines/>
        <w:spacing w:line="360" w:lineRule="auto"/>
      </w:pPr>
      <w:r w:rsidRPr="00DD3A75">
        <w:rPr>
          <w:b/>
          <w:color w:val="FF0000"/>
          <w:sz w:val="22"/>
          <w:szCs w:val="22"/>
        </w:rPr>
        <w:t xml:space="preserve">                          </w:t>
      </w:r>
      <w:r w:rsidRPr="00DD3A75">
        <w:rPr>
          <w:b/>
          <w:sz w:val="22"/>
          <w:szCs w:val="22"/>
        </w:rPr>
        <w:t>Понуђач није у обавези да попуни овај образац</w:t>
      </w:r>
    </w:p>
    <w:p w:rsidR="009E7D55" w:rsidRPr="00DD3A75" w:rsidRDefault="009E7D55" w:rsidP="009E7D55">
      <w:pPr>
        <w:keepNext/>
        <w:keepLines/>
        <w:tabs>
          <w:tab w:val="clear" w:pos="1440"/>
          <w:tab w:val="left" w:pos="1080"/>
        </w:tabs>
        <w:rPr>
          <w:color w:val="000000"/>
        </w:rPr>
      </w:pPr>
    </w:p>
    <w:tbl>
      <w:tblPr>
        <w:tblW w:w="5838" w:type="dxa"/>
        <w:jc w:val="right"/>
        <w:tblLook w:val="01E0" w:firstRow="1" w:lastRow="1" w:firstColumn="1" w:lastColumn="1" w:noHBand="0" w:noVBand="0"/>
      </w:tblPr>
      <w:tblGrid>
        <w:gridCol w:w="2520"/>
        <w:gridCol w:w="3318"/>
      </w:tblGrid>
      <w:tr w:rsidR="009E7D55" w:rsidRPr="00DD3A75" w:rsidTr="002515A3">
        <w:trPr>
          <w:jc w:val="right"/>
        </w:trPr>
        <w:tc>
          <w:tcPr>
            <w:tcW w:w="2520" w:type="dxa"/>
            <w:shd w:val="clear" w:color="auto" w:fill="auto"/>
          </w:tcPr>
          <w:p w:rsidR="009E7D55" w:rsidRPr="00DD3A75" w:rsidRDefault="009E7D55" w:rsidP="009E7D55">
            <w:pPr>
              <w:keepNext/>
              <w:keepLines/>
              <w:jc w:val="center"/>
              <w:rPr>
                <w:b/>
                <w:color w:val="000000"/>
                <w:szCs w:val="22"/>
              </w:rPr>
            </w:pPr>
          </w:p>
        </w:tc>
        <w:tc>
          <w:tcPr>
            <w:tcW w:w="3318" w:type="dxa"/>
            <w:shd w:val="clear" w:color="auto" w:fill="auto"/>
          </w:tcPr>
          <w:p w:rsidR="009E7D55" w:rsidRPr="00DD3A75" w:rsidRDefault="009E7D55" w:rsidP="009E7D55">
            <w:pPr>
              <w:keepNext/>
              <w:keepLines/>
              <w:jc w:val="center"/>
              <w:rPr>
                <w:b/>
                <w:color w:val="000000"/>
                <w:szCs w:val="24"/>
              </w:rPr>
            </w:pPr>
            <w:r w:rsidRPr="00DD3A75">
              <w:rPr>
                <w:b/>
                <w:color w:val="000000"/>
                <w:szCs w:val="24"/>
              </w:rPr>
              <w:t>Потпис овлашћеног лица</w:t>
            </w:r>
          </w:p>
        </w:tc>
      </w:tr>
      <w:tr w:rsidR="009E7D55" w:rsidRPr="007B4FCB" w:rsidTr="002515A3">
        <w:trPr>
          <w:jc w:val="right"/>
        </w:trPr>
        <w:tc>
          <w:tcPr>
            <w:tcW w:w="2520" w:type="dxa"/>
            <w:shd w:val="clear" w:color="auto" w:fill="auto"/>
          </w:tcPr>
          <w:p w:rsidR="009E7D55" w:rsidRPr="002541D0" w:rsidRDefault="009E7D55" w:rsidP="009E7D55">
            <w:pPr>
              <w:keepNext/>
              <w:keepLines/>
              <w:jc w:val="center"/>
              <w:rPr>
                <w:b/>
                <w:color w:val="000000"/>
                <w:szCs w:val="24"/>
              </w:rPr>
            </w:pPr>
            <w:r w:rsidRPr="00DD3A75">
              <w:rPr>
                <w:b/>
                <w:color w:val="000000"/>
                <w:szCs w:val="24"/>
              </w:rPr>
              <w:t>М.П.</w:t>
            </w:r>
          </w:p>
        </w:tc>
        <w:tc>
          <w:tcPr>
            <w:tcW w:w="3318" w:type="dxa"/>
            <w:shd w:val="clear" w:color="auto" w:fill="auto"/>
          </w:tcPr>
          <w:p w:rsidR="009E7D55" w:rsidRPr="002541D0" w:rsidRDefault="009E7D55" w:rsidP="009E7D55">
            <w:pPr>
              <w:keepNext/>
              <w:keepLines/>
              <w:jc w:val="center"/>
              <w:rPr>
                <w:b/>
                <w:color w:val="000000"/>
                <w:szCs w:val="24"/>
              </w:rPr>
            </w:pPr>
          </w:p>
        </w:tc>
      </w:tr>
      <w:tr w:rsidR="009E7D55" w:rsidRPr="007B4FCB" w:rsidTr="002515A3">
        <w:trPr>
          <w:trHeight w:val="463"/>
          <w:jc w:val="right"/>
        </w:trPr>
        <w:tc>
          <w:tcPr>
            <w:tcW w:w="2520" w:type="dxa"/>
            <w:shd w:val="clear" w:color="auto" w:fill="auto"/>
          </w:tcPr>
          <w:p w:rsidR="009E7D55" w:rsidRPr="007B4FCB" w:rsidRDefault="009E7D55" w:rsidP="009E7D55">
            <w:pPr>
              <w:keepNext/>
              <w:keepLines/>
              <w:jc w:val="center"/>
              <w:rPr>
                <w:b/>
                <w:color w:val="000000"/>
                <w:szCs w:val="22"/>
              </w:rPr>
            </w:pPr>
          </w:p>
        </w:tc>
        <w:tc>
          <w:tcPr>
            <w:tcW w:w="3318" w:type="dxa"/>
            <w:tcBorders>
              <w:bottom w:val="single" w:sz="4" w:space="0" w:color="auto"/>
            </w:tcBorders>
            <w:shd w:val="clear" w:color="auto" w:fill="auto"/>
          </w:tcPr>
          <w:p w:rsidR="009E7D55" w:rsidRPr="007B4FCB" w:rsidRDefault="009E7D55" w:rsidP="009E7D55">
            <w:pPr>
              <w:keepNext/>
              <w:keepLines/>
              <w:jc w:val="center"/>
              <w:rPr>
                <w:b/>
                <w:color w:val="000000"/>
                <w:szCs w:val="22"/>
              </w:rPr>
            </w:pPr>
          </w:p>
        </w:tc>
      </w:tr>
    </w:tbl>
    <w:p w:rsidR="009E7D55" w:rsidRDefault="009E7D55" w:rsidP="009E7D55">
      <w:pPr>
        <w:keepNext/>
        <w:keepLines/>
        <w:jc w:val="center"/>
        <w:rPr>
          <w:b/>
          <w:color w:val="000000"/>
          <w:sz w:val="22"/>
          <w:szCs w:val="22"/>
        </w:rPr>
      </w:pPr>
    </w:p>
    <w:sectPr w:rsidR="009E7D55" w:rsidSect="00AC5C24">
      <w:headerReference w:type="even" r:id="rId19"/>
      <w:headerReference w:type="default" r:id="rId20"/>
      <w:footerReference w:type="even" r:id="rId21"/>
      <w:footerReference w:type="default" r:id="rId22"/>
      <w:headerReference w:type="first" r:id="rId23"/>
      <w:footerReference w:type="first" r:id="rId24"/>
      <w:pgSz w:w="12240" w:h="15840"/>
      <w:pgMar w:top="-1000" w:right="1440" w:bottom="360" w:left="1440" w:header="720" w:footer="720" w:gutter="0"/>
      <w:pgBorders w:offsetFrom="page">
        <w:top w:val="dotted" w:sz="4" w:space="24" w:color="auto"/>
        <w:left w:val="dotted" w:sz="4" w:space="24" w:color="auto"/>
        <w:bottom w:val="dotted" w:sz="4" w:space="24" w:color="auto"/>
        <w:right w:val="dotted"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5EA6" w:rsidRDefault="00715EA6" w:rsidP="00F30A5C">
      <w:r>
        <w:separator/>
      </w:r>
    </w:p>
  </w:endnote>
  <w:endnote w:type="continuationSeparator" w:id="0">
    <w:p w:rsidR="00715EA6" w:rsidRDefault="00715EA6" w:rsidP="00F3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Malgun Gothic">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TimesRoman">
    <w:altName w:val="Times New Roman"/>
    <w:charset w:val="00"/>
    <w:family w:val="auto"/>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YU L Times">
    <w:altName w:val="Times New Roman"/>
    <w:charset w:val="00"/>
    <w:family w:val="roman"/>
    <w:pitch w:val="variable"/>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581" w:rsidRDefault="00FF1581" w:rsidP="003B553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F1581" w:rsidRDefault="00FF1581" w:rsidP="003B553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581" w:rsidRPr="009F368C" w:rsidRDefault="00FF1581" w:rsidP="00721981">
    <w:pPr>
      <w:pStyle w:val="Footer"/>
      <w:tabs>
        <w:tab w:val="clear" w:pos="8640"/>
        <w:tab w:val="right" w:pos="8400"/>
      </w:tabs>
      <w:ind w:right="360"/>
      <w:jc w:val="left"/>
      <w:rPr>
        <w:b/>
        <w:color w:val="FF0000"/>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p>
  <w:p w:rsidR="00FF1581" w:rsidRPr="009F368C" w:rsidRDefault="00FF1581" w:rsidP="00721981">
    <w:pPr>
      <w:pStyle w:val="Footer"/>
      <w:jc w:val="left"/>
      <w:rPr>
        <w:b/>
        <w:color w:val="FF0000"/>
        <w:sz w:val="20"/>
      </w:rPr>
    </w:pPr>
    <w:r>
      <w:rPr>
        <w:b/>
        <w:color w:val="333333"/>
        <w:sz w:val="20"/>
      </w:rPr>
      <w:t xml:space="preserve">Н. </w:t>
    </w:r>
    <w:r w:rsidRPr="00862E98">
      <w:rPr>
        <w:b/>
        <w:color w:val="333333"/>
        <w:sz w:val="20"/>
      </w:rPr>
      <w:t xml:space="preserve">Београд, </w:t>
    </w:r>
    <w:r>
      <w:rPr>
        <w:b/>
        <w:color w:val="333333"/>
        <w:sz w:val="20"/>
      </w:rPr>
      <w:t xml:space="preserve">Булевар Зорана Ђинђића 155а, ЈНМВ </w:t>
    </w:r>
    <w:r>
      <w:rPr>
        <w:b/>
        <w:sz w:val="20"/>
        <w:lang w:val="sr-Latn-CS"/>
      </w:rPr>
      <w:t>01</w:t>
    </w:r>
    <w:r w:rsidRPr="00F754FD">
      <w:rPr>
        <w:b/>
        <w:sz w:val="20"/>
      </w:rPr>
      <w:t>/</w:t>
    </w:r>
    <w:r>
      <w:rPr>
        <w:b/>
        <w:sz w:val="20"/>
        <w:lang w:val="ru-RU"/>
      </w:rPr>
      <w:t>2018</w:t>
    </w:r>
    <w:r w:rsidRPr="004C4BE4">
      <w:rPr>
        <w:b/>
        <w:color w:val="FF0000"/>
        <w:sz w:val="20"/>
        <w:lang w:val="ru-RU"/>
      </w:rPr>
      <w:t xml:space="preserve"> </w:t>
    </w:r>
    <w:r>
      <w:rPr>
        <w:b/>
        <w:color w:val="FF0000"/>
        <w:sz w:val="20"/>
      </w:rPr>
      <w:t xml:space="preserve">                                                 </w:t>
    </w:r>
    <w:r w:rsidRPr="00721981">
      <w:rPr>
        <w:b/>
        <w:sz w:val="20"/>
        <w:lang w:val="en-US"/>
      </w:rPr>
      <w:t>I</w:t>
    </w:r>
    <w:r>
      <w:rPr>
        <w:b/>
        <w:sz w:val="20"/>
        <w:lang w:val="en-US"/>
      </w:rPr>
      <w:t>I</w:t>
    </w:r>
    <w:r w:rsidRPr="00721981">
      <w:rPr>
        <w:b/>
        <w:sz w:val="20"/>
        <w:lang w:val="sr-Latn-CS"/>
      </w:rPr>
      <w:t xml:space="preserve"> -</w:t>
    </w:r>
    <w:r>
      <w:rPr>
        <w:b/>
        <w:sz w:val="20"/>
        <w:lang w:val="sr-Latn-CS"/>
      </w:rPr>
      <w:t>2018</w:t>
    </w:r>
    <w:r w:rsidRPr="00BF5FBD">
      <w:rPr>
        <w:b/>
        <w:sz w:val="20"/>
        <w:lang w:val="sr-Latn-CS"/>
      </w:rPr>
      <w:t xml:space="preserve">. </w:t>
    </w:r>
    <w:r w:rsidRPr="00BF5FBD">
      <w:rPr>
        <w:b/>
        <w:sz w:val="20"/>
      </w:rPr>
      <w:t>године</w:t>
    </w:r>
  </w:p>
  <w:p w:rsidR="00FF1581" w:rsidRPr="00721981" w:rsidRDefault="00FF1581" w:rsidP="0072198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581" w:rsidRDefault="00FF1581">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581" w:rsidRPr="009F368C" w:rsidRDefault="00FF1581" w:rsidP="00F30A5C">
    <w:pPr>
      <w:pStyle w:val="Footer"/>
      <w:tabs>
        <w:tab w:val="clear" w:pos="8640"/>
        <w:tab w:val="right" w:pos="8400"/>
      </w:tabs>
      <w:ind w:right="360"/>
      <w:jc w:val="left"/>
      <w:rPr>
        <w:b/>
        <w:color w:val="FF0000"/>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p>
  <w:p w:rsidR="00FF1581" w:rsidRPr="009F368C" w:rsidRDefault="00FF1581" w:rsidP="00F30A5C">
    <w:pPr>
      <w:pStyle w:val="Footer"/>
      <w:jc w:val="left"/>
      <w:rPr>
        <w:b/>
        <w:color w:val="FF0000"/>
        <w:sz w:val="20"/>
      </w:rPr>
    </w:pPr>
    <w:r>
      <w:rPr>
        <w:b/>
        <w:color w:val="333333"/>
        <w:sz w:val="20"/>
      </w:rPr>
      <w:t xml:space="preserve">Н. </w:t>
    </w:r>
    <w:r w:rsidRPr="00862E98">
      <w:rPr>
        <w:b/>
        <w:color w:val="333333"/>
        <w:sz w:val="20"/>
      </w:rPr>
      <w:t xml:space="preserve">Београд, </w:t>
    </w:r>
    <w:r>
      <w:rPr>
        <w:b/>
        <w:color w:val="333333"/>
        <w:sz w:val="20"/>
      </w:rPr>
      <w:t xml:space="preserve">Булевар Зорана Ђинђића 155а, ЈНМВ </w:t>
    </w:r>
    <w:r>
      <w:rPr>
        <w:b/>
        <w:sz w:val="20"/>
        <w:lang w:val="sr-Latn-CS"/>
      </w:rPr>
      <w:t>01</w:t>
    </w:r>
    <w:r w:rsidRPr="00F754FD">
      <w:rPr>
        <w:b/>
        <w:sz w:val="20"/>
      </w:rPr>
      <w:t>/</w:t>
    </w:r>
    <w:r>
      <w:rPr>
        <w:b/>
        <w:sz w:val="20"/>
        <w:lang w:val="ru-RU"/>
      </w:rPr>
      <w:t>2018</w:t>
    </w:r>
    <w:r w:rsidRPr="004C4BE4">
      <w:rPr>
        <w:b/>
        <w:color w:val="FF0000"/>
        <w:sz w:val="20"/>
        <w:lang w:val="ru-RU"/>
      </w:rPr>
      <w:t xml:space="preserve"> </w:t>
    </w:r>
    <w:r>
      <w:rPr>
        <w:b/>
        <w:color w:val="FF0000"/>
        <w:sz w:val="20"/>
      </w:rPr>
      <w:t xml:space="preserve">                                                 </w:t>
    </w:r>
    <w:r w:rsidRPr="00721981">
      <w:rPr>
        <w:b/>
        <w:sz w:val="20"/>
        <w:lang w:val="en-US"/>
      </w:rPr>
      <w:t>I</w:t>
    </w:r>
    <w:r>
      <w:rPr>
        <w:b/>
        <w:sz w:val="20"/>
        <w:lang w:val="sr-Latn-CS"/>
      </w:rPr>
      <w:t>I</w:t>
    </w:r>
    <w:r w:rsidRPr="00721981">
      <w:rPr>
        <w:b/>
        <w:sz w:val="20"/>
        <w:lang w:val="sr-Latn-CS"/>
      </w:rPr>
      <w:t>-</w:t>
    </w:r>
    <w:r>
      <w:rPr>
        <w:b/>
        <w:sz w:val="20"/>
        <w:lang w:val="sr-Latn-CS"/>
      </w:rPr>
      <w:t>2018</w:t>
    </w:r>
    <w:r w:rsidRPr="00BF5FBD">
      <w:rPr>
        <w:b/>
        <w:sz w:val="20"/>
        <w:lang w:val="sr-Latn-CS"/>
      </w:rPr>
      <w:t xml:space="preserve">. </w:t>
    </w:r>
    <w:r w:rsidRPr="00BF5FBD">
      <w:rPr>
        <w:b/>
        <w:sz w:val="20"/>
      </w:rPr>
      <w:t>године</w:t>
    </w:r>
  </w:p>
  <w:p w:rsidR="00FF1581" w:rsidRPr="00F30A5C" w:rsidRDefault="00FF1581" w:rsidP="005D7D83">
    <w:pPr>
      <w:pStyle w:val="Footer"/>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581" w:rsidRDefault="00FF158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5EA6" w:rsidRDefault="00715EA6" w:rsidP="00F30A5C">
      <w:r>
        <w:separator/>
      </w:r>
    </w:p>
  </w:footnote>
  <w:footnote w:type="continuationSeparator" w:id="0">
    <w:p w:rsidR="00715EA6" w:rsidRDefault="00715EA6" w:rsidP="00F30A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581" w:rsidRDefault="00FF1581" w:rsidP="003B553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FF1581" w:rsidRDefault="00FF158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581" w:rsidRPr="00FF1581" w:rsidRDefault="00FF1581" w:rsidP="003B553A">
    <w:pPr>
      <w:pStyle w:val="Header"/>
      <w:tabs>
        <w:tab w:val="clear" w:pos="8640"/>
        <w:tab w:val="right" w:pos="8520"/>
      </w:tabs>
      <w:ind w:left="4320"/>
      <w:jc w:val="center"/>
      <w:rPr>
        <w:sz w:val="22"/>
        <w:szCs w:val="22"/>
        <w:lang w:val="sr-Cyrl-RS"/>
      </w:rPr>
    </w:pPr>
    <w:r w:rsidRPr="008770F2">
      <w:rPr>
        <w:sz w:val="16"/>
        <w:szCs w:val="16"/>
      </w:rPr>
      <w:tab/>
    </w:r>
    <w:r w:rsidRPr="00563ECF">
      <w:rPr>
        <w:sz w:val="22"/>
        <w:szCs w:val="22"/>
      </w:rPr>
      <w:t xml:space="preserve">Страна </w:t>
    </w:r>
    <w:r w:rsidRPr="00563ECF">
      <w:rPr>
        <w:sz w:val="22"/>
        <w:szCs w:val="22"/>
      </w:rPr>
      <w:fldChar w:fldCharType="begin"/>
    </w:r>
    <w:r w:rsidRPr="00563ECF">
      <w:rPr>
        <w:sz w:val="22"/>
        <w:szCs w:val="22"/>
      </w:rPr>
      <w:instrText xml:space="preserve"> PAGE </w:instrText>
    </w:r>
    <w:r w:rsidRPr="00563ECF">
      <w:rPr>
        <w:sz w:val="22"/>
        <w:szCs w:val="22"/>
      </w:rPr>
      <w:fldChar w:fldCharType="separate"/>
    </w:r>
    <w:r w:rsidR="00325D52">
      <w:rPr>
        <w:noProof/>
        <w:sz w:val="22"/>
        <w:szCs w:val="22"/>
      </w:rPr>
      <w:t>37</w:t>
    </w:r>
    <w:r w:rsidRPr="00563ECF">
      <w:rPr>
        <w:sz w:val="22"/>
        <w:szCs w:val="22"/>
      </w:rPr>
      <w:fldChar w:fldCharType="end"/>
    </w:r>
    <w:r w:rsidRPr="00563ECF">
      <w:rPr>
        <w:sz w:val="22"/>
        <w:szCs w:val="22"/>
      </w:rPr>
      <w:t xml:space="preserve"> од </w:t>
    </w:r>
    <w:r>
      <w:rPr>
        <w:sz w:val="22"/>
        <w:szCs w:val="22"/>
      </w:rPr>
      <w:t>48</w:t>
    </w:r>
    <w:r>
      <w:rPr>
        <w:sz w:val="22"/>
        <w:szCs w:val="22"/>
        <w:lang w:val="sr-Cyrl-RS"/>
      </w:rPr>
      <w:t xml:space="preserve"> ПРЕЧИШЋЕН ТЕКСТ</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581" w:rsidRDefault="00FF1581">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56829"/>
      <w:docPartObj>
        <w:docPartGallery w:val="Page Numbers (Top of Page)"/>
        <w:docPartUnique/>
      </w:docPartObj>
    </w:sdtPr>
    <w:sdtEndPr/>
    <w:sdtContent>
      <w:p w:rsidR="00FF1581" w:rsidRPr="00C81C2F" w:rsidRDefault="00FF1581" w:rsidP="00694DBF">
        <w:pPr>
          <w:pStyle w:val="Header"/>
          <w:jc w:val="right"/>
          <w:rPr>
            <w:b/>
            <w:bCs/>
            <w:szCs w:val="24"/>
          </w:rPr>
        </w:pPr>
        <w:r>
          <w:t xml:space="preserve">Страна </w:t>
        </w:r>
        <w:r>
          <w:rPr>
            <w:b/>
            <w:bCs/>
            <w:szCs w:val="24"/>
          </w:rPr>
          <w:fldChar w:fldCharType="begin"/>
        </w:r>
        <w:r>
          <w:rPr>
            <w:b/>
            <w:bCs/>
          </w:rPr>
          <w:instrText xml:space="preserve"> PAGE </w:instrText>
        </w:r>
        <w:r>
          <w:rPr>
            <w:b/>
            <w:bCs/>
            <w:szCs w:val="24"/>
          </w:rPr>
          <w:fldChar w:fldCharType="separate"/>
        </w:r>
        <w:r w:rsidR="00325D52">
          <w:rPr>
            <w:b/>
            <w:bCs/>
            <w:noProof/>
          </w:rPr>
          <w:t>39</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325D52">
          <w:rPr>
            <w:b/>
            <w:bCs/>
            <w:noProof/>
          </w:rPr>
          <w:t>47</w:t>
        </w:r>
        <w:r>
          <w:rPr>
            <w:b/>
            <w:bCs/>
            <w:szCs w:val="24"/>
          </w:rPr>
          <w:fldChar w:fldCharType="end"/>
        </w:r>
        <w:r>
          <w:rPr>
            <w:b/>
            <w:bCs/>
            <w:szCs w:val="24"/>
            <w:lang w:val="en-US"/>
          </w:rPr>
          <w:t xml:space="preserve"> </w:t>
        </w:r>
      </w:p>
      <w:p w:rsidR="00FF1581" w:rsidRDefault="00FF1581" w:rsidP="009C5B41">
        <w:pPr>
          <w:pStyle w:val="Header"/>
          <w:tabs>
            <w:tab w:val="clear" w:pos="4320"/>
            <w:tab w:val="clear" w:pos="8640"/>
            <w:tab w:val="left" w:pos="3555"/>
          </w:tabs>
          <w:rPr>
            <w:b/>
            <w:bCs/>
            <w:szCs w:val="24"/>
          </w:rPr>
        </w:pPr>
        <w:r>
          <w:rPr>
            <w:b/>
            <w:bCs/>
            <w:szCs w:val="24"/>
          </w:rPr>
          <w:tab/>
        </w:r>
      </w:p>
      <w:p w:rsidR="00FF1581" w:rsidRDefault="00FF1581">
        <w:pPr>
          <w:pStyle w:val="Header"/>
          <w:rPr>
            <w:b/>
            <w:bCs/>
            <w:szCs w:val="24"/>
          </w:rPr>
        </w:pPr>
      </w:p>
      <w:p w:rsidR="00FF1581" w:rsidRDefault="00FF1581">
        <w:pPr>
          <w:pStyle w:val="Header"/>
          <w:rPr>
            <w:b/>
            <w:bCs/>
            <w:szCs w:val="24"/>
          </w:rPr>
        </w:pPr>
      </w:p>
      <w:p w:rsidR="00FF1581" w:rsidRDefault="00FF1581">
        <w:pPr>
          <w:pStyle w:val="Header"/>
          <w:rPr>
            <w:b/>
            <w:bCs/>
            <w:szCs w:val="24"/>
          </w:rPr>
        </w:pPr>
      </w:p>
      <w:p w:rsidR="00FF1581" w:rsidRDefault="00FF1581">
        <w:pPr>
          <w:pStyle w:val="Header"/>
          <w:rPr>
            <w:b/>
            <w:bCs/>
            <w:szCs w:val="24"/>
          </w:rPr>
        </w:pPr>
      </w:p>
      <w:p w:rsidR="00FF1581" w:rsidRDefault="00715EA6">
        <w:pPr>
          <w:pStyle w:val="Header"/>
        </w:pPr>
      </w:p>
    </w:sdtContent>
  </w:sdt>
  <w:p w:rsidR="00FF1581" w:rsidRDefault="00FF1581">
    <w:pPr>
      <w:pStyle w:val="Header"/>
    </w:pPr>
  </w:p>
  <w:p w:rsidR="00FF1581" w:rsidRDefault="00FF1581" w:rsidP="00CC460A">
    <w:pPr>
      <w:pStyle w:val="Header"/>
      <w:tabs>
        <w:tab w:val="clear" w:pos="4320"/>
        <w:tab w:val="clear" w:pos="8640"/>
        <w:tab w:val="left" w:pos="1590"/>
      </w:tabs>
    </w:pPr>
    <w:r>
      <w:tab/>
    </w:r>
  </w:p>
  <w:p w:rsidR="00FF1581" w:rsidRDefault="00FF1581" w:rsidP="009C5B41">
    <w:pPr>
      <w:tabs>
        <w:tab w:val="clear" w:pos="1440"/>
        <w:tab w:val="left" w:pos="5445"/>
      </w:tabs>
    </w:pPr>
    <w:r>
      <w:tab/>
    </w:r>
  </w:p>
  <w:p w:rsidR="00FF1581" w:rsidRDefault="00FF1581" w:rsidP="00AC5C24">
    <w:pPr>
      <w:tabs>
        <w:tab w:val="clear" w:pos="1440"/>
        <w:tab w:val="left" w:pos="2129"/>
      </w:tabs>
    </w:pPr>
    <w:r>
      <w:tab/>
    </w:r>
  </w:p>
  <w:p w:rsidR="00FF1581" w:rsidRDefault="00FF1581" w:rsidP="00DF07E4">
    <w:pPr>
      <w:pStyle w:val="Header"/>
    </w:pPr>
  </w:p>
  <w:p w:rsidR="00FF1581" w:rsidRDefault="00FF1581" w:rsidP="00541CBD"/>
  <w:p w:rsidR="00FF1581" w:rsidRDefault="00FF1581" w:rsidP="00541CBD">
    <w:pPr>
      <w:pStyle w:val="Header"/>
    </w:pPr>
  </w:p>
  <w:p w:rsidR="00FF1581" w:rsidRDefault="00FF1581"/>
  <w:p w:rsidR="00FF1581" w:rsidRDefault="00FF1581"/>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581" w:rsidRDefault="00FF158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8D3CC9C8"/>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3E538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4D10447"/>
    <w:multiLevelType w:val="multilevel"/>
    <w:tmpl w:val="5FD603D2"/>
    <w:name w:val="WW8Num13"/>
    <w:lvl w:ilvl="0">
      <w:start w:val="1"/>
      <w:numFmt w:val="decimal"/>
      <w:lvlText w:val="%1."/>
      <w:lvlJc w:val="left"/>
      <w:pPr>
        <w:tabs>
          <w:tab w:val="num" w:pos="1800"/>
        </w:tabs>
        <w:ind w:left="1800" w:hanging="360"/>
      </w:pPr>
      <w:rPr>
        <w:rFonts w:hint="default"/>
      </w:rPr>
    </w:lvl>
    <w:lvl w:ilvl="1">
      <w:start w:val="3"/>
      <w:numFmt w:val="decimal"/>
      <w:isLgl/>
      <w:lvlText w:val="%1.%2."/>
      <w:lvlJc w:val="left"/>
      <w:pPr>
        <w:ind w:left="1800" w:hanging="360"/>
      </w:pPr>
      <w:rPr>
        <w:rFonts w:eastAsia="Times New Roman" w:hint="default"/>
      </w:rPr>
    </w:lvl>
    <w:lvl w:ilvl="2">
      <w:start w:val="1"/>
      <w:numFmt w:val="decimal"/>
      <w:isLgl/>
      <w:lvlText w:val="%1.%2.%3."/>
      <w:lvlJc w:val="left"/>
      <w:pPr>
        <w:ind w:left="2160" w:hanging="720"/>
      </w:pPr>
      <w:rPr>
        <w:rFonts w:eastAsia="Times New Roman" w:hint="default"/>
      </w:rPr>
    </w:lvl>
    <w:lvl w:ilvl="3">
      <w:start w:val="1"/>
      <w:numFmt w:val="decimal"/>
      <w:isLgl/>
      <w:lvlText w:val="%1.%2.%3.%4."/>
      <w:lvlJc w:val="left"/>
      <w:pPr>
        <w:ind w:left="2160" w:hanging="720"/>
      </w:pPr>
      <w:rPr>
        <w:rFonts w:eastAsia="Times New Roman" w:hint="default"/>
      </w:rPr>
    </w:lvl>
    <w:lvl w:ilvl="4">
      <w:start w:val="1"/>
      <w:numFmt w:val="decimal"/>
      <w:isLgl/>
      <w:lvlText w:val="%1.%2.%3.%4.%5."/>
      <w:lvlJc w:val="left"/>
      <w:pPr>
        <w:ind w:left="2520" w:hanging="1080"/>
      </w:pPr>
      <w:rPr>
        <w:rFonts w:eastAsia="Times New Roman" w:hint="default"/>
      </w:rPr>
    </w:lvl>
    <w:lvl w:ilvl="5">
      <w:start w:val="1"/>
      <w:numFmt w:val="decimal"/>
      <w:isLgl/>
      <w:lvlText w:val="%1.%2.%3.%4.%5.%6."/>
      <w:lvlJc w:val="left"/>
      <w:pPr>
        <w:ind w:left="2520" w:hanging="1080"/>
      </w:pPr>
      <w:rPr>
        <w:rFonts w:eastAsia="Times New Roman" w:hint="default"/>
      </w:rPr>
    </w:lvl>
    <w:lvl w:ilvl="6">
      <w:start w:val="1"/>
      <w:numFmt w:val="decimal"/>
      <w:isLgl/>
      <w:lvlText w:val="%1.%2.%3.%4.%5.%6.%7."/>
      <w:lvlJc w:val="left"/>
      <w:pPr>
        <w:ind w:left="2880" w:hanging="1440"/>
      </w:pPr>
      <w:rPr>
        <w:rFonts w:eastAsia="Times New Roman" w:hint="default"/>
      </w:rPr>
    </w:lvl>
    <w:lvl w:ilvl="7">
      <w:start w:val="1"/>
      <w:numFmt w:val="decimal"/>
      <w:isLgl/>
      <w:lvlText w:val="%1.%2.%3.%4.%5.%6.%7.%8."/>
      <w:lvlJc w:val="left"/>
      <w:pPr>
        <w:ind w:left="2880" w:hanging="1440"/>
      </w:pPr>
      <w:rPr>
        <w:rFonts w:eastAsia="Times New Roman" w:hint="default"/>
      </w:rPr>
    </w:lvl>
    <w:lvl w:ilvl="8">
      <w:start w:val="1"/>
      <w:numFmt w:val="decimal"/>
      <w:isLgl/>
      <w:lvlText w:val="%1.%2.%3.%4.%5.%6.%7.%8.%9."/>
      <w:lvlJc w:val="left"/>
      <w:pPr>
        <w:ind w:left="3240" w:hanging="1800"/>
      </w:pPr>
      <w:rPr>
        <w:rFonts w:eastAsia="Times New Roman" w:hint="default"/>
      </w:rPr>
    </w:lvl>
  </w:abstractNum>
  <w:abstractNum w:abstractNumId="4" w15:restartNumberingAfterBreak="0">
    <w:nsid w:val="0DD67F6F"/>
    <w:multiLevelType w:val="multilevel"/>
    <w:tmpl w:val="1D3E5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CF1A57"/>
    <w:multiLevelType w:val="hybridMultilevel"/>
    <w:tmpl w:val="9F3408C4"/>
    <w:lvl w:ilvl="0" w:tplc="04090001">
      <w:start w:val="148"/>
      <w:numFmt w:val="bullet"/>
      <w:lvlText w:val=""/>
      <w:lvlJc w:val="left"/>
      <w:pPr>
        <w:ind w:left="720" w:hanging="360"/>
      </w:pPr>
      <w:rPr>
        <w:rFonts w:ascii="Symbol" w:eastAsia="Times New Roman" w:hAnsi="Symbol"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606F97"/>
    <w:multiLevelType w:val="hybridMultilevel"/>
    <w:tmpl w:val="9EE2B322"/>
    <w:lvl w:ilvl="0" w:tplc="564882B4">
      <w:start w:val="1"/>
      <w:numFmt w:val="decimal"/>
      <w:lvlText w:val="%1."/>
      <w:lvlJc w:val="center"/>
      <w:pPr>
        <w:tabs>
          <w:tab w:val="num" w:pos="284"/>
        </w:tabs>
        <w:ind w:left="284" w:firstLine="4"/>
      </w:pPr>
      <w:rPr>
        <w:rFonts w:hint="default"/>
      </w:rPr>
    </w:lvl>
    <w:lvl w:ilvl="1" w:tplc="A7AACF68">
      <w:start w:val="1"/>
      <w:numFmt w:val="lowerLetter"/>
      <w:lvlText w:val="%2."/>
      <w:lvlJc w:val="left"/>
      <w:pPr>
        <w:tabs>
          <w:tab w:val="num" w:pos="1440"/>
        </w:tabs>
        <w:ind w:left="1440" w:hanging="360"/>
      </w:pPr>
    </w:lvl>
    <w:lvl w:ilvl="2" w:tplc="43907B26" w:tentative="1">
      <w:start w:val="1"/>
      <w:numFmt w:val="lowerRoman"/>
      <w:lvlText w:val="%3."/>
      <w:lvlJc w:val="right"/>
      <w:pPr>
        <w:tabs>
          <w:tab w:val="num" w:pos="2160"/>
        </w:tabs>
        <w:ind w:left="2160" w:hanging="180"/>
      </w:pPr>
    </w:lvl>
    <w:lvl w:ilvl="3" w:tplc="BCD4A548" w:tentative="1">
      <w:start w:val="1"/>
      <w:numFmt w:val="decimal"/>
      <w:lvlText w:val="%4."/>
      <w:lvlJc w:val="left"/>
      <w:pPr>
        <w:tabs>
          <w:tab w:val="num" w:pos="2880"/>
        </w:tabs>
        <w:ind w:left="2880" w:hanging="360"/>
      </w:pPr>
    </w:lvl>
    <w:lvl w:ilvl="4" w:tplc="5BC2949A" w:tentative="1">
      <w:start w:val="1"/>
      <w:numFmt w:val="lowerLetter"/>
      <w:lvlText w:val="%5."/>
      <w:lvlJc w:val="left"/>
      <w:pPr>
        <w:tabs>
          <w:tab w:val="num" w:pos="3600"/>
        </w:tabs>
        <w:ind w:left="3600" w:hanging="360"/>
      </w:pPr>
    </w:lvl>
    <w:lvl w:ilvl="5" w:tplc="62328588" w:tentative="1">
      <w:start w:val="1"/>
      <w:numFmt w:val="lowerRoman"/>
      <w:lvlText w:val="%6."/>
      <w:lvlJc w:val="right"/>
      <w:pPr>
        <w:tabs>
          <w:tab w:val="num" w:pos="4320"/>
        </w:tabs>
        <w:ind w:left="4320" w:hanging="180"/>
      </w:pPr>
    </w:lvl>
    <w:lvl w:ilvl="6" w:tplc="38FC8090" w:tentative="1">
      <w:start w:val="1"/>
      <w:numFmt w:val="decimal"/>
      <w:lvlText w:val="%7."/>
      <w:lvlJc w:val="left"/>
      <w:pPr>
        <w:tabs>
          <w:tab w:val="num" w:pos="5040"/>
        </w:tabs>
        <w:ind w:left="5040" w:hanging="360"/>
      </w:pPr>
    </w:lvl>
    <w:lvl w:ilvl="7" w:tplc="A6D4A3CC" w:tentative="1">
      <w:start w:val="1"/>
      <w:numFmt w:val="lowerLetter"/>
      <w:lvlText w:val="%8."/>
      <w:lvlJc w:val="left"/>
      <w:pPr>
        <w:tabs>
          <w:tab w:val="num" w:pos="5760"/>
        </w:tabs>
        <w:ind w:left="5760" w:hanging="360"/>
      </w:pPr>
    </w:lvl>
    <w:lvl w:ilvl="8" w:tplc="31062B9C" w:tentative="1">
      <w:start w:val="1"/>
      <w:numFmt w:val="lowerRoman"/>
      <w:lvlText w:val="%9."/>
      <w:lvlJc w:val="right"/>
      <w:pPr>
        <w:tabs>
          <w:tab w:val="num" w:pos="6480"/>
        </w:tabs>
        <w:ind w:left="6480" w:hanging="180"/>
      </w:pPr>
    </w:lvl>
  </w:abstractNum>
  <w:abstractNum w:abstractNumId="7" w15:restartNumberingAfterBreak="0">
    <w:nsid w:val="14D43AD8"/>
    <w:multiLevelType w:val="multilevel"/>
    <w:tmpl w:val="832EFAE0"/>
    <w:lvl w:ilvl="0">
      <w:start w:val="1"/>
      <w:numFmt w:val="decimal"/>
      <w:lvlText w:val="%1."/>
      <w:lvlJc w:val="left"/>
      <w:pPr>
        <w:ind w:left="1800" w:hanging="360"/>
      </w:pPr>
      <w:rPr>
        <w:rFonts w:hint="default"/>
        <w:b/>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8" w15:restartNumberingAfterBreak="0">
    <w:nsid w:val="160C0678"/>
    <w:multiLevelType w:val="multilevel"/>
    <w:tmpl w:val="114CF432"/>
    <w:lvl w:ilvl="0">
      <w:start w:val="2"/>
      <w:numFmt w:val="decimal"/>
      <w:lvlText w:val="%1."/>
      <w:lvlJc w:val="left"/>
      <w:pPr>
        <w:ind w:left="1800" w:hanging="360"/>
      </w:pPr>
      <w:rPr>
        <w:rFonts w:hint="default"/>
        <w:b/>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9" w15:restartNumberingAfterBreak="0">
    <w:nsid w:val="165B6793"/>
    <w:multiLevelType w:val="hybridMultilevel"/>
    <w:tmpl w:val="50D69C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11" w15:restartNumberingAfterBreak="0">
    <w:nsid w:val="1D6C5FD0"/>
    <w:multiLevelType w:val="multilevel"/>
    <w:tmpl w:val="9968D570"/>
    <w:lvl w:ilvl="0">
      <w:start w:val="1"/>
      <w:numFmt w:val="decimal"/>
      <w:lvlText w:val="%1."/>
      <w:lvlJc w:val="left"/>
      <w:pPr>
        <w:ind w:left="1710" w:hanging="360"/>
      </w:pPr>
    </w:lvl>
    <w:lvl w:ilvl="1">
      <w:start w:val="1"/>
      <w:numFmt w:val="decimal"/>
      <w:isLgl/>
      <w:lvlText w:val="%1.%2"/>
      <w:lvlJc w:val="left"/>
      <w:pPr>
        <w:ind w:left="1740" w:hanging="360"/>
      </w:pPr>
    </w:lvl>
    <w:lvl w:ilvl="2">
      <w:start w:val="1"/>
      <w:numFmt w:val="decimal"/>
      <w:isLgl/>
      <w:lvlText w:val="%1.%2.%3"/>
      <w:lvlJc w:val="left"/>
      <w:pPr>
        <w:ind w:left="2130" w:hanging="720"/>
      </w:pPr>
    </w:lvl>
    <w:lvl w:ilvl="3">
      <w:start w:val="1"/>
      <w:numFmt w:val="decimal"/>
      <w:isLgl/>
      <w:lvlText w:val="%1.%2.%3.%4"/>
      <w:lvlJc w:val="left"/>
      <w:pPr>
        <w:ind w:left="2160" w:hanging="720"/>
      </w:pPr>
    </w:lvl>
    <w:lvl w:ilvl="4">
      <w:start w:val="1"/>
      <w:numFmt w:val="decimal"/>
      <w:isLgl/>
      <w:lvlText w:val="%1.%2.%3.%4.%5"/>
      <w:lvlJc w:val="left"/>
      <w:pPr>
        <w:ind w:left="2550" w:hanging="1080"/>
      </w:pPr>
    </w:lvl>
    <w:lvl w:ilvl="5">
      <w:start w:val="1"/>
      <w:numFmt w:val="decimal"/>
      <w:isLgl/>
      <w:lvlText w:val="%1.%2.%3.%4.%5.%6"/>
      <w:lvlJc w:val="left"/>
      <w:pPr>
        <w:ind w:left="2580" w:hanging="1080"/>
      </w:pPr>
    </w:lvl>
    <w:lvl w:ilvl="6">
      <w:start w:val="1"/>
      <w:numFmt w:val="decimal"/>
      <w:isLgl/>
      <w:lvlText w:val="%1.%2.%3.%4.%5.%6.%7"/>
      <w:lvlJc w:val="left"/>
      <w:pPr>
        <w:ind w:left="2970" w:hanging="1440"/>
      </w:pPr>
    </w:lvl>
    <w:lvl w:ilvl="7">
      <w:start w:val="1"/>
      <w:numFmt w:val="decimal"/>
      <w:isLgl/>
      <w:lvlText w:val="%1.%2.%3.%4.%5.%6.%7.%8"/>
      <w:lvlJc w:val="left"/>
      <w:pPr>
        <w:ind w:left="3000" w:hanging="1440"/>
      </w:pPr>
    </w:lvl>
    <w:lvl w:ilvl="8">
      <w:start w:val="1"/>
      <w:numFmt w:val="decimal"/>
      <w:isLgl/>
      <w:lvlText w:val="%1.%2.%3.%4.%5.%6.%7.%8.%9"/>
      <w:lvlJc w:val="left"/>
      <w:pPr>
        <w:ind w:left="3390" w:hanging="1800"/>
      </w:pPr>
    </w:lvl>
  </w:abstractNum>
  <w:abstractNum w:abstractNumId="12" w15:restartNumberingAfterBreak="0">
    <w:nsid w:val="20366F93"/>
    <w:multiLevelType w:val="hybridMultilevel"/>
    <w:tmpl w:val="8A987728"/>
    <w:lvl w:ilvl="0" w:tplc="96582CB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23343E2A"/>
    <w:multiLevelType w:val="hybridMultilevel"/>
    <w:tmpl w:val="19F8B074"/>
    <w:lvl w:ilvl="0" w:tplc="AC608322">
      <w:start w:val="8"/>
      <w:numFmt w:val="bullet"/>
      <w:lvlText w:val="-"/>
      <w:lvlJc w:val="left"/>
      <w:pPr>
        <w:ind w:left="720" w:hanging="360"/>
      </w:pPr>
      <w:rPr>
        <w:rFonts w:ascii="Franklin Gothic Book" w:eastAsia="Times New Roman" w:hAnsi="Franklin Gothic Book"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75A6F9B"/>
    <w:multiLevelType w:val="hybridMultilevel"/>
    <w:tmpl w:val="8A987728"/>
    <w:lvl w:ilvl="0" w:tplc="96582CB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289E001B"/>
    <w:multiLevelType w:val="multilevel"/>
    <w:tmpl w:val="0C22DFEA"/>
    <w:lvl w:ilvl="0">
      <w:start w:val="1"/>
      <w:numFmt w:val="decimal"/>
      <w:lvlText w:val="%1."/>
      <w:lvlJc w:val="left"/>
      <w:pPr>
        <w:tabs>
          <w:tab w:val="num" w:pos="1800"/>
        </w:tabs>
        <w:ind w:left="1800" w:hanging="360"/>
      </w:pPr>
      <w:rPr>
        <w:b/>
      </w:rPr>
    </w:lvl>
    <w:lvl w:ilvl="1">
      <w:start w:val="1"/>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16" w15:restartNumberingAfterBreak="0">
    <w:nsid w:val="29DB75F0"/>
    <w:multiLevelType w:val="multilevel"/>
    <w:tmpl w:val="164EFEC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B22605E"/>
    <w:multiLevelType w:val="hybridMultilevel"/>
    <w:tmpl w:val="31BC6F94"/>
    <w:lvl w:ilvl="0" w:tplc="46E0690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2B9124EB"/>
    <w:multiLevelType w:val="hybridMultilevel"/>
    <w:tmpl w:val="C1208152"/>
    <w:lvl w:ilvl="0" w:tplc="CA746A6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32011027"/>
    <w:multiLevelType w:val="hybridMultilevel"/>
    <w:tmpl w:val="E3AE3C1C"/>
    <w:lvl w:ilvl="0" w:tplc="48E017FA">
      <w:start w:val="4"/>
      <w:numFmt w:val="decimal"/>
      <w:lvlText w:val="%1."/>
      <w:lvlJc w:val="left"/>
      <w:pPr>
        <w:ind w:left="1800" w:hanging="360"/>
      </w:pPr>
      <w:rPr>
        <w:rFonts w:hint="default"/>
        <w:lang w:val="en-U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328B3E4E"/>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35E4FF3"/>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4" w15:restartNumberingAfterBreak="0">
    <w:nsid w:val="355247DC"/>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358F7BA3"/>
    <w:multiLevelType w:val="multilevel"/>
    <w:tmpl w:val="7AA2167E"/>
    <w:lvl w:ilvl="0">
      <w:start w:val="1"/>
      <w:numFmt w:val="decimal"/>
      <w:lvlText w:val="%1."/>
      <w:lvlJc w:val="left"/>
      <w:pPr>
        <w:ind w:left="1800" w:hanging="360"/>
      </w:pPr>
      <w:rPr>
        <w:rFonts w:ascii="Times New Roman" w:hAnsi="Times New Roman" w:cs="Times New Roman" w:hint="default"/>
      </w:rPr>
    </w:lvl>
    <w:lvl w:ilvl="1">
      <w:start w:val="2"/>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26" w15:restartNumberingAfterBreak="0">
    <w:nsid w:val="36093A58"/>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3C2E716A"/>
    <w:multiLevelType w:val="hybridMultilevel"/>
    <w:tmpl w:val="8170243C"/>
    <w:lvl w:ilvl="0" w:tplc="937EE8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D274277"/>
    <w:multiLevelType w:val="hybridMultilevel"/>
    <w:tmpl w:val="E9B6AA92"/>
    <w:lvl w:ilvl="0" w:tplc="1884CA68">
      <w:start w:val="3"/>
      <w:numFmt w:val="decimal"/>
      <w:lvlText w:val="-"/>
      <w:lvlJc w:val="left"/>
      <w:pPr>
        <w:tabs>
          <w:tab w:val="num" w:pos="630"/>
        </w:tabs>
        <w:ind w:left="630" w:hanging="360"/>
      </w:pPr>
      <w:rPr>
        <w:rFonts w:hint="default"/>
        <w:b/>
        <w:i/>
      </w:rPr>
    </w:lvl>
    <w:lvl w:ilvl="1" w:tplc="04090003" w:tentative="1">
      <w:start w:val="1"/>
      <w:numFmt w:val="bullet"/>
      <w:lvlText w:val="o"/>
      <w:lvlJc w:val="left"/>
      <w:pPr>
        <w:tabs>
          <w:tab w:val="num" w:pos="1350"/>
        </w:tabs>
        <w:ind w:left="1350" w:hanging="360"/>
      </w:pPr>
      <w:rPr>
        <w:rFonts w:ascii="Courier New" w:hAnsi="Courier New" w:cs="Courier New" w:hint="default"/>
      </w:rPr>
    </w:lvl>
    <w:lvl w:ilvl="2" w:tplc="04090005" w:tentative="1">
      <w:start w:val="1"/>
      <w:numFmt w:val="bullet"/>
      <w:lvlText w:val=""/>
      <w:lvlJc w:val="left"/>
      <w:pPr>
        <w:tabs>
          <w:tab w:val="num" w:pos="2070"/>
        </w:tabs>
        <w:ind w:left="2070" w:hanging="360"/>
      </w:pPr>
      <w:rPr>
        <w:rFonts w:ascii="Wingdings" w:hAnsi="Wingdings" w:hint="default"/>
      </w:rPr>
    </w:lvl>
    <w:lvl w:ilvl="3" w:tplc="04090001" w:tentative="1">
      <w:start w:val="1"/>
      <w:numFmt w:val="bullet"/>
      <w:lvlText w:val=""/>
      <w:lvlJc w:val="left"/>
      <w:pPr>
        <w:tabs>
          <w:tab w:val="num" w:pos="2790"/>
        </w:tabs>
        <w:ind w:left="2790" w:hanging="360"/>
      </w:pPr>
      <w:rPr>
        <w:rFonts w:ascii="Symbol" w:hAnsi="Symbol" w:hint="default"/>
      </w:rPr>
    </w:lvl>
    <w:lvl w:ilvl="4" w:tplc="04090003" w:tentative="1">
      <w:start w:val="1"/>
      <w:numFmt w:val="bullet"/>
      <w:lvlText w:val="o"/>
      <w:lvlJc w:val="left"/>
      <w:pPr>
        <w:tabs>
          <w:tab w:val="num" w:pos="3510"/>
        </w:tabs>
        <w:ind w:left="3510" w:hanging="360"/>
      </w:pPr>
      <w:rPr>
        <w:rFonts w:ascii="Courier New" w:hAnsi="Courier New" w:cs="Courier New" w:hint="default"/>
      </w:rPr>
    </w:lvl>
    <w:lvl w:ilvl="5" w:tplc="04090005" w:tentative="1">
      <w:start w:val="1"/>
      <w:numFmt w:val="bullet"/>
      <w:lvlText w:val=""/>
      <w:lvlJc w:val="left"/>
      <w:pPr>
        <w:tabs>
          <w:tab w:val="num" w:pos="4230"/>
        </w:tabs>
        <w:ind w:left="4230" w:hanging="360"/>
      </w:pPr>
      <w:rPr>
        <w:rFonts w:ascii="Wingdings" w:hAnsi="Wingdings" w:hint="default"/>
      </w:rPr>
    </w:lvl>
    <w:lvl w:ilvl="6" w:tplc="04090001" w:tentative="1">
      <w:start w:val="1"/>
      <w:numFmt w:val="bullet"/>
      <w:lvlText w:val=""/>
      <w:lvlJc w:val="left"/>
      <w:pPr>
        <w:tabs>
          <w:tab w:val="num" w:pos="4950"/>
        </w:tabs>
        <w:ind w:left="4950" w:hanging="360"/>
      </w:pPr>
      <w:rPr>
        <w:rFonts w:ascii="Symbol" w:hAnsi="Symbol" w:hint="default"/>
      </w:rPr>
    </w:lvl>
    <w:lvl w:ilvl="7" w:tplc="04090003" w:tentative="1">
      <w:start w:val="1"/>
      <w:numFmt w:val="bullet"/>
      <w:lvlText w:val="o"/>
      <w:lvlJc w:val="left"/>
      <w:pPr>
        <w:tabs>
          <w:tab w:val="num" w:pos="5670"/>
        </w:tabs>
        <w:ind w:left="5670" w:hanging="360"/>
      </w:pPr>
      <w:rPr>
        <w:rFonts w:ascii="Courier New" w:hAnsi="Courier New" w:cs="Courier New" w:hint="default"/>
      </w:rPr>
    </w:lvl>
    <w:lvl w:ilvl="8" w:tplc="04090005" w:tentative="1">
      <w:start w:val="1"/>
      <w:numFmt w:val="bullet"/>
      <w:lvlText w:val=""/>
      <w:lvlJc w:val="left"/>
      <w:pPr>
        <w:tabs>
          <w:tab w:val="num" w:pos="6390"/>
        </w:tabs>
        <w:ind w:left="6390" w:hanging="360"/>
      </w:pPr>
      <w:rPr>
        <w:rFonts w:ascii="Wingdings" w:hAnsi="Wingdings" w:hint="default"/>
      </w:rPr>
    </w:lvl>
  </w:abstractNum>
  <w:abstractNum w:abstractNumId="29" w15:restartNumberingAfterBreak="0">
    <w:nsid w:val="3F1C63E7"/>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30" w15:restartNumberingAfterBreak="0">
    <w:nsid w:val="3F27085D"/>
    <w:multiLevelType w:val="hybridMultilevel"/>
    <w:tmpl w:val="9BBC15CE"/>
    <w:lvl w:ilvl="0" w:tplc="C85ABB9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13B23F9"/>
    <w:multiLevelType w:val="hybridMultilevel"/>
    <w:tmpl w:val="F2C4F148"/>
    <w:lvl w:ilvl="0" w:tplc="C59A2D94">
      <w:numFmt w:val="bullet"/>
      <w:lvlText w:val="-"/>
      <w:lvlJc w:val="left"/>
      <w:pPr>
        <w:tabs>
          <w:tab w:val="num" w:pos="720"/>
        </w:tabs>
        <w:ind w:left="720" w:hanging="360"/>
      </w:pPr>
      <w:rPr>
        <w:rFonts w:ascii="Verdana" w:eastAsia="Times New Roman" w:hAnsi="Verdana"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17439A5"/>
    <w:multiLevelType w:val="hybridMultilevel"/>
    <w:tmpl w:val="C71E4BAC"/>
    <w:lvl w:ilvl="0" w:tplc="A574E514">
      <w:start w:val="2"/>
      <w:numFmt w:val="bullet"/>
      <w:lvlText w:val="-"/>
      <w:lvlJc w:val="left"/>
      <w:pPr>
        <w:ind w:left="438" w:hanging="360"/>
      </w:pPr>
      <w:rPr>
        <w:rFonts w:ascii="Times New Roman" w:eastAsia="Times New Roman" w:hAnsi="Times New Roman" w:cs="Times New Roman" w:hint="default"/>
      </w:rPr>
    </w:lvl>
    <w:lvl w:ilvl="1" w:tplc="04090003" w:tentative="1">
      <w:start w:val="1"/>
      <w:numFmt w:val="bullet"/>
      <w:lvlText w:val="o"/>
      <w:lvlJc w:val="left"/>
      <w:pPr>
        <w:ind w:left="1158" w:hanging="360"/>
      </w:pPr>
      <w:rPr>
        <w:rFonts w:ascii="Courier New" w:hAnsi="Courier New" w:cs="Courier New" w:hint="default"/>
      </w:rPr>
    </w:lvl>
    <w:lvl w:ilvl="2" w:tplc="04090005" w:tentative="1">
      <w:start w:val="1"/>
      <w:numFmt w:val="bullet"/>
      <w:lvlText w:val=""/>
      <w:lvlJc w:val="left"/>
      <w:pPr>
        <w:ind w:left="1878" w:hanging="360"/>
      </w:pPr>
      <w:rPr>
        <w:rFonts w:ascii="Wingdings" w:hAnsi="Wingdings" w:hint="default"/>
      </w:rPr>
    </w:lvl>
    <w:lvl w:ilvl="3" w:tplc="04090001" w:tentative="1">
      <w:start w:val="1"/>
      <w:numFmt w:val="bullet"/>
      <w:lvlText w:val=""/>
      <w:lvlJc w:val="left"/>
      <w:pPr>
        <w:ind w:left="2598" w:hanging="360"/>
      </w:pPr>
      <w:rPr>
        <w:rFonts w:ascii="Symbol" w:hAnsi="Symbol" w:hint="default"/>
      </w:rPr>
    </w:lvl>
    <w:lvl w:ilvl="4" w:tplc="04090003" w:tentative="1">
      <w:start w:val="1"/>
      <w:numFmt w:val="bullet"/>
      <w:lvlText w:val="o"/>
      <w:lvlJc w:val="left"/>
      <w:pPr>
        <w:ind w:left="3318" w:hanging="360"/>
      </w:pPr>
      <w:rPr>
        <w:rFonts w:ascii="Courier New" w:hAnsi="Courier New" w:cs="Courier New" w:hint="default"/>
      </w:rPr>
    </w:lvl>
    <w:lvl w:ilvl="5" w:tplc="04090005" w:tentative="1">
      <w:start w:val="1"/>
      <w:numFmt w:val="bullet"/>
      <w:lvlText w:val=""/>
      <w:lvlJc w:val="left"/>
      <w:pPr>
        <w:ind w:left="4038" w:hanging="360"/>
      </w:pPr>
      <w:rPr>
        <w:rFonts w:ascii="Wingdings" w:hAnsi="Wingdings" w:hint="default"/>
      </w:rPr>
    </w:lvl>
    <w:lvl w:ilvl="6" w:tplc="04090001" w:tentative="1">
      <w:start w:val="1"/>
      <w:numFmt w:val="bullet"/>
      <w:lvlText w:val=""/>
      <w:lvlJc w:val="left"/>
      <w:pPr>
        <w:ind w:left="4758" w:hanging="360"/>
      </w:pPr>
      <w:rPr>
        <w:rFonts w:ascii="Symbol" w:hAnsi="Symbol" w:hint="default"/>
      </w:rPr>
    </w:lvl>
    <w:lvl w:ilvl="7" w:tplc="04090003" w:tentative="1">
      <w:start w:val="1"/>
      <w:numFmt w:val="bullet"/>
      <w:lvlText w:val="o"/>
      <w:lvlJc w:val="left"/>
      <w:pPr>
        <w:ind w:left="5478" w:hanging="360"/>
      </w:pPr>
      <w:rPr>
        <w:rFonts w:ascii="Courier New" w:hAnsi="Courier New" w:cs="Courier New" w:hint="default"/>
      </w:rPr>
    </w:lvl>
    <w:lvl w:ilvl="8" w:tplc="04090005" w:tentative="1">
      <w:start w:val="1"/>
      <w:numFmt w:val="bullet"/>
      <w:lvlText w:val=""/>
      <w:lvlJc w:val="left"/>
      <w:pPr>
        <w:ind w:left="6198" w:hanging="360"/>
      </w:pPr>
      <w:rPr>
        <w:rFonts w:ascii="Wingdings" w:hAnsi="Wingdings" w:hint="default"/>
      </w:rPr>
    </w:lvl>
  </w:abstractNum>
  <w:abstractNum w:abstractNumId="33" w15:restartNumberingAfterBreak="0">
    <w:nsid w:val="41940C1F"/>
    <w:multiLevelType w:val="hybridMultilevel"/>
    <w:tmpl w:val="A878B4A4"/>
    <w:lvl w:ilvl="0" w:tplc="17904850">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15:restartNumberingAfterBreak="0">
    <w:nsid w:val="4C2F7704"/>
    <w:multiLevelType w:val="hybridMultilevel"/>
    <w:tmpl w:val="68B4412C"/>
    <w:lvl w:ilvl="0" w:tplc="AB068CA6">
      <w:start w:val="148"/>
      <w:numFmt w:val="bullet"/>
      <w:lvlText w:val="-"/>
      <w:lvlJc w:val="left"/>
      <w:pPr>
        <w:ind w:left="540" w:hanging="360"/>
      </w:pPr>
      <w:rPr>
        <w:rFonts w:ascii="Times New Roman" w:eastAsia="Times New Roman" w:hAnsi="Times New Roman" w:cs="Times New Roman"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35" w15:restartNumberingAfterBreak="0">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15:restartNumberingAfterBreak="0">
    <w:nsid w:val="563A4891"/>
    <w:multiLevelType w:val="hybridMultilevel"/>
    <w:tmpl w:val="638C6244"/>
    <w:lvl w:ilvl="0" w:tplc="5300793C">
      <w:start w:val="1"/>
      <w:numFmt w:val="decimal"/>
      <w:lvlText w:val="Партија   %1"/>
      <w:lvlJc w:val="left"/>
      <w:pPr>
        <w:tabs>
          <w:tab w:val="num" w:pos="1560"/>
        </w:tabs>
        <w:ind w:left="1560" w:firstLine="0"/>
      </w:pPr>
      <w:rPr>
        <w:rFonts w:hint="default"/>
        <w:b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37" w15:restartNumberingAfterBreak="0">
    <w:nsid w:val="57CD1DA5"/>
    <w:multiLevelType w:val="hybridMultilevel"/>
    <w:tmpl w:val="9ACE3A62"/>
    <w:lvl w:ilvl="0" w:tplc="4D9A8FDC">
      <w:start w:val="1"/>
      <w:numFmt w:val="decimal"/>
      <w:lvlText w:val="Партија   %1"/>
      <w:lvlJc w:val="left"/>
      <w:pPr>
        <w:tabs>
          <w:tab w:val="num" w:pos="1701"/>
        </w:tabs>
        <w:ind w:left="1701" w:firstLine="0"/>
      </w:pPr>
      <w:rPr>
        <w:rFonts w:hint="default"/>
        <w:b w:val="0"/>
        <w:color w:val="auto"/>
      </w:rPr>
    </w:lvl>
    <w:lvl w:ilvl="1" w:tplc="04090019" w:tentative="1">
      <w:start w:val="1"/>
      <w:numFmt w:val="lowerLetter"/>
      <w:lvlText w:val="%2."/>
      <w:lvlJc w:val="left"/>
      <w:pPr>
        <w:tabs>
          <w:tab w:val="num" w:pos="1581"/>
        </w:tabs>
        <w:ind w:left="1581" w:hanging="360"/>
      </w:pPr>
    </w:lvl>
    <w:lvl w:ilvl="2" w:tplc="0409001B" w:tentative="1">
      <w:start w:val="1"/>
      <w:numFmt w:val="lowerRoman"/>
      <w:lvlText w:val="%3."/>
      <w:lvlJc w:val="right"/>
      <w:pPr>
        <w:tabs>
          <w:tab w:val="num" w:pos="2301"/>
        </w:tabs>
        <w:ind w:left="2301" w:hanging="180"/>
      </w:pPr>
    </w:lvl>
    <w:lvl w:ilvl="3" w:tplc="0409000F" w:tentative="1">
      <w:start w:val="1"/>
      <w:numFmt w:val="decimal"/>
      <w:lvlText w:val="%4."/>
      <w:lvlJc w:val="left"/>
      <w:pPr>
        <w:tabs>
          <w:tab w:val="num" w:pos="3021"/>
        </w:tabs>
        <w:ind w:left="3021" w:hanging="360"/>
      </w:pPr>
    </w:lvl>
    <w:lvl w:ilvl="4" w:tplc="04090019" w:tentative="1">
      <w:start w:val="1"/>
      <w:numFmt w:val="lowerLetter"/>
      <w:lvlText w:val="%5."/>
      <w:lvlJc w:val="left"/>
      <w:pPr>
        <w:tabs>
          <w:tab w:val="num" w:pos="3741"/>
        </w:tabs>
        <w:ind w:left="3741" w:hanging="360"/>
      </w:pPr>
    </w:lvl>
    <w:lvl w:ilvl="5" w:tplc="0409001B" w:tentative="1">
      <w:start w:val="1"/>
      <w:numFmt w:val="lowerRoman"/>
      <w:lvlText w:val="%6."/>
      <w:lvlJc w:val="right"/>
      <w:pPr>
        <w:tabs>
          <w:tab w:val="num" w:pos="4461"/>
        </w:tabs>
        <w:ind w:left="4461" w:hanging="180"/>
      </w:pPr>
    </w:lvl>
    <w:lvl w:ilvl="6" w:tplc="0409000F" w:tentative="1">
      <w:start w:val="1"/>
      <w:numFmt w:val="decimal"/>
      <w:lvlText w:val="%7."/>
      <w:lvlJc w:val="left"/>
      <w:pPr>
        <w:tabs>
          <w:tab w:val="num" w:pos="5181"/>
        </w:tabs>
        <w:ind w:left="5181" w:hanging="360"/>
      </w:pPr>
    </w:lvl>
    <w:lvl w:ilvl="7" w:tplc="04090019" w:tentative="1">
      <w:start w:val="1"/>
      <w:numFmt w:val="lowerLetter"/>
      <w:lvlText w:val="%8."/>
      <w:lvlJc w:val="left"/>
      <w:pPr>
        <w:tabs>
          <w:tab w:val="num" w:pos="5901"/>
        </w:tabs>
        <w:ind w:left="5901" w:hanging="360"/>
      </w:pPr>
    </w:lvl>
    <w:lvl w:ilvl="8" w:tplc="0409001B" w:tentative="1">
      <w:start w:val="1"/>
      <w:numFmt w:val="lowerRoman"/>
      <w:lvlText w:val="%9."/>
      <w:lvlJc w:val="right"/>
      <w:pPr>
        <w:tabs>
          <w:tab w:val="num" w:pos="6621"/>
        </w:tabs>
        <w:ind w:left="6621" w:hanging="180"/>
      </w:pPr>
    </w:lvl>
  </w:abstractNum>
  <w:abstractNum w:abstractNumId="38" w15:restartNumberingAfterBreak="0">
    <w:nsid w:val="5B627864"/>
    <w:multiLevelType w:val="hybridMultilevel"/>
    <w:tmpl w:val="3274FF66"/>
    <w:lvl w:ilvl="0" w:tplc="83A8699C">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233"/>
        </w:tabs>
        <w:ind w:left="1233" w:hanging="360"/>
      </w:pPr>
      <w:rPr>
        <w:rFonts w:ascii="Courier New" w:hAnsi="Courier New" w:cs="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cs="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cs="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40"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1" w15:restartNumberingAfterBreak="0">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F7C42D0"/>
    <w:multiLevelType w:val="hybridMultilevel"/>
    <w:tmpl w:val="9BDCE4E8"/>
    <w:lvl w:ilvl="0" w:tplc="63948E38">
      <w:start w:val="6"/>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43" w15:restartNumberingAfterBreak="0">
    <w:nsid w:val="75866CA8"/>
    <w:multiLevelType w:val="hybridMultilevel"/>
    <w:tmpl w:val="7B748E32"/>
    <w:lvl w:ilvl="0" w:tplc="7C7030BE">
      <w:start w:val="1"/>
      <w:numFmt w:val="decimal"/>
      <w:lvlText w:val="%1)"/>
      <w:lvlJc w:val="left"/>
      <w:pPr>
        <w:ind w:left="1800" w:hanging="360"/>
      </w:pPr>
      <w:rPr>
        <w:rFonts w:ascii="Times New Roman" w:hAnsi="Times New Roman" w:cs="Times New Roman" w:hint="default"/>
        <w:b w:val="0"/>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44" w15:restartNumberingAfterBreak="0">
    <w:nsid w:val="7AA72634"/>
    <w:multiLevelType w:val="hybridMultilevel"/>
    <w:tmpl w:val="AFFE380A"/>
    <w:lvl w:ilvl="0" w:tplc="AB4AD9C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15:restartNumberingAfterBreak="0">
    <w:nsid w:val="7E2D5E6A"/>
    <w:multiLevelType w:val="hybridMultilevel"/>
    <w:tmpl w:val="26F855C0"/>
    <w:lvl w:ilvl="0" w:tplc="81C60730">
      <w:start w:val="148"/>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0"/>
  </w:num>
  <w:num w:numId="8">
    <w:abstractNumId w:val="36"/>
  </w:num>
  <w:num w:numId="9">
    <w:abstractNumId w:val="8"/>
  </w:num>
  <w:num w:numId="10">
    <w:abstractNumId w:val="28"/>
  </w:num>
  <w:num w:numId="11">
    <w:abstractNumId w:val="1"/>
  </w:num>
  <w:num w:numId="12">
    <w:abstractNumId w:val="20"/>
  </w:num>
  <w:num w:numId="13">
    <w:abstractNumId w:val="21"/>
  </w:num>
  <w:num w:numId="14">
    <w:abstractNumId w:val="37"/>
  </w:num>
  <w:num w:numId="15">
    <w:abstractNumId w:val="6"/>
  </w:num>
  <w:num w:numId="16">
    <w:abstractNumId w:val="35"/>
  </w:num>
  <w:num w:numId="17">
    <w:abstractNumId w:val="16"/>
  </w:num>
  <w:num w:numId="18">
    <w:abstractNumId w:val="41"/>
  </w:num>
  <w:num w:numId="19">
    <w:abstractNumId w:val="23"/>
  </w:num>
  <w:num w:numId="20">
    <w:abstractNumId w:val="38"/>
  </w:num>
  <w:num w:numId="21">
    <w:abstractNumId w:val="24"/>
  </w:num>
  <w:num w:numId="22">
    <w:abstractNumId w:val="19"/>
  </w:num>
  <w:num w:numId="23">
    <w:abstractNumId w:val="46"/>
  </w:num>
  <w:num w:numId="24">
    <w:abstractNumId w:val="2"/>
  </w:num>
  <w:num w:numId="25">
    <w:abstractNumId w:val="14"/>
  </w:num>
  <w:num w:numId="26">
    <w:abstractNumId w:val="27"/>
  </w:num>
  <w:num w:numId="27">
    <w:abstractNumId w:val="32"/>
  </w:num>
  <w:num w:numId="28">
    <w:abstractNumId w:val="12"/>
  </w:num>
  <w:num w:numId="29">
    <w:abstractNumId w:val="45"/>
  </w:num>
  <w:num w:numId="30">
    <w:abstractNumId w:val="5"/>
  </w:num>
  <w:num w:numId="31">
    <w:abstractNumId w:val="9"/>
  </w:num>
  <w:num w:numId="32">
    <w:abstractNumId w:val="34"/>
  </w:num>
  <w:num w:numId="33">
    <w:abstractNumId w:val="33"/>
  </w:num>
  <w:num w:numId="34">
    <w:abstractNumId w:val="3"/>
  </w:num>
  <w:num w:numId="35">
    <w:abstractNumId w:val="18"/>
  </w:num>
  <w:num w:numId="36">
    <w:abstractNumId w:val="30"/>
  </w:num>
  <w:num w:numId="37">
    <w:abstractNumId w:val="13"/>
  </w:num>
  <w:num w:numId="38">
    <w:abstractNumId w:val="39"/>
  </w:num>
  <w:num w:numId="39">
    <w:abstractNumId w:val="26"/>
  </w:num>
  <w:num w:numId="40">
    <w:abstractNumId w:val="15"/>
  </w:num>
  <w:num w:numId="41">
    <w:abstractNumId w:val="22"/>
  </w:num>
  <w:num w:numId="42">
    <w:abstractNumId w:val="17"/>
  </w:num>
  <w:num w:numId="43">
    <w:abstractNumId w:val="31"/>
  </w:num>
  <w:num w:numId="44">
    <w:abstractNumId w:val="7"/>
  </w:num>
  <w:num w:numId="4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9"/>
  </w:num>
  <w:num w:numId="47">
    <w:abstractNumId w:val="44"/>
  </w:num>
  <w:num w:numId="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D41BFC"/>
    <w:rsid w:val="00003312"/>
    <w:rsid w:val="00013027"/>
    <w:rsid w:val="00015C9D"/>
    <w:rsid w:val="0002349E"/>
    <w:rsid w:val="0002558A"/>
    <w:rsid w:val="000341FF"/>
    <w:rsid w:val="0003768D"/>
    <w:rsid w:val="00040A45"/>
    <w:rsid w:val="000441F6"/>
    <w:rsid w:val="00060685"/>
    <w:rsid w:val="000631D5"/>
    <w:rsid w:val="00071651"/>
    <w:rsid w:val="00076F6F"/>
    <w:rsid w:val="00082348"/>
    <w:rsid w:val="0009020F"/>
    <w:rsid w:val="00093D75"/>
    <w:rsid w:val="000955D1"/>
    <w:rsid w:val="00095C0F"/>
    <w:rsid w:val="00096968"/>
    <w:rsid w:val="000A0BDD"/>
    <w:rsid w:val="000C0A10"/>
    <w:rsid w:val="000C0B5E"/>
    <w:rsid w:val="000C2991"/>
    <w:rsid w:val="000C4665"/>
    <w:rsid w:val="000C6614"/>
    <w:rsid w:val="000D19D7"/>
    <w:rsid w:val="000D2CD4"/>
    <w:rsid w:val="000E04D3"/>
    <w:rsid w:val="000E38FD"/>
    <w:rsid w:val="000F1616"/>
    <w:rsid w:val="000F1B72"/>
    <w:rsid w:val="000F65EF"/>
    <w:rsid w:val="000F7439"/>
    <w:rsid w:val="00104C3C"/>
    <w:rsid w:val="00122449"/>
    <w:rsid w:val="0012762A"/>
    <w:rsid w:val="001356B4"/>
    <w:rsid w:val="0015168E"/>
    <w:rsid w:val="00152728"/>
    <w:rsid w:val="00154E82"/>
    <w:rsid w:val="00166CB9"/>
    <w:rsid w:val="00166D01"/>
    <w:rsid w:val="00172134"/>
    <w:rsid w:val="00180459"/>
    <w:rsid w:val="00184A41"/>
    <w:rsid w:val="001866D5"/>
    <w:rsid w:val="001A088F"/>
    <w:rsid w:val="001B2FA9"/>
    <w:rsid w:val="001B6C93"/>
    <w:rsid w:val="001C2904"/>
    <w:rsid w:val="001C5346"/>
    <w:rsid w:val="001D210D"/>
    <w:rsid w:val="001D7AE3"/>
    <w:rsid w:val="001E0CFC"/>
    <w:rsid w:val="001E1214"/>
    <w:rsid w:val="001E3DA1"/>
    <w:rsid w:val="001E7262"/>
    <w:rsid w:val="00201CC5"/>
    <w:rsid w:val="0020412A"/>
    <w:rsid w:val="00211875"/>
    <w:rsid w:val="00221123"/>
    <w:rsid w:val="00236F14"/>
    <w:rsid w:val="00240528"/>
    <w:rsid w:val="00241E79"/>
    <w:rsid w:val="002420A1"/>
    <w:rsid w:val="00246FD2"/>
    <w:rsid w:val="00247887"/>
    <w:rsid w:val="002515A3"/>
    <w:rsid w:val="00253DF8"/>
    <w:rsid w:val="00253EDA"/>
    <w:rsid w:val="00256340"/>
    <w:rsid w:val="0025758A"/>
    <w:rsid w:val="00263975"/>
    <w:rsid w:val="002778D1"/>
    <w:rsid w:val="00280953"/>
    <w:rsid w:val="00282841"/>
    <w:rsid w:val="002838E1"/>
    <w:rsid w:val="00292866"/>
    <w:rsid w:val="00293782"/>
    <w:rsid w:val="00295FA2"/>
    <w:rsid w:val="002A6633"/>
    <w:rsid w:val="002B031D"/>
    <w:rsid w:val="002B48C0"/>
    <w:rsid w:val="002B4CA2"/>
    <w:rsid w:val="002C1532"/>
    <w:rsid w:val="002C3405"/>
    <w:rsid w:val="002C4E75"/>
    <w:rsid w:val="002C592F"/>
    <w:rsid w:val="002D0E79"/>
    <w:rsid w:val="002F267E"/>
    <w:rsid w:val="002F35E2"/>
    <w:rsid w:val="002F3C15"/>
    <w:rsid w:val="002F5F41"/>
    <w:rsid w:val="0031170A"/>
    <w:rsid w:val="003135D1"/>
    <w:rsid w:val="003208DC"/>
    <w:rsid w:val="00324001"/>
    <w:rsid w:val="00325D52"/>
    <w:rsid w:val="00337B79"/>
    <w:rsid w:val="00344C5B"/>
    <w:rsid w:val="00347749"/>
    <w:rsid w:val="00350423"/>
    <w:rsid w:val="003509E9"/>
    <w:rsid w:val="00350FA0"/>
    <w:rsid w:val="0035723A"/>
    <w:rsid w:val="00361B9A"/>
    <w:rsid w:val="00363F71"/>
    <w:rsid w:val="0037036C"/>
    <w:rsid w:val="00371466"/>
    <w:rsid w:val="0037543D"/>
    <w:rsid w:val="00382384"/>
    <w:rsid w:val="0038259C"/>
    <w:rsid w:val="003909AA"/>
    <w:rsid w:val="00393265"/>
    <w:rsid w:val="003969DF"/>
    <w:rsid w:val="003A76C9"/>
    <w:rsid w:val="003B553A"/>
    <w:rsid w:val="003C0EE4"/>
    <w:rsid w:val="003D6236"/>
    <w:rsid w:val="003E19F8"/>
    <w:rsid w:val="003E3443"/>
    <w:rsid w:val="003E7577"/>
    <w:rsid w:val="003F5764"/>
    <w:rsid w:val="003F781B"/>
    <w:rsid w:val="00401C6B"/>
    <w:rsid w:val="004140DE"/>
    <w:rsid w:val="00414190"/>
    <w:rsid w:val="00414F7F"/>
    <w:rsid w:val="00444E8F"/>
    <w:rsid w:val="00447F59"/>
    <w:rsid w:val="00455827"/>
    <w:rsid w:val="00457793"/>
    <w:rsid w:val="00461851"/>
    <w:rsid w:val="00462800"/>
    <w:rsid w:val="00481231"/>
    <w:rsid w:val="00482325"/>
    <w:rsid w:val="0048652F"/>
    <w:rsid w:val="00487C5A"/>
    <w:rsid w:val="00494F10"/>
    <w:rsid w:val="004A1666"/>
    <w:rsid w:val="004A2B96"/>
    <w:rsid w:val="004A4B21"/>
    <w:rsid w:val="004A5AC4"/>
    <w:rsid w:val="004A7E2A"/>
    <w:rsid w:val="004B1C33"/>
    <w:rsid w:val="004B25C1"/>
    <w:rsid w:val="004B6A91"/>
    <w:rsid w:val="004C0894"/>
    <w:rsid w:val="004C4BE4"/>
    <w:rsid w:val="004C6376"/>
    <w:rsid w:val="004E2017"/>
    <w:rsid w:val="004F5A3A"/>
    <w:rsid w:val="00506322"/>
    <w:rsid w:val="005065F2"/>
    <w:rsid w:val="0050776B"/>
    <w:rsid w:val="00516823"/>
    <w:rsid w:val="005213B5"/>
    <w:rsid w:val="0053617A"/>
    <w:rsid w:val="00541CBD"/>
    <w:rsid w:val="0055125E"/>
    <w:rsid w:val="005715CA"/>
    <w:rsid w:val="0057397C"/>
    <w:rsid w:val="00577393"/>
    <w:rsid w:val="00592825"/>
    <w:rsid w:val="00592AA4"/>
    <w:rsid w:val="005A3C5A"/>
    <w:rsid w:val="005A6101"/>
    <w:rsid w:val="005B50BA"/>
    <w:rsid w:val="005B6546"/>
    <w:rsid w:val="005D1998"/>
    <w:rsid w:val="005D468F"/>
    <w:rsid w:val="005D7D83"/>
    <w:rsid w:val="005E6391"/>
    <w:rsid w:val="005F0E46"/>
    <w:rsid w:val="005F1DC7"/>
    <w:rsid w:val="005F5C26"/>
    <w:rsid w:val="0060146C"/>
    <w:rsid w:val="006039FD"/>
    <w:rsid w:val="00606F30"/>
    <w:rsid w:val="006106AF"/>
    <w:rsid w:val="0061332F"/>
    <w:rsid w:val="00625200"/>
    <w:rsid w:val="00627548"/>
    <w:rsid w:val="00627A2F"/>
    <w:rsid w:val="006348B9"/>
    <w:rsid w:val="00636E52"/>
    <w:rsid w:val="0063727A"/>
    <w:rsid w:val="00650686"/>
    <w:rsid w:val="00655086"/>
    <w:rsid w:val="00655D63"/>
    <w:rsid w:val="00662243"/>
    <w:rsid w:val="00664897"/>
    <w:rsid w:val="00666F14"/>
    <w:rsid w:val="006772C4"/>
    <w:rsid w:val="00680716"/>
    <w:rsid w:val="00681895"/>
    <w:rsid w:val="0069275A"/>
    <w:rsid w:val="00694DBF"/>
    <w:rsid w:val="0069512F"/>
    <w:rsid w:val="00695797"/>
    <w:rsid w:val="006A1199"/>
    <w:rsid w:val="006A516E"/>
    <w:rsid w:val="006A547E"/>
    <w:rsid w:val="006C0DA5"/>
    <w:rsid w:val="006C3BAB"/>
    <w:rsid w:val="006C5B2A"/>
    <w:rsid w:val="006C60AF"/>
    <w:rsid w:val="006E63A6"/>
    <w:rsid w:val="006E7AF1"/>
    <w:rsid w:val="006F1F5F"/>
    <w:rsid w:val="006F339B"/>
    <w:rsid w:val="006F4DCE"/>
    <w:rsid w:val="00706F55"/>
    <w:rsid w:val="00715EA6"/>
    <w:rsid w:val="00721981"/>
    <w:rsid w:val="00727E9E"/>
    <w:rsid w:val="007301DE"/>
    <w:rsid w:val="00731770"/>
    <w:rsid w:val="007344EA"/>
    <w:rsid w:val="007347E2"/>
    <w:rsid w:val="0075141E"/>
    <w:rsid w:val="00755494"/>
    <w:rsid w:val="0075778B"/>
    <w:rsid w:val="007635CD"/>
    <w:rsid w:val="00765C8B"/>
    <w:rsid w:val="00783BFD"/>
    <w:rsid w:val="007870CF"/>
    <w:rsid w:val="0079240B"/>
    <w:rsid w:val="0079405A"/>
    <w:rsid w:val="007A31F7"/>
    <w:rsid w:val="007A36F6"/>
    <w:rsid w:val="007A551A"/>
    <w:rsid w:val="007A6101"/>
    <w:rsid w:val="007B52E1"/>
    <w:rsid w:val="007E2942"/>
    <w:rsid w:val="007E5C31"/>
    <w:rsid w:val="007E760B"/>
    <w:rsid w:val="00803716"/>
    <w:rsid w:val="00806F44"/>
    <w:rsid w:val="00807AD1"/>
    <w:rsid w:val="00811CB3"/>
    <w:rsid w:val="00812336"/>
    <w:rsid w:val="00824AFA"/>
    <w:rsid w:val="00832EC1"/>
    <w:rsid w:val="00835963"/>
    <w:rsid w:val="008416D7"/>
    <w:rsid w:val="00842EB1"/>
    <w:rsid w:val="00847CCB"/>
    <w:rsid w:val="00850372"/>
    <w:rsid w:val="0085232F"/>
    <w:rsid w:val="0085479B"/>
    <w:rsid w:val="00860231"/>
    <w:rsid w:val="00867FB8"/>
    <w:rsid w:val="00871624"/>
    <w:rsid w:val="00873131"/>
    <w:rsid w:val="00874286"/>
    <w:rsid w:val="0087618C"/>
    <w:rsid w:val="008778B8"/>
    <w:rsid w:val="00885CD5"/>
    <w:rsid w:val="00893AFD"/>
    <w:rsid w:val="008979FC"/>
    <w:rsid w:val="00897E2D"/>
    <w:rsid w:val="008B2B6A"/>
    <w:rsid w:val="008B3331"/>
    <w:rsid w:val="008B5AA4"/>
    <w:rsid w:val="008B5C95"/>
    <w:rsid w:val="008C543C"/>
    <w:rsid w:val="008C65DE"/>
    <w:rsid w:val="008E3A2F"/>
    <w:rsid w:val="008F390D"/>
    <w:rsid w:val="008F5091"/>
    <w:rsid w:val="008F5E0D"/>
    <w:rsid w:val="009033D5"/>
    <w:rsid w:val="00920282"/>
    <w:rsid w:val="00925BE0"/>
    <w:rsid w:val="00927123"/>
    <w:rsid w:val="00932429"/>
    <w:rsid w:val="0093371D"/>
    <w:rsid w:val="00937839"/>
    <w:rsid w:val="00956D31"/>
    <w:rsid w:val="00966E6F"/>
    <w:rsid w:val="00971469"/>
    <w:rsid w:val="00973ACF"/>
    <w:rsid w:val="00983EA5"/>
    <w:rsid w:val="00985097"/>
    <w:rsid w:val="0098610E"/>
    <w:rsid w:val="0099651A"/>
    <w:rsid w:val="009A12B3"/>
    <w:rsid w:val="009A20D1"/>
    <w:rsid w:val="009A3025"/>
    <w:rsid w:val="009A45B0"/>
    <w:rsid w:val="009C2FC2"/>
    <w:rsid w:val="009C5B41"/>
    <w:rsid w:val="009C6C61"/>
    <w:rsid w:val="009C76BA"/>
    <w:rsid w:val="009D33C8"/>
    <w:rsid w:val="009D453B"/>
    <w:rsid w:val="009D5BAE"/>
    <w:rsid w:val="009E3DB2"/>
    <w:rsid w:val="009E437F"/>
    <w:rsid w:val="009E5DDE"/>
    <w:rsid w:val="009E7D55"/>
    <w:rsid w:val="009E7EC1"/>
    <w:rsid w:val="009F368C"/>
    <w:rsid w:val="009F5CD7"/>
    <w:rsid w:val="009F79F7"/>
    <w:rsid w:val="00A10673"/>
    <w:rsid w:val="00A24091"/>
    <w:rsid w:val="00A27E17"/>
    <w:rsid w:val="00A33D33"/>
    <w:rsid w:val="00A352D0"/>
    <w:rsid w:val="00A44352"/>
    <w:rsid w:val="00A45134"/>
    <w:rsid w:val="00A61E76"/>
    <w:rsid w:val="00A84EC9"/>
    <w:rsid w:val="00A854B4"/>
    <w:rsid w:val="00A91484"/>
    <w:rsid w:val="00A94B14"/>
    <w:rsid w:val="00AA1D59"/>
    <w:rsid w:val="00AA5349"/>
    <w:rsid w:val="00AA5424"/>
    <w:rsid w:val="00AB2E3B"/>
    <w:rsid w:val="00AC5C24"/>
    <w:rsid w:val="00AD13C1"/>
    <w:rsid w:val="00AD4782"/>
    <w:rsid w:val="00AE06B9"/>
    <w:rsid w:val="00AE77D7"/>
    <w:rsid w:val="00AE7E95"/>
    <w:rsid w:val="00AF4BC6"/>
    <w:rsid w:val="00B0759F"/>
    <w:rsid w:val="00B10CC2"/>
    <w:rsid w:val="00B16832"/>
    <w:rsid w:val="00B3110F"/>
    <w:rsid w:val="00B344B3"/>
    <w:rsid w:val="00B36298"/>
    <w:rsid w:val="00B401D4"/>
    <w:rsid w:val="00B40EA4"/>
    <w:rsid w:val="00B453BE"/>
    <w:rsid w:val="00B51199"/>
    <w:rsid w:val="00B52F55"/>
    <w:rsid w:val="00B55633"/>
    <w:rsid w:val="00B64FAE"/>
    <w:rsid w:val="00B65B6B"/>
    <w:rsid w:val="00B712D9"/>
    <w:rsid w:val="00B71A9E"/>
    <w:rsid w:val="00B7204A"/>
    <w:rsid w:val="00B8238A"/>
    <w:rsid w:val="00B83357"/>
    <w:rsid w:val="00BB6D1C"/>
    <w:rsid w:val="00BC493F"/>
    <w:rsid w:val="00BC49C6"/>
    <w:rsid w:val="00BC5CCF"/>
    <w:rsid w:val="00BD7581"/>
    <w:rsid w:val="00BE18C5"/>
    <w:rsid w:val="00BF3195"/>
    <w:rsid w:val="00BF56DF"/>
    <w:rsid w:val="00BF5D55"/>
    <w:rsid w:val="00BF5FBD"/>
    <w:rsid w:val="00C01246"/>
    <w:rsid w:val="00C0215A"/>
    <w:rsid w:val="00C04A15"/>
    <w:rsid w:val="00C078BB"/>
    <w:rsid w:val="00C15F2B"/>
    <w:rsid w:val="00C21275"/>
    <w:rsid w:val="00C300FE"/>
    <w:rsid w:val="00C31EB3"/>
    <w:rsid w:val="00C3527C"/>
    <w:rsid w:val="00C464BE"/>
    <w:rsid w:val="00C468A0"/>
    <w:rsid w:val="00C47720"/>
    <w:rsid w:val="00C517FF"/>
    <w:rsid w:val="00C66707"/>
    <w:rsid w:val="00C67879"/>
    <w:rsid w:val="00C735C6"/>
    <w:rsid w:val="00C77AEF"/>
    <w:rsid w:val="00C81C2F"/>
    <w:rsid w:val="00CA2A2C"/>
    <w:rsid w:val="00CC0110"/>
    <w:rsid w:val="00CC24DC"/>
    <w:rsid w:val="00CC2934"/>
    <w:rsid w:val="00CC460A"/>
    <w:rsid w:val="00CC4D31"/>
    <w:rsid w:val="00CD630C"/>
    <w:rsid w:val="00CD6519"/>
    <w:rsid w:val="00CE61D2"/>
    <w:rsid w:val="00CF082F"/>
    <w:rsid w:val="00CF6535"/>
    <w:rsid w:val="00D0537B"/>
    <w:rsid w:val="00D11E68"/>
    <w:rsid w:val="00D1224C"/>
    <w:rsid w:val="00D24D78"/>
    <w:rsid w:val="00D30BA4"/>
    <w:rsid w:val="00D34291"/>
    <w:rsid w:val="00D41BFC"/>
    <w:rsid w:val="00D50887"/>
    <w:rsid w:val="00D52DC2"/>
    <w:rsid w:val="00D56A54"/>
    <w:rsid w:val="00D76C81"/>
    <w:rsid w:val="00D9421D"/>
    <w:rsid w:val="00DA24BC"/>
    <w:rsid w:val="00DA4B57"/>
    <w:rsid w:val="00DB62C2"/>
    <w:rsid w:val="00DB7CA3"/>
    <w:rsid w:val="00DC639C"/>
    <w:rsid w:val="00DC67F0"/>
    <w:rsid w:val="00DD3F2E"/>
    <w:rsid w:val="00DD66F7"/>
    <w:rsid w:val="00DE326C"/>
    <w:rsid w:val="00DF07E4"/>
    <w:rsid w:val="00DF4C9D"/>
    <w:rsid w:val="00DF53A8"/>
    <w:rsid w:val="00E101BB"/>
    <w:rsid w:val="00E10E30"/>
    <w:rsid w:val="00E17B29"/>
    <w:rsid w:val="00E2242A"/>
    <w:rsid w:val="00E24C13"/>
    <w:rsid w:val="00E25456"/>
    <w:rsid w:val="00E4155A"/>
    <w:rsid w:val="00E42F5E"/>
    <w:rsid w:val="00E4458E"/>
    <w:rsid w:val="00E46F54"/>
    <w:rsid w:val="00E5026B"/>
    <w:rsid w:val="00E53880"/>
    <w:rsid w:val="00E6196B"/>
    <w:rsid w:val="00E6435D"/>
    <w:rsid w:val="00E72C1D"/>
    <w:rsid w:val="00E759E3"/>
    <w:rsid w:val="00E767D3"/>
    <w:rsid w:val="00EA199F"/>
    <w:rsid w:val="00EA4A92"/>
    <w:rsid w:val="00EA5F06"/>
    <w:rsid w:val="00EB4C2E"/>
    <w:rsid w:val="00EC2169"/>
    <w:rsid w:val="00EC2CDE"/>
    <w:rsid w:val="00EC6A32"/>
    <w:rsid w:val="00ED26E1"/>
    <w:rsid w:val="00ED4F1D"/>
    <w:rsid w:val="00ED6083"/>
    <w:rsid w:val="00EF2818"/>
    <w:rsid w:val="00EF66BD"/>
    <w:rsid w:val="00F006B3"/>
    <w:rsid w:val="00F00CB3"/>
    <w:rsid w:val="00F1281C"/>
    <w:rsid w:val="00F30A5C"/>
    <w:rsid w:val="00F33E5E"/>
    <w:rsid w:val="00F37C41"/>
    <w:rsid w:val="00F41AFB"/>
    <w:rsid w:val="00F41C12"/>
    <w:rsid w:val="00F41E3F"/>
    <w:rsid w:val="00F42113"/>
    <w:rsid w:val="00F47557"/>
    <w:rsid w:val="00F5642A"/>
    <w:rsid w:val="00F56DEC"/>
    <w:rsid w:val="00F61091"/>
    <w:rsid w:val="00F6249F"/>
    <w:rsid w:val="00F736B7"/>
    <w:rsid w:val="00F74A02"/>
    <w:rsid w:val="00F754FD"/>
    <w:rsid w:val="00F81526"/>
    <w:rsid w:val="00F85F3E"/>
    <w:rsid w:val="00F876B3"/>
    <w:rsid w:val="00F91DE8"/>
    <w:rsid w:val="00F91EF4"/>
    <w:rsid w:val="00FA4AC8"/>
    <w:rsid w:val="00FA7081"/>
    <w:rsid w:val="00FB23FF"/>
    <w:rsid w:val="00FB5367"/>
    <w:rsid w:val="00FB6A97"/>
    <w:rsid w:val="00FB727B"/>
    <w:rsid w:val="00FC660C"/>
    <w:rsid w:val="00FD5951"/>
    <w:rsid w:val="00FD6A54"/>
    <w:rsid w:val="00FD6E3A"/>
    <w:rsid w:val="00FE4209"/>
    <w:rsid w:val="00FE7D89"/>
    <w:rsid w:val="00FF04EA"/>
    <w:rsid w:val="00FF15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97932D5-D896-4826-9CB3-B330E626E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4D7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F30A5C"/>
    <w:pPr>
      <w:keepNext/>
      <w:spacing w:before="240" w:after="60"/>
      <w:outlineLvl w:val="0"/>
    </w:pPr>
    <w:rPr>
      <w:b/>
      <w:bCs/>
      <w:kern w:val="32"/>
      <w:sz w:val="30"/>
      <w:szCs w:val="32"/>
    </w:rPr>
  </w:style>
  <w:style w:type="paragraph" w:styleId="Heading2">
    <w:name w:val="heading 2"/>
    <w:basedOn w:val="Normal"/>
    <w:next w:val="Normal"/>
    <w:link w:val="Heading2Char"/>
    <w:semiHidden/>
    <w:unhideWhenUsed/>
    <w:qFormat/>
    <w:rsid w:val="00F30A5C"/>
    <w:pPr>
      <w:keepNext/>
      <w:spacing w:before="240" w:after="60"/>
      <w:outlineLvl w:val="1"/>
    </w:pPr>
    <w:rPr>
      <w:b/>
      <w:bCs/>
      <w:iCs/>
      <w:sz w:val="28"/>
      <w:szCs w:val="28"/>
    </w:rPr>
  </w:style>
  <w:style w:type="paragraph" w:styleId="Heading3">
    <w:name w:val="heading 3"/>
    <w:basedOn w:val="Normal"/>
    <w:next w:val="Normal"/>
    <w:link w:val="Heading3Char"/>
    <w:semiHidden/>
    <w:unhideWhenUsed/>
    <w:qFormat/>
    <w:rsid w:val="00F30A5C"/>
    <w:pPr>
      <w:keepNext/>
      <w:spacing w:before="240" w:after="60"/>
      <w:outlineLvl w:val="2"/>
    </w:pPr>
    <w:rPr>
      <w:b/>
      <w:bCs/>
      <w:sz w:val="26"/>
      <w:szCs w:val="26"/>
    </w:rPr>
  </w:style>
  <w:style w:type="paragraph" w:styleId="Heading4">
    <w:name w:val="heading 4"/>
    <w:basedOn w:val="Normal"/>
    <w:next w:val="Normal"/>
    <w:link w:val="Heading4Char"/>
    <w:semiHidden/>
    <w:unhideWhenUsed/>
    <w:qFormat/>
    <w:rsid w:val="00F30A5C"/>
    <w:pPr>
      <w:keepNext/>
      <w:jc w:val="left"/>
      <w:outlineLvl w:val="3"/>
    </w:pPr>
    <w:rPr>
      <w:b/>
      <w:bCs/>
      <w:szCs w:val="18"/>
    </w:rPr>
  </w:style>
  <w:style w:type="paragraph" w:styleId="Heading5">
    <w:name w:val="heading 5"/>
    <w:basedOn w:val="Normal"/>
    <w:next w:val="BodyText"/>
    <w:link w:val="Heading5Char"/>
    <w:semiHidden/>
    <w:unhideWhenUsed/>
    <w:qFormat/>
    <w:rsid w:val="00F30A5C"/>
    <w:pPr>
      <w:widowControl/>
      <w:tabs>
        <w:tab w:val="clear" w:pos="1440"/>
        <w:tab w:val="num" w:pos="0"/>
      </w:tabs>
      <w:suppressAutoHyphens/>
      <w:spacing w:before="240" w:after="60" w:line="100" w:lineRule="atLeast"/>
      <w:ind w:left="1008" w:hanging="1008"/>
      <w:jc w:val="left"/>
      <w:outlineLvl w:val="4"/>
    </w:pPr>
    <w:rPr>
      <w:b/>
      <w:bCs/>
      <w:i/>
      <w:iCs/>
      <w:color w:val="000000"/>
      <w:kern w:val="2"/>
      <w:sz w:val="26"/>
      <w:szCs w:val="26"/>
      <w:lang w:eastAsia="ar-SA"/>
    </w:rPr>
  </w:style>
  <w:style w:type="paragraph" w:styleId="Heading6">
    <w:name w:val="heading 6"/>
    <w:basedOn w:val="Normal"/>
    <w:next w:val="BodyText"/>
    <w:link w:val="Heading6Char"/>
    <w:semiHidden/>
    <w:unhideWhenUsed/>
    <w:qFormat/>
    <w:rsid w:val="00F30A5C"/>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2"/>
      <w:sz w:val="28"/>
      <w:szCs w:val="24"/>
      <w:lang w:eastAsia="ar-SA"/>
    </w:rPr>
  </w:style>
  <w:style w:type="paragraph" w:styleId="Heading7">
    <w:name w:val="heading 7"/>
    <w:basedOn w:val="Normal"/>
    <w:next w:val="BodyText"/>
    <w:link w:val="Heading7Char"/>
    <w:semiHidden/>
    <w:unhideWhenUsed/>
    <w:qFormat/>
    <w:rsid w:val="00F30A5C"/>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2"/>
      <w:szCs w:val="24"/>
      <w:lang w:eastAsia="ar-SA"/>
    </w:rPr>
  </w:style>
  <w:style w:type="paragraph" w:styleId="Heading8">
    <w:name w:val="heading 8"/>
    <w:basedOn w:val="Normal"/>
    <w:next w:val="BodyText"/>
    <w:link w:val="Heading8Char"/>
    <w:semiHidden/>
    <w:unhideWhenUsed/>
    <w:qFormat/>
    <w:rsid w:val="00F30A5C"/>
    <w:pPr>
      <w:keepNext/>
      <w:widowControl/>
      <w:tabs>
        <w:tab w:val="clear" w:pos="1440"/>
        <w:tab w:val="num" w:pos="0"/>
      </w:tabs>
      <w:suppressAutoHyphens/>
      <w:spacing w:line="100" w:lineRule="atLeast"/>
      <w:ind w:left="1440" w:hanging="1440"/>
      <w:outlineLvl w:val="7"/>
    </w:pPr>
    <w:rPr>
      <w:b/>
      <w:color w:val="000000"/>
      <w:kern w:val="2"/>
      <w:szCs w:val="24"/>
      <w:lang w:eastAsia="ar-SA"/>
    </w:rPr>
  </w:style>
  <w:style w:type="paragraph" w:styleId="Heading9">
    <w:name w:val="heading 9"/>
    <w:basedOn w:val="Normal"/>
    <w:next w:val="BodyText"/>
    <w:link w:val="Heading9Char"/>
    <w:semiHidden/>
    <w:unhideWhenUsed/>
    <w:qFormat/>
    <w:rsid w:val="00F30A5C"/>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2"/>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30A5C"/>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semiHidden/>
    <w:rsid w:val="00F30A5C"/>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semiHidden/>
    <w:rsid w:val="00F30A5C"/>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semiHidden/>
    <w:rsid w:val="00F30A5C"/>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semiHidden/>
    <w:rsid w:val="00F30A5C"/>
    <w:rPr>
      <w:rFonts w:ascii="Times New Roman" w:eastAsia="Times New Roman" w:hAnsi="Times New Roman" w:cs="Times New Roman"/>
      <w:b/>
      <w:bCs/>
      <w:i/>
      <w:iCs/>
      <w:color w:val="000000"/>
      <w:kern w:val="2"/>
      <w:sz w:val="26"/>
      <w:szCs w:val="26"/>
      <w:lang w:val="sr-Cyrl-CS" w:eastAsia="ar-SA"/>
    </w:rPr>
  </w:style>
  <w:style w:type="character" w:customStyle="1" w:styleId="Heading6Char">
    <w:name w:val="Heading 6 Char"/>
    <w:basedOn w:val="DefaultParagraphFont"/>
    <w:link w:val="Heading6"/>
    <w:semiHidden/>
    <w:rsid w:val="00F30A5C"/>
    <w:rPr>
      <w:rFonts w:ascii="Book Antiqua" w:eastAsia="Times New Roman" w:hAnsi="Book Antiqua" w:cs="Times New Roman"/>
      <w:color w:val="000000"/>
      <w:kern w:val="2"/>
      <w:sz w:val="28"/>
      <w:szCs w:val="24"/>
      <w:lang w:val="sr-Cyrl-CS" w:eastAsia="ar-SA"/>
    </w:rPr>
  </w:style>
  <w:style w:type="character" w:customStyle="1" w:styleId="Heading7Char">
    <w:name w:val="Heading 7 Char"/>
    <w:basedOn w:val="DefaultParagraphFont"/>
    <w:link w:val="Heading7"/>
    <w:semiHidden/>
    <w:rsid w:val="00F30A5C"/>
    <w:rPr>
      <w:rFonts w:ascii="Book Antiqua" w:eastAsia="Times New Roman" w:hAnsi="Book Antiqua" w:cs="Times New Roman"/>
      <w:b/>
      <w:bCs/>
      <w:color w:val="000000"/>
      <w:kern w:val="2"/>
      <w:sz w:val="24"/>
      <w:szCs w:val="24"/>
      <w:lang w:val="sr-Cyrl-CS" w:eastAsia="ar-SA"/>
    </w:rPr>
  </w:style>
  <w:style w:type="character" w:customStyle="1" w:styleId="Heading8Char">
    <w:name w:val="Heading 8 Char"/>
    <w:basedOn w:val="DefaultParagraphFont"/>
    <w:link w:val="Heading8"/>
    <w:semiHidden/>
    <w:rsid w:val="00F30A5C"/>
    <w:rPr>
      <w:rFonts w:ascii="Times New Roman" w:eastAsia="Times New Roman" w:hAnsi="Times New Roman" w:cs="Times New Roman"/>
      <w:b/>
      <w:color w:val="000000"/>
      <w:kern w:val="2"/>
      <w:sz w:val="24"/>
      <w:szCs w:val="24"/>
      <w:lang w:val="sr-Cyrl-CS" w:eastAsia="ar-SA"/>
    </w:rPr>
  </w:style>
  <w:style w:type="character" w:customStyle="1" w:styleId="Heading9Char">
    <w:name w:val="Heading 9 Char"/>
    <w:basedOn w:val="DefaultParagraphFont"/>
    <w:link w:val="Heading9"/>
    <w:semiHidden/>
    <w:rsid w:val="00F30A5C"/>
    <w:rPr>
      <w:rFonts w:ascii="Arial" w:eastAsia="Times New Roman" w:hAnsi="Arial" w:cs="Times New Roman"/>
      <w:color w:val="000000"/>
      <w:kern w:val="2"/>
      <w:sz w:val="24"/>
      <w:szCs w:val="24"/>
      <w:lang w:val="sr-Cyrl-CS" w:eastAsia="ar-SA"/>
    </w:rPr>
  </w:style>
  <w:style w:type="character" w:styleId="Hyperlink">
    <w:name w:val="Hyperlink"/>
    <w:uiPriority w:val="99"/>
    <w:unhideWhenUsed/>
    <w:rsid w:val="00F30A5C"/>
    <w:rPr>
      <w:color w:val="0000FF"/>
      <w:u w:val="single"/>
    </w:rPr>
  </w:style>
  <w:style w:type="character" w:styleId="FollowedHyperlink">
    <w:name w:val="FollowedHyperlink"/>
    <w:semiHidden/>
    <w:unhideWhenUsed/>
    <w:rsid w:val="00F30A5C"/>
    <w:rPr>
      <w:color w:val="800080"/>
      <w:u w:val="single"/>
    </w:rPr>
  </w:style>
  <w:style w:type="paragraph" w:styleId="BodyText">
    <w:name w:val="Body Text"/>
    <w:basedOn w:val="Normal"/>
    <w:link w:val="BodyTextChar1"/>
    <w:unhideWhenUsed/>
    <w:rsid w:val="00F30A5C"/>
    <w:pPr>
      <w:spacing w:after="120"/>
    </w:pPr>
    <w:rPr>
      <w:rFonts w:ascii="CTimesRoman" w:hAnsi="CTimesRoman"/>
    </w:rPr>
  </w:style>
  <w:style w:type="character" w:customStyle="1" w:styleId="BodyTextChar">
    <w:name w:val="Body Text Char"/>
    <w:basedOn w:val="DefaultParagraphFont"/>
    <w:uiPriority w:val="99"/>
    <w:semiHidden/>
    <w:rsid w:val="00F30A5C"/>
    <w:rPr>
      <w:rFonts w:ascii="Times New Roman" w:eastAsia="Times New Roman" w:hAnsi="Times New Roman" w:cs="Times New Roman"/>
      <w:sz w:val="24"/>
      <w:szCs w:val="20"/>
      <w:lang w:val="sr-Cyrl-CS"/>
    </w:rPr>
  </w:style>
  <w:style w:type="paragraph" w:styleId="FootnoteText">
    <w:name w:val="footnote text"/>
    <w:basedOn w:val="Normal"/>
    <w:link w:val="FootnoteTextChar"/>
    <w:semiHidden/>
    <w:unhideWhenUsed/>
    <w:rsid w:val="00F30A5C"/>
    <w:rPr>
      <w:rFonts w:ascii="CTimesRoman" w:hAnsi="CTimesRoman"/>
      <w:sz w:val="20"/>
    </w:rPr>
  </w:style>
  <w:style w:type="character" w:customStyle="1" w:styleId="FootnoteTextChar">
    <w:name w:val="Footnote Text Char"/>
    <w:basedOn w:val="DefaultParagraphFont"/>
    <w:link w:val="FootnoteText"/>
    <w:semiHidden/>
    <w:rsid w:val="00F30A5C"/>
    <w:rPr>
      <w:rFonts w:ascii="CTimesRoman" w:eastAsia="Times New Roman" w:hAnsi="CTimesRoman" w:cs="Times New Roman"/>
      <w:sz w:val="20"/>
      <w:szCs w:val="20"/>
      <w:lang w:val="sr-Cyrl-CS"/>
    </w:rPr>
  </w:style>
  <w:style w:type="paragraph" w:styleId="Header">
    <w:name w:val="header"/>
    <w:basedOn w:val="Normal"/>
    <w:link w:val="HeaderChar1"/>
    <w:unhideWhenUsed/>
    <w:rsid w:val="00F30A5C"/>
    <w:pPr>
      <w:tabs>
        <w:tab w:val="clear" w:pos="1440"/>
        <w:tab w:val="center" w:pos="4320"/>
        <w:tab w:val="right" w:pos="8640"/>
      </w:tabs>
    </w:pPr>
  </w:style>
  <w:style w:type="character" w:customStyle="1" w:styleId="HeaderChar">
    <w:name w:val="Header Char"/>
    <w:basedOn w:val="DefaultParagraphFont"/>
    <w:uiPriority w:val="99"/>
    <w:rsid w:val="00F30A5C"/>
    <w:rPr>
      <w:rFonts w:ascii="Times New Roman" w:eastAsia="Times New Roman" w:hAnsi="Times New Roman" w:cs="Times New Roman"/>
      <w:sz w:val="24"/>
      <w:szCs w:val="20"/>
      <w:lang w:val="sr-Cyrl-CS"/>
    </w:rPr>
  </w:style>
  <w:style w:type="paragraph" w:styleId="Footer">
    <w:name w:val="footer"/>
    <w:basedOn w:val="Normal"/>
    <w:link w:val="FooterChar1"/>
    <w:unhideWhenUsed/>
    <w:rsid w:val="00F30A5C"/>
    <w:pPr>
      <w:tabs>
        <w:tab w:val="clear" w:pos="1440"/>
        <w:tab w:val="center" w:pos="4320"/>
        <w:tab w:val="right" w:pos="8640"/>
      </w:tabs>
    </w:pPr>
  </w:style>
  <w:style w:type="character" w:customStyle="1" w:styleId="FooterChar">
    <w:name w:val="Footer Char"/>
    <w:basedOn w:val="DefaultParagraphFont"/>
    <w:semiHidden/>
    <w:rsid w:val="00F30A5C"/>
    <w:rPr>
      <w:rFonts w:ascii="Times New Roman" w:eastAsia="Times New Roman" w:hAnsi="Times New Roman" w:cs="Times New Roman"/>
      <w:sz w:val="24"/>
      <w:szCs w:val="20"/>
      <w:lang w:val="sr-Cyrl-CS"/>
    </w:rPr>
  </w:style>
  <w:style w:type="paragraph" w:styleId="Caption">
    <w:name w:val="caption"/>
    <w:basedOn w:val="Normal"/>
    <w:unhideWhenUsed/>
    <w:qFormat/>
    <w:rsid w:val="00F30A5C"/>
    <w:pPr>
      <w:widowControl/>
      <w:suppressLineNumbers/>
      <w:tabs>
        <w:tab w:val="clear" w:pos="1440"/>
      </w:tabs>
      <w:suppressAutoHyphens/>
      <w:spacing w:before="120" w:after="120" w:line="100" w:lineRule="atLeast"/>
      <w:jc w:val="left"/>
    </w:pPr>
    <w:rPr>
      <w:rFonts w:eastAsia="Arial Unicode MS" w:cs="Mangal"/>
      <w:i/>
      <w:iCs/>
      <w:color w:val="000000"/>
      <w:kern w:val="2"/>
      <w:szCs w:val="24"/>
      <w:lang w:val="en-US" w:eastAsia="ar-SA"/>
    </w:rPr>
  </w:style>
  <w:style w:type="paragraph" w:styleId="ListBullet">
    <w:name w:val="List Bullet"/>
    <w:basedOn w:val="Normal"/>
    <w:autoRedefine/>
    <w:unhideWhenUsed/>
    <w:rsid w:val="006A516E"/>
    <w:pPr>
      <w:keepNext/>
      <w:keepLines/>
    </w:pPr>
  </w:style>
  <w:style w:type="paragraph" w:styleId="Title">
    <w:name w:val="Title"/>
    <w:basedOn w:val="Normal"/>
    <w:link w:val="TitleChar"/>
    <w:qFormat/>
    <w:rsid w:val="00F30A5C"/>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F30A5C"/>
    <w:rPr>
      <w:rFonts w:ascii="Arial" w:eastAsia="Times New Roman" w:hAnsi="Arial" w:cs="Times New Roman"/>
      <w:b/>
      <w:bCs/>
      <w:sz w:val="24"/>
      <w:szCs w:val="24"/>
      <w:u w:val="single"/>
      <w:lang w:val="sr-Cyrl-CS"/>
    </w:rPr>
  </w:style>
  <w:style w:type="paragraph" w:styleId="BodyTextIndent">
    <w:name w:val="Body Text Indent"/>
    <w:basedOn w:val="Normal"/>
    <w:link w:val="BodyTextIndentChar"/>
    <w:unhideWhenUsed/>
    <w:rsid w:val="00F30A5C"/>
    <w:pPr>
      <w:spacing w:after="120"/>
      <w:ind w:left="360"/>
    </w:pPr>
  </w:style>
  <w:style w:type="character" w:customStyle="1" w:styleId="BodyTextIndentChar">
    <w:name w:val="Body Text Indent Char"/>
    <w:basedOn w:val="DefaultParagraphFont"/>
    <w:link w:val="BodyTextIndent"/>
    <w:rsid w:val="00F30A5C"/>
    <w:rPr>
      <w:rFonts w:ascii="Times New Roman" w:eastAsia="Times New Roman" w:hAnsi="Times New Roman" w:cs="Times New Roman"/>
      <w:sz w:val="24"/>
      <w:szCs w:val="20"/>
      <w:lang w:val="sr-Cyrl-CS"/>
    </w:rPr>
  </w:style>
  <w:style w:type="paragraph" w:styleId="Subtitle">
    <w:name w:val="Subtitle"/>
    <w:basedOn w:val="Normal"/>
    <w:link w:val="SubtitleChar"/>
    <w:qFormat/>
    <w:rsid w:val="00F30A5C"/>
    <w:pPr>
      <w:widowControl/>
      <w:tabs>
        <w:tab w:val="clear" w:pos="1440"/>
      </w:tabs>
      <w:jc w:val="left"/>
    </w:pPr>
    <w:rPr>
      <w:rFonts w:ascii="YU L Times" w:hAnsi="YU L Times"/>
    </w:rPr>
  </w:style>
  <w:style w:type="character" w:customStyle="1" w:styleId="SubtitleChar">
    <w:name w:val="Subtitle Char"/>
    <w:basedOn w:val="DefaultParagraphFont"/>
    <w:link w:val="Subtitle"/>
    <w:rsid w:val="00F30A5C"/>
    <w:rPr>
      <w:rFonts w:ascii="YU L Times" w:eastAsia="Times New Roman" w:hAnsi="YU L Times" w:cs="Times New Roman"/>
      <w:sz w:val="24"/>
      <w:szCs w:val="20"/>
      <w:lang w:val="sr-Cyrl-CS"/>
    </w:rPr>
  </w:style>
  <w:style w:type="paragraph" w:styleId="BodyTextIndent3">
    <w:name w:val="Body Text Indent 3"/>
    <w:basedOn w:val="Normal"/>
    <w:link w:val="BodyTextIndent3Char2"/>
    <w:unhideWhenUsed/>
    <w:rsid w:val="00F30A5C"/>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semiHidden/>
    <w:rsid w:val="00F30A5C"/>
    <w:rPr>
      <w:rFonts w:ascii="Times New Roman" w:eastAsia="Times New Roman" w:hAnsi="Times New Roman" w:cs="Times New Roman"/>
      <w:sz w:val="16"/>
      <w:szCs w:val="16"/>
      <w:lang w:val="sr-Cyrl-CS"/>
    </w:rPr>
  </w:style>
  <w:style w:type="paragraph" w:styleId="DocumentMap">
    <w:name w:val="Document Map"/>
    <w:basedOn w:val="Normal"/>
    <w:link w:val="DocumentMapChar"/>
    <w:semiHidden/>
    <w:unhideWhenUsed/>
    <w:rsid w:val="00F30A5C"/>
    <w:pPr>
      <w:shd w:val="clear" w:color="auto" w:fill="000080"/>
    </w:pPr>
    <w:rPr>
      <w:rFonts w:ascii="Tahoma" w:hAnsi="Tahoma"/>
      <w:sz w:val="20"/>
    </w:rPr>
  </w:style>
  <w:style w:type="character" w:customStyle="1" w:styleId="DocumentMapChar">
    <w:name w:val="Document Map Char"/>
    <w:basedOn w:val="DefaultParagraphFont"/>
    <w:link w:val="DocumentMap"/>
    <w:semiHidden/>
    <w:rsid w:val="00F30A5C"/>
    <w:rPr>
      <w:rFonts w:ascii="Tahoma" w:eastAsia="Times New Roman" w:hAnsi="Tahoma" w:cs="Times New Roman"/>
      <w:sz w:val="20"/>
      <w:szCs w:val="20"/>
      <w:shd w:val="clear" w:color="auto" w:fill="000080"/>
      <w:lang w:val="sr-Cyrl-CS"/>
    </w:rPr>
  </w:style>
  <w:style w:type="paragraph" w:styleId="BalloonText">
    <w:name w:val="Balloon Text"/>
    <w:basedOn w:val="Normal"/>
    <w:link w:val="BalloonTextChar1"/>
    <w:semiHidden/>
    <w:unhideWhenUsed/>
    <w:rsid w:val="00F30A5C"/>
    <w:rPr>
      <w:rFonts w:ascii="Tahoma" w:hAnsi="Tahoma"/>
      <w:sz w:val="16"/>
      <w:szCs w:val="16"/>
    </w:rPr>
  </w:style>
  <w:style w:type="character" w:customStyle="1" w:styleId="BalloonTextChar">
    <w:name w:val="Balloon Text Char"/>
    <w:basedOn w:val="DefaultParagraphFont"/>
    <w:semiHidden/>
    <w:rsid w:val="00F30A5C"/>
    <w:rPr>
      <w:rFonts w:ascii="Tahoma" w:eastAsia="Times New Roman" w:hAnsi="Tahoma" w:cs="Tahoma"/>
      <w:sz w:val="16"/>
      <w:szCs w:val="16"/>
      <w:lang w:val="sr-Cyrl-CS"/>
    </w:rPr>
  </w:style>
  <w:style w:type="paragraph" w:styleId="NoSpacing">
    <w:name w:val="No Spacing"/>
    <w:link w:val="NoSpacingChar"/>
    <w:uiPriority w:val="1"/>
    <w:qFormat/>
    <w:rsid w:val="00F30A5C"/>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locked/>
    <w:rsid w:val="00F30A5C"/>
    <w:rPr>
      <w:rFonts w:ascii="Calibri" w:eastAsia="Times New Roman" w:hAnsi="Calibri" w:cs="Times New Roman"/>
    </w:rPr>
  </w:style>
  <w:style w:type="paragraph" w:styleId="ListParagraph">
    <w:name w:val="List Paragraph"/>
    <w:basedOn w:val="Normal"/>
    <w:link w:val="ListParagraphChar"/>
    <w:uiPriority w:val="99"/>
    <w:qFormat/>
    <w:rsid w:val="00F30A5C"/>
    <w:pPr>
      <w:widowControl/>
      <w:tabs>
        <w:tab w:val="clear" w:pos="1440"/>
      </w:tabs>
      <w:spacing w:after="200" w:line="276" w:lineRule="auto"/>
      <w:ind w:left="720"/>
      <w:contextualSpacing/>
      <w:jc w:val="left"/>
    </w:pPr>
    <w:rPr>
      <w:rFonts w:ascii="Calibri" w:hAnsi="Calibri"/>
      <w:sz w:val="22"/>
      <w:szCs w:val="22"/>
      <w:lang w:val="en-US"/>
    </w:rPr>
  </w:style>
  <w:style w:type="paragraph" w:customStyle="1" w:styleId="a">
    <w:name w:val="_"/>
    <w:basedOn w:val="Normal"/>
    <w:rsid w:val="00F30A5C"/>
    <w:pPr>
      <w:tabs>
        <w:tab w:val="clear" w:pos="1440"/>
      </w:tabs>
      <w:jc w:val="left"/>
    </w:pPr>
    <w:rPr>
      <w:lang w:val="en-US"/>
    </w:rPr>
  </w:style>
  <w:style w:type="paragraph" w:customStyle="1" w:styleId="font5">
    <w:name w:val="font5"/>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F30A5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F30A5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F30A5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F30A5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F30A5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F30A5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F30A5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F30A5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F30A5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F30A5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F30A5C"/>
    <w:pPr>
      <w:widowControl/>
      <w:tabs>
        <w:tab w:val="clear" w:pos="1440"/>
      </w:tabs>
      <w:spacing w:before="240" w:after="120"/>
      <w:jc w:val="center"/>
    </w:pPr>
    <w:rPr>
      <w:b/>
      <w:bCs/>
      <w:sz w:val="20"/>
      <w:lang w:val="en-US"/>
    </w:rPr>
  </w:style>
  <w:style w:type="paragraph" w:customStyle="1" w:styleId="ZAKON">
    <w:name w:val="ZAKON"/>
    <w:basedOn w:val="Normal"/>
    <w:rsid w:val="00F30A5C"/>
    <w:pPr>
      <w:widowControl/>
      <w:spacing w:before="360" w:after="120"/>
      <w:jc w:val="center"/>
    </w:pPr>
    <w:rPr>
      <w:rFonts w:cs="Tahoma"/>
      <w:b/>
      <w:sz w:val="22"/>
      <w:szCs w:val="24"/>
      <w:lang w:val="sr-Latn-CS"/>
    </w:rPr>
  </w:style>
  <w:style w:type="paragraph" w:customStyle="1" w:styleId="xl145">
    <w:name w:val="xl14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F30A5C"/>
    <w:pPr>
      <w:widowControl/>
    </w:pPr>
    <w:rPr>
      <w:lang w:val="en-AU"/>
    </w:rPr>
  </w:style>
  <w:style w:type="paragraph" w:customStyle="1" w:styleId="Default">
    <w:name w:val="Default"/>
    <w:rsid w:val="00F30A5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F30A5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F30A5C"/>
    <w:pPr>
      <w:widowControl/>
      <w:tabs>
        <w:tab w:val="clear" w:pos="1440"/>
      </w:tabs>
      <w:spacing w:line="264" w:lineRule="auto"/>
      <w:jc w:val="center"/>
    </w:pPr>
    <w:rPr>
      <w:rFonts w:ascii="Tahoma" w:hAnsi="Tahoma"/>
      <w:b/>
      <w:spacing w:val="4"/>
      <w:sz w:val="16"/>
      <w:szCs w:val="18"/>
      <w:lang w:val="en-US"/>
    </w:rPr>
  </w:style>
  <w:style w:type="character" w:customStyle="1" w:styleId="BodyTextIndent3Char2">
    <w:name w:val="Body Text Indent 3 Char2"/>
    <w:link w:val="BodyTextIndent3"/>
    <w:locked/>
    <w:rsid w:val="00F30A5C"/>
    <w:rPr>
      <w:rFonts w:ascii="CTimesBold" w:eastAsia="Times New Roman" w:hAnsi="CTimesBold" w:cs="Times New Roman"/>
      <w:sz w:val="20"/>
      <w:szCs w:val="20"/>
      <w:lang w:val="sr-Cyrl-CS"/>
    </w:rPr>
  </w:style>
  <w:style w:type="character" w:customStyle="1" w:styleId="CharChar6">
    <w:name w:val="Char Char6"/>
    <w:rsid w:val="00F30A5C"/>
    <w:rPr>
      <w:rFonts w:ascii="CTimesBold" w:hAnsi="CTimesBold" w:hint="default"/>
      <w:sz w:val="22"/>
      <w:lang w:val="en-US" w:eastAsia="en-US" w:bidi="ar-SA"/>
    </w:rPr>
  </w:style>
  <w:style w:type="character" w:customStyle="1" w:styleId="CharChar8">
    <w:name w:val="Char Char8"/>
    <w:locked/>
    <w:rsid w:val="00F30A5C"/>
    <w:rPr>
      <w:rFonts w:ascii="Arial" w:hAnsi="Arial" w:cs="Arial" w:hint="default"/>
      <w:b/>
      <w:bCs/>
      <w:kern w:val="32"/>
      <w:sz w:val="30"/>
      <w:szCs w:val="32"/>
      <w:lang w:val="en-US" w:eastAsia="en-US" w:bidi="ar-SA"/>
    </w:rPr>
  </w:style>
  <w:style w:type="character" w:customStyle="1" w:styleId="FooterChar1">
    <w:name w:val="Footer Char1"/>
    <w:link w:val="Footer"/>
    <w:locked/>
    <w:rsid w:val="00F30A5C"/>
    <w:rPr>
      <w:rFonts w:ascii="Times New Roman" w:eastAsia="Times New Roman" w:hAnsi="Times New Roman" w:cs="Times New Roman"/>
      <w:sz w:val="24"/>
      <w:szCs w:val="20"/>
      <w:lang w:val="sr-Cyrl-CS"/>
    </w:rPr>
  </w:style>
  <w:style w:type="character" w:customStyle="1" w:styleId="BalloonTextChar1">
    <w:name w:val="Balloon Text Char1"/>
    <w:link w:val="BalloonText"/>
    <w:semiHidden/>
    <w:locked/>
    <w:rsid w:val="00F30A5C"/>
    <w:rPr>
      <w:rFonts w:ascii="Tahoma" w:eastAsia="Times New Roman" w:hAnsi="Tahoma" w:cs="Times New Roman"/>
      <w:sz w:val="16"/>
      <w:szCs w:val="16"/>
      <w:lang w:val="sr-Cyrl-CS"/>
    </w:rPr>
  </w:style>
  <w:style w:type="character" w:customStyle="1" w:styleId="BodyTextIndent3Char1">
    <w:name w:val="Body Text Indent 3 Char1"/>
    <w:rsid w:val="00F30A5C"/>
    <w:rPr>
      <w:rFonts w:ascii="CTimesBold" w:hAnsi="CTimesBold" w:hint="default"/>
      <w:sz w:val="22"/>
      <w:lang w:val="en-US" w:eastAsia="en-US" w:bidi="ar-SA"/>
    </w:rPr>
  </w:style>
  <w:style w:type="character" w:customStyle="1" w:styleId="HeaderChar1">
    <w:name w:val="Header Char1"/>
    <w:link w:val="Header"/>
    <w:locked/>
    <w:rsid w:val="00F30A5C"/>
    <w:rPr>
      <w:rFonts w:ascii="Times New Roman" w:eastAsia="Times New Roman" w:hAnsi="Times New Roman" w:cs="Times New Roman"/>
      <w:sz w:val="24"/>
      <w:szCs w:val="20"/>
      <w:lang w:val="sr-Cyrl-CS"/>
    </w:rPr>
  </w:style>
  <w:style w:type="character" w:customStyle="1" w:styleId="BodyTextChar1">
    <w:name w:val="Body Text Char1"/>
    <w:link w:val="BodyText"/>
    <w:locked/>
    <w:rsid w:val="00F30A5C"/>
    <w:rPr>
      <w:rFonts w:ascii="CTimesRoman" w:eastAsia="Times New Roman" w:hAnsi="CTimesRoman" w:cs="Times New Roman"/>
      <w:sz w:val="24"/>
      <w:szCs w:val="20"/>
      <w:lang w:val="sr-Cyrl-CS"/>
    </w:rPr>
  </w:style>
  <w:style w:type="character" w:customStyle="1" w:styleId="CharChar2">
    <w:name w:val="Char Char2"/>
    <w:locked/>
    <w:rsid w:val="00F30A5C"/>
    <w:rPr>
      <w:rFonts w:ascii="CTimesRoman" w:hAnsi="CTimesRoman" w:hint="default"/>
      <w:sz w:val="24"/>
      <w:lang w:val="sr-Cyrl-CS" w:eastAsia="en-US" w:bidi="ar-SA"/>
    </w:rPr>
  </w:style>
  <w:style w:type="character" w:customStyle="1" w:styleId="CharChar">
    <w:name w:val="Char Char"/>
    <w:locked/>
    <w:rsid w:val="00F30A5C"/>
    <w:rPr>
      <w:rFonts w:ascii="CTimesRoman" w:hAnsi="CTimesRoman" w:hint="default"/>
      <w:sz w:val="24"/>
      <w:lang w:val="sr-Cyrl-CS" w:eastAsia="en-US" w:bidi="ar-SA"/>
    </w:rPr>
  </w:style>
  <w:style w:type="character" w:customStyle="1" w:styleId="CharChar1">
    <w:name w:val="Char Char1"/>
    <w:locked/>
    <w:rsid w:val="00F30A5C"/>
    <w:rPr>
      <w:rFonts w:ascii="CTimesRoman" w:hAnsi="CTimesRoman" w:hint="default"/>
      <w:sz w:val="24"/>
      <w:lang w:val="sr-Cyrl-CS" w:eastAsia="en-US" w:bidi="ar-SA"/>
    </w:rPr>
  </w:style>
  <w:style w:type="character" w:customStyle="1" w:styleId="CharChar3">
    <w:name w:val="Char Char3"/>
    <w:locked/>
    <w:rsid w:val="00F30A5C"/>
    <w:rPr>
      <w:rFonts w:ascii="CTimesBold" w:hAnsi="CTimesBold" w:hint="default"/>
      <w:sz w:val="22"/>
      <w:lang w:val="en-US" w:eastAsia="en-US" w:bidi="ar-SA"/>
    </w:rPr>
  </w:style>
  <w:style w:type="character" w:customStyle="1" w:styleId="CharChar4">
    <w:name w:val="Char Char4"/>
    <w:locked/>
    <w:rsid w:val="00F30A5C"/>
    <w:rPr>
      <w:rFonts w:ascii="CTimesBold" w:hAnsi="CTimesBold" w:hint="default"/>
      <w:sz w:val="22"/>
      <w:lang w:val="en-US" w:eastAsia="en-US" w:bidi="ar-SA"/>
    </w:rPr>
  </w:style>
  <w:style w:type="character" w:customStyle="1" w:styleId="CharChar13">
    <w:name w:val="Char Char13"/>
    <w:locked/>
    <w:rsid w:val="00F30A5C"/>
    <w:rPr>
      <w:rFonts w:ascii="CTimesRoman" w:hAnsi="CTimesRoman" w:cs="Arial" w:hint="default"/>
      <w:b/>
      <w:bCs/>
      <w:kern w:val="32"/>
      <w:sz w:val="30"/>
      <w:szCs w:val="32"/>
      <w:lang w:val="sr-Cyrl-CS" w:eastAsia="en-US" w:bidi="ar-SA"/>
    </w:rPr>
  </w:style>
  <w:style w:type="character" w:customStyle="1" w:styleId="CharChar10">
    <w:name w:val="Char Char10"/>
    <w:semiHidden/>
    <w:locked/>
    <w:rsid w:val="00F30A5C"/>
    <w:rPr>
      <w:rFonts w:ascii="CTimesRoman" w:hAnsi="CTimesRoman" w:hint="default"/>
      <w:sz w:val="24"/>
      <w:lang w:val="sr-Cyrl-CS" w:eastAsia="en-US" w:bidi="ar-SA"/>
    </w:rPr>
  </w:style>
  <w:style w:type="character" w:customStyle="1" w:styleId="CharChar9">
    <w:name w:val="Char Char9"/>
    <w:semiHidden/>
    <w:locked/>
    <w:rsid w:val="00F30A5C"/>
    <w:rPr>
      <w:rFonts w:ascii="CTimesRoman" w:hAnsi="CTimesRoman" w:hint="default"/>
      <w:sz w:val="24"/>
      <w:lang w:val="sr-Cyrl-CS" w:eastAsia="en-US" w:bidi="ar-SA"/>
    </w:rPr>
  </w:style>
  <w:style w:type="character" w:customStyle="1" w:styleId="CharChar5">
    <w:name w:val="Char Char5"/>
    <w:rsid w:val="00F30A5C"/>
    <w:rPr>
      <w:rFonts w:ascii="CTimesBold" w:hAnsi="CTimesBold" w:cs="Times New Roman" w:hint="default"/>
      <w:sz w:val="22"/>
    </w:rPr>
  </w:style>
  <w:style w:type="table" w:styleId="TableGrid">
    <w:name w:val="Table Grid"/>
    <w:basedOn w:val="TableNormal"/>
    <w:rsid w:val="00F30A5C"/>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rsid w:val="00F30A5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uiPriority w:val="59"/>
    <w:rsid w:val="00F30A5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rsid w:val="00F30A5C"/>
    <w:rPr>
      <w:i/>
      <w:iCs/>
    </w:rPr>
  </w:style>
  <w:style w:type="numbering" w:customStyle="1" w:styleId="110">
    <w:name w:val="1/10"/>
    <w:rsid w:val="00F30A5C"/>
    <w:pPr>
      <w:numPr>
        <w:numId w:val="7"/>
      </w:numPr>
    </w:pPr>
  </w:style>
  <w:style w:type="character" w:customStyle="1" w:styleId="NoSpacingChar">
    <w:name w:val="No Spacing Char"/>
    <w:link w:val="NoSpacing"/>
    <w:uiPriority w:val="1"/>
    <w:locked/>
    <w:rsid w:val="009A45B0"/>
    <w:rPr>
      <w:rFonts w:ascii="Times New Roman" w:eastAsia="Batang" w:hAnsi="Times New Roman" w:cs="Tahoma"/>
      <w:sz w:val="24"/>
      <w:szCs w:val="24"/>
      <w:lang w:val="sr-Latn-CS"/>
    </w:rPr>
  </w:style>
  <w:style w:type="paragraph" w:customStyle="1" w:styleId="ecxmsonormal">
    <w:name w:val="ecxmsonormal"/>
    <w:basedOn w:val="Normal"/>
    <w:rsid w:val="00FB727B"/>
    <w:pPr>
      <w:widowControl/>
      <w:tabs>
        <w:tab w:val="clear" w:pos="1440"/>
      </w:tabs>
      <w:spacing w:after="324"/>
      <w:jc w:val="left"/>
    </w:pPr>
    <w:rPr>
      <w:rFonts w:eastAsia="Malgun Gothic"/>
      <w:szCs w:val="24"/>
      <w:lang w:val="en-US" w:eastAsia="ko-KR"/>
    </w:rPr>
  </w:style>
  <w:style w:type="paragraph" w:customStyle="1" w:styleId="Standard">
    <w:name w:val="Standard"/>
    <w:rsid w:val="00457793"/>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numbering" w:customStyle="1" w:styleId="WWNum2">
    <w:name w:val="WWNum2"/>
    <w:basedOn w:val="NoList"/>
    <w:rsid w:val="00253DF8"/>
    <w:pPr>
      <w:numPr>
        <w:numId w:val="22"/>
      </w:numPr>
    </w:pPr>
  </w:style>
  <w:style w:type="paragraph" w:customStyle="1" w:styleId="Textbody">
    <w:name w:val="Text body"/>
    <w:basedOn w:val="Standard"/>
    <w:rsid w:val="00BB6D1C"/>
    <w:pPr>
      <w:spacing w:after="120"/>
    </w:pPr>
    <w:rPr>
      <w:rFonts w:ascii="CTimesRoman" w:hAnsi="CTimesRoman"/>
    </w:rPr>
  </w:style>
  <w:style w:type="character" w:styleId="PageNumber">
    <w:name w:val="page number"/>
    <w:basedOn w:val="DefaultParagraphFont"/>
    <w:rsid w:val="00F33E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665379">
      <w:bodyDiv w:val="1"/>
      <w:marLeft w:val="0"/>
      <w:marRight w:val="0"/>
      <w:marTop w:val="0"/>
      <w:marBottom w:val="0"/>
      <w:divBdr>
        <w:top w:val="none" w:sz="0" w:space="0" w:color="auto"/>
        <w:left w:val="none" w:sz="0" w:space="0" w:color="auto"/>
        <w:bottom w:val="none" w:sz="0" w:space="0" w:color="auto"/>
        <w:right w:val="none" w:sz="0" w:space="0" w:color="auto"/>
      </w:divBdr>
    </w:div>
    <w:div w:id="732626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image" Target="media/image2.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2.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24"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eader" Target="header5.xml"/><Relationship Id="rId28" Type="http://schemas.openxmlformats.org/officeDocument/2006/relationships/customXml" Target="../customXml/item3.xml"/><Relationship Id="rId10" Type="http://schemas.openxmlformats.org/officeDocument/2006/relationships/hyperlink" Target="http://www.upravacarina.rs/"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www" TargetMode="Externa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A7967DA3-4F9C-49A6-81A0-4107CC0585BD}"/>
</file>

<file path=customXml/itemProps2.xml><?xml version="1.0" encoding="utf-8"?>
<ds:datastoreItem xmlns:ds="http://schemas.openxmlformats.org/officeDocument/2006/customXml" ds:itemID="{AFC96395-80C7-4CC7-8C82-B10DB5EA5E0B}"/>
</file>

<file path=customXml/itemProps3.xml><?xml version="1.0" encoding="utf-8"?>
<ds:datastoreItem xmlns:ds="http://schemas.openxmlformats.org/officeDocument/2006/customXml" ds:itemID="{4C551D03-BA2E-49AB-B3D4-AF2049AE5653}"/>
</file>

<file path=customXml/itemProps4.xml><?xml version="1.0" encoding="utf-8"?>
<ds:datastoreItem xmlns:ds="http://schemas.openxmlformats.org/officeDocument/2006/customXml" ds:itemID="{E29D4930-D881-47EC-99D1-1656F1EB5AA2}"/>
</file>

<file path=docProps/app.xml><?xml version="1.0" encoding="utf-8"?>
<Properties xmlns="http://schemas.openxmlformats.org/officeDocument/2006/extended-properties" xmlns:vt="http://schemas.openxmlformats.org/officeDocument/2006/docPropsVTypes">
  <Template>Normal</Template>
  <TotalTime>382</TotalTime>
  <Pages>47</Pages>
  <Words>9005</Words>
  <Characters>51335</Characters>
  <Application>Microsoft Office Word</Application>
  <DocSecurity>0</DocSecurity>
  <Lines>427</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Jasmina Matović</dc:creator>
  <cp:lastModifiedBy>Zoran Mihailović</cp:lastModifiedBy>
  <cp:revision>42</cp:revision>
  <cp:lastPrinted>2018-01-26T09:58:00Z</cp:lastPrinted>
  <dcterms:created xsi:type="dcterms:W3CDTF">2016-12-29T07:40:00Z</dcterms:created>
  <dcterms:modified xsi:type="dcterms:W3CDTF">2018-02-07T12:55:00Z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