
<file path=[Content_Types].xml><?xml version="1.0" encoding="utf-8"?>
<Types xmlns="http://schemas.openxmlformats.org/package/2006/content-types">
  <Default Extension="bin" ContentType="application/vnd.openxmlformats-officedocument.oleObject"/>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300C7B" w:rsidRPr="00440687" w:rsidTr="00300C7B">
        <w:trPr>
          <w:jc w:val="center"/>
        </w:trPr>
        <w:tc>
          <w:tcPr>
            <w:tcW w:w="8710" w:type="dxa"/>
            <w:shd w:val="clear" w:color="auto" w:fill="FFFFFF"/>
            <w:tcMar>
              <w:top w:w="0" w:type="dxa"/>
              <w:left w:w="108" w:type="dxa"/>
              <w:bottom w:w="0" w:type="dxa"/>
              <w:right w:w="108" w:type="dxa"/>
            </w:tcMar>
          </w:tcPr>
          <w:p w:rsidR="00300C7B" w:rsidRPr="00440687" w:rsidRDefault="00300C7B" w:rsidP="00300C7B">
            <w:pPr>
              <w:pStyle w:val="Standard"/>
              <w:jc w:val="center"/>
              <w:rPr>
                <w:b/>
                <w:lang w:val="sr-Cyrl-CS"/>
              </w:rPr>
            </w:pPr>
          </w:p>
          <w:p w:rsidR="00300C7B" w:rsidRPr="00440687" w:rsidRDefault="00300C7B" w:rsidP="00300C7B">
            <w:pPr>
              <w:pStyle w:val="Standard"/>
              <w:jc w:val="center"/>
            </w:pPr>
            <w:r w:rsidRPr="00440687">
              <w:rPr>
                <w:noProof/>
                <w:lang w:eastAsia="en-US" w:bidi="ar-SA"/>
              </w:rPr>
              <w:drawing>
                <wp:inline distT="0" distB="0" distL="0" distR="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300C7B" w:rsidRPr="00440687" w:rsidRDefault="00300C7B" w:rsidP="00300C7B">
            <w:pPr>
              <w:pStyle w:val="Standard"/>
              <w:jc w:val="center"/>
              <w:rPr>
                <w:b/>
                <w:lang w:val="ru-RU"/>
              </w:rPr>
            </w:pPr>
            <w:r w:rsidRPr="00440687">
              <w:rPr>
                <w:b/>
                <w:lang w:val="ru-RU"/>
              </w:rPr>
              <w:t>РЕПУБЛИКА СРБИЈА</w:t>
            </w:r>
          </w:p>
          <w:p w:rsidR="00300C7B" w:rsidRPr="00440687" w:rsidRDefault="00300C7B" w:rsidP="00300C7B">
            <w:pPr>
              <w:pStyle w:val="Standard"/>
              <w:jc w:val="center"/>
              <w:rPr>
                <w:b/>
                <w:lang w:val="ru-RU"/>
              </w:rPr>
            </w:pPr>
            <w:r w:rsidRPr="00440687">
              <w:rPr>
                <w:b/>
                <w:lang w:val="ru-RU"/>
              </w:rPr>
              <w:t>МИНИСТАРСТВО ФИНАНСИЈА</w:t>
            </w:r>
          </w:p>
          <w:p w:rsidR="00300C7B" w:rsidRPr="00440687" w:rsidRDefault="00300C7B" w:rsidP="00300C7B">
            <w:pPr>
              <w:pStyle w:val="Standard"/>
              <w:jc w:val="center"/>
              <w:rPr>
                <w:b/>
                <w:lang w:val="ru-RU"/>
              </w:rPr>
            </w:pPr>
            <w:r w:rsidRPr="00440687">
              <w:rPr>
                <w:b/>
                <w:lang w:val="ru-RU"/>
              </w:rPr>
              <w:t>Управа царина</w:t>
            </w:r>
          </w:p>
          <w:p w:rsidR="00300C7B" w:rsidRPr="00440687" w:rsidRDefault="00300C7B" w:rsidP="00300C7B">
            <w:pPr>
              <w:pStyle w:val="Standard"/>
              <w:jc w:val="center"/>
              <w:rPr>
                <w:b/>
                <w:lang w:val="ru-RU"/>
              </w:rPr>
            </w:pPr>
            <w:r w:rsidRPr="00440687">
              <w:rPr>
                <w:b/>
                <w:lang w:val="ru-RU"/>
              </w:rPr>
              <w:t>11070 Нови Београд</w:t>
            </w:r>
          </w:p>
          <w:p w:rsidR="00300C7B" w:rsidRPr="00440687" w:rsidRDefault="00300C7B" w:rsidP="00300C7B">
            <w:pPr>
              <w:pStyle w:val="Standard"/>
              <w:jc w:val="center"/>
              <w:rPr>
                <w:b/>
                <w:lang w:val="ru-RU"/>
              </w:rPr>
            </w:pPr>
            <w:r w:rsidRPr="00440687">
              <w:rPr>
                <w:b/>
                <w:lang w:val="ru-RU"/>
              </w:rPr>
              <w:t>Булевар Зорана Ђинђића 155а</w:t>
            </w:r>
          </w:p>
        </w:tc>
      </w:tr>
    </w:tbl>
    <w:p w:rsidR="00300C7B" w:rsidRPr="00440687" w:rsidRDefault="00300C7B" w:rsidP="00300C7B">
      <w:pPr>
        <w:pStyle w:val="Standard"/>
        <w:rPr>
          <w:lang w:val="ru-RU"/>
        </w:rPr>
      </w:pPr>
    </w:p>
    <w:p w:rsidR="00300C7B" w:rsidRPr="00440687" w:rsidRDefault="00300C7B" w:rsidP="00300C7B">
      <w:pPr>
        <w:pStyle w:val="Standard"/>
        <w:tabs>
          <w:tab w:val="clear" w:pos="1440"/>
          <w:tab w:val="left" w:pos="5030"/>
        </w:tabs>
        <w:rPr>
          <w:lang w:val="ru-RU"/>
        </w:rPr>
      </w:pPr>
    </w:p>
    <w:p w:rsidR="00300C7B" w:rsidRPr="00440687" w:rsidRDefault="00300C7B" w:rsidP="00300C7B">
      <w:pPr>
        <w:pStyle w:val="Standard"/>
        <w:rPr>
          <w:lang w:val="ru-RU"/>
        </w:rPr>
      </w:pPr>
    </w:p>
    <w:p w:rsidR="00300C7B" w:rsidRPr="00440687" w:rsidRDefault="00300C7B" w:rsidP="00300C7B">
      <w:pPr>
        <w:pStyle w:val="Standard"/>
        <w:rPr>
          <w:lang w:val="ru-RU"/>
        </w:rPr>
      </w:pPr>
    </w:p>
    <w:p w:rsidR="00300C7B" w:rsidRPr="00440687" w:rsidRDefault="00300C7B" w:rsidP="00300C7B">
      <w:pPr>
        <w:pStyle w:val="Standard"/>
        <w:spacing w:line="360" w:lineRule="auto"/>
        <w:jc w:val="center"/>
        <w:outlineLvl w:val="0"/>
        <w:rPr>
          <w:b/>
        </w:rPr>
      </w:pPr>
      <w:r w:rsidRPr="00440687">
        <w:rPr>
          <w:b/>
        </w:rPr>
        <w:t>КОНКУРСНА ДОКУМЕНТАЦИЈА</w:t>
      </w:r>
    </w:p>
    <w:p w:rsidR="00300C7B" w:rsidRPr="00440687" w:rsidRDefault="00300C7B" w:rsidP="00300C7B">
      <w:pPr>
        <w:pStyle w:val="BodyTextIndent3"/>
        <w:tabs>
          <w:tab w:val="left" w:pos="1418"/>
        </w:tabs>
        <w:ind w:right="-51" w:firstLine="0"/>
        <w:rPr>
          <w:rFonts w:ascii="Times New Roman" w:hAnsi="Times New Roman"/>
          <w:b/>
          <w:caps/>
          <w:sz w:val="24"/>
          <w:szCs w:val="24"/>
        </w:rPr>
      </w:pPr>
    </w:p>
    <w:p w:rsidR="00300C7B" w:rsidRPr="00440687" w:rsidRDefault="00300C7B" w:rsidP="00300C7B">
      <w:pPr>
        <w:pStyle w:val="BodyTextIndent3"/>
        <w:rPr>
          <w:rFonts w:ascii="Times New Roman" w:hAnsi="Times New Roman"/>
          <w:b/>
          <w:caps/>
          <w:sz w:val="24"/>
          <w:szCs w:val="24"/>
        </w:rPr>
      </w:pPr>
    </w:p>
    <w:p w:rsidR="00300C7B" w:rsidRPr="00440687" w:rsidRDefault="00300C7B" w:rsidP="00300C7B">
      <w:pPr>
        <w:pStyle w:val="Standard"/>
        <w:jc w:val="center"/>
      </w:pPr>
    </w:p>
    <w:p w:rsidR="00300C7B" w:rsidRPr="00440687" w:rsidRDefault="00300C7B" w:rsidP="00300C7B">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300C7B" w:rsidRPr="00440687" w:rsidTr="00300C7B">
        <w:trPr>
          <w:trHeight w:val="550"/>
          <w:jc w:val="center"/>
        </w:trPr>
        <w:tc>
          <w:tcPr>
            <w:tcW w:w="2509" w:type="dxa"/>
            <w:shd w:val="clear" w:color="auto" w:fill="FFFFFF"/>
            <w:tcMar>
              <w:top w:w="0" w:type="dxa"/>
              <w:left w:w="108" w:type="dxa"/>
              <w:bottom w:w="0" w:type="dxa"/>
              <w:right w:w="108" w:type="dxa"/>
            </w:tcMar>
          </w:tcPr>
          <w:p w:rsidR="00300C7B" w:rsidRPr="00440687" w:rsidRDefault="00300C7B" w:rsidP="00300C7B">
            <w:pPr>
              <w:pStyle w:val="Standard"/>
              <w:jc w:val="left"/>
              <w:rPr>
                <w:b/>
              </w:rPr>
            </w:pPr>
            <w:r w:rsidRPr="00440687">
              <w:rPr>
                <w:b/>
              </w:rPr>
              <w:t>Предмет:</w:t>
            </w:r>
          </w:p>
        </w:tc>
        <w:tc>
          <w:tcPr>
            <w:tcW w:w="5406" w:type="dxa"/>
            <w:shd w:val="clear" w:color="auto" w:fill="FFFFFF"/>
            <w:tcMar>
              <w:top w:w="0" w:type="dxa"/>
              <w:left w:w="108" w:type="dxa"/>
              <w:bottom w:w="0" w:type="dxa"/>
              <w:right w:w="108" w:type="dxa"/>
            </w:tcMar>
          </w:tcPr>
          <w:p w:rsidR="00300C7B" w:rsidRPr="00997893" w:rsidRDefault="008A2D58" w:rsidP="004C0788">
            <w:pPr>
              <w:tabs>
                <w:tab w:val="left" w:pos="1260"/>
              </w:tabs>
              <w:rPr>
                <w:szCs w:val="24"/>
                <w:lang w:val="sr-Cyrl-RS"/>
              </w:rPr>
            </w:pPr>
            <w:r w:rsidRPr="00440687">
              <w:rPr>
                <w:szCs w:val="24"/>
              </w:rPr>
              <w:t>Набавка</w:t>
            </w:r>
            <w:r w:rsidRPr="00440687">
              <w:rPr>
                <w:szCs w:val="24"/>
                <w:lang w:val="ru-RU"/>
              </w:rPr>
              <w:t xml:space="preserve"> </w:t>
            </w:r>
            <w:r w:rsidR="00BA1960" w:rsidRPr="00440687">
              <w:rPr>
                <w:szCs w:val="24"/>
                <w:lang w:val="ru-RU"/>
              </w:rPr>
              <w:t xml:space="preserve">услуга </w:t>
            </w:r>
            <w:r w:rsidR="00BA1960" w:rsidRPr="00440687">
              <w:rPr>
                <w:szCs w:val="24"/>
              </w:rPr>
              <w:t xml:space="preserve">одржавања </w:t>
            </w:r>
            <w:r w:rsidR="00F4552C" w:rsidRPr="00440687">
              <w:rPr>
                <w:szCs w:val="24"/>
              </w:rPr>
              <w:t>противпожарне опреме</w:t>
            </w:r>
            <w:r w:rsidR="00997893">
              <w:rPr>
                <w:szCs w:val="24"/>
                <w:lang w:val="sr-Cyrl-RS"/>
              </w:rPr>
              <w:t xml:space="preserve"> – Пречишћен текст</w:t>
            </w:r>
          </w:p>
        </w:tc>
      </w:tr>
      <w:tr w:rsidR="00300C7B" w:rsidRPr="00440687" w:rsidTr="00300C7B">
        <w:trPr>
          <w:trHeight w:val="550"/>
          <w:jc w:val="center"/>
        </w:trPr>
        <w:tc>
          <w:tcPr>
            <w:tcW w:w="2509" w:type="dxa"/>
            <w:shd w:val="clear" w:color="auto" w:fill="FFFFFF"/>
            <w:tcMar>
              <w:top w:w="0" w:type="dxa"/>
              <w:left w:w="108" w:type="dxa"/>
              <w:bottom w:w="0" w:type="dxa"/>
              <w:right w:w="108" w:type="dxa"/>
            </w:tcMar>
            <w:vAlign w:val="center"/>
          </w:tcPr>
          <w:p w:rsidR="00300C7B" w:rsidRPr="00440687" w:rsidRDefault="00300C7B" w:rsidP="00300C7B">
            <w:pPr>
              <w:pStyle w:val="Standard"/>
              <w:jc w:val="left"/>
              <w:rPr>
                <w:b/>
              </w:rPr>
            </w:pPr>
            <w:r w:rsidRPr="00440687">
              <w:rPr>
                <w:b/>
              </w:rPr>
              <w:t>Број јавне  набавке:</w:t>
            </w:r>
          </w:p>
        </w:tc>
        <w:tc>
          <w:tcPr>
            <w:tcW w:w="5406" w:type="dxa"/>
            <w:shd w:val="clear" w:color="auto" w:fill="FFFFFF"/>
            <w:tcMar>
              <w:top w:w="0" w:type="dxa"/>
              <w:left w:w="108" w:type="dxa"/>
              <w:bottom w:w="0" w:type="dxa"/>
              <w:right w:w="108" w:type="dxa"/>
            </w:tcMar>
            <w:vAlign w:val="center"/>
          </w:tcPr>
          <w:p w:rsidR="00300C7B" w:rsidRPr="00440687" w:rsidRDefault="001E1B7E" w:rsidP="00300C7B">
            <w:pPr>
              <w:pStyle w:val="Standard"/>
              <w:jc w:val="left"/>
              <w:rPr>
                <w:color w:val="auto"/>
              </w:rPr>
            </w:pPr>
            <w:r>
              <w:rPr>
                <w:b/>
                <w:color w:val="auto"/>
              </w:rPr>
              <w:t>06</w:t>
            </w:r>
            <w:r w:rsidR="00300C7B" w:rsidRPr="00440687">
              <w:rPr>
                <w:b/>
                <w:color w:val="auto"/>
              </w:rPr>
              <w:t>/1</w:t>
            </w:r>
            <w:r w:rsidR="00AC72FD" w:rsidRPr="00440687">
              <w:rPr>
                <w:b/>
                <w:color w:val="auto"/>
              </w:rPr>
              <w:t>7</w:t>
            </w:r>
          </w:p>
        </w:tc>
      </w:tr>
      <w:tr w:rsidR="00300C7B" w:rsidRPr="00440687" w:rsidTr="00300C7B">
        <w:trPr>
          <w:trHeight w:val="550"/>
          <w:jc w:val="center"/>
        </w:trPr>
        <w:tc>
          <w:tcPr>
            <w:tcW w:w="2509" w:type="dxa"/>
            <w:shd w:val="clear" w:color="auto" w:fill="FFFFFF"/>
            <w:tcMar>
              <w:top w:w="0" w:type="dxa"/>
              <w:left w:w="108" w:type="dxa"/>
              <w:bottom w:w="0" w:type="dxa"/>
              <w:right w:w="108" w:type="dxa"/>
            </w:tcMar>
          </w:tcPr>
          <w:p w:rsidR="00300C7B" w:rsidRPr="00440687" w:rsidRDefault="00300C7B" w:rsidP="00300C7B">
            <w:pPr>
              <w:pStyle w:val="Standard"/>
              <w:jc w:val="left"/>
              <w:rPr>
                <w:b/>
              </w:rPr>
            </w:pPr>
          </w:p>
          <w:p w:rsidR="00300C7B" w:rsidRPr="00440687" w:rsidRDefault="00300C7B" w:rsidP="00300C7B">
            <w:pPr>
              <w:pStyle w:val="Standard"/>
              <w:jc w:val="left"/>
              <w:rPr>
                <w:b/>
              </w:rPr>
            </w:pPr>
            <w:r w:rsidRPr="00440687">
              <w:rPr>
                <w:b/>
              </w:rPr>
              <w:t>Врста поступка:</w:t>
            </w:r>
          </w:p>
        </w:tc>
        <w:tc>
          <w:tcPr>
            <w:tcW w:w="5406" w:type="dxa"/>
            <w:shd w:val="clear" w:color="auto" w:fill="FFFFFF"/>
            <w:tcMar>
              <w:top w:w="0" w:type="dxa"/>
              <w:left w:w="108" w:type="dxa"/>
              <w:bottom w:w="0" w:type="dxa"/>
              <w:right w:w="108" w:type="dxa"/>
            </w:tcMar>
          </w:tcPr>
          <w:p w:rsidR="00300C7B" w:rsidRPr="00440687" w:rsidRDefault="00300C7B" w:rsidP="00300C7B">
            <w:pPr>
              <w:pStyle w:val="Standard"/>
              <w:jc w:val="left"/>
            </w:pPr>
          </w:p>
          <w:p w:rsidR="00300C7B" w:rsidRPr="00440687" w:rsidRDefault="00300C7B" w:rsidP="00300C7B">
            <w:pPr>
              <w:pStyle w:val="Standard"/>
              <w:jc w:val="left"/>
            </w:pPr>
            <w:r w:rsidRPr="00440687">
              <w:t>Јавна набавка мале вредности</w:t>
            </w:r>
          </w:p>
        </w:tc>
      </w:tr>
    </w:tbl>
    <w:p w:rsidR="00300C7B" w:rsidRPr="00440687" w:rsidRDefault="00300C7B" w:rsidP="00300C7B">
      <w:pPr>
        <w:pStyle w:val="Standard"/>
      </w:pPr>
    </w:p>
    <w:p w:rsidR="00300C7B" w:rsidRPr="00440687" w:rsidRDefault="00300C7B" w:rsidP="00300C7B">
      <w:pPr>
        <w:pStyle w:val="Standard"/>
      </w:pPr>
    </w:p>
    <w:p w:rsidR="00300C7B" w:rsidRPr="00440687" w:rsidRDefault="00300C7B" w:rsidP="00300C7B">
      <w:pPr>
        <w:pStyle w:val="Standard"/>
      </w:pPr>
    </w:p>
    <w:p w:rsidR="00300C7B" w:rsidRPr="00440687" w:rsidRDefault="00300C7B" w:rsidP="00300C7B">
      <w:pPr>
        <w:pStyle w:val="Standard"/>
        <w:jc w:val="center"/>
      </w:pPr>
    </w:p>
    <w:p w:rsidR="00300C7B" w:rsidRPr="00440687" w:rsidRDefault="00300C7B" w:rsidP="00300C7B">
      <w:pPr>
        <w:pStyle w:val="Standard"/>
      </w:pPr>
      <w:r w:rsidRPr="00440687">
        <w:tab/>
      </w:r>
      <w:r w:rsidRPr="00440687">
        <w:tab/>
      </w:r>
      <w:r w:rsidRPr="00440687">
        <w:tab/>
      </w:r>
      <w:r w:rsidRPr="00440687">
        <w:tab/>
      </w:r>
      <w:r w:rsidRPr="00440687">
        <w:tab/>
      </w:r>
    </w:p>
    <w:p w:rsidR="00300C7B" w:rsidRPr="00440687" w:rsidRDefault="00300C7B" w:rsidP="00300C7B">
      <w:pPr>
        <w:pStyle w:val="Standard"/>
        <w:outlineLvl w:val="0"/>
      </w:pPr>
      <w:r w:rsidRPr="00440687">
        <w:tab/>
      </w:r>
      <w:r w:rsidRPr="00440687">
        <w:tab/>
      </w:r>
      <w:r w:rsidRPr="00440687">
        <w:tab/>
      </w:r>
      <w:r w:rsidRPr="00440687">
        <w:tab/>
      </w:r>
      <w:r w:rsidRPr="00440687">
        <w:tab/>
      </w:r>
      <w:r w:rsidRPr="00440687">
        <w:tab/>
      </w:r>
      <w:r w:rsidRPr="00440687">
        <w:tab/>
        <w:t xml:space="preserve"> </w:t>
      </w:r>
    </w:p>
    <w:p w:rsidR="00300C7B" w:rsidRPr="00440687" w:rsidRDefault="00300C7B" w:rsidP="00300C7B">
      <w:pPr>
        <w:pStyle w:val="Standard"/>
      </w:pPr>
    </w:p>
    <w:p w:rsidR="00300C7B" w:rsidRPr="00440687" w:rsidRDefault="00300C7B" w:rsidP="00300C7B">
      <w:pPr>
        <w:pStyle w:val="Standard"/>
        <w:jc w:val="center"/>
        <w:rPr>
          <w:lang w:val="sr-Cyrl-CS"/>
        </w:rPr>
      </w:pPr>
    </w:p>
    <w:p w:rsidR="00710028" w:rsidRPr="00440687" w:rsidRDefault="00710028" w:rsidP="00300C7B">
      <w:pPr>
        <w:pStyle w:val="Standard"/>
        <w:jc w:val="center"/>
        <w:rPr>
          <w:lang w:val="sr-Cyrl-CS"/>
        </w:rPr>
      </w:pPr>
    </w:p>
    <w:p w:rsidR="00710028" w:rsidRPr="006946DD" w:rsidRDefault="00710028" w:rsidP="00300C7B">
      <w:pPr>
        <w:pStyle w:val="Standard"/>
        <w:jc w:val="center"/>
        <w:rPr>
          <w:color w:val="FF0000"/>
          <w:lang w:val="sr-Cyrl-CS"/>
        </w:rPr>
      </w:pPr>
    </w:p>
    <w:p w:rsidR="006946DD" w:rsidRPr="009A06F4" w:rsidRDefault="006946DD" w:rsidP="006946DD">
      <w:pPr>
        <w:rPr>
          <w:lang w:val="en-US"/>
        </w:rPr>
      </w:pPr>
    </w:p>
    <w:p w:rsidR="00710028" w:rsidRPr="00440687" w:rsidRDefault="006946DD" w:rsidP="009D094B">
      <w:r w:rsidRPr="009A06F4">
        <w:rPr>
          <w:lang w:val="en-US"/>
        </w:rPr>
        <w:tab/>
      </w:r>
      <w:r w:rsidRPr="009A06F4">
        <w:rPr>
          <w:lang w:val="en-US"/>
        </w:rPr>
        <w:tab/>
      </w:r>
      <w:r w:rsidRPr="009A06F4">
        <w:rPr>
          <w:lang w:val="en-US"/>
        </w:rPr>
        <w:tab/>
      </w:r>
      <w:r w:rsidRPr="009A06F4">
        <w:rPr>
          <w:lang w:val="en-US"/>
        </w:rPr>
        <w:tab/>
      </w:r>
      <w:r w:rsidRPr="009A06F4">
        <w:rPr>
          <w:lang w:val="en-US"/>
        </w:rPr>
        <w:tab/>
      </w:r>
      <w:r w:rsidRPr="009A06F4">
        <w:rPr>
          <w:lang w:val="en-US"/>
        </w:rPr>
        <w:tab/>
      </w:r>
      <w:r w:rsidRPr="009A06F4">
        <w:rPr>
          <w:lang w:val="en-US"/>
        </w:rPr>
        <w:tab/>
      </w:r>
      <w:bookmarkStart w:id="0" w:name="_GoBack"/>
      <w:bookmarkEnd w:id="0"/>
    </w:p>
    <w:p w:rsidR="00710028" w:rsidRPr="00440687" w:rsidRDefault="00710028" w:rsidP="00300C7B">
      <w:pPr>
        <w:pStyle w:val="Standard"/>
        <w:jc w:val="center"/>
        <w:rPr>
          <w:lang w:val="sr-Cyrl-CS"/>
        </w:rPr>
      </w:pPr>
    </w:p>
    <w:p w:rsidR="00300C7B" w:rsidRPr="0073358C" w:rsidRDefault="00300C7B" w:rsidP="0073358C">
      <w:pPr>
        <w:pStyle w:val="Standard"/>
      </w:pPr>
      <w:r w:rsidRPr="00440687">
        <w:rPr>
          <w:lang w:val="ru-RU"/>
        </w:rPr>
        <w:t xml:space="preserve">                                            </w:t>
      </w:r>
      <w:r w:rsidR="0073358C">
        <w:rPr>
          <w:lang w:val="ru-RU"/>
        </w:rPr>
        <w:t xml:space="preserve">                             </w:t>
      </w:r>
    </w:p>
    <w:p w:rsidR="00300C7B" w:rsidRPr="00440687" w:rsidRDefault="00300C7B" w:rsidP="0073358C">
      <w:pPr>
        <w:pStyle w:val="Standard"/>
        <w:pageBreakBefore/>
        <w:jc w:val="center"/>
        <w:outlineLvl w:val="0"/>
        <w:rPr>
          <w:b/>
          <w:lang w:val="ru-RU"/>
        </w:rPr>
      </w:pPr>
      <w:r w:rsidRPr="00440687">
        <w:rPr>
          <w:b/>
        </w:rPr>
        <w:lastRenderedPageBreak/>
        <w:t>I</w:t>
      </w:r>
    </w:p>
    <w:p w:rsidR="00300C7B" w:rsidRPr="00440687" w:rsidRDefault="00300C7B" w:rsidP="00300C7B">
      <w:pPr>
        <w:pStyle w:val="Standard"/>
        <w:jc w:val="center"/>
        <w:rPr>
          <w:b/>
          <w:lang w:val="ru-RU"/>
        </w:rPr>
      </w:pPr>
    </w:p>
    <w:p w:rsidR="00300C7B" w:rsidRPr="00440687" w:rsidRDefault="00300C7B" w:rsidP="00300C7B">
      <w:pPr>
        <w:pStyle w:val="Standard"/>
        <w:jc w:val="center"/>
        <w:outlineLvl w:val="0"/>
        <w:rPr>
          <w:lang w:val="ru-RU"/>
        </w:rPr>
      </w:pPr>
      <w:r w:rsidRPr="00440687">
        <w:rPr>
          <w:b/>
        </w:rPr>
        <w:t>O</w:t>
      </w:r>
      <w:r w:rsidRPr="00440687">
        <w:rPr>
          <w:b/>
          <w:lang w:val="ru-RU"/>
        </w:rPr>
        <w:t xml:space="preserve"> П Ш Т И</w:t>
      </w:r>
    </w:p>
    <w:p w:rsidR="00300C7B" w:rsidRPr="00440687" w:rsidRDefault="00300C7B" w:rsidP="00300C7B">
      <w:pPr>
        <w:pStyle w:val="Standard"/>
        <w:jc w:val="center"/>
        <w:rPr>
          <w:b/>
          <w:lang w:val="ru-RU"/>
        </w:rPr>
      </w:pPr>
      <w:r w:rsidRPr="00440687">
        <w:rPr>
          <w:b/>
          <w:lang w:val="ru-RU"/>
        </w:rPr>
        <w:t>ПОДАЦИ О ЈАВНОЈ НАБАВЦИ</w:t>
      </w:r>
    </w:p>
    <w:p w:rsidR="00300C7B" w:rsidRPr="00440687" w:rsidRDefault="00300C7B" w:rsidP="00300C7B">
      <w:pPr>
        <w:pStyle w:val="Standard"/>
        <w:jc w:val="center"/>
        <w:rPr>
          <w:b/>
          <w:lang w:val="ru-RU"/>
        </w:rPr>
      </w:pPr>
    </w:p>
    <w:p w:rsidR="00300C7B" w:rsidRPr="00440687" w:rsidRDefault="00300C7B" w:rsidP="00300C7B">
      <w:pPr>
        <w:pStyle w:val="Standard"/>
        <w:jc w:val="center"/>
        <w:rPr>
          <w:b/>
          <w:lang w:val="ru-RU"/>
        </w:rPr>
      </w:pPr>
    </w:p>
    <w:p w:rsidR="00300C7B" w:rsidRPr="00440687" w:rsidRDefault="00300C7B" w:rsidP="00300C7B">
      <w:pPr>
        <w:pStyle w:val="Standard"/>
        <w:rPr>
          <w:i/>
          <w:lang w:val="ru-RU"/>
        </w:rPr>
      </w:pPr>
    </w:p>
    <w:p w:rsidR="00300C7B" w:rsidRPr="00440687" w:rsidRDefault="00300C7B" w:rsidP="00300C7B">
      <w:pPr>
        <w:pStyle w:val="Standard"/>
        <w:rPr>
          <w:b/>
          <w:lang w:val="ru-RU"/>
        </w:rPr>
      </w:pPr>
      <w:r w:rsidRPr="00440687">
        <w:rPr>
          <w:b/>
          <w:lang w:val="ru-RU"/>
        </w:rPr>
        <w:tab/>
        <w:t>1. Подаци о Наручиоцу:</w:t>
      </w:r>
    </w:p>
    <w:p w:rsidR="00300C7B" w:rsidRPr="00440687" w:rsidRDefault="00300C7B" w:rsidP="00300C7B">
      <w:pPr>
        <w:pStyle w:val="Standard"/>
        <w:rPr>
          <w:lang w:val="ru-RU"/>
        </w:rPr>
      </w:pPr>
      <w:r w:rsidRPr="00440687">
        <w:rPr>
          <w:b/>
          <w:lang w:val="ru-RU"/>
        </w:rPr>
        <w:tab/>
        <w:t>-  Република Србија, Министарство финансија, Управа царина</w:t>
      </w:r>
    </w:p>
    <w:p w:rsidR="00300C7B" w:rsidRPr="00440687" w:rsidRDefault="00300C7B" w:rsidP="00300C7B">
      <w:pPr>
        <w:pStyle w:val="Standard"/>
        <w:rPr>
          <w:lang w:val="ru-RU"/>
        </w:rPr>
      </w:pPr>
      <w:r w:rsidRPr="00440687">
        <w:rPr>
          <w:lang w:val="ru-RU"/>
        </w:rPr>
        <w:tab/>
      </w:r>
      <w:r w:rsidRPr="00440687">
        <w:rPr>
          <w:b/>
          <w:lang w:val="ru-RU"/>
        </w:rPr>
        <w:t xml:space="preserve">- </w:t>
      </w:r>
      <w:r w:rsidRPr="00440687">
        <w:rPr>
          <w:lang w:val="ru-RU"/>
        </w:rPr>
        <w:t xml:space="preserve"> Нови Београд, Булевар Зорана Ђинђића 155а</w:t>
      </w:r>
    </w:p>
    <w:p w:rsidR="00300C7B" w:rsidRPr="00440687" w:rsidRDefault="00300C7B" w:rsidP="00300C7B">
      <w:pPr>
        <w:pStyle w:val="Standard"/>
        <w:rPr>
          <w:lang w:val="ru-RU"/>
        </w:rPr>
      </w:pPr>
      <w:r w:rsidRPr="00440687">
        <w:rPr>
          <w:lang w:val="ru-RU"/>
        </w:rPr>
        <w:tab/>
      </w:r>
      <w:r w:rsidRPr="00440687">
        <w:rPr>
          <w:b/>
          <w:lang w:val="ru-RU"/>
        </w:rPr>
        <w:t>-</w:t>
      </w:r>
      <w:r w:rsidRPr="00440687">
        <w:rPr>
          <w:lang w:val="ru-RU"/>
        </w:rPr>
        <w:t xml:space="preserve">  ПИБ 101685102</w:t>
      </w:r>
    </w:p>
    <w:p w:rsidR="00300C7B" w:rsidRPr="00440687" w:rsidRDefault="00300C7B" w:rsidP="00300C7B">
      <w:pPr>
        <w:pStyle w:val="Standard"/>
        <w:rPr>
          <w:lang w:val="ru-RU"/>
        </w:rPr>
      </w:pPr>
      <w:r w:rsidRPr="00440687">
        <w:rPr>
          <w:lang w:val="ru-RU"/>
        </w:rPr>
        <w:tab/>
      </w:r>
      <w:r w:rsidRPr="00440687">
        <w:rPr>
          <w:b/>
          <w:lang w:val="ru-RU"/>
        </w:rPr>
        <w:t>-</w:t>
      </w:r>
      <w:r w:rsidRPr="00440687">
        <w:rPr>
          <w:lang w:val="ru-RU"/>
        </w:rPr>
        <w:t xml:space="preserve">  Матични број: 17862146</w:t>
      </w:r>
    </w:p>
    <w:p w:rsidR="00300C7B" w:rsidRPr="00440687" w:rsidRDefault="00300C7B" w:rsidP="00300C7B">
      <w:pPr>
        <w:pStyle w:val="Standard"/>
        <w:rPr>
          <w:lang w:val="ru-RU"/>
        </w:rPr>
      </w:pPr>
      <w:r w:rsidRPr="00440687">
        <w:rPr>
          <w:lang w:val="ru-RU"/>
        </w:rPr>
        <w:tab/>
        <w:t>-  Текући рачун: 840-1620-21</w:t>
      </w:r>
    </w:p>
    <w:p w:rsidR="00300C7B" w:rsidRPr="00440687" w:rsidRDefault="00300C7B" w:rsidP="00300C7B">
      <w:pPr>
        <w:pStyle w:val="Standard"/>
        <w:rPr>
          <w:lang w:val="ru-RU"/>
        </w:rPr>
      </w:pPr>
      <w:r w:rsidRPr="00440687">
        <w:rPr>
          <w:lang w:val="ru-RU"/>
        </w:rPr>
        <w:tab/>
        <w:t>-</w:t>
      </w:r>
      <w:r w:rsidRPr="00440687">
        <w:rPr>
          <w:color w:val="FF0000"/>
          <w:lang w:val="ru-RU"/>
        </w:rPr>
        <w:t xml:space="preserve">  </w:t>
      </w:r>
      <w:hyperlink r:id="rId9" w:history="1">
        <w:r w:rsidRPr="00440687">
          <w:t>www</w:t>
        </w:r>
      </w:hyperlink>
      <w:hyperlink r:id="rId10" w:history="1">
        <w:r w:rsidRPr="00440687">
          <w:rPr>
            <w:lang w:val="ru-RU"/>
          </w:rPr>
          <w:t>.</w:t>
        </w:r>
      </w:hyperlink>
      <w:hyperlink r:id="rId11" w:history="1">
        <w:r w:rsidRPr="00440687">
          <w:t>upravacarina</w:t>
        </w:r>
      </w:hyperlink>
      <w:hyperlink r:id="rId12" w:history="1">
        <w:r w:rsidRPr="00440687">
          <w:rPr>
            <w:lang w:val="ru-RU"/>
          </w:rPr>
          <w:t>.</w:t>
        </w:r>
      </w:hyperlink>
      <w:hyperlink r:id="rId13" w:history="1">
        <w:r w:rsidRPr="00440687">
          <w:t>rs</w:t>
        </w:r>
      </w:hyperlink>
    </w:p>
    <w:p w:rsidR="00300C7B" w:rsidRPr="00440687" w:rsidRDefault="00300C7B" w:rsidP="00300C7B">
      <w:pPr>
        <w:pStyle w:val="Standard"/>
        <w:rPr>
          <w:lang w:val="ru-RU"/>
        </w:rPr>
      </w:pPr>
    </w:p>
    <w:p w:rsidR="00300C7B" w:rsidRPr="00440687" w:rsidRDefault="00300C7B" w:rsidP="00300C7B">
      <w:pPr>
        <w:pStyle w:val="Standard"/>
        <w:rPr>
          <w:lang w:val="ru-RU"/>
        </w:rPr>
      </w:pPr>
    </w:p>
    <w:p w:rsidR="00300C7B" w:rsidRPr="00440687" w:rsidRDefault="00300C7B" w:rsidP="00300C7B">
      <w:pPr>
        <w:pStyle w:val="Standard"/>
        <w:rPr>
          <w:lang w:val="ru-RU"/>
        </w:rPr>
      </w:pPr>
      <w:r w:rsidRPr="00440687">
        <w:rPr>
          <w:lang w:val="ru-RU"/>
        </w:rPr>
        <w:tab/>
      </w:r>
      <w:r w:rsidRPr="00440687">
        <w:rPr>
          <w:b/>
          <w:lang w:val="ru-RU"/>
        </w:rPr>
        <w:t>2. Врста поступка</w:t>
      </w:r>
    </w:p>
    <w:p w:rsidR="00300C7B" w:rsidRPr="00440687" w:rsidRDefault="00300C7B" w:rsidP="00300C7B">
      <w:pPr>
        <w:pStyle w:val="Standard"/>
        <w:tabs>
          <w:tab w:val="clear" w:pos="1440"/>
          <w:tab w:val="left" w:pos="0"/>
        </w:tabs>
        <w:ind w:firstLine="1440"/>
        <w:rPr>
          <w:lang w:val="ru-RU"/>
        </w:rPr>
      </w:pPr>
      <w:r w:rsidRPr="00440687">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300C7B" w:rsidRPr="00440687" w:rsidRDefault="00300C7B" w:rsidP="00BE6D57">
      <w:pPr>
        <w:rPr>
          <w:szCs w:val="24"/>
        </w:rPr>
      </w:pPr>
      <w:r w:rsidRPr="00440687">
        <w:rPr>
          <w:szCs w:val="24"/>
        </w:rPr>
        <w:tab/>
      </w:r>
    </w:p>
    <w:p w:rsidR="00BE6D57" w:rsidRPr="00440687" w:rsidRDefault="00BE6D57" w:rsidP="00BE6D57">
      <w:pPr>
        <w:rPr>
          <w:szCs w:val="24"/>
          <w:lang w:val="ru-RU"/>
        </w:rPr>
      </w:pPr>
    </w:p>
    <w:p w:rsidR="00300C7B" w:rsidRPr="00440687" w:rsidRDefault="00300C7B" w:rsidP="00BE6D57">
      <w:pPr>
        <w:pStyle w:val="Standard"/>
        <w:tabs>
          <w:tab w:val="clear" w:pos="1440"/>
          <w:tab w:val="left" w:pos="1260"/>
        </w:tabs>
        <w:rPr>
          <w:b/>
          <w:lang w:val="ru-RU"/>
        </w:rPr>
      </w:pPr>
      <w:r w:rsidRPr="00440687">
        <w:rPr>
          <w:lang w:val="ru-RU"/>
        </w:rPr>
        <w:tab/>
      </w:r>
      <w:r w:rsidR="00BE6D57" w:rsidRPr="00440687">
        <w:rPr>
          <w:lang w:val="ru-RU"/>
        </w:rPr>
        <w:t xml:space="preserve">   </w:t>
      </w:r>
      <w:r w:rsidRPr="00440687">
        <w:rPr>
          <w:b/>
          <w:lang w:val="ru-RU"/>
        </w:rPr>
        <w:t>3. Предмет јавне набавке је набавка услуга</w:t>
      </w:r>
      <w:r w:rsidR="00BE6D57" w:rsidRPr="00440687">
        <w:rPr>
          <w:b/>
          <w:lang w:val="sr-Cyrl-CS"/>
        </w:rPr>
        <w:t>.</w:t>
      </w:r>
    </w:p>
    <w:p w:rsidR="00300C7B" w:rsidRPr="00440687" w:rsidRDefault="00300C7B" w:rsidP="00300C7B">
      <w:pPr>
        <w:pStyle w:val="Standard"/>
        <w:rPr>
          <w:lang w:val="ru-RU"/>
        </w:rPr>
      </w:pPr>
      <w:r w:rsidRPr="00440687">
        <w:rPr>
          <w:lang w:val="ru-RU"/>
        </w:rPr>
        <w:tab/>
      </w:r>
    </w:p>
    <w:p w:rsidR="00300C7B" w:rsidRPr="00440687" w:rsidRDefault="00300C7B" w:rsidP="00300C7B">
      <w:pPr>
        <w:pStyle w:val="Standard"/>
        <w:rPr>
          <w:lang w:val="ru-RU"/>
        </w:rPr>
      </w:pPr>
    </w:p>
    <w:p w:rsidR="00300C7B" w:rsidRPr="00440687" w:rsidRDefault="00300C7B" w:rsidP="00300C7B">
      <w:pPr>
        <w:pStyle w:val="Standard"/>
        <w:tabs>
          <w:tab w:val="clear" w:pos="1440"/>
          <w:tab w:val="left" w:pos="0"/>
        </w:tabs>
        <w:rPr>
          <w:b/>
          <w:lang w:val="ru-RU"/>
        </w:rPr>
      </w:pPr>
      <w:r w:rsidRPr="00440687">
        <w:rPr>
          <w:b/>
          <w:lang w:val="ru-RU"/>
        </w:rPr>
        <w:tab/>
      </w:r>
      <w:r w:rsidRPr="00440687">
        <w:rPr>
          <w:b/>
          <w:lang w:val="ru-RU"/>
        </w:rPr>
        <w:tab/>
        <w:t>4. Поступак јавне набавке спроводи се ради закључења уговора о јавној набавци.</w:t>
      </w:r>
    </w:p>
    <w:p w:rsidR="00300C7B" w:rsidRPr="00440687" w:rsidRDefault="00300C7B" w:rsidP="00300C7B">
      <w:pPr>
        <w:pStyle w:val="Standard"/>
        <w:rPr>
          <w:lang w:val="ru-RU"/>
        </w:rPr>
      </w:pPr>
    </w:p>
    <w:p w:rsidR="00300C7B" w:rsidRPr="00440687" w:rsidRDefault="00300C7B" w:rsidP="00300C7B">
      <w:pPr>
        <w:pStyle w:val="Standard"/>
        <w:rPr>
          <w:lang w:val="ru-RU"/>
        </w:rPr>
      </w:pPr>
    </w:p>
    <w:p w:rsidR="00300C7B" w:rsidRPr="00440687" w:rsidRDefault="00300C7B" w:rsidP="00300C7B">
      <w:pPr>
        <w:pStyle w:val="Standard"/>
        <w:ind w:left="1440"/>
        <w:rPr>
          <w:lang w:val="ru-RU"/>
        </w:rPr>
      </w:pPr>
      <w:r w:rsidRPr="00440687">
        <w:rPr>
          <w:b/>
          <w:lang w:val="ru-RU"/>
        </w:rPr>
        <w:t>5. Рок за доношење одлуке о додели уговора</w:t>
      </w:r>
    </w:p>
    <w:p w:rsidR="00300C7B" w:rsidRPr="00440687" w:rsidRDefault="00300C7B" w:rsidP="00300C7B">
      <w:pPr>
        <w:pStyle w:val="Standard"/>
        <w:tabs>
          <w:tab w:val="clear" w:pos="1440"/>
          <w:tab w:val="left" w:pos="0"/>
        </w:tabs>
        <w:ind w:firstLine="1440"/>
        <w:rPr>
          <w:lang w:val="ru-RU"/>
        </w:rPr>
      </w:pPr>
      <w:r w:rsidRPr="00440687">
        <w:rPr>
          <w:lang w:val="ru-RU"/>
        </w:rPr>
        <w:t xml:space="preserve">Одлука о додели уговора биће донета у року од </w:t>
      </w:r>
      <w:r w:rsidR="005E3CCC" w:rsidRPr="00440687">
        <w:rPr>
          <w:lang w:val="sr-Cyrl-CS"/>
        </w:rPr>
        <w:t>осам (</w:t>
      </w:r>
      <w:r w:rsidRPr="00440687">
        <w:rPr>
          <w:lang w:val="ru-RU"/>
        </w:rPr>
        <w:t>8</w:t>
      </w:r>
      <w:r w:rsidR="005E3CCC" w:rsidRPr="00440687">
        <w:rPr>
          <w:lang w:val="ru-RU"/>
        </w:rPr>
        <w:t>)</w:t>
      </w:r>
      <w:r w:rsidRPr="00440687">
        <w:rPr>
          <w:lang w:val="ru-RU"/>
        </w:rPr>
        <w:t xml:space="preserve"> дана, од дана јавног отварања понуда.</w:t>
      </w:r>
    </w:p>
    <w:p w:rsidR="00300C7B" w:rsidRPr="00440687" w:rsidRDefault="00300C7B" w:rsidP="00300C7B">
      <w:pPr>
        <w:pStyle w:val="Standard"/>
        <w:ind w:left="1440"/>
        <w:rPr>
          <w:lang w:val="ru-RU"/>
        </w:rPr>
      </w:pPr>
    </w:p>
    <w:p w:rsidR="00300C7B" w:rsidRPr="00440687" w:rsidRDefault="00300C7B" w:rsidP="00300C7B">
      <w:pPr>
        <w:pStyle w:val="Standard"/>
        <w:ind w:left="1440"/>
        <w:rPr>
          <w:lang w:val="ru-RU"/>
        </w:rPr>
      </w:pPr>
    </w:p>
    <w:p w:rsidR="00300C7B" w:rsidRPr="00440687" w:rsidRDefault="00300C7B" w:rsidP="00300C7B">
      <w:pPr>
        <w:pStyle w:val="Standard"/>
        <w:spacing w:before="60"/>
        <w:rPr>
          <w:lang w:val="ru-RU"/>
        </w:rPr>
      </w:pPr>
      <w:r w:rsidRPr="00440687">
        <w:rPr>
          <w:b/>
          <w:lang w:val="ru-RU"/>
        </w:rPr>
        <w:tab/>
        <w:t>6. Контакт</w:t>
      </w:r>
    </w:p>
    <w:p w:rsidR="00300C7B" w:rsidRPr="00440687" w:rsidRDefault="00300C7B" w:rsidP="00300C7B">
      <w:pPr>
        <w:pStyle w:val="Standard"/>
        <w:tabs>
          <w:tab w:val="clear" w:pos="1440"/>
          <w:tab w:val="left" w:pos="0"/>
        </w:tabs>
        <w:ind w:firstLine="1440"/>
        <w:rPr>
          <w:lang w:val="sr-Cyrl-CS"/>
        </w:rPr>
      </w:pPr>
      <w:r w:rsidRPr="00440687">
        <w:rPr>
          <w:lang w:val="ru-RU"/>
        </w:rPr>
        <w:t xml:space="preserve">Лица за контакт: </w:t>
      </w:r>
      <w:r w:rsidR="00BE6D57" w:rsidRPr="00440687">
        <w:rPr>
          <w:lang w:val="sr-Cyrl-CS"/>
        </w:rPr>
        <w:t>Зоран Михаиловић</w:t>
      </w:r>
      <w:r w:rsidRPr="00440687">
        <w:rPr>
          <w:lang w:val="ru-RU"/>
        </w:rPr>
        <w:t>, телефон 011/</w:t>
      </w:r>
      <w:r w:rsidR="00BE6D57" w:rsidRPr="00440687">
        <w:rPr>
          <w:lang w:val="ru-RU"/>
        </w:rPr>
        <w:t>319-19</w:t>
      </w:r>
      <w:r w:rsidR="005E3CCC" w:rsidRPr="00440687">
        <w:rPr>
          <w:lang w:val="ru-RU"/>
        </w:rPr>
        <w:t>-</w:t>
      </w:r>
      <w:r w:rsidR="00BE6D57" w:rsidRPr="00440687">
        <w:rPr>
          <w:lang w:val="ru-RU"/>
        </w:rPr>
        <w:t>10</w:t>
      </w:r>
      <w:r w:rsidR="00BE6D57" w:rsidRPr="00440687">
        <w:rPr>
          <w:lang w:val="sr-Cyrl-CS"/>
        </w:rPr>
        <w:t>.</w:t>
      </w:r>
    </w:p>
    <w:p w:rsidR="00300C7B" w:rsidRPr="00440687" w:rsidRDefault="00300C7B" w:rsidP="00300C7B">
      <w:pPr>
        <w:pStyle w:val="BodyTextIndent3"/>
        <w:tabs>
          <w:tab w:val="left" w:pos="1418"/>
        </w:tabs>
        <w:ind w:right="2"/>
        <w:rPr>
          <w:rFonts w:ascii="Times New Roman" w:hAnsi="Times New Roman"/>
          <w:b/>
          <w:sz w:val="24"/>
          <w:szCs w:val="24"/>
        </w:rPr>
      </w:pPr>
    </w:p>
    <w:p w:rsidR="00300C7B" w:rsidRPr="00440687" w:rsidRDefault="00300C7B" w:rsidP="00300C7B">
      <w:pPr>
        <w:pStyle w:val="Standard"/>
        <w:rPr>
          <w:lang w:val="ru-RU"/>
        </w:rPr>
      </w:pPr>
    </w:p>
    <w:p w:rsidR="00300C7B" w:rsidRPr="00440687" w:rsidRDefault="00300C7B" w:rsidP="00300C7B">
      <w:pPr>
        <w:pStyle w:val="Standard"/>
        <w:pageBreakBefore/>
        <w:jc w:val="center"/>
        <w:outlineLvl w:val="0"/>
        <w:rPr>
          <w:b/>
          <w:lang w:val="ru-RU"/>
        </w:rPr>
      </w:pPr>
      <w:r w:rsidRPr="00440687">
        <w:rPr>
          <w:b/>
        </w:rPr>
        <w:lastRenderedPageBreak/>
        <w:t>II</w:t>
      </w:r>
    </w:p>
    <w:p w:rsidR="00300C7B" w:rsidRPr="00440687" w:rsidRDefault="00300C7B" w:rsidP="00300C7B">
      <w:pPr>
        <w:pStyle w:val="Standard"/>
        <w:jc w:val="center"/>
        <w:rPr>
          <w:b/>
          <w:lang w:val="ru-RU"/>
        </w:rPr>
      </w:pPr>
    </w:p>
    <w:p w:rsidR="00300C7B" w:rsidRPr="00440687" w:rsidRDefault="00300C7B" w:rsidP="00300C7B">
      <w:pPr>
        <w:pStyle w:val="Standard"/>
        <w:jc w:val="center"/>
        <w:outlineLvl w:val="0"/>
        <w:rPr>
          <w:b/>
          <w:lang w:val="ru-RU"/>
        </w:rPr>
      </w:pPr>
      <w:r w:rsidRPr="00440687">
        <w:rPr>
          <w:b/>
          <w:lang w:val="ru-RU"/>
        </w:rPr>
        <w:t>П О Д А Ц И</w:t>
      </w:r>
    </w:p>
    <w:p w:rsidR="00300C7B" w:rsidRPr="00440687" w:rsidRDefault="00300C7B" w:rsidP="00300C7B">
      <w:pPr>
        <w:pStyle w:val="Standard"/>
        <w:jc w:val="center"/>
        <w:rPr>
          <w:b/>
          <w:lang w:val="ru-RU"/>
        </w:rPr>
      </w:pPr>
      <w:r w:rsidRPr="00440687">
        <w:rPr>
          <w:b/>
          <w:lang w:val="ru-RU"/>
        </w:rPr>
        <w:t>О ПРЕДМЕТУ ЈАВНЕ НАБАВКЕ</w:t>
      </w:r>
    </w:p>
    <w:p w:rsidR="00300C7B" w:rsidRPr="00440687" w:rsidRDefault="00300C7B" w:rsidP="00300C7B">
      <w:pPr>
        <w:pStyle w:val="Standard"/>
        <w:jc w:val="center"/>
        <w:rPr>
          <w:b/>
          <w:lang w:val="ru-RU"/>
        </w:rPr>
      </w:pPr>
    </w:p>
    <w:p w:rsidR="00300C7B" w:rsidRPr="00440687" w:rsidRDefault="00300C7B" w:rsidP="00300C7B">
      <w:pPr>
        <w:pStyle w:val="Standard"/>
        <w:jc w:val="center"/>
        <w:rPr>
          <w:b/>
          <w:lang w:val="ru-RU"/>
        </w:rPr>
      </w:pPr>
    </w:p>
    <w:p w:rsidR="00300C7B" w:rsidRPr="00440687" w:rsidRDefault="00300C7B" w:rsidP="00300C7B">
      <w:pPr>
        <w:rPr>
          <w:b/>
          <w:szCs w:val="24"/>
        </w:rPr>
      </w:pPr>
      <w:r w:rsidRPr="00440687">
        <w:rPr>
          <w:b/>
          <w:szCs w:val="24"/>
        </w:rPr>
        <w:tab/>
        <w:t>1. Опис предмета набавке</w:t>
      </w:r>
    </w:p>
    <w:p w:rsidR="00300C7B" w:rsidRPr="00440687" w:rsidRDefault="00300C7B" w:rsidP="00300C7B">
      <w:pPr>
        <w:rPr>
          <w:szCs w:val="24"/>
          <w:lang w:val="ru-RU"/>
        </w:rPr>
      </w:pPr>
      <w:r w:rsidRPr="00440687">
        <w:rPr>
          <w:szCs w:val="24"/>
        </w:rPr>
        <w:tab/>
      </w:r>
      <w:r w:rsidR="008A2D58" w:rsidRPr="00440687">
        <w:rPr>
          <w:szCs w:val="24"/>
        </w:rPr>
        <w:t xml:space="preserve">Предмет јавне набавке је набавка </w:t>
      </w:r>
      <w:r w:rsidR="008A2D58" w:rsidRPr="00440687">
        <w:rPr>
          <w:szCs w:val="24"/>
          <w:lang w:val="ru-RU"/>
        </w:rPr>
        <w:t>услуга</w:t>
      </w:r>
      <w:r w:rsidR="00213AB7" w:rsidRPr="00440687">
        <w:rPr>
          <w:szCs w:val="24"/>
          <w:lang w:val="ru-RU"/>
        </w:rPr>
        <w:t xml:space="preserve"> </w:t>
      </w:r>
      <w:r w:rsidR="00BA1960" w:rsidRPr="00440687">
        <w:rPr>
          <w:szCs w:val="24"/>
        </w:rPr>
        <w:t>одржавања</w:t>
      </w:r>
      <w:r w:rsidR="00F4552C" w:rsidRPr="00440687">
        <w:rPr>
          <w:szCs w:val="24"/>
        </w:rPr>
        <w:t xml:space="preserve"> противпожарне опреме</w:t>
      </w:r>
      <w:r w:rsidR="008A2D58" w:rsidRPr="00440687">
        <w:rPr>
          <w:szCs w:val="24"/>
        </w:rPr>
        <w:t xml:space="preserve">. </w:t>
      </w:r>
    </w:p>
    <w:p w:rsidR="00300C7B" w:rsidRPr="00440687" w:rsidRDefault="00300C7B" w:rsidP="00300C7B">
      <w:pPr>
        <w:rPr>
          <w:szCs w:val="24"/>
        </w:rPr>
      </w:pPr>
      <w:r w:rsidRPr="00440687">
        <w:rPr>
          <w:szCs w:val="24"/>
        </w:rPr>
        <w:tab/>
      </w:r>
    </w:p>
    <w:p w:rsidR="004C0788" w:rsidRPr="00440687" w:rsidRDefault="00300C7B" w:rsidP="004C0788">
      <w:pPr>
        <w:rPr>
          <w:szCs w:val="24"/>
        </w:rPr>
      </w:pPr>
      <w:r w:rsidRPr="00440687">
        <w:rPr>
          <w:szCs w:val="24"/>
        </w:rPr>
        <w:tab/>
      </w:r>
      <w:r w:rsidRPr="00440687">
        <w:rPr>
          <w:b/>
          <w:szCs w:val="24"/>
        </w:rPr>
        <w:t>Назив и ознака из општег речника:</w:t>
      </w:r>
      <w:r w:rsidR="00E54051" w:rsidRPr="00440687">
        <w:rPr>
          <w:b/>
          <w:szCs w:val="24"/>
        </w:rPr>
        <w:t xml:space="preserve"> </w:t>
      </w:r>
      <w:r w:rsidR="00E54051" w:rsidRPr="00440687">
        <w:rPr>
          <w:szCs w:val="24"/>
        </w:rPr>
        <w:t>Услуге одржавања и поправки</w:t>
      </w:r>
      <w:r w:rsidR="004C0788" w:rsidRPr="00440687">
        <w:rPr>
          <w:szCs w:val="24"/>
        </w:rPr>
        <w:t xml:space="preserve">– </w:t>
      </w:r>
      <w:r w:rsidR="00E54051" w:rsidRPr="00440687">
        <w:rPr>
          <w:szCs w:val="24"/>
        </w:rPr>
        <w:t>50000000</w:t>
      </w:r>
      <w:r w:rsidR="004C0788" w:rsidRPr="00440687">
        <w:rPr>
          <w:szCs w:val="24"/>
        </w:rPr>
        <w:t>.</w:t>
      </w:r>
    </w:p>
    <w:p w:rsidR="00300C7B" w:rsidRPr="00440687" w:rsidRDefault="00300C7B" w:rsidP="00300C7B">
      <w:pPr>
        <w:rPr>
          <w:szCs w:val="24"/>
        </w:rPr>
      </w:pPr>
    </w:p>
    <w:p w:rsidR="00300C7B" w:rsidRPr="00440687" w:rsidRDefault="00E54051" w:rsidP="00300C7B">
      <w:pPr>
        <w:rPr>
          <w:b/>
          <w:szCs w:val="24"/>
        </w:rPr>
      </w:pPr>
      <w:r w:rsidRPr="00440687">
        <w:rPr>
          <w:b/>
          <w:szCs w:val="24"/>
        </w:rPr>
        <w:tab/>
        <w:t>2</w:t>
      </w:r>
      <w:r w:rsidR="00300C7B" w:rsidRPr="00440687">
        <w:rPr>
          <w:b/>
          <w:szCs w:val="24"/>
        </w:rPr>
        <w:t>. Јавна набавка се спроводи у поступку јавне набавке мале вредности.</w:t>
      </w:r>
    </w:p>
    <w:p w:rsidR="00300C7B" w:rsidRPr="00440687" w:rsidRDefault="00300C7B" w:rsidP="00300C7B">
      <w:pPr>
        <w:rPr>
          <w:b/>
          <w:szCs w:val="24"/>
        </w:rPr>
      </w:pPr>
    </w:p>
    <w:p w:rsidR="00300C7B" w:rsidRPr="00440687" w:rsidRDefault="00E54051" w:rsidP="00300C7B">
      <w:pPr>
        <w:rPr>
          <w:szCs w:val="24"/>
        </w:rPr>
      </w:pPr>
      <w:r w:rsidRPr="00440687">
        <w:rPr>
          <w:b/>
          <w:szCs w:val="24"/>
        </w:rPr>
        <w:tab/>
        <w:t>3</w:t>
      </w:r>
      <w:r w:rsidR="00300C7B" w:rsidRPr="00440687">
        <w:rPr>
          <w:b/>
          <w:szCs w:val="24"/>
        </w:rPr>
        <w:t xml:space="preserve">. Предметна јавна набавка је на период до </w:t>
      </w:r>
      <w:r w:rsidR="005822CC" w:rsidRPr="00440687">
        <w:rPr>
          <w:b/>
          <w:szCs w:val="24"/>
        </w:rPr>
        <w:t>једне</w:t>
      </w:r>
      <w:r w:rsidR="00300C7B" w:rsidRPr="00440687">
        <w:rPr>
          <w:b/>
          <w:szCs w:val="24"/>
        </w:rPr>
        <w:t xml:space="preserve"> године</w:t>
      </w:r>
      <w:r w:rsidR="005E3CCC" w:rsidRPr="00440687">
        <w:rPr>
          <w:b/>
          <w:szCs w:val="24"/>
        </w:rPr>
        <w:t xml:space="preserve"> или до утрошка финансијских средстава.</w:t>
      </w:r>
    </w:p>
    <w:p w:rsidR="00300C7B" w:rsidRPr="00440687" w:rsidRDefault="00300C7B" w:rsidP="00300C7B">
      <w:pPr>
        <w:pStyle w:val="Standard"/>
        <w:tabs>
          <w:tab w:val="clear" w:pos="1440"/>
        </w:tabs>
        <w:rPr>
          <w:lang w:val="ru-RU"/>
        </w:rPr>
      </w:pPr>
    </w:p>
    <w:p w:rsidR="00300C7B" w:rsidRPr="00440687" w:rsidRDefault="00E54051" w:rsidP="00300C7B">
      <w:pPr>
        <w:pStyle w:val="Standard"/>
        <w:tabs>
          <w:tab w:val="clear" w:pos="1440"/>
        </w:tabs>
        <w:ind w:firstLine="1440"/>
        <w:rPr>
          <w:lang w:val="ru-RU"/>
        </w:rPr>
      </w:pPr>
      <w:r w:rsidRPr="00440687">
        <w:rPr>
          <w:b/>
          <w:lang w:val="ru-RU"/>
        </w:rPr>
        <w:t>4</w:t>
      </w:r>
      <w:r w:rsidR="00300C7B" w:rsidRPr="00440687">
        <w:rPr>
          <w:b/>
          <w:lang w:val="ru-RU"/>
        </w:rPr>
        <w:t>.</w:t>
      </w:r>
      <w:r w:rsidR="00300C7B" w:rsidRPr="00440687">
        <w:rPr>
          <w:lang w:val="ru-RU"/>
        </w:rPr>
        <w:t xml:space="preserve"> Врста и опис предмета јавне набавке саставни су део конкурсне  документације.</w:t>
      </w:r>
    </w:p>
    <w:p w:rsidR="00300C7B" w:rsidRPr="00440687" w:rsidRDefault="00300C7B" w:rsidP="00300C7B">
      <w:pPr>
        <w:pStyle w:val="Standard"/>
        <w:rPr>
          <w:lang w:val="ru-RU"/>
        </w:rPr>
      </w:pPr>
      <w:r w:rsidRPr="00440687">
        <w:rPr>
          <w:lang w:val="ru-RU"/>
        </w:rPr>
        <w:tab/>
      </w:r>
    </w:p>
    <w:p w:rsidR="00300C7B" w:rsidRPr="00440687" w:rsidRDefault="00300C7B" w:rsidP="00300C7B">
      <w:pPr>
        <w:pStyle w:val="Standard"/>
        <w:rPr>
          <w:b/>
          <w:lang w:val="ru-RU"/>
        </w:rPr>
      </w:pPr>
      <w:r w:rsidRPr="00440687">
        <w:rPr>
          <w:b/>
          <w:lang w:val="ru-RU"/>
        </w:rPr>
        <w:tab/>
      </w:r>
    </w:p>
    <w:p w:rsidR="00300C7B" w:rsidRPr="00440687" w:rsidRDefault="00300C7B" w:rsidP="00300C7B">
      <w:pPr>
        <w:pStyle w:val="Standard"/>
        <w:jc w:val="center"/>
        <w:rPr>
          <w:b/>
          <w:lang w:val="ru-RU"/>
        </w:rPr>
      </w:pPr>
    </w:p>
    <w:p w:rsidR="00300C7B" w:rsidRPr="00440687" w:rsidRDefault="00300C7B" w:rsidP="00300C7B">
      <w:pPr>
        <w:pStyle w:val="Standard"/>
        <w:jc w:val="center"/>
        <w:rPr>
          <w:lang w:val="ru-RU"/>
        </w:rPr>
      </w:pPr>
    </w:p>
    <w:p w:rsidR="00300C7B" w:rsidRPr="00440687" w:rsidRDefault="00300C7B" w:rsidP="00300C7B">
      <w:pPr>
        <w:pStyle w:val="Standard"/>
        <w:jc w:val="center"/>
        <w:rPr>
          <w:lang w:val="ru-RU"/>
        </w:rPr>
      </w:pPr>
    </w:p>
    <w:p w:rsidR="00300C7B" w:rsidRPr="00440687" w:rsidRDefault="00300C7B" w:rsidP="00300C7B">
      <w:pPr>
        <w:pStyle w:val="Standard"/>
        <w:jc w:val="center"/>
        <w:rPr>
          <w:lang w:val="ru-RU"/>
        </w:rPr>
      </w:pPr>
    </w:p>
    <w:p w:rsidR="00300C7B" w:rsidRPr="00440687" w:rsidRDefault="00300C7B" w:rsidP="00300C7B">
      <w:pPr>
        <w:pStyle w:val="Standard"/>
        <w:jc w:val="center"/>
        <w:rPr>
          <w:lang w:val="ru-RU"/>
        </w:rPr>
      </w:pPr>
    </w:p>
    <w:p w:rsidR="00300C7B" w:rsidRPr="00440687" w:rsidRDefault="00300C7B" w:rsidP="00300C7B">
      <w:pPr>
        <w:pStyle w:val="Standard"/>
        <w:jc w:val="center"/>
        <w:rPr>
          <w:lang w:val="ru-RU"/>
        </w:rPr>
      </w:pPr>
    </w:p>
    <w:p w:rsidR="00300C7B" w:rsidRPr="00440687" w:rsidRDefault="00300C7B"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300C7B" w:rsidRPr="00440687" w:rsidRDefault="00300C7B" w:rsidP="004C030E">
      <w:pPr>
        <w:pStyle w:val="Standard"/>
        <w:keepNext/>
        <w:keepLines/>
        <w:jc w:val="center"/>
        <w:outlineLvl w:val="0"/>
        <w:rPr>
          <w:b/>
          <w:lang w:val="sr-Latn-CS"/>
        </w:rPr>
      </w:pPr>
      <w:r w:rsidRPr="00440687">
        <w:rPr>
          <w:b/>
        </w:rPr>
        <w:lastRenderedPageBreak/>
        <w:t>II</w:t>
      </w:r>
      <w:r w:rsidR="00E54051" w:rsidRPr="00440687">
        <w:rPr>
          <w:b/>
          <w:lang w:val="sr-Latn-CS"/>
        </w:rPr>
        <w:t>I</w:t>
      </w:r>
    </w:p>
    <w:p w:rsidR="00300C7B" w:rsidRPr="00440687" w:rsidRDefault="00300C7B" w:rsidP="004C030E">
      <w:pPr>
        <w:pStyle w:val="Standard"/>
        <w:keepNext/>
        <w:keepLines/>
        <w:rPr>
          <w:b/>
          <w:lang w:val="ru-RU"/>
        </w:rPr>
      </w:pPr>
    </w:p>
    <w:p w:rsidR="00300C7B" w:rsidRPr="00440687" w:rsidRDefault="00300C7B" w:rsidP="004C030E">
      <w:pPr>
        <w:pStyle w:val="Standard"/>
        <w:keepNext/>
        <w:keepLines/>
        <w:jc w:val="center"/>
        <w:outlineLvl w:val="0"/>
        <w:rPr>
          <w:b/>
          <w:lang w:val="ru-RU"/>
        </w:rPr>
      </w:pPr>
      <w:r w:rsidRPr="00440687">
        <w:rPr>
          <w:b/>
          <w:lang w:val="ru-RU"/>
        </w:rPr>
        <w:t>ТЕХНИЧКЕ КАРАКТЕРИСТИКЕ</w:t>
      </w:r>
    </w:p>
    <w:p w:rsidR="00300C7B" w:rsidRPr="00440687" w:rsidRDefault="00300C7B" w:rsidP="004C030E">
      <w:pPr>
        <w:pStyle w:val="Standard"/>
        <w:keepNext/>
        <w:keepLines/>
        <w:jc w:val="center"/>
        <w:rPr>
          <w:b/>
          <w:lang w:val="ru-RU"/>
        </w:rPr>
      </w:pPr>
    </w:p>
    <w:p w:rsidR="00E54051" w:rsidRPr="00440687" w:rsidRDefault="00E54051" w:rsidP="0046711E">
      <w:pPr>
        <w:pStyle w:val="ListParagraph"/>
        <w:numPr>
          <w:ilvl w:val="0"/>
          <w:numId w:val="12"/>
        </w:numPr>
        <w:suppressAutoHyphens/>
        <w:spacing w:after="0" w:line="100" w:lineRule="atLeast"/>
        <w:contextualSpacing w:val="0"/>
        <w:outlineLvl w:val="0"/>
        <w:rPr>
          <w:rFonts w:ascii="Times New Roman" w:hAnsi="Times New Roman"/>
          <w:b/>
          <w:sz w:val="24"/>
          <w:szCs w:val="24"/>
        </w:rPr>
      </w:pPr>
      <w:r w:rsidRPr="00440687">
        <w:rPr>
          <w:rFonts w:ascii="Times New Roman" w:hAnsi="Times New Roman"/>
          <w:b/>
          <w:sz w:val="24"/>
          <w:szCs w:val="24"/>
        </w:rPr>
        <w:t xml:space="preserve">Предмет набавке </w:t>
      </w:r>
    </w:p>
    <w:p w:rsidR="00E54051" w:rsidRPr="00440687" w:rsidRDefault="00E54051" w:rsidP="00E54051">
      <w:pPr>
        <w:outlineLvl w:val="0"/>
        <w:rPr>
          <w:b/>
          <w:szCs w:val="24"/>
        </w:rPr>
      </w:pPr>
      <w:r w:rsidRPr="00440687">
        <w:rPr>
          <w:szCs w:val="24"/>
        </w:rPr>
        <w:tab/>
        <w:t>Предмет јавне набавке су</w:t>
      </w:r>
      <w:r w:rsidRPr="00440687">
        <w:rPr>
          <w:szCs w:val="24"/>
          <w:lang w:val="ru-RU"/>
        </w:rPr>
        <w:t xml:space="preserve"> </w:t>
      </w:r>
      <w:r w:rsidRPr="00440687">
        <w:rPr>
          <w:szCs w:val="24"/>
        </w:rPr>
        <w:t>услуге редовног сервисирања, одржавања система за аутоматску дојаву пожара и остале ватрогасне опреме у објектима које користи Управа царина.</w:t>
      </w:r>
      <w:r w:rsidRPr="00440687">
        <w:rPr>
          <w:iCs/>
          <w:szCs w:val="24"/>
        </w:rPr>
        <w:t xml:space="preserve">      </w:t>
      </w:r>
    </w:p>
    <w:p w:rsidR="00E54051" w:rsidRPr="00440687" w:rsidRDefault="00E54051" w:rsidP="00E54051">
      <w:pPr>
        <w:outlineLvl w:val="0"/>
        <w:rPr>
          <w:b/>
          <w:szCs w:val="24"/>
        </w:rPr>
      </w:pPr>
      <w:r w:rsidRPr="00440687">
        <w:rPr>
          <w:iCs/>
          <w:szCs w:val="24"/>
        </w:rPr>
        <w:tab/>
        <w:t>Детаљна спецификација предметних услуга дата је у Техничкој спецификацији у обрасцу понуде.</w:t>
      </w:r>
    </w:p>
    <w:p w:rsidR="00E54051" w:rsidRPr="00440687" w:rsidRDefault="00E54051" w:rsidP="00E54051">
      <w:pPr>
        <w:outlineLvl w:val="0"/>
        <w:rPr>
          <w:iCs/>
          <w:szCs w:val="24"/>
        </w:rPr>
      </w:pPr>
      <w:r w:rsidRPr="00440687">
        <w:rPr>
          <w:b/>
          <w:szCs w:val="24"/>
        </w:rPr>
        <w:tab/>
      </w:r>
      <w:r w:rsidRPr="00440687">
        <w:rPr>
          <w:iCs/>
          <w:szCs w:val="24"/>
        </w:rPr>
        <w:t xml:space="preserve"> </w:t>
      </w:r>
    </w:p>
    <w:p w:rsidR="00E54051" w:rsidRPr="00440687" w:rsidRDefault="00E54051" w:rsidP="0046711E">
      <w:pPr>
        <w:pStyle w:val="ListParagraph"/>
        <w:numPr>
          <w:ilvl w:val="0"/>
          <w:numId w:val="12"/>
        </w:numPr>
        <w:suppressAutoHyphens/>
        <w:spacing w:after="0" w:line="100" w:lineRule="atLeast"/>
        <w:contextualSpacing w:val="0"/>
        <w:outlineLvl w:val="0"/>
        <w:rPr>
          <w:rFonts w:ascii="Times New Roman" w:hAnsi="Times New Roman"/>
          <w:b/>
          <w:sz w:val="24"/>
          <w:szCs w:val="24"/>
        </w:rPr>
      </w:pPr>
      <w:r w:rsidRPr="00440687">
        <w:rPr>
          <w:rFonts w:ascii="Times New Roman" w:hAnsi="Times New Roman"/>
          <w:b/>
          <w:sz w:val="24"/>
          <w:szCs w:val="24"/>
        </w:rPr>
        <w:t>Место извршења услуге</w:t>
      </w:r>
    </w:p>
    <w:p w:rsidR="00E54051" w:rsidRPr="00440687" w:rsidRDefault="00E54051" w:rsidP="00E54051">
      <w:pPr>
        <w:outlineLvl w:val="0"/>
        <w:rPr>
          <w:b/>
          <w:szCs w:val="24"/>
        </w:rPr>
      </w:pPr>
      <w:r w:rsidRPr="00440687">
        <w:rPr>
          <w:szCs w:val="24"/>
        </w:rPr>
        <w:tab/>
        <w:t xml:space="preserve">Место пружања услуге је на локацијама Наручиоца датих у </w:t>
      </w:r>
      <w:r w:rsidRPr="00440687">
        <w:rPr>
          <w:iCs/>
          <w:szCs w:val="24"/>
        </w:rPr>
        <w:t>Техничкој спецификацији у Обрасцу понуде.</w:t>
      </w:r>
    </w:p>
    <w:p w:rsidR="00E54051" w:rsidRPr="00440687" w:rsidRDefault="00E54051" w:rsidP="00E54051">
      <w:pPr>
        <w:rPr>
          <w:color w:val="FF0000"/>
          <w:szCs w:val="24"/>
        </w:rPr>
      </w:pPr>
      <w:r w:rsidRPr="00440687">
        <w:rPr>
          <w:color w:val="FF0000"/>
          <w:szCs w:val="24"/>
        </w:rPr>
        <w:t xml:space="preserve"> </w:t>
      </w:r>
    </w:p>
    <w:p w:rsidR="00E54051" w:rsidRPr="00440687" w:rsidRDefault="00E54051" w:rsidP="0046711E">
      <w:pPr>
        <w:pStyle w:val="ListParagraph"/>
        <w:numPr>
          <w:ilvl w:val="0"/>
          <w:numId w:val="12"/>
        </w:numPr>
        <w:suppressAutoHyphens/>
        <w:spacing w:after="0" w:line="100" w:lineRule="atLeast"/>
        <w:contextualSpacing w:val="0"/>
        <w:outlineLvl w:val="0"/>
        <w:rPr>
          <w:rFonts w:ascii="Times New Roman" w:hAnsi="Times New Roman"/>
          <w:b/>
          <w:sz w:val="24"/>
          <w:szCs w:val="24"/>
        </w:rPr>
      </w:pPr>
      <w:r w:rsidRPr="00440687">
        <w:rPr>
          <w:rFonts w:ascii="Times New Roman" w:hAnsi="Times New Roman"/>
          <w:b/>
          <w:sz w:val="24"/>
          <w:szCs w:val="24"/>
        </w:rPr>
        <w:t>Рок и начин извршења услуге</w:t>
      </w:r>
    </w:p>
    <w:p w:rsidR="00E54051" w:rsidRPr="00440687" w:rsidRDefault="00E54051" w:rsidP="00E54051">
      <w:pPr>
        <w:outlineLvl w:val="0"/>
        <w:rPr>
          <w:szCs w:val="24"/>
        </w:rPr>
      </w:pPr>
      <w:r w:rsidRPr="00440687">
        <w:rPr>
          <w:szCs w:val="24"/>
        </w:rPr>
        <w:tab/>
        <w:t>Редован сервис</w:t>
      </w:r>
      <w:r w:rsidR="00C74D37" w:rsidRPr="00440687">
        <w:rPr>
          <w:szCs w:val="24"/>
        </w:rPr>
        <w:t xml:space="preserve"> </w:t>
      </w:r>
      <w:r w:rsidRPr="00440687">
        <w:rPr>
          <w:szCs w:val="24"/>
        </w:rPr>
        <w:t>- испитивање и контрола  система за аутоматско откривање, дојаву и гашење пожара, као и друге наведене опреме вршиће се по плану – писаном захтеву Наручиоца.</w:t>
      </w:r>
    </w:p>
    <w:p w:rsidR="00E54051" w:rsidRPr="00440687" w:rsidRDefault="00E54051" w:rsidP="00E54051">
      <w:pPr>
        <w:rPr>
          <w:szCs w:val="24"/>
        </w:rPr>
      </w:pPr>
      <w:r w:rsidRPr="00440687">
        <w:rPr>
          <w:szCs w:val="24"/>
        </w:rPr>
        <w:tab/>
        <w:t>У случају потребе за хитним интервенцијама на захтев Наручиоца, пону</w:t>
      </w:r>
      <w:r w:rsidR="00C74D37" w:rsidRPr="00440687">
        <w:rPr>
          <w:szCs w:val="24"/>
        </w:rPr>
        <w:t xml:space="preserve">ђач је у обавези да у року од  </w:t>
      </w:r>
      <w:r w:rsidR="005E3CCC" w:rsidRPr="00440687">
        <w:rPr>
          <w:szCs w:val="24"/>
        </w:rPr>
        <w:t>пет (</w:t>
      </w:r>
      <w:r w:rsidR="00C74D37" w:rsidRPr="00440687">
        <w:rPr>
          <w:szCs w:val="24"/>
        </w:rPr>
        <w:t>5</w:t>
      </w:r>
      <w:r w:rsidR="005E3CCC" w:rsidRPr="00440687">
        <w:rPr>
          <w:szCs w:val="24"/>
        </w:rPr>
        <w:t>)</w:t>
      </w:r>
      <w:r w:rsidRPr="00440687">
        <w:rPr>
          <w:szCs w:val="24"/>
        </w:rPr>
        <w:t xml:space="preserve"> сати од пријема захтева Наручиоца приступи започињању хитне поправке.</w:t>
      </w:r>
    </w:p>
    <w:p w:rsidR="00E54051" w:rsidRPr="00440687" w:rsidRDefault="00E54051" w:rsidP="00E54051">
      <w:pPr>
        <w:rPr>
          <w:szCs w:val="24"/>
        </w:rPr>
      </w:pPr>
      <w:r w:rsidRPr="00440687">
        <w:rPr>
          <w:szCs w:val="24"/>
        </w:rPr>
        <w:tab/>
        <w:t>Наручилац писани захтев упућује електронским путем</w:t>
      </w:r>
      <w:r w:rsidRPr="00440687">
        <w:rPr>
          <w:szCs w:val="24"/>
          <w:lang w:val="sr-Latn-CS"/>
        </w:rPr>
        <w:t xml:space="preserve"> </w:t>
      </w:r>
      <w:r w:rsidRPr="00440687">
        <w:rPr>
          <w:szCs w:val="24"/>
        </w:rPr>
        <w:t>(</w:t>
      </w:r>
      <w:r w:rsidRPr="00440687">
        <w:rPr>
          <w:szCs w:val="24"/>
          <w:lang w:val="sr-Latn-CS"/>
        </w:rPr>
        <w:t>e-mail)</w:t>
      </w:r>
      <w:r w:rsidRPr="00440687">
        <w:rPr>
          <w:szCs w:val="24"/>
        </w:rPr>
        <w:t>.</w:t>
      </w:r>
    </w:p>
    <w:p w:rsidR="00E54051" w:rsidRPr="00440687" w:rsidRDefault="00E54051" w:rsidP="00E54051">
      <w:pPr>
        <w:rPr>
          <w:szCs w:val="24"/>
        </w:rPr>
      </w:pPr>
      <w:r w:rsidRPr="00440687">
        <w:rPr>
          <w:szCs w:val="24"/>
        </w:rPr>
        <w:tab/>
        <w:t>Понуђач је дужан да достави прописан извештај о извршеној услузи у којем су таксативно специфициране извршене услуге.</w:t>
      </w:r>
      <w:r w:rsidRPr="00440687">
        <w:rPr>
          <w:szCs w:val="24"/>
        </w:rPr>
        <w:tab/>
      </w:r>
    </w:p>
    <w:p w:rsidR="00E54051" w:rsidRPr="00440687" w:rsidRDefault="00E54051" w:rsidP="00E54051">
      <w:pPr>
        <w:rPr>
          <w:szCs w:val="24"/>
        </w:rPr>
      </w:pPr>
      <w:r w:rsidRPr="00440687">
        <w:rPr>
          <w:szCs w:val="24"/>
        </w:rPr>
        <w:tab/>
        <w:t>У случају кварова наведених ватрогасних система и опреме  пону</w:t>
      </w:r>
      <w:r w:rsidR="00C74D37" w:rsidRPr="00440687">
        <w:rPr>
          <w:szCs w:val="24"/>
        </w:rPr>
        <w:t xml:space="preserve">ђач је у обавези да у року од </w:t>
      </w:r>
      <w:r w:rsidR="005E3CCC" w:rsidRPr="00440687">
        <w:rPr>
          <w:szCs w:val="24"/>
        </w:rPr>
        <w:t>пет</w:t>
      </w:r>
      <w:r w:rsidR="00C74D37" w:rsidRPr="00440687">
        <w:rPr>
          <w:szCs w:val="24"/>
        </w:rPr>
        <w:t xml:space="preserve"> </w:t>
      </w:r>
      <w:r w:rsidR="005E3CCC" w:rsidRPr="00440687">
        <w:rPr>
          <w:szCs w:val="24"/>
        </w:rPr>
        <w:t>(</w:t>
      </w:r>
      <w:r w:rsidR="00C74D37" w:rsidRPr="00440687">
        <w:rPr>
          <w:szCs w:val="24"/>
        </w:rPr>
        <w:t>5</w:t>
      </w:r>
      <w:r w:rsidR="005E3CCC" w:rsidRPr="00440687">
        <w:rPr>
          <w:szCs w:val="24"/>
        </w:rPr>
        <w:t>)</w:t>
      </w:r>
      <w:r w:rsidRPr="00440687">
        <w:rPr>
          <w:szCs w:val="24"/>
        </w:rPr>
        <w:t xml:space="preserve"> сати од пријема захтева Наручиоца приступи започињању  поправке квара.</w:t>
      </w:r>
    </w:p>
    <w:p w:rsidR="00E54051" w:rsidRPr="00440687" w:rsidRDefault="00E54051" w:rsidP="00E54051">
      <w:pPr>
        <w:rPr>
          <w:szCs w:val="24"/>
        </w:rPr>
      </w:pPr>
      <w:r w:rsidRPr="00440687">
        <w:rPr>
          <w:szCs w:val="24"/>
        </w:rPr>
        <w:tab/>
        <w:t>Резервни делови који се уграђују морају бити оригиналани.</w:t>
      </w:r>
    </w:p>
    <w:p w:rsidR="00C74D37" w:rsidRPr="00440687" w:rsidRDefault="00C74D37" w:rsidP="00C74D37">
      <w:pPr>
        <w:keepLines/>
        <w:spacing w:before="60"/>
        <w:ind w:firstLine="1440"/>
        <w:rPr>
          <w:szCs w:val="24"/>
          <w:lang w:val="ru-RU"/>
        </w:rPr>
      </w:pPr>
      <w:r w:rsidRPr="00440687">
        <w:rPr>
          <w:szCs w:val="24"/>
          <w:lang w:val="ru-RU"/>
        </w:rPr>
        <w:t>У случају потребе за набавком нове ватрогасне опреме, иста ће се набављати на захтев Наручиоца. Опрема мора бит</w:t>
      </w:r>
      <w:r w:rsidR="0045697E">
        <w:rPr>
          <w:szCs w:val="24"/>
          <w:lang w:val="ru-RU"/>
        </w:rPr>
        <w:t>и оригиналана</w:t>
      </w:r>
      <w:r w:rsidRPr="00440687">
        <w:rPr>
          <w:szCs w:val="24"/>
          <w:lang w:val="ru-RU"/>
        </w:rPr>
        <w:t>. Гаранција за  набављену опрему не  не може бити мања од гаранције коју је дао произвођач истих.</w:t>
      </w:r>
    </w:p>
    <w:p w:rsidR="00C74D37" w:rsidRPr="00440687" w:rsidRDefault="00C74D37" w:rsidP="00C74D37">
      <w:pPr>
        <w:keepLines/>
        <w:spacing w:before="60"/>
        <w:ind w:firstLine="1440"/>
        <w:rPr>
          <w:szCs w:val="24"/>
          <w:lang w:val="ru-RU"/>
        </w:rPr>
      </w:pPr>
      <w:r w:rsidRPr="00440687">
        <w:rPr>
          <w:szCs w:val="24"/>
          <w:lang w:val="ru-RU"/>
        </w:rPr>
        <w:t xml:space="preserve">У случају повећања броја ватрогасне опреме </w:t>
      </w:r>
      <w:r w:rsidR="00664E61" w:rsidRPr="00440687">
        <w:rPr>
          <w:szCs w:val="24"/>
        </w:rPr>
        <w:t>понуђач</w:t>
      </w:r>
      <w:r w:rsidRPr="00440687">
        <w:rPr>
          <w:szCs w:val="24"/>
          <w:lang w:val="ru-RU"/>
        </w:rPr>
        <w:t xml:space="preserve"> је у обавези да исте сервисира и одржава по цени и условима које је већ дао за ту врсту опреме на локацији на којој се врши услуга.</w:t>
      </w:r>
    </w:p>
    <w:p w:rsidR="00C74D37" w:rsidRPr="00440687" w:rsidRDefault="00C74D37" w:rsidP="00664E61">
      <w:pPr>
        <w:keepLines/>
        <w:spacing w:before="60"/>
        <w:ind w:firstLine="1440"/>
        <w:rPr>
          <w:szCs w:val="24"/>
          <w:lang w:val="ru-RU"/>
        </w:rPr>
      </w:pPr>
      <w:r w:rsidRPr="00440687">
        <w:rPr>
          <w:szCs w:val="24"/>
          <w:lang w:val="ru-RU"/>
        </w:rPr>
        <w:t>У цену услуга са зависним  трошковима урачунато је: превоз, долазак - одлазак на локацију услуге,  евентуалне таксе и други трошкови које понуђач има приликом реализације тражених услуга.</w:t>
      </w:r>
    </w:p>
    <w:p w:rsidR="00E54051" w:rsidRPr="00440687" w:rsidRDefault="00E54051" w:rsidP="00E54051">
      <w:pPr>
        <w:rPr>
          <w:szCs w:val="24"/>
        </w:rPr>
      </w:pPr>
      <w:r w:rsidRPr="00440687">
        <w:rPr>
          <w:szCs w:val="24"/>
        </w:rPr>
        <w:tab/>
        <w:t>Понуђач је дужан да за испоручене-уграђене противпожарне централе достави  Упутство о руковању истом и неопходну техничку документацију произвођача са преводом техничких карактеристика и упутства за руковање истим на српском језику, као и књигу за прописане  евиденције рада противпожарних централа.</w:t>
      </w:r>
    </w:p>
    <w:p w:rsidR="00E54051" w:rsidRPr="00440687" w:rsidRDefault="00E54051" w:rsidP="00E54051">
      <w:pPr>
        <w:rPr>
          <w:color w:val="FF0000"/>
          <w:szCs w:val="24"/>
        </w:rPr>
      </w:pPr>
      <w:r w:rsidRPr="00440687">
        <w:rPr>
          <w:szCs w:val="24"/>
        </w:rPr>
        <w:tab/>
      </w:r>
    </w:p>
    <w:p w:rsidR="00E54051" w:rsidRPr="00440687" w:rsidRDefault="00E54051" w:rsidP="0046711E">
      <w:pPr>
        <w:pStyle w:val="ListParagraph"/>
        <w:numPr>
          <w:ilvl w:val="0"/>
          <w:numId w:val="12"/>
        </w:numPr>
        <w:suppressAutoHyphens/>
        <w:spacing w:after="0" w:line="100" w:lineRule="atLeast"/>
        <w:contextualSpacing w:val="0"/>
        <w:outlineLvl w:val="0"/>
        <w:rPr>
          <w:rFonts w:ascii="Times New Roman" w:hAnsi="Times New Roman"/>
          <w:b/>
          <w:sz w:val="24"/>
          <w:szCs w:val="24"/>
        </w:rPr>
      </w:pPr>
      <w:r w:rsidRPr="00440687">
        <w:rPr>
          <w:rFonts w:ascii="Times New Roman" w:hAnsi="Times New Roman"/>
          <w:b/>
          <w:sz w:val="24"/>
          <w:szCs w:val="24"/>
        </w:rPr>
        <w:t>Примопредаја извршених услуга</w:t>
      </w:r>
    </w:p>
    <w:p w:rsidR="00E54051" w:rsidRPr="00440687" w:rsidRDefault="00E54051" w:rsidP="00E54051">
      <w:pPr>
        <w:tabs>
          <w:tab w:val="left" w:pos="990"/>
        </w:tabs>
        <w:rPr>
          <w:szCs w:val="24"/>
        </w:rPr>
      </w:pPr>
      <w:r w:rsidRPr="00440687">
        <w:rPr>
          <w:szCs w:val="24"/>
        </w:rPr>
        <w:tab/>
      </w:r>
      <w:r w:rsidRPr="00440687">
        <w:rPr>
          <w:szCs w:val="24"/>
        </w:rPr>
        <w:tab/>
        <w:t>Примопредају извршених услуга врше овлашћени представници Наручиоца на локацији на којој је извршена услуга и овлашћени представник понуђача потписивањем и овером радног налога, који представља примопредају истих.</w:t>
      </w:r>
    </w:p>
    <w:p w:rsidR="00E54051" w:rsidRPr="00440687" w:rsidRDefault="00E54051" w:rsidP="00E54051">
      <w:pPr>
        <w:tabs>
          <w:tab w:val="left" w:pos="990"/>
        </w:tabs>
        <w:rPr>
          <w:szCs w:val="24"/>
        </w:rPr>
      </w:pPr>
      <w:r w:rsidRPr="00440687">
        <w:rPr>
          <w:szCs w:val="24"/>
        </w:rPr>
        <w:lastRenderedPageBreak/>
        <w:tab/>
      </w:r>
      <w:r w:rsidRPr="00440687">
        <w:rPr>
          <w:szCs w:val="24"/>
        </w:rPr>
        <w:tab/>
        <w:t>Овлашћени представник Наручиоца за локацију на којој се услуга прима, оверавањем радног налога констатује да је услуга, а која је предмет конкретне набавке, заиста извршена у складу са понудом</w:t>
      </w:r>
      <w:r w:rsidRPr="00440687">
        <w:rPr>
          <w:szCs w:val="24"/>
          <w:lang w:val="ru-RU"/>
        </w:rPr>
        <w:t xml:space="preserve">, </w:t>
      </w:r>
      <w:r w:rsidRPr="00440687">
        <w:rPr>
          <w:szCs w:val="24"/>
        </w:rPr>
        <w:t>техничком спецификацијом конкурсне документације</w:t>
      </w:r>
      <w:r w:rsidRPr="00440687">
        <w:rPr>
          <w:szCs w:val="24"/>
          <w:lang w:val="ru-RU"/>
        </w:rPr>
        <w:t>,</w:t>
      </w:r>
      <w:r w:rsidRPr="00440687">
        <w:rPr>
          <w:szCs w:val="24"/>
        </w:rPr>
        <w:t xml:space="preserve"> правилима струке. </w:t>
      </w:r>
    </w:p>
    <w:p w:rsidR="00E54051" w:rsidRPr="00440687" w:rsidRDefault="00E54051" w:rsidP="00E54051">
      <w:pPr>
        <w:rPr>
          <w:b/>
          <w:szCs w:val="24"/>
        </w:rPr>
      </w:pPr>
      <w:r w:rsidRPr="00440687">
        <w:rPr>
          <w:szCs w:val="24"/>
        </w:rPr>
        <w:t xml:space="preserve">   </w:t>
      </w:r>
      <w:r w:rsidRPr="00440687">
        <w:rPr>
          <w:szCs w:val="24"/>
        </w:rPr>
        <w:tab/>
        <w:t>Овлашћени представник Наручиоца на локацији на којој се врши услуга оверава радни налог тако што у исти уписује</w:t>
      </w:r>
      <w:r w:rsidRPr="00440687">
        <w:rPr>
          <w:b/>
          <w:szCs w:val="24"/>
        </w:rPr>
        <w:t xml:space="preserve"> „услуга извршена”.</w:t>
      </w:r>
    </w:p>
    <w:p w:rsidR="00E54051" w:rsidRPr="00440687" w:rsidRDefault="00E54051" w:rsidP="00E54051">
      <w:pPr>
        <w:rPr>
          <w:color w:val="00B050"/>
          <w:szCs w:val="24"/>
        </w:rPr>
      </w:pPr>
    </w:p>
    <w:p w:rsidR="00E54051" w:rsidRPr="00440687" w:rsidRDefault="00E54051" w:rsidP="0046711E">
      <w:pPr>
        <w:pStyle w:val="ListParagraph"/>
        <w:numPr>
          <w:ilvl w:val="0"/>
          <w:numId w:val="12"/>
        </w:numPr>
        <w:suppressAutoHyphens/>
        <w:spacing w:after="0" w:line="100" w:lineRule="atLeast"/>
        <w:contextualSpacing w:val="0"/>
        <w:rPr>
          <w:rFonts w:ascii="Times New Roman" w:hAnsi="Times New Roman"/>
          <w:b/>
          <w:sz w:val="24"/>
          <w:szCs w:val="24"/>
          <w:lang w:val="ru-RU"/>
        </w:rPr>
      </w:pPr>
      <w:r w:rsidRPr="00440687">
        <w:rPr>
          <w:rFonts w:ascii="Times New Roman" w:hAnsi="Times New Roman"/>
          <w:b/>
          <w:sz w:val="24"/>
          <w:szCs w:val="24"/>
          <w:lang w:val="ru-RU"/>
        </w:rPr>
        <w:t>Гаранција и грешке у квалитету</w:t>
      </w:r>
    </w:p>
    <w:p w:rsidR="00E54051" w:rsidRPr="00440687" w:rsidRDefault="00E54051" w:rsidP="00E54051">
      <w:pPr>
        <w:rPr>
          <w:szCs w:val="24"/>
        </w:rPr>
      </w:pPr>
      <w:r w:rsidRPr="00440687">
        <w:rPr>
          <w:szCs w:val="24"/>
        </w:rPr>
        <w:tab/>
        <w:t>Гарантни рок за извршене услуге је по упутству произвођача.</w:t>
      </w:r>
    </w:p>
    <w:p w:rsidR="00E54051" w:rsidRPr="00440687" w:rsidRDefault="00E54051" w:rsidP="00E54051">
      <w:pPr>
        <w:rPr>
          <w:szCs w:val="24"/>
        </w:rPr>
      </w:pPr>
      <w:r w:rsidRPr="00440687">
        <w:rPr>
          <w:szCs w:val="24"/>
        </w:rPr>
        <w:tab/>
        <w:t>Гарантни рок за уграђене резервне делове приликом поправки и хитних интервенција не може бити краћи од гаранције коју даје произвођач резервног дела.</w:t>
      </w:r>
    </w:p>
    <w:p w:rsidR="00E54051" w:rsidRPr="00440687" w:rsidRDefault="00E54051" w:rsidP="00E54051">
      <w:pPr>
        <w:keepNext/>
        <w:ind w:firstLine="1440"/>
        <w:rPr>
          <w:szCs w:val="24"/>
          <w:lang w:val="ru-RU"/>
        </w:rPr>
      </w:pPr>
      <w:r w:rsidRPr="00440687">
        <w:rPr>
          <w:szCs w:val="24"/>
        </w:rPr>
        <w:t xml:space="preserve">У случају да се у току гарантног рока установе грешке у квалитету услуга  и уграђених нових резервних делова, понуђач је дужан да исте отклони без накнаде, </w:t>
      </w:r>
      <w:r w:rsidRPr="00440687">
        <w:rPr>
          <w:szCs w:val="24"/>
          <w:lang w:val="ru-RU"/>
        </w:rPr>
        <w:t>у року који не може бити дужи од десет</w:t>
      </w:r>
      <w:r w:rsidR="005E3CCC" w:rsidRPr="00440687">
        <w:rPr>
          <w:szCs w:val="24"/>
          <w:lang w:val="ru-RU"/>
        </w:rPr>
        <w:t xml:space="preserve"> (10</w:t>
      </w:r>
      <w:r w:rsidRPr="00440687">
        <w:rPr>
          <w:szCs w:val="24"/>
          <w:lang w:val="ru-RU"/>
        </w:rPr>
        <w:t>) дана,</w:t>
      </w:r>
      <w:r w:rsidRPr="00440687">
        <w:rPr>
          <w:szCs w:val="24"/>
        </w:rPr>
        <w:t xml:space="preserve"> од дана </w:t>
      </w:r>
      <w:r w:rsidRPr="00440687">
        <w:rPr>
          <w:szCs w:val="24"/>
          <w:lang w:val="ru-RU"/>
        </w:rPr>
        <w:t>пријема писаног захтева - обавештења Наручиоца.</w:t>
      </w:r>
    </w:p>
    <w:p w:rsidR="00E54051" w:rsidRPr="00440687" w:rsidRDefault="00E54051" w:rsidP="00E54051">
      <w:pPr>
        <w:rPr>
          <w:color w:val="FF0000"/>
          <w:szCs w:val="24"/>
          <w:lang w:val="ru-RU"/>
        </w:rPr>
      </w:pPr>
    </w:p>
    <w:p w:rsidR="004C030E" w:rsidRPr="00440687" w:rsidRDefault="004C030E" w:rsidP="008A2D58">
      <w:pPr>
        <w:pStyle w:val="Standard"/>
        <w:outlineLvl w:val="0"/>
        <w:rPr>
          <w:b/>
          <w:lang w:val="ru-RU"/>
        </w:rPr>
      </w:pPr>
    </w:p>
    <w:p w:rsidR="004C0788" w:rsidRPr="00440687" w:rsidRDefault="004C0788" w:rsidP="008A2D58">
      <w:pPr>
        <w:pStyle w:val="Standard"/>
        <w:outlineLvl w:val="0"/>
        <w:rPr>
          <w:b/>
          <w:lang w:val="sr-Cyrl-CS"/>
        </w:rPr>
      </w:pPr>
    </w:p>
    <w:p w:rsidR="004C0788" w:rsidRPr="00440687" w:rsidRDefault="004C0788" w:rsidP="008A2D58">
      <w:pPr>
        <w:pStyle w:val="Standard"/>
        <w:outlineLvl w:val="0"/>
        <w:rPr>
          <w:b/>
          <w:lang w:val="sr-Cyrl-CS"/>
        </w:rPr>
      </w:pPr>
    </w:p>
    <w:p w:rsidR="004C0788" w:rsidRPr="00440687" w:rsidRDefault="004C0788" w:rsidP="008A2D58">
      <w:pPr>
        <w:pStyle w:val="Standard"/>
        <w:outlineLvl w:val="0"/>
        <w:rPr>
          <w:b/>
          <w:lang w:val="sr-Cyrl-CS"/>
        </w:rPr>
      </w:pPr>
    </w:p>
    <w:p w:rsidR="004C0788" w:rsidRPr="00440687" w:rsidRDefault="004C0788" w:rsidP="008A2D58">
      <w:pPr>
        <w:pStyle w:val="Standard"/>
        <w:outlineLvl w:val="0"/>
        <w:rPr>
          <w:b/>
          <w:lang w:val="sr-Cyrl-CS"/>
        </w:rPr>
      </w:pPr>
    </w:p>
    <w:p w:rsidR="004C0788" w:rsidRPr="00440687" w:rsidRDefault="004C0788" w:rsidP="008A2D58">
      <w:pPr>
        <w:pStyle w:val="Standard"/>
        <w:outlineLvl w:val="0"/>
        <w:rPr>
          <w:b/>
          <w:lang w:val="sr-Cyrl-CS"/>
        </w:rPr>
      </w:pPr>
    </w:p>
    <w:p w:rsidR="004C0788" w:rsidRPr="00440687" w:rsidRDefault="004C0788" w:rsidP="008A2D58">
      <w:pPr>
        <w:pStyle w:val="Standard"/>
        <w:outlineLvl w:val="0"/>
        <w:rPr>
          <w:b/>
          <w:lang w:val="sr-Cyrl-CS"/>
        </w:rPr>
      </w:pPr>
    </w:p>
    <w:p w:rsidR="004C0788" w:rsidRPr="00440687" w:rsidRDefault="004C0788" w:rsidP="008A2D58">
      <w:pPr>
        <w:pStyle w:val="Standard"/>
        <w:outlineLvl w:val="0"/>
        <w:rPr>
          <w:b/>
          <w:lang w:val="sr-Cyrl-CS"/>
        </w:rPr>
      </w:pPr>
    </w:p>
    <w:p w:rsidR="004C0788" w:rsidRPr="00440687" w:rsidRDefault="004C0788"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4C0788" w:rsidRPr="00440687" w:rsidRDefault="004C0788" w:rsidP="008A2D58">
      <w:pPr>
        <w:pStyle w:val="Standard"/>
        <w:outlineLvl w:val="0"/>
        <w:rPr>
          <w:b/>
          <w:lang w:val="sr-Cyrl-CS"/>
        </w:rPr>
      </w:pPr>
    </w:p>
    <w:p w:rsidR="00732156" w:rsidRDefault="00732156" w:rsidP="008A2D58">
      <w:pPr>
        <w:pStyle w:val="Standard"/>
        <w:outlineLvl w:val="0"/>
        <w:rPr>
          <w:b/>
          <w:lang w:val="sr-Cyrl-CS"/>
        </w:rPr>
      </w:pPr>
    </w:p>
    <w:p w:rsidR="00937028" w:rsidRDefault="00937028" w:rsidP="008A2D58">
      <w:pPr>
        <w:pStyle w:val="Standard"/>
        <w:outlineLvl w:val="0"/>
        <w:rPr>
          <w:b/>
          <w:lang w:val="sr-Cyrl-CS"/>
        </w:rPr>
      </w:pPr>
    </w:p>
    <w:p w:rsidR="00937028" w:rsidRDefault="00937028" w:rsidP="008A2D58">
      <w:pPr>
        <w:pStyle w:val="Standard"/>
        <w:outlineLvl w:val="0"/>
        <w:rPr>
          <w:b/>
          <w:lang w:val="sr-Cyrl-CS"/>
        </w:rPr>
      </w:pPr>
    </w:p>
    <w:p w:rsidR="00937028" w:rsidRDefault="00937028" w:rsidP="008A2D58">
      <w:pPr>
        <w:pStyle w:val="Standard"/>
        <w:outlineLvl w:val="0"/>
        <w:rPr>
          <w:b/>
          <w:lang w:val="sr-Cyrl-CS"/>
        </w:rPr>
      </w:pPr>
    </w:p>
    <w:p w:rsidR="00937028" w:rsidRDefault="00937028" w:rsidP="008A2D58">
      <w:pPr>
        <w:pStyle w:val="Standard"/>
        <w:outlineLvl w:val="0"/>
        <w:rPr>
          <w:b/>
          <w:lang w:val="sr-Cyrl-CS"/>
        </w:rPr>
      </w:pPr>
    </w:p>
    <w:p w:rsidR="00937028" w:rsidRDefault="00937028" w:rsidP="008A2D58">
      <w:pPr>
        <w:pStyle w:val="Standard"/>
        <w:outlineLvl w:val="0"/>
        <w:rPr>
          <w:b/>
          <w:lang w:val="sr-Cyrl-CS"/>
        </w:rPr>
      </w:pPr>
    </w:p>
    <w:p w:rsidR="00937028" w:rsidRDefault="00937028" w:rsidP="008A2D58">
      <w:pPr>
        <w:pStyle w:val="Standard"/>
        <w:outlineLvl w:val="0"/>
        <w:rPr>
          <w:b/>
          <w:lang w:val="sr-Cyrl-CS"/>
        </w:rPr>
      </w:pPr>
    </w:p>
    <w:p w:rsidR="00937028" w:rsidRDefault="00937028" w:rsidP="008A2D58">
      <w:pPr>
        <w:pStyle w:val="Standard"/>
        <w:outlineLvl w:val="0"/>
        <w:rPr>
          <w:b/>
          <w:lang w:val="sr-Cyrl-CS"/>
        </w:rPr>
      </w:pPr>
    </w:p>
    <w:p w:rsidR="00BF52EE" w:rsidRDefault="00BF52EE" w:rsidP="008A2D58">
      <w:pPr>
        <w:pStyle w:val="Standard"/>
        <w:outlineLvl w:val="0"/>
        <w:rPr>
          <w:b/>
          <w:lang w:val="sr-Cyrl-CS"/>
        </w:rPr>
      </w:pPr>
    </w:p>
    <w:p w:rsidR="00937028" w:rsidRPr="00440687" w:rsidRDefault="00937028" w:rsidP="008A2D58">
      <w:pPr>
        <w:pStyle w:val="Standard"/>
        <w:outlineLvl w:val="0"/>
        <w:rPr>
          <w:b/>
          <w:lang w:val="sr-Cyrl-CS"/>
        </w:rPr>
      </w:pPr>
    </w:p>
    <w:p w:rsidR="00300C7B" w:rsidRPr="00440687" w:rsidRDefault="00300C7B" w:rsidP="00300C7B">
      <w:pPr>
        <w:pStyle w:val="Standard"/>
        <w:jc w:val="center"/>
        <w:outlineLvl w:val="0"/>
        <w:rPr>
          <w:b/>
          <w:lang w:val="ru-RU"/>
        </w:rPr>
      </w:pPr>
      <w:r w:rsidRPr="00440687">
        <w:rPr>
          <w:b/>
        </w:rPr>
        <w:lastRenderedPageBreak/>
        <w:t>IV</w:t>
      </w:r>
    </w:p>
    <w:p w:rsidR="00300C7B" w:rsidRPr="00440687" w:rsidRDefault="00300C7B" w:rsidP="00300C7B">
      <w:pPr>
        <w:pStyle w:val="Standard"/>
        <w:jc w:val="center"/>
        <w:rPr>
          <w:b/>
          <w:lang w:val="ru-RU"/>
        </w:rPr>
      </w:pPr>
    </w:p>
    <w:p w:rsidR="00300C7B" w:rsidRPr="00440687" w:rsidRDefault="00300C7B" w:rsidP="00300C7B">
      <w:pPr>
        <w:pStyle w:val="Standard"/>
        <w:jc w:val="center"/>
        <w:outlineLvl w:val="0"/>
        <w:rPr>
          <w:b/>
          <w:lang w:val="ru-RU"/>
        </w:rPr>
      </w:pPr>
      <w:r w:rsidRPr="00440687">
        <w:rPr>
          <w:b/>
          <w:lang w:val="ru-RU"/>
        </w:rPr>
        <w:t>УСЛОВИ ЗА УЧЕШЋЕ У ПОСТУПКУ ЈАВНЕ НАБАВКЕ</w:t>
      </w:r>
    </w:p>
    <w:p w:rsidR="00300C7B" w:rsidRPr="00440687" w:rsidRDefault="00300C7B" w:rsidP="00300C7B">
      <w:pPr>
        <w:pStyle w:val="Standard"/>
        <w:jc w:val="center"/>
        <w:rPr>
          <w:b/>
          <w:lang w:val="ru-RU"/>
        </w:rPr>
      </w:pPr>
      <w:r w:rsidRPr="00440687">
        <w:rPr>
          <w:b/>
          <w:lang w:val="ru-RU"/>
        </w:rPr>
        <w:t>ОБАВЕЗНИ УСЛОВИ</w:t>
      </w:r>
    </w:p>
    <w:p w:rsidR="00300C7B" w:rsidRPr="00440687" w:rsidRDefault="001174CD" w:rsidP="00300C7B">
      <w:pPr>
        <w:pStyle w:val="Standard"/>
        <w:jc w:val="center"/>
        <w:rPr>
          <w:b/>
          <w:lang w:val="ru-RU"/>
        </w:rPr>
      </w:pPr>
      <w:r>
        <w:rPr>
          <w:b/>
          <w:lang w:val="ru-RU"/>
        </w:rPr>
        <w:t xml:space="preserve">(чл. 75. и </w:t>
      </w:r>
      <w:r w:rsidR="00300C7B" w:rsidRPr="00440687">
        <w:rPr>
          <w:b/>
          <w:lang w:val="ru-RU"/>
        </w:rPr>
        <w:t xml:space="preserve"> Закона о јавним набавкама)</w:t>
      </w:r>
    </w:p>
    <w:p w:rsidR="00300C7B" w:rsidRPr="00440687" w:rsidRDefault="00300C7B" w:rsidP="00300C7B">
      <w:pPr>
        <w:pStyle w:val="Standard"/>
        <w:jc w:val="right"/>
        <w:rPr>
          <w:lang w:val="ru-RU"/>
        </w:rPr>
      </w:pPr>
    </w:p>
    <w:p w:rsidR="00300C7B" w:rsidRPr="00440687" w:rsidRDefault="00300C7B" w:rsidP="00300C7B">
      <w:pPr>
        <w:pStyle w:val="Standard"/>
        <w:jc w:val="right"/>
        <w:rPr>
          <w:lang w:val="ru-RU"/>
        </w:rPr>
      </w:pPr>
    </w:p>
    <w:p w:rsidR="00300C7B" w:rsidRPr="00440687" w:rsidRDefault="00300C7B" w:rsidP="00300C7B">
      <w:pPr>
        <w:pStyle w:val="Standard"/>
        <w:jc w:val="right"/>
        <w:rPr>
          <w:lang w:val="ru-RU"/>
        </w:rPr>
      </w:pPr>
    </w:p>
    <w:p w:rsidR="00300C7B" w:rsidRPr="00440687" w:rsidRDefault="00300C7B" w:rsidP="00300C7B">
      <w:pPr>
        <w:pStyle w:val="Standard"/>
        <w:jc w:val="center"/>
        <w:outlineLvl w:val="0"/>
        <w:rPr>
          <w:b/>
          <w:bCs/>
          <w:iCs/>
          <w:lang w:val="sr-Cyrl-CS"/>
        </w:rPr>
      </w:pPr>
      <w:r w:rsidRPr="00440687">
        <w:rPr>
          <w:b/>
          <w:bCs/>
          <w:iCs/>
          <w:lang w:val="ru-RU"/>
        </w:rPr>
        <w:t>И З Ј А В А</w:t>
      </w:r>
    </w:p>
    <w:p w:rsidR="00300C7B" w:rsidRPr="00440687" w:rsidRDefault="00300C7B" w:rsidP="00300C7B">
      <w:pPr>
        <w:pStyle w:val="Standard"/>
        <w:jc w:val="center"/>
        <w:outlineLvl w:val="0"/>
        <w:rPr>
          <w:b/>
          <w:bCs/>
          <w:iCs/>
          <w:lang w:val="sr-Cyrl-CS"/>
        </w:rPr>
      </w:pPr>
    </w:p>
    <w:p w:rsidR="00300C7B" w:rsidRPr="00440687" w:rsidRDefault="00300C7B" w:rsidP="00300C7B">
      <w:pPr>
        <w:pStyle w:val="Standard"/>
        <w:jc w:val="center"/>
        <w:rPr>
          <w:b/>
          <w:bCs/>
          <w:iCs/>
          <w:lang w:val="ru-RU"/>
        </w:rPr>
      </w:pPr>
    </w:p>
    <w:p w:rsidR="00300C7B" w:rsidRPr="00440687" w:rsidRDefault="00300C7B" w:rsidP="00300C7B">
      <w:pPr>
        <w:pStyle w:val="Standard"/>
        <w:tabs>
          <w:tab w:val="clear" w:pos="1440"/>
          <w:tab w:val="left" w:pos="1260"/>
        </w:tabs>
        <w:rPr>
          <w:lang w:val="ru-RU"/>
        </w:rPr>
      </w:pPr>
      <w:r w:rsidRPr="00440687">
        <w:rPr>
          <w:bCs/>
          <w:iCs/>
          <w:lang w:val="ru-RU"/>
        </w:rPr>
        <w:tab/>
        <w:t xml:space="preserve">Под пуном кривичном и материјалном одговорношћу понуђач _________________________________________________________ </w:t>
      </w:r>
      <w:r w:rsidRPr="00440687">
        <w:rPr>
          <w:b/>
          <w:iCs/>
          <w:lang w:val="ru-RU"/>
        </w:rPr>
        <w:t xml:space="preserve">ПОТВРЂУЈЕ </w:t>
      </w:r>
      <w:r w:rsidRPr="00440687">
        <w:rPr>
          <w:iCs/>
          <w:lang w:val="ru-RU"/>
        </w:rPr>
        <w:t xml:space="preserve">да </w:t>
      </w:r>
      <w:r w:rsidRPr="00440687">
        <w:rPr>
          <w:bCs/>
          <w:iCs/>
          <w:lang w:val="ru-RU"/>
        </w:rPr>
        <w:t xml:space="preserve">испуњава услове прописане чл. 75. Закона  о јавним набавкама за учешће у поступку јавне набавке мале вредности </w:t>
      </w:r>
      <w:r w:rsidRPr="00440687">
        <w:rPr>
          <w:b/>
          <w:bCs/>
          <w:iCs/>
          <w:lang w:val="ru-RU"/>
        </w:rPr>
        <w:t>број</w:t>
      </w:r>
      <w:r w:rsidRPr="00440687">
        <w:rPr>
          <w:bCs/>
          <w:iCs/>
          <w:lang w:val="ru-RU"/>
        </w:rPr>
        <w:t xml:space="preserve"> </w:t>
      </w:r>
      <w:r w:rsidR="002A37B4">
        <w:rPr>
          <w:b/>
          <w:bCs/>
          <w:iCs/>
          <w:color w:val="auto"/>
        </w:rPr>
        <w:t>06</w:t>
      </w:r>
      <w:r w:rsidR="00E64DD7" w:rsidRPr="00440687">
        <w:rPr>
          <w:b/>
          <w:bCs/>
          <w:iCs/>
          <w:color w:val="auto"/>
          <w:lang w:val="sr-Cyrl-CS"/>
        </w:rPr>
        <w:t xml:space="preserve"> </w:t>
      </w:r>
      <w:r w:rsidR="00AC72FD" w:rsidRPr="00440687">
        <w:rPr>
          <w:b/>
          <w:bCs/>
          <w:iCs/>
          <w:color w:val="auto"/>
          <w:lang w:val="ru-RU"/>
        </w:rPr>
        <w:t>за 201</w:t>
      </w:r>
      <w:r w:rsidR="00AC72FD" w:rsidRPr="00440687">
        <w:rPr>
          <w:b/>
          <w:bCs/>
          <w:iCs/>
          <w:color w:val="auto"/>
        </w:rPr>
        <w:t>7</w:t>
      </w:r>
      <w:r w:rsidRPr="00440687">
        <w:rPr>
          <w:b/>
          <w:bCs/>
          <w:iCs/>
          <w:color w:val="auto"/>
          <w:lang w:val="ru-RU"/>
        </w:rPr>
        <w:t>.</w:t>
      </w:r>
      <w:r w:rsidRPr="00440687">
        <w:rPr>
          <w:bCs/>
          <w:iCs/>
          <w:color w:val="FF0000"/>
          <w:lang w:val="ru-RU"/>
        </w:rPr>
        <w:t xml:space="preserve"> </w:t>
      </w:r>
      <w:r w:rsidRPr="00440687">
        <w:rPr>
          <w:bCs/>
          <w:iCs/>
          <w:lang w:val="ru-RU"/>
        </w:rPr>
        <w:t xml:space="preserve">годину, чији је предмет </w:t>
      </w:r>
      <w:r w:rsidR="008A2D58" w:rsidRPr="00440687">
        <w:rPr>
          <w:lang w:val="ru-RU"/>
        </w:rPr>
        <w:t>набавка услуга</w:t>
      </w:r>
      <w:r w:rsidR="003257E1" w:rsidRPr="00440687">
        <w:rPr>
          <w:lang w:val="ru-RU"/>
        </w:rPr>
        <w:t xml:space="preserve"> одржавања</w:t>
      </w:r>
      <w:r w:rsidR="006B76D9" w:rsidRPr="00440687">
        <w:rPr>
          <w:lang w:val="ru-RU"/>
        </w:rPr>
        <w:t xml:space="preserve"> противпожарне опреме</w:t>
      </w:r>
      <w:r w:rsidR="0060497D" w:rsidRPr="00440687">
        <w:rPr>
          <w:lang w:val="sr-Cyrl-CS"/>
        </w:rPr>
        <w:t>,</w:t>
      </w:r>
      <w:r w:rsidR="0060497D" w:rsidRPr="00440687">
        <w:rPr>
          <w:lang w:val="ru-RU"/>
        </w:rPr>
        <w:t xml:space="preserve"> </w:t>
      </w:r>
      <w:r w:rsidRPr="00440687">
        <w:rPr>
          <w:lang w:val="ru-RU"/>
        </w:rPr>
        <w:t>и то:</w:t>
      </w:r>
    </w:p>
    <w:p w:rsidR="00300C7B" w:rsidRPr="00440687"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RPr="00440687" w:rsidTr="00300C7B">
        <w:trPr>
          <w:trHeight w:val="1021"/>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rPr>
              <w:t>1.</w:t>
            </w:r>
          </w:p>
        </w:tc>
        <w:tc>
          <w:tcPr>
            <w:tcW w:w="8184"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rPr>
                <w:lang w:val="ru-RU"/>
              </w:rPr>
            </w:pPr>
            <w:r w:rsidRPr="00440687">
              <w:rPr>
                <w:b/>
                <w:lang w:val="ru-RU"/>
              </w:rPr>
              <w:t xml:space="preserve">Да је регистрован код надлежног органа, односно уписан у одговарајући регистар </w:t>
            </w:r>
            <w:r w:rsidRPr="00440687">
              <w:rPr>
                <w:lang w:val="ru-RU"/>
              </w:rPr>
              <w:t>(члан 75. став 1. тачка 1) Закона о јавним набавкама).</w:t>
            </w:r>
          </w:p>
        </w:tc>
      </w:tr>
      <w:tr w:rsidR="00300C7B" w:rsidRPr="00440687" w:rsidTr="00300C7B">
        <w:trPr>
          <w:trHeight w:val="1021"/>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rPr>
              <w:t>2.</w:t>
            </w:r>
          </w:p>
        </w:tc>
        <w:tc>
          <w:tcPr>
            <w:tcW w:w="8184"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rPr>
                <w:b/>
                <w:lang w:val="ru-RU"/>
              </w:rPr>
            </w:pPr>
          </w:p>
          <w:p w:rsidR="00300C7B" w:rsidRPr="00440687" w:rsidRDefault="00300C7B" w:rsidP="00300C7B">
            <w:pPr>
              <w:pStyle w:val="Standard"/>
              <w:tabs>
                <w:tab w:val="clear" w:pos="1440"/>
                <w:tab w:val="left" w:pos="1080"/>
              </w:tabs>
              <w:rPr>
                <w:lang w:val="ru-RU"/>
              </w:rPr>
            </w:pPr>
            <w:r w:rsidRPr="00440687">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440687">
              <w:rPr>
                <w:lang w:val="ru-RU"/>
              </w:rPr>
              <w:t xml:space="preserve"> (члан 75. став 1. тачка 2) Закона о јавним набавкама).</w:t>
            </w:r>
          </w:p>
          <w:p w:rsidR="00300C7B" w:rsidRPr="00440687" w:rsidRDefault="00300C7B" w:rsidP="00300C7B">
            <w:pPr>
              <w:pStyle w:val="Standard"/>
              <w:tabs>
                <w:tab w:val="clear" w:pos="1440"/>
                <w:tab w:val="left" w:pos="1080"/>
              </w:tabs>
              <w:rPr>
                <w:lang w:val="ru-RU"/>
              </w:rPr>
            </w:pPr>
          </w:p>
        </w:tc>
      </w:tr>
      <w:tr w:rsidR="00300C7B" w:rsidRPr="00440687" w:rsidTr="00300C7B">
        <w:trPr>
          <w:trHeight w:val="1021"/>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lang w:val="sr-Cyrl-CS"/>
              </w:rPr>
              <w:t>3</w:t>
            </w:r>
            <w:r w:rsidRPr="00440687">
              <w:rPr>
                <w:b/>
              </w:rPr>
              <w:t>.</w:t>
            </w:r>
          </w:p>
        </w:tc>
        <w:tc>
          <w:tcPr>
            <w:tcW w:w="8184"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rPr>
                <w:lang w:val="ru-RU"/>
              </w:rPr>
            </w:pPr>
            <w:r w:rsidRPr="00440687">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440687">
              <w:rPr>
                <w:lang w:val="ru-RU"/>
              </w:rPr>
              <w:t>(члан 75. став 1. тачка 3) Закона о јавним набавкама).</w:t>
            </w:r>
          </w:p>
        </w:tc>
      </w:tr>
    </w:tbl>
    <w:p w:rsidR="00300C7B" w:rsidRPr="00440687" w:rsidRDefault="00300C7B" w:rsidP="00300C7B">
      <w:pPr>
        <w:pStyle w:val="Standard"/>
        <w:jc w:val="center"/>
        <w:rPr>
          <w:b/>
          <w:bCs/>
          <w:iCs/>
          <w:lang w:val="sr-Cyrl-CS"/>
        </w:rPr>
      </w:pPr>
    </w:p>
    <w:p w:rsidR="00453067" w:rsidRPr="00440687" w:rsidRDefault="00453067"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RPr="00440687" w:rsidTr="00300C7B">
        <w:trPr>
          <w:trHeight w:val="738"/>
          <w:jc w:val="right"/>
        </w:trPr>
        <w:tc>
          <w:tcPr>
            <w:tcW w:w="2519" w:type="dxa"/>
            <w:tcMar>
              <w:top w:w="0" w:type="dxa"/>
              <w:left w:w="108" w:type="dxa"/>
              <w:bottom w:w="0" w:type="dxa"/>
              <w:right w:w="108" w:type="dxa"/>
            </w:tcMar>
          </w:tcPr>
          <w:p w:rsidR="00300C7B" w:rsidRPr="00440687" w:rsidRDefault="00300C7B" w:rsidP="00300C7B">
            <w:pPr>
              <w:pStyle w:val="Standard"/>
              <w:jc w:val="center"/>
              <w:rPr>
                <w:b/>
                <w:lang w:val="ru-RU"/>
              </w:rPr>
            </w:pPr>
          </w:p>
        </w:tc>
        <w:tc>
          <w:tcPr>
            <w:tcW w:w="3319" w:type="dxa"/>
            <w:tcMar>
              <w:top w:w="0" w:type="dxa"/>
              <w:left w:w="108" w:type="dxa"/>
              <w:bottom w:w="0" w:type="dxa"/>
              <w:right w:w="108" w:type="dxa"/>
            </w:tcMar>
          </w:tcPr>
          <w:p w:rsidR="00300C7B" w:rsidRPr="00440687" w:rsidRDefault="00300C7B" w:rsidP="00300C7B">
            <w:pPr>
              <w:pStyle w:val="Standard"/>
              <w:jc w:val="center"/>
              <w:rPr>
                <w:b/>
              </w:rPr>
            </w:pPr>
            <w:r w:rsidRPr="00440687">
              <w:rPr>
                <w:b/>
              </w:rPr>
              <w:t>Потпис овлашћеног лица</w:t>
            </w:r>
          </w:p>
        </w:tc>
      </w:tr>
      <w:tr w:rsidR="00300C7B" w:rsidRPr="00440687" w:rsidTr="00300C7B">
        <w:trPr>
          <w:trHeight w:val="738"/>
          <w:jc w:val="right"/>
        </w:trPr>
        <w:tc>
          <w:tcPr>
            <w:tcW w:w="2519" w:type="dxa"/>
            <w:tcMar>
              <w:top w:w="0" w:type="dxa"/>
              <w:left w:w="108" w:type="dxa"/>
              <w:bottom w:w="0" w:type="dxa"/>
              <w:right w:w="108" w:type="dxa"/>
            </w:tcMar>
          </w:tcPr>
          <w:p w:rsidR="00300C7B" w:rsidRPr="00440687" w:rsidRDefault="00300C7B" w:rsidP="00300C7B">
            <w:pPr>
              <w:pStyle w:val="Standard"/>
              <w:jc w:val="center"/>
              <w:rPr>
                <w:b/>
              </w:rPr>
            </w:pPr>
            <w:r w:rsidRPr="00440687">
              <w:rPr>
                <w:b/>
              </w:rPr>
              <w:t>М.П.</w:t>
            </w:r>
          </w:p>
        </w:tc>
        <w:tc>
          <w:tcPr>
            <w:tcW w:w="3319" w:type="dxa"/>
            <w:tcMar>
              <w:top w:w="0" w:type="dxa"/>
              <w:left w:w="108" w:type="dxa"/>
              <w:bottom w:w="0" w:type="dxa"/>
              <w:right w:w="108" w:type="dxa"/>
            </w:tcMar>
          </w:tcPr>
          <w:p w:rsidR="00300C7B" w:rsidRPr="00440687" w:rsidRDefault="00300C7B" w:rsidP="00300C7B">
            <w:pPr>
              <w:pStyle w:val="Standard"/>
              <w:jc w:val="center"/>
              <w:rPr>
                <w:b/>
              </w:rPr>
            </w:pPr>
          </w:p>
        </w:tc>
      </w:tr>
      <w:tr w:rsidR="00300C7B" w:rsidRPr="00440687" w:rsidTr="00300C7B">
        <w:trPr>
          <w:trHeight w:val="277"/>
          <w:jc w:val="right"/>
        </w:trPr>
        <w:tc>
          <w:tcPr>
            <w:tcW w:w="2519" w:type="dxa"/>
            <w:tcMar>
              <w:top w:w="0" w:type="dxa"/>
              <w:left w:w="108" w:type="dxa"/>
              <w:bottom w:w="0" w:type="dxa"/>
              <w:right w:w="108" w:type="dxa"/>
            </w:tcMar>
          </w:tcPr>
          <w:p w:rsidR="00300C7B" w:rsidRPr="00440687"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Pr="00440687" w:rsidRDefault="00300C7B" w:rsidP="00300C7B">
            <w:pPr>
              <w:pStyle w:val="Standard"/>
              <w:jc w:val="center"/>
            </w:pPr>
          </w:p>
        </w:tc>
      </w:tr>
    </w:tbl>
    <w:p w:rsidR="00300C7B" w:rsidRPr="00440687" w:rsidRDefault="00300C7B" w:rsidP="00300C7B">
      <w:pPr>
        <w:pStyle w:val="Standard"/>
        <w:tabs>
          <w:tab w:val="clear" w:pos="1440"/>
          <w:tab w:val="left" w:pos="1080"/>
        </w:tabs>
      </w:pPr>
    </w:p>
    <w:p w:rsidR="00300C7B" w:rsidRPr="00440687" w:rsidRDefault="00300C7B" w:rsidP="00300C7B">
      <w:pPr>
        <w:pStyle w:val="Standard"/>
        <w:jc w:val="center"/>
        <w:rPr>
          <w:b/>
          <w:bCs/>
          <w:i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rPr>
      </w:pPr>
    </w:p>
    <w:p w:rsidR="00827F88" w:rsidRPr="00440687" w:rsidRDefault="00827F88" w:rsidP="00300C7B">
      <w:pPr>
        <w:pStyle w:val="Standard"/>
        <w:jc w:val="center"/>
        <w:rPr>
          <w:b/>
          <w:bCs/>
          <w:iCs/>
        </w:rPr>
      </w:pPr>
    </w:p>
    <w:p w:rsidR="00827F88" w:rsidRPr="00440687" w:rsidRDefault="00827F88" w:rsidP="00300C7B">
      <w:pPr>
        <w:pStyle w:val="Standard"/>
        <w:jc w:val="center"/>
        <w:rPr>
          <w:b/>
          <w:bCs/>
          <w:iCs/>
          <w:lang w:val="sr-Cyrl-CS"/>
        </w:rPr>
      </w:pPr>
    </w:p>
    <w:p w:rsidR="003F1AA8" w:rsidRPr="00440687" w:rsidRDefault="003F1AA8" w:rsidP="00300C7B">
      <w:pPr>
        <w:pStyle w:val="Standard"/>
        <w:jc w:val="center"/>
        <w:rPr>
          <w:b/>
          <w:bCs/>
          <w:iCs/>
          <w:lang w:val="sr-Cyrl-CS"/>
        </w:rPr>
      </w:pPr>
    </w:p>
    <w:p w:rsidR="003F1AA8" w:rsidRPr="00440687" w:rsidRDefault="003F1AA8" w:rsidP="00300C7B">
      <w:pPr>
        <w:pStyle w:val="Standard"/>
        <w:jc w:val="center"/>
        <w:rPr>
          <w:b/>
          <w:bCs/>
          <w:iCs/>
          <w:lang w:val="sr-Cyrl-CS"/>
        </w:rPr>
      </w:pPr>
    </w:p>
    <w:p w:rsidR="003F1AA8" w:rsidRPr="00440687" w:rsidRDefault="003F1AA8" w:rsidP="00300C7B">
      <w:pPr>
        <w:pStyle w:val="Standard"/>
        <w:jc w:val="center"/>
        <w:rPr>
          <w:b/>
          <w:bCs/>
          <w:iCs/>
          <w:lang w:val="sr-Cyrl-CS"/>
        </w:rPr>
      </w:pPr>
    </w:p>
    <w:p w:rsidR="00300C7B" w:rsidRPr="00440687" w:rsidRDefault="00300C7B" w:rsidP="00931BD9">
      <w:pPr>
        <w:pStyle w:val="Standard"/>
        <w:rPr>
          <w:b/>
          <w:bCs/>
          <w:iCs/>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RPr="00440687" w:rsidTr="00300C7B">
        <w:trPr>
          <w:trHeight w:val="737"/>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lang w:val="sr-Cyrl-CS"/>
              </w:rPr>
              <w:t>4</w:t>
            </w:r>
            <w:r w:rsidRPr="00440687">
              <w:rPr>
                <w:b/>
              </w:rPr>
              <w:t>.</w:t>
            </w:r>
          </w:p>
        </w:tc>
        <w:tc>
          <w:tcPr>
            <w:tcW w:w="8184" w:type="dxa"/>
            <w:tcMar>
              <w:top w:w="0" w:type="dxa"/>
              <w:left w:w="108" w:type="dxa"/>
              <w:bottom w:w="0" w:type="dxa"/>
              <w:right w:w="108" w:type="dxa"/>
            </w:tcMar>
            <w:vAlign w:val="center"/>
          </w:tcPr>
          <w:p w:rsidR="00300C7B" w:rsidRPr="00440687" w:rsidRDefault="00300C7B" w:rsidP="00300C7B">
            <w:pPr>
              <w:tabs>
                <w:tab w:val="clear" w:pos="1440"/>
                <w:tab w:val="left" w:pos="1800"/>
              </w:tabs>
              <w:rPr>
                <w:b/>
                <w:szCs w:val="24"/>
              </w:rPr>
            </w:pPr>
          </w:p>
          <w:p w:rsidR="00300C7B" w:rsidRPr="00440687" w:rsidRDefault="00300C7B" w:rsidP="00300C7B">
            <w:pPr>
              <w:tabs>
                <w:tab w:val="clear" w:pos="1440"/>
                <w:tab w:val="left" w:pos="1800"/>
              </w:tabs>
              <w:rPr>
                <w:szCs w:val="24"/>
              </w:rPr>
            </w:pPr>
            <w:r w:rsidRPr="00440687">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440687">
              <w:rPr>
                <w:szCs w:val="24"/>
                <w:lang w:val="ru-RU"/>
              </w:rPr>
              <w:t>(члан 75. став 2. Закона о јавним набавкама).</w:t>
            </w:r>
          </w:p>
          <w:p w:rsidR="00300C7B" w:rsidRPr="00440687" w:rsidRDefault="00300C7B" w:rsidP="00300C7B">
            <w:pPr>
              <w:pStyle w:val="Standard"/>
              <w:tabs>
                <w:tab w:val="clear" w:pos="1440"/>
                <w:tab w:val="left" w:pos="1080"/>
              </w:tabs>
              <w:rPr>
                <w:b/>
                <w:lang w:val="ru-RU"/>
              </w:rPr>
            </w:pPr>
          </w:p>
        </w:tc>
      </w:tr>
    </w:tbl>
    <w:p w:rsidR="00300C7B" w:rsidRPr="00440687" w:rsidRDefault="00300C7B" w:rsidP="00300C7B">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RPr="00440687"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RPr="00440687"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center"/>
                    <w:rPr>
                      <w:b/>
                      <w:bCs/>
                      <w:iCs/>
                    </w:rPr>
                  </w:pPr>
                  <w:r w:rsidRPr="00440687">
                    <w:rPr>
                      <w:b/>
                      <w:bCs/>
                      <w:iCs/>
                    </w:rPr>
                    <w:t>Доказ за правно лице:</w:t>
                  </w:r>
                </w:p>
              </w:tc>
            </w:tr>
            <w:tr w:rsidR="00300C7B" w:rsidRPr="00440687"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center"/>
                    <w:rPr>
                      <w:b/>
                      <w:bCs/>
                      <w:iCs/>
                    </w:rPr>
                  </w:pPr>
                  <w:r w:rsidRPr="00440687">
                    <w:rPr>
                      <w:b/>
                      <w:bCs/>
                      <w:iCs/>
                    </w:rPr>
                    <w:t>Доказ за предузетнике:</w:t>
                  </w:r>
                </w:p>
              </w:tc>
            </w:tr>
            <w:tr w:rsidR="00300C7B" w:rsidRPr="00440687"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center"/>
                    <w:rPr>
                      <w:b/>
                      <w:bCs/>
                      <w:iCs/>
                    </w:rPr>
                  </w:pPr>
                  <w:r w:rsidRPr="00440687">
                    <w:rPr>
                      <w:b/>
                      <w:bCs/>
                      <w:iCs/>
                    </w:rPr>
                    <w:t>Доказ за физицко лице:</w:t>
                  </w:r>
                </w:p>
              </w:tc>
            </w:tr>
          </w:tbl>
          <w:p w:rsidR="00300C7B" w:rsidRPr="00440687" w:rsidRDefault="00300C7B" w:rsidP="00300C7B">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left"/>
              <w:rPr>
                <w:bCs/>
                <w:iCs/>
                <w:lang w:val="ru-RU"/>
              </w:rPr>
            </w:pPr>
            <w:r w:rsidRPr="00440687">
              <w:rPr>
                <w:bCs/>
                <w:iCs/>
                <w:lang w:val="ru-RU"/>
              </w:rPr>
              <w:t>- Попуњена, потписана и оверена Изјава од стране понуђача која је саставни део конкурсне документације.</w:t>
            </w:r>
          </w:p>
        </w:tc>
      </w:tr>
    </w:tbl>
    <w:p w:rsidR="00300C7B" w:rsidRPr="00440687" w:rsidRDefault="00300C7B" w:rsidP="00300C7B">
      <w:pPr>
        <w:pStyle w:val="Standard"/>
        <w:jc w:val="center"/>
        <w:rPr>
          <w:b/>
          <w:bCs/>
          <w:iCs/>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0B26" w:rsidRPr="00440687" w:rsidTr="005D0B26">
        <w:trPr>
          <w:trHeight w:val="737"/>
          <w:jc w:val="center"/>
        </w:trPr>
        <w:tc>
          <w:tcPr>
            <w:tcW w:w="605" w:type="dxa"/>
            <w:tcMar>
              <w:top w:w="0" w:type="dxa"/>
              <w:left w:w="108" w:type="dxa"/>
              <w:bottom w:w="0" w:type="dxa"/>
              <w:right w:w="108" w:type="dxa"/>
            </w:tcMar>
            <w:vAlign w:val="center"/>
          </w:tcPr>
          <w:p w:rsidR="005D0B26" w:rsidRPr="00440687" w:rsidRDefault="005D0B26" w:rsidP="005D0B26">
            <w:pPr>
              <w:pStyle w:val="Standard"/>
              <w:tabs>
                <w:tab w:val="clear" w:pos="1440"/>
                <w:tab w:val="left" w:pos="1080"/>
              </w:tabs>
              <w:jc w:val="center"/>
              <w:rPr>
                <w:b/>
              </w:rPr>
            </w:pPr>
            <w:r w:rsidRPr="00440687">
              <w:rPr>
                <w:b/>
                <w:lang w:val="sr-Cyrl-CS"/>
              </w:rPr>
              <w:t>5</w:t>
            </w:r>
            <w:r w:rsidRPr="00440687">
              <w:rPr>
                <w:b/>
              </w:rPr>
              <w:t>.</w:t>
            </w:r>
          </w:p>
        </w:tc>
        <w:tc>
          <w:tcPr>
            <w:tcW w:w="8184" w:type="dxa"/>
            <w:tcMar>
              <w:top w:w="0" w:type="dxa"/>
              <w:left w:w="108" w:type="dxa"/>
              <w:bottom w:w="0" w:type="dxa"/>
              <w:right w:w="108" w:type="dxa"/>
            </w:tcMar>
            <w:vAlign w:val="center"/>
          </w:tcPr>
          <w:p w:rsidR="005D0B26" w:rsidRPr="00440687" w:rsidRDefault="00732156" w:rsidP="00732156">
            <w:pPr>
              <w:tabs>
                <w:tab w:val="clear" w:pos="1440"/>
                <w:tab w:val="left" w:pos="1800"/>
              </w:tabs>
              <w:rPr>
                <w:b/>
                <w:szCs w:val="24"/>
              </w:rPr>
            </w:pPr>
            <w:r w:rsidRPr="00440687">
              <w:rPr>
                <w:b/>
                <w:szCs w:val="24"/>
              </w:rPr>
              <w:t>Да поседује Решење Министарства унутрашњих послова да понуђач испуњава услове за вршење послова сервисирања апарата за гашење пожара, испитивање хидраната, испитивање и сервисирање система за дојаву пожара.</w:t>
            </w:r>
          </w:p>
        </w:tc>
      </w:tr>
    </w:tbl>
    <w:p w:rsidR="005D0B26" w:rsidRPr="00440687" w:rsidRDefault="005D0B26" w:rsidP="005D0B26">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0B26" w:rsidRPr="00440687" w:rsidTr="005D0B26">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0B26" w:rsidRPr="00440687" w:rsidTr="005D0B26">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0B26" w:rsidRPr="00440687" w:rsidRDefault="005D0B26" w:rsidP="005D0B26">
                  <w:pPr>
                    <w:pStyle w:val="Standard"/>
                    <w:jc w:val="center"/>
                    <w:rPr>
                      <w:b/>
                      <w:bCs/>
                      <w:iCs/>
                    </w:rPr>
                  </w:pPr>
                  <w:r w:rsidRPr="00440687">
                    <w:rPr>
                      <w:b/>
                      <w:bCs/>
                      <w:iCs/>
                    </w:rPr>
                    <w:t>Доказ за правно лице:</w:t>
                  </w:r>
                </w:p>
              </w:tc>
            </w:tr>
            <w:tr w:rsidR="005D0B26" w:rsidRPr="00440687" w:rsidTr="005D0B26">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0B26" w:rsidRPr="00440687" w:rsidRDefault="005D0B26" w:rsidP="005D0B26">
                  <w:pPr>
                    <w:pStyle w:val="Standard"/>
                    <w:jc w:val="center"/>
                    <w:rPr>
                      <w:b/>
                      <w:bCs/>
                      <w:iCs/>
                    </w:rPr>
                  </w:pPr>
                  <w:r w:rsidRPr="00440687">
                    <w:rPr>
                      <w:b/>
                      <w:bCs/>
                      <w:iCs/>
                    </w:rPr>
                    <w:t>Доказ за предузетнике:</w:t>
                  </w:r>
                </w:p>
              </w:tc>
            </w:tr>
            <w:tr w:rsidR="005D0B26" w:rsidRPr="00440687" w:rsidTr="005D0B26">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0B26" w:rsidRPr="00440687" w:rsidRDefault="005D0B26" w:rsidP="005D0B26">
                  <w:pPr>
                    <w:pStyle w:val="Standard"/>
                    <w:jc w:val="center"/>
                    <w:rPr>
                      <w:b/>
                      <w:bCs/>
                      <w:iCs/>
                    </w:rPr>
                  </w:pPr>
                  <w:r w:rsidRPr="00440687">
                    <w:rPr>
                      <w:b/>
                      <w:bCs/>
                      <w:iCs/>
                    </w:rPr>
                    <w:t>Доказ за физицко лице:</w:t>
                  </w:r>
                </w:p>
              </w:tc>
            </w:tr>
          </w:tbl>
          <w:p w:rsidR="005D0B26" w:rsidRPr="00440687" w:rsidRDefault="005D0B26" w:rsidP="005D0B26">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0B26" w:rsidRPr="00440687" w:rsidRDefault="005D0B26" w:rsidP="00732156">
            <w:pPr>
              <w:pStyle w:val="Standard"/>
              <w:rPr>
                <w:bCs/>
                <w:iCs/>
                <w:lang w:val="ru-RU"/>
              </w:rPr>
            </w:pPr>
            <w:r w:rsidRPr="00440687">
              <w:rPr>
                <w:bCs/>
                <w:iCs/>
                <w:lang w:val="ru-RU"/>
              </w:rPr>
              <w:t>- Попуњен</w:t>
            </w:r>
            <w:r w:rsidR="00732156" w:rsidRPr="00440687">
              <w:rPr>
                <w:bCs/>
                <w:iCs/>
                <w:lang w:val="ru-RU"/>
              </w:rPr>
              <w:t>о, потписано и оверено Решење</w:t>
            </w:r>
            <w:r w:rsidRPr="00440687">
              <w:rPr>
                <w:bCs/>
                <w:iCs/>
                <w:lang w:val="ru-RU"/>
              </w:rPr>
              <w:t xml:space="preserve"> Министарства унутрашњих послова (копија).</w:t>
            </w:r>
          </w:p>
        </w:tc>
      </w:tr>
    </w:tbl>
    <w:p w:rsidR="008A2D58" w:rsidRPr="00440687" w:rsidRDefault="008A2D58" w:rsidP="00300C7B">
      <w:pPr>
        <w:pStyle w:val="Standard"/>
        <w:jc w:val="center"/>
        <w:rPr>
          <w:b/>
          <w:bCs/>
          <w:iCs/>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3261D" w:rsidRPr="00440687" w:rsidTr="0003261D">
        <w:trPr>
          <w:trHeight w:val="737"/>
          <w:jc w:val="center"/>
        </w:trPr>
        <w:tc>
          <w:tcPr>
            <w:tcW w:w="605" w:type="dxa"/>
            <w:tcMar>
              <w:top w:w="0" w:type="dxa"/>
              <w:left w:w="108" w:type="dxa"/>
              <w:bottom w:w="0" w:type="dxa"/>
              <w:right w:w="108" w:type="dxa"/>
            </w:tcMar>
            <w:vAlign w:val="center"/>
          </w:tcPr>
          <w:p w:rsidR="0003261D" w:rsidRPr="00440687" w:rsidRDefault="0003261D" w:rsidP="0003261D">
            <w:pPr>
              <w:pStyle w:val="Standard"/>
              <w:tabs>
                <w:tab w:val="clear" w:pos="1440"/>
                <w:tab w:val="left" w:pos="1080"/>
              </w:tabs>
              <w:jc w:val="center"/>
              <w:rPr>
                <w:b/>
              </w:rPr>
            </w:pPr>
            <w:r>
              <w:rPr>
                <w:b/>
                <w:lang w:val="sr-Cyrl-CS"/>
              </w:rPr>
              <w:t>6</w:t>
            </w:r>
            <w:r w:rsidRPr="00440687">
              <w:rPr>
                <w:b/>
              </w:rPr>
              <w:t>.</w:t>
            </w:r>
          </w:p>
        </w:tc>
        <w:tc>
          <w:tcPr>
            <w:tcW w:w="8184" w:type="dxa"/>
            <w:tcMar>
              <w:top w:w="0" w:type="dxa"/>
              <w:left w:w="108" w:type="dxa"/>
              <w:bottom w:w="0" w:type="dxa"/>
              <w:right w:w="108" w:type="dxa"/>
            </w:tcMar>
            <w:vAlign w:val="center"/>
          </w:tcPr>
          <w:p w:rsidR="0003261D" w:rsidRPr="00440687" w:rsidRDefault="0003261D" w:rsidP="0003261D">
            <w:pPr>
              <w:tabs>
                <w:tab w:val="clear" w:pos="1440"/>
                <w:tab w:val="left" w:pos="1800"/>
              </w:tabs>
              <w:rPr>
                <w:b/>
                <w:szCs w:val="24"/>
              </w:rPr>
            </w:pPr>
            <w:r>
              <w:rPr>
                <w:b/>
                <w:szCs w:val="24"/>
              </w:rPr>
              <w:t>Да поседује Лиценцу</w:t>
            </w:r>
            <w:r w:rsidRPr="00440687">
              <w:rPr>
                <w:b/>
                <w:szCs w:val="24"/>
              </w:rPr>
              <w:t xml:space="preserve"> Министарства унутрашњих</w:t>
            </w:r>
            <w:r>
              <w:rPr>
                <w:b/>
                <w:szCs w:val="24"/>
                <w:lang w:val="sr-Cyrl-RS"/>
              </w:rPr>
              <w:t xml:space="preserve"> послова Б1 до Б6</w:t>
            </w:r>
            <w:r w:rsidRPr="00440687">
              <w:rPr>
                <w:b/>
                <w:szCs w:val="24"/>
              </w:rPr>
              <w:t>.</w:t>
            </w:r>
          </w:p>
        </w:tc>
      </w:tr>
    </w:tbl>
    <w:p w:rsidR="0003261D" w:rsidRPr="00440687" w:rsidRDefault="0003261D" w:rsidP="0003261D">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3261D" w:rsidRPr="00440687" w:rsidTr="0003261D">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3261D" w:rsidRPr="00440687" w:rsidTr="0003261D">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3261D" w:rsidRPr="00440687" w:rsidRDefault="0003261D" w:rsidP="0003261D">
                  <w:pPr>
                    <w:pStyle w:val="Standard"/>
                    <w:jc w:val="center"/>
                    <w:rPr>
                      <w:b/>
                      <w:bCs/>
                      <w:iCs/>
                    </w:rPr>
                  </w:pPr>
                  <w:r w:rsidRPr="00440687">
                    <w:rPr>
                      <w:b/>
                      <w:bCs/>
                      <w:iCs/>
                    </w:rPr>
                    <w:t>Доказ за правно лице:</w:t>
                  </w:r>
                </w:p>
              </w:tc>
            </w:tr>
            <w:tr w:rsidR="0003261D" w:rsidRPr="00440687" w:rsidTr="0003261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3261D" w:rsidRPr="00440687" w:rsidRDefault="0003261D" w:rsidP="0003261D">
                  <w:pPr>
                    <w:pStyle w:val="Standard"/>
                    <w:jc w:val="center"/>
                    <w:rPr>
                      <w:b/>
                      <w:bCs/>
                      <w:iCs/>
                    </w:rPr>
                  </w:pPr>
                  <w:r w:rsidRPr="00440687">
                    <w:rPr>
                      <w:b/>
                      <w:bCs/>
                      <w:iCs/>
                    </w:rPr>
                    <w:t>Доказ за предузетнике:</w:t>
                  </w:r>
                </w:p>
              </w:tc>
            </w:tr>
            <w:tr w:rsidR="0003261D" w:rsidRPr="00440687" w:rsidTr="0003261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3261D" w:rsidRPr="00440687" w:rsidRDefault="0003261D" w:rsidP="0003261D">
                  <w:pPr>
                    <w:pStyle w:val="Standard"/>
                    <w:jc w:val="center"/>
                    <w:rPr>
                      <w:b/>
                      <w:bCs/>
                      <w:iCs/>
                    </w:rPr>
                  </w:pPr>
                  <w:r w:rsidRPr="00440687">
                    <w:rPr>
                      <w:b/>
                      <w:bCs/>
                      <w:iCs/>
                    </w:rPr>
                    <w:t>Доказ за физицко лице:</w:t>
                  </w:r>
                </w:p>
              </w:tc>
            </w:tr>
          </w:tbl>
          <w:p w:rsidR="0003261D" w:rsidRPr="00440687" w:rsidRDefault="0003261D" w:rsidP="0003261D">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3261D" w:rsidRPr="00440687" w:rsidRDefault="0003261D" w:rsidP="0003261D">
            <w:pPr>
              <w:pStyle w:val="Standard"/>
              <w:rPr>
                <w:bCs/>
                <w:iCs/>
                <w:lang w:val="ru-RU"/>
              </w:rPr>
            </w:pPr>
            <w:r w:rsidRPr="00440687">
              <w:rPr>
                <w:bCs/>
                <w:iCs/>
                <w:lang w:val="ru-RU"/>
              </w:rPr>
              <w:t xml:space="preserve">- </w:t>
            </w:r>
            <w:r>
              <w:rPr>
                <w:bCs/>
                <w:iCs/>
                <w:lang w:val="ru-RU"/>
              </w:rPr>
              <w:t xml:space="preserve">Доставити лиценцу Б1 до Б6 </w:t>
            </w:r>
            <w:r w:rsidRPr="00440687">
              <w:rPr>
                <w:bCs/>
                <w:iCs/>
                <w:lang w:val="ru-RU"/>
              </w:rPr>
              <w:t>Министарства унутрашњих послова (копија).</w:t>
            </w:r>
          </w:p>
        </w:tc>
      </w:tr>
    </w:tbl>
    <w:p w:rsidR="00300C7B" w:rsidRPr="00440687" w:rsidRDefault="00300C7B" w:rsidP="00300C7B">
      <w:pPr>
        <w:pStyle w:val="Standard"/>
        <w:jc w:val="center"/>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3261D" w:rsidRPr="00440687" w:rsidTr="0003261D">
        <w:trPr>
          <w:trHeight w:val="737"/>
          <w:jc w:val="center"/>
        </w:trPr>
        <w:tc>
          <w:tcPr>
            <w:tcW w:w="605" w:type="dxa"/>
            <w:tcMar>
              <w:top w:w="0" w:type="dxa"/>
              <w:left w:w="108" w:type="dxa"/>
              <w:bottom w:w="0" w:type="dxa"/>
              <w:right w:w="108" w:type="dxa"/>
            </w:tcMar>
            <w:vAlign w:val="center"/>
          </w:tcPr>
          <w:p w:rsidR="0003261D" w:rsidRPr="00440687" w:rsidRDefault="0003261D" w:rsidP="0003261D">
            <w:pPr>
              <w:pStyle w:val="Standard"/>
              <w:tabs>
                <w:tab w:val="clear" w:pos="1440"/>
                <w:tab w:val="left" w:pos="1080"/>
              </w:tabs>
              <w:jc w:val="center"/>
              <w:rPr>
                <w:b/>
              </w:rPr>
            </w:pPr>
            <w:r>
              <w:rPr>
                <w:b/>
                <w:lang w:val="sr-Cyrl-CS"/>
              </w:rPr>
              <w:t>7</w:t>
            </w:r>
            <w:r w:rsidRPr="00440687">
              <w:rPr>
                <w:b/>
              </w:rPr>
              <w:t>.</w:t>
            </w:r>
          </w:p>
        </w:tc>
        <w:tc>
          <w:tcPr>
            <w:tcW w:w="8184" w:type="dxa"/>
            <w:tcMar>
              <w:top w:w="0" w:type="dxa"/>
              <w:left w:w="108" w:type="dxa"/>
              <w:bottom w:w="0" w:type="dxa"/>
              <w:right w:w="108" w:type="dxa"/>
            </w:tcMar>
            <w:vAlign w:val="center"/>
          </w:tcPr>
          <w:p w:rsidR="0003261D" w:rsidRPr="00440687" w:rsidRDefault="0003261D" w:rsidP="0003261D">
            <w:pPr>
              <w:tabs>
                <w:tab w:val="clear" w:pos="1440"/>
                <w:tab w:val="left" w:pos="1800"/>
              </w:tabs>
              <w:rPr>
                <w:b/>
                <w:szCs w:val="24"/>
              </w:rPr>
            </w:pPr>
            <w:r>
              <w:rPr>
                <w:b/>
                <w:szCs w:val="24"/>
              </w:rPr>
              <w:t>Да поседује Лиценцу А002 која је издата од стране Привредне коморе за извођење радова у ПП</w:t>
            </w:r>
            <w:r w:rsidRPr="00440687">
              <w:rPr>
                <w:b/>
                <w:szCs w:val="24"/>
              </w:rPr>
              <w:t>.</w:t>
            </w:r>
          </w:p>
        </w:tc>
      </w:tr>
    </w:tbl>
    <w:p w:rsidR="0003261D" w:rsidRPr="00440687" w:rsidRDefault="0003261D" w:rsidP="0003261D">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3261D" w:rsidRPr="00440687" w:rsidTr="0003261D">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3261D" w:rsidRPr="00440687" w:rsidTr="0003261D">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3261D" w:rsidRPr="00440687" w:rsidRDefault="0003261D" w:rsidP="0003261D">
                  <w:pPr>
                    <w:pStyle w:val="Standard"/>
                    <w:jc w:val="center"/>
                    <w:rPr>
                      <w:b/>
                      <w:bCs/>
                      <w:iCs/>
                    </w:rPr>
                  </w:pPr>
                  <w:r w:rsidRPr="00440687">
                    <w:rPr>
                      <w:b/>
                      <w:bCs/>
                      <w:iCs/>
                    </w:rPr>
                    <w:t>Доказ за правно лице:</w:t>
                  </w:r>
                </w:p>
              </w:tc>
            </w:tr>
            <w:tr w:rsidR="0003261D" w:rsidRPr="00440687" w:rsidTr="0003261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3261D" w:rsidRPr="00440687" w:rsidRDefault="0003261D" w:rsidP="0003261D">
                  <w:pPr>
                    <w:pStyle w:val="Standard"/>
                    <w:jc w:val="center"/>
                    <w:rPr>
                      <w:b/>
                      <w:bCs/>
                      <w:iCs/>
                    </w:rPr>
                  </w:pPr>
                  <w:r w:rsidRPr="00440687">
                    <w:rPr>
                      <w:b/>
                      <w:bCs/>
                      <w:iCs/>
                    </w:rPr>
                    <w:t>Доказ за предузетнике:</w:t>
                  </w:r>
                </w:p>
              </w:tc>
            </w:tr>
            <w:tr w:rsidR="0003261D" w:rsidRPr="00440687" w:rsidTr="0003261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3261D" w:rsidRPr="00440687" w:rsidRDefault="0003261D" w:rsidP="0003261D">
                  <w:pPr>
                    <w:pStyle w:val="Standard"/>
                    <w:jc w:val="center"/>
                    <w:rPr>
                      <w:b/>
                      <w:bCs/>
                      <w:iCs/>
                    </w:rPr>
                  </w:pPr>
                  <w:r w:rsidRPr="00440687">
                    <w:rPr>
                      <w:b/>
                      <w:bCs/>
                      <w:iCs/>
                    </w:rPr>
                    <w:t>Доказ за физицко лице:</w:t>
                  </w:r>
                </w:p>
              </w:tc>
            </w:tr>
          </w:tbl>
          <w:p w:rsidR="0003261D" w:rsidRPr="00440687" w:rsidRDefault="0003261D" w:rsidP="0003261D">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3261D" w:rsidRPr="00440687" w:rsidRDefault="0003261D" w:rsidP="0003261D">
            <w:pPr>
              <w:pStyle w:val="Standard"/>
              <w:rPr>
                <w:bCs/>
                <w:iCs/>
                <w:lang w:val="ru-RU"/>
              </w:rPr>
            </w:pPr>
            <w:r w:rsidRPr="00440687">
              <w:rPr>
                <w:bCs/>
                <w:iCs/>
                <w:lang w:val="ru-RU"/>
              </w:rPr>
              <w:t xml:space="preserve">- </w:t>
            </w:r>
            <w:r>
              <w:rPr>
                <w:bCs/>
                <w:iCs/>
                <w:lang w:val="ru-RU"/>
              </w:rPr>
              <w:t xml:space="preserve">Доставити лиценцу А002 Привредне коморе </w:t>
            </w:r>
            <w:r w:rsidRPr="00440687">
              <w:rPr>
                <w:bCs/>
                <w:iCs/>
                <w:lang w:val="ru-RU"/>
              </w:rPr>
              <w:t>(копија).</w:t>
            </w:r>
          </w:p>
        </w:tc>
      </w:tr>
    </w:tbl>
    <w:p w:rsidR="00300C7B" w:rsidRPr="00440687" w:rsidRDefault="00300C7B" w:rsidP="00300C7B">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A2D58" w:rsidRPr="00440687" w:rsidTr="008A2D58">
        <w:trPr>
          <w:trHeight w:val="738"/>
          <w:jc w:val="right"/>
        </w:trPr>
        <w:tc>
          <w:tcPr>
            <w:tcW w:w="2519" w:type="dxa"/>
            <w:tcMar>
              <w:top w:w="0" w:type="dxa"/>
              <w:left w:w="108" w:type="dxa"/>
              <w:bottom w:w="0" w:type="dxa"/>
              <w:right w:w="108" w:type="dxa"/>
            </w:tcMar>
          </w:tcPr>
          <w:p w:rsidR="008A2D58" w:rsidRPr="00440687" w:rsidRDefault="008A2D58" w:rsidP="008A2D58">
            <w:pPr>
              <w:pStyle w:val="Standard"/>
              <w:jc w:val="center"/>
              <w:rPr>
                <w:b/>
                <w:lang w:val="ru-RU"/>
              </w:rPr>
            </w:pPr>
          </w:p>
        </w:tc>
        <w:tc>
          <w:tcPr>
            <w:tcW w:w="3319" w:type="dxa"/>
            <w:tcMar>
              <w:top w:w="0" w:type="dxa"/>
              <w:left w:w="108" w:type="dxa"/>
              <w:bottom w:w="0" w:type="dxa"/>
              <w:right w:w="108" w:type="dxa"/>
            </w:tcMar>
          </w:tcPr>
          <w:p w:rsidR="008A2D58" w:rsidRPr="00440687" w:rsidRDefault="008A2D58" w:rsidP="008A2D58">
            <w:pPr>
              <w:pStyle w:val="Standard"/>
              <w:jc w:val="center"/>
              <w:rPr>
                <w:b/>
              </w:rPr>
            </w:pPr>
            <w:r w:rsidRPr="00440687">
              <w:rPr>
                <w:b/>
              </w:rPr>
              <w:t>Потпис овлашћеног лица</w:t>
            </w:r>
          </w:p>
        </w:tc>
      </w:tr>
      <w:tr w:rsidR="008A2D58" w:rsidRPr="00440687" w:rsidTr="008A2D58">
        <w:trPr>
          <w:trHeight w:val="738"/>
          <w:jc w:val="right"/>
        </w:trPr>
        <w:tc>
          <w:tcPr>
            <w:tcW w:w="2519" w:type="dxa"/>
            <w:tcMar>
              <w:top w:w="0" w:type="dxa"/>
              <w:left w:w="108" w:type="dxa"/>
              <w:bottom w:w="0" w:type="dxa"/>
              <w:right w:w="108" w:type="dxa"/>
            </w:tcMar>
          </w:tcPr>
          <w:p w:rsidR="008A2D58" w:rsidRPr="00440687" w:rsidRDefault="008A2D58" w:rsidP="008A2D58">
            <w:pPr>
              <w:pStyle w:val="Standard"/>
              <w:jc w:val="center"/>
              <w:rPr>
                <w:b/>
              </w:rPr>
            </w:pPr>
            <w:r w:rsidRPr="00440687">
              <w:rPr>
                <w:b/>
              </w:rPr>
              <w:t>М.П.</w:t>
            </w:r>
          </w:p>
        </w:tc>
        <w:tc>
          <w:tcPr>
            <w:tcW w:w="3319" w:type="dxa"/>
            <w:tcMar>
              <w:top w:w="0" w:type="dxa"/>
              <w:left w:w="108" w:type="dxa"/>
              <w:bottom w:w="0" w:type="dxa"/>
              <w:right w:w="108" w:type="dxa"/>
            </w:tcMar>
          </w:tcPr>
          <w:p w:rsidR="008A2D58" w:rsidRPr="00440687" w:rsidRDefault="008A2D58" w:rsidP="008A2D58">
            <w:pPr>
              <w:pStyle w:val="Standard"/>
              <w:jc w:val="center"/>
              <w:rPr>
                <w:b/>
              </w:rPr>
            </w:pPr>
          </w:p>
        </w:tc>
      </w:tr>
      <w:tr w:rsidR="008A2D58" w:rsidRPr="00440687" w:rsidTr="008A2D58">
        <w:trPr>
          <w:trHeight w:val="277"/>
          <w:jc w:val="right"/>
        </w:trPr>
        <w:tc>
          <w:tcPr>
            <w:tcW w:w="2519" w:type="dxa"/>
            <w:tcMar>
              <w:top w:w="0" w:type="dxa"/>
              <w:left w:w="108" w:type="dxa"/>
              <w:bottom w:w="0" w:type="dxa"/>
              <w:right w:w="108" w:type="dxa"/>
            </w:tcMar>
          </w:tcPr>
          <w:p w:rsidR="008A2D58" w:rsidRPr="00440687"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Pr="00440687" w:rsidRDefault="008A2D58" w:rsidP="008A2D58">
            <w:pPr>
              <w:pStyle w:val="Standard"/>
              <w:jc w:val="center"/>
            </w:pPr>
          </w:p>
        </w:tc>
      </w:tr>
    </w:tbl>
    <w:p w:rsidR="00300C7B" w:rsidRPr="00440687" w:rsidRDefault="00300C7B" w:rsidP="00300C7B">
      <w:pPr>
        <w:pStyle w:val="Standard"/>
        <w:jc w:val="center"/>
        <w:rPr>
          <w:b/>
          <w:bCs/>
          <w:iCs/>
          <w:lang w:val="ru-RU"/>
        </w:rPr>
      </w:pPr>
    </w:p>
    <w:p w:rsidR="00300C7B" w:rsidRPr="00440687" w:rsidRDefault="00300C7B" w:rsidP="00300C7B">
      <w:pPr>
        <w:pStyle w:val="Standard"/>
        <w:jc w:val="center"/>
        <w:rPr>
          <w:b/>
          <w:bCs/>
          <w:iCs/>
          <w:lang w:val="ru-RU"/>
        </w:rPr>
      </w:pPr>
    </w:p>
    <w:p w:rsidR="00300C7B" w:rsidRPr="00440687" w:rsidRDefault="00300C7B" w:rsidP="008A2D58">
      <w:pPr>
        <w:pStyle w:val="Standard"/>
        <w:outlineLvl w:val="0"/>
        <w:rPr>
          <w:b/>
          <w:bCs/>
          <w:iCs/>
          <w:lang w:val="sr-Cyrl-CS"/>
        </w:rPr>
      </w:pPr>
    </w:p>
    <w:p w:rsidR="00300C7B" w:rsidRPr="00440687" w:rsidRDefault="00300C7B" w:rsidP="00300C7B">
      <w:pPr>
        <w:pStyle w:val="Standard"/>
        <w:jc w:val="center"/>
        <w:outlineLvl w:val="0"/>
        <w:rPr>
          <w:b/>
          <w:bCs/>
          <w:iCs/>
          <w:lang w:val="ru-RU"/>
        </w:rPr>
      </w:pPr>
      <w:r w:rsidRPr="00440687">
        <w:rPr>
          <w:b/>
          <w:bCs/>
          <w:iCs/>
          <w:lang w:val="ru-RU"/>
        </w:rPr>
        <w:t>И З Ј А В А</w:t>
      </w: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ru-RU"/>
        </w:rPr>
      </w:pPr>
    </w:p>
    <w:p w:rsidR="00300C7B" w:rsidRPr="00440687" w:rsidRDefault="00300C7B" w:rsidP="00300C7B">
      <w:pPr>
        <w:pStyle w:val="Standard"/>
        <w:tabs>
          <w:tab w:val="clear" w:pos="1440"/>
          <w:tab w:val="left" w:pos="1260"/>
        </w:tabs>
        <w:rPr>
          <w:lang w:val="ru-RU"/>
        </w:rPr>
      </w:pPr>
      <w:r w:rsidRPr="00440687">
        <w:rPr>
          <w:bCs/>
          <w:iCs/>
          <w:lang w:val="ru-RU"/>
        </w:rPr>
        <w:tab/>
        <w:t xml:space="preserve">Под пуном кривичном и материјалном одговорношћу </w:t>
      </w:r>
      <w:r w:rsidRPr="00440687">
        <w:rPr>
          <w:b/>
          <w:bCs/>
          <w:i/>
          <w:iCs/>
          <w:lang w:val="ru-RU"/>
        </w:rPr>
        <w:t>члан групе</w:t>
      </w:r>
      <w:r w:rsidRPr="00440687">
        <w:rPr>
          <w:bCs/>
          <w:iCs/>
          <w:lang w:val="ru-RU"/>
        </w:rPr>
        <w:t xml:space="preserve"> _________________________________________________________ </w:t>
      </w:r>
      <w:r w:rsidRPr="00440687">
        <w:rPr>
          <w:b/>
          <w:iCs/>
          <w:lang w:val="ru-RU"/>
        </w:rPr>
        <w:t xml:space="preserve">ПОТВРЂУЈЕ </w:t>
      </w:r>
      <w:r w:rsidRPr="00440687">
        <w:rPr>
          <w:iCs/>
          <w:lang w:val="ru-RU"/>
        </w:rPr>
        <w:t xml:space="preserve">да </w:t>
      </w:r>
      <w:r w:rsidRPr="00440687">
        <w:rPr>
          <w:bCs/>
          <w:iCs/>
          <w:lang w:val="ru-RU"/>
        </w:rPr>
        <w:t xml:space="preserve">испуњава услове прописане чл. 75. Закона  о јавним набавкама за учешће у поступку јавне набавке мале вредности </w:t>
      </w:r>
      <w:r w:rsidRPr="00440687">
        <w:rPr>
          <w:b/>
          <w:bCs/>
          <w:iCs/>
          <w:lang w:val="ru-RU"/>
        </w:rPr>
        <w:t>број</w:t>
      </w:r>
      <w:r w:rsidRPr="00440687">
        <w:rPr>
          <w:bCs/>
          <w:iCs/>
          <w:lang w:val="ru-RU"/>
        </w:rPr>
        <w:t xml:space="preserve"> </w:t>
      </w:r>
      <w:r w:rsidR="001E1B7E">
        <w:rPr>
          <w:b/>
          <w:bCs/>
          <w:iCs/>
          <w:color w:val="auto"/>
        </w:rPr>
        <w:t>06</w:t>
      </w:r>
      <w:r w:rsidR="005E3CCC" w:rsidRPr="00440687">
        <w:rPr>
          <w:b/>
          <w:bCs/>
          <w:iCs/>
          <w:color w:val="auto"/>
          <w:lang w:val="sr-Cyrl-CS"/>
        </w:rPr>
        <w:t xml:space="preserve"> </w:t>
      </w:r>
      <w:r w:rsidR="005E3CCC" w:rsidRPr="00440687">
        <w:rPr>
          <w:b/>
          <w:bCs/>
          <w:iCs/>
          <w:color w:val="auto"/>
          <w:lang w:val="ru-RU"/>
        </w:rPr>
        <w:t>за 201</w:t>
      </w:r>
      <w:r w:rsidR="005E3CCC" w:rsidRPr="00440687">
        <w:rPr>
          <w:b/>
          <w:bCs/>
          <w:iCs/>
          <w:color w:val="auto"/>
        </w:rPr>
        <w:t>7</w:t>
      </w:r>
      <w:r w:rsidR="005E3CCC" w:rsidRPr="00440687">
        <w:rPr>
          <w:b/>
          <w:bCs/>
          <w:iCs/>
          <w:color w:val="auto"/>
          <w:lang w:val="ru-RU"/>
        </w:rPr>
        <w:t>.</w:t>
      </w:r>
      <w:r w:rsidR="005E3CCC" w:rsidRPr="00440687">
        <w:rPr>
          <w:bCs/>
          <w:iCs/>
          <w:color w:val="FF0000"/>
          <w:lang w:val="ru-RU"/>
        </w:rPr>
        <w:t xml:space="preserve"> </w:t>
      </w:r>
      <w:r w:rsidR="005E3CCC" w:rsidRPr="00440687">
        <w:rPr>
          <w:bCs/>
          <w:iCs/>
          <w:lang w:val="ru-RU"/>
        </w:rPr>
        <w:t>годину</w:t>
      </w:r>
      <w:r w:rsidRPr="00440687">
        <w:rPr>
          <w:bCs/>
          <w:iCs/>
          <w:lang w:val="ru-RU"/>
        </w:rPr>
        <w:t xml:space="preserve">, чији је предмет </w:t>
      </w:r>
      <w:r w:rsidRPr="00440687">
        <w:rPr>
          <w:lang w:val="ru-RU"/>
        </w:rPr>
        <w:t>набавка</w:t>
      </w:r>
      <w:r w:rsidR="008A2D58" w:rsidRPr="00440687">
        <w:rPr>
          <w:lang w:val="ru-RU"/>
        </w:rPr>
        <w:t xml:space="preserve"> услуга</w:t>
      </w:r>
      <w:r w:rsidR="00F42836" w:rsidRPr="00440687">
        <w:rPr>
          <w:lang w:val="ru-RU"/>
        </w:rPr>
        <w:t xml:space="preserve"> </w:t>
      </w:r>
      <w:r w:rsidR="003257E1" w:rsidRPr="00440687">
        <w:rPr>
          <w:lang w:val="ru-RU"/>
        </w:rPr>
        <w:t>одржавања</w:t>
      </w:r>
      <w:r w:rsidR="006B76D9" w:rsidRPr="00440687">
        <w:rPr>
          <w:lang w:val="ru-RU"/>
        </w:rPr>
        <w:t xml:space="preserve"> противпожарне опреме</w:t>
      </w:r>
      <w:r w:rsidRPr="00440687">
        <w:rPr>
          <w:lang w:val="ru-RU"/>
        </w:rPr>
        <w:t>, и то:</w:t>
      </w:r>
    </w:p>
    <w:p w:rsidR="00300C7B" w:rsidRPr="00440687" w:rsidRDefault="00300C7B" w:rsidP="00300C7B">
      <w:pPr>
        <w:pStyle w:val="Standard"/>
        <w:rPr>
          <w:b/>
          <w:bCs/>
          <w:iCs/>
          <w:lang w:val="ru-RU"/>
        </w:rPr>
      </w:pPr>
    </w:p>
    <w:p w:rsidR="00300C7B" w:rsidRPr="00440687"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RPr="00440687" w:rsidTr="00300C7B">
        <w:trPr>
          <w:trHeight w:val="1021"/>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rPr>
              <w:t>1.</w:t>
            </w:r>
          </w:p>
        </w:tc>
        <w:tc>
          <w:tcPr>
            <w:tcW w:w="8184"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rPr>
                <w:lang w:val="ru-RU"/>
              </w:rPr>
            </w:pPr>
            <w:r w:rsidRPr="00440687">
              <w:rPr>
                <w:b/>
                <w:lang w:val="ru-RU"/>
              </w:rPr>
              <w:t xml:space="preserve">Да је регистрован код надлежног органа, односно уписан у одговарајући регистар </w:t>
            </w:r>
            <w:r w:rsidRPr="00440687">
              <w:rPr>
                <w:lang w:val="ru-RU"/>
              </w:rPr>
              <w:t>(члан 75. став 1. тачка 1) Закона о јавним набавкама).</w:t>
            </w:r>
          </w:p>
        </w:tc>
      </w:tr>
      <w:tr w:rsidR="00300C7B" w:rsidRPr="00440687" w:rsidTr="00300C7B">
        <w:trPr>
          <w:trHeight w:val="1021"/>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rPr>
              <w:t>2.</w:t>
            </w:r>
          </w:p>
        </w:tc>
        <w:tc>
          <w:tcPr>
            <w:tcW w:w="8184"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rPr>
                <w:b/>
                <w:lang w:val="ru-RU"/>
              </w:rPr>
            </w:pPr>
          </w:p>
          <w:p w:rsidR="00300C7B" w:rsidRPr="00440687" w:rsidRDefault="00300C7B" w:rsidP="00300C7B">
            <w:pPr>
              <w:pStyle w:val="Standard"/>
              <w:tabs>
                <w:tab w:val="clear" w:pos="1440"/>
                <w:tab w:val="left" w:pos="1080"/>
              </w:tabs>
              <w:rPr>
                <w:lang w:val="ru-RU"/>
              </w:rPr>
            </w:pPr>
            <w:r w:rsidRPr="00440687">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440687">
              <w:rPr>
                <w:lang w:val="ru-RU"/>
              </w:rPr>
              <w:t xml:space="preserve"> (члан 75. став 1. тачка 2) Закона о јавним набавкама).</w:t>
            </w:r>
          </w:p>
          <w:p w:rsidR="00300C7B" w:rsidRPr="00440687" w:rsidRDefault="00300C7B" w:rsidP="00300C7B">
            <w:pPr>
              <w:pStyle w:val="Standard"/>
              <w:tabs>
                <w:tab w:val="clear" w:pos="1440"/>
                <w:tab w:val="left" w:pos="1080"/>
              </w:tabs>
              <w:rPr>
                <w:lang w:val="ru-RU"/>
              </w:rPr>
            </w:pPr>
          </w:p>
        </w:tc>
      </w:tr>
      <w:tr w:rsidR="00300C7B" w:rsidRPr="00440687" w:rsidTr="00300C7B">
        <w:trPr>
          <w:trHeight w:val="1021"/>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lang w:val="sr-Cyrl-CS"/>
              </w:rPr>
              <w:t>3</w:t>
            </w:r>
            <w:r w:rsidRPr="00440687">
              <w:rPr>
                <w:b/>
              </w:rPr>
              <w:t>.</w:t>
            </w:r>
          </w:p>
        </w:tc>
        <w:tc>
          <w:tcPr>
            <w:tcW w:w="8184"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rPr>
                <w:lang w:val="ru-RU"/>
              </w:rPr>
            </w:pPr>
            <w:r w:rsidRPr="00440687">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440687">
              <w:rPr>
                <w:lang w:val="ru-RU"/>
              </w:rPr>
              <w:t>(члан 75. став 1. тачка 3) Закона о јавним набавкама).</w:t>
            </w:r>
          </w:p>
        </w:tc>
      </w:tr>
    </w:tbl>
    <w:p w:rsidR="00300C7B" w:rsidRPr="00440687" w:rsidRDefault="00300C7B" w:rsidP="00300C7B">
      <w:pPr>
        <w:pStyle w:val="Standard"/>
        <w:jc w:val="center"/>
        <w:rPr>
          <w:b/>
          <w:bCs/>
          <w:iCs/>
          <w:lang w:val="sr-Cyrl-CS"/>
        </w:rPr>
      </w:pPr>
    </w:p>
    <w:p w:rsidR="00453067" w:rsidRPr="00440687" w:rsidRDefault="00453067"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RPr="00440687" w:rsidTr="00300C7B">
        <w:trPr>
          <w:trHeight w:val="738"/>
          <w:jc w:val="right"/>
        </w:trPr>
        <w:tc>
          <w:tcPr>
            <w:tcW w:w="2519" w:type="dxa"/>
            <w:tcMar>
              <w:top w:w="0" w:type="dxa"/>
              <w:left w:w="108" w:type="dxa"/>
              <w:bottom w:w="0" w:type="dxa"/>
              <w:right w:w="108" w:type="dxa"/>
            </w:tcMar>
          </w:tcPr>
          <w:p w:rsidR="00300C7B" w:rsidRPr="00440687" w:rsidRDefault="00300C7B" w:rsidP="00300C7B">
            <w:pPr>
              <w:pStyle w:val="Standard"/>
              <w:jc w:val="center"/>
              <w:rPr>
                <w:b/>
                <w:lang w:val="ru-RU"/>
              </w:rPr>
            </w:pPr>
          </w:p>
        </w:tc>
        <w:tc>
          <w:tcPr>
            <w:tcW w:w="3319" w:type="dxa"/>
            <w:tcMar>
              <w:top w:w="0" w:type="dxa"/>
              <w:left w:w="108" w:type="dxa"/>
              <w:bottom w:w="0" w:type="dxa"/>
              <w:right w:w="108" w:type="dxa"/>
            </w:tcMar>
          </w:tcPr>
          <w:p w:rsidR="00300C7B" w:rsidRPr="00440687" w:rsidRDefault="00300C7B" w:rsidP="00300C7B">
            <w:pPr>
              <w:pStyle w:val="Standard"/>
              <w:jc w:val="center"/>
              <w:rPr>
                <w:b/>
              </w:rPr>
            </w:pPr>
            <w:r w:rsidRPr="00440687">
              <w:rPr>
                <w:b/>
              </w:rPr>
              <w:t>Потпис овлашћеног лица</w:t>
            </w:r>
          </w:p>
        </w:tc>
      </w:tr>
      <w:tr w:rsidR="00300C7B" w:rsidRPr="00440687" w:rsidTr="00300C7B">
        <w:trPr>
          <w:trHeight w:val="738"/>
          <w:jc w:val="right"/>
        </w:trPr>
        <w:tc>
          <w:tcPr>
            <w:tcW w:w="2519" w:type="dxa"/>
            <w:tcMar>
              <w:top w:w="0" w:type="dxa"/>
              <w:left w:w="108" w:type="dxa"/>
              <w:bottom w:w="0" w:type="dxa"/>
              <w:right w:w="108" w:type="dxa"/>
            </w:tcMar>
          </w:tcPr>
          <w:p w:rsidR="00300C7B" w:rsidRPr="00440687" w:rsidRDefault="00300C7B" w:rsidP="00300C7B">
            <w:pPr>
              <w:pStyle w:val="Standard"/>
              <w:jc w:val="center"/>
              <w:rPr>
                <w:b/>
              </w:rPr>
            </w:pPr>
            <w:r w:rsidRPr="00440687">
              <w:rPr>
                <w:b/>
              </w:rPr>
              <w:t>М.П.</w:t>
            </w:r>
          </w:p>
        </w:tc>
        <w:tc>
          <w:tcPr>
            <w:tcW w:w="3319" w:type="dxa"/>
            <w:tcMar>
              <w:top w:w="0" w:type="dxa"/>
              <w:left w:w="108" w:type="dxa"/>
              <w:bottom w:w="0" w:type="dxa"/>
              <w:right w:w="108" w:type="dxa"/>
            </w:tcMar>
          </w:tcPr>
          <w:p w:rsidR="00300C7B" w:rsidRPr="00440687" w:rsidRDefault="00300C7B" w:rsidP="00300C7B">
            <w:pPr>
              <w:pStyle w:val="Standard"/>
              <w:jc w:val="center"/>
              <w:rPr>
                <w:b/>
              </w:rPr>
            </w:pPr>
          </w:p>
        </w:tc>
      </w:tr>
      <w:tr w:rsidR="00300C7B" w:rsidRPr="00440687" w:rsidTr="00300C7B">
        <w:trPr>
          <w:trHeight w:val="277"/>
          <w:jc w:val="right"/>
        </w:trPr>
        <w:tc>
          <w:tcPr>
            <w:tcW w:w="2519" w:type="dxa"/>
            <w:tcMar>
              <w:top w:w="0" w:type="dxa"/>
              <w:left w:w="108" w:type="dxa"/>
              <w:bottom w:w="0" w:type="dxa"/>
              <w:right w:w="108" w:type="dxa"/>
            </w:tcMar>
          </w:tcPr>
          <w:p w:rsidR="00300C7B" w:rsidRPr="00440687"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Pr="00440687" w:rsidRDefault="00300C7B" w:rsidP="00300C7B">
            <w:pPr>
              <w:pStyle w:val="Standard"/>
              <w:jc w:val="center"/>
            </w:pPr>
          </w:p>
        </w:tc>
      </w:tr>
    </w:tbl>
    <w:p w:rsidR="00300C7B" w:rsidRPr="00440687" w:rsidRDefault="00300C7B" w:rsidP="00300C7B">
      <w:pPr>
        <w:pStyle w:val="Standard"/>
        <w:tabs>
          <w:tab w:val="clear" w:pos="1440"/>
          <w:tab w:val="left" w:pos="1080"/>
        </w:tabs>
      </w:pPr>
    </w:p>
    <w:p w:rsidR="00300C7B" w:rsidRPr="00440687" w:rsidRDefault="00300C7B" w:rsidP="00300C7B">
      <w:pPr>
        <w:pStyle w:val="Standard"/>
        <w:jc w:val="center"/>
        <w:rPr>
          <w:b/>
          <w:bCs/>
          <w:i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732156" w:rsidRPr="00440687" w:rsidRDefault="00732156" w:rsidP="00300C7B">
      <w:pPr>
        <w:pStyle w:val="Standard"/>
        <w:jc w:val="center"/>
        <w:rPr>
          <w:b/>
          <w:bCs/>
          <w:iCs/>
          <w:lang w:val="sr-Cyrl-CS"/>
        </w:rPr>
      </w:pPr>
    </w:p>
    <w:p w:rsidR="00732156" w:rsidRPr="00440687" w:rsidRDefault="00732156" w:rsidP="00300C7B">
      <w:pPr>
        <w:pStyle w:val="Standard"/>
        <w:jc w:val="center"/>
        <w:rPr>
          <w:b/>
          <w:bCs/>
          <w:iCs/>
          <w:lang w:val="sr-Cyrl-CS"/>
        </w:rPr>
      </w:pPr>
    </w:p>
    <w:p w:rsidR="00732156" w:rsidRPr="00440687" w:rsidRDefault="00732156" w:rsidP="00300C7B">
      <w:pPr>
        <w:pStyle w:val="Standard"/>
        <w:jc w:val="center"/>
        <w:rPr>
          <w:b/>
          <w:bCs/>
          <w:iCs/>
          <w:lang w:val="sr-Cyrl-CS"/>
        </w:rPr>
      </w:pPr>
    </w:p>
    <w:p w:rsidR="00732156" w:rsidRPr="00440687" w:rsidRDefault="00732156" w:rsidP="00300C7B">
      <w:pPr>
        <w:pStyle w:val="Standard"/>
        <w:jc w:val="center"/>
        <w:rPr>
          <w:b/>
          <w:bCs/>
          <w:iCs/>
          <w:lang w:val="sr-Cyrl-CS"/>
        </w:rPr>
      </w:pPr>
    </w:p>
    <w:p w:rsidR="00101D1D" w:rsidRPr="00440687" w:rsidRDefault="00101D1D" w:rsidP="008A2D58">
      <w:pPr>
        <w:pStyle w:val="Standard"/>
        <w:rPr>
          <w:b/>
          <w:bCs/>
          <w:iCs/>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RPr="00440687" w:rsidTr="00300C7B">
        <w:trPr>
          <w:trHeight w:val="737"/>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lang w:val="sr-Cyrl-CS"/>
              </w:rPr>
              <w:t>4</w:t>
            </w:r>
            <w:r w:rsidRPr="00440687">
              <w:rPr>
                <w:b/>
              </w:rPr>
              <w:t>.</w:t>
            </w:r>
          </w:p>
        </w:tc>
        <w:tc>
          <w:tcPr>
            <w:tcW w:w="8184" w:type="dxa"/>
            <w:tcMar>
              <w:top w:w="0" w:type="dxa"/>
              <w:left w:w="108" w:type="dxa"/>
              <w:bottom w:w="0" w:type="dxa"/>
              <w:right w:w="108" w:type="dxa"/>
            </w:tcMar>
            <w:vAlign w:val="center"/>
          </w:tcPr>
          <w:p w:rsidR="00300C7B" w:rsidRPr="00440687" w:rsidRDefault="00300C7B" w:rsidP="00300C7B">
            <w:pPr>
              <w:tabs>
                <w:tab w:val="clear" w:pos="1440"/>
                <w:tab w:val="left" w:pos="1800"/>
              </w:tabs>
              <w:rPr>
                <w:b/>
                <w:szCs w:val="24"/>
              </w:rPr>
            </w:pPr>
          </w:p>
          <w:p w:rsidR="00300C7B" w:rsidRPr="00440687" w:rsidRDefault="00300C7B" w:rsidP="00300C7B">
            <w:pPr>
              <w:tabs>
                <w:tab w:val="clear" w:pos="1440"/>
                <w:tab w:val="left" w:pos="1800"/>
              </w:tabs>
              <w:rPr>
                <w:szCs w:val="24"/>
              </w:rPr>
            </w:pPr>
            <w:r w:rsidRPr="00440687">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440687">
              <w:rPr>
                <w:szCs w:val="24"/>
                <w:lang w:val="ru-RU"/>
              </w:rPr>
              <w:t>(члан 75. став 2. Закона о јавним набавкама).</w:t>
            </w:r>
          </w:p>
          <w:p w:rsidR="00300C7B" w:rsidRPr="00440687" w:rsidRDefault="00300C7B" w:rsidP="00300C7B">
            <w:pPr>
              <w:pStyle w:val="Standard"/>
              <w:tabs>
                <w:tab w:val="clear" w:pos="1440"/>
                <w:tab w:val="left" w:pos="1080"/>
              </w:tabs>
              <w:rPr>
                <w:b/>
                <w:lang w:val="ru-RU"/>
              </w:rPr>
            </w:pPr>
          </w:p>
        </w:tc>
      </w:tr>
    </w:tbl>
    <w:p w:rsidR="00300C7B" w:rsidRPr="00440687" w:rsidRDefault="00300C7B" w:rsidP="00300C7B">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RPr="00440687"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RPr="00440687"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center"/>
                    <w:rPr>
                      <w:b/>
                      <w:bCs/>
                      <w:iCs/>
                    </w:rPr>
                  </w:pPr>
                  <w:r w:rsidRPr="00440687">
                    <w:rPr>
                      <w:b/>
                      <w:bCs/>
                      <w:iCs/>
                    </w:rPr>
                    <w:t>Доказ за правно лице:</w:t>
                  </w:r>
                </w:p>
              </w:tc>
            </w:tr>
            <w:tr w:rsidR="00300C7B" w:rsidRPr="00440687"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center"/>
                    <w:rPr>
                      <w:b/>
                      <w:bCs/>
                      <w:iCs/>
                    </w:rPr>
                  </w:pPr>
                  <w:r w:rsidRPr="00440687">
                    <w:rPr>
                      <w:b/>
                      <w:bCs/>
                      <w:iCs/>
                    </w:rPr>
                    <w:t>Доказ за предузетнике:</w:t>
                  </w:r>
                </w:p>
              </w:tc>
            </w:tr>
            <w:tr w:rsidR="00300C7B" w:rsidRPr="00440687"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center"/>
                    <w:rPr>
                      <w:b/>
                      <w:bCs/>
                      <w:iCs/>
                    </w:rPr>
                  </w:pPr>
                  <w:r w:rsidRPr="00440687">
                    <w:rPr>
                      <w:b/>
                      <w:bCs/>
                      <w:iCs/>
                    </w:rPr>
                    <w:t>Доказ за физицко лице:</w:t>
                  </w:r>
                </w:p>
              </w:tc>
            </w:tr>
          </w:tbl>
          <w:p w:rsidR="00300C7B" w:rsidRPr="00440687" w:rsidRDefault="00300C7B" w:rsidP="00300C7B">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left"/>
              <w:rPr>
                <w:bCs/>
                <w:iCs/>
                <w:lang w:val="ru-RU"/>
              </w:rPr>
            </w:pPr>
            <w:r w:rsidRPr="00440687">
              <w:rPr>
                <w:bCs/>
                <w:iCs/>
                <w:lang w:val="ru-RU"/>
              </w:rPr>
              <w:t>- Попуњена, потписана и оверена Изјава од стране понуђача која је саставни део конкурсне документације.</w:t>
            </w:r>
          </w:p>
        </w:tc>
      </w:tr>
    </w:tbl>
    <w:p w:rsidR="008A2D58" w:rsidRPr="00440687" w:rsidRDefault="008A2D58" w:rsidP="008A2D58">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0B26" w:rsidRPr="00440687" w:rsidTr="005D0B26">
        <w:trPr>
          <w:trHeight w:val="737"/>
          <w:jc w:val="center"/>
        </w:trPr>
        <w:tc>
          <w:tcPr>
            <w:tcW w:w="605" w:type="dxa"/>
            <w:tcMar>
              <w:top w:w="0" w:type="dxa"/>
              <w:left w:w="108" w:type="dxa"/>
              <w:bottom w:w="0" w:type="dxa"/>
              <w:right w:w="108" w:type="dxa"/>
            </w:tcMar>
            <w:vAlign w:val="center"/>
          </w:tcPr>
          <w:p w:rsidR="005D0B26" w:rsidRPr="00440687" w:rsidRDefault="005D0B26" w:rsidP="005D0B26">
            <w:pPr>
              <w:pStyle w:val="Standard"/>
              <w:tabs>
                <w:tab w:val="clear" w:pos="1440"/>
                <w:tab w:val="left" w:pos="1080"/>
              </w:tabs>
              <w:jc w:val="center"/>
              <w:rPr>
                <w:b/>
              </w:rPr>
            </w:pPr>
            <w:r w:rsidRPr="00440687">
              <w:rPr>
                <w:b/>
                <w:lang w:val="sr-Cyrl-CS"/>
              </w:rPr>
              <w:t>5</w:t>
            </w:r>
            <w:r w:rsidRPr="00440687">
              <w:rPr>
                <w:b/>
              </w:rPr>
              <w:t>.</w:t>
            </w:r>
          </w:p>
        </w:tc>
        <w:tc>
          <w:tcPr>
            <w:tcW w:w="8184" w:type="dxa"/>
            <w:tcMar>
              <w:top w:w="0" w:type="dxa"/>
              <w:left w:w="108" w:type="dxa"/>
              <w:bottom w:w="0" w:type="dxa"/>
              <w:right w:w="108" w:type="dxa"/>
            </w:tcMar>
            <w:vAlign w:val="center"/>
          </w:tcPr>
          <w:p w:rsidR="005D0B26" w:rsidRPr="00440687" w:rsidRDefault="00732156" w:rsidP="00732156">
            <w:pPr>
              <w:tabs>
                <w:tab w:val="clear" w:pos="1440"/>
                <w:tab w:val="left" w:pos="1800"/>
              </w:tabs>
              <w:rPr>
                <w:b/>
                <w:szCs w:val="24"/>
              </w:rPr>
            </w:pPr>
            <w:r w:rsidRPr="00440687">
              <w:rPr>
                <w:b/>
                <w:szCs w:val="24"/>
              </w:rPr>
              <w:t>Да поседује Решење Министарства унутрашњих послова да понуђач испуњава услове за вршење послова сервисирања апарата за гашење пожара, испитивање хидраната, испитивање и сервисирање система за дојаву пожара.</w:t>
            </w:r>
          </w:p>
        </w:tc>
      </w:tr>
    </w:tbl>
    <w:p w:rsidR="005D0B26" w:rsidRPr="00440687" w:rsidRDefault="005D0B26" w:rsidP="005D0B26">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10"/>
        <w:gridCol w:w="605"/>
        <w:gridCol w:w="2174"/>
        <w:gridCol w:w="6010"/>
        <w:gridCol w:w="21"/>
      </w:tblGrid>
      <w:tr w:rsidR="005D0B26" w:rsidRPr="00440687" w:rsidTr="0003261D">
        <w:tc>
          <w:tcPr>
            <w:tcW w:w="2789" w:type="dxa"/>
            <w:gridSpan w:val="3"/>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0B26" w:rsidRPr="00440687" w:rsidTr="005D0B26">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0B26" w:rsidRPr="00440687" w:rsidRDefault="005D0B26" w:rsidP="005D0B26">
                  <w:pPr>
                    <w:pStyle w:val="Standard"/>
                    <w:jc w:val="center"/>
                    <w:rPr>
                      <w:b/>
                      <w:bCs/>
                      <w:iCs/>
                    </w:rPr>
                  </w:pPr>
                  <w:r w:rsidRPr="00440687">
                    <w:rPr>
                      <w:b/>
                      <w:bCs/>
                      <w:iCs/>
                    </w:rPr>
                    <w:t>Доказ за правно лице:</w:t>
                  </w:r>
                </w:p>
              </w:tc>
            </w:tr>
            <w:tr w:rsidR="005D0B26" w:rsidRPr="00440687" w:rsidTr="005D0B26">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0B26" w:rsidRPr="00440687" w:rsidRDefault="005D0B26" w:rsidP="005D0B26">
                  <w:pPr>
                    <w:pStyle w:val="Standard"/>
                    <w:jc w:val="center"/>
                    <w:rPr>
                      <w:b/>
                      <w:bCs/>
                      <w:iCs/>
                    </w:rPr>
                  </w:pPr>
                  <w:r w:rsidRPr="00440687">
                    <w:rPr>
                      <w:b/>
                      <w:bCs/>
                      <w:iCs/>
                    </w:rPr>
                    <w:t>Доказ за предузетнике:</w:t>
                  </w:r>
                </w:p>
              </w:tc>
            </w:tr>
            <w:tr w:rsidR="005D0B26" w:rsidRPr="00440687" w:rsidTr="005D0B26">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0B26" w:rsidRPr="00440687" w:rsidRDefault="005D0B26" w:rsidP="005D0B26">
                  <w:pPr>
                    <w:pStyle w:val="Standard"/>
                    <w:jc w:val="center"/>
                    <w:rPr>
                      <w:b/>
                      <w:bCs/>
                      <w:iCs/>
                    </w:rPr>
                  </w:pPr>
                  <w:r w:rsidRPr="00440687">
                    <w:rPr>
                      <w:b/>
                      <w:bCs/>
                      <w:iCs/>
                    </w:rPr>
                    <w:t>Доказ за физицко лице:</w:t>
                  </w:r>
                </w:p>
              </w:tc>
            </w:tr>
          </w:tbl>
          <w:p w:rsidR="005D0B26" w:rsidRPr="00440687" w:rsidRDefault="005D0B26" w:rsidP="005D0B26">
            <w:pPr>
              <w:rPr>
                <w:szCs w:val="24"/>
              </w:rPr>
            </w:pPr>
          </w:p>
        </w:tc>
        <w:tc>
          <w:tcPr>
            <w:tcW w:w="6031"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0B26" w:rsidRPr="00440687" w:rsidRDefault="005D0B26" w:rsidP="00732156">
            <w:pPr>
              <w:pStyle w:val="Standard"/>
              <w:rPr>
                <w:bCs/>
                <w:iCs/>
                <w:lang w:val="ru-RU"/>
              </w:rPr>
            </w:pPr>
            <w:r w:rsidRPr="00440687">
              <w:rPr>
                <w:bCs/>
                <w:iCs/>
                <w:lang w:val="ru-RU"/>
              </w:rPr>
              <w:t>- Попуњено</w:t>
            </w:r>
            <w:r w:rsidR="00732156" w:rsidRPr="00440687">
              <w:rPr>
                <w:bCs/>
                <w:iCs/>
                <w:lang w:val="ru-RU"/>
              </w:rPr>
              <w:t xml:space="preserve">, потписано и оверено Решење </w:t>
            </w:r>
            <w:r w:rsidRPr="00440687">
              <w:rPr>
                <w:bCs/>
                <w:iCs/>
                <w:lang w:val="ru-RU"/>
              </w:rPr>
              <w:t>Министарства унутрашњих послова (копија).</w:t>
            </w:r>
          </w:p>
        </w:tc>
      </w:tr>
      <w:tr w:rsidR="0003261D" w:rsidRPr="00440687" w:rsidTr="0003261D">
        <w:tblPrEx>
          <w:jc w:val="center"/>
          <w:tblInd w:w="0" w:type="dxa"/>
        </w:tblPrEx>
        <w:trPr>
          <w:gridBefore w:val="1"/>
          <w:gridAfter w:val="1"/>
          <w:wBefore w:w="10" w:type="dxa"/>
          <w:wAfter w:w="21" w:type="dxa"/>
          <w:trHeight w:val="737"/>
          <w:jc w:val="center"/>
        </w:trPr>
        <w:tc>
          <w:tcPr>
            <w:tcW w:w="605" w:type="dxa"/>
            <w:tcMar>
              <w:top w:w="0" w:type="dxa"/>
              <w:left w:w="108" w:type="dxa"/>
              <w:bottom w:w="0" w:type="dxa"/>
              <w:right w:w="108" w:type="dxa"/>
            </w:tcMar>
            <w:vAlign w:val="center"/>
          </w:tcPr>
          <w:p w:rsidR="0003261D" w:rsidRPr="00440687" w:rsidRDefault="0003261D" w:rsidP="0003261D">
            <w:pPr>
              <w:pStyle w:val="Standard"/>
              <w:tabs>
                <w:tab w:val="clear" w:pos="1440"/>
                <w:tab w:val="left" w:pos="1080"/>
              </w:tabs>
              <w:jc w:val="center"/>
              <w:rPr>
                <w:b/>
              </w:rPr>
            </w:pPr>
            <w:r>
              <w:rPr>
                <w:b/>
                <w:lang w:val="sr-Cyrl-CS"/>
              </w:rPr>
              <w:t>6</w:t>
            </w:r>
            <w:r w:rsidRPr="00440687">
              <w:rPr>
                <w:b/>
              </w:rPr>
              <w:t>.</w:t>
            </w:r>
          </w:p>
        </w:tc>
        <w:tc>
          <w:tcPr>
            <w:tcW w:w="8184" w:type="dxa"/>
            <w:gridSpan w:val="2"/>
            <w:tcMar>
              <w:top w:w="0" w:type="dxa"/>
              <w:left w:w="108" w:type="dxa"/>
              <w:bottom w:w="0" w:type="dxa"/>
              <w:right w:w="108" w:type="dxa"/>
            </w:tcMar>
            <w:vAlign w:val="center"/>
          </w:tcPr>
          <w:p w:rsidR="0003261D" w:rsidRPr="00440687" w:rsidRDefault="0003261D" w:rsidP="0003261D">
            <w:pPr>
              <w:tabs>
                <w:tab w:val="clear" w:pos="1440"/>
                <w:tab w:val="left" w:pos="1800"/>
              </w:tabs>
              <w:rPr>
                <w:b/>
                <w:szCs w:val="24"/>
              </w:rPr>
            </w:pPr>
            <w:r>
              <w:rPr>
                <w:b/>
                <w:szCs w:val="24"/>
              </w:rPr>
              <w:t>Да поседује Лиценцу</w:t>
            </w:r>
            <w:r w:rsidRPr="00440687">
              <w:rPr>
                <w:b/>
                <w:szCs w:val="24"/>
              </w:rPr>
              <w:t xml:space="preserve"> Министарства унутрашњих</w:t>
            </w:r>
            <w:r>
              <w:rPr>
                <w:b/>
                <w:szCs w:val="24"/>
                <w:lang w:val="sr-Cyrl-RS"/>
              </w:rPr>
              <w:t xml:space="preserve"> послова Б1 до Б6</w:t>
            </w:r>
            <w:r w:rsidRPr="00440687">
              <w:rPr>
                <w:b/>
                <w:szCs w:val="24"/>
              </w:rPr>
              <w:t>.</w:t>
            </w:r>
          </w:p>
        </w:tc>
      </w:tr>
      <w:tr w:rsidR="0003261D" w:rsidRPr="00440687" w:rsidTr="0003261D">
        <w:tc>
          <w:tcPr>
            <w:tcW w:w="2789" w:type="dxa"/>
            <w:gridSpan w:val="3"/>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3261D" w:rsidRPr="00440687" w:rsidTr="0003261D">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3261D" w:rsidRPr="00440687" w:rsidRDefault="0003261D" w:rsidP="0003261D">
                  <w:pPr>
                    <w:pStyle w:val="Standard"/>
                    <w:jc w:val="center"/>
                    <w:rPr>
                      <w:b/>
                      <w:bCs/>
                      <w:iCs/>
                    </w:rPr>
                  </w:pPr>
                  <w:r w:rsidRPr="00440687">
                    <w:rPr>
                      <w:b/>
                      <w:bCs/>
                      <w:iCs/>
                    </w:rPr>
                    <w:t>Доказ за правно лице:</w:t>
                  </w:r>
                </w:p>
              </w:tc>
            </w:tr>
            <w:tr w:rsidR="0003261D" w:rsidRPr="00440687" w:rsidTr="0003261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3261D" w:rsidRPr="00440687" w:rsidRDefault="0003261D" w:rsidP="0003261D">
                  <w:pPr>
                    <w:pStyle w:val="Standard"/>
                    <w:jc w:val="center"/>
                    <w:rPr>
                      <w:b/>
                      <w:bCs/>
                      <w:iCs/>
                    </w:rPr>
                  </w:pPr>
                  <w:r w:rsidRPr="00440687">
                    <w:rPr>
                      <w:b/>
                      <w:bCs/>
                      <w:iCs/>
                    </w:rPr>
                    <w:t>Доказ за предузетнике:</w:t>
                  </w:r>
                </w:p>
              </w:tc>
            </w:tr>
            <w:tr w:rsidR="0003261D" w:rsidRPr="00440687" w:rsidTr="0003261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3261D" w:rsidRPr="00440687" w:rsidRDefault="0003261D" w:rsidP="0003261D">
                  <w:pPr>
                    <w:pStyle w:val="Standard"/>
                    <w:jc w:val="center"/>
                    <w:rPr>
                      <w:b/>
                      <w:bCs/>
                      <w:iCs/>
                    </w:rPr>
                  </w:pPr>
                  <w:r w:rsidRPr="00440687">
                    <w:rPr>
                      <w:b/>
                      <w:bCs/>
                      <w:iCs/>
                    </w:rPr>
                    <w:t>Доказ за физицко лице:</w:t>
                  </w:r>
                </w:p>
              </w:tc>
            </w:tr>
          </w:tbl>
          <w:p w:rsidR="0003261D" w:rsidRPr="00440687" w:rsidRDefault="0003261D" w:rsidP="0003261D">
            <w:pPr>
              <w:rPr>
                <w:szCs w:val="24"/>
              </w:rPr>
            </w:pPr>
          </w:p>
        </w:tc>
        <w:tc>
          <w:tcPr>
            <w:tcW w:w="6031"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3261D" w:rsidRPr="00440687" w:rsidRDefault="0003261D" w:rsidP="0003261D">
            <w:pPr>
              <w:pStyle w:val="Standard"/>
              <w:rPr>
                <w:bCs/>
                <w:iCs/>
                <w:lang w:val="ru-RU"/>
              </w:rPr>
            </w:pPr>
            <w:r w:rsidRPr="00440687">
              <w:rPr>
                <w:bCs/>
                <w:iCs/>
                <w:lang w:val="ru-RU"/>
              </w:rPr>
              <w:t xml:space="preserve">- </w:t>
            </w:r>
            <w:r>
              <w:rPr>
                <w:bCs/>
                <w:iCs/>
                <w:lang w:val="ru-RU"/>
              </w:rPr>
              <w:t xml:space="preserve">Доставити лиценцу Б1 до Б6 </w:t>
            </w:r>
            <w:r w:rsidRPr="00440687">
              <w:rPr>
                <w:bCs/>
                <w:iCs/>
                <w:lang w:val="ru-RU"/>
              </w:rPr>
              <w:t>Министарства унутрашњих послова (копија).</w:t>
            </w:r>
          </w:p>
        </w:tc>
      </w:tr>
    </w:tbl>
    <w:p w:rsidR="0003261D" w:rsidRPr="00440687" w:rsidRDefault="0003261D" w:rsidP="0003261D">
      <w:pPr>
        <w:pStyle w:val="Standard"/>
        <w:jc w:val="center"/>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3261D" w:rsidRPr="00440687" w:rsidTr="0003261D">
        <w:trPr>
          <w:trHeight w:val="737"/>
          <w:jc w:val="center"/>
        </w:trPr>
        <w:tc>
          <w:tcPr>
            <w:tcW w:w="605" w:type="dxa"/>
            <w:tcMar>
              <w:top w:w="0" w:type="dxa"/>
              <w:left w:w="108" w:type="dxa"/>
              <w:bottom w:w="0" w:type="dxa"/>
              <w:right w:w="108" w:type="dxa"/>
            </w:tcMar>
            <w:vAlign w:val="center"/>
          </w:tcPr>
          <w:p w:rsidR="0003261D" w:rsidRPr="00440687" w:rsidRDefault="0003261D" w:rsidP="0003261D">
            <w:pPr>
              <w:pStyle w:val="Standard"/>
              <w:tabs>
                <w:tab w:val="clear" w:pos="1440"/>
                <w:tab w:val="left" w:pos="1080"/>
              </w:tabs>
              <w:jc w:val="center"/>
              <w:rPr>
                <w:b/>
              </w:rPr>
            </w:pPr>
            <w:r>
              <w:rPr>
                <w:b/>
                <w:lang w:val="sr-Cyrl-CS"/>
              </w:rPr>
              <w:t>7</w:t>
            </w:r>
            <w:r w:rsidRPr="00440687">
              <w:rPr>
                <w:b/>
              </w:rPr>
              <w:t>.</w:t>
            </w:r>
          </w:p>
        </w:tc>
        <w:tc>
          <w:tcPr>
            <w:tcW w:w="8184" w:type="dxa"/>
            <w:tcMar>
              <w:top w:w="0" w:type="dxa"/>
              <w:left w:w="108" w:type="dxa"/>
              <w:bottom w:w="0" w:type="dxa"/>
              <w:right w:w="108" w:type="dxa"/>
            </w:tcMar>
            <w:vAlign w:val="center"/>
          </w:tcPr>
          <w:p w:rsidR="0003261D" w:rsidRPr="00440687" w:rsidRDefault="0003261D" w:rsidP="0003261D">
            <w:pPr>
              <w:tabs>
                <w:tab w:val="clear" w:pos="1440"/>
                <w:tab w:val="left" w:pos="1800"/>
              </w:tabs>
              <w:rPr>
                <w:b/>
                <w:szCs w:val="24"/>
              </w:rPr>
            </w:pPr>
            <w:r>
              <w:rPr>
                <w:b/>
                <w:szCs w:val="24"/>
              </w:rPr>
              <w:t>Да поседује Лиценцу А002 која је издата од стране Привредне коморе за извођење радова у ПП</w:t>
            </w:r>
            <w:r w:rsidRPr="00440687">
              <w:rPr>
                <w:b/>
                <w:szCs w:val="24"/>
              </w:rPr>
              <w:t>.</w:t>
            </w:r>
          </w:p>
        </w:tc>
      </w:tr>
    </w:tbl>
    <w:p w:rsidR="0003261D" w:rsidRPr="00440687" w:rsidRDefault="0003261D" w:rsidP="0003261D">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3261D" w:rsidRPr="00440687" w:rsidTr="0003261D">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3261D" w:rsidRPr="00440687" w:rsidTr="0003261D">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3261D" w:rsidRPr="00440687" w:rsidRDefault="0003261D" w:rsidP="0003261D">
                  <w:pPr>
                    <w:pStyle w:val="Standard"/>
                    <w:jc w:val="center"/>
                    <w:rPr>
                      <w:b/>
                      <w:bCs/>
                      <w:iCs/>
                    </w:rPr>
                  </w:pPr>
                  <w:r w:rsidRPr="00440687">
                    <w:rPr>
                      <w:b/>
                      <w:bCs/>
                      <w:iCs/>
                    </w:rPr>
                    <w:t>Доказ за правно лице:</w:t>
                  </w:r>
                </w:p>
              </w:tc>
            </w:tr>
            <w:tr w:rsidR="0003261D" w:rsidRPr="00440687" w:rsidTr="0003261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3261D" w:rsidRPr="00440687" w:rsidRDefault="0003261D" w:rsidP="0003261D">
                  <w:pPr>
                    <w:pStyle w:val="Standard"/>
                    <w:jc w:val="center"/>
                    <w:rPr>
                      <w:b/>
                      <w:bCs/>
                      <w:iCs/>
                    </w:rPr>
                  </w:pPr>
                  <w:r w:rsidRPr="00440687">
                    <w:rPr>
                      <w:b/>
                      <w:bCs/>
                      <w:iCs/>
                    </w:rPr>
                    <w:t>Доказ за предузетнике:</w:t>
                  </w:r>
                </w:p>
              </w:tc>
            </w:tr>
            <w:tr w:rsidR="0003261D" w:rsidRPr="00440687" w:rsidTr="0003261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3261D" w:rsidRPr="00440687" w:rsidRDefault="0003261D" w:rsidP="0003261D">
                  <w:pPr>
                    <w:pStyle w:val="Standard"/>
                    <w:jc w:val="center"/>
                    <w:rPr>
                      <w:b/>
                      <w:bCs/>
                      <w:iCs/>
                    </w:rPr>
                  </w:pPr>
                  <w:r w:rsidRPr="00440687">
                    <w:rPr>
                      <w:b/>
                      <w:bCs/>
                      <w:iCs/>
                    </w:rPr>
                    <w:t>Доказ за физицко лице:</w:t>
                  </w:r>
                </w:p>
              </w:tc>
            </w:tr>
          </w:tbl>
          <w:p w:rsidR="0003261D" w:rsidRPr="00440687" w:rsidRDefault="0003261D" w:rsidP="0003261D">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3261D" w:rsidRPr="00440687" w:rsidRDefault="0003261D" w:rsidP="0003261D">
            <w:pPr>
              <w:pStyle w:val="Standard"/>
              <w:rPr>
                <w:bCs/>
                <w:iCs/>
                <w:lang w:val="ru-RU"/>
              </w:rPr>
            </w:pPr>
            <w:r w:rsidRPr="00440687">
              <w:rPr>
                <w:bCs/>
                <w:iCs/>
                <w:lang w:val="ru-RU"/>
              </w:rPr>
              <w:t xml:space="preserve">- </w:t>
            </w:r>
            <w:r>
              <w:rPr>
                <w:bCs/>
                <w:iCs/>
                <w:lang w:val="ru-RU"/>
              </w:rPr>
              <w:t xml:space="preserve">Доставити лиценцу А002 Привредне коморе </w:t>
            </w:r>
            <w:r w:rsidRPr="00440687">
              <w:rPr>
                <w:bCs/>
                <w:iCs/>
                <w:lang w:val="ru-RU"/>
              </w:rPr>
              <w:t>(копија).</w:t>
            </w:r>
          </w:p>
        </w:tc>
      </w:tr>
    </w:tbl>
    <w:p w:rsidR="0003261D" w:rsidRPr="00440687" w:rsidRDefault="0003261D" w:rsidP="0003261D">
      <w:pPr>
        <w:pStyle w:val="Standard"/>
        <w:jc w:val="center"/>
        <w:rPr>
          <w:b/>
          <w:bCs/>
          <w:iCs/>
          <w:lang w:val="ru-RU"/>
        </w:rPr>
      </w:pPr>
    </w:p>
    <w:p w:rsidR="008A2D58" w:rsidRPr="00440687" w:rsidRDefault="008A2D58" w:rsidP="0003261D">
      <w:pPr>
        <w:pStyle w:val="Standard"/>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A2D58" w:rsidRPr="00440687" w:rsidTr="008A2D58">
        <w:trPr>
          <w:trHeight w:val="738"/>
          <w:jc w:val="right"/>
        </w:trPr>
        <w:tc>
          <w:tcPr>
            <w:tcW w:w="2519" w:type="dxa"/>
            <w:tcMar>
              <w:top w:w="0" w:type="dxa"/>
              <w:left w:w="108" w:type="dxa"/>
              <w:bottom w:w="0" w:type="dxa"/>
              <w:right w:w="108" w:type="dxa"/>
            </w:tcMar>
          </w:tcPr>
          <w:p w:rsidR="008A2D58" w:rsidRPr="00440687" w:rsidRDefault="008A2D58" w:rsidP="008A2D58">
            <w:pPr>
              <w:pStyle w:val="Standard"/>
              <w:jc w:val="center"/>
              <w:rPr>
                <w:b/>
                <w:lang w:val="ru-RU"/>
              </w:rPr>
            </w:pPr>
          </w:p>
        </w:tc>
        <w:tc>
          <w:tcPr>
            <w:tcW w:w="3319" w:type="dxa"/>
            <w:tcMar>
              <w:top w:w="0" w:type="dxa"/>
              <w:left w:w="108" w:type="dxa"/>
              <w:bottom w:w="0" w:type="dxa"/>
              <w:right w:w="108" w:type="dxa"/>
            </w:tcMar>
          </w:tcPr>
          <w:p w:rsidR="008A2D58" w:rsidRPr="00440687" w:rsidRDefault="008A2D58" w:rsidP="008A2D58">
            <w:pPr>
              <w:pStyle w:val="Standard"/>
              <w:jc w:val="center"/>
              <w:rPr>
                <w:b/>
              </w:rPr>
            </w:pPr>
            <w:r w:rsidRPr="00440687">
              <w:rPr>
                <w:b/>
              </w:rPr>
              <w:t>Потпис овлашћеног лица</w:t>
            </w:r>
          </w:p>
        </w:tc>
      </w:tr>
      <w:tr w:rsidR="008A2D58" w:rsidRPr="00440687" w:rsidTr="008A2D58">
        <w:trPr>
          <w:trHeight w:val="738"/>
          <w:jc w:val="right"/>
        </w:trPr>
        <w:tc>
          <w:tcPr>
            <w:tcW w:w="2519" w:type="dxa"/>
            <w:tcMar>
              <w:top w:w="0" w:type="dxa"/>
              <w:left w:w="108" w:type="dxa"/>
              <w:bottom w:w="0" w:type="dxa"/>
              <w:right w:w="108" w:type="dxa"/>
            </w:tcMar>
          </w:tcPr>
          <w:p w:rsidR="008A2D58" w:rsidRPr="00440687" w:rsidRDefault="008A2D58" w:rsidP="008A2D58">
            <w:pPr>
              <w:pStyle w:val="Standard"/>
              <w:jc w:val="center"/>
              <w:rPr>
                <w:b/>
              </w:rPr>
            </w:pPr>
            <w:r w:rsidRPr="00440687">
              <w:rPr>
                <w:b/>
              </w:rPr>
              <w:t>М.П.</w:t>
            </w:r>
          </w:p>
        </w:tc>
        <w:tc>
          <w:tcPr>
            <w:tcW w:w="3319" w:type="dxa"/>
            <w:tcMar>
              <w:top w:w="0" w:type="dxa"/>
              <w:left w:w="108" w:type="dxa"/>
              <w:bottom w:w="0" w:type="dxa"/>
              <w:right w:w="108" w:type="dxa"/>
            </w:tcMar>
          </w:tcPr>
          <w:p w:rsidR="008A2D58" w:rsidRPr="00440687" w:rsidRDefault="008A2D58" w:rsidP="008A2D58">
            <w:pPr>
              <w:pStyle w:val="Standard"/>
              <w:jc w:val="center"/>
              <w:rPr>
                <w:b/>
              </w:rPr>
            </w:pPr>
          </w:p>
        </w:tc>
      </w:tr>
      <w:tr w:rsidR="008A2D58" w:rsidRPr="00440687" w:rsidTr="008A2D58">
        <w:trPr>
          <w:trHeight w:val="277"/>
          <w:jc w:val="right"/>
        </w:trPr>
        <w:tc>
          <w:tcPr>
            <w:tcW w:w="2519" w:type="dxa"/>
            <w:tcMar>
              <w:top w:w="0" w:type="dxa"/>
              <w:left w:w="108" w:type="dxa"/>
              <w:bottom w:w="0" w:type="dxa"/>
              <w:right w:w="108" w:type="dxa"/>
            </w:tcMar>
          </w:tcPr>
          <w:p w:rsidR="008A2D58" w:rsidRPr="00440687"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Pr="00440687" w:rsidRDefault="008A2D58" w:rsidP="008A2D58">
            <w:pPr>
              <w:pStyle w:val="Standard"/>
              <w:jc w:val="center"/>
            </w:pPr>
          </w:p>
        </w:tc>
      </w:tr>
    </w:tbl>
    <w:p w:rsidR="00300C7B" w:rsidRPr="00440687" w:rsidRDefault="00300C7B" w:rsidP="00300C7B">
      <w:pPr>
        <w:pStyle w:val="Standard"/>
        <w:jc w:val="center"/>
        <w:rPr>
          <w:b/>
          <w:bCs/>
          <w:iCs/>
          <w:lang w:val="ru-RU"/>
        </w:rPr>
      </w:pPr>
    </w:p>
    <w:p w:rsidR="00300C7B" w:rsidRPr="00440687" w:rsidRDefault="00300C7B" w:rsidP="00300C7B">
      <w:pPr>
        <w:pStyle w:val="Standard"/>
        <w:jc w:val="center"/>
        <w:rPr>
          <w:b/>
          <w:bCs/>
          <w:iCs/>
          <w:lang w:val="ru-RU"/>
        </w:rPr>
      </w:pPr>
    </w:p>
    <w:p w:rsidR="00300C7B" w:rsidRPr="00440687" w:rsidRDefault="00300C7B" w:rsidP="00300C7B">
      <w:pPr>
        <w:pStyle w:val="Standard"/>
        <w:jc w:val="center"/>
        <w:rPr>
          <w:b/>
          <w:bCs/>
          <w:iCs/>
          <w:lang w:val="ru-RU"/>
        </w:rPr>
      </w:pPr>
    </w:p>
    <w:p w:rsidR="00300C7B" w:rsidRPr="00440687" w:rsidRDefault="00300C7B" w:rsidP="00300C7B">
      <w:pPr>
        <w:pStyle w:val="Standard"/>
        <w:jc w:val="center"/>
        <w:rPr>
          <w:b/>
          <w:bCs/>
          <w:iCs/>
          <w:lang w:val="ru-RU"/>
        </w:rPr>
      </w:pPr>
    </w:p>
    <w:p w:rsidR="00300C7B" w:rsidRPr="00440687" w:rsidRDefault="00300C7B" w:rsidP="00300C7B">
      <w:pPr>
        <w:pStyle w:val="Standard"/>
        <w:jc w:val="center"/>
        <w:rPr>
          <w:b/>
          <w:bCs/>
          <w:iCs/>
          <w:lang w:val="ru-RU"/>
        </w:rPr>
      </w:pPr>
    </w:p>
    <w:p w:rsidR="00300C7B" w:rsidRPr="00440687" w:rsidRDefault="00300C7B" w:rsidP="005D0B26">
      <w:pPr>
        <w:pStyle w:val="Standard"/>
        <w:outlineLvl w:val="0"/>
        <w:rPr>
          <w:b/>
          <w:bCs/>
          <w:iCs/>
          <w:lang w:val="sr-Cyrl-CS"/>
        </w:rPr>
      </w:pPr>
    </w:p>
    <w:p w:rsidR="00300C7B" w:rsidRPr="00440687" w:rsidRDefault="00300C7B" w:rsidP="00300C7B">
      <w:pPr>
        <w:pStyle w:val="Standard"/>
        <w:jc w:val="center"/>
        <w:outlineLvl w:val="0"/>
        <w:rPr>
          <w:b/>
          <w:bCs/>
          <w:iCs/>
          <w:lang w:val="sr-Cyrl-CS"/>
        </w:rPr>
      </w:pPr>
      <w:r w:rsidRPr="00440687">
        <w:rPr>
          <w:b/>
          <w:bCs/>
          <w:iCs/>
          <w:lang w:val="ru-RU"/>
        </w:rPr>
        <w:t>И З Ј А В А</w:t>
      </w:r>
    </w:p>
    <w:p w:rsidR="00300C7B" w:rsidRPr="00440687" w:rsidRDefault="00300C7B" w:rsidP="00300C7B">
      <w:pPr>
        <w:pStyle w:val="Standard"/>
        <w:jc w:val="center"/>
        <w:outlineLvl w:val="0"/>
        <w:rPr>
          <w:b/>
          <w:bCs/>
          <w:iCs/>
          <w:lang w:val="sr-Cyrl-CS"/>
        </w:rPr>
      </w:pPr>
    </w:p>
    <w:p w:rsidR="00300C7B" w:rsidRPr="00440687" w:rsidRDefault="00300C7B" w:rsidP="00300C7B">
      <w:pPr>
        <w:pStyle w:val="Standard"/>
        <w:jc w:val="center"/>
        <w:rPr>
          <w:b/>
          <w:bCs/>
          <w:iCs/>
          <w:lang w:val="ru-RU"/>
        </w:rPr>
      </w:pPr>
    </w:p>
    <w:p w:rsidR="00300C7B" w:rsidRPr="00440687" w:rsidRDefault="00300C7B" w:rsidP="00300C7B">
      <w:pPr>
        <w:pStyle w:val="Standard"/>
        <w:jc w:val="center"/>
        <w:rPr>
          <w:bCs/>
          <w:iCs/>
          <w:lang w:val="ru-RU"/>
        </w:rPr>
      </w:pPr>
      <w:r w:rsidRPr="00440687">
        <w:rPr>
          <w:bCs/>
          <w:iCs/>
          <w:lang w:val="ru-RU"/>
        </w:rPr>
        <w:t>да подизвођач испуњава услове за учешће у поступку јавне набавке</w:t>
      </w:r>
    </w:p>
    <w:p w:rsidR="00300C7B" w:rsidRPr="00440687" w:rsidRDefault="00300C7B" w:rsidP="00300C7B">
      <w:pPr>
        <w:pStyle w:val="Standard"/>
        <w:jc w:val="center"/>
        <w:rPr>
          <w:b/>
          <w:bCs/>
          <w:iCs/>
          <w:lang w:val="ru-RU"/>
        </w:rPr>
      </w:pPr>
    </w:p>
    <w:p w:rsidR="00300C7B" w:rsidRPr="00440687" w:rsidRDefault="00300C7B" w:rsidP="00300C7B">
      <w:pPr>
        <w:pStyle w:val="Standard"/>
        <w:jc w:val="center"/>
        <w:rPr>
          <w:b/>
          <w:bCs/>
          <w:iCs/>
          <w:lang w:val="ru-RU"/>
        </w:rPr>
      </w:pPr>
    </w:p>
    <w:p w:rsidR="00300C7B" w:rsidRPr="00440687" w:rsidRDefault="00300C7B" w:rsidP="00300C7B">
      <w:pPr>
        <w:pStyle w:val="Standard"/>
        <w:tabs>
          <w:tab w:val="clear" w:pos="1440"/>
          <w:tab w:val="left" w:pos="1260"/>
        </w:tabs>
        <w:rPr>
          <w:lang w:val="ru-RU"/>
        </w:rPr>
      </w:pPr>
      <w:r w:rsidRPr="00440687">
        <w:rPr>
          <w:bCs/>
          <w:iCs/>
          <w:lang w:val="ru-RU"/>
        </w:rPr>
        <w:tab/>
        <w:t xml:space="preserve">Под пуном кривичном и материјалном одговорношћу понуђач _________________________________________________________ </w:t>
      </w:r>
      <w:r w:rsidRPr="00440687">
        <w:rPr>
          <w:b/>
          <w:iCs/>
          <w:lang w:val="ru-RU"/>
        </w:rPr>
        <w:t xml:space="preserve">ПОТВРЂУЈЕ </w:t>
      </w:r>
      <w:r w:rsidRPr="00440687">
        <w:rPr>
          <w:iCs/>
          <w:lang w:val="ru-RU"/>
        </w:rPr>
        <w:t xml:space="preserve">да </w:t>
      </w:r>
      <w:r w:rsidRPr="00440687">
        <w:rPr>
          <w:b/>
          <w:i/>
          <w:iCs/>
          <w:lang w:val="ru-RU"/>
        </w:rPr>
        <w:t>подизвођач</w:t>
      </w:r>
      <w:r w:rsidRPr="00440687">
        <w:rPr>
          <w:iCs/>
          <w:lang w:val="ru-RU"/>
        </w:rPr>
        <w:t xml:space="preserve"> </w:t>
      </w:r>
      <w:r w:rsidRPr="00440687">
        <w:rPr>
          <w:bCs/>
          <w:iCs/>
          <w:lang w:val="ru-RU"/>
        </w:rPr>
        <w:t xml:space="preserve">испуњава услове прописане чл. 75. Закона  о јавним набавкама за учешће у поступку јавне набавке мале вредности </w:t>
      </w:r>
      <w:r w:rsidR="00440687" w:rsidRPr="00440687">
        <w:rPr>
          <w:b/>
          <w:bCs/>
          <w:iCs/>
          <w:lang w:val="ru-RU"/>
        </w:rPr>
        <w:t>број</w:t>
      </w:r>
      <w:r w:rsidR="00440687" w:rsidRPr="00440687">
        <w:rPr>
          <w:bCs/>
          <w:iCs/>
          <w:lang w:val="ru-RU"/>
        </w:rPr>
        <w:t xml:space="preserve"> </w:t>
      </w:r>
      <w:r w:rsidR="001E1B7E">
        <w:rPr>
          <w:b/>
          <w:bCs/>
          <w:iCs/>
          <w:color w:val="auto"/>
        </w:rPr>
        <w:t>06</w:t>
      </w:r>
      <w:r w:rsidR="00440687" w:rsidRPr="00440687">
        <w:rPr>
          <w:b/>
          <w:bCs/>
          <w:iCs/>
          <w:color w:val="auto"/>
          <w:lang w:val="sr-Cyrl-CS"/>
        </w:rPr>
        <w:t xml:space="preserve"> </w:t>
      </w:r>
      <w:r w:rsidR="00440687" w:rsidRPr="00440687">
        <w:rPr>
          <w:b/>
          <w:bCs/>
          <w:iCs/>
          <w:color w:val="auto"/>
          <w:lang w:val="ru-RU"/>
        </w:rPr>
        <w:t>за 201</w:t>
      </w:r>
      <w:r w:rsidR="00440687" w:rsidRPr="00440687">
        <w:rPr>
          <w:b/>
          <w:bCs/>
          <w:iCs/>
          <w:color w:val="auto"/>
        </w:rPr>
        <w:t>7</w:t>
      </w:r>
      <w:r w:rsidR="00440687" w:rsidRPr="00440687">
        <w:rPr>
          <w:b/>
          <w:bCs/>
          <w:iCs/>
          <w:color w:val="auto"/>
          <w:lang w:val="ru-RU"/>
        </w:rPr>
        <w:t>.</w:t>
      </w:r>
      <w:r w:rsidR="00440687" w:rsidRPr="00440687">
        <w:rPr>
          <w:bCs/>
          <w:iCs/>
          <w:color w:val="FF0000"/>
          <w:lang w:val="ru-RU"/>
        </w:rPr>
        <w:t xml:space="preserve"> </w:t>
      </w:r>
      <w:r w:rsidR="00440687" w:rsidRPr="00440687">
        <w:rPr>
          <w:bCs/>
          <w:iCs/>
          <w:lang w:val="ru-RU"/>
        </w:rPr>
        <w:t>годину</w:t>
      </w:r>
      <w:r w:rsidRPr="00440687">
        <w:rPr>
          <w:bCs/>
          <w:iCs/>
          <w:lang w:val="ru-RU"/>
        </w:rPr>
        <w:t xml:space="preserve">, чији је предмет </w:t>
      </w:r>
      <w:r w:rsidRPr="00440687">
        <w:rPr>
          <w:lang w:val="ru-RU"/>
        </w:rPr>
        <w:t>набавка</w:t>
      </w:r>
      <w:r w:rsidR="00EA228F" w:rsidRPr="00440687">
        <w:rPr>
          <w:lang w:val="ru-RU"/>
        </w:rPr>
        <w:t xml:space="preserve"> услуга</w:t>
      </w:r>
      <w:r w:rsidR="00F42836" w:rsidRPr="00440687">
        <w:rPr>
          <w:lang w:val="ru-RU"/>
        </w:rPr>
        <w:t xml:space="preserve"> </w:t>
      </w:r>
      <w:r w:rsidR="003257E1" w:rsidRPr="00440687">
        <w:rPr>
          <w:lang w:val="ru-RU"/>
        </w:rPr>
        <w:t>одржавања</w:t>
      </w:r>
      <w:r w:rsidR="006B76D9" w:rsidRPr="00440687">
        <w:rPr>
          <w:lang w:val="ru-RU"/>
        </w:rPr>
        <w:t xml:space="preserve"> противпожарне опреме</w:t>
      </w:r>
      <w:r w:rsidRPr="00440687">
        <w:rPr>
          <w:lang w:val="ru-RU"/>
        </w:rPr>
        <w:t>, и то:</w:t>
      </w:r>
    </w:p>
    <w:p w:rsidR="00300C7B" w:rsidRPr="00440687" w:rsidRDefault="00300C7B" w:rsidP="00300C7B">
      <w:pPr>
        <w:pStyle w:val="Standard"/>
        <w:rPr>
          <w:b/>
          <w:bCs/>
          <w:iCs/>
          <w:lang w:val="ru-RU"/>
        </w:rPr>
      </w:pPr>
    </w:p>
    <w:p w:rsidR="00300C7B" w:rsidRPr="00440687"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RPr="00440687" w:rsidTr="00300C7B">
        <w:trPr>
          <w:trHeight w:val="1021"/>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rPr>
              <w:t>1.</w:t>
            </w:r>
          </w:p>
        </w:tc>
        <w:tc>
          <w:tcPr>
            <w:tcW w:w="8184"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rPr>
                <w:lang w:val="ru-RU"/>
              </w:rPr>
            </w:pPr>
            <w:r w:rsidRPr="00440687">
              <w:rPr>
                <w:b/>
                <w:lang w:val="ru-RU"/>
              </w:rPr>
              <w:t xml:space="preserve">Да је регистрован код надлежног органа, односно уписан у одговарајући регистар </w:t>
            </w:r>
            <w:r w:rsidRPr="00440687">
              <w:rPr>
                <w:lang w:val="ru-RU"/>
              </w:rPr>
              <w:t>(члан 75. став 1. тачка 1) Закона о јавним набавкама).</w:t>
            </w:r>
          </w:p>
        </w:tc>
      </w:tr>
      <w:tr w:rsidR="00300C7B" w:rsidRPr="00440687" w:rsidTr="00300C7B">
        <w:trPr>
          <w:trHeight w:val="1021"/>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rPr>
              <w:t>2.</w:t>
            </w:r>
          </w:p>
        </w:tc>
        <w:tc>
          <w:tcPr>
            <w:tcW w:w="8184"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rPr>
                <w:b/>
                <w:lang w:val="ru-RU"/>
              </w:rPr>
            </w:pPr>
          </w:p>
          <w:p w:rsidR="00300C7B" w:rsidRPr="00440687" w:rsidRDefault="00300C7B" w:rsidP="00300C7B">
            <w:pPr>
              <w:pStyle w:val="Standard"/>
              <w:tabs>
                <w:tab w:val="clear" w:pos="1440"/>
                <w:tab w:val="left" w:pos="1080"/>
              </w:tabs>
              <w:rPr>
                <w:lang w:val="ru-RU"/>
              </w:rPr>
            </w:pPr>
            <w:r w:rsidRPr="00440687">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440687">
              <w:rPr>
                <w:lang w:val="ru-RU"/>
              </w:rPr>
              <w:t xml:space="preserve"> (члан 75. став 1. тачка 2) Закона о јавним набавкама).</w:t>
            </w:r>
          </w:p>
          <w:p w:rsidR="00300C7B" w:rsidRPr="00440687" w:rsidRDefault="00300C7B" w:rsidP="00300C7B">
            <w:pPr>
              <w:pStyle w:val="Standard"/>
              <w:tabs>
                <w:tab w:val="clear" w:pos="1440"/>
                <w:tab w:val="left" w:pos="1080"/>
              </w:tabs>
              <w:rPr>
                <w:lang w:val="ru-RU"/>
              </w:rPr>
            </w:pPr>
          </w:p>
        </w:tc>
      </w:tr>
      <w:tr w:rsidR="00300C7B" w:rsidRPr="00440687" w:rsidTr="00300C7B">
        <w:trPr>
          <w:trHeight w:val="1021"/>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lang w:val="sr-Cyrl-CS"/>
              </w:rPr>
              <w:t>3</w:t>
            </w:r>
            <w:r w:rsidRPr="00440687">
              <w:rPr>
                <w:b/>
              </w:rPr>
              <w:t>.</w:t>
            </w:r>
          </w:p>
        </w:tc>
        <w:tc>
          <w:tcPr>
            <w:tcW w:w="8184"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rPr>
                <w:lang w:val="ru-RU"/>
              </w:rPr>
            </w:pPr>
            <w:r w:rsidRPr="00440687">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440687">
              <w:rPr>
                <w:lang w:val="ru-RU"/>
              </w:rPr>
              <w:t>(члан 75. став 1. тачка 3) Закона о јавним набавкама).</w:t>
            </w:r>
          </w:p>
        </w:tc>
      </w:tr>
    </w:tbl>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RPr="00440687" w:rsidTr="00300C7B">
        <w:trPr>
          <w:trHeight w:val="738"/>
          <w:jc w:val="right"/>
        </w:trPr>
        <w:tc>
          <w:tcPr>
            <w:tcW w:w="2519" w:type="dxa"/>
            <w:tcMar>
              <w:top w:w="0" w:type="dxa"/>
              <w:left w:w="108" w:type="dxa"/>
              <w:bottom w:w="0" w:type="dxa"/>
              <w:right w:w="108" w:type="dxa"/>
            </w:tcMar>
          </w:tcPr>
          <w:p w:rsidR="00300C7B" w:rsidRPr="00440687" w:rsidRDefault="00300C7B" w:rsidP="00300C7B">
            <w:pPr>
              <w:pStyle w:val="Standard"/>
              <w:jc w:val="center"/>
              <w:rPr>
                <w:b/>
                <w:lang w:val="ru-RU"/>
              </w:rPr>
            </w:pPr>
          </w:p>
        </w:tc>
        <w:tc>
          <w:tcPr>
            <w:tcW w:w="3319" w:type="dxa"/>
            <w:tcMar>
              <w:top w:w="0" w:type="dxa"/>
              <w:left w:w="108" w:type="dxa"/>
              <w:bottom w:w="0" w:type="dxa"/>
              <w:right w:w="108" w:type="dxa"/>
            </w:tcMar>
          </w:tcPr>
          <w:p w:rsidR="00300C7B" w:rsidRPr="00440687" w:rsidRDefault="00300C7B" w:rsidP="00300C7B">
            <w:pPr>
              <w:pStyle w:val="Standard"/>
              <w:jc w:val="center"/>
              <w:rPr>
                <w:b/>
              </w:rPr>
            </w:pPr>
            <w:r w:rsidRPr="00440687">
              <w:rPr>
                <w:b/>
              </w:rPr>
              <w:t>Потпис овлашћеног лица</w:t>
            </w:r>
          </w:p>
        </w:tc>
      </w:tr>
      <w:tr w:rsidR="00300C7B" w:rsidRPr="00440687" w:rsidTr="00300C7B">
        <w:trPr>
          <w:trHeight w:val="738"/>
          <w:jc w:val="right"/>
        </w:trPr>
        <w:tc>
          <w:tcPr>
            <w:tcW w:w="2519" w:type="dxa"/>
            <w:tcMar>
              <w:top w:w="0" w:type="dxa"/>
              <w:left w:w="108" w:type="dxa"/>
              <w:bottom w:w="0" w:type="dxa"/>
              <w:right w:w="108" w:type="dxa"/>
            </w:tcMar>
          </w:tcPr>
          <w:p w:rsidR="00300C7B" w:rsidRPr="00440687" w:rsidRDefault="00300C7B" w:rsidP="00300C7B">
            <w:pPr>
              <w:pStyle w:val="Standard"/>
              <w:jc w:val="center"/>
              <w:rPr>
                <w:b/>
              </w:rPr>
            </w:pPr>
            <w:r w:rsidRPr="00440687">
              <w:rPr>
                <w:b/>
              </w:rPr>
              <w:t>М.П.</w:t>
            </w:r>
          </w:p>
        </w:tc>
        <w:tc>
          <w:tcPr>
            <w:tcW w:w="3319" w:type="dxa"/>
            <w:tcMar>
              <w:top w:w="0" w:type="dxa"/>
              <w:left w:w="108" w:type="dxa"/>
              <w:bottom w:w="0" w:type="dxa"/>
              <w:right w:w="108" w:type="dxa"/>
            </w:tcMar>
          </w:tcPr>
          <w:p w:rsidR="00300C7B" w:rsidRPr="00440687" w:rsidRDefault="00300C7B" w:rsidP="00300C7B">
            <w:pPr>
              <w:pStyle w:val="Standard"/>
              <w:jc w:val="center"/>
              <w:rPr>
                <w:b/>
              </w:rPr>
            </w:pPr>
          </w:p>
        </w:tc>
      </w:tr>
      <w:tr w:rsidR="00300C7B" w:rsidRPr="00440687" w:rsidTr="00300C7B">
        <w:trPr>
          <w:trHeight w:val="277"/>
          <w:jc w:val="right"/>
        </w:trPr>
        <w:tc>
          <w:tcPr>
            <w:tcW w:w="2519" w:type="dxa"/>
            <w:tcMar>
              <w:top w:w="0" w:type="dxa"/>
              <w:left w:w="108" w:type="dxa"/>
              <w:bottom w:w="0" w:type="dxa"/>
              <w:right w:w="108" w:type="dxa"/>
            </w:tcMar>
          </w:tcPr>
          <w:p w:rsidR="00300C7B" w:rsidRPr="00440687"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Pr="00440687" w:rsidRDefault="00300C7B" w:rsidP="00300C7B">
            <w:pPr>
              <w:pStyle w:val="Standard"/>
              <w:jc w:val="center"/>
            </w:pPr>
          </w:p>
        </w:tc>
      </w:tr>
    </w:tbl>
    <w:p w:rsidR="00300C7B" w:rsidRPr="00440687" w:rsidRDefault="00300C7B" w:rsidP="00300C7B">
      <w:pPr>
        <w:pStyle w:val="Standard"/>
        <w:tabs>
          <w:tab w:val="clear" w:pos="1440"/>
          <w:tab w:val="left" w:pos="1080"/>
        </w:tabs>
      </w:pPr>
    </w:p>
    <w:p w:rsidR="00300C7B" w:rsidRPr="00440687" w:rsidRDefault="00300C7B" w:rsidP="00300C7B">
      <w:pPr>
        <w:pStyle w:val="Standard"/>
        <w:jc w:val="center"/>
        <w:rPr>
          <w:b/>
          <w:bCs/>
          <w:i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03261D">
      <w:pPr>
        <w:pStyle w:val="Standard"/>
        <w:rPr>
          <w:b/>
          <w:bCs/>
          <w:iCs/>
          <w:lang w:val="sr-Cyrl-CS"/>
        </w:rPr>
      </w:pPr>
    </w:p>
    <w:p w:rsidR="004C0788" w:rsidRPr="00440687" w:rsidRDefault="004C0788" w:rsidP="00300C7B">
      <w:pPr>
        <w:pStyle w:val="Standard"/>
        <w:jc w:val="center"/>
        <w:rPr>
          <w:b/>
          <w:bCs/>
          <w:iCs/>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RPr="00440687" w:rsidTr="00300C7B">
        <w:trPr>
          <w:trHeight w:val="737"/>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lang w:val="sr-Cyrl-CS"/>
              </w:rPr>
              <w:lastRenderedPageBreak/>
              <w:t>4</w:t>
            </w:r>
            <w:r w:rsidRPr="00440687">
              <w:rPr>
                <w:b/>
              </w:rPr>
              <w:t>.</w:t>
            </w:r>
          </w:p>
        </w:tc>
        <w:tc>
          <w:tcPr>
            <w:tcW w:w="8184" w:type="dxa"/>
            <w:tcMar>
              <w:top w:w="0" w:type="dxa"/>
              <w:left w:w="108" w:type="dxa"/>
              <w:bottom w:w="0" w:type="dxa"/>
              <w:right w:w="108" w:type="dxa"/>
            </w:tcMar>
            <w:vAlign w:val="center"/>
          </w:tcPr>
          <w:p w:rsidR="00300C7B" w:rsidRPr="00440687" w:rsidRDefault="00300C7B" w:rsidP="00300C7B">
            <w:pPr>
              <w:tabs>
                <w:tab w:val="clear" w:pos="1440"/>
                <w:tab w:val="left" w:pos="1800"/>
              </w:tabs>
              <w:rPr>
                <w:szCs w:val="24"/>
              </w:rPr>
            </w:pPr>
            <w:r w:rsidRPr="00440687">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440687">
              <w:rPr>
                <w:szCs w:val="24"/>
                <w:lang w:val="ru-RU"/>
              </w:rPr>
              <w:t>(члан 75. став 2. Закона о јавним набавкама).</w:t>
            </w:r>
          </w:p>
          <w:p w:rsidR="00300C7B" w:rsidRPr="00440687" w:rsidRDefault="00300C7B" w:rsidP="00300C7B">
            <w:pPr>
              <w:pStyle w:val="Standard"/>
              <w:tabs>
                <w:tab w:val="clear" w:pos="1440"/>
                <w:tab w:val="left" w:pos="1080"/>
              </w:tabs>
              <w:rPr>
                <w:b/>
                <w:lang w:val="ru-RU"/>
              </w:rPr>
            </w:pPr>
          </w:p>
        </w:tc>
      </w:tr>
    </w:tbl>
    <w:p w:rsidR="00300C7B" w:rsidRPr="00440687" w:rsidRDefault="00300C7B" w:rsidP="00300C7B">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10"/>
        <w:gridCol w:w="605"/>
        <w:gridCol w:w="2174"/>
        <w:gridCol w:w="6010"/>
        <w:gridCol w:w="21"/>
      </w:tblGrid>
      <w:tr w:rsidR="00300C7B" w:rsidRPr="00440687" w:rsidTr="0003261D">
        <w:tc>
          <w:tcPr>
            <w:tcW w:w="2789" w:type="dxa"/>
            <w:gridSpan w:val="3"/>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RPr="00440687"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center"/>
                    <w:rPr>
                      <w:b/>
                      <w:bCs/>
                      <w:iCs/>
                    </w:rPr>
                  </w:pPr>
                  <w:r w:rsidRPr="00440687">
                    <w:rPr>
                      <w:b/>
                      <w:bCs/>
                      <w:iCs/>
                    </w:rPr>
                    <w:t>Доказ за правно лице:</w:t>
                  </w:r>
                </w:p>
              </w:tc>
            </w:tr>
            <w:tr w:rsidR="00300C7B" w:rsidRPr="00440687"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center"/>
                    <w:rPr>
                      <w:b/>
                      <w:bCs/>
                      <w:iCs/>
                    </w:rPr>
                  </w:pPr>
                  <w:r w:rsidRPr="00440687">
                    <w:rPr>
                      <w:b/>
                      <w:bCs/>
                      <w:iCs/>
                    </w:rPr>
                    <w:t>Доказ за предузетнике:</w:t>
                  </w:r>
                </w:p>
              </w:tc>
            </w:tr>
            <w:tr w:rsidR="00300C7B" w:rsidRPr="00440687"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center"/>
                    <w:rPr>
                      <w:b/>
                      <w:bCs/>
                      <w:iCs/>
                    </w:rPr>
                  </w:pPr>
                  <w:r w:rsidRPr="00440687">
                    <w:rPr>
                      <w:b/>
                      <w:bCs/>
                      <w:iCs/>
                    </w:rPr>
                    <w:t>Доказ за физицко лице:</w:t>
                  </w:r>
                </w:p>
              </w:tc>
            </w:tr>
          </w:tbl>
          <w:p w:rsidR="00300C7B" w:rsidRPr="00440687" w:rsidRDefault="00300C7B" w:rsidP="00300C7B">
            <w:pPr>
              <w:rPr>
                <w:szCs w:val="24"/>
              </w:rPr>
            </w:pPr>
          </w:p>
        </w:tc>
        <w:tc>
          <w:tcPr>
            <w:tcW w:w="6031"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left"/>
              <w:rPr>
                <w:bCs/>
                <w:iCs/>
                <w:lang w:val="ru-RU"/>
              </w:rPr>
            </w:pPr>
            <w:r w:rsidRPr="00440687">
              <w:rPr>
                <w:bCs/>
                <w:iCs/>
                <w:lang w:val="ru-RU"/>
              </w:rPr>
              <w:t>- Попуњена, потписана и оверена Изјава од стране понуђача која је саставни део конкурсне документације.</w:t>
            </w:r>
          </w:p>
        </w:tc>
      </w:tr>
      <w:tr w:rsidR="005D0B26" w:rsidRPr="00440687" w:rsidTr="0003261D">
        <w:tblPrEx>
          <w:jc w:val="center"/>
          <w:tblInd w:w="0" w:type="dxa"/>
        </w:tblPrEx>
        <w:trPr>
          <w:gridBefore w:val="1"/>
          <w:gridAfter w:val="1"/>
          <w:wBefore w:w="10" w:type="dxa"/>
          <w:wAfter w:w="21" w:type="dxa"/>
          <w:trHeight w:val="737"/>
          <w:jc w:val="center"/>
        </w:trPr>
        <w:tc>
          <w:tcPr>
            <w:tcW w:w="605" w:type="dxa"/>
            <w:tcMar>
              <w:top w:w="0" w:type="dxa"/>
              <w:left w:w="108" w:type="dxa"/>
              <w:bottom w:w="0" w:type="dxa"/>
              <w:right w:w="108" w:type="dxa"/>
            </w:tcMar>
            <w:vAlign w:val="center"/>
          </w:tcPr>
          <w:p w:rsidR="005D0B26" w:rsidRPr="00440687" w:rsidRDefault="005D0B26" w:rsidP="005D0B26">
            <w:pPr>
              <w:pStyle w:val="Standard"/>
              <w:tabs>
                <w:tab w:val="clear" w:pos="1440"/>
                <w:tab w:val="left" w:pos="1080"/>
              </w:tabs>
              <w:jc w:val="center"/>
              <w:rPr>
                <w:b/>
              </w:rPr>
            </w:pPr>
            <w:r w:rsidRPr="00440687">
              <w:rPr>
                <w:b/>
                <w:lang w:val="sr-Cyrl-CS"/>
              </w:rPr>
              <w:t>5</w:t>
            </w:r>
            <w:r w:rsidRPr="00440687">
              <w:rPr>
                <w:b/>
              </w:rPr>
              <w:t>.</w:t>
            </w:r>
          </w:p>
        </w:tc>
        <w:tc>
          <w:tcPr>
            <w:tcW w:w="8184" w:type="dxa"/>
            <w:gridSpan w:val="2"/>
            <w:tcMar>
              <w:top w:w="0" w:type="dxa"/>
              <w:left w:w="108" w:type="dxa"/>
              <w:bottom w:w="0" w:type="dxa"/>
              <w:right w:w="108" w:type="dxa"/>
            </w:tcMar>
            <w:vAlign w:val="center"/>
          </w:tcPr>
          <w:p w:rsidR="005D0B26" w:rsidRPr="00440687" w:rsidRDefault="005D0B26" w:rsidP="005D0B26">
            <w:pPr>
              <w:tabs>
                <w:tab w:val="clear" w:pos="1440"/>
                <w:tab w:val="left" w:pos="1800"/>
              </w:tabs>
              <w:rPr>
                <w:b/>
                <w:szCs w:val="24"/>
              </w:rPr>
            </w:pPr>
          </w:p>
          <w:p w:rsidR="005D0B26" w:rsidRPr="00440687" w:rsidRDefault="005D0B26" w:rsidP="00732156">
            <w:pPr>
              <w:tabs>
                <w:tab w:val="clear" w:pos="1440"/>
                <w:tab w:val="left" w:pos="1800"/>
              </w:tabs>
              <w:rPr>
                <w:b/>
                <w:szCs w:val="24"/>
                <w:lang w:val="ru-RU"/>
              </w:rPr>
            </w:pPr>
            <w:r w:rsidRPr="00440687">
              <w:rPr>
                <w:b/>
                <w:szCs w:val="24"/>
              </w:rPr>
              <w:t xml:space="preserve">Да </w:t>
            </w:r>
            <w:r w:rsidR="00732156" w:rsidRPr="00440687">
              <w:rPr>
                <w:b/>
                <w:szCs w:val="24"/>
              </w:rPr>
              <w:t>поседује Решење</w:t>
            </w:r>
            <w:r w:rsidRPr="00440687">
              <w:rPr>
                <w:b/>
                <w:szCs w:val="24"/>
              </w:rPr>
              <w:t xml:space="preserve"> Министарства унутрашњих </w:t>
            </w:r>
            <w:r w:rsidR="00732156" w:rsidRPr="00440687">
              <w:rPr>
                <w:b/>
                <w:szCs w:val="24"/>
              </w:rPr>
              <w:t>послова да понуђач испуњава услове за вршење послова сервисирања апарата за гашење пожара, испитивање хидраната, испитивање и сервисирање система за дојаву пожара.</w:t>
            </w:r>
          </w:p>
        </w:tc>
      </w:tr>
    </w:tbl>
    <w:p w:rsidR="005D0B26" w:rsidRPr="00440687" w:rsidRDefault="005D0B26" w:rsidP="005D0B26">
      <w:pPr>
        <w:pStyle w:val="Standard"/>
        <w:jc w:val="center"/>
        <w:rPr>
          <w:b/>
          <w:bCs/>
          <w:iCs/>
          <w:lang w:val="ru-RU"/>
        </w:rPr>
      </w:pPr>
    </w:p>
    <w:tbl>
      <w:tblPr>
        <w:tblW w:w="8918" w:type="dxa"/>
        <w:tblInd w:w="-206" w:type="dxa"/>
        <w:tblLayout w:type="fixed"/>
        <w:tblCellMar>
          <w:left w:w="10" w:type="dxa"/>
          <w:right w:w="10" w:type="dxa"/>
        </w:tblCellMar>
        <w:tblLook w:val="0000" w:firstRow="0" w:lastRow="0" w:firstColumn="0" w:lastColumn="0" w:noHBand="0" w:noVBand="0"/>
      </w:tblPr>
      <w:tblGrid>
        <w:gridCol w:w="10"/>
        <w:gridCol w:w="88"/>
        <w:gridCol w:w="517"/>
        <w:gridCol w:w="2174"/>
        <w:gridCol w:w="98"/>
        <w:gridCol w:w="5912"/>
        <w:gridCol w:w="21"/>
        <w:gridCol w:w="98"/>
      </w:tblGrid>
      <w:tr w:rsidR="005D0B26" w:rsidRPr="00440687" w:rsidTr="0003261D">
        <w:trPr>
          <w:gridBefore w:val="2"/>
          <w:wBefore w:w="98" w:type="dxa"/>
        </w:trPr>
        <w:tc>
          <w:tcPr>
            <w:tcW w:w="2789" w:type="dxa"/>
            <w:gridSpan w:val="3"/>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0B26" w:rsidRPr="00440687" w:rsidTr="005D0B26">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0B26" w:rsidRPr="00440687" w:rsidRDefault="005D0B26" w:rsidP="00732156">
                  <w:pPr>
                    <w:pStyle w:val="Standard"/>
                    <w:rPr>
                      <w:b/>
                      <w:bCs/>
                      <w:iCs/>
                    </w:rPr>
                  </w:pPr>
                  <w:r w:rsidRPr="00440687">
                    <w:rPr>
                      <w:b/>
                      <w:bCs/>
                      <w:iCs/>
                    </w:rPr>
                    <w:t>Доказ за правно лице:</w:t>
                  </w:r>
                </w:p>
              </w:tc>
            </w:tr>
            <w:tr w:rsidR="005D0B26" w:rsidRPr="00440687" w:rsidTr="005D0B26">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0B26" w:rsidRPr="00440687" w:rsidRDefault="005D0B26" w:rsidP="00732156">
                  <w:pPr>
                    <w:pStyle w:val="Standard"/>
                    <w:rPr>
                      <w:b/>
                      <w:bCs/>
                      <w:iCs/>
                    </w:rPr>
                  </w:pPr>
                  <w:r w:rsidRPr="00440687">
                    <w:rPr>
                      <w:b/>
                      <w:bCs/>
                      <w:iCs/>
                    </w:rPr>
                    <w:t>Доказ за предузетнике:</w:t>
                  </w:r>
                </w:p>
              </w:tc>
            </w:tr>
            <w:tr w:rsidR="005D0B26" w:rsidRPr="00440687" w:rsidTr="005D0B26">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0B26" w:rsidRPr="00440687" w:rsidRDefault="005D0B26" w:rsidP="00732156">
                  <w:pPr>
                    <w:pStyle w:val="Standard"/>
                    <w:rPr>
                      <w:b/>
                      <w:bCs/>
                      <w:iCs/>
                    </w:rPr>
                  </w:pPr>
                  <w:r w:rsidRPr="00440687">
                    <w:rPr>
                      <w:b/>
                      <w:bCs/>
                      <w:iCs/>
                    </w:rPr>
                    <w:t>Доказ за физицко лице:</w:t>
                  </w:r>
                </w:p>
              </w:tc>
            </w:tr>
          </w:tbl>
          <w:p w:rsidR="005D0B26" w:rsidRPr="00440687" w:rsidRDefault="005D0B26" w:rsidP="00732156">
            <w:pPr>
              <w:rPr>
                <w:szCs w:val="24"/>
              </w:rPr>
            </w:pPr>
          </w:p>
        </w:tc>
        <w:tc>
          <w:tcPr>
            <w:tcW w:w="6031" w:type="dxa"/>
            <w:gridSpan w:val="3"/>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0B26" w:rsidRPr="00440687" w:rsidRDefault="005D0B26" w:rsidP="00732156">
            <w:pPr>
              <w:pStyle w:val="Standard"/>
              <w:rPr>
                <w:bCs/>
                <w:iCs/>
                <w:lang w:val="ru-RU"/>
              </w:rPr>
            </w:pPr>
            <w:r w:rsidRPr="00440687">
              <w:rPr>
                <w:bCs/>
                <w:iCs/>
                <w:lang w:val="ru-RU"/>
              </w:rPr>
              <w:t>- Попуњен</w:t>
            </w:r>
            <w:r w:rsidR="00732156" w:rsidRPr="00440687">
              <w:rPr>
                <w:bCs/>
                <w:iCs/>
                <w:lang w:val="ru-RU"/>
              </w:rPr>
              <w:t>о, потписано и оверено Решење</w:t>
            </w:r>
            <w:r w:rsidRPr="00440687">
              <w:rPr>
                <w:bCs/>
                <w:iCs/>
                <w:lang w:val="ru-RU"/>
              </w:rPr>
              <w:t xml:space="preserve"> Министарства унутрашњих послова (копија).</w:t>
            </w:r>
          </w:p>
        </w:tc>
      </w:tr>
      <w:tr w:rsidR="0003261D" w:rsidRPr="00440687" w:rsidTr="0003261D">
        <w:tblPrEx>
          <w:jc w:val="center"/>
          <w:tblInd w:w="0" w:type="dxa"/>
        </w:tblPrEx>
        <w:trPr>
          <w:gridBefore w:val="1"/>
          <w:gridAfter w:val="2"/>
          <w:wBefore w:w="10" w:type="dxa"/>
          <w:wAfter w:w="119" w:type="dxa"/>
          <w:trHeight w:val="737"/>
          <w:jc w:val="center"/>
        </w:trPr>
        <w:tc>
          <w:tcPr>
            <w:tcW w:w="605" w:type="dxa"/>
            <w:gridSpan w:val="2"/>
            <w:tcMar>
              <w:top w:w="0" w:type="dxa"/>
              <w:left w:w="108" w:type="dxa"/>
              <w:bottom w:w="0" w:type="dxa"/>
              <w:right w:w="108" w:type="dxa"/>
            </w:tcMar>
            <w:vAlign w:val="center"/>
          </w:tcPr>
          <w:p w:rsidR="0003261D" w:rsidRPr="00440687" w:rsidRDefault="0003261D" w:rsidP="0003261D">
            <w:pPr>
              <w:pStyle w:val="Standard"/>
              <w:tabs>
                <w:tab w:val="clear" w:pos="1440"/>
                <w:tab w:val="left" w:pos="1080"/>
              </w:tabs>
              <w:jc w:val="center"/>
              <w:rPr>
                <w:b/>
              </w:rPr>
            </w:pPr>
            <w:r>
              <w:rPr>
                <w:b/>
                <w:lang w:val="sr-Cyrl-CS"/>
              </w:rPr>
              <w:t>6</w:t>
            </w:r>
            <w:r w:rsidRPr="00440687">
              <w:rPr>
                <w:b/>
              </w:rPr>
              <w:t>.</w:t>
            </w:r>
          </w:p>
        </w:tc>
        <w:tc>
          <w:tcPr>
            <w:tcW w:w="8184" w:type="dxa"/>
            <w:gridSpan w:val="3"/>
            <w:tcMar>
              <w:top w:w="0" w:type="dxa"/>
              <w:left w:w="108" w:type="dxa"/>
              <w:bottom w:w="0" w:type="dxa"/>
              <w:right w:w="108" w:type="dxa"/>
            </w:tcMar>
            <w:vAlign w:val="center"/>
          </w:tcPr>
          <w:p w:rsidR="0003261D" w:rsidRPr="00440687" w:rsidRDefault="0003261D" w:rsidP="0003261D">
            <w:pPr>
              <w:tabs>
                <w:tab w:val="clear" w:pos="1440"/>
                <w:tab w:val="left" w:pos="1800"/>
              </w:tabs>
              <w:rPr>
                <w:b/>
                <w:szCs w:val="24"/>
              </w:rPr>
            </w:pPr>
            <w:r>
              <w:rPr>
                <w:b/>
                <w:szCs w:val="24"/>
              </w:rPr>
              <w:t>Да поседује Лиценцу</w:t>
            </w:r>
            <w:r w:rsidRPr="00440687">
              <w:rPr>
                <w:b/>
                <w:szCs w:val="24"/>
              </w:rPr>
              <w:t xml:space="preserve"> Министарства унутрашњих</w:t>
            </w:r>
            <w:r>
              <w:rPr>
                <w:b/>
                <w:szCs w:val="24"/>
                <w:lang w:val="sr-Cyrl-RS"/>
              </w:rPr>
              <w:t xml:space="preserve"> послова Б1 до Б6</w:t>
            </w:r>
            <w:r w:rsidRPr="00440687">
              <w:rPr>
                <w:b/>
                <w:szCs w:val="24"/>
              </w:rPr>
              <w:t>.</w:t>
            </w:r>
          </w:p>
        </w:tc>
      </w:tr>
      <w:tr w:rsidR="0003261D" w:rsidRPr="00440687" w:rsidTr="0003261D">
        <w:trPr>
          <w:gridAfter w:val="1"/>
          <w:wAfter w:w="98" w:type="dxa"/>
        </w:trPr>
        <w:tc>
          <w:tcPr>
            <w:tcW w:w="2789" w:type="dxa"/>
            <w:gridSpan w:val="4"/>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3261D" w:rsidRPr="00440687" w:rsidTr="0003261D">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3261D" w:rsidRPr="00440687" w:rsidRDefault="0003261D" w:rsidP="0003261D">
                  <w:pPr>
                    <w:pStyle w:val="Standard"/>
                    <w:jc w:val="center"/>
                    <w:rPr>
                      <w:b/>
                      <w:bCs/>
                      <w:iCs/>
                    </w:rPr>
                  </w:pPr>
                  <w:r w:rsidRPr="00440687">
                    <w:rPr>
                      <w:b/>
                      <w:bCs/>
                      <w:iCs/>
                    </w:rPr>
                    <w:t>Доказ за правно лице:</w:t>
                  </w:r>
                </w:p>
              </w:tc>
            </w:tr>
            <w:tr w:rsidR="0003261D" w:rsidRPr="00440687" w:rsidTr="0003261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3261D" w:rsidRPr="00440687" w:rsidRDefault="0003261D" w:rsidP="0003261D">
                  <w:pPr>
                    <w:pStyle w:val="Standard"/>
                    <w:jc w:val="center"/>
                    <w:rPr>
                      <w:b/>
                      <w:bCs/>
                      <w:iCs/>
                    </w:rPr>
                  </w:pPr>
                  <w:r w:rsidRPr="00440687">
                    <w:rPr>
                      <w:b/>
                      <w:bCs/>
                      <w:iCs/>
                    </w:rPr>
                    <w:t>Доказ за предузетнике:</w:t>
                  </w:r>
                </w:p>
              </w:tc>
            </w:tr>
            <w:tr w:rsidR="0003261D" w:rsidRPr="00440687" w:rsidTr="0003261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3261D" w:rsidRPr="00440687" w:rsidRDefault="0003261D" w:rsidP="0003261D">
                  <w:pPr>
                    <w:pStyle w:val="Standard"/>
                    <w:jc w:val="center"/>
                    <w:rPr>
                      <w:b/>
                      <w:bCs/>
                      <w:iCs/>
                    </w:rPr>
                  </w:pPr>
                  <w:r w:rsidRPr="00440687">
                    <w:rPr>
                      <w:b/>
                      <w:bCs/>
                      <w:iCs/>
                    </w:rPr>
                    <w:t>Доказ за физицко лице:</w:t>
                  </w:r>
                </w:p>
              </w:tc>
            </w:tr>
          </w:tbl>
          <w:p w:rsidR="0003261D" w:rsidRPr="00440687" w:rsidRDefault="0003261D" w:rsidP="0003261D">
            <w:pPr>
              <w:rPr>
                <w:szCs w:val="24"/>
              </w:rPr>
            </w:pPr>
          </w:p>
        </w:tc>
        <w:tc>
          <w:tcPr>
            <w:tcW w:w="6031" w:type="dxa"/>
            <w:gridSpan w:val="3"/>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3261D" w:rsidRPr="00440687" w:rsidRDefault="0003261D" w:rsidP="0003261D">
            <w:pPr>
              <w:pStyle w:val="Standard"/>
              <w:rPr>
                <w:bCs/>
                <w:iCs/>
                <w:lang w:val="ru-RU"/>
              </w:rPr>
            </w:pPr>
            <w:r w:rsidRPr="00440687">
              <w:rPr>
                <w:bCs/>
                <w:iCs/>
                <w:lang w:val="ru-RU"/>
              </w:rPr>
              <w:t xml:space="preserve">- </w:t>
            </w:r>
            <w:r>
              <w:rPr>
                <w:bCs/>
                <w:iCs/>
                <w:lang w:val="ru-RU"/>
              </w:rPr>
              <w:t xml:space="preserve">Доставити лиценцу Б1 до Б6 </w:t>
            </w:r>
            <w:r w:rsidRPr="00440687">
              <w:rPr>
                <w:bCs/>
                <w:iCs/>
                <w:lang w:val="ru-RU"/>
              </w:rPr>
              <w:t>Министарства унутрашњих послова (копија).</w:t>
            </w:r>
          </w:p>
        </w:tc>
      </w:tr>
    </w:tbl>
    <w:p w:rsidR="0003261D" w:rsidRPr="00440687" w:rsidRDefault="0003261D" w:rsidP="0003261D">
      <w:pPr>
        <w:pStyle w:val="Standard"/>
        <w:jc w:val="center"/>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3261D" w:rsidRPr="00440687" w:rsidTr="0003261D">
        <w:trPr>
          <w:trHeight w:val="737"/>
          <w:jc w:val="center"/>
        </w:trPr>
        <w:tc>
          <w:tcPr>
            <w:tcW w:w="605" w:type="dxa"/>
            <w:tcMar>
              <w:top w:w="0" w:type="dxa"/>
              <w:left w:w="108" w:type="dxa"/>
              <w:bottom w:w="0" w:type="dxa"/>
              <w:right w:w="108" w:type="dxa"/>
            </w:tcMar>
            <w:vAlign w:val="center"/>
          </w:tcPr>
          <w:p w:rsidR="0003261D" w:rsidRPr="00440687" w:rsidRDefault="0003261D" w:rsidP="0003261D">
            <w:pPr>
              <w:pStyle w:val="Standard"/>
              <w:tabs>
                <w:tab w:val="clear" w:pos="1440"/>
                <w:tab w:val="left" w:pos="1080"/>
              </w:tabs>
              <w:jc w:val="center"/>
              <w:rPr>
                <w:b/>
              </w:rPr>
            </w:pPr>
            <w:r>
              <w:rPr>
                <w:b/>
                <w:lang w:val="sr-Cyrl-CS"/>
              </w:rPr>
              <w:t>7</w:t>
            </w:r>
            <w:r w:rsidRPr="00440687">
              <w:rPr>
                <w:b/>
              </w:rPr>
              <w:t>.</w:t>
            </w:r>
          </w:p>
        </w:tc>
        <w:tc>
          <w:tcPr>
            <w:tcW w:w="8184" w:type="dxa"/>
            <w:tcMar>
              <w:top w:w="0" w:type="dxa"/>
              <w:left w:w="108" w:type="dxa"/>
              <w:bottom w:w="0" w:type="dxa"/>
              <w:right w:w="108" w:type="dxa"/>
            </w:tcMar>
            <w:vAlign w:val="center"/>
          </w:tcPr>
          <w:p w:rsidR="0003261D" w:rsidRPr="00440687" w:rsidRDefault="0003261D" w:rsidP="0003261D">
            <w:pPr>
              <w:tabs>
                <w:tab w:val="clear" w:pos="1440"/>
                <w:tab w:val="left" w:pos="1800"/>
              </w:tabs>
              <w:rPr>
                <w:b/>
                <w:szCs w:val="24"/>
              </w:rPr>
            </w:pPr>
            <w:r>
              <w:rPr>
                <w:b/>
                <w:szCs w:val="24"/>
              </w:rPr>
              <w:t>Да поседује Лиценцу А002 која је издата од стране Привредне коморе за извођење радова у ПП</w:t>
            </w:r>
            <w:r w:rsidRPr="00440687">
              <w:rPr>
                <w:b/>
                <w:szCs w:val="24"/>
              </w:rPr>
              <w:t>.</w:t>
            </w:r>
          </w:p>
        </w:tc>
      </w:tr>
    </w:tbl>
    <w:p w:rsidR="0003261D" w:rsidRPr="00440687" w:rsidRDefault="0003261D" w:rsidP="0003261D">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3261D" w:rsidRPr="00440687" w:rsidTr="0003261D">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3261D" w:rsidRPr="00440687" w:rsidTr="0003261D">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3261D" w:rsidRPr="00440687" w:rsidRDefault="0003261D" w:rsidP="0003261D">
                  <w:pPr>
                    <w:pStyle w:val="Standard"/>
                    <w:jc w:val="center"/>
                    <w:rPr>
                      <w:b/>
                      <w:bCs/>
                      <w:iCs/>
                    </w:rPr>
                  </w:pPr>
                  <w:r w:rsidRPr="00440687">
                    <w:rPr>
                      <w:b/>
                      <w:bCs/>
                      <w:iCs/>
                    </w:rPr>
                    <w:t>Доказ за правно лице:</w:t>
                  </w:r>
                </w:p>
              </w:tc>
            </w:tr>
            <w:tr w:rsidR="0003261D" w:rsidRPr="00440687" w:rsidTr="0003261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3261D" w:rsidRPr="00440687" w:rsidRDefault="0003261D" w:rsidP="0003261D">
                  <w:pPr>
                    <w:pStyle w:val="Standard"/>
                    <w:jc w:val="center"/>
                    <w:rPr>
                      <w:b/>
                      <w:bCs/>
                      <w:iCs/>
                    </w:rPr>
                  </w:pPr>
                  <w:r w:rsidRPr="00440687">
                    <w:rPr>
                      <w:b/>
                      <w:bCs/>
                      <w:iCs/>
                    </w:rPr>
                    <w:t>Доказ за предузетнике:</w:t>
                  </w:r>
                </w:p>
              </w:tc>
            </w:tr>
            <w:tr w:rsidR="0003261D" w:rsidRPr="00440687" w:rsidTr="0003261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3261D" w:rsidRPr="00440687" w:rsidRDefault="0003261D" w:rsidP="0003261D">
                  <w:pPr>
                    <w:pStyle w:val="Standard"/>
                    <w:jc w:val="center"/>
                    <w:rPr>
                      <w:b/>
                      <w:bCs/>
                      <w:iCs/>
                    </w:rPr>
                  </w:pPr>
                  <w:r w:rsidRPr="00440687">
                    <w:rPr>
                      <w:b/>
                      <w:bCs/>
                      <w:iCs/>
                    </w:rPr>
                    <w:t>Доказ за физицко лице:</w:t>
                  </w:r>
                </w:p>
              </w:tc>
            </w:tr>
          </w:tbl>
          <w:p w:rsidR="0003261D" w:rsidRPr="00440687" w:rsidRDefault="0003261D" w:rsidP="0003261D">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3261D" w:rsidRPr="00440687" w:rsidRDefault="0003261D" w:rsidP="0003261D">
            <w:pPr>
              <w:pStyle w:val="Standard"/>
              <w:rPr>
                <w:bCs/>
                <w:iCs/>
                <w:lang w:val="ru-RU"/>
              </w:rPr>
            </w:pPr>
            <w:r w:rsidRPr="00440687">
              <w:rPr>
                <w:bCs/>
                <w:iCs/>
                <w:lang w:val="ru-RU"/>
              </w:rPr>
              <w:t xml:space="preserve">- </w:t>
            </w:r>
            <w:r>
              <w:rPr>
                <w:bCs/>
                <w:iCs/>
                <w:lang w:val="ru-RU"/>
              </w:rPr>
              <w:t xml:space="preserve">Доставити лиценцу А002 Привредне коморе </w:t>
            </w:r>
            <w:r w:rsidRPr="00440687">
              <w:rPr>
                <w:bCs/>
                <w:iCs/>
                <w:lang w:val="ru-RU"/>
              </w:rPr>
              <w:t>(копија).</w:t>
            </w:r>
          </w:p>
        </w:tc>
      </w:tr>
    </w:tbl>
    <w:p w:rsidR="00EA228F" w:rsidRPr="00440687" w:rsidRDefault="00EA228F" w:rsidP="00EA228F">
      <w:pPr>
        <w:pStyle w:val="Standard"/>
        <w:jc w:val="center"/>
        <w:rPr>
          <w:b/>
          <w:bCs/>
          <w:iCs/>
          <w:lang w:val="ru-RU"/>
        </w:rPr>
      </w:pPr>
    </w:p>
    <w:p w:rsidR="00EA228F" w:rsidRPr="00440687" w:rsidRDefault="00EA228F" w:rsidP="00EA228F">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A228F" w:rsidRPr="00440687" w:rsidTr="009C546D">
        <w:trPr>
          <w:trHeight w:val="738"/>
          <w:jc w:val="right"/>
        </w:trPr>
        <w:tc>
          <w:tcPr>
            <w:tcW w:w="2519" w:type="dxa"/>
            <w:tcMar>
              <w:top w:w="0" w:type="dxa"/>
              <w:left w:w="108" w:type="dxa"/>
              <w:bottom w:w="0" w:type="dxa"/>
              <w:right w:w="108" w:type="dxa"/>
            </w:tcMar>
          </w:tcPr>
          <w:p w:rsidR="00EA228F" w:rsidRPr="00440687" w:rsidRDefault="00EA228F" w:rsidP="009C546D">
            <w:pPr>
              <w:pStyle w:val="Standard"/>
              <w:jc w:val="center"/>
              <w:rPr>
                <w:b/>
                <w:lang w:val="ru-RU"/>
              </w:rPr>
            </w:pPr>
          </w:p>
        </w:tc>
        <w:tc>
          <w:tcPr>
            <w:tcW w:w="3319" w:type="dxa"/>
            <w:tcMar>
              <w:top w:w="0" w:type="dxa"/>
              <w:left w:w="108" w:type="dxa"/>
              <w:bottom w:w="0" w:type="dxa"/>
              <w:right w:w="108" w:type="dxa"/>
            </w:tcMar>
          </w:tcPr>
          <w:p w:rsidR="00EA228F" w:rsidRPr="00440687" w:rsidRDefault="00EA228F" w:rsidP="009C546D">
            <w:pPr>
              <w:pStyle w:val="Standard"/>
              <w:jc w:val="center"/>
              <w:rPr>
                <w:b/>
              </w:rPr>
            </w:pPr>
            <w:r w:rsidRPr="00440687">
              <w:rPr>
                <w:b/>
              </w:rPr>
              <w:t>Потпис овлашћеног лица</w:t>
            </w:r>
          </w:p>
        </w:tc>
      </w:tr>
      <w:tr w:rsidR="00EA228F" w:rsidRPr="00440687" w:rsidTr="009C546D">
        <w:trPr>
          <w:trHeight w:val="738"/>
          <w:jc w:val="right"/>
        </w:trPr>
        <w:tc>
          <w:tcPr>
            <w:tcW w:w="2519" w:type="dxa"/>
            <w:tcMar>
              <w:top w:w="0" w:type="dxa"/>
              <w:left w:w="108" w:type="dxa"/>
              <w:bottom w:w="0" w:type="dxa"/>
              <w:right w:w="108" w:type="dxa"/>
            </w:tcMar>
          </w:tcPr>
          <w:p w:rsidR="00EA228F" w:rsidRPr="00440687" w:rsidRDefault="00EA228F" w:rsidP="009C546D">
            <w:pPr>
              <w:pStyle w:val="Standard"/>
              <w:jc w:val="center"/>
              <w:rPr>
                <w:b/>
              </w:rPr>
            </w:pPr>
            <w:r w:rsidRPr="00440687">
              <w:rPr>
                <w:b/>
              </w:rPr>
              <w:t>М.П.</w:t>
            </w:r>
          </w:p>
        </w:tc>
        <w:tc>
          <w:tcPr>
            <w:tcW w:w="3319" w:type="dxa"/>
            <w:tcMar>
              <w:top w:w="0" w:type="dxa"/>
              <w:left w:w="108" w:type="dxa"/>
              <w:bottom w:w="0" w:type="dxa"/>
              <w:right w:w="108" w:type="dxa"/>
            </w:tcMar>
          </w:tcPr>
          <w:p w:rsidR="00EA228F" w:rsidRPr="00440687" w:rsidRDefault="00EA228F" w:rsidP="009C546D">
            <w:pPr>
              <w:pStyle w:val="Standard"/>
              <w:jc w:val="center"/>
              <w:rPr>
                <w:b/>
              </w:rPr>
            </w:pPr>
          </w:p>
        </w:tc>
      </w:tr>
      <w:tr w:rsidR="00EA228F" w:rsidRPr="00440687" w:rsidTr="009C546D">
        <w:trPr>
          <w:trHeight w:val="277"/>
          <w:jc w:val="right"/>
        </w:trPr>
        <w:tc>
          <w:tcPr>
            <w:tcW w:w="2519" w:type="dxa"/>
            <w:tcMar>
              <w:top w:w="0" w:type="dxa"/>
              <w:left w:w="108" w:type="dxa"/>
              <w:bottom w:w="0" w:type="dxa"/>
              <w:right w:w="108" w:type="dxa"/>
            </w:tcMar>
          </w:tcPr>
          <w:p w:rsidR="00EA228F" w:rsidRPr="00440687" w:rsidRDefault="00EA228F" w:rsidP="009C546D">
            <w:pPr>
              <w:pStyle w:val="Standard"/>
            </w:pPr>
          </w:p>
        </w:tc>
        <w:tc>
          <w:tcPr>
            <w:tcW w:w="3319" w:type="dxa"/>
            <w:tcBorders>
              <w:bottom w:val="single" w:sz="4" w:space="0" w:color="00000A"/>
            </w:tcBorders>
            <w:tcMar>
              <w:top w:w="0" w:type="dxa"/>
              <w:left w:w="108" w:type="dxa"/>
              <w:bottom w:w="0" w:type="dxa"/>
              <w:right w:w="108" w:type="dxa"/>
            </w:tcMar>
          </w:tcPr>
          <w:p w:rsidR="00EA228F" w:rsidRPr="00440687" w:rsidRDefault="00EA228F" w:rsidP="009C546D">
            <w:pPr>
              <w:pStyle w:val="Standard"/>
              <w:jc w:val="center"/>
            </w:pPr>
          </w:p>
        </w:tc>
      </w:tr>
    </w:tbl>
    <w:p w:rsidR="00EA228F" w:rsidRPr="00440687" w:rsidRDefault="00EA228F" w:rsidP="00EA228F">
      <w:pPr>
        <w:pStyle w:val="Standard"/>
        <w:jc w:val="center"/>
        <w:rPr>
          <w:b/>
          <w:bCs/>
          <w:iCs/>
          <w:lang w:val="ru-RU"/>
        </w:rPr>
      </w:pPr>
    </w:p>
    <w:p w:rsidR="00300C7B" w:rsidRPr="00440687" w:rsidRDefault="00300C7B" w:rsidP="00300C7B">
      <w:pPr>
        <w:pStyle w:val="Standard"/>
        <w:ind w:left="-90"/>
        <w:rPr>
          <w:b/>
          <w:lang w:val="ru-RU"/>
        </w:rPr>
      </w:pPr>
    </w:p>
    <w:p w:rsidR="00300C7B" w:rsidRPr="00440687" w:rsidRDefault="00300C7B" w:rsidP="00300C7B">
      <w:pPr>
        <w:pStyle w:val="Standard"/>
        <w:ind w:left="-90"/>
        <w:rPr>
          <w:b/>
          <w:lang w:val="ru-RU"/>
        </w:rPr>
      </w:pPr>
    </w:p>
    <w:p w:rsidR="00CA4792" w:rsidRPr="00440687" w:rsidRDefault="00CA4792" w:rsidP="00EA228F">
      <w:pPr>
        <w:pStyle w:val="Standard"/>
        <w:tabs>
          <w:tab w:val="clear" w:pos="1440"/>
          <w:tab w:val="left" w:pos="0"/>
        </w:tabs>
        <w:rPr>
          <w:b/>
          <w:lang w:val="ru-RU"/>
        </w:rPr>
      </w:pPr>
    </w:p>
    <w:p w:rsidR="00300C7B" w:rsidRPr="00440687" w:rsidRDefault="00300C7B" w:rsidP="00300C7B">
      <w:pPr>
        <w:pStyle w:val="Standard"/>
        <w:tabs>
          <w:tab w:val="clear" w:pos="1440"/>
          <w:tab w:val="left" w:pos="0"/>
        </w:tabs>
        <w:jc w:val="center"/>
        <w:rPr>
          <w:b/>
          <w:lang w:val="ru-RU"/>
        </w:rPr>
      </w:pPr>
      <w:r w:rsidRPr="00440687">
        <w:rPr>
          <w:b/>
          <w:lang w:val="ru-RU"/>
        </w:rPr>
        <w:lastRenderedPageBreak/>
        <w:t>ДОДАТНИ УСЛОВИ</w:t>
      </w:r>
    </w:p>
    <w:p w:rsidR="00300C7B" w:rsidRPr="00440687" w:rsidRDefault="00300C7B" w:rsidP="00300C7B">
      <w:pPr>
        <w:pStyle w:val="Standard"/>
        <w:jc w:val="center"/>
        <w:rPr>
          <w:b/>
          <w:lang w:val="ru-RU"/>
        </w:rPr>
      </w:pPr>
      <w:r w:rsidRPr="00440687">
        <w:rPr>
          <w:b/>
          <w:lang w:val="ru-RU"/>
        </w:rPr>
        <w:t>(члан 76. Закона о јавним набавкама)</w:t>
      </w:r>
    </w:p>
    <w:p w:rsidR="00300C7B" w:rsidRPr="00440687" w:rsidRDefault="00300C7B" w:rsidP="00300C7B">
      <w:pPr>
        <w:pStyle w:val="Standard"/>
        <w:jc w:val="center"/>
        <w:rPr>
          <w:b/>
          <w:lang w:val="ru-RU"/>
        </w:rPr>
      </w:pPr>
    </w:p>
    <w:p w:rsidR="006B76D9" w:rsidRPr="00440687" w:rsidRDefault="006B76D9" w:rsidP="006B76D9">
      <w:pPr>
        <w:outlineLvl w:val="0"/>
        <w:rPr>
          <w:b/>
          <w:szCs w:val="24"/>
        </w:rPr>
      </w:pPr>
      <w:r w:rsidRPr="00440687">
        <w:rPr>
          <w:b/>
          <w:szCs w:val="24"/>
        </w:rPr>
        <w:t>1. Финансијски и пословни капацитет</w:t>
      </w:r>
    </w:p>
    <w:p w:rsidR="006B76D9" w:rsidRPr="00440687" w:rsidRDefault="006B76D9" w:rsidP="006B76D9">
      <w:pPr>
        <w:rPr>
          <w:b/>
          <w:szCs w:val="24"/>
        </w:rPr>
      </w:pPr>
    </w:p>
    <w:p w:rsidR="006B76D9" w:rsidRPr="00440687" w:rsidRDefault="006B76D9" w:rsidP="0046711E">
      <w:pPr>
        <w:pStyle w:val="ListParagraph"/>
        <w:numPr>
          <w:ilvl w:val="1"/>
          <w:numId w:val="11"/>
        </w:numPr>
        <w:suppressAutoHyphens/>
        <w:spacing w:after="0" w:line="100" w:lineRule="atLeast"/>
        <w:contextualSpacing w:val="0"/>
        <w:outlineLvl w:val="0"/>
        <w:rPr>
          <w:rFonts w:ascii="Times New Roman" w:hAnsi="Times New Roman"/>
          <w:b/>
          <w:sz w:val="24"/>
          <w:szCs w:val="24"/>
          <w:lang w:val="ru-RU"/>
        </w:rPr>
      </w:pPr>
      <w:r w:rsidRPr="00440687">
        <w:rPr>
          <w:rFonts w:ascii="Times New Roman" w:hAnsi="Times New Roman"/>
          <w:b/>
          <w:sz w:val="24"/>
          <w:szCs w:val="24"/>
        </w:rPr>
        <w:t>Финансијски капацитет</w:t>
      </w:r>
    </w:p>
    <w:p w:rsidR="006B76D9" w:rsidRPr="00440687" w:rsidRDefault="006B76D9" w:rsidP="006B76D9">
      <w:pPr>
        <w:outlineLvl w:val="0"/>
        <w:rPr>
          <w:b/>
          <w:szCs w:val="24"/>
          <w:lang w:val="ru-RU"/>
        </w:rPr>
      </w:pPr>
    </w:p>
    <w:p w:rsidR="006B76D9" w:rsidRPr="00440687" w:rsidRDefault="006B76D9" w:rsidP="006B76D9">
      <w:pPr>
        <w:rPr>
          <w:color w:val="000000"/>
          <w:szCs w:val="24"/>
        </w:rPr>
      </w:pPr>
      <w:r w:rsidRPr="00440687">
        <w:rPr>
          <w:szCs w:val="24"/>
        </w:rPr>
        <w:tab/>
      </w:r>
      <w:r w:rsidRPr="00440687">
        <w:rPr>
          <w:color w:val="000000"/>
          <w:szCs w:val="24"/>
        </w:rPr>
        <w:t>Понуђач мора да располаже довољним финансијаким капацитетом:</w:t>
      </w:r>
    </w:p>
    <w:p w:rsidR="006B76D9" w:rsidRPr="001174CD" w:rsidRDefault="006B76D9" w:rsidP="006B76D9">
      <w:pPr>
        <w:shd w:val="clear" w:color="auto" w:fill="FFFFFF"/>
        <w:rPr>
          <w:szCs w:val="24"/>
          <w:lang w:val="en-US"/>
        </w:rPr>
      </w:pPr>
      <w:r w:rsidRPr="001174CD">
        <w:rPr>
          <w:szCs w:val="24"/>
          <w:lang w:val="ru-RU"/>
        </w:rPr>
        <w:tab/>
      </w:r>
      <w:r w:rsidRPr="001174CD">
        <w:rPr>
          <w:szCs w:val="24"/>
        </w:rPr>
        <w:t>- да има</w:t>
      </w:r>
      <w:r w:rsidRPr="001174CD">
        <w:rPr>
          <w:szCs w:val="24"/>
          <w:lang w:val="ru-RU"/>
        </w:rPr>
        <w:t xml:space="preserve"> </w:t>
      </w:r>
      <w:r w:rsidRPr="001174CD">
        <w:rPr>
          <w:szCs w:val="24"/>
        </w:rPr>
        <w:t>у</w:t>
      </w:r>
      <w:r w:rsidR="00AC72FD" w:rsidRPr="001174CD">
        <w:rPr>
          <w:szCs w:val="24"/>
        </w:rPr>
        <w:t>купно остварен промет за 201</w:t>
      </w:r>
      <w:r w:rsidR="00AC72FD" w:rsidRPr="001174CD">
        <w:rPr>
          <w:szCs w:val="24"/>
          <w:lang w:val="en-US"/>
        </w:rPr>
        <w:t>5</w:t>
      </w:r>
      <w:r w:rsidRPr="001174CD">
        <w:rPr>
          <w:szCs w:val="24"/>
        </w:rPr>
        <w:t xml:space="preserve">. годину – минимално </w:t>
      </w:r>
      <w:r w:rsidRPr="001174CD">
        <w:rPr>
          <w:szCs w:val="24"/>
          <w:lang w:val="ru-RU"/>
        </w:rPr>
        <w:t>4</w:t>
      </w:r>
      <w:r w:rsidRPr="001174CD">
        <w:rPr>
          <w:szCs w:val="24"/>
        </w:rPr>
        <w:t>.</w:t>
      </w:r>
      <w:r w:rsidRPr="001174CD">
        <w:rPr>
          <w:szCs w:val="24"/>
          <w:lang w:val="ru-RU"/>
        </w:rPr>
        <w:t>9</w:t>
      </w:r>
      <w:r w:rsidRPr="001174CD">
        <w:rPr>
          <w:szCs w:val="24"/>
        </w:rPr>
        <w:t>00.000,00 динара (члан 77. став 2. тачка 2) Закона о јавним набавкама).</w:t>
      </w:r>
    </w:p>
    <w:p w:rsidR="00FB3F79" w:rsidRPr="001174CD" w:rsidRDefault="00FB3F79" w:rsidP="00FB3F79">
      <w:pPr>
        <w:shd w:val="clear" w:color="auto" w:fill="FFFFFF"/>
        <w:ind w:firstLine="1440"/>
        <w:rPr>
          <w:szCs w:val="24"/>
        </w:rPr>
      </w:pPr>
      <w:r w:rsidRPr="001174CD">
        <w:rPr>
          <w:szCs w:val="24"/>
        </w:rPr>
        <w:t xml:space="preserve">- да рачун понуђача није био у блокади </w:t>
      </w:r>
      <w:r w:rsidR="00AC72FD" w:rsidRPr="001174CD">
        <w:rPr>
          <w:iCs/>
          <w:szCs w:val="24"/>
        </w:rPr>
        <w:t>у 201</w:t>
      </w:r>
      <w:r w:rsidR="00AC72FD" w:rsidRPr="001174CD">
        <w:rPr>
          <w:iCs/>
          <w:szCs w:val="24"/>
          <w:lang w:val="en-US"/>
        </w:rPr>
        <w:t>3</w:t>
      </w:r>
      <w:r w:rsidR="00AC72FD" w:rsidRPr="001174CD">
        <w:rPr>
          <w:iCs/>
          <w:szCs w:val="24"/>
        </w:rPr>
        <w:t>, 201</w:t>
      </w:r>
      <w:r w:rsidR="00AC72FD" w:rsidRPr="001174CD">
        <w:rPr>
          <w:iCs/>
          <w:szCs w:val="24"/>
          <w:lang w:val="en-US"/>
        </w:rPr>
        <w:t>4</w:t>
      </w:r>
      <w:r w:rsidR="00AC72FD" w:rsidRPr="001174CD">
        <w:rPr>
          <w:iCs/>
          <w:szCs w:val="24"/>
        </w:rPr>
        <w:t>. и 201</w:t>
      </w:r>
      <w:r w:rsidR="00AC72FD" w:rsidRPr="001174CD">
        <w:rPr>
          <w:iCs/>
          <w:szCs w:val="24"/>
          <w:lang w:val="en-US"/>
        </w:rPr>
        <w:t>5</w:t>
      </w:r>
      <w:r w:rsidRPr="001174CD">
        <w:rPr>
          <w:iCs/>
          <w:szCs w:val="24"/>
        </w:rPr>
        <w:t>. години.</w:t>
      </w:r>
    </w:p>
    <w:p w:rsidR="006B76D9" w:rsidRPr="001174CD" w:rsidRDefault="006B76D9" w:rsidP="006B76D9">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6B76D9" w:rsidRPr="001174CD" w:rsidTr="006B76D9">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B76D9" w:rsidRPr="001174CD" w:rsidRDefault="006B76D9" w:rsidP="006B76D9">
            <w:pPr>
              <w:shd w:val="clear" w:color="auto" w:fill="FFFFFF"/>
              <w:tabs>
                <w:tab w:val="left" w:pos="1080"/>
              </w:tabs>
              <w:jc w:val="right"/>
              <w:rPr>
                <w:b/>
                <w:szCs w:val="24"/>
              </w:rPr>
            </w:pPr>
            <w:r w:rsidRPr="001174CD">
              <w:rPr>
                <w:b/>
                <w:szCs w:val="24"/>
              </w:rPr>
              <w:t>Доказ за правно  лице:</w:t>
            </w:r>
          </w:p>
          <w:p w:rsidR="006B76D9" w:rsidRPr="001174CD" w:rsidRDefault="006B76D9" w:rsidP="006B76D9">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B76D9" w:rsidRPr="001174CD" w:rsidRDefault="006B76D9" w:rsidP="006B76D9">
            <w:pPr>
              <w:tabs>
                <w:tab w:val="left" w:pos="720"/>
              </w:tabs>
              <w:rPr>
                <w:spacing w:val="-6"/>
                <w:szCs w:val="24"/>
              </w:rPr>
            </w:pPr>
            <w:r w:rsidRPr="001174CD">
              <w:rPr>
                <w:szCs w:val="24"/>
              </w:rPr>
              <w:t xml:space="preserve">- </w:t>
            </w:r>
            <w:r w:rsidR="00AC72FD" w:rsidRPr="001174CD">
              <w:rPr>
                <w:spacing w:val="-6"/>
                <w:szCs w:val="24"/>
              </w:rPr>
              <w:t>Биланс успеха за 201</w:t>
            </w:r>
            <w:r w:rsidR="00AC72FD" w:rsidRPr="001174CD">
              <w:rPr>
                <w:spacing w:val="-6"/>
                <w:szCs w:val="24"/>
                <w:lang w:val="en-US"/>
              </w:rPr>
              <w:t>5</w:t>
            </w:r>
            <w:r w:rsidRPr="001174CD">
              <w:rPr>
                <w:spacing w:val="-6"/>
                <w:szCs w:val="24"/>
              </w:rPr>
              <w:t>. годину на прописаном обрасцу (АОП 1001) или Потврду о регистрацији редовног годишње</w:t>
            </w:r>
            <w:r w:rsidR="00AC72FD" w:rsidRPr="001174CD">
              <w:rPr>
                <w:spacing w:val="-6"/>
                <w:szCs w:val="24"/>
              </w:rPr>
              <w:t>г финансијског извештаја за 201</w:t>
            </w:r>
            <w:r w:rsidR="001174CD" w:rsidRPr="001174CD">
              <w:rPr>
                <w:spacing w:val="-6"/>
                <w:szCs w:val="24"/>
                <w:lang w:val="en-US"/>
              </w:rPr>
              <w:t>5</w:t>
            </w:r>
            <w:r w:rsidRPr="001174CD">
              <w:rPr>
                <w:spacing w:val="-6"/>
                <w:szCs w:val="24"/>
              </w:rPr>
              <w:t>. годину од Агенције за привредне регистре.</w:t>
            </w:r>
          </w:p>
          <w:p w:rsidR="007D3327" w:rsidRPr="001174CD" w:rsidRDefault="007D3327" w:rsidP="006B76D9">
            <w:pPr>
              <w:tabs>
                <w:tab w:val="left" w:pos="720"/>
              </w:tabs>
              <w:rPr>
                <w:spacing w:val="-6"/>
                <w:szCs w:val="24"/>
              </w:rPr>
            </w:pPr>
            <w:r w:rsidRPr="001174CD">
              <w:rPr>
                <w:szCs w:val="24"/>
              </w:rPr>
              <w:t>- Извештај о бонитету за јавне набавке (БОН ЈН) не старији од 6 месеци од дана објављивања позива на Порталу јавних набавки.</w:t>
            </w:r>
          </w:p>
        </w:tc>
      </w:tr>
      <w:tr w:rsidR="006B76D9" w:rsidRPr="001174CD" w:rsidTr="006B76D9">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B76D9" w:rsidRPr="001174CD" w:rsidRDefault="006B76D9" w:rsidP="006B76D9">
            <w:pPr>
              <w:tabs>
                <w:tab w:val="left" w:pos="720"/>
              </w:tabs>
              <w:spacing w:before="60"/>
              <w:jc w:val="right"/>
              <w:rPr>
                <w:b/>
                <w:szCs w:val="24"/>
              </w:rPr>
            </w:pPr>
            <w:r w:rsidRPr="001174CD">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B76D9" w:rsidRPr="001174CD" w:rsidRDefault="006B76D9" w:rsidP="006B76D9">
            <w:pPr>
              <w:tabs>
                <w:tab w:val="left" w:pos="720"/>
              </w:tabs>
              <w:rPr>
                <w:szCs w:val="24"/>
              </w:rPr>
            </w:pPr>
          </w:p>
          <w:p w:rsidR="006B76D9" w:rsidRPr="001174CD" w:rsidRDefault="006B76D9" w:rsidP="006B76D9">
            <w:pPr>
              <w:tabs>
                <w:tab w:val="left" w:pos="720"/>
              </w:tabs>
              <w:rPr>
                <w:szCs w:val="24"/>
              </w:rPr>
            </w:pPr>
            <w:r w:rsidRPr="001174CD">
              <w:rPr>
                <w:szCs w:val="24"/>
              </w:rPr>
              <w:t>- Потврда о промету код</w:t>
            </w:r>
            <w:r w:rsidR="00AC72FD" w:rsidRPr="001174CD">
              <w:rPr>
                <w:szCs w:val="24"/>
              </w:rPr>
              <w:t xml:space="preserve"> пословне банке за 201</w:t>
            </w:r>
            <w:r w:rsidR="00AC72FD" w:rsidRPr="001174CD">
              <w:rPr>
                <w:szCs w:val="24"/>
                <w:lang w:val="en-US"/>
              </w:rPr>
              <w:t>5</w:t>
            </w:r>
            <w:r w:rsidRPr="001174CD">
              <w:rPr>
                <w:szCs w:val="24"/>
              </w:rPr>
              <w:t>. годину.</w:t>
            </w:r>
          </w:p>
          <w:p w:rsidR="006B76D9" w:rsidRPr="001174CD" w:rsidRDefault="006B76D9" w:rsidP="006B76D9">
            <w:pPr>
              <w:tabs>
                <w:tab w:val="left" w:pos="720"/>
              </w:tabs>
              <w:rPr>
                <w:b/>
                <w:szCs w:val="24"/>
              </w:rPr>
            </w:pPr>
          </w:p>
        </w:tc>
      </w:tr>
      <w:tr w:rsidR="006B76D9" w:rsidRPr="001174CD" w:rsidTr="006B76D9">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B76D9" w:rsidRPr="001174CD" w:rsidRDefault="006B76D9" w:rsidP="006B76D9">
            <w:pPr>
              <w:tabs>
                <w:tab w:val="left" w:pos="720"/>
              </w:tabs>
              <w:spacing w:before="60"/>
              <w:jc w:val="right"/>
              <w:rPr>
                <w:b/>
                <w:szCs w:val="24"/>
              </w:rPr>
            </w:pPr>
            <w:r w:rsidRPr="001174CD">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B76D9" w:rsidRPr="001174CD" w:rsidRDefault="006B76D9" w:rsidP="006B76D9">
            <w:pPr>
              <w:tabs>
                <w:tab w:val="left" w:pos="720"/>
              </w:tabs>
              <w:rPr>
                <w:szCs w:val="24"/>
              </w:rPr>
            </w:pPr>
          </w:p>
          <w:p w:rsidR="006B76D9" w:rsidRPr="001174CD" w:rsidRDefault="006B76D9" w:rsidP="006B76D9">
            <w:pPr>
              <w:tabs>
                <w:tab w:val="left" w:pos="720"/>
              </w:tabs>
              <w:rPr>
                <w:szCs w:val="24"/>
              </w:rPr>
            </w:pPr>
            <w:r w:rsidRPr="001174CD">
              <w:rPr>
                <w:szCs w:val="24"/>
              </w:rPr>
              <w:t>- Потврда о пр</w:t>
            </w:r>
            <w:r w:rsidR="00AC72FD" w:rsidRPr="001174CD">
              <w:rPr>
                <w:szCs w:val="24"/>
              </w:rPr>
              <w:t>омету код пословне банке за 201</w:t>
            </w:r>
            <w:r w:rsidR="00AC72FD" w:rsidRPr="001174CD">
              <w:rPr>
                <w:szCs w:val="24"/>
                <w:lang w:val="en-US"/>
              </w:rPr>
              <w:t>5</w:t>
            </w:r>
            <w:r w:rsidRPr="001174CD">
              <w:rPr>
                <w:szCs w:val="24"/>
              </w:rPr>
              <w:t>. годину.</w:t>
            </w:r>
          </w:p>
          <w:p w:rsidR="006B76D9" w:rsidRPr="001174CD" w:rsidRDefault="006B76D9" w:rsidP="006B76D9">
            <w:pPr>
              <w:tabs>
                <w:tab w:val="left" w:pos="720"/>
              </w:tabs>
              <w:rPr>
                <w:szCs w:val="24"/>
              </w:rPr>
            </w:pPr>
          </w:p>
        </w:tc>
      </w:tr>
    </w:tbl>
    <w:p w:rsidR="006B76D9" w:rsidRPr="00440687" w:rsidRDefault="006B76D9" w:rsidP="006B76D9">
      <w:pPr>
        <w:outlineLvl w:val="0"/>
        <w:rPr>
          <w:b/>
          <w:color w:val="FF0000"/>
          <w:szCs w:val="24"/>
        </w:rPr>
      </w:pPr>
      <w:r w:rsidRPr="00440687">
        <w:rPr>
          <w:b/>
          <w:color w:val="FF0000"/>
          <w:szCs w:val="24"/>
        </w:rPr>
        <w:tab/>
      </w:r>
    </w:p>
    <w:p w:rsidR="006B76D9" w:rsidRPr="00440687" w:rsidRDefault="006B76D9" w:rsidP="006B76D9">
      <w:pPr>
        <w:outlineLvl w:val="0"/>
        <w:rPr>
          <w:b/>
          <w:szCs w:val="24"/>
        </w:rPr>
      </w:pPr>
      <w:r w:rsidRPr="00440687">
        <w:rPr>
          <w:b/>
          <w:color w:val="FF0000"/>
          <w:szCs w:val="24"/>
        </w:rPr>
        <w:t xml:space="preserve">                 </w:t>
      </w:r>
      <w:r w:rsidRPr="00440687">
        <w:rPr>
          <w:b/>
          <w:color w:val="FF0000"/>
          <w:szCs w:val="24"/>
        </w:rPr>
        <w:tab/>
      </w:r>
      <w:r w:rsidRPr="00440687">
        <w:rPr>
          <w:b/>
          <w:szCs w:val="24"/>
        </w:rPr>
        <w:t>1.2. Пословни капацитет</w:t>
      </w:r>
    </w:p>
    <w:p w:rsidR="006B76D9" w:rsidRPr="00440687" w:rsidRDefault="006B76D9" w:rsidP="006B76D9">
      <w:pPr>
        <w:rPr>
          <w:b/>
          <w:color w:val="FF0000"/>
          <w:szCs w:val="24"/>
        </w:rPr>
      </w:pPr>
    </w:p>
    <w:p w:rsidR="006B76D9" w:rsidRPr="001174CD" w:rsidRDefault="006B76D9" w:rsidP="006B76D9">
      <w:pPr>
        <w:shd w:val="clear" w:color="auto" w:fill="FFFFFF"/>
        <w:ind w:left="360"/>
        <w:rPr>
          <w:szCs w:val="24"/>
          <w:lang w:val="sr-Latn-CS"/>
        </w:rPr>
      </w:pPr>
      <w:r w:rsidRPr="001174CD">
        <w:rPr>
          <w:szCs w:val="24"/>
          <w:lang w:val="sr-Latn-CS"/>
        </w:rPr>
        <w:t xml:space="preserve">                - </w:t>
      </w:r>
      <w:r w:rsidRPr="001174CD">
        <w:rPr>
          <w:szCs w:val="24"/>
        </w:rPr>
        <w:t>да је понуђач у 201</w:t>
      </w:r>
      <w:r w:rsidR="001174CD" w:rsidRPr="001174CD">
        <w:rPr>
          <w:szCs w:val="24"/>
          <w:lang w:val="en-US"/>
        </w:rPr>
        <w:t>3</w:t>
      </w:r>
      <w:r w:rsidRPr="001174CD">
        <w:rPr>
          <w:szCs w:val="24"/>
        </w:rPr>
        <w:t>, 201</w:t>
      </w:r>
      <w:r w:rsidR="001174CD" w:rsidRPr="001174CD">
        <w:rPr>
          <w:szCs w:val="24"/>
          <w:lang w:val="en-US"/>
        </w:rPr>
        <w:t>4</w:t>
      </w:r>
      <w:r w:rsidRPr="001174CD">
        <w:rPr>
          <w:szCs w:val="24"/>
        </w:rPr>
        <w:t>. и 201</w:t>
      </w:r>
      <w:r w:rsidR="001174CD" w:rsidRPr="001174CD">
        <w:rPr>
          <w:szCs w:val="24"/>
          <w:lang w:val="en-US"/>
        </w:rPr>
        <w:t>5</w:t>
      </w:r>
      <w:r w:rsidRPr="001174CD">
        <w:rPr>
          <w:szCs w:val="24"/>
        </w:rPr>
        <w:t>. години извршио услуге сервисирања противпожаене опреме</w:t>
      </w:r>
      <w:r w:rsidRPr="001174CD">
        <w:rPr>
          <w:szCs w:val="24"/>
          <w:lang w:val="sr-Latn-CS"/>
        </w:rPr>
        <w:t xml:space="preserve"> </w:t>
      </w:r>
      <w:r w:rsidRPr="001174CD">
        <w:rPr>
          <w:szCs w:val="24"/>
        </w:rPr>
        <w:t xml:space="preserve"> у вредности не мањој од 14.</w:t>
      </w:r>
      <w:r w:rsidRPr="001174CD">
        <w:rPr>
          <w:szCs w:val="24"/>
          <w:lang w:val="ru-RU"/>
        </w:rPr>
        <w:t>0</w:t>
      </w:r>
      <w:r w:rsidRPr="001174CD">
        <w:rPr>
          <w:szCs w:val="24"/>
        </w:rPr>
        <w:t xml:space="preserve">00.000,00 динара </w:t>
      </w:r>
      <w:r w:rsidRPr="001174CD">
        <w:rPr>
          <w:szCs w:val="24"/>
          <w:lang w:val="sr-Latn-CS"/>
        </w:rPr>
        <w:t xml:space="preserve">- </w:t>
      </w:r>
      <w:r w:rsidRPr="001174CD">
        <w:rPr>
          <w:szCs w:val="24"/>
        </w:rPr>
        <w:t>(члан 77. став 2. тачка 2) Закона о јавним набавкама)</w:t>
      </w:r>
      <w:r w:rsidRPr="001174CD">
        <w:rPr>
          <w:szCs w:val="24"/>
          <w:lang w:val="sr-Latn-CS"/>
        </w:rPr>
        <w:t>.</w:t>
      </w:r>
    </w:p>
    <w:p w:rsidR="006B76D9" w:rsidRPr="00440687" w:rsidRDefault="006B76D9" w:rsidP="006B76D9">
      <w:pPr>
        <w:shd w:val="clear" w:color="auto" w:fill="FFFFFF"/>
        <w:rPr>
          <w:color w:val="FF0000"/>
          <w:szCs w:val="24"/>
        </w:rPr>
      </w:pPr>
      <w:r w:rsidRPr="00440687">
        <w:rPr>
          <w:color w:val="FF000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B76D9" w:rsidRPr="00440687" w:rsidTr="006B76D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B76D9" w:rsidRPr="00440687" w:rsidRDefault="006B76D9" w:rsidP="006B76D9">
            <w:pPr>
              <w:shd w:val="clear" w:color="auto" w:fill="FFFFFF"/>
              <w:tabs>
                <w:tab w:val="left" w:pos="1080"/>
              </w:tabs>
              <w:jc w:val="right"/>
              <w:rPr>
                <w:b/>
                <w:szCs w:val="24"/>
              </w:rPr>
            </w:pPr>
            <w:r w:rsidRPr="00440687">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6B76D9" w:rsidRPr="00440687" w:rsidRDefault="006B76D9" w:rsidP="006B76D9">
            <w:pPr>
              <w:tabs>
                <w:tab w:val="left" w:pos="720"/>
              </w:tabs>
              <w:rPr>
                <w:szCs w:val="24"/>
              </w:rPr>
            </w:pPr>
            <w:r w:rsidRPr="00440687">
              <w:rPr>
                <w:szCs w:val="24"/>
              </w:rPr>
              <w:t xml:space="preserve">Вредност извршених услуга које су предмет јавне набавке доказују се потврдом од референтних наручилаца са исказаним вредностима на </w:t>
            </w:r>
            <w:r w:rsidRPr="00440687">
              <w:rPr>
                <w:b/>
                <w:szCs w:val="24"/>
              </w:rPr>
              <w:t>Обрасцу бр. 1</w:t>
            </w:r>
            <w:r w:rsidRPr="00440687">
              <w:rPr>
                <w:szCs w:val="24"/>
              </w:rPr>
              <w:t xml:space="preserve"> или на другом обрасцу који садржи све захтеване податке и попуњавањем Списка референтних наручилаца.</w:t>
            </w:r>
          </w:p>
        </w:tc>
      </w:tr>
      <w:tr w:rsidR="006B76D9" w:rsidRPr="00440687" w:rsidTr="006B76D9">
        <w:trPr>
          <w:trHeight w:val="791"/>
          <w:jc w:val="center"/>
        </w:trPr>
        <w:tc>
          <w:tcPr>
            <w:tcW w:w="2113" w:type="dxa"/>
            <w:shd w:val="clear" w:color="auto" w:fill="FFFFFF"/>
          </w:tcPr>
          <w:p w:rsidR="006B76D9" w:rsidRPr="00440687" w:rsidRDefault="006B76D9" w:rsidP="006B76D9">
            <w:pPr>
              <w:tabs>
                <w:tab w:val="clear" w:pos="1440"/>
                <w:tab w:val="left" w:pos="720"/>
              </w:tabs>
              <w:spacing w:before="60"/>
              <w:jc w:val="right"/>
              <w:rPr>
                <w:b/>
                <w:szCs w:val="24"/>
              </w:rPr>
            </w:pPr>
            <w:r w:rsidRPr="00440687">
              <w:rPr>
                <w:b/>
                <w:szCs w:val="24"/>
              </w:rPr>
              <w:t>Доказ за предузетнике:</w:t>
            </w:r>
          </w:p>
        </w:tc>
        <w:tc>
          <w:tcPr>
            <w:tcW w:w="6299" w:type="dxa"/>
            <w:vMerge/>
            <w:shd w:val="clear" w:color="auto" w:fill="FFFFFF"/>
            <w:vAlign w:val="center"/>
          </w:tcPr>
          <w:p w:rsidR="006B76D9" w:rsidRPr="00440687" w:rsidRDefault="006B76D9" w:rsidP="006B76D9">
            <w:pPr>
              <w:tabs>
                <w:tab w:val="left" w:pos="720"/>
              </w:tabs>
              <w:rPr>
                <w:color w:val="FF0000"/>
                <w:szCs w:val="24"/>
              </w:rPr>
            </w:pPr>
          </w:p>
        </w:tc>
      </w:tr>
      <w:tr w:rsidR="006B76D9" w:rsidRPr="00440687" w:rsidTr="006B76D9">
        <w:trPr>
          <w:trHeight w:val="510"/>
          <w:jc w:val="center"/>
        </w:trPr>
        <w:tc>
          <w:tcPr>
            <w:tcW w:w="2113" w:type="dxa"/>
            <w:shd w:val="clear" w:color="auto" w:fill="FFFFFF"/>
          </w:tcPr>
          <w:p w:rsidR="006B76D9" w:rsidRPr="00440687" w:rsidRDefault="006B76D9" w:rsidP="006B76D9">
            <w:pPr>
              <w:tabs>
                <w:tab w:val="clear" w:pos="1440"/>
                <w:tab w:val="left" w:pos="720"/>
              </w:tabs>
              <w:spacing w:before="60"/>
              <w:jc w:val="right"/>
              <w:rPr>
                <w:b/>
                <w:szCs w:val="24"/>
              </w:rPr>
            </w:pPr>
            <w:r w:rsidRPr="00440687">
              <w:rPr>
                <w:b/>
                <w:szCs w:val="24"/>
              </w:rPr>
              <w:t>Доказ за физичко лице:</w:t>
            </w:r>
          </w:p>
        </w:tc>
        <w:tc>
          <w:tcPr>
            <w:tcW w:w="6299" w:type="dxa"/>
            <w:vMerge/>
            <w:shd w:val="clear" w:color="auto" w:fill="FFFFFF"/>
            <w:vAlign w:val="center"/>
          </w:tcPr>
          <w:p w:rsidR="006B76D9" w:rsidRPr="00440687" w:rsidRDefault="006B76D9" w:rsidP="006B76D9">
            <w:pPr>
              <w:tabs>
                <w:tab w:val="left" w:pos="720"/>
              </w:tabs>
              <w:rPr>
                <w:color w:val="FF0000"/>
                <w:szCs w:val="24"/>
              </w:rPr>
            </w:pPr>
          </w:p>
        </w:tc>
      </w:tr>
    </w:tbl>
    <w:p w:rsidR="006B76D9" w:rsidRPr="00440687" w:rsidRDefault="006B76D9" w:rsidP="006B76D9">
      <w:pPr>
        <w:outlineLvl w:val="0"/>
        <w:rPr>
          <w:color w:val="FF0000"/>
          <w:szCs w:val="24"/>
        </w:rPr>
      </w:pPr>
    </w:p>
    <w:p w:rsidR="006B76D9" w:rsidRPr="00440687" w:rsidRDefault="006B76D9" w:rsidP="006B76D9">
      <w:pPr>
        <w:outlineLvl w:val="0"/>
        <w:rPr>
          <w:color w:val="FF0000"/>
          <w:szCs w:val="24"/>
        </w:rPr>
      </w:pPr>
    </w:p>
    <w:p w:rsidR="006B76D9" w:rsidRPr="00440687" w:rsidRDefault="006B76D9" w:rsidP="006B76D9">
      <w:pPr>
        <w:ind w:left="1440"/>
        <w:outlineLvl w:val="0"/>
        <w:rPr>
          <w:b/>
          <w:szCs w:val="24"/>
        </w:rPr>
      </w:pPr>
      <w:r w:rsidRPr="00440687">
        <w:rPr>
          <w:b/>
          <w:szCs w:val="24"/>
        </w:rPr>
        <w:t>2. Кадровски и технички капацитет</w:t>
      </w:r>
    </w:p>
    <w:p w:rsidR="006B76D9" w:rsidRPr="00440687" w:rsidRDefault="006B76D9" w:rsidP="006B76D9">
      <w:pPr>
        <w:pStyle w:val="ListParagraph"/>
        <w:ind w:left="420"/>
        <w:outlineLvl w:val="0"/>
        <w:rPr>
          <w:rFonts w:ascii="Times New Roman" w:hAnsi="Times New Roman"/>
          <w:b/>
          <w:sz w:val="24"/>
          <w:szCs w:val="24"/>
        </w:rPr>
      </w:pPr>
    </w:p>
    <w:p w:rsidR="006B76D9" w:rsidRPr="00440687" w:rsidRDefault="006B76D9" w:rsidP="0046711E">
      <w:pPr>
        <w:pStyle w:val="ListParagraph"/>
        <w:numPr>
          <w:ilvl w:val="1"/>
          <w:numId w:val="13"/>
        </w:numPr>
        <w:shd w:val="clear" w:color="auto" w:fill="FFFFFF"/>
        <w:suppressAutoHyphens/>
        <w:spacing w:after="0" w:line="100" w:lineRule="atLeast"/>
        <w:contextualSpacing w:val="0"/>
        <w:rPr>
          <w:rFonts w:ascii="Times New Roman" w:hAnsi="Times New Roman"/>
          <w:b/>
          <w:sz w:val="24"/>
          <w:szCs w:val="24"/>
        </w:rPr>
      </w:pPr>
      <w:r w:rsidRPr="00440687">
        <w:rPr>
          <w:rFonts w:ascii="Times New Roman" w:hAnsi="Times New Roman"/>
          <w:b/>
          <w:sz w:val="24"/>
          <w:szCs w:val="24"/>
          <w:lang w:val="sr-Cyrl-CS"/>
        </w:rPr>
        <w:t xml:space="preserve"> </w:t>
      </w:r>
      <w:r w:rsidRPr="00440687">
        <w:rPr>
          <w:rFonts w:ascii="Times New Roman" w:hAnsi="Times New Roman"/>
          <w:b/>
          <w:sz w:val="24"/>
          <w:szCs w:val="24"/>
        </w:rPr>
        <w:t>Кадровски капацитет</w:t>
      </w:r>
    </w:p>
    <w:p w:rsidR="006B76D9" w:rsidRPr="00440687" w:rsidRDefault="006B76D9" w:rsidP="006B76D9">
      <w:pPr>
        <w:shd w:val="clear" w:color="auto" w:fill="FFFFFF"/>
        <w:ind w:left="1440"/>
        <w:rPr>
          <w:b/>
          <w:color w:val="FF0000"/>
          <w:szCs w:val="24"/>
        </w:rPr>
      </w:pPr>
    </w:p>
    <w:p w:rsidR="006B76D9" w:rsidRPr="00440687" w:rsidRDefault="006B76D9" w:rsidP="006B76D9">
      <w:pPr>
        <w:pStyle w:val="NoSpacing"/>
        <w:ind w:firstLine="720"/>
        <w:rPr>
          <w:rFonts w:cs="Times New Roman"/>
          <w:lang w:val="ru-RU"/>
        </w:rPr>
      </w:pPr>
      <w:r w:rsidRPr="00440687">
        <w:rPr>
          <w:rFonts w:cs="Times New Roman"/>
          <w:color w:val="FF0000"/>
        </w:rPr>
        <w:tab/>
      </w:r>
      <w:r w:rsidRPr="00440687">
        <w:rPr>
          <w:rFonts w:cs="Times New Roman"/>
        </w:rPr>
        <w:t xml:space="preserve">- </w:t>
      </w:r>
      <w:r w:rsidRPr="00440687">
        <w:rPr>
          <w:rFonts w:cs="Times New Roman"/>
          <w:lang w:val="ru-RU"/>
        </w:rPr>
        <w:t xml:space="preserve">Понуђач мора да има најмање </w:t>
      </w:r>
      <w:r w:rsidR="00C245C5" w:rsidRPr="00440687">
        <w:rPr>
          <w:rFonts w:cs="Times New Roman"/>
          <w:lang w:val="ru-RU"/>
        </w:rPr>
        <w:t>20</w:t>
      </w:r>
      <w:r w:rsidR="006868CE" w:rsidRPr="00440687">
        <w:rPr>
          <w:rFonts w:cs="Times New Roman"/>
        </w:rPr>
        <w:t xml:space="preserve"> </w:t>
      </w:r>
      <w:r w:rsidR="006868CE" w:rsidRPr="00440687">
        <w:rPr>
          <w:rFonts w:cs="Times New Roman"/>
          <w:lang w:val="sr-Cyrl-CS"/>
        </w:rPr>
        <w:t xml:space="preserve">запослених </w:t>
      </w:r>
      <w:r w:rsidR="006868CE" w:rsidRPr="00440687">
        <w:rPr>
          <w:rFonts w:cs="Times New Roman"/>
        </w:rPr>
        <w:t xml:space="preserve">радника од којих </w:t>
      </w:r>
      <w:r w:rsidR="006868CE" w:rsidRPr="00440687">
        <w:rPr>
          <w:rFonts w:cs="Times New Roman"/>
          <w:lang w:val="sr-Cyrl-CS"/>
        </w:rPr>
        <w:t xml:space="preserve">најмање </w:t>
      </w:r>
      <w:r w:rsidR="00A12ECA">
        <w:rPr>
          <w:rFonts w:cs="Times New Roman"/>
          <w:lang w:val="sr-Cyrl-CS"/>
        </w:rPr>
        <w:t>15</w:t>
      </w:r>
      <w:r w:rsidR="00C245C5" w:rsidRPr="00440687">
        <w:rPr>
          <w:rFonts w:cs="Times New Roman"/>
        </w:rPr>
        <w:t xml:space="preserve"> </w:t>
      </w:r>
      <w:r w:rsidR="00C245C5" w:rsidRPr="00440687">
        <w:rPr>
          <w:rFonts w:cs="Times New Roman"/>
          <w:lang w:val="sr-Cyrl-CS"/>
        </w:rPr>
        <w:t>КВ радника и сервисера</w:t>
      </w:r>
      <w:r w:rsidR="006868CE" w:rsidRPr="00440687">
        <w:rPr>
          <w:rFonts w:cs="Times New Roman"/>
        </w:rPr>
        <w:t>, по једног дипломираног инжењера машинске и електро струке</w:t>
      </w:r>
      <w:r w:rsidR="006868CE" w:rsidRPr="00440687">
        <w:rPr>
          <w:rFonts w:cs="Times New Roman"/>
          <w:lang w:val="sr-Cyrl-CS"/>
        </w:rPr>
        <w:t>,</w:t>
      </w:r>
      <w:r w:rsidR="006868CE" w:rsidRPr="00440687">
        <w:rPr>
          <w:rFonts w:cs="Times New Roman"/>
        </w:rPr>
        <w:t xml:space="preserve"> оба са лиценцом одговорног извођача радова/услуга за област заштите од пожара</w:t>
      </w:r>
      <w:r w:rsidR="006868CE" w:rsidRPr="00440687">
        <w:rPr>
          <w:rFonts w:cs="Times New Roman"/>
          <w:lang w:val="ru-RU"/>
        </w:rPr>
        <w:t xml:space="preserve"> </w:t>
      </w:r>
      <w:r w:rsidR="006868CE" w:rsidRPr="00440687">
        <w:rPr>
          <w:rFonts w:cs="Times New Roman"/>
        </w:rPr>
        <w:t xml:space="preserve">и оба са Уверењем МУП за пројектовање и извођење посебних система и мера заштите од пожара) у циљу стручног обављања услуга које су </w:t>
      </w:r>
      <w:r w:rsidR="006868CE" w:rsidRPr="00440687">
        <w:rPr>
          <w:rFonts w:cs="Times New Roman"/>
        </w:rPr>
        <w:lastRenderedPageBreak/>
        <w:t xml:space="preserve">предмет ове јавне </w:t>
      </w:r>
      <w:r w:rsidR="006868CE" w:rsidRPr="00440687">
        <w:rPr>
          <w:rFonts w:cs="Times New Roman"/>
          <w:lang w:val="sr-Cyrl-CS"/>
        </w:rPr>
        <w:t xml:space="preserve">набавке </w:t>
      </w:r>
      <w:r w:rsidRPr="00440687">
        <w:rPr>
          <w:rFonts w:cs="Times New Roman"/>
          <w:lang w:val="ru-RU"/>
        </w:rPr>
        <w:t>на неодређено или одр</w:t>
      </w:r>
      <w:r w:rsidR="006868CE" w:rsidRPr="00440687">
        <w:rPr>
          <w:rFonts w:cs="Times New Roman"/>
          <w:lang w:val="ru-RU"/>
        </w:rPr>
        <w:t>еђено време или радно ангажоване</w:t>
      </w:r>
      <w:r w:rsidRPr="00440687">
        <w:rPr>
          <w:rFonts w:cs="Times New Roman"/>
          <w:lang w:val="ru-RU"/>
        </w:rPr>
        <w:t xml:space="preserve"> уговором о делу односно уговором о привременим и повременим пословима</w:t>
      </w:r>
      <w:r w:rsidRPr="00440687">
        <w:rPr>
          <w:rFonts w:cs="Times New Roman"/>
        </w:rPr>
        <w:t xml:space="preserve"> или другим уговором о ангажовању радника по било ком основу који је регулисан законом (члан 77. став 2. тачка 2) Закона о јавним набавкама)</w:t>
      </w:r>
      <w:r w:rsidRPr="00440687">
        <w:rPr>
          <w:rFonts w:cs="Times New Roman"/>
          <w:lang w:val="ru-RU"/>
        </w:rPr>
        <w:t>.</w:t>
      </w:r>
    </w:p>
    <w:p w:rsidR="00732156" w:rsidRPr="00440687" w:rsidRDefault="00732156" w:rsidP="00732156">
      <w:pPr>
        <w:keepNext/>
        <w:keepLines/>
        <w:widowControl/>
        <w:ind w:firstLine="1440"/>
        <w:rPr>
          <w:rFonts w:eastAsia="Batang"/>
          <w:szCs w:val="24"/>
        </w:rPr>
      </w:pPr>
      <w:r w:rsidRPr="00440687">
        <w:rPr>
          <w:szCs w:val="24"/>
        </w:rPr>
        <w:t xml:space="preserve">- Такође, понуђач мора имати </w:t>
      </w:r>
      <w:r w:rsidRPr="00440687">
        <w:rPr>
          <w:rFonts w:eastAsia="Batang"/>
          <w:szCs w:val="24"/>
        </w:rPr>
        <w:t xml:space="preserve">најмање 1 (једно) запослено лице за безбедност и заштиту на раду са </w:t>
      </w:r>
      <w:r w:rsidRPr="00440687">
        <w:rPr>
          <w:rFonts w:eastAsia="Batang"/>
          <w:szCs w:val="24"/>
          <w:lang w:val="sr-Latn-CS"/>
        </w:rPr>
        <w:t xml:space="preserve">VI </w:t>
      </w:r>
      <w:r w:rsidRPr="00440687">
        <w:rPr>
          <w:rFonts w:eastAsia="Batang"/>
          <w:szCs w:val="24"/>
        </w:rPr>
        <w:t xml:space="preserve">или </w:t>
      </w:r>
      <w:r w:rsidRPr="00440687">
        <w:rPr>
          <w:rFonts w:eastAsia="Batang"/>
          <w:szCs w:val="24"/>
          <w:lang w:val="sr-Latn-CS"/>
        </w:rPr>
        <w:t xml:space="preserve">VII </w:t>
      </w:r>
      <w:r w:rsidRPr="00440687">
        <w:rPr>
          <w:rFonts w:eastAsia="Batang"/>
          <w:szCs w:val="24"/>
        </w:rPr>
        <w:t>степеном стручне спреме.</w:t>
      </w:r>
    </w:p>
    <w:p w:rsidR="00440687" w:rsidRPr="00440687" w:rsidRDefault="00440687" w:rsidP="00732156">
      <w:pPr>
        <w:keepNext/>
        <w:keepLines/>
        <w:widowControl/>
        <w:ind w:firstLine="1440"/>
        <w:rPr>
          <w:rFonts w:eastAsia="Batang"/>
          <w:szCs w:val="24"/>
        </w:rPr>
      </w:pPr>
    </w:p>
    <w:p w:rsidR="006B76D9" w:rsidRPr="00440687" w:rsidRDefault="006B76D9" w:rsidP="006B76D9">
      <w:pPr>
        <w:rPr>
          <w:b/>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B76D9" w:rsidRPr="00440687" w:rsidTr="006B76D9">
        <w:trPr>
          <w:trHeight w:val="50"/>
          <w:jc w:val="center"/>
        </w:trPr>
        <w:tc>
          <w:tcPr>
            <w:tcW w:w="2113" w:type="dxa"/>
            <w:shd w:val="clear" w:color="auto" w:fill="FFFFFF"/>
          </w:tcPr>
          <w:p w:rsidR="006B76D9" w:rsidRPr="00440687" w:rsidRDefault="006B76D9" w:rsidP="006B76D9">
            <w:pPr>
              <w:shd w:val="clear" w:color="auto" w:fill="FFFFFF"/>
              <w:tabs>
                <w:tab w:val="clear" w:pos="1440"/>
                <w:tab w:val="left" w:pos="1080"/>
              </w:tabs>
              <w:jc w:val="right"/>
              <w:rPr>
                <w:b/>
                <w:szCs w:val="24"/>
              </w:rPr>
            </w:pPr>
            <w:r w:rsidRPr="00440687">
              <w:rPr>
                <w:b/>
                <w:szCs w:val="24"/>
              </w:rPr>
              <w:t>Доказ за правно  лице:</w:t>
            </w:r>
          </w:p>
        </w:tc>
        <w:tc>
          <w:tcPr>
            <w:tcW w:w="6299" w:type="dxa"/>
            <w:vMerge w:val="restart"/>
            <w:shd w:val="clear" w:color="auto" w:fill="FFFFFF"/>
            <w:vAlign w:val="center"/>
          </w:tcPr>
          <w:p w:rsidR="006B76D9" w:rsidRPr="00440687" w:rsidRDefault="00960F9A" w:rsidP="006B76D9">
            <w:pPr>
              <w:tabs>
                <w:tab w:val="left" w:pos="720"/>
              </w:tabs>
              <w:rPr>
                <w:szCs w:val="24"/>
                <w:lang w:val="ru-RU"/>
              </w:rPr>
            </w:pPr>
            <w:r w:rsidRPr="00440687">
              <w:rPr>
                <w:b/>
                <w:szCs w:val="24"/>
              </w:rPr>
              <w:t xml:space="preserve">- </w:t>
            </w:r>
            <w:r w:rsidR="006B76D9" w:rsidRPr="00440687">
              <w:rPr>
                <w:b/>
                <w:szCs w:val="24"/>
              </w:rPr>
              <w:t>Копије доказа о радном статусу (</w:t>
            </w:r>
            <w:r w:rsidR="006B76D9" w:rsidRPr="00440687">
              <w:rPr>
                <w:szCs w:val="24"/>
              </w:rPr>
              <w:t xml:space="preserve">уговор о раду и </w:t>
            </w:r>
            <w:r w:rsidR="006B76D9" w:rsidRPr="00440687">
              <w:rPr>
                <w:bCs/>
                <w:szCs w:val="24"/>
              </w:rPr>
              <w:t>М-3а/М-А</w:t>
            </w:r>
            <w:r w:rsidR="006B76D9" w:rsidRPr="00440687">
              <w:rPr>
                <w:szCs w:val="24"/>
              </w:rPr>
              <w:t xml:space="preserve"> или други одговарајући образац из којег се види да су запослена лица пријављена на пензијско осигурање</w:t>
            </w:r>
            <w:r w:rsidR="006B76D9" w:rsidRPr="00440687">
              <w:rPr>
                <w:bCs/>
                <w:szCs w:val="24"/>
              </w:rPr>
              <w:t>,</w:t>
            </w:r>
            <w:r w:rsidR="006B76D9" w:rsidRPr="00440687">
              <w:rPr>
                <w:b/>
                <w:bCs/>
                <w:szCs w:val="24"/>
              </w:rPr>
              <w:t xml:space="preserve"> </w:t>
            </w:r>
            <w:r w:rsidR="006B76D9" w:rsidRPr="00440687">
              <w:rPr>
                <w:bCs/>
                <w:szCs w:val="24"/>
              </w:rPr>
              <w:t xml:space="preserve">уговор о привременим и повременим пословима или уговор о делу или </w:t>
            </w:r>
            <w:r w:rsidR="006B76D9" w:rsidRPr="00440687">
              <w:rPr>
                <w:szCs w:val="24"/>
              </w:rPr>
              <w:t>уговор о ангажовању по било ком основу који је регулисан законом</w:t>
            </w:r>
            <w:r w:rsidR="006B76D9" w:rsidRPr="00440687">
              <w:rPr>
                <w:bCs/>
                <w:szCs w:val="24"/>
              </w:rPr>
              <w:t xml:space="preserve">) за сваког запосленог појединачно као и копију Сертификата, потврде или дипломе о положеном стручном испиту </w:t>
            </w:r>
            <w:r w:rsidR="006B76D9" w:rsidRPr="00440687">
              <w:rPr>
                <w:szCs w:val="24"/>
                <w:lang w:val="ru-RU"/>
              </w:rPr>
              <w:t>заштите од пожара.</w:t>
            </w:r>
          </w:p>
          <w:p w:rsidR="00C245C5" w:rsidRPr="00440687" w:rsidRDefault="00960F9A" w:rsidP="006B76D9">
            <w:pPr>
              <w:tabs>
                <w:tab w:val="left" w:pos="720"/>
              </w:tabs>
              <w:rPr>
                <w:szCs w:val="24"/>
                <w:lang w:val="ru-RU"/>
              </w:rPr>
            </w:pPr>
            <w:r w:rsidRPr="00440687">
              <w:rPr>
                <w:szCs w:val="24"/>
                <w:lang w:val="ru-RU"/>
              </w:rPr>
              <w:t xml:space="preserve">- </w:t>
            </w:r>
            <w:r w:rsidR="00C245C5" w:rsidRPr="00440687">
              <w:rPr>
                <w:b/>
                <w:szCs w:val="24"/>
                <w:lang w:val="ru-RU"/>
              </w:rPr>
              <w:t>За сервисере</w:t>
            </w:r>
            <w:r w:rsidR="00C245C5" w:rsidRPr="00440687">
              <w:rPr>
                <w:szCs w:val="24"/>
                <w:lang w:val="ru-RU"/>
              </w:rPr>
              <w:t xml:space="preserve"> је потребн</w:t>
            </w:r>
            <w:r w:rsidR="00732156" w:rsidRPr="00440687">
              <w:rPr>
                <w:szCs w:val="24"/>
                <w:lang w:val="ru-RU"/>
              </w:rPr>
              <w:t>о доставити Уверење о положеном стручном испиту заштите од пожара, као и Уверење да су сервисери стручно оспособљени за безбедан рад са судовима под притиском.</w:t>
            </w:r>
          </w:p>
          <w:p w:rsidR="00960F9A" w:rsidRPr="00440687" w:rsidRDefault="00960F9A" w:rsidP="006B76D9">
            <w:pPr>
              <w:tabs>
                <w:tab w:val="left" w:pos="720"/>
              </w:tabs>
              <w:rPr>
                <w:szCs w:val="24"/>
                <w:lang w:val="sr-Latn-CS"/>
              </w:rPr>
            </w:pPr>
            <w:r w:rsidRPr="00440687">
              <w:rPr>
                <w:szCs w:val="24"/>
                <w:lang w:val="ru-RU"/>
              </w:rPr>
              <w:t xml:space="preserve">- </w:t>
            </w:r>
            <w:r w:rsidRPr="00440687">
              <w:rPr>
                <w:b/>
                <w:szCs w:val="24"/>
                <w:lang w:val="ru-RU"/>
              </w:rPr>
              <w:t xml:space="preserve">За </w:t>
            </w:r>
            <w:r w:rsidRPr="00440687">
              <w:rPr>
                <w:b/>
                <w:szCs w:val="24"/>
              </w:rPr>
              <w:t>с</w:t>
            </w:r>
            <w:r w:rsidRPr="00440687">
              <w:rPr>
                <w:b/>
                <w:szCs w:val="24"/>
                <w:lang w:val="ru-RU"/>
              </w:rPr>
              <w:t>ервисере</w:t>
            </w:r>
            <w:r w:rsidRPr="00440687">
              <w:rPr>
                <w:szCs w:val="24"/>
                <w:lang w:val="ru-RU"/>
              </w:rPr>
              <w:t xml:space="preserve"> је потребно доставити Уверења произвођача противпожарних апарата да су сервисери обучени за сервисирање њихових апарата и то: Тодоровић, Пашалић, Ватроспрем, </w:t>
            </w:r>
            <w:r w:rsidRPr="00440687">
              <w:rPr>
                <w:szCs w:val="24"/>
                <w:lang w:val="sr-Latn-CS"/>
              </w:rPr>
              <w:t>Mobiak, Cervinka – Czech Republic.</w:t>
            </w:r>
          </w:p>
          <w:p w:rsidR="006868CE" w:rsidRPr="00440687" w:rsidRDefault="00960F9A" w:rsidP="006868CE">
            <w:pPr>
              <w:tabs>
                <w:tab w:val="left" w:pos="720"/>
              </w:tabs>
              <w:rPr>
                <w:szCs w:val="24"/>
              </w:rPr>
            </w:pPr>
            <w:r w:rsidRPr="00440687">
              <w:rPr>
                <w:szCs w:val="24"/>
              </w:rPr>
              <w:t xml:space="preserve">- </w:t>
            </w:r>
            <w:r w:rsidR="006868CE" w:rsidRPr="00440687">
              <w:rPr>
                <w:b/>
                <w:szCs w:val="24"/>
              </w:rPr>
              <w:t>За одговорне извођаче радова/услуга</w:t>
            </w:r>
            <w:r w:rsidR="006868CE" w:rsidRPr="00440687">
              <w:rPr>
                <w:szCs w:val="24"/>
              </w:rPr>
              <w:t xml:space="preserve"> осим тражене лиценце потребно је и доставити Уверења са потврдом о времену важења истих.</w:t>
            </w:r>
          </w:p>
          <w:p w:rsidR="00732156" w:rsidRPr="00440687" w:rsidRDefault="00732156" w:rsidP="00732156">
            <w:pPr>
              <w:keepNext/>
              <w:tabs>
                <w:tab w:val="left" w:pos="720"/>
              </w:tabs>
              <w:rPr>
                <w:rFonts w:eastAsia="Batang"/>
                <w:szCs w:val="24"/>
              </w:rPr>
            </w:pPr>
            <w:r w:rsidRPr="00440687">
              <w:rPr>
                <w:szCs w:val="24"/>
              </w:rPr>
              <w:t xml:space="preserve">- </w:t>
            </w:r>
            <w:r w:rsidRPr="00440687">
              <w:rPr>
                <w:b/>
                <w:szCs w:val="24"/>
              </w:rPr>
              <w:t>Копија дипломе</w:t>
            </w:r>
            <w:r w:rsidRPr="00440687">
              <w:rPr>
                <w:szCs w:val="24"/>
              </w:rPr>
              <w:t xml:space="preserve"> за запослено лице за безбедност и заштиту на раду </w:t>
            </w:r>
            <w:r w:rsidRPr="00440687">
              <w:rPr>
                <w:rFonts w:eastAsia="Batang"/>
                <w:szCs w:val="24"/>
                <w:lang w:val="sr-Latn-CS"/>
              </w:rPr>
              <w:t xml:space="preserve">VI </w:t>
            </w:r>
            <w:r w:rsidRPr="00440687">
              <w:rPr>
                <w:rFonts w:eastAsia="Batang"/>
                <w:szCs w:val="24"/>
              </w:rPr>
              <w:t xml:space="preserve">или </w:t>
            </w:r>
            <w:r w:rsidRPr="00440687">
              <w:rPr>
                <w:rFonts w:eastAsia="Batang"/>
                <w:szCs w:val="24"/>
                <w:lang w:val="sr-Latn-CS"/>
              </w:rPr>
              <w:t xml:space="preserve">VII </w:t>
            </w:r>
            <w:r w:rsidRPr="00440687">
              <w:rPr>
                <w:rFonts w:eastAsia="Batang"/>
                <w:szCs w:val="24"/>
              </w:rPr>
              <w:t>степена стручне спреме.</w:t>
            </w:r>
          </w:p>
        </w:tc>
      </w:tr>
      <w:tr w:rsidR="006B76D9" w:rsidRPr="00440687" w:rsidTr="006B76D9">
        <w:trPr>
          <w:trHeight w:val="70"/>
          <w:jc w:val="center"/>
        </w:trPr>
        <w:tc>
          <w:tcPr>
            <w:tcW w:w="2113" w:type="dxa"/>
            <w:shd w:val="clear" w:color="auto" w:fill="FFFFFF"/>
          </w:tcPr>
          <w:p w:rsidR="006B76D9" w:rsidRPr="00440687" w:rsidRDefault="006B76D9" w:rsidP="006B76D9">
            <w:pPr>
              <w:tabs>
                <w:tab w:val="clear" w:pos="1440"/>
                <w:tab w:val="left" w:pos="720"/>
              </w:tabs>
              <w:spacing w:before="60"/>
              <w:jc w:val="right"/>
              <w:rPr>
                <w:b/>
                <w:szCs w:val="24"/>
              </w:rPr>
            </w:pPr>
            <w:r w:rsidRPr="00440687">
              <w:rPr>
                <w:b/>
                <w:szCs w:val="24"/>
              </w:rPr>
              <w:t>Доказ за предузетнике:</w:t>
            </w:r>
          </w:p>
        </w:tc>
        <w:tc>
          <w:tcPr>
            <w:tcW w:w="6299" w:type="dxa"/>
            <w:vMerge/>
            <w:shd w:val="clear" w:color="auto" w:fill="FFFFFF"/>
            <w:vAlign w:val="center"/>
          </w:tcPr>
          <w:p w:rsidR="006B76D9" w:rsidRPr="00440687" w:rsidRDefault="006B76D9" w:rsidP="006B76D9">
            <w:pPr>
              <w:tabs>
                <w:tab w:val="left" w:pos="720"/>
              </w:tabs>
              <w:rPr>
                <w:color w:val="FF0000"/>
                <w:szCs w:val="24"/>
              </w:rPr>
            </w:pPr>
          </w:p>
        </w:tc>
      </w:tr>
      <w:tr w:rsidR="006B76D9" w:rsidRPr="00440687" w:rsidTr="006B76D9">
        <w:trPr>
          <w:trHeight w:val="50"/>
          <w:jc w:val="center"/>
        </w:trPr>
        <w:tc>
          <w:tcPr>
            <w:tcW w:w="2113" w:type="dxa"/>
            <w:shd w:val="clear" w:color="auto" w:fill="FFFFFF"/>
          </w:tcPr>
          <w:p w:rsidR="006B76D9" w:rsidRPr="00440687" w:rsidRDefault="006B76D9" w:rsidP="006B76D9">
            <w:pPr>
              <w:tabs>
                <w:tab w:val="clear" w:pos="1440"/>
                <w:tab w:val="left" w:pos="720"/>
              </w:tabs>
              <w:spacing w:before="60"/>
              <w:jc w:val="right"/>
              <w:rPr>
                <w:b/>
                <w:szCs w:val="24"/>
              </w:rPr>
            </w:pPr>
            <w:r w:rsidRPr="00440687">
              <w:rPr>
                <w:b/>
                <w:szCs w:val="24"/>
              </w:rPr>
              <w:t>Доказ за физичко лице:</w:t>
            </w:r>
          </w:p>
        </w:tc>
        <w:tc>
          <w:tcPr>
            <w:tcW w:w="6299" w:type="dxa"/>
            <w:vMerge/>
            <w:shd w:val="clear" w:color="auto" w:fill="FFFFFF"/>
            <w:vAlign w:val="center"/>
          </w:tcPr>
          <w:p w:rsidR="006B76D9" w:rsidRPr="00440687" w:rsidRDefault="006B76D9" w:rsidP="006B76D9">
            <w:pPr>
              <w:tabs>
                <w:tab w:val="left" w:pos="720"/>
              </w:tabs>
              <w:rPr>
                <w:color w:val="FF0000"/>
                <w:szCs w:val="24"/>
              </w:rPr>
            </w:pPr>
          </w:p>
        </w:tc>
      </w:tr>
    </w:tbl>
    <w:p w:rsidR="006B76D9" w:rsidRPr="00440687" w:rsidRDefault="006B76D9" w:rsidP="006B76D9">
      <w:pPr>
        <w:rPr>
          <w:b/>
          <w:color w:val="FF0000"/>
          <w:szCs w:val="24"/>
        </w:rPr>
      </w:pPr>
      <w:r w:rsidRPr="00440687">
        <w:rPr>
          <w:b/>
          <w:color w:val="FF0000"/>
          <w:szCs w:val="24"/>
        </w:rPr>
        <w:tab/>
      </w:r>
    </w:p>
    <w:p w:rsidR="00440687" w:rsidRPr="00440687" w:rsidRDefault="00440687" w:rsidP="006B76D9">
      <w:pPr>
        <w:rPr>
          <w:b/>
          <w:color w:val="FF0000"/>
          <w:szCs w:val="24"/>
        </w:rPr>
      </w:pPr>
    </w:p>
    <w:p w:rsidR="006B76D9" w:rsidRPr="00440687" w:rsidRDefault="006B76D9" w:rsidP="006B76D9">
      <w:pPr>
        <w:shd w:val="clear" w:color="auto" w:fill="FFFFFF"/>
        <w:jc w:val="left"/>
        <w:rPr>
          <w:b/>
          <w:szCs w:val="24"/>
        </w:rPr>
      </w:pPr>
      <w:r w:rsidRPr="00440687">
        <w:rPr>
          <w:b/>
          <w:szCs w:val="24"/>
          <w:lang w:val="sr-Latn-CS"/>
        </w:rPr>
        <w:t xml:space="preserve">                        </w:t>
      </w:r>
      <w:r w:rsidRPr="00440687">
        <w:rPr>
          <w:b/>
          <w:szCs w:val="24"/>
        </w:rPr>
        <w:t>2.2</w:t>
      </w:r>
      <w:r w:rsidRPr="00440687">
        <w:rPr>
          <w:b/>
          <w:color w:val="FF0000"/>
          <w:szCs w:val="24"/>
        </w:rPr>
        <w:t xml:space="preserve"> </w:t>
      </w:r>
      <w:r w:rsidRPr="00440687">
        <w:rPr>
          <w:b/>
          <w:szCs w:val="24"/>
        </w:rPr>
        <w:t>Технички капацитет</w:t>
      </w:r>
    </w:p>
    <w:p w:rsidR="00B85C93" w:rsidRPr="00440687" w:rsidRDefault="00B85C93" w:rsidP="006B76D9">
      <w:pPr>
        <w:shd w:val="clear" w:color="auto" w:fill="FFFFFF"/>
        <w:jc w:val="left"/>
        <w:rPr>
          <w:b/>
          <w:szCs w:val="24"/>
        </w:rPr>
      </w:pPr>
    </w:p>
    <w:p w:rsidR="006B76D9" w:rsidRPr="00440687" w:rsidRDefault="006B76D9" w:rsidP="006B76D9">
      <w:pPr>
        <w:ind w:firstLine="1440"/>
        <w:rPr>
          <w:szCs w:val="24"/>
        </w:rPr>
      </w:pPr>
      <w:r w:rsidRPr="00440687">
        <w:rPr>
          <w:szCs w:val="24"/>
        </w:rPr>
        <w:t xml:space="preserve">Понуђач мора да поседује најмање </w:t>
      </w:r>
      <w:r w:rsidR="005D78B2" w:rsidRPr="00440687">
        <w:rPr>
          <w:szCs w:val="24"/>
          <w:lang w:val="ru-RU"/>
        </w:rPr>
        <w:t>10</w:t>
      </w:r>
      <w:r w:rsidR="005D78B2" w:rsidRPr="00440687">
        <w:rPr>
          <w:szCs w:val="24"/>
        </w:rPr>
        <w:t xml:space="preserve"> (десет</w:t>
      </w:r>
      <w:r w:rsidRPr="00440687">
        <w:rPr>
          <w:szCs w:val="24"/>
        </w:rPr>
        <w:t>)</w:t>
      </w:r>
      <w:r w:rsidRPr="00440687">
        <w:rPr>
          <w:color w:val="FF0000"/>
          <w:szCs w:val="24"/>
        </w:rPr>
        <w:t xml:space="preserve"> </w:t>
      </w:r>
      <w:r w:rsidR="005D78B2" w:rsidRPr="00440687">
        <w:rPr>
          <w:szCs w:val="24"/>
        </w:rPr>
        <w:t xml:space="preserve">теренских и комбинованих </w:t>
      </w:r>
      <w:r w:rsidRPr="00440687">
        <w:rPr>
          <w:szCs w:val="24"/>
        </w:rPr>
        <w:t xml:space="preserve">возила </w:t>
      </w:r>
      <w:r w:rsidR="005D0B26" w:rsidRPr="00440687">
        <w:rPr>
          <w:szCs w:val="24"/>
        </w:rPr>
        <w:t xml:space="preserve">која су </w:t>
      </w:r>
      <w:r w:rsidRPr="00440687">
        <w:rPr>
          <w:szCs w:val="24"/>
          <w:lang w:val="ru-RU"/>
        </w:rPr>
        <w:t>регистрована на име понуђача, на име даваоца лизинга или закуподавца</w:t>
      </w:r>
      <w:r w:rsidRPr="00440687">
        <w:rPr>
          <w:szCs w:val="24"/>
        </w:rPr>
        <w:t xml:space="preserve"> (члан 77. став 2. тачка 2) Закона о јавним набавкама).</w:t>
      </w:r>
    </w:p>
    <w:p w:rsidR="006B76D9" w:rsidRPr="00440687" w:rsidRDefault="006B76D9" w:rsidP="006B76D9">
      <w:pPr>
        <w:ind w:firstLine="1440"/>
        <w:rPr>
          <w:szCs w:val="24"/>
        </w:rPr>
      </w:pPr>
    </w:p>
    <w:tbl>
      <w:tblPr>
        <w:tblW w:w="84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70"/>
        <w:gridCol w:w="6402"/>
      </w:tblGrid>
      <w:tr w:rsidR="006B76D9" w:rsidRPr="00440687" w:rsidTr="006B76D9">
        <w:trPr>
          <w:trHeight w:val="710"/>
          <w:jc w:val="center"/>
        </w:trPr>
        <w:tc>
          <w:tcPr>
            <w:tcW w:w="2070" w:type="dxa"/>
            <w:tcBorders>
              <w:bottom w:val="dotted" w:sz="4" w:space="0" w:color="auto"/>
            </w:tcBorders>
            <w:shd w:val="clear" w:color="auto" w:fill="FFFFFF"/>
          </w:tcPr>
          <w:p w:rsidR="006B76D9" w:rsidRPr="00440687" w:rsidRDefault="006B76D9" w:rsidP="006B76D9">
            <w:pPr>
              <w:shd w:val="clear" w:color="auto" w:fill="FFFFFF"/>
              <w:tabs>
                <w:tab w:val="clear" w:pos="1440"/>
                <w:tab w:val="left" w:pos="1080"/>
              </w:tabs>
              <w:ind w:right="-55" w:firstLine="720"/>
              <w:jc w:val="right"/>
              <w:rPr>
                <w:b/>
                <w:szCs w:val="24"/>
              </w:rPr>
            </w:pPr>
            <w:r w:rsidRPr="00440687">
              <w:rPr>
                <w:b/>
                <w:szCs w:val="24"/>
              </w:rPr>
              <w:t>Доказ за правно  лице:</w:t>
            </w:r>
          </w:p>
        </w:tc>
        <w:tc>
          <w:tcPr>
            <w:tcW w:w="6402" w:type="dxa"/>
            <w:vMerge w:val="restart"/>
            <w:shd w:val="clear" w:color="auto" w:fill="FFFFFF"/>
            <w:vAlign w:val="center"/>
          </w:tcPr>
          <w:p w:rsidR="006B76D9" w:rsidRPr="00440687" w:rsidRDefault="006B76D9" w:rsidP="006B76D9">
            <w:pPr>
              <w:tabs>
                <w:tab w:val="left" w:pos="720"/>
              </w:tabs>
              <w:ind w:right="-55"/>
              <w:rPr>
                <w:szCs w:val="24"/>
              </w:rPr>
            </w:pPr>
            <w:r w:rsidRPr="00440687">
              <w:rPr>
                <w:noProof/>
                <w:szCs w:val="24"/>
              </w:rPr>
              <w:t xml:space="preserve">Копије саобраћајних дозвола, очитане саобраћајне дозволе, уговор о закупу или уговор о лизингу из којих се јасно види да је понуђач) власник или корисник предметног возила. </w:t>
            </w:r>
          </w:p>
          <w:p w:rsidR="006B76D9" w:rsidRPr="00440687" w:rsidRDefault="006B76D9" w:rsidP="006B76D9">
            <w:pPr>
              <w:tabs>
                <w:tab w:val="left" w:pos="720"/>
              </w:tabs>
              <w:ind w:right="-55"/>
              <w:rPr>
                <w:szCs w:val="24"/>
              </w:rPr>
            </w:pPr>
          </w:p>
        </w:tc>
      </w:tr>
      <w:tr w:rsidR="006B76D9" w:rsidRPr="00440687" w:rsidTr="006B76D9">
        <w:trPr>
          <w:trHeight w:val="719"/>
          <w:jc w:val="center"/>
        </w:trPr>
        <w:tc>
          <w:tcPr>
            <w:tcW w:w="2070" w:type="dxa"/>
            <w:tcBorders>
              <w:top w:val="dotted" w:sz="4" w:space="0" w:color="auto"/>
              <w:bottom w:val="dotted" w:sz="4" w:space="0" w:color="auto"/>
            </w:tcBorders>
            <w:shd w:val="clear" w:color="auto" w:fill="FFFFFF"/>
          </w:tcPr>
          <w:p w:rsidR="006B76D9" w:rsidRPr="00440687" w:rsidRDefault="006B76D9" w:rsidP="006B76D9">
            <w:pPr>
              <w:shd w:val="clear" w:color="auto" w:fill="FFFFFF"/>
              <w:tabs>
                <w:tab w:val="left" w:pos="1080"/>
              </w:tabs>
              <w:ind w:right="-55" w:firstLine="720"/>
              <w:jc w:val="right"/>
              <w:rPr>
                <w:b/>
                <w:szCs w:val="24"/>
              </w:rPr>
            </w:pPr>
            <w:r w:rsidRPr="00440687">
              <w:rPr>
                <w:b/>
                <w:szCs w:val="24"/>
              </w:rPr>
              <w:t>Доказ за предузетнике:</w:t>
            </w:r>
          </w:p>
        </w:tc>
        <w:tc>
          <w:tcPr>
            <w:tcW w:w="6402" w:type="dxa"/>
            <w:vMerge/>
            <w:shd w:val="clear" w:color="auto" w:fill="FFFFFF"/>
            <w:vAlign w:val="center"/>
          </w:tcPr>
          <w:p w:rsidR="006B76D9" w:rsidRPr="00440687" w:rsidRDefault="006B76D9" w:rsidP="006B76D9">
            <w:pPr>
              <w:tabs>
                <w:tab w:val="left" w:pos="720"/>
              </w:tabs>
              <w:ind w:right="-55"/>
              <w:rPr>
                <w:szCs w:val="24"/>
              </w:rPr>
            </w:pPr>
          </w:p>
        </w:tc>
      </w:tr>
      <w:tr w:rsidR="006B76D9" w:rsidRPr="00440687" w:rsidTr="006B76D9">
        <w:trPr>
          <w:trHeight w:val="751"/>
          <w:jc w:val="center"/>
        </w:trPr>
        <w:tc>
          <w:tcPr>
            <w:tcW w:w="2070" w:type="dxa"/>
            <w:tcBorders>
              <w:top w:val="dotted" w:sz="4" w:space="0" w:color="auto"/>
            </w:tcBorders>
            <w:shd w:val="clear" w:color="auto" w:fill="FFFFFF"/>
          </w:tcPr>
          <w:p w:rsidR="006B76D9" w:rsidRPr="00440687" w:rsidRDefault="006B76D9" w:rsidP="006B76D9">
            <w:pPr>
              <w:shd w:val="clear" w:color="auto" w:fill="FFFFFF"/>
              <w:tabs>
                <w:tab w:val="left" w:pos="1080"/>
              </w:tabs>
              <w:ind w:right="-55" w:firstLine="720"/>
              <w:jc w:val="right"/>
              <w:rPr>
                <w:b/>
                <w:szCs w:val="24"/>
              </w:rPr>
            </w:pPr>
            <w:r w:rsidRPr="00440687">
              <w:rPr>
                <w:b/>
                <w:szCs w:val="24"/>
              </w:rPr>
              <w:t>Доказ за физичко лице:</w:t>
            </w:r>
          </w:p>
        </w:tc>
        <w:tc>
          <w:tcPr>
            <w:tcW w:w="6402" w:type="dxa"/>
            <w:vMerge/>
            <w:shd w:val="clear" w:color="auto" w:fill="FFFFFF"/>
            <w:vAlign w:val="center"/>
          </w:tcPr>
          <w:p w:rsidR="006B76D9" w:rsidRPr="00440687" w:rsidRDefault="006B76D9" w:rsidP="006B76D9">
            <w:pPr>
              <w:tabs>
                <w:tab w:val="left" w:pos="720"/>
              </w:tabs>
              <w:ind w:right="-55"/>
              <w:rPr>
                <w:szCs w:val="24"/>
              </w:rPr>
            </w:pPr>
          </w:p>
        </w:tc>
      </w:tr>
    </w:tbl>
    <w:p w:rsidR="005D0B26" w:rsidRPr="00440687" w:rsidRDefault="005D0B26" w:rsidP="00300C7B">
      <w:pPr>
        <w:pStyle w:val="Standard"/>
        <w:jc w:val="center"/>
        <w:rPr>
          <w:b/>
          <w:lang w:val="ru-RU"/>
        </w:rPr>
      </w:pPr>
    </w:p>
    <w:p w:rsidR="00802D63" w:rsidRPr="00440687" w:rsidRDefault="00802D63" w:rsidP="00802D63">
      <w:pPr>
        <w:ind w:firstLine="1440"/>
        <w:rPr>
          <w:noProof/>
          <w:szCs w:val="24"/>
        </w:rPr>
      </w:pPr>
      <w:r w:rsidRPr="00440687">
        <w:rPr>
          <w:szCs w:val="24"/>
        </w:rPr>
        <w:t>- Да понуђач поседује</w:t>
      </w:r>
      <w:r w:rsidRPr="00440687">
        <w:rPr>
          <w:noProof/>
          <w:szCs w:val="24"/>
        </w:rPr>
        <w:t xml:space="preserve"> сервисни простор у својини или закупу</w:t>
      </w:r>
      <w:r w:rsidR="00C245C5" w:rsidRPr="00440687">
        <w:rPr>
          <w:noProof/>
          <w:szCs w:val="24"/>
        </w:rPr>
        <w:t>;</w:t>
      </w:r>
      <w:r w:rsidRPr="00440687">
        <w:rPr>
          <w:noProof/>
          <w:szCs w:val="24"/>
        </w:rPr>
        <w:t xml:space="preserve"> </w:t>
      </w:r>
    </w:p>
    <w:p w:rsidR="00802D63" w:rsidRPr="00440687" w:rsidRDefault="00802D63" w:rsidP="00C245C5">
      <w:pPr>
        <w:tabs>
          <w:tab w:val="clear" w:pos="1440"/>
          <w:tab w:val="left" w:pos="0"/>
        </w:tabs>
        <w:ind w:firstLine="1440"/>
        <w:rPr>
          <w:szCs w:val="24"/>
        </w:rPr>
      </w:pPr>
      <w:r w:rsidRPr="00440687">
        <w:rPr>
          <w:noProof/>
          <w:szCs w:val="24"/>
        </w:rPr>
        <w:t xml:space="preserve">- Да понуђач </w:t>
      </w:r>
      <w:r w:rsidRPr="00440687">
        <w:rPr>
          <w:szCs w:val="24"/>
        </w:rPr>
        <w:t>поседује опрему и алат за пружање предметне услуге</w:t>
      </w:r>
      <w:r w:rsidR="00C245C5" w:rsidRPr="00440687">
        <w:rPr>
          <w:szCs w:val="24"/>
        </w:rPr>
        <w:t xml:space="preserve"> односно опрему и уређаје за сервисирање противпожарних апарата;</w:t>
      </w:r>
      <w:r w:rsidRPr="00440687">
        <w:rPr>
          <w:szCs w:val="24"/>
        </w:rPr>
        <w:t xml:space="preserve"> </w:t>
      </w:r>
    </w:p>
    <w:p w:rsidR="00802D63" w:rsidRPr="00440687" w:rsidRDefault="00802D63" w:rsidP="00802D6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02D63" w:rsidRPr="00440687" w:rsidTr="006235C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02D63" w:rsidRPr="00440687" w:rsidRDefault="00802D63" w:rsidP="006235CF">
            <w:pPr>
              <w:shd w:val="clear" w:color="auto" w:fill="FFFFFF"/>
              <w:tabs>
                <w:tab w:val="left" w:pos="1080"/>
              </w:tabs>
              <w:jc w:val="right"/>
              <w:rPr>
                <w:b/>
                <w:szCs w:val="24"/>
              </w:rPr>
            </w:pPr>
            <w:r w:rsidRPr="00440687">
              <w:rPr>
                <w:b/>
                <w:szCs w:val="24"/>
              </w:rPr>
              <w:lastRenderedPageBreak/>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802D63" w:rsidRPr="00440687" w:rsidRDefault="00802D63" w:rsidP="006235CF">
            <w:pPr>
              <w:pStyle w:val="Default"/>
              <w:jc w:val="both"/>
              <w:rPr>
                <w:lang w:val="ru-RU"/>
              </w:rPr>
            </w:pPr>
            <w:r w:rsidRPr="00440687">
              <w:rPr>
                <w:lang w:val="ru-RU"/>
              </w:rPr>
              <w:t xml:space="preserve">- </w:t>
            </w:r>
            <w:r w:rsidRPr="00440687">
              <w:rPr>
                <w:b/>
                <w:lang w:val="ru-RU"/>
              </w:rPr>
              <w:t xml:space="preserve">поседовање радње – сервиса </w:t>
            </w:r>
            <w:r w:rsidRPr="00440687">
              <w:rPr>
                <w:lang w:val="ru-RU"/>
              </w:rPr>
              <w:t xml:space="preserve">доказује се достављањем власничког листа или уговора о купопродаји или уговора о закупу радње – сервиса. </w:t>
            </w:r>
          </w:p>
          <w:p w:rsidR="00802D63" w:rsidRPr="00646524" w:rsidRDefault="00646524" w:rsidP="006235CF">
            <w:pPr>
              <w:keepNext/>
              <w:keepLines/>
              <w:tabs>
                <w:tab w:val="left" w:pos="990"/>
              </w:tabs>
              <w:rPr>
                <w:szCs w:val="24"/>
                <w:lang w:val="en-US"/>
              </w:rPr>
            </w:pPr>
            <w:r w:rsidRPr="0069512F">
              <w:rPr>
                <w:szCs w:val="24"/>
              </w:rPr>
              <w:t xml:space="preserve">- Приложити попуњену, потписану и оверену изјаву –      </w:t>
            </w:r>
            <w:r w:rsidRPr="0069512F">
              <w:rPr>
                <w:b/>
                <w:szCs w:val="24"/>
              </w:rPr>
              <w:t>Изјава о доказивању техничког капацитета</w:t>
            </w:r>
            <w:r>
              <w:rPr>
                <w:b/>
                <w:szCs w:val="24"/>
                <w:lang w:val="en-US"/>
              </w:rPr>
              <w:t>`</w:t>
            </w:r>
          </w:p>
        </w:tc>
      </w:tr>
    </w:tbl>
    <w:p w:rsidR="00B85C93" w:rsidRPr="00440687" w:rsidRDefault="00B85C93" w:rsidP="00B85C93">
      <w:pPr>
        <w:pStyle w:val="Standard"/>
        <w:rPr>
          <w:b/>
          <w:lang w:val="sr-Cyrl-CS"/>
        </w:rPr>
      </w:pPr>
    </w:p>
    <w:p w:rsidR="005D0B26" w:rsidRDefault="00B85C93" w:rsidP="00B85C93">
      <w:pPr>
        <w:pStyle w:val="Standard"/>
        <w:rPr>
          <w:b/>
          <w:lang w:val="sr-Cyrl-CS"/>
        </w:rPr>
      </w:pPr>
      <w:r w:rsidRPr="00440687">
        <w:rPr>
          <w:b/>
          <w:lang w:val="sr-Cyrl-CS"/>
        </w:rPr>
        <w:t>Напомена: Наручилац задржава право да у склопу контроле изврши увид у опрему и средства рада која су неопходна за вршење предметне услуге.</w:t>
      </w:r>
    </w:p>
    <w:p w:rsidR="0003261D" w:rsidRPr="00440687" w:rsidRDefault="0003261D" w:rsidP="00B85C93">
      <w:pPr>
        <w:pStyle w:val="Standard"/>
        <w:rPr>
          <w:b/>
          <w:lang w:val="sr-Cyrl-CS"/>
        </w:rPr>
      </w:pPr>
    </w:p>
    <w:p w:rsidR="0003261D" w:rsidRPr="0003261D" w:rsidRDefault="0003261D" w:rsidP="0003261D">
      <w:pPr>
        <w:keepNext/>
        <w:keepLines/>
        <w:widowControl/>
        <w:suppressAutoHyphens/>
        <w:autoSpaceDN w:val="0"/>
        <w:ind w:firstLine="1440"/>
        <w:rPr>
          <w:b/>
          <w:bCs/>
          <w:color w:val="000000"/>
          <w:kern w:val="3"/>
          <w:szCs w:val="24"/>
          <w:u w:val="single"/>
          <w:lang w:val="ru-RU" w:eastAsia="zh-CN" w:bidi="hi-IN"/>
        </w:rPr>
      </w:pPr>
      <w:r w:rsidRPr="0003261D">
        <w:rPr>
          <w:b/>
          <w:bCs/>
          <w:color w:val="000000"/>
          <w:kern w:val="3"/>
          <w:szCs w:val="24"/>
          <w:lang w:val="ru-RU" w:eastAsia="zh-CN" w:bidi="hi-IN"/>
        </w:rPr>
        <w:t xml:space="preserve">- </w:t>
      </w:r>
      <w:r w:rsidRPr="0003261D">
        <w:rPr>
          <w:b/>
          <w:bCs/>
          <w:color w:val="000000"/>
          <w:kern w:val="3"/>
          <w:szCs w:val="24"/>
          <w:u w:val="single"/>
          <w:lang w:val="ru-RU" w:eastAsia="zh-CN" w:bidi="hi-IN"/>
        </w:rPr>
        <w:t>Понуђач је у обавези да поседује стандарде ИСО 9001 или одговарајући и ИСО 14001 или одговарајући</w:t>
      </w:r>
      <w:r w:rsidRPr="0003261D">
        <w:rPr>
          <w:b/>
          <w:bCs/>
          <w:color w:val="000000"/>
          <w:kern w:val="3"/>
          <w:szCs w:val="24"/>
          <w:u w:val="single"/>
          <w:lang w:eastAsia="zh-CN" w:bidi="hi-IN"/>
        </w:rPr>
        <w:t xml:space="preserve"> и </w:t>
      </w:r>
      <w:r w:rsidRPr="0003261D">
        <w:rPr>
          <w:b/>
          <w:bCs/>
          <w:color w:val="000000"/>
          <w:kern w:val="3"/>
          <w:szCs w:val="24"/>
          <w:u w:val="single"/>
          <w:lang w:val="en-US" w:eastAsia="zh-CN" w:bidi="hi-IN"/>
        </w:rPr>
        <w:t>OHSAS</w:t>
      </w:r>
      <w:r w:rsidRPr="0003261D">
        <w:rPr>
          <w:b/>
          <w:bCs/>
          <w:color w:val="000000"/>
          <w:kern w:val="3"/>
          <w:szCs w:val="24"/>
          <w:u w:val="single"/>
          <w:lang w:val="ru-RU" w:eastAsia="zh-CN" w:bidi="hi-IN"/>
        </w:rPr>
        <w:t xml:space="preserve"> 18001 или одговарајући.</w:t>
      </w:r>
    </w:p>
    <w:p w:rsidR="005D0B26" w:rsidRPr="00440687" w:rsidRDefault="005D0B26" w:rsidP="00960F9A">
      <w:pPr>
        <w:pStyle w:val="Standard"/>
        <w:rPr>
          <w:b/>
          <w:lang w:val="ru-RU"/>
        </w:rPr>
      </w:pPr>
    </w:p>
    <w:p w:rsidR="00300C7B" w:rsidRPr="00440687" w:rsidRDefault="005D0B26" w:rsidP="009E2C27">
      <w:pPr>
        <w:pStyle w:val="Standard"/>
        <w:ind w:left="-90" w:firstLine="1530"/>
        <w:rPr>
          <w:lang w:val="ru-RU"/>
        </w:rPr>
      </w:pPr>
      <w:r w:rsidRPr="00440687">
        <w:rPr>
          <w:b/>
          <w:lang w:val="ru-RU"/>
        </w:rPr>
        <w:t xml:space="preserve">   3</w:t>
      </w:r>
      <w:r w:rsidR="00300C7B" w:rsidRPr="00440687">
        <w:rPr>
          <w:b/>
          <w:lang w:val="ru-RU"/>
        </w:rPr>
        <w:t>. Услови које мора да испуни понуђач ако извршење набавке делимично поверава подизвођачу</w:t>
      </w:r>
      <w:r w:rsidR="00300C7B" w:rsidRPr="00440687">
        <w:rPr>
          <w:lang w:val="ru-RU"/>
        </w:rPr>
        <w:tab/>
        <w:t xml:space="preserve">                                              </w:t>
      </w:r>
    </w:p>
    <w:p w:rsidR="00300C7B" w:rsidRPr="00440687" w:rsidRDefault="00300C7B" w:rsidP="00300C7B">
      <w:pPr>
        <w:rPr>
          <w:spacing w:val="-6"/>
          <w:szCs w:val="24"/>
        </w:rPr>
      </w:pPr>
      <w:r w:rsidRPr="00440687">
        <w:rPr>
          <w:szCs w:val="24"/>
          <w:lang w:val="ru-RU"/>
        </w:rPr>
        <w:tab/>
      </w:r>
      <w:r w:rsidRPr="00440687">
        <w:rPr>
          <w:spacing w:val="-6"/>
          <w:szCs w:val="24"/>
        </w:rPr>
        <w:t xml:space="preserve">Понуђач је дужан да у понуди наведе да ли ће извршење јавне набавке делимично поверити подизвођачу. </w:t>
      </w:r>
    </w:p>
    <w:p w:rsidR="00300C7B" w:rsidRPr="00440687" w:rsidRDefault="00300C7B" w:rsidP="00300C7B">
      <w:pPr>
        <w:rPr>
          <w:spacing w:val="-6"/>
          <w:szCs w:val="24"/>
        </w:rPr>
      </w:pPr>
      <w:r w:rsidRPr="00440687">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440687" w:rsidRDefault="00300C7B" w:rsidP="00300C7B">
      <w:pPr>
        <w:rPr>
          <w:spacing w:val="-6"/>
          <w:szCs w:val="24"/>
        </w:rPr>
      </w:pPr>
      <w:r w:rsidRPr="00440687">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440687" w:rsidRDefault="00300C7B" w:rsidP="00300C7B">
      <w:pPr>
        <w:rPr>
          <w:spacing w:val="-6"/>
          <w:szCs w:val="24"/>
          <w:lang w:val="ru-RU"/>
        </w:rPr>
      </w:pPr>
      <w:r w:rsidRPr="00440687">
        <w:rPr>
          <w:spacing w:val="-6"/>
          <w:szCs w:val="24"/>
        </w:rPr>
        <w:tab/>
        <w:t>Понуђач је дужан да наручиоцу, на његов захтев, омогући приступ код подизвођача ради утврђивања испуњености услова.</w:t>
      </w:r>
    </w:p>
    <w:p w:rsidR="00300C7B" w:rsidRPr="00440687" w:rsidRDefault="00300C7B" w:rsidP="00300C7B">
      <w:pPr>
        <w:rPr>
          <w:spacing w:val="-6"/>
          <w:szCs w:val="24"/>
          <w:lang w:val="ru-RU"/>
        </w:rPr>
      </w:pPr>
      <w:r w:rsidRPr="00440687">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440687">
        <w:rPr>
          <w:b/>
          <w:spacing w:val="-6"/>
          <w:szCs w:val="24"/>
        </w:rPr>
        <w:t xml:space="preserve"> </w:t>
      </w:r>
      <w:r w:rsidRPr="00440687">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300C7B" w:rsidRPr="00440687" w:rsidRDefault="00300C7B" w:rsidP="00300C7B">
      <w:pPr>
        <w:ind w:firstLine="1440"/>
        <w:rPr>
          <w:szCs w:val="24"/>
          <w:lang w:val="ru-RU"/>
        </w:rPr>
      </w:pPr>
      <w:r w:rsidRPr="0044068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300C7B" w:rsidRPr="00440687" w:rsidRDefault="00300C7B" w:rsidP="00300C7B">
      <w:pPr>
        <w:rPr>
          <w:spacing w:val="-6"/>
          <w:szCs w:val="24"/>
        </w:rPr>
      </w:pPr>
      <w:r w:rsidRPr="00440687">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Pr="00440687" w:rsidRDefault="00300C7B" w:rsidP="00300C7B">
      <w:pPr>
        <w:rPr>
          <w:spacing w:val="-6"/>
          <w:szCs w:val="24"/>
        </w:rPr>
      </w:pPr>
      <w:r w:rsidRPr="00440687">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440687" w:rsidRDefault="00300C7B" w:rsidP="00300C7B">
      <w:pPr>
        <w:rPr>
          <w:szCs w:val="24"/>
          <w:lang w:val="ru-RU"/>
        </w:rPr>
      </w:pPr>
      <w:r w:rsidRPr="00440687">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440687" w:rsidRDefault="00300C7B" w:rsidP="00300C7B">
      <w:pPr>
        <w:rPr>
          <w:spacing w:val="-6"/>
          <w:szCs w:val="24"/>
        </w:rPr>
      </w:pPr>
      <w:r w:rsidRPr="00440687">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440687" w:rsidRDefault="00300C7B" w:rsidP="00300C7B">
      <w:pPr>
        <w:rPr>
          <w:spacing w:val="-6"/>
          <w:szCs w:val="24"/>
        </w:rPr>
      </w:pPr>
      <w:r w:rsidRPr="0044068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300C7B" w:rsidRPr="00440687" w:rsidRDefault="00300C7B" w:rsidP="00300C7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00C7B" w:rsidRPr="00440687"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440687" w:rsidRDefault="00300C7B" w:rsidP="00300C7B">
            <w:pPr>
              <w:shd w:val="clear" w:color="auto" w:fill="FFFFFF"/>
              <w:tabs>
                <w:tab w:val="left" w:pos="1080"/>
              </w:tabs>
              <w:jc w:val="right"/>
              <w:rPr>
                <w:b/>
                <w:szCs w:val="24"/>
              </w:rPr>
            </w:pPr>
            <w:r w:rsidRPr="00440687">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440687" w:rsidRDefault="00300C7B" w:rsidP="00300C7B">
            <w:pPr>
              <w:tabs>
                <w:tab w:val="left" w:pos="720"/>
              </w:tabs>
              <w:rPr>
                <w:szCs w:val="24"/>
              </w:rPr>
            </w:pPr>
            <w:r w:rsidRPr="00440687">
              <w:rPr>
                <w:szCs w:val="24"/>
              </w:rPr>
              <w:t xml:space="preserve">Попуњена, потписана и оверена Изјава понуђача </w:t>
            </w:r>
          </w:p>
        </w:tc>
      </w:tr>
    </w:tbl>
    <w:p w:rsidR="00346AD0" w:rsidRPr="00440687" w:rsidRDefault="00346AD0" w:rsidP="00300C7B">
      <w:pPr>
        <w:pStyle w:val="Standard"/>
        <w:rPr>
          <w:lang w:val="ru-RU"/>
        </w:rPr>
      </w:pPr>
    </w:p>
    <w:p w:rsidR="00300C7B" w:rsidRPr="00440687" w:rsidRDefault="005D0B26" w:rsidP="00300C7B">
      <w:pPr>
        <w:pStyle w:val="Standard"/>
        <w:rPr>
          <w:b/>
          <w:lang w:val="ru-RU"/>
        </w:rPr>
      </w:pPr>
      <w:r w:rsidRPr="00440687">
        <w:rPr>
          <w:b/>
          <w:lang w:val="ru-RU"/>
        </w:rPr>
        <w:tab/>
        <w:t>4</w:t>
      </w:r>
      <w:r w:rsidR="00300C7B" w:rsidRPr="00440687">
        <w:rPr>
          <w:b/>
          <w:lang w:val="ru-RU"/>
        </w:rPr>
        <w:t>. Услови које мора да испуни сваки од понуђача из групе понуђача</w:t>
      </w:r>
    </w:p>
    <w:p w:rsidR="00300C7B" w:rsidRPr="00440687" w:rsidRDefault="00300C7B" w:rsidP="00300C7B">
      <w:pPr>
        <w:rPr>
          <w:szCs w:val="24"/>
        </w:rPr>
      </w:pPr>
      <w:r w:rsidRPr="00440687">
        <w:rPr>
          <w:szCs w:val="24"/>
          <w:lang w:val="ru-RU"/>
        </w:rPr>
        <w:tab/>
      </w:r>
      <w:r w:rsidRPr="00440687">
        <w:rPr>
          <w:szCs w:val="24"/>
        </w:rPr>
        <w:t xml:space="preserve">Понуду може поднети група понуђача. </w:t>
      </w:r>
    </w:p>
    <w:p w:rsidR="00300C7B" w:rsidRPr="00440687" w:rsidRDefault="00300C7B" w:rsidP="00300C7B">
      <w:pPr>
        <w:rPr>
          <w:szCs w:val="24"/>
        </w:rPr>
      </w:pPr>
      <w:r w:rsidRPr="00440687">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440687">
        <w:rPr>
          <w:b/>
          <w:szCs w:val="24"/>
        </w:rPr>
        <w:t xml:space="preserve"> </w:t>
      </w:r>
      <w:r w:rsidRPr="00440687">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300C7B" w:rsidRPr="00440687" w:rsidRDefault="00300C7B" w:rsidP="00300C7B">
      <w:pPr>
        <w:rPr>
          <w:szCs w:val="24"/>
        </w:rPr>
      </w:pPr>
      <w:r w:rsidRPr="00440687">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300C7B" w:rsidRPr="00440687" w:rsidRDefault="00300C7B" w:rsidP="00300C7B">
      <w:pPr>
        <w:rPr>
          <w:szCs w:val="24"/>
        </w:rPr>
      </w:pPr>
      <w:r w:rsidRPr="00440687">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00C7B" w:rsidRPr="00440687" w:rsidRDefault="00300C7B" w:rsidP="0046711E">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44068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300C7B" w:rsidRPr="00440687" w:rsidRDefault="00300C7B" w:rsidP="0046711E">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440687">
        <w:rPr>
          <w:rFonts w:ascii="Times New Roman" w:hAnsi="Times New Roman"/>
          <w:sz w:val="24"/>
          <w:szCs w:val="24"/>
          <w:lang w:val="ru-RU"/>
        </w:rPr>
        <w:t>опис послова сваког од понуђача из групе понуђача у извршењу уговора.</w:t>
      </w:r>
    </w:p>
    <w:p w:rsidR="00300C7B" w:rsidRPr="00440687" w:rsidRDefault="00300C7B" w:rsidP="00300C7B">
      <w:pPr>
        <w:tabs>
          <w:tab w:val="left" w:pos="1800"/>
        </w:tabs>
        <w:rPr>
          <w:szCs w:val="24"/>
        </w:rPr>
      </w:pPr>
      <w:r w:rsidRPr="00440687">
        <w:rPr>
          <w:szCs w:val="24"/>
        </w:rPr>
        <w:tab/>
        <w:t>Понуђачи који поднесу заједничку понуду одговарају неограничено солидарно према наручиоцу.</w:t>
      </w:r>
    </w:p>
    <w:p w:rsidR="00300C7B" w:rsidRPr="00440687" w:rsidRDefault="00300C7B" w:rsidP="00300C7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00C7B" w:rsidRPr="00440687"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440687" w:rsidRDefault="00300C7B" w:rsidP="00300C7B">
            <w:pPr>
              <w:shd w:val="clear" w:color="auto" w:fill="FFFFFF"/>
              <w:tabs>
                <w:tab w:val="left" w:pos="1080"/>
              </w:tabs>
              <w:jc w:val="right"/>
              <w:rPr>
                <w:b/>
                <w:szCs w:val="24"/>
              </w:rPr>
            </w:pPr>
            <w:r w:rsidRPr="00440687">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440687" w:rsidRDefault="00300C7B" w:rsidP="00300C7B">
            <w:pPr>
              <w:tabs>
                <w:tab w:val="left" w:pos="720"/>
              </w:tabs>
              <w:rPr>
                <w:szCs w:val="24"/>
              </w:rPr>
            </w:pPr>
            <w:r w:rsidRPr="00440687">
              <w:rPr>
                <w:szCs w:val="24"/>
              </w:rPr>
              <w:t>Споразум понуђача доставити у понуди</w:t>
            </w:r>
          </w:p>
        </w:tc>
      </w:tr>
    </w:tbl>
    <w:p w:rsidR="00300C7B" w:rsidRPr="00440687" w:rsidRDefault="00300C7B" w:rsidP="00300C7B">
      <w:pPr>
        <w:pStyle w:val="Standard"/>
        <w:ind w:firstLine="1440"/>
        <w:rPr>
          <w:b/>
          <w:bCs/>
          <w:u w:val="single"/>
          <w:lang w:val="ru-RU"/>
        </w:rPr>
      </w:pPr>
    </w:p>
    <w:p w:rsidR="00300C7B" w:rsidRPr="00440687" w:rsidRDefault="00300C7B" w:rsidP="00300C7B">
      <w:pPr>
        <w:rPr>
          <w:b/>
          <w:szCs w:val="24"/>
        </w:rPr>
      </w:pPr>
      <w:r w:rsidRPr="00440687">
        <w:rPr>
          <w:szCs w:val="24"/>
          <w:lang w:val="ru-RU"/>
        </w:rPr>
        <w:tab/>
      </w:r>
      <w:r w:rsidRPr="00440687">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300C7B" w:rsidRPr="00440687" w:rsidRDefault="00300C7B" w:rsidP="00300C7B">
      <w:pPr>
        <w:rPr>
          <w:b/>
          <w:szCs w:val="24"/>
        </w:rPr>
      </w:pPr>
      <w:r w:rsidRPr="00440687">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300C7B" w:rsidRPr="00440687" w:rsidRDefault="00300C7B" w:rsidP="00300C7B">
      <w:pPr>
        <w:rPr>
          <w:b/>
          <w:szCs w:val="24"/>
        </w:rPr>
      </w:pPr>
      <w:r w:rsidRPr="00440687">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300C7B" w:rsidRPr="00440687" w:rsidRDefault="00300C7B" w:rsidP="00300C7B">
      <w:pPr>
        <w:rPr>
          <w:b/>
          <w:szCs w:val="24"/>
        </w:rPr>
      </w:pPr>
      <w:r w:rsidRPr="00440687">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300C7B" w:rsidRPr="00440687" w:rsidRDefault="00300C7B" w:rsidP="00300C7B">
      <w:pPr>
        <w:rPr>
          <w:b/>
          <w:szCs w:val="24"/>
        </w:rPr>
      </w:pPr>
      <w:r w:rsidRPr="00440687">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300C7B" w:rsidRPr="00440687" w:rsidRDefault="00300C7B" w:rsidP="00300C7B">
      <w:pPr>
        <w:pStyle w:val="Default"/>
        <w:jc w:val="both"/>
        <w:rPr>
          <w:rFonts w:eastAsiaTheme="minorHAnsi"/>
          <w:lang w:val="ru-RU"/>
        </w:rPr>
      </w:pPr>
      <w:r w:rsidRPr="00440687">
        <w:rPr>
          <w:b/>
          <w:lang w:val="ru-RU"/>
        </w:rPr>
        <w:tab/>
      </w:r>
      <w:r w:rsidRPr="00440687">
        <w:rPr>
          <w:b/>
          <w:lang w:val="sr-Cyrl-CS"/>
        </w:rPr>
        <w:tab/>
      </w:r>
      <w:r w:rsidRPr="0044068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w:t>
      </w:r>
      <w:r w:rsidRPr="00440687">
        <w:rPr>
          <w:rFonts w:eastAsiaTheme="minorHAnsi"/>
          <w:b/>
          <w:bCs/>
          <w:lang w:val="ru-RU"/>
        </w:rPr>
        <w:lastRenderedPageBreak/>
        <w:t xml:space="preserve">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300C7B" w:rsidRPr="00440687" w:rsidRDefault="00300C7B" w:rsidP="00300C7B">
      <w:pPr>
        <w:pStyle w:val="Standard"/>
        <w:rPr>
          <w:b/>
          <w:lang w:val="ru-RU"/>
        </w:rPr>
      </w:pPr>
      <w:r w:rsidRPr="0044068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300C7B" w:rsidRPr="00440687" w:rsidRDefault="00300C7B" w:rsidP="00300C7B">
      <w:pPr>
        <w:pStyle w:val="Standard"/>
        <w:rPr>
          <w:b/>
          <w:lang w:val="ru-RU"/>
        </w:rPr>
      </w:pPr>
    </w:p>
    <w:p w:rsidR="00300C7B" w:rsidRPr="00440687" w:rsidRDefault="00300C7B" w:rsidP="00300C7B">
      <w:pPr>
        <w:pStyle w:val="Standard"/>
        <w:rPr>
          <w:b/>
          <w:lang w:val="ru-RU"/>
        </w:rPr>
      </w:pPr>
    </w:p>
    <w:p w:rsidR="00300C7B" w:rsidRPr="00440687" w:rsidRDefault="00300C7B" w:rsidP="00300C7B">
      <w:pPr>
        <w:pStyle w:val="Standard"/>
        <w:rPr>
          <w:b/>
          <w:lang w:val="ru-RU"/>
        </w:rPr>
      </w:pPr>
    </w:p>
    <w:p w:rsidR="00300C7B" w:rsidRPr="00440687" w:rsidRDefault="00300C7B" w:rsidP="00300C7B">
      <w:pPr>
        <w:pStyle w:val="Standard"/>
        <w:rPr>
          <w:b/>
          <w:lang w:val="ru-RU"/>
        </w:rPr>
      </w:pPr>
    </w:p>
    <w:p w:rsidR="00300C7B" w:rsidRPr="00440687" w:rsidRDefault="00300C7B" w:rsidP="00300C7B">
      <w:pPr>
        <w:pStyle w:val="Standard"/>
        <w:rPr>
          <w:b/>
          <w:lang w:val="ru-RU"/>
        </w:rPr>
      </w:pPr>
    </w:p>
    <w:p w:rsidR="00300C7B" w:rsidRPr="00440687" w:rsidRDefault="00300C7B" w:rsidP="00300C7B">
      <w:pPr>
        <w:pStyle w:val="Standard"/>
        <w:rPr>
          <w:b/>
          <w:lang w:val="ru-RU"/>
        </w:rPr>
      </w:pPr>
    </w:p>
    <w:p w:rsidR="00346AD0" w:rsidRPr="00440687" w:rsidRDefault="00346AD0" w:rsidP="00300C7B">
      <w:pPr>
        <w:pStyle w:val="Standard"/>
        <w:rPr>
          <w:b/>
          <w:lang w:val="ru-RU"/>
        </w:rPr>
      </w:pPr>
    </w:p>
    <w:p w:rsidR="00346AD0" w:rsidRPr="00440687" w:rsidRDefault="00346AD0"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3F1AA8" w:rsidRPr="00440687" w:rsidRDefault="003F1AA8" w:rsidP="00E97E11">
      <w:pPr>
        <w:outlineLvl w:val="0"/>
        <w:rPr>
          <w:b/>
          <w:szCs w:val="24"/>
        </w:rPr>
      </w:pPr>
    </w:p>
    <w:p w:rsidR="003F1AA8" w:rsidRDefault="003F1AA8" w:rsidP="00300C7B">
      <w:pPr>
        <w:jc w:val="center"/>
        <w:outlineLvl w:val="0"/>
        <w:rPr>
          <w:b/>
          <w:szCs w:val="24"/>
        </w:rPr>
      </w:pPr>
    </w:p>
    <w:p w:rsidR="00BF52EE" w:rsidRPr="00440687" w:rsidRDefault="00BF52EE" w:rsidP="00300C7B">
      <w:pPr>
        <w:jc w:val="center"/>
        <w:outlineLvl w:val="0"/>
        <w:rPr>
          <w:b/>
          <w:szCs w:val="24"/>
        </w:rPr>
      </w:pPr>
    </w:p>
    <w:p w:rsidR="00300C7B" w:rsidRPr="00440687" w:rsidRDefault="00300C7B" w:rsidP="00300C7B">
      <w:pPr>
        <w:jc w:val="center"/>
        <w:outlineLvl w:val="0"/>
        <w:rPr>
          <w:b/>
          <w:szCs w:val="24"/>
        </w:rPr>
      </w:pPr>
      <w:r w:rsidRPr="00440687">
        <w:rPr>
          <w:b/>
          <w:szCs w:val="24"/>
        </w:rPr>
        <w:t>И З Ј А В А</w:t>
      </w: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tabs>
          <w:tab w:val="clear" w:pos="1440"/>
          <w:tab w:val="left" w:pos="1800"/>
        </w:tabs>
        <w:rPr>
          <w:szCs w:val="24"/>
        </w:rPr>
      </w:pPr>
      <w:r w:rsidRPr="00440687">
        <w:rPr>
          <w:szCs w:val="24"/>
        </w:rPr>
        <w:t xml:space="preserve">којом понуђач: </w:t>
      </w:r>
      <w:r w:rsidRPr="00440687">
        <w:rPr>
          <w:szCs w:val="24"/>
          <w:lang w:val="sr-Latn-CS"/>
        </w:rPr>
        <w:t>_________</w:t>
      </w:r>
      <w:r w:rsidRPr="00440687">
        <w:rPr>
          <w:szCs w:val="24"/>
        </w:rPr>
        <w:t>_____________________________</w:t>
      </w:r>
      <w:r w:rsidRPr="00440687">
        <w:rPr>
          <w:szCs w:val="24"/>
          <w:lang w:val="sr-Latn-CS"/>
        </w:rPr>
        <w:t>__________</w:t>
      </w:r>
      <w:r w:rsidRPr="00440687">
        <w:rPr>
          <w:szCs w:val="24"/>
        </w:rPr>
        <w:t>_________</w:t>
      </w:r>
    </w:p>
    <w:p w:rsidR="00300C7B" w:rsidRPr="00440687" w:rsidRDefault="00300C7B" w:rsidP="00300C7B">
      <w:pPr>
        <w:tabs>
          <w:tab w:val="clear" w:pos="1440"/>
          <w:tab w:val="left" w:pos="1800"/>
        </w:tabs>
        <w:spacing w:line="480" w:lineRule="auto"/>
        <w:jc w:val="center"/>
        <w:rPr>
          <w:szCs w:val="24"/>
        </w:rPr>
      </w:pPr>
      <w:r w:rsidRPr="00440687">
        <w:rPr>
          <w:szCs w:val="24"/>
        </w:rPr>
        <w:t>(пословно име или скраћени назив понуђача)</w:t>
      </w:r>
    </w:p>
    <w:p w:rsidR="00300C7B" w:rsidRPr="00440687" w:rsidRDefault="00300C7B" w:rsidP="00300C7B">
      <w:pPr>
        <w:tabs>
          <w:tab w:val="clear" w:pos="1440"/>
          <w:tab w:val="left" w:pos="1800"/>
        </w:tabs>
        <w:spacing w:line="480" w:lineRule="auto"/>
        <w:jc w:val="center"/>
        <w:rPr>
          <w:szCs w:val="24"/>
        </w:rPr>
      </w:pPr>
    </w:p>
    <w:p w:rsidR="00300C7B" w:rsidRPr="00440687" w:rsidRDefault="00300C7B" w:rsidP="00300C7B">
      <w:pPr>
        <w:tabs>
          <w:tab w:val="clear" w:pos="1440"/>
          <w:tab w:val="left" w:pos="1800"/>
        </w:tabs>
        <w:spacing w:line="480" w:lineRule="auto"/>
        <w:rPr>
          <w:szCs w:val="24"/>
        </w:rPr>
      </w:pPr>
      <w:r w:rsidRPr="00440687">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440687" w:rsidRDefault="00300C7B" w:rsidP="00300C7B">
      <w:pPr>
        <w:tabs>
          <w:tab w:val="clear" w:pos="1440"/>
          <w:tab w:val="left" w:pos="1800"/>
        </w:tabs>
        <w:spacing w:line="360" w:lineRule="auto"/>
        <w:rPr>
          <w:szCs w:val="24"/>
        </w:rPr>
      </w:pPr>
    </w:p>
    <w:p w:rsidR="00300C7B" w:rsidRPr="00440687" w:rsidRDefault="00300C7B" w:rsidP="00300C7B">
      <w:pPr>
        <w:tabs>
          <w:tab w:val="clear" w:pos="1440"/>
          <w:tab w:val="left" w:pos="1800"/>
        </w:tabs>
        <w:spacing w:line="360" w:lineRule="auto"/>
        <w:rPr>
          <w:szCs w:val="24"/>
        </w:rPr>
      </w:pPr>
    </w:p>
    <w:p w:rsidR="00300C7B" w:rsidRPr="00440687"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440687" w:rsidTr="00300C7B">
        <w:trPr>
          <w:jc w:val="right"/>
        </w:trPr>
        <w:tc>
          <w:tcPr>
            <w:tcW w:w="2520" w:type="dxa"/>
          </w:tcPr>
          <w:p w:rsidR="00300C7B" w:rsidRPr="00440687" w:rsidRDefault="00300C7B" w:rsidP="00300C7B">
            <w:pPr>
              <w:jc w:val="center"/>
              <w:rPr>
                <w:b/>
                <w:szCs w:val="24"/>
              </w:rPr>
            </w:pPr>
          </w:p>
        </w:tc>
        <w:tc>
          <w:tcPr>
            <w:tcW w:w="3318" w:type="dxa"/>
            <w:hideMark/>
          </w:tcPr>
          <w:p w:rsidR="00300C7B" w:rsidRPr="00440687" w:rsidRDefault="00300C7B" w:rsidP="00300C7B">
            <w:pPr>
              <w:jc w:val="center"/>
              <w:rPr>
                <w:b/>
                <w:szCs w:val="24"/>
              </w:rPr>
            </w:pPr>
            <w:r w:rsidRPr="00440687">
              <w:rPr>
                <w:b/>
                <w:szCs w:val="24"/>
              </w:rPr>
              <w:t>Потпис овлашћеног лица</w:t>
            </w:r>
          </w:p>
        </w:tc>
      </w:tr>
      <w:tr w:rsidR="00300C7B" w:rsidRPr="00440687" w:rsidTr="00300C7B">
        <w:trPr>
          <w:jc w:val="right"/>
        </w:trPr>
        <w:tc>
          <w:tcPr>
            <w:tcW w:w="2520" w:type="dxa"/>
            <w:hideMark/>
          </w:tcPr>
          <w:p w:rsidR="00300C7B" w:rsidRPr="00440687" w:rsidRDefault="00300C7B" w:rsidP="00300C7B">
            <w:pPr>
              <w:jc w:val="center"/>
              <w:rPr>
                <w:b/>
                <w:szCs w:val="24"/>
              </w:rPr>
            </w:pPr>
            <w:r w:rsidRPr="00440687">
              <w:rPr>
                <w:b/>
                <w:szCs w:val="24"/>
              </w:rPr>
              <w:t>М.П.</w:t>
            </w:r>
          </w:p>
        </w:tc>
        <w:tc>
          <w:tcPr>
            <w:tcW w:w="3318" w:type="dxa"/>
          </w:tcPr>
          <w:p w:rsidR="00300C7B" w:rsidRPr="00440687" w:rsidRDefault="00300C7B" w:rsidP="00300C7B">
            <w:pPr>
              <w:jc w:val="center"/>
              <w:rPr>
                <w:b/>
                <w:szCs w:val="24"/>
              </w:rPr>
            </w:pPr>
          </w:p>
        </w:tc>
      </w:tr>
      <w:tr w:rsidR="00300C7B" w:rsidRPr="00440687" w:rsidTr="00300C7B">
        <w:trPr>
          <w:trHeight w:val="567"/>
          <w:jc w:val="right"/>
        </w:trPr>
        <w:tc>
          <w:tcPr>
            <w:tcW w:w="2520" w:type="dxa"/>
          </w:tcPr>
          <w:p w:rsidR="00300C7B" w:rsidRPr="00440687" w:rsidRDefault="00300C7B" w:rsidP="00300C7B">
            <w:pPr>
              <w:jc w:val="center"/>
              <w:rPr>
                <w:szCs w:val="24"/>
              </w:rPr>
            </w:pPr>
          </w:p>
        </w:tc>
        <w:tc>
          <w:tcPr>
            <w:tcW w:w="3318" w:type="dxa"/>
            <w:tcBorders>
              <w:top w:val="nil"/>
              <w:left w:val="nil"/>
              <w:bottom w:val="single" w:sz="4" w:space="0" w:color="auto"/>
              <w:right w:val="nil"/>
            </w:tcBorders>
          </w:tcPr>
          <w:p w:rsidR="00300C7B" w:rsidRPr="00440687" w:rsidRDefault="00300C7B" w:rsidP="00300C7B">
            <w:pPr>
              <w:jc w:val="center"/>
              <w:rPr>
                <w:szCs w:val="24"/>
              </w:rPr>
            </w:pPr>
          </w:p>
        </w:tc>
      </w:tr>
    </w:tbl>
    <w:p w:rsidR="00300C7B" w:rsidRPr="00440687" w:rsidRDefault="00300C7B" w:rsidP="00300C7B">
      <w:pPr>
        <w:rPr>
          <w:b/>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jc w:val="center"/>
        <w:rPr>
          <w:b/>
          <w:szCs w:val="24"/>
        </w:rPr>
      </w:pPr>
      <w:r w:rsidRPr="00440687">
        <w:rPr>
          <w:szCs w:val="24"/>
        </w:rPr>
        <w:br w:type="page"/>
      </w: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jc w:val="center"/>
        <w:outlineLvl w:val="0"/>
        <w:rPr>
          <w:b/>
          <w:szCs w:val="24"/>
        </w:rPr>
      </w:pPr>
      <w:r w:rsidRPr="00440687">
        <w:rPr>
          <w:b/>
          <w:szCs w:val="24"/>
        </w:rPr>
        <w:t>И З Ј А В А</w:t>
      </w:r>
    </w:p>
    <w:p w:rsidR="00300C7B" w:rsidRPr="00440687" w:rsidRDefault="00300C7B" w:rsidP="00300C7B">
      <w:pPr>
        <w:jc w:val="center"/>
        <w:rPr>
          <w:b/>
          <w:szCs w:val="24"/>
        </w:rPr>
      </w:pPr>
      <w:r w:rsidRPr="00440687">
        <w:rPr>
          <w:b/>
          <w:szCs w:val="24"/>
        </w:rPr>
        <w:t>(уколико понуђач подноси понуду са подизвођачем)</w:t>
      </w: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tabs>
          <w:tab w:val="clear" w:pos="1440"/>
          <w:tab w:val="left" w:pos="1800"/>
        </w:tabs>
        <w:rPr>
          <w:szCs w:val="24"/>
        </w:rPr>
      </w:pPr>
      <w:r w:rsidRPr="00440687">
        <w:rPr>
          <w:szCs w:val="24"/>
        </w:rPr>
        <w:t xml:space="preserve">којом понуђач: </w:t>
      </w:r>
      <w:r w:rsidRPr="00440687">
        <w:rPr>
          <w:szCs w:val="24"/>
          <w:lang w:val="sr-Latn-CS"/>
        </w:rPr>
        <w:t>____________</w:t>
      </w:r>
      <w:r w:rsidRPr="00440687">
        <w:rPr>
          <w:szCs w:val="24"/>
        </w:rPr>
        <w:t>_____________________________</w:t>
      </w:r>
      <w:r w:rsidRPr="00440687">
        <w:rPr>
          <w:szCs w:val="24"/>
          <w:lang w:val="sr-Latn-CS"/>
        </w:rPr>
        <w:t>________________</w:t>
      </w:r>
    </w:p>
    <w:p w:rsidR="00300C7B" w:rsidRPr="00440687" w:rsidRDefault="00300C7B" w:rsidP="00300C7B">
      <w:pPr>
        <w:tabs>
          <w:tab w:val="clear" w:pos="1440"/>
          <w:tab w:val="left" w:pos="1800"/>
        </w:tabs>
        <w:jc w:val="center"/>
        <w:rPr>
          <w:szCs w:val="24"/>
        </w:rPr>
      </w:pPr>
      <w:r w:rsidRPr="00440687">
        <w:rPr>
          <w:szCs w:val="24"/>
        </w:rPr>
        <w:t>(пословно име или скраћени назив понуђача)</w:t>
      </w:r>
    </w:p>
    <w:p w:rsidR="00300C7B" w:rsidRPr="00440687" w:rsidRDefault="00300C7B" w:rsidP="00300C7B">
      <w:pPr>
        <w:tabs>
          <w:tab w:val="clear" w:pos="1440"/>
          <w:tab w:val="left" w:pos="1800"/>
        </w:tabs>
        <w:spacing w:line="360" w:lineRule="auto"/>
        <w:jc w:val="center"/>
        <w:rPr>
          <w:szCs w:val="24"/>
        </w:rPr>
      </w:pPr>
    </w:p>
    <w:p w:rsidR="00300C7B" w:rsidRPr="00440687" w:rsidRDefault="00300C7B" w:rsidP="00300C7B">
      <w:pPr>
        <w:tabs>
          <w:tab w:val="clear" w:pos="1440"/>
          <w:tab w:val="left" w:pos="1800"/>
        </w:tabs>
        <w:spacing w:line="480" w:lineRule="auto"/>
        <w:rPr>
          <w:szCs w:val="24"/>
        </w:rPr>
      </w:pPr>
      <w:r w:rsidRPr="00440687">
        <w:rPr>
          <w:szCs w:val="24"/>
        </w:rPr>
        <w:t xml:space="preserve">из _____________________ под пуном материјалном и кривичном одговорношћу изјављује да је </w:t>
      </w:r>
      <w:r w:rsidRPr="00440687">
        <w:rPr>
          <w:b/>
          <w:i/>
          <w:szCs w:val="24"/>
        </w:rPr>
        <w:t>подизвођач</w:t>
      </w:r>
      <w:r w:rsidRPr="00440687">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440687" w:rsidRDefault="00300C7B" w:rsidP="00300C7B">
      <w:pPr>
        <w:tabs>
          <w:tab w:val="clear" w:pos="1440"/>
          <w:tab w:val="left" w:pos="1800"/>
        </w:tabs>
        <w:spacing w:line="480" w:lineRule="auto"/>
        <w:rPr>
          <w:szCs w:val="24"/>
        </w:rPr>
      </w:pPr>
    </w:p>
    <w:p w:rsidR="00300C7B" w:rsidRPr="00440687" w:rsidRDefault="00300C7B" w:rsidP="00300C7B">
      <w:pPr>
        <w:rPr>
          <w:b/>
          <w:szCs w:val="24"/>
        </w:rPr>
      </w:pPr>
    </w:p>
    <w:p w:rsidR="00300C7B" w:rsidRPr="00440687" w:rsidRDefault="00300C7B" w:rsidP="00300C7B">
      <w:pPr>
        <w:rPr>
          <w:b/>
          <w:szCs w:val="24"/>
        </w:rPr>
      </w:pPr>
    </w:p>
    <w:p w:rsidR="00300C7B" w:rsidRPr="00440687" w:rsidRDefault="00300C7B" w:rsidP="00300C7B">
      <w:pPr>
        <w:rPr>
          <w:b/>
          <w:szCs w:val="24"/>
        </w:rPr>
      </w:pPr>
    </w:p>
    <w:p w:rsidR="00300C7B" w:rsidRPr="00440687" w:rsidRDefault="00300C7B" w:rsidP="00300C7B">
      <w:pPr>
        <w:rPr>
          <w:b/>
          <w:szCs w:val="24"/>
        </w:rPr>
      </w:pPr>
    </w:p>
    <w:p w:rsidR="00300C7B" w:rsidRPr="00440687" w:rsidRDefault="00300C7B" w:rsidP="00300C7B">
      <w:pPr>
        <w:outlineLvl w:val="0"/>
        <w:rPr>
          <w:szCs w:val="24"/>
        </w:rPr>
      </w:pPr>
      <w:r w:rsidRPr="00440687">
        <w:rPr>
          <w:b/>
          <w:szCs w:val="24"/>
        </w:rPr>
        <w:t>Напомена:</w:t>
      </w:r>
      <w:r w:rsidRPr="00440687">
        <w:rPr>
          <w:szCs w:val="24"/>
        </w:rPr>
        <w:t xml:space="preserve"> У случају потребе Изјаву копирати</w:t>
      </w:r>
    </w:p>
    <w:p w:rsidR="00300C7B" w:rsidRPr="00440687" w:rsidRDefault="00300C7B" w:rsidP="00300C7B">
      <w:pPr>
        <w:tabs>
          <w:tab w:val="clear" w:pos="1440"/>
          <w:tab w:val="left" w:pos="1800"/>
        </w:tabs>
        <w:spacing w:line="360" w:lineRule="auto"/>
        <w:rPr>
          <w:szCs w:val="24"/>
        </w:rPr>
      </w:pPr>
    </w:p>
    <w:p w:rsidR="00300C7B" w:rsidRPr="00440687"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440687" w:rsidTr="00300C7B">
        <w:trPr>
          <w:jc w:val="right"/>
        </w:trPr>
        <w:tc>
          <w:tcPr>
            <w:tcW w:w="2520" w:type="dxa"/>
          </w:tcPr>
          <w:p w:rsidR="00300C7B" w:rsidRPr="00440687" w:rsidRDefault="00300C7B" w:rsidP="00300C7B">
            <w:pPr>
              <w:jc w:val="center"/>
              <w:rPr>
                <w:b/>
                <w:szCs w:val="24"/>
              </w:rPr>
            </w:pPr>
          </w:p>
        </w:tc>
        <w:tc>
          <w:tcPr>
            <w:tcW w:w="3318" w:type="dxa"/>
            <w:hideMark/>
          </w:tcPr>
          <w:p w:rsidR="00300C7B" w:rsidRPr="00440687" w:rsidRDefault="00300C7B" w:rsidP="00300C7B">
            <w:pPr>
              <w:jc w:val="center"/>
              <w:rPr>
                <w:b/>
                <w:szCs w:val="24"/>
              </w:rPr>
            </w:pPr>
            <w:r w:rsidRPr="00440687">
              <w:rPr>
                <w:b/>
                <w:szCs w:val="24"/>
              </w:rPr>
              <w:t>Потпис овлашћеног лица</w:t>
            </w:r>
          </w:p>
        </w:tc>
      </w:tr>
      <w:tr w:rsidR="00300C7B" w:rsidRPr="00440687" w:rsidTr="00300C7B">
        <w:trPr>
          <w:jc w:val="right"/>
        </w:trPr>
        <w:tc>
          <w:tcPr>
            <w:tcW w:w="2520" w:type="dxa"/>
            <w:hideMark/>
          </w:tcPr>
          <w:p w:rsidR="00300C7B" w:rsidRPr="00440687" w:rsidRDefault="00300C7B" w:rsidP="00300C7B">
            <w:pPr>
              <w:jc w:val="center"/>
              <w:rPr>
                <w:b/>
                <w:szCs w:val="24"/>
              </w:rPr>
            </w:pPr>
            <w:r w:rsidRPr="00440687">
              <w:rPr>
                <w:b/>
                <w:szCs w:val="24"/>
              </w:rPr>
              <w:t>М.П.</w:t>
            </w:r>
          </w:p>
        </w:tc>
        <w:tc>
          <w:tcPr>
            <w:tcW w:w="3318" w:type="dxa"/>
          </w:tcPr>
          <w:p w:rsidR="00300C7B" w:rsidRPr="00440687" w:rsidRDefault="00300C7B" w:rsidP="00300C7B">
            <w:pPr>
              <w:jc w:val="center"/>
              <w:rPr>
                <w:b/>
                <w:szCs w:val="24"/>
              </w:rPr>
            </w:pPr>
          </w:p>
        </w:tc>
      </w:tr>
      <w:tr w:rsidR="00300C7B" w:rsidRPr="00440687" w:rsidTr="00300C7B">
        <w:trPr>
          <w:trHeight w:val="567"/>
          <w:jc w:val="right"/>
        </w:trPr>
        <w:tc>
          <w:tcPr>
            <w:tcW w:w="2520" w:type="dxa"/>
          </w:tcPr>
          <w:p w:rsidR="00300C7B" w:rsidRPr="00440687" w:rsidRDefault="00300C7B" w:rsidP="00300C7B">
            <w:pPr>
              <w:jc w:val="center"/>
              <w:rPr>
                <w:szCs w:val="24"/>
              </w:rPr>
            </w:pPr>
          </w:p>
        </w:tc>
        <w:tc>
          <w:tcPr>
            <w:tcW w:w="3318" w:type="dxa"/>
            <w:tcBorders>
              <w:top w:val="nil"/>
              <w:left w:val="nil"/>
              <w:bottom w:val="single" w:sz="4" w:space="0" w:color="auto"/>
              <w:right w:val="nil"/>
            </w:tcBorders>
          </w:tcPr>
          <w:p w:rsidR="00300C7B" w:rsidRPr="00440687" w:rsidRDefault="00300C7B" w:rsidP="00300C7B">
            <w:pPr>
              <w:jc w:val="center"/>
              <w:rPr>
                <w:szCs w:val="24"/>
              </w:rPr>
            </w:pPr>
          </w:p>
        </w:tc>
      </w:tr>
    </w:tbl>
    <w:p w:rsidR="00300C7B" w:rsidRPr="00440687" w:rsidRDefault="00300C7B" w:rsidP="00300C7B">
      <w:pPr>
        <w:rPr>
          <w:b/>
          <w:szCs w:val="24"/>
        </w:rPr>
      </w:pPr>
    </w:p>
    <w:p w:rsidR="00300C7B" w:rsidRPr="00440687" w:rsidRDefault="00300C7B" w:rsidP="00300C7B">
      <w:pPr>
        <w:rPr>
          <w:szCs w:val="24"/>
        </w:rPr>
      </w:pPr>
    </w:p>
    <w:p w:rsidR="00300C7B" w:rsidRPr="00440687" w:rsidRDefault="00300C7B" w:rsidP="00300C7B">
      <w:pPr>
        <w:rPr>
          <w:szCs w:val="24"/>
        </w:rPr>
      </w:pPr>
      <w:r w:rsidRPr="00440687">
        <w:rPr>
          <w:szCs w:val="24"/>
        </w:rPr>
        <w:br w:type="page"/>
      </w: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jc w:val="center"/>
        <w:outlineLvl w:val="0"/>
        <w:rPr>
          <w:b/>
          <w:szCs w:val="24"/>
        </w:rPr>
      </w:pPr>
    </w:p>
    <w:p w:rsidR="00300C7B" w:rsidRPr="00440687" w:rsidRDefault="00300C7B" w:rsidP="00300C7B">
      <w:pPr>
        <w:jc w:val="center"/>
        <w:outlineLvl w:val="0"/>
        <w:rPr>
          <w:b/>
          <w:szCs w:val="24"/>
        </w:rPr>
      </w:pPr>
      <w:r w:rsidRPr="00440687">
        <w:rPr>
          <w:b/>
          <w:szCs w:val="24"/>
        </w:rPr>
        <w:t>И З Ј А В А</w:t>
      </w: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tabs>
          <w:tab w:val="clear" w:pos="1440"/>
          <w:tab w:val="left" w:pos="1800"/>
        </w:tabs>
        <w:rPr>
          <w:szCs w:val="24"/>
        </w:rPr>
      </w:pPr>
      <w:r w:rsidRPr="00440687">
        <w:rPr>
          <w:szCs w:val="24"/>
        </w:rPr>
        <w:t xml:space="preserve">којом члан групе: </w:t>
      </w:r>
      <w:r w:rsidRPr="00440687">
        <w:rPr>
          <w:szCs w:val="24"/>
          <w:lang w:val="sr-Latn-CS"/>
        </w:rPr>
        <w:t>____________</w:t>
      </w:r>
      <w:r w:rsidRPr="00440687">
        <w:rPr>
          <w:szCs w:val="24"/>
        </w:rPr>
        <w:t>_____________________________</w:t>
      </w:r>
      <w:r w:rsidRPr="00440687">
        <w:rPr>
          <w:szCs w:val="24"/>
          <w:lang w:val="sr-Latn-CS"/>
        </w:rPr>
        <w:t>______________</w:t>
      </w:r>
    </w:p>
    <w:p w:rsidR="00300C7B" w:rsidRPr="00440687" w:rsidRDefault="00300C7B" w:rsidP="00300C7B">
      <w:pPr>
        <w:tabs>
          <w:tab w:val="clear" w:pos="1440"/>
          <w:tab w:val="left" w:pos="1800"/>
        </w:tabs>
        <w:jc w:val="center"/>
        <w:rPr>
          <w:szCs w:val="24"/>
        </w:rPr>
      </w:pPr>
      <w:r w:rsidRPr="00440687">
        <w:rPr>
          <w:szCs w:val="24"/>
        </w:rPr>
        <w:t xml:space="preserve">                     (пословно име или скраћени назив понуђача)</w:t>
      </w:r>
    </w:p>
    <w:p w:rsidR="00300C7B" w:rsidRPr="00440687" w:rsidRDefault="00300C7B" w:rsidP="00300C7B">
      <w:pPr>
        <w:tabs>
          <w:tab w:val="clear" w:pos="1440"/>
          <w:tab w:val="left" w:pos="1800"/>
        </w:tabs>
        <w:spacing w:line="360" w:lineRule="auto"/>
        <w:jc w:val="center"/>
        <w:rPr>
          <w:szCs w:val="24"/>
        </w:rPr>
      </w:pPr>
    </w:p>
    <w:p w:rsidR="00300C7B" w:rsidRPr="00440687" w:rsidRDefault="00300C7B" w:rsidP="00300C7B">
      <w:pPr>
        <w:tabs>
          <w:tab w:val="clear" w:pos="1440"/>
          <w:tab w:val="left" w:pos="1800"/>
        </w:tabs>
        <w:spacing w:line="480" w:lineRule="auto"/>
        <w:rPr>
          <w:szCs w:val="24"/>
        </w:rPr>
      </w:pPr>
      <w:r w:rsidRPr="00440687">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440687" w:rsidRDefault="00300C7B" w:rsidP="00300C7B">
      <w:pPr>
        <w:tabs>
          <w:tab w:val="clear" w:pos="1440"/>
          <w:tab w:val="left" w:pos="1800"/>
        </w:tabs>
        <w:spacing w:line="480" w:lineRule="auto"/>
        <w:rPr>
          <w:szCs w:val="24"/>
        </w:rPr>
      </w:pPr>
    </w:p>
    <w:p w:rsidR="00300C7B" w:rsidRPr="00440687" w:rsidRDefault="00300C7B" w:rsidP="00300C7B">
      <w:pPr>
        <w:tabs>
          <w:tab w:val="clear" w:pos="1440"/>
          <w:tab w:val="left" w:pos="1800"/>
        </w:tabs>
        <w:spacing w:line="360" w:lineRule="auto"/>
        <w:rPr>
          <w:szCs w:val="24"/>
        </w:rPr>
      </w:pPr>
    </w:p>
    <w:p w:rsidR="00300C7B" w:rsidRPr="00440687" w:rsidRDefault="00300C7B" w:rsidP="00300C7B">
      <w:pPr>
        <w:tabs>
          <w:tab w:val="clear" w:pos="1440"/>
          <w:tab w:val="left" w:pos="1800"/>
        </w:tabs>
        <w:spacing w:line="360" w:lineRule="auto"/>
        <w:rPr>
          <w:szCs w:val="24"/>
        </w:rPr>
      </w:pPr>
    </w:p>
    <w:p w:rsidR="00300C7B" w:rsidRPr="00440687" w:rsidRDefault="00300C7B" w:rsidP="00300C7B">
      <w:pPr>
        <w:outlineLvl w:val="0"/>
        <w:rPr>
          <w:szCs w:val="24"/>
        </w:rPr>
      </w:pPr>
      <w:r w:rsidRPr="00440687">
        <w:rPr>
          <w:b/>
          <w:szCs w:val="24"/>
        </w:rPr>
        <w:t>Напомена:</w:t>
      </w:r>
      <w:r w:rsidRPr="00440687">
        <w:rPr>
          <w:szCs w:val="24"/>
        </w:rPr>
        <w:t xml:space="preserve"> У случају потребе Изјаву копирати</w:t>
      </w:r>
    </w:p>
    <w:p w:rsidR="00300C7B" w:rsidRPr="00440687" w:rsidRDefault="00300C7B" w:rsidP="00300C7B">
      <w:pPr>
        <w:tabs>
          <w:tab w:val="clear" w:pos="1440"/>
          <w:tab w:val="left" w:pos="1800"/>
        </w:tabs>
        <w:spacing w:line="360" w:lineRule="auto"/>
        <w:rPr>
          <w:szCs w:val="24"/>
        </w:rPr>
      </w:pPr>
    </w:p>
    <w:p w:rsidR="00300C7B" w:rsidRPr="00440687" w:rsidRDefault="00300C7B" w:rsidP="00300C7B">
      <w:pPr>
        <w:tabs>
          <w:tab w:val="clear" w:pos="1440"/>
          <w:tab w:val="left" w:pos="1800"/>
        </w:tabs>
        <w:spacing w:line="360" w:lineRule="auto"/>
        <w:rPr>
          <w:szCs w:val="24"/>
        </w:rPr>
      </w:pPr>
    </w:p>
    <w:p w:rsidR="00300C7B" w:rsidRPr="00440687" w:rsidRDefault="00300C7B" w:rsidP="00300C7B">
      <w:pPr>
        <w:tabs>
          <w:tab w:val="clear" w:pos="1440"/>
          <w:tab w:val="left" w:pos="1800"/>
        </w:tabs>
        <w:spacing w:line="360" w:lineRule="auto"/>
        <w:rPr>
          <w:szCs w:val="24"/>
        </w:rPr>
      </w:pPr>
    </w:p>
    <w:p w:rsidR="00300C7B" w:rsidRPr="00440687"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440687" w:rsidTr="00300C7B">
        <w:trPr>
          <w:jc w:val="right"/>
        </w:trPr>
        <w:tc>
          <w:tcPr>
            <w:tcW w:w="2520" w:type="dxa"/>
          </w:tcPr>
          <w:p w:rsidR="00300C7B" w:rsidRPr="00440687" w:rsidRDefault="00300C7B" w:rsidP="00300C7B">
            <w:pPr>
              <w:jc w:val="center"/>
              <w:rPr>
                <w:b/>
                <w:szCs w:val="24"/>
              </w:rPr>
            </w:pPr>
          </w:p>
        </w:tc>
        <w:tc>
          <w:tcPr>
            <w:tcW w:w="3318" w:type="dxa"/>
            <w:hideMark/>
          </w:tcPr>
          <w:p w:rsidR="00300C7B" w:rsidRPr="00440687" w:rsidRDefault="00300C7B" w:rsidP="00300C7B">
            <w:pPr>
              <w:jc w:val="center"/>
              <w:rPr>
                <w:b/>
                <w:szCs w:val="24"/>
              </w:rPr>
            </w:pPr>
            <w:r w:rsidRPr="00440687">
              <w:rPr>
                <w:b/>
                <w:szCs w:val="24"/>
              </w:rPr>
              <w:t xml:space="preserve">Потпис овлашћеног лица </w:t>
            </w:r>
          </w:p>
        </w:tc>
      </w:tr>
      <w:tr w:rsidR="00300C7B" w:rsidRPr="00440687" w:rsidTr="00300C7B">
        <w:trPr>
          <w:jc w:val="right"/>
        </w:trPr>
        <w:tc>
          <w:tcPr>
            <w:tcW w:w="2520" w:type="dxa"/>
            <w:hideMark/>
          </w:tcPr>
          <w:p w:rsidR="00300C7B" w:rsidRPr="00440687" w:rsidRDefault="00300C7B" w:rsidP="00300C7B">
            <w:pPr>
              <w:jc w:val="center"/>
              <w:rPr>
                <w:b/>
                <w:szCs w:val="24"/>
              </w:rPr>
            </w:pPr>
            <w:r w:rsidRPr="00440687">
              <w:rPr>
                <w:b/>
                <w:szCs w:val="24"/>
              </w:rPr>
              <w:t>М.П.</w:t>
            </w:r>
          </w:p>
        </w:tc>
        <w:tc>
          <w:tcPr>
            <w:tcW w:w="3318" w:type="dxa"/>
          </w:tcPr>
          <w:p w:rsidR="00300C7B" w:rsidRPr="00440687" w:rsidRDefault="00300C7B" w:rsidP="00300C7B">
            <w:pPr>
              <w:jc w:val="center"/>
              <w:rPr>
                <w:b/>
                <w:szCs w:val="24"/>
              </w:rPr>
            </w:pPr>
          </w:p>
        </w:tc>
      </w:tr>
      <w:tr w:rsidR="00300C7B" w:rsidRPr="00440687" w:rsidTr="00300C7B">
        <w:trPr>
          <w:trHeight w:val="567"/>
          <w:jc w:val="right"/>
        </w:trPr>
        <w:tc>
          <w:tcPr>
            <w:tcW w:w="2520" w:type="dxa"/>
          </w:tcPr>
          <w:p w:rsidR="00300C7B" w:rsidRPr="00440687" w:rsidRDefault="00300C7B" w:rsidP="00300C7B">
            <w:pPr>
              <w:jc w:val="center"/>
              <w:rPr>
                <w:szCs w:val="24"/>
              </w:rPr>
            </w:pPr>
          </w:p>
        </w:tc>
        <w:tc>
          <w:tcPr>
            <w:tcW w:w="3318" w:type="dxa"/>
            <w:tcBorders>
              <w:top w:val="nil"/>
              <w:left w:val="nil"/>
              <w:bottom w:val="single" w:sz="4" w:space="0" w:color="auto"/>
              <w:right w:val="nil"/>
            </w:tcBorders>
          </w:tcPr>
          <w:p w:rsidR="00300C7B" w:rsidRPr="00440687" w:rsidRDefault="00300C7B" w:rsidP="00300C7B">
            <w:pPr>
              <w:jc w:val="center"/>
              <w:rPr>
                <w:szCs w:val="24"/>
              </w:rPr>
            </w:pPr>
          </w:p>
        </w:tc>
      </w:tr>
    </w:tbl>
    <w:p w:rsidR="00300C7B" w:rsidRPr="00440687" w:rsidRDefault="00300C7B" w:rsidP="00300C7B">
      <w:pPr>
        <w:rPr>
          <w:b/>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spacing w:before="100" w:beforeAutospacing="1" w:line="210" w:lineRule="atLeast"/>
        <w:ind w:firstLine="480"/>
        <w:rPr>
          <w:b/>
          <w:szCs w:val="24"/>
        </w:rPr>
      </w:pPr>
      <w:r w:rsidRPr="00440687">
        <w:rPr>
          <w:b/>
          <w:szCs w:val="24"/>
        </w:rPr>
        <w:br w:type="page"/>
      </w:r>
    </w:p>
    <w:p w:rsidR="00AC72FD" w:rsidRPr="00440687" w:rsidRDefault="00AC72FD" w:rsidP="006B76D9">
      <w:pPr>
        <w:jc w:val="center"/>
        <w:rPr>
          <w:b/>
          <w:color w:val="000000"/>
          <w:szCs w:val="24"/>
          <w:lang w:val="en-US"/>
        </w:rPr>
      </w:pPr>
    </w:p>
    <w:p w:rsidR="006B76D9" w:rsidRPr="00440687" w:rsidRDefault="006B76D9" w:rsidP="006B76D9">
      <w:pPr>
        <w:jc w:val="center"/>
        <w:rPr>
          <w:b/>
          <w:color w:val="000000"/>
          <w:szCs w:val="24"/>
        </w:rPr>
      </w:pPr>
      <w:r w:rsidRPr="00440687">
        <w:rPr>
          <w:b/>
          <w:color w:val="000000"/>
          <w:szCs w:val="24"/>
        </w:rPr>
        <w:t>Кадровски капацитет</w:t>
      </w:r>
    </w:p>
    <w:p w:rsidR="006B76D9" w:rsidRPr="00440687" w:rsidRDefault="006B76D9" w:rsidP="006B76D9">
      <w:pPr>
        <w:rPr>
          <w:b/>
          <w:color w:val="000000"/>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6B76D9" w:rsidRPr="00440687" w:rsidTr="006B76D9">
        <w:trPr>
          <w:trHeight w:val="489"/>
          <w:jc w:val="center"/>
        </w:trPr>
        <w:tc>
          <w:tcPr>
            <w:tcW w:w="859" w:type="dxa"/>
            <w:shd w:val="clear" w:color="auto" w:fill="auto"/>
            <w:vAlign w:val="center"/>
          </w:tcPr>
          <w:p w:rsidR="006B76D9" w:rsidRPr="00440687" w:rsidRDefault="006B76D9" w:rsidP="006B76D9">
            <w:pPr>
              <w:jc w:val="center"/>
              <w:rPr>
                <w:b/>
                <w:szCs w:val="24"/>
              </w:rPr>
            </w:pPr>
            <w:r w:rsidRPr="00440687">
              <w:rPr>
                <w:b/>
                <w:szCs w:val="24"/>
              </w:rPr>
              <w:t xml:space="preserve">Ред. </w:t>
            </w:r>
          </w:p>
          <w:p w:rsidR="006B76D9" w:rsidRPr="00440687" w:rsidRDefault="006B76D9" w:rsidP="006B76D9">
            <w:pPr>
              <w:jc w:val="center"/>
              <w:rPr>
                <w:b/>
                <w:szCs w:val="24"/>
              </w:rPr>
            </w:pPr>
            <w:r w:rsidRPr="00440687">
              <w:rPr>
                <w:b/>
                <w:szCs w:val="24"/>
              </w:rPr>
              <w:t>бр.</w:t>
            </w:r>
          </w:p>
        </w:tc>
        <w:tc>
          <w:tcPr>
            <w:tcW w:w="6985" w:type="dxa"/>
            <w:shd w:val="clear" w:color="auto" w:fill="auto"/>
            <w:vAlign w:val="center"/>
          </w:tcPr>
          <w:p w:rsidR="006B76D9" w:rsidRPr="00440687" w:rsidRDefault="006B76D9" w:rsidP="006B76D9">
            <w:pPr>
              <w:jc w:val="center"/>
              <w:rPr>
                <w:b/>
                <w:szCs w:val="24"/>
              </w:rPr>
            </w:pPr>
            <w:r w:rsidRPr="00440687">
              <w:rPr>
                <w:b/>
                <w:szCs w:val="24"/>
              </w:rPr>
              <w:t>Име и презиме запослених лица</w:t>
            </w:r>
            <w:r w:rsidR="00960F9A" w:rsidRPr="00440687">
              <w:rPr>
                <w:b/>
                <w:szCs w:val="24"/>
              </w:rPr>
              <w:t xml:space="preserve"> КВ радника и запослених лица са положеним стручним испитом заштите од пожара</w:t>
            </w:r>
          </w:p>
        </w:tc>
      </w:tr>
      <w:tr w:rsidR="006B76D9" w:rsidRPr="00440687" w:rsidTr="006B76D9">
        <w:trPr>
          <w:jc w:val="center"/>
        </w:trPr>
        <w:tc>
          <w:tcPr>
            <w:tcW w:w="859" w:type="dxa"/>
            <w:shd w:val="clear" w:color="auto" w:fill="auto"/>
          </w:tcPr>
          <w:p w:rsidR="006B76D9" w:rsidRPr="00440687" w:rsidRDefault="006B76D9" w:rsidP="006B76D9">
            <w:pPr>
              <w:jc w:val="center"/>
              <w:rPr>
                <w:szCs w:val="24"/>
              </w:rPr>
            </w:pPr>
            <w:r w:rsidRPr="00440687">
              <w:rPr>
                <w:szCs w:val="24"/>
              </w:rPr>
              <w:t>1</w:t>
            </w:r>
          </w:p>
        </w:tc>
        <w:tc>
          <w:tcPr>
            <w:tcW w:w="6985" w:type="dxa"/>
            <w:shd w:val="clear" w:color="auto" w:fill="auto"/>
          </w:tcPr>
          <w:p w:rsidR="006B76D9" w:rsidRPr="00440687" w:rsidRDefault="006B76D9" w:rsidP="006B76D9">
            <w:pPr>
              <w:jc w:val="center"/>
              <w:rPr>
                <w:szCs w:val="24"/>
              </w:rPr>
            </w:pPr>
            <w:r w:rsidRPr="00440687">
              <w:rPr>
                <w:szCs w:val="24"/>
              </w:rPr>
              <w:t>2</w:t>
            </w:r>
          </w:p>
        </w:tc>
      </w:tr>
      <w:tr w:rsidR="006B76D9" w:rsidRPr="00440687" w:rsidTr="006B76D9">
        <w:trPr>
          <w:trHeight w:val="494"/>
          <w:jc w:val="center"/>
        </w:trPr>
        <w:tc>
          <w:tcPr>
            <w:tcW w:w="859" w:type="dxa"/>
            <w:shd w:val="clear" w:color="auto" w:fill="auto"/>
            <w:vAlign w:val="center"/>
          </w:tcPr>
          <w:p w:rsidR="006B76D9" w:rsidRPr="00440687" w:rsidRDefault="006B76D9" w:rsidP="006B76D9">
            <w:pPr>
              <w:tabs>
                <w:tab w:val="left" w:pos="191"/>
              </w:tabs>
              <w:ind w:left="191"/>
              <w:jc w:val="center"/>
              <w:rPr>
                <w:szCs w:val="24"/>
              </w:rPr>
            </w:pPr>
            <w:r w:rsidRPr="00440687">
              <w:rPr>
                <w:szCs w:val="24"/>
              </w:rPr>
              <w:t>1.</w:t>
            </w:r>
          </w:p>
        </w:tc>
        <w:tc>
          <w:tcPr>
            <w:tcW w:w="6985" w:type="dxa"/>
            <w:shd w:val="clear" w:color="auto" w:fill="auto"/>
            <w:vAlign w:val="center"/>
          </w:tcPr>
          <w:p w:rsidR="006B76D9" w:rsidRPr="00440687" w:rsidRDefault="006B76D9" w:rsidP="006B76D9">
            <w:pPr>
              <w:jc w:val="left"/>
              <w:rPr>
                <w:szCs w:val="24"/>
              </w:rPr>
            </w:pPr>
          </w:p>
        </w:tc>
      </w:tr>
      <w:tr w:rsidR="006B76D9" w:rsidRPr="00440687" w:rsidTr="006B76D9">
        <w:trPr>
          <w:trHeight w:val="539"/>
          <w:jc w:val="center"/>
        </w:trPr>
        <w:tc>
          <w:tcPr>
            <w:tcW w:w="859" w:type="dxa"/>
            <w:shd w:val="clear" w:color="auto" w:fill="auto"/>
            <w:vAlign w:val="center"/>
          </w:tcPr>
          <w:p w:rsidR="006B76D9" w:rsidRPr="00440687" w:rsidRDefault="006B76D9" w:rsidP="006B76D9">
            <w:pPr>
              <w:ind w:left="170"/>
              <w:jc w:val="center"/>
              <w:rPr>
                <w:szCs w:val="24"/>
              </w:rPr>
            </w:pPr>
            <w:r w:rsidRPr="00440687">
              <w:rPr>
                <w:szCs w:val="24"/>
              </w:rPr>
              <w:t>2.</w:t>
            </w:r>
          </w:p>
        </w:tc>
        <w:tc>
          <w:tcPr>
            <w:tcW w:w="6985" w:type="dxa"/>
            <w:shd w:val="clear" w:color="auto" w:fill="auto"/>
            <w:vAlign w:val="center"/>
          </w:tcPr>
          <w:p w:rsidR="006B76D9" w:rsidRPr="00440687" w:rsidRDefault="006B76D9" w:rsidP="006B76D9">
            <w:pPr>
              <w:jc w:val="left"/>
              <w:rPr>
                <w:szCs w:val="24"/>
              </w:rPr>
            </w:pPr>
          </w:p>
        </w:tc>
      </w:tr>
      <w:tr w:rsidR="006B76D9" w:rsidRPr="00440687" w:rsidTr="006B76D9">
        <w:trPr>
          <w:trHeight w:val="521"/>
          <w:jc w:val="center"/>
        </w:trPr>
        <w:tc>
          <w:tcPr>
            <w:tcW w:w="859" w:type="dxa"/>
            <w:shd w:val="clear" w:color="auto" w:fill="auto"/>
            <w:vAlign w:val="center"/>
          </w:tcPr>
          <w:p w:rsidR="006B76D9" w:rsidRPr="00440687" w:rsidRDefault="006B76D9" w:rsidP="006B76D9">
            <w:pPr>
              <w:ind w:left="170"/>
              <w:jc w:val="center"/>
              <w:rPr>
                <w:szCs w:val="24"/>
              </w:rPr>
            </w:pPr>
            <w:r w:rsidRPr="00440687">
              <w:rPr>
                <w:szCs w:val="24"/>
              </w:rPr>
              <w:t>3.</w:t>
            </w:r>
          </w:p>
        </w:tc>
        <w:tc>
          <w:tcPr>
            <w:tcW w:w="6985" w:type="dxa"/>
            <w:shd w:val="clear" w:color="auto" w:fill="auto"/>
            <w:vAlign w:val="center"/>
          </w:tcPr>
          <w:p w:rsidR="006B76D9" w:rsidRPr="00440687" w:rsidRDefault="006B76D9" w:rsidP="006B76D9">
            <w:pPr>
              <w:jc w:val="left"/>
              <w:rPr>
                <w:szCs w:val="24"/>
              </w:rPr>
            </w:pPr>
          </w:p>
        </w:tc>
      </w:tr>
      <w:tr w:rsidR="0077217E" w:rsidRPr="00440687" w:rsidTr="006B76D9">
        <w:trPr>
          <w:trHeight w:val="521"/>
          <w:jc w:val="center"/>
        </w:trPr>
        <w:tc>
          <w:tcPr>
            <w:tcW w:w="859" w:type="dxa"/>
            <w:shd w:val="clear" w:color="auto" w:fill="auto"/>
            <w:vAlign w:val="center"/>
          </w:tcPr>
          <w:p w:rsidR="0077217E" w:rsidRPr="00440687" w:rsidRDefault="0077217E" w:rsidP="006B76D9">
            <w:pPr>
              <w:ind w:left="170"/>
              <w:jc w:val="center"/>
              <w:rPr>
                <w:szCs w:val="24"/>
              </w:rPr>
            </w:pPr>
            <w:r w:rsidRPr="00440687">
              <w:rPr>
                <w:szCs w:val="24"/>
              </w:rPr>
              <w:t>4.</w:t>
            </w:r>
          </w:p>
        </w:tc>
        <w:tc>
          <w:tcPr>
            <w:tcW w:w="6985" w:type="dxa"/>
            <w:shd w:val="clear" w:color="auto" w:fill="auto"/>
            <w:vAlign w:val="center"/>
          </w:tcPr>
          <w:p w:rsidR="0077217E" w:rsidRPr="00440687" w:rsidRDefault="0077217E" w:rsidP="006B76D9">
            <w:pPr>
              <w:jc w:val="left"/>
              <w:rPr>
                <w:szCs w:val="24"/>
              </w:rPr>
            </w:pPr>
          </w:p>
        </w:tc>
      </w:tr>
      <w:tr w:rsidR="0077217E" w:rsidRPr="00440687" w:rsidTr="006B76D9">
        <w:trPr>
          <w:trHeight w:val="521"/>
          <w:jc w:val="center"/>
        </w:trPr>
        <w:tc>
          <w:tcPr>
            <w:tcW w:w="859" w:type="dxa"/>
            <w:shd w:val="clear" w:color="auto" w:fill="auto"/>
            <w:vAlign w:val="center"/>
          </w:tcPr>
          <w:p w:rsidR="0077217E" w:rsidRPr="00440687" w:rsidRDefault="0077217E" w:rsidP="006B76D9">
            <w:pPr>
              <w:ind w:left="170"/>
              <w:jc w:val="center"/>
              <w:rPr>
                <w:szCs w:val="24"/>
              </w:rPr>
            </w:pPr>
            <w:r w:rsidRPr="00440687">
              <w:rPr>
                <w:szCs w:val="24"/>
              </w:rPr>
              <w:t>5.</w:t>
            </w:r>
          </w:p>
        </w:tc>
        <w:tc>
          <w:tcPr>
            <w:tcW w:w="6985" w:type="dxa"/>
            <w:shd w:val="clear" w:color="auto" w:fill="auto"/>
            <w:vAlign w:val="center"/>
          </w:tcPr>
          <w:p w:rsidR="0077217E" w:rsidRPr="00440687" w:rsidRDefault="0077217E" w:rsidP="006B76D9">
            <w:pPr>
              <w:jc w:val="left"/>
              <w:rPr>
                <w:szCs w:val="24"/>
              </w:rPr>
            </w:pPr>
          </w:p>
        </w:tc>
      </w:tr>
      <w:tr w:rsidR="0077217E" w:rsidRPr="00440687" w:rsidTr="006B76D9">
        <w:trPr>
          <w:trHeight w:val="521"/>
          <w:jc w:val="center"/>
        </w:trPr>
        <w:tc>
          <w:tcPr>
            <w:tcW w:w="859" w:type="dxa"/>
            <w:shd w:val="clear" w:color="auto" w:fill="auto"/>
            <w:vAlign w:val="center"/>
          </w:tcPr>
          <w:p w:rsidR="0077217E" w:rsidRPr="00440687" w:rsidRDefault="0077217E" w:rsidP="006B76D9">
            <w:pPr>
              <w:ind w:left="170"/>
              <w:jc w:val="center"/>
              <w:rPr>
                <w:szCs w:val="24"/>
              </w:rPr>
            </w:pPr>
            <w:r w:rsidRPr="00440687">
              <w:rPr>
                <w:szCs w:val="24"/>
              </w:rPr>
              <w:t>6.</w:t>
            </w:r>
          </w:p>
        </w:tc>
        <w:tc>
          <w:tcPr>
            <w:tcW w:w="6985" w:type="dxa"/>
            <w:shd w:val="clear" w:color="auto" w:fill="auto"/>
            <w:vAlign w:val="center"/>
          </w:tcPr>
          <w:p w:rsidR="0077217E" w:rsidRPr="00440687" w:rsidRDefault="0077217E" w:rsidP="006B76D9">
            <w:pPr>
              <w:jc w:val="left"/>
              <w:rPr>
                <w:szCs w:val="24"/>
              </w:rPr>
            </w:pPr>
          </w:p>
        </w:tc>
      </w:tr>
      <w:tr w:rsidR="006B76D9" w:rsidRPr="00440687" w:rsidTr="006B76D9">
        <w:trPr>
          <w:trHeight w:val="494"/>
          <w:jc w:val="center"/>
        </w:trPr>
        <w:tc>
          <w:tcPr>
            <w:tcW w:w="859" w:type="dxa"/>
            <w:shd w:val="clear" w:color="auto" w:fill="auto"/>
            <w:vAlign w:val="center"/>
          </w:tcPr>
          <w:p w:rsidR="006B76D9" w:rsidRPr="00440687" w:rsidRDefault="00960F9A" w:rsidP="006B76D9">
            <w:pPr>
              <w:tabs>
                <w:tab w:val="left" w:pos="191"/>
              </w:tabs>
              <w:ind w:left="191"/>
              <w:jc w:val="center"/>
              <w:rPr>
                <w:szCs w:val="24"/>
              </w:rPr>
            </w:pPr>
            <w:r w:rsidRPr="00440687">
              <w:rPr>
                <w:szCs w:val="24"/>
              </w:rPr>
              <w:t>7</w:t>
            </w:r>
            <w:r w:rsidR="006B76D9" w:rsidRPr="00440687">
              <w:rPr>
                <w:szCs w:val="24"/>
              </w:rPr>
              <w:t>.</w:t>
            </w:r>
          </w:p>
        </w:tc>
        <w:tc>
          <w:tcPr>
            <w:tcW w:w="6985" w:type="dxa"/>
            <w:shd w:val="clear" w:color="auto" w:fill="auto"/>
            <w:vAlign w:val="center"/>
          </w:tcPr>
          <w:p w:rsidR="006B76D9" w:rsidRPr="00440687" w:rsidRDefault="006B76D9" w:rsidP="006B76D9">
            <w:pPr>
              <w:jc w:val="left"/>
              <w:rPr>
                <w:szCs w:val="24"/>
              </w:rPr>
            </w:pPr>
          </w:p>
        </w:tc>
      </w:tr>
      <w:tr w:rsidR="006B76D9" w:rsidRPr="00440687" w:rsidTr="006B76D9">
        <w:trPr>
          <w:trHeight w:val="539"/>
          <w:jc w:val="center"/>
        </w:trPr>
        <w:tc>
          <w:tcPr>
            <w:tcW w:w="859" w:type="dxa"/>
            <w:shd w:val="clear" w:color="auto" w:fill="auto"/>
            <w:vAlign w:val="center"/>
          </w:tcPr>
          <w:p w:rsidR="006B76D9" w:rsidRPr="00440687" w:rsidRDefault="009B67D0" w:rsidP="006B76D9">
            <w:pPr>
              <w:ind w:left="170"/>
              <w:jc w:val="center"/>
              <w:rPr>
                <w:szCs w:val="24"/>
              </w:rPr>
            </w:pPr>
            <w:r w:rsidRPr="00440687">
              <w:rPr>
                <w:szCs w:val="24"/>
              </w:rPr>
              <w:t>8</w:t>
            </w:r>
            <w:r w:rsidR="006B76D9" w:rsidRPr="00440687">
              <w:rPr>
                <w:szCs w:val="24"/>
              </w:rPr>
              <w:t>.</w:t>
            </w:r>
          </w:p>
        </w:tc>
        <w:tc>
          <w:tcPr>
            <w:tcW w:w="6985" w:type="dxa"/>
            <w:shd w:val="clear" w:color="auto" w:fill="auto"/>
            <w:vAlign w:val="center"/>
          </w:tcPr>
          <w:p w:rsidR="006B76D9" w:rsidRPr="00440687" w:rsidRDefault="006B76D9" w:rsidP="006B76D9">
            <w:pPr>
              <w:jc w:val="left"/>
              <w:rPr>
                <w:szCs w:val="24"/>
              </w:rPr>
            </w:pPr>
          </w:p>
        </w:tc>
      </w:tr>
      <w:tr w:rsidR="006B76D9" w:rsidRPr="00440687" w:rsidTr="006B76D9">
        <w:trPr>
          <w:trHeight w:val="521"/>
          <w:jc w:val="center"/>
        </w:trPr>
        <w:tc>
          <w:tcPr>
            <w:tcW w:w="859" w:type="dxa"/>
            <w:shd w:val="clear" w:color="auto" w:fill="auto"/>
            <w:vAlign w:val="center"/>
          </w:tcPr>
          <w:p w:rsidR="006B76D9" w:rsidRPr="00440687" w:rsidRDefault="009B67D0" w:rsidP="006B76D9">
            <w:pPr>
              <w:ind w:left="170"/>
              <w:jc w:val="center"/>
              <w:rPr>
                <w:szCs w:val="24"/>
              </w:rPr>
            </w:pPr>
            <w:r w:rsidRPr="00440687">
              <w:rPr>
                <w:szCs w:val="24"/>
              </w:rPr>
              <w:t>9</w:t>
            </w:r>
            <w:r w:rsidR="006B76D9" w:rsidRPr="00440687">
              <w:rPr>
                <w:szCs w:val="24"/>
              </w:rPr>
              <w:t>.</w:t>
            </w:r>
          </w:p>
        </w:tc>
        <w:tc>
          <w:tcPr>
            <w:tcW w:w="6985" w:type="dxa"/>
            <w:shd w:val="clear" w:color="auto" w:fill="auto"/>
            <w:vAlign w:val="center"/>
          </w:tcPr>
          <w:p w:rsidR="006B76D9" w:rsidRPr="00440687" w:rsidRDefault="006B76D9" w:rsidP="006B76D9">
            <w:pPr>
              <w:jc w:val="left"/>
              <w:rPr>
                <w:szCs w:val="24"/>
              </w:rPr>
            </w:pPr>
          </w:p>
        </w:tc>
      </w:tr>
      <w:tr w:rsidR="006B76D9" w:rsidRPr="00440687" w:rsidTr="006B76D9">
        <w:trPr>
          <w:trHeight w:val="521"/>
          <w:jc w:val="center"/>
        </w:trPr>
        <w:tc>
          <w:tcPr>
            <w:tcW w:w="859" w:type="dxa"/>
            <w:shd w:val="clear" w:color="auto" w:fill="auto"/>
            <w:vAlign w:val="center"/>
          </w:tcPr>
          <w:p w:rsidR="006B76D9" w:rsidRPr="00440687" w:rsidRDefault="009B67D0" w:rsidP="006B76D9">
            <w:pPr>
              <w:ind w:left="170"/>
              <w:jc w:val="center"/>
              <w:rPr>
                <w:szCs w:val="24"/>
              </w:rPr>
            </w:pPr>
            <w:r w:rsidRPr="00440687">
              <w:rPr>
                <w:szCs w:val="24"/>
              </w:rPr>
              <w:t>10</w:t>
            </w:r>
            <w:r w:rsidR="006B76D9" w:rsidRPr="00440687">
              <w:rPr>
                <w:szCs w:val="24"/>
              </w:rPr>
              <w:t>.</w:t>
            </w:r>
          </w:p>
        </w:tc>
        <w:tc>
          <w:tcPr>
            <w:tcW w:w="6985" w:type="dxa"/>
            <w:shd w:val="clear" w:color="auto" w:fill="auto"/>
            <w:vAlign w:val="center"/>
          </w:tcPr>
          <w:p w:rsidR="006B76D9" w:rsidRPr="00440687" w:rsidRDefault="006B76D9" w:rsidP="006B76D9">
            <w:pPr>
              <w:jc w:val="left"/>
              <w:rPr>
                <w:szCs w:val="24"/>
              </w:rPr>
            </w:pPr>
          </w:p>
        </w:tc>
      </w:tr>
      <w:tr w:rsidR="006B76D9" w:rsidRPr="00440687" w:rsidTr="006B76D9">
        <w:trPr>
          <w:trHeight w:val="521"/>
          <w:jc w:val="center"/>
        </w:trPr>
        <w:tc>
          <w:tcPr>
            <w:tcW w:w="859" w:type="dxa"/>
            <w:shd w:val="clear" w:color="auto" w:fill="auto"/>
            <w:vAlign w:val="center"/>
          </w:tcPr>
          <w:p w:rsidR="006B76D9" w:rsidRPr="00440687" w:rsidRDefault="009B67D0" w:rsidP="006B76D9">
            <w:pPr>
              <w:ind w:left="170"/>
              <w:jc w:val="center"/>
              <w:rPr>
                <w:szCs w:val="24"/>
              </w:rPr>
            </w:pPr>
            <w:r w:rsidRPr="00440687">
              <w:rPr>
                <w:szCs w:val="24"/>
              </w:rPr>
              <w:t>11</w:t>
            </w:r>
            <w:r w:rsidR="006B76D9" w:rsidRPr="00440687">
              <w:rPr>
                <w:szCs w:val="24"/>
              </w:rPr>
              <w:t>.</w:t>
            </w:r>
          </w:p>
        </w:tc>
        <w:tc>
          <w:tcPr>
            <w:tcW w:w="6985" w:type="dxa"/>
            <w:shd w:val="clear" w:color="auto" w:fill="auto"/>
            <w:vAlign w:val="center"/>
          </w:tcPr>
          <w:p w:rsidR="006B76D9" w:rsidRPr="00440687" w:rsidRDefault="006B76D9" w:rsidP="006B76D9">
            <w:pPr>
              <w:jc w:val="left"/>
              <w:rPr>
                <w:szCs w:val="24"/>
              </w:rPr>
            </w:pPr>
          </w:p>
        </w:tc>
      </w:tr>
      <w:tr w:rsidR="0077217E" w:rsidRPr="00440687" w:rsidTr="006B76D9">
        <w:trPr>
          <w:trHeight w:val="521"/>
          <w:jc w:val="center"/>
        </w:trPr>
        <w:tc>
          <w:tcPr>
            <w:tcW w:w="859" w:type="dxa"/>
            <w:shd w:val="clear" w:color="auto" w:fill="auto"/>
            <w:vAlign w:val="center"/>
          </w:tcPr>
          <w:p w:rsidR="0077217E" w:rsidRPr="00440687" w:rsidRDefault="009B67D0" w:rsidP="006B76D9">
            <w:pPr>
              <w:ind w:left="170"/>
              <w:jc w:val="center"/>
              <w:rPr>
                <w:szCs w:val="24"/>
              </w:rPr>
            </w:pPr>
            <w:r w:rsidRPr="00440687">
              <w:rPr>
                <w:szCs w:val="24"/>
              </w:rPr>
              <w:t>12</w:t>
            </w:r>
            <w:r w:rsidR="0077217E" w:rsidRPr="00440687">
              <w:rPr>
                <w:szCs w:val="24"/>
              </w:rPr>
              <w:t>.</w:t>
            </w:r>
          </w:p>
        </w:tc>
        <w:tc>
          <w:tcPr>
            <w:tcW w:w="6985" w:type="dxa"/>
            <w:shd w:val="clear" w:color="auto" w:fill="auto"/>
            <w:vAlign w:val="center"/>
          </w:tcPr>
          <w:p w:rsidR="0077217E" w:rsidRPr="00440687" w:rsidRDefault="0077217E" w:rsidP="006B76D9">
            <w:pPr>
              <w:jc w:val="left"/>
              <w:rPr>
                <w:szCs w:val="24"/>
              </w:rPr>
            </w:pPr>
          </w:p>
        </w:tc>
      </w:tr>
      <w:tr w:rsidR="0077217E" w:rsidRPr="00440687" w:rsidTr="006B76D9">
        <w:trPr>
          <w:trHeight w:val="521"/>
          <w:jc w:val="center"/>
        </w:trPr>
        <w:tc>
          <w:tcPr>
            <w:tcW w:w="859" w:type="dxa"/>
            <w:shd w:val="clear" w:color="auto" w:fill="auto"/>
            <w:vAlign w:val="center"/>
          </w:tcPr>
          <w:p w:rsidR="0077217E" w:rsidRPr="00440687" w:rsidRDefault="009B67D0" w:rsidP="006B76D9">
            <w:pPr>
              <w:ind w:left="170"/>
              <w:jc w:val="center"/>
              <w:rPr>
                <w:szCs w:val="24"/>
              </w:rPr>
            </w:pPr>
            <w:r w:rsidRPr="00440687">
              <w:rPr>
                <w:szCs w:val="24"/>
              </w:rPr>
              <w:t>13</w:t>
            </w:r>
            <w:r w:rsidR="0077217E" w:rsidRPr="00440687">
              <w:rPr>
                <w:szCs w:val="24"/>
              </w:rPr>
              <w:t>.</w:t>
            </w:r>
          </w:p>
        </w:tc>
        <w:tc>
          <w:tcPr>
            <w:tcW w:w="6985" w:type="dxa"/>
            <w:shd w:val="clear" w:color="auto" w:fill="auto"/>
            <w:vAlign w:val="center"/>
          </w:tcPr>
          <w:p w:rsidR="0077217E" w:rsidRPr="00440687" w:rsidRDefault="0077217E" w:rsidP="006B76D9">
            <w:pPr>
              <w:jc w:val="left"/>
              <w:rPr>
                <w:szCs w:val="24"/>
              </w:rPr>
            </w:pPr>
          </w:p>
        </w:tc>
      </w:tr>
      <w:tr w:rsidR="009B67D0" w:rsidRPr="00440687" w:rsidTr="006B76D9">
        <w:trPr>
          <w:trHeight w:val="521"/>
          <w:jc w:val="center"/>
        </w:trPr>
        <w:tc>
          <w:tcPr>
            <w:tcW w:w="859" w:type="dxa"/>
            <w:shd w:val="clear" w:color="auto" w:fill="auto"/>
            <w:vAlign w:val="center"/>
          </w:tcPr>
          <w:p w:rsidR="009B67D0" w:rsidRPr="00440687" w:rsidRDefault="009B67D0" w:rsidP="006B76D9">
            <w:pPr>
              <w:ind w:left="170"/>
              <w:jc w:val="center"/>
              <w:rPr>
                <w:szCs w:val="24"/>
              </w:rPr>
            </w:pPr>
            <w:r w:rsidRPr="00440687">
              <w:rPr>
                <w:szCs w:val="24"/>
              </w:rPr>
              <w:t>14.</w:t>
            </w:r>
          </w:p>
        </w:tc>
        <w:tc>
          <w:tcPr>
            <w:tcW w:w="6985" w:type="dxa"/>
            <w:shd w:val="clear" w:color="auto" w:fill="auto"/>
            <w:vAlign w:val="center"/>
          </w:tcPr>
          <w:p w:rsidR="009B67D0" w:rsidRPr="00440687" w:rsidRDefault="009B67D0" w:rsidP="006B76D9">
            <w:pPr>
              <w:jc w:val="left"/>
              <w:rPr>
                <w:szCs w:val="24"/>
              </w:rPr>
            </w:pPr>
          </w:p>
        </w:tc>
      </w:tr>
      <w:tr w:rsidR="009B67D0" w:rsidRPr="00440687" w:rsidTr="006B76D9">
        <w:trPr>
          <w:trHeight w:val="521"/>
          <w:jc w:val="center"/>
        </w:trPr>
        <w:tc>
          <w:tcPr>
            <w:tcW w:w="859" w:type="dxa"/>
            <w:shd w:val="clear" w:color="auto" w:fill="auto"/>
            <w:vAlign w:val="center"/>
          </w:tcPr>
          <w:p w:rsidR="009B67D0" w:rsidRPr="00440687" w:rsidRDefault="009B67D0" w:rsidP="006B76D9">
            <w:pPr>
              <w:ind w:left="170"/>
              <w:jc w:val="center"/>
              <w:rPr>
                <w:szCs w:val="24"/>
              </w:rPr>
            </w:pPr>
            <w:r w:rsidRPr="00440687">
              <w:rPr>
                <w:szCs w:val="24"/>
              </w:rPr>
              <w:t>15.</w:t>
            </w:r>
          </w:p>
        </w:tc>
        <w:tc>
          <w:tcPr>
            <w:tcW w:w="6985" w:type="dxa"/>
            <w:shd w:val="clear" w:color="auto" w:fill="auto"/>
            <w:vAlign w:val="center"/>
          </w:tcPr>
          <w:p w:rsidR="009B67D0" w:rsidRPr="00440687" w:rsidRDefault="009B67D0" w:rsidP="006B76D9">
            <w:pPr>
              <w:jc w:val="left"/>
              <w:rPr>
                <w:szCs w:val="24"/>
              </w:rPr>
            </w:pPr>
          </w:p>
        </w:tc>
      </w:tr>
      <w:tr w:rsidR="009B67D0" w:rsidRPr="00440687" w:rsidTr="006B76D9">
        <w:trPr>
          <w:trHeight w:val="521"/>
          <w:jc w:val="center"/>
        </w:trPr>
        <w:tc>
          <w:tcPr>
            <w:tcW w:w="859" w:type="dxa"/>
            <w:shd w:val="clear" w:color="auto" w:fill="auto"/>
            <w:vAlign w:val="center"/>
          </w:tcPr>
          <w:p w:rsidR="009B67D0" w:rsidRPr="00440687" w:rsidRDefault="009B67D0" w:rsidP="006B76D9">
            <w:pPr>
              <w:ind w:left="170"/>
              <w:jc w:val="center"/>
              <w:rPr>
                <w:szCs w:val="24"/>
              </w:rPr>
            </w:pPr>
            <w:r w:rsidRPr="00440687">
              <w:rPr>
                <w:szCs w:val="24"/>
              </w:rPr>
              <w:t>16.</w:t>
            </w:r>
          </w:p>
        </w:tc>
        <w:tc>
          <w:tcPr>
            <w:tcW w:w="6985" w:type="dxa"/>
            <w:shd w:val="clear" w:color="auto" w:fill="auto"/>
            <w:vAlign w:val="center"/>
          </w:tcPr>
          <w:p w:rsidR="009B67D0" w:rsidRPr="00440687" w:rsidRDefault="009B67D0" w:rsidP="006B76D9">
            <w:pPr>
              <w:jc w:val="left"/>
              <w:rPr>
                <w:szCs w:val="24"/>
              </w:rPr>
            </w:pPr>
          </w:p>
        </w:tc>
      </w:tr>
      <w:tr w:rsidR="009B67D0" w:rsidRPr="00440687" w:rsidTr="006B76D9">
        <w:trPr>
          <w:trHeight w:val="521"/>
          <w:jc w:val="center"/>
        </w:trPr>
        <w:tc>
          <w:tcPr>
            <w:tcW w:w="859" w:type="dxa"/>
            <w:shd w:val="clear" w:color="auto" w:fill="auto"/>
            <w:vAlign w:val="center"/>
          </w:tcPr>
          <w:p w:rsidR="009B67D0" w:rsidRPr="00440687" w:rsidRDefault="009B67D0" w:rsidP="006B76D9">
            <w:pPr>
              <w:ind w:left="170"/>
              <w:jc w:val="center"/>
              <w:rPr>
                <w:szCs w:val="24"/>
              </w:rPr>
            </w:pPr>
            <w:r w:rsidRPr="00440687">
              <w:rPr>
                <w:szCs w:val="24"/>
              </w:rPr>
              <w:t>17.</w:t>
            </w:r>
          </w:p>
        </w:tc>
        <w:tc>
          <w:tcPr>
            <w:tcW w:w="6985" w:type="dxa"/>
            <w:shd w:val="clear" w:color="auto" w:fill="auto"/>
            <w:vAlign w:val="center"/>
          </w:tcPr>
          <w:p w:rsidR="009B67D0" w:rsidRPr="00440687" w:rsidRDefault="009B67D0" w:rsidP="006B76D9">
            <w:pPr>
              <w:jc w:val="left"/>
              <w:rPr>
                <w:szCs w:val="24"/>
              </w:rPr>
            </w:pPr>
          </w:p>
        </w:tc>
      </w:tr>
    </w:tbl>
    <w:p w:rsidR="006B76D9" w:rsidRDefault="006B76D9" w:rsidP="006B76D9">
      <w:pPr>
        <w:rPr>
          <w:szCs w:val="24"/>
          <w:lang w:val="en-US"/>
        </w:rPr>
      </w:pPr>
    </w:p>
    <w:p w:rsidR="00AC72FD" w:rsidRDefault="00AC72FD" w:rsidP="006B76D9">
      <w:pPr>
        <w:rPr>
          <w:szCs w:val="24"/>
          <w:lang w:val="en-US"/>
        </w:rPr>
      </w:pPr>
    </w:p>
    <w:p w:rsidR="00AC72FD" w:rsidRDefault="00AC72FD" w:rsidP="006B76D9">
      <w:pPr>
        <w:rPr>
          <w:szCs w:val="24"/>
          <w:lang w:val="en-US"/>
        </w:rPr>
      </w:pPr>
    </w:p>
    <w:p w:rsidR="00AC72FD" w:rsidRDefault="00AC72FD" w:rsidP="006B76D9">
      <w:pPr>
        <w:rPr>
          <w:szCs w:val="24"/>
          <w:lang w:val="en-US"/>
        </w:rPr>
      </w:pPr>
    </w:p>
    <w:p w:rsidR="00AC72FD" w:rsidRDefault="00AC72FD" w:rsidP="006B76D9">
      <w:pPr>
        <w:rPr>
          <w:szCs w:val="24"/>
          <w:lang w:val="en-US"/>
        </w:rPr>
      </w:pPr>
    </w:p>
    <w:p w:rsidR="00AC72FD" w:rsidRDefault="00AC72FD" w:rsidP="006B76D9">
      <w:pPr>
        <w:rPr>
          <w:szCs w:val="24"/>
          <w:lang w:val="en-US"/>
        </w:rPr>
      </w:pPr>
    </w:p>
    <w:p w:rsidR="00AC72FD" w:rsidRDefault="00AC72FD" w:rsidP="006B76D9">
      <w:pPr>
        <w:rPr>
          <w:szCs w:val="24"/>
          <w:lang w:val="en-US"/>
        </w:rPr>
      </w:pPr>
    </w:p>
    <w:p w:rsidR="00AC72FD" w:rsidRDefault="00AC72FD" w:rsidP="006B76D9">
      <w:pPr>
        <w:rPr>
          <w:szCs w:val="24"/>
          <w:lang w:val="en-US"/>
        </w:rPr>
      </w:pPr>
    </w:p>
    <w:p w:rsidR="00AC72FD" w:rsidRDefault="00AC72FD" w:rsidP="006B76D9">
      <w:pPr>
        <w:rPr>
          <w:szCs w:val="24"/>
          <w:lang w:val="en-US"/>
        </w:rPr>
      </w:pPr>
    </w:p>
    <w:p w:rsidR="00AC72FD" w:rsidRDefault="00AC72FD" w:rsidP="006B76D9">
      <w:pPr>
        <w:rPr>
          <w:szCs w:val="24"/>
          <w:lang w:val="en-US"/>
        </w:rPr>
      </w:pPr>
    </w:p>
    <w:p w:rsidR="00AC72FD" w:rsidRPr="00AC72FD" w:rsidRDefault="00AC72FD" w:rsidP="006B76D9">
      <w:pPr>
        <w:rPr>
          <w:szCs w:val="24"/>
          <w:lang w:val="en-US"/>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4567"/>
        <w:gridCol w:w="2418"/>
      </w:tblGrid>
      <w:tr w:rsidR="006B76D9" w:rsidRPr="007B4FCB" w:rsidTr="006B76D9">
        <w:trPr>
          <w:trHeight w:val="489"/>
          <w:jc w:val="center"/>
        </w:trPr>
        <w:tc>
          <w:tcPr>
            <w:tcW w:w="859" w:type="dxa"/>
            <w:shd w:val="clear" w:color="auto" w:fill="auto"/>
            <w:vAlign w:val="center"/>
          </w:tcPr>
          <w:p w:rsidR="006B76D9" w:rsidRPr="007B4FCB" w:rsidRDefault="006B76D9" w:rsidP="006B76D9">
            <w:pPr>
              <w:jc w:val="center"/>
              <w:rPr>
                <w:b/>
                <w:sz w:val="20"/>
              </w:rPr>
            </w:pPr>
            <w:r w:rsidRPr="007B4FCB">
              <w:rPr>
                <w:b/>
                <w:sz w:val="20"/>
              </w:rPr>
              <w:lastRenderedPageBreak/>
              <w:t xml:space="preserve">Ред. </w:t>
            </w:r>
          </w:p>
          <w:p w:rsidR="006B76D9" w:rsidRPr="007B4FCB" w:rsidRDefault="006B76D9" w:rsidP="006B76D9">
            <w:pPr>
              <w:jc w:val="center"/>
              <w:rPr>
                <w:b/>
                <w:sz w:val="20"/>
              </w:rPr>
            </w:pPr>
            <w:r w:rsidRPr="007B4FCB">
              <w:rPr>
                <w:b/>
                <w:sz w:val="20"/>
              </w:rPr>
              <w:t>бр.</w:t>
            </w:r>
          </w:p>
        </w:tc>
        <w:tc>
          <w:tcPr>
            <w:tcW w:w="4567" w:type="dxa"/>
            <w:shd w:val="clear" w:color="auto" w:fill="auto"/>
            <w:vAlign w:val="center"/>
          </w:tcPr>
          <w:p w:rsidR="006B76D9" w:rsidRPr="0076400D" w:rsidRDefault="006B76D9" w:rsidP="006B76D9">
            <w:pPr>
              <w:jc w:val="center"/>
              <w:rPr>
                <w:b/>
                <w:szCs w:val="24"/>
              </w:rPr>
            </w:pPr>
            <w:r w:rsidRPr="0076400D">
              <w:rPr>
                <w:b/>
                <w:szCs w:val="24"/>
              </w:rPr>
              <w:t>Име и презиме запослених лица</w:t>
            </w:r>
            <w:r>
              <w:rPr>
                <w:b/>
                <w:szCs w:val="24"/>
              </w:rPr>
              <w:t xml:space="preserve"> са лиценцом одговорног извођача радова/услуга за област заштите од пожара</w:t>
            </w:r>
          </w:p>
        </w:tc>
        <w:tc>
          <w:tcPr>
            <w:tcW w:w="2418" w:type="dxa"/>
            <w:shd w:val="clear" w:color="auto" w:fill="auto"/>
            <w:vAlign w:val="center"/>
          </w:tcPr>
          <w:p w:rsidR="006B76D9" w:rsidRPr="0076400D" w:rsidRDefault="006B76D9" w:rsidP="006B76D9">
            <w:pPr>
              <w:jc w:val="center"/>
              <w:rPr>
                <w:b/>
                <w:szCs w:val="24"/>
              </w:rPr>
            </w:pPr>
            <w:r>
              <w:rPr>
                <w:b/>
                <w:szCs w:val="24"/>
              </w:rPr>
              <w:t>Лиценца</w:t>
            </w:r>
          </w:p>
        </w:tc>
      </w:tr>
      <w:tr w:rsidR="006B76D9" w:rsidRPr="007B4FCB" w:rsidTr="006B76D9">
        <w:trPr>
          <w:jc w:val="center"/>
        </w:trPr>
        <w:tc>
          <w:tcPr>
            <w:tcW w:w="859" w:type="dxa"/>
            <w:shd w:val="clear" w:color="auto" w:fill="auto"/>
          </w:tcPr>
          <w:p w:rsidR="006B76D9" w:rsidRPr="007B4FCB" w:rsidRDefault="006B76D9" w:rsidP="006B76D9">
            <w:pPr>
              <w:jc w:val="center"/>
              <w:rPr>
                <w:sz w:val="16"/>
                <w:szCs w:val="16"/>
              </w:rPr>
            </w:pPr>
            <w:r w:rsidRPr="007B4FCB">
              <w:rPr>
                <w:sz w:val="16"/>
                <w:szCs w:val="16"/>
              </w:rPr>
              <w:t>1</w:t>
            </w:r>
          </w:p>
        </w:tc>
        <w:tc>
          <w:tcPr>
            <w:tcW w:w="4567" w:type="dxa"/>
            <w:shd w:val="clear" w:color="auto" w:fill="auto"/>
          </w:tcPr>
          <w:p w:rsidR="006B76D9" w:rsidRPr="007B4FCB" w:rsidRDefault="006B76D9" w:rsidP="006B76D9">
            <w:pPr>
              <w:jc w:val="center"/>
              <w:rPr>
                <w:sz w:val="16"/>
                <w:szCs w:val="16"/>
              </w:rPr>
            </w:pPr>
          </w:p>
        </w:tc>
        <w:tc>
          <w:tcPr>
            <w:tcW w:w="2418" w:type="dxa"/>
            <w:shd w:val="clear" w:color="auto" w:fill="auto"/>
          </w:tcPr>
          <w:p w:rsidR="006B76D9" w:rsidRPr="007B4FCB" w:rsidRDefault="006B76D9" w:rsidP="006B76D9">
            <w:pPr>
              <w:jc w:val="center"/>
              <w:rPr>
                <w:sz w:val="16"/>
                <w:szCs w:val="16"/>
              </w:rPr>
            </w:pPr>
          </w:p>
        </w:tc>
      </w:tr>
      <w:tr w:rsidR="006B76D9" w:rsidRPr="007B4FCB" w:rsidTr="006B76D9">
        <w:trPr>
          <w:trHeight w:val="494"/>
          <w:jc w:val="center"/>
        </w:trPr>
        <w:tc>
          <w:tcPr>
            <w:tcW w:w="859" w:type="dxa"/>
            <w:shd w:val="clear" w:color="auto" w:fill="auto"/>
            <w:vAlign w:val="center"/>
          </w:tcPr>
          <w:p w:rsidR="006B76D9" w:rsidRPr="000111D3" w:rsidRDefault="006B76D9" w:rsidP="006B76D9">
            <w:pPr>
              <w:tabs>
                <w:tab w:val="left" w:pos="191"/>
              </w:tabs>
              <w:ind w:left="191"/>
              <w:jc w:val="center"/>
              <w:rPr>
                <w:szCs w:val="22"/>
              </w:rPr>
            </w:pPr>
            <w:r>
              <w:rPr>
                <w:szCs w:val="22"/>
              </w:rPr>
              <w:t>1.</w:t>
            </w:r>
          </w:p>
        </w:tc>
        <w:tc>
          <w:tcPr>
            <w:tcW w:w="4567" w:type="dxa"/>
            <w:shd w:val="clear" w:color="auto" w:fill="auto"/>
            <w:vAlign w:val="center"/>
          </w:tcPr>
          <w:p w:rsidR="006B76D9" w:rsidRPr="007B4FCB" w:rsidRDefault="006B76D9" w:rsidP="006B76D9">
            <w:pPr>
              <w:jc w:val="left"/>
              <w:rPr>
                <w:szCs w:val="22"/>
              </w:rPr>
            </w:pPr>
          </w:p>
        </w:tc>
        <w:tc>
          <w:tcPr>
            <w:tcW w:w="2418" w:type="dxa"/>
            <w:shd w:val="clear" w:color="auto" w:fill="auto"/>
            <w:vAlign w:val="center"/>
          </w:tcPr>
          <w:p w:rsidR="006B76D9" w:rsidRPr="007B4FCB" w:rsidRDefault="006B76D9" w:rsidP="006B76D9">
            <w:pPr>
              <w:jc w:val="left"/>
              <w:rPr>
                <w:szCs w:val="22"/>
              </w:rPr>
            </w:pPr>
          </w:p>
        </w:tc>
      </w:tr>
      <w:tr w:rsidR="006B76D9" w:rsidRPr="007B4FCB" w:rsidTr="006B76D9">
        <w:trPr>
          <w:trHeight w:val="539"/>
          <w:jc w:val="center"/>
        </w:trPr>
        <w:tc>
          <w:tcPr>
            <w:tcW w:w="859" w:type="dxa"/>
            <w:shd w:val="clear" w:color="auto" w:fill="auto"/>
            <w:vAlign w:val="center"/>
          </w:tcPr>
          <w:p w:rsidR="006B76D9" w:rsidRPr="007B4FCB" w:rsidRDefault="006B76D9" w:rsidP="006B76D9">
            <w:pPr>
              <w:ind w:left="170"/>
              <w:jc w:val="center"/>
              <w:rPr>
                <w:szCs w:val="22"/>
              </w:rPr>
            </w:pPr>
            <w:r>
              <w:rPr>
                <w:szCs w:val="22"/>
              </w:rPr>
              <w:t>2.</w:t>
            </w:r>
          </w:p>
        </w:tc>
        <w:tc>
          <w:tcPr>
            <w:tcW w:w="4567" w:type="dxa"/>
            <w:shd w:val="clear" w:color="auto" w:fill="auto"/>
            <w:vAlign w:val="center"/>
          </w:tcPr>
          <w:p w:rsidR="006B76D9" w:rsidRPr="007B4FCB" w:rsidRDefault="006B76D9" w:rsidP="006B76D9">
            <w:pPr>
              <w:jc w:val="left"/>
              <w:rPr>
                <w:szCs w:val="22"/>
              </w:rPr>
            </w:pPr>
          </w:p>
        </w:tc>
        <w:tc>
          <w:tcPr>
            <w:tcW w:w="2418" w:type="dxa"/>
            <w:shd w:val="clear" w:color="auto" w:fill="auto"/>
            <w:vAlign w:val="center"/>
          </w:tcPr>
          <w:p w:rsidR="006B76D9" w:rsidRPr="007B4FCB" w:rsidRDefault="006B76D9" w:rsidP="006B76D9">
            <w:pPr>
              <w:jc w:val="left"/>
              <w:rPr>
                <w:szCs w:val="22"/>
              </w:rPr>
            </w:pPr>
          </w:p>
        </w:tc>
      </w:tr>
    </w:tbl>
    <w:p w:rsidR="006B76D9" w:rsidRPr="003628B2" w:rsidRDefault="006B76D9" w:rsidP="006B76D9">
      <w:pPr>
        <w:rPr>
          <w:szCs w:val="24"/>
        </w:rPr>
      </w:pPr>
    </w:p>
    <w:p w:rsidR="006B76D9" w:rsidRDefault="006B76D9" w:rsidP="006B76D9">
      <w:pPr>
        <w:rPr>
          <w:szCs w:val="24"/>
        </w:rPr>
      </w:pPr>
    </w:p>
    <w:p w:rsidR="009B67D0" w:rsidRDefault="009B67D0" w:rsidP="006B76D9">
      <w:pPr>
        <w:rPr>
          <w:szCs w:val="24"/>
        </w:rPr>
      </w:pPr>
    </w:p>
    <w:p w:rsidR="009B67D0" w:rsidRDefault="009B67D0" w:rsidP="006B76D9">
      <w:pPr>
        <w:rPr>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9B67D0" w:rsidRPr="0076400D" w:rsidTr="00FB3F79">
        <w:trPr>
          <w:trHeight w:val="489"/>
          <w:jc w:val="center"/>
        </w:trPr>
        <w:tc>
          <w:tcPr>
            <w:tcW w:w="859" w:type="dxa"/>
            <w:shd w:val="clear" w:color="auto" w:fill="auto"/>
            <w:vAlign w:val="center"/>
          </w:tcPr>
          <w:p w:rsidR="009B67D0" w:rsidRPr="007B4FCB" w:rsidRDefault="009B67D0" w:rsidP="00FB3F79">
            <w:pPr>
              <w:jc w:val="center"/>
              <w:rPr>
                <w:b/>
                <w:sz w:val="20"/>
              </w:rPr>
            </w:pPr>
            <w:r w:rsidRPr="007B4FCB">
              <w:rPr>
                <w:b/>
                <w:sz w:val="20"/>
              </w:rPr>
              <w:t xml:space="preserve">Ред. </w:t>
            </w:r>
          </w:p>
          <w:p w:rsidR="009B67D0" w:rsidRPr="007B4FCB" w:rsidRDefault="009B67D0" w:rsidP="00FB3F79">
            <w:pPr>
              <w:jc w:val="center"/>
              <w:rPr>
                <w:b/>
                <w:sz w:val="20"/>
              </w:rPr>
            </w:pPr>
            <w:r w:rsidRPr="007B4FCB">
              <w:rPr>
                <w:b/>
                <w:sz w:val="20"/>
              </w:rPr>
              <w:t>бр.</w:t>
            </w:r>
          </w:p>
        </w:tc>
        <w:tc>
          <w:tcPr>
            <w:tcW w:w="6985" w:type="dxa"/>
            <w:shd w:val="clear" w:color="auto" w:fill="auto"/>
            <w:vAlign w:val="center"/>
          </w:tcPr>
          <w:p w:rsidR="009B67D0" w:rsidRPr="0076400D" w:rsidRDefault="009B67D0" w:rsidP="009B67D0">
            <w:pPr>
              <w:jc w:val="center"/>
              <w:rPr>
                <w:b/>
                <w:szCs w:val="24"/>
              </w:rPr>
            </w:pPr>
            <w:r>
              <w:rPr>
                <w:b/>
                <w:szCs w:val="24"/>
              </w:rPr>
              <w:t>Име и презиме запосленог</w:t>
            </w:r>
            <w:r w:rsidRPr="0076400D">
              <w:rPr>
                <w:b/>
                <w:szCs w:val="24"/>
              </w:rPr>
              <w:t xml:space="preserve"> лица</w:t>
            </w:r>
            <w:r>
              <w:rPr>
                <w:b/>
                <w:szCs w:val="24"/>
              </w:rPr>
              <w:t xml:space="preserve"> за безбедност и заштиту на раду</w:t>
            </w:r>
          </w:p>
        </w:tc>
      </w:tr>
      <w:tr w:rsidR="009B67D0" w:rsidRPr="007B4FCB" w:rsidTr="00FB3F79">
        <w:trPr>
          <w:jc w:val="center"/>
        </w:trPr>
        <w:tc>
          <w:tcPr>
            <w:tcW w:w="859" w:type="dxa"/>
            <w:shd w:val="clear" w:color="auto" w:fill="auto"/>
          </w:tcPr>
          <w:p w:rsidR="009B67D0" w:rsidRPr="007B4FCB" w:rsidRDefault="009B67D0" w:rsidP="00FB3F79">
            <w:pPr>
              <w:jc w:val="center"/>
              <w:rPr>
                <w:sz w:val="16"/>
                <w:szCs w:val="16"/>
              </w:rPr>
            </w:pPr>
            <w:r w:rsidRPr="007B4FCB">
              <w:rPr>
                <w:sz w:val="16"/>
                <w:szCs w:val="16"/>
              </w:rPr>
              <w:t>1</w:t>
            </w:r>
          </w:p>
        </w:tc>
        <w:tc>
          <w:tcPr>
            <w:tcW w:w="6985" w:type="dxa"/>
            <w:shd w:val="clear" w:color="auto" w:fill="auto"/>
          </w:tcPr>
          <w:p w:rsidR="009B67D0" w:rsidRPr="007B4FCB" w:rsidRDefault="009B67D0" w:rsidP="00FB3F79">
            <w:pPr>
              <w:jc w:val="center"/>
              <w:rPr>
                <w:sz w:val="16"/>
                <w:szCs w:val="16"/>
              </w:rPr>
            </w:pPr>
            <w:r w:rsidRPr="007B4FCB">
              <w:rPr>
                <w:sz w:val="16"/>
                <w:szCs w:val="16"/>
              </w:rPr>
              <w:t>2</w:t>
            </w:r>
          </w:p>
        </w:tc>
      </w:tr>
      <w:tr w:rsidR="009B67D0" w:rsidRPr="007B4FCB" w:rsidTr="00FB3F79">
        <w:trPr>
          <w:trHeight w:val="494"/>
          <w:jc w:val="center"/>
        </w:trPr>
        <w:tc>
          <w:tcPr>
            <w:tcW w:w="859" w:type="dxa"/>
            <w:shd w:val="clear" w:color="auto" w:fill="auto"/>
            <w:vAlign w:val="center"/>
          </w:tcPr>
          <w:p w:rsidR="009B67D0" w:rsidRPr="000111D3" w:rsidRDefault="009B67D0" w:rsidP="00FB3F79">
            <w:pPr>
              <w:tabs>
                <w:tab w:val="left" w:pos="191"/>
              </w:tabs>
              <w:ind w:left="191"/>
              <w:jc w:val="center"/>
              <w:rPr>
                <w:szCs w:val="22"/>
              </w:rPr>
            </w:pPr>
            <w:r>
              <w:rPr>
                <w:szCs w:val="22"/>
              </w:rPr>
              <w:t>1.</w:t>
            </w:r>
          </w:p>
        </w:tc>
        <w:tc>
          <w:tcPr>
            <w:tcW w:w="6985" w:type="dxa"/>
            <w:shd w:val="clear" w:color="auto" w:fill="auto"/>
            <w:vAlign w:val="center"/>
          </w:tcPr>
          <w:p w:rsidR="009B67D0" w:rsidRPr="007B4FCB" w:rsidRDefault="009B67D0" w:rsidP="00FB3F79">
            <w:pPr>
              <w:jc w:val="left"/>
              <w:rPr>
                <w:szCs w:val="22"/>
              </w:rPr>
            </w:pPr>
          </w:p>
        </w:tc>
      </w:tr>
    </w:tbl>
    <w:p w:rsidR="009B67D0" w:rsidRDefault="009B67D0" w:rsidP="006B76D9">
      <w:pPr>
        <w:rPr>
          <w:szCs w:val="24"/>
        </w:rPr>
      </w:pPr>
    </w:p>
    <w:p w:rsidR="009B67D0" w:rsidRPr="009B67D0" w:rsidRDefault="009B67D0" w:rsidP="006B76D9">
      <w:pPr>
        <w:rPr>
          <w:szCs w:val="24"/>
        </w:rPr>
      </w:pPr>
    </w:p>
    <w:tbl>
      <w:tblPr>
        <w:tblW w:w="0" w:type="auto"/>
        <w:tblInd w:w="228" w:type="dxa"/>
        <w:tblLook w:val="01E0" w:firstRow="1" w:lastRow="1" w:firstColumn="1" w:lastColumn="1" w:noHBand="0" w:noVBand="0"/>
      </w:tblPr>
      <w:tblGrid>
        <w:gridCol w:w="1668"/>
        <w:gridCol w:w="5040"/>
      </w:tblGrid>
      <w:tr w:rsidR="006B76D9" w:rsidRPr="007B4FCB" w:rsidTr="006B76D9">
        <w:tc>
          <w:tcPr>
            <w:tcW w:w="1668" w:type="dxa"/>
            <w:shd w:val="clear" w:color="auto" w:fill="auto"/>
          </w:tcPr>
          <w:p w:rsidR="006B76D9" w:rsidRPr="007B4FCB" w:rsidRDefault="006B76D9" w:rsidP="006B76D9">
            <w:pPr>
              <w:rPr>
                <w:b/>
                <w:color w:val="000000"/>
                <w:sz w:val="20"/>
              </w:rPr>
            </w:pPr>
            <w:r w:rsidRPr="007B4FCB">
              <w:rPr>
                <w:b/>
                <w:color w:val="000000"/>
                <w:sz w:val="20"/>
              </w:rPr>
              <w:t>Напомена:</w:t>
            </w:r>
          </w:p>
        </w:tc>
        <w:tc>
          <w:tcPr>
            <w:tcW w:w="5040" w:type="dxa"/>
            <w:shd w:val="clear" w:color="auto" w:fill="auto"/>
          </w:tcPr>
          <w:p w:rsidR="006B76D9" w:rsidRPr="007B4FCB" w:rsidRDefault="006B76D9" w:rsidP="006B76D9">
            <w:pPr>
              <w:rPr>
                <w:b/>
                <w:color w:val="000000"/>
                <w:sz w:val="20"/>
              </w:rPr>
            </w:pPr>
            <w:r w:rsidRPr="007B4FCB">
              <w:rPr>
                <w:b/>
                <w:color w:val="000000"/>
                <w:sz w:val="20"/>
              </w:rPr>
              <w:t>Уписати потребне податке</w:t>
            </w:r>
          </w:p>
        </w:tc>
      </w:tr>
    </w:tbl>
    <w:p w:rsidR="006B76D9" w:rsidRPr="006550E0" w:rsidRDefault="006B76D9" w:rsidP="006B76D9">
      <w:pPr>
        <w:rPr>
          <w:sz w:val="22"/>
          <w:szCs w:val="22"/>
        </w:rPr>
      </w:pPr>
    </w:p>
    <w:tbl>
      <w:tblPr>
        <w:tblW w:w="5838" w:type="dxa"/>
        <w:jc w:val="right"/>
        <w:tblLook w:val="01E0" w:firstRow="1" w:lastRow="1" w:firstColumn="1" w:lastColumn="1" w:noHBand="0" w:noVBand="0"/>
      </w:tblPr>
      <w:tblGrid>
        <w:gridCol w:w="2520"/>
        <w:gridCol w:w="3318"/>
      </w:tblGrid>
      <w:tr w:rsidR="006B76D9" w:rsidRPr="007B4FCB" w:rsidTr="006B76D9">
        <w:trPr>
          <w:jc w:val="right"/>
        </w:trPr>
        <w:tc>
          <w:tcPr>
            <w:tcW w:w="2520" w:type="dxa"/>
            <w:shd w:val="clear" w:color="auto" w:fill="auto"/>
          </w:tcPr>
          <w:p w:rsidR="006B76D9" w:rsidRPr="007B4FCB" w:rsidRDefault="006B76D9" w:rsidP="006B76D9">
            <w:pPr>
              <w:jc w:val="center"/>
              <w:rPr>
                <w:b/>
                <w:szCs w:val="22"/>
              </w:rPr>
            </w:pPr>
          </w:p>
        </w:tc>
        <w:tc>
          <w:tcPr>
            <w:tcW w:w="3318" w:type="dxa"/>
            <w:shd w:val="clear" w:color="auto" w:fill="auto"/>
          </w:tcPr>
          <w:p w:rsidR="006B76D9" w:rsidRPr="007B4FCB" w:rsidRDefault="006B76D9" w:rsidP="006B76D9">
            <w:pPr>
              <w:jc w:val="center"/>
              <w:rPr>
                <w:b/>
                <w:szCs w:val="22"/>
              </w:rPr>
            </w:pPr>
            <w:r w:rsidRPr="007B4FCB">
              <w:rPr>
                <w:b/>
                <w:sz w:val="22"/>
                <w:szCs w:val="22"/>
              </w:rPr>
              <w:t>Потпис овлашћеног лица</w:t>
            </w:r>
          </w:p>
        </w:tc>
      </w:tr>
      <w:tr w:rsidR="006B76D9" w:rsidRPr="007B4FCB" w:rsidTr="006B76D9">
        <w:trPr>
          <w:jc w:val="right"/>
        </w:trPr>
        <w:tc>
          <w:tcPr>
            <w:tcW w:w="2520" w:type="dxa"/>
            <w:shd w:val="clear" w:color="auto" w:fill="auto"/>
          </w:tcPr>
          <w:p w:rsidR="006B76D9" w:rsidRPr="007B4FCB" w:rsidRDefault="006B76D9" w:rsidP="006B76D9">
            <w:pPr>
              <w:jc w:val="center"/>
              <w:rPr>
                <w:b/>
                <w:szCs w:val="22"/>
              </w:rPr>
            </w:pPr>
            <w:r w:rsidRPr="007B4FCB">
              <w:rPr>
                <w:b/>
                <w:sz w:val="22"/>
                <w:szCs w:val="22"/>
              </w:rPr>
              <w:t>М.П.</w:t>
            </w:r>
          </w:p>
        </w:tc>
        <w:tc>
          <w:tcPr>
            <w:tcW w:w="3318" w:type="dxa"/>
            <w:shd w:val="clear" w:color="auto" w:fill="auto"/>
          </w:tcPr>
          <w:p w:rsidR="006B76D9" w:rsidRPr="007B4FCB" w:rsidRDefault="006B76D9" w:rsidP="006B76D9">
            <w:pPr>
              <w:jc w:val="center"/>
              <w:rPr>
                <w:b/>
                <w:szCs w:val="22"/>
              </w:rPr>
            </w:pPr>
          </w:p>
        </w:tc>
      </w:tr>
      <w:tr w:rsidR="006B76D9" w:rsidRPr="007B4FCB" w:rsidTr="006B76D9">
        <w:trPr>
          <w:trHeight w:val="567"/>
          <w:jc w:val="right"/>
        </w:trPr>
        <w:tc>
          <w:tcPr>
            <w:tcW w:w="2520" w:type="dxa"/>
            <w:shd w:val="clear" w:color="auto" w:fill="auto"/>
          </w:tcPr>
          <w:p w:rsidR="006B76D9" w:rsidRPr="007B4FCB" w:rsidRDefault="006B76D9" w:rsidP="006B76D9">
            <w:pPr>
              <w:jc w:val="center"/>
              <w:rPr>
                <w:szCs w:val="22"/>
              </w:rPr>
            </w:pPr>
          </w:p>
        </w:tc>
        <w:tc>
          <w:tcPr>
            <w:tcW w:w="3318" w:type="dxa"/>
            <w:tcBorders>
              <w:bottom w:val="single" w:sz="4" w:space="0" w:color="auto"/>
            </w:tcBorders>
            <w:shd w:val="clear" w:color="auto" w:fill="auto"/>
          </w:tcPr>
          <w:p w:rsidR="006B76D9" w:rsidRPr="007B4FCB" w:rsidRDefault="006B76D9" w:rsidP="006B76D9">
            <w:pPr>
              <w:jc w:val="center"/>
              <w:rPr>
                <w:szCs w:val="22"/>
              </w:rPr>
            </w:pPr>
          </w:p>
        </w:tc>
      </w:tr>
    </w:tbl>
    <w:p w:rsidR="006B76D9" w:rsidRPr="003628B2" w:rsidRDefault="006B76D9" w:rsidP="006B76D9">
      <w:pPr>
        <w:rPr>
          <w:b/>
          <w:color w:val="000000"/>
        </w:rPr>
      </w:pPr>
    </w:p>
    <w:p w:rsidR="006B76D9" w:rsidRDefault="006B76D9"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Pr="00AC72FD" w:rsidRDefault="009B67D0" w:rsidP="006B76D9">
      <w:pPr>
        <w:rPr>
          <w:b/>
          <w:color w:val="000000"/>
          <w:lang w:val="en-US"/>
        </w:rPr>
      </w:pPr>
    </w:p>
    <w:p w:rsidR="009B67D0" w:rsidRDefault="009B67D0" w:rsidP="006B76D9">
      <w:pPr>
        <w:rPr>
          <w:b/>
          <w:color w:val="000000"/>
        </w:rPr>
      </w:pPr>
    </w:p>
    <w:p w:rsidR="009B67D0" w:rsidRDefault="009B67D0" w:rsidP="006B76D9">
      <w:pPr>
        <w:rPr>
          <w:b/>
          <w:color w:val="000000"/>
        </w:rPr>
      </w:pPr>
    </w:p>
    <w:p w:rsidR="006B76D9" w:rsidRPr="00440687" w:rsidRDefault="006B76D9" w:rsidP="006B76D9">
      <w:pPr>
        <w:jc w:val="center"/>
        <w:rPr>
          <w:b/>
          <w:color w:val="000000"/>
          <w:szCs w:val="24"/>
        </w:rPr>
      </w:pPr>
      <w:r w:rsidRPr="00440687">
        <w:rPr>
          <w:b/>
          <w:color w:val="000000"/>
          <w:szCs w:val="24"/>
        </w:rPr>
        <w:lastRenderedPageBreak/>
        <w:t>Технички  капацитет</w:t>
      </w:r>
    </w:p>
    <w:p w:rsidR="006B76D9" w:rsidRPr="00440687" w:rsidRDefault="006B76D9" w:rsidP="006B76D9">
      <w:pPr>
        <w:jc w:val="center"/>
        <w:rPr>
          <w:b/>
          <w:color w:val="000000"/>
          <w:szCs w:val="24"/>
        </w:rPr>
      </w:pPr>
    </w:p>
    <w:p w:rsidR="006B76D9" w:rsidRPr="00440687" w:rsidRDefault="006B76D9" w:rsidP="006B76D9">
      <w:pPr>
        <w:jc w:val="center"/>
        <w:rPr>
          <w:b/>
          <w:color w:val="000000"/>
          <w:szCs w:val="24"/>
        </w:rPr>
      </w:pPr>
    </w:p>
    <w:tbl>
      <w:tblPr>
        <w:tblStyle w:val="TableGrid"/>
        <w:tblW w:w="9527" w:type="dxa"/>
        <w:tblInd w:w="-424" w:type="dxa"/>
        <w:tblLook w:val="01E0" w:firstRow="1" w:lastRow="1" w:firstColumn="1" w:lastColumn="1" w:noHBand="0" w:noVBand="0"/>
      </w:tblPr>
      <w:tblGrid>
        <w:gridCol w:w="738"/>
        <w:gridCol w:w="4256"/>
        <w:gridCol w:w="4533"/>
      </w:tblGrid>
      <w:tr w:rsidR="006B76D9" w:rsidRPr="00440687" w:rsidTr="009B67D0">
        <w:trPr>
          <w:trHeight w:val="521"/>
        </w:trPr>
        <w:tc>
          <w:tcPr>
            <w:tcW w:w="738" w:type="dxa"/>
            <w:tcBorders>
              <w:top w:val="single" w:sz="4" w:space="0" w:color="auto"/>
              <w:left w:val="single" w:sz="4" w:space="0" w:color="auto"/>
              <w:bottom w:val="single" w:sz="4" w:space="0" w:color="auto"/>
              <w:right w:val="single" w:sz="4" w:space="0" w:color="auto"/>
            </w:tcBorders>
            <w:vAlign w:val="center"/>
            <w:hideMark/>
          </w:tcPr>
          <w:p w:rsidR="006B76D9" w:rsidRPr="00440687" w:rsidRDefault="006B76D9" w:rsidP="006B76D9">
            <w:pPr>
              <w:jc w:val="center"/>
              <w:rPr>
                <w:b/>
                <w:color w:val="000000"/>
                <w:szCs w:val="24"/>
              </w:rPr>
            </w:pPr>
            <w:r w:rsidRPr="00440687">
              <w:rPr>
                <w:b/>
                <w:color w:val="000000"/>
                <w:szCs w:val="24"/>
              </w:rPr>
              <w:t>Ред.</w:t>
            </w:r>
          </w:p>
          <w:p w:rsidR="006B76D9" w:rsidRPr="00440687" w:rsidRDefault="006B76D9" w:rsidP="006B76D9">
            <w:pPr>
              <w:jc w:val="center"/>
              <w:rPr>
                <w:b/>
                <w:color w:val="000000"/>
                <w:szCs w:val="24"/>
              </w:rPr>
            </w:pPr>
            <w:r w:rsidRPr="00440687">
              <w:rPr>
                <w:b/>
                <w:color w:val="000000"/>
                <w:szCs w:val="24"/>
              </w:rPr>
              <w:t>бр.</w:t>
            </w:r>
          </w:p>
        </w:tc>
        <w:tc>
          <w:tcPr>
            <w:tcW w:w="4256" w:type="dxa"/>
            <w:tcBorders>
              <w:top w:val="single" w:sz="4" w:space="0" w:color="auto"/>
              <w:left w:val="single" w:sz="4" w:space="0" w:color="auto"/>
              <w:bottom w:val="single" w:sz="4" w:space="0" w:color="auto"/>
              <w:right w:val="single" w:sz="4" w:space="0" w:color="auto"/>
            </w:tcBorders>
            <w:vAlign w:val="center"/>
            <w:hideMark/>
          </w:tcPr>
          <w:p w:rsidR="006B76D9" w:rsidRPr="00440687" w:rsidRDefault="006B76D9" w:rsidP="006B76D9">
            <w:pPr>
              <w:jc w:val="center"/>
              <w:rPr>
                <w:b/>
                <w:color w:val="000000"/>
                <w:szCs w:val="24"/>
              </w:rPr>
            </w:pPr>
            <w:r w:rsidRPr="00440687">
              <w:rPr>
                <w:b/>
                <w:color w:val="000000"/>
                <w:szCs w:val="24"/>
              </w:rPr>
              <w:t>Марка, тип и регистарски</w:t>
            </w:r>
          </w:p>
          <w:p w:rsidR="006B76D9" w:rsidRPr="00440687" w:rsidRDefault="006B76D9" w:rsidP="006B76D9">
            <w:pPr>
              <w:jc w:val="center"/>
              <w:rPr>
                <w:b/>
                <w:color w:val="000000"/>
                <w:szCs w:val="24"/>
              </w:rPr>
            </w:pPr>
            <w:r w:rsidRPr="00440687">
              <w:rPr>
                <w:b/>
                <w:color w:val="000000"/>
                <w:szCs w:val="24"/>
              </w:rPr>
              <w:t xml:space="preserve"> број возила</w:t>
            </w:r>
          </w:p>
        </w:tc>
        <w:tc>
          <w:tcPr>
            <w:tcW w:w="4533" w:type="dxa"/>
            <w:tcBorders>
              <w:top w:val="single" w:sz="4" w:space="0" w:color="auto"/>
              <w:left w:val="single" w:sz="4" w:space="0" w:color="auto"/>
              <w:bottom w:val="single" w:sz="4" w:space="0" w:color="auto"/>
              <w:right w:val="single" w:sz="4" w:space="0" w:color="auto"/>
            </w:tcBorders>
            <w:vAlign w:val="center"/>
            <w:hideMark/>
          </w:tcPr>
          <w:p w:rsidR="006B76D9" w:rsidRPr="00440687" w:rsidRDefault="006B76D9" w:rsidP="006B76D9">
            <w:pPr>
              <w:jc w:val="center"/>
              <w:rPr>
                <w:b/>
                <w:color w:val="000000"/>
                <w:szCs w:val="24"/>
              </w:rPr>
            </w:pPr>
            <w:r w:rsidRPr="00440687">
              <w:rPr>
                <w:b/>
                <w:color w:val="000000"/>
                <w:szCs w:val="24"/>
              </w:rPr>
              <w:t>Правни основ коришћења</w:t>
            </w:r>
          </w:p>
          <w:p w:rsidR="006B76D9" w:rsidRPr="00440687" w:rsidRDefault="006B76D9" w:rsidP="006B76D9">
            <w:pPr>
              <w:jc w:val="center"/>
              <w:rPr>
                <w:b/>
                <w:color w:val="000000"/>
                <w:szCs w:val="24"/>
              </w:rPr>
            </w:pPr>
            <w:r w:rsidRPr="00440687">
              <w:rPr>
                <w:b/>
                <w:color w:val="000000"/>
                <w:szCs w:val="24"/>
              </w:rPr>
              <w:t>(својина, лизинг или закуп)</w:t>
            </w:r>
          </w:p>
        </w:tc>
      </w:tr>
      <w:tr w:rsidR="006B76D9" w:rsidRPr="00440687" w:rsidTr="009B67D0">
        <w:trPr>
          <w:trHeight w:val="602"/>
        </w:trPr>
        <w:tc>
          <w:tcPr>
            <w:tcW w:w="738" w:type="dxa"/>
            <w:tcBorders>
              <w:top w:val="single" w:sz="4" w:space="0" w:color="auto"/>
              <w:left w:val="single" w:sz="4" w:space="0" w:color="auto"/>
              <w:bottom w:val="single" w:sz="4" w:space="0" w:color="auto"/>
              <w:right w:val="single" w:sz="4" w:space="0" w:color="auto"/>
            </w:tcBorders>
            <w:vAlign w:val="center"/>
            <w:hideMark/>
          </w:tcPr>
          <w:p w:rsidR="006B76D9" w:rsidRPr="00440687" w:rsidRDefault="006B76D9" w:rsidP="006B76D9">
            <w:pPr>
              <w:jc w:val="center"/>
              <w:rPr>
                <w:color w:val="000000"/>
                <w:szCs w:val="24"/>
              </w:rPr>
            </w:pPr>
            <w:r w:rsidRPr="00440687">
              <w:rPr>
                <w:color w:val="000000"/>
                <w:szCs w:val="24"/>
              </w:rPr>
              <w:t>1.</w:t>
            </w:r>
          </w:p>
        </w:tc>
        <w:tc>
          <w:tcPr>
            <w:tcW w:w="4256" w:type="dxa"/>
            <w:tcBorders>
              <w:top w:val="single" w:sz="4" w:space="0" w:color="auto"/>
              <w:left w:val="single" w:sz="4" w:space="0" w:color="auto"/>
              <w:bottom w:val="single" w:sz="4" w:space="0" w:color="auto"/>
              <w:right w:val="single" w:sz="4" w:space="0" w:color="auto"/>
            </w:tcBorders>
          </w:tcPr>
          <w:p w:rsidR="006B76D9" w:rsidRPr="00440687" w:rsidRDefault="006B76D9" w:rsidP="006B76D9">
            <w:pPr>
              <w:rPr>
                <w:color w:val="000000"/>
                <w:szCs w:val="24"/>
              </w:rPr>
            </w:pPr>
          </w:p>
        </w:tc>
        <w:tc>
          <w:tcPr>
            <w:tcW w:w="4533" w:type="dxa"/>
            <w:tcBorders>
              <w:top w:val="single" w:sz="4" w:space="0" w:color="auto"/>
              <w:left w:val="single" w:sz="4" w:space="0" w:color="auto"/>
              <w:bottom w:val="single" w:sz="4" w:space="0" w:color="auto"/>
              <w:right w:val="single" w:sz="4" w:space="0" w:color="auto"/>
            </w:tcBorders>
          </w:tcPr>
          <w:p w:rsidR="006B76D9" w:rsidRPr="00440687" w:rsidRDefault="006B76D9" w:rsidP="006B76D9">
            <w:pPr>
              <w:rPr>
                <w:color w:val="000000"/>
                <w:szCs w:val="24"/>
              </w:rPr>
            </w:pPr>
          </w:p>
        </w:tc>
      </w:tr>
      <w:tr w:rsidR="006B76D9" w:rsidRPr="00440687" w:rsidTr="009B67D0">
        <w:trPr>
          <w:trHeight w:val="629"/>
        </w:trPr>
        <w:tc>
          <w:tcPr>
            <w:tcW w:w="738" w:type="dxa"/>
            <w:tcBorders>
              <w:top w:val="single" w:sz="4" w:space="0" w:color="auto"/>
              <w:left w:val="single" w:sz="4" w:space="0" w:color="auto"/>
              <w:bottom w:val="single" w:sz="4" w:space="0" w:color="auto"/>
              <w:right w:val="single" w:sz="4" w:space="0" w:color="auto"/>
            </w:tcBorders>
            <w:vAlign w:val="center"/>
            <w:hideMark/>
          </w:tcPr>
          <w:p w:rsidR="006B76D9" w:rsidRPr="00440687" w:rsidRDefault="006B76D9" w:rsidP="006B76D9">
            <w:pPr>
              <w:jc w:val="center"/>
              <w:rPr>
                <w:color w:val="000000"/>
                <w:szCs w:val="24"/>
              </w:rPr>
            </w:pPr>
            <w:r w:rsidRPr="00440687">
              <w:rPr>
                <w:color w:val="000000"/>
                <w:szCs w:val="24"/>
              </w:rPr>
              <w:t>2.</w:t>
            </w:r>
          </w:p>
        </w:tc>
        <w:tc>
          <w:tcPr>
            <w:tcW w:w="4256" w:type="dxa"/>
            <w:tcBorders>
              <w:top w:val="single" w:sz="4" w:space="0" w:color="auto"/>
              <w:left w:val="single" w:sz="4" w:space="0" w:color="auto"/>
              <w:bottom w:val="single" w:sz="4" w:space="0" w:color="auto"/>
              <w:right w:val="single" w:sz="4" w:space="0" w:color="auto"/>
            </w:tcBorders>
          </w:tcPr>
          <w:p w:rsidR="006B76D9" w:rsidRPr="00440687" w:rsidRDefault="006B76D9" w:rsidP="006B76D9">
            <w:pPr>
              <w:rPr>
                <w:color w:val="000000"/>
                <w:szCs w:val="24"/>
              </w:rPr>
            </w:pPr>
          </w:p>
        </w:tc>
        <w:tc>
          <w:tcPr>
            <w:tcW w:w="4533" w:type="dxa"/>
            <w:tcBorders>
              <w:top w:val="single" w:sz="4" w:space="0" w:color="auto"/>
              <w:left w:val="single" w:sz="4" w:space="0" w:color="auto"/>
              <w:bottom w:val="single" w:sz="4" w:space="0" w:color="auto"/>
              <w:right w:val="single" w:sz="4" w:space="0" w:color="auto"/>
            </w:tcBorders>
          </w:tcPr>
          <w:p w:rsidR="006B76D9" w:rsidRPr="00440687" w:rsidRDefault="006B76D9" w:rsidP="006B76D9">
            <w:pPr>
              <w:rPr>
                <w:color w:val="000000"/>
                <w:szCs w:val="24"/>
              </w:rPr>
            </w:pPr>
          </w:p>
        </w:tc>
      </w:tr>
      <w:tr w:rsidR="009B67D0" w:rsidRPr="00440687" w:rsidTr="009B67D0">
        <w:trPr>
          <w:trHeight w:val="620"/>
        </w:trPr>
        <w:tc>
          <w:tcPr>
            <w:tcW w:w="738" w:type="dxa"/>
            <w:tcBorders>
              <w:top w:val="single" w:sz="4" w:space="0" w:color="auto"/>
              <w:left w:val="single" w:sz="4" w:space="0" w:color="auto"/>
              <w:bottom w:val="single" w:sz="4" w:space="0" w:color="auto"/>
              <w:right w:val="single" w:sz="4" w:space="0" w:color="auto"/>
            </w:tcBorders>
            <w:vAlign w:val="center"/>
            <w:hideMark/>
          </w:tcPr>
          <w:p w:rsidR="009B67D0" w:rsidRPr="00440687" w:rsidRDefault="009B67D0" w:rsidP="006B76D9">
            <w:pPr>
              <w:jc w:val="center"/>
              <w:rPr>
                <w:color w:val="000000"/>
                <w:szCs w:val="24"/>
              </w:rPr>
            </w:pPr>
            <w:r w:rsidRPr="00440687">
              <w:rPr>
                <w:color w:val="000000"/>
                <w:szCs w:val="24"/>
              </w:rPr>
              <w:t>3.</w:t>
            </w:r>
          </w:p>
        </w:tc>
        <w:tc>
          <w:tcPr>
            <w:tcW w:w="4256" w:type="dxa"/>
            <w:tcBorders>
              <w:top w:val="single" w:sz="4" w:space="0" w:color="auto"/>
              <w:left w:val="single" w:sz="4" w:space="0" w:color="auto"/>
              <w:bottom w:val="single" w:sz="4" w:space="0" w:color="auto"/>
              <w:right w:val="single" w:sz="4" w:space="0" w:color="auto"/>
            </w:tcBorders>
          </w:tcPr>
          <w:p w:rsidR="009B67D0" w:rsidRPr="00440687" w:rsidRDefault="009B67D0" w:rsidP="006B76D9">
            <w:pPr>
              <w:rPr>
                <w:color w:val="000000"/>
                <w:szCs w:val="24"/>
              </w:rPr>
            </w:pPr>
          </w:p>
        </w:tc>
        <w:tc>
          <w:tcPr>
            <w:tcW w:w="4533" w:type="dxa"/>
            <w:tcBorders>
              <w:top w:val="single" w:sz="4" w:space="0" w:color="auto"/>
              <w:left w:val="single" w:sz="4" w:space="0" w:color="auto"/>
              <w:bottom w:val="single" w:sz="4" w:space="0" w:color="auto"/>
              <w:right w:val="single" w:sz="4" w:space="0" w:color="auto"/>
            </w:tcBorders>
          </w:tcPr>
          <w:p w:rsidR="009B67D0" w:rsidRPr="00440687" w:rsidRDefault="009B67D0" w:rsidP="006B76D9">
            <w:pPr>
              <w:rPr>
                <w:color w:val="000000"/>
                <w:szCs w:val="24"/>
              </w:rPr>
            </w:pPr>
          </w:p>
        </w:tc>
      </w:tr>
      <w:tr w:rsidR="009B67D0" w:rsidRPr="00440687" w:rsidTr="009B67D0">
        <w:trPr>
          <w:trHeight w:val="701"/>
        </w:trPr>
        <w:tc>
          <w:tcPr>
            <w:tcW w:w="738" w:type="dxa"/>
            <w:tcBorders>
              <w:top w:val="single" w:sz="4" w:space="0" w:color="auto"/>
              <w:left w:val="single" w:sz="4" w:space="0" w:color="auto"/>
              <w:bottom w:val="single" w:sz="4" w:space="0" w:color="auto"/>
              <w:right w:val="single" w:sz="4" w:space="0" w:color="auto"/>
            </w:tcBorders>
            <w:vAlign w:val="center"/>
            <w:hideMark/>
          </w:tcPr>
          <w:p w:rsidR="009B67D0" w:rsidRPr="00440687" w:rsidRDefault="009B67D0" w:rsidP="006B76D9">
            <w:pPr>
              <w:jc w:val="center"/>
              <w:rPr>
                <w:color w:val="000000"/>
                <w:szCs w:val="24"/>
              </w:rPr>
            </w:pPr>
            <w:r w:rsidRPr="00440687">
              <w:rPr>
                <w:color w:val="000000"/>
                <w:szCs w:val="24"/>
              </w:rPr>
              <w:t>4.</w:t>
            </w:r>
          </w:p>
        </w:tc>
        <w:tc>
          <w:tcPr>
            <w:tcW w:w="4256" w:type="dxa"/>
            <w:tcBorders>
              <w:top w:val="single" w:sz="4" w:space="0" w:color="auto"/>
              <w:left w:val="single" w:sz="4" w:space="0" w:color="auto"/>
              <w:bottom w:val="single" w:sz="4" w:space="0" w:color="auto"/>
              <w:right w:val="single" w:sz="4" w:space="0" w:color="auto"/>
            </w:tcBorders>
          </w:tcPr>
          <w:p w:rsidR="009B67D0" w:rsidRPr="00440687" w:rsidRDefault="009B67D0" w:rsidP="006B76D9">
            <w:pPr>
              <w:rPr>
                <w:color w:val="000000"/>
                <w:szCs w:val="24"/>
              </w:rPr>
            </w:pPr>
          </w:p>
        </w:tc>
        <w:tc>
          <w:tcPr>
            <w:tcW w:w="4533" w:type="dxa"/>
            <w:tcBorders>
              <w:top w:val="single" w:sz="4" w:space="0" w:color="auto"/>
              <w:left w:val="single" w:sz="4" w:space="0" w:color="auto"/>
              <w:bottom w:val="single" w:sz="4" w:space="0" w:color="auto"/>
              <w:right w:val="single" w:sz="4" w:space="0" w:color="auto"/>
            </w:tcBorders>
          </w:tcPr>
          <w:p w:rsidR="009B67D0" w:rsidRPr="00440687" w:rsidRDefault="009B67D0" w:rsidP="006B76D9">
            <w:pPr>
              <w:rPr>
                <w:color w:val="000000"/>
                <w:szCs w:val="24"/>
              </w:rPr>
            </w:pPr>
          </w:p>
        </w:tc>
      </w:tr>
      <w:tr w:rsidR="009B67D0" w:rsidRPr="00440687" w:rsidTr="009B67D0">
        <w:trPr>
          <w:trHeight w:val="620"/>
        </w:trPr>
        <w:tc>
          <w:tcPr>
            <w:tcW w:w="738" w:type="dxa"/>
            <w:tcBorders>
              <w:top w:val="single" w:sz="4" w:space="0" w:color="auto"/>
              <w:left w:val="single" w:sz="4" w:space="0" w:color="auto"/>
              <w:bottom w:val="single" w:sz="4" w:space="0" w:color="auto"/>
              <w:right w:val="single" w:sz="4" w:space="0" w:color="auto"/>
            </w:tcBorders>
            <w:vAlign w:val="center"/>
            <w:hideMark/>
          </w:tcPr>
          <w:p w:rsidR="009B67D0" w:rsidRPr="00440687" w:rsidRDefault="009B67D0" w:rsidP="006B76D9">
            <w:pPr>
              <w:jc w:val="center"/>
              <w:rPr>
                <w:color w:val="000000"/>
                <w:szCs w:val="24"/>
              </w:rPr>
            </w:pPr>
            <w:r w:rsidRPr="00440687">
              <w:rPr>
                <w:color w:val="000000"/>
                <w:szCs w:val="24"/>
              </w:rPr>
              <w:t>5.</w:t>
            </w:r>
          </w:p>
        </w:tc>
        <w:tc>
          <w:tcPr>
            <w:tcW w:w="4256" w:type="dxa"/>
            <w:tcBorders>
              <w:top w:val="single" w:sz="4" w:space="0" w:color="auto"/>
              <w:left w:val="single" w:sz="4" w:space="0" w:color="auto"/>
              <w:bottom w:val="single" w:sz="4" w:space="0" w:color="auto"/>
              <w:right w:val="single" w:sz="4" w:space="0" w:color="auto"/>
            </w:tcBorders>
          </w:tcPr>
          <w:p w:rsidR="009B67D0" w:rsidRPr="00440687" w:rsidRDefault="009B67D0" w:rsidP="006B76D9">
            <w:pPr>
              <w:rPr>
                <w:color w:val="000000"/>
                <w:szCs w:val="24"/>
              </w:rPr>
            </w:pPr>
          </w:p>
        </w:tc>
        <w:tc>
          <w:tcPr>
            <w:tcW w:w="4533" w:type="dxa"/>
            <w:tcBorders>
              <w:top w:val="single" w:sz="4" w:space="0" w:color="auto"/>
              <w:left w:val="single" w:sz="4" w:space="0" w:color="auto"/>
              <w:bottom w:val="single" w:sz="4" w:space="0" w:color="auto"/>
              <w:right w:val="single" w:sz="4" w:space="0" w:color="auto"/>
            </w:tcBorders>
          </w:tcPr>
          <w:p w:rsidR="009B67D0" w:rsidRPr="00440687" w:rsidRDefault="009B67D0" w:rsidP="006B76D9">
            <w:pPr>
              <w:rPr>
                <w:color w:val="000000"/>
                <w:szCs w:val="24"/>
              </w:rPr>
            </w:pPr>
          </w:p>
        </w:tc>
      </w:tr>
      <w:tr w:rsidR="009B67D0" w:rsidRPr="00440687" w:rsidTr="009B67D0">
        <w:trPr>
          <w:trHeight w:val="620"/>
        </w:trPr>
        <w:tc>
          <w:tcPr>
            <w:tcW w:w="738" w:type="dxa"/>
            <w:tcBorders>
              <w:top w:val="single" w:sz="4" w:space="0" w:color="auto"/>
              <w:left w:val="single" w:sz="4" w:space="0" w:color="auto"/>
              <w:bottom w:val="single" w:sz="4" w:space="0" w:color="auto"/>
              <w:right w:val="single" w:sz="4" w:space="0" w:color="auto"/>
            </w:tcBorders>
            <w:vAlign w:val="center"/>
            <w:hideMark/>
          </w:tcPr>
          <w:p w:rsidR="009B67D0" w:rsidRPr="00440687" w:rsidRDefault="009B67D0" w:rsidP="006B76D9">
            <w:pPr>
              <w:jc w:val="center"/>
              <w:rPr>
                <w:color w:val="000000"/>
                <w:szCs w:val="24"/>
              </w:rPr>
            </w:pPr>
            <w:r w:rsidRPr="00440687">
              <w:rPr>
                <w:color w:val="000000"/>
                <w:szCs w:val="24"/>
              </w:rPr>
              <w:t>6.</w:t>
            </w:r>
          </w:p>
        </w:tc>
        <w:tc>
          <w:tcPr>
            <w:tcW w:w="4256" w:type="dxa"/>
            <w:tcBorders>
              <w:top w:val="single" w:sz="4" w:space="0" w:color="auto"/>
              <w:left w:val="single" w:sz="4" w:space="0" w:color="auto"/>
              <w:bottom w:val="single" w:sz="4" w:space="0" w:color="auto"/>
              <w:right w:val="single" w:sz="4" w:space="0" w:color="auto"/>
            </w:tcBorders>
          </w:tcPr>
          <w:p w:rsidR="009B67D0" w:rsidRPr="00440687" w:rsidRDefault="009B67D0" w:rsidP="006B76D9">
            <w:pPr>
              <w:rPr>
                <w:color w:val="000000"/>
                <w:szCs w:val="24"/>
              </w:rPr>
            </w:pPr>
          </w:p>
        </w:tc>
        <w:tc>
          <w:tcPr>
            <w:tcW w:w="4533" w:type="dxa"/>
            <w:tcBorders>
              <w:top w:val="single" w:sz="4" w:space="0" w:color="auto"/>
              <w:left w:val="single" w:sz="4" w:space="0" w:color="auto"/>
              <w:bottom w:val="single" w:sz="4" w:space="0" w:color="auto"/>
              <w:right w:val="single" w:sz="4" w:space="0" w:color="auto"/>
            </w:tcBorders>
          </w:tcPr>
          <w:p w:rsidR="009B67D0" w:rsidRPr="00440687" w:rsidRDefault="009B67D0" w:rsidP="006B76D9">
            <w:pPr>
              <w:rPr>
                <w:color w:val="000000"/>
                <w:szCs w:val="24"/>
              </w:rPr>
            </w:pPr>
          </w:p>
        </w:tc>
      </w:tr>
      <w:tr w:rsidR="009B67D0" w:rsidRPr="00440687" w:rsidTr="009B67D0">
        <w:trPr>
          <w:trHeight w:val="620"/>
        </w:trPr>
        <w:tc>
          <w:tcPr>
            <w:tcW w:w="738" w:type="dxa"/>
            <w:tcBorders>
              <w:top w:val="single" w:sz="4" w:space="0" w:color="auto"/>
              <w:left w:val="single" w:sz="4" w:space="0" w:color="auto"/>
              <w:bottom w:val="single" w:sz="4" w:space="0" w:color="auto"/>
              <w:right w:val="single" w:sz="4" w:space="0" w:color="auto"/>
            </w:tcBorders>
            <w:vAlign w:val="center"/>
            <w:hideMark/>
          </w:tcPr>
          <w:p w:rsidR="009B67D0" w:rsidRPr="00440687" w:rsidRDefault="009B67D0" w:rsidP="006B76D9">
            <w:pPr>
              <w:jc w:val="center"/>
              <w:rPr>
                <w:color w:val="000000"/>
                <w:szCs w:val="24"/>
              </w:rPr>
            </w:pPr>
            <w:r w:rsidRPr="00440687">
              <w:rPr>
                <w:color w:val="000000"/>
                <w:szCs w:val="24"/>
              </w:rPr>
              <w:t>7.</w:t>
            </w:r>
          </w:p>
        </w:tc>
        <w:tc>
          <w:tcPr>
            <w:tcW w:w="4256" w:type="dxa"/>
            <w:tcBorders>
              <w:top w:val="single" w:sz="4" w:space="0" w:color="auto"/>
              <w:left w:val="single" w:sz="4" w:space="0" w:color="auto"/>
              <w:bottom w:val="single" w:sz="4" w:space="0" w:color="auto"/>
              <w:right w:val="single" w:sz="4" w:space="0" w:color="auto"/>
            </w:tcBorders>
          </w:tcPr>
          <w:p w:rsidR="009B67D0" w:rsidRPr="00440687" w:rsidRDefault="009B67D0" w:rsidP="006B76D9">
            <w:pPr>
              <w:rPr>
                <w:color w:val="000000"/>
                <w:szCs w:val="24"/>
              </w:rPr>
            </w:pPr>
          </w:p>
        </w:tc>
        <w:tc>
          <w:tcPr>
            <w:tcW w:w="4533" w:type="dxa"/>
            <w:tcBorders>
              <w:top w:val="single" w:sz="4" w:space="0" w:color="auto"/>
              <w:left w:val="single" w:sz="4" w:space="0" w:color="auto"/>
              <w:bottom w:val="single" w:sz="4" w:space="0" w:color="auto"/>
              <w:right w:val="single" w:sz="4" w:space="0" w:color="auto"/>
            </w:tcBorders>
          </w:tcPr>
          <w:p w:rsidR="009B67D0" w:rsidRPr="00440687" w:rsidRDefault="009B67D0" w:rsidP="006B76D9">
            <w:pPr>
              <w:rPr>
                <w:color w:val="000000"/>
                <w:szCs w:val="24"/>
              </w:rPr>
            </w:pPr>
          </w:p>
        </w:tc>
      </w:tr>
      <w:tr w:rsidR="009B67D0" w:rsidRPr="00440687" w:rsidTr="009B67D0">
        <w:trPr>
          <w:trHeight w:val="620"/>
        </w:trPr>
        <w:tc>
          <w:tcPr>
            <w:tcW w:w="738" w:type="dxa"/>
            <w:tcBorders>
              <w:top w:val="single" w:sz="4" w:space="0" w:color="auto"/>
              <w:left w:val="single" w:sz="4" w:space="0" w:color="auto"/>
              <w:bottom w:val="single" w:sz="4" w:space="0" w:color="auto"/>
              <w:right w:val="single" w:sz="4" w:space="0" w:color="auto"/>
            </w:tcBorders>
            <w:vAlign w:val="center"/>
            <w:hideMark/>
          </w:tcPr>
          <w:p w:rsidR="009B67D0" w:rsidRPr="00440687" w:rsidRDefault="009B67D0" w:rsidP="006B76D9">
            <w:pPr>
              <w:jc w:val="center"/>
              <w:rPr>
                <w:color w:val="000000"/>
                <w:szCs w:val="24"/>
              </w:rPr>
            </w:pPr>
            <w:r w:rsidRPr="00440687">
              <w:rPr>
                <w:color w:val="000000"/>
                <w:szCs w:val="24"/>
              </w:rPr>
              <w:t>8.</w:t>
            </w:r>
          </w:p>
        </w:tc>
        <w:tc>
          <w:tcPr>
            <w:tcW w:w="4256" w:type="dxa"/>
            <w:tcBorders>
              <w:top w:val="single" w:sz="4" w:space="0" w:color="auto"/>
              <w:left w:val="single" w:sz="4" w:space="0" w:color="auto"/>
              <w:bottom w:val="single" w:sz="4" w:space="0" w:color="auto"/>
              <w:right w:val="single" w:sz="4" w:space="0" w:color="auto"/>
            </w:tcBorders>
          </w:tcPr>
          <w:p w:rsidR="009B67D0" w:rsidRPr="00440687" w:rsidRDefault="009B67D0" w:rsidP="006B76D9">
            <w:pPr>
              <w:rPr>
                <w:color w:val="000000"/>
                <w:szCs w:val="24"/>
              </w:rPr>
            </w:pPr>
          </w:p>
        </w:tc>
        <w:tc>
          <w:tcPr>
            <w:tcW w:w="4533" w:type="dxa"/>
            <w:tcBorders>
              <w:top w:val="single" w:sz="4" w:space="0" w:color="auto"/>
              <w:left w:val="single" w:sz="4" w:space="0" w:color="auto"/>
              <w:bottom w:val="single" w:sz="4" w:space="0" w:color="auto"/>
              <w:right w:val="single" w:sz="4" w:space="0" w:color="auto"/>
            </w:tcBorders>
          </w:tcPr>
          <w:p w:rsidR="009B67D0" w:rsidRPr="00440687" w:rsidRDefault="009B67D0" w:rsidP="006B76D9">
            <w:pPr>
              <w:rPr>
                <w:color w:val="000000"/>
                <w:szCs w:val="24"/>
              </w:rPr>
            </w:pPr>
          </w:p>
        </w:tc>
      </w:tr>
      <w:tr w:rsidR="009B67D0" w:rsidRPr="00440687" w:rsidTr="009B67D0">
        <w:trPr>
          <w:trHeight w:val="620"/>
        </w:trPr>
        <w:tc>
          <w:tcPr>
            <w:tcW w:w="738" w:type="dxa"/>
            <w:tcBorders>
              <w:top w:val="single" w:sz="4" w:space="0" w:color="auto"/>
              <w:left w:val="single" w:sz="4" w:space="0" w:color="auto"/>
              <w:bottom w:val="single" w:sz="4" w:space="0" w:color="auto"/>
              <w:right w:val="single" w:sz="4" w:space="0" w:color="auto"/>
            </w:tcBorders>
            <w:vAlign w:val="center"/>
            <w:hideMark/>
          </w:tcPr>
          <w:p w:rsidR="009B67D0" w:rsidRPr="00440687" w:rsidRDefault="009B67D0" w:rsidP="006B76D9">
            <w:pPr>
              <w:jc w:val="center"/>
              <w:rPr>
                <w:color w:val="000000"/>
                <w:szCs w:val="24"/>
              </w:rPr>
            </w:pPr>
            <w:r w:rsidRPr="00440687">
              <w:rPr>
                <w:color w:val="000000"/>
                <w:szCs w:val="24"/>
              </w:rPr>
              <w:t>9.</w:t>
            </w:r>
          </w:p>
        </w:tc>
        <w:tc>
          <w:tcPr>
            <w:tcW w:w="4256" w:type="dxa"/>
            <w:tcBorders>
              <w:top w:val="single" w:sz="4" w:space="0" w:color="auto"/>
              <w:left w:val="single" w:sz="4" w:space="0" w:color="auto"/>
              <w:bottom w:val="single" w:sz="4" w:space="0" w:color="auto"/>
              <w:right w:val="single" w:sz="4" w:space="0" w:color="auto"/>
            </w:tcBorders>
          </w:tcPr>
          <w:p w:rsidR="009B67D0" w:rsidRPr="00440687" w:rsidRDefault="009B67D0" w:rsidP="006B76D9">
            <w:pPr>
              <w:rPr>
                <w:color w:val="000000"/>
                <w:szCs w:val="24"/>
              </w:rPr>
            </w:pPr>
          </w:p>
        </w:tc>
        <w:tc>
          <w:tcPr>
            <w:tcW w:w="4533" w:type="dxa"/>
            <w:tcBorders>
              <w:top w:val="single" w:sz="4" w:space="0" w:color="auto"/>
              <w:left w:val="single" w:sz="4" w:space="0" w:color="auto"/>
              <w:bottom w:val="single" w:sz="4" w:space="0" w:color="auto"/>
              <w:right w:val="single" w:sz="4" w:space="0" w:color="auto"/>
            </w:tcBorders>
          </w:tcPr>
          <w:p w:rsidR="009B67D0" w:rsidRPr="00440687" w:rsidRDefault="009B67D0" w:rsidP="006B76D9">
            <w:pPr>
              <w:rPr>
                <w:color w:val="000000"/>
                <w:szCs w:val="24"/>
              </w:rPr>
            </w:pPr>
          </w:p>
        </w:tc>
      </w:tr>
      <w:tr w:rsidR="009B67D0" w:rsidRPr="00440687" w:rsidTr="009B67D0">
        <w:trPr>
          <w:trHeight w:val="620"/>
        </w:trPr>
        <w:tc>
          <w:tcPr>
            <w:tcW w:w="738" w:type="dxa"/>
            <w:tcBorders>
              <w:top w:val="single" w:sz="4" w:space="0" w:color="auto"/>
              <w:left w:val="single" w:sz="4" w:space="0" w:color="auto"/>
              <w:bottom w:val="single" w:sz="4" w:space="0" w:color="auto"/>
              <w:right w:val="single" w:sz="4" w:space="0" w:color="auto"/>
            </w:tcBorders>
            <w:vAlign w:val="center"/>
            <w:hideMark/>
          </w:tcPr>
          <w:p w:rsidR="009B67D0" w:rsidRPr="00440687" w:rsidRDefault="009B67D0" w:rsidP="006B76D9">
            <w:pPr>
              <w:jc w:val="center"/>
              <w:rPr>
                <w:color w:val="000000"/>
                <w:szCs w:val="24"/>
              </w:rPr>
            </w:pPr>
            <w:r w:rsidRPr="00440687">
              <w:rPr>
                <w:color w:val="000000"/>
                <w:szCs w:val="24"/>
              </w:rPr>
              <w:t>10.</w:t>
            </w:r>
          </w:p>
        </w:tc>
        <w:tc>
          <w:tcPr>
            <w:tcW w:w="4256" w:type="dxa"/>
            <w:tcBorders>
              <w:top w:val="single" w:sz="4" w:space="0" w:color="auto"/>
              <w:left w:val="single" w:sz="4" w:space="0" w:color="auto"/>
              <w:bottom w:val="single" w:sz="4" w:space="0" w:color="auto"/>
              <w:right w:val="single" w:sz="4" w:space="0" w:color="auto"/>
            </w:tcBorders>
          </w:tcPr>
          <w:p w:rsidR="009B67D0" w:rsidRPr="00440687" w:rsidRDefault="009B67D0" w:rsidP="006B76D9">
            <w:pPr>
              <w:rPr>
                <w:color w:val="000000"/>
                <w:szCs w:val="24"/>
              </w:rPr>
            </w:pPr>
          </w:p>
        </w:tc>
        <w:tc>
          <w:tcPr>
            <w:tcW w:w="4533" w:type="dxa"/>
            <w:tcBorders>
              <w:top w:val="single" w:sz="4" w:space="0" w:color="auto"/>
              <w:left w:val="single" w:sz="4" w:space="0" w:color="auto"/>
              <w:bottom w:val="single" w:sz="4" w:space="0" w:color="auto"/>
              <w:right w:val="single" w:sz="4" w:space="0" w:color="auto"/>
            </w:tcBorders>
          </w:tcPr>
          <w:p w:rsidR="009B67D0" w:rsidRPr="00440687" w:rsidRDefault="009B67D0" w:rsidP="006B76D9">
            <w:pPr>
              <w:rPr>
                <w:color w:val="000000"/>
                <w:szCs w:val="24"/>
              </w:rPr>
            </w:pPr>
          </w:p>
        </w:tc>
      </w:tr>
    </w:tbl>
    <w:p w:rsidR="006B76D9" w:rsidRPr="00440687" w:rsidRDefault="006B76D9" w:rsidP="006B76D9">
      <w:pPr>
        <w:jc w:val="center"/>
        <w:rPr>
          <w:b/>
          <w:color w:val="000000"/>
          <w:szCs w:val="24"/>
          <w:lang w:val="en-US"/>
        </w:rPr>
      </w:pPr>
    </w:p>
    <w:p w:rsidR="006B76D9" w:rsidRPr="00440687" w:rsidRDefault="006B76D9" w:rsidP="006B76D9">
      <w:pPr>
        <w:rPr>
          <w:szCs w:val="24"/>
        </w:rPr>
      </w:pPr>
    </w:p>
    <w:p w:rsidR="006B76D9" w:rsidRPr="00440687" w:rsidRDefault="006B76D9" w:rsidP="006B76D9">
      <w:pPr>
        <w:rPr>
          <w:szCs w:val="24"/>
          <w:lang w:val="en-US"/>
        </w:rPr>
      </w:pPr>
    </w:p>
    <w:tbl>
      <w:tblPr>
        <w:tblW w:w="0" w:type="auto"/>
        <w:tblInd w:w="228" w:type="dxa"/>
        <w:tblLook w:val="01E0" w:firstRow="1" w:lastRow="1" w:firstColumn="1" w:lastColumn="1" w:noHBand="0" w:noVBand="0"/>
      </w:tblPr>
      <w:tblGrid>
        <w:gridCol w:w="1668"/>
        <w:gridCol w:w="5040"/>
      </w:tblGrid>
      <w:tr w:rsidR="006B76D9" w:rsidRPr="00440687" w:rsidTr="006B76D9">
        <w:tc>
          <w:tcPr>
            <w:tcW w:w="1668" w:type="dxa"/>
            <w:shd w:val="clear" w:color="auto" w:fill="auto"/>
          </w:tcPr>
          <w:p w:rsidR="006B76D9" w:rsidRPr="00440687" w:rsidRDefault="006B76D9" w:rsidP="006B76D9">
            <w:pPr>
              <w:rPr>
                <w:b/>
                <w:color w:val="000000"/>
                <w:szCs w:val="24"/>
              </w:rPr>
            </w:pPr>
            <w:r w:rsidRPr="00440687">
              <w:rPr>
                <w:b/>
                <w:color w:val="000000"/>
                <w:szCs w:val="24"/>
              </w:rPr>
              <w:t>Напомена:</w:t>
            </w:r>
          </w:p>
        </w:tc>
        <w:tc>
          <w:tcPr>
            <w:tcW w:w="5040" w:type="dxa"/>
            <w:shd w:val="clear" w:color="auto" w:fill="auto"/>
          </w:tcPr>
          <w:p w:rsidR="006B76D9" w:rsidRPr="00440687" w:rsidRDefault="006B76D9" w:rsidP="006B76D9">
            <w:pPr>
              <w:rPr>
                <w:b/>
                <w:color w:val="000000"/>
                <w:szCs w:val="24"/>
              </w:rPr>
            </w:pPr>
            <w:r w:rsidRPr="00440687">
              <w:rPr>
                <w:b/>
                <w:color w:val="000000"/>
                <w:szCs w:val="24"/>
              </w:rPr>
              <w:t>Уписати потребне податке</w:t>
            </w:r>
          </w:p>
        </w:tc>
      </w:tr>
    </w:tbl>
    <w:p w:rsidR="006B76D9" w:rsidRPr="00440687" w:rsidRDefault="006B76D9" w:rsidP="006B76D9">
      <w:pPr>
        <w:rPr>
          <w:szCs w:val="24"/>
          <w:lang w:val="en-US"/>
        </w:rPr>
      </w:pPr>
    </w:p>
    <w:p w:rsidR="006B76D9" w:rsidRPr="00440687" w:rsidRDefault="006B76D9" w:rsidP="006B76D9">
      <w:pPr>
        <w:rPr>
          <w:szCs w:val="24"/>
          <w:lang w:val="en-US"/>
        </w:rPr>
      </w:pPr>
    </w:p>
    <w:p w:rsidR="006B76D9" w:rsidRPr="00440687" w:rsidRDefault="006B76D9" w:rsidP="006B76D9">
      <w:pPr>
        <w:rPr>
          <w:szCs w:val="24"/>
          <w:lang w:val="en-US"/>
        </w:rPr>
      </w:pPr>
    </w:p>
    <w:p w:rsidR="006B76D9" w:rsidRPr="00440687" w:rsidRDefault="006B76D9" w:rsidP="006B76D9">
      <w:pPr>
        <w:rPr>
          <w:szCs w:val="24"/>
        </w:rPr>
      </w:pPr>
    </w:p>
    <w:tbl>
      <w:tblPr>
        <w:tblW w:w="5838" w:type="dxa"/>
        <w:jc w:val="right"/>
        <w:tblLook w:val="01E0" w:firstRow="1" w:lastRow="1" w:firstColumn="1" w:lastColumn="1" w:noHBand="0" w:noVBand="0"/>
      </w:tblPr>
      <w:tblGrid>
        <w:gridCol w:w="2520"/>
        <w:gridCol w:w="3318"/>
      </w:tblGrid>
      <w:tr w:rsidR="006B76D9" w:rsidRPr="00440687" w:rsidTr="006B76D9">
        <w:trPr>
          <w:jc w:val="right"/>
        </w:trPr>
        <w:tc>
          <w:tcPr>
            <w:tcW w:w="2520" w:type="dxa"/>
            <w:shd w:val="clear" w:color="auto" w:fill="auto"/>
          </w:tcPr>
          <w:p w:rsidR="006B76D9" w:rsidRPr="00440687" w:rsidRDefault="006B76D9" w:rsidP="006B76D9">
            <w:pPr>
              <w:jc w:val="center"/>
              <w:rPr>
                <w:b/>
                <w:szCs w:val="24"/>
              </w:rPr>
            </w:pPr>
          </w:p>
        </w:tc>
        <w:tc>
          <w:tcPr>
            <w:tcW w:w="3318" w:type="dxa"/>
            <w:shd w:val="clear" w:color="auto" w:fill="auto"/>
          </w:tcPr>
          <w:p w:rsidR="006B76D9" w:rsidRPr="00440687" w:rsidRDefault="006B76D9" w:rsidP="006B76D9">
            <w:pPr>
              <w:jc w:val="center"/>
              <w:rPr>
                <w:b/>
                <w:szCs w:val="24"/>
              </w:rPr>
            </w:pPr>
            <w:r w:rsidRPr="00440687">
              <w:rPr>
                <w:b/>
                <w:szCs w:val="24"/>
              </w:rPr>
              <w:t>Потпис овлашћеног лица</w:t>
            </w:r>
          </w:p>
        </w:tc>
      </w:tr>
      <w:tr w:rsidR="006B76D9" w:rsidRPr="00440687" w:rsidTr="006B76D9">
        <w:trPr>
          <w:jc w:val="right"/>
        </w:trPr>
        <w:tc>
          <w:tcPr>
            <w:tcW w:w="2520" w:type="dxa"/>
            <w:shd w:val="clear" w:color="auto" w:fill="auto"/>
          </w:tcPr>
          <w:p w:rsidR="006B76D9" w:rsidRPr="00440687" w:rsidRDefault="006B76D9" w:rsidP="006B76D9">
            <w:pPr>
              <w:jc w:val="center"/>
              <w:rPr>
                <w:b/>
                <w:szCs w:val="24"/>
              </w:rPr>
            </w:pPr>
            <w:r w:rsidRPr="00440687">
              <w:rPr>
                <w:b/>
                <w:szCs w:val="24"/>
              </w:rPr>
              <w:t>М.П.</w:t>
            </w:r>
          </w:p>
        </w:tc>
        <w:tc>
          <w:tcPr>
            <w:tcW w:w="3318" w:type="dxa"/>
            <w:shd w:val="clear" w:color="auto" w:fill="auto"/>
          </w:tcPr>
          <w:p w:rsidR="006B76D9" w:rsidRPr="00440687" w:rsidRDefault="006B76D9" w:rsidP="006B76D9">
            <w:pPr>
              <w:jc w:val="center"/>
              <w:rPr>
                <w:b/>
                <w:szCs w:val="24"/>
              </w:rPr>
            </w:pPr>
          </w:p>
        </w:tc>
      </w:tr>
      <w:tr w:rsidR="006B76D9" w:rsidRPr="00440687" w:rsidTr="006B76D9">
        <w:trPr>
          <w:trHeight w:val="567"/>
          <w:jc w:val="right"/>
        </w:trPr>
        <w:tc>
          <w:tcPr>
            <w:tcW w:w="2520" w:type="dxa"/>
            <w:shd w:val="clear" w:color="auto" w:fill="auto"/>
          </w:tcPr>
          <w:p w:rsidR="006B76D9" w:rsidRPr="00440687" w:rsidRDefault="006B76D9" w:rsidP="006B76D9">
            <w:pPr>
              <w:jc w:val="center"/>
              <w:rPr>
                <w:szCs w:val="24"/>
              </w:rPr>
            </w:pPr>
          </w:p>
        </w:tc>
        <w:tc>
          <w:tcPr>
            <w:tcW w:w="3318" w:type="dxa"/>
            <w:tcBorders>
              <w:bottom w:val="single" w:sz="4" w:space="0" w:color="auto"/>
            </w:tcBorders>
            <w:shd w:val="clear" w:color="auto" w:fill="auto"/>
          </w:tcPr>
          <w:p w:rsidR="006B76D9" w:rsidRPr="00440687" w:rsidRDefault="006B76D9" w:rsidP="006B76D9">
            <w:pPr>
              <w:jc w:val="center"/>
              <w:rPr>
                <w:szCs w:val="24"/>
              </w:rPr>
            </w:pPr>
          </w:p>
        </w:tc>
      </w:tr>
    </w:tbl>
    <w:p w:rsidR="006B76D9" w:rsidRPr="00440687" w:rsidRDefault="006B76D9" w:rsidP="006B76D9">
      <w:pPr>
        <w:rPr>
          <w:szCs w:val="24"/>
        </w:rPr>
      </w:pPr>
    </w:p>
    <w:p w:rsidR="006B76D9" w:rsidRPr="00440687" w:rsidRDefault="006B76D9" w:rsidP="006B76D9">
      <w:pPr>
        <w:rPr>
          <w:b/>
          <w:i/>
          <w:szCs w:val="24"/>
        </w:rPr>
      </w:pPr>
      <w:r w:rsidRPr="00440687">
        <w:rPr>
          <w:b/>
          <w:i/>
          <w:szCs w:val="24"/>
        </w:rPr>
        <w:t>У случају потребе образац копирати</w:t>
      </w:r>
    </w:p>
    <w:p w:rsidR="006B76D9" w:rsidRDefault="006B76D9" w:rsidP="006B76D9">
      <w:pPr>
        <w:spacing w:before="100" w:beforeAutospacing="1" w:line="210" w:lineRule="atLeast"/>
        <w:ind w:firstLine="480"/>
        <w:jc w:val="center"/>
        <w:outlineLvl w:val="0"/>
        <w:rPr>
          <w:b/>
          <w:color w:val="000000"/>
          <w:sz w:val="32"/>
          <w:szCs w:val="32"/>
        </w:rPr>
      </w:pPr>
    </w:p>
    <w:p w:rsidR="006B76D9" w:rsidRDefault="006B76D9" w:rsidP="006B76D9">
      <w:pPr>
        <w:spacing w:before="100" w:beforeAutospacing="1" w:line="210" w:lineRule="atLeast"/>
        <w:ind w:firstLine="480"/>
        <w:jc w:val="center"/>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B85C93" w:rsidRPr="00440687" w:rsidRDefault="00B85C93" w:rsidP="00761390">
      <w:pPr>
        <w:tabs>
          <w:tab w:val="clear" w:pos="1440"/>
          <w:tab w:val="left" w:pos="1562"/>
        </w:tabs>
        <w:spacing w:before="100" w:beforeAutospacing="1" w:line="210" w:lineRule="atLeast"/>
        <w:outlineLvl w:val="0"/>
        <w:rPr>
          <w:b/>
          <w:color w:val="000000"/>
          <w:szCs w:val="24"/>
        </w:rPr>
      </w:pPr>
    </w:p>
    <w:p w:rsidR="007E3CC6" w:rsidRPr="00440687" w:rsidRDefault="007E3CC6" w:rsidP="007E3CC6">
      <w:pPr>
        <w:jc w:val="center"/>
        <w:rPr>
          <w:b/>
          <w:color w:val="000000"/>
          <w:szCs w:val="24"/>
        </w:rPr>
      </w:pPr>
      <w:r w:rsidRPr="00440687">
        <w:rPr>
          <w:b/>
          <w:color w:val="000000"/>
          <w:szCs w:val="24"/>
        </w:rPr>
        <w:t>Технички капацитет</w:t>
      </w:r>
    </w:p>
    <w:p w:rsidR="007E3CC6" w:rsidRPr="00440687" w:rsidRDefault="007E3CC6" w:rsidP="007E3CC6">
      <w:pPr>
        <w:jc w:val="center"/>
        <w:rPr>
          <w:b/>
          <w:color w:val="000000"/>
          <w:szCs w:val="24"/>
        </w:rPr>
      </w:pPr>
    </w:p>
    <w:p w:rsidR="007E3CC6" w:rsidRPr="00440687" w:rsidRDefault="007E3CC6" w:rsidP="007E3CC6">
      <w:pPr>
        <w:jc w:val="center"/>
        <w:rPr>
          <w:b/>
          <w:color w:val="000000"/>
          <w:szCs w:val="24"/>
        </w:rPr>
      </w:pPr>
    </w:p>
    <w:p w:rsidR="007E3CC6" w:rsidRPr="00440687" w:rsidRDefault="007E3CC6" w:rsidP="007E3CC6">
      <w:pPr>
        <w:jc w:val="center"/>
        <w:rPr>
          <w:b/>
          <w:color w:val="000000"/>
          <w:szCs w:val="24"/>
        </w:rPr>
      </w:pPr>
    </w:p>
    <w:p w:rsidR="007E3CC6" w:rsidRPr="00440687" w:rsidRDefault="007E3CC6" w:rsidP="007E3CC6">
      <w:pPr>
        <w:rPr>
          <w:b/>
          <w:color w:val="000000"/>
          <w:szCs w:val="24"/>
        </w:rPr>
      </w:pPr>
    </w:p>
    <w:p w:rsidR="007E3CC6" w:rsidRPr="00440687" w:rsidRDefault="007E3CC6" w:rsidP="007E3CC6">
      <w:pPr>
        <w:rPr>
          <w:b/>
          <w:color w:val="000000"/>
          <w:szCs w:val="24"/>
        </w:rPr>
      </w:pPr>
    </w:p>
    <w:p w:rsidR="007E3CC6" w:rsidRPr="00440687" w:rsidRDefault="007E3CC6" w:rsidP="007E3CC6">
      <w:pPr>
        <w:ind w:firstLine="1440"/>
        <w:rPr>
          <w:color w:val="000000"/>
          <w:szCs w:val="24"/>
        </w:rPr>
      </w:pPr>
      <w:r w:rsidRPr="00440687">
        <w:rPr>
          <w:color w:val="000000"/>
          <w:szCs w:val="24"/>
        </w:rPr>
        <w:t>Седиште сервиса је у ________________________________________</w:t>
      </w:r>
    </w:p>
    <w:p w:rsidR="007E3CC6" w:rsidRPr="00440687" w:rsidRDefault="007E3CC6" w:rsidP="007E3CC6">
      <w:pPr>
        <w:rPr>
          <w:color w:val="000000"/>
          <w:szCs w:val="24"/>
        </w:rPr>
      </w:pPr>
    </w:p>
    <w:p w:rsidR="007E3CC6" w:rsidRPr="00440687" w:rsidRDefault="007E3CC6" w:rsidP="007E3CC6">
      <w:pPr>
        <w:rPr>
          <w:color w:val="000000"/>
          <w:szCs w:val="24"/>
          <w:lang w:val="ru-RU"/>
        </w:rPr>
      </w:pPr>
      <w:r w:rsidRPr="00440687">
        <w:rPr>
          <w:color w:val="000000"/>
          <w:szCs w:val="24"/>
          <w:lang w:val="ru-RU"/>
        </w:rPr>
        <w:tab/>
      </w:r>
      <w:r w:rsidRPr="00440687">
        <w:rPr>
          <w:color w:val="000000"/>
          <w:szCs w:val="24"/>
        </w:rPr>
        <w:t>____________________________________________________________</w:t>
      </w:r>
    </w:p>
    <w:p w:rsidR="007E3CC6" w:rsidRPr="00440687" w:rsidRDefault="007E3CC6" w:rsidP="007E3CC6">
      <w:pPr>
        <w:rPr>
          <w:b/>
          <w:color w:val="000000"/>
          <w:szCs w:val="24"/>
        </w:rPr>
      </w:pPr>
    </w:p>
    <w:p w:rsidR="007E3CC6" w:rsidRPr="00440687" w:rsidRDefault="007E3CC6" w:rsidP="007E3CC6">
      <w:pPr>
        <w:rPr>
          <w:color w:val="000000"/>
          <w:szCs w:val="24"/>
        </w:rPr>
      </w:pPr>
      <w:r w:rsidRPr="00440687">
        <w:rPr>
          <w:b/>
          <w:color w:val="000000"/>
          <w:szCs w:val="24"/>
          <w:lang w:val="ru-RU"/>
        </w:rPr>
        <w:tab/>
      </w:r>
      <w:r w:rsidRPr="00440687">
        <w:rPr>
          <w:b/>
          <w:color w:val="000000"/>
          <w:szCs w:val="24"/>
        </w:rPr>
        <w:t>___________________________________________________________</w:t>
      </w:r>
      <w:r w:rsidRPr="00440687">
        <w:rPr>
          <w:color w:val="000000"/>
          <w:szCs w:val="24"/>
        </w:rPr>
        <w:t>.</w:t>
      </w:r>
    </w:p>
    <w:p w:rsidR="007E3CC6" w:rsidRPr="00440687" w:rsidRDefault="007E3CC6" w:rsidP="007E3CC6">
      <w:pPr>
        <w:rPr>
          <w:b/>
          <w:color w:val="000000"/>
          <w:szCs w:val="24"/>
        </w:rPr>
      </w:pPr>
      <w:r w:rsidRPr="00440687">
        <w:rPr>
          <w:color w:val="000000"/>
          <w:szCs w:val="24"/>
        </w:rPr>
        <w:t xml:space="preserve">                                      </w:t>
      </w:r>
      <w:r w:rsidRPr="00440687">
        <w:rPr>
          <w:color w:val="000000"/>
          <w:szCs w:val="24"/>
          <w:lang w:val="ru-RU"/>
        </w:rPr>
        <w:t xml:space="preserve">                  </w:t>
      </w:r>
      <w:r w:rsidRPr="00440687">
        <w:rPr>
          <w:color w:val="000000"/>
          <w:szCs w:val="24"/>
        </w:rPr>
        <w:t>(уписати седиште сервиса)</w:t>
      </w:r>
    </w:p>
    <w:p w:rsidR="007E3CC6" w:rsidRPr="00440687" w:rsidRDefault="007E3CC6" w:rsidP="007E3CC6">
      <w:pPr>
        <w:jc w:val="center"/>
        <w:rPr>
          <w:b/>
          <w:color w:val="000000"/>
          <w:szCs w:val="24"/>
        </w:rPr>
      </w:pPr>
    </w:p>
    <w:p w:rsidR="007E3CC6" w:rsidRPr="00440687" w:rsidRDefault="007E3CC6" w:rsidP="007E3CC6">
      <w:pPr>
        <w:rPr>
          <w:b/>
          <w:color w:val="000000"/>
          <w:szCs w:val="24"/>
        </w:rPr>
      </w:pPr>
    </w:p>
    <w:p w:rsidR="007E3CC6" w:rsidRPr="00440687" w:rsidRDefault="007E3CC6" w:rsidP="007E3CC6">
      <w:pPr>
        <w:rPr>
          <w:b/>
          <w:color w:val="000000"/>
          <w:szCs w:val="24"/>
        </w:rPr>
      </w:pPr>
    </w:p>
    <w:p w:rsidR="007E3CC6" w:rsidRPr="00440687" w:rsidRDefault="007E3CC6" w:rsidP="007E3CC6">
      <w:pPr>
        <w:ind w:left="720" w:firstLine="720"/>
        <w:rPr>
          <w:color w:val="000000"/>
          <w:szCs w:val="24"/>
        </w:rPr>
      </w:pPr>
      <w:r w:rsidRPr="00440687">
        <w:rPr>
          <w:color w:val="000000"/>
          <w:szCs w:val="24"/>
        </w:rPr>
        <w:t>Поседовање сервиса понуђач доказује власничким листом, уговором о купопродаји или уговором о закупу.</w:t>
      </w:r>
    </w:p>
    <w:p w:rsidR="006B76D9" w:rsidRPr="00440687" w:rsidRDefault="006B76D9" w:rsidP="00761390">
      <w:pPr>
        <w:tabs>
          <w:tab w:val="clear" w:pos="1440"/>
          <w:tab w:val="left" w:pos="1562"/>
        </w:tabs>
        <w:spacing w:before="100" w:beforeAutospacing="1" w:line="210" w:lineRule="atLeast"/>
        <w:outlineLvl w:val="0"/>
        <w:rPr>
          <w:b/>
          <w:color w:val="000000"/>
          <w:szCs w:val="24"/>
        </w:rPr>
      </w:pPr>
    </w:p>
    <w:p w:rsidR="00B85C93" w:rsidRPr="00440687" w:rsidRDefault="00B85C93" w:rsidP="00761390">
      <w:pPr>
        <w:tabs>
          <w:tab w:val="clear" w:pos="1440"/>
          <w:tab w:val="left" w:pos="1562"/>
        </w:tabs>
        <w:spacing w:before="100" w:beforeAutospacing="1" w:line="210" w:lineRule="atLeast"/>
        <w:outlineLvl w:val="0"/>
        <w:rPr>
          <w:b/>
          <w:color w:val="000000"/>
          <w:szCs w:val="24"/>
        </w:rPr>
      </w:pPr>
    </w:p>
    <w:tbl>
      <w:tblPr>
        <w:tblW w:w="0" w:type="auto"/>
        <w:tblInd w:w="228" w:type="dxa"/>
        <w:tblLook w:val="01E0" w:firstRow="1" w:lastRow="1" w:firstColumn="1" w:lastColumn="1" w:noHBand="0" w:noVBand="0"/>
      </w:tblPr>
      <w:tblGrid>
        <w:gridCol w:w="1668"/>
        <w:gridCol w:w="5040"/>
      </w:tblGrid>
      <w:tr w:rsidR="00B85C93" w:rsidRPr="00440687" w:rsidTr="006235CF">
        <w:tc>
          <w:tcPr>
            <w:tcW w:w="1668" w:type="dxa"/>
            <w:shd w:val="clear" w:color="auto" w:fill="auto"/>
          </w:tcPr>
          <w:p w:rsidR="00B85C93" w:rsidRPr="00440687" w:rsidRDefault="00B85C93" w:rsidP="006235CF">
            <w:pPr>
              <w:rPr>
                <w:b/>
                <w:color w:val="000000"/>
                <w:szCs w:val="24"/>
              </w:rPr>
            </w:pPr>
            <w:r w:rsidRPr="00440687">
              <w:rPr>
                <w:b/>
                <w:color w:val="000000"/>
                <w:szCs w:val="24"/>
              </w:rPr>
              <w:t>Напомена:</w:t>
            </w:r>
          </w:p>
        </w:tc>
        <w:tc>
          <w:tcPr>
            <w:tcW w:w="5040" w:type="dxa"/>
            <w:shd w:val="clear" w:color="auto" w:fill="auto"/>
          </w:tcPr>
          <w:p w:rsidR="00B85C93" w:rsidRPr="00440687" w:rsidRDefault="00B85C93" w:rsidP="006235CF">
            <w:pPr>
              <w:rPr>
                <w:b/>
                <w:color w:val="000000"/>
                <w:szCs w:val="24"/>
              </w:rPr>
            </w:pPr>
            <w:r w:rsidRPr="00440687">
              <w:rPr>
                <w:b/>
                <w:color w:val="000000"/>
                <w:szCs w:val="24"/>
              </w:rPr>
              <w:t>Уписати потребне податке</w:t>
            </w:r>
          </w:p>
        </w:tc>
      </w:tr>
    </w:tbl>
    <w:p w:rsidR="00B85C93" w:rsidRPr="00440687" w:rsidRDefault="00B85C93" w:rsidP="00B85C93">
      <w:pPr>
        <w:rPr>
          <w:szCs w:val="24"/>
          <w:lang w:val="en-US"/>
        </w:rPr>
      </w:pPr>
    </w:p>
    <w:p w:rsidR="00B85C93" w:rsidRPr="00440687" w:rsidRDefault="00B85C93" w:rsidP="00B85C93">
      <w:pPr>
        <w:rPr>
          <w:szCs w:val="24"/>
          <w:lang w:val="en-US"/>
        </w:rPr>
      </w:pPr>
    </w:p>
    <w:p w:rsidR="00B85C93" w:rsidRPr="00440687" w:rsidRDefault="00B85C93" w:rsidP="00B85C93">
      <w:pPr>
        <w:rPr>
          <w:szCs w:val="24"/>
          <w:lang w:val="en-US"/>
        </w:rPr>
      </w:pPr>
    </w:p>
    <w:p w:rsidR="00B85C93" w:rsidRPr="00440687" w:rsidRDefault="00B85C93" w:rsidP="00B85C93">
      <w:pPr>
        <w:rPr>
          <w:szCs w:val="24"/>
        </w:rPr>
      </w:pPr>
    </w:p>
    <w:tbl>
      <w:tblPr>
        <w:tblW w:w="5838" w:type="dxa"/>
        <w:jc w:val="right"/>
        <w:tblLook w:val="01E0" w:firstRow="1" w:lastRow="1" w:firstColumn="1" w:lastColumn="1" w:noHBand="0" w:noVBand="0"/>
      </w:tblPr>
      <w:tblGrid>
        <w:gridCol w:w="2520"/>
        <w:gridCol w:w="3318"/>
      </w:tblGrid>
      <w:tr w:rsidR="00B85C93" w:rsidRPr="00440687" w:rsidTr="006235CF">
        <w:trPr>
          <w:jc w:val="right"/>
        </w:trPr>
        <w:tc>
          <w:tcPr>
            <w:tcW w:w="2520" w:type="dxa"/>
            <w:shd w:val="clear" w:color="auto" w:fill="auto"/>
          </w:tcPr>
          <w:p w:rsidR="00B85C93" w:rsidRPr="00440687" w:rsidRDefault="00B85C93" w:rsidP="006235CF">
            <w:pPr>
              <w:jc w:val="center"/>
              <w:rPr>
                <w:b/>
                <w:szCs w:val="24"/>
              </w:rPr>
            </w:pPr>
          </w:p>
        </w:tc>
        <w:tc>
          <w:tcPr>
            <w:tcW w:w="3318" w:type="dxa"/>
            <w:shd w:val="clear" w:color="auto" w:fill="auto"/>
          </w:tcPr>
          <w:p w:rsidR="00B85C93" w:rsidRPr="00440687" w:rsidRDefault="00B85C93" w:rsidP="006235CF">
            <w:pPr>
              <w:jc w:val="center"/>
              <w:rPr>
                <w:b/>
                <w:szCs w:val="24"/>
              </w:rPr>
            </w:pPr>
            <w:r w:rsidRPr="00440687">
              <w:rPr>
                <w:b/>
                <w:szCs w:val="24"/>
              </w:rPr>
              <w:t>Потпис овлашћеног лица</w:t>
            </w:r>
          </w:p>
        </w:tc>
      </w:tr>
      <w:tr w:rsidR="00B85C93" w:rsidRPr="00440687" w:rsidTr="006235CF">
        <w:trPr>
          <w:jc w:val="right"/>
        </w:trPr>
        <w:tc>
          <w:tcPr>
            <w:tcW w:w="2520" w:type="dxa"/>
            <w:shd w:val="clear" w:color="auto" w:fill="auto"/>
          </w:tcPr>
          <w:p w:rsidR="00B85C93" w:rsidRPr="00440687" w:rsidRDefault="00B85C93" w:rsidP="006235CF">
            <w:pPr>
              <w:jc w:val="center"/>
              <w:rPr>
                <w:b/>
                <w:szCs w:val="24"/>
              </w:rPr>
            </w:pPr>
            <w:r w:rsidRPr="00440687">
              <w:rPr>
                <w:b/>
                <w:szCs w:val="24"/>
              </w:rPr>
              <w:t>М.П.</w:t>
            </w:r>
          </w:p>
        </w:tc>
        <w:tc>
          <w:tcPr>
            <w:tcW w:w="3318" w:type="dxa"/>
            <w:shd w:val="clear" w:color="auto" w:fill="auto"/>
          </w:tcPr>
          <w:p w:rsidR="00B85C93" w:rsidRPr="00440687" w:rsidRDefault="00B85C93" w:rsidP="006235CF">
            <w:pPr>
              <w:jc w:val="center"/>
              <w:rPr>
                <w:b/>
                <w:szCs w:val="24"/>
              </w:rPr>
            </w:pPr>
          </w:p>
        </w:tc>
      </w:tr>
      <w:tr w:rsidR="00B85C93" w:rsidRPr="00440687" w:rsidTr="006235CF">
        <w:trPr>
          <w:trHeight w:val="567"/>
          <w:jc w:val="right"/>
        </w:trPr>
        <w:tc>
          <w:tcPr>
            <w:tcW w:w="2520" w:type="dxa"/>
            <w:shd w:val="clear" w:color="auto" w:fill="auto"/>
          </w:tcPr>
          <w:p w:rsidR="00B85C93" w:rsidRPr="00440687" w:rsidRDefault="00B85C93" w:rsidP="006235CF">
            <w:pPr>
              <w:jc w:val="center"/>
              <w:rPr>
                <w:szCs w:val="24"/>
              </w:rPr>
            </w:pPr>
          </w:p>
        </w:tc>
        <w:tc>
          <w:tcPr>
            <w:tcW w:w="3318" w:type="dxa"/>
            <w:tcBorders>
              <w:bottom w:val="single" w:sz="4" w:space="0" w:color="auto"/>
            </w:tcBorders>
            <w:shd w:val="clear" w:color="auto" w:fill="auto"/>
          </w:tcPr>
          <w:p w:rsidR="00B85C93" w:rsidRPr="00440687" w:rsidRDefault="00B85C93" w:rsidP="006235CF">
            <w:pPr>
              <w:jc w:val="center"/>
              <w:rPr>
                <w:szCs w:val="24"/>
              </w:rPr>
            </w:pPr>
          </w:p>
        </w:tc>
      </w:tr>
    </w:tbl>
    <w:p w:rsidR="00B85C93" w:rsidRPr="00440687" w:rsidRDefault="00B85C93" w:rsidP="00B85C93">
      <w:pPr>
        <w:rPr>
          <w:szCs w:val="24"/>
        </w:rPr>
      </w:pPr>
    </w:p>
    <w:p w:rsidR="00B85C93" w:rsidRPr="00440687" w:rsidRDefault="00B85C93" w:rsidP="00B85C93">
      <w:pPr>
        <w:rPr>
          <w:b/>
          <w:i/>
          <w:szCs w:val="24"/>
        </w:rPr>
      </w:pPr>
      <w:r w:rsidRPr="00440687">
        <w:rPr>
          <w:b/>
          <w:i/>
          <w:szCs w:val="24"/>
        </w:rPr>
        <w:t>У случају потребе образац копирати</w:t>
      </w:r>
    </w:p>
    <w:p w:rsidR="00B85C93" w:rsidRPr="00440687" w:rsidRDefault="00B85C93" w:rsidP="00761390">
      <w:pPr>
        <w:tabs>
          <w:tab w:val="clear" w:pos="1440"/>
          <w:tab w:val="left" w:pos="1562"/>
        </w:tabs>
        <w:spacing w:before="100" w:beforeAutospacing="1" w:line="210" w:lineRule="atLeast"/>
        <w:outlineLvl w:val="0"/>
        <w:rPr>
          <w:b/>
          <w:color w:val="000000"/>
          <w:szCs w:val="24"/>
        </w:rPr>
      </w:pPr>
    </w:p>
    <w:p w:rsidR="00B85C93" w:rsidRPr="00440687" w:rsidRDefault="00B85C93" w:rsidP="00761390">
      <w:pPr>
        <w:tabs>
          <w:tab w:val="clear" w:pos="1440"/>
          <w:tab w:val="left" w:pos="1562"/>
        </w:tabs>
        <w:spacing w:before="100" w:beforeAutospacing="1" w:line="210" w:lineRule="atLeast"/>
        <w:outlineLvl w:val="0"/>
        <w:rPr>
          <w:b/>
          <w:color w:val="000000"/>
          <w:szCs w:val="24"/>
        </w:rPr>
      </w:pPr>
    </w:p>
    <w:p w:rsidR="00B85C93" w:rsidRDefault="00B85C93" w:rsidP="00761390">
      <w:pPr>
        <w:tabs>
          <w:tab w:val="clear" w:pos="1440"/>
          <w:tab w:val="left" w:pos="1562"/>
        </w:tabs>
        <w:spacing w:before="100" w:beforeAutospacing="1" w:line="210" w:lineRule="atLeast"/>
        <w:outlineLvl w:val="0"/>
        <w:rPr>
          <w:b/>
          <w:color w:val="000000"/>
          <w:sz w:val="32"/>
          <w:szCs w:val="32"/>
        </w:rPr>
      </w:pPr>
    </w:p>
    <w:p w:rsidR="00B85C93" w:rsidRDefault="00B85C93" w:rsidP="00761390">
      <w:pPr>
        <w:tabs>
          <w:tab w:val="clear" w:pos="1440"/>
          <w:tab w:val="left" w:pos="1562"/>
        </w:tabs>
        <w:spacing w:before="100" w:beforeAutospacing="1" w:line="210" w:lineRule="atLeast"/>
        <w:outlineLvl w:val="0"/>
        <w:rPr>
          <w:b/>
          <w:color w:val="000000"/>
          <w:sz w:val="32"/>
          <w:szCs w:val="32"/>
        </w:rPr>
      </w:pPr>
    </w:p>
    <w:p w:rsidR="00B85C93" w:rsidRDefault="00B85C93" w:rsidP="00761390">
      <w:pPr>
        <w:tabs>
          <w:tab w:val="clear" w:pos="1440"/>
          <w:tab w:val="left" w:pos="1562"/>
        </w:tabs>
        <w:spacing w:before="100" w:beforeAutospacing="1" w:line="210" w:lineRule="atLeast"/>
        <w:outlineLvl w:val="0"/>
        <w:rPr>
          <w:b/>
          <w:color w:val="000000"/>
          <w:sz w:val="32"/>
          <w:szCs w:val="32"/>
        </w:rPr>
      </w:pPr>
    </w:p>
    <w:p w:rsidR="00B85C93" w:rsidRDefault="00B85C93" w:rsidP="00761390">
      <w:pPr>
        <w:tabs>
          <w:tab w:val="clear" w:pos="1440"/>
          <w:tab w:val="left" w:pos="1562"/>
        </w:tabs>
        <w:spacing w:before="100" w:beforeAutospacing="1" w:line="210" w:lineRule="atLeast"/>
        <w:outlineLvl w:val="0"/>
        <w:rPr>
          <w:b/>
          <w:color w:val="000000"/>
          <w:sz w:val="32"/>
          <w:szCs w:val="32"/>
        </w:rPr>
      </w:pPr>
    </w:p>
    <w:p w:rsidR="00440687" w:rsidRDefault="00440687" w:rsidP="00761390">
      <w:pPr>
        <w:tabs>
          <w:tab w:val="clear" w:pos="1440"/>
          <w:tab w:val="left" w:pos="1562"/>
        </w:tabs>
        <w:spacing w:before="100" w:beforeAutospacing="1" w:line="210" w:lineRule="atLeast"/>
        <w:outlineLvl w:val="0"/>
        <w:rPr>
          <w:b/>
          <w:color w:val="000000"/>
          <w:sz w:val="32"/>
          <w:szCs w:val="32"/>
        </w:rPr>
      </w:pPr>
    </w:p>
    <w:p w:rsidR="00B85C93" w:rsidRDefault="00B85C93" w:rsidP="00761390">
      <w:pPr>
        <w:tabs>
          <w:tab w:val="clear" w:pos="1440"/>
          <w:tab w:val="left" w:pos="1562"/>
        </w:tabs>
        <w:spacing w:before="100" w:beforeAutospacing="1" w:line="210" w:lineRule="atLeast"/>
        <w:outlineLvl w:val="0"/>
        <w:rPr>
          <w:b/>
          <w:color w:val="000000"/>
          <w:sz w:val="32"/>
          <w:szCs w:val="32"/>
          <w:lang w:val="en-US"/>
        </w:rPr>
      </w:pPr>
    </w:p>
    <w:p w:rsidR="00646524" w:rsidRDefault="00646524" w:rsidP="00761390">
      <w:pPr>
        <w:tabs>
          <w:tab w:val="clear" w:pos="1440"/>
          <w:tab w:val="left" w:pos="1562"/>
        </w:tabs>
        <w:spacing w:before="100" w:beforeAutospacing="1" w:line="210" w:lineRule="atLeast"/>
        <w:outlineLvl w:val="0"/>
        <w:rPr>
          <w:b/>
          <w:color w:val="000000"/>
          <w:sz w:val="32"/>
          <w:szCs w:val="32"/>
          <w:lang w:val="en-US"/>
        </w:rPr>
      </w:pPr>
    </w:p>
    <w:p w:rsidR="00646524" w:rsidRPr="0069512F" w:rsidRDefault="00646524" w:rsidP="00646524">
      <w:pPr>
        <w:keepNext/>
        <w:keepLines/>
        <w:spacing w:before="100" w:beforeAutospacing="1" w:line="210" w:lineRule="atLeast"/>
        <w:ind w:firstLine="480"/>
        <w:jc w:val="center"/>
        <w:outlineLvl w:val="0"/>
        <w:rPr>
          <w:b/>
          <w:color w:val="000000"/>
          <w:sz w:val="32"/>
          <w:szCs w:val="32"/>
          <w:lang w:val="en-US"/>
        </w:rPr>
      </w:pPr>
    </w:p>
    <w:p w:rsidR="00646524" w:rsidRPr="0069512F" w:rsidRDefault="00646524" w:rsidP="00646524">
      <w:pPr>
        <w:keepNext/>
        <w:keepLines/>
        <w:spacing w:before="100" w:beforeAutospacing="1" w:line="210" w:lineRule="atLeast"/>
        <w:ind w:firstLine="480"/>
        <w:jc w:val="center"/>
        <w:outlineLvl w:val="0"/>
        <w:rPr>
          <w:b/>
          <w:color w:val="000000"/>
          <w:sz w:val="32"/>
          <w:szCs w:val="32"/>
        </w:rPr>
      </w:pPr>
    </w:p>
    <w:p w:rsidR="00646524" w:rsidRPr="0069512F" w:rsidRDefault="00646524" w:rsidP="00646524">
      <w:pPr>
        <w:keepNext/>
        <w:keepLines/>
        <w:spacing w:before="100" w:beforeAutospacing="1" w:line="210" w:lineRule="atLeast"/>
        <w:ind w:firstLine="480"/>
        <w:jc w:val="center"/>
        <w:outlineLvl w:val="0"/>
        <w:rPr>
          <w:b/>
          <w:color w:val="000000"/>
          <w:sz w:val="32"/>
          <w:szCs w:val="32"/>
        </w:rPr>
      </w:pPr>
    </w:p>
    <w:p w:rsidR="00646524" w:rsidRPr="0069512F" w:rsidRDefault="00646524" w:rsidP="00646524">
      <w:pPr>
        <w:keepNext/>
        <w:keepLines/>
        <w:jc w:val="center"/>
        <w:rPr>
          <w:b/>
          <w:szCs w:val="24"/>
        </w:rPr>
      </w:pPr>
      <w:r w:rsidRPr="0069512F">
        <w:rPr>
          <w:b/>
          <w:szCs w:val="24"/>
        </w:rPr>
        <w:t>Технички капацитет</w:t>
      </w:r>
    </w:p>
    <w:p w:rsidR="00646524" w:rsidRPr="0069512F" w:rsidRDefault="00646524" w:rsidP="00646524">
      <w:pPr>
        <w:keepNext/>
        <w:keepLines/>
        <w:jc w:val="center"/>
        <w:rPr>
          <w:b/>
          <w:szCs w:val="24"/>
        </w:rPr>
      </w:pPr>
    </w:p>
    <w:p w:rsidR="00646524" w:rsidRPr="0069512F" w:rsidRDefault="00646524" w:rsidP="00646524">
      <w:pPr>
        <w:keepNext/>
        <w:keepLines/>
        <w:jc w:val="center"/>
        <w:rPr>
          <w:b/>
          <w:szCs w:val="24"/>
        </w:rPr>
      </w:pPr>
    </w:p>
    <w:p w:rsidR="00646524" w:rsidRPr="0069512F" w:rsidRDefault="00646524" w:rsidP="00646524">
      <w:pPr>
        <w:keepNext/>
        <w:keepLines/>
        <w:rPr>
          <w:b/>
          <w:szCs w:val="24"/>
        </w:rPr>
      </w:pPr>
    </w:p>
    <w:p w:rsidR="00646524" w:rsidRPr="0069512F" w:rsidRDefault="00646524" w:rsidP="00646524">
      <w:pPr>
        <w:keepNext/>
        <w:keepLines/>
        <w:rPr>
          <w:b/>
          <w:szCs w:val="24"/>
        </w:rPr>
      </w:pPr>
    </w:p>
    <w:p w:rsidR="00646524" w:rsidRPr="0069512F" w:rsidRDefault="00646524" w:rsidP="00646524">
      <w:pPr>
        <w:keepNext/>
        <w:keepLines/>
        <w:jc w:val="center"/>
        <w:rPr>
          <w:b/>
          <w:szCs w:val="24"/>
        </w:rPr>
      </w:pPr>
      <w:r w:rsidRPr="0069512F">
        <w:rPr>
          <w:b/>
          <w:szCs w:val="24"/>
        </w:rPr>
        <w:t xml:space="preserve">И  З  Ј  А  В  А </w:t>
      </w:r>
    </w:p>
    <w:p w:rsidR="00646524" w:rsidRPr="0069512F" w:rsidRDefault="00646524" w:rsidP="00646524">
      <w:pPr>
        <w:keepNext/>
        <w:keepLines/>
        <w:jc w:val="center"/>
        <w:rPr>
          <w:b/>
          <w:szCs w:val="24"/>
        </w:rPr>
      </w:pPr>
    </w:p>
    <w:p w:rsidR="00646524" w:rsidRPr="0069512F" w:rsidRDefault="00646524" w:rsidP="00646524">
      <w:pPr>
        <w:keepNext/>
        <w:keepLines/>
        <w:jc w:val="center"/>
        <w:rPr>
          <w:szCs w:val="24"/>
        </w:rPr>
      </w:pPr>
    </w:p>
    <w:p w:rsidR="00646524" w:rsidRPr="0069512F" w:rsidRDefault="00646524" w:rsidP="00646524">
      <w:pPr>
        <w:keepNext/>
        <w:keepLines/>
        <w:spacing w:line="360" w:lineRule="auto"/>
        <w:rPr>
          <w:szCs w:val="24"/>
        </w:rPr>
      </w:pPr>
      <w:r w:rsidRPr="0069512F">
        <w:rPr>
          <w:szCs w:val="24"/>
        </w:rPr>
        <w:tab/>
        <w:t>Под пуном материјалном и кривичном одговорношћу изјављујем да поседујем техничку опрему потребну за обављање теренских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646524" w:rsidRPr="0069512F" w:rsidRDefault="00646524" w:rsidP="00646524">
      <w:pPr>
        <w:keepNext/>
        <w:keepLines/>
        <w:jc w:val="center"/>
        <w:rPr>
          <w:b/>
          <w:szCs w:val="24"/>
        </w:rPr>
      </w:pPr>
    </w:p>
    <w:p w:rsidR="00646524" w:rsidRPr="0069512F" w:rsidRDefault="00646524" w:rsidP="00646524">
      <w:pPr>
        <w:keepNext/>
        <w:keepLines/>
        <w:jc w:val="center"/>
        <w:rPr>
          <w:b/>
          <w:szCs w:val="24"/>
        </w:rPr>
      </w:pPr>
    </w:p>
    <w:p w:rsidR="00646524" w:rsidRPr="0069512F" w:rsidRDefault="00646524" w:rsidP="00646524">
      <w:pPr>
        <w:keepNext/>
        <w:keepLines/>
        <w:jc w:val="center"/>
        <w:rPr>
          <w:b/>
          <w:szCs w:val="24"/>
        </w:rPr>
      </w:pPr>
    </w:p>
    <w:p w:rsidR="00646524" w:rsidRPr="0069512F" w:rsidRDefault="00646524" w:rsidP="00646524">
      <w:pPr>
        <w:keepNext/>
        <w:keepLines/>
        <w:jc w:val="center"/>
        <w:rPr>
          <w:b/>
          <w:szCs w:val="24"/>
        </w:rPr>
      </w:pPr>
    </w:p>
    <w:p w:rsidR="00646524" w:rsidRPr="0069512F" w:rsidRDefault="00646524" w:rsidP="00646524">
      <w:pPr>
        <w:keepNext/>
        <w:keepLines/>
        <w:jc w:val="center"/>
        <w:rPr>
          <w:b/>
          <w:szCs w:val="24"/>
        </w:rPr>
      </w:pPr>
    </w:p>
    <w:tbl>
      <w:tblPr>
        <w:tblW w:w="0" w:type="auto"/>
        <w:jc w:val="center"/>
        <w:tblLook w:val="01E0" w:firstRow="1" w:lastRow="1" w:firstColumn="1" w:lastColumn="1" w:noHBand="0" w:noVBand="0"/>
      </w:tblPr>
      <w:tblGrid>
        <w:gridCol w:w="2628"/>
        <w:gridCol w:w="2520"/>
        <w:gridCol w:w="3318"/>
      </w:tblGrid>
      <w:tr w:rsidR="00646524" w:rsidRPr="0069512F" w:rsidTr="001E1B7E">
        <w:trPr>
          <w:trHeight w:val="74"/>
          <w:jc w:val="center"/>
        </w:trPr>
        <w:tc>
          <w:tcPr>
            <w:tcW w:w="2628" w:type="dxa"/>
            <w:shd w:val="clear" w:color="auto" w:fill="auto"/>
          </w:tcPr>
          <w:p w:rsidR="00646524" w:rsidRPr="0069512F" w:rsidRDefault="00646524" w:rsidP="001E1B7E">
            <w:pPr>
              <w:keepNext/>
              <w:keepLines/>
              <w:jc w:val="center"/>
              <w:rPr>
                <w:b/>
                <w:szCs w:val="24"/>
                <w:lang w:val="ru-RU"/>
              </w:rPr>
            </w:pPr>
          </w:p>
        </w:tc>
        <w:tc>
          <w:tcPr>
            <w:tcW w:w="2520" w:type="dxa"/>
            <w:shd w:val="clear" w:color="auto" w:fill="auto"/>
          </w:tcPr>
          <w:p w:rsidR="00646524" w:rsidRPr="0069512F" w:rsidRDefault="00646524" w:rsidP="001E1B7E">
            <w:pPr>
              <w:keepNext/>
              <w:keepLines/>
              <w:jc w:val="center"/>
              <w:rPr>
                <w:b/>
                <w:szCs w:val="24"/>
              </w:rPr>
            </w:pPr>
          </w:p>
        </w:tc>
        <w:tc>
          <w:tcPr>
            <w:tcW w:w="3318" w:type="dxa"/>
            <w:shd w:val="clear" w:color="auto" w:fill="auto"/>
          </w:tcPr>
          <w:p w:rsidR="00646524" w:rsidRPr="0069512F" w:rsidRDefault="00646524" w:rsidP="001E1B7E">
            <w:pPr>
              <w:keepNext/>
              <w:keepLines/>
              <w:jc w:val="center"/>
              <w:rPr>
                <w:b/>
                <w:szCs w:val="24"/>
              </w:rPr>
            </w:pPr>
            <w:r w:rsidRPr="0069512F">
              <w:rPr>
                <w:b/>
                <w:szCs w:val="24"/>
              </w:rPr>
              <w:t>Потпис овлашћеног лица</w:t>
            </w:r>
          </w:p>
        </w:tc>
      </w:tr>
      <w:tr w:rsidR="00646524" w:rsidRPr="0069512F" w:rsidTr="001E1B7E">
        <w:trPr>
          <w:jc w:val="center"/>
        </w:trPr>
        <w:tc>
          <w:tcPr>
            <w:tcW w:w="2628" w:type="dxa"/>
            <w:shd w:val="clear" w:color="auto" w:fill="auto"/>
          </w:tcPr>
          <w:p w:rsidR="00646524" w:rsidRPr="0069512F" w:rsidRDefault="00646524" w:rsidP="001E1B7E">
            <w:pPr>
              <w:keepNext/>
              <w:keepLines/>
              <w:rPr>
                <w:b/>
                <w:szCs w:val="24"/>
              </w:rPr>
            </w:pPr>
          </w:p>
        </w:tc>
        <w:tc>
          <w:tcPr>
            <w:tcW w:w="2520" w:type="dxa"/>
            <w:shd w:val="clear" w:color="auto" w:fill="auto"/>
          </w:tcPr>
          <w:p w:rsidR="00646524" w:rsidRPr="0069512F" w:rsidRDefault="00646524" w:rsidP="001E1B7E">
            <w:pPr>
              <w:keepNext/>
              <w:keepLines/>
              <w:jc w:val="center"/>
              <w:rPr>
                <w:b/>
                <w:szCs w:val="24"/>
                <w:lang w:val="en-US"/>
              </w:rPr>
            </w:pPr>
            <w:r w:rsidRPr="0069512F">
              <w:rPr>
                <w:b/>
                <w:szCs w:val="24"/>
                <w:lang w:val="en-US"/>
              </w:rPr>
              <w:t>М.П.</w:t>
            </w:r>
          </w:p>
        </w:tc>
        <w:tc>
          <w:tcPr>
            <w:tcW w:w="3318" w:type="dxa"/>
            <w:shd w:val="clear" w:color="auto" w:fill="auto"/>
          </w:tcPr>
          <w:p w:rsidR="00646524" w:rsidRPr="0069512F" w:rsidRDefault="00646524" w:rsidP="001E1B7E">
            <w:pPr>
              <w:keepNext/>
              <w:keepLines/>
              <w:jc w:val="center"/>
              <w:rPr>
                <w:b/>
                <w:szCs w:val="24"/>
              </w:rPr>
            </w:pPr>
          </w:p>
        </w:tc>
      </w:tr>
      <w:tr w:rsidR="00646524" w:rsidRPr="0069512F" w:rsidTr="001E1B7E">
        <w:trPr>
          <w:trHeight w:val="892"/>
          <w:jc w:val="center"/>
        </w:trPr>
        <w:tc>
          <w:tcPr>
            <w:tcW w:w="2628" w:type="dxa"/>
            <w:shd w:val="clear" w:color="auto" w:fill="auto"/>
          </w:tcPr>
          <w:p w:rsidR="00646524" w:rsidRPr="0069512F" w:rsidRDefault="00646524" w:rsidP="001E1B7E">
            <w:pPr>
              <w:keepNext/>
              <w:keepLines/>
              <w:rPr>
                <w:szCs w:val="24"/>
              </w:rPr>
            </w:pPr>
          </w:p>
        </w:tc>
        <w:tc>
          <w:tcPr>
            <w:tcW w:w="2520" w:type="dxa"/>
            <w:shd w:val="clear" w:color="auto" w:fill="auto"/>
          </w:tcPr>
          <w:p w:rsidR="00646524" w:rsidRPr="0069512F" w:rsidRDefault="00646524" w:rsidP="001E1B7E">
            <w:pPr>
              <w:keepNext/>
              <w:keepLines/>
              <w:jc w:val="center"/>
              <w:rPr>
                <w:szCs w:val="24"/>
              </w:rPr>
            </w:pPr>
          </w:p>
        </w:tc>
        <w:tc>
          <w:tcPr>
            <w:tcW w:w="3318" w:type="dxa"/>
            <w:tcBorders>
              <w:bottom w:val="single" w:sz="4" w:space="0" w:color="auto"/>
            </w:tcBorders>
            <w:shd w:val="clear" w:color="auto" w:fill="auto"/>
          </w:tcPr>
          <w:p w:rsidR="00646524" w:rsidRPr="0069512F" w:rsidRDefault="00646524" w:rsidP="001E1B7E">
            <w:pPr>
              <w:keepNext/>
              <w:keepLines/>
              <w:jc w:val="center"/>
              <w:rPr>
                <w:szCs w:val="24"/>
              </w:rPr>
            </w:pPr>
          </w:p>
        </w:tc>
      </w:tr>
    </w:tbl>
    <w:p w:rsidR="00646524" w:rsidRPr="0069512F" w:rsidRDefault="00646524" w:rsidP="00646524">
      <w:pPr>
        <w:keepNext/>
        <w:keepLines/>
        <w:tabs>
          <w:tab w:val="clear" w:pos="1440"/>
          <w:tab w:val="left" w:pos="720"/>
        </w:tabs>
        <w:spacing w:line="360" w:lineRule="auto"/>
        <w:rPr>
          <w:szCs w:val="24"/>
        </w:rPr>
      </w:pPr>
    </w:p>
    <w:p w:rsidR="00646524" w:rsidRPr="0069512F" w:rsidRDefault="00646524" w:rsidP="00646524">
      <w:pPr>
        <w:keepNext/>
        <w:keepLines/>
        <w:tabs>
          <w:tab w:val="clear" w:pos="1440"/>
          <w:tab w:val="left" w:pos="1562"/>
        </w:tabs>
        <w:spacing w:before="100" w:beforeAutospacing="1" w:line="210" w:lineRule="atLeast"/>
        <w:outlineLvl w:val="0"/>
        <w:rPr>
          <w:b/>
          <w:color w:val="000000"/>
          <w:sz w:val="32"/>
          <w:szCs w:val="32"/>
        </w:rPr>
      </w:pPr>
    </w:p>
    <w:p w:rsidR="00646524" w:rsidRDefault="00646524" w:rsidP="00761390">
      <w:pPr>
        <w:tabs>
          <w:tab w:val="clear" w:pos="1440"/>
          <w:tab w:val="left" w:pos="1562"/>
        </w:tabs>
        <w:spacing w:before="100" w:beforeAutospacing="1" w:line="210" w:lineRule="atLeast"/>
        <w:outlineLvl w:val="0"/>
        <w:rPr>
          <w:b/>
          <w:color w:val="000000"/>
          <w:sz w:val="32"/>
          <w:szCs w:val="32"/>
          <w:lang w:val="en-US"/>
        </w:rPr>
      </w:pPr>
    </w:p>
    <w:p w:rsidR="00646524" w:rsidRDefault="00646524" w:rsidP="00761390">
      <w:pPr>
        <w:tabs>
          <w:tab w:val="clear" w:pos="1440"/>
          <w:tab w:val="left" w:pos="1562"/>
        </w:tabs>
        <w:spacing w:before="100" w:beforeAutospacing="1" w:line="210" w:lineRule="atLeast"/>
        <w:outlineLvl w:val="0"/>
        <w:rPr>
          <w:b/>
          <w:color w:val="000000"/>
          <w:sz w:val="32"/>
          <w:szCs w:val="32"/>
          <w:lang w:val="en-US"/>
        </w:rPr>
      </w:pPr>
    </w:p>
    <w:p w:rsidR="00646524" w:rsidRDefault="00646524" w:rsidP="00761390">
      <w:pPr>
        <w:tabs>
          <w:tab w:val="clear" w:pos="1440"/>
          <w:tab w:val="left" w:pos="1562"/>
        </w:tabs>
        <w:spacing w:before="100" w:beforeAutospacing="1" w:line="210" w:lineRule="atLeast"/>
        <w:outlineLvl w:val="0"/>
        <w:rPr>
          <w:b/>
          <w:color w:val="000000"/>
          <w:sz w:val="32"/>
          <w:szCs w:val="32"/>
          <w:lang w:val="en-US"/>
        </w:rPr>
      </w:pPr>
    </w:p>
    <w:p w:rsidR="00646524" w:rsidRDefault="00646524" w:rsidP="00761390">
      <w:pPr>
        <w:tabs>
          <w:tab w:val="clear" w:pos="1440"/>
          <w:tab w:val="left" w:pos="1562"/>
        </w:tabs>
        <w:spacing w:before="100" w:beforeAutospacing="1" w:line="210" w:lineRule="atLeast"/>
        <w:outlineLvl w:val="0"/>
        <w:rPr>
          <w:b/>
          <w:color w:val="000000"/>
          <w:sz w:val="32"/>
          <w:szCs w:val="32"/>
          <w:lang w:val="en-US"/>
        </w:rPr>
      </w:pPr>
    </w:p>
    <w:p w:rsidR="00646524" w:rsidRDefault="00646524" w:rsidP="00761390">
      <w:pPr>
        <w:tabs>
          <w:tab w:val="clear" w:pos="1440"/>
          <w:tab w:val="left" w:pos="1562"/>
        </w:tabs>
        <w:spacing w:before="100" w:beforeAutospacing="1" w:line="210" w:lineRule="atLeast"/>
        <w:outlineLvl w:val="0"/>
        <w:rPr>
          <w:b/>
          <w:color w:val="000000"/>
          <w:sz w:val="32"/>
          <w:szCs w:val="32"/>
          <w:lang w:val="en-US"/>
        </w:rPr>
      </w:pPr>
    </w:p>
    <w:p w:rsidR="00646524" w:rsidRPr="00646524" w:rsidRDefault="00646524" w:rsidP="00761390">
      <w:pPr>
        <w:tabs>
          <w:tab w:val="clear" w:pos="1440"/>
          <w:tab w:val="left" w:pos="1562"/>
        </w:tabs>
        <w:spacing w:before="100" w:beforeAutospacing="1" w:line="210" w:lineRule="atLeast"/>
        <w:outlineLvl w:val="0"/>
        <w:rPr>
          <w:b/>
          <w:color w:val="000000"/>
          <w:sz w:val="32"/>
          <w:szCs w:val="32"/>
          <w:lang w:val="en-US"/>
        </w:rPr>
      </w:pPr>
    </w:p>
    <w:p w:rsidR="00300C7B" w:rsidRPr="00E14F61" w:rsidRDefault="00300C7B" w:rsidP="00300C7B">
      <w:pPr>
        <w:pStyle w:val="Standard"/>
        <w:spacing w:before="28" w:line="210" w:lineRule="atLeast"/>
        <w:ind w:firstLine="480"/>
        <w:jc w:val="center"/>
        <w:outlineLvl w:val="0"/>
        <w:rPr>
          <w:b/>
          <w:sz w:val="32"/>
          <w:szCs w:val="32"/>
          <w:lang w:val="ru-RU"/>
        </w:rPr>
      </w:pPr>
      <w:r>
        <w:rPr>
          <w:b/>
          <w:sz w:val="32"/>
          <w:szCs w:val="32"/>
        </w:rPr>
        <w:lastRenderedPageBreak/>
        <w:t>V</w:t>
      </w:r>
    </w:p>
    <w:p w:rsidR="00300C7B" w:rsidRPr="00E14F61" w:rsidRDefault="00300C7B" w:rsidP="00300C7B">
      <w:pPr>
        <w:pStyle w:val="Standard"/>
        <w:spacing w:before="28" w:line="210" w:lineRule="atLeast"/>
        <w:ind w:firstLine="480"/>
        <w:jc w:val="center"/>
        <w:rPr>
          <w:b/>
          <w:lang w:val="ru-RU"/>
        </w:rPr>
      </w:pPr>
      <w:r w:rsidRPr="00E14F61">
        <w:rPr>
          <w:b/>
          <w:lang w:val="ru-RU"/>
        </w:rPr>
        <w:t>УПУТСТВО</w:t>
      </w:r>
    </w:p>
    <w:p w:rsidR="00300C7B" w:rsidRPr="00E14F61" w:rsidRDefault="00300C7B" w:rsidP="00300C7B">
      <w:pPr>
        <w:pStyle w:val="Standard"/>
        <w:jc w:val="center"/>
        <w:rPr>
          <w:b/>
          <w:lang w:val="ru-RU"/>
        </w:rPr>
      </w:pPr>
      <w:r w:rsidRPr="00E14F61">
        <w:rPr>
          <w:b/>
          <w:lang w:val="ru-RU"/>
        </w:rPr>
        <w:t>ПОНУЂАЧИМА КАКО ДА САЧИНЕ ПОНУДУ</w:t>
      </w:r>
    </w:p>
    <w:p w:rsidR="00300C7B" w:rsidRPr="00E14F61" w:rsidRDefault="00300C7B" w:rsidP="00300C7B">
      <w:pPr>
        <w:pStyle w:val="Standard"/>
        <w:jc w:val="center"/>
        <w:rPr>
          <w:b/>
          <w:color w:val="FF0000"/>
          <w:lang w:val="ru-RU"/>
        </w:rPr>
      </w:pPr>
    </w:p>
    <w:p w:rsidR="00300C7B" w:rsidRPr="00E14F61" w:rsidRDefault="00300C7B" w:rsidP="00300C7B">
      <w:pPr>
        <w:pStyle w:val="Standard"/>
        <w:jc w:val="center"/>
        <w:rPr>
          <w:b/>
          <w:color w:val="FF0000"/>
          <w:lang w:val="ru-RU"/>
        </w:rPr>
      </w:pPr>
    </w:p>
    <w:p w:rsidR="00300C7B" w:rsidRPr="00E14F61" w:rsidRDefault="00300C7B" w:rsidP="00300C7B">
      <w:pPr>
        <w:pStyle w:val="Standard"/>
        <w:rPr>
          <w:b/>
          <w:lang w:val="ru-RU"/>
        </w:rPr>
      </w:pPr>
      <w:r w:rsidRPr="00E14F61">
        <w:rPr>
          <w:b/>
          <w:lang w:val="ru-RU"/>
        </w:rPr>
        <w:tab/>
        <w:t>1. Подаци о језику</w:t>
      </w:r>
    </w:p>
    <w:p w:rsidR="00300C7B" w:rsidRPr="00E54709" w:rsidRDefault="00300C7B" w:rsidP="00300C7B">
      <w:pPr>
        <w:pStyle w:val="Standard"/>
        <w:rPr>
          <w:lang w:val="ru-RU"/>
        </w:rPr>
      </w:pPr>
      <w:r w:rsidRPr="00B37621">
        <w:rPr>
          <w:lang w:val="ru-RU"/>
        </w:rPr>
        <w:tab/>
      </w:r>
      <w:r w:rsidRPr="00E54709">
        <w:rPr>
          <w:lang w:val="ru-RU"/>
        </w:rPr>
        <w:t>Понуда мора бити сачињена на српском језику.</w:t>
      </w:r>
    </w:p>
    <w:p w:rsidR="00300C7B" w:rsidRPr="00E54709" w:rsidRDefault="00300C7B" w:rsidP="00300C7B">
      <w:pPr>
        <w:pStyle w:val="Standard"/>
        <w:rPr>
          <w:lang w:val="ru-RU"/>
        </w:rPr>
      </w:pPr>
      <w:r w:rsidRPr="00E54709">
        <w:rPr>
          <w:lang w:val="ru-RU"/>
        </w:rPr>
        <w:tab/>
        <w:t>Сва документа у понуди морају бити на српском језику.</w:t>
      </w:r>
    </w:p>
    <w:p w:rsidR="00300C7B" w:rsidRPr="00E54709" w:rsidRDefault="00300C7B" w:rsidP="00300C7B">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r w:rsidRPr="00E54709">
        <w:rPr>
          <w:b/>
          <w:lang w:val="ru-RU"/>
        </w:rPr>
        <w:tab/>
        <w:t>2. Посебни захтеви Наручиоца у погледу начина припремања понуде</w:t>
      </w:r>
    </w:p>
    <w:p w:rsidR="00300C7B" w:rsidRPr="00E54709" w:rsidRDefault="00300C7B" w:rsidP="00300C7B">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300C7B" w:rsidRPr="00E54709" w:rsidRDefault="00300C7B" w:rsidP="00300C7B">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0C7B" w:rsidRPr="00E54709" w:rsidRDefault="00300C7B" w:rsidP="00300C7B">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300C7B" w:rsidRPr="00E54709" w:rsidRDefault="00300C7B" w:rsidP="00300C7B">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E54709" w:rsidRDefault="00300C7B" w:rsidP="00300C7B">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46711E">
      <w:pPr>
        <w:pStyle w:val="ListParagraph"/>
        <w:numPr>
          <w:ilvl w:val="0"/>
          <w:numId w:val="9"/>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46711E">
      <w:pPr>
        <w:pStyle w:val="ListParagraph"/>
        <w:numPr>
          <w:ilvl w:val="0"/>
          <w:numId w:val="9"/>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300C7B" w:rsidRPr="00E54709" w:rsidRDefault="00300C7B" w:rsidP="00300C7B">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00C7B" w:rsidRDefault="00300C7B" w:rsidP="00300C7B">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300C7B" w:rsidRPr="00E54709" w:rsidRDefault="00300C7B" w:rsidP="00300C7B">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300C7B" w:rsidRPr="00E54709" w:rsidRDefault="00300C7B" w:rsidP="00300C7B">
      <w:pPr>
        <w:pStyle w:val="Standard"/>
        <w:rPr>
          <w:lang w:val="ru-RU"/>
        </w:rPr>
      </w:pPr>
    </w:p>
    <w:p w:rsidR="007342E3" w:rsidRPr="00085EBB" w:rsidRDefault="007342E3" w:rsidP="007342E3">
      <w:pPr>
        <w:widowControl/>
        <w:tabs>
          <w:tab w:val="clear" w:pos="1440"/>
        </w:tabs>
        <w:autoSpaceDE w:val="0"/>
        <w:autoSpaceDN w:val="0"/>
        <w:adjustRightInd w:val="0"/>
        <w:ind w:left="720" w:firstLine="720"/>
        <w:jc w:val="left"/>
        <w:rPr>
          <w:rFonts w:eastAsiaTheme="minorHAnsi"/>
          <w:b/>
          <w:bCs/>
          <w:szCs w:val="24"/>
          <w:lang w:val="ru-RU"/>
        </w:rPr>
      </w:pPr>
      <w:r w:rsidRPr="00C310A3">
        <w:rPr>
          <w:rFonts w:eastAsiaTheme="minorHAnsi"/>
          <w:b/>
          <w:bCs/>
          <w:szCs w:val="24"/>
        </w:rPr>
        <w:t>3. П</w:t>
      </w:r>
      <w:r w:rsidRPr="00085EBB">
        <w:rPr>
          <w:rFonts w:eastAsiaTheme="minorHAnsi"/>
          <w:b/>
          <w:bCs/>
          <w:szCs w:val="24"/>
          <w:lang w:val="ru-RU"/>
        </w:rPr>
        <w:t xml:space="preserve">одношење понуде за више партија </w:t>
      </w:r>
    </w:p>
    <w:p w:rsidR="007342E3" w:rsidRPr="00E54709" w:rsidRDefault="007342E3" w:rsidP="006B76D9">
      <w:pPr>
        <w:pStyle w:val="Standard"/>
        <w:ind w:firstLine="1440"/>
        <w:rPr>
          <w:lang w:val="ru-RU"/>
        </w:rPr>
      </w:pPr>
      <w:r w:rsidRPr="00E54709">
        <w:rPr>
          <w:lang w:val="ru-RU"/>
        </w:rPr>
        <w:t>Понуђач понуду подноси непосредно или путем поште.</w:t>
      </w:r>
    </w:p>
    <w:p w:rsidR="007342E3" w:rsidRPr="00E54709" w:rsidRDefault="007342E3" w:rsidP="007342E3">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7342E3" w:rsidRPr="00E54709" w:rsidRDefault="007342E3" w:rsidP="0080680A">
      <w:pPr>
        <w:pStyle w:val="Standard"/>
        <w:keepNext/>
        <w:keepLines/>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342E3" w:rsidRDefault="007342E3" w:rsidP="0080680A">
      <w:pPr>
        <w:pStyle w:val="Standard"/>
        <w:keepNext/>
        <w:keepLines/>
        <w:tabs>
          <w:tab w:val="clear" w:pos="1440"/>
          <w:tab w:val="left" w:pos="0"/>
        </w:tabs>
        <w:ind w:firstLine="1440"/>
        <w:rPr>
          <w:lang w:val="ru-RU"/>
        </w:rPr>
      </w:pP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Pr>
          <w:lang w:val="ru-RU"/>
        </w:rPr>
        <w:t xml:space="preserve">. </w:t>
      </w:r>
    </w:p>
    <w:p w:rsidR="007342E3" w:rsidRPr="00E54709" w:rsidRDefault="007342E3" w:rsidP="0080680A">
      <w:pPr>
        <w:pStyle w:val="Standard"/>
        <w:keepNext/>
        <w:keepLines/>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342E3" w:rsidRPr="00E54709" w:rsidRDefault="007342E3" w:rsidP="0080680A">
      <w:pPr>
        <w:pStyle w:val="Standard"/>
        <w:keepNext/>
        <w:keepLines/>
        <w:ind w:firstLine="1440"/>
        <w:rPr>
          <w:lang w:val="ru-RU"/>
        </w:rPr>
      </w:pPr>
      <w:r w:rsidRPr="00E54709">
        <w:rPr>
          <w:lang w:val="ru-RU"/>
        </w:rPr>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0C7B" w:rsidRDefault="007342E3" w:rsidP="0080680A">
      <w:pPr>
        <w:pStyle w:val="Standard"/>
        <w:keepNext/>
        <w:keepLines/>
        <w:rPr>
          <w:lang w:val="ru-RU"/>
        </w:rPr>
      </w:pPr>
      <w:r w:rsidRPr="00E54709">
        <w:rPr>
          <w:lang w:val="ru-RU"/>
        </w:rPr>
        <w:tab/>
        <w:t>Понуђач може да поднесе само једну понуду.</w:t>
      </w:r>
    </w:p>
    <w:p w:rsidR="007342E3" w:rsidRPr="00E54709" w:rsidRDefault="007342E3" w:rsidP="0080680A">
      <w:pPr>
        <w:pStyle w:val="Standard"/>
        <w:keepNext/>
        <w:keepLines/>
        <w:rPr>
          <w:lang w:val="ru-RU"/>
        </w:rPr>
      </w:pPr>
    </w:p>
    <w:p w:rsidR="00300C7B" w:rsidRDefault="00300C7B" w:rsidP="0080680A">
      <w:pPr>
        <w:pStyle w:val="Standard"/>
        <w:keepNext/>
        <w:keepLines/>
        <w:ind w:left="1440"/>
        <w:rPr>
          <w:b/>
          <w:lang w:val="ru-RU"/>
        </w:rPr>
      </w:pPr>
      <w:r w:rsidRPr="00E54709">
        <w:rPr>
          <w:b/>
          <w:lang w:val="ru-RU"/>
        </w:rPr>
        <w:t>4. Понуда са варијантама није дозвољена</w:t>
      </w:r>
    </w:p>
    <w:p w:rsidR="00300C7B" w:rsidRPr="00E54709" w:rsidRDefault="00300C7B" w:rsidP="0080680A">
      <w:pPr>
        <w:pStyle w:val="Standard"/>
        <w:keepNext/>
        <w:keepLines/>
        <w:ind w:left="1440"/>
        <w:rPr>
          <w:b/>
          <w:lang w:val="ru-RU"/>
        </w:rPr>
      </w:pPr>
    </w:p>
    <w:p w:rsidR="00300C7B" w:rsidRPr="00E54709" w:rsidRDefault="00300C7B" w:rsidP="0080680A">
      <w:pPr>
        <w:pStyle w:val="Standard"/>
        <w:keepNext/>
        <w:keepLines/>
        <w:spacing w:before="28" w:line="210" w:lineRule="atLeast"/>
        <w:rPr>
          <w:b/>
          <w:lang w:val="ru-RU"/>
        </w:rPr>
      </w:pPr>
      <w:r w:rsidRPr="00E54709">
        <w:rPr>
          <w:b/>
          <w:lang w:val="ru-RU"/>
        </w:rPr>
        <w:tab/>
        <w:t>5. Начин измене, допуне и опозива понуде</w:t>
      </w:r>
    </w:p>
    <w:p w:rsidR="00300C7B" w:rsidRPr="00E54709" w:rsidRDefault="00300C7B" w:rsidP="0080680A">
      <w:pPr>
        <w:pStyle w:val="Standard"/>
        <w:keepNext/>
        <w:keepLines/>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300C7B" w:rsidRPr="00E54709" w:rsidRDefault="00300C7B" w:rsidP="0080680A">
      <w:pPr>
        <w:pStyle w:val="Standard"/>
        <w:keepNext/>
        <w:keepLines/>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300C7B" w:rsidRPr="00E54709" w:rsidRDefault="00300C7B" w:rsidP="0080680A">
      <w:pPr>
        <w:pStyle w:val="Standard"/>
        <w:keepNext/>
        <w:keepLines/>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300C7B" w:rsidRDefault="00300C7B" w:rsidP="0080680A">
      <w:pPr>
        <w:pStyle w:val="NoSpacing"/>
        <w:keepNext/>
        <w:keepLines/>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300C7B" w:rsidRDefault="00300C7B" w:rsidP="0080680A">
      <w:pPr>
        <w:pStyle w:val="NoSpacing"/>
        <w:keepNext/>
        <w:keepLines/>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w:t>
      </w:r>
      <w:r w:rsidRPr="00440687">
        <w:rPr>
          <w:b/>
        </w:rPr>
        <w:t xml:space="preserve">ДОПУНА или ПОВЛАЧЕЊЕ ПОНУДЕ за јавну набавку мале вредности број </w:t>
      </w:r>
      <w:r w:rsidR="001E1B7E">
        <w:rPr>
          <w:b/>
          <w:lang w:val="en-US"/>
        </w:rPr>
        <w:t>06</w:t>
      </w:r>
      <w:r w:rsidR="00E14F61" w:rsidRPr="00440687">
        <w:rPr>
          <w:b/>
        </w:rPr>
        <w:t>/201</w:t>
      </w:r>
      <w:r w:rsidR="00AC72FD" w:rsidRPr="00440687">
        <w:rPr>
          <w:b/>
          <w:lang w:val="en-US"/>
        </w:rPr>
        <w:t>7</w:t>
      </w:r>
      <w:r>
        <w:rPr>
          <w:b/>
          <w:lang w:val="ru-RU"/>
        </w:rPr>
        <w:t xml:space="preserve"> – набавка </w:t>
      </w:r>
      <w:r w:rsidR="00E14F61" w:rsidRPr="005D782F">
        <w:rPr>
          <w:b/>
          <w:lang w:val="ru-RU"/>
        </w:rPr>
        <w:t xml:space="preserve">услуга </w:t>
      </w:r>
      <w:r w:rsidR="0065114F">
        <w:rPr>
          <w:b/>
          <w:lang w:val="ru-RU"/>
        </w:rPr>
        <w:t xml:space="preserve">одржавања </w:t>
      </w:r>
      <w:r w:rsidR="0080680A">
        <w:rPr>
          <w:b/>
          <w:lang w:val="ru-RU"/>
        </w:rPr>
        <w:t>противпожарне опреме</w:t>
      </w:r>
      <w:r>
        <w:rPr>
          <w:b/>
        </w:rPr>
        <w:t>” – КОМИСИЈСКИ ОТВОРИТИ”.</w:t>
      </w:r>
    </w:p>
    <w:p w:rsidR="00300C7B" w:rsidRDefault="00300C7B" w:rsidP="0080680A">
      <w:pPr>
        <w:pStyle w:val="NoSpacing"/>
        <w:keepNext/>
        <w:keepLines/>
        <w:rPr>
          <w:w w:val="101"/>
          <w:lang w:val="sr-Cyrl-CS"/>
        </w:rPr>
      </w:pPr>
      <w:r>
        <w:rPr>
          <w:w w:val="101"/>
        </w:rPr>
        <w:tab/>
        <w:t xml:space="preserve"> Понуда се не може допунити, изменити или опозвати након истека рока за подношење понуда.</w:t>
      </w:r>
    </w:p>
    <w:p w:rsidR="0080680A" w:rsidRPr="0080680A" w:rsidRDefault="0080680A" w:rsidP="0080680A">
      <w:pPr>
        <w:pStyle w:val="NoSpacing"/>
        <w:keepNext/>
        <w:keepLines/>
        <w:rPr>
          <w:w w:val="101"/>
          <w:lang w:val="sr-Cyrl-CS"/>
        </w:rPr>
      </w:pPr>
    </w:p>
    <w:p w:rsidR="00300C7B" w:rsidRPr="00E54709" w:rsidRDefault="00300C7B" w:rsidP="0080680A">
      <w:pPr>
        <w:pStyle w:val="Standard"/>
        <w:keepNext/>
        <w:keepLines/>
        <w:rPr>
          <w:b/>
          <w:lang w:val="ru-RU"/>
        </w:rPr>
      </w:pPr>
      <w:r w:rsidRPr="00E54709">
        <w:rPr>
          <w:b/>
          <w:lang w:val="ru-RU"/>
        </w:rPr>
        <w:tab/>
        <w:t>6. Обавештење понуђачу у вези подношења понуде</w:t>
      </w:r>
    </w:p>
    <w:p w:rsidR="00300C7B" w:rsidRPr="00E54709" w:rsidRDefault="00300C7B" w:rsidP="0080680A">
      <w:pPr>
        <w:pStyle w:val="Standard"/>
        <w:keepNext/>
        <w:keepLines/>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0C7B" w:rsidRDefault="00300C7B" w:rsidP="0080680A">
      <w:pPr>
        <w:pStyle w:val="Standard"/>
        <w:keepNext/>
        <w:keepLines/>
        <w:rPr>
          <w:b/>
          <w:lang w:val="ru-RU"/>
        </w:rPr>
      </w:pPr>
    </w:p>
    <w:p w:rsidR="00300C7B" w:rsidRPr="00B37621" w:rsidRDefault="00300C7B" w:rsidP="0080680A">
      <w:pPr>
        <w:pStyle w:val="Standard"/>
        <w:keepNext/>
        <w:keepLines/>
        <w:ind w:left="1440"/>
        <w:rPr>
          <w:b/>
          <w:lang w:val="ru-RU"/>
        </w:rPr>
      </w:pPr>
      <w:r w:rsidRPr="00B37621">
        <w:rPr>
          <w:b/>
          <w:lang w:val="ru-RU"/>
        </w:rPr>
        <w:t>7. Подизвођач</w:t>
      </w:r>
    </w:p>
    <w:p w:rsidR="00300C7B" w:rsidRPr="000276F3" w:rsidRDefault="00300C7B" w:rsidP="0080680A">
      <w:pPr>
        <w:keepNext/>
        <w:keepLines/>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80680A">
      <w:pPr>
        <w:keepNext/>
        <w:keepLines/>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80680A">
      <w:pPr>
        <w:keepNext/>
        <w:keepLines/>
        <w:rPr>
          <w:szCs w:val="24"/>
        </w:rPr>
      </w:pPr>
      <w:r w:rsidRPr="000276F3">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80680A">
      <w:pPr>
        <w:keepNext/>
        <w:keepLines/>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300C7B" w:rsidRPr="00E510F7" w:rsidRDefault="00300C7B" w:rsidP="0080680A">
      <w:pPr>
        <w:keepNext/>
        <w:keepLines/>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300C7B" w:rsidRPr="00B37621" w:rsidRDefault="00300C7B" w:rsidP="0080680A">
      <w:pPr>
        <w:keepNext/>
        <w:keepLines/>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sidR="0008631E">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08631E" w:rsidRPr="0008631E" w:rsidRDefault="00300C7B" w:rsidP="0080680A">
      <w:pPr>
        <w:keepNext/>
        <w:keepLines/>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80680A">
      <w:pPr>
        <w:keepNext/>
        <w:keepLines/>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0276F3" w:rsidRDefault="00300C7B" w:rsidP="0080680A">
      <w:pPr>
        <w:keepNext/>
        <w:keepLines/>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B945FC" w:rsidRDefault="00300C7B" w:rsidP="0080680A">
      <w:pPr>
        <w:keepNext/>
        <w:keepLines/>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B945FC" w:rsidRDefault="00300C7B" w:rsidP="0080680A">
      <w:pPr>
        <w:keepNext/>
        <w:keepLines/>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300C7B" w:rsidRPr="00E54709" w:rsidRDefault="00300C7B" w:rsidP="007342E3">
      <w:pPr>
        <w:pStyle w:val="Standard"/>
        <w:keepNext/>
        <w:keepLines/>
        <w:rPr>
          <w:lang w:val="ru-RU"/>
        </w:rPr>
      </w:pPr>
      <w:r w:rsidRPr="00E54709">
        <w:rPr>
          <w:lang w:val="ru-RU"/>
        </w:rPr>
        <w:tab/>
      </w:r>
      <w:r w:rsidRPr="00E54709">
        <w:rPr>
          <w:lang w:val="ru-RU"/>
        </w:rPr>
        <w:tab/>
      </w:r>
    </w:p>
    <w:p w:rsidR="00300C7B" w:rsidRPr="00E54709" w:rsidRDefault="00300C7B" w:rsidP="007342E3">
      <w:pPr>
        <w:pStyle w:val="Standard"/>
        <w:keepNext/>
        <w:keepLines/>
        <w:rPr>
          <w:lang w:val="ru-RU"/>
        </w:rPr>
      </w:pPr>
      <w:r w:rsidRPr="00E54709">
        <w:rPr>
          <w:lang w:val="ru-RU"/>
        </w:rPr>
        <w:tab/>
      </w:r>
      <w:r w:rsidRPr="00E54709">
        <w:rPr>
          <w:b/>
          <w:lang w:val="ru-RU"/>
        </w:rPr>
        <w:t>8. Обавештење о саставном делу заједничке понуде</w:t>
      </w:r>
    </w:p>
    <w:p w:rsidR="00300C7B" w:rsidRDefault="00300C7B" w:rsidP="007342E3">
      <w:pPr>
        <w:pStyle w:val="Standard"/>
        <w:keepNext/>
        <w:keepLines/>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46711E">
      <w:pPr>
        <w:pStyle w:val="ListParagraph"/>
        <w:keepNext/>
        <w:keepLines/>
        <w:numPr>
          <w:ilvl w:val="0"/>
          <w:numId w:val="10"/>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46711E">
      <w:pPr>
        <w:pStyle w:val="ListParagraph"/>
        <w:keepNext/>
        <w:keepLines/>
        <w:numPr>
          <w:ilvl w:val="0"/>
          <w:numId w:val="10"/>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7342E3">
      <w:pPr>
        <w:pStyle w:val="Standard"/>
        <w:keepNext/>
        <w:keepLines/>
        <w:rPr>
          <w:lang w:val="ru-RU"/>
        </w:rPr>
      </w:pPr>
      <w:r w:rsidRPr="00E54709">
        <w:rPr>
          <w:lang w:val="ru-RU"/>
        </w:rPr>
        <w:tab/>
        <w:t>Споразумом се уређују и друга питања која Наручилац одреди конкурсном документацијом.</w:t>
      </w:r>
    </w:p>
    <w:p w:rsidR="00300C7B" w:rsidRDefault="00300C7B" w:rsidP="007342E3">
      <w:pPr>
        <w:pStyle w:val="Standard"/>
        <w:keepNext/>
        <w:keepLines/>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300C7B" w:rsidRDefault="00300C7B" w:rsidP="007342E3">
      <w:pPr>
        <w:keepNext/>
        <w:keepLines/>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08631E" w:rsidRDefault="0008631E" w:rsidP="007342E3">
      <w:pPr>
        <w:keepNext/>
        <w:keepLines/>
        <w:rPr>
          <w:szCs w:val="24"/>
        </w:rPr>
      </w:pPr>
    </w:p>
    <w:p w:rsidR="00BF52EE" w:rsidRDefault="00BF52EE" w:rsidP="007342E3">
      <w:pPr>
        <w:keepNext/>
        <w:keepLines/>
        <w:rPr>
          <w:szCs w:val="24"/>
        </w:rPr>
      </w:pPr>
    </w:p>
    <w:p w:rsidR="00BF52EE" w:rsidRDefault="00BF52EE" w:rsidP="007342E3">
      <w:pPr>
        <w:keepNext/>
        <w:keepLines/>
        <w:rPr>
          <w:szCs w:val="24"/>
        </w:rPr>
      </w:pPr>
    </w:p>
    <w:p w:rsidR="00BF52EE" w:rsidRDefault="00BF52EE" w:rsidP="007342E3">
      <w:pPr>
        <w:keepNext/>
        <w:keepLines/>
        <w:rPr>
          <w:szCs w:val="24"/>
        </w:rPr>
      </w:pPr>
    </w:p>
    <w:p w:rsidR="00BF52EE" w:rsidRDefault="00BF52EE" w:rsidP="007342E3">
      <w:pPr>
        <w:keepNext/>
        <w:keepLines/>
        <w:rPr>
          <w:szCs w:val="24"/>
        </w:rPr>
      </w:pPr>
    </w:p>
    <w:p w:rsidR="00BF52EE" w:rsidRPr="0008631E" w:rsidRDefault="00BF52EE" w:rsidP="007342E3">
      <w:pPr>
        <w:keepNext/>
        <w:keepLines/>
        <w:rPr>
          <w:szCs w:val="24"/>
        </w:rPr>
      </w:pPr>
    </w:p>
    <w:p w:rsidR="00300C7B" w:rsidRPr="00E54709" w:rsidRDefault="00300C7B" w:rsidP="007342E3">
      <w:pPr>
        <w:pStyle w:val="Standard"/>
        <w:keepNext/>
        <w:keepLines/>
        <w:rPr>
          <w:b/>
          <w:lang w:val="ru-RU"/>
        </w:rPr>
      </w:pPr>
      <w:r w:rsidRPr="00E54709">
        <w:rPr>
          <w:b/>
          <w:lang w:val="ru-RU"/>
        </w:rPr>
        <w:lastRenderedPageBreak/>
        <w:tab/>
        <w:t>9. Валута и цена</w:t>
      </w:r>
    </w:p>
    <w:p w:rsidR="0080680A" w:rsidRPr="00481B34" w:rsidRDefault="00300C7B" w:rsidP="0080680A">
      <w:pPr>
        <w:rPr>
          <w:szCs w:val="24"/>
          <w:lang w:val="ru-RU"/>
        </w:rPr>
      </w:pPr>
      <w:r>
        <w:rPr>
          <w:lang w:val="ru-RU"/>
        </w:rPr>
        <w:tab/>
      </w:r>
      <w:r w:rsidR="0080680A" w:rsidRPr="000D62A2">
        <w:rPr>
          <w:iCs/>
          <w:szCs w:val="24"/>
          <w:lang w:val="ru-RU"/>
        </w:rPr>
        <w:t>Цена мора бити исказана у динарима, без пореза на додату вредност,</w:t>
      </w:r>
      <w:r w:rsidR="0080680A" w:rsidRPr="000D62A2">
        <w:rPr>
          <w:szCs w:val="24"/>
          <w:lang w:val="ru-RU"/>
        </w:rPr>
        <w:t xml:space="preserve"> са урачунатим </w:t>
      </w:r>
      <w:r w:rsidR="0080680A">
        <w:rPr>
          <w:szCs w:val="24"/>
          <w:lang w:val="ru-RU"/>
        </w:rPr>
        <w:t xml:space="preserve">зависним </w:t>
      </w:r>
      <w:r w:rsidR="0080680A" w:rsidRPr="000D62A2">
        <w:rPr>
          <w:szCs w:val="24"/>
          <w:lang w:val="ru-RU"/>
        </w:rPr>
        <w:t>трошковима које понуђач има у реализацији предметне јавне набавке</w:t>
      </w:r>
      <w:r w:rsidR="0080680A" w:rsidRPr="00481B34">
        <w:rPr>
          <w:szCs w:val="24"/>
          <w:lang w:val="ru-RU"/>
        </w:rPr>
        <w:t>.</w:t>
      </w:r>
    </w:p>
    <w:p w:rsidR="0080680A" w:rsidRPr="00481B34" w:rsidRDefault="0080680A" w:rsidP="0080680A">
      <w:pPr>
        <w:rPr>
          <w:szCs w:val="24"/>
          <w:lang w:val="ru-RU"/>
        </w:rPr>
      </w:pPr>
      <w:r>
        <w:rPr>
          <w:szCs w:val="24"/>
        </w:rPr>
        <w:tab/>
      </w:r>
    </w:p>
    <w:p w:rsidR="0080680A" w:rsidRDefault="0080680A" w:rsidP="0080680A">
      <w:pPr>
        <w:outlineLvl w:val="0"/>
        <w:rPr>
          <w:szCs w:val="24"/>
        </w:rPr>
      </w:pPr>
      <w:r>
        <w:rPr>
          <w:szCs w:val="24"/>
        </w:rPr>
        <w:tab/>
        <w:t xml:space="preserve">У цену услуге </w:t>
      </w:r>
      <w:r w:rsidRPr="007C6956">
        <w:t>редовног сервисирања, одржавања система за аутоматску дојаву пожара и остале ватрогасне опреме у објектима које користи Управа царина</w:t>
      </w:r>
      <w:r>
        <w:t xml:space="preserve"> о</w:t>
      </w:r>
      <w:r>
        <w:rPr>
          <w:szCs w:val="24"/>
        </w:rPr>
        <w:t>бухваћени су сви зависни трошкови које понуђач има приликом вршења предметне услуге (</w:t>
      </w:r>
      <w:r>
        <w:rPr>
          <w:szCs w:val="24"/>
          <w:lang w:val="ru-RU"/>
        </w:rPr>
        <w:t>превоз, односно долазак и одлазак на локацију извршења услуга, евентуалне таксе</w:t>
      </w:r>
      <w:r w:rsidRPr="00481B34">
        <w:rPr>
          <w:szCs w:val="24"/>
          <w:lang w:val="ru-RU"/>
        </w:rPr>
        <w:t xml:space="preserve">, </w:t>
      </w:r>
      <w:r>
        <w:rPr>
          <w:szCs w:val="24"/>
          <w:lang w:val="ru-RU"/>
        </w:rPr>
        <w:t>и др.)</w:t>
      </w:r>
      <w:r w:rsidRPr="000D62A2">
        <w:rPr>
          <w:szCs w:val="24"/>
        </w:rPr>
        <w:t>.</w:t>
      </w:r>
    </w:p>
    <w:p w:rsidR="00A86553" w:rsidRDefault="0080680A" w:rsidP="00A86553">
      <w:pPr>
        <w:pStyle w:val="BodyTextIndent"/>
        <w:spacing w:after="0"/>
        <w:ind w:left="0" w:right="-45"/>
        <w:rPr>
          <w:szCs w:val="24"/>
        </w:rPr>
      </w:pPr>
      <w:r>
        <w:tab/>
      </w:r>
      <w:r w:rsidR="00A86553">
        <w:rPr>
          <w:szCs w:val="24"/>
        </w:rPr>
        <w:t>Цена резервних делова који је потребан за извршење предмета ове набавке, обрачунаваће се по јединичним ценама резервних делова наведеним у обрасцу структура цена, који представља саставни део понуде. Цена резервних делова не може бити већа од важећих тржишних цена конкретног резервног дела</w:t>
      </w:r>
      <w:r w:rsidR="00A86553">
        <w:rPr>
          <w:szCs w:val="24"/>
          <w:lang w:val="en-US"/>
        </w:rPr>
        <w:t>.</w:t>
      </w:r>
      <w:r w:rsidR="00A86553">
        <w:rPr>
          <w:szCs w:val="24"/>
        </w:rPr>
        <w:t xml:space="preserve"> Изузетно за резервне делове који нису обухваћени у структури цена, признаће се набавна цена за исте, односно улазна фактура. </w:t>
      </w:r>
    </w:p>
    <w:p w:rsidR="0080680A" w:rsidRPr="0080680A" w:rsidRDefault="00A86553" w:rsidP="0080680A">
      <w:r>
        <w:tab/>
      </w:r>
      <w:r w:rsidR="0080680A" w:rsidRPr="00AB0B42">
        <w:t>Резервни делови који се уграђују морају бит</w:t>
      </w:r>
      <w:r>
        <w:t>и оригиналани</w:t>
      </w:r>
      <w:r w:rsidR="0080680A">
        <w:t>.</w:t>
      </w:r>
    </w:p>
    <w:p w:rsidR="0080680A" w:rsidRPr="00481B34" w:rsidRDefault="0080680A" w:rsidP="0080680A">
      <w:pPr>
        <w:rPr>
          <w:iCs/>
          <w:szCs w:val="24"/>
          <w:lang w:val="ru-RU"/>
        </w:rPr>
      </w:pPr>
      <w:r>
        <w:rPr>
          <w:iCs/>
          <w:szCs w:val="24"/>
          <w:lang w:val="ru-RU"/>
        </w:rPr>
        <w:tab/>
      </w:r>
      <w:r w:rsidRPr="000D62A2">
        <w:rPr>
          <w:iCs/>
          <w:szCs w:val="24"/>
          <w:lang w:val="ru-RU"/>
        </w:rPr>
        <w:t xml:space="preserve">Цена мора бити </w:t>
      </w:r>
      <w:r>
        <w:rPr>
          <w:iCs/>
          <w:szCs w:val="24"/>
          <w:lang w:val="ru-RU"/>
        </w:rPr>
        <w:t>фиксна.</w:t>
      </w:r>
    </w:p>
    <w:p w:rsidR="0080680A" w:rsidRDefault="0080680A" w:rsidP="0080680A">
      <w:pPr>
        <w:keepNext/>
        <w:tabs>
          <w:tab w:val="left" w:pos="990"/>
        </w:tabs>
        <w:rPr>
          <w:noProof/>
          <w:szCs w:val="24"/>
        </w:rPr>
      </w:pPr>
      <w:r>
        <w:rPr>
          <w:noProof/>
          <w:szCs w:val="24"/>
          <w:lang w:val="sr-Latn-CS"/>
        </w:rPr>
        <w:t xml:space="preserve">                     </w:t>
      </w: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9C546D" w:rsidRPr="00E54709" w:rsidRDefault="009C546D" w:rsidP="00160FBC">
      <w:pPr>
        <w:pStyle w:val="Standard"/>
        <w:keepNext/>
        <w:keepLines/>
        <w:rPr>
          <w:color w:val="FF0000"/>
          <w:lang w:val="ru-RU"/>
        </w:rPr>
      </w:pPr>
    </w:p>
    <w:p w:rsidR="00300C7B" w:rsidRDefault="00300C7B" w:rsidP="00160FBC">
      <w:pPr>
        <w:pStyle w:val="Standard"/>
        <w:keepNext/>
        <w:keepLines/>
        <w:rPr>
          <w:lang w:val="ru-RU"/>
        </w:rPr>
      </w:pPr>
      <w:r w:rsidRPr="00E54709">
        <w:rPr>
          <w:b/>
          <w:lang w:val="ru-RU"/>
        </w:rPr>
        <w:tab/>
        <w:t xml:space="preserve">10. </w:t>
      </w:r>
      <w:r w:rsidR="00600019">
        <w:rPr>
          <w:b/>
          <w:lang w:val="ru-RU"/>
        </w:rPr>
        <w:t>Н</w:t>
      </w:r>
      <w:r w:rsidRPr="00E54709">
        <w:rPr>
          <w:b/>
          <w:lang w:val="ru-RU"/>
        </w:rPr>
        <w:t>ачин и услов</w:t>
      </w:r>
      <w:r w:rsidR="00600019">
        <w:rPr>
          <w:b/>
          <w:lang w:val="ru-RU"/>
        </w:rPr>
        <w:t>и</w:t>
      </w:r>
      <w:r w:rsidRPr="00E54709">
        <w:rPr>
          <w:b/>
          <w:lang w:val="ru-RU"/>
        </w:rPr>
        <w:t xml:space="preserve"> плаћања</w:t>
      </w:r>
      <w:r w:rsidRPr="00E54709">
        <w:rPr>
          <w:lang w:val="ru-RU"/>
        </w:rPr>
        <w:tab/>
      </w:r>
    </w:p>
    <w:p w:rsidR="00997893" w:rsidRPr="00997893" w:rsidRDefault="00997893" w:rsidP="00997893">
      <w:pPr>
        <w:widowControl/>
        <w:tabs>
          <w:tab w:val="clear" w:pos="1440"/>
        </w:tabs>
        <w:autoSpaceDE w:val="0"/>
        <w:autoSpaceDN w:val="0"/>
        <w:adjustRightInd w:val="0"/>
        <w:ind w:firstLine="1440"/>
        <w:rPr>
          <w:rFonts w:eastAsia="Calibri"/>
          <w:szCs w:val="24"/>
          <w:lang w:val="ru-RU"/>
        </w:rPr>
      </w:pPr>
      <w:r w:rsidRPr="00997893">
        <w:rPr>
          <w:rFonts w:eastAsia="Calibri"/>
          <w:szCs w:val="24"/>
          <w:lang w:val="ru-RU"/>
        </w:rPr>
        <w:t xml:space="preserve">Плаћање услуга које су предмет ове јавне набавке извршиће се авансно у износу од </w:t>
      </w:r>
      <w:r w:rsidRPr="00997893">
        <w:rPr>
          <w:rFonts w:eastAsia="Calibri"/>
          <w:szCs w:val="24"/>
          <w:lang w:val="en-US"/>
        </w:rPr>
        <w:t>30</w:t>
      </w:r>
      <w:r w:rsidRPr="00997893">
        <w:rPr>
          <w:rFonts w:eastAsia="Calibri"/>
          <w:szCs w:val="24"/>
          <w:lang w:val="ru-RU"/>
        </w:rPr>
        <w:t xml:space="preserve">% од укупне вредности уговора. На основу извршене авансне уплате, Наручиоцу се издаје </w:t>
      </w:r>
      <w:r w:rsidRPr="00997893">
        <w:rPr>
          <w:rFonts w:eastAsia="Calibri"/>
          <w:szCs w:val="24"/>
        </w:rPr>
        <w:t>авансни рачун.</w:t>
      </w:r>
      <w:r w:rsidRPr="00997893">
        <w:rPr>
          <w:rFonts w:eastAsia="Calibri"/>
          <w:szCs w:val="24"/>
          <w:lang w:val="ru-RU"/>
        </w:rPr>
        <w:t xml:space="preserve"> </w:t>
      </w:r>
    </w:p>
    <w:p w:rsidR="00997893" w:rsidRPr="00997893" w:rsidRDefault="00997893" w:rsidP="00997893">
      <w:pPr>
        <w:widowControl/>
        <w:tabs>
          <w:tab w:val="clear" w:pos="1440"/>
        </w:tabs>
        <w:autoSpaceDE w:val="0"/>
        <w:autoSpaceDN w:val="0"/>
        <w:adjustRightInd w:val="0"/>
        <w:ind w:firstLine="1440"/>
        <w:rPr>
          <w:rFonts w:eastAsia="Calibri"/>
          <w:szCs w:val="24"/>
          <w:lang w:val="ru-RU"/>
        </w:rPr>
      </w:pPr>
      <w:r w:rsidRPr="00997893">
        <w:rPr>
          <w:rFonts w:eastAsia="Calibri"/>
          <w:szCs w:val="24"/>
          <w:lang w:val="ru-RU"/>
        </w:rPr>
        <w:t>Након извршених услуга, понуђач је дужан да достави коначну фактуру која служи за затварање аванса.</w:t>
      </w:r>
    </w:p>
    <w:p w:rsidR="0080680A" w:rsidRDefault="00997893" w:rsidP="00997893">
      <w:pPr>
        <w:widowControl/>
        <w:tabs>
          <w:tab w:val="clear" w:pos="1440"/>
        </w:tabs>
        <w:autoSpaceDE w:val="0"/>
        <w:autoSpaceDN w:val="0"/>
        <w:adjustRightInd w:val="0"/>
        <w:ind w:firstLine="1440"/>
        <w:rPr>
          <w:rFonts w:eastAsiaTheme="minorHAnsi"/>
          <w:szCs w:val="24"/>
          <w:lang w:val="ru-RU"/>
        </w:rPr>
      </w:pPr>
      <w:r w:rsidRPr="00997893">
        <w:rPr>
          <w:rFonts w:eastAsia="Malgun Gothic"/>
          <w:noProof/>
          <w:szCs w:val="24"/>
          <w:lang w:val="sr-Cyrl-RS"/>
        </w:rPr>
        <w:t xml:space="preserve">За преостали део </w:t>
      </w:r>
      <w:r w:rsidRPr="00997893">
        <w:rPr>
          <w:rFonts w:eastAsia="Malgun Gothic"/>
          <w:noProof/>
          <w:szCs w:val="24"/>
        </w:rPr>
        <w:t>уговорене вредности</w:t>
      </w:r>
      <w:r w:rsidRPr="00997893">
        <w:rPr>
          <w:rFonts w:eastAsia="Malgun Gothic"/>
          <w:b/>
          <w:bCs/>
          <w:szCs w:val="24"/>
          <w:lang w:val="sr-Cyrl-RS"/>
        </w:rPr>
        <w:t xml:space="preserve"> </w:t>
      </w:r>
      <w:r w:rsidR="0080680A">
        <w:rPr>
          <w:rFonts w:eastAsiaTheme="minorHAnsi"/>
          <w:szCs w:val="24"/>
        </w:rPr>
        <w:t>Н</w:t>
      </w:r>
      <w:r w:rsidR="0080680A" w:rsidRPr="00CE2993">
        <w:rPr>
          <w:rFonts w:eastAsiaTheme="minorHAnsi"/>
          <w:szCs w:val="24"/>
        </w:rPr>
        <w:t>аручилац</w:t>
      </w:r>
      <w:r w:rsidR="0080680A" w:rsidRPr="0045635A">
        <w:rPr>
          <w:rFonts w:eastAsiaTheme="minorHAnsi"/>
          <w:szCs w:val="24"/>
          <w:lang w:val="ru-RU"/>
        </w:rPr>
        <w:t xml:space="preserve"> ће плаћати у року </w:t>
      </w:r>
      <w:r w:rsidR="0080680A" w:rsidRPr="00CE2993">
        <w:rPr>
          <w:rFonts w:eastAsiaTheme="minorHAnsi"/>
          <w:szCs w:val="24"/>
        </w:rPr>
        <w:t xml:space="preserve">који не може </w:t>
      </w:r>
      <w:r w:rsidR="0080680A">
        <w:rPr>
          <w:rFonts w:eastAsiaTheme="minorHAnsi"/>
          <w:szCs w:val="24"/>
        </w:rPr>
        <w:t xml:space="preserve">бити </w:t>
      </w:r>
      <w:r w:rsidR="0080680A" w:rsidRPr="00CE2993">
        <w:rPr>
          <w:rFonts w:eastAsiaTheme="minorHAnsi"/>
          <w:szCs w:val="24"/>
        </w:rPr>
        <w:t xml:space="preserve">дужи од 45 дана </w:t>
      </w:r>
      <w:r w:rsidR="0080680A" w:rsidRPr="0045635A">
        <w:rPr>
          <w:rFonts w:eastAsiaTheme="minorHAnsi"/>
          <w:szCs w:val="24"/>
          <w:lang w:val="ru-RU"/>
        </w:rPr>
        <w:t>од</w:t>
      </w:r>
      <w:r w:rsidR="0080680A" w:rsidRPr="00CE2993">
        <w:rPr>
          <w:rFonts w:eastAsiaTheme="minorHAnsi"/>
          <w:szCs w:val="24"/>
        </w:rPr>
        <w:t xml:space="preserve"> </w:t>
      </w:r>
      <w:r w:rsidR="0080680A" w:rsidRPr="0045635A">
        <w:rPr>
          <w:rFonts w:eastAsiaTheme="minorHAnsi"/>
          <w:szCs w:val="24"/>
          <w:lang w:val="ru-RU"/>
        </w:rPr>
        <w:t>дана службеног пријема исправно испостављеног рачуна</w:t>
      </w:r>
      <w:r w:rsidR="0080680A">
        <w:rPr>
          <w:rFonts w:eastAsiaTheme="minorHAnsi"/>
          <w:szCs w:val="24"/>
          <w:lang w:val="ru-RU"/>
        </w:rPr>
        <w:t>, који је понуђач дужан да достави Наручиоцу</w:t>
      </w:r>
      <w:r w:rsidR="0080680A" w:rsidRPr="0045635A">
        <w:rPr>
          <w:rFonts w:eastAsiaTheme="minorHAnsi"/>
          <w:szCs w:val="24"/>
          <w:lang w:val="ru-RU"/>
        </w:rPr>
        <w:t>.</w:t>
      </w:r>
    </w:p>
    <w:p w:rsidR="0080680A" w:rsidRDefault="0080680A" w:rsidP="0080680A">
      <w:pPr>
        <w:widowControl/>
        <w:tabs>
          <w:tab w:val="clear" w:pos="1440"/>
        </w:tabs>
        <w:autoSpaceDE w:val="0"/>
        <w:autoSpaceDN w:val="0"/>
        <w:adjustRightInd w:val="0"/>
        <w:ind w:firstLine="1440"/>
        <w:rPr>
          <w:rFonts w:eastAsiaTheme="minorHAnsi"/>
          <w:szCs w:val="24"/>
        </w:rPr>
      </w:pPr>
      <w:r>
        <w:rPr>
          <w:rFonts w:eastAsiaTheme="minorHAnsi"/>
          <w:szCs w:val="24"/>
          <w:lang w:val="ru-RU"/>
        </w:rPr>
        <w:t>Уз рачун понуђач је обавезан да достави оверен и потписан радни налог и Извештај о извршеним услугама.</w:t>
      </w:r>
    </w:p>
    <w:p w:rsidR="0080680A" w:rsidRPr="004606C3" w:rsidRDefault="0080680A" w:rsidP="0080680A">
      <w:pPr>
        <w:widowControl/>
        <w:tabs>
          <w:tab w:val="clear" w:pos="1440"/>
        </w:tabs>
        <w:autoSpaceDE w:val="0"/>
        <w:autoSpaceDN w:val="0"/>
        <w:adjustRightInd w:val="0"/>
        <w:ind w:firstLine="1440"/>
        <w:rPr>
          <w:rFonts w:eastAsiaTheme="minorHAnsi"/>
          <w:color w:val="000000"/>
          <w:szCs w:val="24"/>
          <w:lang w:val="ru-RU"/>
        </w:rPr>
      </w:pPr>
      <w:r w:rsidRPr="00BB4FB0">
        <w:rPr>
          <w:iCs/>
          <w:szCs w:val="24"/>
        </w:rPr>
        <w:t>Плаћање се врши уплатом на рачун понуђача.</w:t>
      </w:r>
      <w:r w:rsidRPr="0045635A">
        <w:rPr>
          <w:rFonts w:eastAsiaTheme="minorHAnsi"/>
          <w:color w:val="000000"/>
          <w:szCs w:val="24"/>
          <w:lang w:val="ru-RU"/>
        </w:rPr>
        <w:t xml:space="preserve"> Рачун мора да садржи број и датум предметног уговора. </w:t>
      </w:r>
    </w:p>
    <w:p w:rsidR="00761390" w:rsidRDefault="00761390" w:rsidP="00160FBC">
      <w:pPr>
        <w:keepNext/>
        <w:keepLines/>
        <w:widowControl/>
        <w:tabs>
          <w:tab w:val="clear" w:pos="1440"/>
        </w:tabs>
        <w:autoSpaceDE w:val="0"/>
        <w:autoSpaceDN w:val="0"/>
        <w:adjustRightInd w:val="0"/>
        <w:ind w:firstLine="1440"/>
        <w:rPr>
          <w:iCs/>
          <w:lang w:val="ru-RU"/>
        </w:rPr>
      </w:pPr>
    </w:p>
    <w:p w:rsidR="00300C7B" w:rsidRPr="00E54709" w:rsidRDefault="00300C7B" w:rsidP="00160FBC">
      <w:pPr>
        <w:pStyle w:val="Standard"/>
        <w:keepNext/>
        <w:keepLines/>
        <w:rPr>
          <w:lang w:val="ru-RU"/>
        </w:rPr>
      </w:pPr>
      <w:r w:rsidRPr="00E54709">
        <w:rPr>
          <w:b/>
          <w:lang w:val="ru-RU"/>
        </w:rPr>
        <w:t xml:space="preserve">                 </w:t>
      </w:r>
      <w:r w:rsidRPr="00E54709">
        <w:rPr>
          <w:b/>
          <w:bCs/>
          <w:iCs/>
          <w:lang w:val="ru-RU"/>
        </w:rPr>
        <w:tab/>
        <w:t>1</w:t>
      </w:r>
      <w:r w:rsidR="00E14F61">
        <w:rPr>
          <w:b/>
          <w:bCs/>
          <w:iCs/>
          <w:lang w:val="ru-RU"/>
        </w:rPr>
        <w:t>1</w:t>
      </w:r>
      <w:r w:rsidRPr="00E54709">
        <w:rPr>
          <w:b/>
          <w:bCs/>
          <w:iCs/>
          <w:lang w:val="ru-RU"/>
        </w:rPr>
        <w:t xml:space="preserve">. </w:t>
      </w:r>
      <w:r w:rsidRPr="00E54709">
        <w:rPr>
          <w:b/>
          <w:iCs/>
          <w:lang w:val="ru-RU"/>
        </w:rPr>
        <w:t>Захтев у погледу рока важења понуде</w:t>
      </w:r>
    </w:p>
    <w:p w:rsidR="00300C7B" w:rsidRPr="00E54709" w:rsidRDefault="00300C7B" w:rsidP="00160FBC">
      <w:pPr>
        <w:pStyle w:val="Standard"/>
        <w:keepNext/>
        <w:keepLines/>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0C7B" w:rsidRPr="00E54709" w:rsidRDefault="00300C7B" w:rsidP="00160FBC">
      <w:pPr>
        <w:pStyle w:val="Standard"/>
        <w:keepNext/>
        <w:keepLines/>
        <w:rPr>
          <w:iCs/>
          <w:lang w:val="ru-RU"/>
        </w:rPr>
      </w:pPr>
      <w:r w:rsidRPr="00E54709">
        <w:rPr>
          <w:iCs/>
          <w:lang w:val="ru-RU"/>
        </w:rPr>
        <w:tab/>
        <w:t>Понуђач који прихвати захтев за продужење рока важења понуде не може мењати понуду.</w:t>
      </w:r>
    </w:p>
    <w:p w:rsidR="00300C7B" w:rsidRPr="00E54709" w:rsidRDefault="00300C7B" w:rsidP="00160FBC">
      <w:pPr>
        <w:pStyle w:val="Standard"/>
        <w:keepNext/>
        <w:keepLines/>
        <w:rPr>
          <w:lang w:val="ru-RU"/>
        </w:rPr>
      </w:pPr>
      <w:r w:rsidRPr="00E54709">
        <w:rPr>
          <w:lang w:val="ru-RU"/>
        </w:rPr>
        <w:tab/>
      </w:r>
    </w:p>
    <w:p w:rsidR="00300C7B" w:rsidRDefault="00300C7B" w:rsidP="00160FBC">
      <w:pPr>
        <w:pStyle w:val="Standard"/>
        <w:keepNext/>
        <w:keepLines/>
        <w:outlineLvl w:val="0"/>
        <w:rPr>
          <w:b/>
          <w:lang w:val="ru-RU"/>
        </w:rPr>
      </w:pPr>
      <w:r w:rsidRPr="00E54709">
        <w:rPr>
          <w:b/>
          <w:lang w:val="ru-RU"/>
        </w:rPr>
        <w:tab/>
        <w:t>1</w:t>
      </w:r>
      <w:r w:rsidR="00E14F61">
        <w:rPr>
          <w:b/>
          <w:lang w:val="ru-RU"/>
        </w:rPr>
        <w:t>2</w:t>
      </w:r>
      <w:r w:rsidRPr="00E54709">
        <w:rPr>
          <w:b/>
          <w:lang w:val="ru-RU"/>
        </w:rPr>
        <w:t>. Средства финансијског обезбеђења</w:t>
      </w:r>
    </w:p>
    <w:p w:rsidR="009010C9" w:rsidRPr="00537BFC" w:rsidRDefault="009010C9" w:rsidP="00160FBC">
      <w:pPr>
        <w:pStyle w:val="Standard"/>
        <w:keepNext/>
        <w:keepLines/>
        <w:outlineLvl w:val="0"/>
        <w:rPr>
          <w:b/>
          <w:lang w:val="ru-RU"/>
        </w:rPr>
      </w:pPr>
    </w:p>
    <w:p w:rsidR="009010C9" w:rsidRDefault="009010C9" w:rsidP="009010C9">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9010C9" w:rsidRPr="00300C7B" w:rsidRDefault="009010C9" w:rsidP="009010C9">
      <w:pPr>
        <w:pStyle w:val="Standard"/>
        <w:ind w:firstLine="1440"/>
        <w:outlineLvl w:val="0"/>
        <w:rPr>
          <w:color w:val="auto"/>
          <w:lang w:val="ru-RU"/>
        </w:rPr>
      </w:pPr>
    </w:p>
    <w:p w:rsidR="009010C9" w:rsidRPr="00300C7B" w:rsidRDefault="009010C9" w:rsidP="009010C9">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sidR="00440687">
        <w:rPr>
          <w:lang w:val="ru-RU"/>
        </w:rPr>
        <w:t>400</w:t>
      </w:r>
      <w:r w:rsidRPr="00A726B0">
        <w:rPr>
          <w:lang w:val="ru-RU"/>
        </w:rPr>
        <w:t>.000,00 динара</w:t>
      </w:r>
      <w:r w:rsidRPr="00E54709">
        <w:rPr>
          <w:spacing w:val="-4"/>
          <w:lang w:val="ru-RU"/>
        </w:rPr>
        <w:t xml:space="preserve"> 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xml:space="preserve">) и Одлуком НБС о ближим условима, садржини </w:t>
      </w:r>
      <w:r w:rsidRPr="00300C7B">
        <w:rPr>
          <w:color w:val="auto"/>
          <w:spacing w:val="-4"/>
          <w:lang w:val="ru-RU"/>
        </w:rPr>
        <w:lastRenderedPageBreak/>
        <w:t>и начину вођења Регистра меница и овлашћења („Службени гласник РС“, бр. 56/2011</w:t>
      </w:r>
      <w:r>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9010C9" w:rsidRDefault="009010C9" w:rsidP="009010C9">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w:t>
      </w:r>
      <w:r w:rsidRPr="00440687">
        <w:rPr>
          <w:color w:val="auto"/>
          <w:lang w:val="ru-RU"/>
        </w:rPr>
        <w:t xml:space="preserve">износу од </w:t>
      </w:r>
      <w:r w:rsidR="00440687" w:rsidRPr="00440687">
        <w:rPr>
          <w:color w:val="auto"/>
          <w:lang w:val="ru-RU"/>
        </w:rPr>
        <w:t>400.000,00</w:t>
      </w:r>
      <w:r w:rsidRPr="00440687">
        <w:rPr>
          <w:color w:val="auto"/>
          <w:lang w:val="ru-RU"/>
        </w:rPr>
        <w:t xml:space="preserve"> </w:t>
      </w:r>
      <w:r w:rsidRPr="00440687">
        <w:rPr>
          <w:color w:val="auto"/>
          <w:lang w:val="sr-Cyrl-CS"/>
        </w:rPr>
        <w:t>динара</w:t>
      </w:r>
      <w:r w:rsidRPr="00440687">
        <w:rPr>
          <w:color w:val="auto"/>
          <w:lang w:val="ru-RU"/>
        </w:rPr>
        <w:t xml:space="preserve"> без ПДВ, без сагласности понуђача може поднети на наплату </w:t>
      </w:r>
      <w:r w:rsidRPr="00440687">
        <w:rPr>
          <w:rStyle w:val="Emphasis"/>
          <w:i w:val="0"/>
          <w:color w:val="auto"/>
          <w:lang w:val="ru-RU"/>
        </w:rPr>
        <w:t>уколико понуђач</w:t>
      </w:r>
      <w:r w:rsidRPr="005C5BE0">
        <w:rPr>
          <w:rStyle w:val="Emphasis"/>
          <w:i w:val="0"/>
          <w:lang w:val="ru-RU"/>
        </w:rPr>
        <w:t xml:space="preserve">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9010C9" w:rsidRDefault="009010C9" w:rsidP="009010C9">
      <w:pPr>
        <w:ind w:firstLine="1260"/>
        <w:rPr>
          <w:szCs w:val="24"/>
        </w:rPr>
      </w:pPr>
      <w:r>
        <w:rPr>
          <w:szCs w:val="24"/>
        </w:rPr>
        <w:t xml:space="preserve">   - текст меничног овлашћења је потребно урадити у складу са достављеном меницом;</w:t>
      </w:r>
    </w:p>
    <w:p w:rsidR="009010C9" w:rsidRPr="00A726B0" w:rsidRDefault="009010C9" w:rsidP="009010C9">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9010C9" w:rsidRPr="00B37621" w:rsidRDefault="009010C9" w:rsidP="009010C9">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9010C9" w:rsidRPr="00300C7B" w:rsidRDefault="009010C9" w:rsidP="009010C9">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9010C9" w:rsidRPr="00300C7B" w:rsidRDefault="009010C9" w:rsidP="009010C9">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9010C9" w:rsidRPr="00300C7B" w:rsidRDefault="009010C9" w:rsidP="009010C9">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9010C9" w:rsidRPr="00300C7B" w:rsidRDefault="009010C9" w:rsidP="009010C9">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717F72" w:rsidRPr="009010C9" w:rsidRDefault="00717F72" w:rsidP="00160FBC">
      <w:pPr>
        <w:pStyle w:val="Standard"/>
        <w:keepNext/>
        <w:keepLines/>
        <w:outlineLvl w:val="0"/>
        <w:rPr>
          <w:b/>
          <w:lang w:val="sr-Latn-CS"/>
        </w:rPr>
      </w:pPr>
    </w:p>
    <w:p w:rsidR="00E14F61" w:rsidRDefault="00300C7B" w:rsidP="00160FBC">
      <w:pPr>
        <w:keepNext/>
        <w:keepLines/>
        <w:shd w:val="clear" w:color="auto" w:fill="FFFFFF"/>
        <w:rPr>
          <w:szCs w:val="24"/>
        </w:rPr>
      </w:pPr>
      <w:r w:rsidRPr="00E564F4">
        <w:rPr>
          <w:b/>
          <w:color w:val="FF0000"/>
          <w:lang w:val="ru-RU"/>
        </w:rPr>
        <w:tab/>
      </w:r>
      <w:r w:rsidR="00E14F61">
        <w:rPr>
          <w:b/>
          <w:lang w:val="ru-RU"/>
        </w:rPr>
        <w:t>12</w:t>
      </w:r>
      <w:r w:rsidR="009C546D">
        <w:rPr>
          <w:b/>
          <w:lang w:val="ru-RU"/>
        </w:rPr>
        <w:t>.</w:t>
      </w:r>
      <w:r w:rsidR="009010C9">
        <w:rPr>
          <w:b/>
          <w:lang w:val="ru-RU"/>
        </w:rPr>
        <w:t>2</w:t>
      </w:r>
      <w:r w:rsidRPr="00300C7B">
        <w:rPr>
          <w:b/>
          <w:lang w:val="ru-RU"/>
        </w:rPr>
        <w:t>.</w:t>
      </w:r>
      <w:r w:rsidRPr="00300C7B">
        <w:rPr>
          <w:lang w:val="ru-RU"/>
        </w:rPr>
        <w:t xml:space="preserve"> </w:t>
      </w:r>
      <w:r w:rsidR="00E14F61" w:rsidRPr="00E510F7">
        <w:rPr>
          <w:szCs w:val="24"/>
        </w:rPr>
        <w:t>Понуђач коме буде додељен Уговор дужан је да у року од 15 дана од дана закључења уговора достави Наручиоцу</w:t>
      </w:r>
      <w:r w:rsidR="00E14F61" w:rsidRPr="005D782F">
        <w:rPr>
          <w:szCs w:val="24"/>
        </w:rPr>
        <w:t>:</w:t>
      </w:r>
    </w:p>
    <w:p w:rsidR="009010C9" w:rsidRPr="00773DFE" w:rsidRDefault="009010C9" w:rsidP="00160FBC">
      <w:pPr>
        <w:keepNext/>
        <w:keepLines/>
        <w:shd w:val="clear" w:color="auto" w:fill="FFFFFF"/>
        <w:rPr>
          <w:color w:val="FF0000"/>
          <w:szCs w:val="24"/>
        </w:rPr>
      </w:pPr>
    </w:p>
    <w:p w:rsidR="00E14F61" w:rsidRPr="000276F3" w:rsidRDefault="00E14F61" w:rsidP="00160FBC">
      <w:pPr>
        <w:keepNext/>
        <w:keepLines/>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sidR="005C5BE0">
        <w:rPr>
          <w:szCs w:val="24"/>
        </w:rPr>
        <w:t xml:space="preserve"> </w:t>
      </w:r>
      <w:r w:rsidRPr="000276F3">
        <w:rPr>
          <w:szCs w:val="24"/>
        </w:rPr>
        <w:t>43/2004,</w:t>
      </w:r>
      <w:r w:rsidR="005C5BE0">
        <w:rPr>
          <w:szCs w:val="24"/>
        </w:rPr>
        <w:t xml:space="preserve"> </w:t>
      </w:r>
      <w:r w:rsidRPr="000276F3">
        <w:rPr>
          <w:szCs w:val="24"/>
        </w:rPr>
        <w:t>62/2006</w:t>
      </w:r>
      <w:r w:rsidR="005C5BE0">
        <w:rPr>
          <w:szCs w:val="24"/>
        </w:rPr>
        <w:t>,</w:t>
      </w:r>
      <w:r w:rsidR="005C5BE0">
        <w:rPr>
          <w:spacing w:val="-4"/>
          <w:lang w:val="ru-RU"/>
        </w:rPr>
        <w:t xml:space="preserve">111/2009 </w:t>
      </w:r>
      <w:r w:rsidR="005C5BE0">
        <w:rPr>
          <w:szCs w:val="24"/>
          <w:lang w:val="ru-RU"/>
        </w:rPr>
        <w:t xml:space="preserve">, </w:t>
      </w:r>
      <w:r w:rsidRPr="000276F3">
        <w:rPr>
          <w:szCs w:val="24"/>
        </w:rPr>
        <w:t>31/2011</w:t>
      </w:r>
      <w:r w:rsidR="005C5BE0" w:rsidRPr="005C5BE0">
        <w:rPr>
          <w:spacing w:val="-4"/>
          <w:lang w:val="ru-RU"/>
        </w:rPr>
        <w:t xml:space="preserve"> </w:t>
      </w:r>
      <w:r w:rsidR="005C5BE0">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5C5BE0" w:rsidRPr="005C5BE0">
        <w:rPr>
          <w:spacing w:val="-4"/>
          <w:lang w:val="ru-RU"/>
        </w:rPr>
        <w:t xml:space="preserve"> </w:t>
      </w:r>
      <w:r w:rsidR="005C5BE0">
        <w:rPr>
          <w:spacing w:val="-4"/>
          <w:lang w:val="ru-RU"/>
        </w:rPr>
        <w:t>и 80/2015</w:t>
      </w:r>
      <w:r w:rsidRPr="000276F3">
        <w:rPr>
          <w:szCs w:val="24"/>
        </w:rPr>
        <w:t xml:space="preserve">), са роком важења најмање </w:t>
      </w:r>
      <w:r w:rsidR="00440687">
        <w:rPr>
          <w:szCs w:val="24"/>
        </w:rPr>
        <w:t>пет (</w:t>
      </w:r>
      <w:r w:rsidRPr="000276F3">
        <w:rPr>
          <w:szCs w:val="24"/>
        </w:rPr>
        <w:t>5</w:t>
      </w:r>
      <w:r w:rsidR="00440687">
        <w:rPr>
          <w:szCs w:val="24"/>
        </w:rPr>
        <w:t>)</w:t>
      </w:r>
      <w:r w:rsidRPr="000276F3">
        <w:rPr>
          <w:szCs w:val="24"/>
        </w:rPr>
        <w:t xml:space="preserve"> дана дуже  од истека рока важности уговора.</w:t>
      </w:r>
    </w:p>
    <w:p w:rsidR="00E14F61" w:rsidRDefault="00E14F61" w:rsidP="00160FBC">
      <w:pPr>
        <w:keepNext/>
        <w:keepLines/>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E14F61" w:rsidRPr="005D782F" w:rsidRDefault="00E14F61" w:rsidP="00E14F61">
      <w:pPr>
        <w:ind w:firstLine="1260"/>
        <w:rPr>
          <w:szCs w:val="24"/>
        </w:rPr>
      </w:pPr>
      <w:r>
        <w:rPr>
          <w:szCs w:val="24"/>
        </w:rPr>
        <w:t>- Текст меничног овлашћења је потр</w:t>
      </w:r>
      <w:r w:rsidR="005C5BE0">
        <w:rPr>
          <w:szCs w:val="24"/>
        </w:rPr>
        <w:t>ебно урадити у складу са достављеном</w:t>
      </w:r>
      <w:r>
        <w:rPr>
          <w:szCs w:val="24"/>
        </w:rPr>
        <w:t xml:space="preserve"> меницом;</w:t>
      </w:r>
    </w:p>
    <w:p w:rsidR="00E14F61" w:rsidRPr="000276F3" w:rsidRDefault="00E14F61" w:rsidP="00E14F61">
      <w:pPr>
        <w:rPr>
          <w:szCs w:val="24"/>
        </w:rPr>
      </w:pPr>
      <w:r w:rsidRPr="000276F3">
        <w:rPr>
          <w:szCs w:val="24"/>
        </w:rPr>
        <w:tab/>
        <w:t>- Потврду о регист</w:t>
      </w:r>
      <w:r w:rsidR="005C5BE0">
        <w:rPr>
          <w:szCs w:val="24"/>
        </w:rPr>
        <w:t>рацији менице;</w:t>
      </w:r>
      <w:r w:rsidRPr="000276F3">
        <w:rPr>
          <w:szCs w:val="24"/>
        </w:rPr>
        <w:t xml:space="preserve"> </w:t>
      </w:r>
    </w:p>
    <w:p w:rsidR="00E14F61" w:rsidRPr="000276F3" w:rsidRDefault="00E14F61" w:rsidP="00E14F61">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300C7B" w:rsidRDefault="00E14F61" w:rsidP="00E14F61">
      <w:pPr>
        <w:rPr>
          <w:szCs w:val="24"/>
        </w:rPr>
      </w:pPr>
      <w:r w:rsidRPr="000276F3">
        <w:rPr>
          <w:szCs w:val="24"/>
        </w:rPr>
        <w:tab/>
        <w:t>По завршеном послу Наручилац ће предметну меницу вратити, на писани захтев понуђача.</w:t>
      </w:r>
    </w:p>
    <w:p w:rsidR="00997893" w:rsidRDefault="00997893" w:rsidP="00E14F61">
      <w:pPr>
        <w:rPr>
          <w:szCs w:val="24"/>
        </w:rPr>
      </w:pPr>
    </w:p>
    <w:p w:rsidR="00997893" w:rsidRPr="00537BFC" w:rsidRDefault="00997893" w:rsidP="00E14F61">
      <w:pPr>
        <w:rPr>
          <w:szCs w:val="24"/>
          <w:lang w:val="ru-RU"/>
        </w:rPr>
      </w:pPr>
    </w:p>
    <w:p w:rsidR="00997893" w:rsidRPr="00997893" w:rsidRDefault="00997893" w:rsidP="00997893">
      <w:pPr>
        <w:ind w:firstLine="1440"/>
        <w:rPr>
          <w:rFonts w:eastAsia="Malgun Gothic"/>
          <w:szCs w:val="24"/>
        </w:rPr>
      </w:pPr>
      <w:r w:rsidRPr="00997893">
        <w:rPr>
          <w:rFonts w:eastAsia="Malgun Gothic"/>
          <w:b/>
          <w:szCs w:val="24"/>
        </w:rPr>
        <w:lastRenderedPageBreak/>
        <w:t>1</w:t>
      </w:r>
      <w:r>
        <w:rPr>
          <w:rFonts w:eastAsia="Malgun Gothic"/>
          <w:b/>
          <w:szCs w:val="24"/>
          <w:lang w:val="sr-Latn-CS"/>
        </w:rPr>
        <w:t>2</w:t>
      </w:r>
      <w:r w:rsidRPr="00997893">
        <w:rPr>
          <w:rFonts w:eastAsia="Malgun Gothic"/>
          <w:b/>
          <w:szCs w:val="24"/>
        </w:rPr>
        <w:t>.</w:t>
      </w:r>
      <w:r w:rsidRPr="00997893">
        <w:rPr>
          <w:rFonts w:eastAsia="Malgun Gothic"/>
          <w:b/>
          <w:szCs w:val="24"/>
          <w:lang w:val="sr-Cyrl-RS"/>
        </w:rPr>
        <w:t>3</w:t>
      </w:r>
      <w:r w:rsidRPr="00997893">
        <w:rPr>
          <w:rFonts w:eastAsia="Malgun Gothic"/>
          <w:b/>
          <w:szCs w:val="24"/>
        </w:rPr>
        <w:t>.</w:t>
      </w:r>
      <w:r w:rsidRPr="00997893">
        <w:rPr>
          <w:rFonts w:eastAsia="Malgun Gothic"/>
          <w:szCs w:val="24"/>
        </w:rPr>
        <w:t xml:space="preserve"> </w:t>
      </w:r>
      <w:r w:rsidRPr="00997893">
        <w:rPr>
          <w:rFonts w:eastAsia="Malgun Gothic"/>
          <w:b/>
          <w:szCs w:val="24"/>
        </w:rPr>
        <w:t xml:space="preserve">Понуђач коме буде додељен Уговор дужан је да </w:t>
      </w:r>
      <w:r w:rsidRPr="00997893">
        <w:rPr>
          <w:rFonts w:eastAsia="Malgun Gothic"/>
          <w:szCs w:val="24"/>
        </w:rPr>
        <w:t>у року од 15 дана</w:t>
      </w:r>
      <w:r w:rsidRPr="00997893">
        <w:rPr>
          <w:rFonts w:eastAsia="Malgun Gothic"/>
          <w:b/>
          <w:szCs w:val="24"/>
        </w:rPr>
        <w:t xml:space="preserve"> </w:t>
      </w:r>
      <w:r w:rsidRPr="00997893">
        <w:rPr>
          <w:rFonts w:eastAsia="Malgun Gothic"/>
          <w:b/>
          <w:szCs w:val="24"/>
          <w:lang w:val="sr-Cyrl-RS"/>
        </w:rPr>
        <w:t xml:space="preserve">од </w:t>
      </w:r>
      <w:r w:rsidRPr="00997893">
        <w:rPr>
          <w:rFonts w:eastAsia="Malgun Gothic"/>
          <w:b/>
          <w:szCs w:val="24"/>
        </w:rPr>
        <w:t>закључења уговора достави</w:t>
      </w:r>
      <w:r w:rsidRPr="00997893">
        <w:rPr>
          <w:rFonts w:eastAsia="Malgun Gothic"/>
          <w:szCs w:val="24"/>
        </w:rPr>
        <w:t>:</w:t>
      </w:r>
    </w:p>
    <w:p w:rsidR="00997893" w:rsidRPr="00997893" w:rsidRDefault="00997893" w:rsidP="00997893">
      <w:pPr>
        <w:widowControl/>
        <w:ind w:firstLine="1350"/>
        <w:rPr>
          <w:rFonts w:eastAsia="Batang" w:cs="Tahoma"/>
          <w:szCs w:val="24"/>
          <w:lang w:val="ru-RU"/>
        </w:rPr>
      </w:pPr>
      <w:r w:rsidRPr="00997893">
        <w:rPr>
          <w:rFonts w:eastAsia="Batang" w:cs="Tahoma"/>
          <w:szCs w:val="24"/>
          <w:lang w:val="sr-Latn-CS"/>
        </w:rPr>
        <w:tab/>
        <w:t xml:space="preserve">- </w:t>
      </w:r>
      <w:r w:rsidRPr="00997893">
        <w:rPr>
          <w:rFonts w:eastAsia="Batang" w:cs="Tahoma"/>
          <w:b/>
          <w:szCs w:val="24"/>
          <w:lang w:val="sr-Latn-CS"/>
        </w:rPr>
        <w:t xml:space="preserve">меницу за повраћај авансног плаћања </w:t>
      </w:r>
      <w:r w:rsidRPr="00997893">
        <w:rPr>
          <w:rFonts w:eastAsia="Batang" w:cs="Tahoma"/>
          <w:szCs w:val="24"/>
          <w:lang w:val="ru-RU"/>
        </w:rPr>
        <w:t>попуњену на износ номиналне вредности предвиђеног аванса,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997893" w:rsidRPr="00997893" w:rsidRDefault="00997893" w:rsidP="00997893">
      <w:pPr>
        <w:widowControl/>
        <w:ind w:firstLine="1440"/>
        <w:rPr>
          <w:rFonts w:eastAsia="Batang" w:cs="Tahoma"/>
          <w:szCs w:val="24"/>
          <w:lang w:val="ru-RU"/>
        </w:rPr>
      </w:pPr>
      <w:r w:rsidRPr="00997893">
        <w:rPr>
          <w:rFonts w:eastAsia="Batang" w:cs="Tahoma"/>
          <w:szCs w:val="24"/>
          <w:lang w:val="ru-RU"/>
        </w:rPr>
        <w:t>Наручилац неће уплатити ниједан износ пре него што прими тражено средство обезбеђења за повраћај авансног плаћања.</w:t>
      </w:r>
    </w:p>
    <w:p w:rsidR="00997893" w:rsidRPr="00997893" w:rsidRDefault="00997893" w:rsidP="00997893">
      <w:pPr>
        <w:widowControl/>
        <w:ind w:firstLine="1440"/>
        <w:rPr>
          <w:rFonts w:eastAsia="Batang" w:cs="Tahoma"/>
          <w:szCs w:val="24"/>
          <w:lang w:val="ru-RU"/>
        </w:rPr>
      </w:pPr>
      <w:r w:rsidRPr="00997893">
        <w:rPr>
          <w:rFonts w:eastAsia="Batang" w:cs="Tahoma"/>
          <w:szCs w:val="24"/>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300C7B" w:rsidRPr="00E564F4" w:rsidRDefault="00300C7B" w:rsidP="00300C7B">
      <w:pPr>
        <w:pStyle w:val="NoSpacing"/>
        <w:rPr>
          <w:color w:val="FF0000"/>
          <w:lang w:val="ru-RU"/>
        </w:rPr>
      </w:pPr>
    </w:p>
    <w:p w:rsidR="00300C7B" w:rsidRPr="00B37621" w:rsidRDefault="00300C7B" w:rsidP="00300C7B">
      <w:pPr>
        <w:pStyle w:val="Standard"/>
        <w:outlineLvl w:val="0"/>
        <w:rPr>
          <w:lang w:val="ru-RU"/>
        </w:rPr>
      </w:pPr>
      <w:r>
        <w:rPr>
          <w:rFonts w:eastAsia="Calibri"/>
          <w:lang w:val="ru-RU"/>
        </w:rPr>
        <w:tab/>
      </w:r>
      <w:r w:rsidRPr="00B37621">
        <w:rPr>
          <w:b/>
          <w:lang w:val="ru-RU"/>
        </w:rPr>
        <w:t>1</w:t>
      </w:r>
      <w:r w:rsidR="00E14F61">
        <w:rPr>
          <w:b/>
          <w:lang w:val="sr-Cyrl-CS"/>
        </w:rPr>
        <w:t>3</w:t>
      </w:r>
      <w:r w:rsidR="00E14F61">
        <w:rPr>
          <w:b/>
          <w:lang w:val="ru-RU"/>
        </w:rPr>
        <w:t>. Реализација средст</w:t>
      </w:r>
      <w:r w:rsidRPr="00B37621">
        <w:rPr>
          <w:b/>
          <w:lang w:val="ru-RU"/>
        </w:rPr>
        <w:t>ва финансијског обезбеђења</w:t>
      </w:r>
    </w:p>
    <w:p w:rsidR="00300C7B" w:rsidRPr="000276F3" w:rsidRDefault="00300C7B" w:rsidP="00300C7B">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sidR="005C5BE0">
        <w:rPr>
          <w:szCs w:val="24"/>
        </w:rPr>
        <w:t>односно не испуњава уговорне обавезе</w:t>
      </w:r>
      <w:r w:rsidRPr="000276F3">
        <w:rPr>
          <w:szCs w:val="24"/>
        </w:rPr>
        <w:t>.</w:t>
      </w:r>
    </w:p>
    <w:p w:rsidR="00300C7B" w:rsidRDefault="00300C7B" w:rsidP="00E14F61">
      <w:pPr>
        <w:rPr>
          <w:szCs w:val="24"/>
          <w:lang w:val="ru-RU"/>
        </w:rPr>
      </w:pPr>
    </w:p>
    <w:p w:rsidR="00BF52EE" w:rsidRPr="00E14F61" w:rsidRDefault="00BF52EE" w:rsidP="00E14F61">
      <w:pPr>
        <w:rPr>
          <w:szCs w:val="24"/>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4</w:t>
      </w:r>
      <w:r w:rsidRPr="00E54709">
        <w:rPr>
          <w:b/>
          <w:lang w:val="ru-RU"/>
        </w:rPr>
        <w:t>. Заштита података Наручиоца</w:t>
      </w:r>
    </w:p>
    <w:p w:rsidR="00300C7B" w:rsidRPr="00E54709" w:rsidRDefault="00300C7B" w:rsidP="00300C7B">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00C7B" w:rsidRPr="00E54709" w:rsidRDefault="00300C7B" w:rsidP="00300C7B">
      <w:pPr>
        <w:pStyle w:val="Standard"/>
        <w:rPr>
          <w:lang w:val="ru-RU"/>
        </w:rPr>
      </w:pPr>
      <w:r w:rsidRPr="00E54709">
        <w:rPr>
          <w:lang w:val="ru-RU"/>
        </w:rPr>
        <w:tab/>
        <w:t>Саставни део конкурсне документације је изјава о чувању поверљивих података.</w:t>
      </w:r>
    </w:p>
    <w:p w:rsidR="00300C7B" w:rsidRDefault="00300C7B" w:rsidP="00300C7B">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rPr>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5</w:t>
      </w:r>
      <w:r w:rsidRPr="00E54709">
        <w:rPr>
          <w:b/>
          <w:lang w:val="ru-RU"/>
        </w:rPr>
        <w:t>. Заштита података понуђача</w:t>
      </w:r>
    </w:p>
    <w:p w:rsidR="00300C7B" w:rsidRPr="00E54709" w:rsidRDefault="00300C7B" w:rsidP="00300C7B">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00C7B" w:rsidRPr="00E54709" w:rsidRDefault="00300C7B" w:rsidP="00300C7B">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300C7B" w:rsidRPr="00E54709" w:rsidRDefault="00300C7B" w:rsidP="00300C7B">
      <w:pPr>
        <w:pStyle w:val="Standard"/>
        <w:rPr>
          <w:lang w:val="ru-RU"/>
        </w:rPr>
      </w:pPr>
    </w:p>
    <w:p w:rsidR="00300C7B" w:rsidRPr="00E54709" w:rsidRDefault="00300C7B" w:rsidP="00300C7B">
      <w:pPr>
        <w:pStyle w:val="Standard"/>
        <w:outlineLvl w:val="0"/>
        <w:rPr>
          <w:lang w:val="ru-RU"/>
        </w:rPr>
      </w:pPr>
      <w:r w:rsidRPr="00E54709">
        <w:rPr>
          <w:b/>
          <w:lang w:val="ru-RU"/>
        </w:rPr>
        <w:tab/>
      </w:r>
      <w:r w:rsidR="00E14F61">
        <w:rPr>
          <w:b/>
          <w:lang w:val="ru-RU"/>
        </w:rPr>
        <w:t>16</w:t>
      </w:r>
      <w:r w:rsidRPr="00E54709">
        <w:rPr>
          <w:b/>
          <w:lang w:val="ru-RU"/>
        </w:rPr>
        <w:t>. Додатне информације или појашњења у вези са припремањем понуд</w:t>
      </w:r>
      <w:r>
        <w:rPr>
          <w:b/>
        </w:rPr>
        <w:t>e</w:t>
      </w:r>
    </w:p>
    <w:p w:rsidR="00300C7B" w:rsidRPr="009156C2" w:rsidRDefault="00300C7B" w:rsidP="00300C7B">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00C7B" w:rsidRPr="009156C2" w:rsidRDefault="00300C7B" w:rsidP="00300C7B">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00C7B" w:rsidRPr="00B37621" w:rsidRDefault="00300C7B" w:rsidP="00300C7B">
      <w:pPr>
        <w:rPr>
          <w:szCs w:val="24"/>
          <w:lang w:val="ru-RU"/>
        </w:rPr>
      </w:pPr>
      <w:r w:rsidRPr="009156C2">
        <w:rPr>
          <w:szCs w:val="24"/>
        </w:rPr>
        <w:tab/>
        <w:t xml:space="preserve">Поднети захтев за давање додатних информација или појашњења у вези са припремањем понуде мора да садржи назив и адресу заинтересованог лица, </w:t>
      </w:r>
      <w:r w:rsidRPr="009156C2">
        <w:rPr>
          <w:szCs w:val="24"/>
        </w:rPr>
        <w:lastRenderedPageBreak/>
        <w:t>e-mail адресу, број телефона и факса.</w:t>
      </w:r>
    </w:p>
    <w:p w:rsidR="00300C7B" w:rsidRPr="009156C2" w:rsidRDefault="00300C7B" w:rsidP="00300C7B">
      <w:pPr>
        <w:rPr>
          <w:szCs w:val="24"/>
        </w:rPr>
      </w:pPr>
      <w:r w:rsidRPr="00B37621">
        <w:rPr>
          <w:szCs w:val="24"/>
          <w:lang w:val="ru-RU"/>
        </w:rPr>
        <w:tab/>
      </w:r>
      <w:r w:rsidRPr="009156C2">
        <w:rPr>
          <w:szCs w:val="24"/>
        </w:rPr>
        <w:t xml:space="preserve">Наручилац у року од три </w:t>
      </w:r>
      <w:r w:rsidR="00440687">
        <w:rPr>
          <w:szCs w:val="24"/>
        </w:rPr>
        <w:t xml:space="preserve">(3) </w:t>
      </w:r>
      <w:r w:rsidRPr="009156C2">
        <w:rPr>
          <w:szCs w:val="24"/>
        </w:rPr>
        <w:t>дана од дана пријема захтева, одговор објавити на Порталу јавних набавки и на својој интернет страници.</w:t>
      </w:r>
    </w:p>
    <w:p w:rsidR="00300C7B" w:rsidRPr="00B37621" w:rsidRDefault="00300C7B" w:rsidP="00300C7B">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szCs w:val="24"/>
        </w:rPr>
        <w:t xml:space="preserve">мале вредности </w:t>
      </w:r>
      <w:r w:rsidRPr="00440687">
        <w:rPr>
          <w:b/>
          <w:szCs w:val="24"/>
        </w:rPr>
        <w:t xml:space="preserve">број </w:t>
      </w:r>
      <w:r w:rsidR="001E1B7E">
        <w:rPr>
          <w:b/>
          <w:szCs w:val="24"/>
          <w:lang w:val="en-US"/>
        </w:rPr>
        <w:t>06</w:t>
      </w:r>
      <w:r w:rsidRPr="00440687">
        <w:rPr>
          <w:b/>
          <w:szCs w:val="24"/>
        </w:rPr>
        <w:t>/1</w:t>
      </w:r>
      <w:r w:rsidR="00AC72FD" w:rsidRPr="00440687">
        <w:rPr>
          <w:b/>
          <w:szCs w:val="24"/>
          <w:lang w:val="en-US"/>
        </w:rPr>
        <w:t>7</w:t>
      </w:r>
      <w:r w:rsidR="00E14F61" w:rsidRPr="00440687">
        <w:rPr>
          <w:szCs w:val="24"/>
        </w:rPr>
        <w:t xml:space="preserve"> чији</w:t>
      </w:r>
      <w:r w:rsidR="00E14F61">
        <w:rPr>
          <w:szCs w:val="24"/>
        </w:rPr>
        <w:t xml:space="preserve"> је предмет </w:t>
      </w:r>
      <w:r w:rsidR="00E14F61" w:rsidRPr="00E14F61">
        <w:rPr>
          <w:b/>
          <w:szCs w:val="24"/>
        </w:rPr>
        <w:t>набавка</w:t>
      </w:r>
      <w:r w:rsidR="00E14F61">
        <w:rPr>
          <w:szCs w:val="24"/>
        </w:rPr>
        <w:t xml:space="preserve"> </w:t>
      </w:r>
      <w:r w:rsidR="00E14F61" w:rsidRPr="005D782F">
        <w:rPr>
          <w:b/>
          <w:lang w:val="ru-RU"/>
        </w:rPr>
        <w:t xml:space="preserve">услуга </w:t>
      </w:r>
      <w:r w:rsidR="0080680A">
        <w:rPr>
          <w:b/>
          <w:lang w:val="ru-RU"/>
        </w:rPr>
        <w:t>одржавања противпожарне опреме</w:t>
      </w:r>
      <w:r w:rsidRPr="009156C2">
        <w:rPr>
          <w:szCs w:val="24"/>
        </w:rPr>
        <w:t>”, предајом на писарници Наручиоца или путем факса на број 011/319-09-96 сваког радног дана од 07,30 до 15,30 часова.</w:t>
      </w:r>
    </w:p>
    <w:p w:rsidR="00300C7B" w:rsidRDefault="00300C7B" w:rsidP="00300C7B">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300C7B" w:rsidRPr="00E54709" w:rsidRDefault="00300C7B" w:rsidP="00300C7B">
      <w:pPr>
        <w:pStyle w:val="Standard"/>
        <w:rPr>
          <w:color w:val="FF0000"/>
          <w:lang w:val="ru-RU"/>
        </w:rPr>
      </w:pPr>
    </w:p>
    <w:p w:rsidR="00300C7B" w:rsidRPr="00E54709" w:rsidRDefault="00300C7B" w:rsidP="00300C7B">
      <w:pPr>
        <w:pStyle w:val="Standard"/>
        <w:outlineLvl w:val="0"/>
        <w:rPr>
          <w:b/>
          <w:lang w:val="ru-RU"/>
        </w:rPr>
      </w:pPr>
      <w:r w:rsidRPr="00E54709">
        <w:rPr>
          <w:b/>
          <w:lang w:val="ru-RU"/>
        </w:rPr>
        <w:tab/>
      </w:r>
      <w:r w:rsidR="00E14F61">
        <w:rPr>
          <w:b/>
          <w:lang w:val="ru-RU"/>
        </w:rPr>
        <w:t>17</w:t>
      </w:r>
      <w:r w:rsidRPr="00E54709">
        <w:rPr>
          <w:b/>
          <w:lang w:val="ru-RU"/>
        </w:rPr>
        <w:t>. Додатна објашњења, контрола и допуштене исправке</w:t>
      </w:r>
    </w:p>
    <w:p w:rsidR="00300C7B" w:rsidRPr="00E54709" w:rsidRDefault="00300C7B" w:rsidP="00300C7B">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00C7B" w:rsidRPr="00E54709" w:rsidRDefault="00300C7B" w:rsidP="00300C7B">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00C7B" w:rsidRPr="00E54709" w:rsidRDefault="00300C7B" w:rsidP="00300C7B">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0C7B" w:rsidRPr="00E54709" w:rsidRDefault="00300C7B" w:rsidP="00300C7B">
      <w:pPr>
        <w:pStyle w:val="Standard"/>
        <w:rPr>
          <w:lang w:val="ru-RU"/>
        </w:rPr>
      </w:pPr>
      <w:r w:rsidRPr="00E54709">
        <w:rPr>
          <w:lang w:val="ru-RU"/>
        </w:rPr>
        <w:tab/>
        <w:t>У случају разлике између јединичне и укупне цене, меродавна је јединична цена.</w:t>
      </w:r>
    </w:p>
    <w:p w:rsidR="00300C7B" w:rsidRDefault="00300C7B" w:rsidP="00300C7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00C7B" w:rsidRPr="00E54709" w:rsidRDefault="00300C7B" w:rsidP="00300C7B">
      <w:pPr>
        <w:pStyle w:val="Standard"/>
        <w:rPr>
          <w:lang w:val="ru-RU"/>
        </w:rPr>
      </w:pPr>
    </w:p>
    <w:p w:rsidR="00300C7B" w:rsidRPr="00646524" w:rsidRDefault="00E14F61" w:rsidP="00300C7B">
      <w:pPr>
        <w:pStyle w:val="Standard"/>
        <w:outlineLvl w:val="0"/>
        <w:rPr>
          <w:b/>
          <w:lang w:val="sr-Cyrl-CS"/>
        </w:rPr>
      </w:pPr>
      <w:r>
        <w:rPr>
          <w:b/>
          <w:lang w:val="ru-RU"/>
        </w:rPr>
        <w:tab/>
      </w:r>
      <w:r w:rsidR="00440687">
        <w:rPr>
          <w:b/>
          <w:lang w:val="sr-Cyrl-CS"/>
        </w:rPr>
        <w:t>18</w:t>
      </w:r>
      <w:r w:rsidR="00300C7B" w:rsidRPr="00B37621">
        <w:rPr>
          <w:b/>
          <w:lang w:val="ru-RU"/>
        </w:rPr>
        <w:t xml:space="preserve">. Критеријум за </w:t>
      </w:r>
      <w:r w:rsidR="00646524">
        <w:rPr>
          <w:b/>
        </w:rPr>
        <w:t>o</w:t>
      </w:r>
      <w:r w:rsidR="00646524">
        <w:rPr>
          <w:b/>
          <w:lang w:val="sr-Cyrl-CS"/>
        </w:rPr>
        <w:t>оцену понуда</w:t>
      </w:r>
    </w:p>
    <w:p w:rsidR="0080680A" w:rsidRPr="00713B06" w:rsidRDefault="00300C7B" w:rsidP="0080680A">
      <w:pPr>
        <w:rPr>
          <w:b/>
          <w:szCs w:val="24"/>
        </w:rPr>
      </w:pPr>
      <w:r>
        <w:rPr>
          <w:szCs w:val="24"/>
        </w:rPr>
        <w:tab/>
      </w:r>
      <w:r w:rsidR="0080680A" w:rsidRPr="00F17234">
        <w:rPr>
          <w:szCs w:val="24"/>
        </w:rPr>
        <w:t xml:space="preserve">Одлука о додели уговора донеће се применом критеријума </w:t>
      </w:r>
      <w:r w:rsidR="0080680A" w:rsidRPr="00713B06">
        <w:rPr>
          <w:b/>
          <w:szCs w:val="24"/>
        </w:rPr>
        <w:t>„економски најповољнија понуда“.</w:t>
      </w:r>
    </w:p>
    <w:p w:rsidR="0080680A" w:rsidRDefault="0080680A" w:rsidP="0080680A">
      <w:r>
        <w:tab/>
      </w:r>
      <w:r w:rsidRPr="00C52134">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tbl>
      <w:tblPr>
        <w:tblpPr w:leftFromText="180" w:rightFromText="180" w:bottomFromText="200" w:vertAnchor="text" w:horzAnchor="margin" w:tblpY="136"/>
        <w:tblW w:w="8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88"/>
        <w:gridCol w:w="1350"/>
      </w:tblGrid>
      <w:tr w:rsidR="0080680A" w:rsidRPr="00980729" w:rsidTr="00032E4E">
        <w:trPr>
          <w:trHeight w:val="362"/>
        </w:trPr>
        <w:tc>
          <w:tcPr>
            <w:tcW w:w="7488" w:type="dxa"/>
            <w:tcBorders>
              <w:top w:val="single" w:sz="4" w:space="0" w:color="auto"/>
              <w:left w:val="single" w:sz="4" w:space="0" w:color="auto"/>
              <w:bottom w:val="single" w:sz="4" w:space="0" w:color="auto"/>
              <w:right w:val="single" w:sz="4" w:space="0" w:color="auto"/>
            </w:tcBorders>
            <w:hideMark/>
          </w:tcPr>
          <w:p w:rsidR="0080680A" w:rsidRPr="00980729" w:rsidRDefault="0080680A" w:rsidP="0080680A">
            <w:pPr>
              <w:spacing w:line="276" w:lineRule="auto"/>
              <w:rPr>
                <w:szCs w:val="24"/>
              </w:rPr>
            </w:pPr>
            <w:r w:rsidRPr="00980729">
              <w:rPr>
                <w:b/>
                <w:bCs/>
                <w:caps/>
                <w:noProof/>
                <w:szCs w:val="24"/>
                <w:highlight w:val="lightGray"/>
                <w:bdr w:val="single" w:sz="4" w:space="0" w:color="auto" w:frame="1"/>
              </w:rPr>
              <w:t xml:space="preserve">БП </w:t>
            </w:r>
            <w:r w:rsidRPr="00980729">
              <w:rPr>
                <w:w w:val="150"/>
                <w:szCs w:val="24"/>
              </w:rPr>
              <w:t xml:space="preserve">– Укупан број пондера </w:t>
            </w:r>
          </w:p>
        </w:tc>
        <w:tc>
          <w:tcPr>
            <w:tcW w:w="13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0680A" w:rsidRPr="00980729" w:rsidRDefault="0080680A" w:rsidP="0080680A">
            <w:pPr>
              <w:spacing w:line="276" w:lineRule="auto"/>
              <w:jc w:val="center"/>
              <w:rPr>
                <w:b/>
                <w:szCs w:val="24"/>
              </w:rPr>
            </w:pPr>
            <w:r w:rsidRPr="00980729">
              <w:rPr>
                <w:b/>
                <w:szCs w:val="24"/>
                <w:lang w:val="sr-Latn-CS"/>
              </w:rPr>
              <w:t>MAX=100</w:t>
            </w:r>
          </w:p>
        </w:tc>
      </w:tr>
      <w:tr w:rsidR="0080680A" w:rsidRPr="00980729" w:rsidTr="00646524">
        <w:trPr>
          <w:trHeight w:val="362"/>
        </w:trPr>
        <w:tc>
          <w:tcPr>
            <w:tcW w:w="8838" w:type="dxa"/>
            <w:gridSpan w:val="2"/>
            <w:tcBorders>
              <w:top w:val="single" w:sz="4" w:space="0" w:color="auto"/>
              <w:left w:val="single" w:sz="4" w:space="0" w:color="auto"/>
              <w:bottom w:val="single" w:sz="4" w:space="0" w:color="auto"/>
              <w:right w:val="single" w:sz="4" w:space="0" w:color="auto"/>
            </w:tcBorders>
            <w:hideMark/>
          </w:tcPr>
          <w:p w:rsidR="0080680A" w:rsidRPr="00980729" w:rsidRDefault="0080680A" w:rsidP="0080680A">
            <w:pPr>
              <w:rPr>
                <w:b/>
                <w:bCs/>
                <w:smallCaps/>
                <w:noProof/>
                <w:szCs w:val="24"/>
              </w:rPr>
            </w:pPr>
            <w:r w:rsidRPr="00980729">
              <w:rPr>
                <w:szCs w:val="24"/>
              </w:rPr>
              <w:t>Укупан број пондера добија се према формули и то</w:t>
            </w:r>
            <w:r w:rsidRPr="00980729">
              <w:rPr>
                <w:b/>
                <w:bCs/>
                <w:smallCaps/>
                <w:noProof/>
                <w:szCs w:val="24"/>
              </w:rPr>
              <w:t>:</w:t>
            </w:r>
          </w:p>
          <w:p w:rsidR="0080680A" w:rsidRPr="00980729" w:rsidRDefault="0080680A" w:rsidP="0080680A">
            <w:pPr>
              <w:tabs>
                <w:tab w:val="left" w:pos="426"/>
              </w:tabs>
              <w:jc w:val="center"/>
              <w:rPr>
                <w:b/>
                <w:bCs/>
                <w:i/>
                <w:caps/>
                <w:noProof/>
                <w:szCs w:val="24"/>
                <w:vertAlign w:val="subscript"/>
              </w:rPr>
            </w:pPr>
            <w:r w:rsidRPr="00980729">
              <w:rPr>
                <w:b/>
                <w:bCs/>
                <w:i/>
                <w:smallCaps/>
                <w:noProof/>
                <w:szCs w:val="24"/>
              </w:rPr>
              <w:t>БП</w:t>
            </w:r>
            <w:r w:rsidRPr="00980729">
              <w:rPr>
                <w:b/>
                <w:bCs/>
                <w:i/>
                <w:caps/>
                <w:noProof/>
                <w:szCs w:val="24"/>
              </w:rPr>
              <w:t xml:space="preserve"> </w:t>
            </w:r>
            <w:r w:rsidRPr="00980729">
              <w:rPr>
                <w:b/>
                <w:bCs/>
                <w:i/>
                <w:smallCaps/>
                <w:noProof/>
                <w:szCs w:val="24"/>
              </w:rPr>
              <w:t xml:space="preserve">= </w:t>
            </w:r>
            <w:r w:rsidRPr="00980729">
              <w:rPr>
                <w:b/>
                <w:bCs/>
                <w:i/>
                <w:caps/>
                <w:noProof/>
                <w:szCs w:val="24"/>
              </w:rPr>
              <w:t>П</w:t>
            </w:r>
            <w:r w:rsidRPr="00980729">
              <w:rPr>
                <w:b/>
                <w:bCs/>
                <w:i/>
                <w:caps/>
                <w:noProof/>
                <w:szCs w:val="24"/>
                <w:vertAlign w:val="subscript"/>
              </w:rPr>
              <w:t xml:space="preserve">1 </w:t>
            </w:r>
            <w:r w:rsidRPr="00980729">
              <w:rPr>
                <w:b/>
                <w:bCs/>
                <w:i/>
                <w:caps/>
                <w:noProof/>
                <w:szCs w:val="24"/>
              </w:rPr>
              <w:t>+ П</w:t>
            </w:r>
            <w:r w:rsidRPr="00980729">
              <w:rPr>
                <w:b/>
                <w:bCs/>
                <w:i/>
                <w:caps/>
                <w:noProof/>
                <w:szCs w:val="24"/>
                <w:vertAlign w:val="subscript"/>
              </w:rPr>
              <w:t>2</w:t>
            </w:r>
            <w:r w:rsidRPr="00980729">
              <w:rPr>
                <w:b/>
                <w:bCs/>
                <w:i/>
                <w:smallCaps/>
                <w:noProof/>
                <w:szCs w:val="24"/>
                <w:vertAlign w:val="subscript"/>
              </w:rPr>
              <w:t xml:space="preserve"> </w:t>
            </w:r>
          </w:p>
          <w:p w:rsidR="0080680A" w:rsidRPr="00980729" w:rsidRDefault="0080680A" w:rsidP="0080680A">
            <w:pPr>
              <w:tabs>
                <w:tab w:val="left" w:pos="426"/>
              </w:tabs>
              <w:rPr>
                <w:szCs w:val="24"/>
              </w:rPr>
            </w:pPr>
            <w:r w:rsidRPr="00980729">
              <w:rPr>
                <w:szCs w:val="24"/>
              </w:rPr>
              <w:t>а</w:t>
            </w:r>
            <w:r w:rsidRPr="00980729">
              <w:rPr>
                <w:bCs/>
                <w:noProof/>
                <w:szCs w:val="24"/>
              </w:rPr>
              <w:t xml:space="preserve"> </w:t>
            </w:r>
            <w:r w:rsidRPr="00980729">
              <w:rPr>
                <w:szCs w:val="24"/>
              </w:rPr>
              <w:t>према следећим елементима критеријумима:</w:t>
            </w:r>
          </w:p>
          <w:p w:rsidR="0080680A" w:rsidRPr="00980729" w:rsidRDefault="0080680A" w:rsidP="0046711E">
            <w:pPr>
              <w:keepLines/>
              <w:widowControl/>
              <w:numPr>
                <w:ilvl w:val="0"/>
                <w:numId w:val="14"/>
              </w:numPr>
              <w:tabs>
                <w:tab w:val="clear" w:pos="720"/>
                <w:tab w:val="clear" w:pos="1440"/>
                <w:tab w:val="left" w:pos="709"/>
                <w:tab w:val="left" w:leader="dot" w:pos="6804"/>
              </w:tabs>
              <w:ind w:left="714" w:hanging="357"/>
              <w:jc w:val="left"/>
              <w:rPr>
                <w:bCs/>
                <w:noProof/>
                <w:szCs w:val="24"/>
              </w:rPr>
            </w:pPr>
            <w:r w:rsidRPr="00980729">
              <w:rPr>
                <w:b/>
                <w:bCs/>
                <w:caps/>
                <w:noProof/>
                <w:szCs w:val="24"/>
              </w:rPr>
              <w:t>П</w:t>
            </w:r>
            <w:r w:rsidRPr="00980729">
              <w:rPr>
                <w:b/>
                <w:bCs/>
                <w:caps/>
                <w:noProof/>
                <w:szCs w:val="24"/>
                <w:vertAlign w:val="subscript"/>
              </w:rPr>
              <w:t>1</w:t>
            </w:r>
            <w:r w:rsidRPr="00980729">
              <w:rPr>
                <w:b/>
                <w:bCs/>
                <w:caps/>
                <w:noProof/>
                <w:szCs w:val="24"/>
              </w:rPr>
              <w:t xml:space="preserve"> - </w:t>
            </w:r>
            <w:r w:rsidRPr="00980729">
              <w:rPr>
                <w:bCs/>
                <w:smallCaps/>
                <w:noProof/>
                <w:szCs w:val="24"/>
              </w:rPr>
              <w:t xml:space="preserve"> „</w:t>
            </w:r>
            <w:r w:rsidRPr="00980729">
              <w:rPr>
                <w:bCs/>
                <w:noProof/>
                <w:szCs w:val="24"/>
              </w:rPr>
              <w:t>Цена“</w:t>
            </w:r>
            <w:r w:rsidRPr="00980729">
              <w:rPr>
                <w:bCs/>
                <w:noProof/>
                <w:szCs w:val="24"/>
              </w:rPr>
              <w:tab/>
            </w:r>
            <w:r w:rsidRPr="00980729">
              <w:rPr>
                <w:bCs/>
                <w:noProof/>
                <w:szCs w:val="24"/>
                <w:lang w:val="sr-Latn-CS"/>
              </w:rPr>
              <w:t>MAX=</w:t>
            </w:r>
            <w:r w:rsidRPr="00980729">
              <w:rPr>
                <w:bCs/>
                <w:noProof/>
                <w:szCs w:val="24"/>
              </w:rPr>
              <w:t>9</w:t>
            </w:r>
            <w:r>
              <w:rPr>
                <w:bCs/>
                <w:noProof/>
                <w:szCs w:val="24"/>
              </w:rPr>
              <w:t>0</w:t>
            </w:r>
            <w:r w:rsidRPr="00980729">
              <w:rPr>
                <w:szCs w:val="24"/>
              </w:rPr>
              <w:t xml:space="preserve"> пондера</w:t>
            </w:r>
          </w:p>
          <w:p w:rsidR="0080680A" w:rsidRPr="00980729" w:rsidRDefault="0080680A" w:rsidP="0046711E">
            <w:pPr>
              <w:keepLines/>
              <w:widowControl/>
              <w:numPr>
                <w:ilvl w:val="0"/>
                <w:numId w:val="14"/>
              </w:numPr>
              <w:tabs>
                <w:tab w:val="clear" w:pos="720"/>
                <w:tab w:val="clear" w:pos="1440"/>
                <w:tab w:val="left" w:pos="709"/>
                <w:tab w:val="left" w:leader="dot" w:pos="6804"/>
              </w:tabs>
              <w:ind w:left="714" w:hanging="357"/>
              <w:jc w:val="left"/>
              <w:rPr>
                <w:bCs/>
                <w:noProof/>
                <w:szCs w:val="24"/>
              </w:rPr>
            </w:pPr>
            <w:r w:rsidRPr="00980729">
              <w:rPr>
                <w:b/>
                <w:bCs/>
                <w:caps/>
                <w:noProof/>
                <w:szCs w:val="24"/>
              </w:rPr>
              <w:t>П</w:t>
            </w:r>
            <w:r w:rsidRPr="00980729">
              <w:rPr>
                <w:b/>
                <w:bCs/>
                <w:caps/>
                <w:noProof/>
                <w:szCs w:val="24"/>
                <w:vertAlign w:val="subscript"/>
              </w:rPr>
              <w:t>2</w:t>
            </w:r>
            <w:r w:rsidRPr="00980729">
              <w:rPr>
                <w:b/>
                <w:bCs/>
                <w:caps/>
                <w:noProof/>
                <w:szCs w:val="24"/>
              </w:rPr>
              <w:t xml:space="preserve"> </w:t>
            </w:r>
            <w:r w:rsidRPr="00980729">
              <w:rPr>
                <w:bCs/>
                <w:noProof/>
                <w:szCs w:val="24"/>
              </w:rPr>
              <w:t>– „</w:t>
            </w:r>
            <w:r w:rsidRPr="00980729">
              <w:rPr>
                <w:sz w:val="22"/>
                <w:szCs w:val="22"/>
              </w:rPr>
              <w:t xml:space="preserve"> </w:t>
            </w:r>
            <w:r>
              <w:rPr>
                <w:sz w:val="22"/>
                <w:szCs w:val="22"/>
              </w:rPr>
              <w:t>Гарантни рок</w:t>
            </w:r>
            <w:r w:rsidRPr="00980729">
              <w:rPr>
                <w:bCs/>
                <w:noProof/>
                <w:szCs w:val="24"/>
              </w:rPr>
              <w:t>“</w:t>
            </w:r>
            <w:r w:rsidRPr="00980729">
              <w:rPr>
                <w:bCs/>
                <w:noProof/>
                <w:szCs w:val="24"/>
              </w:rPr>
              <w:tab/>
            </w:r>
            <w:r w:rsidRPr="00980729">
              <w:rPr>
                <w:bCs/>
                <w:noProof/>
                <w:szCs w:val="24"/>
                <w:lang w:val="sr-Latn-CS"/>
              </w:rPr>
              <w:t>MAX=</w:t>
            </w:r>
            <w:r>
              <w:rPr>
                <w:bCs/>
                <w:noProof/>
                <w:szCs w:val="24"/>
              </w:rPr>
              <w:t xml:space="preserve"> 10</w:t>
            </w:r>
            <w:r w:rsidRPr="00980729">
              <w:rPr>
                <w:szCs w:val="24"/>
              </w:rPr>
              <w:t xml:space="preserve"> пондера</w:t>
            </w:r>
          </w:p>
          <w:p w:rsidR="0080680A" w:rsidRPr="00980729" w:rsidRDefault="0080680A" w:rsidP="0080680A">
            <w:pPr>
              <w:keepLines/>
              <w:widowControl/>
              <w:tabs>
                <w:tab w:val="clear" w:pos="1440"/>
                <w:tab w:val="left" w:leader="dot" w:pos="6804"/>
              </w:tabs>
              <w:ind w:left="714"/>
              <w:jc w:val="left"/>
              <w:rPr>
                <w:szCs w:val="24"/>
              </w:rPr>
            </w:pPr>
          </w:p>
        </w:tc>
      </w:tr>
    </w:tbl>
    <w:p w:rsidR="00032E4E" w:rsidRDefault="00032E4E"/>
    <w:p w:rsidR="00032E4E" w:rsidRDefault="00032E4E"/>
    <w:p w:rsidR="00032E4E" w:rsidRDefault="00032E4E"/>
    <w:p w:rsidR="00032E4E" w:rsidRDefault="00032E4E"/>
    <w:tbl>
      <w:tblPr>
        <w:tblpPr w:leftFromText="180" w:rightFromText="180" w:bottomFromText="200" w:vertAnchor="text" w:horzAnchor="margin" w:tblpY="136"/>
        <w:tblW w:w="8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50"/>
        <w:gridCol w:w="242"/>
        <w:gridCol w:w="1046"/>
      </w:tblGrid>
      <w:tr w:rsidR="0080680A" w:rsidRPr="00980729" w:rsidTr="00032E4E">
        <w:trPr>
          <w:trHeight w:val="362"/>
        </w:trPr>
        <w:tc>
          <w:tcPr>
            <w:tcW w:w="7550" w:type="dxa"/>
            <w:tcBorders>
              <w:top w:val="single" w:sz="4" w:space="0" w:color="auto"/>
              <w:left w:val="single" w:sz="4" w:space="0" w:color="auto"/>
              <w:bottom w:val="single" w:sz="4" w:space="0" w:color="auto"/>
              <w:right w:val="single" w:sz="4" w:space="0" w:color="auto"/>
            </w:tcBorders>
            <w:hideMark/>
          </w:tcPr>
          <w:p w:rsidR="0080680A" w:rsidRPr="00980729" w:rsidRDefault="0080680A" w:rsidP="0080680A">
            <w:pPr>
              <w:spacing w:line="276" w:lineRule="auto"/>
              <w:rPr>
                <w:szCs w:val="24"/>
              </w:rPr>
            </w:pPr>
            <w:r w:rsidRPr="00980729">
              <w:rPr>
                <w:b/>
                <w:bCs/>
                <w:caps/>
                <w:noProof/>
                <w:szCs w:val="24"/>
                <w:highlight w:val="lightGray"/>
                <w:bdr w:val="single" w:sz="4" w:space="0" w:color="auto"/>
              </w:rPr>
              <w:lastRenderedPageBreak/>
              <w:t>П</w:t>
            </w:r>
            <w:r w:rsidRPr="00980729">
              <w:rPr>
                <w:b/>
                <w:bCs/>
                <w:caps/>
                <w:noProof/>
                <w:szCs w:val="24"/>
                <w:highlight w:val="lightGray"/>
                <w:bdr w:val="single" w:sz="4" w:space="0" w:color="auto"/>
                <w:vertAlign w:val="subscript"/>
              </w:rPr>
              <w:t>1</w:t>
            </w:r>
            <w:r w:rsidRPr="00980729">
              <w:rPr>
                <w:b/>
                <w:bCs/>
                <w:caps/>
                <w:noProof/>
                <w:szCs w:val="24"/>
                <w:highlight w:val="lightGray"/>
                <w:bdr w:val="single" w:sz="4" w:space="0" w:color="auto"/>
              </w:rPr>
              <w:t xml:space="preserve"> </w:t>
            </w:r>
            <w:r w:rsidRPr="00980729">
              <w:rPr>
                <w:w w:val="150"/>
                <w:szCs w:val="24"/>
              </w:rPr>
              <w:t xml:space="preserve">– Цена </w:t>
            </w:r>
          </w:p>
        </w:tc>
        <w:tc>
          <w:tcPr>
            <w:tcW w:w="1288" w:type="dxa"/>
            <w:gridSpan w:val="2"/>
            <w:tcBorders>
              <w:top w:val="single" w:sz="4" w:space="0" w:color="auto"/>
              <w:left w:val="single" w:sz="4" w:space="0" w:color="auto"/>
              <w:bottom w:val="single" w:sz="4" w:space="0" w:color="auto"/>
              <w:right w:val="single" w:sz="4" w:space="0" w:color="auto"/>
            </w:tcBorders>
            <w:vAlign w:val="center"/>
          </w:tcPr>
          <w:p w:rsidR="0080680A" w:rsidRPr="00980729" w:rsidRDefault="0080680A" w:rsidP="0080680A">
            <w:pPr>
              <w:spacing w:line="276" w:lineRule="auto"/>
              <w:jc w:val="center"/>
              <w:rPr>
                <w:b/>
                <w:szCs w:val="24"/>
              </w:rPr>
            </w:pPr>
            <w:r w:rsidRPr="00980729">
              <w:rPr>
                <w:b/>
                <w:szCs w:val="24"/>
                <w:lang w:val="sr-Latn-CS"/>
              </w:rPr>
              <w:t>MAX=</w:t>
            </w:r>
            <w:r w:rsidRPr="00980729">
              <w:rPr>
                <w:b/>
                <w:szCs w:val="24"/>
              </w:rPr>
              <w:t>9</w:t>
            </w:r>
            <w:r>
              <w:rPr>
                <w:b/>
                <w:szCs w:val="24"/>
              </w:rPr>
              <w:t>0</w:t>
            </w:r>
          </w:p>
        </w:tc>
      </w:tr>
      <w:tr w:rsidR="0080680A" w:rsidRPr="00980729" w:rsidTr="00646524">
        <w:trPr>
          <w:trHeight w:val="3374"/>
        </w:trPr>
        <w:tc>
          <w:tcPr>
            <w:tcW w:w="8838" w:type="dxa"/>
            <w:gridSpan w:val="3"/>
            <w:tcBorders>
              <w:top w:val="single" w:sz="4" w:space="0" w:color="auto"/>
              <w:left w:val="single" w:sz="4" w:space="0" w:color="auto"/>
              <w:bottom w:val="single" w:sz="4" w:space="0" w:color="auto"/>
              <w:right w:val="single" w:sz="4" w:space="0" w:color="auto"/>
            </w:tcBorders>
          </w:tcPr>
          <w:p w:rsidR="0080680A" w:rsidRPr="004606C3" w:rsidRDefault="0080680A" w:rsidP="0080680A">
            <w:pPr>
              <w:spacing w:line="276" w:lineRule="auto"/>
              <w:rPr>
                <w:szCs w:val="24"/>
              </w:rPr>
            </w:pPr>
            <w:r w:rsidRPr="004606C3">
              <w:rPr>
                <w:szCs w:val="24"/>
              </w:rPr>
              <w:t>Овај критеријум дефинисан је кроз подкритеријуме, а укупан број пондера добија се по формули:</w:t>
            </w:r>
          </w:p>
          <w:p w:rsidR="0080680A" w:rsidRPr="0080680A" w:rsidRDefault="0080680A" w:rsidP="0080680A">
            <w:pPr>
              <w:spacing w:line="276" w:lineRule="auto"/>
              <w:ind w:left="720"/>
              <w:jc w:val="center"/>
              <w:rPr>
                <w:i/>
                <w:szCs w:val="24"/>
                <w:vertAlign w:val="subscript"/>
              </w:rPr>
            </w:pPr>
            <w:r w:rsidRPr="004606C3">
              <w:rPr>
                <w:i/>
                <w:szCs w:val="24"/>
              </w:rPr>
              <w:t>П</w:t>
            </w:r>
            <w:r w:rsidRPr="004606C3">
              <w:rPr>
                <w:b/>
                <w:bCs/>
                <w:i/>
                <w:caps/>
                <w:noProof/>
                <w:szCs w:val="24"/>
                <w:vertAlign w:val="subscript"/>
              </w:rPr>
              <w:t>1</w:t>
            </w:r>
            <w:r w:rsidRPr="004606C3">
              <w:rPr>
                <w:i/>
                <w:szCs w:val="24"/>
                <w:lang w:val="ru-RU"/>
              </w:rPr>
              <w:t xml:space="preserve">  =</w:t>
            </w:r>
            <w:r>
              <w:rPr>
                <w:i/>
                <w:szCs w:val="24"/>
                <w:lang w:val="ru-RU"/>
              </w:rPr>
              <w:t xml:space="preserve"> </w:t>
            </w:r>
            <w:r w:rsidRPr="004606C3">
              <w:rPr>
                <w:i/>
                <w:szCs w:val="24"/>
              </w:rPr>
              <w:t xml:space="preserve"> Ц</w:t>
            </w:r>
            <w:r>
              <w:rPr>
                <w:i/>
                <w:szCs w:val="24"/>
                <w:vertAlign w:val="subscript"/>
              </w:rPr>
              <w:t>1</w:t>
            </w:r>
            <w:r w:rsidRPr="004606C3">
              <w:rPr>
                <w:i/>
                <w:szCs w:val="24"/>
              </w:rPr>
              <w:t>+  Ц</w:t>
            </w:r>
            <w:r>
              <w:rPr>
                <w:i/>
                <w:szCs w:val="24"/>
                <w:vertAlign w:val="subscript"/>
              </w:rPr>
              <w:t>2</w:t>
            </w:r>
            <w:r w:rsidRPr="004606C3">
              <w:rPr>
                <w:i/>
                <w:szCs w:val="24"/>
              </w:rPr>
              <w:t>+Ц</w:t>
            </w:r>
            <w:r>
              <w:rPr>
                <w:i/>
                <w:szCs w:val="24"/>
                <w:vertAlign w:val="subscript"/>
              </w:rPr>
              <w:t>3</w:t>
            </w:r>
            <w:r w:rsidRPr="004606C3">
              <w:rPr>
                <w:i/>
                <w:szCs w:val="24"/>
              </w:rPr>
              <w:t>+Ц</w:t>
            </w:r>
            <w:r>
              <w:rPr>
                <w:i/>
                <w:szCs w:val="24"/>
                <w:vertAlign w:val="subscript"/>
              </w:rPr>
              <w:t>4</w:t>
            </w:r>
            <w:r w:rsidRPr="004606C3">
              <w:rPr>
                <w:i/>
                <w:szCs w:val="24"/>
              </w:rPr>
              <w:t>+Ц</w:t>
            </w:r>
            <w:r>
              <w:rPr>
                <w:i/>
                <w:szCs w:val="24"/>
                <w:vertAlign w:val="subscript"/>
              </w:rPr>
              <w:t>5</w:t>
            </w:r>
          </w:p>
          <w:p w:rsidR="0080680A" w:rsidRPr="004606C3" w:rsidRDefault="0080680A" w:rsidP="0080680A">
            <w:pPr>
              <w:spacing w:line="276" w:lineRule="auto"/>
              <w:rPr>
                <w:szCs w:val="24"/>
              </w:rPr>
            </w:pPr>
            <w:r w:rsidRPr="004606C3">
              <w:rPr>
                <w:szCs w:val="24"/>
              </w:rPr>
              <w:t>при чему је:</w:t>
            </w:r>
          </w:p>
          <w:p w:rsidR="0080680A" w:rsidRPr="005D0B26" w:rsidRDefault="0080680A" w:rsidP="0080680A">
            <w:pPr>
              <w:spacing w:line="276" w:lineRule="auto"/>
              <w:jc w:val="left"/>
              <w:rPr>
                <w:szCs w:val="24"/>
                <w:lang w:val="ru-RU"/>
              </w:rPr>
            </w:pPr>
          </w:p>
          <w:p w:rsidR="0080680A" w:rsidRPr="004606C3" w:rsidRDefault="0080680A" w:rsidP="0080680A">
            <w:pPr>
              <w:spacing w:line="276" w:lineRule="auto"/>
              <w:rPr>
                <w:b/>
                <w:szCs w:val="24"/>
                <w:lang w:val="ru-RU"/>
              </w:rPr>
            </w:pPr>
            <w:r w:rsidRPr="004606C3">
              <w:rPr>
                <w:b/>
                <w:noProof/>
                <w:szCs w:val="24"/>
                <w:bdr w:val="single" w:sz="4" w:space="0" w:color="auto" w:frame="1"/>
              </w:rPr>
              <w:t>Ц</w:t>
            </w:r>
            <w:r>
              <w:rPr>
                <w:b/>
                <w:noProof/>
                <w:szCs w:val="24"/>
                <w:bdr w:val="single" w:sz="4" w:space="0" w:color="auto" w:frame="1"/>
                <w:vertAlign w:val="subscript"/>
              </w:rPr>
              <w:t>1</w:t>
            </w:r>
            <w:r w:rsidRPr="004606C3">
              <w:rPr>
                <w:noProof/>
                <w:szCs w:val="24"/>
              </w:rPr>
              <w:t xml:space="preserve"> </w:t>
            </w:r>
            <w:r w:rsidRPr="004606C3">
              <w:rPr>
                <w:sz w:val="22"/>
                <w:szCs w:val="22"/>
              </w:rPr>
              <w:t xml:space="preserve"> Укупна</w:t>
            </w:r>
            <w:r w:rsidRPr="004606C3">
              <w:rPr>
                <w:b/>
              </w:rPr>
              <w:t xml:space="preserve"> цена редовног сервиса, одржавања система за аутоматску дојаву пожара и остале ватрогасне опреме у објектима које користи Управа царина</w:t>
            </w:r>
            <w:r w:rsidRPr="004606C3">
              <w:rPr>
                <w:sz w:val="22"/>
                <w:szCs w:val="22"/>
              </w:rPr>
              <w:t xml:space="preserve"> (Табела 2)</w:t>
            </w:r>
            <w:r w:rsidRPr="004606C3">
              <w:rPr>
                <w:szCs w:val="24"/>
              </w:rPr>
              <w:t>,</w:t>
            </w:r>
            <w:r w:rsidRPr="004606C3">
              <w:rPr>
                <w:b/>
                <w:szCs w:val="24"/>
              </w:rPr>
              <w:t xml:space="preserve"> </w:t>
            </w:r>
            <w:r w:rsidRPr="004606C3">
              <w:rPr>
                <w:noProof/>
                <w:szCs w:val="24"/>
              </w:rPr>
              <w:t>(</w:t>
            </w:r>
            <w:r w:rsidRPr="004606C3">
              <w:rPr>
                <w:b/>
                <w:noProof/>
                <w:szCs w:val="24"/>
              </w:rPr>
              <w:t>MAX</w:t>
            </w:r>
            <w:r w:rsidRPr="004606C3">
              <w:rPr>
                <w:b/>
                <w:noProof/>
                <w:szCs w:val="24"/>
                <w:lang w:val="ru-RU"/>
              </w:rPr>
              <w:t xml:space="preserve"> = </w:t>
            </w:r>
            <w:r>
              <w:rPr>
                <w:b/>
                <w:noProof/>
                <w:szCs w:val="24"/>
                <w:lang w:val="ru-RU"/>
              </w:rPr>
              <w:t>7</w:t>
            </w:r>
            <w:r w:rsidRPr="004606C3">
              <w:rPr>
                <w:b/>
                <w:noProof/>
                <w:szCs w:val="24"/>
                <w:lang w:val="ru-RU"/>
              </w:rPr>
              <w:t xml:space="preserve">0 </w:t>
            </w:r>
            <w:r w:rsidRPr="004606C3">
              <w:rPr>
                <w:b/>
                <w:szCs w:val="24"/>
              </w:rPr>
              <w:t>пондера</w:t>
            </w:r>
            <w:r w:rsidRPr="004606C3">
              <w:rPr>
                <w:noProof/>
                <w:szCs w:val="24"/>
              </w:rPr>
              <w:t>) при чему понуђач који понуди најнижу укупну цену услуга добија МАХ број пондера, а остали се рангирају по формули:</w:t>
            </w:r>
            <w:r w:rsidRPr="004606C3">
              <w:rPr>
                <w:b/>
                <w:szCs w:val="24"/>
                <w:lang w:val="ru-RU"/>
              </w:rPr>
              <w:t xml:space="preserve">   </w:t>
            </w:r>
          </w:p>
          <w:p w:rsidR="0080680A" w:rsidRDefault="0080680A" w:rsidP="0080680A">
            <w:pPr>
              <w:spacing w:after="60" w:line="276" w:lineRule="auto"/>
              <w:rPr>
                <w:noProof/>
                <w:szCs w:val="24"/>
              </w:rPr>
            </w:pPr>
            <w:r w:rsidRPr="004606C3">
              <w:rPr>
                <w:noProof/>
                <w:position w:val="-30"/>
                <w:szCs w:val="24"/>
              </w:rPr>
              <w:t xml:space="preserve">                                             </w:t>
            </w:r>
            <w:r w:rsidRPr="004606C3">
              <w:rPr>
                <w:noProof/>
                <w:position w:val="-30"/>
                <w:szCs w:val="24"/>
              </w:rPr>
              <w:object w:dxaOrig="45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4.5pt;height:36pt" o:ole="">
                  <v:imagedata r:id="rId14" o:title=""/>
                </v:shape>
                <o:OLEObject Type="Embed" ProgID="Equation.3" ShapeID="_x0000_i1025" DrawAspect="Content" ObjectID="_1547547902" r:id="rId15"/>
              </w:object>
            </w:r>
          </w:p>
          <w:p w:rsidR="009010C9" w:rsidRPr="004606C3" w:rsidRDefault="009010C9" w:rsidP="0080680A">
            <w:pPr>
              <w:spacing w:after="60" w:line="276" w:lineRule="auto"/>
              <w:rPr>
                <w:noProof/>
                <w:position w:val="-30"/>
                <w:szCs w:val="24"/>
              </w:rPr>
            </w:pPr>
          </w:p>
          <w:p w:rsidR="0080680A" w:rsidRPr="004606C3" w:rsidRDefault="0080680A" w:rsidP="0080680A">
            <w:pPr>
              <w:spacing w:line="276" w:lineRule="auto"/>
              <w:rPr>
                <w:b/>
                <w:szCs w:val="24"/>
                <w:lang w:val="ru-RU"/>
              </w:rPr>
            </w:pPr>
            <w:r w:rsidRPr="004606C3">
              <w:rPr>
                <w:b/>
                <w:noProof/>
                <w:szCs w:val="24"/>
                <w:bdr w:val="single" w:sz="4" w:space="0" w:color="auto" w:frame="1"/>
              </w:rPr>
              <w:t>Ц</w:t>
            </w:r>
            <w:r>
              <w:rPr>
                <w:b/>
                <w:noProof/>
                <w:szCs w:val="24"/>
                <w:bdr w:val="single" w:sz="4" w:space="0" w:color="auto" w:frame="1"/>
                <w:vertAlign w:val="subscript"/>
              </w:rPr>
              <w:t>2</w:t>
            </w:r>
            <w:r w:rsidRPr="004606C3">
              <w:rPr>
                <w:noProof/>
                <w:szCs w:val="24"/>
              </w:rPr>
              <w:t xml:space="preserve"> </w:t>
            </w:r>
            <w:r w:rsidRPr="004606C3">
              <w:rPr>
                <w:sz w:val="22"/>
                <w:szCs w:val="22"/>
              </w:rPr>
              <w:t xml:space="preserve"> </w:t>
            </w:r>
            <w:r w:rsidRPr="004606C3">
              <w:rPr>
                <w:szCs w:val="24"/>
              </w:rPr>
              <w:t xml:space="preserve">Цена основне обуке новозапослених у текућој години из области противпожарне заштите у Царинарници, по групи до 50 запослених, </w:t>
            </w:r>
            <w:r w:rsidRPr="004606C3">
              <w:rPr>
                <w:noProof/>
                <w:szCs w:val="24"/>
              </w:rPr>
              <w:t>(</w:t>
            </w:r>
            <w:r w:rsidRPr="004606C3">
              <w:rPr>
                <w:b/>
                <w:noProof/>
                <w:szCs w:val="24"/>
              </w:rPr>
              <w:t>MAX</w:t>
            </w:r>
            <w:r w:rsidRPr="004606C3">
              <w:rPr>
                <w:b/>
                <w:noProof/>
                <w:szCs w:val="24"/>
                <w:lang w:val="ru-RU"/>
              </w:rPr>
              <w:t xml:space="preserve"> = 5 </w:t>
            </w:r>
            <w:r w:rsidRPr="004606C3">
              <w:rPr>
                <w:b/>
                <w:szCs w:val="24"/>
              </w:rPr>
              <w:t>пондера</w:t>
            </w:r>
            <w:r w:rsidRPr="004606C3">
              <w:rPr>
                <w:noProof/>
                <w:szCs w:val="24"/>
              </w:rPr>
              <w:t>) при чему понуђач који понуди најнижу услугу основне обуке добија МАХ број пондера, а остали се рангирају по формули:</w:t>
            </w:r>
            <w:r w:rsidRPr="004606C3">
              <w:rPr>
                <w:b/>
                <w:szCs w:val="24"/>
                <w:lang w:val="ru-RU"/>
              </w:rPr>
              <w:t xml:space="preserve">   </w:t>
            </w:r>
          </w:p>
          <w:p w:rsidR="0080680A" w:rsidRPr="004606C3" w:rsidRDefault="0080680A" w:rsidP="0080680A">
            <w:pPr>
              <w:spacing w:after="60" w:line="276" w:lineRule="auto"/>
              <w:rPr>
                <w:noProof/>
                <w:position w:val="-30"/>
                <w:szCs w:val="24"/>
              </w:rPr>
            </w:pPr>
            <w:r w:rsidRPr="004606C3">
              <w:rPr>
                <w:noProof/>
                <w:position w:val="-30"/>
                <w:szCs w:val="24"/>
              </w:rPr>
              <w:t xml:space="preserve">                                             </w:t>
            </w:r>
            <w:r w:rsidRPr="004606C3">
              <w:rPr>
                <w:noProof/>
                <w:position w:val="-30"/>
                <w:szCs w:val="24"/>
              </w:rPr>
              <w:object w:dxaOrig="4520" w:dyaOrig="680">
                <v:shape id="_x0000_i1026" type="#_x0000_t75" style="width:237.75pt;height:36pt" o:ole="">
                  <v:imagedata r:id="rId16" o:title=""/>
                </v:shape>
                <o:OLEObject Type="Embed" ProgID="Equation.3" ShapeID="_x0000_i1026" DrawAspect="Content" ObjectID="_1547547903" r:id="rId17"/>
              </w:object>
            </w:r>
          </w:p>
          <w:p w:rsidR="0080680A" w:rsidRPr="004606C3" w:rsidRDefault="0080680A" w:rsidP="0080680A">
            <w:pPr>
              <w:spacing w:line="276" w:lineRule="auto"/>
              <w:rPr>
                <w:b/>
                <w:szCs w:val="24"/>
                <w:lang w:val="ru-RU"/>
              </w:rPr>
            </w:pPr>
            <w:r w:rsidRPr="004606C3">
              <w:rPr>
                <w:b/>
                <w:noProof/>
                <w:szCs w:val="24"/>
                <w:bdr w:val="single" w:sz="4" w:space="0" w:color="auto" w:frame="1"/>
              </w:rPr>
              <w:t>Ц</w:t>
            </w:r>
            <w:r>
              <w:rPr>
                <w:b/>
                <w:noProof/>
                <w:szCs w:val="24"/>
                <w:bdr w:val="single" w:sz="4" w:space="0" w:color="auto" w:frame="1"/>
                <w:vertAlign w:val="subscript"/>
              </w:rPr>
              <w:t>3</w:t>
            </w:r>
            <w:r w:rsidRPr="004606C3">
              <w:rPr>
                <w:noProof/>
                <w:szCs w:val="24"/>
              </w:rPr>
              <w:t xml:space="preserve"> </w:t>
            </w:r>
            <w:r w:rsidRPr="004606C3">
              <w:rPr>
                <w:sz w:val="22"/>
                <w:szCs w:val="22"/>
              </w:rPr>
              <w:t xml:space="preserve"> </w:t>
            </w:r>
            <w:r w:rsidRPr="004606C3">
              <w:rPr>
                <w:szCs w:val="24"/>
                <w:lang w:val="ru-RU"/>
              </w:rPr>
              <w:t>Цена провере знања- тестирање</w:t>
            </w:r>
            <w:r w:rsidRPr="004606C3">
              <w:rPr>
                <w:b/>
                <w:bCs/>
                <w:szCs w:val="24"/>
                <w:lang w:val="ru-RU"/>
              </w:rPr>
              <w:t xml:space="preserve">  </w:t>
            </w:r>
            <w:r w:rsidRPr="004606C3">
              <w:rPr>
                <w:bCs/>
                <w:szCs w:val="24"/>
                <w:lang w:val="ru-RU"/>
              </w:rPr>
              <w:t>(по позиву на 36 месеци)</w:t>
            </w:r>
            <w:r w:rsidRPr="004606C3">
              <w:rPr>
                <w:szCs w:val="24"/>
                <w:lang w:val="ru-RU"/>
              </w:rPr>
              <w:t xml:space="preserve"> свих запослених из области противпожарне заштите  у  Централи Управе царина, по групи до 50 запослених</w:t>
            </w:r>
            <w:r w:rsidRPr="004606C3">
              <w:rPr>
                <w:szCs w:val="24"/>
              </w:rPr>
              <w:t>,</w:t>
            </w:r>
            <w:r w:rsidRPr="004606C3">
              <w:rPr>
                <w:b/>
                <w:szCs w:val="24"/>
              </w:rPr>
              <w:t xml:space="preserve"> </w:t>
            </w:r>
            <w:r w:rsidRPr="004606C3">
              <w:rPr>
                <w:noProof/>
                <w:szCs w:val="24"/>
              </w:rPr>
              <w:t>(</w:t>
            </w:r>
            <w:r w:rsidRPr="004606C3">
              <w:rPr>
                <w:b/>
                <w:noProof/>
                <w:szCs w:val="24"/>
              </w:rPr>
              <w:t>MAX</w:t>
            </w:r>
            <w:r w:rsidRPr="004606C3">
              <w:rPr>
                <w:b/>
                <w:noProof/>
                <w:szCs w:val="24"/>
                <w:lang w:val="ru-RU"/>
              </w:rPr>
              <w:t xml:space="preserve"> = 5 </w:t>
            </w:r>
            <w:r w:rsidRPr="004606C3">
              <w:rPr>
                <w:b/>
                <w:szCs w:val="24"/>
              </w:rPr>
              <w:t>пондера</w:t>
            </w:r>
            <w:r w:rsidRPr="004606C3">
              <w:rPr>
                <w:noProof/>
                <w:szCs w:val="24"/>
              </w:rPr>
              <w:t xml:space="preserve">) при чему понуђач који понуди најнижу цену услуга </w:t>
            </w:r>
            <w:r w:rsidRPr="004606C3">
              <w:rPr>
                <w:szCs w:val="24"/>
                <w:lang w:val="ru-RU"/>
              </w:rPr>
              <w:t>провере знања- тестирање</w:t>
            </w:r>
            <w:r w:rsidRPr="004606C3">
              <w:rPr>
                <w:szCs w:val="24"/>
              </w:rPr>
              <w:t>,</w:t>
            </w:r>
            <w:r w:rsidRPr="004606C3">
              <w:rPr>
                <w:b/>
                <w:bCs/>
                <w:szCs w:val="24"/>
                <w:lang w:val="ru-RU"/>
              </w:rPr>
              <w:t xml:space="preserve">  </w:t>
            </w:r>
            <w:r w:rsidRPr="004606C3">
              <w:rPr>
                <w:noProof/>
                <w:szCs w:val="24"/>
              </w:rPr>
              <w:t>добија МАХ број пондера, а остали се рангирају по формули:</w:t>
            </w:r>
            <w:r w:rsidRPr="004606C3">
              <w:rPr>
                <w:b/>
                <w:szCs w:val="24"/>
                <w:lang w:val="ru-RU"/>
              </w:rPr>
              <w:t xml:space="preserve">   </w:t>
            </w:r>
          </w:p>
          <w:p w:rsidR="0080680A" w:rsidRPr="004606C3" w:rsidRDefault="0080680A" w:rsidP="0080680A">
            <w:pPr>
              <w:spacing w:after="60" w:line="276" w:lineRule="auto"/>
              <w:rPr>
                <w:noProof/>
                <w:position w:val="-30"/>
                <w:szCs w:val="24"/>
              </w:rPr>
            </w:pPr>
            <w:r w:rsidRPr="004606C3">
              <w:rPr>
                <w:noProof/>
                <w:position w:val="-30"/>
                <w:szCs w:val="24"/>
              </w:rPr>
              <w:t xml:space="preserve">                                             </w:t>
            </w:r>
            <w:r w:rsidRPr="004606C3">
              <w:rPr>
                <w:noProof/>
                <w:position w:val="-30"/>
                <w:szCs w:val="24"/>
              </w:rPr>
              <w:object w:dxaOrig="4520" w:dyaOrig="680">
                <v:shape id="_x0000_i1027" type="#_x0000_t75" style="width:237.75pt;height:36pt" o:ole="">
                  <v:imagedata r:id="rId18" o:title=""/>
                </v:shape>
                <o:OLEObject Type="Embed" ProgID="Equation.3" ShapeID="_x0000_i1027" DrawAspect="Content" ObjectID="_1547547904" r:id="rId19"/>
              </w:object>
            </w:r>
          </w:p>
          <w:p w:rsidR="0080680A" w:rsidRPr="004606C3" w:rsidRDefault="0080680A" w:rsidP="0080680A">
            <w:pPr>
              <w:spacing w:line="276" w:lineRule="auto"/>
              <w:rPr>
                <w:b/>
                <w:szCs w:val="24"/>
                <w:lang w:val="ru-RU"/>
              </w:rPr>
            </w:pPr>
            <w:r w:rsidRPr="004606C3">
              <w:rPr>
                <w:b/>
                <w:noProof/>
                <w:szCs w:val="24"/>
                <w:bdr w:val="single" w:sz="4" w:space="0" w:color="auto" w:frame="1"/>
              </w:rPr>
              <w:t>Ц</w:t>
            </w:r>
            <w:r>
              <w:rPr>
                <w:b/>
                <w:noProof/>
                <w:szCs w:val="24"/>
                <w:bdr w:val="single" w:sz="4" w:space="0" w:color="auto" w:frame="1"/>
                <w:vertAlign w:val="subscript"/>
              </w:rPr>
              <w:t>4</w:t>
            </w:r>
            <w:r w:rsidRPr="004606C3">
              <w:rPr>
                <w:noProof/>
                <w:szCs w:val="24"/>
              </w:rPr>
              <w:t xml:space="preserve"> </w:t>
            </w:r>
            <w:r w:rsidRPr="004606C3">
              <w:rPr>
                <w:sz w:val="22"/>
                <w:szCs w:val="22"/>
              </w:rPr>
              <w:t xml:space="preserve"> </w:t>
            </w:r>
            <w:r w:rsidRPr="004606C3">
              <w:rPr>
                <w:szCs w:val="24"/>
              </w:rPr>
              <w:t xml:space="preserve">Цена </w:t>
            </w:r>
            <w:r w:rsidRPr="004606C3">
              <w:rPr>
                <w:szCs w:val="24"/>
                <w:lang w:val="ru-RU"/>
              </w:rPr>
              <w:t>радн</w:t>
            </w:r>
            <w:r w:rsidRPr="004606C3">
              <w:rPr>
                <w:szCs w:val="24"/>
              </w:rPr>
              <w:t>ог</w:t>
            </w:r>
            <w:r w:rsidRPr="004606C3">
              <w:rPr>
                <w:szCs w:val="24"/>
                <w:lang w:val="ru-RU"/>
              </w:rPr>
              <w:t xml:space="preserve"> сат</w:t>
            </w:r>
            <w:r w:rsidRPr="004606C3">
              <w:rPr>
                <w:szCs w:val="24"/>
              </w:rPr>
              <w:t xml:space="preserve">а </w:t>
            </w:r>
            <w:r w:rsidRPr="004606C3">
              <w:rPr>
                <w:szCs w:val="24"/>
                <w:lang w:val="ru-RU"/>
              </w:rPr>
              <w:t xml:space="preserve"> једног радника са свим зависним трошковима </w:t>
            </w:r>
            <w:r w:rsidRPr="004606C3">
              <w:rPr>
                <w:szCs w:val="24"/>
              </w:rPr>
              <w:t xml:space="preserve">за поправке, </w:t>
            </w:r>
            <w:r w:rsidRPr="004606C3">
              <w:rPr>
                <w:noProof/>
                <w:szCs w:val="24"/>
              </w:rPr>
              <w:t>(</w:t>
            </w:r>
            <w:r w:rsidRPr="004606C3">
              <w:rPr>
                <w:b/>
                <w:noProof/>
                <w:szCs w:val="24"/>
              </w:rPr>
              <w:t>MAX</w:t>
            </w:r>
            <w:r w:rsidRPr="004606C3">
              <w:rPr>
                <w:b/>
                <w:noProof/>
                <w:szCs w:val="24"/>
                <w:lang w:val="ru-RU"/>
              </w:rPr>
              <w:t xml:space="preserve"> = 5 </w:t>
            </w:r>
            <w:r w:rsidRPr="004606C3">
              <w:rPr>
                <w:b/>
                <w:szCs w:val="24"/>
              </w:rPr>
              <w:t>пондера</w:t>
            </w:r>
            <w:r w:rsidRPr="004606C3">
              <w:rPr>
                <w:noProof/>
                <w:szCs w:val="24"/>
              </w:rPr>
              <w:t xml:space="preserve">) при чему понуђач који понуди најнижу цену </w:t>
            </w:r>
            <w:r w:rsidRPr="004606C3">
              <w:rPr>
                <w:szCs w:val="24"/>
                <w:lang w:val="ru-RU"/>
              </w:rPr>
              <w:t>радн</w:t>
            </w:r>
            <w:r w:rsidRPr="004606C3">
              <w:rPr>
                <w:szCs w:val="24"/>
              </w:rPr>
              <w:t>ог</w:t>
            </w:r>
            <w:r w:rsidRPr="004606C3">
              <w:rPr>
                <w:szCs w:val="24"/>
                <w:lang w:val="ru-RU"/>
              </w:rPr>
              <w:t xml:space="preserve"> сат</w:t>
            </w:r>
            <w:r w:rsidRPr="004606C3">
              <w:rPr>
                <w:szCs w:val="24"/>
              </w:rPr>
              <w:t xml:space="preserve">а </w:t>
            </w:r>
            <w:r w:rsidRPr="004606C3">
              <w:rPr>
                <w:szCs w:val="24"/>
                <w:lang w:val="ru-RU"/>
              </w:rPr>
              <w:t xml:space="preserve"> једног радника са свим зависним трошковима </w:t>
            </w:r>
            <w:r w:rsidRPr="004606C3">
              <w:rPr>
                <w:szCs w:val="24"/>
              </w:rPr>
              <w:t>за поправке</w:t>
            </w:r>
            <w:r w:rsidRPr="004606C3">
              <w:rPr>
                <w:noProof/>
                <w:szCs w:val="24"/>
              </w:rPr>
              <w:t xml:space="preserve"> добија МАХ број пондера, а остали се рангирају по формули:</w:t>
            </w:r>
            <w:r w:rsidRPr="004606C3">
              <w:rPr>
                <w:b/>
                <w:szCs w:val="24"/>
                <w:lang w:val="ru-RU"/>
              </w:rPr>
              <w:t xml:space="preserve">   </w:t>
            </w:r>
          </w:p>
          <w:p w:rsidR="0080680A" w:rsidRPr="004606C3" w:rsidRDefault="0080680A" w:rsidP="0080680A">
            <w:pPr>
              <w:spacing w:after="60" w:line="276" w:lineRule="auto"/>
              <w:rPr>
                <w:noProof/>
                <w:position w:val="-30"/>
                <w:szCs w:val="24"/>
              </w:rPr>
            </w:pPr>
            <w:r w:rsidRPr="004606C3">
              <w:rPr>
                <w:noProof/>
                <w:position w:val="-30"/>
                <w:szCs w:val="24"/>
              </w:rPr>
              <w:t xml:space="preserve">                                             </w:t>
            </w:r>
            <w:r w:rsidRPr="004606C3">
              <w:rPr>
                <w:noProof/>
                <w:position w:val="-30"/>
                <w:szCs w:val="24"/>
              </w:rPr>
              <w:object w:dxaOrig="4520" w:dyaOrig="680">
                <v:shape id="_x0000_i1028" type="#_x0000_t75" style="width:237.75pt;height:36pt" o:ole="">
                  <v:imagedata r:id="rId20" o:title=""/>
                </v:shape>
                <o:OLEObject Type="Embed" ProgID="Equation.3" ShapeID="_x0000_i1028" DrawAspect="Content" ObjectID="_1547547905" r:id="rId21"/>
              </w:object>
            </w:r>
          </w:p>
          <w:p w:rsidR="0080680A" w:rsidRPr="004606C3" w:rsidRDefault="0080680A" w:rsidP="0080680A">
            <w:pPr>
              <w:spacing w:line="240" w:lineRule="exact"/>
              <w:rPr>
                <w:szCs w:val="24"/>
              </w:rPr>
            </w:pPr>
            <w:r w:rsidRPr="004606C3">
              <w:rPr>
                <w:b/>
                <w:noProof/>
                <w:szCs w:val="24"/>
                <w:bdr w:val="single" w:sz="4" w:space="0" w:color="auto" w:frame="1"/>
              </w:rPr>
              <w:t>Ц</w:t>
            </w:r>
            <w:r>
              <w:rPr>
                <w:b/>
                <w:noProof/>
                <w:szCs w:val="24"/>
                <w:bdr w:val="single" w:sz="4" w:space="0" w:color="auto" w:frame="1"/>
                <w:vertAlign w:val="subscript"/>
              </w:rPr>
              <w:t>5</w:t>
            </w:r>
            <w:r w:rsidRPr="004606C3">
              <w:rPr>
                <w:noProof/>
                <w:szCs w:val="24"/>
              </w:rPr>
              <w:t xml:space="preserve"> </w:t>
            </w:r>
            <w:r w:rsidRPr="004606C3">
              <w:rPr>
                <w:sz w:val="22"/>
                <w:szCs w:val="22"/>
              </w:rPr>
              <w:t xml:space="preserve"> </w:t>
            </w:r>
            <w:r w:rsidRPr="004606C3">
              <w:rPr>
                <w:szCs w:val="24"/>
              </w:rPr>
              <w:t xml:space="preserve">Цена </w:t>
            </w:r>
            <w:r w:rsidRPr="004606C3">
              <w:rPr>
                <w:szCs w:val="24"/>
                <w:lang w:val="ru-RU"/>
              </w:rPr>
              <w:t>радн</w:t>
            </w:r>
            <w:r w:rsidRPr="004606C3">
              <w:rPr>
                <w:szCs w:val="24"/>
              </w:rPr>
              <w:t>ог</w:t>
            </w:r>
            <w:r w:rsidRPr="004606C3">
              <w:rPr>
                <w:szCs w:val="24"/>
                <w:lang w:val="ru-RU"/>
              </w:rPr>
              <w:t xml:space="preserve"> сат</w:t>
            </w:r>
            <w:r w:rsidRPr="004606C3">
              <w:rPr>
                <w:szCs w:val="24"/>
              </w:rPr>
              <w:t xml:space="preserve">а </w:t>
            </w:r>
            <w:r w:rsidRPr="004606C3">
              <w:rPr>
                <w:szCs w:val="24"/>
                <w:lang w:val="ru-RU"/>
              </w:rPr>
              <w:t xml:space="preserve"> једног радника са свим зависним трошковима за хитне интервенције</w:t>
            </w:r>
            <w:r w:rsidRPr="004606C3">
              <w:rPr>
                <w:szCs w:val="24"/>
              </w:rPr>
              <w:t>,</w:t>
            </w:r>
          </w:p>
          <w:p w:rsidR="0080680A" w:rsidRPr="004606C3" w:rsidRDefault="0080680A" w:rsidP="0080680A">
            <w:pPr>
              <w:spacing w:line="276" w:lineRule="auto"/>
              <w:rPr>
                <w:b/>
                <w:szCs w:val="24"/>
                <w:lang w:val="ru-RU"/>
              </w:rPr>
            </w:pPr>
            <w:r w:rsidRPr="004606C3">
              <w:rPr>
                <w:noProof/>
                <w:szCs w:val="24"/>
              </w:rPr>
              <w:t>(</w:t>
            </w:r>
            <w:r w:rsidRPr="004606C3">
              <w:rPr>
                <w:b/>
                <w:noProof/>
                <w:szCs w:val="24"/>
              </w:rPr>
              <w:t>MAX</w:t>
            </w:r>
            <w:r w:rsidRPr="004606C3">
              <w:rPr>
                <w:b/>
                <w:noProof/>
                <w:szCs w:val="24"/>
                <w:lang w:val="ru-RU"/>
              </w:rPr>
              <w:t xml:space="preserve"> = 5 </w:t>
            </w:r>
            <w:r w:rsidRPr="004606C3">
              <w:rPr>
                <w:b/>
                <w:szCs w:val="24"/>
              </w:rPr>
              <w:t>пондера</w:t>
            </w:r>
            <w:r w:rsidRPr="004606C3">
              <w:rPr>
                <w:noProof/>
                <w:szCs w:val="24"/>
              </w:rPr>
              <w:t xml:space="preserve">) при чему понуђач који понуди најнижу цену </w:t>
            </w:r>
            <w:r w:rsidRPr="004606C3">
              <w:rPr>
                <w:szCs w:val="24"/>
                <w:lang w:val="ru-RU"/>
              </w:rPr>
              <w:t>радн</w:t>
            </w:r>
            <w:r w:rsidRPr="004606C3">
              <w:rPr>
                <w:szCs w:val="24"/>
              </w:rPr>
              <w:t>ог</w:t>
            </w:r>
            <w:r w:rsidRPr="004606C3">
              <w:rPr>
                <w:szCs w:val="24"/>
                <w:lang w:val="ru-RU"/>
              </w:rPr>
              <w:t xml:space="preserve"> сат</w:t>
            </w:r>
            <w:r w:rsidRPr="004606C3">
              <w:rPr>
                <w:szCs w:val="24"/>
              </w:rPr>
              <w:t xml:space="preserve">а </w:t>
            </w:r>
            <w:r w:rsidRPr="004606C3">
              <w:rPr>
                <w:szCs w:val="24"/>
                <w:lang w:val="ru-RU"/>
              </w:rPr>
              <w:t xml:space="preserve"> једног радника са свим зависним трошковима за хитне интервенције</w:t>
            </w:r>
            <w:r w:rsidRPr="004606C3">
              <w:rPr>
                <w:szCs w:val="24"/>
              </w:rPr>
              <w:t>,</w:t>
            </w:r>
            <w:r w:rsidRPr="004606C3">
              <w:rPr>
                <w:noProof/>
                <w:szCs w:val="24"/>
              </w:rPr>
              <w:t xml:space="preserve"> добија МАХ број пондера, а остали се рангирају по формули:</w:t>
            </w:r>
            <w:r w:rsidRPr="004606C3">
              <w:rPr>
                <w:b/>
                <w:szCs w:val="24"/>
                <w:lang w:val="ru-RU"/>
              </w:rPr>
              <w:t xml:space="preserve">   </w:t>
            </w:r>
          </w:p>
          <w:p w:rsidR="0080680A" w:rsidRDefault="0080680A" w:rsidP="0080680A">
            <w:pPr>
              <w:spacing w:after="60" w:line="276" w:lineRule="auto"/>
              <w:rPr>
                <w:noProof/>
                <w:szCs w:val="24"/>
              </w:rPr>
            </w:pPr>
            <w:r w:rsidRPr="004606C3">
              <w:rPr>
                <w:noProof/>
                <w:position w:val="-30"/>
                <w:szCs w:val="24"/>
              </w:rPr>
              <w:t xml:space="preserve">                                             </w:t>
            </w:r>
            <w:r w:rsidRPr="004606C3">
              <w:rPr>
                <w:noProof/>
                <w:position w:val="-30"/>
                <w:szCs w:val="24"/>
              </w:rPr>
              <w:object w:dxaOrig="4520" w:dyaOrig="680">
                <v:shape id="_x0000_i1029" type="#_x0000_t75" style="width:237.75pt;height:36pt" o:ole="">
                  <v:imagedata r:id="rId22" o:title=""/>
                </v:shape>
                <o:OLEObject Type="Embed" ProgID="Equation.3" ShapeID="_x0000_i1029" DrawAspect="Content" ObjectID="_1547547906" r:id="rId23"/>
              </w:object>
            </w:r>
          </w:p>
          <w:p w:rsidR="0080680A" w:rsidRPr="004606C3" w:rsidRDefault="0080680A" w:rsidP="0080680A">
            <w:pPr>
              <w:spacing w:after="60" w:line="276" w:lineRule="auto"/>
              <w:rPr>
                <w:noProof/>
                <w:position w:val="-30"/>
                <w:szCs w:val="24"/>
              </w:rPr>
            </w:pPr>
          </w:p>
        </w:tc>
      </w:tr>
      <w:tr w:rsidR="0080680A" w:rsidRPr="00980729" w:rsidTr="00032E4E">
        <w:trPr>
          <w:trHeight w:val="344"/>
        </w:trPr>
        <w:tc>
          <w:tcPr>
            <w:tcW w:w="7792" w:type="dxa"/>
            <w:gridSpan w:val="2"/>
            <w:tcBorders>
              <w:top w:val="single" w:sz="4" w:space="0" w:color="auto"/>
              <w:left w:val="single" w:sz="4" w:space="0" w:color="auto"/>
              <w:bottom w:val="single" w:sz="4" w:space="0" w:color="auto"/>
              <w:right w:val="single" w:sz="4" w:space="0" w:color="auto"/>
            </w:tcBorders>
          </w:tcPr>
          <w:p w:rsidR="0080680A" w:rsidRPr="004606C3" w:rsidRDefault="0080680A" w:rsidP="0080680A">
            <w:pPr>
              <w:spacing w:line="276" w:lineRule="auto"/>
              <w:rPr>
                <w:szCs w:val="24"/>
              </w:rPr>
            </w:pPr>
            <w:r w:rsidRPr="004606C3">
              <w:rPr>
                <w:b/>
                <w:bCs/>
                <w:caps/>
                <w:noProof/>
                <w:szCs w:val="24"/>
                <w:highlight w:val="lightGray"/>
                <w:bdr w:val="single" w:sz="4" w:space="0" w:color="auto"/>
              </w:rPr>
              <w:lastRenderedPageBreak/>
              <w:t>П</w:t>
            </w:r>
            <w:r w:rsidRPr="004606C3">
              <w:rPr>
                <w:b/>
                <w:bCs/>
                <w:caps/>
                <w:noProof/>
                <w:szCs w:val="24"/>
                <w:highlight w:val="lightGray"/>
                <w:bdr w:val="single" w:sz="4" w:space="0" w:color="auto"/>
                <w:vertAlign w:val="subscript"/>
              </w:rPr>
              <w:t>2</w:t>
            </w:r>
            <w:r w:rsidRPr="004606C3">
              <w:rPr>
                <w:b/>
                <w:bCs/>
                <w:caps/>
                <w:noProof/>
                <w:szCs w:val="24"/>
                <w:highlight w:val="lightGray"/>
                <w:bdr w:val="single" w:sz="4" w:space="0" w:color="auto"/>
              </w:rPr>
              <w:t xml:space="preserve"> </w:t>
            </w:r>
            <w:r w:rsidRPr="004606C3">
              <w:rPr>
                <w:w w:val="150"/>
                <w:szCs w:val="24"/>
              </w:rPr>
              <w:t xml:space="preserve"> Гарантни рок </w:t>
            </w:r>
          </w:p>
        </w:tc>
        <w:tc>
          <w:tcPr>
            <w:tcW w:w="1046" w:type="dxa"/>
            <w:tcBorders>
              <w:top w:val="single" w:sz="4" w:space="0" w:color="auto"/>
              <w:left w:val="single" w:sz="4" w:space="0" w:color="auto"/>
              <w:bottom w:val="single" w:sz="4" w:space="0" w:color="auto"/>
              <w:right w:val="single" w:sz="4" w:space="0" w:color="auto"/>
            </w:tcBorders>
            <w:vAlign w:val="center"/>
          </w:tcPr>
          <w:p w:rsidR="0080680A" w:rsidRPr="00666DE5" w:rsidRDefault="0080680A" w:rsidP="0080680A">
            <w:pPr>
              <w:spacing w:line="276" w:lineRule="auto"/>
              <w:jc w:val="center"/>
              <w:rPr>
                <w:b/>
                <w:szCs w:val="24"/>
                <w:lang w:val="en-US"/>
              </w:rPr>
            </w:pPr>
            <w:r w:rsidRPr="004606C3">
              <w:rPr>
                <w:b/>
                <w:szCs w:val="24"/>
                <w:lang w:val="sr-Latn-CS"/>
              </w:rPr>
              <w:t>MAX=</w:t>
            </w:r>
            <w:r w:rsidR="00666DE5">
              <w:rPr>
                <w:b/>
                <w:szCs w:val="24"/>
                <w:lang w:val="en-US"/>
              </w:rPr>
              <w:t>5</w:t>
            </w:r>
          </w:p>
        </w:tc>
      </w:tr>
      <w:tr w:rsidR="0080680A" w:rsidRPr="00980729" w:rsidTr="00646524">
        <w:trPr>
          <w:trHeight w:val="990"/>
        </w:trPr>
        <w:tc>
          <w:tcPr>
            <w:tcW w:w="8838" w:type="dxa"/>
            <w:gridSpan w:val="3"/>
            <w:tcBorders>
              <w:top w:val="single" w:sz="4" w:space="0" w:color="auto"/>
              <w:left w:val="single" w:sz="4" w:space="0" w:color="auto"/>
              <w:bottom w:val="single" w:sz="4" w:space="0" w:color="auto"/>
              <w:right w:val="single" w:sz="4" w:space="0" w:color="auto"/>
            </w:tcBorders>
          </w:tcPr>
          <w:p w:rsidR="0080680A" w:rsidRPr="004606C3" w:rsidRDefault="0080680A" w:rsidP="0080680A">
            <w:pPr>
              <w:spacing w:after="60"/>
              <w:rPr>
                <w:szCs w:val="24"/>
              </w:rPr>
            </w:pPr>
            <w:r w:rsidRPr="004606C3">
              <w:rPr>
                <w:szCs w:val="24"/>
              </w:rPr>
              <w:t xml:space="preserve">У овом критеријуму пондерише се понуђени гарантни рок за </w:t>
            </w:r>
            <w:r>
              <w:rPr>
                <w:szCs w:val="24"/>
              </w:rPr>
              <w:t>испоручене</w:t>
            </w:r>
            <w:r w:rsidRPr="004606C3">
              <w:rPr>
                <w:szCs w:val="24"/>
              </w:rPr>
              <w:t xml:space="preserve"> противпожарне централе, уписан у Обрасцу понуде.  Највећи број пондера по овом елементу критеријума </w:t>
            </w:r>
            <w:r w:rsidRPr="004606C3">
              <w:rPr>
                <w:noProof/>
                <w:szCs w:val="24"/>
              </w:rPr>
              <w:t>(</w:t>
            </w:r>
            <w:r w:rsidRPr="004606C3">
              <w:rPr>
                <w:b/>
                <w:noProof/>
                <w:szCs w:val="24"/>
              </w:rPr>
              <w:t>MAX</w:t>
            </w:r>
            <w:r w:rsidRPr="004606C3">
              <w:rPr>
                <w:b/>
                <w:noProof/>
                <w:szCs w:val="24"/>
                <w:lang w:val="ru-RU"/>
              </w:rPr>
              <w:t xml:space="preserve"> = 5 </w:t>
            </w:r>
            <w:r w:rsidRPr="004606C3">
              <w:rPr>
                <w:b/>
                <w:szCs w:val="24"/>
              </w:rPr>
              <w:t>пондера</w:t>
            </w:r>
            <w:r w:rsidRPr="004606C3">
              <w:rPr>
                <w:noProof/>
                <w:szCs w:val="24"/>
              </w:rPr>
              <w:t xml:space="preserve">) </w:t>
            </w:r>
            <w:r w:rsidRPr="004606C3">
              <w:rPr>
                <w:szCs w:val="24"/>
              </w:rPr>
              <w:t xml:space="preserve">добија понуда са најдужим понуђеним гарантним роком, свим осталим понуђачима биће додељен сразмеран број пондера према формули и то: </w:t>
            </w:r>
          </w:p>
          <w:p w:rsidR="0080680A" w:rsidRPr="004606C3" w:rsidRDefault="0080680A" w:rsidP="0080680A">
            <w:pPr>
              <w:spacing w:after="60"/>
              <w:rPr>
                <w:szCs w:val="22"/>
              </w:rPr>
            </w:pPr>
          </w:p>
          <w:p w:rsidR="0080680A" w:rsidRPr="004606C3" w:rsidRDefault="0080680A" w:rsidP="0080680A">
            <w:pPr>
              <w:pStyle w:val="BalloonText"/>
              <w:jc w:val="center"/>
              <w:rPr>
                <w:rFonts w:ascii="Times New Roman" w:hAnsi="Times New Roman"/>
              </w:rPr>
            </w:pPr>
            <w:r w:rsidRPr="004606C3">
              <w:rPr>
                <w:rFonts w:ascii="Times New Roman" w:hAnsi="Times New Roman"/>
                <w:noProof/>
                <w:position w:val="-30"/>
              </w:rPr>
              <w:object w:dxaOrig="5520" w:dyaOrig="680">
                <v:shape id="_x0000_i1030" type="#_x0000_t75" style="width:331.5pt;height:36pt" o:ole="">
                  <v:imagedata r:id="rId24" o:title=""/>
                </v:shape>
                <o:OLEObject Type="Embed" ProgID="Equation.3" ShapeID="_x0000_i1030" DrawAspect="Content" ObjectID="_1547547907" r:id="rId25"/>
              </w:object>
            </w:r>
          </w:p>
          <w:p w:rsidR="0080680A" w:rsidRPr="004606C3" w:rsidRDefault="0080680A" w:rsidP="0080680A">
            <w:pPr>
              <w:spacing w:line="276" w:lineRule="auto"/>
              <w:rPr>
                <w:szCs w:val="24"/>
              </w:rPr>
            </w:pPr>
          </w:p>
        </w:tc>
      </w:tr>
    </w:tbl>
    <w:p w:rsidR="0080680A" w:rsidRPr="00F10D11" w:rsidRDefault="0080680A" w:rsidP="0080680A">
      <w:pPr>
        <w:spacing w:before="120"/>
        <w:rPr>
          <w:szCs w:val="24"/>
        </w:rPr>
      </w:pPr>
      <w:r w:rsidRPr="00F10D11">
        <w:rPr>
          <w:b/>
          <w:szCs w:val="24"/>
          <w:u w:val="single"/>
        </w:rPr>
        <w:t>НАПОМЕНА:</w:t>
      </w:r>
      <w:r w:rsidRPr="00F10D11">
        <w:rPr>
          <w:szCs w:val="24"/>
        </w:rPr>
        <w:t xml:space="preserve"> </w:t>
      </w:r>
    </w:p>
    <w:p w:rsidR="0080680A" w:rsidRDefault="0080680A" w:rsidP="0080680A">
      <w:pPr>
        <w:spacing w:before="120"/>
        <w:rPr>
          <w:rFonts w:ascii="Franklin Gothic Medium" w:hAnsi="Franklin Gothic Medium"/>
          <w:b/>
          <w:szCs w:val="24"/>
        </w:rPr>
      </w:pPr>
      <w:r w:rsidRPr="00F10D11">
        <w:rPr>
          <w:b/>
          <w:szCs w:val="24"/>
        </w:rPr>
        <w:t>Цена и гарантни рок  морају бити нумерички изражени, тако да се могу применити у формули за израчунавање пондера, у супротоном ће се понуда сматрати неприхватљивом</w:t>
      </w:r>
      <w:r w:rsidRPr="00F10D11">
        <w:rPr>
          <w:rFonts w:ascii="Franklin Gothic Medium" w:hAnsi="Franklin Gothic Medium"/>
          <w:b/>
          <w:szCs w:val="24"/>
        </w:rPr>
        <w:t>.</w:t>
      </w:r>
    </w:p>
    <w:p w:rsidR="0054490E" w:rsidRPr="00160FBC" w:rsidRDefault="0054490E" w:rsidP="00160FBC">
      <w:pPr>
        <w:rPr>
          <w:b/>
          <w:szCs w:val="24"/>
          <w:lang w:val="ru-RU"/>
        </w:rPr>
      </w:pPr>
    </w:p>
    <w:p w:rsidR="00300C7B" w:rsidRPr="00980345" w:rsidRDefault="00E14F61" w:rsidP="00300C7B">
      <w:pPr>
        <w:rPr>
          <w:b/>
          <w:szCs w:val="24"/>
        </w:rPr>
      </w:pPr>
      <w:r>
        <w:rPr>
          <w:b/>
          <w:szCs w:val="24"/>
        </w:rPr>
        <w:tab/>
        <w:t>20</w:t>
      </w:r>
      <w:r w:rsidR="00300C7B" w:rsidRPr="00980345">
        <w:rPr>
          <w:b/>
          <w:szCs w:val="24"/>
        </w:rPr>
        <w:t>. Понуде са истом понуђеном ценом</w:t>
      </w:r>
    </w:p>
    <w:p w:rsidR="0080680A" w:rsidRPr="00C32304" w:rsidRDefault="0080680A" w:rsidP="0080680A">
      <w:pPr>
        <w:ind w:firstLine="1440"/>
        <w:rPr>
          <w:szCs w:val="24"/>
        </w:rPr>
      </w:pPr>
      <w:r w:rsidRPr="00C32304">
        <w:rPr>
          <w:noProof/>
        </w:rPr>
        <w:t xml:space="preserve">Ако два или више понуђача имају исти број пондера, </w:t>
      </w:r>
      <w:r w:rsidRPr="00C32304">
        <w:t xml:space="preserve">предност ће се дати понуђачу који је понудио </w:t>
      </w:r>
      <w:r w:rsidR="00812001">
        <w:t>дужи гарантни рок на уграђене оригиналне резервне делове</w:t>
      </w:r>
      <w:r w:rsidRPr="00C32304">
        <w:t>.</w:t>
      </w:r>
      <w:r w:rsidRPr="00C32304">
        <w:rPr>
          <w:szCs w:val="24"/>
        </w:rPr>
        <w:t xml:space="preserve"> </w:t>
      </w:r>
    </w:p>
    <w:p w:rsidR="00E14F61" w:rsidRPr="00160FBC" w:rsidRDefault="0080680A" w:rsidP="00812001">
      <w:pPr>
        <w:ind w:firstLine="1440"/>
        <w:rPr>
          <w:rFonts w:eastAsiaTheme="minorHAnsi"/>
          <w:szCs w:val="24"/>
          <w:lang w:val="ru-RU"/>
        </w:rPr>
      </w:pPr>
      <w:r w:rsidRPr="00C32304">
        <w:rPr>
          <w:szCs w:val="24"/>
        </w:rPr>
        <w:t xml:space="preserve">Уколико </w:t>
      </w:r>
      <w:r w:rsidRPr="00C32304">
        <w:rPr>
          <w:noProof/>
        </w:rPr>
        <w:t xml:space="preserve">два или више понуђача </w:t>
      </w:r>
      <w:r w:rsidRPr="00C32304">
        <w:rPr>
          <w:szCs w:val="24"/>
        </w:rPr>
        <w:t>понуде исти</w:t>
      </w:r>
      <w:r w:rsidRPr="00C32304">
        <w:t xml:space="preserve"> </w:t>
      </w:r>
      <w:r w:rsidR="00812001">
        <w:t xml:space="preserve">гарантни рок </w:t>
      </w:r>
      <w:r>
        <w:t>на уграђене оригиналне резервне делове</w:t>
      </w:r>
      <w:r w:rsidR="00812001">
        <w:t xml:space="preserve"> предност ће се дати понуђачу који се извуче жребањем</w:t>
      </w:r>
      <w:r w:rsidRPr="00C32304">
        <w:t>.</w:t>
      </w:r>
    </w:p>
    <w:p w:rsidR="00300C7B" w:rsidRPr="00CB0CF1" w:rsidRDefault="00300C7B" w:rsidP="00300C7B">
      <w:pPr>
        <w:pStyle w:val="Standard"/>
        <w:rPr>
          <w:lang w:val="sr-Cyrl-CS"/>
        </w:rPr>
      </w:pPr>
    </w:p>
    <w:p w:rsidR="00300C7B" w:rsidRPr="00E54709" w:rsidRDefault="00300C7B" w:rsidP="00300C7B">
      <w:pPr>
        <w:pStyle w:val="Standard"/>
        <w:outlineLvl w:val="0"/>
        <w:rPr>
          <w:b/>
          <w:lang w:val="ru-RU"/>
        </w:rPr>
      </w:pPr>
      <w:r w:rsidRPr="00CB0CF1">
        <w:rPr>
          <w:b/>
          <w:lang w:val="sr-Cyrl-CS"/>
        </w:rPr>
        <w:tab/>
      </w:r>
      <w:r w:rsidRPr="00E54709">
        <w:rPr>
          <w:b/>
          <w:lang w:val="ru-RU"/>
        </w:rPr>
        <w:t>2</w:t>
      </w:r>
      <w:r w:rsidR="00E14F61">
        <w:rPr>
          <w:b/>
          <w:lang w:val="ru-RU"/>
        </w:rPr>
        <w:t>1</w:t>
      </w:r>
      <w:r w:rsidRPr="00E54709">
        <w:rPr>
          <w:b/>
          <w:lang w:val="ru-RU"/>
        </w:rPr>
        <w:t>. Обавештење о поштовању обавеза које произилазе из важећих прописа</w:t>
      </w:r>
    </w:p>
    <w:p w:rsidR="00300C7B" w:rsidRPr="009156C2" w:rsidRDefault="00300C7B" w:rsidP="00E14F61">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3358C" w:rsidRPr="00BF52EE" w:rsidRDefault="0073358C" w:rsidP="00300C7B">
      <w:pPr>
        <w:pStyle w:val="Standard"/>
        <w:rPr>
          <w:lang w:val="sr-Cyrl-CS"/>
        </w:rPr>
      </w:pPr>
    </w:p>
    <w:p w:rsidR="00300C7B" w:rsidRPr="00B37621" w:rsidRDefault="00300C7B" w:rsidP="00300C7B">
      <w:pPr>
        <w:pStyle w:val="Standard"/>
        <w:outlineLvl w:val="0"/>
        <w:rPr>
          <w:b/>
          <w:lang w:val="ru-RU"/>
        </w:rPr>
      </w:pPr>
      <w:r w:rsidRPr="00E54709">
        <w:rPr>
          <w:b/>
          <w:lang w:val="ru-RU"/>
        </w:rPr>
        <w:tab/>
      </w:r>
      <w:r w:rsidRPr="00B37621">
        <w:rPr>
          <w:b/>
          <w:lang w:val="ru-RU"/>
        </w:rPr>
        <w:t>2</w:t>
      </w:r>
      <w:r w:rsidR="00E14F61">
        <w:rPr>
          <w:b/>
          <w:lang w:val="sr-Cyrl-CS"/>
        </w:rPr>
        <w:t>2</w:t>
      </w:r>
      <w:r w:rsidRPr="00B37621">
        <w:rPr>
          <w:b/>
          <w:lang w:val="ru-RU"/>
        </w:rPr>
        <w:t>. Накнада за коришћење патента</w:t>
      </w:r>
    </w:p>
    <w:p w:rsidR="00300C7B" w:rsidRPr="00B37621" w:rsidRDefault="00300C7B" w:rsidP="00300C7B">
      <w:pPr>
        <w:pStyle w:val="Standard"/>
        <w:rPr>
          <w:lang w:val="ru-RU"/>
        </w:rPr>
      </w:pPr>
      <w:r w:rsidRPr="00B37621">
        <w:rPr>
          <w:lang w:val="ru-RU"/>
        </w:rPr>
        <w:tab/>
        <w:t>Накнаду за к</w:t>
      </w:r>
      <w:r>
        <w:t>o</w:t>
      </w:r>
      <w:r w:rsidRPr="00B37621">
        <w:rPr>
          <w:lang w:val="ru-RU"/>
        </w:rPr>
        <w:t>ришћ</w:t>
      </w:r>
      <w:r>
        <w:t>e</w:t>
      </w:r>
      <w:r w:rsidRPr="00B37621">
        <w:rPr>
          <w:lang w:val="ru-RU"/>
        </w:rPr>
        <w:t>њ</w:t>
      </w:r>
      <w:r>
        <w:t>e</w:t>
      </w:r>
      <w:r w:rsidRPr="00B37621">
        <w:rPr>
          <w:lang w:val="ru-RU"/>
        </w:rPr>
        <w:t xml:space="preserve"> п</w:t>
      </w:r>
      <w:r>
        <w:t>a</w:t>
      </w:r>
      <w:r w:rsidRPr="00B37621">
        <w:rPr>
          <w:lang w:val="ru-RU"/>
        </w:rPr>
        <w:t>т</w:t>
      </w:r>
      <w:r>
        <w:t>e</w:t>
      </w:r>
      <w:r w:rsidRPr="00B37621">
        <w:rPr>
          <w:lang w:val="ru-RU"/>
        </w:rPr>
        <w:t>н</w:t>
      </w:r>
      <w:r>
        <w:t>a</w:t>
      </w:r>
      <w:r w:rsidRPr="00B37621">
        <w:rPr>
          <w:lang w:val="ru-RU"/>
        </w:rPr>
        <w:t>т</w:t>
      </w:r>
      <w:r>
        <w:t>a</w:t>
      </w:r>
      <w:r w:rsidRPr="00B37621">
        <w:rPr>
          <w:lang w:val="ru-RU"/>
        </w:rPr>
        <w:t>, к</w:t>
      </w:r>
      <w:r>
        <w:t>ao</w:t>
      </w:r>
      <w:r w:rsidRPr="00B37621">
        <w:rPr>
          <w:lang w:val="ru-RU"/>
        </w:rPr>
        <w:t xml:space="preserve"> и </w:t>
      </w:r>
      <w:r>
        <w:t>o</w:t>
      </w:r>
      <w:r w:rsidRPr="00B37621">
        <w:rPr>
          <w:lang w:val="ru-RU"/>
        </w:rPr>
        <w:t>дг</w:t>
      </w:r>
      <w:r>
        <w:t>o</w:t>
      </w:r>
      <w:r w:rsidRPr="00B37621">
        <w:rPr>
          <w:lang w:val="ru-RU"/>
        </w:rPr>
        <w:t>в</w:t>
      </w:r>
      <w:r>
        <w:t>o</w:t>
      </w:r>
      <w:r w:rsidRPr="00B37621">
        <w:rPr>
          <w:lang w:val="ru-RU"/>
        </w:rPr>
        <w:t>рн</w:t>
      </w:r>
      <w:r>
        <w:t>o</w:t>
      </w:r>
      <w:r w:rsidRPr="00B37621">
        <w:rPr>
          <w:lang w:val="ru-RU"/>
        </w:rPr>
        <w:t>ст з</w:t>
      </w:r>
      <w:r>
        <w:t>a</w:t>
      </w:r>
      <w:r w:rsidRPr="00B37621">
        <w:rPr>
          <w:lang w:val="ru-RU"/>
        </w:rPr>
        <w:t xml:space="preserve"> п</w:t>
      </w:r>
      <w:r>
        <w:t>o</w:t>
      </w:r>
      <w:r w:rsidRPr="00B37621">
        <w:rPr>
          <w:lang w:val="ru-RU"/>
        </w:rPr>
        <w:t>вр</w:t>
      </w:r>
      <w:r>
        <w:t>e</w:t>
      </w:r>
      <w:r w:rsidRPr="00B37621">
        <w:rPr>
          <w:lang w:val="ru-RU"/>
        </w:rPr>
        <w:t>ду з</w:t>
      </w:r>
      <w:r>
        <w:t>a</w:t>
      </w:r>
      <w:r w:rsidRPr="00B37621">
        <w:rPr>
          <w:lang w:val="ru-RU"/>
        </w:rPr>
        <w:t>штић</w:t>
      </w:r>
      <w:r>
        <w:t>e</w:t>
      </w:r>
      <w:r w:rsidRPr="00B37621">
        <w:rPr>
          <w:lang w:val="ru-RU"/>
        </w:rPr>
        <w:t>них пр</w:t>
      </w:r>
      <w:r>
        <w:t>a</w:t>
      </w:r>
      <w:r w:rsidRPr="00B37621">
        <w:rPr>
          <w:lang w:val="ru-RU"/>
        </w:rPr>
        <w:t>в</w:t>
      </w:r>
      <w:r>
        <w:t>a</w:t>
      </w:r>
      <w:r w:rsidRPr="00B37621">
        <w:rPr>
          <w:lang w:val="ru-RU"/>
        </w:rPr>
        <w:t xml:space="preserve"> инт</w:t>
      </w:r>
      <w:r>
        <w:t>e</w:t>
      </w:r>
      <w:r w:rsidRPr="00B37621">
        <w:rPr>
          <w:lang w:val="ru-RU"/>
        </w:rPr>
        <w:t>л</w:t>
      </w:r>
      <w:r>
        <w:t>e</w:t>
      </w:r>
      <w:r w:rsidRPr="00B37621">
        <w:rPr>
          <w:lang w:val="ru-RU"/>
        </w:rPr>
        <w:t>кту</w:t>
      </w:r>
      <w:r>
        <w:t>a</w:t>
      </w:r>
      <w:r w:rsidRPr="00B37621">
        <w:rPr>
          <w:lang w:val="ru-RU"/>
        </w:rPr>
        <w:t>лн</w:t>
      </w:r>
      <w:r>
        <w:t>e</w:t>
      </w:r>
      <w:r w:rsidRPr="00B37621">
        <w:rPr>
          <w:lang w:val="ru-RU"/>
        </w:rPr>
        <w:t xml:space="preserve"> св</w:t>
      </w:r>
      <w:r>
        <w:t>oj</w:t>
      </w:r>
      <w:r w:rsidRPr="00B37621">
        <w:rPr>
          <w:lang w:val="ru-RU"/>
        </w:rPr>
        <w:t>ин</w:t>
      </w:r>
      <w:r>
        <w:t>e</w:t>
      </w:r>
      <w:r w:rsidRPr="00B37621">
        <w:rPr>
          <w:lang w:val="ru-RU"/>
        </w:rPr>
        <w:t xml:space="preserve"> тр</w:t>
      </w:r>
      <w:r>
        <w:t>e</w:t>
      </w:r>
      <w:r w:rsidRPr="00B37621">
        <w:rPr>
          <w:lang w:val="ru-RU"/>
        </w:rPr>
        <w:t>ћих лиц</w:t>
      </w:r>
      <w:r>
        <w:t>a</w:t>
      </w:r>
      <w:r w:rsidRPr="00B37621">
        <w:rPr>
          <w:lang w:val="ru-RU"/>
        </w:rPr>
        <w:t xml:space="preserve"> сн</w:t>
      </w:r>
      <w:r>
        <w:t>o</w:t>
      </w:r>
      <w:r w:rsidRPr="00B37621">
        <w:rPr>
          <w:lang w:val="ru-RU"/>
        </w:rPr>
        <w:t>си п</w:t>
      </w:r>
      <w:r>
        <w:t>o</w:t>
      </w:r>
      <w:r w:rsidRPr="00B37621">
        <w:rPr>
          <w:lang w:val="ru-RU"/>
        </w:rPr>
        <w:t>нуђ</w:t>
      </w:r>
      <w:r>
        <w:t>a</w:t>
      </w:r>
      <w:r w:rsidRPr="00B37621">
        <w:rPr>
          <w:lang w:val="ru-RU"/>
        </w:rPr>
        <w:t>ч.</w:t>
      </w:r>
    </w:p>
    <w:p w:rsidR="00300C7B" w:rsidRPr="00B37621" w:rsidRDefault="00300C7B" w:rsidP="00300C7B">
      <w:pPr>
        <w:pStyle w:val="Standard"/>
        <w:rPr>
          <w:lang w:val="ru-RU"/>
        </w:rPr>
      </w:pPr>
    </w:p>
    <w:p w:rsidR="00300C7B" w:rsidRPr="00B37621" w:rsidRDefault="00300C7B" w:rsidP="00300C7B">
      <w:pPr>
        <w:pStyle w:val="Standard"/>
        <w:outlineLvl w:val="0"/>
        <w:rPr>
          <w:b/>
          <w:lang w:val="ru-RU"/>
        </w:rPr>
      </w:pPr>
      <w:r w:rsidRPr="00B37621">
        <w:rPr>
          <w:b/>
          <w:lang w:val="ru-RU"/>
        </w:rPr>
        <w:tab/>
        <w:t>2</w:t>
      </w:r>
      <w:r w:rsidR="00E14F61">
        <w:rPr>
          <w:b/>
          <w:lang w:val="sr-Cyrl-CS"/>
        </w:rPr>
        <w:t>3</w:t>
      </w:r>
      <w:r w:rsidRPr="00B37621">
        <w:rPr>
          <w:b/>
          <w:lang w:val="ru-RU"/>
        </w:rPr>
        <w:t>. Захтев за заштиту права</w:t>
      </w:r>
    </w:p>
    <w:p w:rsidR="00300C7B" w:rsidRPr="007439E0" w:rsidRDefault="00300C7B" w:rsidP="00300C7B">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00C7B" w:rsidRPr="007439E0" w:rsidRDefault="00300C7B" w:rsidP="00300C7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300C7B" w:rsidRPr="007439E0" w:rsidRDefault="00300C7B" w:rsidP="00300C7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300C7B" w:rsidRPr="007439E0" w:rsidRDefault="00300C7B" w:rsidP="00300C7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54490E">
        <w:rPr>
          <w:b/>
          <w:szCs w:val="24"/>
        </w:rPr>
        <w:t xml:space="preserve">три </w:t>
      </w:r>
      <w:r w:rsidR="0054490E" w:rsidRPr="0054490E">
        <w:rPr>
          <w:b/>
          <w:szCs w:val="24"/>
        </w:rPr>
        <w:t xml:space="preserve">(3) </w:t>
      </w:r>
      <w:r w:rsidRPr="0054490E">
        <w:rPr>
          <w:b/>
          <w:szCs w:val="24"/>
        </w:rPr>
        <w:t>дана</w:t>
      </w:r>
      <w:r w:rsidRPr="007439E0">
        <w:rPr>
          <w:szCs w:val="24"/>
        </w:rPr>
        <w:t xml:space="preserve"> пре истека рока за подношење понуда, без обзира на начин достављања и уколико је </w:t>
      </w:r>
      <w:r w:rsidRPr="007439E0">
        <w:rPr>
          <w:szCs w:val="24"/>
        </w:rPr>
        <w:lastRenderedPageBreak/>
        <w:t>подносилац захтева указао наручиоцу на евентуалне недостатке и неправилности, а наручилац исте није отклонио.</w:t>
      </w:r>
    </w:p>
    <w:p w:rsidR="00300C7B" w:rsidRPr="007439E0" w:rsidRDefault="00300C7B" w:rsidP="00300C7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00C7B" w:rsidRPr="007439E0" w:rsidRDefault="00300C7B" w:rsidP="00300C7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пет</w:t>
      </w:r>
      <w:r w:rsidR="0054490E">
        <w:rPr>
          <w:b/>
          <w:szCs w:val="24"/>
        </w:rPr>
        <w:t xml:space="preserve"> (5</w:t>
      </w:r>
      <w:r w:rsidRPr="00395B34">
        <w:rPr>
          <w:b/>
          <w:szCs w:val="24"/>
        </w:rPr>
        <w:t>)</w:t>
      </w:r>
      <w:r w:rsidRPr="007439E0">
        <w:rPr>
          <w:szCs w:val="24"/>
        </w:rPr>
        <w:t xml:space="preserve"> </w:t>
      </w:r>
      <w:r w:rsidRPr="0054490E">
        <w:rPr>
          <w:b/>
          <w:szCs w:val="24"/>
        </w:rPr>
        <w:t>дана</w:t>
      </w:r>
      <w:r w:rsidRPr="007439E0">
        <w:rPr>
          <w:szCs w:val="24"/>
        </w:rPr>
        <w:t xml:space="preserve"> од дана објављивања одлуке на Порталу јавних набавки.</w:t>
      </w:r>
    </w:p>
    <w:p w:rsidR="00300C7B" w:rsidRPr="007439E0" w:rsidRDefault="00300C7B" w:rsidP="00300C7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00C7B" w:rsidRPr="007439E0" w:rsidRDefault="00300C7B" w:rsidP="00300C7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00C7B" w:rsidRPr="007439E0" w:rsidRDefault="00300C7B" w:rsidP="00300C7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300C7B" w:rsidRDefault="00300C7B" w:rsidP="00300C7B">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0054490E">
        <w:rPr>
          <w:rFonts w:eastAsiaTheme="minorHAnsi"/>
          <w:bCs/>
          <w:szCs w:val="24"/>
        </w:rPr>
        <w:t>, 14/20015 и 68/2015</w:t>
      </w:r>
      <w:r>
        <w:rPr>
          <w:rFonts w:eastAsiaTheme="minorHAnsi"/>
          <w:bCs/>
          <w:szCs w:val="24"/>
        </w:rPr>
        <w:t>)</w:t>
      </w:r>
      <w:r w:rsidRPr="009A16BF">
        <w:rPr>
          <w:rFonts w:eastAsiaTheme="minorHAnsi"/>
          <w:bCs/>
          <w:szCs w:val="24"/>
          <w:lang w:val="ru-RU"/>
        </w:rPr>
        <w:t>, прихватиће се:</w:t>
      </w:r>
    </w:p>
    <w:p w:rsidR="00300C7B" w:rsidRPr="009A16BF" w:rsidRDefault="00300C7B" w:rsidP="00300C7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00C7B" w:rsidRPr="002E7823" w:rsidRDefault="00300C7B" w:rsidP="00300C7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54490E">
        <w:rPr>
          <w:szCs w:val="24"/>
        </w:rPr>
        <w:t xml:space="preserve">набавке </w:t>
      </w:r>
      <w:r w:rsidRPr="0054490E">
        <w:rPr>
          <w:b/>
          <w:szCs w:val="24"/>
        </w:rPr>
        <w:t>(</w:t>
      </w:r>
      <w:r w:rsidR="001E1B7E">
        <w:rPr>
          <w:b/>
          <w:szCs w:val="24"/>
          <w:lang w:val="en-US"/>
        </w:rPr>
        <w:t>06</w:t>
      </w:r>
      <w:r w:rsidRPr="0054490E">
        <w:rPr>
          <w:b/>
          <w:szCs w:val="24"/>
        </w:rPr>
        <w:t>/</w:t>
      </w:r>
      <w:r w:rsidR="00AC72FD" w:rsidRPr="0054490E">
        <w:rPr>
          <w:b/>
          <w:szCs w:val="24"/>
        </w:rPr>
        <w:t>201</w:t>
      </w:r>
      <w:r w:rsidR="00AC72FD" w:rsidRPr="0054490E">
        <w:rPr>
          <w:b/>
          <w:szCs w:val="24"/>
          <w:lang w:val="en-US"/>
        </w:rPr>
        <w:t>7</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00C7B" w:rsidRPr="00313F70" w:rsidRDefault="00300C7B" w:rsidP="00300C7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00C7B" w:rsidRPr="00313F70" w:rsidRDefault="00300C7B" w:rsidP="00300C7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00C7B" w:rsidRPr="00697E8C" w:rsidRDefault="00300C7B" w:rsidP="00300C7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300C7B" w:rsidRPr="00697E8C" w:rsidRDefault="00300C7B" w:rsidP="00300C7B">
      <w:pPr>
        <w:widowControl/>
        <w:tabs>
          <w:tab w:val="clear" w:pos="1440"/>
        </w:tabs>
        <w:autoSpaceDE w:val="0"/>
        <w:autoSpaceDN w:val="0"/>
        <w:adjustRightInd w:val="0"/>
        <w:ind w:firstLine="1440"/>
        <w:rPr>
          <w:szCs w:val="24"/>
        </w:rPr>
      </w:pPr>
      <w:r w:rsidRPr="00697E8C">
        <w:rPr>
          <w:rFonts w:eastAsiaTheme="minorHAnsi"/>
          <w:b/>
          <w:bCs/>
          <w:szCs w:val="24"/>
          <w:lang w:val="ru-RU"/>
        </w:rPr>
        <w:lastRenderedPageBreak/>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00C7B" w:rsidRPr="00E54709" w:rsidRDefault="00300C7B" w:rsidP="00300C7B">
      <w:pPr>
        <w:pStyle w:val="Standard"/>
        <w:rPr>
          <w:lang w:val="ru-RU"/>
        </w:rPr>
      </w:pPr>
      <w:r w:rsidRPr="00E54709">
        <w:rPr>
          <w:lang w:val="ru-RU"/>
        </w:rPr>
        <w:tab/>
      </w:r>
    </w:p>
    <w:p w:rsidR="00300C7B" w:rsidRPr="007439E0" w:rsidRDefault="00300C7B" w:rsidP="00300C7B">
      <w:pPr>
        <w:rPr>
          <w:b/>
          <w:szCs w:val="24"/>
        </w:rPr>
      </w:pPr>
      <w:r w:rsidRPr="00E54709">
        <w:rPr>
          <w:b/>
          <w:lang w:val="ru-RU"/>
        </w:rPr>
        <w:tab/>
      </w:r>
      <w:r w:rsidRPr="00B37621">
        <w:rPr>
          <w:b/>
          <w:szCs w:val="24"/>
          <w:lang w:val="ru-RU"/>
        </w:rPr>
        <w:t>2</w:t>
      </w:r>
      <w:r w:rsidR="00E14F61">
        <w:rPr>
          <w:b/>
          <w:szCs w:val="24"/>
        </w:rPr>
        <w:t>4</w:t>
      </w:r>
      <w:r w:rsidRPr="00B37621">
        <w:rPr>
          <w:b/>
          <w:szCs w:val="24"/>
          <w:lang w:val="ru-RU"/>
        </w:rPr>
        <w:t xml:space="preserve">. </w:t>
      </w:r>
      <w:r w:rsidRPr="007439E0">
        <w:rPr>
          <w:b/>
          <w:szCs w:val="24"/>
        </w:rPr>
        <w:t>Измене током трајања уговора</w:t>
      </w:r>
    </w:p>
    <w:p w:rsidR="00300C7B" w:rsidRPr="007439E0" w:rsidRDefault="00300C7B" w:rsidP="00300C7B">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00C7B" w:rsidRPr="002079B4" w:rsidRDefault="00300C7B" w:rsidP="00300C7B">
      <w:pPr>
        <w:rPr>
          <w:szCs w:val="24"/>
        </w:rPr>
      </w:pPr>
    </w:p>
    <w:p w:rsidR="00300C7B" w:rsidRPr="00340BA7" w:rsidRDefault="00300C7B" w:rsidP="00300C7B">
      <w:pPr>
        <w:outlineLvl w:val="0"/>
        <w:rPr>
          <w:b/>
          <w:szCs w:val="24"/>
        </w:rPr>
      </w:pPr>
      <w:r w:rsidRPr="000276F3">
        <w:rPr>
          <w:b/>
          <w:szCs w:val="24"/>
        </w:rPr>
        <w:tab/>
        <w:t>2</w:t>
      </w:r>
      <w:r w:rsidR="00E14F61">
        <w:rPr>
          <w:b/>
          <w:szCs w:val="24"/>
        </w:rPr>
        <w:t>5</w:t>
      </w:r>
      <w:r w:rsidRPr="000276F3">
        <w:rPr>
          <w:b/>
          <w:szCs w:val="24"/>
        </w:rPr>
        <w:t>. Обавештење о закључењу уговора</w:t>
      </w:r>
    </w:p>
    <w:p w:rsidR="00300C7B" w:rsidRPr="007439E0" w:rsidRDefault="00300C7B" w:rsidP="00300C7B">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осам</w:t>
      </w:r>
      <w:r w:rsidR="0054490E">
        <w:rPr>
          <w:szCs w:val="24"/>
        </w:rPr>
        <w:t xml:space="preserve"> (8</w:t>
      </w:r>
      <w:r w:rsidRPr="007439E0">
        <w:rPr>
          <w:szCs w:val="24"/>
        </w:rPr>
        <w:t>) дана од дана протека рока за подношење захтева за заштиту права.</w:t>
      </w:r>
    </w:p>
    <w:p w:rsidR="00300C7B" w:rsidRDefault="00300C7B" w:rsidP="001E4867">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пет</w:t>
      </w:r>
      <w:r w:rsidR="0054490E">
        <w:rPr>
          <w:szCs w:val="24"/>
        </w:rPr>
        <w:t xml:space="preserve"> (5</w:t>
      </w:r>
      <w:r w:rsidRPr="00900DD7">
        <w:rPr>
          <w:szCs w:val="24"/>
        </w:rPr>
        <w:t>) дана од дана доношења Одлуке о додели уговора.</w:t>
      </w:r>
      <w:r>
        <w:rPr>
          <w:szCs w:val="24"/>
        </w:rPr>
        <w:t xml:space="preserve"> </w:t>
      </w:r>
    </w:p>
    <w:p w:rsidR="00300C7B" w:rsidRPr="00B37621" w:rsidRDefault="00E14F61" w:rsidP="00300C7B">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t>26</w:t>
      </w:r>
      <w:r w:rsidR="00300C7B"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00C7B" w:rsidRPr="007439E0" w:rsidRDefault="00300C7B" w:rsidP="00300C7B">
      <w:pPr>
        <w:ind w:firstLine="1440"/>
        <w:rPr>
          <w:szCs w:val="24"/>
        </w:rPr>
      </w:pPr>
      <w:r w:rsidRPr="00B3762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00C7B" w:rsidRPr="00E54709" w:rsidRDefault="00300C7B" w:rsidP="00300C7B">
      <w:pPr>
        <w:pStyle w:val="Standard"/>
        <w:outlineLvl w:val="0"/>
        <w:rPr>
          <w:lang w:val="ru-RU"/>
        </w:rPr>
      </w:pPr>
    </w:p>
    <w:p w:rsidR="00300C7B" w:rsidRPr="00E54709" w:rsidRDefault="00300C7B" w:rsidP="00300C7B">
      <w:pPr>
        <w:pStyle w:val="Standard"/>
        <w:rPr>
          <w:lang w:val="ru-RU"/>
        </w:rPr>
      </w:pPr>
    </w:p>
    <w:p w:rsidR="00300C7B" w:rsidRDefault="00300C7B" w:rsidP="00300C7B">
      <w:pPr>
        <w:pStyle w:val="Standard"/>
        <w:rPr>
          <w:b/>
          <w:lang w:val="sr-Cyrl-CS"/>
        </w:rPr>
      </w:pPr>
    </w:p>
    <w:p w:rsidR="0008631E" w:rsidRDefault="0008631E" w:rsidP="00300C7B">
      <w:pPr>
        <w:pStyle w:val="Standard"/>
        <w:rPr>
          <w:b/>
          <w:lang w:val="sr-Cyrl-CS"/>
        </w:rPr>
      </w:pPr>
    </w:p>
    <w:p w:rsidR="0008631E" w:rsidRDefault="0008631E" w:rsidP="00300C7B">
      <w:pPr>
        <w:pStyle w:val="Standard"/>
        <w:rPr>
          <w:b/>
          <w:lang w:val="sr-Cyrl-CS"/>
        </w:rPr>
      </w:pPr>
    </w:p>
    <w:p w:rsidR="00997893" w:rsidRDefault="00997893" w:rsidP="00300C7B">
      <w:pPr>
        <w:pStyle w:val="Standard"/>
        <w:rPr>
          <w:b/>
          <w:lang w:val="sr-Cyrl-CS"/>
        </w:rPr>
      </w:pPr>
    </w:p>
    <w:p w:rsidR="00997893" w:rsidRDefault="00997893" w:rsidP="00300C7B">
      <w:pPr>
        <w:pStyle w:val="Standard"/>
        <w:rPr>
          <w:b/>
          <w:lang w:val="sr-Cyrl-CS"/>
        </w:rPr>
      </w:pPr>
    </w:p>
    <w:p w:rsidR="00997893" w:rsidRDefault="00997893" w:rsidP="00300C7B">
      <w:pPr>
        <w:pStyle w:val="Standard"/>
        <w:rPr>
          <w:b/>
          <w:lang w:val="sr-Cyrl-CS"/>
        </w:rPr>
      </w:pPr>
    </w:p>
    <w:p w:rsidR="00997893" w:rsidRDefault="00997893" w:rsidP="00300C7B">
      <w:pPr>
        <w:pStyle w:val="Standard"/>
        <w:rPr>
          <w:b/>
          <w:lang w:val="sr-Cyrl-CS"/>
        </w:rPr>
      </w:pPr>
    </w:p>
    <w:p w:rsidR="00997893" w:rsidRDefault="00997893" w:rsidP="00300C7B">
      <w:pPr>
        <w:pStyle w:val="Standard"/>
        <w:rPr>
          <w:b/>
          <w:lang w:val="sr-Cyrl-CS"/>
        </w:rPr>
      </w:pPr>
    </w:p>
    <w:p w:rsidR="00997893" w:rsidRDefault="00997893" w:rsidP="00300C7B">
      <w:pPr>
        <w:pStyle w:val="Standard"/>
        <w:rPr>
          <w:b/>
          <w:lang w:val="sr-Cyrl-CS"/>
        </w:rPr>
      </w:pPr>
    </w:p>
    <w:p w:rsidR="00997893" w:rsidRDefault="00997893" w:rsidP="00300C7B">
      <w:pPr>
        <w:pStyle w:val="Standard"/>
        <w:rPr>
          <w:b/>
          <w:lang w:val="sr-Cyrl-CS"/>
        </w:rPr>
      </w:pPr>
    </w:p>
    <w:p w:rsidR="00997893" w:rsidRDefault="00997893" w:rsidP="00300C7B">
      <w:pPr>
        <w:pStyle w:val="Standard"/>
        <w:rPr>
          <w:b/>
          <w:lang w:val="sr-Cyrl-CS"/>
        </w:rPr>
      </w:pPr>
    </w:p>
    <w:p w:rsidR="00997893" w:rsidRDefault="00997893" w:rsidP="00300C7B">
      <w:pPr>
        <w:pStyle w:val="Standard"/>
        <w:rPr>
          <w:b/>
          <w:lang w:val="sr-Cyrl-CS"/>
        </w:rPr>
      </w:pPr>
    </w:p>
    <w:p w:rsidR="00997893" w:rsidRDefault="00997893" w:rsidP="00300C7B">
      <w:pPr>
        <w:pStyle w:val="Standard"/>
        <w:rPr>
          <w:b/>
          <w:lang w:val="sr-Cyrl-CS"/>
        </w:rPr>
      </w:pPr>
    </w:p>
    <w:p w:rsidR="00997893" w:rsidRDefault="00997893" w:rsidP="00300C7B">
      <w:pPr>
        <w:pStyle w:val="Standard"/>
        <w:rPr>
          <w:b/>
          <w:lang w:val="sr-Cyrl-CS"/>
        </w:rPr>
      </w:pPr>
    </w:p>
    <w:p w:rsidR="00997893" w:rsidRDefault="00997893" w:rsidP="00300C7B">
      <w:pPr>
        <w:pStyle w:val="Standard"/>
        <w:rPr>
          <w:b/>
          <w:lang w:val="sr-Cyrl-CS"/>
        </w:rPr>
      </w:pPr>
    </w:p>
    <w:p w:rsidR="00997893" w:rsidRDefault="00997893" w:rsidP="00300C7B">
      <w:pPr>
        <w:pStyle w:val="Standard"/>
        <w:rPr>
          <w:b/>
          <w:lang w:val="sr-Cyrl-CS"/>
        </w:rPr>
      </w:pPr>
    </w:p>
    <w:p w:rsidR="00997893" w:rsidRDefault="00997893" w:rsidP="00300C7B">
      <w:pPr>
        <w:pStyle w:val="Standard"/>
        <w:rPr>
          <w:b/>
          <w:lang w:val="sr-Cyrl-CS"/>
        </w:rPr>
      </w:pPr>
    </w:p>
    <w:p w:rsidR="00997893" w:rsidRDefault="00997893" w:rsidP="00300C7B">
      <w:pPr>
        <w:pStyle w:val="Standard"/>
        <w:rPr>
          <w:b/>
          <w:lang w:val="sr-Cyrl-CS"/>
        </w:rPr>
      </w:pPr>
    </w:p>
    <w:p w:rsidR="00997893" w:rsidRDefault="00997893" w:rsidP="00300C7B">
      <w:pPr>
        <w:pStyle w:val="Standard"/>
        <w:rPr>
          <w:b/>
          <w:lang w:val="sr-Cyrl-CS"/>
        </w:rPr>
      </w:pPr>
    </w:p>
    <w:p w:rsidR="00997893" w:rsidRDefault="00997893" w:rsidP="00300C7B">
      <w:pPr>
        <w:pStyle w:val="Standard"/>
        <w:rPr>
          <w:b/>
          <w:lang w:val="sr-Cyrl-CS"/>
        </w:rPr>
      </w:pPr>
    </w:p>
    <w:p w:rsidR="00997893" w:rsidRDefault="00997893" w:rsidP="00300C7B">
      <w:pPr>
        <w:pStyle w:val="Standard"/>
        <w:rPr>
          <w:b/>
          <w:lang w:val="sr-Cyrl-CS"/>
        </w:rPr>
      </w:pPr>
    </w:p>
    <w:p w:rsidR="00997893" w:rsidRDefault="00997893" w:rsidP="00300C7B">
      <w:pPr>
        <w:pStyle w:val="Standard"/>
        <w:rPr>
          <w:b/>
          <w:lang w:val="sr-Cyrl-CS"/>
        </w:rPr>
      </w:pPr>
    </w:p>
    <w:p w:rsidR="00997893" w:rsidRDefault="00997893" w:rsidP="00300C7B">
      <w:pPr>
        <w:pStyle w:val="Standard"/>
        <w:rPr>
          <w:b/>
          <w:lang w:val="sr-Cyrl-CS"/>
        </w:rPr>
      </w:pPr>
    </w:p>
    <w:p w:rsidR="00997893" w:rsidRDefault="00997893" w:rsidP="00300C7B">
      <w:pPr>
        <w:pStyle w:val="Standard"/>
        <w:rPr>
          <w:b/>
          <w:lang w:val="sr-Cyrl-CS"/>
        </w:rPr>
      </w:pPr>
    </w:p>
    <w:p w:rsidR="00997893" w:rsidRDefault="00997893" w:rsidP="00300C7B">
      <w:pPr>
        <w:pStyle w:val="Standard"/>
        <w:rPr>
          <w:b/>
          <w:lang w:val="sr-Cyrl-CS"/>
        </w:rPr>
      </w:pPr>
    </w:p>
    <w:p w:rsidR="00C86BB3" w:rsidRPr="00C86BB3" w:rsidRDefault="00C86BB3" w:rsidP="00300C7B">
      <w:pPr>
        <w:pStyle w:val="Standard"/>
        <w:rPr>
          <w:b/>
          <w:lang w:val="sr-Cyrl-CS"/>
        </w:rPr>
      </w:pPr>
    </w:p>
    <w:p w:rsidR="00300C7B" w:rsidRPr="00E54709" w:rsidRDefault="00300C7B" w:rsidP="00300C7B">
      <w:pPr>
        <w:pStyle w:val="Standard"/>
        <w:jc w:val="center"/>
        <w:outlineLvl w:val="0"/>
        <w:rPr>
          <w:b/>
          <w:lang w:val="ru-RU"/>
        </w:rPr>
      </w:pPr>
      <w:r w:rsidRPr="00E54709">
        <w:rPr>
          <w:b/>
          <w:lang w:val="ru-RU"/>
        </w:rPr>
        <w:t>И З Ј А В А</w:t>
      </w:r>
    </w:p>
    <w:p w:rsidR="00300C7B" w:rsidRPr="00E54709" w:rsidRDefault="00300C7B" w:rsidP="00300C7B">
      <w:pPr>
        <w:pStyle w:val="Standard"/>
        <w:jc w:val="center"/>
        <w:rPr>
          <w:b/>
          <w:lang w:val="ru-RU"/>
        </w:rPr>
      </w:pPr>
      <w:r w:rsidRPr="00E54709">
        <w:rPr>
          <w:b/>
          <w:lang w:val="ru-RU"/>
        </w:rPr>
        <w:t>о чувању поверљивих података</w:t>
      </w:r>
    </w:p>
    <w:p w:rsidR="00300C7B" w:rsidRPr="00E54709" w:rsidRDefault="00300C7B" w:rsidP="00300C7B">
      <w:pPr>
        <w:pStyle w:val="Standard"/>
        <w:jc w:val="center"/>
        <w:rPr>
          <w:b/>
          <w:lang w:val="ru-RU"/>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Pr="00E54709" w:rsidRDefault="00300C7B" w:rsidP="00300C7B">
      <w:pPr>
        <w:pStyle w:val="Standard"/>
        <w:spacing w:line="360" w:lineRule="auto"/>
        <w:jc w:val="center"/>
        <w:rPr>
          <w:lang w:val="ru-RU"/>
        </w:rPr>
      </w:pPr>
      <w:r w:rsidRPr="00E54709">
        <w:rPr>
          <w:lang w:val="ru-RU"/>
        </w:rPr>
        <w:t>____________________________________________________________________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300C7B" w:rsidRPr="00E54709" w:rsidRDefault="00300C7B" w:rsidP="00300C7B">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spacing w:line="360" w:lineRule="auto"/>
        <w:rPr>
          <w:lang w:val="ru-RU"/>
        </w:rPr>
      </w:pPr>
    </w:p>
    <w:p w:rsidR="00300C7B" w:rsidRPr="00E54709" w:rsidRDefault="00300C7B" w:rsidP="00300C7B">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300C7B" w:rsidTr="00300C7B">
        <w:trPr>
          <w:cantSplit/>
          <w:trHeight w:val="422"/>
          <w:jc w:val="right"/>
        </w:trPr>
        <w:tc>
          <w:tcPr>
            <w:tcW w:w="2131"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8"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8"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p>
        </w:tc>
        <w:tc>
          <w:tcPr>
            <w:tcW w:w="3318" w:type="dxa"/>
            <w:tcBorders>
              <w:bottom w:val="single" w:sz="4" w:space="0" w:color="00000A"/>
            </w:tcBorders>
            <w:tcMar>
              <w:top w:w="0" w:type="dxa"/>
              <w:left w:w="108" w:type="dxa"/>
              <w:bottom w:w="0" w:type="dxa"/>
              <w:right w:w="108" w:type="dxa"/>
            </w:tcMar>
          </w:tcPr>
          <w:p w:rsidR="00300C7B" w:rsidRDefault="00300C7B" w:rsidP="00300C7B">
            <w:pPr>
              <w:pStyle w:val="Standard"/>
              <w:jc w:val="center"/>
              <w:rPr>
                <w:b/>
              </w:rPr>
            </w:pPr>
          </w:p>
          <w:p w:rsidR="00300C7B" w:rsidRDefault="00300C7B" w:rsidP="00300C7B">
            <w:pPr>
              <w:pStyle w:val="Standard"/>
              <w:jc w:val="center"/>
              <w:rPr>
                <w:b/>
              </w:rPr>
            </w:pPr>
          </w:p>
        </w:tc>
      </w:tr>
    </w:tbl>
    <w:p w:rsidR="00300C7B" w:rsidRDefault="00300C7B" w:rsidP="00300C7B">
      <w:pPr>
        <w:pStyle w:val="Standard"/>
        <w:rPr>
          <w:sz w:val="22"/>
          <w:szCs w:val="22"/>
        </w:rPr>
      </w:pPr>
    </w:p>
    <w:p w:rsidR="00300C7B" w:rsidRDefault="00300C7B" w:rsidP="00300C7B">
      <w:pPr>
        <w:pStyle w:val="Standard"/>
        <w:jc w:val="center"/>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ageBreakBefore/>
        <w:jc w:val="center"/>
        <w:outlineLvl w:val="0"/>
        <w:rPr>
          <w:b/>
          <w:sz w:val="32"/>
          <w:szCs w:val="32"/>
        </w:rPr>
      </w:pPr>
      <w:r>
        <w:rPr>
          <w:b/>
          <w:sz w:val="32"/>
          <w:szCs w:val="32"/>
        </w:rPr>
        <w:lastRenderedPageBreak/>
        <w:t>VI</w:t>
      </w:r>
    </w:p>
    <w:p w:rsidR="00300C7B" w:rsidRDefault="00300C7B" w:rsidP="006868CE">
      <w:pPr>
        <w:pStyle w:val="Standard"/>
        <w:rPr>
          <w:b/>
        </w:rPr>
      </w:pPr>
    </w:p>
    <w:p w:rsidR="00300C7B" w:rsidRPr="006868CE" w:rsidRDefault="00300C7B" w:rsidP="00300C7B">
      <w:pPr>
        <w:pStyle w:val="Standard"/>
        <w:spacing w:line="360" w:lineRule="auto"/>
        <w:jc w:val="center"/>
        <w:outlineLvl w:val="0"/>
        <w:rPr>
          <w:b/>
          <w:color w:val="auto"/>
          <w:lang w:val="ru-RU"/>
        </w:rPr>
      </w:pPr>
      <w:r w:rsidRPr="006868CE">
        <w:rPr>
          <w:b/>
          <w:color w:val="auto"/>
          <w:lang w:val="ru-RU"/>
        </w:rPr>
        <w:t>ОБРАЗАЦ ПОНУДЕ</w:t>
      </w:r>
    </w:p>
    <w:p w:rsidR="00300C7B" w:rsidRPr="006868CE" w:rsidRDefault="00300C7B" w:rsidP="00300C7B">
      <w:pPr>
        <w:pStyle w:val="Standard"/>
        <w:jc w:val="center"/>
        <w:rPr>
          <w:b/>
          <w:color w:val="auto"/>
          <w:lang w:val="ru-RU"/>
        </w:rPr>
      </w:pPr>
    </w:p>
    <w:p w:rsidR="00300C7B" w:rsidRPr="00E54709" w:rsidRDefault="00300C7B" w:rsidP="00300C7B">
      <w:pPr>
        <w:pStyle w:val="Standard"/>
        <w:tabs>
          <w:tab w:val="clear" w:pos="1440"/>
          <w:tab w:val="left" w:pos="0"/>
        </w:tabs>
        <w:rPr>
          <w:lang w:val="ru-RU"/>
        </w:rPr>
      </w:pPr>
      <w:r w:rsidRPr="00E54709">
        <w:rPr>
          <w:lang w:val="ru-RU"/>
        </w:rPr>
        <w:tab/>
      </w:r>
      <w:r>
        <w:rPr>
          <w:lang w:val="ru-RU"/>
        </w:rPr>
        <w:tab/>
      </w:r>
      <w:r w:rsidRPr="00E54709">
        <w:rPr>
          <w:lang w:val="ru-RU"/>
        </w:rPr>
        <w:t>На основу позива за набавку</w:t>
      </w:r>
      <w:r w:rsidR="00537BFC">
        <w:rPr>
          <w:lang w:val="ru-RU"/>
        </w:rPr>
        <w:t xml:space="preserve"> услуга</w:t>
      </w:r>
      <w:r w:rsidR="00491279">
        <w:rPr>
          <w:lang w:val="ru-RU"/>
        </w:rPr>
        <w:t xml:space="preserve"> одржавања</w:t>
      </w:r>
      <w:r w:rsidR="006868CE">
        <w:rPr>
          <w:lang w:val="ru-RU"/>
        </w:rPr>
        <w:t xml:space="preserve"> </w:t>
      </w:r>
      <w:r w:rsidR="006868CE">
        <w:rPr>
          <w:lang w:val="sr-Cyrl-CS"/>
        </w:rPr>
        <w:t>противпожарне опреме</w:t>
      </w:r>
      <w:r w:rsidRPr="00B37621">
        <w:rPr>
          <w:lang w:val="ru-RU"/>
        </w:rPr>
        <w:t xml:space="preserve">, </w:t>
      </w:r>
      <w:r w:rsidRPr="00E54709">
        <w:rPr>
          <w:lang w:val="ru-RU"/>
        </w:rPr>
        <w:t xml:space="preserve">јавна набавка </w:t>
      </w:r>
      <w:r>
        <w:rPr>
          <w:lang w:val="ru-RU"/>
        </w:rPr>
        <w:t xml:space="preserve">мале </w:t>
      </w:r>
      <w:r w:rsidRPr="0054490E">
        <w:rPr>
          <w:color w:val="auto"/>
          <w:lang w:val="ru-RU"/>
        </w:rPr>
        <w:t xml:space="preserve">вредности </w:t>
      </w:r>
      <w:r w:rsidRPr="0054490E">
        <w:rPr>
          <w:b/>
          <w:color w:val="auto"/>
          <w:lang w:val="ru-RU"/>
        </w:rPr>
        <w:t xml:space="preserve">број </w:t>
      </w:r>
      <w:r w:rsidR="001E1B7E">
        <w:rPr>
          <w:b/>
          <w:color w:val="auto"/>
        </w:rPr>
        <w:t>06</w:t>
      </w:r>
      <w:r w:rsidR="00AC72FD" w:rsidRPr="0054490E">
        <w:rPr>
          <w:b/>
          <w:color w:val="auto"/>
          <w:lang w:val="ru-RU"/>
        </w:rPr>
        <w:t>/1</w:t>
      </w:r>
      <w:r w:rsidR="00AC72FD" w:rsidRPr="0054490E">
        <w:rPr>
          <w:b/>
          <w:color w:val="auto"/>
        </w:rPr>
        <w:t>7</w:t>
      </w:r>
      <w:r w:rsidRPr="0054490E">
        <w:rPr>
          <w:color w:val="auto"/>
          <w:lang w:val="ru-RU"/>
        </w:rPr>
        <w:t>,</w:t>
      </w:r>
      <w:r w:rsidRPr="00E54709">
        <w:rPr>
          <w:lang w:val="ru-RU"/>
        </w:rPr>
        <w:t xml:space="preserve"> дајем понуду како следи:</w:t>
      </w:r>
    </w:p>
    <w:p w:rsidR="00300C7B" w:rsidRPr="00E54709" w:rsidRDefault="00300C7B" w:rsidP="00300C7B">
      <w:pPr>
        <w:pStyle w:val="Standard"/>
        <w:tabs>
          <w:tab w:val="clear" w:pos="1440"/>
          <w:tab w:val="left" w:pos="4200"/>
        </w:tabs>
        <w:rPr>
          <w:lang w:val="ru-RU"/>
        </w:rPr>
      </w:pPr>
    </w:p>
    <w:p w:rsidR="00300C7B" w:rsidRPr="00E54709" w:rsidRDefault="00300C7B" w:rsidP="00300C7B">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bl>
    <w:p w:rsidR="00160FBC" w:rsidRDefault="00160FBC" w:rsidP="00160FBC">
      <w:pPr>
        <w:rPr>
          <w:b/>
          <w:szCs w:val="24"/>
        </w:rPr>
      </w:pPr>
    </w:p>
    <w:p w:rsidR="00160FBC" w:rsidRPr="002664E6" w:rsidRDefault="00160FBC" w:rsidP="00160FBC">
      <w:pPr>
        <w:rPr>
          <w:sz w:val="22"/>
          <w:szCs w:val="22"/>
        </w:rPr>
      </w:pPr>
    </w:p>
    <w:p w:rsidR="00160FBC" w:rsidRPr="002664E6" w:rsidRDefault="00160FBC" w:rsidP="00160FBC">
      <w:pPr>
        <w:jc w:val="center"/>
        <w:outlineLvl w:val="0"/>
        <w:rPr>
          <w:b/>
          <w:sz w:val="20"/>
        </w:rPr>
      </w:pPr>
      <w:r w:rsidRPr="002664E6">
        <w:rPr>
          <w:b/>
          <w:sz w:val="20"/>
        </w:rPr>
        <w:t xml:space="preserve">Понуђач је дужан да попуни све делове обрасца понуде, </w:t>
      </w:r>
    </w:p>
    <w:p w:rsidR="00160FBC" w:rsidRPr="002664E6" w:rsidRDefault="00160FBC" w:rsidP="00160FBC">
      <w:pPr>
        <w:jc w:val="center"/>
        <w:rPr>
          <w:b/>
          <w:sz w:val="20"/>
        </w:rPr>
      </w:pPr>
      <w:r w:rsidRPr="002664E6">
        <w:rPr>
          <w:b/>
          <w:sz w:val="20"/>
        </w:rPr>
        <w:t>у складу са својом понудом, да их потпише и овери печатом</w:t>
      </w:r>
    </w:p>
    <w:p w:rsidR="00160FBC" w:rsidRPr="002664E6" w:rsidRDefault="00160FBC" w:rsidP="00160FBC">
      <w:pPr>
        <w:jc w:val="center"/>
        <w:rPr>
          <w:b/>
          <w:sz w:val="20"/>
        </w:rPr>
      </w:pPr>
    </w:p>
    <w:p w:rsidR="00300C7B" w:rsidRPr="00E54709" w:rsidRDefault="00300C7B" w:rsidP="00160FBC">
      <w:pPr>
        <w:pStyle w:val="Standard"/>
        <w:outlineLvl w:val="0"/>
        <w:rPr>
          <w:b/>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680"/>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rPr>
                <w:b/>
              </w:rPr>
            </w:pPr>
            <w:r>
              <w:rPr>
                <w:b/>
              </w:rPr>
              <w:t>Потпис овлашћеног лица</w:t>
            </w:r>
          </w:p>
        </w:tc>
      </w:tr>
      <w:tr w:rsidR="00300C7B" w:rsidTr="00300C7B">
        <w:trPr>
          <w:cantSplit/>
          <w:trHeight w:val="680"/>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p w:rsidR="00300C7B" w:rsidRDefault="00300C7B" w:rsidP="00300C7B">
            <w:pPr>
              <w:pStyle w:val="Standard"/>
              <w:rPr>
                <w:b/>
              </w:rPr>
            </w:pPr>
          </w:p>
          <w:p w:rsidR="00300C7B" w:rsidRDefault="00300C7B" w:rsidP="00300C7B">
            <w:pPr>
              <w:pStyle w:val="Standard"/>
              <w:rPr>
                <w:b/>
              </w:rPr>
            </w:pPr>
          </w:p>
        </w:tc>
        <w:tc>
          <w:tcPr>
            <w:tcW w:w="3319" w:type="dxa"/>
            <w:tcMar>
              <w:top w:w="0" w:type="dxa"/>
              <w:left w:w="108" w:type="dxa"/>
              <w:bottom w:w="0" w:type="dxa"/>
              <w:right w:w="108" w:type="dxa"/>
            </w:tcMar>
          </w:tcPr>
          <w:p w:rsidR="00300C7B" w:rsidRDefault="00300C7B" w:rsidP="00300C7B">
            <w:pPr>
              <w:pStyle w:val="Standard"/>
              <w:jc w:val="center"/>
              <w:rPr>
                <w:b/>
              </w:rPr>
            </w:pPr>
          </w:p>
        </w:tc>
      </w:tr>
    </w:tbl>
    <w:p w:rsidR="00300C7B" w:rsidRDefault="00300C7B" w:rsidP="00300C7B">
      <w:pPr>
        <w:pStyle w:val="Standard"/>
        <w:jc w:val="center"/>
        <w:rPr>
          <w:b/>
          <w:sz w:val="22"/>
          <w:szCs w:val="22"/>
        </w:rPr>
      </w:pPr>
      <w:r>
        <w:rPr>
          <w:b/>
          <w:sz w:val="22"/>
          <w:szCs w:val="22"/>
        </w:rPr>
        <w:t xml:space="preserve">                                                                                      ____________________________</w:t>
      </w: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Pr="006868CE" w:rsidRDefault="006868CE" w:rsidP="00300C7B">
      <w:pPr>
        <w:pStyle w:val="Standard"/>
        <w:jc w:val="center"/>
        <w:rPr>
          <w:b/>
          <w:sz w:val="22"/>
          <w:szCs w:val="22"/>
          <w:lang w:val="sr-Cyrl-CS"/>
        </w:rPr>
      </w:pPr>
    </w:p>
    <w:p w:rsidR="00300C7B" w:rsidRDefault="00300C7B" w:rsidP="00300C7B">
      <w:pPr>
        <w:pStyle w:val="Standard"/>
        <w:jc w:val="center"/>
        <w:rPr>
          <w:b/>
          <w:sz w:val="22"/>
          <w:szCs w:val="22"/>
        </w:rPr>
      </w:pPr>
    </w:p>
    <w:p w:rsidR="00300C7B" w:rsidRPr="00160FBC" w:rsidRDefault="00300C7B" w:rsidP="00160FBC">
      <w:pPr>
        <w:pStyle w:val="Standard"/>
        <w:rPr>
          <w:b/>
          <w:lang w:val="sr-Cyrl-CS"/>
        </w:rPr>
      </w:pPr>
    </w:p>
    <w:p w:rsidR="00300C7B" w:rsidRDefault="00300C7B" w:rsidP="00300C7B">
      <w:pPr>
        <w:pStyle w:val="Standard"/>
        <w:jc w:val="center"/>
        <w:rPr>
          <w:b/>
        </w:rPr>
      </w:pPr>
    </w:p>
    <w:p w:rsidR="00300C7B" w:rsidRDefault="00300C7B" w:rsidP="00300C7B">
      <w:pPr>
        <w:pStyle w:val="Standard"/>
        <w:jc w:val="center"/>
        <w:outlineLvl w:val="0"/>
        <w:rPr>
          <w:b/>
        </w:rPr>
      </w:pPr>
      <w:r>
        <w:rPr>
          <w:b/>
        </w:rPr>
        <w:t>И З Ј А В А</w:t>
      </w:r>
    </w:p>
    <w:p w:rsidR="00300C7B" w:rsidRDefault="00300C7B" w:rsidP="00300C7B">
      <w:pPr>
        <w:pStyle w:val="Standard"/>
        <w:jc w:val="center"/>
        <w:rPr>
          <w:b/>
          <w:i/>
        </w:rPr>
      </w:pPr>
    </w:p>
    <w:p w:rsidR="00300C7B" w:rsidRDefault="00300C7B" w:rsidP="00300C7B">
      <w:pPr>
        <w:pStyle w:val="Standard"/>
        <w:jc w:val="center"/>
        <w:rPr>
          <w:b/>
          <w:i/>
        </w:rPr>
      </w:pPr>
    </w:p>
    <w:p w:rsidR="00300C7B" w:rsidRDefault="00300C7B" w:rsidP="00300C7B">
      <w:pPr>
        <w:pStyle w:val="Standard"/>
        <w:jc w:val="center"/>
        <w:rPr>
          <w:b/>
          <w:i/>
        </w:rPr>
      </w:pPr>
    </w:p>
    <w:p w:rsidR="00300C7B" w:rsidRPr="00E54709" w:rsidRDefault="00300C7B" w:rsidP="00300C7B">
      <w:pPr>
        <w:pStyle w:val="Standard"/>
        <w:rPr>
          <w:lang w:val="ru-RU"/>
        </w:rPr>
      </w:pPr>
      <w:r w:rsidRPr="00E54709">
        <w:rPr>
          <w:lang w:val="ru-RU"/>
        </w:rPr>
        <w:tab/>
        <w:t>У поступку јавне набавке, подносим понуду:</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outlineLvl w:val="0"/>
        <w:rPr>
          <w:b/>
          <w:lang w:val="ru-RU"/>
        </w:rPr>
      </w:pPr>
      <w:r w:rsidRPr="00E54709">
        <w:rPr>
          <w:b/>
          <w:lang w:val="ru-RU"/>
        </w:rPr>
        <w:tab/>
        <w:t>А) самостално</w:t>
      </w:r>
    </w:p>
    <w:p w:rsidR="00300C7B" w:rsidRPr="00E54709" w:rsidRDefault="00300C7B" w:rsidP="00300C7B">
      <w:pPr>
        <w:pStyle w:val="Standard"/>
        <w:spacing w:line="480" w:lineRule="auto"/>
        <w:rPr>
          <w:lang w:val="ru-RU"/>
        </w:rPr>
      </w:pPr>
    </w:p>
    <w:p w:rsidR="00300C7B" w:rsidRPr="00E54709" w:rsidRDefault="00300C7B" w:rsidP="00300C7B">
      <w:pPr>
        <w:pStyle w:val="Standard"/>
        <w:spacing w:line="480" w:lineRule="auto"/>
        <w:outlineLvl w:val="0"/>
        <w:rPr>
          <w:lang w:val="ru-RU"/>
        </w:rPr>
      </w:pPr>
      <w:r w:rsidRPr="00E54709">
        <w:rPr>
          <w:lang w:val="ru-RU"/>
        </w:rPr>
        <w:tab/>
      </w:r>
      <w:r w:rsidRPr="00E54709">
        <w:rPr>
          <w:b/>
          <w:lang w:val="ru-RU"/>
        </w:rPr>
        <w:t>Б) са подизвођачем:</w:t>
      </w: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spacing w:line="360" w:lineRule="auto"/>
        <w:outlineLvl w:val="0"/>
        <w:rPr>
          <w:b/>
          <w:lang w:val="ru-RU"/>
        </w:rPr>
      </w:pPr>
      <w:r w:rsidRPr="00B37621">
        <w:rPr>
          <w:b/>
          <w:lang w:val="ru-RU"/>
        </w:rPr>
        <w:tab/>
      </w:r>
      <w:r w:rsidRPr="00E54709">
        <w:rPr>
          <w:b/>
          <w:lang w:val="ru-RU"/>
        </w:rPr>
        <w:t>В) подносим заједничку понуду са следећим члановима групе:</w:t>
      </w:r>
    </w:p>
    <w:p w:rsidR="00300C7B" w:rsidRPr="00E54709" w:rsidRDefault="00300C7B" w:rsidP="00300C7B">
      <w:pPr>
        <w:pStyle w:val="Standard"/>
        <w:spacing w:line="360" w:lineRule="auto"/>
        <w:rPr>
          <w:b/>
          <w:lang w:val="ru-RU"/>
        </w:rPr>
      </w:pP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jc w:val="center"/>
        <w:rPr>
          <w:b/>
          <w:lang w:val="ru-RU"/>
        </w:rPr>
      </w:pPr>
      <w:r w:rsidRPr="00E54709">
        <w:rPr>
          <w:b/>
          <w:lang w:val="ru-RU"/>
        </w:rPr>
        <w:t>(заокружити начин на који се подноси понуда)</w:t>
      </w: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38"/>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jc w:val="center"/>
        <w:rPr>
          <w:b/>
          <w:i/>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r>
        <w:rPr>
          <w:b/>
        </w:rPr>
        <w:lastRenderedPageBreak/>
        <w:t>ПОДАЦИ О ПОНУЂАЧУ</w:t>
      </w:r>
    </w:p>
    <w:p w:rsidR="00300C7B" w:rsidRDefault="00300C7B" w:rsidP="00300C7B">
      <w:pPr>
        <w:jc w:val="center"/>
        <w:rPr>
          <w:b/>
        </w:rPr>
      </w:pP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9F3E05">
            <w:pPr>
              <w:jc w:val="left"/>
              <w:rPr>
                <w:b/>
                <w:szCs w:val="24"/>
              </w:rPr>
            </w:pPr>
            <w:r>
              <w:rPr>
                <w:b/>
                <w:szCs w:val="24"/>
              </w:rPr>
              <w:t>Величина привредног друштва (</w:t>
            </w:r>
            <w:r w:rsidR="0089133F">
              <w:rPr>
                <w:b/>
                <w:szCs w:val="24"/>
              </w:rPr>
              <w:t>микро,</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rPr>
          <w:b/>
          <w:i/>
        </w:rPr>
      </w:pPr>
    </w:p>
    <w:p w:rsidR="00300C7B" w:rsidRDefault="00300C7B" w:rsidP="00300C7B">
      <w:pPr>
        <w:jc w:val="center"/>
        <w:rPr>
          <w:b/>
          <w:i/>
        </w:rPr>
      </w:pPr>
      <w:r>
        <w:rPr>
          <w:b/>
          <w:i/>
        </w:rPr>
        <w:br w:type="page"/>
      </w:r>
    </w:p>
    <w:p w:rsidR="00300C7B" w:rsidRDefault="00300C7B" w:rsidP="00300C7B">
      <w:pPr>
        <w:jc w:val="center"/>
        <w:outlineLvl w:val="0"/>
        <w:rPr>
          <w:b/>
          <w:szCs w:val="24"/>
        </w:rPr>
      </w:pPr>
    </w:p>
    <w:p w:rsidR="00300C7B" w:rsidRPr="008A4DB2" w:rsidRDefault="00300C7B" w:rsidP="00300C7B">
      <w:pPr>
        <w:jc w:val="center"/>
        <w:outlineLvl w:val="0"/>
        <w:rPr>
          <w:b/>
          <w:szCs w:val="24"/>
        </w:rPr>
      </w:pPr>
      <w:r w:rsidRPr="008A4DB2">
        <w:rPr>
          <w:b/>
          <w:szCs w:val="24"/>
        </w:rPr>
        <w:t>ПОДАЦИ О ПОДИЗВОЂАЧУ</w:t>
      </w:r>
    </w:p>
    <w:p w:rsidR="00300C7B" w:rsidRPr="008A4DB2" w:rsidRDefault="00300C7B" w:rsidP="00300C7B">
      <w:pPr>
        <w:jc w:val="center"/>
        <w:rPr>
          <w:b/>
          <w:szCs w:val="24"/>
        </w:rPr>
      </w:pPr>
    </w:p>
    <w:p w:rsidR="00300C7B" w:rsidRPr="008A4DB2" w:rsidRDefault="00300C7B" w:rsidP="00300C7B">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89133F">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D86478">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00D86478">
        <w:rPr>
          <w:szCs w:val="24"/>
        </w:rPr>
        <w:t xml:space="preserve">         </w:t>
      </w:r>
      <w:r w:rsidRPr="008A4DB2">
        <w:rPr>
          <w:szCs w:val="24"/>
        </w:rPr>
        <w:t>поверено већем броју подизвођача</w:t>
      </w:r>
    </w:p>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spacing w:line="360" w:lineRule="auto"/>
        <w:jc w:val="center"/>
      </w:pPr>
      <w:r>
        <w:br w:type="page"/>
      </w:r>
    </w:p>
    <w:p w:rsidR="00300C7B" w:rsidRDefault="00300C7B" w:rsidP="00300C7B">
      <w:pPr>
        <w:spacing w:line="360" w:lineRule="auto"/>
        <w:jc w:val="center"/>
        <w:rPr>
          <w:b/>
        </w:rPr>
      </w:pPr>
    </w:p>
    <w:p w:rsidR="00300C7B" w:rsidRDefault="00300C7B" w:rsidP="00300C7B">
      <w:pPr>
        <w:spacing w:line="360" w:lineRule="auto"/>
        <w:jc w:val="center"/>
        <w:outlineLvl w:val="0"/>
        <w:rPr>
          <w:sz w:val="16"/>
          <w:szCs w:val="16"/>
        </w:rPr>
      </w:pPr>
      <w:r>
        <w:rPr>
          <w:b/>
        </w:rPr>
        <w:t>ПОДАЦИ О ЧЛАНУ ГРУПЕ – НОСИЛАЦ ПОСЛА</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89133F">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300C7B">
      <w:pPr>
        <w:jc w:val="center"/>
        <w:rPr>
          <w:b/>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jc w:val="center"/>
        <w:rPr>
          <w:b/>
          <w:sz w:val="26"/>
          <w:szCs w:val="26"/>
        </w:rPr>
      </w:pPr>
      <w:r>
        <w:rPr>
          <w:b/>
          <w:sz w:val="26"/>
          <w:szCs w:val="26"/>
        </w:rPr>
        <w:br w:type="page"/>
      </w:r>
    </w:p>
    <w:p w:rsidR="00300C7B" w:rsidRDefault="00300C7B" w:rsidP="00300C7B">
      <w:pPr>
        <w:jc w:val="center"/>
        <w:outlineLvl w:val="0"/>
        <w:rPr>
          <w:b/>
        </w:rPr>
      </w:pPr>
    </w:p>
    <w:p w:rsidR="00300C7B" w:rsidRDefault="00300C7B" w:rsidP="00300C7B">
      <w:pPr>
        <w:jc w:val="center"/>
        <w:outlineLvl w:val="0"/>
        <w:rPr>
          <w:sz w:val="16"/>
          <w:szCs w:val="16"/>
        </w:rPr>
      </w:pPr>
      <w:r>
        <w:rPr>
          <w:b/>
        </w:rPr>
        <w:t xml:space="preserve">ПОДАЦИ О ЧЛАНУ ГРУПЕ </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89133F">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b/>
          <w:szCs w:val="24"/>
        </w:rPr>
      </w:pPr>
    </w:p>
    <w:p w:rsidR="00300C7B" w:rsidRPr="008A4DB2" w:rsidRDefault="00300C7B" w:rsidP="00300C7B">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681"/>
          <w:jc w:val="right"/>
        </w:trPr>
        <w:tc>
          <w:tcPr>
            <w:tcW w:w="2131" w:type="dxa"/>
          </w:tcPr>
          <w:p w:rsidR="00300C7B" w:rsidRDefault="00300C7B" w:rsidP="00300C7B">
            <w:pPr>
              <w:jc w:val="center"/>
              <w:rPr>
                <w:b/>
                <w:szCs w:val="22"/>
              </w:rPr>
            </w:pPr>
          </w:p>
        </w:tc>
        <w:tc>
          <w:tcPr>
            <w:tcW w:w="3318" w:type="dxa"/>
            <w:tcBorders>
              <w:top w:val="nil"/>
              <w:left w:val="nil"/>
              <w:bottom w:val="single" w:sz="4" w:space="0" w:color="auto"/>
              <w:right w:val="nil"/>
            </w:tcBorders>
          </w:tcPr>
          <w:p w:rsidR="00300C7B" w:rsidRDefault="00300C7B" w:rsidP="00300C7B">
            <w:pPr>
              <w:jc w:val="center"/>
              <w:rPr>
                <w:b/>
                <w:szCs w:val="22"/>
              </w:rPr>
            </w:pPr>
          </w:p>
        </w:tc>
      </w:tr>
    </w:tbl>
    <w:p w:rsidR="00300C7B" w:rsidRDefault="00300C7B" w:rsidP="00300C7B">
      <w:pPr>
        <w:jc w:val="center"/>
        <w:rPr>
          <w:b/>
          <w:szCs w:val="24"/>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942A68"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outlineLvl w:val="0"/>
        <w:rPr>
          <w:b/>
        </w:rPr>
      </w:pPr>
      <w:r>
        <w:rPr>
          <w:b/>
        </w:rPr>
        <w:t>Р О К</w:t>
      </w:r>
    </w:p>
    <w:p w:rsidR="00300C7B" w:rsidRDefault="00300C7B" w:rsidP="00300C7B">
      <w:pPr>
        <w:pStyle w:val="Standard"/>
        <w:jc w:val="center"/>
        <w:rPr>
          <w:b/>
        </w:rPr>
      </w:pPr>
      <w:r>
        <w:rPr>
          <w:b/>
        </w:rPr>
        <w:t>ВАЖЕЊА ПОНУДЕ</w:t>
      </w:r>
    </w:p>
    <w:p w:rsidR="00300C7B" w:rsidRDefault="00300C7B" w:rsidP="00300C7B">
      <w:pPr>
        <w:pStyle w:val="Standard"/>
        <w:jc w:val="center"/>
        <w:rPr>
          <w:b/>
          <w:lang w:val="ru-RU"/>
        </w:rPr>
      </w:pPr>
    </w:p>
    <w:p w:rsidR="00300C7B" w:rsidRDefault="00300C7B" w:rsidP="00300C7B">
      <w:pPr>
        <w:pStyle w:val="Standard"/>
        <w:jc w:val="center"/>
        <w:rPr>
          <w:b/>
        </w:rPr>
      </w:pPr>
    </w:p>
    <w:p w:rsidR="00300C7B" w:rsidRDefault="00300C7B" w:rsidP="00300C7B">
      <w:pPr>
        <w:pStyle w:val="Standard"/>
        <w:rPr>
          <w:b/>
        </w:rPr>
      </w:pPr>
    </w:p>
    <w:p w:rsidR="00300C7B" w:rsidRPr="00E54709" w:rsidRDefault="00300C7B" w:rsidP="00300C7B">
      <w:pPr>
        <w:pStyle w:val="Standard"/>
        <w:spacing w:line="480" w:lineRule="auto"/>
        <w:rPr>
          <w:b/>
          <w:lang w:val="ru-RU"/>
        </w:rPr>
      </w:pPr>
      <w:r w:rsidRPr="00B37621">
        <w:rPr>
          <w:b/>
          <w:lang w:val="ru-RU"/>
        </w:rPr>
        <w:tab/>
      </w:r>
      <w:r w:rsidRPr="00E54709">
        <w:rPr>
          <w:b/>
          <w:lang w:val="ru-RU"/>
        </w:rPr>
        <w:t xml:space="preserve">Рок важења понуде не може бити краћи од </w:t>
      </w:r>
      <w:r w:rsidRPr="002D6038">
        <w:rPr>
          <w:b/>
          <w:color w:val="auto"/>
          <w:lang w:val="ru-RU"/>
        </w:rPr>
        <w:t>60</w:t>
      </w:r>
      <w:r w:rsidRPr="00E54709">
        <w:rPr>
          <w:b/>
          <w:lang w:val="ru-RU"/>
        </w:rPr>
        <w:t xml:space="preserve"> дана од дана отварања понуда.</w:t>
      </w:r>
    </w:p>
    <w:p w:rsidR="00300C7B" w:rsidRPr="00E54709" w:rsidRDefault="00300C7B" w:rsidP="00300C7B">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300C7B" w:rsidRPr="00E54709" w:rsidRDefault="00300C7B" w:rsidP="00300C7B">
      <w:pPr>
        <w:pStyle w:val="Standard"/>
        <w:spacing w:line="480" w:lineRule="auto"/>
        <w:jc w:val="center"/>
        <w:rPr>
          <w:b/>
          <w:lang w:val="ru-RU"/>
        </w:rPr>
      </w:pPr>
      <w:r w:rsidRPr="00E54709">
        <w:rPr>
          <w:b/>
          <w:lang w:val="ru-RU"/>
        </w:rPr>
        <w:t>_______________________________  дана од дана отварања понуда.</w:t>
      </w:r>
    </w:p>
    <w:p w:rsidR="00300C7B" w:rsidRPr="00E54709" w:rsidRDefault="00300C7B" w:rsidP="00300C7B">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300C7B" w:rsidRPr="00E54709" w:rsidRDefault="00300C7B" w:rsidP="00300C7B">
      <w:pPr>
        <w:pStyle w:val="Standard"/>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rPr>
          <w:b/>
          <w:lang w:val="ru-RU"/>
        </w:rPr>
      </w:pPr>
    </w:p>
    <w:tbl>
      <w:tblPr>
        <w:tblW w:w="8062" w:type="dxa"/>
        <w:jc w:val="center"/>
        <w:tblLayout w:type="fixed"/>
        <w:tblCellMar>
          <w:left w:w="10" w:type="dxa"/>
          <w:right w:w="10" w:type="dxa"/>
        </w:tblCellMar>
        <w:tblLook w:val="0000" w:firstRow="0" w:lastRow="0" w:firstColumn="0" w:lastColumn="0" w:noHBand="0" w:noVBand="0"/>
      </w:tblPr>
      <w:tblGrid>
        <w:gridCol w:w="2623"/>
        <w:gridCol w:w="2126"/>
        <w:gridCol w:w="3313"/>
      </w:tblGrid>
      <w:tr w:rsidR="00300C7B" w:rsidTr="00491279">
        <w:trPr>
          <w:cantSplit/>
          <w:trHeight w:val="567"/>
          <w:jc w:val="center"/>
        </w:trPr>
        <w:tc>
          <w:tcPr>
            <w:tcW w:w="2623"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2126"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3"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491279">
        <w:trPr>
          <w:cantSplit/>
          <w:trHeight w:val="567"/>
          <w:jc w:val="center"/>
        </w:trPr>
        <w:tc>
          <w:tcPr>
            <w:tcW w:w="2623" w:type="dxa"/>
            <w:tcMar>
              <w:top w:w="0" w:type="dxa"/>
              <w:left w:w="108" w:type="dxa"/>
              <w:bottom w:w="0" w:type="dxa"/>
              <w:right w:w="108" w:type="dxa"/>
            </w:tcMar>
          </w:tcPr>
          <w:p w:rsidR="00300C7B" w:rsidRDefault="00300C7B" w:rsidP="00300C7B">
            <w:pPr>
              <w:pStyle w:val="Standard"/>
              <w:rPr>
                <w:b/>
              </w:rPr>
            </w:pPr>
          </w:p>
        </w:tc>
        <w:tc>
          <w:tcPr>
            <w:tcW w:w="2126"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3" w:type="dxa"/>
            <w:tcMar>
              <w:top w:w="0" w:type="dxa"/>
              <w:left w:w="108" w:type="dxa"/>
              <w:bottom w:w="0" w:type="dxa"/>
              <w:right w:w="108" w:type="dxa"/>
            </w:tcMar>
          </w:tcPr>
          <w:p w:rsidR="00300C7B" w:rsidRDefault="00300C7B" w:rsidP="00300C7B">
            <w:pPr>
              <w:pStyle w:val="Standard"/>
              <w:jc w:val="center"/>
              <w:rPr>
                <w:b/>
              </w:rPr>
            </w:pPr>
          </w:p>
        </w:tc>
      </w:tr>
      <w:tr w:rsidR="00300C7B" w:rsidTr="00491279">
        <w:trPr>
          <w:cantSplit/>
          <w:trHeight w:val="567"/>
          <w:jc w:val="center"/>
        </w:trPr>
        <w:tc>
          <w:tcPr>
            <w:tcW w:w="2623" w:type="dxa"/>
            <w:tcMar>
              <w:top w:w="0" w:type="dxa"/>
              <w:left w:w="108" w:type="dxa"/>
              <w:bottom w:w="0" w:type="dxa"/>
              <w:right w:w="108" w:type="dxa"/>
            </w:tcMar>
          </w:tcPr>
          <w:p w:rsidR="00300C7B" w:rsidRDefault="00300C7B" w:rsidP="00300C7B">
            <w:pPr>
              <w:pStyle w:val="Standard"/>
            </w:pPr>
          </w:p>
        </w:tc>
        <w:tc>
          <w:tcPr>
            <w:tcW w:w="2126" w:type="dxa"/>
            <w:tcMar>
              <w:top w:w="0" w:type="dxa"/>
              <w:left w:w="108" w:type="dxa"/>
              <w:bottom w:w="0" w:type="dxa"/>
              <w:right w:w="108" w:type="dxa"/>
            </w:tcMar>
          </w:tcPr>
          <w:p w:rsidR="00300C7B" w:rsidRDefault="00300C7B" w:rsidP="00300C7B">
            <w:pPr>
              <w:pStyle w:val="Standard"/>
              <w:jc w:val="center"/>
            </w:pPr>
          </w:p>
        </w:tc>
        <w:tc>
          <w:tcPr>
            <w:tcW w:w="3313"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761390" w:rsidRDefault="00761390" w:rsidP="00160FBC">
      <w:pPr>
        <w:pStyle w:val="Standard"/>
        <w:tabs>
          <w:tab w:val="clear" w:pos="1440"/>
          <w:tab w:val="center" w:pos="4320"/>
          <w:tab w:val="right" w:pos="8640"/>
        </w:tabs>
        <w:spacing w:after="200" w:line="276" w:lineRule="auto"/>
        <w:rPr>
          <w:rFonts w:eastAsia="BookAntiqua-Bold"/>
          <w:b/>
          <w:bCs/>
          <w:lang w:val="sr-Cyrl-CS"/>
        </w:rPr>
        <w:sectPr w:rsidR="00761390" w:rsidSect="000377DF">
          <w:headerReference w:type="even" r:id="rId26"/>
          <w:headerReference w:type="default" r:id="rId27"/>
          <w:footerReference w:type="even" r:id="rId28"/>
          <w:footerReference w:type="default" r:id="rId29"/>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160FBC" w:rsidRDefault="00160FBC" w:rsidP="009B67D0">
      <w:pPr>
        <w:keepNext/>
        <w:keepLines/>
        <w:rPr>
          <w:b/>
          <w:szCs w:val="24"/>
        </w:rPr>
      </w:pPr>
    </w:p>
    <w:p w:rsidR="00160FBC" w:rsidRDefault="006868CE" w:rsidP="00F14AB8">
      <w:pPr>
        <w:keepNext/>
        <w:keepLines/>
        <w:jc w:val="center"/>
        <w:rPr>
          <w:b/>
          <w:szCs w:val="24"/>
        </w:rPr>
      </w:pPr>
      <w:r>
        <w:rPr>
          <w:b/>
          <w:szCs w:val="24"/>
        </w:rPr>
        <w:t>Техничка спецификација</w:t>
      </w:r>
    </w:p>
    <w:p w:rsidR="009B67D0" w:rsidRDefault="009B67D0" w:rsidP="00F14AB8">
      <w:pPr>
        <w:keepNext/>
        <w:keepLines/>
        <w:jc w:val="center"/>
        <w:rPr>
          <w:b/>
          <w:szCs w:val="24"/>
        </w:rPr>
      </w:pPr>
    </w:p>
    <w:p w:rsidR="00666DE5" w:rsidRDefault="00666DE5" w:rsidP="00666DE5">
      <w:pPr>
        <w:pStyle w:val="Default"/>
        <w:rPr>
          <w:b/>
          <w:bCs/>
          <w:noProof/>
        </w:rPr>
      </w:pPr>
      <w:r>
        <w:rPr>
          <w:b/>
          <w:bCs/>
          <w:noProof/>
        </w:rPr>
        <w:t xml:space="preserve">УСЛУГА РЕДОВНОГ СЕРВИСИРАЊА, ОДРЖАВАЊА СИСТЕМА ЗА </w:t>
      </w:r>
      <w:r w:rsidRPr="00695DD9">
        <w:rPr>
          <w:b/>
          <w:bCs/>
          <w:noProof/>
        </w:rPr>
        <w:t>АУТОМАТСКУ ДОЈАВУ ПОЖАРА  И  ОСТАЛЕ ВАТРОГАСНЕ ОПРЕМЕ У ОБЈЕКТИМА КОЈЕ КОРИСТИ УПРАВА ЦАРИНА</w:t>
      </w:r>
    </w:p>
    <w:p w:rsidR="00666DE5" w:rsidRPr="00D01AB1" w:rsidRDefault="00666DE5" w:rsidP="00666DE5">
      <w:pPr>
        <w:pStyle w:val="Default"/>
        <w:rPr>
          <w:b/>
          <w:bCs/>
          <w:szCs w:val="23"/>
        </w:rPr>
      </w:pPr>
    </w:p>
    <w:p w:rsidR="00666DE5" w:rsidRDefault="00666DE5" w:rsidP="00666DE5">
      <w:pPr>
        <w:pStyle w:val="Default"/>
        <w:rPr>
          <w:b/>
          <w:bCs/>
          <w:szCs w:val="23"/>
        </w:rPr>
      </w:pPr>
      <w:r w:rsidRPr="00D01AB1">
        <w:rPr>
          <w:b/>
          <w:bCs/>
          <w:szCs w:val="23"/>
        </w:rPr>
        <w:t xml:space="preserve">I ВРСТА, ТЕХНИЧКЕ КАРАКТЕРИСТИКЕ, РОК, МЕСТО, КОЛИЧИНА, НАЧИН И КОНТРОЛА ИЗВРШЕЊА УСЛУГА </w:t>
      </w:r>
    </w:p>
    <w:p w:rsidR="00666DE5" w:rsidRPr="00D01AB1" w:rsidRDefault="00666DE5" w:rsidP="00666DE5">
      <w:pPr>
        <w:pStyle w:val="Default"/>
        <w:rPr>
          <w:szCs w:val="23"/>
        </w:rPr>
      </w:pPr>
    </w:p>
    <w:p w:rsidR="00666DE5" w:rsidRPr="00D01AB1" w:rsidRDefault="00666DE5" w:rsidP="00666DE5">
      <w:pPr>
        <w:pStyle w:val="Default"/>
        <w:ind w:firstLine="720"/>
        <w:jc w:val="both"/>
        <w:rPr>
          <w:szCs w:val="23"/>
        </w:rPr>
      </w:pPr>
      <w:r w:rsidRPr="00D01AB1">
        <w:rPr>
          <w:szCs w:val="23"/>
        </w:rPr>
        <w:t xml:space="preserve">Предмет јавне набавке су услуге - контролни прегледи, испитивање и поправке инсталација и опреме за заштиту од пожара. </w:t>
      </w:r>
    </w:p>
    <w:p w:rsidR="00666DE5" w:rsidRPr="00D01AB1" w:rsidRDefault="00666DE5" w:rsidP="00666DE5">
      <w:pPr>
        <w:pStyle w:val="Default"/>
        <w:ind w:firstLine="720"/>
        <w:jc w:val="both"/>
        <w:rPr>
          <w:szCs w:val="23"/>
        </w:rPr>
      </w:pPr>
      <w:r w:rsidRPr="00D01AB1">
        <w:rPr>
          <w:szCs w:val="23"/>
        </w:rPr>
        <w:t>Периодично контролисање уграђених инсталација у објектима врши се у складу са техничким прописима и стандардима на које се ти прописи позивају</w:t>
      </w:r>
      <w:r>
        <w:rPr>
          <w:szCs w:val="23"/>
        </w:rPr>
        <w:t>. Закон о заштити од пожара („Сл. Гласник РС“ бр. 111/09 и 20/15)</w:t>
      </w:r>
      <w:r w:rsidRPr="00D01AB1">
        <w:rPr>
          <w:szCs w:val="23"/>
        </w:rPr>
        <w:t xml:space="preserve">. </w:t>
      </w:r>
    </w:p>
    <w:p w:rsidR="00666DE5" w:rsidRDefault="00666DE5" w:rsidP="00666DE5">
      <w:pPr>
        <w:pStyle w:val="Default"/>
        <w:ind w:firstLine="720"/>
        <w:jc w:val="both"/>
        <w:rPr>
          <w:szCs w:val="23"/>
        </w:rPr>
      </w:pPr>
      <w:r w:rsidRPr="00D01AB1">
        <w:rPr>
          <w:szCs w:val="23"/>
        </w:rPr>
        <w:t xml:space="preserve">Уређаји за откривање и јављање пожара и уређаји за гашење пожара морају се одржавати у складу са техничким прописима и упутствима произвођача, тако да се обезбеди њихово стално и несметано функционисање. </w:t>
      </w:r>
    </w:p>
    <w:p w:rsidR="00666DE5" w:rsidRDefault="00666DE5" w:rsidP="00666DE5">
      <w:pPr>
        <w:pStyle w:val="Default"/>
        <w:ind w:firstLine="720"/>
        <w:jc w:val="both"/>
        <w:rPr>
          <w:szCs w:val="23"/>
        </w:rPr>
      </w:pPr>
      <w:r>
        <w:rPr>
          <w:szCs w:val="23"/>
        </w:rPr>
        <w:t>Сервис – испитивање и контрола система за аутоматско откривање, дојаву и гашење пожара, као и друге наведене опреме, вршиће се по плану и захтеву Наручиоца, по датој цени са свим зависним трошковима.</w:t>
      </w:r>
    </w:p>
    <w:p w:rsidR="00666DE5" w:rsidRPr="00F846D5" w:rsidRDefault="00666DE5" w:rsidP="00666DE5">
      <w:pPr>
        <w:pStyle w:val="Default"/>
        <w:ind w:firstLine="720"/>
        <w:jc w:val="both"/>
        <w:rPr>
          <w:szCs w:val="23"/>
        </w:rPr>
      </w:pPr>
      <w:r>
        <w:rPr>
          <w:szCs w:val="23"/>
        </w:rPr>
        <w:t>Давалац услуга је дужан да достави прописан извештај о извршеној услузи.</w:t>
      </w:r>
    </w:p>
    <w:p w:rsidR="00666DE5" w:rsidRPr="00D01AB1" w:rsidRDefault="00666DE5" w:rsidP="00666DE5">
      <w:pPr>
        <w:pStyle w:val="Default"/>
        <w:ind w:firstLine="720"/>
        <w:jc w:val="both"/>
        <w:rPr>
          <w:szCs w:val="23"/>
        </w:rPr>
      </w:pPr>
    </w:p>
    <w:p w:rsidR="00666DE5" w:rsidRPr="00D01AB1" w:rsidRDefault="00666DE5" w:rsidP="00666DE5">
      <w:pPr>
        <w:pStyle w:val="Default"/>
        <w:jc w:val="both"/>
        <w:rPr>
          <w:szCs w:val="23"/>
        </w:rPr>
      </w:pPr>
      <w:r w:rsidRPr="00D01AB1">
        <w:rPr>
          <w:b/>
          <w:bCs/>
          <w:szCs w:val="23"/>
        </w:rPr>
        <w:t xml:space="preserve">I-1 Контролни прегледи, испитивање и поправке инсталација и опреме за заштиту од пожара и то: </w:t>
      </w:r>
    </w:p>
    <w:p w:rsidR="00666DE5" w:rsidRPr="00104F8C" w:rsidRDefault="00666DE5" w:rsidP="00666DE5">
      <w:pPr>
        <w:pStyle w:val="Default"/>
        <w:spacing w:after="27"/>
        <w:ind w:firstLine="720"/>
        <w:jc w:val="both"/>
        <w:rPr>
          <w:szCs w:val="23"/>
        </w:rPr>
      </w:pPr>
      <w:r w:rsidRPr="00D01AB1">
        <w:rPr>
          <w:b/>
          <w:bCs/>
          <w:szCs w:val="23"/>
        </w:rPr>
        <w:t xml:space="preserve">1. </w:t>
      </w:r>
      <w:r w:rsidRPr="00D01AB1">
        <w:rPr>
          <w:szCs w:val="23"/>
        </w:rPr>
        <w:t xml:space="preserve">стабилних инсталација и уређаја за </w:t>
      </w:r>
      <w:r>
        <w:rPr>
          <w:szCs w:val="23"/>
        </w:rPr>
        <w:t>откривање и дојаву пожара;</w:t>
      </w:r>
    </w:p>
    <w:p w:rsidR="00666DE5" w:rsidRPr="00D01AB1" w:rsidRDefault="00666DE5" w:rsidP="00666DE5">
      <w:pPr>
        <w:pStyle w:val="Default"/>
        <w:spacing w:after="27"/>
        <w:ind w:firstLine="720"/>
        <w:jc w:val="both"/>
        <w:rPr>
          <w:szCs w:val="23"/>
        </w:rPr>
      </w:pPr>
      <w:r w:rsidRPr="00D01AB1">
        <w:rPr>
          <w:b/>
          <w:bCs/>
          <w:szCs w:val="23"/>
        </w:rPr>
        <w:t xml:space="preserve">2. </w:t>
      </w:r>
      <w:r>
        <w:rPr>
          <w:szCs w:val="23"/>
        </w:rPr>
        <w:t>инсталација и уређаји</w:t>
      </w:r>
      <w:r w:rsidRPr="00D01AB1">
        <w:rPr>
          <w:szCs w:val="23"/>
        </w:rPr>
        <w:t xml:space="preserve"> стабилнoг система за гашење пожара; </w:t>
      </w:r>
    </w:p>
    <w:p w:rsidR="00666DE5" w:rsidRPr="00D01AB1" w:rsidRDefault="00666DE5" w:rsidP="00666DE5">
      <w:pPr>
        <w:pStyle w:val="Default"/>
        <w:spacing w:after="27"/>
        <w:ind w:firstLine="720"/>
        <w:jc w:val="both"/>
        <w:rPr>
          <w:szCs w:val="23"/>
        </w:rPr>
      </w:pPr>
      <w:r w:rsidRPr="00D01AB1">
        <w:rPr>
          <w:b/>
          <w:bCs/>
          <w:szCs w:val="23"/>
        </w:rPr>
        <w:t xml:space="preserve">3. </w:t>
      </w:r>
      <w:r w:rsidRPr="00D01AB1">
        <w:rPr>
          <w:szCs w:val="23"/>
        </w:rPr>
        <w:t xml:space="preserve">мобилне опреме за гашење почетних пожара-пп апарата; </w:t>
      </w:r>
    </w:p>
    <w:p w:rsidR="00666DE5" w:rsidRPr="00D01AB1" w:rsidRDefault="00666DE5" w:rsidP="00666DE5">
      <w:pPr>
        <w:pStyle w:val="Default"/>
        <w:spacing w:after="27"/>
        <w:ind w:firstLine="720"/>
        <w:jc w:val="both"/>
        <w:rPr>
          <w:szCs w:val="23"/>
        </w:rPr>
      </w:pPr>
      <w:r w:rsidRPr="00D01AB1">
        <w:rPr>
          <w:b/>
          <w:bCs/>
          <w:szCs w:val="23"/>
        </w:rPr>
        <w:t xml:space="preserve">4. </w:t>
      </w:r>
      <w:r w:rsidRPr="00D01AB1">
        <w:rPr>
          <w:szCs w:val="23"/>
        </w:rPr>
        <w:t xml:space="preserve">мерење притиска и проточног капацитета воде у хидрантској мрежи са контролом опреме; </w:t>
      </w:r>
    </w:p>
    <w:p w:rsidR="00666DE5" w:rsidRPr="00D01AB1" w:rsidRDefault="00666DE5" w:rsidP="00666DE5">
      <w:pPr>
        <w:pStyle w:val="Default"/>
        <w:spacing w:after="27"/>
        <w:ind w:firstLine="720"/>
        <w:jc w:val="both"/>
        <w:rPr>
          <w:szCs w:val="23"/>
        </w:rPr>
      </w:pPr>
      <w:r w:rsidRPr="00D01AB1">
        <w:rPr>
          <w:b/>
          <w:bCs/>
          <w:szCs w:val="23"/>
        </w:rPr>
        <w:t xml:space="preserve">5. </w:t>
      </w:r>
      <w:r w:rsidRPr="00D01AB1">
        <w:rPr>
          <w:szCs w:val="23"/>
        </w:rPr>
        <w:t xml:space="preserve">контролно испитивање непропусности ватрогасних-хидрантских црева на притисак воде од 7 бара; </w:t>
      </w:r>
    </w:p>
    <w:p w:rsidR="00666DE5" w:rsidRPr="00104F8C" w:rsidRDefault="00666DE5" w:rsidP="00666DE5">
      <w:pPr>
        <w:pStyle w:val="Default"/>
        <w:ind w:firstLine="720"/>
        <w:jc w:val="both"/>
        <w:rPr>
          <w:color w:val="auto"/>
          <w:szCs w:val="23"/>
        </w:rPr>
      </w:pPr>
      <w:r>
        <w:rPr>
          <w:b/>
          <w:bCs/>
          <w:szCs w:val="23"/>
        </w:rPr>
        <w:t>6</w:t>
      </w:r>
      <w:r w:rsidRPr="00D01AB1">
        <w:rPr>
          <w:b/>
          <w:bCs/>
          <w:szCs w:val="23"/>
        </w:rPr>
        <w:t xml:space="preserve">. </w:t>
      </w:r>
      <w:r w:rsidRPr="00D01AB1">
        <w:rPr>
          <w:szCs w:val="23"/>
        </w:rPr>
        <w:t>контролно испитивање и провера исправности противпаничне расвете и АКУ батерија</w:t>
      </w:r>
      <w:r>
        <w:rPr>
          <w:szCs w:val="23"/>
        </w:rPr>
        <w:t>;</w:t>
      </w:r>
    </w:p>
    <w:p w:rsidR="00666DE5" w:rsidRDefault="00666DE5" w:rsidP="00666DE5">
      <w:pPr>
        <w:pStyle w:val="Default"/>
        <w:ind w:firstLine="720"/>
        <w:jc w:val="both"/>
        <w:rPr>
          <w:color w:val="auto"/>
          <w:szCs w:val="23"/>
        </w:rPr>
      </w:pPr>
      <w:r>
        <w:rPr>
          <w:b/>
          <w:bCs/>
          <w:color w:val="auto"/>
          <w:szCs w:val="23"/>
        </w:rPr>
        <w:t>7</w:t>
      </w:r>
      <w:r w:rsidRPr="00D01AB1">
        <w:rPr>
          <w:b/>
          <w:bCs/>
          <w:color w:val="auto"/>
          <w:szCs w:val="23"/>
        </w:rPr>
        <w:t xml:space="preserve">. </w:t>
      </w:r>
      <w:r w:rsidRPr="00D01AB1">
        <w:rPr>
          <w:color w:val="auto"/>
          <w:szCs w:val="23"/>
        </w:rPr>
        <w:t>контролно испитивање ПП апарата н</w:t>
      </w:r>
      <w:r>
        <w:rPr>
          <w:color w:val="auto"/>
          <w:szCs w:val="23"/>
        </w:rPr>
        <w:t>а хладни водени притисак (HVP).</w:t>
      </w:r>
    </w:p>
    <w:p w:rsidR="00666DE5" w:rsidRDefault="00666DE5" w:rsidP="00666DE5">
      <w:pPr>
        <w:pStyle w:val="Default"/>
        <w:ind w:firstLine="720"/>
        <w:jc w:val="both"/>
        <w:rPr>
          <w:color w:val="auto"/>
          <w:szCs w:val="23"/>
        </w:rPr>
      </w:pPr>
      <w:r w:rsidRPr="00501F56">
        <w:rPr>
          <w:b/>
          <w:color w:val="auto"/>
          <w:szCs w:val="23"/>
        </w:rPr>
        <w:t>8</w:t>
      </w:r>
      <w:r>
        <w:rPr>
          <w:color w:val="auto"/>
          <w:szCs w:val="23"/>
        </w:rPr>
        <w:t>. Основна обука новозапослених радика из области заштите од пожара.</w:t>
      </w:r>
    </w:p>
    <w:p w:rsidR="00666DE5" w:rsidRPr="00501F56" w:rsidRDefault="00666DE5" w:rsidP="00666DE5">
      <w:pPr>
        <w:pStyle w:val="Default"/>
        <w:ind w:firstLine="720"/>
        <w:jc w:val="both"/>
        <w:rPr>
          <w:color w:val="auto"/>
          <w:szCs w:val="23"/>
        </w:rPr>
      </w:pPr>
      <w:r w:rsidRPr="00501F56">
        <w:rPr>
          <w:b/>
          <w:color w:val="auto"/>
          <w:szCs w:val="23"/>
        </w:rPr>
        <w:t>9</w:t>
      </w:r>
      <w:r>
        <w:rPr>
          <w:color w:val="auto"/>
          <w:szCs w:val="23"/>
        </w:rPr>
        <w:t>. Провера знања-тестирање свих запослених из области заштите од пожара.</w:t>
      </w:r>
    </w:p>
    <w:p w:rsidR="00666DE5" w:rsidRPr="00D01AB1" w:rsidRDefault="00666DE5" w:rsidP="00666DE5">
      <w:pPr>
        <w:pStyle w:val="Default"/>
        <w:jc w:val="both"/>
        <w:rPr>
          <w:color w:val="auto"/>
          <w:szCs w:val="23"/>
        </w:rPr>
      </w:pPr>
    </w:p>
    <w:p w:rsidR="00666DE5" w:rsidRPr="00D01AB1" w:rsidRDefault="00666DE5" w:rsidP="00666DE5">
      <w:pPr>
        <w:pStyle w:val="Default"/>
        <w:jc w:val="both"/>
        <w:rPr>
          <w:color w:val="auto"/>
          <w:szCs w:val="23"/>
        </w:rPr>
      </w:pPr>
      <w:r w:rsidRPr="00D01AB1">
        <w:rPr>
          <w:b/>
          <w:bCs/>
          <w:color w:val="auto"/>
          <w:szCs w:val="23"/>
        </w:rPr>
        <w:t xml:space="preserve">I-1.1. Контролни преглед стабилних инсталација и уређаја за откривање и дојаву пожара подразумева: </w:t>
      </w:r>
    </w:p>
    <w:p w:rsidR="00666DE5" w:rsidRPr="00C575A4" w:rsidRDefault="00666DE5" w:rsidP="00666DE5">
      <w:pPr>
        <w:pStyle w:val="Default"/>
        <w:ind w:firstLine="720"/>
        <w:jc w:val="both"/>
        <w:rPr>
          <w:color w:val="auto"/>
          <w:szCs w:val="23"/>
        </w:rPr>
      </w:pPr>
      <w:r w:rsidRPr="00D01AB1">
        <w:rPr>
          <w:b/>
          <w:bCs/>
          <w:color w:val="auto"/>
          <w:szCs w:val="23"/>
        </w:rPr>
        <w:t xml:space="preserve">1) Редовни шестомесeчни контролни преглед стабилних инсталација и уређаја за рано откривање и дојаву пожара </w:t>
      </w:r>
    </w:p>
    <w:p w:rsidR="00666DE5" w:rsidRPr="00D01AB1" w:rsidRDefault="00666DE5" w:rsidP="00666DE5">
      <w:pPr>
        <w:pStyle w:val="Default"/>
        <w:ind w:firstLine="720"/>
        <w:jc w:val="both"/>
        <w:rPr>
          <w:color w:val="auto"/>
          <w:szCs w:val="23"/>
        </w:rPr>
      </w:pPr>
      <w:r w:rsidRPr="00D01AB1">
        <w:rPr>
          <w:color w:val="auto"/>
          <w:szCs w:val="23"/>
        </w:rPr>
        <w:t xml:space="preserve">Приликом редовне контроле обавезно се испитују: </w:t>
      </w:r>
    </w:p>
    <w:p w:rsidR="00666DE5" w:rsidRPr="00D01AB1" w:rsidRDefault="00666DE5" w:rsidP="00666DE5">
      <w:pPr>
        <w:pStyle w:val="Default"/>
        <w:ind w:firstLine="720"/>
        <w:jc w:val="both"/>
        <w:rPr>
          <w:color w:val="auto"/>
          <w:szCs w:val="23"/>
        </w:rPr>
      </w:pPr>
      <w:r w:rsidRPr="00D01AB1">
        <w:rPr>
          <w:color w:val="auto"/>
          <w:szCs w:val="23"/>
        </w:rPr>
        <w:t xml:space="preserve">1) најмање један јављач по примарном воду; </w:t>
      </w:r>
    </w:p>
    <w:p w:rsidR="00666DE5" w:rsidRPr="00D01AB1" w:rsidRDefault="00666DE5" w:rsidP="00666DE5">
      <w:pPr>
        <w:pStyle w:val="Default"/>
        <w:ind w:firstLine="720"/>
        <w:jc w:val="both"/>
        <w:rPr>
          <w:color w:val="auto"/>
          <w:szCs w:val="23"/>
        </w:rPr>
      </w:pPr>
      <w:r w:rsidRPr="00D01AB1">
        <w:rPr>
          <w:color w:val="auto"/>
          <w:szCs w:val="23"/>
        </w:rPr>
        <w:t xml:space="preserve">2) сви елементи за узбуњивање; </w:t>
      </w:r>
    </w:p>
    <w:p w:rsidR="00666DE5" w:rsidRPr="00D01AB1" w:rsidRDefault="00666DE5" w:rsidP="00666DE5">
      <w:pPr>
        <w:pStyle w:val="Default"/>
        <w:ind w:firstLine="720"/>
        <w:jc w:val="both"/>
        <w:rPr>
          <w:color w:val="auto"/>
          <w:szCs w:val="23"/>
        </w:rPr>
      </w:pPr>
      <w:r w:rsidRPr="00D01AB1">
        <w:rPr>
          <w:color w:val="auto"/>
          <w:szCs w:val="23"/>
        </w:rPr>
        <w:t xml:space="preserve">3) сви предајници и пријемници сигнализације; </w:t>
      </w:r>
    </w:p>
    <w:p w:rsidR="00666DE5" w:rsidRPr="00D01AB1" w:rsidRDefault="00666DE5" w:rsidP="00666DE5">
      <w:pPr>
        <w:pStyle w:val="Default"/>
        <w:ind w:firstLine="720"/>
        <w:jc w:val="both"/>
        <w:rPr>
          <w:color w:val="auto"/>
          <w:szCs w:val="23"/>
        </w:rPr>
      </w:pPr>
      <w:r w:rsidRPr="00D01AB1">
        <w:rPr>
          <w:color w:val="auto"/>
          <w:szCs w:val="23"/>
        </w:rPr>
        <w:t xml:space="preserve">4) сви уређаји за аутоматско гашење; </w:t>
      </w:r>
    </w:p>
    <w:p w:rsidR="00666DE5" w:rsidRPr="00D01AB1" w:rsidRDefault="00666DE5" w:rsidP="00666DE5">
      <w:pPr>
        <w:pStyle w:val="Default"/>
        <w:ind w:firstLine="720"/>
        <w:jc w:val="both"/>
        <w:rPr>
          <w:color w:val="auto"/>
          <w:szCs w:val="23"/>
        </w:rPr>
      </w:pPr>
      <w:r w:rsidRPr="00D01AB1">
        <w:rPr>
          <w:color w:val="auto"/>
          <w:szCs w:val="23"/>
        </w:rPr>
        <w:t xml:space="preserve">5) склопни уређаји за искључивање вентилације; </w:t>
      </w:r>
    </w:p>
    <w:p w:rsidR="00666DE5" w:rsidRPr="00D01AB1" w:rsidRDefault="00666DE5" w:rsidP="00666DE5">
      <w:pPr>
        <w:pStyle w:val="Default"/>
        <w:ind w:firstLine="720"/>
        <w:jc w:val="both"/>
        <w:rPr>
          <w:color w:val="auto"/>
          <w:szCs w:val="23"/>
        </w:rPr>
      </w:pPr>
      <w:r w:rsidRPr="00D01AB1">
        <w:rPr>
          <w:color w:val="auto"/>
          <w:szCs w:val="23"/>
        </w:rPr>
        <w:t xml:space="preserve">6) уређаји за напајање енергије, (визуелни преглед прикључака и електролита). </w:t>
      </w:r>
    </w:p>
    <w:p w:rsidR="00666DE5" w:rsidRPr="00D01AB1" w:rsidRDefault="00666DE5" w:rsidP="00666DE5">
      <w:pPr>
        <w:pStyle w:val="Default"/>
        <w:ind w:firstLine="720"/>
        <w:jc w:val="both"/>
        <w:rPr>
          <w:color w:val="auto"/>
          <w:szCs w:val="23"/>
        </w:rPr>
      </w:pPr>
      <w:r w:rsidRPr="00D01AB1">
        <w:rPr>
          <w:color w:val="auto"/>
          <w:szCs w:val="23"/>
        </w:rPr>
        <w:lastRenderedPageBreak/>
        <w:t xml:space="preserve">Редовни контролни преглед стабилних инсталација и уређаја за рано откривање и дојаву врши се на сваких 6 (шест) месеци; </w:t>
      </w:r>
    </w:p>
    <w:p w:rsidR="00666DE5" w:rsidRDefault="00666DE5" w:rsidP="00666DE5">
      <w:pPr>
        <w:pStyle w:val="Default"/>
        <w:ind w:firstLine="720"/>
        <w:jc w:val="both"/>
        <w:rPr>
          <w:color w:val="auto"/>
          <w:szCs w:val="23"/>
        </w:rPr>
      </w:pPr>
      <w:r w:rsidRPr="00D01AB1">
        <w:rPr>
          <w:color w:val="auto"/>
          <w:szCs w:val="23"/>
        </w:rPr>
        <w:t xml:space="preserve">Мере редовног одржавања морају се унети у контролну књигу. </w:t>
      </w:r>
    </w:p>
    <w:p w:rsidR="00666DE5" w:rsidRPr="00C575A4" w:rsidRDefault="00666DE5" w:rsidP="00666DE5">
      <w:pPr>
        <w:pStyle w:val="Default"/>
        <w:jc w:val="both"/>
        <w:rPr>
          <w:color w:val="auto"/>
          <w:szCs w:val="23"/>
        </w:rPr>
      </w:pPr>
    </w:p>
    <w:p w:rsidR="00666DE5" w:rsidRPr="00C575A4" w:rsidRDefault="00666DE5" w:rsidP="00666DE5">
      <w:pPr>
        <w:pStyle w:val="Default"/>
        <w:ind w:firstLine="720"/>
        <w:jc w:val="both"/>
        <w:rPr>
          <w:color w:val="auto"/>
          <w:szCs w:val="23"/>
        </w:rPr>
      </w:pPr>
      <w:r w:rsidRPr="00D01AB1">
        <w:rPr>
          <w:b/>
          <w:bCs/>
          <w:color w:val="auto"/>
          <w:szCs w:val="23"/>
        </w:rPr>
        <w:t xml:space="preserve">2) Редовни годишњи-периодични преглед инсталација и уређаја за рано откривање и дојаву пожара </w:t>
      </w:r>
    </w:p>
    <w:p w:rsidR="00666DE5" w:rsidRPr="00D01AB1" w:rsidRDefault="00666DE5" w:rsidP="00666DE5">
      <w:pPr>
        <w:pStyle w:val="Default"/>
        <w:ind w:firstLine="720"/>
        <w:jc w:val="both"/>
        <w:rPr>
          <w:color w:val="auto"/>
          <w:szCs w:val="23"/>
        </w:rPr>
      </w:pPr>
      <w:r w:rsidRPr="00D01AB1">
        <w:rPr>
          <w:color w:val="auto"/>
          <w:szCs w:val="23"/>
        </w:rPr>
        <w:t xml:space="preserve">Приликом годишњег периодичног прегледа стабилних инсталација и уређаја за гашење пожара врши се функционална контрола и детаљан преглед свих саставних делова, која обавезно обухвата: </w:t>
      </w:r>
    </w:p>
    <w:p w:rsidR="00666DE5" w:rsidRPr="00D01AB1" w:rsidRDefault="00666DE5" w:rsidP="00666DE5">
      <w:pPr>
        <w:pStyle w:val="Default"/>
        <w:ind w:firstLine="720"/>
        <w:jc w:val="both"/>
        <w:rPr>
          <w:color w:val="auto"/>
          <w:szCs w:val="23"/>
        </w:rPr>
      </w:pPr>
      <w:r w:rsidRPr="00D01AB1">
        <w:rPr>
          <w:color w:val="auto"/>
          <w:szCs w:val="23"/>
        </w:rPr>
        <w:t xml:space="preserve">1) проверу контролне књиге о извршеном претходном прегледу и попис радова који су после тога изведени на инсталацији; </w:t>
      </w:r>
    </w:p>
    <w:p w:rsidR="00666DE5" w:rsidRPr="00D01AB1" w:rsidRDefault="00666DE5" w:rsidP="00666DE5">
      <w:pPr>
        <w:pStyle w:val="Default"/>
        <w:ind w:firstLine="720"/>
        <w:jc w:val="both"/>
        <w:rPr>
          <w:color w:val="auto"/>
          <w:szCs w:val="23"/>
        </w:rPr>
      </w:pPr>
      <w:r w:rsidRPr="00D01AB1">
        <w:rPr>
          <w:color w:val="auto"/>
          <w:szCs w:val="23"/>
        </w:rPr>
        <w:t xml:space="preserve">2) преглед и испитивање спојница на акумулатору, нивоа и густоће електролита у свакој ћелији и мерење капацитета акумулатора; </w:t>
      </w:r>
    </w:p>
    <w:p w:rsidR="00666DE5" w:rsidRPr="00D01AB1" w:rsidRDefault="00666DE5" w:rsidP="00666DE5">
      <w:pPr>
        <w:pStyle w:val="Default"/>
        <w:ind w:firstLine="720"/>
        <w:jc w:val="both"/>
        <w:rPr>
          <w:color w:val="auto"/>
          <w:szCs w:val="23"/>
        </w:rPr>
      </w:pPr>
      <w:r w:rsidRPr="00D01AB1">
        <w:rPr>
          <w:color w:val="auto"/>
          <w:szCs w:val="23"/>
        </w:rPr>
        <w:t xml:space="preserve">3) провера рада индикатора и управљачких елемената на дојавној централи као и сва искључења и управљања технолошком опремом; </w:t>
      </w:r>
    </w:p>
    <w:p w:rsidR="00666DE5" w:rsidRPr="00D01AB1" w:rsidRDefault="00666DE5" w:rsidP="00666DE5">
      <w:pPr>
        <w:pStyle w:val="Default"/>
        <w:ind w:firstLine="720"/>
        <w:jc w:val="both"/>
        <w:rPr>
          <w:color w:val="auto"/>
          <w:szCs w:val="23"/>
        </w:rPr>
      </w:pPr>
      <w:r w:rsidRPr="00D01AB1">
        <w:rPr>
          <w:color w:val="auto"/>
          <w:szCs w:val="23"/>
        </w:rPr>
        <w:t xml:space="preserve">4) испитивање рада елемената за узбуњивање, предајника и пријемника даљинске сигнализације о пожару и о неисправности; </w:t>
      </w:r>
    </w:p>
    <w:p w:rsidR="00666DE5" w:rsidRPr="00D01AB1" w:rsidRDefault="00666DE5" w:rsidP="00666DE5">
      <w:pPr>
        <w:pStyle w:val="Default"/>
        <w:ind w:firstLine="720"/>
        <w:jc w:val="both"/>
        <w:rPr>
          <w:color w:val="auto"/>
          <w:szCs w:val="23"/>
        </w:rPr>
      </w:pPr>
      <w:r w:rsidRPr="00D01AB1">
        <w:rPr>
          <w:color w:val="auto"/>
          <w:szCs w:val="23"/>
        </w:rPr>
        <w:t xml:space="preserve">5) испитивање индикатора сметњи – симулирајући кварове на примарним водовима и уређајима за напајање енергијом; </w:t>
      </w:r>
    </w:p>
    <w:p w:rsidR="00666DE5" w:rsidRPr="00D01AB1" w:rsidRDefault="00666DE5" w:rsidP="00666DE5">
      <w:pPr>
        <w:pStyle w:val="Default"/>
        <w:ind w:firstLine="720"/>
        <w:jc w:val="both"/>
        <w:rPr>
          <w:color w:val="auto"/>
          <w:szCs w:val="23"/>
        </w:rPr>
      </w:pPr>
      <w:r w:rsidRPr="00D01AB1">
        <w:rPr>
          <w:color w:val="auto"/>
          <w:szCs w:val="23"/>
        </w:rPr>
        <w:t xml:space="preserve">6) провера рада сваког појединачног јављача према упутству произвођача; </w:t>
      </w:r>
    </w:p>
    <w:p w:rsidR="00666DE5" w:rsidRPr="00D01AB1" w:rsidRDefault="00666DE5" w:rsidP="00666DE5">
      <w:pPr>
        <w:pStyle w:val="Default"/>
        <w:ind w:firstLine="720"/>
        <w:jc w:val="both"/>
        <w:rPr>
          <w:color w:val="auto"/>
          <w:szCs w:val="23"/>
        </w:rPr>
      </w:pPr>
      <w:r w:rsidRPr="00D01AB1">
        <w:rPr>
          <w:color w:val="auto"/>
          <w:szCs w:val="23"/>
        </w:rPr>
        <w:t xml:space="preserve">7) преглед каблова, водова, разводних ормара, стезаљки и разводних кутија, (да су неоштећени и адекватно заштићени и означени). </w:t>
      </w:r>
    </w:p>
    <w:p w:rsidR="00666DE5" w:rsidRPr="00D01AB1" w:rsidRDefault="00666DE5" w:rsidP="00666DE5">
      <w:pPr>
        <w:pStyle w:val="Default"/>
        <w:ind w:firstLine="720"/>
        <w:jc w:val="both"/>
        <w:rPr>
          <w:color w:val="auto"/>
          <w:szCs w:val="23"/>
        </w:rPr>
      </w:pPr>
      <w:r w:rsidRPr="00D01AB1">
        <w:rPr>
          <w:color w:val="auto"/>
          <w:szCs w:val="23"/>
        </w:rPr>
        <w:t xml:space="preserve">Периодични преглед стабилних инсталација и уређаја за гашење пожара врши се једанпут годишње. </w:t>
      </w:r>
    </w:p>
    <w:p w:rsidR="00666DE5" w:rsidRDefault="00666DE5" w:rsidP="00666DE5">
      <w:pPr>
        <w:pStyle w:val="Default"/>
        <w:ind w:firstLine="720"/>
        <w:jc w:val="both"/>
        <w:rPr>
          <w:color w:val="auto"/>
          <w:szCs w:val="23"/>
        </w:rPr>
      </w:pPr>
      <w:r w:rsidRPr="00D01AB1">
        <w:rPr>
          <w:color w:val="auto"/>
          <w:szCs w:val="23"/>
        </w:rPr>
        <w:t xml:space="preserve">Формирање контролне књиге о редовном одржавању система за рано откривање и дојаву пожара и израда плана алармирања, (уколико исти не постоје), је обавеза понуђача уз први контролни преглед-контролу по потписивању уговора и не фактурише се посебно. </w:t>
      </w:r>
    </w:p>
    <w:p w:rsidR="00666DE5" w:rsidRPr="00C575A4" w:rsidRDefault="00666DE5" w:rsidP="00666DE5">
      <w:pPr>
        <w:pStyle w:val="Default"/>
        <w:ind w:firstLine="720"/>
        <w:jc w:val="both"/>
        <w:rPr>
          <w:color w:val="auto"/>
          <w:szCs w:val="23"/>
        </w:rPr>
      </w:pPr>
    </w:p>
    <w:p w:rsidR="00666DE5" w:rsidRDefault="00666DE5" w:rsidP="00666DE5">
      <w:pPr>
        <w:pStyle w:val="Default"/>
        <w:jc w:val="both"/>
        <w:rPr>
          <w:b/>
          <w:bCs/>
          <w:color w:val="auto"/>
          <w:szCs w:val="23"/>
        </w:rPr>
      </w:pPr>
      <w:r w:rsidRPr="00D01AB1">
        <w:rPr>
          <w:b/>
          <w:bCs/>
          <w:color w:val="auto"/>
          <w:szCs w:val="23"/>
        </w:rPr>
        <w:t xml:space="preserve">I-1.2. Контролни прегледи и испитивање инсталација и уређаја стабилнoг система за гашење пожара </w:t>
      </w:r>
    </w:p>
    <w:p w:rsidR="00666DE5" w:rsidRPr="00D01AB1" w:rsidRDefault="00666DE5" w:rsidP="00666DE5">
      <w:pPr>
        <w:pStyle w:val="Default"/>
        <w:ind w:firstLine="720"/>
        <w:jc w:val="both"/>
        <w:rPr>
          <w:color w:val="auto"/>
          <w:szCs w:val="23"/>
        </w:rPr>
      </w:pPr>
      <w:r w:rsidRPr="00D01AB1">
        <w:rPr>
          <w:color w:val="auto"/>
          <w:szCs w:val="23"/>
        </w:rPr>
        <w:t xml:space="preserve">Приликом прегледа стабилних инсталација и уређаја за гашење пожара врши се функционална контрола и детаљан преглед свих саставних делова, у складу са техничким прописима и упутством произвођача опреме и обухвата: </w:t>
      </w:r>
    </w:p>
    <w:p w:rsidR="00666DE5" w:rsidRPr="00D01AB1" w:rsidRDefault="00666DE5" w:rsidP="00666DE5">
      <w:pPr>
        <w:pStyle w:val="Default"/>
        <w:spacing w:after="27"/>
        <w:ind w:firstLine="720"/>
        <w:jc w:val="both"/>
        <w:rPr>
          <w:color w:val="auto"/>
          <w:szCs w:val="23"/>
        </w:rPr>
      </w:pPr>
      <w:r w:rsidRPr="00D01AB1">
        <w:rPr>
          <w:color w:val="auto"/>
          <w:szCs w:val="23"/>
        </w:rPr>
        <w:t xml:space="preserve">1) детаљну контролу цевне мреже како би се установило њено стање (у случају било којих знакова корозије или механичких оштећења, неопходно је репарирати или заменити новим); </w:t>
      </w:r>
    </w:p>
    <w:p w:rsidR="00666DE5" w:rsidRPr="00D01AB1" w:rsidRDefault="00666DE5" w:rsidP="00666DE5">
      <w:pPr>
        <w:pStyle w:val="Default"/>
        <w:spacing w:after="27"/>
        <w:ind w:firstLine="720"/>
        <w:jc w:val="both"/>
        <w:rPr>
          <w:color w:val="auto"/>
          <w:szCs w:val="23"/>
        </w:rPr>
      </w:pPr>
      <w:r w:rsidRPr="00D01AB1">
        <w:rPr>
          <w:color w:val="auto"/>
          <w:szCs w:val="23"/>
        </w:rPr>
        <w:t xml:space="preserve">2) детаљну контролу свих боца (да нема било којих знакова корозије или механичких оштећења); </w:t>
      </w:r>
    </w:p>
    <w:p w:rsidR="00666DE5" w:rsidRPr="00D01AB1" w:rsidRDefault="00666DE5" w:rsidP="00666DE5">
      <w:pPr>
        <w:pStyle w:val="Default"/>
        <w:spacing w:after="27"/>
        <w:ind w:firstLine="720"/>
        <w:jc w:val="both"/>
        <w:rPr>
          <w:color w:val="auto"/>
          <w:szCs w:val="23"/>
        </w:rPr>
      </w:pPr>
      <w:r w:rsidRPr="00D01AB1">
        <w:rPr>
          <w:color w:val="auto"/>
          <w:szCs w:val="23"/>
        </w:rPr>
        <w:t>3) проверу отвора за вентилацију</w:t>
      </w:r>
      <w:r>
        <w:rPr>
          <w:color w:val="auto"/>
          <w:szCs w:val="23"/>
        </w:rPr>
        <w:t xml:space="preserve"> на систему аутоматског гашења пожара</w:t>
      </w:r>
      <w:r w:rsidRPr="00D01AB1">
        <w:rPr>
          <w:color w:val="auto"/>
          <w:szCs w:val="23"/>
        </w:rPr>
        <w:t xml:space="preserve"> (да су проходни); </w:t>
      </w:r>
    </w:p>
    <w:p w:rsidR="00666DE5" w:rsidRPr="00D01AB1" w:rsidRDefault="00666DE5" w:rsidP="00666DE5">
      <w:pPr>
        <w:pStyle w:val="Default"/>
        <w:ind w:firstLine="720"/>
        <w:jc w:val="both"/>
        <w:rPr>
          <w:color w:val="auto"/>
          <w:szCs w:val="23"/>
        </w:rPr>
      </w:pPr>
      <w:r w:rsidRPr="00D01AB1">
        <w:rPr>
          <w:color w:val="auto"/>
          <w:szCs w:val="23"/>
        </w:rPr>
        <w:t xml:space="preserve">4) функционалну пробу рада уређаја без истицања гаса. </w:t>
      </w:r>
    </w:p>
    <w:p w:rsidR="00666DE5" w:rsidRDefault="00666DE5" w:rsidP="00666DE5">
      <w:pPr>
        <w:pStyle w:val="Default"/>
        <w:ind w:firstLine="720"/>
        <w:jc w:val="both"/>
        <w:rPr>
          <w:color w:val="auto"/>
          <w:szCs w:val="23"/>
        </w:rPr>
      </w:pPr>
      <w:r w:rsidRPr="00D01AB1">
        <w:rPr>
          <w:color w:val="auto"/>
          <w:szCs w:val="23"/>
        </w:rPr>
        <w:t xml:space="preserve">Kонтролни преглед стабилних инсталација и уређаја за гашење пожара врши се једанпут у шест месеци. </w:t>
      </w:r>
    </w:p>
    <w:p w:rsidR="00666DE5" w:rsidRPr="00C575A4" w:rsidRDefault="00666DE5" w:rsidP="00666DE5">
      <w:pPr>
        <w:pStyle w:val="Default"/>
        <w:ind w:firstLine="720"/>
        <w:jc w:val="both"/>
        <w:rPr>
          <w:color w:val="auto"/>
          <w:szCs w:val="23"/>
        </w:rPr>
      </w:pPr>
    </w:p>
    <w:p w:rsidR="00666DE5" w:rsidRPr="00D01AB1" w:rsidRDefault="00666DE5" w:rsidP="00666DE5">
      <w:pPr>
        <w:pStyle w:val="Default"/>
        <w:jc w:val="both"/>
        <w:rPr>
          <w:color w:val="auto"/>
          <w:szCs w:val="23"/>
        </w:rPr>
      </w:pPr>
      <w:r w:rsidRPr="00D01AB1">
        <w:rPr>
          <w:b/>
          <w:bCs/>
          <w:color w:val="auto"/>
          <w:szCs w:val="23"/>
        </w:rPr>
        <w:t xml:space="preserve">I-1.3 Контролни преглед мобилне опреме за гашење почетних пожара </w:t>
      </w:r>
    </w:p>
    <w:p w:rsidR="00666DE5" w:rsidRPr="00D01AB1" w:rsidRDefault="00666DE5" w:rsidP="00666DE5">
      <w:pPr>
        <w:pStyle w:val="Default"/>
        <w:ind w:firstLine="720"/>
        <w:jc w:val="both"/>
        <w:rPr>
          <w:color w:val="auto"/>
          <w:szCs w:val="23"/>
        </w:rPr>
      </w:pPr>
      <w:r w:rsidRPr="00D01AB1">
        <w:rPr>
          <w:color w:val="auto"/>
          <w:szCs w:val="23"/>
        </w:rPr>
        <w:t xml:space="preserve">Контролни преглед мобилне опреме за гашење почетних пожара обухвата: </w:t>
      </w:r>
    </w:p>
    <w:p w:rsidR="00666DE5" w:rsidRPr="00D01AB1" w:rsidRDefault="00666DE5" w:rsidP="00666DE5">
      <w:pPr>
        <w:pStyle w:val="Default"/>
        <w:ind w:firstLine="720"/>
        <w:jc w:val="both"/>
        <w:rPr>
          <w:color w:val="auto"/>
          <w:szCs w:val="23"/>
        </w:rPr>
      </w:pPr>
      <w:r w:rsidRPr="00D01AB1">
        <w:rPr>
          <w:color w:val="auto"/>
          <w:szCs w:val="23"/>
        </w:rPr>
        <w:t>- проверу исправности мобилне опреме за гашење почетних пожара, (све врсте ручних и покретних ватрогасних апарата за почетно гашење пожара типа „S“,</w:t>
      </w:r>
      <w:r>
        <w:rPr>
          <w:color w:val="auto"/>
          <w:szCs w:val="23"/>
        </w:rPr>
        <w:t xml:space="preserve"> „NAF“, </w:t>
      </w:r>
      <w:r w:rsidRPr="00D01AB1">
        <w:rPr>
          <w:color w:val="auto"/>
          <w:szCs w:val="23"/>
        </w:rPr>
        <w:t xml:space="preserve"> </w:t>
      </w:r>
      <w:r>
        <w:rPr>
          <w:color w:val="auto"/>
          <w:szCs w:val="23"/>
        </w:rPr>
        <w:t xml:space="preserve">„ТМ“, </w:t>
      </w:r>
      <w:r w:rsidRPr="00D01AB1">
        <w:rPr>
          <w:color w:val="auto"/>
          <w:szCs w:val="23"/>
        </w:rPr>
        <w:t>„CO</w:t>
      </w:r>
      <w:r w:rsidRPr="00D01AB1">
        <w:rPr>
          <w:color w:val="auto"/>
          <w:sz w:val="18"/>
          <w:szCs w:val="16"/>
        </w:rPr>
        <w:t>2</w:t>
      </w:r>
      <w:r w:rsidRPr="00D01AB1">
        <w:rPr>
          <w:color w:val="auto"/>
          <w:szCs w:val="23"/>
        </w:rPr>
        <w:t>“ и „HL“</w:t>
      </w:r>
      <w:r>
        <w:rPr>
          <w:color w:val="auto"/>
          <w:szCs w:val="23"/>
        </w:rPr>
        <w:t>)</w:t>
      </w:r>
      <w:r w:rsidRPr="00D01AB1">
        <w:rPr>
          <w:color w:val="auto"/>
          <w:szCs w:val="23"/>
        </w:rPr>
        <w:t xml:space="preserve">. </w:t>
      </w:r>
    </w:p>
    <w:p w:rsidR="00666DE5" w:rsidRPr="00D01AB1" w:rsidRDefault="00666DE5" w:rsidP="00666DE5">
      <w:pPr>
        <w:pStyle w:val="Default"/>
        <w:ind w:firstLine="720"/>
        <w:jc w:val="both"/>
        <w:rPr>
          <w:color w:val="auto"/>
          <w:szCs w:val="23"/>
        </w:rPr>
      </w:pPr>
      <w:r w:rsidRPr="00D01AB1">
        <w:rPr>
          <w:color w:val="auto"/>
          <w:szCs w:val="23"/>
        </w:rPr>
        <w:lastRenderedPageBreak/>
        <w:t xml:space="preserve">Контролни лист и ПВЦ кесица улазе у цену контролног прегледа апарата за гашење пожара. </w:t>
      </w:r>
    </w:p>
    <w:p w:rsidR="00666DE5" w:rsidRDefault="00666DE5" w:rsidP="00666DE5">
      <w:pPr>
        <w:pStyle w:val="Default"/>
        <w:ind w:firstLine="720"/>
        <w:jc w:val="both"/>
        <w:rPr>
          <w:color w:val="auto"/>
          <w:szCs w:val="23"/>
        </w:rPr>
      </w:pPr>
      <w:r w:rsidRPr="00D01AB1">
        <w:rPr>
          <w:color w:val="auto"/>
          <w:szCs w:val="23"/>
        </w:rPr>
        <w:t xml:space="preserve">Редовни контролни преглед мобилне опреме за гашење почетних пожара врши се једанпут у шест месеци. </w:t>
      </w:r>
    </w:p>
    <w:p w:rsidR="00666DE5" w:rsidRPr="00D01AB1" w:rsidRDefault="00666DE5" w:rsidP="00666DE5">
      <w:pPr>
        <w:pStyle w:val="Default"/>
        <w:ind w:firstLine="720"/>
        <w:jc w:val="both"/>
        <w:rPr>
          <w:color w:val="auto"/>
          <w:szCs w:val="23"/>
        </w:rPr>
      </w:pPr>
    </w:p>
    <w:p w:rsidR="00666DE5" w:rsidRPr="00D01AB1" w:rsidRDefault="00666DE5" w:rsidP="00666DE5">
      <w:pPr>
        <w:pStyle w:val="Default"/>
        <w:jc w:val="both"/>
        <w:rPr>
          <w:color w:val="auto"/>
          <w:szCs w:val="23"/>
        </w:rPr>
      </w:pPr>
      <w:r w:rsidRPr="00D01AB1">
        <w:rPr>
          <w:b/>
          <w:bCs/>
          <w:color w:val="auto"/>
          <w:szCs w:val="23"/>
        </w:rPr>
        <w:t xml:space="preserve">I-1.4 Контролни преглед и испитивање хидрантске инсталације </w:t>
      </w:r>
    </w:p>
    <w:p w:rsidR="00666DE5" w:rsidRPr="00D01AB1" w:rsidRDefault="00666DE5" w:rsidP="00666DE5">
      <w:pPr>
        <w:pStyle w:val="Default"/>
        <w:ind w:firstLine="720"/>
        <w:jc w:val="both"/>
        <w:rPr>
          <w:color w:val="auto"/>
          <w:szCs w:val="23"/>
        </w:rPr>
      </w:pPr>
      <w:r w:rsidRPr="00D01AB1">
        <w:rPr>
          <w:color w:val="auto"/>
          <w:szCs w:val="23"/>
        </w:rPr>
        <w:t xml:space="preserve">Контролни прегледи и испитивање хидрантске инсталације обухвата: </w:t>
      </w:r>
    </w:p>
    <w:p w:rsidR="00666DE5" w:rsidRPr="00D01AB1" w:rsidRDefault="00666DE5" w:rsidP="00666DE5">
      <w:pPr>
        <w:pStyle w:val="Default"/>
        <w:ind w:firstLine="720"/>
        <w:jc w:val="both"/>
        <w:rPr>
          <w:color w:val="auto"/>
          <w:szCs w:val="23"/>
        </w:rPr>
      </w:pPr>
      <w:r w:rsidRPr="00D01AB1">
        <w:rPr>
          <w:color w:val="auto"/>
          <w:szCs w:val="23"/>
        </w:rPr>
        <w:t xml:space="preserve">- контролно мерење притиска и проточног капацитета воде у хидрантској мрежи са контролом опреме; </w:t>
      </w:r>
    </w:p>
    <w:p w:rsidR="00666DE5" w:rsidRPr="00D01AB1" w:rsidRDefault="00666DE5" w:rsidP="00666DE5">
      <w:pPr>
        <w:pStyle w:val="Default"/>
        <w:ind w:firstLine="720"/>
        <w:jc w:val="both"/>
        <w:rPr>
          <w:color w:val="auto"/>
          <w:szCs w:val="23"/>
        </w:rPr>
      </w:pPr>
      <w:r w:rsidRPr="00D01AB1">
        <w:rPr>
          <w:color w:val="auto"/>
          <w:szCs w:val="23"/>
        </w:rPr>
        <w:t xml:space="preserve">- контролно испитивање непропусности ватрогасних - хидрантских црева на притисак воде од 7 бара; </w:t>
      </w:r>
    </w:p>
    <w:p w:rsidR="00666DE5" w:rsidRPr="00D01AB1" w:rsidRDefault="00666DE5" w:rsidP="00666DE5">
      <w:pPr>
        <w:pStyle w:val="Default"/>
        <w:ind w:firstLine="720"/>
        <w:jc w:val="both"/>
        <w:rPr>
          <w:color w:val="auto"/>
          <w:szCs w:val="23"/>
        </w:rPr>
      </w:pPr>
      <w:r w:rsidRPr="00D01AB1">
        <w:rPr>
          <w:color w:val="auto"/>
          <w:szCs w:val="23"/>
        </w:rPr>
        <w:t xml:space="preserve">- давање стручног налаза. </w:t>
      </w:r>
    </w:p>
    <w:p w:rsidR="00666DE5" w:rsidRDefault="00666DE5" w:rsidP="00666DE5">
      <w:pPr>
        <w:pStyle w:val="Default"/>
        <w:ind w:firstLine="720"/>
        <w:jc w:val="both"/>
        <w:rPr>
          <w:color w:val="auto"/>
          <w:szCs w:val="23"/>
        </w:rPr>
      </w:pPr>
      <w:r w:rsidRPr="00D01AB1">
        <w:rPr>
          <w:color w:val="auto"/>
          <w:szCs w:val="23"/>
        </w:rPr>
        <w:t xml:space="preserve">Контролно мерење притиска и проточног капацитета воде у хидрантској мрежи са контролом опреме врши се једанпут у 6 (шест) месеци, а контролно испитивање непропусности ватрогасних - хидрантских црева на притисак воде од 7 бара врши се једанпут годишње. </w:t>
      </w:r>
    </w:p>
    <w:p w:rsidR="00666DE5" w:rsidRPr="00D01AB1" w:rsidRDefault="00666DE5" w:rsidP="00666DE5">
      <w:pPr>
        <w:pStyle w:val="Default"/>
        <w:ind w:firstLine="720"/>
        <w:jc w:val="both"/>
        <w:rPr>
          <w:color w:val="auto"/>
          <w:szCs w:val="23"/>
        </w:rPr>
      </w:pPr>
    </w:p>
    <w:p w:rsidR="00666DE5" w:rsidRDefault="00666DE5" w:rsidP="00666DE5">
      <w:pPr>
        <w:pStyle w:val="Default"/>
        <w:jc w:val="both"/>
        <w:rPr>
          <w:color w:val="auto"/>
          <w:szCs w:val="23"/>
        </w:rPr>
      </w:pPr>
      <w:r w:rsidRPr="00D01AB1">
        <w:rPr>
          <w:b/>
          <w:bCs/>
          <w:color w:val="auto"/>
          <w:szCs w:val="23"/>
        </w:rPr>
        <w:t>I-1.</w:t>
      </w:r>
      <w:r>
        <w:rPr>
          <w:b/>
          <w:bCs/>
          <w:color w:val="auto"/>
          <w:szCs w:val="23"/>
        </w:rPr>
        <w:t>5</w:t>
      </w:r>
      <w:r w:rsidRPr="00D01AB1">
        <w:rPr>
          <w:b/>
          <w:bCs/>
          <w:color w:val="auto"/>
          <w:szCs w:val="23"/>
        </w:rPr>
        <w:t xml:space="preserve">. Контролно испитивање и провера исправности противпаничне расвете и АКУ батерија </w:t>
      </w:r>
      <w:r w:rsidRPr="00D01AB1">
        <w:rPr>
          <w:color w:val="auto"/>
          <w:szCs w:val="23"/>
        </w:rPr>
        <w:t>- врши се једанпут</w:t>
      </w:r>
      <w:r>
        <w:rPr>
          <w:color w:val="auto"/>
          <w:szCs w:val="23"/>
        </w:rPr>
        <w:t xml:space="preserve"> у 6 (шест) месеци</w:t>
      </w:r>
      <w:r w:rsidRPr="00D01AB1">
        <w:rPr>
          <w:color w:val="auto"/>
          <w:szCs w:val="23"/>
        </w:rPr>
        <w:t xml:space="preserve">. </w:t>
      </w:r>
    </w:p>
    <w:p w:rsidR="00666DE5" w:rsidRPr="00D01AB1" w:rsidRDefault="00666DE5" w:rsidP="00666DE5">
      <w:pPr>
        <w:pStyle w:val="Default"/>
        <w:jc w:val="both"/>
        <w:rPr>
          <w:color w:val="auto"/>
          <w:szCs w:val="23"/>
        </w:rPr>
      </w:pPr>
    </w:p>
    <w:p w:rsidR="00666DE5" w:rsidRPr="00D01AB1" w:rsidRDefault="00666DE5" w:rsidP="00666DE5">
      <w:pPr>
        <w:pStyle w:val="Default"/>
        <w:jc w:val="both"/>
        <w:rPr>
          <w:color w:val="auto"/>
          <w:szCs w:val="23"/>
        </w:rPr>
      </w:pPr>
      <w:r w:rsidRPr="00D01AB1">
        <w:rPr>
          <w:b/>
          <w:bCs/>
          <w:color w:val="auto"/>
          <w:szCs w:val="23"/>
        </w:rPr>
        <w:t>I-1.</w:t>
      </w:r>
      <w:r>
        <w:rPr>
          <w:b/>
          <w:bCs/>
          <w:color w:val="auto"/>
          <w:szCs w:val="23"/>
        </w:rPr>
        <w:t>6</w:t>
      </w:r>
      <w:r w:rsidRPr="00D01AB1">
        <w:rPr>
          <w:b/>
          <w:bCs/>
          <w:color w:val="auto"/>
          <w:szCs w:val="23"/>
        </w:rPr>
        <w:t xml:space="preserve">. Контролно испитивање ПП апарата на хладни водени притисак (HVP)  </w:t>
      </w:r>
    </w:p>
    <w:p w:rsidR="00666DE5" w:rsidRPr="00D01AB1" w:rsidRDefault="00666DE5" w:rsidP="00666DE5">
      <w:pPr>
        <w:pStyle w:val="Default"/>
        <w:ind w:firstLine="720"/>
        <w:jc w:val="both"/>
        <w:rPr>
          <w:color w:val="auto"/>
          <w:szCs w:val="23"/>
        </w:rPr>
      </w:pPr>
      <w:r>
        <w:rPr>
          <w:color w:val="auto"/>
          <w:szCs w:val="23"/>
        </w:rPr>
        <w:t xml:space="preserve">- </w:t>
      </w:r>
      <w:r w:rsidRPr="00D01AB1">
        <w:rPr>
          <w:color w:val="auto"/>
          <w:szCs w:val="23"/>
        </w:rPr>
        <w:t xml:space="preserve">врши се у складу са законом прописаним роковима, препорукама произвођача апарата и опреме као и према позиву наручиоца. </w:t>
      </w:r>
    </w:p>
    <w:p w:rsidR="00666DE5" w:rsidRPr="00D01AB1" w:rsidRDefault="00666DE5" w:rsidP="00666DE5">
      <w:pPr>
        <w:pStyle w:val="Default"/>
        <w:ind w:firstLine="720"/>
        <w:jc w:val="both"/>
        <w:rPr>
          <w:color w:val="auto"/>
          <w:szCs w:val="23"/>
        </w:rPr>
      </w:pPr>
      <w:r w:rsidRPr="00D01AB1">
        <w:rPr>
          <w:color w:val="auto"/>
          <w:szCs w:val="23"/>
        </w:rPr>
        <w:t xml:space="preserve">Контролни прегледи и испитивање инсталација и опреме за заштиту од пожара, могу се вршити и мимо редовних и периодичних контролних прегледа на захтев наручиоца, (због кварова опреме и инсталација, по налогу МУП-а, и сл). </w:t>
      </w:r>
    </w:p>
    <w:p w:rsidR="00666DE5" w:rsidRPr="00D01AB1" w:rsidRDefault="00666DE5" w:rsidP="00666DE5">
      <w:pPr>
        <w:pStyle w:val="Default"/>
        <w:ind w:firstLine="720"/>
        <w:jc w:val="both"/>
        <w:rPr>
          <w:color w:val="auto"/>
          <w:szCs w:val="23"/>
        </w:rPr>
      </w:pPr>
      <w:r w:rsidRPr="00D01AB1">
        <w:rPr>
          <w:color w:val="auto"/>
          <w:szCs w:val="23"/>
        </w:rPr>
        <w:t>Цена услуга контролних прегледа и испитивање инсталација и опреме за заштиту од пожара обухватају преглед и испитивања, давање стручног налаза и све зависне трошкове (п</w:t>
      </w:r>
      <w:r>
        <w:rPr>
          <w:color w:val="auto"/>
          <w:szCs w:val="23"/>
        </w:rPr>
        <w:t>ревоз, долазак – одлазак на локацију услуге, евентуалне таксе и друге трошкове које Давалац услуге има приликом реализације тражених услуга</w:t>
      </w:r>
      <w:r w:rsidRPr="00D01AB1">
        <w:rPr>
          <w:color w:val="auto"/>
          <w:szCs w:val="23"/>
        </w:rPr>
        <w:t xml:space="preserve">). </w:t>
      </w:r>
    </w:p>
    <w:p w:rsidR="00666DE5" w:rsidRDefault="00666DE5" w:rsidP="00666DE5">
      <w:pPr>
        <w:pStyle w:val="Default"/>
        <w:ind w:firstLine="720"/>
        <w:jc w:val="both"/>
        <w:rPr>
          <w:color w:val="auto"/>
          <w:szCs w:val="23"/>
        </w:rPr>
      </w:pPr>
      <w:r w:rsidRPr="00D01AB1">
        <w:rPr>
          <w:color w:val="auto"/>
          <w:szCs w:val="23"/>
        </w:rPr>
        <w:t xml:space="preserve">Цена контролног испитивања опреме и инсталација, садржи и цену контролног испитивања опреме и инсталација после извршених поправки и давање стручног налаза, и исто се не фактурише посебно. </w:t>
      </w:r>
    </w:p>
    <w:p w:rsidR="00666DE5" w:rsidRDefault="00666DE5" w:rsidP="00666DE5">
      <w:pPr>
        <w:pStyle w:val="Default"/>
        <w:jc w:val="both"/>
        <w:rPr>
          <w:color w:val="auto"/>
          <w:szCs w:val="23"/>
        </w:rPr>
      </w:pPr>
    </w:p>
    <w:p w:rsidR="00666DE5" w:rsidRDefault="00666DE5" w:rsidP="00666DE5">
      <w:pPr>
        <w:pStyle w:val="Default"/>
        <w:jc w:val="both"/>
        <w:rPr>
          <w:color w:val="auto"/>
          <w:szCs w:val="23"/>
        </w:rPr>
      </w:pPr>
      <w:r w:rsidRPr="00501F56">
        <w:rPr>
          <w:b/>
          <w:color w:val="auto"/>
          <w:szCs w:val="23"/>
        </w:rPr>
        <w:t>I-1.7. Основна обука новозапослених радика из области заштите од пожара</w:t>
      </w:r>
      <w:r>
        <w:rPr>
          <w:color w:val="auto"/>
          <w:szCs w:val="23"/>
        </w:rPr>
        <w:t>.</w:t>
      </w:r>
    </w:p>
    <w:p w:rsidR="00666DE5" w:rsidRDefault="00666DE5" w:rsidP="00666DE5">
      <w:pPr>
        <w:pStyle w:val="Default"/>
        <w:jc w:val="both"/>
        <w:rPr>
          <w:color w:val="auto"/>
          <w:szCs w:val="23"/>
        </w:rPr>
      </w:pPr>
      <w:r>
        <w:rPr>
          <w:color w:val="auto"/>
          <w:szCs w:val="23"/>
        </w:rPr>
        <w:t xml:space="preserve">          - </w:t>
      </w:r>
      <w:r w:rsidRPr="00D01AB1">
        <w:rPr>
          <w:color w:val="auto"/>
          <w:szCs w:val="23"/>
        </w:rPr>
        <w:t>врши се у складу са законом прописаним роковима</w:t>
      </w:r>
      <w:r>
        <w:rPr>
          <w:color w:val="auto"/>
          <w:szCs w:val="23"/>
        </w:rPr>
        <w:t>.</w:t>
      </w:r>
    </w:p>
    <w:p w:rsidR="00666DE5" w:rsidRPr="00501F56" w:rsidRDefault="00666DE5" w:rsidP="00666DE5">
      <w:pPr>
        <w:pStyle w:val="Default"/>
        <w:jc w:val="both"/>
        <w:rPr>
          <w:color w:val="auto"/>
          <w:szCs w:val="23"/>
        </w:rPr>
      </w:pPr>
    </w:p>
    <w:p w:rsidR="00666DE5" w:rsidRPr="00501F56" w:rsidRDefault="00666DE5" w:rsidP="00666DE5">
      <w:pPr>
        <w:pStyle w:val="Default"/>
        <w:jc w:val="both"/>
        <w:rPr>
          <w:b/>
          <w:color w:val="auto"/>
          <w:szCs w:val="23"/>
        </w:rPr>
      </w:pPr>
      <w:r w:rsidRPr="00501F56">
        <w:rPr>
          <w:b/>
          <w:color w:val="auto"/>
          <w:szCs w:val="23"/>
        </w:rPr>
        <w:t>I-</w:t>
      </w:r>
      <w:r>
        <w:rPr>
          <w:b/>
          <w:color w:val="auto"/>
          <w:szCs w:val="23"/>
        </w:rPr>
        <w:t>1.8</w:t>
      </w:r>
      <w:r w:rsidRPr="00501F56">
        <w:rPr>
          <w:b/>
          <w:color w:val="auto"/>
          <w:szCs w:val="23"/>
        </w:rPr>
        <w:t>.</w:t>
      </w:r>
      <w:r>
        <w:rPr>
          <w:b/>
          <w:color w:val="auto"/>
          <w:szCs w:val="23"/>
        </w:rPr>
        <w:t xml:space="preserve"> </w:t>
      </w:r>
      <w:r w:rsidRPr="00501F56">
        <w:rPr>
          <w:b/>
          <w:color w:val="auto"/>
          <w:szCs w:val="23"/>
        </w:rPr>
        <w:t>Провера знања-тестирање свих запослених из области заштите од пожара.</w:t>
      </w:r>
    </w:p>
    <w:p w:rsidR="00666DE5" w:rsidRDefault="00666DE5" w:rsidP="00666DE5">
      <w:pPr>
        <w:pStyle w:val="Default"/>
        <w:jc w:val="both"/>
        <w:rPr>
          <w:color w:val="auto"/>
          <w:szCs w:val="23"/>
        </w:rPr>
      </w:pPr>
      <w:r>
        <w:rPr>
          <w:color w:val="auto"/>
          <w:szCs w:val="23"/>
        </w:rPr>
        <w:t xml:space="preserve">          - </w:t>
      </w:r>
      <w:r w:rsidRPr="00D01AB1">
        <w:rPr>
          <w:color w:val="auto"/>
          <w:szCs w:val="23"/>
        </w:rPr>
        <w:t>врши се у складу са законом прописаним роковима</w:t>
      </w:r>
      <w:r>
        <w:rPr>
          <w:color w:val="auto"/>
          <w:szCs w:val="23"/>
        </w:rPr>
        <w:t>.</w:t>
      </w:r>
    </w:p>
    <w:p w:rsidR="00666DE5" w:rsidRDefault="00666DE5" w:rsidP="00666DE5">
      <w:pPr>
        <w:pStyle w:val="Default"/>
        <w:jc w:val="both"/>
        <w:rPr>
          <w:color w:val="auto"/>
          <w:szCs w:val="23"/>
        </w:rPr>
      </w:pPr>
    </w:p>
    <w:p w:rsidR="00666DE5" w:rsidRPr="00685666" w:rsidRDefault="00666DE5" w:rsidP="00666DE5">
      <w:pPr>
        <w:pStyle w:val="Default"/>
        <w:jc w:val="both"/>
        <w:rPr>
          <w:color w:val="auto"/>
          <w:szCs w:val="23"/>
        </w:rPr>
      </w:pPr>
    </w:p>
    <w:p w:rsidR="00666DE5" w:rsidRPr="00501F56" w:rsidRDefault="00666DE5" w:rsidP="00666DE5">
      <w:pPr>
        <w:pStyle w:val="Default"/>
        <w:jc w:val="both"/>
        <w:rPr>
          <w:color w:val="auto"/>
          <w:szCs w:val="23"/>
        </w:rPr>
      </w:pPr>
      <w:r w:rsidRPr="00D01AB1">
        <w:rPr>
          <w:b/>
          <w:bCs/>
          <w:color w:val="auto"/>
          <w:szCs w:val="23"/>
        </w:rPr>
        <w:t>I-1.</w:t>
      </w:r>
      <w:r>
        <w:rPr>
          <w:b/>
          <w:bCs/>
          <w:color w:val="auto"/>
          <w:szCs w:val="23"/>
        </w:rPr>
        <w:t>9</w:t>
      </w:r>
      <w:r w:rsidRPr="00D01AB1">
        <w:rPr>
          <w:b/>
          <w:bCs/>
          <w:color w:val="auto"/>
          <w:szCs w:val="23"/>
        </w:rPr>
        <w:t xml:space="preserve">. Поправке инсталација и опреме за заштиту од пожара </w:t>
      </w:r>
      <w:r>
        <w:rPr>
          <w:b/>
          <w:bCs/>
          <w:color w:val="auto"/>
          <w:szCs w:val="23"/>
        </w:rPr>
        <w:t xml:space="preserve"> </w:t>
      </w:r>
    </w:p>
    <w:p w:rsidR="00666DE5" w:rsidRDefault="00666DE5" w:rsidP="00666DE5">
      <w:pPr>
        <w:pStyle w:val="Default"/>
        <w:ind w:firstLine="720"/>
        <w:jc w:val="both"/>
        <w:rPr>
          <w:color w:val="auto"/>
          <w:szCs w:val="23"/>
        </w:rPr>
      </w:pPr>
      <w:r w:rsidRPr="00D01AB1">
        <w:rPr>
          <w:color w:val="auto"/>
          <w:szCs w:val="23"/>
        </w:rPr>
        <w:t xml:space="preserve">Поправка инсталација и уређаја мора се обавити ако се приликом било које контроле утврде одступања у раду или неисправности. </w:t>
      </w:r>
    </w:p>
    <w:p w:rsidR="00666DE5" w:rsidRDefault="00666DE5" w:rsidP="00666DE5">
      <w:pPr>
        <w:pStyle w:val="Default"/>
        <w:ind w:firstLine="720"/>
        <w:jc w:val="both"/>
        <w:rPr>
          <w:color w:val="auto"/>
          <w:szCs w:val="23"/>
        </w:rPr>
      </w:pPr>
      <w:r w:rsidRPr="00D01AB1">
        <w:rPr>
          <w:color w:val="auto"/>
          <w:szCs w:val="23"/>
        </w:rPr>
        <w:t xml:space="preserve">Поправке опреме за заштиту од пожара подразумева замену и уградњу резервних делова и довођење противпожарних инсталација и опреме у исправно стање. </w:t>
      </w:r>
    </w:p>
    <w:p w:rsidR="00666DE5" w:rsidRPr="002D4113" w:rsidRDefault="00666DE5" w:rsidP="00666DE5">
      <w:pPr>
        <w:pStyle w:val="Default"/>
        <w:ind w:firstLine="720"/>
        <w:jc w:val="both"/>
        <w:rPr>
          <w:color w:val="auto"/>
          <w:szCs w:val="23"/>
        </w:rPr>
      </w:pPr>
      <w:r>
        <w:rPr>
          <w:color w:val="auto"/>
          <w:szCs w:val="23"/>
        </w:rPr>
        <w:t xml:space="preserve">У случају кварова наведених ватрогасних система и опреме Давалац услуге је у обавези да отклони квар по плану и захтеву Наручиоца, по датим ценама услуга у шта су урачунати сви зависни трошкови. Резервни делови који се уграђују морају </w:t>
      </w:r>
      <w:r>
        <w:rPr>
          <w:color w:val="auto"/>
          <w:szCs w:val="23"/>
        </w:rPr>
        <w:lastRenderedPageBreak/>
        <w:t xml:space="preserve">бити оригинални и </w:t>
      </w:r>
      <w:r w:rsidRPr="002D4113">
        <w:rPr>
          <w:color w:val="auto"/>
          <w:szCs w:val="23"/>
        </w:rPr>
        <w:t>исти ће се плаћати по ценовнику резервних делова, ако нема резервног дела у ценовнику резрвних делова, плаћаће се по улазној фактури продавца.</w:t>
      </w:r>
    </w:p>
    <w:p w:rsidR="00666DE5" w:rsidRPr="002D4113" w:rsidRDefault="00666DE5" w:rsidP="00666DE5">
      <w:pPr>
        <w:pStyle w:val="Default"/>
        <w:ind w:firstLine="720"/>
        <w:jc w:val="both"/>
        <w:rPr>
          <w:color w:val="auto"/>
          <w:szCs w:val="23"/>
        </w:rPr>
      </w:pPr>
      <w:r>
        <w:rPr>
          <w:color w:val="auto"/>
          <w:szCs w:val="23"/>
        </w:rPr>
        <w:t xml:space="preserve">У случају потребе за хитним интервенцијама на захтев Наручиоца телефонским или електронским путем Давалац је у обавези да у року од 5 (пет) сати приступи започињању хитне поправке, по датим ценама услуга у шта су урачунати сви зависни трошкови. Резервни делови који се уграђују морају бити оригинални и </w:t>
      </w:r>
      <w:r w:rsidRPr="002D4113">
        <w:rPr>
          <w:color w:val="auto"/>
          <w:szCs w:val="23"/>
        </w:rPr>
        <w:t>исти ће се плаћати по ценовнику резервних делова, ако нема резервног дела у ценовнику резрвних делова, плаћаће се по улазној фактури продавца.</w:t>
      </w:r>
    </w:p>
    <w:p w:rsidR="00666DE5" w:rsidRPr="002D4113" w:rsidRDefault="00666DE5" w:rsidP="00666DE5">
      <w:pPr>
        <w:pStyle w:val="Default"/>
        <w:ind w:firstLine="720"/>
        <w:jc w:val="both"/>
        <w:rPr>
          <w:color w:val="auto"/>
          <w:szCs w:val="23"/>
        </w:rPr>
      </w:pPr>
      <w:r>
        <w:rPr>
          <w:color w:val="auto"/>
          <w:szCs w:val="23"/>
        </w:rPr>
        <w:t>У случају немогућности поправке ПП опрме (централа за дојаву пожара, ватрогасних апарата,  хидраната, хидрантских црева и друге ватргасне опреме исти се могу заменити новим уз сагласност Наручиоца. Наведена ПП опрема, мора бити оригинална и иста ће се</w:t>
      </w:r>
      <w:r w:rsidRPr="00E57807">
        <w:rPr>
          <w:color w:val="FF0000"/>
          <w:szCs w:val="23"/>
        </w:rPr>
        <w:t xml:space="preserve"> </w:t>
      </w:r>
      <w:r w:rsidRPr="002D4113">
        <w:rPr>
          <w:color w:val="auto"/>
          <w:szCs w:val="23"/>
        </w:rPr>
        <w:t>плаћати по датим ценама из ценовника, ако нема дате цене, плаћаће се по улазној фактури продавца.</w:t>
      </w:r>
    </w:p>
    <w:p w:rsidR="00666DE5" w:rsidRDefault="00666DE5" w:rsidP="00666DE5">
      <w:pPr>
        <w:pStyle w:val="Default"/>
        <w:ind w:firstLine="720"/>
        <w:jc w:val="both"/>
        <w:rPr>
          <w:color w:val="auto"/>
          <w:szCs w:val="23"/>
        </w:rPr>
      </w:pPr>
      <w:r>
        <w:rPr>
          <w:color w:val="auto"/>
          <w:szCs w:val="23"/>
        </w:rPr>
        <w:t>Гаранција за набављену ПП  опрему не може бити мања од гаранције коју је дао произвођач истих.</w:t>
      </w:r>
    </w:p>
    <w:p w:rsidR="00666DE5" w:rsidRPr="00EA79D1" w:rsidRDefault="00666DE5" w:rsidP="00666DE5">
      <w:pPr>
        <w:pStyle w:val="Default"/>
        <w:ind w:firstLine="720"/>
        <w:jc w:val="both"/>
        <w:rPr>
          <w:b/>
          <w:color w:val="auto"/>
          <w:szCs w:val="23"/>
        </w:rPr>
      </w:pPr>
      <w:r w:rsidRPr="00EA79D1">
        <w:rPr>
          <w:b/>
          <w:color w:val="auto"/>
          <w:szCs w:val="23"/>
        </w:rPr>
        <w:t>У случају повећања броја ватрогасне опреме Давалац услуге је у обавези да исте сервисира и одржава по цени и условима које је већ дао за ту врсту опреме на локацији на којој се врши услуга</w:t>
      </w:r>
      <w:r>
        <w:rPr>
          <w:b/>
          <w:color w:val="auto"/>
          <w:szCs w:val="23"/>
        </w:rPr>
        <w:t>- у тој царинарници</w:t>
      </w:r>
      <w:r w:rsidRPr="00EA79D1">
        <w:rPr>
          <w:b/>
          <w:color w:val="auto"/>
          <w:szCs w:val="23"/>
        </w:rPr>
        <w:t>.</w:t>
      </w:r>
    </w:p>
    <w:p w:rsidR="00666DE5" w:rsidRDefault="00666DE5" w:rsidP="00666DE5">
      <w:pPr>
        <w:pStyle w:val="Default"/>
        <w:ind w:firstLine="720"/>
        <w:jc w:val="both"/>
        <w:rPr>
          <w:color w:val="auto"/>
          <w:szCs w:val="23"/>
        </w:rPr>
      </w:pPr>
      <w:r>
        <w:rPr>
          <w:color w:val="auto"/>
          <w:szCs w:val="23"/>
        </w:rPr>
        <w:t>У цену услуга са зависним трошковима урачунато је: превоз, долазак одлазак на локацију услуге, евентуалне таксе и други трошкови које Давалац услуге има приликом реализације тражених услуга.</w:t>
      </w:r>
    </w:p>
    <w:p w:rsidR="00666DE5" w:rsidRDefault="00666DE5" w:rsidP="00666DE5">
      <w:pPr>
        <w:pStyle w:val="Default"/>
        <w:ind w:firstLine="720"/>
        <w:jc w:val="both"/>
        <w:rPr>
          <w:b/>
          <w:color w:val="auto"/>
          <w:szCs w:val="23"/>
        </w:rPr>
      </w:pPr>
      <w:r>
        <w:rPr>
          <w:color w:val="auto"/>
          <w:szCs w:val="23"/>
        </w:rPr>
        <w:t xml:space="preserve">Примопредају извршених услуга врше овлашћени представници Наручиоца на локацији на којој је извршена услуга и Давалац услуге потписивањем и овером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а која је предмет конкретне набавке, заиста извршена у складу са понудом, техничком спецификацијом конкурсне документације, правилима струке и овим Уговором. Овлашћено лице Наручиоца на локацији на којој се врши услуга оверава радни налог тако што у исти уписује </w:t>
      </w:r>
      <w:r>
        <w:rPr>
          <w:b/>
          <w:color w:val="auto"/>
          <w:szCs w:val="23"/>
        </w:rPr>
        <w:t>услуга извршена.</w:t>
      </w:r>
    </w:p>
    <w:p w:rsidR="006235CF" w:rsidRDefault="006235CF" w:rsidP="00B85C93">
      <w:pPr>
        <w:pStyle w:val="Default"/>
        <w:ind w:firstLine="720"/>
        <w:jc w:val="both"/>
        <w:rPr>
          <w:color w:val="auto"/>
          <w:szCs w:val="23"/>
          <w:lang w:val="ru-RU"/>
        </w:rPr>
        <w:sectPr w:rsidR="006235CF" w:rsidSect="00032E4E">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44" w:chapStyle="3"/>
          <w:cols w:space="708"/>
          <w:docGrid w:linePitch="360"/>
        </w:sectPr>
      </w:pPr>
    </w:p>
    <w:p w:rsidR="006235CF" w:rsidRPr="002A37B4" w:rsidRDefault="006235CF" w:rsidP="006235CF">
      <w:pPr>
        <w:pStyle w:val="Default"/>
        <w:jc w:val="center"/>
        <w:outlineLvl w:val="0"/>
        <w:rPr>
          <w:b/>
          <w:bCs/>
        </w:rPr>
      </w:pPr>
      <w:r w:rsidRPr="00772A13">
        <w:rPr>
          <w:b/>
          <w:bCs/>
          <w:lang w:val="sr-Cyrl-CS"/>
        </w:rPr>
        <w:lastRenderedPageBreak/>
        <w:t>ТАБЕЛА 1</w:t>
      </w:r>
    </w:p>
    <w:p w:rsidR="006235CF" w:rsidRPr="00BA45D6" w:rsidRDefault="006235CF" w:rsidP="006235CF">
      <w:pPr>
        <w:rPr>
          <w:lang w:val="ru-RU"/>
        </w:rPr>
      </w:pPr>
    </w:p>
    <w:tbl>
      <w:tblPr>
        <w:tblW w:w="17820" w:type="dxa"/>
        <w:tblInd w:w="-702" w:type="dxa"/>
        <w:tblLayout w:type="fixed"/>
        <w:tblLook w:val="04A0" w:firstRow="1" w:lastRow="0" w:firstColumn="1" w:lastColumn="0" w:noHBand="0" w:noVBand="1"/>
      </w:tblPr>
      <w:tblGrid>
        <w:gridCol w:w="401"/>
        <w:gridCol w:w="960"/>
        <w:gridCol w:w="210"/>
        <w:gridCol w:w="750"/>
        <w:gridCol w:w="420"/>
        <w:gridCol w:w="154"/>
        <w:gridCol w:w="386"/>
        <w:gridCol w:w="630"/>
        <w:gridCol w:w="330"/>
        <w:gridCol w:w="840"/>
        <w:gridCol w:w="120"/>
        <w:gridCol w:w="960"/>
        <w:gridCol w:w="90"/>
        <w:gridCol w:w="870"/>
        <w:gridCol w:w="619"/>
        <w:gridCol w:w="431"/>
        <w:gridCol w:w="199"/>
        <w:gridCol w:w="761"/>
        <w:gridCol w:w="409"/>
        <w:gridCol w:w="551"/>
        <w:gridCol w:w="191"/>
        <w:gridCol w:w="769"/>
        <w:gridCol w:w="109"/>
        <w:gridCol w:w="900"/>
        <w:gridCol w:w="990"/>
        <w:gridCol w:w="630"/>
        <w:gridCol w:w="1260"/>
        <w:gridCol w:w="450"/>
        <w:gridCol w:w="90"/>
        <w:gridCol w:w="1380"/>
        <w:gridCol w:w="960"/>
      </w:tblGrid>
      <w:tr w:rsidR="00666DE5" w:rsidRPr="006305F0" w:rsidTr="00A643B3">
        <w:trPr>
          <w:trHeight w:val="12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Р.бр.</w:t>
            </w:r>
          </w:p>
        </w:tc>
        <w:tc>
          <w:tcPr>
            <w:tcW w:w="2494" w:type="dxa"/>
            <w:gridSpan w:val="5"/>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rPr>
                <w:b/>
                <w:bCs/>
              </w:rPr>
            </w:pPr>
            <w:r w:rsidRPr="006305F0">
              <w:rPr>
                <w:b/>
                <w:bCs/>
              </w:rPr>
              <w:t>ЦАРИНАРНИЦА / ОПРЕМА</w:t>
            </w:r>
          </w:p>
        </w:tc>
        <w:tc>
          <w:tcPr>
            <w:tcW w:w="5475" w:type="dxa"/>
            <w:gridSpan w:val="11"/>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ОПИС УСЛУГЕ</w:t>
            </w:r>
          </w:p>
        </w:tc>
        <w:tc>
          <w:tcPr>
            <w:tcW w:w="1170"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Период вршења услуге</w:t>
            </w:r>
          </w:p>
        </w:tc>
        <w:tc>
          <w:tcPr>
            <w:tcW w:w="742"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Ј.М.</w:t>
            </w:r>
          </w:p>
        </w:tc>
        <w:tc>
          <w:tcPr>
            <w:tcW w:w="878"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Бр.ком/ прегле/ група</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 xml:space="preserve">Цена по Ј.М. без ПДВ-а   </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Цена укупно без ПДВ-а  (6х7)</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број сервиса</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Цена укупно без ПДВ-а  на годишњем  нивоу (8х9)</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25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ind w:left="121" w:hanging="121"/>
              <w:jc w:val="center"/>
            </w:pPr>
            <w:r w:rsidRPr="006305F0">
              <w:t>2</w:t>
            </w:r>
          </w:p>
        </w:tc>
        <w:tc>
          <w:tcPr>
            <w:tcW w:w="5475" w:type="dxa"/>
            <w:gridSpan w:val="11"/>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1170"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4</w:t>
            </w:r>
          </w:p>
        </w:tc>
        <w:tc>
          <w:tcPr>
            <w:tcW w:w="742"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5</w:t>
            </w:r>
          </w:p>
        </w:tc>
        <w:tc>
          <w:tcPr>
            <w:tcW w:w="878"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7</w:t>
            </w:r>
          </w:p>
        </w:tc>
        <w:tc>
          <w:tcPr>
            <w:tcW w:w="99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8</w:t>
            </w:r>
          </w:p>
        </w:tc>
        <w:tc>
          <w:tcPr>
            <w:tcW w:w="63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9</w:t>
            </w:r>
          </w:p>
        </w:tc>
        <w:tc>
          <w:tcPr>
            <w:tcW w:w="126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10</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115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w:t>
            </w:r>
          </w:p>
        </w:tc>
        <w:tc>
          <w:tcPr>
            <w:tcW w:w="14539" w:type="dxa"/>
            <w:gridSpan w:val="26"/>
            <w:tcBorders>
              <w:top w:val="single" w:sz="4" w:space="0" w:color="auto"/>
              <w:left w:val="nil"/>
              <w:bottom w:val="single" w:sz="4" w:space="0" w:color="auto"/>
              <w:right w:val="single" w:sz="4" w:space="0" w:color="000000"/>
            </w:tcBorders>
            <w:shd w:val="clear" w:color="auto" w:fill="auto"/>
            <w:vAlign w:val="bottom"/>
            <w:hideMark/>
          </w:tcPr>
          <w:p w:rsidR="00666DE5" w:rsidRPr="006305F0" w:rsidRDefault="00666DE5" w:rsidP="001174CD">
            <w:pPr>
              <w:rPr>
                <w:b/>
                <w:bCs/>
              </w:rPr>
            </w:pPr>
            <w:r w:rsidRPr="006305F0">
              <w:rPr>
                <w:b/>
                <w:bCs/>
              </w:rPr>
              <w:t xml:space="preserve">УПРАВА ЦАРИНА, Бул. Зорана Ђинђића 155а, Нови Београд                                                                                                                                                                                                            ЕРЦ, Народних хероја 63, Нови Београд                                                                                                                                                                                                                                                                                          Зграда аеродрома Београд - Скенери                                                                                                                                                                                                                                                      5 Сектор водени саобраћај - чамци - Лука Београд, Марина Јахтинг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1.1</w:t>
            </w:r>
          </w:p>
        </w:tc>
        <w:tc>
          <w:tcPr>
            <w:tcW w:w="7969" w:type="dxa"/>
            <w:gridSpan w:val="16"/>
            <w:tcBorders>
              <w:top w:val="single" w:sz="4" w:space="0" w:color="auto"/>
              <w:left w:val="nil"/>
              <w:bottom w:val="single" w:sz="4" w:space="0" w:color="auto"/>
              <w:right w:val="single" w:sz="4" w:space="0" w:color="000000"/>
            </w:tcBorders>
            <w:shd w:val="clear" w:color="auto" w:fill="auto"/>
            <w:vAlign w:val="bottom"/>
            <w:hideMark/>
          </w:tcPr>
          <w:p w:rsidR="00666DE5" w:rsidRPr="006305F0" w:rsidRDefault="00666DE5" w:rsidP="001174CD">
            <w:pPr>
              <w:rPr>
                <w:b/>
                <w:bCs/>
              </w:rPr>
            </w:pPr>
            <w:r w:rsidRPr="006305F0">
              <w:rPr>
                <w:b/>
                <w:bCs/>
              </w:rPr>
              <w:t>ПП ЦЕНТАЛА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97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rPr>
                <w:b/>
                <w:bCs/>
              </w:rPr>
              <w:t>Управа царина</w:t>
            </w:r>
            <w:r w:rsidRPr="006305F0">
              <w:t xml:space="preserve"> -"BMZ-360" - 1 ком. са 4 петље, 32 групе и 467 јављача</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шестомесечни контролни прегледа стабилних инсталација и уређаја за рано откривање и дојаву пожара;               </w:t>
            </w:r>
            <w:r w:rsidRPr="006305F0">
              <w:rPr>
                <w:b/>
                <w:bCs/>
              </w:rPr>
              <w:t xml:space="preserve">врши се на начин описан у техничкој документацији  </w:t>
            </w:r>
            <w:r w:rsidRPr="006305F0">
              <w:t xml:space="preserve">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100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rPr>
                <w:b/>
                <w:bCs/>
              </w:rPr>
              <w:t>Управа царина</w:t>
            </w:r>
            <w:r w:rsidRPr="006305F0">
              <w:t xml:space="preserve"> - "BMZ-360" - 1 ком. са 4 петље, 32 групе и 467 јављача</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годишњи - периодични прегледа стабилних инсталација и уређаја за рано откривање и дојаву пожара;                                                                            </w:t>
            </w:r>
            <w:r w:rsidRPr="006305F0">
              <w:rPr>
                <w:b/>
                <w:bCs/>
              </w:rPr>
              <w:t>врши се на начин описан у техничкој документацији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126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rPr>
                <w:b/>
                <w:bCs/>
              </w:rPr>
              <w:t>ЕРЦ, Народних хероја 63</w:t>
            </w:r>
            <w:r w:rsidRPr="006305F0">
              <w:t xml:space="preserve"> - "ZITON ZP3" и под централа за гашење "ZITON ZP3-GCI"</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шестомесечни контролни прегледа стабилних инсталација и уређаја за рано откривање и дојаву пожара;               </w:t>
            </w:r>
            <w:r w:rsidRPr="006305F0">
              <w:rPr>
                <w:b/>
                <w:bCs/>
              </w:rPr>
              <w:t xml:space="preserve">врши се на начин описан у техничкој документацији </w:t>
            </w:r>
            <w:r w:rsidRPr="006305F0">
              <w:t xml:space="preserve">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129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lastRenderedPageBreak/>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rPr>
                <w:b/>
                <w:bCs/>
              </w:rPr>
              <w:t>ЕРЦ, Народних хероја 63</w:t>
            </w:r>
            <w:r w:rsidRPr="006305F0">
              <w:t xml:space="preserve"> - "ZITON ZP3" и под централа за гашење "ZITON ZP3-GCI"</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годишњи - периодични прегледа стабилних инсталација и уређаја за рано откривање и дојаву пожара;                                                                            </w:t>
            </w:r>
            <w:r w:rsidRPr="006305F0">
              <w:rPr>
                <w:b/>
                <w:bCs/>
              </w:rPr>
              <w:t xml:space="preserve">врши се на начин описан у техничкој документацији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130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rPr>
                <w:b/>
                <w:bCs/>
              </w:rPr>
              <w:t xml:space="preserve">ЕРЦ, Народних хероја 63 - </w:t>
            </w:r>
            <w:r w:rsidRPr="006305F0">
              <w:t>Стабилни систем аутоматског гашења пожара СО2</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шестомесечни контролни прегледа и испитивање  инсталација и уређаја стабилног система за гашење пожара;    </w:t>
            </w:r>
            <w:r w:rsidRPr="006305F0">
              <w:rPr>
                <w:b/>
                <w:bCs/>
              </w:rPr>
              <w:t xml:space="preserve">врши се на начин описан у техничкој документацији   </w:t>
            </w:r>
            <w:r w:rsidRPr="006305F0">
              <w:t xml:space="preserve">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945"/>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single" w:sz="4" w:space="0" w:color="auto"/>
              <w:left w:val="nil"/>
              <w:bottom w:val="single" w:sz="4" w:space="0" w:color="auto"/>
              <w:right w:val="single" w:sz="4" w:space="0" w:color="auto"/>
            </w:tcBorders>
            <w:shd w:val="clear" w:color="auto" w:fill="auto"/>
            <w:vAlign w:val="center"/>
            <w:hideMark/>
          </w:tcPr>
          <w:p w:rsidR="00516116" w:rsidRDefault="00516116" w:rsidP="00516116">
            <w:pPr>
              <w:rPr>
                <w:lang w:val="en-US"/>
              </w:rPr>
            </w:pPr>
            <w:r w:rsidRPr="006305F0">
              <w:rPr>
                <w:b/>
                <w:bCs/>
              </w:rPr>
              <w:t xml:space="preserve">Зграда аеродрома Београд - скенери - </w:t>
            </w:r>
            <w:r w:rsidRPr="006305F0">
              <w:t>"ZITON ZP3"</w:t>
            </w:r>
          </w:p>
          <w:p w:rsidR="00666DE5" w:rsidRPr="006305F0" w:rsidRDefault="00666DE5" w:rsidP="001174CD"/>
        </w:tc>
        <w:tc>
          <w:tcPr>
            <w:tcW w:w="5475" w:type="dxa"/>
            <w:gridSpan w:val="11"/>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шестомесечни контролни прегледа стабилних инсталација и уређаја за рано откривање и дојаву пожара;               </w:t>
            </w:r>
            <w:r w:rsidRPr="006305F0">
              <w:rPr>
                <w:b/>
                <w:bCs/>
              </w:rPr>
              <w:t xml:space="preserve">врши се на начин описан у техничкој документацији  </w:t>
            </w:r>
            <w:r w:rsidRPr="006305F0">
              <w:t xml:space="preserve">                                                                                 </w:t>
            </w:r>
          </w:p>
        </w:tc>
        <w:tc>
          <w:tcPr>
            <w:tcW w:w="1170"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месеца</w:t>
            </w:r>
          </w:p>
        </w:tc>
        <w:tc>
          <w:tcPr>
            <w:tcW w:w="742"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96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516116" w:rsidRPr="00516116" w:rsidRDefault="00516116" w:rsidP="001174CD">
            <w:pPr>
              <w:rPr>
                <w:lang w:val="en-US"/>
              </w:rPr>
            </w:pPr>
            <w:r w:rsidRPr="006305F0">
              <w:rPr>
                <w:b/>
                <w:bCs/>
              </w:rPr>
              <w:t>Зграда аеродрома Београд - скенери -</w:t>
            </w:r>
            <w:r>
              <w:t>"ZITON Z</w:t>
            </w:r>
            <w:r>
              <w:rPr>
                <w:lang w:val="en-US"/>
              </w:rPr>
              <w:t>Z 8-8</w:t>
            </w:r>
            <w:r w:rsidRPr="006305F0">
              <w:t>"</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годишњи - периодични прегледа стабилних инсталација и уређаја за рано откривање и дојаву пожара;                                                                            </w:t>
            </w:r>
            <w:r w:rsidRPr="006305F0">
              <w:rPr>
                <w:b/>
                <w:bCs/>
              </w:rPr>
              <w:t>врши се на начин описан у техничкој документацији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1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1.2</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ВАТРОГАСНИ АПАРАТИ - СЕРВИС</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S-1</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S-1А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S-2А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S-3А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S-6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10</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S-6А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S-9А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54</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S-12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lastRenderedPageBreak/>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S-50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МТ5</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МТ2</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HL-6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NAF 2</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NAF 1</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СО2-5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38</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СО2-10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5</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D659BA"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D659BA" w:rsidRPr="006305F0" w:rsidRDefault="00D659BA" w:rsidP="001174CD">
            <w:pPr>
              <w:jc w:val="center"/>
            </w:pP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D659BA" w:rsidRPr="006305F0" w:rsidRDefault="00D659BA" w:rsidP="001174CD">
            <w:r>
              <w:t>СО2-</w:t>
            </w:r>
            <w:r>
              <w:rPr>
                <w:lang w:val="en-US"/>
              </w:rPr>
              <w:t>5</w:t>
            </w:r>
            <w:r w:rsidRPr="006305F0">
              <w:t>0</w:t>
            </w:r>
          </w:p>
        </w:tc>
        <w:tc>
          <w:tcPr>
            <w:tcW w:w="5475" w:type="dxa"/>
            <w:gridSpan w:val="11"/>
            <w:tcBorders>
              <w:top w:val="nil"/>
              <w:left w:val="nil"/>
              <w:bottom w:val="single" w:sz="4" w:space="0" w:color="auto"/>
              <w:right w:val="single" w:sz="4" w:space="0" w:color="auto"/>
            </w:tcBorders>
            <w:shd w:val="clear" w:color="auto" w:fill="auto"/>
            <w:vAlign w:val="bottom"/>
            <w:hideMark/>
          </w:tcPr>
          <w:p w:rsidR="00D659BA" w:rsidRPr="006305F0" w:rsidRDefault="00D659BA" w:rsidP="001174CD">
            <w:r w:rsidRPr="006305F0">
              <w:t>Испитивање ватрогасних апарата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D659BA" w:rsidRPr="006305F0" w:rsidRDefault="00D659BA"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D659BA" w:rsidRPr="006305F0" w:rsidRDefault="00D659BA"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D659BA" w:rsidRPr="00D659BA" w:rsidRDefault="00D659BA" w:rsidP="001174CD">
            <w:pPr>
              <w:jc w:val="center"/>
              <w:rPr>
                <w:lang w:val="en-US"/>
              </w:rPr>
            </w:pPr>
            <w:r>
              <w:rPr>
                <w:lang w:val="en-US"/>
              </w:rPr>
              <w:t>18</w:t>
            </w:r>
          </w:p>
        </w:tc>
        <w:tc>
          <w:tcPr>
            <w:tcW w:w="900" w:type="dxa"/>
            <w:tcBorders>
              <w:top w:val="nil"/>
              <w:left w:val="nil"/>
              <w:bottom w:val="single" w:sz="4" w:space="0" w:color="auto"/>
              <w:right w:val="single" w:sz="4" w:space="0" w:color="auto"/>
            </w:tcBorders>
            <w:shd w:val="clear" w:color="auto" w:fill="auto"/>
            <w:noWrap/>
            <w:vAlign w:val="center"/>
            <w:hideMark/>
          </w:tcPr>
          <w:p w:rsidR="00D659BA" w:rsidRPr="006305F0" w:rsidRDefault="00D659BA" w:rsidP="001174CD">
            <w:pPr>
              <w:jc w:val="center"/>
            </w:pPr>
          </w:p>
        </w:tc>
        <w:tc>
          <w:tcPr>
            <w:tcW w:w="990" w:type="dxa"/>
            <w:tcBorders>
              <w:top w:val="nil"/>
              <w:left w:val="nil"/>
              <w:bottom w:val="single" w:sz="4" w:space="0" w:color="auto"/>
              <w:right w:val="single" w:sz="4" w:space="0" w:color="auto"/>
            </w:tcBorders>
            <w:shd w:val="clear" w:color="auto" w:fill="auto"/>
            <w:noWrap/>
            <w:vAlign w:val="center"/>
            <w:hideMark/>
          </w:tcPr>
          <w:p w:rsidR="00D659BA" w:rsidRPr="006305F0" w:rsidRDefault="00D659BA" w:rsidP="001174CD">
            <w:pPr>
              <w:jc w:val="center"/>
            </w:pPr>
          </w:p>
        </w:tc>
        <w:tc>
          <w:tcPr>
            <w:tcW w:w="630" w:type="dxa"/>
            <w:tcBorders>
              <w:top w:val="nil"/>
              <w:left w:val="nil"/>
              <w:bottom w:val="single" w:sz="4" w:space="0" w:color="auto"/>
              <w:right w:val="single" w:sz="4" w:space="0" w:color="auto"/>
            </w:tcBorders>
            <w:shd w:val="clear" w:color="auto" w:fill="auto"/>
            <w:noWrap/>
            <w:vAlign w:val="center"/>
            <w:hideMark/>
          </w:tcPr>
          <w:p w:rsidR="00D659BA" w:rsidRPr="00D659BA" w:rsidRDefault="00D659BA" w:rsidP="001174CD">
            <w:pPr>
              <w:jc w:val="center"/>
              <w:rPr>
                <w:lang w:val="en-US"/>
              </w:rPr>
            </w:pPr>
            <w:r>
              <w:rPr>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D659BA" w:rsidRPr="006305F0" w:rsidRDefault="00D659BA" w:rsidP="001174CD">
            <w:pPr>
              <w:jc w:val="center"/>
            </w:pPr>
          </w:p>
        </w:tc>
        <w:tc>
          <w:tcPr>
            <w:tcW w:w="450" w:type="dxa"/>
            <w:tcBorders>
              <w:top w:val="nil"/>
              <w:left w:val="nil"/>
              <w:bottom w:val="nil"/>
              <w:right w:val="nil"/>
            </w:tcBorders>
            <w:shd w:val="clear" w:color="auto" w:fill="auto"/>
            <w:noWrap/>
            <w:vAlign w:val="bottom"/>
            <w:hideMark/>
          </w:tcPr>
          <w:p w:rsidR="00D659BA" w:rsidRPr="006305F0" w:rsidRDefault="00D659BA"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D659BA" w:rsidRPr="006305F0" w:rsidRDefault="00D659BA"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D659BA" w:rsidRPr="006305F0" w:rsidRDefault="00D659BA" w:rsidP="001174CD">
            <w:pPr>
              <w:rPr>
                <w:rFonts w:ascii="Calibri" w:hAnsi="Calibri"/>
                <w:color w:val="000000"/>
              </w:rPr>
            </w:pPr>
          </w:p>
        </w:tc>
      </w:tr>
      <w:tr w:rsidR="00666DE5" w:rsidRPr="006305F0" w:rsidTr="00A643B3">
        <w:trPr>
          <w:trHeight w:val="31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1.3</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ВАТРОГАСНИ АПАРАТИ - ИСПИТИВАЊЕ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S-1</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S-1А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S-2А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S-3А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S-6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10</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S-6А</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single" w:sz="4" w:space="0" w:color="auto"/>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 </w:t>
            </w:r>
          </w:p>
        </w:tc>
        <w:tc>
          <w:tcPr>
            <w:tcW w:w="5475" w:type="dxa"/>
            <w:gridSpan w:val="11"/>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11</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S-9А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54</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S-12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lastRenderedPageBreak/>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S-50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МТ5</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МТ2</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HL-6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NAF 2</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NAF 1</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СО2-5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60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38</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СО2-10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60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5</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D659BA"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D659BA" w:rsidRPr="006305F0" w:rsidRDefault="00D659BA" w:rsidP="001174CD">
            <w:pPr>
              <w:jc w:val="center"/>
            </w:pP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D659BA" w:rsidRPr="006305F0" w:rsidRDefault="00D659BA" w:rsidP="001E1B7E">
            <w:r>
              <w:t>СО2-</w:t>
            </w:r>
            <w:r>
              <w:rPr>
                <w:lang w:val="en-US"/>
              </w:rPr>
              <w:t>5</w:t>
            </w:r>
            <w:r w:rsidRPr="006305F0">
              <w:t>0</w:t>
            </w:r>
          </w:p>
        </w:tc>
        <w:tc>
          <w:tcPr>
            <w:tcW w:w="5475" w:type="dxa"/>
            <w:gridSpan w:val="11"/>
            <w:tcBorders>
              <w:top w:val="nil"/>
              <w:left w:val="nil"/>
              <w:bottom w:val="single" w:sz="4" w:space="0" w:color="auto"/>
              <w:right w:val="single" w:sz="4" w:space="0" w:color="auto"/>
            </w:tcBorders>
            <w:shd w:val="clear" w:color="auto" w:fill="auto"/>
            <w:vAlign w:val="bottom"/>
            <w:hideMark/>
          </w:tcPr>
          <w:p w:rsidR="00D659BA" w:rsidRPr="006305F0" w:rsidRDefault="00D659BA" w:rsidP="001E1B7E">
            <w:r w:rsidRPr="006305F0">
              <w:t>Испитивање ватрогасних апарата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D659BA" w:rsidRPr="006305F0" w:rsidRDefault="00D659BA" w:rsidP="001E1B7E">
            <w:pPr>
              <w:jc w:val="center"/>
            </w:pPr>
            <w:r w:rsidRPr="006305F0">
              <w:t>6</w:t>
            </w:r>
            <w:r>
              <w:rPr>
                <w:lang w:val="en-US"/>
              </w:rPr>
              <w:t>0</w:t>
            </w:r>
            <w:r w:rsidRPr="006305F0">
              <w:t xml:space="preserve">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D659BA" w:rsidRPr="006305F0" w:rsidRDefault="00D659BA" w:rsidP="001E1B7E">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D659BA" w:rsidRPr="00D659BA" w:rsidRDefault="00D659BA" w:rsidP="001E1B7E">
            <w:pPr>
              <w:jc w:val="center"/>
              <w:rPr>
                <w:lang w:val="en-US"/>
              </w:rPr>
            </w:pPr>
            <w:r>
              <w:rPr>
                <w:lang w:val="en-US"/>
              </w:rPr>
              <w:t>18</w:t>
            </w:r>
          </w:p>
        </w:tc>
        <w:tc>
          <w:tcPr>
            <w:tcW w:w="900" w:type="dxa"/>
            <w:tcBorders>
              <w:top w:val="nil"/>
              <w:left w:val="nil"/>
              <w:bottom w:val="single" w:sz="4" w:space="0" w:color="auto"/>
              <w:right w:val="single" w:sz="4" w:space="0" w:color="auto"/>
            </w:tcBorders>
            <w:shd w:val="clear" w:color="auto" w:fill="auto"/>
            <w:noWrap/>
            <w:vAlign w:val="center"/>
            <w:hideMark/>
          </w:tcPr>
          <w:p w:rsidR="00D659BA" w:rsidRPr="006305F0" w:rsidRDefault="00D659BA" w:rsidP="001E1B7E">
            <w:pPr>
              <w:jc w:val="center"/>
            </w:pPr>
          </w:p>
        </w:tc>
        <w:tc>
          <w:tcPr>
            <w:tcW w:w="990" w:type="dxa"/>
            <w:tcBorders>
              <w:top w:val="nil"/>
              <w:left w:val="nil"/>
              <w:bottom w:val="single" w:sz="4" w:space="0" w:color="auto"/>
              <w:right w:val="single" w:sz="4" w:space="0" w:color="auto"/>
            </w:tcBorders>
            <w:shd w:val="clear" w:color="auto" w:fill="auto"/>
            <w:noWrap/>
            <w:vAlign w:val="center"/>
            <w:hideMark/>
          </w:tcPr>
          <w:p w:rsidR="00D659BA" w:rsidRPr="006305F0" w:rsidRDefault="00D659BA" w:rsidP="001E1B7E">
            <w:pPr>
              <w:jc w:val="center"/>
            </w:pPr>
          </w:p>
        </w:tc>
        <w:tc>
          <w:tcPr>
            <w:tcW w:w="630" w:type="dxa"/>
            <w:tcBorders>
              <w:top w:val="nil"/>
              <w:left w:val="nil"/>
              <w:bottom w:val="single" w:sz="4" w:space="0" w:color="auto"/>
              <w:right w:val="single" w:sz="4" w:space="0" w:color="auto"/>
            </w:tcBorders>
            <w:shd w:val="clear" w:color="auto" w:fill="auto"/>
            <w:noWrap/>
            <w:vAlign w:val="center"/>
            <w:hideMark/>
          </w:tcPr>
          <w:p w:rsidR="00D659BA" w:rsidRPr="00D659BA" w:rsidRDefault="00D659BA" w:rsidP="001E1B7E">
            <w:pPr>
              <w:jc w:val="center"/>
              <w:rPr>
                <w:lang w:val="en-US"/>
              </w:rPr>
            </w:pPr>
            <w:r>
              <w:rPr>
                <w:lang w:val="en-US"/>
              </w:rPr>
              <w:t>1</w:t>
            </w:r>
          </w:p>
        </w:tc>
        <w:tc>
          <w:tcPr>
            <w:tcW w:w="1260" w:type="dxa"/>
            <w:tcBorders>
              <w:top w:val="nil"/>
              <w:left w:val="nil"/>
              <w:bottom w:val="single" w:sz="4" w:space="0" w:color="auto"/>
              <w:right w:val="single" w:sz="4" w:space="0" w:color="auto"/>
            </w:tcBorders>
            <w:shd w:val="clear" w:color="auto" w:fill="auto"/>
            <w:noWrap/>
            <w:vAlign w:val="center"/>
            <w:hideMark/>
          </w:tcPr>
          <w:p w:rsidR="00D659BA" w:rsidRPr="006305F0" w:rsidRDefault="00D659BA" w:rsidP="001174CD">
            <w:pPr>
              <w:jc w:val="center"/>
            </w:pPr>
          </w:p>
        </w:tc>
        <w:tc>
          <w:tcPr>
            <w:tcW w:w="450" w:type="dxa"/>
            <w:tcBorders>
              <w:top w:val="nil"/>
              <w:left w:val="nil"/>
              <w:bottom w:val="nil"/>
              <w:right w:val="nil"/>
            </w:tcBorders>
            <w:shd w:val="clear" w:color="auto" w:fill="auto"/>
            <w:noWrap/>
            <w:vAlign w:val="bottom"/>
            <w:hideMark/>
          </w:tcPr>
          <w:p w:rsidR="00D659BA" w:rsidRPr="006305F0" w:rsidRDefault="00D659BA"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D659BA" w:rsidRPr="006305F0" w:rsidRDefault="00D659BA"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D659BA" w:rsidRPr="006305F0" w:rsidRDefault="00D659BA"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1.4</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ХИДРАНТИ, ХИДРАНТСКА ЦРЕВА И ПАНИК РАСВЕТА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ХИДРАНТИ - зидни</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Мерење притиска и протока у хидрантској мрежи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38</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25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Хидрантска црева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Испитивање припадајућих хидрантских црева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38</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t>П</w:t>
            </w:r>
            <w:r w:rsidRPr="006305F0">
              <w:t>аник светиљке</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Превентивни преглед против-паничне расвете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1.5</w:t>
            </w:r>
          </w:p>
        </w:tc>
        <w:tc>
          <w:tcPr>
            <w:tcW w:w="7969" w:type="dxa"/>
            <w:gridSpan w:val="16"/>
            <w:tcBorders>
              <w:top w:val="single" w:sz="4" w:space="0" w:color="auto"/>
              <w:left w:val="nil"/>
              <w:bottom w:val="single" w:sz="4" w:space="0" w:color="auto"/>
              <w:right w:val="single" w:sz="4" w:space="0" w:color="000000"/>
            </w:tcBorders>
            <w:shd w:val="clear" w:color="auto" w:fill="auto"/>
            <w:vAlign w:val="bottom"/>
            <w:hideMark/>
          </w:tcPr>
          <w:p w:rsidR="00666DE5" w:rsidRPr="00A672A0" w:rsidRDefault="00666DE5" w:rsidP="001174CD">
            <w:pPr>
              <w:rPr>
                <w:b/>
                <w:bCs/>
              </w:rPr>
            </w:pPr>
            <w:r>
              <w:rPr>
                <w:b/>
                <w:bCs/>
              </w:rPr>
              <w:t>ОБ УКА ЗАПОСЛЕНИХ И ТЕСТИРАЊЕ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969" w:type="dxa"/>
            <w:gridSpan w:val="16"/>
            <w:tcBorders>
              <w:top w:val="single" w:sz="4" w:space="0" w:color="auto"/>
              <w:left w:val="nil"/>
              <w:bottom w:val="single" w:sz="4" w:space="0" w:color="auto"/>
              <w:right w:val="single" w:sz="4" w:space="0" w:color="000000"/>
            </w:tcBorders>
            <w:shd w:val="clear" w:color="auto" w:fill="auto"/>
            <w:noWrap/>
            <w:vAlign w:val="bottom"/>
            <w:hideMark/>
          </w:tcPr>
          <w:p w:rsidR="00666DE5" w:rsidRPr="006305F0" w:rsidRDefault="00666DE5" w:rsidP="001174CD">
            <w:pPr>
              <w:rPr>
                <w:b/>
                <w:bCs/>
              </w:rPr>
            </w:pPr>
            <w:r w:rsidRPr="006305F0">
              <w:rPr>
                <w:b/>
                <w:bCs/>
              </w:rPr>
              <w:t>Запослених радника  укупно - 625</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3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nil"/>
            </w:tcBorders>
            <w:shd w:val="clear" w:color="auto" w:fill="auto"/>
            <w:vAlign w:val="bottom"/>
            <w:hideMark/>
          </w:tcPr>
          <w:p w:rsidR="00666DE5" w:rsidRPr="006305F0" w:rsidRDefault="00666DE5" w:rsidP="001174CD">
            <w:r w:rsidRPr="006305F0">
              <w:t>обука</w:t>
            </w:r>
          </w:p>
        </w:tc>
        <w:tc>
          <w:tcPr>
            <w:tcW w:w="5475" w:type="dxa"/>
            <w:gridSpan w:val="11"/>
            <w:tcBorders>
              <w:top w:val="nil"/>
              <w:left w:val="single" w:sz="4" w:space="0" w:color="auto"/>
              <w:bottom w:val="single" w:sz="4" w:space="0" w:color="auto"/>
              <w:right w:val="single" w:sz="4" w:space="0" w:color="auto"/>
            </w:tcBorders>
            <w:shd w:val="clear" w:color="auto" w:fill="auto"/>
            <w:vAlign w:val="bottom"/>
            <w:hideMark/>
          </w:tcPr>
          <w:p w:rsidR="00666DE5" w:rsidRPr="006305F0" w:rsidRDefault="00666DE5" w:rsidP="001174CD">
            <w:r w:rsidRPr="006305F0">
              <w:t>Обука новозапослених (група до 50 запослених)</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 месец</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група</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обука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Тестирање свих запослених (група до 50 </w:t>
            </w:r>
            <w:r w:rsidRPr="006305F0">
              <w:lastRenderedPageBreak/>
              <w:t>запослених)</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lastRenderedPageBreak/>
              <w:t xml:space="preserve">36 </w:t>
            </w:r>
            <w:r w:rsidRPr="006305F0">
              <w:lastRenderedPageBreak/>
              <w:t>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lastRenderedPageBreak/>
              <w:t>груп</w:t>
            </w:r>
            <w:r w:rsidRPr="006305F0">
              <w:lastRenderedPageBreak/>
              <w:t>а</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lastRenderedPageBreak/>
              <w:t>12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772A13"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hideMark/>
          </w:tcPr>
          <w:p w:rsidR="00666DE5" w:rsidRPr="00772A13" w:rsidRDefault="00666DE5" w:rsidP="001174CD">
            <w:pPr>
              <w:jc w:val="right"/>
              <w:rPr>
                <w:b/>
              </w:rPr>
            </w:pPr>
            <w:r w:rsidRPr="00772A13">
              <w:rPr>
                <w:b/>
              </w:rPr>
              <w:t>УКУПНО</w:t>
            </w:r>
            <w:r>
              <w:rPr>
                <w:b/>
              </w:rPr>
              <w:t>:</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hideMark/>
          </w:tcPr>
          <w:p w:rsidR="00666DE5" w:rsidRPr="00772A13"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Pr="00772A13" w:rsidRDefault="00666DE5" w:rsidP="001174CD">
            <w:pPr>
              <w:jc w:val="right"/>
              <w:rPr>
                <w:b/>
              </w:rPr>
            </w:pPr>
            <w:r>
              <w:rPr>
                <w:b/>
              </w:rPr>
              <w:t>РАДНИ САТ ЈЕДНОГ РАДНИКА СА СВИМ ЗАВИСНИМ ТРОШКОВИМА ЗА ПОПРАВКЕ:</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tcPr>
          <w:p w:rsidR="00666DE5" w:rsidRPr="00772A13"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30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Pr="00772A13" w:rsidRDefault="00666DE5" w:rsidP="001174CD">
            <w:pPr>
              <w:jc w:val="right"/>
              <w:rPr>
                <w:b/>
              </w:rPr>
            </w:pPr>
            <w:r>
              <w:rPr>
                <w:b/>
              </w:rPr>
              <w:t>РАДНИ САТ ЈЕДНОГ РАДНИКА СА СВИМ ЗАВИСНИМ ТРОШКОВИМА ЗА ХИТНЕ ИНТЕРВЕНЦИЈЕ:</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tc>
        <w:tc>
          <w:tcPr>
            <w:tcW w:w="450" w:type="dxa"/>
            <w:tcBorders>
              <w:top w:val="nil"/>
              <w:left w:val="nil"/>
              <w:bottom w:val="nil"/>
              <w:right w:val="nil"/>
            </w:tcBorders>
            <w:shd w:val="clear" w:color="auto" w:fill="auto"/>
            <w:noWrap/>
            <w:vAlign w:val="bottom"/>
          </w:tcPr>
          <w:p w:rsidR="00666DE5" w:rsidRPr="00772A13"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121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4539" w:type="dxa"/>
            <w:gridSpan w:val="26"/>
            <w:tcBorders>
              <w:top w:val="single" w:sz="4" w:space="0" w:color="auto"/>
              <w:left w:val="nil"/>
              <w:bottom w:val="single" w:sz="4" w:space="0" w:color="auto"/>
              <w:right w:val="single" w:sz="4" w:space="0" w:color="auto"/>
            </w:tcBorders>
            <w:shd w:val="clear" w:color="auto" w:fill="auto"/>
            <w:hideMark/>
          </w:tcPr>
          <w:p w:rsidR="00666DE5" w:rsidRPr="002510E2" w:rsidRDefault="00666DE5" w:rsidP="001174CD">
            <w:r w:rsidRPr="006305F0">
              <w:rPr>
                <w:b/>
                <w:bCs/>
              </w:rPr>
              <w:t xml:space="preserve">Напомена:                                                                                                                                                                                                                                                                                                                                     1.  </w:t>
            </w:r>
            <w:r w:rsidRPr="006305F0">
              <w:t xml:space="preserve">Обука новозапослених и тестирање свих запослених вршиће се у законско предвиђеном року за обуку/тестирање, а на основу увида у документацију о претходно извршеним обукама/тестирању, </w:t>
            </w:r>
            <w:r>
              <w:t>пријему нових радника.</w:t>
            </w:r>
            <w:r w:rsidRPr="006305F0">
              <w:t xml:space="preserve">                                                                                                                                                                                                                                                                                                                                                                                                                                                                         </w:t>
            </w:r>
            <w:r w:rsidRPr="006305F0">
              <w:rPr>
                <w:b/>
                <w:bCs/>
              </w:rPr>
              <w:t>2.</w:t>
            </w:r>
            <w:r w:rsidRPr="006305F0">
              <w:t xml:space="preserve"> Испитивање ватрогасних апарата вршиће се по позиву, а на основу увида у документацију о претходно извршеном испитивању.</w:t>
            </w:r>
          </w:p>
        </w:tc>
        <w:tc>
          <w:tcPr>
            <w:tcW w:w="450" w:type="dxa"/>
            <w:tcBorders>
              <w:top w:val="nil"/>
              <w:left w:val="nil"/>
              <w:bottom w:val="nil"/>
              <w:right w:val="nil"/>
            </w:tcBorders>
            <w:shd w:val="clear" w:color="auto" w:fill="auto"/>
            <w:noWrap/>
            <w:vAlign w:val="bottom"/>
            <w:hideMark/>
          </w:tcPr>
          <w:p w:rsidR="00666DE5" w:rsidRPr="009444A9"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937DD">
        <w:trPr>
          <w:trHeight w:val="1340"/>
        </w:trPr>
        <w:tc>
          <w:tcPr>
            <w:tcW w:w="401" w:type="dxa"/>
            <w:tcBorders>
              <w:top w:val="nil"/>
              <w:left w:val="nil"/>
              <w:bottom w:val="nil"/>
              <w:right w:val="nil"/>
            </w:tcBorders>
            <w:shd w:val="clear" w:color="auto" w:fill="auto"/>
            <w:noWrap/>
            <w:vAlign w:val="bottom"/>
          </w:tcPr>
          <w:p w:rsidR="00666DE5" w:rsidRDefault="00666DE5" w:rsidP="001174CD">
            <w:pPr>
              <w:rPr>
                <w:color w:val="000000"/>
              </w:rPr>
            </w:pPr>
          </w:p>
          <w:p w:rsidR="00666DE5" w:rsidRDefault="00666DE5" w:rsidP="001174CD">
            <w:pPr>
              <w:rPr>
                <w:color w:val="000000"/>
              </w:rPr>
            </w:pPr>
          </w:p>
          <w:p w:rsidR="00666DE5" w:rsidRDefault="00666DE5" w:rsidP="001174CD">
            <w:pPr>
              <w:rPr>
                <w:color w:val="000000"/>
              </w:rPr>
            </w:pPr>
          </w:p>
          <w:p w:rsidR="00666DE5" w:rsidRDefault="00666DE5" w:rsidP="001174CD">
            <w:pPr>
              <w:rPr>
                <w:color w:val="000000"/>
              </w:rPr>
            </w:pPr>
          </w:p>
          <w:p w:rsidR="00666DE5" w:rsidRDefault="00666DE5" w:rsidP="001174CD">
            <w:pPr>
              <w:rPr>
                <w:color w:val="000000"/>
              </w:rPr>
            </w:pPr>
          </w:p>
          <w:p w:rsidR="00666DE5" w:rsidRPr="002510E2" w:rsidRDefault="00666DE5" w:rsidP="001174CD">
            <w:pPr>
              <w:rPr>
                <w:color w:val="000000"/>
              </w:rPr>
            </w:pPr>
          </w:p>
        </w:tc>
        <w:tc>
          <w:tcPr>
            <w:tcW w:w="2494" w:type="dxa"/>
            <w:gridSpan w:val="5"/>
            <w:tcBorders>
              <w:top w:val="nil"/>
              <w:left w:val="nil"/>
              <w:bottom w:val="nil"/>
              <w:right w:val="nil"/>
            </w:tcBorders>
            <w:shd w:val="clear" w:color="auto" w:fill="auto"/>
            <w:noWrap/>
            <w:vAlign w:val="bottom"/>
            <w:hideMark/>
          </w:tcPr>
          <w:p w:rsidR="00666DE5" w:rsidRDefault="00666DE5" w:rsidP="001174CD">
            <w:pPr>
              <w:rPr>
                <w:color w:val="000000"/>
              </w:rPr>
            </w:pPr>
          </w:p>
          <w:p w:rsidR="00666DE5" w:rsidRPr="002510E2" w:rsidRDefault="00666DE5" w:rsidP="001174CD">
            <w:pPr>
              <w:rPr>
                <w:color w:val="000000"/>
              </w:rPr>
            </w:pPr>
          </w:p>
        </w:tc>
        <w:tc>
          <w:tcPr>
            <w:tcW w:w="5475" w:type="dxa"/>
            <w:gridSpan w:val="11"/>
            <w:tcBorders>
              <w:top w:val="nil"/>
              <w:left w:val="nil"/>
              <w:bottom w:val="nil"/>
              <w:right w:val="nil"/>
            </w:tcBorders>
            <w:shd w:val="clear" w:color="auto" w:fill="auto"/>
            <w:noWrap/>
            <w:vAlign w:val="bottom"/>
            <w:hideMark/>
          </w:tcPr>
          <w:p w:rsidR="00666DE5" w:rsidRDefault="00666DE5" w:rsidP="001174CD">
            <w:pPr>
              <w:pStyle w:val="Default"/>
              <w:jc w:val="center"/>
              <w:rPr>
                <w:b/>
                <w:bCs/>
                <w:lang w:val="sr-Cyrl-CS"/>
              </w:rPr>
            </w:pPr>
            <w:r>
              <w:rPr>
                <w:b/>
                <w:bCs/>
                <w:lang w:val="sr-Cyrl-CS"/>
              </w:rPr>
              <w:t xml:space="preserve">                                                </w:t>
            </w:r>
          </w:p>
          <w:p w:rsidR="00666DE5" w:rsidRDefault="00666DE5" w:rsidP="001174CD">
            <w:pPr>
              <w:pStyle w:val="Default"/>
              <w:jc w:val="center"/>
              <w:rPr>
                <w:b/>
                <w:bCs/>
                <w:lang w:val="sr-Cyrl-CS"/>
              </w:rPr>
            </w:pPr>
          </w:p>
          <w:p w:rsidR="00666DE5" w:rsidRDefault="00666DE5" w:rsidP="001174CD">
            <w:pPr>
              <w:pStyle w:val="Default"/>
              <w:jc w:val="center"/>
              <w:rPr>
                <w:b/>
                <w:bCs/>
                <w:lang w:val="sr-Cyrl-CS"/>
              </w:rPr>
            </w:pPr>
          </w:p>
          <w:p w:rsidR="00666DE5" w:rsidRDefault="00666DE5" w:rsidP="001174CD">
            <w:pPr>
              <w:pStyle w:val="Default"/>
              <w:jc w:val="center"/>
              <w:rPr>
                <w:b/>
                <w:bCs/>
                <w:lang w:val="sr-Cyrl-CS"/>
              </w:rPr>
            </w:pPr>
          </w:p>
          <w:p w:rsidR="00666DE5" w:rsidRDefault="00666DE5" w:rsidP="001174CD">
            <w:pPr>
              <w:pStyle w:val="Default"/>
              <w:jc w:val="center"/>
              <w:rPr>
                <w:b/>
                <w:bCs/>
                <w:lang w:val="sr-Cyrl-CS"/>
              </w:rPr>
            </w:pPr>
          </w:p>
          <w:p w:rsidR="00666DE5" w:rsidRDefault="00666DE5" w:rsidP="001174CD">
            <w:pPr>
              <w:pStyle w:val="Default"/>
              <w:jc w:val="center"/>
              <w:rPr>
                <w:b/>
                <w:bCs/>
                <w:lang w:val="sr-Cyrl-CS"/>
              </w:rPr>
            </w:pPr>
          </w:p>
          <w:p w:rsidR="00666DE5" w:rsidRDefault="00666DE5" w:rsidP="001174CD">
            <w:pPr>
              <w:pStyle w:val="Default"/>
              <w:jc w:val="center"/>
              <w:rPr>
                <w:b/>
                <w:bCs/>
                <w:lang w:val="sr-Cyrl-CS"/>
              </w:rPr>
            </w:pPr>
          </w:p>
          <w:p w:rsidR="00666DE5" w:rsidRDefault="00666DE5" w:rsidP="001174CD">
            <w:pPr>
              <w:pStyle w:val="Default"/>
              <w:jc w:val="center"/>
              <w:rPr>
                <w:b/>
                <w:bCs/>
                <w:lang w:val="sr-Cyrl-CS"/>
              </w:rPr>
            </w:pPr>
          </w:p>
          <w:p w:rsidR="00666DE5" w:rsidRDefault="00666DE5" w:rsidP="001174CD">
            <w:pPr>
              <w:pStyle w:val="Default"/>
              <w:jc w:val="center"/>
              <w:rPr>
                <w:b/>
                <w:bCs/>
              </w:rPr>
            </w:pPr>
          </w:p>
          <w:p w:rsidR="002A37B4" w:rsidRDefault="002A37B4" w:rsidP="001174CD">
            <w:pPr>
              <w:pStyle w:val="Default"/>
              <w:jc w:val="center"/>
              <w:rPr>
                <w:b/>
                <w:bCs/>
              </w:rPr>
            </w:pPr>
          </w:p>
          <w:p w:rsidR="002A37B4" w:rsidRDefault="002A37B4" w:rsidP="001174CD">
            <w:pPr>
              <w:pStyle w:val="Default"/>
              <w:jc w:val="center"/>
              <w:rPr>
                <w:b/>
                <w:bCs/>
              </w:rPr>
            </w:pPr>
          </w:p>
          <w:p w:rsidR="002A37B4" w:rsidRDefault="002A37B4" w:rsidP="001174CD">
            <w:pPr>
              <w:pStyle w:val="Default"/>
              <w:jc w:val="center"/>
              <w:rPr>
                <w:b/>
                <w:bCs/>
              </w:rPr>
            </w:pPr>
          </w:p>
          <w:p w:rsidR="002A37B4" w:rsidRDefault="002A37B4" w:rsidP="001174CD">
            <w:pPr>
              <w:pStyle w:val="Default"/>
              <w:jc w:val="center"/>
              <w:rPr>
                <w:b/>
                <w:bCs/>
              </w:rPr>
            </w:pPr>
          </w:p>
          <w:p w:rsidR="002A37B4" w:rsidRDefault="002A37B4" w:rsidP="001174CD">
            <w:pPr>
              <w:pStyle w:val="Default"/>
              <w:jc w:val="center"/>
              <w:rPr>
                <w:b/>
                <w:bCs/>
              </w:rPr>
            </w:pPr>
          </w:p>
          <w:p w:rsidR="002A37B4" w:rsidRDefault="002A37B4" w:rsidP="001174CD">
            <w:pPr>
              <w:pStyle w:val="Default"/>
              <w:jc w:val="center"/>
              <w:rPr>
                <w:b/>
                <w:bCs/>
              </w:rPr>
            </w:pPr>
          </w:p>
          <w:p w:rsidR="002A37B4" w:rsidRDefault="002A37B4" w:rsidP="001174CD">
            <w:pPr>
              <w:pStyle w:val="Default"/>
              <w:jc w:val="center"/>
              <w:rPr>
                <w:b/>
                <w:bCs/>
              </w:rPr>
            </w:pPr>
          </w:p>
          <w:p w:rsidR="002A37B4" w:rsidRDefault="002A37B4" w:rsidP="001174CD">
            <w:pPr>
              <w:pStyle w:val="Default"/>
              <w:jc w:val="center"/>
              <w:rPr>
                <w:b/>
                <w:bCs/>
              </w:rPr>
            </w:pPr>
          </w:p>
          <w:p w:rsidR="002A37B4" w:rsidRDefault="002A37B4" w:rsidP="001174CD">
            <w:pPr>
              <w:pStyle w:val="Default"/>
              <w:jc w:val="center"/>
              <w:rPr>
                <w:b/>
                <w:bCs/>
              </w:rPr>
            </w:pPr>
          </w:p>
          <w:p w:rsidR="002A37B4" w:rsidRDefault="002A37B4" w:rsidP="001174CD">
            <w:pPr>
              <w:pStyle w:val="Default"/>
              <w:jc w:val="center"/>
              <w:rPr>
                <w:b/>
                <w:bCs/>
              </w:rPr>
            </w:pPr>
          </w:p>
          <w:p w:rsidR="002A37B4" w:rsidRDefault="002A37B4" w:rsidP="001174CD">
            <w:pPr>
              <w:pStyle w:val="Default"/>
              <w:jc w:val="center"/>
              <w:rPr>
                <w:b/>
                <w:bCs/>
              </w:rPr>
            </w:pPr>
          </w:p>
          <w:p w:rsidR="002A37B4" w:rsidRDefault="002A37B4" w:rsidP="001174CD">
            <w:pPr>
              <w:pStyle w:val="Default"/>
              <w:jc w:val="center"/>
              <w:rPr>
                <w:b/>
                <w:bCs/>
              </w:rPr>
            </w:pPr>
          </w:p>
          <w:p w:rsidR="002A37B4" w:rsidRDefault="002A37B4" w:rsidP="001174CD">
            <w:pPr>
              <w:pStyle w:val="Default"/>
              <w:jc w:val="center"/>
              <w:rPr>
                <w:b/>
                <w:bCs/>
              </w:rPr>
            </w:pPr>
          </w:p>
          <w:p w:rsidR="002A37B4" w:rsidRPr="002A37B4" w:rsidRDefault="002A37B4" w:rsidP="001174CD">
            <w:pPr>
              <w:pStyle w:val="Default"/>
              <w:jc w:val="center"/>
              <w:rPr>
                <w:b/>
                <w:bCs/>
              </w:rPr>
            </w:pPr>
          </w:p>
          <w:p w:rsidR="00666DE5" w:rsidRPr="00772A13" w:rsidRDefault="00666DE5" w:rsidP="001174CD">
            <w:pPr>
              <w:pStyle w:val="Default"/>
              <w:jc w:val="center"/>
              <w:rPr>
                <w:b/>
                <w:bCs/>
                <w:lang w:val="sr-Cyrl-CS"/>
              </w:rPr>
            </w:pPr>
            <w:r>
              <w:rPr>
                <w:b/>
                <w:bCs/>
                <w:lang w:val="sr-Cyrl-CS"/>
              </w:rPr>
              <w:t xml:space="preserve">                                          ТАБЕЛА 2</w:t>
            </w:r>
          </w:p>
          <w:p w:rsidR="00666DE5" w:rsidRPr="009444A9" w:rsidRDefault="00666DE5" w:rsidP="001174CD">
            <w:pPr>
              <w:rPr>
                <w:rFonts w:ascii="Calibri" w:hAnsi="Calibri"/>
                <w:color w:val="000000"/>
              </w:rPr>
            </w:pPr>
            <w:r>
              <w:rPr>
                <w:rFonts w:ascii="Calibri" w:hAnsi="Calibri"/>
                <w:color w:val="000000"/>
              </w:rPr>
              <w:t xml:space="preserve">    </w:t>
            </w:r>
          </w:p>
        </w:tc>
        <w:tc>
          <w:tcPr>
            <w:tcW w:w="11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742"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878"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0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9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63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2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12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Р.бр.</w:t>
            </w:r>
          </w:p>
        </w:tc>
        <w:tc>
          <w:tcPr>
            <w:tcW w:w="2494" w:type="dxa"/>
            <w:gridSpan w:val="5"/>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rPr>
                <w:b/>
                <w:bCs/>
              </w:rPr>
            </w:pPr>
            <w:r w:rsidRPr="006305F0">
              <w:rPr>
                <w:b/>
                <w:bCs/>
              </w:rPr>
              <w:t>ЦАРИНАРНИЦА / ОПРЕМА</w:t>
            </w:r>
          </w:p>
        </w:tc>
        <w:tc>
          <w:tcPr>
            <w:tcW w:w="5475" w:type="dxa"/>
            <w:gridSpan w:val="11"/>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ОПИС УСЛУГЕ</w:t>
            </w:r>
          </w:p>
        </w:tc>
        <w:tc>
          <w:tcPr>
            <w:tcW w:w="1170"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Период вршења услуге</w:t>
            </w:r>
          </w:p>
        </w:tc>
        <w:tc>
          <w:tcPr>
            <w:tcW w:w="742"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Ј.М.</w:t>
            </w:r>
          </w:p>
        </w:tc>
        <w:tc>
          <w:tcPr>
            <w:tcW w:w="878"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Бр.ком/ прегле/ група</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 xml:space="preserve">Цена по Ј.М. без ПДВ-а   </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Цена укупно без ПДВ-а  (6х7)</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број сервиса</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Цена укупно без ПДВ-а  на годишњем  нивоу (8х9)</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25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2</w:t>
            </w:r>
          </w:p>
        </w:tc>
        <w:tc>
          <w:tcPr>
            <w:tcW w:w="5475" w:type="dxa"/>
            <w:gridSpan w:val="11"/>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1170"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4</w:t>
            </w:r>
          </w:p>
        </w:tc>
        <w:tc>
          <w:tcPr>
            <w:tcW w:w="742"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5</w:t>
            </w:r>
          </w:p>
        </w:tc>
        <w:tc>
          <w:tcPr>
            <w:tcW w:w="878"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7</w:t>
            </w:r>
          </w:p>
        </w:tc>
        <w:tc>
          <w:tcPr>
            <w:tcW w:w="99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8</w:t>
            </w:r>
          </w:p>
        </w:tc>
        <w:tc>
          <w:tcPr>
            <w:tcW w:w="63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9</w:t>
            </w:r>
          </w:p>
        </w:tc>
        <w:tc>
          <w:tcPr>
            <w:tcW w:w="126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10</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6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2</w:t>
            </w:r>
          </w:p>
        </w:tc>
        <w:tc>
          <w:tcPr>
            <w:tcW w:w="14539" w:type="dxa"/>
            <w:gridSpan w:val="2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ЦАРИНАРНИЦА БЕОГРАД, Жоржа Клеменсоа 37, Београд;   Царинска испостава Ж. станица, Царински реферат Бежанијска коса.</w:t>
            </w:r>
          </w:p>
        </w:tc>
        <w:tc>
          <w:tcPr>
            <w:tcW w:w="450" w:type="dxa"/>
            <w:tcBorders>
              <w:top w:val="nil"/>
              <w:left w:val="nil"/>
              <w:bottom w:val="nil"/>
              <w:right w:val="nil"/>
            </w:tcBorders>
            <w:shd w:val="clear" w:color="auto" w:fill="auto"/>
            <w:noWrap/>
            <w:vAlign w:val="center"/>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center"/>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center"/>
            <w:hideMark/>
          </w:tcPr>
          <w:p w:rsidR="00666DE5" w:rsidRPr="006305F0" w:rsidRDefault="00666DE5" w:rsidP="001174CD">
            <w:pPr>
              <w:rPr>
                <w:rFonts w:ascii="Calibri" w:hAnsi="Calibri"/>
                <w:color w:val="000000"/>
              </w:rPr>
            </w:pPr>
          </w:p>
        </w:tc>
      </w:tr>
      <w:tr w:rsidR="00666DE5" w:rsidRPr="006305F0" w:rsidTr="00A643B3">
        <w:trPr>
          <w:trHeight w:val="31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2.1</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ВАТРОГАСНИ АПАРАТИ - СЕРВИС</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S-1</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S-1А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4</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S-2А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S-6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10</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S-6А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14</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10</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S-12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S-50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9</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СО2-10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СО2-30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4</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1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2.2</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ВАТРОГАСНИ АПАРАТИ - ИСПИТИВАЊЕ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lastRenderedPageBreak/>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S-1</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S-1А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4</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S-2А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S-6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10</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S-6А</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14</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10</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S-12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S-50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9</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СО2-10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60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СО2-30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60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4</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2.3</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ХИДРАНТИ, ХИДРАНТСКА ЦРЕВА И ПАНИК РАСВЕТА</w:t>
            </w:r>
          </w:p>
        </w:tc>
        <w:tc>
          <w:tcPr>
            <w:tcW w:w="1170"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ХИДРАНТИ - зидни</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Мерење притиска и протока у хидрантској мрежи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25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Хидрантска црева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Испитивање припадајућих хидрантских црева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t>П</w:t>
            </w:r>
            <w:r w:rsidRPr="006305F0">
              <w:t>аник светиљке</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Превентивни преглед против-паничне расвете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4</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2.4</w:t>
            </w:r>
          </w:p>
        </w:tc>
        <w:tc>
          <w:tcPr>
            <w:tcW w:w="7969" w:type="dxa"/>
            <w:gridSpan w:val="16"/>
            <w:tcBorders>
              <w:top w:val="single" w:sz="4" w:space="0" w:color="auto"/>
              <w:left w:val="nil"/>
              <w:bottom w:val="single" w:sz="4" w:space="0" w:color="auto"/>
              <w:right w:val="single" w:sz="4" w:space="0" w:color="000000"/>
            </w:tcBorders>
            <w:shd w:val="clear" w:color="auto" w:fill="auto"/>
            <w:vAlign w:val="bottom"/>
            <w:hideMark/>
          </w:tcPr>
          <w:p w:rsidR="00666DE5" w:rsidRPr="006305F0" w:rsidRDefault="00666DE5" w:rsidP="001174CD">
            <w:pPr>
              <w:rPr>
                <w:b/>
                <w:bCs/>
              </w:rPr>
            </w:pPr>
            <w:r w:rsidRPr="006305F0">
              <w:rPr>
                <w:b/>
                <w:bCs/>
              </w:rPr>
              <w:t>ОБУКА ЗАПОСЛЕНИХ И ТЕСТИРАЊЕ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969" w:type="dxa"/>
            <w:gridSpan w:val="16"/>
            <w:tcBorders>
              <w:top w:val="single" w:sz="4" w:space="0" w:color="auto"/>
              <w:left w:val="nil"/>
              <w:bottom w:val="single" w:sz="4" w:space="0" w:color="auto"/>
              <w:right w:val="single" w:sz="4" w:space="0" w:color="000000"/>
            </w:tcBorders>
            <w:shd w:val="clear" w:color="auto" w:fill="auto"/>
            <w:noWrap/>
            <w:vAlign w:val="bottom"/>
            <w:hideMark/>
          </w:tcPr>
          <w:p w:rsidR="00666DE5" w:rsidRPr="006305F0" w:rsidRDefault="00666DE5" w:rsidP="001174CD">
            <w:pPr>
              <w:rPr>
                <w:b/>
                <w:bCs/>
              </w:rPr>
            </w:pPr>
            <w:r w:rsidRPr="006305F0">
              <w:rPr>
                <w:b/>
                <w:bCs/>
              </w:rPr>
              <w:t>Запослених радника  укупно - 414</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3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nil"/>
            </w:tcBorders>
            <w:shd w:val="clear" w:color="auto" w:fill="auto"/>
            <w:vAlign w:val="bottom"/>
            <w:hideMark/>
          </w:tcPr>
          <w:p w:rsidR="00666DE5" w:rsidRPr="006305F0" w:rsidRDefault="00666DE5" w:rsidP="001174CD">
            <w:r w:rsidRPr="006305F0">
              <w:t>обука</w:t>
            </w:r>
          </w:p>
        </w:tc>
        <w:tc>
          <w:tcPr>
            <w:tcW w:w="5475" w:type="dxa"/>
            <w:gridSpan w:val="11"/>
            <w:tcBorders>
              <w:top w:val="nil"/>
              <w:left w:val="single" w:sz="4" w:space="0" w:color="auto"/>
              <w:bottom w:val="single" w:sz="4" w:space="0" w:color="auto"/>
              <w:right w:val="single" w:sz="4" w:space="0" w:color="auto"/>
            </w:tcBorders>
            <w:shd w:val="clear" w:color="auto" w:fill="auto"/>
            <w:vAlign w:val="bottom"/>
            <w:hideMark/>
          </w:tcPr>
          <w:p w:rsidR="00666DE5" w:rsidRPr="006305F0" w:rsidRDefault="00666DE5" w:rsidP="001174CD">
            <w:r w:rsidRPr="006305F0">
              <w:t>Обука новозапослених (група до 50 запослених)</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 месец</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груп</w:t>
            </w:r>
            <w:r w:rsidRPr="006305F0">
              <w:lastRenderedPageBreak/>
              <w:t>а</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lastRenderedPageBreak/>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обука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Тестирање свих запослених (група до 50 запослених)</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група</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9</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772A13"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right"/>
            </w:pPr>
            <w:r w:rsidRPr="00772A13">
              <w:rPr>
                <w:b/>
              </w:rPr>
              <w:t>УКУПНО</w:t>
            </w:r>
            <w:r>
              <w:rPr>
                <w:b/>
              </w:rPr>
              <w:t>:</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hideMark/>
          </w:tcPr>
          <w:p w:rsidR="00666DE5" w:rsidRPr="00772A13"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Pr="00772A13" w:rsidRDefault="00666DE5" w:rsidP="001174CD">
            <w:pPr>
              <w:jc w:val="right"/>
              <w:rPr>
                <w:b/>
              </w:rPr>
            </w:pPr>
            <w:r>
              <w:rPr>
                <w:b/>
              </w:rPr>
              <w:t>РАДНИ САТ ЈЕДНОГ РАДНИКА СА СВИМ ЗАВИСНИМ ТРОШКОВИМА ЗА ПОПРАВКЕ:</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tcPr>
          <w:p w:rsidR="00666DE5" w:rsidRPr="00772A13"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30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Pr="00772A13" w:rsidRDefault="00666DE5" w:rsidP="001174CD">
            <w:pPr>
              <w:jc w:val="right"/>
              <w:rPr>
                <w:b/>
              </w:rPr>
            </w:pPr>
            <w:r>
              <w:rPr>
                <w:b/>
              </w:rPr>
              <w:t>РАДНИ САТ ЈЕДНОГ РАДНИКА СА СВИМ ЗАВИСНИМ ТРОШКОВИМА ЗА ХИТНЕ ИНТЕРВЕНЦИЈЕ:</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tcPr>
          <w:p w:rsidR="00666DE5" w:rsidRPr="00772A13"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121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4539" w:type="dxa"/>
            <w:gridSpan w:val="26"/>
            <w:tcBorders>
              <w:top w:val="single" w:sz="4" w:space="0" w:color="auto"/>
              <w:left w:val="nil"/>
              <w:bottom w:val="single" w:sz="4" w:space="0" w:color="auto"/>
              <w:right w:val="single" w:sz="4" w:space="0" w:color="auto"/>
            </w:tcBorders>
            <w:shd w:val="clear" w:color="auto" w:fill="auto"/>
            <w:hideMark/>
          </w:tcPr>
          <w:p w:rsidR="00666DE5" w:rsidRPr="006305F0" w:rsidRDefault="00666DE5" w:rsidP="001174CD">
            <w:r w:rsidRPr="006305F0">
              <w:rPr>
                <w:b/>
                <w:bCs/>
              </w:rPr>
              <w:t xml:space="preserve">Напомена:                                                                                                                                                                                                                                                                                                                                     1.  </w:t>
            </w:r>
            <w:r w:rsidRPr="006305F0">
              <w:t>Обука новозапослених и тестирање свих запослених вршиће се у законско предвиђеном року за обуку/тестирање, а на основу увида у документацију о претходно</w:t>
            </w:r>
            <w:r>
              <w:t xml:space="preserve"> извршеним обукама/тестирању,  пријему нових радника.</w:t>
            </w:r>
            <w:r w:rsidRPr="006305F0">
              <w:t xml:space="preserve">                                                                                                                                                                                                                                                                                                                                                                                                                                                                      </w:t>
            </w:r>
            <w:r w:rsidRPr="006305F0">
              <w:rPr>
                <w:b/>
                <w:bCs/>
              </w:rPr>
              <w:t>2.</w:t>
            </w:r>
            <w:r w:rsidRPr="006305F0">
              <w:t xml:space="preserve"> Испитивање ватрогасних апарата вршиће се по позиву, а на основу увида у документацију о претходно извршеном испитивању.</w:t>
            </w:r>
          </w:p>
        </w:tc>
        <w:tc>
          <w:tcPr>
            <w:tcW w:w="450" w:type="dxa"/>
            <w:tcBorders>
              <w:top w:val="nil"/>
              <w:left w:val="nil"/>
              <w:bottom w:val="nil"/>
              <w:right w:val="nil"/>
            </w:tcBorders>
            <w:shd w:val="clear" w:color="auto" w:fill="auto"/>
            <w:noWrap/>
            <w:vAlign w:val="bottom"/>
            <w:hideMark/>
          </w:tcPr>
          <w:p w:rsidR="00666DE5" w:rsidRDefault="00666DE5" w:rsidP="001174CD">
            <w:pPr>
              <w:rPr>
                <w:rFonts w:ascii="Calibri" w:hAnsi="Calibri"/>
                <w:color w:val="000000"/>
              </w:rPr>
            </w:pPr>
          </w:p>
          <w:p w:rsidR="00666DE5" w:rsidRPr="00772A13"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nil"/>
              <w:bottom w:val="nil"/>
              <w:right w:val="nil"/>
            </w:tcBorders>
            <w:shd w:val="clear" w:color="auto" w:fill="auto"/>
            <w:noWrap/>
            <w:vAlign w:val="bottom"/>
            <w:hideMark/>
          </w:tcPr>
          <w:p w:rsidR="00666DE5" w:rsidRPr="006305F0" w:rsidRDefault="00666DE5" w:rsidP="001174CD">
            <w:pPr>
              <w:rPr>
                <w:color w:val="000000"/>
              </w:rPr>
            </w:pPr>
          </w:p>
        </w:tc>
        <w:tc>
          <w:tcPr>
            <w:tcW w:w="2494" w:type="dxa"/>
            <w:gridSpan w:val="5"/>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5475" w:type="dxa"/>
            <w:gridSpan w:val="11"/>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1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742"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878"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0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9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63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2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nil"/>
              <w:bottom w:val="nil"/>
              <w:right w:val="nil"/>
            </w:tcBorders>
            <w:shd w:val="clear" w:color="auto" w:fill="auto"/>
            <w:noWrap/>
            <w:vAlign w:val="bottom"/>
            <w:hideMark/>
          </w:tcPr>
          <w:p w:rsidR="00666DE5" w:rsidRPr="006305F0" w:rsidRDefault="00666DE5" w:rsidP="001174CD">
            <w:pPr>
              <w:rPr>
                <w:color w:val="000000"/>
              </w:rPr>
            </w:pPr>
          </w:p>
        </w:tc>
        <w:tc>
          <w:tcPr>
            <w:tcW w:w="2494" w:type="dxa"/>
            <w:gridSpan w:val="5"/>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5475" w:type="dxa"/>
            <w:gridSpan w:val="11"/>
            <w:tcBorders>
              <w:top w:val="nil"/>
              <w:left w:val="nil"/>
              <w:bottom w:val="nil"/>
              <w:right w:val="nil"/>
            </w:tcBorders>
            <w:shd w:val="clear" w:color="auto" w:fill="auto"/>
            <w:noWrap/>
            <w:vAlign w:val="bottom"/>
            <w:hideMark/>
          </w:tcPr>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Pr="006305F0" w:rsidRDefault="00666DE5" w:rsidP="001174CD">
            <w:pPr>
              <w:rPr>
                <w:rFonts w:ascii="Calibri" w:hAnsi="Calibri"/>
                <w:color w:val="000000"/>
              </w:rPr>
            </w:pPr>
            <w:r>
              <w:rPr>
                <w:b/>
                <w:color w:val="000000"/>
                <w:szCs w:val="24"/>
              </w:rPr>
              <w:t xml:space="preserve">                                                     ТАБЕЛА 3</w:t>
            </w:r>
          </w:p>
        </w:tc>
        <w:tc>
          <w:tcPr>
            <w:tcW w:w="11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742"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878"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0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9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63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2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nil"/>
              <w:bottom w:val="nil"/>
              <w:right w:val="nil"/>
            </w:tcBorders>
            <w:shd w:val="clear" w:color="auto" w:fill="auto"/>
            <w:noWrap/>
            <w:vAlign w:val="bottom"/>
            <w:hideMark/>
          </w:tcPr>
          <w:p w:rsidR="00666DE5" w:rsidRPr="006305F0" w:rsidRDefault="00666DE5" w:rsidP="001174CD">
            <w:pPr>
              <w:rPr>
                <w:color w:val="000000"/>
              </w:rPr>
            </w:pPr>
          </w:p>
        </w:tc>
        <w:tc>
          <w:tcPr>
            <w:tcW w:w="2494" w:type="dxa"/>
            <w:gridSpan w:val="5"/>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5475" w:type="dxa"/>
            <w:gridSpan w:val="11"/>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1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742"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878"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0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9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63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2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12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Р.бр.</w:t>
            </w:r>
          </w:p>
        </w:tc>
        <w:tc>
          <w:tcPr>
            <w:tcW w:w="2494" w:type="dxa"/>
            <w:gridSpan w:val="5"/>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rPr>
                <w:b/>
                <w:bCs/>
              </w:rPr>
            </w:pPr>
            <w:r w:rsidRPr="006305F0">
              <w:rPr>
                <w:b/>
                <w:bCs/>
              </w:rPr>
              <w:t>ЦАРИНАРНИЦА / ОПРЕМА</w:t>
            </w:r>
          </w:p>
        </w:tc>
        <w:tc>
          <w:tcPr>
            <w:tcW w:w="5475" w:type="dxa"/>
            <w:gridSpan w:val="11"/>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ОПИС УСЛУГЕ</w:t>
            </w:r>
          </w:p>
        </w:tc>
        <w:tc>
          <w:tcPr>
            <w:tcW w:w="1170"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Период вршења услуге</w:t>
            </w:r>
          </w:p>
        </w:tc>
        <w:tc>
          <w:tcPr>
            <w:tcW w:w="742"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Ј.М.</w:t>
            </w:r>
          </w:p>
        </w:tc>
        <w:tc>
          <w:tcPr>
            <w:tcW w:w="878"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Бр.ком/ прегле/ група</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 xml:space="preserve">Цена по Ј.М. без ПДВ-а   </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Цена укупно без ПДВ-а  (6х7)</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број сервиса</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Цена укупно без ПДВ-а  на годишњем  нивоу (8х9)</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25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2</w:t>
            </w:r>
          </w:p>
        </w:tc>
        <w:tc>
          <w:tcPr>
            <w:tcW w:w="5475" w:type="dxa"/>
            <w:gridSpan w:val="11"/>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1170"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4</w:t>
            </w:r>
          </w:p>
        </w:tc>
        <w:tc>
          <w:tcPr>
            <w:tcW w:w="742"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5</w:t>
            </w:r>
          </w:p>
        </w:tc>
        <w:tc>
          <w:tcPr>
            <w:tcW w:w="878"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7</w:t>
            </w:r>
          </w:p>
        </w:tc>
        <w:tc>
          <w:tcPr>
            <w:tcW w:w="99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8</w:t>
            </w:r>
          </w:p>
        </w:tc>
        <w:tc>
          <w:tcPr>
            <w:tcW w:w="63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9</w:t>
            </w:r>
          </w:p>
        </w:tc>
        <w:tc>
          <w:tcPr>
            <w:tcW w:w="126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10</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6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3</w:t>
            </w:r>
          </w:p>
        </w:tc>
        <w:tc>
          <w:tcPr>
            <w:tcW w:w="14539" w:type="dxa"/>
            <w:gridSpan w:val="26"/>
            <w:tcBorders>
              <w:top w:val="single" w:sz="4" w:space="0" w:color="auto"/>
              <w:left w:val="nil"/>
              <w:bottom w:val="single" w:sz="4" w:space="0" w:color="auto"/>
              <w:right w:val="single" w:sz="4" w:space="0" w:color="000000"/>
            </w:tcBorders>
            <w:shd w:val="clear" w:color="auto" w:fill="auto"/>
            <w:vAlign w:val="bottom"/>
            <w:hideMark/>
          </w:tcPr>
          <w:p w:rsidR="00666DE5" w:rsidRPr="006305F0" w:rsidRDefault="00666DE5" w:rsidP="001174CD">
            <w:pPr>
              <w:rPr>
                <w:b/>
                <w:bCs/>
              </w:rPr>
            </w:pPr>
            <w:r w:rsidRPr="006305F0">
              <w:rPr>
                <w:b/>
                <w:bCs/>
              </w:rPr>
              <w:t>ЦАРИНАРНИЦА КЛАДОВО - Управна зграда, Царинске испоставе Велико Градиште, Ђердап, Ђердап 2, Прахово, Мокрање, Вршка Чука, Царински реферати Зајечар и Бор</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7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3.1</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ПП ЦЕНТАЛА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106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rPr>
                <w:sz w:val="20"/>
              </w:rPr>
            </w:pPr>
            <w:r w:rsidRPr="006305F0">
              <w:rPr>
                <w:b/>
                <w:bCs/>
                <w:sz w:val="20"/>
              </w:rPr>
              <w:t xml:space="preserve">ЦАРИНСКА ИСПОСТАВА ЂЕРДАП 2 </w:t>
            </w:r>
            <w:r w:rsidRPr="006305F0">
              <w:rPr>
                <w:sz w:val="20"/>
              </w:rPr>
              <w:t xml:space="preserve"> "BENTEL" Ј408/8 ЗОНА 5;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шестомесечни контролни прегледа стабилних инсталација и уређаја за рано откривање и дојаву пожара;               </w:t>
            </w:r>
            <w:r w:rsidRPr="006305F0">
              <w:rPr>
                <w:b/>
                <w:bCs/>
              </w:rPr>
              <w:t xml:space="preserve">врши се на начин описан у техничкој документацији   </w:t>
            </w:r>
            <w:r w:rsidRPr="006305F0">
              <w:t xml:space="preserve">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103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rPr>
                <w:sz w:val="20"/>
              </w:rPr>
            </w:pPr>
            <w:r w:rsidRPr="006305F0">
              <w:rPr>
                <w:b/>
                <w:bCs/>
                <w:sz w:val="20"/>
              </w:rPr>
              <w:t xml:space="preserve">ЦАРИНСКА ИСПОСТАВА ЂЕРДАП 2  </w:t>
            </w:r>
            <w:r w:rsidRPr="006305F0">
              <w:rPr>
                <w:sz w:val="20"/>
              </w:rPr>
              <w:t xml:space="preserve">"BENTEL" Ј408/8 ЗОНА 5;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годишњи - периодични прегледа стабилних инсталација и уређаја за рано откривање и дојаву пожара;                                                                            </w:t>
            </w:r>
            <w:r w:rsidRPr="006305F0">
              <w:rPr>
                <w:b/>
                <w:bCs/>
              </w:rPr>
              <w:t xml:space="preserve">врши се на начин описан у техничкој документацији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1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3.2</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ВАТРОГАСНИ АПАРАТИ СЕРВИС</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S-1А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S-2А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S-6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4</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S-6А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lastRenderedPageBreak/>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16</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S-9А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Ѕ-50 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СО2-5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3.3</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ИСПИТИВАЊЕ ВАТРОГАСНИХ АПАРАТА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S-1А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S-2А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S-6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4</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S-6А</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single" w:sz="4" w:space="0" w:color="auto"/>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 </w:t>
            </w:r>
          </w:p>
        </w:tc>
        <w:tc>
          <w:tcPr>
            <w:tcW w:w="5475" w:type="dxa"/>
            <w:gridSpan w:val="11"/>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месеци</w:t>
            </w:r>
          </w:p>
        </w:tc>
        <w:tc>
          <w:tcPr>
            <w:tcW w:w="742"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16</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single" w:sz="4" w:space="0" w:color="auto"/>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S-9А </w:t>
            </w:r>
          </w:p>
        </w:tc>
        <w:tc>
          <w:tcPr>
            <w:tcW w:w="5475" w:type="dxa"/>
            <w:gridSpan w:val="11"/>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месеци</w:t>
            </w:r>
          </w:p>
        </w:tc>
        <w:tc>
          <w:tcPr>
            <w:tcW w:w="742"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23</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Ѕ-50 А</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СО2-5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60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3.4</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ХИДРАНТИ, ХИДРАНТСКА ЦРЕВА И ПАНИК РАСВЕТА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ХИДРАНТИ - зидни</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Мерење притиска и протока у хидрантској мрежи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4</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                     - подземни</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Мерење притиска и протока у хидрантској мрежи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8</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                     - надземни</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Мерење притиска и протока у хидрантској мрежи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25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Хидрантска црева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Испитивање припадајућих хидрантских црева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xml:space="preserve">12 </w:t>
            </w:r>
            <w:r w:rsidRPr="006305F0">
              <w:lastRenderedPageBreak/>
              <w:t>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lastRenderedPageBreak/>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14</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t>П</w:t>
            </w:r>
            <w:r w:rsidRPr="006305F0">
              <w:t>аник светиљке</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Превентивни преглед против-паничне расвете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4</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3.5</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ОБ УКА ЗАПОСЛЕНИХ И ТЕСТИРАЊЕ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7969" w:type="dxa"/>
            <w:gridSpan w:val="16"/>
            <w:tcBorders>
              <w:top w:val="single" w:sz="4" w:space="0" w:color="auto"/>
              <w:left w:val="nil"/>
              <w:bottom w:val="single" w:sz="4" w:space="0" w:color="auto"/>
              <w:right w:val="single" w:sz="4" w:space="0" w:color="000000"/>
            </w:tcBorders>
            <w:shd w:val="clear" w:color="auto" w:fill="auto"/>
            <w:noWrap/>
            <w:vAlign w:val="bottom"/>
            <w:hideMark/>
          </w:tcPr>
          <w:p w:rsidR="00666DE5" w:rsidRPr="006305F0" w:rsidRDefault="00666DE5" w:rsidP="001174CD">
            <w:pPr>
              <w:rPr>
                <w:b/>
                <w:bCs/>
              </w:rPr>
            </w:pPr>
            <w:r w:rsidRPr="006305F0">
              <w:rPr>
                <w:b/>
                <w:bCs/>
              </w:rPr>
              <w:t>Запослених радника  укупно - 100</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3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nil"/>
            </w:tcBorders>
            <w:shd w:val="clear" w:color="auto" w:fill="auto"/>
            <w:vAlign w:val="bottom"/>
            <w:hideMark/>
          </w:tcPr>
          <w:p w:rsidR="00666DE5" w:rsidRPr="006305F0" w:rsidRDefault="00666DE5" w:rsidP="001174CD">
            <w:r w:rsidRPr="006305F0">
              <w:t>обука</w:t>
            </w:r>
          </w:p>
        </w:tc>
        <w:tc>
          <w:tcPr>
            <w:tcW w:w="5475" w:type="dxa"/>
            <w:gridSpan w:val="11"/>
            <w:tcBorders>
              <w:top w:val="nil"/>
              <w:left w:val="single" w:sz="4" w:space="0" w:color="auto"/>
              <w:bottom w:val="single" w:sz="4" w:space="0" w:color="auto"/>
              <w:right w:val="single" w:sz="4" w:space="0" w:color="auto"/>
            </w:tcBorders>
            <w:shd w:val="clear" w:color="auto" w:fill="auto"/>
            <w:vAlign w:val="bottom"/>
            <w:hideMark/>
          </w:tcPr>
          <w:p w:rsidR="00666DE5" w:rsidRPr="006305F0" w:rsidRDefault="00666DE5" w:rsidP="001174CD">
            <w:r w:rsidRPr="006305F0">
              <w:t>Обука новозапослених (група до 50 запослених)</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 месец</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група</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обука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Тестирање свих запослених (група до 50 запослених)</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група</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Pr="00A672A0" w:rsidRDefault="00666DE5" w:rsidP="001174CD">
            <w:pPr>
              <w:jc w:val="right"/>
              <w:rPr>
                <w:b/>
              </w:rPr>
            </w:pPr>
            <w:r>
              <w:rPr>
                <w:b/>
              </w:rPr>
              <w:t>УКУПНО:</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30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Default="00666DE5" w:rsidP="001174CD">
            <w:pPr>
              <w:jc w:val="right"/>
              <w:rPr>
                <w:b/>
              </w:rPr>
            </w:pPr>
            <w:r>
              <w:rPr>
                <w:b/>
              </w:rPr>
              <w:t>РАДНИ САТ ЈЕДНОГ РАДНИКА СА СВИМ ЗАВИСНИМ ТРОШКОВИМА ЗА ПОПРАВКЕ:</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30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Default="00666DE5" w:rsidP="001174CD">
            <w:pPr>
              <w:jc w:val="right"/>
              <w:rPr>
                <w:b/>
              </w:rPr>
            </w:pPr>
            <w:r>
              <w:rPr>
                <w:b/>
              </w:rPr>
              <w:t>РАДНИ САТ ЈЕДНОГ РАДНИКА СА СВИМ ЗАВИСНИМ ТРОШКОВИМА ЗА ХИТНЕ ИНТЕРВЕНЦИЈЕ:</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121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14539" w:type="dxa"/>
            <w:gridSpan w:val="26"/>
            <w:tcBorders>
              <w:top w:val="single" w:sz="4" w:space="0" w:color="auto"/>
              <w:left w:val="nil"/>
              <w:bottom w:val="single" w:sz="4" w:space="0" w:color="auto"/>
              <w:right w:val="single" w:sz="4" w:space="0" w:color="auto"/>
            </w:tcBorders>
            <w:shd w:val="clear" w:color="auto" w:fill="auto"/>
            <w:hideMark/>
          </w:tcPr>
          <w:p w:rsidR="00666DE5" w:rsidRPr="006305F0" w:rsidRDefault="00666DE5" w:rsidP="001174CD">
            <w:r w:rsidRPr="006305F0">
              <w:rPr>
                <w:b/>
                <w:bCs/>
              </w:rPr>
              <w:t xml:space="preserve">Напомена:                                                                                                                                                                                                                                                                                                                                     1.  </w:t>
            </w:r>
            <w:r w:rsidRPr="006305F0">
              <w:t>Обука новозапослених и тестирање свих запослених вршиће се у законско предвиђеном року за обуку/тестирање, а на осно</w:t>
            </w:r>
            <w:r>
              <w:t xml:space="preserve">ву увида у документацију </w:t>
            </w:r>
            <w:r w:rsidRPr="006305F0">
              <w:t xml:space="preserve">о претходно извршеним обукама/тестирању,  </w:t>
            </w:r>
            <w:r>
              <w:t>пријему нових радника.</w:t>
            </w:r>
            <w:r w:rsidRPr="006305F0">
              <w:t xml:space="preserve">                                                                                                                                                                                                                                                                                                                                                                                                                                                                        </w:t>
            </w:r>
            <w:r w:rsidRPr="006305F0">
              <w:rPr>
                <w:b/>
                <w:bCs/>
              </w:rPr>
              <w:t>2.</w:t>
            </w:r>
            <w:r w:rsidRPr="006305F0">
              <w:t xml:space="preserve"> Испитивање ватрогасних апарата вршиће се по позиву, а на основу увида у документацију о претходно извршеном испитивању.</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nil"/>
              <w:bottom w:val="nil"/>
              <w:right w:val="nil"/>
            </w:tcBorders>
            <w:shd w:val="clear" w:color="auto" w:fill="auto"/>
            <w:noWrap/>
            <w:vAlign w:val="bottom"/>
            <w:hideMark/>
          </w:tcPr>
          <w:p w:rsidR="00666DE5" w:rsidRPr="006305F0" w:rsidRDefault="00666DE5" w:rsidP="001174CD">
            <w:pPr>
              <w:rPr>
                <w:color w:val="000000"/>
              </w:rPr>
            </w:pPr>
          </w:p>
        </w:tc>
        <w:tc>
          <w:tcPr>
            <w:tcW w:w="2494" w:type="dxa"/>
            <w:gridSpan w:val="5"/>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5475" w:type="dxa"/>
            <w:gridSpan w:val="11"/>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1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742"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878"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0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9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63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2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nil"/>
              <w:bottom w:val="nil"/>
              <w:right w:val="nil"/>
            </w:tcBorders>
            <w:shd w:val="clear" w:color="auto" w:fill="auto"/>
            <w:noWrap/>
            <w:vAlign w:val="bottom"/>
            <w:hideMark/>
          </w:tcPr>
          <w:p w:rsidR="00666DE5" w:rsidRPr="006305F0" w:rsidRDefault="00666DE5" w:rsidP="001174CD">
            <w:pPr>
              <w:rPr>
                <w:color w:val="000000"/>
              </w:rPr>
            </w:pPr>
          </w:p>
        </w:tc>
        <w:tc>
          <w:tcPr>
            <w:tcW w:w="2494" w:type="dxa"/>
            <w:gridSpan w:val="5"/>
            <w:tcBorders>
              <w:top w:val="nil"/>
              <w:left w:val="nil"/>
              <w:bottom w:val="nil"/>
              <w:right w:val="nil"/>
            </w:tcBorders>
            <w:shd w:val="clear" w:color="auto" w:fill="auto"/>
            <w:noWrap/>
            <w:vAlign w:val="bottom"/>
            <w:hideMark/>
          </w:tcPr>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Pr="00EF171A" w:rsidRDefault="00666DE5" w:rsidP="001174CD">
            <w:pPr>
              <w:rPr>
                <w:rFonts w:ascii="Calibri" w:hAnsi="Calibri"/>
                <w:color w:val="000000"/>
              </w:rPr>
            </w:pPr>
          </w:p>
        </w:tc>
        <w:tc>
          <w:tcPr>
            <w:tcW w:w="5475" w:type="dxa"/>
            <w:gridSpan w:val="11"/>
            <w:tcBorders>
              <w:top w:val="nil"/>
              <w:left w:val="nil"/>
              <w:bottom w:val="nil"/>
              <w:right w:val="nil"/>
            </w:tcBorders>
            <w:shd w:val="clear" w:color="auto" w:fill="auto"/>
            <w:noWrap/>
            <w:vAlign w:val="bottom"/>
            <w:hideMark/>
          </w:tcPr>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Pr="00A672A0" w:rsidRDefault="00666DE5" w:rsidP="001174CD">
            <w:pPr>
              <w:rPr>
                <w:rFonts w:ascii="Calibri" w:hAnsi="Calibri"/>
                <w:color w:val="000000"/>
              </w:rPr>
            </w:pPr>
          </w:p>
        </w:tc>
        <w:tc>
          <w:tcPr>
            <w:tcW w:w="11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742"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878"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0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9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63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2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nil"/>
              <w:bottom w:val="nil"/>
              <w:right w:val="nil"/>
            </w:tcBorders>
            <w:shd w:val="clear" w:color="auto" w:fill="auto"/>
            <w:noWrap/>
            <w:vAlign w:val="bottom"/>
            <w:hideMark/>
          </w:tcPr>
          <w:p w:rsidR="00666DE5" w:rsidRPr="006305F0" w:rsidRDefault="00666DE5" w:rsidP="001174CD">
            <w:pPr>
              <w:rPr>
                <w:color w:val="000000"/>
              </w:rPr>
            </w:pPr>
          </w:p>
        </w:tc>
        <w:tc>
          <w:tcPr>
            <w:tcW w:w="2494" w:type="dxa"/>
            <w:gridSpan w:val="5"/>
            <w:tcBorders>
              <w:top w:val="nil"/>
              <w:left w:val="nil"/>
              <w:bottom w:val="nil"/>
              <w:right w:val="nil"/>
            </w:tcBorders>
            <w:shd w:val="clear" w:color="auto" w:fill="auto"/>
            <w:noWrap/>
            <w:vAlign w:val="bottom"/>
            <w:hideMark/>
          </w:tcPr>
          <w:p w:rsidR="00666DE5" w:rsidRDefault="00666DE5" w:rsidP="001174CD">
            <w:pPr>
              <w:rPr>
                <w:rFonts w:ascii="Calibri" w:hAnsi="Calibri"/>
                <w:color w:val="000000"/>
              </w:rPr>
            </w:pPr>
          </w:p>
          <w:p w:rsidR="00666DE5" w:rsidRPr="00A672A0" w:rsidRDefault="00666DE5" w:rsidP="001174CD">
            <w:pPr>
              <w:rPr>
                <w:rFonts w:ascii="Calibri" w:hAnsi="Calibri"/>
                <w:color w:val="000000"/>
              </w:rPr>
            </w:pPr>
          </w:p>
        </w:tc>
        <w:tc>
          <w:tcPr>
            <w:tcW w:w="5475" w:type="dxa"/>
            <w:gridSpan w:val="11"/>
            <w:tcBorders>
              <w:top w:val="nil"/>
              <w:left w:val="nil"/>
              <w:bottom w:val="nil"/>
              <w:right w:val="nil"/>
            </w:tcBorders>
            <w:shd w:val="clear" w:color="auto" w:fill="auto"/>
            <w:noWrap/>
            <w:vAlign w:val="bottom"/>
            <w:hideMark/>
          </w:tcPr>
          <w:p w:rsidR="00666DE5" w:rsidRDefault="00666DE5" w:rsidP="001174CD">
            <w:pPr>
              <w:rPr>
                <w:b/>
                <w:color w:val="000000"/>
                <w:szCs w:val="24"/>
              </w:rPr>
            </w:pPr>
            <w:r>
              <w:rPr>
                <w:b/>
                <w:color w:val="000000"/>
                <w:szCs w:val="24"/>
              </w:rPr>
              <w:t xml:space="preserve">                                               </w:t>
            </w:r>
          </w:p>
          <w:p w:rsidR="00666DE5" w:rsidRPr="006305F0" w:rsidRDefault="00666DE5" w:rsidP="001174CD">
            <w:pPr>
              <w:rPr>
                <w:rFonts w:ascii="Calibri" w:hAnsi="Calibri"/>
                <w:color w:val="000000"/>
              </w:rPr>
            </w:pPr>
            <w:r>
              <w:rPr>
                <w:b/>
                <w:color w:val="000000"/>
                <w:szCs w:val="24"/>
              </w:rPr>
              <w:t xml:space="preserve">                                                     ТАБЕЛА 4</w:t>
            </w:r>
          </w:p>
        </w:tc>
        <w:tc>
          <w:tcPr>
            <w:tcW w:w="11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742"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878"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0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9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63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2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12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Р.бр.</w:t>
            </w:r>
          </w:p>
        </w:tc>
        <w:tc>
          <w:tcPr>
            <w:tcW w:w="2494" w:type="dxa"/>
            <w:gridSpan w:val="5"/>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rPr>
                <w:b/>
                <w:bCs/>
              </w:rPr>
            </w:pPr>
            <w:r w:rsidRPr="006305F0">
              <w:rPr>
                <w:b/>
                <w:bCs/>
              </w:rPr>
              <w:t>ЦАРИНАРНИЦА / ОПРЕМА</w:t>
            </w:r>
          </w:p>
        </w:tc>
        <w:tc>
          <w:tcPr>
            <w:tcW w:w="5475" w:type="dxa"/>
            <w:gridSpan w:val="11"/>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ОПИС УСЛУГЕ</w:t>
            </w:r>
          </w:p>
        </w:tc>
        <w:tc>
          <w:tcPr>
            <w:tcW w:w="1170"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Период вршења услуге</w:t>
            </w:r>
          </w:p>
        </w:tc>
        <w:tc>
          <w:tcPr>
            <w:tcW w:w="742"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Ј.М.</w:t>
            </w:r>
          </w:p>
        </w:tc>
        <w:tc>
          <w:tcPr>
            <w:tcW w:w="878"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Бр.ком/ прегле/ група</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 xml:space="preserve">Цена по Ј.М. без ПДВ-а   </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Цена укупно без ПДВ-а  (6х7)</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број сервиса</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Цена укупно без ПДВ-а  на годишњем  нивоу (8х9)</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25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2</w:t>
            </w:r>
          </w:p>
        </w:tc>
        <w:tc>
          <w:tcPr>
            <w:tcW w:w="5475" w:type="dxa"/>
            <w:gridSpan w:val="11"/>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1170"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4</w:t>
            </w:r>
          </w:p>
        </w:tc>
        <w:tc>
          <w:tcPr>
            <w:tcW w:w="742"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5</w:t>
            </w:r>
          </w:p>
        </w:tc>
        <w:tc>
          <w:tcPr>
            <w:tcW w:w="878"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7</w:t>
            </w:r>
          </w:p>
        </w:tc>
        <w:tc>
          <w:tcPr>
            <w:tcW w:w="99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8</w:t>
            </w:r>
          </w:p>
        </w:tc>
        <w:tc>
          <w:tcPr>
            <w:tcW w:w="63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9</w:t>
            </w:r>
          </w:p>
        </w:tc>
        <w:tc>
          <w:tcPr>
            <w:tcW w:w="126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10</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7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4</w:t>
            </w:r>
          </w:p>
        </w:tc>
        <w:tc>
          <w:tcPr>
            <w:tcW w:w="14539" w:type="dxa"/>
            <w:gridSpan w:val="2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ЦАРИНАРНИЦА ДИМИТРОВГРАД, ул. Балканска 105; Царинска испостава Градина; Терминал Градина; Пирот.</w:t>
            </w:r>
          </w:p>
        </w:tc>
        <w:tc>
          <w:tcPr>
            <w:tcW w:w="450" w:type="dxa"/>
            <w:tcBorders>
              <w:top w:val="nil"/>
              <w:left w:val="nil"/>
              <w:bottom w:val="nil"/>
              <w:right w:val="nil"/>
            </w:tcBorders>
            <w:shd w:val="clear" w:color="auto" w:fill="auto"/>
            <w:noWrap/>
            <w:vAlign w:val="center"/>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center"/>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center"/>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4.1</w:t>
            </w:r>
          </w:p>
        </w:tc>
        <w:tc>
          <w:tcPr>
            <w:tcW w:w="7969" w:type="dxa"/>
            <w:gridSpan w:val="16"/>
            <w:tcBorders>
              <w:top w:val="single" w:sz="4" w:space="0" w:color="auto"/>
              <w:left w:val="nil"/>
              <w:bottom w:val="single" w:sz="4" w:space="0" w:color="auto"/>
              <w:right w:val="single" w:sz="4" w:space="0" w:color="000000"/>
            </w:tcBorders>
            <w:shd w:val="clear" w:color="auto" w:fill="auto"/>
            <w:vAlign w:val="bottom"/>
            <w:hideMark/>
          </w:tcPr>
          <w:p w:rsidR="00666DE5" w:rsidRPr="006305F0" w:rsidRDefault="00666DE5" w:rsidP="001174CD">
            <w:pPr>
              <w:rPr>
                <w:b/>
                <w:bCs/>
              </w:rPr>
            </w:pPr>
            <w:r w:rsidRPr="006305F0">
              <w:rPr>
                <w:b/>
                <w:bCs/>
              </w:rPr>
              <w:t>ПП ЦЕНТАЛА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97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rPr>
                <w:b/>
                <w:bCs/>
              </w:rPr>
              <w:t xml:space="preserve">Терминал </w:t>
            </w:r>
            <w:r>
              <w:rPr>
                <w:b/>
                <w:bCs/>
              </w:rPr>
              <w:t>–</w:t>
            </w:r>
            <w:r w:rsidRPr="006305F0">
              <w:rPr>
                <w:b/>
                <w:bCs/>
              </w:rPr>
              <w:t xml:space="preserve"> Градина</w:t>
            </w:r>
            <w:r w:rsidRPr="006305F0">
              <w:t xml:space="preserve"> </w:t>
            </w:r>
            <w:r>
              <w:t>–“</w:t>
            </w:r>
            <w:r w:rsidRPr="006305F0">
              <w:t>ELIND BSL-16</w:t>
            </w:r>
            <w:r>
              <w:t>”</w:t>
            </w:r>
            <w:r w:rsidRPr="006305F0">
              <w:t xml:space="preserve">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шестомесечни контролни прегледа стабилних инсталација и уређаја за рано откривање и дојаву пожара;               </w:t>
            </w:r>
            <w:r w:rsidRPr="006305F0">
              <w:rPr>
                <w:b/>
                <w:bCs/>
              </w:rPr>
              <w:t xml:space="preserve">врши се на начин описан у техничкој документацији  </w:t>
            </w:r>
            <w:r w:rsidRPr="006305F0">
              <w:t xml:space="preserve">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100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rPr>
                <w:b/>
                <w:bCs/>
              </w:rPr>
              <w:t xml:space="preserve">Терминал </w:t>
            </w:r>
            <w:r>
              <w:rPr>
                <w:b/>
                <w:bCs/>
              </w:rPr>
              <w:t>–</w:t>
            </w:r>
            <w:r w:rsidRPr="006305F0">
              <w:rPr>
                <w:b/>
                <w:bCs/>
              </w:rPr>
              <w:t xml:space="preserve"> Градина</w:t>
            </w:r>
            <w:r w:rsidRPr="006305F0">
              <w:t xml:space="preserve"> </w:t>
            </w:r>
            <w:r>
              <w:t>–“</w:t>
            </w:r>
            <w:r w:rsidRPr="006305F0">
              <w:t>ELIND BSL-16</w:t>
            </w:r>
            <w:r>
              <w:t>”</w:t>
            </w:r>
            <w:r w:rsidRPr="006305F0">
              <w:t xml:space="preserve">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годишњи </w:t>
            </w:r>
            <w:r>
              <w:t>–</w:t>
            </w:r>
            <w:r w:rsidRPr="006305F0">
              <w:t xml:space="preserve"> периодични прегледа стабилних инсталација и уређаја за рано откривање и дојаву пожара;                                                                            </w:t>
            </w:r>
            <w:r w:rsidRPr="006305F0">
              <w:rPr>
                <w:b/>
                <w:bCs/>
              </w:rPr>
              <w:t xml:space="preserve">врши се на начин описан у техничкој документацији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1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4.2</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 xml:space="preserve">ВАТРОГАСНИ АПАРАТИ </w:t>
            </w:r>
            <w:r>
              <w:rPr>
                <w:b/>
                <w:bCs/>
              </w:rPr>
              <w:t>–</w:t>
            </w:r>
            <w:r w:rsidRPr="006305F0">
              <w:rPr>
                <w:b/>
                <w:bCs/>
              </w:rPr>
              <w:t xml:space="preserve"> СЕРВИС</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S-1А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S-6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52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S-12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S-50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lastRenderedPageBreak/>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СО2-5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10</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СО2-10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1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4.3</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 xml:space="preserve">ВАТРОГАСНИ АПАРАТИ </w:t>
            </w:r>
            <w:r>
              <w:rPr>
                <w:b/>
                <w:bCs/>
              </w:rPr>
              <w:t>–</w:t>
            </w:r>
            <w:r w:rsidRPr="006305F0">
              <w:rPr>
                <w:b/>
                <w:bCs/>
              </w:rPr>
              <w:t xml:space="preserve"> ИСПИТИВАЊЕ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S-1А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S-6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52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S-12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S-50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СО2-5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60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10</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single" w:sz="4" w:space="0" w:color="auto"/>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СО2-10 </w:t>
            </w:r>
          </w:p>
        </w:tc>
        <w:tc>
          <w:tcPr>
            <w:tcW w:w="5475" w:type="dxa"/>
            <w:gridSpan w:val="11"/>
            <w:tcBorders>
              <w:top w:val="single" w:sz="4" w:space="0" w:color="auto"/>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Испитивање ватрогасних апарата </w:t>
            </w:r>
          </w:p>
        </w:tc>
        <w:tc>
          <w:tcPr>
            <w:tcW w:w="1170"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60 месеци</w:t>
            </w:r>
          </w:p>
        </w:tc>
        <w:tc>
          <w:tcPr>
            <w:tcW w:w="742"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4.4</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ХИДРАНТИ, ХИДРАНТСКА ЦРЕВА И ПАНИК РАСВЕТА</w:t>
            </w:r>
          </w:p>
        </w:tc>
        <w:tc>
          <w:tcPr>
            <w:tcW w:w="1170"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single" w:sz="4" w:space="0" w:color="auto"/>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ХИДРАНТИ </w:t>
            </w:r>
            <w:r>
              <w:t>–</w:t>
            </w:r>
            <w:r w:rsidRPr="006305F0">
              <w:t xml:space="preserve"> зидни</w:t>
            </w:r>
          </w:p>
        </w:tc>
        <w:tc>
          <w:tcPr>
            <w:tcW w:w="5475" w:type="dxa"/>
            <w:gridSpan w:val="11"/>
            <w:tcBorders>
              <w:top w:val="single" w:sz="4" w:space="0" w:color="auto"/>
              <w:left w:val="nil"/>
              <w:bottom w:val="single" w:sz="4" w:space="0" w:color="auto"/>
              <w:right w:val="single" w:sz="4" w:space="0" w:color="auto"/>
            </w:tcBorders>
            <w:shd w:val="clear" w:color="auto" w:fill="auto"/>
            <w:vAlign w:val="bottom"/>
            <w:hideMark/>
          </w:tcPr>
          <w:p w:rsidR="00666DE5" w:rsidRPr="006305F0" w:rsidRDefault="00666DE5" w:rsidP="001174CD">
            <w:r w:rsidRPr="006305F0">
              <w:t>Мерење притиска и протока у хидрантској мрежи</w:t>
            </w:r>
          </w:p>
        </w:tc>
        <w:tc>
          <w:tcPr>
            <w:tcW w:w="1170"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                      - подземни</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Мерење притиска и протока у хидрантској мрежи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10</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25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Хидрантска црева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Испитивање припадајућих хидрантских црева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59</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t>П</w:t>
            </w:r>
            <w:r w:rsidRPr="006305F0">
              <w:t>аник светиљке</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Превентивни преглед против-паничне расвете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27</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4.5</w:t>
            </w:r>
          </w:p>
        </w:tc>
        <w:tc>
          <w:tcPr>
            <w:tcW w:w="7969" w:type="dxa"/>
            <w:gridSpan w:val="16"/>
            <w:tcBorders>
              <w:top w:val="single" w:sz="4" w:space="0" w:color="auto"/>
              <w:left w:val="nil"/>
              <w:bottom w:val="single" w:sz="4" w:space="0" w:color="auto"/>
              <w:right w:val="single" w:sz="4" w:space="0" w:color="000000"/>
            </w:tcBorders>
            <w:shd w:val="clear" w:color="auto" w:fill="auto"/>
            <w:vAlign w:val="bottom"/>
            <w:hideMark/>
          </w:tcPr>
          <w:p w:rsidR="00666DE5" w:rsidRPr="006305F0" w:rsidRDefault="00666DE5" w:rsidP="001174CD">
            <w:pPr>
              <w:rPr>
                <w:b/>
                <w:bCs/>
              </w:rPr>
            </w:pPr>
            <w:r w:rsidRPr="006305F0">
              <w:rPr>
                <w:b/>
                <w:bCs/>
              </w:rPr>
              <w:t>ОБУКА ЗАПОСЛЕНИХ И ТЕСТИРАЊЕ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969" w:type="dxa"/>
            <w:gridSpan w:val="16"/>
            <w:tcBorders>
              <w:top w:val="single" w:sz="4" w:space="0" w:color="auto"/>
              <w:left w:val="nil"/>
              <w:bottom w:val="single" w:sz="4" w:space="0" w:color="auto"/>
              <w:right w:val="single" w:sz="4" w:space="0" w:color="000000"/>
            </w:tcBorders>
            <w:shd w:val="clear" w:color="auto" w:fill="auto"/>
            <w:noWrap/>
            <w:vAlign w:val="bottom"/>
            <w:hideMark/>
          </w:tcPr>
          <w:p w:rsidR="00666DE5" w:rsidRPr="006305F0" w:rsidRDefault="00666DE5" w:rsidP="001174CD">
            <w:pPr>
              <w:rPr>
                <w:b/>
                <w:bCs/>
              </w:rPr>
            </w:pPr>
            <w:r w:rsidRPr="006305F0">
              <w:rPr>
                <w:b/>
                <w:bCs/>
              </w:rPr>
              <w:t xml:space="preserve">Запослених радника  укупно </w:t>
            </w:r>
            <w:r>
              <w:rPr>
                <w:b/>
                <w:bCs/>
              </w:rPr>
              <w:t>–</w:t>
            </w:r>
            <w:r w:rsidRPr="006305F0">
              <w:rPr>
                <w:b/>
                <w:bCs/>
              </w:rPr>
              <w:t xml:space="preserve"> 114</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3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nil"/>
            </w:tcBorders>
            <w:shd w:val="clear" w:color="auto" w:fill="auto"/>
            <w:vAlign w:val="bottom"/>
            <w:hideMark/>
          </w:tcPr>
          <w:p w:rsidR="00666DE5" w:rsidRPr="006305F0" w:rsidRDefault="00666DE5" w:rsidP="001174CD">
            <w:r w:rsidRPr="006305F0">
              <w:t>обука</w:t>
            </w:r>
          </w:p>
        </w:tc>
        <w:tc>
          <w:tcPr>
            <w:tcW w:w="5475" w:type="dxa"/>
            <w:gridSpan w:val="11"/>
            <w:tcBorders>
              <w:top w:val="nil"/>
              <w:left w:val="single" w:sz="4" w:space="0" w:color="auto"/>
              <w:bottom w:val="single" w:sz="4" w:space="0" w:color="auto"/>
              <w:right w:val="single" w:sz="4" w:space="0" w:color="auto"/>
            </w:tcBorders>
            <w:shd w:val="clear" w:color="auto" w:fill="auto"/>
            <w:vAlign w:val="bottom"/>
            <w:hideMark/>
          </w:tcPr>
          <w:p w:rsidR="00666DE5" w:rsidRPr="006305F0" w:rsidRDefault="00666DE5" w:rsidP="001174CD">
            <w:r w:rsidRPr="006305F0">
              <w:t>Обука новозапослених (група до 50 запослених)</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 месец</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груп</w:t>
            </w:r>
            <w:r w:rsidRPr="006305F0">
              <w:lastRenderedPageBreak/>
              <w:t>а</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lastRenderedPageBreak/>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обука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Тестирање свих запослених (група до 50 запослених)</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група</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Pr="00A672A0" w:rsidRDefault="00666DE5" w:rsidP="001174CD">
            <w:pPr>
              <w:jc w:val="right"/>
              <w:rPr>
                <w:b/>
              </w:rPr>
            </w:pPr>
            <w:r>
              <w:rPr>
                <w:b/>
              </w:rPr>
              <w:t>УКУПНО:</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30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Default="00666DE5" w:rsidP="001174CD">
            <w:pPr>
              <w:jc w:val="right"/>
              <w:rPr>
                <w:b/>
              </w:rPr>
            </w:pPr>
            <w:r>
              <w:rPr>
                <w:b/>
              </w:rPr>
              <w:t>РАДНИ САТ ЈЕДНОГ РАДНИКА СА СВИМ ЗАВИСНИМ ТРОШКОВИМА ЗА ПОПРАВКЕ:</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30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Default="00666DE5" w:rsidP="001174CD">
            <w:pPr>
              <w:jc w:val="right"/>
              <w:rPr>
                <w:b/>
              </w:rPr>
            </w:pPr>
            <w:r>
              <w:rPr>
                <w:b/>
              </w:rPr>
              <w:t>РАДНИ САТ ЈЕДНОГ РАДНИКА СА СВИМ ЗАВИСНИМ ТРОШКОВИМА ЗА ХИТНЕ ИНТЕРВЕНЦИЈЕ:</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121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4539" w:type="dxa"/>
            <w:gridSpan w:val="26"/>
            <w:tcBorders>
              <w:top w:val="single" w:sz="4" w:space="0" w:color="auto"/>
              <w:left w:val="nil"/>
              <w:bottom w:val="single" w:sz="4" w:space="0" w:color="auto"/>
              <w:right w:val="single" w:sz="4" w:space="0" w:color="000000"/>
            </w:tcBorders>
            <w:shd w:val="clear" w:color="auto" w:fill="auto"/>
            <w:hideMark/>
          </w:tcPr>
          <w:p w:rsidR="00666DE5" w:rsidRPr="006305F0" w:rsidRDefault="00666DE5" w:rsidP="001174CD">
            <w:r w:rsidRPr="006305F0">
              <w:rPr>
                <w:b/>
                <w:bCs/>
              </w:rPr>
              <w:t xml:space="preserve">Напомена:                                                                                                                                                                                                                                                                                                                                     1.  </w:t>
            </w:r>
            <w:r w:rsidRPr="006305F0">
              <w:t>Обука новозапослених и тестирање свих запослених вршиће се у законско предвиђеном року за обуку/тестирање, а н</w:t>
            </w:r>
            <w:r>
              <w:t xml:space="preserve">а основу увида у документацију </w:t>
            </w:r>
            <w:r w:rsidRPr="006305F0">
              <w:t xml:space="preserve">о претходно извршеним обукама/тестирању,  </w:t>
            </w:r>
            <w:r>
              <w:t>пријему нових радника.</w:t>
            </w:r>
            <w:r w:rsidRPr="006305F0">
              <w:t xml:space="preserve">                                                                                                                                                                                                                                                                                                                                                                                                                                                                        </w:t>
            </w:r>
            <w:r w:rsidRPr="006305F0">
              <w:rPr>
                <w:b/>
                <w:bCs/>
              </w:rPr>
              <w:t>2.</w:t>
            </w:r>
            <w:r w:rsidRPr="006305F0">
              <w:t xml:space="preserve"> Испитивање ватрогасних апарата вршиће се по позиву, а на основу увида у документацију о претходно извршеном испитивању.</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nil"/>
              <w:bottom w:val="nil"/>
              <w:right w:val="nil"/>
            </w:tcBorders>
            <w:shd w:val="clear" w:color="auto" w:fill="auto"/>
            <w:noWrap/>
            <w:vAlign w:val="bottom"/>
            <w:hideMark/>
          </w:tcPr>
          <w:p w:rsidR="00666DE5" w:rsidRPr="006305F0" w:rsidRDefault="00666DE5" w:rsidP="001174CD">
            <w:pPr>
              <w:rPr>
                <w:color w:val="000000"/>
              </w:rPr>
            </w:pPr>
          </w:p>
        </w:tc>
        <w:tc>
          <w:tcPr>
            <w:tcW w:w="2494" w:type="dxa"/>
            <w:gridSpan w:val="5"/>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5475" w:type="dxa"/>
            <w:gridSpan w:val="11"/>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1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742"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878"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0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9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63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2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nil"/>
              <w:bottom w:val="nil"/>
              <w:right w:val="nil"/>
            </w:tcBorders>
            <w:shd w:val="clear" w:color="auto" w:fill="auto"/>
            <w:noWrap/>
            <w:vAlign w:val="bottom"/>
            <w:hideMark/>
          </w:tcPr>
          <w:p w:rsidR="00666DE5" w:rsidRPr="006305F0" w:rsidRDefault="00666DE5" w:rsidP="001174CD">
            <w:pPr>
              <w:rPr>
                <w:color w:val="000000"/>
              </w:rPr>
            </w:pPr>
          </w:p>
        </w:tc>
        <w:tc>
          <w:tcPr>
            <w:tcW w:w="2494" w:type="dxa"/>
            <w:gridSpan w:val="5"/>
            <w:tcBorders>
              <w:top w:val="nil"/>
              <w:left w:val="nil"/>
              <w:bottom w:val="nil"/>
              <w:right w:val="nil"/>
            </w:tcBorders>
            <w:shd w:val="clear" w:color="auto" w:fill="auto"/>
            <w:noWrap/>
            <w:vAlign w:val="bottom"/>
            <w:hideMark/>
          </w:tcPr>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Pr="006305F0" w:rsidRDefault="00666DE5" w:rsidP="001174CD">
            <w:pPr>
              <w:jc w:val="center"/>
              <w:rPr>
                <w:rFonts w:ascii="Calibri" w:hAnsi="Calibri"/>
                <w:color w:val="000000"/>
              </w:rPr>
            </w:pPr>
          </w:p>
        </w:tc>
        <w:tc>
          <w:tcPr>
            <w:tcW w:w="5475" w:type="dxa"/>
            <w:gridSpan w:val="11"/>
            <w:tcBorders>
              <w:top w:val="nil"/>
              <w:left w:val="nil"/>
              <w:bottom w:val="nil"/>
              <w:right w:val="nil"/>
            </w:tcBorders>
            <w:shd w:val="clear" w:color="auto" w:fill="auto"/>
            <w:noWrap/>
            <w:vAlign w:val="bottom"/>
            <w:hideMark/>
          </w:tcPr>
          <w:p w:rsidR="00666DE5" w:rsidRDefault="00666DE5" w:rsidP="001174CD">
            <w:pPr>
              <w:rPr>
                <w:b/>
                <w:color w:val="000000"/>
                <w:szCs w:val="24"/>
              </w:rPr>
            </w:pPr>
            <w:r>
              <w:rPr>
                <w:b/>
                <w:color w:val="000000"/>
                <w:szCs w:val="24"/>
              </w:rPr>
              <w:t xml:space="preserve">                                            </w:t>
            </w:r>
          </w:p>
          <w:p w:rsidR="00666DE5" w:rsidRDefault="00666DE5" w:rsidP="001174CD">
            <w:pPr>
              <w:rPr>
                <w:b/>
                <w:color w:val="000000"/>
                <w:szCs w:val="24"/>
              </w:rPr>
            </w:pPr>
          </w:p>
          <w:p w:rsidR="00666DE5" w:rsidRDefault="00666DE5" w:rsidP="001174CD">
            <w:pPr>
              <w:rPr>
                <w:b/>
                <w:color w:val="000000"/>
                <w:szCs w:val="24"/>
              </w:rPr>
            </w:pPr>
          </w:p>
          <w:p w:rsidR="00666DE5" w:rsidRDefault="00666DE5" w:rsidP="001174CD">
            <w:pPr>
              <w:rPr>
                <w:b/>
                <w:color w:val="000000"/>
                <w:szCs w:val="24"/>
              </w:rPr>
            </w:pPr>
          </w:p>
          <w:p w:rsidR="00666DE5" w:rsidRDefault="00666DE5" w:rsidP="001174CD">
            <w:pPr>
              <w:rPr>
                <w:b/>
                <w:color w:val="000000"/>
                <w:szCs w:val="24"/>
              </w:rPr>
            </w:pPr>
          </w:p>
          <w:p w:rsidR="00666DE5" w:rsidRDefault="00666DE5" w:rsidP="001174CD">
            <w:pPr>
              <w:rPr>
                <w:b/>
                <w:color w:val="000000"/>
                <w:szCs w:val="24"/>
              </w:rPr>
            </w:pPr>
          </w:p>
          <w:p w:rsidR="00666DE5" w:rsidRDefault="00666DE5" w:rsidP="001174CD">
            <w:pPr>
              <w:rPr>
                <w:b/>
                <w:color w:val="000000"/>
                <w:szCs w:val="24"/>
              </w:rPr>
            </w:pPr>
          </w:p>
          <w:p w:rsidR="00666DE5" w:rsidRDefault="00666DE5" w:rsidP="001174CD">
            <w:pPr>
              <w:rPr>
                <w:b/>
                <w:color w:val="000000"/>
                <w:szCs w:val="24"/>
              </w:rPr>
            </w:pPr>
          </w:p>
          <w:p w:rsidR="00666DE5" w:rsidRDefault="00666DE5" w:rsidP="001174CD">
            <w:pPr>
              <w:rPr>
                <w:b/>
                <w:color w:val="000000"/>
                <w:szCs w:val="24"/>
              </w:rPr>
            </w:pPr>
          </w:p>
          <w:p w:rsidR="00666DE5" w:rsidRDefault="00666DE5" w:rsidP="001174CD">
            <w:pPr>
              <w:rPr>
                <w:b/>
                <w:color w:val="000000"/>
                <w:szCs w:val="24"/>
              </w:rPr>
            </w:pPr>
          </w:p>
          <w:p w:rsidR="00666DE5" w:rsidRPr="006305F0" w:rsidRDefault="00666DE5" w:rsidP="001174CD">
            <w:pPr>
              <w:rPr>
                <w:rFonts w:ascii="Calibri" w:hAnsi="Calibri"/>
                <w:color w:val="000000"/>
              </w:rPr>
            </w:pPr>
          </w:p>
        </w:tc>
        <w:tc>
          <w:tcPr>
            <w:tcW w:w="1170" w:type="dxa"/>
            <w:gridSpan w:val="2"/>
            <w:tcBorders>
              <w:top w:val="nil"/>
              <w:left w:val="nil"/>
              <w:bottom w:val="nil"/>
              <w:right w:val="nil"/>
            </w:tcBorders>
            <w:shd w:val="clear" w:color="auto" w:fill="auto"/>
            <w:noWrap/>
            <w:vAlign w:val="bottom"/>
            <w:hideMark/>
          </w:tcPr>
          <w:p w:rsidR="00666DE5" w:rsidRDefault="00666DE5" w:rsidP="001174CD">
            <w:pPr>
              <w:rPr>
                <w:rFonts w:ascii="Calibri" w:hAnsi="Calibri"/>
                <w:color w:val="000000"/>
              </w:rPr>
            </w:pPr>
          </w:p>
          <w:p w:rsidR="00666DE5" w:rsidRPr="00EE009B" w:rsidRDefault="00666DE5" w:rsidP="001174CD">
            <w:pPr>
              <w:rPr>
                <w:rFonts w:ascii="Calibri" w:hAnsi="Calibri"/>
                <w:color w:val="000000"/>
              </w:rPr>
            </w:pPr>
            <w:r>
              <w:rPr>
                <w:rFonts w:ascii="Calibri" w:hAnsi="Calibri"/>
                <w:color w:val="000000"/>
              </w:rPr>
              <w:t xml:space="preserve">   </w:t>
            </w:r>
          </w:p>
        </w:tc>
        <w:tc>
          <w:tcPr>
            <w:tcW w:w="742"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878"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0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9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63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2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nil"/>
              <w:bottom w:val="nil"/>
              <w:right w:val="nil"/>
            </w:tcBorders>
            <w:shd w:val="clear" w:color="auto" w:fill="auto"/>
            <w:noWrap/>
            <w:vAlign w:val="bottom"/>
            <w:hideMark/>
          </w:tcPr>
          <w:p w:rsidR="00666DE5" w:rsidRPr="006305F0" w:rsidRDefault="00666DE5" w:rsidP="001174CD">
            <w:pPr>
              <w:rPr>
                <w:color w:val="000000"/>
              </w:rPr>
            </w:pPr>
          </w:p>
        </w:tc>
        <w:tc>
          <w:tcPr>
            <w:tcW w:w="2494" w:type="dxa"/>
            <w:gridSpan w:val="5"/>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5475" w:type="dxa"/>
            <w:gridSpan w:val="11"/>
            <w:tcBorders>
              <w:top w:val="nil"/>
              <w:left w:val="nil"/>
              <w:bottom w:val="nil"/>
              <w:right w:val="nil"/>
            </w:tcBorders>
            <w:shd w:val="clear" w:color="auto" w:fill="auto"/>
            <w:noWrap/>
            <w:vAlign w:val="bottom"/>
            <w:hideMark/>
          </w:tcPr>
          <w:p w:rsidR="00666DE5" w:rsidRPr="00EE009B" w:rsidRDefault="00666DE5" w:rsidP="001174CD">
            <w:pPr>
              <w:rPr>
                <w:rFonts w:ascii="Calibri" w:hAnsi="Calibri"/>
                <w:color w:val="000000"/>
              </w:rPr>
            </w:pPr>
            <w:r>
              <w:rPr>
                <w:b/>
                <w:color w:val="000000"/>
                <w:szCs w:val="24"/>
              </w:rPr>
              <w:t xml:space="preserve">                                                     ТАБЕЛА 5</w:t>
            </w:r>
          </w:p>
        </w:tc>
        <w:tc>
          <w:tcPr>
            <w:tcW w:w="11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742"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878"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0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9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63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2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12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Р.бр.</w:t>
            </w:r>
          </w:p>
        </w:tc>
        <w:tc>
          <w:tcPr>
            <w:tcW w:w="2494" w:type="dxa"/>
            <w:gridSpan w:val="5"/>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rPr>
                <w:b/>
                <w:bCs/>
              </w:rPr>
            </w:pPr>
            <w:r w:rsidRPr="006305F0">
              <w:rPr>
                <w:b/>
                <w:bCs/>
              </w:rPr>
              <w:t>ЦАРИНАРНИЦА / ОПРЕМА</w:t>
            </w:r>
          </w:p>
        </w:tc>
        <w:tc>
          <w:tcPr>
            <w:tcW w:w="5475" w:type="dxa"/>
            <w:gridSpan w:val="11"/>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ОПИС УСЛУГЕ</w:t>
            </w:r>
          </w:p>
        </w:tc>
        <w:tc>
          <w:tcPr>
            <w:tcW w:w="1170"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Период вршења услуге</w:t>
            </w:r>
          </w:p>
        </w:tc>
        <w:tc>
          <w:tcPr>
            <w:tcW w:w="742"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Ј.М.</w:t>
            </w:r>
          </w:p>
        </w:tc>
        <w:tc>
          <w:tcPr>
            <w:tcW w:w="878"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Бр.ком/ прегле/ група</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 xml:space="preserve">Цена по Ј.М. без ПДВ-а   </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Цена укупно без ПДВ-а  (6х7)</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број сервиса</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Цена укупно без ПДВ-а  на годишњем  нивоу (8х9)</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25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2</w:t>
            </w:r>
          </w:p>
        </w:tc>
        <w:tc>
          <w:tcPr>
            <w:tcW w:w="5475" w:type="dxa"/>
            <w:gridSpan w:val="11"/>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1170"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4</w:t>
            </w:r>
          </w:p>
        </w:tc>
        <w:tc>
          <w:tcPr>
            <w:tcW w:w="742"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5</w:t>
            </w:r>
          </w:p>
        </w:tc>
        <w:tc>
          <w:tcPr>
            <w:tcW w:w="878"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7</w:t>
            </w:r>
          </w:p>
        </w:tc>
        <w:tc>
          <w:tcPr>
            <w:tcW w:w="99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8</w:t>
            </w:r>
          </w:p>
        </w:tc>
        <w:tc>
          <w:tcPr>
            <w:tcW w:w="63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9</w:t>
            </w:r>
          </w:p>
        </w:tc>
        <w:tc>
          <w:tcPr>
            <w:tcW w:w="126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10</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6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5</w:t>
            </w:r>
          </w:p>
        </w:tc>
        <w:tc>
          <w:tcPr>
            <w:tcW w:w="14539" w:type="dxa"/>
            <w:gridSpan w:val="26"/>
            <w:tcBorders>
              <w:top w:val="single" w:sz="4" w:space="0" w:color="auto"/>
              <w:left w:val="nil"/>
              <w:bottom w:val="single" w:sz="4" w:space="0" w:color="auto"/>
              <w:right w:val="single" w:sz="4" w:space="0" w:color="000000"/>
            </w:tcBorders>
            <w:shd w:val="clear" w:color="auto" w:fill="auto"/>
            <w:vAlign w:val="bottom"/>
            <w:hideMark/>
          </w:tcPr>
          <w:p w:rsidR="00666DE5" w:rsidRPr="006305F0" w:rsidRDefault="00666DE5" w:rsidP="001174CD">
            <w:pPr>
              <w:rPr>
                <w:b/>
                <w:bCs/>
              </w:rPr>
            </w:pPr>
            <w:r w:rsidRPr="006305F0">
              <w:rPr>
                <w:b/>
                <w:bCs/>
              </w:rPr>
              <w:t>ЦАРИНАРНИЦА КРАЉЕВО - Управна зграда, Царинске испоставе Краљево, Чачак, Нови Пазар, Шпиљани, Царински реферати Горњи Милановац, Рашка, Царински Пункт Рудница и Брњачки Мост.</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7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5.1</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ПП ЦЕНТАЛА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100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rPr>
                <w:b/>
                <w:bCs/>
                <w:sz w:val="20"/>
              </w:rPr>
            </w:pPr>
            <w:r w:rsidRPr="006305F0">
              <w:rPr>
                <w:b/>
                <w:bCs/>
                <w:sz w:val="20"/>
              </w:rPr>
              <w:t xml:space="preserve">ЦАРИНСКА ИСПОСТАВА КРАЉЕВО </w:t>
            </w:r>
            <w:r w:rsidRPr="006305F0">
              <w:rPr>
                <w:sz w:val="20"/>
              </w:rPr>
              <w:t>"SEKURITON SCP 02"  1 петља</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шестомесечни контролни прегледа стабилних инсталација и уређаја за рано откривање и дојаву пожара;               </w:t>
            </w:r>
            <w:r w:rsidRPr="006305F0">
              <w:rPr>
                <w:b/>
                <w:bCs/>
              </w:rPr>
              <w:t xml:space="preserve">врши се на начин описан у техничкој документацији ......  </w:t>
            </w:r>
            <w:r w:rsidRPr="006305F0">
              <w:t xml:space="preserve">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99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rPr>
                <w:b/>
                <w:bCs/>
                <w:sz w:val="20"/>
              </w:rPr>
            </w:pPr>
            <w:r w:rsidRPr="006305F0">
              <w:rPr>
                <w:b/>
                <w:bCs/>
                <w:sz w:val="20"/>
              </w:rPr>
              <w:t xml:space="preserve">ЦАРИНСКА ИСПОСТАВА КРАЉЕВО </w:t>
            </w:r>
            <w:r w:rsidRPr="006305F0">
              <w:rPr>
                <w:sz w:val="20"/>
              </w:rPr>
              <w:t>"SEKURITON SCP 02"  1 петља</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годишњи - периодични прегледа стабилних инсталација и уређаја за рано откривање и дојаву пожара;                                                                            </w:t>
            </w:r>
            <w:r w:rsidRPr="006305F0">
              <w:rPr>
                <w:b/>
                <w:bCs/>
              </w:rPr>
              <w:t xml:space="preserve">врши се на начин описан у техничкој документацији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1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5.2</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ВАТРОГАСНИ АПАРАТИ СЕРВИС</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S-1</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19</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S-2А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S-6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14</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38</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Ѕ-50 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lastRenderedPageBreak/>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NAF 6</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7</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СО2-10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8</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5.3</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ИСПИТИВАЊЕ ВАТРОГАСНИХ АПАРАТА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S-1</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19</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S-2А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S-6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14</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single" w:sz="4" w:space="0" w:color="auto"/>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 </w:t>
            </w:r>
          </w:p>
        </w:tc>
        <w:tc>
          <w:tcPr>
            <w:tcW w:w="5475" w:type="dxa"/>
            <w:gridSpan w:val="11"/>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месеци</w:t>
            </w:r>
          </w:p>
        </w:tc>
        <w:tc>
          <w:tcPr>
            <w:tcW w:w="742"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38</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single" w:sz="4" w:space="0" w:color="auto"/>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Ѕ-50 А</w:t>
            </w:r>
          </w:p>
        </w:tc>
        <w:tc>
          <w:tcPr>
            <w:tcW w:w="5475" w:type="dxa"/>
            <w:gridSpan w:val="11"/>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месеци</w:t>
            </w:r>
          </w:p>
        </w:tc>
        <w:tc>
          <w:tcPr>
            <w:tcW w:w="742"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NAF 6</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7</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СО2-10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60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8</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5.4</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ХИДРАНТИ, ХИДРАНТСКА ЦРЕВА И ПАНИК РАСВЕТА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ХИДРАНТИ - зидни</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Мерење притиска и протока у хидрантској мрежи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                      - надземни</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Мерење притиска и протока у хидрантској мрежи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10</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25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Хидрантска црева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Испитивање припадајућих хидрантских црева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t>П</w:t>
            </w:r>
            <w:r w:rsidRPr="006305F0">
              <w:t>аник светиљке</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Превентивни преглед против-паничне расвете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43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1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5.5</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ОБ УКА ЗАПОСЛЕНИХ И ТЕСТИРАЊЕ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969" w:type="dxa"/>
            <w:gridSpan w:val="16"/>
            <w:tcBorders>
              <w:top w:val="single" w:sz="4" w:space="0" w:color="auto"/>
              <w:left w:val="nil"/>
              <w:bottom w:val="single" w:sz="4" w:space="0" w:color="auto"/>
              <w:right w:val="single" w:sz="4" w:space="0" w:color="000000"/>
            </w:tcBorders>
            <w:shd w:val="clear" w:color="auto" w:fill="auto"/>
            <w:noWrap/>
            <w:vAlign w:val="bottom"/>
            <w:hideMark/>
          </w:tcPr>
          <w:p w:rsidR="00666DE5" w:rsidRPr="006305F0" w:rsidRDefault="00666DE5" w:rsidP="001174CD">
            <w:pPr>
              <w:rPr>
                <w:b/>
                <w:bCs/>
              </w:rPr>
            </w:pPr>
            <w:r w:rsidRPr="006305F0">
              <w:rPr>
                <w:b/>
                <w:bCs/>
              </w:rPr>
              <w:t>Запослених радника  укупно - 140</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3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nil"/>
            </w:tcBorders>
            <w:shd w:val="clear" w:color="auto" w:fill="auto"/>
            <w:vAlign w:val="bottom"/>
            <w:hideMark/>
          </w:tcPr>
          <w:p w:rsidR="00666DE5" w:rsidRPr="006305F0" w:rsidRDefault="00666DE5" w:rsidP="001174CD">
            <w:r w:rsidRPr="006305F0">
              <w:t>обука</w:t>
            </w:r>
          </w:p>
        </w:tc>
        <w:tc>
          <w:tcPr>
            <w:tcW w:w="5475" w:type="dxa"/>
            <w:gridSpan w:val="11"/>
            <w:tcBorders>
              <w:top w:val="nil"/>
              <w:left w:val="single" w:sz="4" w:space="0" w:color="auto"/>
              <w:bottom w:val="single" w:sz="4" w:space="0" w:color="auto"/>
              <w:right w:val="single" w:sz="4" w:space="0" w:color="auto"/>
            </w:tcBorders>
            <w:shd w:val="clear" w:color="auto" w:fill="auto"/>
            <w:vAlign w:val="bottom"/>
            <w:hideMark/>
          </w:tcPr>
          <w:p w:rsidR="00666DE5" w:rsidRPr="006305F0" w:rsidRDefault="00666DE5" w:rsidP="001174CD">
            <w:r w:rsidRPr="006305F0">
              <w:t>Обука новозапослених (група до 50 запослених)</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 месец</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груп</w:t>
            </w:r>
            <w:r w:rsidRPr="006305F0">
              <w:lastRenderedPageBreak/>
              <w:t>а</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lastRenderedPageBreak/>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обука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Тестирање свих запослених (група до 50 запослених)</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група</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Pr="00EE009B" w:rsidRDefault="00666DE5" w:rsidP="001174CD">
            <w:pPr>
              <w:jc w:val="right"/>
              <w:rPr>
                <w:b/>
              </w:rPr>
            </w:pPr>
            <w:r>
              <w:rPr>
                <w:b/>
              </w:rPr>
              <w:t>УКУПНО:</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30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Default="00666DE5" w:rsidP="001174CD">
            <w:pPr>
              <w:jc w:val="right"/>
              <w:rPr>
                <w:b/>
              </w:rPr>
            </w:pPr>
            <w:r>
              <w:rPr>
                <w:b/>
              </w:rPr>
              <w:t>РАДНИ САТ ЈЕДНОГ РАДНИКА СА СВИМ ЗАВИСНИМ ТРОШКОВИМА ЗА ПОПРАВКЕ:</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30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Default="00666DE5" w:rsidP="001174CD">
            <w:pPr>
              <w:jc w:val="right"/>
              <w:rPr>
                <w:b/>
              </w:rPr>
            </w:pPr>
            <w:r>
              <w:rPr>
                <w:b/>
              </w:rPr>
              <w:t>РАДНИ САТ ЈЕДНОГ РАДНИКА СА СВИМ ЗАВИСНИМ ТРОШКОВИМА ЗА ХИТНЕ ИНТЕРВЕНЦИЈЕ:</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121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4539" w:type="dxa"/>
            <w:gridSpan w:val="26"/>
            <w:tcBorders>
              <w:top w:val="single" w:sz="4" w:space="0" w:color="auto"/>
              <w:left w:val="nil"/>
              <w:bottom w:val="single" w:sz="4" w:space="0" w:color="auto"/>
              <w:right w:val="single" w:sz="4" w:space="0" w:color="auto"/>
            </w:tcBorders>
            <w:shd w:val="clear" w:color="auto" w:fill="auto"/>
            <w:hideMark/>
          </w:tcPr>
          <w:p w:rsidR="00666DE5" w:rsidRPr="006305F0" w:rsidRDefault="00666DE5" w:rsidP="001174CD">
            <w:r w:rsidRPr="006305F0">
              <w:rPr>
                <w:b/>
                <w:bCs/>
              </w:rPr>
              <w:t xml:space="preserve">Напомена:                                                                                                                                                                                                                                                                                                                                     1.  </w:t>
            </w:r>
            <w:r w:rsidRPr="006305F0">
              <w:t>Обука новозапослених и тестирање свих запослених вршиће се у законско предвиђеном року за обуку/тестирање, а н</w:t>
            </w:r>
            <w:r>
              <w:t xml:space="preserve">а основу увида у документацију </w:t>
            </w:r>
            <w:r w:rsidRPr="006305F0">
              <w:t xml:space="preserve">о претходно извршеним обукама/тестирању, </w:t>
            </w:r>
            <w:r>
              <w:t>пријему нових радника.</w:t>
            </w:r>
            <w:r w:rsidRPr="006305F0">
              <w:t xml:space="preserve">                                                                                                                                                                                                                                                                                                                                                                                                                                                                         </w:t>
            </w:r>
            <w:r w:rsidRPr="006305F0">
              <w:rPr>
                <w:b/>
                <w:bCs/>
              </w:rPr>
              <w:t>2.</w:t>
            </w:r>
            <w:r w:rsidRPr="006305F0">
              <w:t xml:space="preserve"> Испитивање ватрогасних апарата вршиће се по позиву, а на основу увида у документацију о претходно извршеном испитивању.</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nil"/>
              <w:bottom w:val="nil"/>
              <w:right w:val="nil"/>
            </w:tcBorders>
            <w:shd w:val="clear" w:color="auto" w:fill="auto"/>
            <w:noWrap/>
            <w:vAlign w:val="bottom"/>
            <w:hideMark/>
          </w:tcPr>
          <w:p w:rsidR="00666DE5" w:rsidRPr="006305F0" w:rsidRDefault="00666DE5" w:rsidP="001174CD">
            <w:pPr>
              <w:rPr>
                <w:color w:val="000000"/>
              </w:rPr>
            </w:pPr>
          </w:p>
        </w:tc>
        <w:tc>
          <w:tcPr>
            <w:tcW w:w="2494" w:type="dxa"/>
            <w:gridSpan w:val="5"/>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5475" w:type="dxa"/>
            <w:gridSpan w:val="11"/>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1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742"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878"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0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9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63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2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nil"/>
              <w:bottom w:val="nil"/>
              <w:right w:val="nil"/>
            </w:tcBorders>
            <w:shd w:val="clear" w:color="auto" w:fill="auto"/>
            <w:noWrap/>
            <w:vAlign w:val="bottom"/>
            <w:hideMark/>
          </w:tcPr>
          <w:p w:rsidR="00666DE5" w:rsidRPr="006305F0" w:rsidRDefault="00666DE5" w:rsidP="001174CD">
            <w:pPr>
              <w:rPr>
                <w:color w:val="000000"/>
              </w:rPr>
            </w:pPr>
          </w:p>
        </w:tc>
        <w:tc>
          <w:tcPr>
            <w:tcW w:w="2494" w:type="dxa"/>
            <w:gridSpan w:val="5"/>
            <w:tcBorders>
              <w:top w:val="nil"/>
              <w:left w:val="nil"/>
              <w:bottom w:val="nil"/>
              <w:right w:val="nil"/>
            </w:tcBorders>
            <w:shd w:val="clear" w:color="auto" w:fill="auto"/>
            <w:noWrap/>
            <w:vAlign w:val="bottom"/>
            <w:hideMark/>
          </w:tcPr>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Pr="00EF171A" w:rsidRDefault="00666DE5" w:rsidP="001174CD">
            <w:pPr>
              <w:rPr>
                <w:rFonts w:ascii="Calibri" w:hAnsi="Calibri"/>
                <w:color w:val="000000"/>
              </w:rPr>
            </w:pPr>
          </w:p>
          <w:p w:rsidR="00666DE5" w:rsidRPr="006305F0" w:rsidRDefault="00666DE5" w:rsidP="001174CD">
            <w:pPr>
              <w:rPr>
                <w:rFonts w:ascii="Calibri" w:hAnsi="Calibri"/>
                <w:color w:val="000000"/>
              </w:rPr>
            </w:pPr>
          </w:p>
        </w:tc>
        <w:tc>
          <w:tcPr>
            <w:tcW w:w="5475" w:type="dxa"/>
            <w:gridSpan w:val="11"/>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1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742"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878"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0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9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63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2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nil"/>
              <w:bottom w:val="nil"/>
              <w:right w:val="nil"/>
            </w:tcBorders>
            <w:shd w:val="clear" w:color="auto" w:fill="auto"/>
            <w:noWrap/>
            <w:vAlign w:val="bottom"/>
            <w:hideMark/>
          </w:tcPr>
          <w:p w:rsidR="00666DE5" w:rsidRPr="006305F0" w:rsidRDefault="00666DE5" w:rsidP="001174CD">
            <w:pPr>
              <w:rPr>
                <w:color w:val="000000"/>
              </w:rPr>
            </w:pPr>
          </w:p>
        </w:tc>
        <w:tc>
          <w:tcPr>
            <w:tcW w:w="2494" w:type="dxa"/>
            <w:gridSpan w:val="5"/>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5475" w:type="dxa"/>
            <w:gridSpan w:val="11"/>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r>
              <w:rPr>
                <w:b/>
                <w:color w:val="000000"/>
                <w:szCs w:val="24"/>
              </w:rPr>
              <w:t xml:space="preserve">                                                          ТАБЕЛА 6</w:t>
            </w:r>
          </w:p>
        </w:tc>
        <w:tc>
          <w:tcPr>
            <w:tcW w:w="11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742"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878"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0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9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63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2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12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Р.бр.</w:t>
            </w:r>
          </w:p>
        </w:tc>
        <w:tc>
          <w:tcPr>
            <w:tcW w:w="2494" w:type="dxa"/>
            <w:gridSpan w:val="5"/>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rPr>
                <w:b/>
                <w:bCs/>
              </w:rPr>
            </w:pPr>
            <w:r w:rsidRPr="006305F0">
              <w:rPr>
                <w:b/>
                <w:bCs/>
              </w:rPr>
              <w:t>ЦАРИНАРНИЦА / ОПРЕМА</w:t>
            </w:r>
          </w:p>
        </w:tc>
        <w:tc>
          <w:tcPr>
            <w:tcW w:w="5475" w:type="dxa"/>
            <w:gridSpan w:val="11"/>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ОПИС УСЛУГЕ</w:t>
            </w:r>
          </w:p>
        </w:tc>
        <w:tc>
          <w:tcPr>
            <w:tcW w:w="1170"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Период вршења услуге</w:t>
            </w:r>
          </w:p>
        </w:tc>
        <w:tc>
          <w:tcPr>
            <w:tcW w:w="742"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Ј.М.</w:t>
            </w:r>
          </w:p>
        </w:tc>
        <w:tc>
          <w:tcPr>
            <w:tcW w:w="878"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Бр.ком/ прегле/ група</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 xml:space="preserve">Цена по Ј.М. без ПДВ-а   </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Цена укупно без ПДВ-а  (6х7)</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број сервиса</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Цена укупно без ПДВ-а  на годишњем  нивоу (8х9)</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25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2</w:t>
            </w:r>
          </w:p>
        </w:tc>
        <w:tc>
          <w:tcPr>
            <w:tcW w:w="5475" w:type="dxa"/>
            <w:gridSpan w:val="11"/>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1170"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4</w:t>
            </w:r>
          </w:p>
        </w:tc>
        <w:tc>
          <w:tcPr>
            <w:tcW w:w="742"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5</w:t>
            </w:r>
          </w:p>
        </w:tc>
        <w:tc>
          <w:tcPr>
            <w:tcW w:w="878"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7</w:t>
            </w:r>
          </w:p>
        </w:tc>
        <w:tc>
          <w:tcPr>
            <w:tcW w:w="99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8</w:t>
            </w:r>
          </w:p>
        </w:tc>
        <w:tc>
          <w:tcPr>
            <w:tcW w:w="63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9</w:t>
            </w:r>
          </w:p>
        </w:tc>
        <w:tc>
          <w:tcPr>
            <w:tcW w:w="126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10</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6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6</w:t>
            </w:r>
          </w:p>
        </w:tc>
        <w:tc>
          <w:tcPr>
            <w:tcW w:w="14539" w:type="dxa"/>
            <w:gridSpan w:val="26"/>
            <w:tcBorders>
              <w:top w:val="single" w:sz="4" w:space="0" w:color="auto"/>
              <w:left w:val="nil"/>
              <w:bottom w:val="single" w:sz="4" w:space="0" w:color="auto"/>
              <w:right w:val="single" w:sz="4" w:space="0" w:color="000000"/>
            </w:tcBorders>
            <w:shd w:val="clear" w:color="auto" w:fill="auto"/>
            <w:vAlign w:val="bottom"/>
            <w:hideMark/>
          </w:tcPr>
          <w:p w:rsidR="00666DE5" w:rsidRPr="006305F0" w:rsidRDefault="00666DE5" w:rsidP="001174CD">
            <w:pPr>
              <w:rPr>
                <w:b/>
                <w:bCs/>
              </w:rPr>
            </w:pPr>
            <w:r w:rsidRPr="006305F0">
              <w:rPr>
                <w:b/>
                <w:bCs/>
              </w:rPr>
              <w:t xml:space="preserve">ЦАРИНАРНИЦА КРУШЕВАЦ, ул. Јасички пут бб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6.1</w:t>
            </w:r>
          </w:p>
        </w:tc>
        <w:tc>
          <w:tcPr>
            <w:tcW w:w="7969" w:type="dxa"/>
            <w:gridSpan w:val="16"/>
            <w:tcBorders>
              <w:top w:val="single" w:sz="4" w:space="0" w:color="auto"/>
              <w:left w:val="nil"/>
              <w:bottom w:val="single" w:sz="4" w:space="0" w:color="auto"/>
              <w:right w:val="single" w:sz="4" w:space="0" w:color="000000"/>
            </w:tcBorders>
            <w:shd w:val="clear" w:color="auto" w:fill="auto"/>
            <w:vAlign w:val="bottom"/>
            <w:hideMark/>
          </w:tcPr>
          <w:p w:rsidR="00666DE5" w:rsidRPr="006305F0" w:rsidRDefault="00666DE5" w:rsidP="001174CD">
            <w:pPr>
              <w:rPr>
                <w:b/>
                <w:bCs/>
              </w:rPr>
            </w:pPr>
            <w:r w:rsidRPr="006305F0">
              <w:rPr>
                <w:b/>
                <w:bCs/>
              </w:rPr>
              <w:t>ПП ЦЕНТАЛА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88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"SECURITON SPC 02-1"</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шестомесечни контролни прегледа стабилних инсталација и уређаја за рано откривање и дојаву пожара;               </w:t>
            </w:r>
            <w:r w:rsidRPr="006305F0">
              <w:rPr>
                <w:b/>
                <w:bCs/>
              </w:rPr>
              <w:t xml:space="preserve">врши се на начин описан у техничкој документацији   </w:t>
            </w:r>
            <w:r w:rsidRPr="006305F0">
              <w:t xml:space="preserve">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96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"SECURITON SPC 02-1"</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годишњи - периодични прегледа стабилних инсталација и уређаја за рано откривање и дојаву пожара;                                                                            </w:t>
            </w:r>
            <w:r w:rsidRPr="006305F0">
              <w:rPr>
                <w:b/>
                <w:bCs/>
              </w:rPr>
              <w:t>врши се на начин описан у техничкој документацији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1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6.2</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ВАТРОГАСНИ АПАРАТИ - СЕРВИС</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S-9A</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1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6.3</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ВАТРОГАСНИ АПАРАТИ - ИСПИТИВАЊЕ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S-9A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EF171A" w:rsidRDefault="00666DE5" w:rsidP="001174CD">
            <w:pPr>
              <w:jc w:val="center"/>
            </w:pPr>
            <w:r w:rsidRPr="006305F0">
              <w:t> </w:t>
            </w:r>
            <w:r>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6.4</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ХИДРАНТИ, ХИДРАНТСКА ЦРЕВА И ПАНИК РАСВЕТА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lastRenderedPageBreak/>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ХИДРАНТИ </w:t>
            </w:r>
            <w:r>
              <w:t>–</w:t>
            </w:r>
            <w:r w:rsidRPr="006305F0">
              <w:t xml:space="preserve"> зидни</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Мерење притиска и протока у хидрантској мрежи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7</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                      - надземни</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Мерење притиска и протока у хидрантској мрежи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25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Хидрантска црева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Испитивање припадајућих хидрантских црева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t>П</w:t>
            </w:r>
            <w:r w:rsidRPr="006305F0">
              <w:t>аник светиљке</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Превентивни преглед против-паничне расвете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57</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6.5</w:t>
            </w:r>
          </w:p>
        </w:tc>
        <w:tc>
          <w:tcPr>
            <w:tcW w:w="7969" w:type="dxa"/>
            <w:gridSpan w:val="16"/>
            <w:tcBorders>
              <w:top w:val="single" w:sz="4" w:space="0" w:color="auto"/>
              <w:left w:val="nil"/>
              <w:bottom w:val="single" w:sz="4" w:space="0" w:color="auto"/>
              <w:right w:val="single" w:sz="4" w:space="0" w:color="000000"/>
            </w:tcBorders>
            <w:shd w:val="clear" w:color="auto" w:fill="auto"/>
            <w:vAlign w:val="bottom"/>
            <w:hideMark/>
          </w:tcPr>
          <w:p w:rsidR="00666DE5" w:rsidRPr="006305F0" w:rsidRDefault="00666DE5" w:rsidP="001174CD">
            <w:pPr>
              <w:rPr>
                <w:b/>
                <w:bCs/>
              </w:rPr>
            </w:pPr>
            <w:r w:rsidRPr="006305F0">
              <w:rPr>
                <w:b/>
                <w:bCs/>
              </w:rPr>
              <w:t>ОБУКА ЗАПОСЛЕНИХ И ТЕСТИРАЊЕ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969" w:type="dxa"/>
            <w:gridSpan w:val="16"/>
            <w:tcBorders>
              <w:top w:val="single" w:sz="4" w:space="0" w:color="auto"/>
              <w:left w:val="nil"/>
              <w:bottom w:val="single" w:sz="4" w:space="0" w:color="auto"/>
              <w:right w:val="single" w:sz="4" w:space="0" w:color="000000"/>
            </w:tcBorders>
            <w:shd w:val="clear" w:color="auto" w:fill="auto"/>
            <w:noWrap/>
            <w:vAlign w:val="bottom"/>
            <w:hideMark/>
          </w:tcPr>
          <w:p w:rsidR="00666DE5" w:rsidRPr="006305F0" w:rsidRDefault="00666DE5" w:rsidP="001174CD">
            <w:pPr>
              <w:rPr>
                <w:b/>
                <w:bCs/>
              </w:rPr>
            </w:pPr>
            <w:r w:rsidRPr="006305F0">
              <w:rPr>
                <w:b/>
                <w:bCs/>
              </w:rPr>
              <w:t xml:space="preserve">Запослених радника  укупно </w:t>
            </w:r>
            <w:r>
              <w:rPr>
                <w:b/>
                <w:bCs/>
              </w:rPr>
              <w:t>–</w:t>
            </w:r>
            <w:r w:rsidRPr="006305F0">
              <w:rPr>
                <w:b/>
                <w:bCs/>
              </w:rPr>
              <w:t xml:space="preserve"> 36</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3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nil"/>
            </w:tcBorders>
            <w:shd w:val="clear" w:color="auto" w:fill="auto"/>
            <w:vAlign w:val="bottom"/>
            <w:hideMark/>
          </w:tcPr>
          <w:p w:rsidR="00666DE5" w:rsidRPr="006305F0" w:rsidRDefault="00666DE5" w:rsidP="001174CD">
            <w:r w:rsidRPr="006305F0">
              <w:t>обука</w:t>
            </w:r>
          </w:p>
        </w:tc>
        <w:tc>
          <w:tcPr>
            <w:tcW w:w="5475" w:type="dxa"/>
            <w:gridSpan w:val="11"/>
            <w:tcBorders>
              <w:top w:val="nil"/>
              <w:left w:val="single" w:sz="4" w:space="0" w:color="auto"/>
              <w:bottom w:val="single" w:sz="4" w:space="0" w:color="auto"/>
              <w:right w:val="single" w:sz="4" w:space="0" w:color="auto"/>
            </w:tcBorders>
            <w:shd w:val="clear" w:color="auto" w:fill="auto"/>
            <w:vAlign w:val="bottom"/>
            <w:hideMark/>
          </w:tcPr>
          <w:p w:rsidR="00666DE5" w:rsidRPr="006305F0" w:rsidRDefault="00666DE5" w:rsidP="001174CD">
            <w:r w:rsidRPr="006305F0">
              <w:t>Обука новозапослених (група до 50 запослених)</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 месец</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група</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single" w:sz="4" w:space="0" w:color="auto"/>
              <w:left w:val="nil"/>
              <w:bottom w:val="single" w:sz="4" w:space="0" w:color="auto"/>
              <w:right w:val="single" w:sz="4" w:space="0" w:color="auto"/>
            </w:tcBorders>
            <w:shd w:val="clear" w:color="auto" w:fill="auto"/>
            <w:vAlign w:val="bottom"/>
            <w:hideMark/>
          </w:tcPr>
          <w:p w:rsidR="00666DE5" w:rsidRPr="006305F0" w:rsidRDefault="00666DE5" w:rsidP="001174CD">
            <w:r w:rsidRPr="006305F0">
              <w:t>обука</w:t>
            </w:r>
          </w:p>
        </w:tc>
        <w:tc>
          <w:tcPr>
            <w:tcW w:w="5475" w:type="dxa"/>
            <w:gridSpan w:val="11"/>
            <w:tcBorders>
              <w:top w:val="single" w:sz="4" w:space="0" w:color="auto"/>
              <w:left w:val="nil"/>
              <w:bottom w:val="single" w:sz="4" w:space="0" w:color="auto"/>
              <w:right w:val="single" w:sz="4" w:space="0" w:color="auto"/>
            </w:tcBorders>
            <w:shd w:val="clear" w:color="auto" w:fill="auto"/>
            <w:vAlign w:val="bottom"/>
            <w:hideMark/>
          </w:tcPr>
          <w:p w:rsidR="00666DE5" w:rsidRPr="006305F0" w:rsidRDefault="00666DE5" w:rsidP="001174CD">
            <w:r w:rsidRPr="006305F0">
              <w:t>Тестирање свих запослених (група до 50 запослених)</w:t>
            </w:r>
          </w:p>
        </w:tc>
        <w:tc>
          <w:tcPr>
            <w:tcW w:w="1170"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36 месеци</w:t>
            </w:r>
          </w:p>
        </w:tc>
        <w:tc>
          <w:tcPr>
            <w:tcW w:w="742"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група</w:t>
            </w:r>
          </w:p>
        </w:tc>
        <w:tc>
          <w:tcPr>
            <w:tcW w:w="878"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Pr="00EF171A" w:rsidRDefault="00666DE5" w:rsidP="001174CD">
            <w:pPr>
              <w:jc w:val="right"/>
              <w:rPr>
                <w:b/>
              </w:rPr>
            </w:pPr>
            <w:r>
              <w:rPr>
                <w:b/>
              </w:rPr>
              <w:t>УКУПНО:</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30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Default="00666DE5" w:rsidP="001174CD">
            <w:pPr>
              <w:jc w:val="right"/>
              <w:rPr>
                <w:b/>
              </w:rPr>
            </w:pPr>
            <w:r>
              <w:rPr>
                <w:b/>
              </w:rPr>
              <w:t>РАДНИ САТ ЈЕДНОГ РАДНИКА СА СВИМ ЗАВИСНИМ ТРОШКОВИМА ЗА ПОПРАВКЕ:</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30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Default="00666DE5" w:rsidP="001174CD">
            <w:pPr>
              <w:jc w:val="right"/>
              <w:rPr>
                <w:b/>
              </w:rPr>
            </w:pPr>
            <w:r>
              <w:rPr>
                <w:b/>
              </w:rPr>
              <w:t>РАДНИ САТ ЈЕДНОГ РАДНИКА СА СВИМ ЗАВИСНИМ ТРОШКОВИМА ЗА ХИТНЕ ИНТЕРВЕНЦИЈЕ:</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98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4539" w:type="dxa"/>
            <w:gridSpan w:val="26"/>
            <w:tcBorders>
              <w:top w:val="single" w:sz="4" w:space="0" w:color="auto"/>
              <w:left w:val="nil"/>
              <w:bottom w:val="single" w:sz="4" w:space="0" w:color="auto"/>
              <w:right w:val="single" w:sz="4" w:space="0" w:color="auto"/>
            </w:tcBorders>
            <w:shd w:val="clear" w:color="auto" w:fill="auto"/>
            <w:hideMark/>
          </w:tcPr>
          <w:p w:rsidR="00666DE5" w:rsidRPr="006305F0" w:rsidRDefault="00666DE5" w:rsidP="001174CD">
            <w:r w:rsidRPr="006305F0">
              <w:rPr>
                <w:b/>
                <w:bCs/>
              </w:rPr>
              <w:t xml:space="preserve">Напомена:                                                                                                                                                                                                                                                                                                                                     1.  </w:t>
            </w:r>
            <w:r w:rsidRPr="006305F0">
              <w:t xml:space="preserve">Обука новозапослених и тестирање свих запослених вршиће се у законско предвиђеном року за обуку/тестирање, а на основу увида у документацију о претходно извршеним обукама/тестирању, </w:t>
            </w:r>
            <w:r>
              <w:t>пријему нових радника.</w:t>
            </w:r>
            <w:r w:rsidRPr="006305F0">
              <w:t xml:space="preserve">                                                                                                                                                                                                                                                                                                                                                                                                                                                                         </w:t>
            </w:r>
            <w:r w:rsidRPr="006305F0">
              <w:rPr>
                <w:b/>
                <w:bCs/>
              </w:rPr>
              <w:t>2.</w:t>
            </w:r>
            <w:r w:rsidRPr="006305F0">
              <w:t xml:space="preserve"> Испитивање ватрогасних апарата вршиће се по позиву, а на основу увида у документацију о претходно извршеном испитивању.</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nil"/>
              <w:bottom w:val="nil"/>
              <w:right w:val="nil"/>
            </w:tcBorders>
            <w:shd w:val="clear" w:color="auto" w:fill="auto"/>
            <w:noWrap/>
            <w:vAlign w:val="bottom"/>
            <w:hideMark/>
          </w:tcPr>
          <w:p w:rsidR="00666DE5" w:rsidRPr="006305F0" w:rsidRDefault="00666DE5" w:rsidP="001174CD">
            <w:pPr>
              <w:rPr>
                <w:color w:val="000000"/>
              </w:rPr>
            </w:pPr>
          </w:p>
        </w:tc>
        <w:tc>
          <w:tcPr>
            <w:tcW w:w="2494" w:type="dxa"/>
            <w:gridSpan w:val="5"/>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5475" w:type="dxa"/>
            <w:gridSpan w:val="11"/>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1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742"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878"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0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9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63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2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nil"/>
              <w:bottom w:val="nil"/>
              <w:right w:val="nil"/>
            </w:tcBorders>
            <w:shd w:val="clear" w:color="auto" w:fill="auto"/>
            <w:noWrap/>
            <w:vAlign w:val="bottom"/>
            <w:hideMark/>
          </w:tcPr>
          <w:p w:rsidR="00666DE5" w:rsidRPr="006305F0" w:rsidRDefault="00666DE5" w:rsidP="001174CD">
            <w:pPr>
              <w:rPr>
                <w:color w:val="000000"/>
              </w:rPr>
            </w:pPr>
          </w:p>
        </w:tc>
        <w:tc>
          <w:tcPr>
            <w:tcW w:w="2494" w:type="dxa"/>
            <w:gridSpan w:val="5"/>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5475" w:type="dxa"/>
            <w:gridSpan w:val="11"/>
            <w:tcBorders>
              <w:top w:val="nil"/>
              <w:left w:val="nil"/>
              <w:bottom w:val="nil"/>
              <w:right w:val="nil"/>
            </w:tcBorders>
            <w:shd w:val="clear" w:color="auto" w:fill="auto"/>
            <w:noWrap/>
            <w:vAlign w:val="bottom"/>
            <w:hideMark/>
          </w:tcPr>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Pr="002A37B4" w:rsidRDefault="00666DE5" w:rsidP="001174CD">
            <w:pPr>
              <w:rPr>
                <w:rFonts w:ascii="Calibri" w:hAnsi="Calibri"/>
                <w:color w:val="000000"/>
                <w:lang w:val="en-US"/>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Pr="00EF171A" w:rsidRDefault="00666DE5" w:rsidP="001174CD">
            <w:pPr>
              <w:rPr>
                <w:rFonts w:ascii="Calibri" w:hAnsi="Calibri"/>
                <w:color w:val="000000"/>
              </w:rPr>
            </w:pPr>
          </w:p>
        </w:tc>
        <w:tc>
          <w:tcPr>
            <w:tcW w:w="11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742"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878"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0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9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63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2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180"/>
        </w:trPr>
        <w:tc>
          <w:tcPr>
            <w:tcW w:w="401" w:type="dxa"/>
            <w:tcBorders>
              <w:top w:val="nil"/>
              <w:left w:val="nil"/>
              <w:bottom w:val="nil"/>
              <w:right w:val="nil"/>
            </w:tcBorders>
            <w:shd w:val="clear" w:color="auto" w:fill="auto"/>
            <w:noWrap/>
            <w:vAlign w:val="bottom"/>
            <w:hideMark/>
          </w:tcPr>
          <w:p w:rsidR="00666DE5" w:rsidRPr="006305F0" w:rsidRDefault="00666DE5" w:rsidP="001174CD">
            <w:pPr>
              <w:rPr>
                <w:color w:val="000000"/>
              </w:rPr>
            </w:pPr>
          </w:p>
        </w:tc>
        <w:tc>
          <w:tcPr>
            <w:tcW w:w="2494" w:type="dxa"/>
            <w:gridSpan w:val="5"/>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5475" w:type="dxa"/>
            <w:gridSpan w:val="11"/>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1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742"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878"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0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9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63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2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nil"/>
              <w:bottom w:val="nil"/>
              <w:right w:val="nil"/>
            </w:tcBorders>
            <w:shd w:val="clear" w:color="auto" w:fill="auto"/>
            <w:noWrap/>
            <w:vAlign w:val="bottom"/>
            <w:hideMark/>
          </w:tcPr>
          <w:p w:rsidR="00666DE5" w:rsidRPr="006305F0" w:rsidRDefault="00666DE5" w:rsidP="001174CD">
            <w:pPr>
              <w:rPr>
                <w:color w:val="000000"/>
              </w:rPr>
            </w:pPr>
          </w:p>
        </w:tc>
        <w:tc>
          <w:tcPr>
            <w:tcW w:w="2494" w:type="dxa"/>
            <w:gridSpan w:val="5"/>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5475" w:type="dxa"/>
            <w:gridSpan w:val="11"/>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r>
              <w:rPr>
                <w:b/>
                <w:color w:val="000000"/>
                <w:szCs w:val="24"/>
              </w:rPr>
              <w:t xml:space="preserve">                                                         ТАБЕЛА 7</w:t>
            </w:r>
          </w:p>
        </w:tc>
        <w:tc>
          <w:tcPr>
            <w:tcW w:w="1170" w:type="dxa"/>
            <w:gridSpan w:val="2"/>
            <w:tcBorders>
              <w:top w:val="nil"/>
              <w:left w:val="nil"/>
              <w:bottom w:val="nil"/>
              <w:right w:val="nil"/>
            </w:tcBorders>
            <w:shd w:val="clear" w:color="auto" w:fill="auto"/>
            <w:noWrap/>
            <w:vAlign w:val="bottom"/>
            <w:hideMark/>
          </w:tcPr>
          <w:p w:rsidR="00666DE5" w:rsidRDefault="00666DE5" w:rsidP="001174CD">
            <w:pPr>
              <w:rPr>
                <w:rFonts w:ascii="Calibri" w:hAnsi="Calibri"/>
                <w:color w:val="000000"/>
                <w:lang w:val="en-US"/>
              </w:rPr>
            </w:pPr>
          </w:p>
          <w:p w:rsidR="002A37B4" w:rsidRPr="002A37B4" w:rsidRDefault="002A37B4" w:rsidP="001174CD">
            <w:pPr>
              <w:rPr>
                <w:rFonts w:ascii="Calibri" w:hAnsi="Calibri"/>
                <w:color w:val="000000"/>
                <w:lang w:val="en-US"/>
              </w:rPr>
            </w:pPr>
          </w:p>
        </w:tc>
        <w:tc>
          <w:tcPr>
            <w:tcW w:w="742"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878"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0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9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63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2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12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Р.бр.</w:t>
            </w:r>
          </w:p>
        </w:tc>
        <w:tc>
          <w:tcPr>
            <w:tcW w:w="2494" w:type="dxa"/>
            <w:gridSpan w:val="5"/>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rPr>
                <w:b/>
                <w:bCs/>
              </w:rPr>
            </w:pPr>
            <w:r w:rsidRPr="006305F0">
              <w:rPr>
                <w:b/>
                <w:bCs/>
              </w:rPr>
              <w:t>ЦАРИНАРНИЦА / ОПРЕМА</w:t>
            </w:r>
          </w:p>
        </w:tc>
        <w:tc>
          <w:tcPr>
            <w:tcW w:w="5475" w:type="dxa"/>
            <w:gridSpan w:val="11"/>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ОПИС УСЛУГЕ</w:t>
            </w:r>
          </w:p>
        </w:tc>
        <w:tc>
          <w:tcPr>
            <w:tcW w:w="1170"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Период вршења услуге</w:t>
            </w:r>
          </w:p>
        </w:tc>
        <w:tc>
          <w:tcPr>
            <w:tcW w:w="742"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Ј.М.</w:t>
            </w:r>
          </w:p>
        </w:tc>
        <w:tc>
          <w:tcPr>
            <w:tcW w:w="878"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Бр.ком/ прегле/ група</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 xml:space="preserve">Цена по Ј.М. без ПДВ-а   </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Цена укупно без ПДВ-а  (6х7)</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број сервиса</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Цена укупно без ПДВ-а  на годишњем  нивоу (8х9)</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25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2</w:t>
            </w:r>
          </w:p>
        </w:tc>
        <w:tc>
          <w:tcPr>
            <w:tcW w:w="5475" w:type="dxa"/>
            <w:gridSpan w:val="11"/>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1170"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4</w:t>
            </w:r>
          </w:p>
        </w:tc>
        <w:tc>
          <w:tcPr>
            <w:tcW w:w="742"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5</w:t>
            </w:r>
          </w:p>
        </w:tc>
        <w:tc>
          <w:tcPr>
            <w:tcW w:w="878"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7</w:t>
            </w:r>
          </w:p>
        </w:tc>
        <w:tc>
          <w:tcPr>
            <w:tcW w:w="99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8</w:t>
            </w:r>
          </w:p>
        </w:tc>
        <w:tc>
          <w:tcPr>
            <w:tcW w:w="63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9</w:t>
            </w:r>
          </w:p>
        </w:tc>
        <w:tc>
          <w:tcPr>
            <w:tcW w:w="126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10</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467"/>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7</w:t>
            </w:r>
          </w:p>
        </w:tc>
        <w:tc>
          <w:tcPr>
            <w:tcW w:w="14539" w:type="dxa"/>
            <w:gridSpan w:val="26"/>
            <w:tcBorders>
              <w:top w:val="single" w:sz="4" w:space="0" w:color="auto"/>
              <w:left w:val="nil"/>
              <w:bottom w:val="single" w:sz="4" w:space="0" w:color="auto"/>
              <w:right w:val="single" w:sz="4" w:space="0" w:color="000000"/>
            </w:tcBorders>
            <w:shd w:val="clear" w:color="auto" w:fill="auto"/>
            <w:vAlign w:val="bottom"/>
            <w:hideMark/>
          </w:tcPr>
          <w:p w:rsidR="00666DE5" w:rsidRPr="006305F0" w:rsidRDefault="00666DE5" w:rsidP="001174CD">
            <w:pPr>
              <w:rPr>
                <w:b/>
                <w:bCs/>
              </w:rPr>
            </w:pPr>
            <w:r w:rsidRPr="006305F0">
              <w:rPr>
                <w:b/>
                <w:bCs/>
              </w:rPr>
              <w:t>ЦАРИНАРНИЦА УЖИЦЕ, ул. Милоша Обреновића бб;  Царинске испоставе Ужице, Котроман, Пријепоље, Гостун,  Царински реферати Бајина Башта, Слободна зона Севојно</w:t>
            </w:r>
            <w:r w:rsidR="00AF6A9E">
              <w:rPr>
                <w:b/>
                <w:bCs/>
              </w:rPr>
              <w:t>,Јабука, Увац</w:t>
            </w:r>
            <w:r w:rsidRPr="006305F0">
              <w:rPr>
                <w:b/>
                <w:bCs/>
              </w:rPr>
              <w:t xml:space="preserve"> и Пожега.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233"/>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7.1</w:t>
            </w:r>
          </w:p>
        </w:tc>
        <w:tc>
          <w:tcPr>
            <w:tcW w:w="7969" w:type="dxa"/>
            <w:gridSpan w:val="16"/>
            <w:tcBorders>
              <w:top w:val="single" w:sz="4" w:space="0" w:color="auto"/>
              <w:left w:val="nil"/>
              <w:bottom w:val="single" w:sz="4" w:space="0" w:color="auto"/>
              <w:right w:val="single" w:sz="4" w:space="0" w:color="000000"/>
            </w:tcBorders>
            <w:shd w:val="clear" w:color="auto" w:fill="auto"/>
            <w:vAlign w:val="bottom"/>
            <w:hideMark/>
          </w:tcPr>
          <w:p w:rsidR="00666DE5" w:rsidRPr="006305F0" w:rsidRDefault="00666DE5" w:rsidP="001174CD">
            <w:pPr>
              <w:rPr>
                <w:b/>
                <w:bCs/>
              </w:rPr>
            </w:pPr>
            <w:r w:rsidRPr="006305F0">
              <w:rPr>
                <w:b/>
                <w:bCs/>
              </w:rPr>
              <w:t>ПП ЦЕНТАЛА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872"/>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rPr>
                <w:b/>
                <w:bCs/>
              </w:rPr>
              <w:t xml:space="preserve">Ц-Ца Ужице, Милоша Обреновића бб - </w:t>
            </w:r>
            <w:r w:rsidR="00AF6A9E">
              <w:t xml:space="preserve">"SECURITON </w:t>
            </w:r>
            <w:r w:rsidR="00AF6A9E">
              <w:rPr>
                <w:lang w:val="sr-Latn-CS"/>
              </w:rPr>
              <w:t>SCP</w:t>
            </w:r>
            <w:r w:rsidR="00AF6A9E">
              <w:t xml:space="preserve"> </w:t>
            </w:r>
            <w:r w:rsidR="00AF6A9E">
              <w:rPr>
                <w:lang w:val="sr-Latn-CS"/>
              </w:rPr>
              <w:t>02</w:t>
            </w:r>
            <w:r w:rsidRPr="006305F0">
              <w:t>"</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шестомесечни контролни прегледа стабилних инсталација и уређаја за рано откривање и дојаву пожара;               </w:t>
            </w:r>
            <w:r w:rsidRPr="006305F0">
              <w:rPr>
                <w:b/>
                <w:bCs/>
              </w:rPr>
              <w:t xml:space="preserve">врши се на начин описан у техничкој документацији </w:t>
            </w:r>
            <w:r w:rsidRPr="006305F0">
              <w:t xml:space="preserve">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1187"/>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rPr>
                <w:b/>
                <w:bCs/>
              </w:rPr>
              <w:t xml:space="preserve">Ц-Ца Ужице, Милоша Обреновића бб - </w:t>
            </w:r>
            <w:r w:rsidR="00AF6A9E">
              <w:t xml:space="preserve">"SECURITON </w:t>
            </w:r>
            <w:r w:rsidR="00AF6A9E">
              <w:rPr>
                <w:lang w:val="sr-Latn-CS"/>
              </w:rPr>
              <w:t>SCP</w:t>
            </w:r>
            <w:r w:rsidR="00AF6A9E">
              <w:t xml:space="preserve"> </w:t>
            </w:r>
            <w:r w:rsidR="00AF6A9E">
              <w:rPr>
                <w:lang w:val="sr-Latn-CS"/>
              </w:rPr>
              <w:t>02</w:t>
            </w:r>
            <w:r w:rsidR="00AF6A9E" w:rsidRPr="006305F0">
              <w:t>"</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годишњи - периодични прегледа стабилних инсталација и уређаја за рано откривање и дојаву пожара;                                                                            </w:t>
            </w:r>
            <w:r w:rsidRPr="006305F0">
              <w:rPr>
                <w:b/>
                <w:bCs/>
              </w:rPr>
              <w:t>врши се на начин описан у техничкој документацији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818"/>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rPr>
                <w:b/>
                <w:bCs/>
              </w:rPr>
              <w:t xml:space="preserve">ЦР Слободна зона Ужице, Првомајска бб - </w:t>
            </w:r>
            <w:r w:rsidRPr="006305F0">
              <w:t>"ZETA BENTEL J424"</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шестомесечни контролни прегледа стабилних инсталација и уређаја за рано откривање и дојаву пожара;               </w:t>
            </w:r>
            <w:r w:rsidRPr="006305F0">
              <w:rPr>
                <w:b/>
                <w:bCs/>
              </w:rPr>
              <w:t xml:space="preserve">врши се на начин описан у техничкој документацији  </w:t>
            </w:r>
            <w:r w:rsidRPr="006305F0">
              <w:t xml:space="preserve">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100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lastRenderedPageBreak/>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rPr>
                <w:b/>
                <w:bCs/>
              </w:rPr>
              <w:t xml:space="preserve">ЦР Слободна зона Ужице, Првомајска бб - </w:t>
            </w:r>
            <w:r w:rsidRPr="006305F0">
              <w:t>"ZETA BENTEL J424"</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годишњи - периодични прегледа стабилних инсталација и уређаја за рано откривање и дојаву пожара;                                                                            </w:t>
            </w:r>
            <w:r w:rsidRPr="006305F0">
              <w:rPr>
                <w:b/>
                <w:bCs/>
              </w:rPr>
              <w:t>врши се на начин описан у техничкој документацији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953"/>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rPr>
                <w:b/>
                <w:bCs/>
              </w:rPr>
              <w:t xml:space="preserve">ГП Бајина Башта, Милана Обреновића бб - </w:t>
            </w:r>
            <w:r w:rsidR="00AF6A9E">
              <w:t xml:space="preserve">"SECURITON </w:t>
            </w:r>
            <w:r w:rsidR="00AF6A9E">
              <w:rPr>
                <w:lang w:val="sr-Latn-CS"/>
              </w:rPr>
              <w:t>SCP</w:t>
            </w:r>
            <w:r w:rsidR="00AF6A9E">
              <w:t xml:space="preserve"> </w:t>
            </w:r>
            <w:r w:rsidR="00AF6A9E">
              <w:rPr>
                <w:lang w:val="sr-Latn-CS"/>
              </w:rPr>
              <w:t>02</w:t>
            </w:r>
            <w:r w:rsidR="00AF6A9E" w:rsidRPr="006305F0">
              <w:t>"</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шестомесечни контролни прегледа стабилних инсталација и уређаја за рано откривање и дојаву пожара;               </w:t>
            </w:r>
            <w:r w:rsidRPr="006305F0">
              <w:rPr>
                <w:b/>
                <w:bCs/>
              </w:rPr>
              <w:t xml:space="preserve">врши се на начин описан у техничкој документацији  </w:t>
            </w:r>
            <w:r w:rsidRPr="006305F0">
              <w:t xml:space="preserve">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1275"/>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r w:rsidRPr="006305F0">
              <w:rPr>
                <w:b/>
                <w:bCs/>
              </w:rPr>
              <w:t xml:space="preserve">ГП Бајина Башта, Милана Обреновића бб - </w:t>
            </w:r>
            <w:r w:rsidR="00AF6A9E">
              <w:t xml:space="preserve">"SECURITON </w:t>
            </w:r>
            <w:r w:rsidR="00AF6A9E">
              <w:rPr>
                <w:lang w:val="sr-Latn-CS"/>
              </w:rPr>
              <w:t>SCP</w:t>
            </w:r>
            <w:r w:rsidR="00AF6A9E">
              <w:t xml:space="preserve"> </w:t>
            </w:r>
            <w:r w:rsidR="00AF6A9E">
              <w:rPr>
                <w:lang w:val="sr-Latn-CS"/>
              </w:rPr>
              <w:t>02</w:t>
            </w:r>
            <w:r w:rsidR="00AF6A9E" w:rsidRPr="006305F0">
              <w:t>"</w:t>
            </w:r>
          </w:p>
        </w:tc>
        <w:tc>
          <w:tcPr>
            <w:tcW w:w="5475" w:type="dxa"/>
            <w:gridSpan w:val="11"/>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годишњи - периодични прегледа стабилних инсталација и уређаја за рано откривање и дојаву пожара;                                                                            </w:t>
            </w:r>
            <w:r w:rsidRPr="006305F0">
              <w:rPr>
                <w:b/>
                <w:bCs/>
              </w:rPr>
              <w:t xml:space="preserve">врши се на начин описан у техничкој документацији </w:t>
            </w:r>
          </w:p>
        </w:tc>
        <w:tc>
          <w:tcPr>
            <w:tcW w:w="1170"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 месеца</w:t>
            </w:r>
          </w:p>
        </w:tc>
        <w:tc>
          <w:tcPr>
            <w:tcW w:w="742"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975"/>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r w:rsidRPr="006305F0">
              <w:rPr>
                <w:b/>
                <w:bCs/>
              </w:rPr>
              <w:t xml:space="preserve">ГП Гостун - </w:t>
            </w:r>
            <w:r w:rsidR="00AF6A9E">
              <w:t xml:space="preserve">"SECURITON </w:t>
            </w:r>
            <w:r w:rsidR="00AF6A9E">
              <w:rPr>
                <w:lang w:val="sr-Latn-CS"/>
              </w:rPr>
              <w:t>SCP</w:t>
            </w:r>
            <w:r w:rsidR="00AF6A9E">
              <w:t xml:space="preserve"> </w:t>
            </w:r>
            <w:r w:rsidR="00AF6A9E">
              <w:rPr>
                <w:lang w:val="sr-Latn-CS"/>
              </w:rPr>
              <w:t>02</w:t>
            </w:r>
            <w:r w:rsidR="00AF6A9E" w:rsidRPr="006305F0">
              <w:t>"</w:t>
            </w:r>
          </w:p>
        </w:tc>
        <w:tc>
          <w:tcPr>
            <w:tcW w:w="5475" w:type="dxa"/>
            <w:gridSpan w:val="11"/>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шестомесечни контролни прегледа стабилних инсталација и уређаја за рано откривање и дојаву пожара;               </w:t>
            </w:r>
            <w:r w:rsidRPr="006305F0">
              <w:rPr>
                <w:b/>
                <w:bCs/>
              </w:rPr>
              <w:t xml:space="preserve">врши се на начин описан у техничкој документацији </w:t>
            </w:r>
            <w:r w:rsidRPr="006305F0">
              <w:t xml:space="preserve">                                                                                </w:t>
            </w:r>
          </w:p>
        </w:tc>
        <w:tc>
          <w:tcPr>
            <w:tcW w:w="1170"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месеца</w:t>
            </w:r>
          </w:p>
        </w:tc>
        <w:tc>
          <w:tcPr>
            <w:tcW w:w="742"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100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rPr>
                <w:b/>
                <w:bCs/>
              </w:rPr>
              <w:t xml:space="preserve">ГП Гостун - </w:t>
            </w:r>
            <w:r w:rsidR="00AF6A9E">
              <w:t xml:space="preserve">"SECURITON </w:t>
            </w:r>
            <w:r w:rsidR="00AF6A9E">
              <w:rPr>
                <w:lang w:val="sr-Latn-CS"/>
              </w:rPr>
              <w:t>SCP</w:t>
            </w:r>
            <w:r w:rsidR="00AF6A9E">
              <w:t xml:space="preserve"> </w:t>
            </w:r>
            <w:r w:rsidR="00AF6A9E">
              <w:rPr>
                <w:lang w:val="sr-Latn-CS"/>
              </w:rPr>
              <w:t>02</w:t>
            </w:r>
            <w:r w:rsidR="00AF6A9E" w:rsidRPr="006305F0">
              <w:t>"</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годишњи - периодични прегледа стабилних инсталација и уређаја за рано откривање и дојаву пожара;                                                                            </w:t>
            </w:r>
            <w:r w:rsidRPr="006305F0">
              <w:rPr>
                <w:b/>
                <w:bCs/>
              </w:rPr>
              <w:t xml:space="preserve">врши се на начин описан у техничкој документацији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AF6A9E" w:rsidRPr="006305F0" w:rsidTr="00A643B3">
        <w:trPr>
          <w:trHeight w:val="100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AF6A9E" w:rsidRPr="006305F0" w:rsidRDefault="00AF6A9E" w:rsidP="001174CD">
            <w:pPr>
              <w:jc w:val="center"/>
            </w:pPr>
          </w:p>
        </w:tc>
        <w:tc>
          <w:tcPr>
            <w:tcW w:w="2494" w:type="dxa"/>
            <w:gridSpan w:val="5"/>
            <w:tcBorders>
              <w:top w:val="nil"/>
              <w:left w:val="nil"/>
              <w:bottom w:val="single" w:sz="4" w:space="0" w:color="auto"/>
              <w:right w:val="single" w:sz="4" w:space="0" w:color="auto"/>
            </w:tcBorders>
            <w:shd w:val="clear" w:color="auto" w:fill="auto"/>
            <w:vAlign w:val="center"/>
            <w:hideMark/>
          </w:tcPr>
          <w:p w:rsidR="00AF6A9E" w:rsidRPr="006305F0" w:rsidRDefault="00AF6A9E" w:rsidP="00AF6A9E">
            <w:pPr>
              <w:rPr>
                <w:b/>
                <w:bCs/>
              </w:rPr>
            </w:pPr>
            <w:r w:rsidRPr="006305F0">
              <w:rPr>
                <w:b/>
                <w:bCs/>
              </w:rPr>
              <w:t xml:space="preserve">ГП </w:t>
            </w:r>
            <w:r>
              <w:rPr>
                <w:b/>
                <w:bCs/>
                <w:lang w:val="sr-Latn-CS"/>
              </w:rPr>
              <w:t>J</w:t>
            </w:r>
            <w:r>
              <w:rPr>
                <w:b/>
                <w:bCs/>
              </w:rPr>
              <w:t>абука -</w:t>
            </w:r>
            <w:r w:rsidRPr="006305F0">
              <w:rPr>
                <w:b/>
                <w:bCs/>
              </w:rPr>
              <w:t xml:space="preserve"> </w:t>
            </w:r>
            <w:r>
              <w:t xml:space="preserve">"SECURITON </w:t>
            </w:r>
            <w:r>
              <w:rPr>
                <w:lang w:val="sr-Latn-CS"/>
              </w:rPr>
              <w:t>SCP</w:t>
            </w:r>
            <w:r>
              <w:t xml:space="preserve"> </w:t>
            </w:r>
            <w:r>
              <w:rPr>
                <w:lang w:val="sr-Latn-CS"/>
              </w:rPr>
              <w:t>02</w:t>
            </w:r>
            <w:r w:rsidRPr="006305F0">
              <w:t>"</w:t>
            </w:r>
          </w:p>
        </w:tc>
        <w:tc>
          <w:tcPr>
            <w:tcW w:w="5475" w:type="dxa"/>
            <w:gridSpan w:val="11"/>
            <w:tcBorders>
              <w:top w:val="nil"/>
              <w:left w:val="nil"/>
              <w:bottom w:val="single" w:sz="4" w:space="0" w:color="auto"/>
              <w:right w:val="single" w:sz="4" w:space="0" w:color="auto"/>
            </w:tcBorders>
            <w:shd w:val="clear" w:color="auto" w:fill="auto"/>
            <w:vAlign w:val="center"/>
            <w:hideMark/>
          </w:tcPr>
          <w:p w:rsidR="00AF6A9E" w:rsidRPr="006305F0" w:rsidRDefault="00AF6A9E" w:rsidP="001E1B7E">
            <w:r w:rsidRPr="006305F0">
              <w:t xml:space="preserve">Редован годишњи - периодични прегледа стабилних инсталација и уређаја за рано откривање и дојаву пожара;                                                                            </w:t>
            </w:r>
            <w:r w:rsidRPr="006305F0">
              <w:rPr>
                <w:b/>
                <w:bCs/>
              </w:rPr>
              <w:t xml:space="preserve">врши се на начин описан у техничкој документацији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AF6A9E" w:rsidRPr="006305F0" w:rsidRDefault="00AF6A9E" w:rsidP="001E1B7E">
            <w:pPr>
              <w:jc w:val="center"/>
            </w:pPr>
            <w:r>
              <w:t>6</w:t>
            </w:r>
            <w:r w:rsidRPr="006305F0">
              <w:t xml:space="preserve"> месец</w:t>
            </w:r>
            <w:r>
              <w:t>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AF6A9E" w:rsidRPr="006305F0" w:rsidRDefault="00AF6A9E" w:rsidP="001E1B7E">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AF6A9E" w:rsidRPr="006305F0" w:rsidRDefault="00AF6A9E" w:rsidP="001E1B7E">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AF6A9E" w:rsidRPr="006305F0" w:rsidRDefault="00AF6A9E" w:rsidP="001E1B7E">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AF6A9E" w:rsidRPr="006305F0" w:rsidRDefault="00AF6A9E" w:rsidP="001E1B7E">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AF6A9E" w:rsidRPr="006305F0" w:rsidRDefault="00AF6A9E" w:rsidP="001E1B7E">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AF6A9E" w:rsidRPr="006305F0" w:rsidRDefault="00AF6A9E" w:rsidP="001174CD">
            <w:pPr>
              <w:jc w:val="center"/>
            </w:pPr>
          </w:p>
        </w:tc>
        <w:tc>
          <w:tcPr>
            <w:tcW w:w="450" w:type="dxa"/>
            <w:tcBorders>
              <w:top w:val="nil"/>
              <w:left w:val="nil"/>
              <w:bottom w:val="nil"/>
              <w:right w:val="nil"/>
            </w:tcBorders>
            <w:shd w:val="clear" w:color="auto" w:fill="auto"/>
            <w:noWrap/>
            <w:vAlign w:val="bottom"/>
            <w:hideMark/>
          </w:tcPr>
          <w:p w:rsidR="00AF6A9E" w:rsidRPr="006305F0" w:rsidRDefault="00AF6A9E"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AF6A9E" w:rsidRPr="006305F0" w:rsidRDefault="00AF6A9E"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AF6A9E" w:rsidRPr="006305F0" w:rsidRDefault="00AF6A9E" w:rsidP="001174CD">
            <w:pPr>
              <w:rPr>
                <w:rFonts w:ascii="Calibri" w:hAnsi="Calibri"/>
                <w:color w:val="000000"/>
              </w:rPr>
            </w:pPr>
          </w:p>
        </w:tc>
      </w:tr>
      <w:tr w:rsidR="00AF6A9E" w:rsidRPr="006305F0" w:rsidTr="00A643B3">
        <w:trPr>
          <w:trHeight w:val="100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AF6A9E" w:rsidRPr="006305F0" w:rsidRDefault="00AF6A9E" w:rsidP="001174CD">
            <w:pPr>
              <w:jc w:val="center"/>
            </w:pPr>
          </w:p>
        </w:tc>
        <w:tc>
          <w:tcPr>
            <w:tcW w:w="2494" w:type="dxa"/>
            <w:gridSpan w:val="5"/>
            <w:tcBorders>
              <w:top w:val="nil"/>
              <w:left w:val="nil"/>
              <w:bottom w:val="single" w:sz="4" w:space="0" w:color="auto"/>
              <w:right w:val="single" w:sz="4" w:space="0" w:color="auto"/>
            </w:tcBorders>
            <w:shd w:val="clear" w:color="auto" w:fill="auto"/>
            <w:vAlign w:val="center"/>
            <w:hideMark/>
          </w:tcPr>
          <w:p w:rsidR="00AF6A9E" w:rsidRPr="006305F0" w:rsidRDefault="00AF6A9E" w:rsidP="00AF6A9E">
            <w:pPr>
              <w:rPr>
                <w:b/>
                <w:bCs/>
              </w:rPr>
            </w:pPr>
            <w:r w:rsidRPr="006305F0">
              <w:rPr>
                <w:b/>
                <w:bCs/>
              </w:rPr>
              <w:t xml:space="preserve">ГП </w:t>
            </w:r>
            <w:r>
              <w:rPr>
                <w:b/>
                <w:bCs/>
              </w:rPr>
              <w:t>Увац -</w:t>
            </w:r>
            <w:r w:rsidRPr="006305F0">
              <w:rPr>
                <w:b/>
                <w:bCs/>
              </w:rPr>
              <w:t xml:space="preserve"> </w:t>
            </w:r>
            <w:r>
              <w:t xml:space="preserve">"SECURITON </w:t>
            </w:r>
            <w:r>
              <w:rPr>
                <w:lang w:val="sr-Latn-CS"/>
              </w:rPr>
              <w:t>SCP</w:t>
            </w:r>
            <w:r>
              <w:t xml:space="preserve"> </w:t>
            </w:r>
            <w:r>
              <w:rPr>
                <w:lang w:val="sr-Latn-CS"/>
              </w:rPr>
              <w:t>02</w:t>
            </w:r>
            <w:r w:rsidRPr="006305F0">
              <w:t>"</w:t>
            </w:r>
          </w:p>
        </w:tc>
        <w:tc>
          <w:tcPr>
            <w:tcW w:w="5475" w:type="dxa"/>
            <w:gridSpan w:val="11"/>
            <w:tcBorders>
              <w:top w:val="nil"/>
              <w:left w:val="nil"/>
              <w:bottom w:val="single" w:sz="4" w:space="0" w:color="auto"/>
              <w:right w:val="single" w:sz="4" w:space="0" w:color="auto"/>
            </w:tcBorders>
            <w:shd w:val="clear" w:color="auto" w:fill="auto"/>
            <w:vAlign w:val="center"/>
            <w:hideMark/>
          </w:tcPr>
          <w:p w:rsidR="00AF6A9E" w:rsidRPr="006305F0" w:rsidRDefault="00AF6A9E" w:rsidP="001E1B7E">
            <w:r w:rsidRPr="006305F0">
              <w:t xml:space="preserve">Редован годишњи - периодични прегледа стабилних инсталација и уређаја за рано откривање и дојаву пожара;                                                                            </w:t>
            </w:r>
            <w:r w:rsidRPr="006305F0">
              <w:rPr>
                <w:b/>
                <w:bCs/>
              </w:rPr>
              <w:t xml:space="preserve">врши се на начин описан у техничкој документацији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AF6A9E" w:rsidRPr="006305F0" w:rsidRDefault="00AF6A9E" w:rsidP="001E1B7E">
            <w:pPr>
              <w:jc w:val="center"/>
            </w:pPr>
            <w:r w:rsidRPr="006305F0">
              <w:t>12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AF6A9E" w:rsidRPr="006305F0" w:rsidRDefault="00AF6A9E" w:rsidP="001E1B7E">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AF6A9E" w:rsidRPr="006305F0" w:rsidRDefault="00AF6A9E" w:rsidP="001E1B7E">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AF6A9E" w:rsidRPr="006305F0" w:rsidRDefault="00AF6A9E" w:rsidP="001E1B7E">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AF6A9E" w:rsidRPr="006305F0" w:rsidRDefault="00AF6A9E" w:rsidP="001E1B7E">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AF6A9E" w:rsidRPr="006305F0" w:rsidRDefault="00AF6A9E" w:rsidP="001E1B7E">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AF6A9E" w:rsidRPr="006305F0" w:rsidRDefault="00AF6A9E" w:rsidP="001174CD">
            <w:pPr>
              <w:jc w:val="center"/>
            </w:pPr>
          </w:p>
        </w:tc>
        <w:tc>
          <w:tcPr>
            <w:tcW w:w="450" w:type="dxa"/>
            <w:tcBorders>
              <w:top w:val="nil"/>
              <w:left w:val="nil"/>
              <w:bottom w:val="nil"/>
              <w:right w:val="nil"/>
            </w:tcBorders>
            <w:shd w:val="clear" w:color="auto" w:fill="auto"/>
            <w:noWrap/>
            <w:vAlign w:val="bottom"/>
            <w:hideMark/>
          </w:tcPr>
          <w:p w:rsidR="00AF6A9E" w:rsidRPr="006305F0" w:rsidRDefault="00AF6A9E"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AF6A9E" w:rsidRPr="006305F0" w:rsidRDefault="00AF6A9E"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AF6A9E" w:rsidRPr="006305F0" w:rsidRDefault="00AF6A9E" w:rsidP="001174CD">
            <w:pPr>
              <w:rPr>
                <w:rFonts w:ascii="Calibri" w:hAnsi="Calibri"/>
                <w:color w:val="000000"/>
              </w:rPr>
            </w:pPr>
          </w:p>
        </w:tc>
      </w:tr>
      <w:tr w:rsidR="00666DE5" w:rsidRPr="006305F0" w:rsidTr="00A643B3">
        <w:trPr>
          <w:trHeight w:val="31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7.2</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ВАТРОГАСНИ АПАРАТИ - СЕРВИС</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S-6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4</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r w:rsidR="00AF6A9E">
              <w:t>7</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S-9А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1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7.3</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ВАТРОГАСНИ АПАРАТИ - ИСПИТИВАЊЕ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S-6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4</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S-9А</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7.4</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ХИДРАНТИ, ХИДРАНТСКА ЦРЕВА И ПАНИК РАСВЕТА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ХИДРАНТИ - зидни</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Мерење притиска и протока у хидрантској мрежи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4</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                      - надземни</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Мерење притиска и протока у хидрантској мрежи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25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Хидрантска црева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Испитивање припадајућих хидрантских црева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14</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t>П</w:t>
            </w:r>
            <w:r w:rsidRPr="006305F0">
              <w:t>аник светиљке</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Превентивни преглед против-паничне расвете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44</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7.5</w:t>
            </w:r>
          </w:p>
        </w:tc>
        <w:tc>
          <w:tcPr>
            <w:tcW w:w="7969" w:type="dxa"/>
            <w:gridSpan w:val="16"/>
            <w:tcBorders>
              <w:top w:val="single" w:sz="4" w:space="0" w:color="auto"/>
              <w:left w:val="nil"/>
              <w:bottom w:val="single" w:sz="4" w:space="0" w:color="auto"/>
              <w:right w:val="single" w:sz="4" w:space="0" w:color="000000"/>
            </w:tcBorders>
            <w:shd w:val="clear" w:color="auto" w:fill="auto"/>
            <w:vAlign w:val="bottom"/>
            <w:hideMark/>
          </w:tcPr>
          <w:p w:rsidR="00666DE5" w:rsidRPr="006305F0" w:rsidRDefault="00666DE5" w:rsidP="001174CD">
            <w:pPr>
              <w:rPr>
                <w:b/>
                <w:bCs/>
              </w:rPr>
            </w:pPr>
            <w:r w:rsidRPr="006305F0">
              <w:rPr>
                <w:b/>
                <w:bCs/>
              </w:rPr>
              <w:t>ОБУКА ЗАПОСЛЕНИХ И ТЕСТИРАЊЕ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969" w:type="dxa"/>
            <w:gridSpan w:val="16"/>
            <w:tcBorders>
              <w:top w:val="single" w:sz="4" w:space="0" w:color="auto"/>
              <w:left w:val="nil"/>
              <w:bottom w:val="single" w:sz="4" w:space="0" w:color="auto"/>
              <w:right w:val="single" w:sz="4" w:space="0" w:color="000000"/>
            </w:tcBorders>
            <w:shd w:val="clear" w:color="auto" w:fill="auto"/>
            <w:noWrap/>
            <w:vAlign w:val="bottom"/>
            <w:hideMark/>
          </w:tcPr>
          <w:p w:rsidR="00666DE5" w:rsidRPr="006305F0" w:rsidRDefault="00666DE5" w:rsidP="001174CD">
            <w:pPr>
              <w:rPr>
                <w:b/>
                <w:bCs/>
              </w:rPr>
            </w:pPr>
            <w:r w:rsidRPr="006305F0">
              <w:rPr>
                <w:b/>
                <w:bCs/>
              </w:rPr>
              <w:t>Запослених радника  укупно - 96</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3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lastRenderedPageBreak/>
              <w:t> </w:t>
            </w:r>
          </w:p>
        </w:tc>
        <w:tc>
          <w:tcPr>
            <w:tcW w:w="2494" w:type="dxa"/>
            <w:gridSpan w:val="5"/>
            <w:tcBorders>
              <w:top w:val="nil"/>
              <w:left w:val="nil"/>
              <w:bottom w:val="single" w:sz="4" w:space="0" w:color="auto"/>
              <w:right w:val="nil"/>
            </w:tcBorders>
            <w:shd w:val="clear" w:color="auto" w:fill="auto"/>
            <w:vAlign w:val="bottom"/>
            <w:hideMark/>
          </w:tcPr>
          <w:p w:rsidR="00666DE5" w:rsidRPr="006305F0" w:rsidRDefault="00666DE5" w:rsidP="001174CD">
            <w:r w:rsidRPr="006305F0">
              <w:t>обука</w:t>
            </w:r>
          </w:p>
        </w:tc>
        <w:tc>
          <w:tcPr>
            <w:tcW w:w="5475" w:type="dxa"/>
            <w:gridSpan w:val="11"/>
            <w:tcBorders>
              <w:top w:val="nil"/>
              <w:left w:val="single" w:sz="4" w:space="0" w:color="auto"/>
              <w:bottom w:val="single" w:sz="4" w:space="0" w:color="auto"/>
              <w:right w:val="single" w:sz="4" w:space="0" w:color="auto"/>
            </w:tcBorders>
            <w:shd w:val="clear" w:color="auto" w:fill="auto"/>
            <w:vAlign w:val="bottom"/>
            <w:hideMark/>
          </w:tcPr>
          <w:p w:rsidR="00666DE5" w:rsidRPr="006305F0" w:rsidRDefault="00666DE5" w:rsidP="001174CD">
            <w:r w:rsidRPr="006305F0">
              <w:t>Обука новозапослених (група до 50 запослених)</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 месец</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група</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обука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Тестирање свих запослених (група до 50 запослених)</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група</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Pr="00D203CA" w:rsidRDefault="00666DE5" w:rsidP="001174CD">
            <w:pPr>
              <w:jc w:val="right"/>
              <w:rPr>
                <w:b/>
              </w:rPr>
            </w:pPr>
            <w:r>
              <w:rPr>
                <w:b/>
              </w:rPr>
              <w:t>УКУПНО:</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30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Default="00666DE5" w:rsidP="001174CD">
            <w:pPr>
              <w:jc w:val="right"/>
              <w:rPr>
                <w:b/>
              </w:rPr>
            </w:pPr>
            <w:r>
              <w:rPr>
                <w:b/>
              </w:rPr>
              <w:t>РАДНИ САТ ЈЕДНОГ РАДНИКА СА СВИМ ЗАВИСНИМ ТРОШКОВИМА ЗА ПОПРАВКЕ:</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30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Default="00666DE5" w:rsidP="001174CD">
            <w:pPr>
              <w:jc w:val="right"/>
              <w:rPr>
                <w:b/>
              </w:rPr>
            </w:pPr>
            <w:r>
              <w:rPr>
                <w:b/>
              </w:rPr>
              <w:t>РАДНИ САТ ЈЕДНОГ РАДНИКА СА СВИМ ЗАВИСНИМ ТРОШКОВИМА ЗА ХИТНЕ ИНТЕРВЕНЦИЈЕ:</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121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4539" w:type="dxa"/>
            <w:gridSpan w:val="26"/>
            <w:tcBorders>
              <w:top w:val="single" w:sz="4" w:space="0" w:color="auto"/>
              <w:left w:val="nil"/>
              <w:bottom w:val="single" w:sz="4" w:space="0" w:color="auto"/>
              <w:right w:val="single" w:sz="4" w:space="0" w:color="auto"/>
            </w:tcBorders>
            <w:shd w:val="clear" w:color="auto" w:fill="auto"/>
            <w:hideMark/>
          </w:tcPr>
          <w:p w:rsidR="00666DE5" w:rsidRPr="006305F0" w:rsidRDefault="00666DE5" w:rsidP="001174CD">
            <w:r w:rsidRPr="006305F0">
              <w:rPr>
                <w:b/>
                <w:bCs/>
              </w:rPr>
              <w:t xml:space="preserve">Напомена:                                                                                                                                                                                                                                                                                                                                     1.  </w:t>
            </w:r>
            <w:r w:rsidRPr="006305F0">
              <w:t xml:space="preserve">Обука новозапослених и тестирање свих запослених вршиће се у законско предвиђеном року за обуку/тестирање, а на основу увида у документацију о претходно извршеним обукама/тестирању,  </w:t>
            </w:r>
            <w:r>
              <w:t>пријему нових радника.</w:t>
            </w:r>
            <w:r w:rsidRPr="006305F0">
              <w:t xml:space="preserve">                                                                                                                                                                                                                                                                                                                                                                                                                                                                        </w:t>
            </w:r>
            <w:r w:rsidRPr="006305F0">
              <w:rPr>
                <w:b/>
                <w:bCs/>
              </w:rPr>
              <w:t>2.</w:t>
            </w:r>
            <w:r w:rsidRPr="006305F0">
              <w:t xml:space="preserve"> Испитивање ватрогасних апарата вршиће се по позиву, а на основу увида у документацију о претходно извршеном испитивању.</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nil"/>
              <w:bottom w:val="nil"/>
              <w:right w:val="nil"/>
            </w:tcBorders>
            <w:shd w:val="clear" w:color="auto" w:fill="auto"/>
            <w:noWrap/>
            <w:vAlign w:val="bottom"/>
            <w:hideMark/>
          </w:tcPr>
          <w:p w:rsidR="00666DE5" w:rsidRPr="006305F0" w:rsidRDefault="00666DE5" w:rsidP="001174CD">
            <w:pPr>
              <w:rPr>
                <w:color w:val="000000"/>
              </w:rPr>
            </w:pPr>
          </w:p>
        </w:tc>
        <w:tc>
          <w:tcPr>
            <w:tcW w:w="2494" w:type="dxa"/>
            <w:gridSpan w:val="5"/>
            <w:tcBorders>
              <w:top w:val="nil"/>
              <w:left w:val="nil"/>
              <w:bottom w:val="nil"/>
              <w:right w:val="nil"/>
            </w:tcBorders>
            <w:shd w:val="clear" w:color="auto" w:fill="auto"/>
            <w:noWrap/>
            <w:vAlign w:val="bottom"/>
            <w:hideMark/>
          </w:tcPr>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Pr="00D203CA" w:rsidRDefault="00666DE5" w:rsidP="001174CD">
            <w:pPr>
              <w:rPr>
                <w:rFonts w:ascii="Calibri" w:hAnsi="Calibri"/>
                <w:color w:val="000000"/>
              </w:rPr>
            </w:pPr>
          </w:p>
        </w:tc>
        <w:tc>
          <w:tcPr>
            <w:tcW w:w="5475" w:type="dxa"/>
            <w:gridSpan w:val="11"/>
            <w:tcBorders>
              <w:top w:val="nil"/>
              <w:left w:val="nil"/>
              <w:bottom w:val="nil"/>
              <w:right w:val="nil"/>
            </w:tcBorders>
            <w:shd w:val="clear" w:color="auto" w:fill="auto"/>
            <w:noWrap/>
            <w:vAlign w:val="bottom"/>
            <w:hideMark/>
          </w:tcPr>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Pr="00D203CA" w:rsidRDefault="00666DE5" w:rsidP="001174CD">
            <w:pPr>
              <w:rPr>
                <w:rFonts w:ascii="Calibri" w:hAnsi="Calibri"/>
                <w:color w:val="000000"/>
              </w:rPr>
            </w:pPr>
            <w:r>
              <w:rPr>
                <w:b/>
                <w:color w:val="000000"/>
                <w:szCs w:val="24"/>
              </w:rPr>
              <w:t xml:space="preserve">                                                         ТАБЕЛА 8</w:t>
            </w:r>
          </w:p>
        </w:tc>
        <w:tc>
          <w:tcPr>
            <w:tcW w:w="11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742"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878"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0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9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63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2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80"/>
        </w:trPr>
        <w:tc>
          <w:tcPr>
            <w:tcW w:w="401" w:type="dxa"/>
            <w:tcBorders>
              <w:top w:val="nil"/>
              <w:left w:val="nil"/>
              <w:bottom w:val="nil"/>
              <w:right w:val="nil"/>
            </w:tcBorders>
            <w:shd w:val="clear" w:color="auto" w:fill="auto"/>
            <w:noWrap/>
            <w:vAlign w:val="bottom"/>
            <w:hideMark/>
          </w:tcPr>
          <w:p w:rsidR="00666DE5" w:rsidRPr="006305F0" w:rsidRDefault="00666DE5" w:rsidP="001174CD">
            <w:pPr>
              <w:rPr>
                <w:color w:val="000000"/>
              </w:rPr>
            </w:pPr>
          </w:p>
        </w:tc>
        <w:tc>
          <w:tcPr>
            <w:tcW w:w="2494" w:type="dxa"/>
            <w:gridSpan w:val="5"/>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5475" w:type="dxa"/>
            <w:gridSpan w:val="11"/>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1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742"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878"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0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9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63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2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12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Р.бр.</w:t>
            </w:r>
          </w:p>
        </w:tc>
        <w:tc>
          <w:tcPr>
            <w:tcW w:w="2494" w:type="dxa"/>
            <w:gridSpan w:val="5"/>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rPr>
                <w:b/>
                <w:bCs/>
              </w:rPr>
            </w:pPr>
            <w:r w:rsidRPr="006305F0">
              <w:rPr>
                <w:b/>
                <w:bCs/>
              </w:rPr>
              <w:t>ЦАРИНАРНИЦА / ОПРЕМА</w:t>
            </w:r>
          </w:p>
        </w:tc>
        <w:tc>
          <w:tcPr>
            <w:tcW w:w="5475" w:type="dxa"/>
            <w:gridSpan w:val="11"/>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ОПИС УСЛУГЕ</w:t>
            </w:r>
          </w:p>
        </w:tc>
        <w:tc>
          <w:tcPr>
            <w:tcW w:w="1170"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Период вршења услуге</w:t>
            </w:r>
          </w:p>
        </w:tc>
        <w:tc>
          <w:tcPr>
            <w:tcW w:w="742"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Ј.М.</w:t>
            </w:r>
          </w:p>
        </w:tc>
        <w:tc>
          <w:tcPr>
            <w:tcW w:w="878"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Бр.ком/ прегле/ група</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 xml:space="preserve">Цена по Ј.М. без ПДВ-а   </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Цена укупно без ПДВ-а  (6х7)</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број сервиса</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Цена укупно без ПДВ-а  на годишњем  нивоу (8х9)</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25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2</w:t>
            </w:r>
          </w:p>
        </w:tc>
        <w:tc>
          <w:tcPr>
            <w:tcW w:w="5475" w:type="dxa"/>
            <w:gridSpan w:val="11"/>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1170"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4</w:t>
            </w:r>
          </w:p>
        </w:tc>
        <w:tc>
          <w:tcPr>
            <w:tcW w:w="742"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5</w:t>
            </w:r>
          </w:p>
        </w:tc>
        <w:tc>
          <w:tcPr>
            <w:tcW w:w="878"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7</w:t>
            </w:r>
          </w:p>
        </w:tc>
        <w:tc>
          <w:tcPr>
            <w:tcW w:w="99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8</w:t>
            </w:r>
          </w:p>
        </w:tc>
        <w:tc>
          <w:tcPr>
            <w:tcW w:w="63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9</w:t>
            </w:r>
          </w:p>
        </w:tc>
        <w:tc>
          <w:tcPr>
            <w:tcW w:w="126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10</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6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8</w:t>
            </w:r>
          </w:p>
        </w:tc>
        <w:tc>
          <w:tcPr>
            <w:tcW w:w="14539" w:type="dxa"/>
            <w:gridSpan w:val="26"/>
            <w:tcBorders>
              <w:top w:val="single" w:sz="4" w:space="0" w:color="auto"/>
              <w:left w:val="nil"/>
              <w:bottom w:val="single" w:sz="4" w:space="0" w:color="auto"/>
              <w:right w:val="single" w:sz="4" w:space="0" w:color="000000"/>
            </w:tcBorders>
            <w:shd w:val="clear" w:color="auto" w:fill="auto"/>
            <w:vAlign w:val="bottom"/>
            <w:hideMark/>
          </w:tcPr>
          <w:p w:rsidR="00666DE5" w:rsidRPr="006305F0" w:rsidRDefault="00666DE5" w:rsidP="001174CD">
            <w:pPr>
              <w:rPr>
                <w:b/>
                <w:bCs/>
              </w:rPr>
            </w:pPr>
            <w:r w:rsidRPr="006305F0">
              <w:rPr>
                <w:b/>
                <w:bCs/>
              </w:rPr>
              <w:t>ЦАРИНАРНИЦА НИШ - Управна зграда, Царинске испоставе Ж.Станица Ниш, Прешево, Терминал Прешево, Рибарци, Прокупље, Пошта Ниш, Врање, Аеродром Ниш, Лесковац, Књажевац, Ж.Станица Ристовац, Прохор Пчињски, Стрезимировци и Царински Реферат Дољевац</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7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8.1</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ПП ЦЕНТАЛА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88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lastRenderedPageBreak/>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rPr>
                <w:b/>
                <w:bCs/>
                <w:sz w:val="20"/>
              </w:rPr>
            </w:pPr>
            <w:r w:rsidRPr="006305F0">
              <w:rPr>
                <w:b/>
                <w:bCs/>
                <w:sz w:val="20"/>
              </w:rPr>
              <w:t xml:space="preserve">УПРАВНА ЗГРАДА НИШ </w:t>
            </w:r>
            <w:r w:rsidRPr="006305F0">
              <w:rPr>
                <w:sz w:val="20"/>
              </w:rPr>
              <w:t>"QUADEL-ALPINA 1100"  21 јављач</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шестомесечни контролни прегледа стабилних инсталација и уређаја за рано откривање и дојаву пожара;               </w:t>
            </w:r>
            <w:r w:rsidRPr="006305F0">
              <w:rPr>
                <w:b/>
                <w:bCs/>
              </w:rPr>
              <w:t xml:space="preserve">врши се на начин описан у техничкој документацији </w:t>
            </w:r>
            <w:r w:rsidRPr="006305F0">
              <w:t xml:space="preserve">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88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rPr>
                <w:b/>
                <w:bCs/>
                <w:sz w:val="20"/>
              </w:rPr>
            </w:pPr>
            <w:r w:rsidRPr="006305F0">
              <w:rPr>
                <w:b/>
                <w:bCs/>
                <w:sz w:val="20"/>
              </w:rPr>
              <w:t xml:space="preserve">УПРАВНА ЗГРАДА НИШ </w:t>
            </w:r>
            <w:r w:rsidRPr="006305F0">
              <w:rPr>
                <w:sz w:val="20"/>
              </w:rPr>
              <w:t>"QUADEL-ALPINA 1100"  21 јављач</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годишњи - периодични прегледа стабилних инсталација и уређаја за рано откривање и дојаву пожара;                                                                            </w:t>
            </w:r>
            <w:r w:rsidRPr="006305F0">
              <w:rPr>
                <w:b/>
                <w:bCs/>
              </w:rPr>
              <w:t>врши се на начин описан у техничкој документацији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88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rPr>
                <w:b/>
                <w:bCs/>
                <w:sz w:val="20"/>
              </w:rPr>
            </w:pPr>
            <w:r w:rsidRPr="006305F0">
              <w:rPr>
                <w:b/>
                <w:bCs/>
                <w:sz w:val="20"/>
              </w:rPr>
              <w:t xml:space="preserve">ЦАРИНСКА ИСПОСТАВА ПРЕШЕВО  </w:t>
            </w:r>
            <w:r w:rsidRPr="006305F0">
              <w:rPr>
                <w:sz w:val="20"/>
              </w:rPr>
              <w:t xml:space="preserve">"KENTEC SZNCRO LITE"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шестомесечни контролни прегледа стабилних инсталација и уређаја за рано откривање и дојаву пожара;               </w:t>
            </w:r>
            <w:r w:rsidRPr="006305F0">
              <w:rPr>
                <w:b/>
                <w:bCs/>
              </w:rPr>
              <w:t xml:space="preserve">врши се на начин описан у техничкој документацији  </w:t>
            </w:r>
            <w:r w:rsidRPr="006305F0">
              <w:t xml:space="preserve">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88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rPr>
                <w:b/>
                <w:bCs/>
                <w:sz w:val="20"/>
              </w:rPr>
            </w:pPr>
            <w:r w:rsidRPr="006305F0">
              <w:rPr>
                <w:b/>
                <w:bCs/>
                <w:sz w:val="20"/>
              </w:rPr>
              <w:t xml:space="preserve">ЦАРИНСКА ИСПОСТАВА ПРЕШЕВО  </w:t>
            </w:r>
            <w:r w:rsidRPr="006305F0">
              <w:rPr>
                <w:sz w:val="20"/>
              </w:rPr>
              <w:t xml:space="preserve">"KENTEC SZNCRO LITE"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годишњи - периодични прегледа стабилних инсталација и уређаја за рано откривање и дојаву пожара;                                                                            </w:t>
            </w:r>
            <w:r w:rsidRPr="006305F0">
              <w:rPr>
                <w:b/>
                <w:bCs/>
              </w:rPr>
              <w:t>врши се на начин описан у техничкој документацији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88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rPr>
                <w:b/>
                <w:bCs/>
                <w:sz w:val="20"/>
              </w:rPr>
            </w:pPr>
            <w:r w:rsidRPr="006305F0">
              <w:rPr>
                <w:b/>
                <w:bCs/>
                <w:sz w:val="20"/>
              </w:rPr>
              <w:t xml:space="preserve">ЦАРИНСКА ИСПОСТАВА ПРОХОР ПЧИЊСКИ </w:t>
            </w:r>
            <w:r w:rsidRPr="006305F0">
              <w:rPr>
                <w:sz w:val="20"/>
              </w:rPr>
              <w:t>"QUADEL-QL 4"  4 зоне</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шестомесечни контролни прегледа стабилних инсталација и уређаја за рано откривање и дојаву пожара;               </w:t>
            </w:r>
            <w:r w:rsidRPr="006305F0">
              <w:rPr>
                <w:b/>
                <w:bCs/>
              </w:rPr>
              <w:t>врши се на начин описан у техничкој документацији</w:t>
            </w:r>
            <w:r w:rsidRPr="006305F0">
              <w:t xml:space="preserve">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88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rPr>
                <w:b/>
                <w:bCs/>
                <w:sz w:val="20"/>
              </w:rPr>
            </w:pPr>
            <w:r w:rsidRPr="006305F0">
              <w:rPr>
                <w:b/>
                <w:bCs/>
                <w:sz w:val="20"/>
              </w:rPr>
              <w:t xml:space="preserve">ЦАРИНСКА ИСПОСТАВА ПРОХОР ПЧИЊСКИ </w:t>
            </w:r>
            <w:r w:rsidRPr="006305F0">
              <w:rPr>
                <w:sz w:val="20"/>
              </w:rPr>
              <w:t>"QUADEL-QL 4"  4 зоне</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шестомесечни контролни прегледа стабилних инсталација и уређаја за рано откривање и дојаву пожара;               </w:t>
            </w:r>
            <w:r w:rsidRPr="006305F0">
              <w:rPr>
                <w:b/>
                <w:bCs/>
              </w:rPr>
              <w:t>врши се на начин описан у техничкој документацији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26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8.2</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ВАТРОГАСНИ АПАРАТИ СЕРВИС</w:t>
            </w:r>
          </w:p>
        </w:tc>
        <w:tc>
          <w:tcPr>
            <w:tcW w:w="1170"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17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S-1А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28</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S-6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9</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lastRenderedPageBreak/>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S-6А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9</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40</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S-9А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30</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Ѕ-50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СО2-5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8.3</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jc w:val="center"/>
              <w:rPr>
                <w:b/>
                <w:bCs/>
              </w:rPr>
            </w:pPr>
            <w:r w:rsidRPr="006305F0">
              <w:rPr>
                <w:b/>
                <w:bCs/>
              </w:rPr>
              <w:t>ИСПИТИВАЊЕ ВАТРОГАСНИХ АПАРАТА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S-1А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28</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S-6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9</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S-6А</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9</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40</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S-9А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30</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Ѕ-50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СО2-5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60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8.4</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jc w:val="center"/>
              <w:rPr>
                <w:b/>
                <w:bCs/>
              </w:rPr>
            </w:pPr>
            <w:r w:rsidRPr="006305F0">
              <w:rPr>
                <w:b/>
                <w:bCs/>
              </w:rPr>
              <w:t>ХИДРАНТИ, ХИДРАНТСКА ЦРЕВА И ПАНИК РАСВЕТА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ХИДРАНТИ - зидни</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Мерење притиска и протока у хидрантској мрежи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27</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                     - подземни</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Мерење притиска и протока у хидрантској мрежи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                     - надземни</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Мерење притиска и протока у хидрантској мрежи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10</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25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Хидрантска црева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Испитивање припадајућих хидрантских црева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65</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278"/>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lastRenderedPageBreak/>
              <w:t> </w:t>
            </w:r>
          </w:p>
        </w:tc>
        <w:tc>
          <w:tcPr>
            <w:tcW w:w="2494" w:type="dxa"/>
            <w:gridSpan w:val="5"/>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t>П</w:t>
            </w:r>
            <w:r w:rsidRPr="006305F0">
              <w:t>аник светиљке</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Превентивни преглед против-паничне расвете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49</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1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8.5</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jc w:val="center"/>
              <w:rPr>
                <w:b/>
                <w:bCs/>
              </w:rPr>
            </w:pPr>
            <w:r w:rsidRPr="006305F0">
              <w:rPr>
                <w:b/>
                <w:bCs/>
              </w:rPr>
              <w:t>ОБ УКА ЗАПОСЛЕНИХ И ТЕСТИРАЊЕ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7969" w:type="dxa"/>
            <w:gridSpan w:val="16"/>
            <w:tcBorders>
              <w:top w:val="single" w:sz="4" w:space="0" w:color="auto"/>
              <w:left w:val="nil"/>
              <w:bottom w:val="single" w:sz="4" w:space="0" w:color="auto"/>
              <w:right w:val="single" w:sz="4" w:space="0" w:color="000000"/>
            </w:tcBorders>
            <w:shd w:val="clear" w:color="auto" w:fill="auto"/>
            <w:noWrap/>
            <w:vAlign w:val="bottom"/>
            <w:hideMark/>
          </w:tcPr>
          <w:p w:rsidR="00666DE5" w:rsidRPr="006305F0" w:rsidRDefault="00666DE5" w:rsidP="001174CD">
            <w:pPr>
              <w:rPr>
                <w:b/>
                <w:bCs/>
              </w:rPr>
            </w:pPr>
            <w:r w:rsidRPr="006305F0">
              <w:rPr>
                <w:b/>
                <w:bCs/>
              </w:rPr>
              <w:t>Запослених радника  укупно - 194</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3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nil"/>
            </w:tcBorders>
            <w:shd w:val="clear" w:color="auto" w:fill="auto"/>
            <w:vAlign w:val="bottom"/>
            <w:hideMark/>
          </w:tcPr>
          <w:p w:rsidR="00666DE5" w:rsidRPr="006305F0" w:rsidRDefault="00666DE5" w:rsidP="001174CD">
            <w:r w:rsidRPr="006305F0">
              <w:t>обука</w:t>
            </w:r>
          </w:p>
        </w:tc>
        <w:tc>
          <w:tcPr>
            <w:tcW w:w="5475" w:type="dxa"/>
            <w:gridSpan w:val="11"/>
            <w:tcBorders>
              <w:top w:val="nil"/>
              <w:left w:val="single" w:sz="4" w:space="0" w:color="auto"/>
              <w:bottom w:val="single" w:sz="4" w:space="0" w:color="auto"/>
              <w:right w:val="single" w:sz="4" w:space="0" w:color="auto"/>
            </w:tcBorders>
            <w:shd w:val="clear" w:color="auto" w:fill="auto"/>
            <w:vAlign w:val="bottom"/>
            <w:hideMark/>
          </w:tcPr>
          <w:p w:rsidR="00666DE5" w:rsidRPr="006305F0" w:rsidRDefault="00666DE5" w:rsidP="001174CD">
            <w:r w:rsidRPr="006305F0">
              <w:t>Обука новозапослених (група до 50 запослених)</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 месец</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група</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обука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Тестирање свих запослених (група до 50 запослених)</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група</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4</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Pr="00901661" w:rsidRDefault="00666DE5" w:rsidP="001174CD">
            <w:pPr>
              <w:jc w:val="right"/>
              <w:rPr>
                <w:b/>
              </w:rPr>
            </w:pPr>
            <w:r>
              <w:rPr>
                <w:b/>
              </w:rPr>
              <w:t>УКУПНО:</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30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Default="00666DE5" w:rsidP="001174CD">
            <w:pPr>
              <w:jc w:val="right"/>
              <w:rPr>
                <w:b/>
              </w:rPr>
            </w:pPr>
            <w:r>
              <w:rPr>
                <w:b/>
              </w:rPr>
              <w:t>РАДНИ САТ ЈЕДНОГ РАДНИКА СА СВИМ ЗАВИСНИМ ТРОШКОВИМА ЗА ПОПРАВКЕ:</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30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Default="00666DE5" w:rsidP="001174CD">
            <w:pPr>
              <w:jc w:val="right"/>
              <w:rPr>
                <w:b/>
              </w:rPr>
            </w:pPr>
            <w:r>
              <w:rPr>
                <w:b/>
              </w:rPr>
              <w:t>РАДНИ САТ ЈЕДНОГ РАДНИКА СА СВИМ ЗАВИСНИМ ТРОШКОВИМА ЗА ХИТНЕ ИНТЕРВЕНЦИЈЕ:</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121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4539" w:type="dxa"/>
            <w:gridSpan w:val="26"/>
            <w:tcBorders>
              <w:top w:val="single" w:sz="4" w:space="0" w:color="auto"/>
              <w:left w:val="nil"/>
              <w:bottom w:val="single" w:sz="4" w:space="0" w:color="auto"/>
              <w:right w:val="single" w:sz="4" w:space="0" w:color="auto"/>
            </w:tcBorders>
            <w:shd w:val="clear" w:color="auto" w:fill="auto"/>
            <w:hideMark/>
          </w:tcPr>
          <w:p w:rsidR="00666DE5" w:rsidRPr="006305F0" w:rsidRDefault="00666DE5" w:rsidP="001174CD">
            <w:r w:rsidRPr="006305F0">
              <w:rPr>
                <w:b/>
                <w:bCs/>
              </w:rPr>
              <w:t xml:space="preserve">Напомена:                                                                                                                                                                                                                                                                                                                                     1.  </w:t>
            </w:r>
            <w:r w:rsidRPr="006305F0">
              <w:t>Обука новозапослених и тестирање свих запослених вршиће се у законско предвиђеном року за обуку/тестирање, а на основу увида у документацију о претходно</w:t>
            </w:r>
            <w:r>
              <w:t xml:space="preserve"> извршеним обукама/тестирању,  пријему нових радника.</w:t>
            </w:r>
            <w:r w:rsidRPr="006305F0">
              <w:t xml:space="preserve">                                                                                                                                                                                                                                                                                                                                                                                                                                                                       </w:t>
            </w:r>
            <w:r w:rsidRPr="006305F0">
              <w:rPr>
                <w:b/>
                <w:bCs/>
              </w:rPr>
              <w:t>2.</w:t>
            </w:r>
            <w:r w:rsidRPr="006305F0">
              <w:t xml:space="preserve"> Испитивање ватрогасних апарата вршиће се по позиву, а на основу увида у документацију о претходно извршеном испитивању.</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nil"/>
              <w:bottom w:val="nil"/>
              <w:right w:val="nil"/>
            </w:tcBorders>
            <w:shd w:val="clear" w:color="auto" w:fill="auto"/>
            <w:noWrap/>
            <w:vAlign w:val="bottom"/>
            <w:hideMark/>
          </w:tcPr>
          <w:p w:rsidR="00666DE5" w:rsidRPr="006305F0" w:rsidRDefault="00666DE5" w:rsidP="001174CD">
            <w:pPr>
              <w:rPr>
                <w:color w:val="000000"/>
              </w:rPr>
            </w:pPr>
          </w:p>
        </w:tc>
        <w:tc>
          <w:tcPr>
            <w:tcW w:w="2494" w:type="dxa"/>
            <w:gridSpan w:val="5"/>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5475" w:type="dxa"/>
            <w:gridSpan w:val="11"/>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1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742"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878"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0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9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63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2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nil"/>
              <w:bottom w:val="nil"/>
              <w:right w:val="nil"/>
            </w:tcBorders>
            <w:shd w:val="clear" w:color="auto" w:fill="auto"/>
            <w:noWrap/>
            <w:vAlign w:val="bottom"/>
            <w:hideMark/>
          </w:tcPr>
          <w:p w:rsidR="00666DE5" w:rsidRPr="006305F0" w:rsidRDefault="00666DE5" w:rsidP="001174CD">
            <w:pPr>
              <w:rPr>
                <w:color w:val="000000"/>
              </w:rPr>
            </w:pPr>
          </w:p>
        </w:tc>
        <w:tc>
          <w:tcPr>
            <w:tcW w:w="2494" w:type="dxa"/>
            <w:gridSpan w:val="5"/>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5475" w:type="dxa"/>
            <w:gridSpan w:val="11"/>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1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742"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878"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0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9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63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2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nil"/>
              <w:bottom w:val="nil"/>
              <w:right w:val="nil"/>
            </w:tcBorders>
            <w:shd w:val="clear" w:color="auto" w:fill="auto"/>
            <w:noWrap/>
            <w:vAlign w:val="bottom"/>
            <w:hideMark/>
          </w:tcPr>
          <w:p w:rsidR="00666DE5" w:rsidRPr="006305F0" w:rsidRDefault="00666DE5" w:rsidP="001174CD">
            <w:pPr>
              <w:rPr>
                <w:color w:val="000000"/>
              </w:rPr>
            </w:pPr>
          </w:p>
        </w:tc>
        <w:tc>
          <w:tcPr>
            <w:tcW w:w="2494" w:type="dxa"/>
            <w:gridSpan w:val="5"/>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5475" w:type="dxa"/>
            <w:gridSpan w:val="11"/>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r>
              <w:rPr>
                <w:b/>
                <w:color w:val="000000"/>
                <w:szCs w:val="24"/>
              </w:rPr>
              <w:t xml:space="preserve">                                                         ТАБЕЛА 9</w:t>
            </w:r>
          </w:p>
        </w:tc>
        <w:tc>
          <w:tcPr>
            <w:tcW w:w="11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742"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878"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0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9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63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2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12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Р.бр.</w:t>
            </w:r>
          </w:p>
        </w:tc>
        <w:tc>
          <w:tcPr>
            <w:tcW w:w="2494" w:type="dxa"/>
            <w:gridSpan w:val="5"/>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rPr>
                <w:b/>
                <w:bCs/>
              </w:rPr>
            </w:pPr>
            <w:r w:rsidRPr="006305F0">
              <w:rPr>
                <w:b/>
                <w:bCs/>
              </w:rPr>
              <w:t>ЦАРИНАРНИЦА / ОПРЕМА</w:t>
            </w:r>
          </w:p>
        </w:tc>
        <w:tc>
          <w:tcPr>
            <w:tcW w:w="5475" w:type="dxa"/>
            <w:gridSpan w:val="11"/>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ОПИС УСЛУГЕ</w:t>
            </w:r>
          </w:p>
        </w:tc>
        <w:tc>
          <w:tcPr>
            <w:tcW w:w="1170"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Период вршења услуге</w:t>
            </w:r>
          </w:p>
        </w:tc>
        <w:tc>
          <w:tcPr>
            <w:tcW w:w="742"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Ј.М.</w:t>
            </w:r>
          </w:p>
        </w:tc>
        <w:tc>
          <w:tcPr>
            <w:tcW w:w="878"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Бр.ком/ прегле/ група</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 xml:space="preserve">Цена по Ј.М. без ПДВ-а   </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Цена укупно без ПДВ-а  (6х7)</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број сервиса</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Цена укупно без ПДВ-а  на годишњем  нивоу (8х9)</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25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2</w:t>
            </w:r>
          </w:p>
        </w:tc>
        <w:tc>
          <w:tcPr>
            <w:tcW w:w="5475" w:type="dxa"/>
            <w:gridSpan w:val="11"/>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1170"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4</w:t>
            </w:r>
          </w:p>
        </w:tc>
        <w:tc>
          <w:tcPr>
            <w:tcW w:w="742"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5</w:t>
            </w:r>
          </w:p>
        </w:tc>
        <w:tc>
          <w:tcPr>
            <w:tcW w:w="878"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7</w:t>
            </w:r>
          </w:p>
        </w:tc>
        <w:tc>
          <w:tcPr>
            <w:tcW w:w="99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8</w:t>
            </w:r>
          </w:p>
        </w:tc>
        <w:tc>
          <w:tcPr>
            <w:tcW w:w="63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9</w:t>
            </w:r>
          </w:p>
        </w:tc>
        <w:tc>
          <w:tcPr>
            <w:tcW w:w="126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10</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3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9</w:t>
            </w:r>
          </w:p>
        </w:tc>
        <w:tc>
          <w:tcPr>
            <w:tcW w:w="14539" w:type="dxa"/>
            <w:gridSpan w:val="26"/>
            <w:tcBorders>
              <w:top w:val="single" w:sz="4" w:space="0" w:color="auto"/>
              <w:left w:val="nil"/>
              <w:bottom w:val="single" w:sz="4" w:space="0" w:color="auto"/>
              <w:right w:val="single" w:sz="4" w:space="0" w:color="000000"/>
            </w:tcBorders>
            <w:shd w:val="clear" w:color="auto" w:fill="auto"/>
            <w:vAlign w:val="bottom"/>
            <w:hideMark/>
          </w:tcPr>
          <w:p w:rsidR="00666DE5" w:rsidRPr="006305F0" w:rsidRDefault="00666DE5" w:rsidP="001174CD">
            <w:pPr>
              <w:rPr>
                <w:b/>
                <w:bCs/>
              </w:rPr>
            </w:pPr>
            <w:r w:rsidRPr="006305F0">
              <w:rPr>
                <w:b/>
                <w:bCs/>
              </w:rPr>
              <w:t>ЦАРИНАРНИЦА ПРИШТИНА, ул. Димитрија Туцовића 16, у склопу Царинарнице Ниш; Царински пинктови: Депце; Кончуљ; Мутиводе и Мердаре</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1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9.</w:t>
            </w:r>
            <w:r w:rsidRPr="006305F0">
              <w:rPr>
                <w:b/>
                <w:bCs/>
              </w:rPr>
              <w:lastRenderedPageBreak/>
              <w:t>1</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lastRenderedPageBreak/>
              <w:t>ВАТРОГАСНИ АПАРАТИ - СЕРВИС</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S-1А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S-9А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1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9.2</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ВАТРОГАСНИ АПАРАТИ - ИСПИТИВАЊЕ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S-1А</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S-9А</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9.3</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ХИДРАНТИ, ХИДРАНТСКА ЦРЕВА И ПАНИК РАСВЕТА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ХИДРАНТИ - надземни</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Мерење притиска и протока у хидрантској мрежи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28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Хидрантска црева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Испитивање припадајућих хидрантских црева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9.4</w:t>
            </w:r>
          </w:p>
        </w:tc>
        <w:tc>
          <w:tcPr>
            <w:tcW w:w="7969" w:type="dxa"/>
            <w:gridSpan w:val="16"/>
            <w:tcBorders>
              <w:top w:val="single" w:sz="4" w:space="0" w:color="auto"/>
              <w:left w:val="nil"/>
              <w:bottom w:val="single" w:sz="4" w:space="0" w:color="auto"/>
              <w:right w:val="single" w:sz="4" w:space="0" w:color="000000"/>
            </w:tcBorders>
            <w:shd w:val="clear" w:color="auto" w:fill="auto"/>
            <w:vAlign w:val="bottom"/>
            <w:hideMark/>
          </w:tcPr>
          <w:p w:rsidR="00666DE5" w:rsidRPr="006305F0" w:rsidRDefault="00666DE5" w:rsidP="001174CD">
            <w:pPr>
              <w:rPr>
                <w:b/>
                <w:bCs/>
              </w:rPr>
            </w:pPr>
            <w:r w:rsidRPr="006305F0">
              <w:rPr>
                <w:b/>
                <w:bCs/>
              </w:rPr>
              <w:t>ОБУКА ЗАПОСЛЕНИХ И ТЕСТИРАЊЕ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969" w:type="dxa"/>
            <w:gridSpan w:val="16"/>
            <w:tcBorders>
              <w:top w:val="single" w:sz="4" w:space="0" w:color="auto"/>
              <w:left w:val="nil"/>
              <w:bottom w:val="single" w:sz="4" w:space="0" w:color="auto"/>
              <w:right w:val="single" w:sz="4" w:space="0" w:color="000000"/>
            </w:tcBorders>
            <w:shd w:val="clear" w:color="auto" w:fill="auto"/>
            <w:noWrap/>
            <w:vAlign w:val="bottom"/>
            <w:hideMark/>
          </w:tcPr>
          <w:p w:rsidR="00666DE5" w:rsidRPr="006305F0" w:rsidRDefault="00666DE5" w:rsidP="001174CD">
            <w:pPr>
              <w:rPr>
                <w:b/>
                <w:bCs/>
              </w:rPr>
            </w:pPr>
            <w:r w:rsidRPr="006305F0">
              <w:rPr>
                <w:b/>
                <w:bCs/>
              </w:rPr>
              <w:t>Запослених радника  укупно - 39</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3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nil"/>
            </w:tcBorders>
            <w:shd w:val="clear" w:color="auto" w:fill="auto"/>
            <w:vAlign w:val="bottom"/>
            <w:hideMark/>
          </w:tcPr>
          <w:p w:rsidR="00666DE5" w:rsidRPr="006305F0" w:rsidRDefault="00666DE5" w:rsidP="001174CD">
            <w:r w:rsidRPr="006305F0">
              <w:t>обука</w:t>
            </w:r>
          </w:p>
        </w:tc>
        <w:tc>
          <w:tcPr>
            <w:tcW w:w="5475" w:type="dxa"/>
            <w:gridSpan w:val="11"/>
            <w:tcBorders>
              <w:top w:val="nil"/>
              <w:left w:val="single" w:sz="4" w:space="0" w:color="auto"/>
              <w:bottom w:val="single" w:sz="4" w:space="0" w:color="auto"/>
              <w:right w:val="single" w:sz="4" w:space="0" w:color="auto"/>
            </w:tcBorders>
            <w:shd w:val="clear" w:color="auto" w:fill="auto"/>
            <w:vAlign w:val="bottom"/>
            <w:hideMark/>
          </w:tcPr>
          <w:p w:rsidR="00666DE5" w:rsidRPr="006305F0" w:rsidRDefault="00666DE5" w:rsidP="001174CD">
            <w:r w:rsidRPr="006305F0">
              <w:t>Обука новозапослених (група до 50 запослених)</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 месец</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група</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обука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Тестирање свих запослених (група до 50 запослених)</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група</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Pr="007F6302" w:rsidRDefault="00666DE5" w:rsidP="001174CD">
            <w:pPr>
              <w:jc w:val="right"/>
              <w:rPr>
                <w:b/>
              </w:rPr>
            </w:pPr>
            <w:r>
              <w:rPr>
                <w:b/>
              </w:rPr>
              <w:t>УКУПНО:</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30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Default="00666DE5" w:rsidP="001174CD">
            <w:pPr>
              <w:jc w:val="right"/>
              <w:rPr>
                <w:b/>
              </w:rPr>
            </w:pPr>
            <w:r>
              <w:rPr>
                <w:b/>
              </w:rPr>
              <w:t>РАДНИ САТ ЈЕДНОГ РАДНИКА СА СВИМ ЗАВИСНИМ ТРОШКОВИМА ЗА ПОПРАВКЕ:</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30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Default="00666DE5" w:rsidP="001174CD">
            <w:pPr>
              <w:jc w:val="right"/>
              <w:rPr>
                <w:b/>
              </w:rPr>
            </w:pPr>
            <w:r>
              <w:rPr>
                <w:b/>
              </w:rPr>
              <w:t>РАДНИ САТ ЈЕДНОГ РАДНИКА СА СВИМ ЗАВИСНИМ ТРОШКОВИМА ЗА ХИТНЕ ИНТЕРВЕНЦИЈЕ:</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121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lastRenderedPageBreak/>
              <w:t> </w:t>
            </w:r>
          </w:p>
        </w:tc>
        <w:tc>
          <w:tcPr>
            <w:tcW w:w="14539" w:type="dxa"/>
            <w:gridSpan w:val="26"/>
            <w:tcBorders>
              <w:top w:val="single" w:sz="4" w:space="0" w:color="auto"/>
              <w:left w:val="nil"/>
              <w:bottom w:val="single" w:sz="4" w:space="0" w:color="auto"/>
              <w:right w:val="single" w:sz="4" w:space="0" w:color="auto"/>
            </w:tcBorders>
            <w:shd w:val="clear" w:color="auto" w:fill="auto"/>
            <w:hideMark/>
          </w:tcPr>
          <w:p w:rsidR="00666DE5" w:rsidRPr="006305F0" w:rsidRDefault="00666DE5" w:rsidP="001174CD">
            <w:r w:rsidRPr="006305F0">
              <w:rPr>
                <w:b/>
                <w:bCs/>
              </w:rPr>
              <w:t xml:space="preserve">Напомена:                                                                                                                                                                                                                                                                                                                                     1.  </w:t>
            </w:r>
            <w:r w:rsidRPr="006305F0">
              <w:t xml:space="preserve">Обука новозапослених и тестирање свих запослених вршиће се у законско предвиђеном року за обуку/тестирање, а на основу увида у документацију о претходно извршеним обукама/тестирању,  </w:t>
            </w:r>
            <w:r>
              <w:t>пријему нових радника.</w:t>
            </w:r>
            <w:r w:rsidRPr="006305F0">
              <w:t xml:space="preserve">                                                                                                                                                                                                                                                                                                                                                                                                                                                                        </w:t>
            </w:r>
            <w:r w:rsidRPr="006305F0">
              <w:rPr>
                <w:b/>
                <w:bCs/>
              </w:rPr>
              <w:t>2.</w:t>
            </w:r>
            <w:r w:rsidRPr="006305F0">
              <w:t xml:space="preserve"> Испитивање ватрогасних апарата вршиће се по позиву, а на основу увида у документацију о претходно извршеном испитивању.</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nil"/>
              <w:bottom w:val="nil"/>
              <w:right w:val="nil"/>
            </w:tcBorders>
            <w:shd w:val="clear" w:color="auto" w:fill="auto"/>
            <w:noWrap/>
            <w:vAlign w:val="bottom"/>
            <w:hideMark/>
          </w:tcPr>
          <w:p w:rsidR="00666DE5" w:rsidRPr="006305F0" w:rsidRDefault="00666DE5" w:rsidP="001174CD">
            <w:pPr>
              <w:rPr>
                <w:color w:val="000000"/>
              </w:rPr>
            </w:pPr>
          </w:p>
        </w:tc>
        <w:tc>
          <w:tcPr>
            <w:tcW w:w="2494" w:type="dxa"/>
            <w:gridSpan w:val="5"/>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5475" w:type="dxa"/>
            <w:gridSpan w:val="11"/>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1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742"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878"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0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9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63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2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nil"/>
              <w:bottom w:val="nil"/>
              <w:right w:val="nil"/>
            </w:tcBorders>
            <w:shd w:val="clear" w:color="auto" w:fill="auto"/>
            <w:noWrap/>
            <w:vAlign w:val="bottom"/>
            <w:hideMark/>
          </w:tcPr>
          <w:p w:rsidR="00666DE5" w:rsidRPr="006305F0" w:rsidRDefault="00666DE5" w:rsidP="001174CD">
            <w:pPr>
              <w:rPr>
                <w:color w:val="000000"/>
              </w:rPr>
            </w:pPr>
          </w:p>
        </w:tc>
        <w:tc>
          <w:tcPr>
            <w:tcW w:w="2494" w:type="dxa"/>
            <w:gridSpan w:val="5"/>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5475" w:type="dxa"/>
            <w:gridSpan w:val="11"/>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1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742"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878"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0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9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63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2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nil"/>
              <w:bottom w:val="nil"/>
              <w:right w:val="nil"/>
            </w:tcBorders>
            <w:shd w:val="clear" w:color="auto" w:fill="auto"/>
            <w:noWrap/>
            <w:vAlign w:val="bottom"/>
            <w:hideMark/>
          </w:tcPr>
          <w:p w:rsidR="00666DE5" w:rsidRPr="006305F0" w:rsidRDefault="00666DE5" w:rsidP="001174CD">
            <w:pPr>
              <w:rPr>
                <w:color w:val="000000"/>
              </w:rPr>
            </w:pPr>
          </w:p>
        </w:tc>
        <w:tc>
          <w:tcPr>
            <w:tcW w:w="2494" w:type="dxa"/>
            <w:gridSpan w:val="5"/>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5475" w:type="dxa"/>
            <w:gridSpan w:val="11"/>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1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742"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878"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0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9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63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2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nil"/>
              <w:bottom w:val="nil"/>
              <w:right w:val="nil"/>
            </w:tcBorders>
            <w:shd w:val="clear" w:color="auto" w:fill="auto"/>
            <w:noWrap/>
            <w:vAlign w:val="bottom"/>
            <w:hideMark/>
          </w:tcPr>
          <w:p w:rsidR="00666DE5" w:rsidRPr="006305F0" w:rsidRDefault="00666DE5" w:rsidP="001174CD">
            <w:pPr>
              <w:rPr>
                <w:color w:val="000000"/>
              </w:rPr>
            </w:pPr>
          </w:p>
        </w:tc>
        <w:tc>
          <w:tcPr>
            <w:tcW w:w="2494" w:type="dxa"/>
            <w:gridSpan w:val="5"/>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5475" w:type="dxa"/>
            <w:gridSpan w:val="11"/>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r>
              <w:rPr>
                <w:b/>
                <w:color w:val="000000"/>
                <w:szCs w:val="24"/>
              </w:rPr>
              <w:t xml:space="preserve">                                                         ТАБЕЛА 10</w:t>
            </w:r>
          </w:p>
        </w:tc>
        <w:tc>
          <w:tcPr>
            <w:tcW w:w="11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742"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878"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0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9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63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2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12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Р.бр.</w:t>
            </w:r>
          </w:p>
        </w:tc>
        <w:tc>
          <w:tcPr>
            <w:tcW w:w="2494" w:type="dxa"/>
            <w:gridSpan w:val="5"/>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rPr>
                <w:b/>
                <w:bCs/>
              </w:rPr>
            </w:pPr>
            <w:r w:rsidRPr="006305F0">
              <w:rPr>
                <w:b/>
                <w:bCs/>
              </w:rPr>
              <w:t>ЦАРИНАРНИЦА / ОПРЕМА</w:t>
            </w:r>
          </w:p>
        </w:tc>
        <w:tc>
          <w:tcPr>
            <w:tcW w:w="5475" w:type="dxa"/>
            <w:gridSpan w:val="11"/>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ОПИС УСЛУГЕ</w:t>
            </w:r>
          </w:p>
        </w:tc>
        <w:tc>
          <w:tcPr>
            <w:tcW w:w="1170"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Период вршења услуге</w:t>
            </w:r>
          </w:p>
        </w:tc>
        <w:tc>
          <w:tcPr>
            <w:tcW w:w="742"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Ј.М.</w:t>
            </w:r>
          </w:p>
        </w:tc>
        <w:tc>
          <w:tcPr>
            <w:tcW w:w="878"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Бр.ком/ прегле/ група</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 xml:space="preserve">Цена по Ј.М. без ПДВ-а   </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Цена укупно без ПДВ-а  (6х7)</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број сервиса</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Цена укупно без ПДВ-а  на годишњем  нивоу (8х9)</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25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2</w:t>
            </w:r>
          </w:p>
        </w:tc>
        <w:tc>
          <w:tcPr>
            <w:tcW w:w="5475" w:type="dxa"/>
            <w:gridSpan w:val="11"/>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1170"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4</w:t>
            </w:r>
          </w:p>
        </w:tc>
        <w:tc>
          <w:tcPr>
            <w:tcW w:w="742"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5</w:t>
            </w:r>
          </w:p>
        </w:tc>
        <w:tc>
          <w:tcPr>
            <w:tcW w:w="878"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7</w:t>
            </w:r>
          </w:p>
        </w:tc>
        <w:tc>
          <w:tcPr>
            <w:tcW w:w="99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8</w:t>
            </w:r>
          </w:p>
        </w:tc>
        <w:tc>
          <w:tcPr>
            <w:tcW w:w="63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9</w:t>
            </w:r>
          </w:p>
        </w:tc>
        <w:tc>
          <w:tcPr>
            <w:tcW w:w="126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10</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61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10</w:t>
            </w:r>
          </w:p>
        </w:tc>
        <w:tc>
          <w:tcPr>
            <w:tcW w:w="14539" w:type="dxa"/>
            <w:gridSpan w:val="26"/>
            <w:tcBorders>
              <w:top w:val="single" w:sz="4" w:space="0" w:color="auto"/>
              <w:left w:val="nil"/>
              <w:bottom w:val="single" w:sz="4" w:space="0" w:color="auto"/>
              <w:right w:val="single" w:sz="4" w:space="0" w:color="000000"/>
            </w:tcBorders>
            <w:shd w:val="clear" w:color="auto" w:fill="auto"/>
            <w:vAlign w:val="bottom"/>
            <w:hideMark/>
          </w:tcPr>
          <w:p w:rsidR="00666DE5" w:rsidRPr="006305F0" w:rsidRDefault="00666DE5" w:rsidP="001174CD">
            <w:pPr>
              <w:rPr>
                <w:b/>
                <w:bCs/>
              </w:rPr>
            </w:pPr>
            <w:r w:rsidRPr="006305F0">
              <w:rPr>
                <w:b/>
                <w:bCs/>
              </w:rPr>
              <w:t>ЦАРИНАРНИЦА КРАГУЈЕВАЦ, ул. Лепенски булевар 37; Царинске Испоставе: Слободна зона; Железничка станица; Јагодина; Лапово; Смедеревска Паланка; Младеновац; Жељезара Смедерево; Смедерево; Пожаревац</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1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10.1</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ВАТРОГАСНИ АПАРАТИ - СЕРВИС</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S-1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S-1А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S-6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S-6А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S-9А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1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10.</w:t>
            </w:r>
            <w:r w:rsidRPr="006305F0">
              <w:rPr>
                <w:b/>
                <w:bCs/>
              </w:rPr>
              <w:lastRenderedPageBreak/>
              <w:t>2</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lastRenderedPageBreak/>
              <w:t>ВАТРОГАСНИ АПАРАТИ - ИСПИТИВАЊЕ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188"/>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S-1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7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S-1А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107"/>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S-6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7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S-6А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7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7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S-9А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21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10.3</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ХИДРАНТИ, ХИДРАНТСКА ЦРЕВА И ПАНИК РАСВЕТА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7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ХИДРАНТИ - зидни</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Мерење притиска и протока у хидрантској мрежи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5</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7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                      - надземни</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Мерење притиска и протока у хидрантској мрежи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7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                      - подземни</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Мерење притиска и протока у хидрантској мрежи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25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Хидрантска црева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Испитивање припадајућих хидрантских црева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7</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7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t>П</w:t>
            </w:r>
            <w:r w:rsidRPr="006305F0">
              <w:t>аник светиљке</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Превентивни преглед против-паничне расвете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7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10.4</w:t>
            </w:r>
          </w:p>
        </w:tc>
        <w:tc>
          <w:tcPr>
            <w:tcW w:w="7969" w:type="dxa"/>
            <w:gridSpan w:val="16"/>
            <w:tcBorders>
              <w:top w:val="single" w:sz="4" w:space="0" w:color="auto"/>
              <w:left w:val="nil"/>
              <w:bottom w:val="single" w:sz="4" w:space="0" w:color="auto"/>
              <w:right w:val="single" w:sz="4" w:space="0" w:color="000000"/>
            </w:tcBorders>
            <w:shd w:val="clear" w:color="auto" w:fill="auto"/>
            <w:vAlign w:val="bottom"/>
            <w:hideMark/>
          </w:tcPr>
          <w:p w:rsidR="00666DE5" w:rsidRPr="006305F0" w:rsidRDefault="00666DE5" w:rsidP="001174CD">
            <w:pPr>
              <w:rPr>
                <w:b/>
                <w:bCs/>
              </w:rPr>
            </w:pPr>
            <w:r w:rsidRPr="006305F0">
              <w:rPr>
                <w:b/>
                <w:bCs/>
              </w:rPr>
              <w:t>ОБУКА ЗАПОСЛЕНИХ И ТЕСТИРАЊЕ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17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969" w:type="dxa"/>
            <w:gridSpan w:val="16"/>
            <w:tcBorders>
              <w:top w:val="single" w:sz="4" w:space="0" w:color="auto"/>
              <w:left w:val="nil"/>
              <w:bottom w:val="single" w:sz="4" w:space="0" w:color="auto"/>
              <w:right w:val="single" w:sz="4" w:space="0" w:color="000000"/>
            </w:tcBorders>
            <w:shd w:val="clear" w:color="auto" w:fill="auto"/>
            <w:noWrap/>
            <w:vAlign w:val="bottom"/>
            <w:hideMark/>
          </w:tcPr>
          <w:p w:rsidR="00666DE5" w:rsidRPr="006305F0" w:rsidRDefault="00666DE5" w:rsidP="001174CD">
            <w:pPr>
              <w:rPr>
                <w:b/>
                <w:bCs/>
              </w:rPr>
            </w:pPr>
            <w:r w:rsidRPr="006305F0">
              <w:rPr>
                <w:b/>
                <w:bCs/>
              </w:rPr>
              <w:t>Запослених радника  укупно - 88</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7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nil"/>
            </w:tcBorders>
            <w:shd w:val="clear" w:color="auto" w:fill="auto"/>
            <w:vAlign w:val="bottom"/>
            <w:hideMark/>
          </w:tcPr>
          <w:p w:rsidR="00666DE5" w:rsidRPr="006305F0" w:rsidRDefault="00666DE5" w:rsidP="001174CD">
            <w:r w:rsidRPr="006305F0">
              <w:t>обука</w:t>
            </w:r>
          </w:p>
        </w:tc>
        <w:tc>
          <w:tcPr>
            <w:tcW w:w="5475" w:type="dxa"/>
            <w:gridSpan w:val="11"/>
            <w:tcBorders>
              <w:top w:val="nil"/>
              <w:left w:val="single" w:sz="4" w:space="0" w:color="auto"/>
              <w:bottom w:val="single" w:sz="4" w:space="0" w:color="auto"/>
              <w:right w:val="single" w:sz="4" w:space="0" w:color="auto"/>
            </w:tcBorders>
            <w:shd w:val="clear" w:color="auto" w:fill="auto"/>
            <w:vAlign w:val="bottom"/>
            <w:hideMark/>
          </w:tcPr>
          <w:p w:rsidR="00666DE5" w:rsidRPr="006305F0" w:rsidRDefault="00666DE5" w:rsidP="001174CD">
            <w:r w:rsidRPr="006305F0">
              <w:t>Обука новозапослених (група до 50 запослених)</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 месец</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група</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7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lastRenderedPageBreak/>
              <w:t> </w:t>
            </w:r>
          </w:p>
        </w:tc>
        <w:tc>
          <w:tcPr>
            <w:tcW w:w="2494" w:type="dxa"/>
            <w:gridSpan w:val="5"/>
            <w:tcBorders>
              <w:top w:val="single" w:sz="4" w:space="0" w:color="auto"/>
              <w:left w:val="nil"/>
              <w:bottom w:val="single" w:sz="4" w:space="0" w:color="auto"/>
              <w:right w:val="single" w:sz="4" w:space="0" w:color="auto"/>
            </w:tcBorders>
            <w:shd w:val="clear" w:color="auto" w:fill="auto"/>
            <w:vAlign w:val="bottom"/>
            <w:hideMark/>
          </w:tcPr>
          <w:p w:rsidR="00666DE5" w:rsidRPr="006305F0" w:rsidRDefault="00666DE5" w:rsidP="001174CD">
            <w:r w:rsidRPr="006305F0">
              <w:t>обука</w:t>
            </w:r>
          </w:p>
        </w:tc>
        <w:tc>
          <w:tcPr>
            <w:tcW w:w="5475" w:type="dxa"/>
            <w:gridSpan w:val="11"/>
            <w:tcBorders>
              <w:top w:val="single" w:sz="4" w:space="0" w:color="auto"/>
              <w:left w:val="nil"/>
              <w:bottom w:val="single" w:sz="4" w:space="0" w:color="auto"/>
              <w:right w:val="single" w:sz="4" w:space="0" w:color="auto"/>
            </w:tcBorders>
            <w:shd w:val="clear" w:color="auto" w:fill="auto"/>
            <w:vAlign w:val="bottom"/>
            <w:hideMark/>
          </w:tcPr>
          <w:p w:rsidR="00666DE5" w:rsidRPr="006305F0" w:rsidRDefault="00666DE5" w:rsidP="001174CD">
            <w:r w:rsidRPr="006305F0">
              <w:t>Тестирање свих запослених (група до 50 запослених)</w:t>
            </w:r>
          </w:p>
        </w:tc>
        <w:tc>
          <w:tcPr>
            <w:tcW w:w="1170"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36 месеци</w:t>
            </w:r>
          </w:p>
        </w:tc>
        <w:tc>
          <w:tcPr>
            <w:tcW w:w="742"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група</w:t>
            </w:r>
          </w:p>
        </w:tc>
        <w:tc>
          <w:tcPr>
            <w:tcW w:w="878"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70"/>
        </w:trPr>
        <w:tc>
          <w:tcPr>
            <w:tcW w:w="13680" w:type="dxa"/>
            <w:gridSpan w:val="26"/>
            <w:tcBorders>
              <w:top w:val="single" w:sz="4" w:space="0" w:color="auto"/>
              <w:left w:val="single" w:sz="4" w:space="0" w:color="auto"/>
              <w:bottom w:val="single" w:sz="4" w:space="0" w:color="auto"/>
              <w:right w:val="single" w:sz="4" w:space="0" w:color="auto"/>
            </w:tcBorders>
            <w:shd w:val="clear" w:color="auto" w:fill="auto"/>
            <w:noWrap/>
            <w:vAlign w:val="center"/>
          </w:tcPr>
          <w:p w:rsidR="00666DE5" w:rsidRPr="007F6302" w:rsidRDefault="00666DE5" w:rsidP="001174CD">
            <w:pPr>
              <w:jc w:val="right"/>
              <w:rPr>
                <w:b/>
              </w:rPr>
            </w:pPr>
            <w:r>
              <w:rPr>
                <w:b/>
              </w:rPr>
              <w:t>УКУПНО:</w:t>
            </w:r>
          </w:p>
        </w:tc>
        <w:tc>
          <w:tcPr>
            <w:tcW w:w="1260" w:type="dxa"/>
            <w:tcBorders>
              <w:top w:val="single" w:sz="4" w:space="0" w:color="auto"/>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70"/>
        </w:trPr>
        <w:tc>
          <w:tcPr>
            <w:tcW w:w="13680" w:type="dxa"/>
            <w:gridSpan w:val="26"/>
            <w:tcBorders>
              <w:top w:val="single" w:sz="4" w:space="0" w:color="auto"/>
              <w:left w:val="single" w:sz="4" w:space="0" w:color="auto"/>
              <w:bottom w:val="single" w:sz="4" w:space="0" w:color="auto"/>
              <w:right w:val="single" w:sz="4" w:space="0" w:color="auto"/>
            </w:tcBorders>
            <w:shd w:val="clear" w:color="auto" w:fill="auto"/>
            <w:noWrap/>
            <w:vAlign w:val="center"/>
          </w:tcPr>
          <w:p w:rsidR="00666DE5" w:rsidRDefault="00666DE5" w:rsidP="001174CD">
            <w:pPr>
              <w:jc w:val="right"/>
              <w:rPr>
                <w:b/>
              </w:rPr>
            </w:pPr>
            <w:r>
              <w:rPr>
                <w:b/>
              </w:rPr>
              <w:t>РАДНИ САТ ЈЕДНОГ РАДНИКА СА СВИМ ЗАВИСНИМ ТРОШКОВИМА ЗА ПОПРАВКЕ:</w:t>
            </w:r>
          </w:p>
        </w:tc>
        <w:tc>
          <w:tcPr>
            <w:tcW w:w="1260" w:type="dxa"/>
            <w:tcBorders>
              <w:top w:val="single" w:sz="4" w:space="0" w:color="auto"/>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70"/>
        </w:trPr>
        <w:tc>
          <w:tcPr>
            <w:tcW w:w="13680" w:type="dxa"/>
            <w:gridSpan w:val="26"/>
            <w:tcBorders>
              <w:top w:val="single" w:sz="4" w:space="0" w:color="auto"/>
              <w:left w:val="single" w:sz="4" w:space="0" w:color="auto"/>
              <w:bottom w:val="single" w:sz="4" w:space="0" w:color="auto"/>
              <w:right w:val="single" w:sz="4" w:space="0" w:color="auto"/>
            </w:tcBorders>
            <w:shd w:val="clear" w:color="auto" w:fill="auto"/>
            <w:noWrap/>
            <w:vAlign w:val="center"/>
          </w:tcPr>
          <w:p w:rsidR="00666DE5" w:rsidRDefault="00666DE5" w:rsidP="001174CD">
            <w:pPr>
              <w:jc w:val="right"/>
              <w:rPr>
                <w:b/>
              </w:rPr>
            </w:pPr>
            <w:r>
              <w:rPr>
                <w:b/>
              </w:rPr>
              <w:t>РАДНИ САТ ЈЕДНОГ РАДНИКА СА СВИМ ЗАВИСНИМ ТРОШКОВИМА ЗА ХИТНЕ ИНТЕРВЕНЦИЈЕ:</w:t>
            </w:r>
          </w:p>
        </w:tc>
        <w:tc>
          <w:tcPr>
            <w:tcW w:w="1260" w:type="dxa"/>
            <w:tcBorders>
              <w:top w:val="single" w:sz="4" w:space="0" w:color="auto"/>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98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4539" w:type="dxa"/>
            <w:gridSpan w:val="26"/>
            <w:tcBorders>
              <w:top w:val="single" w:sz="4" w:space="0" w:color="auto"/>
              <w:left w:val="nil"/>
              <w:bottom w:val="single" w:sz="4" w:space="0" w:color="auto"/>
              <w:right w:val="single" w:sz="4" w:space="0" w:color="auto"/>
            </w:tcBorders>
            <w:shd w:val="clear" w:color="auto" w:fill="auto"/>
            <w:hideMark/>
          </w:tcPr>
          <w:p w:rsidR="00666DE5" w:rsidRPr="006305F0" w:rsidRDefault="00666DE5" w:rsidP="001174CD">
            <w:r w:rsidRPr="006305F0">
              <w:rPr>
                <w:b/>
                <w:bCs/>
              </w:rPr>
              <w:t xml:space="preserve">Напомена:                                                                                                                                                                                                                                                                                                                                     1.  </w:t>
            </w:r>
            <w:r w:rsidRPr="006305F0">
              <w:t xml:space="preserve">Обука новозапослених и тестирање свих запослених вршиће се у законско предвиђеном року за обуку/тестирање, а на основу увида у документацију о претходно извршеним обукама/тестирању, </w:t>
            </w:r>
            <w:r>
              <w:t>пријему нових радника.</w:t>
            </w:r>
            <w:r w:rsidRPr="006305F0">
              <w:t xml:space="preserve">                                                                                                                                                                                                                                                                                                                                                                                                                                                                         </w:t>
            </w:r>
            <w:r w:rsidRPr="006305F0">
              <w:rPr>
                <w:b/>
                <w:bCs/>
              </w:rPr>
              <w:t>2.</w:t>
            </w:r>
            <w:r w:rsidRPr="006305F0">
              <w:t xml:space="preserve"> Испитивање ватрогасних апарата вршиће се по позиву, а на основу увида у документацију о претходно извршеном испитивању.</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nil"/>
              <w:bottom w:val="nil"/>
              <w:right w:val="nil"/>
            </w:tcBorders>
            <w:shd w:val="clear" w:color="auto" w:fill="auto"/>
            <w:noWrap/>
            <w:vAlign w:val="bottom"/>
            <w:hideMark/>
          </w:tcPr>
          <w:p w:rsidR="00666DE5" w:rsidRDefault="00666DE5" w:rsidP="001174CD">
            <w:pPr>
              <w:rPr>
                <w:color w:val="000000"/>
              </w:rPr>
            </w:pPr>
          </w:p>
          <w:p w:rsidR="00666DE5" w:rsidRDefault="00666DE5" w:rsidP="001174CD">
            <w:pPr>
              <w:rPr>
                <w:color w:val="000000"/>
              </w:rPr>
            </w:pPr>
          </w:p>
          <w:p w:rsidR="00666DE5" w:rsidRDefault="00666DE5" w:rsidP="001174CD">
            <w:pPr>
              <w:rPr>
                <w:color w:val="000000"/>
              </w:rPr>
            </w:pPr>
          </w:p>
          <w:p w:rsidR="00666DE5" w:rsidRDefault="00666DE5" w:rsidP="001174CD">
            <w:pPr>
              <w:rPr>
                <w:color w:val="000000"/>
              </w:rPr>
            </w:pPr>
          </w:p>
          <w:p w:rsidR="00666DE5" w:rsidRDefault="00666DE5" w:rsidP="001174CD">
            <w:pPr>
              <w:rPr>
                <w:color w:val="000000"/>
              </w:rPr>
            </w:pPr>
          </w:p>
          <w:p w:rsidR="00666DE5" w:rsidRDefault="00666DE5" w:rsidP="001174CD">
            <w:pPr>
              <w:rPr>
                <w:color w:val="000000"/>
              </w:rPr>
            </w:pPr>
          </w:p>
          <w:p w:rsidR="00666DE5" w:rsidRDefault="00666DE5" w:rsidP="001174CD">
            <w:pPr>
              <w:rPr>
                <w:color w:val="000000"/>
              </w:rPr>
            </w:pPr>
          </w:p>
          <w:p w:rsidR="00666DE5" w:rsidRDefault="00666DE5" w:rsidP="001174CD">
            <w:pPr>
              <w:rPr>
                <w:color w:val="000000"/>
              </w:rPr>
            </w:pPr>
          </w:p>
          <w:p w:rsidR="00666DE5" w:rsidRDefault="00666DE5" w:rsidP="001174CD">
            <w:pPr>
              <w:rPr>
                <w:color w:val="000000"/>
              </w:rPr>
            </w:pPr>
          </w:p>
          <w:p w:rsidR="00666DE5" w:rsidRDefault="00666DE5" w:rsidP="001174CD">
            <w:pPr>
              <w:rPr>
                <w:color w:val="000000"/>
              </w:rPr>
            </w:pPr>
          </w:p>
          <w:p w:rsidR="00666DE5" w:rsidRDefault="00666DE5" w:rsidP="001174CD">
            <w:pPr>
              <w:rPr>
                <w:color w:val="000000"/>
              </w:rPr>
            </w:pPr>
          </w:p>
          <w:p w:rsidR="00666DE5" w:rsidRDefault="00666DE5" w:rsidP="001174CD">
            <w:pPr>
              <w:rPr>
                <w:color w:val="000000"/>
              </w:rPr>
            </w:pPr>
          </w:p>
          <w:p w:rsidR="00666DE5" w:rsidRDefault="00666DE5" w:rsidP="001174CD">
            <w:pPr>
              <w:rPr>
                <w:color w:val="000000"/>
              </w:rPr>
            </w:pPr>
          </w:p>
          <w:p w:rsidR="00666DE5" w:rsidRDefault="00666DE5" w:rsidP="001174CD">
            <w:pPr>
              <w:rPr>
                <w:color w:val="000000"/>
              </w:rPr>
            </w:pPr>
          </w:p>
          <w:p w:rsidR="00666DE5" w:rsidRDefault="00666DE5" w:rsidP="001174CD">
            <w:pPr>
              <w:rPr>
                <w:color w:val="000000"/>
              </w:rPr>
            </w:pPr>
          </w:p>
          <w:p w:rsidR="00666DE5" w:rsidRDefault="00666DE5" w:rsidP="001174CD">
            <w:pPr>
              <w:rPr>
                <w:color w:val="000000"/>
              </w:rPr>
            </w:pPr>
          </w:p>
          <w:p w:rsidR="00666DE5" w:rsidRDefault="00666DE5" w:rsidP="001174CD">
            <w:pPr>
              <w:rPr>
                <w:color w:val="000000"/>
              </w:rPr>
            </w:pPr>
          </w:p>
          <w:p w:rsidR="00666DE5" w:rsidRDefault="00666DE5" w:rsidP="001174CD">
            <w:pPr>
              <w:rPr>
                <w:color w:val="000000"/>
              </w:rPr>
            </w:pPr>
          </w:p>
          <w:p w:rsidR="00666DE5" w:rsidRDefault="00666DE5" w:rsidP="001174CD">
            <w:pPr>
              <w:rPr>
                <w:color w:val="000000"/>
              </w:rPr>
            </w:pPr>
          </w:p>
          <w:p w:rsidR="00666DE5" w:rsidRDefault="00666DE5" w:rsidP="001174CD">
            <w:pPr>
              <w:rPr>
                <w:color w:val="000000"/>
              </w:rPr>
            </w:pPr>
          </w:p>
          <w:p w:rsidR="00666DE5" w:rsidRDefault="00666DE5" w:rsidP="001174CD">
            <w:pPr>
              <w:rPr>
                <w:color w:val="000000"/>
              </w:rPr>
            </w:pPr>
          </w:p>
          <w:p w:rsidR="00666DE5" w:rsidRDefault="00666DE5" w:rsidP="001174CD">
            <w:pPr>
              <w:rPr>
                <w:color w:val="000000"/>
              </w:rPr>
            </w:pPr>
          </w:p>
          <w:p w:rsidR="00666DE5" w:rsidRDefault="00666DE5" w:rsidP="001174CD">
            <w:pPr>
              <w:rPr>
                <w:color w:val="000000"/>
              </w:rPr>
            </w:pPr>
          </w:p>
          <w:p w:rsidR="00666DE5" w:rsidRPr="007F6302" w:rsidRDefault="00666DE5" w:rsidP="001174CD">
            <w:pPr>
              <w:rPr>
                <w:color w:val="000000"/>
              </w:rPr>
            </w:pPr>
          </w:p>
        </w:tc>
        <w:tc>
          <w:tcPr>
            <w:tcW w:w="2494" w:type="dxa"/>
            <w:gridSpan w:val="5"/>
            <w:tcBorders>
              <w:top w:val="nil"/>
              <w:left w:val="nil"/>
              <w:bottom w:val="nil"/>
              <w:right w:val="nil"/>
            </w:tcBorders>
            <w:shd w:val="clear" w:color="auto" w:fill="auto"/>
            <w:noWrap/>
            <w:vAlign w:val="bottom"/>
            <w:hideMark/>
          </w:tcPr>
          <w:p w:rsidR="00666DE5" w:rsidRPr="007F6302" w:rsidRDefault="00666DE5" w:rsidP="001174CD">
            <w:pPr>
              <w:rPr>
                <w:rFonts w:ascii="Calibri" w:hAnsi="Calibri"/>
                <w:color w:val="000000"/>
              </w:rPr>
            </w:pPr>
          </w:p>
        </w:tc>
        <w:tc>
          <w:tcPr>
            <w:tcW w:w="5475" w:type="dxa"/>
            <w:gridSpan w:val="11"/>
            <w:tcBorders>
              <w:top w:val="nil"/>
              <w:left w:val="nil"/>
              <w:bottom w:val="nil"/>
              <w:right w:val="nil"/>
            </w:tcBorders>
            <w:shd w:val="clear" w:color="auto" w:fill="auto"/>
            <w:noWrap/>
            <w:vAlign w:val="bottom"/>
            <w:hideMark/>
          </w:tcPr>
          <w:p w:rsidR="00666DE5" w:rsidRDefault="00666DE5" w:rsidP="001174CD">
            <w:pPr>
              <w:rPr>
                <w:b/>
                <w:color w:val="000000"/>
                <w:szCs w:val="24"/>
              </w:rPr>
            </w:pPr>
            <w:r>
              <w:rPr>
                <w:b/>
                <w:color w:val="000000"/>
                <w:szCs w:val="24"/>
              </w:rPr>
              <w:t xml:space="preserve">     </w:t>
            </w:r>
          </w:p>
          <w:p w:rsidR="00666DE5" w:rsidRDefault="00666DE5" w:rsidP="001174CD">
            <w:pPr>
              <w:rPr>
                <w:b/>
                <w:color w:val="000000"/>
                <w:szCs w:val="24"/>
              </w:rPr>
            </w:pPr>
          </w:p>
          <w:p w:rsidR="00666DE5" w:rsidRDefault="00666DE5" w:rsidP="001174CD">
            <w:pPr>
              <w:rPr>
                <w:b/>
                <w:color w:val="000000"/>
                <w:szCs w:val="24"/>
              </w:rPr>
            </w:pPr>
          </w:p>
          <w:p w:rsidR="00666DE5" w:rsidRDefault="00666DE5" w:rsidP="001174CD">
            <w:pPr>
              <w:rPr>
                <w:b/>
                <w:color w:val="000000"/>
                <w:szCs w:val="24"/>
              </w:rPr>
            </w:pPr>
          </w:p>
          <w:p w:rsidR="00666DE5" w:rsidRDefault="00666DE5" w:rsidP="001174CD">
            <w:pPr>
              <w:rPr>
                <w:b/>
                <w:color w:val="000000"/>
                <w:szCs w:val="24"/>
              </w:rPr>
            </w:pPr>
          </w:p>
          <w:p w:rsidR="00666DE5" w:rsidRDefault="00666DE5" w:rsidP="001174CD">
            <w:pPr>
              <w:rPr>
                <w:b/>
                <w:color w:val="000000"/>
                <w:szCs w:val="24"/>
              </w:rPr>
            </w:pPr>
          </w:p>
          <w:p w:rsidR="00666DE5" w:rsidRDefault="00666DE5" w:rsidP="001174CD">
            <w:pPr>
              <w:rPr>
                <w:b/>
                <w:color w:val="000000"/>
                <w:szCs w:val="24"/>
              </w:rPr>
            </w:pPr>
          </w:p>
          <w:p w:rsidR="00666DE5" w:rsidRDefault="00666DE5" w:rsidP="001174CD">
            <w:pPr>
              <w:rPr>
                <w:b/>
                <w:color w:val="000000"/>
                <w:szCs w:val="24"/>
              </w:rPr>
            </w:pPr>
          </w:p>
          <w:p w:rsidR="00666DE5" w:rsidRDefault="00666DE5" w:rsidP="001174CD">
            <w:pPr>
              <w:rPr>
                <w:b/>
                <w:color w:val="000000"/>
                <w:szCs w:val="24"/>
              </w:rPr>
            </w:pPr>
          </w:p>
          <w:p w:rsidR="00666DE5" w:rsidRDefault="00666DE5" w:rsidP="001174CD">
            <w:pPr>
              <w:rPr>
                <w:b/>
                <w:color w:val="000000"/>
                <w:szCs w:val="24"/>
              </w:rPr>
            </w:pPr>
          </w:p>
          <w:p w:rsidR="00666DE5" w:rsidRDefault="00666DE5" w:rsidP="001174CD">
            <w:pPr>
              <w:rPr>
                <w:b/>
                <w:color w:val="000000"/>
                <w:szCs w:val="24"/>
              </w:rPr>
            </w:pPr>
          </w:p>
          <w:p w:rsidR="00666DE5" w:rsidRDefault="00666DE5" w:rsidP="001174CD">
            <w:pPr>
              <w:rPr>
                <w:b/>
                <w:color w:val="000000"/>
                <w:szCs w:val="24"/>
              </w:rPr>
            </w:pPr>
          </w:p>
          <w:p w:rsidR="00666DE5" w:rsidRDefault="00666DE5" w:rsidP="001174CD">
            <w:pPr>
              <w:rPr>
                <w:b/>
                <w:color w:val="000000"/>
                <w:szCs w:val="24"/>
              </w:rPr>
            </w:pPr>
          </w:p>
          <w:p w:rsidR="00666DE5" w:rsidRDefault="00666DE5" w:rsidP="001174CD">
            <w:pPr>
              <w:rPr>
                <w:b/>
                <w:color w:val="000000"/>
                <w:szCs w:val="24"/>
              </w:rPr>
            </w:pPr>
          </w:p>
          <w:p w:rsidR="00666DE5" w:rsidRDefault="00666DE5" w:rsidP="001174CD">
            <w:pPr>
              <w:rPr>
                <w:b/>
                <w:color w:val="000000"/>
                <w:szCs w:val="24"/>
              </w:rPr>
            </w:pPr>
          </w:p>
          <w:p w:rsidR="00666DE5" w:rsidRDefault="00666DE5" w:rsidP="001174CD">
            <w:pPr>
              <w:rPr>
                <w:b/>
                <w:color w:val="000000"/>
                <w:szCs w:val="24"/>
              </w:rPr>
            </w:pPr>
          </w:p>
          <w:p w:rsidR="00666DE5" w:rsidRDefault="00666DE5" w:rsidP="001174CD">
            <w:pPr>
              <w:rPr>
                <w:b/>
                <w:color w:val="000000"/>
                <w:szCs w:val="24"/>
              </w:rPr>
            </w:pPr>
          </w:p>
          <w:p w:rsidR="00666DE5" w:rsidRDefault="00666DE5" w:rsidP="001174CD">
            <w:pPr>
              <w:rPr>
                <w:b/>
                <w:color w:val="000000"/>
                <w:szCs w:val="24"/>
              </w:rPr>
            </w:pPr>
          </w:p>
          <w:p w:rsidR="00666DE5" w:rsidRDefault="00666DE5" w:rsidP="001174CD">
            <w:pPr>
              <w:rPr>
                <w:b/>
                <w:color w:val="000000"/>
                <w:szCs w:val="24"/>
              </w:rPr>
            </w:pPr>
          </w:p>
          <w:p w:rsidR="00666DE5" w:rsidRDefault="00666DE5" w:rsidP="001174CD">
            <w:pPr>
              <w:rPr>
                <w:b/>
                <w:color w:val="000000"/>
                <w:szCs w:val="24"/>
              </w:rPr>
            </w:pPr>
          </w:p>
          <w:p w:rsidR="00666DE5" w:rsidRDefault="00666DE5" w:rsidP="001174CD">
            <w:pPr>
              <w:rPr>
                <w:b/>
                <w:color w:val="000000"/>
                <w:szCs w:val="24"/>
              </w:rPr>
            </w:pPr>
          </w:p>
          <w:p w:rsidR="00666DE5" w:rsidRPr="006305F0" w:rsidRDefault="00666DE5" w:rsidP="001174CD">
            <w:pPr>
              <w:rPr>
                <w:rFonts w:ascii="Calibri" w:hAnsi="Calibri"/>
                <w:color w:val="000000"/>
              </w:rPr>
            </w:pPr>
            <w:r>
              <w:rPr>
                <w:b/>
                <w:color w:val="000000"/>
                <w:szCs w:val="24"/>
              </w:rPr>
              <w:lastRenderedPageBreak/>
              <w:t xml:space="preserve">                                                       ТАБЕЛА 11</w:t>
            </w:r>
          </w:p>
        </w:tc>
        <w:tc>
          <w:tcPr>
            <w:tcW w:w="11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742"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878"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0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9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63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2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12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Р.бр.</w:t>
            </w:r>
          </w:p>
        </w:tc>
        <w:tc>
          <w:tcPr>
            <w:tcW w:w="2494" w:type="dxa"/>
            <w:gridSpan w:val="5"/>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rPr>
                <w:b/>
                <w:bCs/>
              </w:rPr>
            </w:pPr>
            <w:r w:rsidRPr="006305F0">
              <w:rPr>
                <w:b/>
                <w:bCs/>
              </w:rPr>
              <w:t>ЦАРИНАРНИЦА / ОПРЕМА</w:t>
            </w:r>
          </w:p>
        </w:tc>
        <w:tc>
          <w:tcPr>
            <w:tcW w:w="5475" w:type="dxa"/>
            <w:gridSpan w:val="11"/>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ОПИС УСЛУГЕ</w:t>
            </w:r>
          </w:p>
        </w:tc>
        <w:tc>
          <w:tcPr>
            <w:tcW w:w="1170"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Период вршења услуге</w:t>
            </w:r>
          </w:p>
        </w:tc>
        <w:tc>
          <w:tcPr>
            <w:tcW w:w="742"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Ј.М.</w:t>
            </w:r>
          </w:p>
        </w:tc>
        <w:tc>
          <w:tcPr>
            <w:tcW w:w="878"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Бр.ком/ прегле/ група</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 xml:space="preserve">Цена по Ј.М. без ПДВ-а   </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Цена укупно без ПДВ-а  (6х7)</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број сервиса</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Цена укупно без ПДВ-а  на годишњем  нивоу (8х9)</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25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2</w:t>
            </w:r>
          </w:p>
        </w:tc>
        <w:tc>
          <w:tcPr>
            <w:tcW w:w="5475" w:type="dxa"/>
            <w:gridSpan w:val="11"/>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1170"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4</w:t>
            </w:r>
          </w:p>
        </w:tc>
        <w:tc>
          <w:tcPr>
            <w:tcW w:w="742"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5</w:t>
            </w:r>
          </w:p>
        </w:tc>
        <w:tc>
          <w:tcPr>
            <w:tcW w:w="878"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7</w:t>
            </w:r>
          </w:p>
        </w:tc>
        <w:tc>
          <w:tcPr>
            <w:tcW w:w="99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8</w:t>
            </w:r>
          </w:p>
        </w:tc>
        <w:tc>
          <w:tcPr>
            <w:tcW w:w="63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9</w:t>
            </w:r>
          </w:p>
        </w:tc>
        <w:tc>
          <w:tcPr>
            <w:tcW w:w="126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10</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503"/>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11</w:t>
            </w:r>
          </w:p>
        </w:tc>
        <w:tc>
          <w:tcPr>
            <w:tcW w:w="14539" w:type="dxa"/>
            <w:gridSpan w:val="26"/>
            <w:tcBorders>
              <w:top w:val="single" w:sz="4" w:space="0" w:color="auto"/>
              <w:left w:val="nil"/>
              <w:bottom w:val="single" w:sz="4" w:space="0" w:color="auto"/>
              <w:right w:val="single" w:sz="4" w:space="0" w:color="000000"/>
            </w:tcBorders>
            <w:shd w:val="clear" w:color="auto" w:fill="auto"/>
            <w:vAlign w:val="bottom"/>
            <w:hideMark/>
          </w:tcPr>
          <w:p w:rsidR="00666DE5" w:rsidRPr="006305F0" w:rsidRDefault="00666DE5" w:rsidP="001174CD">
            <w:pPr>
              <w:rPr>
                <w:b/>
                <w:bCs/>
              </w:rPr>
            </w:pPr>
            <w:r w:rsidRPr="006305F0">
              <w:rPr>
                <w:b/>
                <w:bCs/>
              </w:rPr>
              <w:t>ЦАРИНАРНИЦА НОВИ САД, ул. Царинска бр. 1; Царинске Испоставе: Мост Бачка Паланка; Врбас; Батровци; Железничка станица Шид; Шид; Нештин; Речни саобраћај; Царински Реферати: Љуба; Сот; Бечеј</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8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11.1</w:t>
            </w:r>
          </w:p>
        </w:tc>
        <w:tc>
          <w:tcPr>
            <w:tcW w:w="7969" w:type="dxa"/>
            <w:gridSpan w:val="16"/>
            <w:tcBorders>
              <w:top w:val="single" w:sz="4" w:space="0" w:color="auto"/>
              <w:left w:val="nil"/>
              <w:bottom w:val="single" w:sz="4" w:space="0" w:color="auto"/>
              <w:right w:val="single" w:sz="4" w:space="0" w:color="000000"/>
            </w:tcBorders>
            <w:shd w:val="clear" w:color="auto" w:fill="auto"/>
            <w:vAlign w:val="bottom"/>
            <w:hideMark/>
          </w:tcPr>
          <w:p w:rsidR="00666DE5" w:rsidRPr="006305F0" w:rsidRDefault="00666DE5" w:rsidP="001174CD">
            <w:pPr>
              <w:rPr>
                <w:b/>
                <w:bCs/>
              </w:rPr>
            </w:pPr>
            <w:r w:rsidRPr="006305F0">
              <w:rPr>
                <w:b/>
                <w:bCs/>
              </w:rPr>
              <w:t>ПП ЦЕНТАЛА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908"/>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rPr>
                <w:b/>
                <w:bCs/>
              </w:rPr>
              <w:t>ЦАРИНСКА ИСПОСТАВА МОСТ БАЧКА ПАЛАНКА</w:t>
            </w:r>
            <w:r w:rsidRPr="006305F0">
              <w:t xml:space="preserve"> -"ESSER IQ 8 KONTROL"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шестомесечни контролни прегледа стабилних инсталација и уређаја за рано откривање и дојаву пожара;               </w:t>
            </w:r>
            <w:r w:rsidRPr="006305F0">
              <w:rPr>
                <w:b/>
                <w:bCs/>
              </w:rPr>
              <w:t xml:space="preserve">врши се на начин описан у техничкој документацији   </w:t>
            </w:r>
            <w:r w:rsidRPr="006305F0">
              <w:t xml:space="preserve">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8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rPr>
                <w:b/>
                <w:bCs/>
              </w:rPr>
              <w:t>ЦАРИНСКА ИСПОСТАВА МОСТ БАЧКА ПАЛАНКА</w:t>
            </w:r>
            <w:r w:rsidRPr="006305F0">
              <w:t xml:space="preserve"> -"ESSER IQ 8 KONTROL"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годишњи - периодични прегледа стабилних инсталација и уређаја за рано откривање и дојаву пожара;                                                                            </w:t>
            </w:r>
            <w:r w:rsidRPr="006305F0">
              <w:rPr>
                <w:b/>
                <w:bCs/>
              </w:rPr>
              <w:t xml:space="preserve">врши се на начин описан у техничкој документацији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692"/>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rPr>
                <w:b/>
                <w:bCs/>
              </w:rPr>
              <w:t>ЦАРИНСКА ИСПОСТАВА БАТРОВЦИ</w:t>
            </w:r>
            <w:r w:rsidRPr="006305F0">
              <w:t xml:space="preserve"> -"LABOR STRAUSS BC - 216"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шестомесечни контролни прегледа стабилних инсталација и уређаја за рано откривање и дојаву пожара;               </w:t>
            </w:r>
            <w:r w:rsidRPr="006305F0">
              <w:rPr>
                <w:b/>
                <w:bCs/>
              </w:rPr>
              <w:t xml:space="preserve">врши се на начин описан у техничкој документацији  </w:t>
            </w:r>
            <w:r w:rsidRPr="006305F0">
              <w:t xml:space="preserve">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737"/>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lastRenderedPageBreak/>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rPr>
                <w:b/>
                <w:bCs/>
              </w:rPr>
              <w:t>ЦАРИНСКА ИСПОСТАВА БАТРОВЦИ</w:t>
            </w:r>
            <w:r w:rsidRPr="006305F0">
              <w:t xml:space="preserve"> -"LABOR STRAUSS BC - 216"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годишњи - периодични прегледа стабилних инсталација и уређаја за рано откривање и дојаву пожара;                                                                            </w:t>
            </w:r>
            <w:r w:rsidRPr="006305F0">
              <w:rPr>
                <w:b/>
                <w:bCs/>
              </w:rPr>
              <w:t xml:space="preserve">врши се на начин описан у техничкој документацији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102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rPr>
                <w:b/>
                <w:bCs/>
              </w:rPr>
              <w:t>ЦАРИНСКА ИСПОСТАВА ШИД</w:t>
            </w:r>
            <w:r w:rsidRPr="006305F0">
              <w:t xml:space="preserve"> -"INIM SMART LINE"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шестомесечни контролни прегледа стабилних инсталација и уређаја за рано откривање и дојаву пожара;               </w:t>
            </w:r>
            <w:r w:rsidRPr="006305F0">
              <w:rPr>
                <w:b/>
                <w:bCs/>
              </w:rPr>
              <w:t xml:space="preserve">врши се на начин описан у техничкој документацији </w:t>
            </w:r>
            <w:r w:rsidRPr="006305F0">
              <w:t xml:space="preserve">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109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rPr>
                <w:b/>
                <w:bCs/>
              </w:rPr>
              <w:t>ЦАРИНСКА ИСПОСТАВА ШИД</w:t>
            </w:r>
            <w:r w:rsidRPr="006305F0">
              <w:t xml:space="preserve"> -"INIM SMART LINE"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годишњи - периодични прегледа стабилних инсталација и уређаја за рано откривање и дојаву пожара;                                                                            </w:t>
            </w:r>
            <w:r w:rsidRPr="006305F0">
              <w:rPr>
                <w:b/>
                <w:bCs/>
              </w:rPr>
              <w:t xml:space="preserve">врши се на начин описан у техничкој документацији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15"/>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11.2</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ВАТРОГАСНИ АПАРАТИ - СЕРВИС</w:t>
            </w:r>
          </w:p>
        </w:tc>
        <w:tc>
          <w:tcPr>
            <w:tcW w:w="1170"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7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S-1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7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S-1А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7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S-6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7</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7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S-6А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7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20</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7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S-9А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8</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7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S-50А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7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СО2-5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7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СО2-10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7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11.3</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ВАТРОГАСНИ АПАРАТИ - ИСПИТИВАЊЕ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S-1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xml:space="preserve">24 </w:t>
            </w:r>
            <w:r w:rsidRPr="006305F0">
              <w:lastRenderedPageBreak/>
              <w:t>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lastRenderedPageBreak/>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S-1А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S-6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7</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S-6А</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20</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S-9А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8</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S-50А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СО2-5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60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233"/>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СО2-10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60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11.4</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ХИДРАНТИ, ХИДРАНТСКА ЦРЕВА И ПАНИК РАСВЕТА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143"/>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ХИДРАНТИ - зидни</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Мерење притиска и протока у хидрантској мрежи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197"/>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                      - надземни</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Мерење притиска и протока у хидрантској мрежи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25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Хидрантска црева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Испитивање припадајућих хидрантских црева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26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t>П</w:t>
            </w:r>
            <w:r w:rsidRPr="006305F0">
              <w:t>аник светиљке</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Превентивни преглед против-паничне расвете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44</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21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11.5</w:t>
            </w:r>
          </w:p>
        </w:tc>
        <w:tc>
          <w:tcPr>
            <w:tcW w:w="7969" w:type="dxa"/>
            <w:gridSpan w:val="16"/>
            <w:tcBorders>
              <w:top w:val="single" w:sz="4" w:space="0" w:color="auto"/>
              <w:left w:val="nil"/>
              <w:bottom w:val="single" w:sz="4" w:space="0" w:color="auto"/>
              <w:right w:val="single" w:sz="4" w:space="0" w:color="000000"/>
            </w:tcBorders>
            <w:shd w:val="clear" w:color="auto" w:fill="auto"/>
            <w:vAlign w:val="bottom"/>
            <w:hideMark/>
          </w:tcPr>
          <w:p w:rsidR="00666DE5" w:rsidRPr="006305F0" w:rsidRDefault="00666DE5" w:rsidP="001174CD">
            <w:pPr>
              <w:rPr>
                <w:b/>
                <w:bCs/>
              </w:rPr>
            </w:pPr>
            <w:r w:rsidRPr="006305F0">
              <w:rPr>
                <w:b/>
                <w:bCs/>
              </w:rPr>
              <w:t>ОБУКА ЗАПОСЛЕНИХ И ТЕСТИРАЊЕ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21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969" w:type="dxa"/>
            <w:gridSpan w:val="16"/>
            <w:tcBorders>
              <w:top w:val="single" w:sz="4" w:space="0" w:color="auto"/>
              <w:left w:val="nil"/>
              <w:bottom w:val="single" w:sz="4" w:space="0" w:color="auto"/>
              <w:right w:val="single" w:sz="4" w:space="0" w:color="000000"/>
            </w:tcBorders>
            <w:shd w:val="clear" w:color="auto" w:fill="auto"/>
            <w:noWrap/>
            <w:vAlign w:val="bottom"/>
            <w:hideMark/>
          </w:tcPr>
          <w:p w:rsidR="00666DE5" w:rsidRPr="006305F0" w:rsidRDefault="00666DE5" w:rsidP="001174CD">
            <w:pPr>
              <w:rPr>
                <w:b/>
                <w:bCs/>
              </w:rPr>
            </w:pPr>
            <w:r w:rsidRPr="006305F0">
              <w:rPr>
                <w:b/>
                <w:bCs/>
              </w:rPr>
              <w:t>Запослених радника  укупно - 269</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233"/>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lastRenderedPageBreak/>
              <w:t> </w:t>
            </w:r>
          </w:p>
        </w:tc>
        <w:tc>
          <w:tcPr>
            <w:tcW w:w="2494" w:type="dxa"/>
            <w:gridSpan w:val="5"/>
            <w:tcBorders>
              <w:top w:val="nil"/>
              <w:left w:val="nil"/>
              <w:bottom w:val="single" w:sz="4" w:space="0" w:color="auto"/>
              <w:right w:val="nil"/>
            </w:tcBorders>
            <w:shd w:val="clear" w:color="auto" w:fill="auto"/>
            <w:vAlign w:val="bottom"/>
            <w:hideMark/>
          </w:tcPr>
          <w:p w:rsidR="00666DE5" w:rsidRPr="006305F0" w:rsidRDefault="00666DE5" w:rsidP="001174CD">
            <w:r w:rsidRPr="006305F0">
              <w:t>обука</w:t>
            </w:r>
          </w:p>
        </w:tc>
        <w:tc>
          <w:tcPr>
            <w:tcW w:w="5475" w:type="dxa"/>
            <w:gridSpan w:val="11"/>
            <w:tcBorders>
              <w:top w:val="nil"/>
              <w:left w:val="single" w:sz="4" w:space="0" w:color="auto"/>
              <w:bottom w:val="single" w:sz="4" w:space="0" w:color="auto"/>
              <w:right w:val="single" w:sz="4" w:space="0" w:color="auto"/>
            </w:tcBorders>
            <w:shd w:val="clear" w:color="auto" w:fill="auto"/>
            <w:vAlign w:val="bottom"/>
            <w:hideMark/>
          </w:tcPr>
          <w:p w:rsidR="00666DE5" w:rsidRPr="006305F0" w:rsidRDefault="00666DE5" w:rsidP="001174CD">
            <w:r w:rsidRPr="006305F0">
              <w:t>Обука новозапослених (група до 50 запослених)</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 месец</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група</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143"/>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обука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Тестирање свих запослених (група до 50 запослених)</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група</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Pr="00E97AB2" w:rsidRDefault="00666DE5" w:rsidP="001174CD">
            <w:pPr>
              <w:jc w:val="right"/>
              <w:rPr>
                <w:b/>
              </w:rPr>
            </w:pPr>
            <w:r>
              <w:rPr>
                <w:b/>
              </w:rPr>
              <w:t>УКУПНО:</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30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Default="00666DE5" w:rsidP="001174CD">
            <w:pPr>
              <w:jc w:val="right"/>
              <w:rPr>
                <w:b/>
              </w:rPr>
            </w:pPr>
            <w:r>
              <w:rPr>
                <w:b/>
              </w:rPr>
              <w:t>РАДНИ САТ ЈЕДНОГ РАДНИКА СА СВИМ ЗАВИСНИМ ТРОШКОВИМА ЗА ПОПРАВКЕ:</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30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Default="00666DE5" w:rsidP="001174CD">
            <w:pPr>
              <w:jc w:val="right"/>
              <w:rPr>
                <w:b/>
              </w:rPr>
            </w:pPr>
            <w:r>
              <w:rPr>
                <w:b/>
              </w:rPr>
              <w:t>РАДНИ САТ ЈЕДНОГ РАДНИКА СА СВИМ ЗАВИСНИМ ТРОШКОВИМА ЗА ХИТНЕ ИНТЕРВЕНЦИЈЕ:</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84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4539" w:type="dxa"/>
            <w:gridSpan w:val="26"/>
            <w:tcBorders>
              <w:top w:val="single" w:sz="4" w:space="0" w:color="auto"/>
              <w:left w:val="nil"/>
              <w:bottom w:val="single" w:sz="4" w:space="0" w:color="auto"/>
              <w:right w:val="single" w:sz="4" w:space="0" w:color="auto"/>
            </w:tcBorders>
            <w:shd w:val="clear" w:color="auto" w:fill="auto"/>
            <w:hideMark/>
          </w:tcPr>
          <w:p w:rsidR="00666DE5" w:rsidRPr="006305F0" w:rsidRDefault="00666DE5" w:rsidP="001174CD">
            <w:r w:rsidRPr="006305F0">
              <w:rPr>
                <w:b/>
                <w:bCs/>
              </w:rPr>
              <w:t xml:space="preserve">Напомена:                                                                                                                                                                                                                                                                                                                                     1.  </w:t>
            </w:r>
            <w:r w:rsidRPr="006305F0">
              <w:t>Обука новозапослених и тестирање свих запослених вршиће се у законско предвиђеном року за обуку/тестирање, а на основу увида у документацију о претходно извршеним обукама/тестирању,</w:t>
            </w:r>
            <w:r>
              <w:t xml:space="preserve"> пријему нових радника.</w:t>
            </w:r>
            <w:r w:rsidRPr="006305F0">
              <w:t xml:space="preserve">                                                                                                                                                                                                                                                                                                                                                                                                                                                                          </w:t>
            </w:r>
            <w:r w:rsidRPr="006305F0">
              <w:rPr>
                <w:b/>
                <w:bCs/>
              </w:rPr>
              <w:t>2.</w:t>
            </w:r>
            <w:r w:rsidRPr="006305F0">
              <w:t xml:space="preserve"> Испитивање ватрогасних апарата вршиће се по позиву, а на основу увида у документацију о претходно извршеном испитивању.</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nil"/>
              <w:bottom w:val="nil"/>
              <w:right w:val="nil"/>
            </w:tcBorders>
            <w:shd w:val="clear" w:color="auto" w:fill="auto"/>
            <w:noWrap/>
            <w:vAlign w:val="bottom"/>
          </w:tcPr>
          <w:p w:rsidR="00666DE5" w:rsidRPr="006305F0" w:rsidRDefault="00666DE5" w:rsidP="001174CD">
            <w:pPr>
              <w:rPr>
                <w:color w:val="000000"/>
              </w:rPr>
            </w:pPr>
          </w:p>
        </w:tc>
        <w:tc>
          <w:tcPr>
            <w:tcW w:w="2494" w:type="dxa"/>
            <w:gridSpan w:val="5"/>
            <w:tcBorders>
              <w:top w:val="nil"/>
              <w:left w:val="nil"/>
              <w:bottom w:val="nil"/>
              <w:right w:val="nil"/>
            </w:tcBorders>
            <w:shd w:val="clear" w:color="auto" w:fill="auto"/>
            <w:noWrap/>
            <w:vAlign w:val="bottom"/>
          </w:tcPr>
          <w:p w:rsidR="00666DE5" w:rsidRPr="00647E70" w:rsidRDefault="00666DE5" w:rsidP="001174CD">
            <w:pPr>
              <w:rPr>
                <w:rFonts w:ascii="Calibri" w:hAnsi="Calibri"/>
                <w:color w:val="000000"/>
              </w:rPr>
            </w:pPr>
          </w:p>
        </w:tc>
        <w:tc>
          <w:tcPr>
            <w:tcW w:w="5475" w:type="dxa"/>
            <w:gridSpan w:val="11"/>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1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742"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878"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0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9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63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2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nil"/>
              <w:bottom w:val="nil"/>
              <w:right w:val="nil"/>
            </w:tcBorders>
            <w:shd w:val="clear" w:color="auto" w:fill="auto"/>
            <w:noWrap/>
            <w:vAlign w:val="bottom"/>
          </w:tcPr>
          <w:p w:rsidR="00666DE5" w:rsidRPr="006305F0" w:rsidRDefault="00666DE5" w:rsidP="001174CD">
            <w:pPr>
              <w:rPr>
                <w:color w:val="000000"/>
              </w:rPr>
            </w:pPr>
          </w:p>
        </w:tc>
        <w:tc>
          <w:tcPr>
            <w:tcW w:w="2494" w:type="dxa"/>
            <w:gridSpan w:val="5"/>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5475" w:type="dxa"/>
            <w:gridSpan w:val="11"/>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1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742"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878"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0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9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63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2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nil"/>
              <w:bottom w:val="nil"/>
              <w:right w:val="nil"/>
            </w:tcBorders>
            <w:shd w:val="clear" w:color="auto" w:fill="auto"/>
            <w:noWrap/>
            <w:vAlign w:val="bottom"/>
            <w:hideMark/>
          </w:tcPr>
          <w:p w:rsidR="00666DE5" w:rsidRPr="006305F0" w:rsidRDefault="00666DE5" w:rsidP="001174CD">
            <w:pPr>
              <w:rPr>
                <w:color w:val="000000"/>
              </w:rPr>
            </w:pPr>
          </w:p>
        </w:tc>
        <w:tc>
          <w:tcPr>
            <w:tcW w:w="2494" w:type="dxa"/>
            <w:gridSpan w:val="5"/>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5475" w:type="dxa"/>
            <w:gridSpan w:val="11"/>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r>
              <w:rPr>
                <w:b/>
                <w:color w:val="000000"/>
                <w:szCs w:val="24"/>
              </w:rPr>
              <w:t xml:space="preserve">                                                       ТАБЕЛА 12</w:t>
            </w:r>
          </w:p>
        </w:tc>
        <w:tc>
          <w:tcPr>
            <w:tcW w:w="11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742"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878"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0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9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63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2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12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Р.бр.</w:t>
            </w:r>
          </w:p>
        </w:tc>
        <w:tc>
          <w:tcPr>
            <w:tcW w:w="2494" w:type="dxa"/>
            <w:gridSpan w:val="5"/>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rPr>
                <w:b/>
                <w:bCs/>
              </w:rPr>
            </w:pPr>
            <w:r w:rsidRPr="006305F0">
              <w:rPr>
                <w:b/>
                <w:bCs/>
              </w:rPr>
              <w:t>ЦАРИНАРНИЦА / ОПРЕМА</w:t>
            </w:r>
          </w:p>
        </w:tc>
        <w:tc>
          <w:tcPr>
            <w:tcW w:w="5475" w:type="dxa"/>
            <w:gridSpan w:val="11"/>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ОПИС УСЛУГЕ</w:t>
            </w:r>
          </w:p>
        </w:tc>
        <w:tc>
          <w:tcPr>
            <w:tcW w:w="1170"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Период вршења услуге</w:t>
            </w:r>
          </w:p>
        </w:tc>
        <w:tc>
          <w:tcPr>
            <w:tcW w:w="742"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Ј.М.</w:t>
            </w:r>
          </w:p>
        </w:tc>
        <w:tc>
          <w:tcPr>
            <w:tcW w:w="878"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Бр.ком/ прегле/ група</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 xml:space="preserve">Цена по Ј.М. без ПДВ-а   </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Цена укупно без ПДВ-а  (6х7)</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број сервиса</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Цена укупно без ПДВ-а  на годишњем  нивоу (8х9)</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25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2</w:t>
            </w:r>
          </w:p>
        </w:tc>
        <w:tc>
          <w:tcPr>
            <w:tcW w:w="5475" w:type="dxa"/>
            <w:gridSpan w:val="11"/>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1170"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4</w:t>
            </w:r>
          </w:p>
        </w:tc>
        <w:tc>
          <w:tcPr>
            <w:tcW w:w="742"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5</w:t>
            </w:r>
          </w:p>
        </w:tc>
        <w:tc>
          <w:tcPr>
            <w:tcW w:w="878"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7</w:t>
            </w:r>
          </w:p>
        </w:tc>
        <w:tc>
          <w:tcPr>
            <w:tcW w:w="99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8</w:t>
            </w:r>
          </w:p>
        </w:tc>
        <w:tc>
          <w:tcPr>
            <w:tcW w:w="63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9</w:t>
            </w:r>
          </w:p>
        </w:tc>
        <w:tc>
          <w:tcPr>
            <w:tcW w:w="126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10</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42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12</w:t>
            </w:r>
          </w:p>
        </w:tc>
        <w:tc>
          <w:tcPr>
            <w:tcW w:w="14539" w:type="dxa"/>
            <w:gridSpan w:val="2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ЦАРИНАРНИЦА СОМБОР - Управна зграда, Царинске испоставе Бездан - Мохач, Бачки Брег, Богојево,  Царински Реферат Бездан иАпатин</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1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12.1</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ВАТРОГАСНИ АПАРАТИ СЕРВИС</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S-6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19</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S-9А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8</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lastRenderedPageBreak/>
              <w:t>12.2</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ИСПИТИВАЊЕ ВАТРОГАСНИХ АПАРАТА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S-6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19</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S-9А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8</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12.3</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 xml:space="preserve">ХИДРАНТИ, ХИДРАНТСКА ЦРЕВА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nil"/>
              <w:right w:val="nil"/>
            </w:tcBorders>
            <w:shd w:val="clear" w:color="auto" w:fill="auto"/>
            <w:noWrap/>
            <w:vAlign w:val="bottom"/>
            <w:hideMark/>
          </w:tcPr>
          <w:p w:rsidR="00666DE5" w:rsidRPr="006305F0" w:rsidRDefault="00666DE5" w:rsidP="001174CD">
            <w:pPr>
              <w:rPr>
                <w:b/>
                <w:bCs/>
                <w:color w:val="000000"/>
              </w:rPr>
            </w:pPr>
          </w:p>
        </w:tc>
        <w:tc>
          <w:tcPr>
            <w:tcW w:w="2494" w:type="dxa"/>
            <w:gridSpan w:val="5"/>
            <w:tcBorders>
              <w:top w:val="nil"/>
              <w:left w:val="single" w:sz="4" w:space="0" w:color="auto"/>
              <w:bottom w:val="single" w:sz="4" w:space="0" w:color="auto"/>
              <w:right w:val="single" w:sz="4" w:space="0" w:color="auto"/>
            </w:tcBorders>
            <w:shd w:val="clear" w:color="auto" w:fill="auto"/>
            <w:noWrap/>
            <w:vAlign w:val="bottom"/>
            <w:hideMark/>
          </w:tcPr>
          <w:p w:rsidR="00666DE5" w:rsidRPr="006305F0" w:rsidRDefault="00666DE5" w:rsidP="001174CD">
            <w:r w:rsidRPr="006305F0">
              <w:t>ХИДРАНТИ - надземни</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Мерење притиска и протока у хидрантској мрежи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                     - подземни</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Мерење притиска и протока у хидрантској мрежи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25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Хидрантска црева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Испитивање припадајућих хидрантских црева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12.4</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ОБ УКА ЗАПОСЛЕНИХ И ТЕСТИРАЊЕ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7969" w:type="dxa"/>
            <w:gridSpan w:val="16"/>
            <w:tcBorders>
              <w:top w:val="single" w:sz="4" w:space="0" w:color="auto"/>
              <w:left w:val="nil"/>
              <w:bottom w:val="single" w:sz="4" w:space="0" w:color="auto"/>
              <w:right w:val="single" w:sz="4" w:space="0" w:color="000000"/>
            </w:tcBorders>
            <w:shd w:val="clear" w:color="auto" w:fill="auto"/>
            <w:noWrap/>
            <w:vAlign w:val="bottom"/>
            <w:hideMark/>
          </w:tcPr>
          <w:p w:rsidR="00666DE5" w:rsidRPr="006305F0" w:rsidRDefault="00666DE5" w:rsidP="001174CD">
            <w:pPr>
              <w:rPr>
                <w:b/>
                <w:bCs/>
              </w:rPr>
            </w:pPr>
            <w:r w:rsidRPr="006305F0">
              <w:rPr>
                <w:b/>
                <w:bCs/>
              </w:rPr>
              <w:t>Запослених радника  укупно - 64</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3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nil"/>
            </w:tcBorders>
            <w:shd w:val="clear" w:color="auto" w:fill="auto"/>
            <w:vAlign w:val="bottom"/>
            <w:hideMark/>
          </w:tcPr>
          <w:p w:rsidR="00666DE5" w:rsidRPr="006305F0" w:rsidRDefault="00666DE5" w:rsidP="001174CD">
            <w:r w:rsidRPr="006305F0">
              <w:t>обука</w:t>
            </w:r>
          </w:p>
        </w:tc>
        <w:tc>
          <w:tcPr>
            <w:tcW w:w="5475" w:type="dxa"/>
            <w:gridSpan w:val="11"/>
            <w:tcBorders>
              <w:top w:val="nil"/>
              <w:left w:val="single" w:sz="4" w:space="0" w:color="auto"/>
              <w:bottom w:val="single" w:sz="4" w:space="0" w:color="auto"/>
              <w:right w:val="single" w:sz="4" w:space="0" w:color="auto"/>
            </w:tcBorders>
            <w:shd w:val="clear" w:color="auto" w:fill="auto"/>
            <w:vAlign w:val="bottom"/>
            <w:hideMark/>
          </w:tcPr>
          <w:p w:rsidR="00666DE5" w:rsidRPr="006305F0" w:rsidRDefault="00666DE5" w:rsidP="001174CD">
            <w:r w:rsidRPr="006305F0">
              <w:t>Обука новозапослених (група до 50 запослених)</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 месец</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група</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обука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Тестирање свих запослених (група до 50 запослених)</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група</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Pr="00647E70" w:rsidRDefault="00666DE5" w:rsidP="001174CD">
            <w:pPr>
              <w:jc w:val="right"/>
              <w:rPr>
                <w:b/>
              </w:rPr>
            </w:pPr>
            <w:r>
              <w:rPr>
                <w:b/>
              </w:rPr>
              <w:t>УКУПНО:</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30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Default="00666DE5" w:rsidP="001174CD">
            <w:pPr>
              <w:jc w:val="right"/>
              <w:rPr>
                <w:b/>
              </w:rPr>
            </w:pPr>
            <w:r>
              <w:rPr>
                <w:b/>
              </w:rPr>
              <w:t>РАДНИ САТ ЈЕДНОГ РАДНИКА СА СВИМ ЗАВИСНИМ ТРОШКОВИМА ЗА ПОПРАВКЕ:</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30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Default="00666DE5" w:rsidP="001174CD">
            <w:pPr>
              <w:jc w:val="right"/>
              <w:rPr>
                <w:b/>
              </w:rPr>
            </w:pPr>
            <w:r>
              <w:rPr>
                <w:b/>
              </w:rPr>
              <w:t>РАДНИ САТ ЈЕДНОГ РАДНИКА СА СВИМ ЗАВИСНИМ ТРОШКОВИМА ЗА ХИТНЕ ИНТЕРВЕНЦИЈЕ:</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98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lastRenderedPageBreak/>
              <w:t> </w:t>
            </w:r>
          </w:p>
        </w:tc>
        <w:tc>
          <w:tcPr>
            <w:tcW w:w="14539" w:type="dxa"/>
            <w:gridSpan w:val="26"/>
            <w:tcBorders>
              <w:top w:val="single" w:sz="4" w:space="0" w:color="auto"/>
              <w:left w:val="nil"/>
              <w:bottom w:val="single" w:sz="4" w:space="0" w:color="auto"/>
              <w:right w:val="single" w:sz="4" w:space="0" w:color="auto"/>
            </w:tcBorders>
            <w:shd w:val="clear" w:color="auto" w:fill="auto"/>
            <w:hideMark/>
          </w:tcPr>
          <w:p w:rsidR="00666DE5" w:rsidRPr="006305F0" w:rsidRDefault="00666DE5" w:rsidP="001174CD">
            <w:r w:rsidRPr="006305F0">
              <w:rPr>
                <w:b/>
                <w:bCs/>
              </w:rPr>
              <w:t xml:space="preserve">Напомена:                                                                                                                                                                                                                                                                                                                                     1.  </w:t>
            </w:r>
            <w:r w:rsidRPr="006305F0">
              <w:t xml:space="preserve">Обука новозапослених и тестирање свих запослених вршиће се у законско предвиђеном року за обуку/тестирање, а на основу увида у документацију о претходно извршеним обукама/тестирању, </w:t>
            </w:r>
            <w:r>
              <w:t>пријему нових радника.</w:t>
            </w:r>
            <w:r w:rsidRPr="006305F0">
              <w:t xml:space="preserve">                                                                                                                                                                                                                                                                                                                                                                                                                                                                         </w:t>
            </w:r>
            <w:r w:rsidRPr="006305F0">
              <w:rPr>
                <w:b/>
                <w:bCs/>
              </w:rPr>
              <w:t>2.</w:t>
            </w:r>
            <w:r w:rsidRPr="006305F0">
              <w:t xml:space="preserve"> Испитивање ватрогасних апарата вршиће се по позиву, а на основу увида у документацију о претходно извршеном испитивању.</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nil"/>
              <w:bottom w:val="nil"/>
              <w:right w:val="nil"/>
            </w:tcBorders>
            <w:shd w:val="clear" w:color="auto" w:fill="auto"/>
            <w:noWrap/>
            <w:vAlign w:val="bottom"/>
            <w:hideMark/>
          </w:tcPr>
          <w:p w:rsidR="00666DE5" w:rsidRPr="006305F0" w:rsidRDefault="00666DE5" w:rsidP="001174CD">
            <w:pPr>
              <w:rPr>
                <w:color w:val="000000"/>
              </w:rPr>
            </w:pPr>
          </w:p>
        </w:tc>
        <w:tc>
          <w:tcPr>
            <w:tcW w:w="2494" w:type="dxa"/>
            <w:gridSpan w:val="5"/>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5475" w:type="dxa"/>
            <w:gridSpan w:val="11"/>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1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742"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878"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0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9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63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2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nil"/>
              <w:bottom w:val="nil"/>
              <w:right w:val="nil"/>
            </w:tcBorders>
            <w:shd w:val="clear" w:color="auto" w:fill="auto"/>
            <w:noWrap/>
            <w:vAlign w:val="bottom"/>
            <w:hideMark/>
          </w:tcPr>
          <w:p w:rsidR="00666DE5" w:rsidRPr="006305F0" w:rsidRDefault="00666DE5" w:rsidP="001174CD">
            <w:pPr>
              <w:rPr>
                <w:color w:val="000000"/>
              </w:rPr>
            </w:pPr>
          </w:p>
        </w:tc>
        <w:tc>
          <w:tcPr>
            <w:tcW w:w="2494" w:type="dxa"/>
            <w:gridSpan w:val="5"/>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5475" w:type="dxa"/>
            <w:gridSpan w:val="11"/>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1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742"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878"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0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9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63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2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nil"/>
              <w:bottom w:val="nil"/>
              <w:right w:val="nil"/>
            </w:tcBorders>
            <w:shd w:val="clear" w:color="auto" w:fill="auto"/>
            <w:noWrap/>
            <w:vAlign w:val="bottom"/>
            <w:hideMark/>
          </w:tcPr>
          <w:p w:rsidR="00666DE5" w:rsidRPr="006305F0" w:rsidRDefault="00666DE5" w:rsidP="001174CD">
            <w:pPr>
              <w:rPr>
                <w:color w:val="000000"/>
              </w:rPr>
            </w:pPr>
          </w:p>
        </w:tc>
        <w:tc>
          <w:tcPr>
            <w:tcW w:w="2494" w:type="dxa"/>
            <w:gridSpan w:val="5"/>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5475" w:type="dxa"/>
            <w:gridSpan w:val="11"/>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r>
              <w:rPr>
                <w:b/>
                <w:color w:val="000000"/>
                <w:szCs w:val="24"/>
              </w:rPr>
              <w:t xml:space="preserve">                                                       ТАБЕЛА 13</w:t>
            </w:r>
          </w:p>
        </w:tc>
        <w:tc>
          <w:tcPr>
            <w:tcW w:w="11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742"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878"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0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9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63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2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12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Р.бр.</w:t>
            </w:r>
          </w:p>
        </w:tc>
        <w:tc>
          <w:tcPr>
            <w:tcW w:w="2494" w:type="dxa"/>
            <w:gridSpan w:val="5"/>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rPr>
                <w:b/>
                <w:bCs/>
              </w:rPr>
            </w:pPr>
            <w:r w:rsidRPr="006305F0">
              <w:rPr>
                <w:b/>
                <w:bCs/>
              </w:rPr>
              <w:t>ЦАРИНАРНИЦА / ОПРЕМА</w:t>
            </w:r>
          </w:p>
        </w:tc>
        <w:tc>
          <w:tcPr>
            <w:tcW w:w="5475" w:type="dxa"/>
            <w:gridSpan w:val="11"/>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ОПИС УСЛУГЕ</w:t>
            </w:r>
          </w:p>
        </w:tc>
        <w:tc>
          <w:tcPr>
            <w:tcW w:w="1170"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Период вршења услуге</w:t>
            </w:r>
          </w:p>
        </w:tc>
        <w:tc>
          <w:tcPr>
            <w:tcW w:w="742"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Ј.М.</w:t>
            </w:r>
          </w:p>
        </w:tc>
        <w:tc>
          <w:tcPr>
            <w:tcW w:w="878"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Бр.ком/ прегле/ група</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 xml:space="preserve">Цена по Ј.М. без ПДВ-а   </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Цена укупно без ПДВ-а  (6х7)</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број сервиса</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Цена укупно без ПДВ-а  на годишњем  нивоу (8х9)</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25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2</w:t>
            </w:r>
          </w:p>
        </w:tc>
        <w:tc>
          <w:tcPr>
            <w:tcW w:w="5475" w:type="dxa"/>
            <w:gridSpan w:val="11"/>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1170"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4</w:t>
            </w:r>
          </w:p>
        </w:tc>
        <w:tc>
          <w:tcPr>
            <w:tcW w:w="742"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5</w:t>
            </w:r>
          </w:p>
        </w:tc>
        <w:tc>
          <w:tcPr>
            <w:tcW w:w="878"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7</w:t>
            </w:r>
          </w:p>
        </w:tc>
        <w:tc>
          <w:tcPr>
            <w:tcW w:w="99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8</w:t>
            </w:r>
          </w:p>
        </w:tc>
        <w:tc>
          <w:tcPr>
            <w:tcW w:w="63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9</w:t>
            </w:r>
          </w:p>
        </w:tc>
        <w:tc>
          <w:tcPr>
            <w:tcW w:w="126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10</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42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13</w:t>
            </w:r>
          </w:p>
        </w:tc>
        <w:tc>
          <w:tcPr>
            <w:tcW w:w="14539" w:type="dxa"/>
            <w:gridSpan w:val="2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ЦАРИНАРНИЦА ВРШАЦ - Управна зграда, Царинске испоставе Ватин и Калуђерово</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7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13.1</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ПП ЦЕНТАЛА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12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rPr>
                <w:b/>
                <w:bCs/>
                <w:sz w:val="20"/>
              </w:rPr>
            </w:pPr>
            <w:r w:rsidRPr="006305F0">
              <w:rPr>
                <w:b/>
                <w:bCs/>
                <w:sz w:val="20"/>
              </w:rPr>
              <w:t xml:space="preserve">УПРАВНА ЗГРАДА ВРШАЦ </w:t>
            </w:r>
            <w:r w:rsidRPr="006305F0">
              <w:rPr>
                <w:sz w:val="20"/>
              </w:rPr>
              <w:t>"GAL 12" GAS ALARM (ГАСНА ДЕТЕКЦИЈА)</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шестомесечни контролни прегледа стабилних инсталација и уређаја за рано откривање и дојаву пожара;               </w:t>
            </w:r>
            <w:r w:rsidRPr="006305F0">
              <w:rPr>
                <w:b/>
                <w:bCs/>
              </w:rPr>
              <w:t xml:space="preserve">врши се на начин описан у техничкој документацији   </w:t>
            </w:r>
            <w:r w:rsidRPr="006305F0">
              <w:t xml:space="preserve">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10,000.00</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10,000.00</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#REF!</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12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rPr>
                <w:b/>
                <w:bCs/>
                <w:sz w:val="20"/>
              </w:rPr>
            </w:pPr>
            <w:r w:rsidRPr="006305F0">
              <w:rPr>
                <w:b/>
                <w:bCs/>
                <w:sz w:val="20"/>
              </w:rPr>
              <w:t xml:space="preserve">УПРАВНА ЗГРАДА ВРШАЦ </w:t>
            </w:r>
            <w:r w:rsidRPr="006305F0">
              <w:rPr>
                <w:sz w:val="20"/>
              </w:rPr>
              <w:t>"GAL 12" GAS ALARM (ГАСНА ДЕТЕКЦИЈА)</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годишњи - периодични прегледа стабилних инсталација и уређаја за рано откривање и дојаву пожара;                                                                            </w:t>
            </w:r>
            <w:r w:rsidRPr="006305F0">
              <w:rPr>
                <w:b/>
                <w:bCs/>
              </w:rPr>
              <w:t>врши се на начин описан у техничкој документацији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30,000.00</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30,000.00</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#REF!</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1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w:t>
            </w:r>
            <w:r w:rsidRPr="006305F0">
              <w:rPr>
                <w:b/>
                <w:bCs/>
              </w:rPr>
              <w:lastRenderedPageBreak/>
              <w:t>3.2</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jc w:val="center"/>
              <w:rPr>
                <w:b/>
                <w:bCs/>
              </w:rPr>
            </w:pPr>
            <w:r w:rsidRPr="006305F0">
              <w:rPr>
                <w:b/>
                <w:bCs/>
              </w:rPr>
              <w:lastRenderedPageBreak/>
              <w:t>ВАТРОГАСНИ АПАРАТИ СЕРВИС</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S-1А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7</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S-2</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S-2А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9</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S-6</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S-6А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Ѕ-9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Ѕ-9А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Ѕ-50А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Ѕ-100А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СО2-10</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13.3</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jc w:val="center"/>
              <w:rPr>
                <w:b/>
                <w:bCs/>
              </w:rPr>
            </w:pPr>
            <w:r w:rsidRPr="006305F0">
              <w:rPr>
                <w:b/>
                <w:bCs/>
              </w:rPr>
              <w:t>ИСПИТИВАЊЕ ВАТРОГАСНИХ АПАРАТА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S-1А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7</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single" w:sz="4" w:space="0" w:color="auto"/>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S-2</w:t>
            </w:r>
          </w:p>
        </w:tc>
        <w:tc>
          <w:tcPr>
            <w:tcW w:w="5475" w:type="dxa"/>
            <w:gridSpan w:val="11"/>
            <w:tcBorders>
              <w:top w:val="single" w:sz="4" w:space="0" w:color="auto"/>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Испитивање ватрогасних апарата </w:t>
            </w:r>
          </w:p>
        </w:tc>
        <w:tc>
          <w:tcPr>
            <w:tcW w:w="1170"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S-2А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9</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single" w:sz="4" w:space="0" w:color="auto"/>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S-6</w:t>
            </w:r>
          </w:p>
        </w:tc>
        <w:tc>
          <w:tcPr>
            <w:tcW w:w="5475" w:type="dxa"/>
            <w:gridSpan w:val="11"/>
            <w:tcBorders>
              <w:top w:val="single" w:sz="4" w:space="0" w:color="auto"/>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Испитивање ватрогасних апарата </w:t>
            </w:r>
          </w:p>
        </w:tc>
        <w:tc>
          <w:tcPr>
            <w:tcW w:w="1170"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S-6А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Ѕ-9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Ѕ-9А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lastRenderedPageBreak/>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Ѕ-50А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Ѕ-100А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СО2-10</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60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13.4</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jc w:val="center"/>
              <w:rPr>
                <w:b/>
                <w:bCs/>
              </w:rPr>
            </w:pPr>
            <w:r w:rsidRPr="006305F0">
              <w:rPr>
                <w:b/>
                <w:bCs/>
              </w:rPr>
              <w:t>ХИДРАНТИ, ХИДРАНТСКА ЦРЕВА И ПАНИК РАСВЕТА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ХИДРАНТИ - зидни</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Мерење притиска и протока у хидрантској мрежи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25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Хидрантска црева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Испитивање припадајућих хидрантских црева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2494" w:type="dxa"/>
            <w:gridSpan w:val="5"/>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t>П</w:t>
            </w:r>
            <w:r w:rsidRPr="006305F0">
              <w:t>аник светиљке</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Превентивни преглед против-паничне расвете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19</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1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13.5</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jc w:val="center"/>
              <w:rPr>
                <w:b/>
                <w:bCs/>
              </w:rPr>
            </w:pPr>
            <w:r w:rsidRPr="006305F0">
              <w:rPr>
                <w:b/>
                <w:bCs/>
              </w:rPr>
              <w:t>ОБ УКА ЗАПОСЛЕНИХ И ТЕСТИРАЊЕ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 </w:t>
            </w:r>
          </w:p>
        </w:tc>
        <w:tc>
          <w:tcPr>
            <w:tcW w:w="7969" w:type="dxa"/>
            <w:gridSpan w:val="16"/>
            <w:tcBorders>
              <w:top w:val="single" w:sz="4" w:space="0" w:color="auto"/>
              <w:left w:val="nil"/>
              <w:bottom w:val="single" w:sz="4" w:space="0" w:color="auto"/>
              <w:right w:val="single" w:sz="4" w:space="0" w:color="000000"/>
            </w:tcBorders>
            <w:shd w:val="clear" w:color="auto" w:fill="auto"/>
            <w:noWrap/>
            <w:vAlign w:val="bottom"/>
            <w:hideMark/>
          </w:tcPr>
          <w:p w:rsidR="00666DE5" w:rsidRPr="006305F0" w:rsidRDefault="00666DE5" w:rsidP="001174CD">
            <w:pPr>
              <w:rPr>
                <w:b/>
                <w:bCs/>
              </w:rPr>
            </w:pPr>
            <w:r w:rsidRPr="006305F0">
              <w:rPr>
                <w:b/>
                <w:bCs/>
              </w:rPr>
              <w:t>Запослених радника  укупно - 77</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3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nil"/>
            </w:tcBorders>
            <w:shd w:val="clear" w:color="auto" w:fill="auto"/>
            <w:vAlign w:val="bottom"/>
            <w:hideMark/>
          </w:tcPr>
          <w:p w:rsidR="00666DE5" w:rsidRPr="006305F0" w:rsidRDefault="00666DE5" w:rsidP="001174CD">
            <w:r w:rsidRPr="006305F0">
              <w:t>обука</w:t>
            </w:r>
          </w:p>
        </w:tc>
        <w:tc>
          <w:tcPr>
            <w:tcW w:w="5475" w:type="dxa"/>
            <w:gridSpan w:val="11"/>
            <w:tcBorders>
              <w:top w:val="nil"/>
              <w:left w:val="single" w:sz="4" w:space="0" w:color="auto"/>
              <w:bottom w:val="single" w:sz="4" w:space="0" w:color="auto"/>
              <w:right w:val="single" w:sz="4" w:space="0" w:color="auto"/>
            </w:tcBorders>
            <w:shd w:val="clear" w:color="auto" w:fill="auto"/>
            <w:vAlign w:val="bottom"/>
            <w:hideMark/>
          </w:tcPr>
          <w:p w:rsidR="00666DE5" w:rsidRPr="006305F0" w:rsidRDefault="00666DE5" w:rsidP="001174CD">
            <w:r w:rsidRPr="006305F0">
              <w:t>Обука новозапослених (група до 50 запослених)</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 месец</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група</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обука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Тестирање свих запослених (група до 50 запослених)</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група</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Pr="00DB6F53" w:rsidRDefault="00666DE5" w:rsidP="001174CD">
            <w:pPr>
              <w:jc w:val="right"/>
              <w:rPr>
                <w:b/>
              </w:rPr>
            </w:pPr>
            <w:r>
              <w:rPr>
                <w:b/>
              </w:rPr>
              <w:t>УКУПНО:</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30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Default="00666DE5" w:rsidP="001174CD">
            <w:pPr>
              <w:jc w:val="right"/>
              <w:rPr>
                <w:b/>
              </w:rPr>
            </w:pPr>
            <w:r>
              <w:rPr>
                <w:b/>
              </w:rPr>
              <w:t>РАДНИ САТ ЈЕДНОГ РАДНИКА СА СВИМ ЗАВИСНИМ ТРОШКОВИМА ЗА ПОПРАВКЕ:</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30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Default="00666DE5" w:rsidP="001174CD">
            <w:pPr>
              <w:jc w:val="right"/>
              <w:rPr>
                <w:b/>
              </w:rPr>
            </w:pPr>
            <w:r>
              <w:rPr>
                <w:b/>
              </w:rPr>
              <w:t>РАДНИ САТ ЈЕДНОГ РАДНИКА СА СВИМ ЗАВИСНИМ ТРОШКОВИМА ЗА ХИТНЕ ИНТЕРВЕНЦИЈЕ:</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121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4539" w:type="dxa"/>
            <w:gridSpan w:val="26"/>
            <w:tcBorders>
              <w:top w:val="single" w:sz="4" w:space="0" w:color="auto"/>
              <w:left w:val="nil"/>
              <w:bottom w:val="single" w:sz="4" w:space="0" w:color="auto"/>
              <w:right w:val="single" w:sz="4" w:space="0" w:color="auto"/>
            </w:tcBorders>
            <w:shd w:val="clear" w:color="auto" w:fill="auto"/>
            <w:hideMark/>
          </w:tcPr>
          <w:p w:rsidR="00666DE5" w:rsidRPr="006305F0" w:rsidRDefault="00666DE5" w:rsidP="001174CD">
            <w:r w:rsidRPr="006305F0">
              <w:rPr>
                <w:b/>
                <w:bCs/>
              </w:rPr>
              <w:t xml:space="preserve">Напомена:                                                                                                                                                                                                                                                                                                                                     1.  </w:t>
            </w:r>
            <w:r w:rsidRPr="006305F0">
              <w:t>Обука новозапослених и тестирање свих запослених вршиће се у законско предвиђеном року за обуку/тестирање, а н</w:t>
            </w:r>
            <w:r>
              <w:t xml:space="preserve">а основу увида у документацију </w:t>
            </w:r>
            <w:r w:rsidRPr="006305F0">
              <w:t xml:space="preserve">о претходно </w:t>
            </w:r>
            <w:r>
              <w:t>извршеним обукама/тестирању,  пријему нових радника.</w:t>
            </w:r>
            <w:r w:rsidRPr="006305F0">
              <w:t xml:space="preserve">                                                                                                                                                                                                                                                                                                                                                                                                                                                                      </w:t>
            </w:r>
            <w:r w:rsidRPr="006305F0">
              <w:rPr>
                <w:b/>
                <w:bCs/>
              </w:rPr>
              <w:t>2.</w:t>
            </w:r>
            <w:r w:rsidRPr="006305F0">
              <w:t xml:space="preserve"> Испитивање ватрогасних апарата вршиће се по позиву, а на основу увида у документацију о претходно извршеном испитивању.</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nil"/>
              <w:bottom w:val="nil"/>
              <w:right w:val="nil"/>
            </w:tcBorders>
            <w:shd w:val="clear" w:color="auto" w:fill="auto"/>
            <w:noWrap/>
            <w:vAlign w:val="bottom"/>
            <w:hideMark/>
          </w:tcPr>
          <w:p w:rsidR="00666DE5" w:rsidRPr="006305F0" w:rsidRDefault="00666DE5" w:rsidP="001174CD">
            <w:pPr>
              <w:rPr>
                <w:color w:val="000000"/>
              </w:rPr>
            </w:pPr>
          </w:p>
        </w:tc>
        <w:tc>
          <w:tcPr>
            <w:tcW w:w="2494" w:type="dxa"/>
            <w:gridSpan w:val="5"/>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5475" w:type="dxa"/>
            <w:gridSpan w:val="11"/>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1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742"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878"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0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9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63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2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12ECA">
        <w:trPr>
          <w:trHeight w:val="900"/>
        </w:trPr>
        <w:tc>
          <w:tcPr>
            <w:tcW w:w="401" w:type="dxa"/>
            <w:tcBorders>
              <w:top w:val="nil"/>
              <w:left w:val="nil"/>
              <w:bottom w:val="nil"/>
              <w:right w:val="nil"/>
            </w:tcBorders>
            <w:shd w:val="clear" w:color="auto" w:fill="auto"/>
            <w:noWrap/>
            <w:vAlign w:val="bottom"/>
          </w:tcPr>
          <w:p w:rsidR="00666DE5" w:rsidRPr="006305F0" w:rsidRDefault="00666DE5" w:rsidP="001174CD">
            <w:pPr>
              <w:rPr>
                <w:color w:val="000000"/>
              </w:rPr>
            </w:pPr>
          </w:p>
        </w:tc>
        <w:tc>
          <w:tcPr>
            <w:tcW w:w="2494" w:type="dxa"/>
            <w:gridSpan w:val="5"/>
            <w:tcBorders>
              <w:top w:val="nil"/>
              <w:left w:val="nil"/>
              <w:bottom w:val="nil"/>
              <w:right w:val="nil"/>
            </w:tcBorders>
            <w:shd w:val="clear" w:color="auto" w:fill="auto"/>
            <w:noWrap/>
            <w:vAlign w:val="bottom"/>
          </w:tcPr>
          <w:p w:rsidR="00666DE5" w:rsidRPr="00737243" w:rsidRDefault="00666DE5" w:rsidP="001174CD">
            <w:pPr>
              <w:rPr>
                <w:rFonts w:ascii="Calibri" w:hAnsi="Calibri"/>
                <w:color w:val="000000"/>
              </w:rPr>
            </w:pPr>
          </w:p>
        </w:tc>
        <w:tc>
          <w:tcPr>
            <w:tcW w:w="5475" w:type="dxa"/>
            <w:gridSpan w:val="11"/>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1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742"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878"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0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9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63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2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nil"/>
              <w:bottom w:val="nil"/>
              <w:right w:val="nil"/>
            </w:tcBorders>
            <w:shd w:val="clear" w:color="auto" w:fill="auto"/>
            <w:noWrap/>
            <w:vAlign w:val="bottom"/>
            <w:hideMark/>
          </w:tcPr>
          <w:p w:rsidR="00666DE5" w:rsidRPr="006305F0" w:rsidRDefault="00666DE5" w:rsidP="001174CD">
            <w:pPr>
              <w:rPr>
                <w:color w:val="000000"/>
              </w:rPr>
            </w:pPr>
          </w:p>
        </w:tc>
        <w:tc>
          <w:tcPr>
            <w:tcW w:w="2494" w:type="dxa"/>
            <w:gridSpan w:val="5"/>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5475" w:type="dxa"/>
            <w:gridSpan w:val="11"/>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r>
              <w:rPr>
                <w:b/>
                <w:color w:val="000000"/>
                <w:szCs w:val="24"/>
              </w:rPr>
              <w:t xml:space="preserve">                                                       ТАБЕЛА 14</w:t>
            </w:r>
          </w:p>
        </w:tc>
        <w:tc>
          <w:tcPr>
            <w:tcW w:w="11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742"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878"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0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9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63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2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12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Р.бр.</w:t>
            </w:r>
          </w:p>
        </w:tc>
        <w:tc>
          <w:tcPr>
            <w:tcW w:w="2494" w:type="dxa"/>
            <w:gridSpan w:val="5"/>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rPr>
                <w:b/>
                <w:bCs/>
              </w:rPr>
            </w:pPr>
            <w:r w:rsidRPr="006305F0">
              <w:rPr>
                <w:b/>
                <w:bCs/>
              </w:rPr>
              <w:t>ЦАРИНАРНИЦА / ОПРЕМА</w:t>
            </w:r>
          </w:p>
        </w:tc>
        <w:tc>
          <w:tcPr>
            <w:tcW w:w="5475" w:type="dxa"/>
            <w:gridSpan w:val="11"/>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ОПИС УСЛУГЕ</w:t>
            </w:r>
          </w:p>
        </w:tc>
        <w:tc>
          <w:tcPr>
            <w:tcW w:w="1170"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Период вршења услуге</w:t>
            </w:r>
          </w:p>
        </w:tc>
        <w:tc>
          <w:tcPr>
            <w:tcW w:w="742"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Ј.М.</w:t>
            </w:r>
          </w:p>
        </w:tc>
        <w:tc>
          <w:tcPr>
            <w:tcW w:w="878"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Бр.ком/ прегле/ група</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 xml:space="preserve">Цена по Ј.М. без ПДВ-а   </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Цена укупно без ПДВ-а  (6х7)</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број сервиса</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Цена укупно без ПДВ-а  на годишњем  нивоу (8х9)</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25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2</w:t>
            </w:r>
          </w:p>
        </w:tc>
        <w:tc>
          <w:tcPr>
            <w:tcW w:w="5475" w:type="dxa"/>
            <w:gridSpan w:val="11"/>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1170"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4</w:t>
            </w:r>
          </w:p>
        </w:tc>
        <w:tc>
          <w:tcPr>
            <w:tcW w:w="742"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5</w:t>
            </w:r>
          </w:p>
        </w:tc>
        <w:tc>
          <w:tcPr>
            <w:tcW w:w="878"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7</w:t>
            </w:r>
          </w:p>
        </w:tc>
        <w:tc>
          <w:tcPr>
            <w:tcW w:w="99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8</w:t>
            </w:r>
          </w:p>
        </w:tc>
        <w:tc>
          <w:tcPr>
            <w:tcW w:w="63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9</w:t>
            </w:r>
          </w:p>
        </w:tc>
        <w:tc>
          <w:tcPr>
            <w:tcW w:w="126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10</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7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14</w:t>
            </w:r>
          </w:p>
        </w:tc>
        <w:tc>
          <w:tcPr>
            <w:tcW w:w="14539" w:type="dxa"/>
            <w:gridSpan w:val="26"/>
            <w:tcBorders>
              <w:top w:val="single" w:sz="4" w:space="0" w:color="auto"/>
              <w:left w:val="nil"/>
              <w:bottom w:val="single" w:sz="4" w:space="0" w:color="auto"/>
              <w:right w:val="single" w:sz="4" w:space="0" w:color="000000"/>
            </w:tcBorders>
            <w:shd w:val="clear" w:color="auto" w:fill="auto"/>
            <w:vAlign w:val="bottom"/>
            <w:hideMark/>
          </w:tcPr>
          <w:p w:rsidR="00666DE5" w:rsidRPr="006305F0" w:rsidRDefault="00666DE5" w:rsidP="001174CD">
            <w:pPr>
              <w:rPr>
                <w:b/>
                <w:bCs/>
              </w:rPr>
            </w:pPr>
            <w:r w:rsidRPr="006305F0">
              <w:rPr>
                <w:b/>
                <w:bCs/>
              </w:rPr>
              <w:t>ЦАРИНАРНИЦА ЗРЕЊАНИН, ул. Царинска бр. 3; Царинске Испоставе: Кикинда; Српска Црња</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7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14.1</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ВАТРОГАСНИ АПАРАТИ - СЕРВИС</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S-1А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7</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S-6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4</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S-6А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9</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S-9А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5</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СО2-5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1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14.2</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ВАТРОГАСНИ АПАРАТИ - ИСПИТИВАЊЕ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S-1А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7</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S-6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xml:space="preserve">24 </w:t>
            </w:r>
            <w:r w:rsidRPr="006305F0">
              <w:lastRenderedPageBreak/>
              <w:t>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lastRenderedPageBreak/>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4</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S-6А</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9</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S-9А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5</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СО2-5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60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14.3</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ХИДРАНТИ, ХИДРАНТСКА ЦРЕВА И ПАНИК РАСВЕТА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ХИДРАНТИ - зидни</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Мерење притиска и протока у хидрантској мрежи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15</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                      - подземни</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Мерење притиска и протока у хидрантској мрежи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25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Хидрантска црева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Испитивање припадајућих хидрантских црева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18</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14.4</w:t>
            </w:r>
          </w:p>
        </w:tc>
        <w:tc>
          <w:tcPr>
            <w:tcW w:w="7969" w:type="dxa"/>
            <w:gridSpan w:val="16"/>
            <w:tcBorders>
              <w:top w:val="single" w:sz="4" w:space="0" w:color="auto"/>
              <w:left w:val="nil"/>
              <w:bottom w:val="single" w:sz="4" w:space="0" w:color="auto"/>
              <w:right w:val="single" w:sz="4" w:space="0" w:color="000000"/>
            </w:tcBorders>
            <w:shd w:val="clear" w:color="auto" w:fill="auto"/>
            <w:vAlign w:val="bottom"/>
            <w:hideMark/>
          </w:tcPr>
          <w:p w:rsidR="00666DE5" w:rsidRPr="006305F0" w:rsidRDefault="00666DE5" w:rsidP="001174CD">
            <w:pPr>
              <w:rPr>
                <w:b/>
                <w:bCs/>
              </w:rPr>
            </w:pPr>
            <w:r w:rsidRPr="006305F0">
              <w:rPr>
                <w:b/>
                <w:bCs/>
              </w:rPr>
              <w:t>ОБУКА ЗАПОСЛЕНИХ И ТЕСТИРАЊЕ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969" w:type="dxa"/>
            <w:gridSpan w:val="16"/>
            <w:tcBorders>
              <w:top w:val="single" w:sz="4" w:space="0" w:color="auto"/>
              <w:left w:val="nil"/>
              <w:bottom w:val="single" w:sz="4" w:space="0" w:color="auto"/>
              <w:right w:val="single" w:sz="4" w:space="0" w:color="000000"/>
            </w:tcBorders>
            <w:shd w:val="clear" w:color="auto" w:fill="auto"/>
            <w:noWrap/>
            <w:vAlign w:val="bottom"/>
            <w:hideMark/>
          </w:tcPr>
          <w:p w:rsidR="00666DE5" w:rsidRPr="006305F0" w:rsidRDefault="00666DE5" w:rsidP="001174CD">
            <w:pPr>
              <w:rPr>
                <w:b/>
                <w:bCs/>
              </w:rPr>
            </w:pPr>
            <w:r w:rsidRPr="006305F0">
              <w:rPr>
                <w:b/>
                <w:bCs/>
              </w:rPr>
              <w:t>Запослених радника  укупно - 64</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3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nil"/>
            </w:tcBorders>
            <w:shd w:val="clear" w:color="auto" w:fill="auto"/>
            <w:vAlign w:val="bottom"/>
            <w:hideMark/>
          </w:tcPr>
          <w:p w:rsidR="00666DE5" w:rsidRPr="006305F0" w:rsidRDefault="00666DE5" w:rsidP="001174CD">
            <w:r w:rsidRPr="006305F0">
              <w:t>обука</w:t>
            </w:r>
          </w:p>
        </w:tc>
        <w:tc>
          <w:tcPr>
            <w:tcW w:w="5475" w:type="dxa"/>
            <w:gridSpan w:val="11"/>
            <w:tcBorders>
              <w:top w:val="nil"/>
              <w:left w:val="single" w:sz="4" w:space="0" w:color="auto"/>
              <w:bottom w:val="single" w:sz="4" w:space="0" w:color="auto"/>
              <w:right w:val="single" w:sz="4" w:space="0" w:color="auto"/>
            </w:tcBorders>
            <w:shd w:val="clear" w:color="auto" w:fill="auto"/>
            <w:vAlign w:val="bottom"/>
            <w:hideMark/>
          </w:tcPr>
          <w:p w:rsidR="00666DE5" w:rsidRPr="006305F0" w:rsidRDefault="00666DE5" w:rsidP="001174CD">
            <w:r w:rsidRPr="006305F0">
              <w:t>Обука новозапослених (група до 50 запослених)</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xml:space="preserve"> месе</w:t>
            </w:r>
            <w:r>
              <w:t>ц</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група</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single" w:sz="4" w:space="0" w:color="auto"/>
              <w:left w:val="nil"/>
              <w:bottom w:val="single" w:sz="4" w:space="0" w:color="auto"/>
              <w:right w:val="single" w:sz="4" w:space="0" w:color="auto"/>
            </w:tcBorders>
            <w:shd w:val="clear" w:color="auto" w:fill="auto"/>
            <w:vAlign w:val="bottom"/>
            <w:hideMark/>
          </w:tcPr>
          <w:p w:rsidR="00666DE5" w:rsidRPr="006305F0" w:rsidRDefault="00666DE5" w:rsidP="001174CD">
            <w:r w:rsidRPr="006305F0">
              <w:t>обука</w:t>
            </w:r>
          </w:p>
        </w:tc>
        <w:tc>
          <w:tcPr>
            <w:tcW w:w="5475" w:type="dxa"/>
            <w:gridSpan w:val="11"/>
            <w:tcBorders>
              <w:top w:val="single" w:sz="4" w:space="0" w:color="auto"/>
              <w:left w:val="nil"/>
              <w:bottom w:val="single" w:sz="4" w:space="0" w:color="auto"/>
              <w:right w:val="single" w:sz="4" w:space="0" w:color="auto"/>
            </w:tcBorders>
            <w:shd w:val="clear" w:color="auto" w:fill="auto"/>
            <w:vAlign w:val="bottom"/>
            <w:hideMark/>
          </w:tcPr>
          <w:p w:rsidR="00666DE5" w:rsidRPr="006305F0" w:rsidRDefault="00666DE5" w:rsidP="001174CD">
            <w:r w:rsidRPr="006305F0">
              <w:t>Тестирање свих запослених (група до 50 запослених)</w:t>
            </w:r>
          </w:p>
        </w:tc>
        <w:tc>
          <w:tcPr>
            <w:tcW w:w="1170"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36 месеци</w:t>
            </w:r>
          </w:p>
        </w:tc>
        <w:tc>
          <w:tcPr>
            <w:tcW w:w="742"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група</w:t>
            </w:r>
          </w:p>
        </w:tc>
        <w:tc>
          <w:tcPr>
            <w:tcW w:w="878"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A643B3">
        <w:trPr>
          <w:trHeight w:val="300"/>
        </w:trPr>
        <w:tc>
          <w:tcPr>
            <w:tcW w:w="13680" w:type="dxa"/>
            <w:gridSpan w:val="26"/>
            <w:tcBorders>
              <w:top w:val="single" w:sz="4" w:space="0" w:color="auto"/>
              <w:left w:val="single" w:sz="4" w:space="0" w:color="auto"/>
              <w:bottom w:val="single" w:sz="4" w:space="0" w:color="auto"/>
              <w:right w:val="single" w:sz="4" w:space="0" w:color="auto"/>
            </w:tcBorders>
            <w:shd w:val="clear" w:color="auto" w:fill="auto"/>
            <w:noWrap/>
            <w:vAlign w:val="center"/>
          </w:tcPr>
          <w:p w:rsidR="00666DE5" w:rsidRPr="00737243" w:rsidRDefault="00666DE5" w:rsidP="001174CD">
            <w:pPr>
              <w:jc w:val="right"/>
              <w:rPr>
                <w:b/>
              </w:rPr>
            </w:pPr>
            <w:r>
              <w:rPr>
                <w:b/>
              </w:rPr>
              <w:t>УКУПНО:</w:t>
            </w:r>
          </w:p>
        </w:tc>
        <w:tc>
          <w:tcPr>
            <w:tcW w:w="1260" w:type="dxa"/>
            <w:tcBorders>
              <w:top w:val="single" w:sz="4" w:space="0" w:color="auto"/>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300"/>
        </w:trPr>
        <w:tc>
          <w:tcPr>
            <w:tcW w:w="13680" w:type="dxa"/>
            <w:gridSpan w:val="26"/>
            <w:tcBorders>
              <w:top w:val="single" w:sz="4" w:space="0" w:color="auto"/>
              <w:left w:val="single" w:sz="4" w:space="0" w:color="auto"/>
              <w:bottom w:val="single" w:sz="4" w:space="0" w:color="auto"/>
              <w:right w:val="single" w:sz="4" w:space="0" w:color="auto"/>
            </w:tcBorders>
            <w:shd w:val="clear" w:color="auto" w:fill="auto"/>
            <w:noWrap/>
            <w:vAlign w:val="center"/>
          </w:tcPr>
          <w:p w:rsidR="00666DE5" w:rsidRDefault="00666DE5" w:rsidP="001174CD">
            <w:pPr>
              <w:jc w:val="right"/>
              <w:rPr>
                <w:b/>
              </w:rPr>
            </w:pPr>
            <w:r>
              <w:rPr>
                <w:b/>
              </w:rPr>
              <w:t>РАДНИ САТ ЈЕДНОГ РАДНИКА СА СВИМ ЗАВИСНИМ ТРОШКОВИМА ЗА ПОПРАВКЕ:</w:t>
            </w:r>
          </w:p>
        </w:tc>
        <w:tc>
          <w:tcPr>
            <w:tcW w:w="1260" w:type="dxa"/>
            <w:tcBorders>
              <w:top w:val="single" w:sz="4" w:space="0" w:color="auto"/>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300"/>
        </w:trPr>
        <w:tc>
          <w:tcPr>
            <w:tcW w:w="13680" w:type="dxa"/>
            <w:gridSpan w:val="26"/>
            <w:tcBorders>
              <w:top w:val="single" w:sz="4" w:space="0" w:color="auto"/>
              <w:left w:val="single" w:sz="4" w:space="0" w:color="auto"/>
              <w:bottom w:val="single" w:sz="4" w:space="0" w:color="auto"/>
              <w:right w:val="single" w:sz="4" w:space="0" w:color="auto"/>
            </w:tcBorders>
            <w:shd w:val="clear" w:color="auto" w:fill="auto"/>
            <w:noWrap/>
            <w:vAlign w:val="center"/>
          </w:tcPr>
          <w:p w:rsidR="00666DE5" w:rsidRDefault="00666DE5" w:rsidP="001174CD">
            <w:pPr>
              <w:jc w:val="right"/>
              <w:rPr>
                <w:b/>
              </w:rPr>
            </w:pPr>
            <w:r>
              <w:rPr>
                <w:b/>
              </w:rPr>
              <w:t>РАДНИ САТ ЈЕДНОГ РАДНИКА СА СВИМ ЗАВИСНИМ ТРОШКОВИМА ЗА ХИТНЕ ИНТЕРВЕНЦИЈЕ:</w:t>
            </w:r>
          </w:p>
        </w:tc>
        <w:tc>
          <w:tcPr>
            <w:tcW w:w="1260" w:type="dxa"/>
            <w:tcBorders>
              <w:top w:val="single" w:sz="4" w:space="0" w:color="auto"/>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45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A643B3">
        <w:trPr>
          <w:trHeight w:val="121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lastRenderedPageBreak/>
              <w:t> </w:t>
            </w:r>
          </w:p>
        </w:tc>
        <w:tc>
          <w:tcPr>
            <w:tcW w:w="14539" w:type="dxa"/>
            <w:gridSpan w:val="26"/>
            <w:tcBorders>
              <w:top w:val="single" w:sz="4" w:space="0" w:color="auto"/>
              <w:left w:val="nil"/>
              <w:bottom w:val="single" w:sz="4" w:space="0" w:color="auto"/>
              <w:right w:val="single" w:sz="4" w:space="0" w:color="auto"/>
            </w:tcBorders>
            <w:shd w:val="clear" w:color="auto" w:fill="auto"/>
            <w:hideMark/>
          </w:tcPr>
          <w:p w:rsidR="00666DE5" w:rsidRPr="006305F0" w:rsidRDefault="00666DE5" w:rsidP="001174CD">
            <w:r w:rsidRPr="006305F0">
              <w:rPr>
                <w:b/>
                <w:bCs/>
              </w:rPr>
              <w:t xml:space="preserve">Напомена:                                                                                                                                                                                                                                                                                                                                     1.  </w:t>
            </w:r>
            <w:r w:rsidRPr="006305F0">
              <w:t>Обука новозапослених и тестирање свих запослених вршиће се у законско предвиђеном року за обуку/тестирање, а на основу увида у документацију о претходн</w:t>
            </w:r>
            <w:r>
              <w:t>о извршеним обукама/тестирању,</w:t>
            </w:r>
            <w:r w:rsidRPr="006305F0">
              <w:t xml:space="preserve"> </w:t>
            </w:r>
            <w:r>
              <w:t>пријему нових радника.</w:t>
            </w:r>
            <w:r w:rsidRPr="006305F0">
              <w:t xml:space="preserve">                                                                                                                                                                                                                                                                                                                                                                                                                                                                       </w:t>
            </w:r>
            <w:r w:rsidRPr="006305F0">
              <w:rPr>
                <w:b/>
                <w:bCs/>
              </w:rPr>
              <w:t>2.</w:t>
            </w:r>
            <w:r w:rsidRPr="006305F0">
              <w:t xml:space="preserve"> Испитивање ватрогасних апарата вршиће се по позиву, а на основу увида у документацију о претходно извршеном испитивању.</w:t>
            </w:r>
          </w:p>
        </w:tc>
        <w:tc>
          <w:tcPr>
            <w:tcW w:w="45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4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gridAfter w:val="30"/>
          <w:wAfter w:w="17419" w:type="dxa"/>
          <w:trHeight w:val="300"/>
        </w:trPr>
        <w:tc>
          <w:tcPr>
            <w:tcW w:w="401" w:type="dxa"/>
            <w:tcBorders>
              <w:top w:val="nil"/>
              <w:left w:val="nil"/>
              <w:bottom w:val="nil"/>
              <w:right w:val="nil"/>
            </w:tcBorders>
            <w:shd w:val="clear" w:color="auto" w:fill="auto"/>
            <w:noWrap/>
            <w:vAlign w:val="bottom"/>
            <w:hideMark/>
          </w:tcPr>
          <w:p w:rsidR="00666DE5" w:rsidRDefault="00666DE5" w:rsidP="001174CD">
            <w:pPr>
              <w:rPr>
                <w:color w:val="000000"/>
              </w:rPr>
            </w:pPr>
          </w:p>
          <w:p w:rsidR="00666DE5" w:rsidRDefault="00666DE5" w:rsidP="001174CD">
            <w:pPr>
              <w:rPr>
                <w:color w:val="000000"/>
              </w:rPr>
            </w:pPr>
          </w:p>
          <w:p w:rsidR="00666DE5" w:rsidRDefault="00666DE5" w:rsidP="001174CD">
            <w:pPr>
              <w:rPr>
                <w:color w:val="000000"/>
              </w:rPr>
            </w:pPr>
          </w:p>
          <w:p w:rsidR="00666DE5" w:rsidRPr="00737243" w:rsidRDefault="00666DE5" w:rsidP="001174CD">
            <w:pPr>
              <w:rPr>
                <w:color w:val="000000"/>
              </w:rPr>
            </w:pPr>
          </w:p>
        </w:tc>
      </w:tr>
      <w:tr w:rsidR="00666DE5" w:rsidRPr="006305F0" w:rsidTr="00666DE5">
        <w:trPr>
          <w:gridAfter w:val="9"/>
          <w:wAfter w:w="6769" w:type="dxa"/>
          <w:trHeight w:val="300"/>
        </w:trPr>
        <w:tc>
          <w:tcPr>
            <w:tcW w:w="401" w:type="dxa"/>
            <w:tcBorders>
              <w:top w:val="nil"/>
              <w:left w:val="nil"/>
              <w:bottom w:val="nil"/>
              <w:right w:val="nil"/>
            </w:tcBorders>
            <w:shd w:val="clear" w:color="auto" w:fill="auto"/>
            <w:noWrap/>
            <w:vAlign w:val="bottom"/>
          </w:tcPr>
          <w:p w:rsidR="00666DE5" w:rsidRDefault="00666DE5" w:rsidP="001174CD">
            <w:pPr>
              <w:rPr>
                <w:color w:val="000000"/>
              </w:rPr>
            </w:pPr>
          </w:p>
          <w:p w:rsidR="00666DE5" w:rsidRDefault="00666DE5" w:rsidP="001174CD">
            <w:pPr>
              <w:rPr>
                <w:color w:val="000000"/>
              </w:rPr>
            </w:pPr>
          </w:p>
          <w:p w:rsidR="00666DE5" w:rsidRDefault="00666DE5" w:rsidP="001174CD">
            <w:pPr>
              <w:rPr>
                <w:color w:val="000000"/>
              </w:rPr>
            </w:pPr>
          </w:p>
        </w:tc>
        <w:tc>
          <w:tcPr>
            <w:tcW w:w="960" w:type="dxa"/>
            <w:vAlign w:val="bottom"/>
          </w:tcPr>
          <w:p w:rsidR="00666DE5" w:rsidRPr="006305F0" w:rsidRDefault="00666DE5" w:rsidP="001174CD">
            <w:pPr>
              <w:rPr>
                <w:color w:val="000000"/>
              </w:rPr>
            </w:pPr>
          </w:p>
        </w:tc>
        <w:tc>
          <w:tcPr>
            <w:tcW w:w="960" w:type="dxa"/>
            <w:gridSpan w:val="2"/>
            <w:vAlign w:val="bottom"/>
          </w:tcPr>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Pr="00737243" w:rsidRDefault="00666DE5" w:rsidP="001174CD">
            <w:pPr>
              <w:rPr>
                <w:rFonts w:ascii="Calibri" w:hAnsi="Calibri"/>
                <w:color w:val="000000"/>
              </w:rPr>
            </w:pPr>
          </w:p>
        </w:tc>
        <w:tc>
          <w:tcPr>
            <w:tcW w:w="960" w:type="dxa"/>
            <w:gridSpan w:val="3"/>
            <w:vAlign w:val="bottom"/>
          </w:tcPr>
          <w:p w:rsidR="00666DE5" w:rsidRPr="006305F0" w:rsidRDefault="00666DE5" w:rsidP="001174CD">
            <w:pPr>
              <w:rPr>
                <w:rFonts w:ascii="Calibri" w:hAnsi="Calibri"/>
                <w:color w:val="000000"/>
              </w:rPr>
            </w:pPr>
          </w:p>
        </w:tc>
        <w:tc>
          <w:tcPr>
            <w:tcW w:w="960" w:type="dxa"/>
            <w:gridSpan w:val="2"/>
            <w:vAlign w:val="bottom"/>
          </w:tcPr>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Default="00666DE5" w:rsidP="001174CD">
            <w:pPr>
              <w:rPr>
                <w:rFonts w:ascii="Calibri" w:hAnsi="Calibri"/>
                <w:color w:val="000000"/>
              </w:rPr>
            </w:pPr>
          </w:p>
          <w:p w:rsidR="00666DE5" w:rsidRPr="00C24625" w:rsidRDefault="00666DE5" w:rsidP="001174CD">
            <w:pPr>
              <w:rPr>
                <w:rFonts w:ascii="Calibri" w:hAnsi="Calibri"/>
                <w:color w:val="000000"/>
              </w:rPr>
            </w:pPr>
          </w:p>
        </w:tc>
        <w:tc>
          <w:tcPr>
            <w:tcW w:w="960" w:type="dxa"/>
            <w:gridSpan w:val="2"/>
            <w:vAlign w:val="bottom"/>
          </w:tcPr>
          <w:p w:rsidR="00666DE5" w:rsidRPr="006305F0" w:rsidRDefault="00666DE5" w:rsidP="001174CD">
            <w:pPr>
              <w:rPr>
                <w:rFonts w:ascii="Calibri" w:hAnsi="Calibri"/>
                <w:color w:val="000000"/>
              </w:rPr>
            </w:pPr>
          </w:p>
        </w:tc>
        <w:tc>
          <w:tcPr>
            <w:tcW w:w="960" w:type="dxa"/>
            <w:vAlign w:val="bottom"/>
          </w:tcPr>
          <w:p w:rsidR="00666DE5" w:rsidRPr="006305F0" w:rsidRDefault="00666DE5" w:rsidP="001174CD">
            <w:pPr>
              <w:ind w:left="-809" w:firstLine="809"/>
              <w:rPr>
                <w:color w:val="000000"/>
              </w:rPr>
            </w:pPr>
          </w:p>
        </w:tc>
        <w:tc>
          <w:tcPr>
            <w:tcW w:w="960" w:type="dxa"/>
            <w:gridSpan w:val="2"/>
            <w:vAlign w:val="bottom"/>
          </w:tcPr>
          <w:p w:rsidR="00666DE5" w:rsidRPr="002A37B4" w:rsidRDefault="00666DE5" w:rsidP="001174CD">
            <w:pPr>
              <w:rPr>
                <w:rFonts w:ascii="Calibri" w:hAnsi="Calibri"/>
                <w:color w:val="000000"/>
                <w:lang w:val="en-US"/>
              </w:rPr>
            </w:pPr>
          </w:p>
        </w:tc>
        <w:tc>
          <w:tcPr>
            <w:tcW w:w="1050" w:type="dxa"/>
            <w:gridSpan w:val="2"/>
            <w:vAlign w:val="bottom"/>
          </w:tcPr>
          <w:p w:rsidR="00666DE5" w:rsidRDefault="00666DE5" w:rsidP="001174CD">
            <w:pPr>
              <w:rPr>
                <w:rFonts w:ascii="Calibri" w:hAnsi="Calibri"/>
                <w:color w:val="000000"/>
                <w:lang w:val="en-US"/>
              </w:rPr>
            </w:pPr>
          </w:p>
          <w:p w:rsidR="002A37B4" w:rsidRDefault="002A37B4" w:rsidP="001174CD">
            <w:pPr>
              <w:rPr>
                <w:rFonts w:ascii="Calibri" w:hAnsi="Calibri"/>
                <w:color w:val="000000"/>
                <w:lang w:val="en-US"/>
              </w:rPr>
            </w:pPr>
          </w:p>
          <w:p w:rsidR="002A37B4" w:rsidRDefault="002A37B4" w:rsidP="001174CD">
            <w:pPr>
              <w:rPr>
                <w:rFonts w:ascii="Calibri" w:hAnsi="Calibri"/>
                <w:color w:val="000000"/>
                <w:lang w:val="en-US"/>
              </w:rPr>
            </w:pPr>
          </w:p>
          <w:p w:rsidR="002A37B4" w:rsidRPr="002A37B4" w:rsidRDefault="002A37B4" w:rsidP="001174CD">
            <w:pPr>
              <w:rPr>
                <w:rFonts w:ascii="Calibri" w:hAnsi="Calibri"/>
                <w:color w:val="000000"/>
                <w:lang w:val="en-US"/>
              </w:rPr>
            </w:pPr>
          </w:p>
        </w:tc>
        <w:tc>
          <w:tcPr>
            <w:tcW w:w="960" w:type="dxa"/>
            <w:gridSpan w:val="2"/>
            <w:vAlign w:val="bottom"/>
          </w:tcPr>
          <w:p w:rsidR="00666DE5" w:rsidRPr="006305F0" w:rsidRDefault="00666DE5" w:rsidP="001174CD">
            <w:pPr>
              <w:rPr>
                <w:rFonts w:ascii="Calibri" w:hAnsi="Calibri"/>
                <w:color w:val="000000"/>
              </w:rPr>
            </w:pPr>
          </w:p>
        </w:tc>
        <w:tc>
          <w:tcPr>
            <w:tcW w:w="960" w:type="dxa"/>
            <w:gridSpan w:val="2"/>
            <w:vAlign w:val="bottom"/>
          </w:tcPr>
          <w:p w:rsidR="00666DE5" w:rsidRPr="006305F0" w:rsidRDefault="00666DE5" w:rsidP="001174CD">
            <w:pPr>
              <w:rPr>
                <w:rFonts w:ascii="Calibri" w:hAnsi="Calibri"/>
                <w:color w:val="000000"/>
              </w:rPr>
            </w:pPr>
          </w:p>
        </w:tc>
        <w:tc>
          <w:tcPr>
            <w:tcW w:w="960" w:type="dxa"/>
            <w:gridSpan w:val="2"/>
            <w:vAlign w:val="bottom"/>
          </w:tcPr>
          <w:p w:rsidR="00666DE5" w:rsidRPr="006305F0" w:rsidRDefault="00666DE5" w:rsidP="001174CD">
            <w:pPr>
              <w:rPr>
                <w:rFonts w:ascii="Calibri" w:hAnsi="Calibri"/>
                <w:color w:val="000000"/>
              </w:rPr>
            </w:pPr>
          </w:p>
        </w:tc>
      </w:tr>
      <w:tr w:rsidR="00666DE5" w:rsidRPr="006305F0" w:rsidTr="00666DE5">
        <w:trPr>
          <w:gridAfter w:val="30"/>
          <w:wAfter w:w="17419" w:type="dxa"/>
          <w:trHeight w:val="300"/>
        </w:trPr>
        <w:tc>
          <w:tcPr>
            <w:tcW w:w="401" w:type="dxa"/>
            <w:tcBorders>
              <w:top w:val="nil"/>
              <w:left w:val="nil"/>
              <w:bottom w:val="nil"/>
              <w:right w:val="nil"/>
            </w:tcBorders>
            <w:shd w:val="clear" w:color="auto" w:fill="auto"/>
            <w:noWrap/>
            <w:vAlign w:val="bottom"/>
          </w:tcPr>
          <w:p w:rsidR="00666DE5" w:rsidRDefault="00666DE5" w:rsidP="001174CD">
            <w:pPr>
              <w:rPr>
                <w:color w:val="000000"/>
              </w:rPr>
            </w:pPr>
          </w:p>
        </w:tc>
      </w:tr>
      <w:tr w:rsidR="00666DE5" w:rsidRPr="006305F0" w:rsidTr="00666DE5">
        <w:trPr>
          <w:gridAfter w:val="30"/>
          <w:wAfter w:w="17419" w:type="dxa"/>
          <w:trHeight w:val="300"/>
        </w:trPr>
        <w:tc>
          <w:tcPr>
            <w:tcW w:w="401" w:type="dxa"/>
            <w:tcBorders>
              <w:top w:val="nil"/>
              <w:left w:val="nil"/>
              <w:bottom w:val="nil"/>
              <w:right w:val="nil"/>
            </w:tcBorders>
            <w:shd w:val="clear" w:color="auto" w:fill="auto"/>
            <w:noWrap/>
            <w:vAlign w:val="bottom"/>
          </w:tcPr>
          <w:p w:rsidR="00666DE5" w:rsidRDefault="00666DE5" w:rsidP="001174CD">
            <w:pPr>
              <w:rPr>
                <w:color w:val="000000"/>
              </w:rPr>
            </w:pPr>
          </w:p>
        </w:tc>
      </w:tr>
      <w:tr w:rsidR="00666DE5" w:rsidRPr="00930B5C" w:rsidTr="00666DE5">
        <w:trPr>
          <w:gridAfter w:val="16"/>
          <w:wAfter w:w="10080" w:type="dxa"/>
          <w:trHeight w:val="300"/>
        </w:trPr>
        <w:tc>
          <w:tcPr>
            <w:tcW w:w="401" w:type="dxa"/>
            <w:tcBorders>
              <w:top w:val="nil"/>
              <w:left w:val="nil"/>
              <w:bottom w:val="nil"/>
              <w:right w:val="nil"/>
            </w:tcBorders>
            <w:shd w:val="clear" w:color="auto" w:fill="auto"/>
            <w:noWrap/>
            <w:vAlign w:val="bottom"/>
          </w:tcPr>
          <w:p w:rsidR="00666DE5" w:rsidRDefault="00666DE5" w:rsidP="001174CD">
            <w:pPr>
              <w:rPr>
                <w:color w:val="000000"/>
              </w:rPr>
            </w:pPr>
          </w:p>
        </w:tc>
        <w:tc>
          <w:tcPr>
            <w:tcW w:w="1170" w:type="dxa"/>
            <w:gridSpan w:val="2"/>
            <w:vAlign w:val="bottom"/>
          </w:tcPr>
          <w:p w:rsidR="00666DE5" w:rsidRPr="006305F0" w:rsidRDefault="00666DE5" w:rsidP="001174CD">
            <w:pPr>
              <w:rPr>
                <w:rFonts w:ascii="Calibri" w:hAnsi="Calibri"/>
                <w:color w:val="000000"/>
              </w:rPr>
            </w:pPr>
          </w:p>
        </w:tc>
        <w:tc>
          <w:tcPr>
            <w:tcW w:w="1170" w:type="dxa"/>
            <w:gridSpan w:val="2"/>
            <w:vAlign w:val="bottom"/>
          </w:tcPr>
          <w:p w:rsidR="00666DE5" w:rsidRPr="006305F0" w:rsidRDefault="00666DE5" w:rsidP="001174CD">
            <w:pPr>
              <w:rPr>
                <w:rFonts w:ascii="Calibri" w:hAnsi="Calibri"/>
                <w:color w:val="000000"/>
              </w:rPr>
            </w:pPr>
          </w:p>
        </w:tc>
        <w:tc>
          <w:tcPr>
            <w:tcW w:w="1170" w:type="dxa"/>
            <w:gridSpan w:val="3"/>
            <w:vAlign w:val="bottom"/>
          </w:tcPr>
          <w:p w:rsidR="00666DE5" w:rsidRPr="006305F0" w:rsidRDefault="00666DE5" w:rsidP="001174CD">
            <w:pPr>
              <w:rPr>
                <w:rFonts w:ascii="Calibri" w:hAnsi="Calibri"/>
                <w:color w:val="000000"/>
              </w:rPr>
            </w:pPr>
          </w:p>
        </w:tc>
        <w:tc>
          <w:tcPr>
            <w:tcW w:w="1170" w:type="dxa"/>
            <w:gridSpan w:val="2"/>
            <w:vAlign w:val="bottom"/>
          </w:tcPr>
          <w:p w:rsidR="00666DE5" w:rsidRDefault="00666DE5" w:rsidP="001174CD">
            <w:pPr>
              <w:rPr>
                <w:b/>
                <w:color w:val="000000"/>
              </w:rPr>
            </w:pPr>
          </w:p>
          <w:p w:rsidR="00666DE5" w:rsidRDefault="00666DE5" w:rsidP="001174CD">
            <w:pPr>
              <w:rPr>
                <w:b/>
                <w:color w:val="000000"/>
              </w:rPr>
            </w:pPr>
          </w:p>
          <w:p w:rsidR="00666DE5" w:rsidRPr="0052205D" w:rsidRDefault="00666DE5" w:rsidP="001174CD">
            <w:pPr>
              <w:rPr>
                <w:b/>
                <w:color w:val="000000"/>
              </w:rPr>
            </w:pPr>
            <w:r>
              <w:rPr>
                <w:b/>
                <w:color w:val="000000"/>
              </w:rPr>
              <w:t xml:space="preserve">                                      </w:t>
            </w:r>
          </w:p>
        </w:tc>
        <w:tc>
          <w:tcPr>
            <w:tcW w:w="1170" w:type="dxa"/>
            <w:gridSpan w:val="3"/>
            <w:vAlign w:val="bottom"/>
          </w:tcPr>
          <w:p w:rsidR="00666DE5" w:rsidRPr="00930B5C" w:rsidRDefault="00666DE5" w:rsidP="001174CD">
            <w:pPr>
              <w:ind w:right="-1147"/>
              <w:rPr>
                <w:b/>
                <w:color w:val="000000"/>
              </w:rPr>
            </w:pPr>
          </w:p>
        </w:tc>
        <w:tc>
          <w:tcPr>
            <w:tcW w:w="1489" w:type="dxa"/>
            <w:gridSpan w:val="2"/>
            <w:vAlign w:val="bottom"/>
          </w:tcPr>
          <w:p w:rsidR="00666DE5" w:rsidRPr="00930B5C" w:rsidRDefault="00666DE5" w:rsidP="001174CD">
            <w:pPr>
              <w:ind w:right="-967"/>
              <w:rPr>
                <w:b/>
                <w:color w:val="000000"/>
              </w:rPr>
            </w:pPr>
            <w:r w:rsidRPr="00935ACA">
              <w:rPr>
                <w:b/>
                <w:color w:val="000000"/>
              </w:rPr>
              <w:t>TAБЕЛA 15</w:t>
            </w:r>
          </w:p>
        </w:tc>
      </w:tr>
      <w:tr w:rsidR="00666DE5" w:rsidRPr="006305F0" w:rsidTr="00666DE5">
        <w:trPr>
          <w:trHeight w:val="12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Р.бр.</w:t>
            </w:r>
          </w:p>
        </w:tc>
        <w:tc>
          <w:tcPr>
            <w:tcW w:w="2494" w:type="dxa"/>
            <w:gridSpan w:val="5"/>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rPr>
                <w:b/>
                <w:bCs/>
              </w:rPr>
            </w:pPr>
            <w:r w:rsidRPr="006305F0">
              <w:rPr>
                <w:b/>
                <w:bCs/>
              </w:rPr>
              <w:t>ЦАРИНАРНИЦА / ОПРЕМА</w:t>
            </w:r>
          </w:p>
        </w:tc>
        <w:tc>
          <w:tcPr>
            <w:tcW w:w="5475" w:type="dxa"/>
            <w:gridSpan w:val="11"/>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ОПИС УСЛУГЕ</w:t>
            </w:r>
          </w:p>
        </w:tc>
        <w:tc>
          <w:tcPr>
            <w:tcW w:w="1170"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Период вршења услуге</w:t>
            </w:r>
          </w:p>
        </w:tc>
        <w:tc>
          <w:tcPr>
            <w:tcW w:w="742"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Ј.М.</w:t>
            </w:r>
          </w:p>
        </w:tc>
        <w:tc>
          <w:tcPr>
            <w:tcW w:w="878"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Бр.ком/ прегле/ група</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 xml:space="preserve">Цена по Ј.М. без ПДВ-а   </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Цена укупно без ПДВ-а  (6х7)</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број сервиса</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Цена укупно без ПДВ-а  на годишњем  нивоу (8х9)</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25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2</w:t>
            </w:r>
          </w:p>
        </w:tc>
        <w:tc>
          <w:tcPr>
            <w:tcW w:w="5475" w:type="dxa"/>
            <w:gridSpan w:val="11"/>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1170"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4</w:t>
            </w:r>
          </w:p>
        </w:tc>
        <w:tc>
          <w:tcPr>
            <w:tcW w:w="742"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5</w:t>
            </w:r>
          </w:p>
        </w:tc>
        <w:tc>
          <w:tcPr>
            <w:tcW w:w="878"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7</w:t>
            </w:r>
          </w:p>
        </w:tc>
        <w:tc>
          <w:tcPr>
            <w:tcW w:w="99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8</w:t>
            </w:r>
          </w:p>
        </w:tc>
        <w:tc>
          <w:tcPr>
            <w:tcW w:w="63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9</w:t>
            </w:r>
          </w:p>
        </w:tc>
        <w:tc>
          <w:tcPr>
            <w:tcW w:w="126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10</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37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15</w:t>
            </w:r>
          </w:p>
        </w:tc>
        <w:tc>
          <w:tcPr>
            <w:tcW w:w="14539" w:type="dxa"/>
            <w:gridSpan w:val="26"/>
            <w:tcBorders>
              <w:top w:val="single" w:sz="4" w:space="0" w:color="auto"/>
              <w:left w:val="nil"/>
              <w:bottom w:val="single" w:sz="4" w:space="0" w:color="auto"/>
              <w:right w:val="single" w:sz="4" w:space="0" w:color="000000"/>
            </w:tcBorders>
            <w:shd w:val="clear" w:color="auto" w:fill="auto"/>
            <w:vAlign w:val="bottom"/>
            <w:hideMark/>
          </w:tcPr>
          <w:p w:rsidR="00666DE5" w:rsidRPr="006305F0" w:rsidRDefault="00666DE5" w:rsidP="001174CD">
            <w:pPr>
              <w:rPr>
                <w:b/>
                <w:bCs/>
              </w:rPr>
            </w:pPr>
            <w:r w:rsidRPr="006305F0">
              <w:rPr>
                <w:b/>
                <w:bCs/>
              </w:rPr>
              <w:t>ЦАРИНАРНИЦА СУБОТИЦА, ул. Босе Милићевић бб; Гранични Прелази: Келебија - путнички; Бајмок; Ђала; Слободна зона</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15.1</w:t>
            </w:r>
          </w:p>
        </w:tc>
        <w:tc>
          <w:tcPr>
            <w:tcW w:w="7969" w:type="dxa"/>
            <w:gridSpan w:val="16"/>
            <w:tcBorders>
              <w:top w:val="single" w:sz="4" w:space="0" w:color="auto"/>
              <w:left w:val="nil"/>
              <w:bottom w:val="single" w:sz="4" w:space="0" w:color="auto"/>
              <w:right w:val="single" w:sz="4" w:space="0" w:color="000000"/>
            </w:tcBorders>
            <w:shd w:val="clear" w:color="auto" w:fill="auto"/>
            <w:vAlign w:val="bottom"/>
            <w:hideMark/>
          </w:tcPr>
          <w:p w:rsidR="00666DE5" w:rsidRPr="006305F0" w:rsidRDefault="00666DE5" w:rsidP="001174CD">
            <w:pPr>
              <w:rPr>
                <w:b/>
                <w:bCs/>
              </w:rPr>
            </w:pPr>
            <w:r w:rsidRPr="006305F0">
              <w:rPr>
                <w:b/>
                <w:bCs/>
              </w:rPr>
              <w:t>ПП ЦЕНТАЛА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100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rPr>
                <w:b/>
                <w:bCs/>
              </w:rPr>
              <w:t>ЦАРИНАРНИЦА СУБОТИЦА</w:t>
            </w:r>
            <w:r w:rsidRPr="006305F0">
              <w:t xml:space="preserve"> -"SIGMA PP5000" са 14 зона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шестомесечни контролни прегледа стабилних инсталација и уређаја за рано откривање и дојаву пожара;               </w:t>
            </w:r>
            <w:r w:rsidRPr="006305F0">
              <w:rPr>
                <w:b/>
                <w:bCs/>
              </w:rPr>
              <w:t xml:space="preserve">врши се на начин описан у техничкој документацији   </w:t>
            </w:r>
            <w:r w:rsidRPr="006305F0">
              <w:t xml:space="preserve">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100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rPr>
                <w:b/>
                <w:bCs/>
              </w:rPr>
              <w:t>ЦАРИНАРНИЦА СУБОТИЦА</w:t>
            </w:r>
            <w:r w:rsidRPr="006305F0">
              <w:t xml:space="preserve"> -"SIGMA PP5000" са 14 зона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годишњи - периодични прегледа стабилних инсталација и уређаја за рано откривање и дојаву пожара;                                                                            </w:t>
            </w:r>
            <w:r w:rsidRPr="006305F0">
              <w:rPr>
                <w:b/>
                <w:bCs/>
              </w:rPr>
              <w:t>врши се на начин описан у техничкој документацији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118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lastRenderedPageBreak/>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rPr>
                <w:b/>
                <w:bCs/>
              </w:rPr>
              <w:t>ГРАНИЧНИ ПРЕЛАЗ КЕЛЕБИЈА - путнички</w:t>
            </w:r>
            <w:r w:rsidRPr="006305F0">
              <w:t xml:space="preserve"> -"FITTICH NKB" са 4 зоне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шестомесечни контролни прегледа стабилних инсталација и уређаја за рано откривање и дојаву пожара;               </w:t>
            </w:r>
            <w:r w:rsidRPr="006305F0">
              <w:rPr>
                <w:b/>
                <w:bCs/>
              </w:rPr>
              <w:t xml:space="preserve">врши се на начин описан у техничкој документацији  </w:t>
            </w:r>
            <w:r w:rsidRPr="006305F0">
              <w:t xml:space="preserve">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118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rPr>
                <w:b/>
                <w:bCs/>
              </w:rPr>
              <w:t>ГРАНИЧНИ ПРЕЛАЗ КЕЛЕБИЈА - путнички</w:t>
            </w:r>
            <w:r w:rsidRPr="006305F0">
              <w:t xml:space="preserve"> -"FITTICH NKB" са 4 зоне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годишњи - периодични прегледа стабилних инсталација и уређаја за рано откривање и дојаву пожара;                                                                            </w:t>
            </w:r>
            <w:r w:rsidRPr="006305F0">
              <w:rPr>
                <w:b/>
                <w:bCs/>
              </w:rPr>
              <w:t xml:space="preserve">врши се на начин описан у техничкој документацији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31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15.2</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ВАТРОГАСНИ АПАРАТИ - СЕРВИС</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S-1А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S-3</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S-6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9</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S-6А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3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single" w:sz="4" w:space="0" w:color="auto"/>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S-9А </w:t>
            </w:r>
          </w:p>
        </w:tc>
        <w:tc>
          <w:tcPr>
            <w:tcW w:w="5475" w:type="dxa"/>
            <w:gridSpan w:val="11"/>
            <w:tcBorders>
              <w:top w:val="single" w:sz="4" w:space="0" w:color="auto"/>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4</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S-50А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3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single" w:sz="4" w:space="0" w:color="auto"/>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СО2-5 </w:t>
            </w:r>
          </w:p>
        </w:tc>
        <w:tc>
          <w:tcPr>
            <w:tcW w:w="5475" w:type="dxa"/>
            <w:gridSpan w:val="11"/>
            <w:tcBorders>
              <w:top w:val="single" w:sz="4" w:space="0" w:color="auto"/>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5</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31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15.3</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ВАТРОГАСНИ АПАРАТИ - ИСПИТИВАЊЕ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S-1А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S-3</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S-6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9</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lastRenderedPageBreak/>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S-6А</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S-9А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4</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S-50А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СО2-5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60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5</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15.4</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ХИДРАНТИ, ХИДРАНТСКА ЦРЕВА И ПАНИК РАСВЕТА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ХИДРАНТИ - зидни</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Мерење притиска и протока у хидрантској мрежи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                      - надземни</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7</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                      - подземни</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25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Хидрантска црева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Испитивање припадајућих хидрантских црева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t>П</w:t>
            </w:r>
            <w:r w:rsidRPr="006305F0">
              <w:t>аник светиљке</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Превентивни преглед против-паничне расвете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15.5</w:t>
            </w:r>
          </w:p>
        </w:tc>
        <w:tc>
          <w:tcPr>
            <w:tcW w:w="7969" w:type="dxa"/>
            <w:gridSpan w:val="16"/>
            <w:tcBorders>
              <w:top w:val="single" w:sz="4" w:space="0" w:color="auto"/>
              <w:left w:val="nil"/>
              <w:bottom w:val="single" w:sz="4" w:space="0" w:color="auto"/>
              <w:right w:val="single" w:sz="4" w:space="0" w:color="000000"/>
            </w:tcBorders>
            <w:shd w:val="clear" w:color="auto" w:fill="auto"/>
            <w:vAlign w:val="bottom"/>
            <w:hideMark/>
          </w:tcPr>
          <w:p w:rsidR="00666DE5" w:rsidRPr="006305F0" w:rsidRDefault="00666DE5" w:rsidP="001174CD">
            <w:pPr>
              <w:rPr>
                <w:b/>
                <w:bCs/>
              </w:rPr>
            </w:pPr>
            <w:r w:rsidRPr="006305F0">
              <w:rPr>
                <w:b/>
                <w:bCs/>
              </w:rPr>
              <w:t>ОБУКА ЗАПОСЛЕНИХ И ТЕСТИРАЊЕ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969" w:type="dxa"/>
            <w:gridSpan w:val="16"/>
            <w:tcBorders>
              <w:top w:val="single" w:sz="4" w:space="0" w:color="auto"/>
              <w:left w:val="nil"/>
              <w:bottom w:val="single" w:sz="4" w:space="0" w:color="auto"/>
              <w:right w:val="single" w:sz="4" w:space="0" w:color="000000"/>
            </w:tcBorders>
            <w:shd w:val="clear" w:color="auto" w:fill="auto"/>
            <w:noWrap/>
            <w:vAlign w:val="bottom"/>
            <w:hideMark/>
          </w:tcPr>
          <w:p w:rsidR="00666DE5" w:rsidRPr="006305F0" w:rsidRDefault="00666DE5" w:rsidP="001174CD">
            <w:pPr>
              <w:rPr>
                <w:b/>
                <w:bCs/>
              </w:rPr>
            </w:pPr>
            <w:r w:rsidRPr="006305F0">
              <w:rPr>
                <w:b/>
                <w:bCs/>
              </w:rPr>
              <w:t>Запослених радника  укупно - 236</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33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nil"/>
            </w:tcBorders>
            <w:shd w:val="clear" w:color="auto" w:fill="auto"/>
            <w:vAlign w:val="bottom"/>
            <w:hideMark/>
          </w:tcPr>
          <w:p w:rsidR="00666DE5" w:rsidRPr="006305F0" w:rsidRDefault="00666DE5" w:rsidP="001174CD">
            <w:r w:rsidRPr="006305F0">
              <w:t>обука</w:t>
            </w:r>
          </w:p>
        </w:tc>
        <w:tc>
          <w:tcPr>
            <w:tcW w:w="5475" w:type="dxa"/>
            <w:gridSpan w:val="11"/>
            <w:tcBorders>
              <w:top w:val="nil"/>
              <w:left w:val="single" w:sz="4" w:space="0" w:color="auto"/>
              <w:bottom w:val="single" w:sz="4" w:space="0" w:color="auto"/>
              <w:right w:val="single" w:sz="4" w:space="0" w:color="auto"/>
            </w:tcBorders>
            <w:shd w:val="clear" w:color="auto" w:fill="auto"/>
            <w:vAlign w:val="bottom"/>
            <w:hideMark/>
          </w:tcPr>
          <w:p w:rsidR="00666DE5" w:rsidRPr="006305F0" w:rsidRDefault="00666DE5" w:rsidP="001174CD">
            <w:r w:rsidRPr="006305F0">
              <w:t>Обука новозапослених (група до 50 запослених)</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 месец</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група</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30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обука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Тестирање свих запослених (група до 50 запослених)</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група</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5</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30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Pr="00994FCA" w:rsidRDefault="00666DE5" w:rsidP="001174CD">
            <w:pPr>
              <w:jc w:val="right"/>
              <w:rPr>
                <w:b/>
              </w:rPr>
            </w:pPr>
            <w:r>
              <w:rPr>
                <w:b/>
              </w:rPr>
              <w:t>УКУПНО:</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54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666DE5">
        <w:trPr>
          <w:trHeight w:val="30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Default="00666DE5" w:rsidP="001174CD">
            <w:pPr>
              <w:jc w:val="right"/>
              <w:rPr>
                <w:b/>
              </w:rPr>
            </w:pPr>
            <w:r>
              <w:rPr>
                <w:b/>
              </w:rPr>
              <w:lastRenderedPageBreak/>
              <w:t>РАДНИ САТ ЈЕДНОГ РАДНИКА СА СВИМ ЗАВИСНИМ ТРОШКОВИМА ЗА ПОПРАВКЕ:</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54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666DE5">
        <w:trPr>
          <w:trHeight w:val="30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Default="00666DE5" w:rsidP="001174CD">
            <w:pPr>
              <w:jc w:val="right"/>
              <w:rPr>
                <w:b/>
              </w:rPr>
            </w:pPr>
            <w:r>
              <w:rPr>
                <w:b/>
              </w:rPr>
              <w:t>РАДНИ САТ ЈЕДНОГ РАДНИКА СА СВИМ ЗАВИСНИМ ТРОШКОВИМА ЗА ХИТНЕ ИНТЕРВЕНЦИЈЕ:</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54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666DE5">
        <w:trPr>
          <w:trHeight w:val="121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4539" w:type="dxa"/>
            <w:gridSpan w:val="26"/>
            <w:tcBorders>
              <w:top w:val="single" w:sz="4" w:space="0" w:color="auto"/>
              <w:left w:val="nil"/>
              <w:bottom w:val="single" w:sz="4" w:space="0" w:color="auto"/>
              <w:right w:val="single" w:sz="4" w:space="0" w:color="auto"/>
            </w:tcBorders>
            <w:shd w:val="clear" w:color="auto" w:fill="auto"/>
            <w:hideMark/>
          </w:tcPr>
          <w:p w:rsidR="00666DE5" w:rsidRPr="006305F0" w:rsidRDefault="00666DE5" w:rsidP="001174CD">
            <w:r w:rsidRPr="006305F0">
              <w:rPr>
                <w:b/>
                <w:bCs/>
              </w:rPr>
              <w:t xml:space="preserve">Напомена:                                                                                                                                                                                                                                                                                                                                     1.  </w:t>
            </w:r>
            <w:r w:rsidRPr="006305F0">
              <w:t xml:space="preserve">Обука новозапослених и тестирање свих запослених вршиће се у законско предвиђеном року за обуку/тестирање, а на основу увида у документацију о претходно извршеним обукама/тестирању,  </w:t>
            </w:r>
            <w:r>
              <w:t>пријему нових радника.</w:t>
            </w:r>
            <w:r w:rsidRPr="006305F0">
              <w:t xml:space="preserve">                                                                                                                                                                                                                                                                                                                                                                                                                                                                        </w:t>
            </w:r>
            <w:r w:rsidRPr="006305F0">
              <w:rPr>
                <w:b/>
                <w:bCs/>
              </w:rPr>
              <w:t>2.</w:t>
            </w:r>
            <w:r w:rsidRPr="006305F0">
              <w:t xml:space="preserve"> Испитивање ватрогасних апарата вршиће се по позиву, а на основу увида у документацију о претходно извршеном испитивању.</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300"/>
        </w:trPr>
        <w:tc>
          <w:tcPr>
            <w:tcW w:w="401" w:type="dxa"/>
            <w:tcBorders>
              <w:top w:val="nil"/>
              <w:left w:val="nil"/>
              <w:bottom w:val="nil"/>
              <w:right w:val="nil"/>
            </w:tcBorders>
            <w:shd w:val="clear" w:color="auto" w:fill="auto"/>
            <w:noWrap/>
            <w:vAlign w:val="bottom"/>
            <w:hideMark/>
          </w:tcPr>
          <w:p w:rsidR="00666DE5" w:rsidRPr="006305F0" w:rsidRDefault="00666DE5" w:rsidP="001174CD">
            <w:pPr>
              <w:rPr>
                <w:color w:val="000000"/>
              </w:rPr>
            </w:pPr>
          </w:p>
        </w:tc>
        <w:tc>
          <w:tcPr>
            <w:tcW w:w="2494" w:type="dxa"/>
            <w:gridSpan w:val="5"/>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5475" w:type="dxa"/>
            <w:gridSpan w:val="11"/>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1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742"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878"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0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9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63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2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300"/>
        </w:trPr>
        <w:tc>
          <w:tcPr>
            <w:tcW w:w="401" w:type="dxa"/>
            <w:tcBorders>
              <w:top w:val="nil"/>
              <w:left w:val="nil"/>
              <w:bottom w:val="nil"/>
              <w:right w:val="nil"/>
            </w:tcBorders>
            <w:shd w:val="clear" w:color="auto" w:fill="auto"/>
            <w:noWrap/>
            <w:vAlign w:val="bottom"/>
            <w:hideMark/>
          </w:tcPr>
          <w:p w:rsidR="00666DE5" w:rsidRPr="006305F0" w:rsidRDefault="00666DE5" w:rsidP="001174CD">
            <w:pPr>
              <w:rPr>
                <w:color w:val="000000"/>
              </w:rPr>
            </w:pPr>
          </w:p>
        </w:tc>
        <w:tc>
          <w:tcPr>
            <w:tcW w:w="2494" w:type="dxa"/>
            <w:gridSpan w:val="5"/>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5475" w:type="dxa"/>
            <w:gridSpan w:val="11"/>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1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742"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878"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0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9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63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2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300"/>
        </w:trPr>
        <w:tc>
          <w:tcPr>
            <w:tcW w:w="401" w:type="dxa"/>
            <w:tcBorders>
              <w:top w:val="nil"/>
              <w:left w:val="nil"/>
              <w:bottom w:val="nil"/>
              <w:right w:val="nil"/>
            </w:tcBorders>
            <w:shd w:val="clear" w:color="auto" w:fill="auto"/>
            <w:noWrap/>
            <w:vAlign w:val="bottom"/>
            <w:hideMark/>
          </w:tcPr>
          <w:p w:rsidR="00666DE5" w:rsidRPr="006305F0" w:rsidRDefault="00666DE5" w:rsidP="001174CD">
            <w:pPr>
              <w:rPr>
                <w:color w:val="000000"/>
              </w:rPr>
            </w:pPr>
          </w:p>
        </w:tc>
        <w:tc>
          <w:tcPr>
            <w:tcW w:w="2494" w:type="dxa"/>
            <w:gridSpan w:val="5"/>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5475" w:type="dxa"/>
            <w:gridSpan w:val="11"/>
            <w:tcBorders>
              <w:top w:val="nil"/>
              <w:left w:val="nil"/>
              <w:bottom w:val="nil"/>
              <w:right w:val="nil"/>
            </w:tcBorders>
            <w:shd w:val="clear" w:color="auto" w:fill="auto"/>
            <w:noWrap/>
            <w:vAlign w:val="bottom"/>
            <w:hideMark/>
          </w:tcPr>
          <w:p w:rsidR="00666DE5" w:rsidRDefault="00666DE5" w:rsidP="001174CD">
            <w:pPr>
              <w:rPr>
                <w:rFonts w:ascii="Calibri" w:hAnsi="Calibri"/>
                <w:color w:val="000000"/>
              </w:rPr>
            </w:pPr>
          </w:p>
          <w:p w:rsidR="00666DE5" w:rsidRPr="002965EB" w:rsidRDefault="00666DE5" w:rsidP="001174CD">
            <w:pPr>
              <w:rPr>
                <w:rFonts w:ascii="Calibri" w:hAnsi="Calibri"/>
                <w:color w:val="000000"/>
              </w:rPr>
            </w:pPr>
          </w:p>
          <w:p w:rsidR="00666DE5" w:rsidRPr="006305F0" w:rsidRDefault="00666DE5" w:rsidP="001174CD">
            <w:pPr>
              <w:rPr>
                <w:rFonts w:ascii="Calibri" w:hAnsi="Calibri"/>
                <w:color w:val="000000"/>
              </w:rPr>
            </w:pPr>
            <w:r>
              <w:rPr>
                <w:b/>
                <w:color w:val="000000"/>
                <w:szCs w:val="24"/>
              </w:rPr>
              <w:t xml:space="preserve">                                                       ТАБЕЛА 16</w:t>
            </w:r>
          </w:p>
        </w:tc>
        <w:tc>
          <w:tcPr>
            <w:tcW w:w="117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742"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878"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0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9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63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2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12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Р.бр.</w:t>
            </w:r>
          </w:p>
        </w:tc>
        <w:tc>
          <w:tcPr>
            <w:tcW w:w="2494" w:type="dxa"/>
            <w:gridSpan w:val="5"/>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rPr>
                <w:b/>
                <w:bCs/>
              </w:rPr>
            </w:pPr>
            <w:r w:rsidRPr="006305F0">
              <w:rPr>
                <w:b/>
                <w:bCs/>
              </w:rPr>
              <w:t>ЦАРИНАРНИЦА / ОПРЕМА</w:t>
            </w:r>
          </w:p>
        </w:tc>
        <w:tc>
          <w:tcPr>
            <w:tcW w:w="5475" w:type="dxa"/>
            <w:gridSpan w:val="11"/>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ОПИС УСЛУГЕ</w:t>
            </w:r>
          </w:p>
        </w:tc>
        <w:tc>
          <w:tcPr>
            <w:tcW w:w="1170"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Период вршења услуге</w:t>
            </w:r>
          </w:p>
        </w:tc>
        <w:tc>
          <w:tcPr>
            <w:tcW w:w="742"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Ј.М.</w:t>
            </w:r>
          </w:p>
        </w:tc>
        <w:tc>
          <w:tcPr>
            <w:tcW w:w="878" w:type="dxa"/>
            <w:gridSpan w:val="2"/>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Бр.ком/ прегле/ група</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 xml:space="preserve">Цена по Ј.М. без ПДВ-а   </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Цена укупно без ПДВ-а  (6х7)</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број сервиса</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Цена укупно без ПДВ-а  на годишњем  нивоу (8х9)</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25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2</w:t>
            </w:r>
          </w:p>
        </w:tc>
        <w:tc>
          <w:tcPr>
            <w:tcW w:w="5475" w:type="dxa"/>
            <w:gridSpan w:val="11"/>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1170"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4</w:t>
            </w:r>
          </w:p>
        </w:tc>
        <w:tc>
          <w:tcPr>
            <w:tcW w:w="742"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5</w:t>
            </w:r>
          </w:p>
        </w:tc>
        <w:tc>
          <w:tcPr>
            <w:tcW w:w="878" w:type="dxa"/>
            <w:gridSpan w:val="2"/>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6</w:t>
            </w:r>
          </w:p>
        </w:tc>
        <w:tc>
          <w:tcPr>
            <w:tcW w:w="90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7</w:t>
            </w:r>
          </w:p>
        </w:tc>
        <w:tc>
          <w:tcPr>
            <w:tcW w:w="99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8</w:t>
            </w:r>
          </w:p>
        </w:tc>
        <w:tc>
          <w:tcPr>
            <w:tcW w:w="63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9</w:t>
            </w:r>
          </w:p>
        </w:tc>
        <w:tc>
          <w:tcPr>
            <w:tcW w:w="1260" w:type="dxa"/>
            <w:tcBorders>
              <w:top w:val="nil"/>
              <w:left w:val="nil"/>
              <w:bottom w:val="single" w:sz="4" w:space="0" w:color="auto"/>
              <w:right w:val="single" w:sz="4" w:space="0" w:color="auto"/>
            </w:tcBorders>
            <w:shd w:val="clear" w:color="auto" w:fill="auto"/>
            <w:vAlign w:val="center"/>
            <w:hideMark/>
          </w:tcPr>
          <w:p w:rsidR="00666DE5" w:rsidRPr="006305F0" w:rsidRDefault="00666DE5" w:rsidP="001174CD">
            <w:pPr>
              <w:jc w:val="center"/>
            </w:pPr>
            <w:r w:rsidRPr="006305F0">
              <w:t>10</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26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16</w:t>
            </w:r>
          </w:p>
        </w:tc>
        <w:tc>
          <w:tcPr>
            <w:tcW w:w="14539" w:type="dxa"/>
            <w:gridSpan w:val="26"/>
            <w:tcBorders>
              <w:top w:val="single" w:sz="4" w:space="0" w:color="auto"/>
              <w:left w:val="nil"/>
              <w:bottom w:val="single" w:sz="4" w:space="0" w:color="auto"/>
              <w:right w:val="single" w:sz="4" w:space="0" w:color="000000"/>
            </w:tcBorders>
            <w:shd w:val="clear" w:color="auto" w:fill="auto"/>
            <w:vAlign w:val="bottom"/>
            <w:hideMark/>
          </w:tcPr>
          <w:p w:rsidR="00666DE5" w:rsidRPr="006305F0" w:rsidRDefault="00666DE5" w:rsidP="001174CD">
            <w:pPr>
              <w:rPr>
                <w:b/>
                <w:bCs/>
              </w:rPr>
            </w:pPr>
            <w:r w:rsidRPr="006305F0">
              <w:rPr>
                <w:b/>
                <w:bCs/>
              </w:rPr>
              <w:t>ЦАРИНАРНИЦА ШАБАЦ, ул. Београдски пут бб; Стара испостава Шабац; Царинске Испоставе: Сремска Рача; Трбушница; Љубовија; Бадовинци; Мали Зворник</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107"/>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16.1</w:t>
            </w:r>
          </w:p>
        </w:tc>
        <w:tc>
          <w:tcPr>
            <w:tcW w:w="7969" w:type="dxa"/>
            <w:gridSpan w:val="16"/>
            <w:tcBorders>
              <w:top w:val="single" w:sz="4" w:space="0" w:color="auto"/>
              <w:left w:val="nil"/>
              <w:bottom w:val="single" w:sz="4" w:space="0" w:color="auto"/>
              <w:right w:val="single" w:sz="4" w:space="0" w:color="000000"/>
            </w:tcBorders>
            <w:shd w:val="clear" w:color="auto" w:fill="auto"/>
            <w:vAlign w:val="bottom"/>
            <w:hideMark/>
          </w:tcPr>
          <w:p w:rsidR="00666DE5" w:rsidRPr="006305F0" w:rsidRDefault="00666DE5" w:rsidP="001174CD">
            <w:pPr>
              <w:rPr>
                <w:b/>
                <w:bCs/>
              </w:rPr>
            </w:pPr>
            <w:r w:rsidRPr="006305F0">
              <w:rPr>
                <w:b/>
                <w:bCs/>
              </w:rPr>
              <w:t>ПП ЦЕНТАЛА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93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52205D" w:rsidRDefault="00666DE5" w:rsidP="001174CD">
            <w:pPr>
              <w:rPr>
                <w:sz w:val="21"/>
                <w:szCs w:val="21"/>
              </w:rPr>
            </w:pPr>
            <w:r w:rsidRPr="0052205D">
              <w:rPr>
                <w:b/>
                <w:bCs/>
                <w:sz w:val="21"/>
                <w:szCs w:val="21"/>
              </w:rPr>
              <w:t>ЦАРИНАРНИЦА ШАБАЦ</w:t>
            </w:r>
            <w:r w:rsidRPr="0052205D">
              <w:rPr>
                <w:sz w:val="21"/>
                <w:szCs w:val="21"/>
              </w:rPr>
              <w:t xml:space="preserve"> -</w:t>
            </w:r>
            <w:r w:rsidR="00CE3226">
              <w:t xml:space="preserve">"SECURITON </w:t>
            </w:r>
            <w:r w:rsidR="00CE3226">
              <w:rPr>
                <w:lang w:val="sr-Latn-CS"/>
              </w:rPr>
              <w:t>SCP</w:t>
            </w:r>
            <w:r w:rsidR="00CE3226">
              <w:t xml:space="preserve"> </w:t>
            </w:r>
            <w:r w:rsidR="00CE3226">
              <w:rPr>
                <w:lang w:val="sr-Latn-CS"/>
              </w:rPr>
              <w:t>02</w:t>
            </w:r>
            <w:r w:rsidR="00CE3226" w:rsidRPr="006305F0">
              <w:t>"</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шестомесечни контролни прегледа стабилних инсталација и уређаја за рано откривање и дојаву пожара;               </w:t>
            </w:r>
            <w:r w:rsidRPr="006305F0">
              <w:rPr>
                <w:b/>
                <w:bCs/>
              </w:rPr>
              <w:t xml:space="preserve">врши се на начин описан у техничкој документацији  </w:t>
            </w:r>
            <w:r w:rsidRPr="006305F0">
              <w:t xml:space="preserve">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557"/>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rPr>
                <w:b/>
                <w:bCs/>
              </w:rPr>
              <w:t>ЦАРИНАРНИЦА ШАБАЦ</w:t>
            </w:r>
            <w:r w:rsidRPr="006305F0">
              <w:t xml:space="preserve"> -</w:t>
            </w:r>
            <w:r w:rsidR="00CE3226">
              <w:lastRenderedPageBreak/>
              <w:t xml:space="preserve">"SECURITON </w:t>
            </w:r>
            <w:r w:rsidR="00CE3226">
              <w:rPr>
                <w:lang w:val="sr-Latn-CS"/>
              </w:rPr>
              <w:t>SCP</w:t>
            </w:r>
            <w:r w:rsidR="00CE3226">
              <w:t xml:space="preserve"> </w:t>
            </w:r>
            <w:r w:rsidR="00CE3226">
              <w:rPr>
                <w:lang w:val="sr-Latn-CS"/>
              </w:rPr>
              <w:t>02</w:t>
            </w:r>
            <w:r w:rsidR="00CE3226" w:rsidRPr="006305F0">
              <w:t>"</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lastRenderedPageBreak/>
              <w:t xml:space="preserve">Редован годишњи - периодични прегледа стабилних инсталација и уређаја за рано </w:t>
            </w:r>
            <w:r w:rsidRPr="006305F0">
              <w:lastRenderedPageBreak/>
              <w:t xml:space="preserve">откривање и дојаву пожара;                                                                            </w:t>
            </w:r>
            <w:r w:rsidRPr="006305F0">
              <w:rPr>
                <w:b/>
                <w:bCs/>
              </w:rPr>
              <w:t xml:space="preserve">врши се на начин описан у техничкој документацији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lastRenderedPageBreak/>
              <w:t>12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7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rPr>
                <w:b/>
                <w:bCs/>
              </w:rPr>
              <w:t xml:space="preserve">ЦАРИНСКА ИСПОСТАВА СРЕМСКА РАЧА - </w:t>
            </w:r>
            <w:r w:rsidR="00CE3226">
              <w:t xml:space="preserve">"SECURITON </w:t>
            </w:r>
            <w:r w:rsidR="00CE3226">
              <w:rPr>
                <w:lang w:val="sr-Latn-CS"/>
              </w:rPr>
              <w:t>SCP</w:t>
            </w:r>
            <w:r w:rsidR="00CE3226">
              <w:t xml:space="preserve"> </w:t>
            </w:r>
            <w:r w:rsidR="00CE3226">
              <w:rPr>
                <w:lang w:val="sr-Latn-CS"/>
              </w:rPr>
              <w:t>02</w:t>
            </w:r>
            <w:r w:rsidR="00CE3226" w:rsidRPr="006305F0">
              <w:t>"</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шестомесечни контролни прегледа стабилних инсталација и уређаја за рано откривање и дојаву пожара;               </w:t>
            </w:r>
            <w:r w:rsidRPr="006305F0">
              <w:rPr>
                <w:b/>
                <w:bCs/>
              </w:rPr>
              <w:t>врши се на начин описан у техничкој документацији</w:t>
            </w:r>
            <w:r w:rsidRPr="006305F0">
              <w:t xml:space="preserve">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26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rPr>
                <w:b/>
                <w:bCs/>
              </w:rPr>
              <w:t xml:space="preserve">ЦАРИНСКА ИСПОСТАВА СРЕМСКА РАЧА - </w:t>
            </w:r>
            <w:r w:rsidR="00CE3226">
              <w:t xml:space="preserve">"SECURITON </w:t>
            </w:r>
            <w:r w:rsidR="00CE3226">
              <w:rPr>
                <w:lang w:val="sr-Latn-CS"/>
              </w:rPr>
              <w:t>SCP</w:t>
            </w:r>
            <w:r w:rsidR="00CE3226">
              <w:t xml:space="preserve"> </w:t>
            </w:r>
            <w:r w:rsidR="00CE3226">
              <w:rPr>
                <w:lang w:val="sr-Latn-CS"/>
              </w:rPr>
              <w:t>02</w:t>
            </w:r>
            <w:r w:rsidR="00CE3226" w:rsidRPr="006305F0">
              <w:t>"</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годишњи - периодични прегледа стабилних инсталација и уређаја за рано откривање и дојаву пожара;                                                                            </w:t>
            </w:r>
            <w:r w:rsidRPr="006305F0">
              <w:rPr>
                <w:b/>
                <w:bCs/>
              </w:rPr>
              <w:t xml:space="preserve">врши се на начин описан у техничкој документацији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242"/>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CE3226">
            <w:r w:rsidRPr="0052205D">
              <w:rPr>
                <w:b/>
                <w:bCs/>
                <w:sz w:val="20"/>
              </w:rPr>
              <w:t xml:space="preserve">ЦАРИНСКА ИСПОСТАВА ТРБУШНИЦА - </w:t>
            </w:r>
            <w:r w:rsidR="00CE3226">
              <w:t xml:space="preserve">"SECURITON </w:t>
            </w:r>
            <w:r w:rsidR="00CE3226">
              <w:rPr>
                <w:lang w:val="sr-Latn-CS"/>
              </w:rPr>
              <w:t>SCP</w:t>
            </w:r>
            <w:r w:rsidR="00CE3226">
              <w:t xml:space="preserve"> </w:t>
            </w:r>
            <w:r w:rsidR="00CE3226">
              <w:rPr>
                <w:lang w:val="sr-Latn-CS"/>
              </w:rPr>
              <w:t>02</w:t>
            </w:r>
            <w:r w:rsidR="00CE3226" w:rsidRPr="006305F0">
              <w:t>"</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шестомесечни контролни прегледа стабилних инсталација и уређаја за рано откривање и дојаву пожара;               </w:t>
            </w:r>
            <w:r w:rsidRPr="006305F0">
              <w:rPr>
                <w:b/>
                <w:bCs/>
              </w:rPr>
              <w:t xml:space="preserve">врши се на начин описан у техничкој документацији  </w:t>
            </w:r>
            <w:r w:rsidRPr="006305F0">
              <w:t xml:space="preserve">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98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single" w:sz="4" w:space="0" w:color="auto"/>
              <w:left w:val="nil"/>
              <w:bottom w:val="single" w:sz="4" w:space="0" w:color="auto"/>
              <w:right w:val="single" w:sz="4" w:space="0" w:color="auto"/>
            </w:tcBorders>
            <w:shd w:val="clear" w:color="auto" w:fill="auto"/>
            <w:vAlign w:val="center"/>
            <w:hideMark/>
          </w:tcPr>
          <w:p w:rsidR="00666DE5" w:rsidRPr="00A921CA" w:rsidRDefault="00666DE5" w:rsidP="001174CD">
            <w:pPr>
              <w:rPr>
                <w:sz w:val="20"/>
              </w:rPr>
            </w:pPr>
            <w:r w:rsidRPr="00A921CA">
              <w:rPr>
                <w:b/>
                <w:bCs/>
                <w:sz w:val="20"/>
              </w:rPr>
              <w:t xml:space="preserve">ЦАРИНСКА ИСПОСТАВА ТРБУШНИЦА - </w:t>
            </w:r>
            <w:r w:rsidR="00CE3226">
              <w:t xml:space="preserve">"SECURITON </w:t>
            </w:r>
            <w:r w:rsidR="00CE3226">
              <w:rPr>
                <w:lang w:val="sr-Latn-CS"/>
              </w:rPr>
              <w:t>SCP</w:t>
            </w:r>
            <w:r w:rsidR="00CE3226">
              <w:t xml:space="preserve"> </w:t>
            </w:r>
            <w:r w:rsidR="00CE3226">
              <w:rPr>
                <w:lang w:val="sr-Latn-CS"/>
              </w:rPr>
              <w:t>02</w:t>
            </w:r>
            <w:r w:rsidR="00CE3226" w:rsidRPr="006305F0">
              <w:t>"</w:t>
            </w:r>
          </w:p>
        </w:tc>
        <w:tc>
          <w:tcPr>
            <w:tcW w:w="5475" w:type="dxa"/>
            <w:gridSpan w:val="11"/>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годишњи - периодични прегледа стабилних инсталација и уређаја за рано откривање и дојаву пожара;     </w:t>
            </w:r>
            <w:r w:rsidRPr="006305F0">
              <w:rPr>
                <w:b/>
                <w:bCs/>
              </w:rPr>
              <w:t xml:space="preserve">врши се на начин описан у техничкој документацији </w:t>
            </w:r>
          </w:p>
        </w:tc>
        <w:tc>
          <w:tcPr>
            <w:tcW w:w="1170"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 месеца</w:t>
            </w:r>
          </w:p>
        </w:tc>
        <w:tc>
          <w:tcPr>
            <w:tcW w:w="742"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638"/>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r w:rsidRPr="006305F0">
              <w:rPr>
                <w:b/>
                <w:bCs/>
              </w:rPr>
              <w:t>ЦАРИНСКА ИСПОСТАВА БАДОВИНЦИ</w:t>
            </w:r>
            <w:r w:rsidRPr="006305F0">
              <w:t xml:space="preserve"> -</w:t>
            </w:r>
            <w:r w:rsidR="00CE3226">
              <w:t>"</w:t>
            </w:r>
            <w:r w:rsidR="00CE3226">
              <w:rPr>
                <w:lang w:val="sr-Latn-CS"/>
              </w:rPr>
              <w:t>HOCHIKI</w:t>
            </w:r>
            <w:r w:rsidR="00CE3226" w:rsidRPr="006305F0">
              <w:t>"</w:t>
            </w:r>
          </w:p>
        </w:tc>
        <w:tc>
          <w:tcPr>
            <w:tcW w:w="5475" w:type="dxa"/>
            <w:gridSpan w:val="11"/>
            <w:tcBorders>
              <w:top w:val="single" w:sz="4" w:space="0" w:color="auto"/>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шестомесечни контролни прегледа стабилних инсталација и уређаја за рано откривање и дојаву пожара;               </w:t>
            </w:r>
            <w:r w:rsidRPr="006305F0">
              <w:rPr>
                <w:b/>
                <w:bCs/>
              </w:rPr>
              <w:t xml:space="preserve">врши се на начин описан у техничкој документацији </w:t>
            </w:r>
            <w:r w:rsidRPr="006305F0">
              <w:t xml:space="preserve">                                                                                 </w:t>
            </w:r>
          </w:p>
        </w:tc>
        <w:tc>
          <w:tcPr>
            <w:tcW w:w="1170"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месеца</w:t>
            </w:r>
          </w:p>
        </w:tc>
        <w:tc>
          <w:tcPr>
            <w:tcW w:w="742"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116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rPr>
                <w:b/>
                <w:bCs/>
              </w:rPr>
              <w:t>ЦАРИНСКА ИСПОСТАВА БАДОВИНЦИ</w:t>
            </w:r>
            <w:r w:rsidRPr="006305F0">
              <w:t xml:space="preserve"> </w:t>
            </w:r>
            <w:r w:rsidR="00CE3226">
              <w:t>"</w:t>
            </w:r>
            <w:r w:rsidR="00CE3226">
              <w:rPr>
                <w:lang w:val="sr-Latn-CS"/>
              </w:rPr>
              <w:t>HOCHIKI</w:t>
            </w:r>
            <w:r w:rsidR="00CE3226" w:rsidRPr="006305F0">
              <w:t>"</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Редован годишњи - периодични прегледа стабилних инсталација и уређаја за рано откривање и дојаву пожара;                                                                            </w:t>
            </w:r>
            <w:r w:rsidRPr="006305F0">
              <w:rPr>
                <w:b/>
                <w:bCs/>
              </w:rPr>
              <w:t xml:space="preserve">врши се на начин описан у техничкој документацији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7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lastRenderedPageBreak/>
              <w:t>16.2</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ВАТРОГАСНИ АПАРАТИ - СЕРВИС</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7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9</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17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S-9А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43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8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СО2-5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Сервис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188"/>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16.3</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ВАТРОГАСНИ АПАРАТИ - ИСПИТИВАЊЕ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98"/>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9</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98"/>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S-9А </w:t>
            </w:r>
          </w:p>
        </w:tc>
        <w:tc>
          <w:tcPr>
            <w:tcW w:w="5475" w:type="dxa"/>
            <w:gridSpan w:val="11"/>
            <w:tcBorders>
              <w:top w:val="nil"/>
              <w:left w:val="nil"/>
              <w:bottom w:val="single" w:sz="4" w:space="0" w:color="auto"/>
              <w:right w:val="single" w:sz="4" w:space="0" w:color="auto"/>
            </w:tcBorders>
            <w:shd w:val="clear" w:color="auto" w:fill="auto"/>
            <w:vAlign w:val="center"/>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24 месеца</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43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107"/>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СО2-5 </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 xml:space="preserve">Испитивање ватрогасних апарата </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60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w:t>
            </w: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107"/>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16.4</w:t>
            </w:r>
          </w:p>
        </w:tc>
        <w:tc>
          <w:tcPr>
            <w:tcW w:w="7969" w:type="dxa"/>
            <w:gridSpan w:val="16"/>
            <w:tcBorders>
              <w:top w:val="single" w:sz="4" w:space="0" w:color="auto"/>
              <w:left w:val="nil"/>
              <w:bottom w:val="single" w:sz="4" w:space="0" w:color="auto"/>
              <w:right w:val="single" w:sz="4" w:space="0" w:color="000000"/>
            </w:tcBorders>
            <w:shd w:val="clear" w:color="auto" w:fill="auto"/>
            <w:vAlign w:val="center"/>
            <w:hideMark/>
          </w:tcPr>
          <w:p w:rsidR="00666DE5" w:rsidRPr="006305F0" w:rsidRDefault="00666DE5" w:rsidP="001174CD">
            <w:pPr>
              <w:rPr>
                <w:b/>
                <w:bCs/>
              </w:rPr>
            </w:pPr>
            <w:r w:rsidRPr="006305F0">
              <w:rPr>
                <w:b/>
                <w:bCs/>
              </w:rPr>
              <w:t>ХИДРАНТИ, ХИДРАНТСКА ЦРЕВА И ПАНИК РАСВЕТА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8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ХИДРАНТИ - зидни</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Мерење притиска и протока у хидрантској мрежи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9</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17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                      - надземни</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Мерење притиска и протока у хидрантској мрежи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9</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188"/>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 xml:space="preserve">                      - подземни</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Мерење притиска и протока у хидрантској мрежи</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8</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25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noWrap/>
            <w:vAlign w:val="bottom"/>
            <w:hideMark/>
          </w:tcPr>
          <w:p w:rsidR="00666DE5" w:rsidRPr="006305F0" w:rsidRDefault="00666DE5" w:rsidP="001174CD">
            <w:r w:rsidRPr="006305F0">
              <w:t>Хидрантска црева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Испитивање припадајућих хидрантских црева</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12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26</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197"/>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t>П</w:t>
            </w:r>
            <w:r w:rsidRPr="006305F0">
              <w:t>аник светиљке</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Превентивни преглед против-паничне расвете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ком</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100</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7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rPr>
                <w:b/>
                <w:bCs/>
              </w:rPr>
            </w:pPr>
            <w:r w:rsidRPr="006305F0">
              <w:rPr>
                <w:b/>
                <w:bCs/>
              </w:rPr>
              <w:t>16.5</w:t>
            </w:r>
          </w:p>
        </w:tc>
        <w:tc>
          <w:tcPr>
            <w:tcW w:w="7969" w:type="dxa"/>
            <w:gridSpan w:val="16"/>
            <w:tcBorders>
              <w:top w:val="single" w:sz="4" w:space="0" w:color="auto"/>
              <w:left w:val="nil"/>
              <w:bottom w:val="single" w:sz="4" w:space="0" w:color="auto"/>
              <w:right w:val="single" w:sz="4" w:space="0" w:color="000000"/>
            </w:tcBorders>
            <w:shd w:val="clear" w:color="auto" w:fill="auto"/>
            <w:vAlign w:val="bottom"/>
            <w:hideMark/>
          </w:tcPr>
          <w:p w:rsidR="00666DE5" w:rsidRPr="006305F0" w:rsidRDefault="00666DE5" w:rsidP="001174CD">
            <w:pPr>
              <w:rPr>
                <w:b/>
                <w:bCs/>
              </w:rPr>
            </w:pPr>
            <w:r w:rsidRPr="006305F0">
              <w:rPr>
                <w:b/>
                <w:bCs/>
              </w:rPr>
              <w:t>ОБУКА ЗАПОСЛЕНИХ И ТЕСТИРАЊЕ</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107"/>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969" w:type="dxa"/>
            <w:gridSpan w:val="16"/>
            <w:tcBorders>
              <w:top w:val="single" w:sz="4" w:space="0" w:color="auto"/>
              <w:left w:val="nil"/>
              <w:bottom w:val="single" w:sz="4" w:space="0" w:color="auto"/>
              <w:right w:val="single" w:sz="4" w:space="0" w:color="000000"/>
            </w:tcBorders>
            <w:shd w:val="clear" w:color="auto" w:fill="auto"/>
            <w:noWrap/>
            <w:vAlign w:val="bottom"/>
            <w:hideMark/>
          </w:tcPr>
          <w:p w:rsidR="00666DE5" w:rsidRPr="006305F0" w:rsidRDefault="00666DE5" w:rsidP="001174CD">
            <w:pPr>
              <w:rPr>
                <w:b/>
                <w:bCs/>
              </w:rPr>
            </w:pPr>
            <w:r w:rsidRPr="006305F0">
              <w:rPr>
                <w:b/>
                <w:bCs/>
              </w:rPr>
              <w:t>Запослених радника  укупно - 142</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152"/>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lastRenderedPageBreak/>
              <w:t> </w:t>
            </w:r>
          </w:p>
        </w:tc>
        <w:tc>
          <w:tcPr>
            <w:tcW w:w="2494" w:type="dxa"/>
            <w:gridSpan w:val="5"/>
            <w:tcBorders>
              <w:top w:val="nil"/>
              <w:left w:val="nil"/>
              <w:bottom w:val="single" w:sz="4" w:space="0" w:color="auto"/>
              <w:right w:val="nil"/>
            </w:tcBorders>
            <w:shd w:val="clear" w:color="auto" w:fill="auto"/>
            <w:vAlign w:val="bottom"/>
            <w:hideMark/>
          </w:tcPr>
          <w:p w:rsidR="00666DE5" w:rsidRPr="006305F0" w:rsidRDefault="00666DE5" w:rsidP="001174CD">
            <w:r w:rsidRPr="006305F0">
              <w:t>обука</w:t>
            </w:r>
          </w:p>
        </w:tc>
        <w:tc>
          <w:tcPr>
            <w:tcW w:w="5475" w:type="dxa"/>
            <w:gridSpan w:val="11"/>
            <w:tcBorders>
              <w:top w:val="nil"/>
              <w:left w:val="single" w:sz="4" w:space="0" w:color="auto"/>
              <w:bottom w:val="single" w:sz="4" w:space="0" w:color="auto"/>
              <w:right w:val="single" w:sz="4" w:space="0" w:color="auto"/>
            </w:tcBorders>
            <w:shd w:val="clear" w:color="auto" w:fill="auto"/>
            <w:vAlign w:val="bottom"/>
            <w:hideMark/>
          </w:tcPr>
          <w:p w:rsidR="00666DE5" w:rsidRPr="006305F0" w:rsidRDefault="00666DE5" w:rsidP="001174CD">
            <w:r w:rsidRPr="006305F0">
              <w:t>Обука новозапослених (група до 50 запослених)</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 месец</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група</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t>12</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70"/>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2494" w:type="dxa"/>
            <w:gridSpan w:val="5"/>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обука</w:t>
            </w:r>
          </w:p>
        </w:tc>
        <w:tc>
          <w:tcPr>
            <w:tcW w:w="5475" w:type="dxa"/>
            <w:gridSpan w:val="11"/>
            <w:tcBorders>
              <w:top w:val="nil"/>
              <w:left w:val="nil"/>
              <w:bottom w:val="single" w:sz="4" w:space="0" w:color="auto"/>
              <w:right w:val="single" w:sz="4" w:space="0" w:color="auto"/>
            </w:tcBorders>
            <w:shd w:val="clear" w:color="auto" w:fill="auto"/>
            <w:vAlign w:val="bottom"/>
            <w:hideMark/>
          </w:tcPr>
          <w:p w:rsidR="00666DE5" w:rsidRPr="006305F0" w:rsidRDefault="00666DE5" w:rsidP="001174CD">
            <w:r w:rsidRPr="006305F0">
              <w:t>Тестирање свих запослених (група до 50 запослених)</w:t>
            </w:r>
          </w:p>
        </w:tc>
        <w:tc>
          <w:tcPr>
            <w:tcW w:w="1170"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36 месеци</w:t>
            </w:r>
          </w:p>
        </w:tc>
        <w:tc>
          <w:tcPr>
            <w:tcW w:w="742"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група</w:t>
            </w:r>
          </w:p>
        </w:tc>
        <w:tc>
          <w:tcPr>
            <w:tcW w:w="878" w:type="dxa"/>
            <w:gridSpan w:val="2"/>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3</w:t>
            </w:r>
          </w:p>
        </w:tc>
        <w:tc>
          <w:tcPr>
            <w:tcW w:w="90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99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63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1</w:t>
            </w:r>
          </w:p>
        </w:tc>
        <w:tc>
          <w:tcPr>
            <w:tcW w:w="1260" w:type="dxa"/>
            <w:tcBorders>
              <w:top w:val="nil"/>
              <w:left w:val="nil"/>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r w:rsidR="00666DE5" w:rsidRPr="006305F0" w:rsidTr="00666DE5">
        <w:trPr>
          <w:trHeight w:val="188"/>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Pr="0052205D" w:rsidRDefault="00666DE5" w:rsidP="001174CD">
            <w:pPr>
              <w:jc w:val="right"/>
              <w:rPr>
                <w:b/>
              </w:rPr>
            </w:pPr>
            <w:r>
              <w:rPr>
                <w:b/>
              </w:rPr>
              <w:t>УКУПНО:</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54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666DE5">
        <w:trPr>
          <w:trHeight w:val="125"/>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Default="00666DE5" w:rsidP="001174CD">
            <w:pPr>
              <w:jc w:val="right"/>
              <w:rPr>
                <w:b/>
              </w:rPr>
            </w:pPr>
            <w:r>
              <w:rPr>
                <w:b/>
              </w:rPr>
              <w:t>РАДНИ САТ ЈЕДНОГ РАДНИКА СА СВИМ ЗАВИСНИМ ТРОШКОВИМА ЗА ПОПРАВКЕ:</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54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666DE5">
        <w:trPr>
          <w:trHeight w:val="70"/>
        </w:trPr>
        <w:tc>
          <w:tcPr>
            <w:tcW w:w="13680" w:type="dxa"/>
            <w:gridSpan w:val="26"/>
            <w:tcBorders>
              <w:top w:val="nil"/>
              <w:left w:val="single" w:sz="4" w:space="0" w:color="auto"/>
              <w:bottom w:val="single" w:sz="4" w:space="0" w:color="auto"/>
              <w:right w:val="single" w:sz="4" w:space="0" w:color="auto"/>
            </w:tcBorders>
            <w:shd w:val="clear" w:color="auto" w:fill="auto"/>
            <w:noWrap/>
            <w:vAlign w:val="center"/>
          </w:tcPr>
          <w:p w:rsidR="00666DE5" w:rsidRDefault="00666DE5" w:rsidP="001174CD">
            <w:pPr>
              <w:jc w:val="right"/>
              <w:rPr>
                <w:b/>
              </w:rPr>
            </w:pPr>
            <w:r>
              <w:rPr>
                <w:b/>
              </w:rPr>
              <w:t>РАДНИ САТ ЈЕДНОГ РАДНИКА СА СВИМ ЗАВИСНИМ ТРОШКОВИМА ЗА ХИТНЕ ИНТЕРВЕНЦИЈЕ:</w:t>
            </w:r>
          </w:p>
        </w:tc>
        <w:tc>
          <w:tcPr>
            <w:tcW w:w="1260" w:type="dxa"/>
            <w:tcBorders>
              <w:top w:val="nil"/>
              <w:left w:val="nil"/>
              <w:bottom w:val="single" w:sz="4" w:space="0" w:color="auto"/>
              <w:right w:val="single" w:sz="4" w:space="0" w:color="auto"/>
            </w:tcBorders>
            <w:shd w:val="clear" w:color="auto" w:fill="auto"/>
            <w:noWrap/>
            <w:vAlign w:val="center"/>
          </w:tcPr>
          <w:p w:rsidR="00666DE5" w:rsidRPr="006305F0" w:rsidRDefault="00666DE5" w:rsidP="001174CD">
            <w:pPr>
              <w:jc w:val="center"/>
            </w:pPr>
          </w:p>
        </w:tc>
        <w:tc>
          <w:tcPr>
            <w:tcW w:w="540" w:type="dxa"/>
            <w:gridSpan w:val="2"/>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tcPr>
          <w:p w:rsidR="00666DE5" w:rsidRPr="006305F0" w:rsidRDefault="00666DE5" w:rsidP="001174CD">
            <w:pPr>
              <w:rPr>
                <w:rFonts w:ascii="Calibri" w:hAnsi="Calibri"/>
                <w:color w:val="000000"/>
              </w:rPr>
            </w:pPr>
          </w:p>
        </w:tc>
      </w:tr>
      <w:tr w:rsidR="00666DE5" w:rsidRPr="006305F0" w:rsidTr="00666DE5">
        <w:trPr>
          <w:trHeight w:val="935"/>
        </w:trPr>
        <w:tc>
          <w:tcPr>
            <w:tcW w:w="401" w:type="dxa"/>
            <w:tcBorders>
              <w:top w:val="nil"/>
              <w:left w:val="single" w:sz="4" w:space="0" w:color="auto"/>
              <w:bottom w:val="single" w:sz="4" w:space="0" w:color="auto"/>
              <w:right w:val="single" w:sz="4" w:space="0" w:color="auto"/>
            </w:tcBorders>
            <w:shd w:val="clear" w:color="auto" w:fill="auto"/>
            <w:noWrap/>
            <w:vAlign w:val="center"/>
            <w:hideMark/>
          </w:tcPr>
          <w:p w:rsidR="00666DE5" w:rsidRPr="006305F0" w:rsidRDefault="00666DE5" w:rsidP="001174CD">
            <w:pPr>
              <w:jc w:val="center"/>
            </w:pPr>
            <w:r w:rsidRPr="006305F0">
              <w:t> </w:t>
            </w:r>
          </w:p>
        </w:tc>
        <w:tc>
          <w:tcPr>
            <w:tcW w:w="14539" w:type="dxa"/>
            <w:gridSpan w:val="26"/>
            <w:tcBorders>
              <w:top w:val="single" w:sz="4" w:space="0" w:color="auto"/>
              <w:left w:val="nil"/>
              <w:bottom w:val="single" w:sz="4" w:space="0" w:color="auto"/>
              <w:right w:val="single" w:sz="4" w:space="0" w:color="auto"/>
            </w:tcBorders>
            <w:shd w:val="clear" w:color="auto" w:fill="auto"/>
            <w:hideMark/>
          </w:tcPr>
          <w:p w:rsidR="00666DE5" w:rsidRPr="006305F0" w:rsidRDefault="00666DE5" w:rsidP="001174CD">
            <w:r w:rsidRPr="006305F0">
              <w:rPr>
                <w:b/>
                <w:bCs/>
              </w:rPr>
              <w:t xml:space="preserve">Напомена:                                                                                                                                                                                                                                                                                                                                     1.  </w:t>
            </w:r>
            <w:r w:rsidRPr="006305F0">
              <w:t xml:space="preserve">Обука новозапослених и тестирање свих запослених вршиће се у законско предвиђеном року за обуку/тестирање, а на основу увида у документацију о претходно </w:t>
            </w:r>
            <w:r>
              <w:t>извршеним обукама/тестирању,  пријему нових радника.</w:t>
            </w:r>
            <w:r w:rsidRPr="006305F0">
              <w:t xml:space="preserve">                                                                                                                                                                                                                                     </w:t>
            </w:r>
            <w:r w:rsidRPr="006305F0">
              <w:rPr>
                <w:b/>
                <w:bCs/>
              </w:rPr>
              <w:t>2.</w:t>
            </w:r>
            <w:r w:rsidRPr="006305F0">
              <w:t xml:space="preserve"> Испитивање ватрогасних апарата вршиће се по позиву, а на основу увида у документацију о претходно извршеном испитивању.</w:t>
            </w:r>
          </w:p>
        </w:tc>
        <w:tc>
          <w:tcPr>
            <w:tcW w:w="540" w:type="dxa"/>
            <w:gridSpan w:val="2"/>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138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666DE5" w:rsidRPr="006305F0" w:rsidRDefault="00666DE5" w:rsidP="001174CD">
            <w:pPr>
              <w:rPr>
                <w:rFonts w:ascii="Calibri" w:hAnsi="Calibri"/>
                <w:color w:val="000000"/>
              </w:rPr>
            </w:pPr>
          </w:p>
        </w:tc>
      </w:tr>
    </w:tbl>
    <w:p w:rsidR="006235CF" w:rsidRDefault="006235CF" w:rsidP="006235CF">
      <w:pPr>
        <w:pStyle w:val="Default"/>
        <w:jc w:val="both"/>
        <w:rPr>
          <w:color w:val="auto"/>
          <w:szCs w:val="23"/>
          <w:lang w:val="ru-RU"/>
        </w:rPr>
        <w:sectPr w:rsidR="006235CF" w:rsidSect="00032E4E">
          <w:pgSz w:w="16838" w:h="11906" w:orient="landscape" w:code="9"/>
          <w:pgMar w:top="1620" w:right="1260" w:bottom="1646" w:left="1418" w:header="680" w:footer="680" w:gutter="0"/>
          <w:pgBorders w:offsetFrom="page">
            <w:top w:val="dotted" w:sz="4" w:space="24" w:color="auto"/>
            <w:left w:val="dotted" w:sz="4" w:space="24" w:color="auto"/>
            <w:bottom w:val="dotted" w:sz="4" w:space="24" w:color="auto"/>
            <w:right w:val="dotted" w:sz="4" w:space="24" w:color="auto"/>
          </w:pgBorders>
          <w:pgNumType w:start="48" w:chapStyle="3"/>
          <w:cols w:space="708"/>
          <w:docGrid w:linePitch="360"/>
        </w:sectPr>
      </w:pPr>
    </w:p>
    <w:p w:rsidR="00B85C93" w:rsidRDefault="00B85C93" w:rsidP="006235CF">
      <w:pPr>
        <w:keepNext/>
        <w:keepLines/>
        <w:rPr>
          <w:b/>
          <w:szCs w:val="24"/>
        </w:rPr>
      </w:pPr>
    </w:p>
    <w:p w:rsidR="003D7244" w:rsidRPr="00B20775" w:rsidRDefault="003D7244" w:rsidP="003D7244">
      <w:pPr>
        <w:pStyle w:val="Default"/>
        <w:jc w:val="center"/>
        <w:outlineLvl w:val="0"/>
        <w:rPr>
          <w:b/>
          <w:color w:val="auto"/>
          <w:szCs w:val="23"/>
        </w:rPr>
      </w:pPr>
      <w:r>
        <w:rPr>
          <w:b/>
          <w:color w:val="auto"/>
          <w:szCs w:val="23"/>
        </w:rPr>
        <w:t>РЕКАПИТУЛАЦИЈА</w:t>
      </w:r>
    </w:p>
    <w:p w:rsidR="003D7244" w:rsidRPr="002E31C9" w:rsidRDefault="003D7244" w:rsidP="003D7244">
      <w:pPr>
        <w:pStyle w:val="Default"/>
        <w:jc w:val="both"/>
        <w:rPr>
          <w:color w:val="auto"/>
          <w:szCs w:val="23"/>
        </w:rPr>
      </w:pPr>
    </w:p>
    <w:tbl>
      <w:tblPr>
        <w:tblStyle w:val="TableGrid"/>
        <w:tblW w:w="0" w:type="auto"/>
        <w:tblLook w:val="04A0" w:firstRow="1" w:lastRow="0" w:firstColumn="1" w:lastColumn="0" w:noHBand="0" w:noVBand="1"/>
      </w:tblPr>
      <w:tblGrid>
        <w:gridCol w:w="738"/>
        <w:gridCol w:w="5326"/>
        <w:gridCol w:w="2792"/>
      </w:tblGrid>
      <w:tr w:rsidR="003D7244" w:rsidTr="005D78B2">
        <w:tc>
          <w:tcPr>
            <w:tcW w:w="738" w:type="dxa"/>
            <w:vAlign w:val="center"/>
          </w:tcPr>
          <w:p w:rsidR="003D7244" w:rsidRPr="00942698" w:rsidRDefault="003D7244" w:rsidP="00942698">
            <w:pPr>
              <w:pStyle w:val="Default"/>
              <w:jc w:val="center"/>
              <w:rPr>
                <w:b/>
                <w:color w:val="auto"/>
                <w:szCs w:val="23"/>
              </w:rPr>
            </w:pPr>
            <w:r w:rsidRPr="00942698">
              <w:rPr>
                <w:b/>
                <w:color w:val="auto"/>
                <w:szCs w:val="23"/>
              </w:rPr>
              <w:t>Р.бр.</w:t>
            </w:r>
          </w:p>
        </w:tc>
        <w:tc>
          <w:tcPr>
            <w:tcW w:w="5940" w:type="dxa"/>
            <w:vAlign w:val="center"/>
          </w:tcPr>
          <w:p w:rsidR="003D7244" w:rsidRPr="00942698" w:rsidRDefault="003D7244" w:rsidP="00942698">
            <w:pPr>
              <w:pStyle w:val="Default"/>
              <w:jc w:val="center"/>
              <w:rPr>
                <w:b/>
                <w:color w:val="auto"/>
                <w:szCs w:val="23"/>
              </w:rPr>
            </w:pPr>
            <w:r w:rsidRPr="00942698">
              <w:rPr>
                <w:b/>
                <w:color w:val="auto"/>
                <w:szCs w:val="23"/>
              </w:rPr>
              <w:t>Табела - Царинарница</w:t>
            </w:r>
          </w:p>
        </w:tc>
        <w:tc>
          <w:tcPr>
            <w:tcW w:w="2988" w:type="dxa"/>
          </w:tcPr>
          <w:p w:rsidR="003D7244" w:rsidRPr="00942698" w:rsidRDefault="003D7244" w:rsidP="00942698">
            <w:pPr>
              <w:pStyle w:val="Default"/>
              <w:jc w:val="center"/>
              <w:rPr>
                <w:b/>
                <w:color w:val="auto"/>
                <w:szCs w:val="23"/>
                <w:lang w:val="ru-RU"/>
              </w:rPr>
            </w:pPr>
            <w:r w:rsidRPr="00942698">
              <w:rPr>
                <w:b/>
                <w:color w:val="auto"/>
                <w:szCs w:val="23"/>
                <w:lang w:val="ru-RU"/>
              </w:rPr>
              <w:t>Укупна цена редовног сервисирања и одржавања без ПДВ на годишњем нивоу</w:t>
            </w: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1</w:t>
            </w:r>
          </w:p>
        </w:tc>
        <w:tc>
          <w:tcPr>
            <w:tcW w:w="5940" w:type="dxa"/>
            <w:vAlign w:val="center"/>
          </w:tcPr>
          <w:p w:rsidR="003D7244" w:rsidRDefault="003D7244" w:rsidP="005D78B2">
            <w:pPr>
              <w:pStyle w:val="Default"/>
              <w:rPr>
                <w:color w:val="auto"/>
                <w:szCs w:val="23"/>
              </w:rPr>
            </w:pPr>
            <w:r>
              <w:rPr>
                <w:color w:val="auto"/>
                <w:szCs w:val="23"/>
              </w:rPr>
              <w:t>Табела  1 – Управа царина</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2</w:t>
            </w:r>
          </w:p>
        </w:tc>
        <w:tc>
          <w:tcPr>
            <w:tcW w:w="5940" w:type="dxa"/>
            <w:vAlign w:val="center"/>
          </w:tcPr>
          <w:p w:rsidR="003D7244" w:rsidRDefault="003D7244" w:rsidP="005D78B2">
            <w:pPr>
              <w:pStyle w:val="Default"/>
              <w:rPr>
                <w:color w:val="auto"/>
                <w:szCs w:val="23"/>
              </w:rPr>
            </w:pPr>
            <w:r>
              <w:rPr>
                <w:color w:val="auto"/>
                <w:szCs w:val="23"/>
              </w:rPr>
              <w:t>Табела  2 – Царинарница Београд</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3</w:t>
            </w:r>
          </w:p>
        </w:tc>
        <w:tc>
          <w:tcPr>
            <w:tcW w:w="5940" w:type="dxa"/>
            <w:vAlign w:val="center"/>
          </w:tcPr>
          <w:p w:rsidR="003D7244" w:rsidRDefault="003D7244" w:rsidP="005D78B2">
            <w:pPr>
              <w:pStyle w:val="Default"/>
              <w:rPr>
                <w:color w:val="auto"/>
                <w:szCs w:val="23"/>
              </w:rPr>
            </w:pPr>
            <w:r>
              <w:rPr>
                <w:color w:val="auto"/>
                <w:szCs w:val="23"/>
              </w:rPr>
              <w:t>Табела  3 – Царинарница Кладово</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4</w:t>
            </w:r>
          </w:p>
        </w:tc>
        <w:tc>
          <w:tcPr>
            <w:tcW w:w="5940" w:type="dxa"/>
            <w:vAlign w:val="center"/>
          </w:tcPr>
          <w:p w:rsidR="003D7244" w:rsidRDefault="003D7244" w:rsidP="005D78B2">
            <w:pPr>
              <w:pStyle w:val="Default"/>
              <w:rPr>
                <w:color w:val="auto"/>
                <w:szCs w:val="23"/>
              </w:rPr>
            </w:pPr>
            <w:r>
              <w:rPr>
                <w:color w:val="auto"/>
                <w:szCs w:val="23"/>
              </w:rPr>
              <w:t>Табела  4 – Царинарница Димитровград</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5</w:t>
            </w:r>
          </w:p>
        </w:tc>
        <w:tc>
          <w:tcPr>
            <w:tcW w:w="5940" w:type="dxa"/>
            <w:vAlign w:val="center"/>
          </w:tcPr>
          <w:p w:rsidR="003D7244" w:rsidRDefault="003D7244" w:rsidP="005D78B2">
            <w:pPr>
              <w:pStyle w:val="Default"/>
              <w:rPr>
                <w:color w:val="auto"/>
                <w:szCs w:val="23"/>
              </w:rPr>
            </w:pPr>
            <w:r>
              <w:rPr>
                <w:color w:val="auto"/>
                <w:szCs w:val="23"/>
              </w:rPr>
              <w:t>Табела  5 – Царинарница Краљево</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6</w:t>
            </w:r>
          </w:p>
        </w:tc>
        <w:tc>
          <w:tcPr>
            <w:tcW w:w="5940" w:type="dxa"/>
            <w:vAlign w:val="center"/>
          </w:tcPr>
          <w:p w:rsidR="003D7244" w:rsidRDefault="003D7244" w:rsidP="005D78B2">
            <w:pPr>
              <w:pStyle w:val="Default"/>
              <w:rPr>
                <w:color w:val="auto"/>
                <w:szCs w:val="23"/>
              </w:rPr>
            </w:pPr>
            <w:r>
              <w:rPr>
                <w:color w:val="auto"/>
                <w:szCs w:val="23"/>
              </w:rPr>
              <w:t>Табела  6 – Царинарница Крушевац</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7</w:t>
            </w:r>
          </w:p>
        </w:tc>
        <w:tc>
          <w:tcPr>
            <w:tcW w:w="5940" w:type="dxa"/>
            <w:vAlign w:val="center"/>
          </w:tcPr>
          <w:p w:rsidR="003D7244" w:rsidRDefault="003D7244" w:rsidP="005D78B2">
            <w:pPr>
              <w:pStyle w:val="Default"/>
              <w:rPr>
                <w:color w:val="auto"/>
                <w:szCs w:val="23"/>
              </w:rPr>
            </w:pPr>
            <w:r>
              <w:rPr>
                <w:color w:val="auto"/>
                <w:szCs w:val="23"/>
              </w:rPr>
              <w:t>Табела  7 – Царинарница Ужице</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8</w:t>
            </w:r>
          </w:p>
        </w:tc>
        <w:tc>
          <w:tcPr>
            <w:tcW w:w="5940" w:type="dxa"/>
            <w:vAlign w:val="center"/>
          </w:tcPr>
          <w:p w:rsidR="003D7244" w:rsidRDefault="003D7244" w:rsidP="005D78B2">
            <w:pPr>
              <w:pStyle w:val="Default"/>
              <w:rPr>
                <w:color w:val="auto"/>
                <w:szCs w:val="23"/>
              </w:rPr>
            </w:pPr>
            <w:r>
              <w:rPr>
                <w:color w:val="auto"/>
                <w:szCs w:val="23"/>
              </w:rPr>
              <w:t>Табела  8 – Царинарница Ниш</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9</w:t>
            </w:r>
          </w:p>
        </w:tc>
        <w:tc>
          <w:tcPr>
            <w:tcW w:w="5940" w:type="dxa"/>
            <w:vAlign w:val="center"/>
          </w:tcPr>
          <w:p w:rsidR="003D7244" w:rsidRDefault="003D7244" w:rsidP="005D78B2">
            <w:pPr>
              <w:pStyle w:val="Default"/>
              <w:rPr>
                <w:color w:val="auto"/>
                <w:szCs w:val="23"/>
              </w:rPr>
            </w:pPr>
            <w:r>
              <w:rPr>
                <w:color w:val="auto"/>
                <w:szCs w:val="23"/>
              </w:rPr>
              <w:t>Табела  9 – Царинарница Приштина</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10</w:t>
            </w:r>
          </w:p>
        </w:tc>
        <w:tc>
          <w:tcPr>
            <w:tcW w:w="5940" w:type="dxa"/>
            <w:vAlign w:val="center"/>
          </w:tcPr>
          <w:p w:rsidR="003D7244" w:rsidRDefault="003D7244" w:rsidP="005D78B2">
            <w:pPr>
              <w:pStyle w:val="Default"/>
              <w:rPr>
                <w:color w:val="auto"/>
                <w:szCs w:val="23"/>
              </w:rPr>
            </w:pPr>
            <w:r>
              <w:rPr>
                <w:color w:val="auto"/>
                <w:szCs w:val="23"/>
              </w:rPr>
              <w:t>Табела 10 – Царинарница Крагујевац</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11</w:t>
            </w:r>
          </w:p>
        </w:tc>
        <w:tc>
          <w:tcPr>
            <w:tcW w:w="5940" w:type="dxa"/>
            <w:vAlign w:val="center"/>
          </w:tcPr>
          <w:p w:rsidR="003D7244" w:rsidRDefault="003D7244" w:rsidP="005D78B2">
            <w:pPr>
              <w:pStyle w:val="Default"/>
              <w:rPr>
                <w:color w:val="auto"/>
                <w:szCs w:val="23"/>
              </w:rPr>
            </w:pPr>
            <w:r>
              <w:rPr>
                <w:color w:val="auto"/>
                <w:szCs w:val="23"/>
              </w:rPr>
              <w:t>Табела 11 – Царинарница Нови Сад</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12</w:t>
            </w:r>
          </w:p>
        </w:tc>
        <w:tc>
          <w:tcPr>
            <w:tcW w:w="5940" w:type="dxa"/>
            <w:vAlign w:val="center"/>
          </w:tcPr>
          <w:p w:rsidR="003D7244" w:rsidRDefault="003D7244" w:rsidP="005D78B2">
            <w:pPr>
              <w:pStyle w:val="Default"/>
              <w:rPr>
                <w:color w:val="auto"/>
                <w:szCs w:val="23"/>
              </w:rPr>
            </w:pPr>
            <w:r>
              <w:rPr>
                <w:color w:val="auto"/>
                <w:szCs w:val="23"/>
              </w:rPr>
              <w:t>Табела 12 – Царинарница Сомбор</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13</w:t>
            </w:r>
          </w:p>
        </w:tc>
        <w:tc>
          <w:tcPr>
            <w:tcW w:w="5940" w:type="dxa"/>
            <w:vAlign w:val="center"/>
          </w:tcPr>
          <w:p w:rsidR="003D7244" w:rsidRDefault="003D7244" w:rsidP="005D78B2">
            <w:pPr>
              <w:pStyle w:val="Default"/>
              <w:rPr>
                <w:color w:val="auto"/>
                <w:szCs w:val="23"/>
              </w:rPr>
            </w:pPr>
            <w:r>
              <w:rPr>
                <w:color w:val="auto"/>
                <w:szCs w:val="23"/>
              </w:rPr>
              <w:t>Табела 13 – Царинарница Вршац</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14</w:t>
            </w:r>
          </w:p>
        </w:tc>
        <w:tc>
          <w:tcPr>
            <w:tcW w:w="5940" w:type="dxa"/>
            <w:vAlign w:val="center"/>
          </w:tcPr>
          <w:p w:rsidR="003D7244" w:rsidRDefault="003D7244" w:rsidP="005D78B2">
            <w:pPr>
              <w:pStyle w:val="Default"/>
              <w:rPr>
                <w:color w:val="auto"/>
                <w:szCs w:val="23"/>
              </w:rPr>
            </w:pPr>
            <w:r>
              <w:rPr>
                <w:color w:val="auto"/>
                <w:szCs w:val="23"/>
              </w:rPr>
              <w:t>Табела 14 – Царинарница Зрењанин</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15</w:t>
            </w:r>
          </w:p>
        </w:tc>
        <w:tc>
          <w:tcPr>
            <w:tcW w:w="5940" w:type="dxa"/>
            <w:vAlign w:val="center"/>
          </w:tcPr>
          <w:p w:rsidR="003D7244" w:rsidRDefault="003D7244" w:rsidP="005D78B2">
            <w:pPr>
              <w:pStyle w:val="Default"/>
              <w:rPr>
                <w:color w:val="auto"/>
                <w:szCs w:val="23"/>
              </w:rPr>
            </w:pPr>
            <w:r>
              <w:rPr>
                <w:color w:val="auto"/>
                <w:szCs w:val="23"/>
              </w:rPr>
              <w:t>Табела 15 – Царинарница Суботица</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16</w:t>
            </w:r>
          </w:p>
        </w:tc>
        <w:tc>
          <w:tcPr>
            <w:tcW w:w="5940" w:type="dxa"/>
            <w:vAlign w:val="center"/>
          </w:tcPr>
          <w:p w:rsidR="003D7244" w:rsidRDefault="003D7244" w:rsidP="005D78B2">
            <w:pPr>
              <w:pStyle w:val="Default"/>
              <w:rPr>
                <w:color w:val="auto"/>
                <w:szCs w:val="23"/>
              </w:rPr>
            </w:pPr>
            <w:r>
              <w:rPr>
                <w:color w:val="auto"/>
                <w:szCs w:val="23"/>
              </w:rPr>
              <w:t>Табела 16 – Царинарница Шабац</w:t>
            </w:r>
          </w:p>
        </w:tc>
        <w:tc>
          <w:tcPr>
            <w:tcW w:w="2988" w:type="dxa"/>
            <w:vAlign w:val="center"/>
          </w:tcPr>
          <w:p w:rsidR="003D7244" w:rsidRDefault="003D7244" w:rsidP="005D78B2">
            <w:pPr>
              <w:pStyle w:val="Default"/>
              <w:jc w:val="right"/>
              <w:rPr>
                <w:color w:val="auto"/>
                <w:szCs w:val="23"/>
              </w:rPr>
            </w:pPr>
          </w:p>
        </w:tc>
      </w:tr>
      <w:tr w:rsidR="003D7244" w:rsidTr="005D78B2">
        <w:tc>
          <w:tcPr>
            <w:tcW w:w="6678" w:type="dxa"/>
            <w:gridSpan w:val="2"/>
            <w:vAlign w:val="center"/>
          </w:tcPr>
          <w:p w:rsidR="003D7244" w:rsidRPr="00D014CA" w:rsidRDefault="003D7244" w:rsidP="005D78B2">
            <w:pPr>
              <w:pStyle w:val="Default"/>
              <w:jc w:val="right"/>
              <w:rPr>
                <w:color w:val="auto"/>
                <w:szCs w:val="23"/>
              </w:rPr>
            </w:pPr>
            <w:r>
              <w:rPr>
                <w:b/>
                <w:color w:val="auto"/>
                <w:szCs w:val="23"/>
              </w:rPr>
              <w:t>СВЕГА</w:t>
            </w:r>
            <w:r>
              <w:rPr>
                <w:color w:val="auto"/>
                <w:szCs w:val="23"/>
              </w:rPr>
              <w:t>:</w:t>
            </w:r>
          </w:p>
        </w:tc>
        <w:tc>
          <w:tcPr>
            <w:tcW w:w="2988" w:type="dxa"/>
            <w:vAlign w:val="center"/>
          </w:tcPr>
          <w:p w:rsidR="003D7244" w:rsidRDefault="003D7244" w:rsidP="005D78B2">
            <w:pPr>
              <w:pStyle w:val="Default"/>
              <w:jc w:val="right"/>
              <w:rPr>
                <w:color w:val="auto"/>
                <w:szCs w:val="23"/>
              </w:rPr>
            </w:pPr>
          </w:p>
        </w:tc>
      </w:tr>
    </w:tbl>
    <w:p w:rsidR="003D7244" w:rsidRPr="00B20775" w:rsidRDefault="003D7244" w:rsidP="003D7244">
      <w:pPr>
        <w:pStyle w:val="Default"/>
        <w:jc w:val="both"/>
        <w:rPr>
          <w:color w:val="auto"/>
          <w:szCs w:val="23"/>
        </w:rPr>
      </w:pPr>
    </w:p>
    <w:p w:rsidR="003D7244" w:rsidRDefault="003D7244" w:rsidP="003D7244">
      <w:pPr>
        <w:pStyle w:val="Default"/>
        <w:ind w:firstLine="720"/>
        <w:jc w:val="both"/>
        <w:rPr>
          <w:color w:val="auto"/>
          <w:szCs w:val="23"/>
        </w:rPr>
      </w:pPr>
    </w:p>
    <w:tbl>
      <w:tblPr>
        <w:tblStyle w:val="TableGrid"/>
        <w:tblW w:w="0" w:type="auto"/>
        <w:tblLook w:val="04A0" w:firstRow="1" w:lastRow="0" w:firstColumn="1" w:lastColumn="0" w:noHBand="0" w:noVBand="1"/>
      </w:tblPr>
      <w:tblGrid>
        <w:gridCol w:w="738"/>
        <w:gridCol w:w="5331"/>
        <w:gridCol w:w="2787"/>
      </w:tblGrid>
      <w:tr w:rsidR="003D7244" w:rsidRPr="00942698" w:rsidTr="005D78B2">
        <w:tc>
          <w:tcPr>
            <w:tcW w:w="738" w:type="dxa"/>
            <w:vAlign w:val="center"/>
          </w:tcPr>
          <w:p w:rsidR="003D7244" w:rsidRPr="00942698" w:rsidRDefault="003D7244" w:rsidP="00942698">
            <w:pPr>
              <w:pStyle w:val="Default"/>
              <w:jc w:val="center"/>
              <w:rPr>
                <w:b/>
                <w:color w:val="auto"/>
                <w:szCs w:val="23"/>
              </w:rPr>
            </w:pPr>
            <w:r w:rsidRPr="00942698">
              <w:rPr>
                <w:b/>
                <w:color w:val="auto"/>
                <w:szCs w:val="23"/>
              </w:rPr>
              <w:t>Р.бр.</w:t>
            </w:r>
          </w:p>
        </w:tc>
        <w:tc>
          <w:tcPr>
            <w:tcW w:w="5940" w:type="dxa"/>
            <w:vAlign w:val="center"/>
          </w:tcPr>
          <w:p w:rsidR="003D7244" w:rsidRPr="00942698" w:rsidRDefault="003D7244" w:rsidP="00942698">
            <w:pPr>
              <w:pStyle w:val="Default"/>
              <w:jc w:val="center"/>
              <w:rPr>
                <w:b/>
                <w:color w:val="auto"/>
                <w:szCs w:val="23"/>
              </w:rPr>
            </w:pPr>
            <w:r w:rsidRPr="00942698">
              <w:rPr>
                <w:b/>
                <w:color w:val="auto"/>
                <w:szCs w:val="23"/>
              </w:rPr>
              <w:t>Табела - Царинарница</w:t>
            </w:r>
          </w:p>
        </w:tc>
        <w:tc>
          <w:tcPr>
            <w:tcW w:w="2988" w:type="dxa"/>
          </w:tcPr>
          <w:p w:rsidR="003D7244" w:rsidRPr="00942698" w:rsidRDefault="003D7244" w:rsidP="00942698">
            <w:pPr>
              <w:pStyle w:val="Default"/>
              <w:jc w:val="center"/>
              <w:rPr>
                <w:b/>
                <w:color w:val="auto"/>
                <w:szCs w:val="23"/>
                <w:lang w:val="ru-RU"/>
              </w:rPr>
            </w:pPr>
            <w:r w:rsidRPr="00942698">
              <w:rPr>
                <w:b/>
                <w:color w:val="auto"/>
                <w:szCs w:val="23"/>
                <w:lang w:val="ru-RU"/>
              </w:rPr>
              <w:t>Радни сат једног радника са свим зависним трошковима за поравке</w:t>
            </w: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1</w:t>
            </w:r>
          </w:p>
        </w:tc>
        <w:tc>
          <w:tcPr>
            <w:tcW w:w="5940" w:type="dxa"/>
            <w:vAlign w:val="center"/>
          </w:tcPr>
          <w:p w:rsidR="003D7244" w:rsidRDefault="003D7244" w:rsidP="005D78B2">
            <w:pPr>
              <w:pStyle w:val="Default"/>
              <w:rPr>
                <w:color w:val="auto"/>
                <w:szCs w:val="23"/>
              </w:rPr>
            </w:pPr>
            <w:r>
              <w:rPr>
                <w:color w:val="auto"/>
                <w:szCs w:val="23"/>
              </w:rPr>
              <w:t>Табела  1 – Управа царина</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2</w:t>
            </w:r>
          </w:p>
        </w:tc>
        <w:tc>
          <w:tcPr>
            <w:tcW w:w="5940" w:type="dxa"/>
            <w:vAlign w:val="center"/>
          </w:tcPr>
          <w:p w:rsidR="003D7244" w:rsidRDefault="003D7244" w:rsidP="005D78B2">
            <w:pPr>
              <w:pStyle w:val="Default"/>
              <w:rPr>
                <w:color w:val="auto"/>
                <w:szCs w:val="23"/>
              </w:rPr>
            </w:pPr>
            <w:r>
              <w:rPr>
                <w:color w:val="auto"/>
                <w:szCs w:val="23"/>
              </w:rPr>
              <w:t>Табела  2 – Царинарница Београд</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3</w:t>
            </w:r>
          </w:p>
        </w:tc>
        <w:tc>
          <w:tcPr>
            <w:tcW w:w="5940" w:type="dxa"/>
            <w:vAlign w:val="center"/>
          </w:tcPr>
          <w:p w:rsidR="003D7244" w:rsidRDefault="003D7244" w:rsidP="005D78B2">
            <w:pPr>
              <w:pStyle w:val="Default"/>
              <w:rPr>
                <w:color w:val="auto"/>
                <w:szCs w:val="23"/>
              </w:rPr>
            </w:pPr>
            <w:r>
              <w:rPr>
                <w:color w:val="auto"/>
                <w:szCs w:val="23"/>
              </w:rPr>
              <w:t>Табела  3 – Царинарница Кладово</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4</w:t>
            </w:r>
          </w:p>
        </w:tc>
        <w:tc>
          <w:tcPr>
            <w:tcW w:w="5940" w:type="dxa"/>
            <w:vAlign w:val="center"/>
          </w:tcPr>
          <w:p w:rsidR="003D7244" w:rsidRDefault="003D7244" w:rsidP="005D78B2">
            <w:pPr>
              <w:pStyle w:val="Default"/>
              <w:rPr>
                <w:color w:val="auto"/>
                <w:szCs w:val="23"/>
              </w:rPr>
            </w:pPr>
            <w:r>
              <w:rPr>
                <w:color w:val="auto"/>
                <w:szCs w:val="23"/>
              </w:rPr>
              <w:t>Табела  4 – Царинарница Димитровград</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5</w:t>
            </w:r>
          </w:p>
        </w:tc>
        <w:tc>
          <w:tcPr>
            <w:tcW w:w="5940" w:type="dxa"/>
            <w:vAlign w:val="center"/>
          </w:tcPr>
          <w:p w:rsidR="003D7244" w:rsidRDefault="003D7244" w:rsidP="005D78B2">
            <w:pPr>
              <w:pStyle w:val="Default"/>
              <w:rPr>
                <w:color w:val="auto"/>
                <w:szCs w:val="23"/>
              </w:rPr>
            </w:pPr>
            <w:r>
              <w:rPr>
                <w:color w:val="auto"/>
                <w:szCs w:val="23"/>
              </w:rPr>
              <w:t>Табела  5 – Царинарница Краљево</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6</w:t>
            </w:r>
          </w:p>
        </w:tc>
        <w:tc>
          <w:tcPr>
            <w:tcW w:w="5940" w:type="dxa"/>
            <w:vAlign w:val="center"/>
          </w:tcPr>
          <w:p w:rsidR="003D7244" w:rsidRDefault="003D7244" w:rsidP="005D78B2">
            <w:pPr>
              <w:pStyle w:val="Default"/>
              <w:rPr>
                <w:color w:val="auto"/>
                <w:szCs w:val="23"/>
              </w:rPr>
            </w:pPr>
            <w:r>
              <w:rPr>
                <w:color w:val="auto"/>
                <w:szCs w:val="23"/>
              </w:rPr>
              <w:t>Табела  6 – Царинарница Крушевац</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7</w:t>
            </w:r>
          </w:p>
        </w:tc>
        <w:tc>
          <w:tcPr>
            <w:tcW w:w="5940" w:type="dxa"/>
            <w:vAlign w:val="center"/>
          </w:tcPr>
          <w:p w:rsidR="003D7244" w:rsidRDefault="003D7244" w:rsidP="005D78B2">
            <w:pPr>
              <w:pStyle w:val="Default"/>
              <w:rPr>
                <w:color w:val="auto"/>
                <w:szCs w:val="23"/>
              </w:rPr>
            </w:pPr>
            <w:r>
              <w:rPr>
                <w:color w:val="auto"/>
                <w:szCs w:val="23"/>
              </w:rPr>
              <w:t>Табела  7 – Царинарница Ужице</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8</w:t>
            </w:r>
          </w:p>
        </w:tc>
        <w:tc>
          <w:tcPr>
            <w:tcW w:w="5940" w:type="dxa"/>
            <w:vAlign w:val="center"/>
          </w:tcPr>
          <w:p w:rsidR="003D7244" w:rsidRDefault="003D7244" w:rsidP="005D78B2">
            <w:pPr>
              <w:pStyle w:val="Default"/>
              <w:rPr>
                <w:color w:val="auto"/>
                <w:szCs w:val="23"/>
              </w:rPr>
            </w:pPr>
            <w:r>
              <w:rPr>
                <w:color w:val="auto"/>
                <w:szCs w:val="23"/>
              </w:rPr>
              <w:t>Табела  8 – Царинарница Ниш</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9</w:t>
            </w:r>
          </w:p>
        </w:tc>
        <w:tc>
          <w:tcPr>
            <w:tcW w:w="5940" w:type="dxa"/>
            <w:vAlign w:val="center"/>
          </w:tcPr>
          <w:p w:rsidR="003D7244" w:rsidRDefault="003D7244" w:rsidP="005D78B2">
            <w:pPr>
              <w:pStyle w:val="Default"/>
              <w:rPr>
                <w:color w:val="auto"/>
                <w:szCs w:val="23"/>
              </w:rPr>
            </w:pPr>
            <w:r>
              <w:rPr>
                <w:color w:val="auto"/>
                <w:szCs w:val="23"/>
              </w:rPr>
              <w:t>Табела  9 – Царинарница Приштина</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10</w:t>
            </w:r>
          </w:p>
        </w:tc>
        <w:tc>
          <w:tcPr>
            <w:tcW w:w="5940" w:type="dxa"/>
            <w:vAlign w:val="center"/>
          </w:tcPr>
          <w:p w:rsidR="003D7244" w:rsidRDefault="003D7244" w:rsidP="005D78B2">
            <w:pPr>
              <w:pStyle w:val="Default"/>
              <w:rPr>
                <w:color w:val="auto"/>
                <w:szCs w:val="23"/>
              </w:rPr>
            </w:pPr>
            <w:r>
              <w:rPr>
                <w:color w:val="auto"/>
                <w:szCs w:val="23"/>
              </w:rPr>
              <w:t>Табела 10 – Царинарница Крагујевац</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11</w:t>
            </w:r>
          </w:p>
        </w:tc>
        <w:tc>
          <w:tcPr>
            <w:tcW w:w="5940" w:type="dxa"/>
            <w:vAlign w:val="center"/>
          </w:tcPr>
          <w:p w:rsidR="003D7244" w:rsidRDefault="003D7244" w:rsidP="005D78B2">
            <w:pPr>
              <w:pStyle w:val="Default"/>
              <w:rPr>
                <w:color w:val="auto"/>
                <w:szCs w:val="23"/>
              </w:rPr>
            </w:pPr>
            <w:r>
              <w:rPr>
                <w:color w:val="auto"/>
                <w:szCs w:val="23"/>
              </w:rPr>
              <w:t>Табела 11 – Царинарница Нови Сад</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12</w:t>
            </w:r>
          </w:p>
        </w:tc>
        <w:tc>
          <w:tcPr>
            <w:tcW w:w="5940" w:type="dxa"/>
            <w:vAlign w:val="center"/>
          </w:tcPr>
          <w:p w:rsidR="003D7244" w:rsidRDefault="003D7244" w:rsidP="005D78B2">
            <w:pPr>
              <w:pStyle w:val="Default"/>
              <w:rPr>
                <w:color w:val="auto"/>
                <w:szCs w:val="23"/>
              </w:rPr>
            </w:pPr>
            <w:r>
              <w:rPr>
                <w:color w:val="auto"/>
                <w:szCs w:val="23"/>
              </w:rPr>
              <w:t>Табела 12 – Царинарница Сомбор</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13</w:t>
            </w:r>
          </w:p>
        </w:tc>
        <w:tc>
          <w:tcPr>
            <w:tcW w:w="5940" w:type="dxa"/>
            <w:vAlign w:val="center"/>
          </w:tcPr>
          <w:p w:rsidR="003D7244" w:rsidRDefault="003D7244" w:rsidP="005D78B2">
            <w:pPr>
              <w:pStyle w:val="Default"/>
              <w:rPr>
                <w:color w:val="auto"/>
                <w:szCs w:val="23"/>
              </w:rPr>
            </w:pPr>
            <w:r>
              <w:rPr>
                <w:color w:val="auto"/>
                <w:szCs w:val="23"/>
              </w:rPr>
              <w:t>Табела 13 – Царинарница Вршац</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14</w:t>
            </w:r>
          </w:p>
        </w:tc>
        <w:tc>
          <w:tcPr>
            <w:tcW w:w="5940" w:type="dxa"/>
            <w:vAlign w:val="center"/>
          </w:tcPr>
          <w:p w:rsidR="003D7244" w:rsidRDefault="003D7244" w:rsidP="005D78B2">
            <w:pPr>
              <w:pStyle w:val="Default"/>
              <w:rPr>
                <w:color w:val="auto"/>
                <w:szCs w:val="23"/>
              </w:rPr>
            </w:pPr>
            <w:r>
              <w:rPr>
                <w:color w:val="auto"/>
                <w:szCs w:val="23"/>
              </w:rPr>
              <w:t>Табела 14 – Царинарница Зрењанин</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15</w:t>
            </w:r>
          </w:p>
        </w:tc>
        <w:tc>
          <w:tcPr>
            <w:tcW w:w="5940" w:type="dxa"/>
            <w:vAlign w:val="center"/>
          </w:tcPr>
          <w:p w:rsidR="003D7244" w:rsidRDefault="003D7244" w:rsidP="005D78B2">
            <w:pPr>
              <w:pStyle w:val="Default"/>
              <w:rPr>
                <w:color w:val="auto"/>
                <w:szCs w:val="23"/>
              </w:rPr>
            </w:pPr>
            <w:r>
              <w:rPr>
                <w:color w:val="auto"/>
                <w:szCs w:val="23"/>
              </w:rPr>
              <w:t>Табела 15 – Царинарница Суботица</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16</w:t>
            </w:r>
          </w:p>
        </w:tc>
        <w:tc>
          <w:tcPr>
            <w:tcW w:w="5940" w:type="dxa"/>
            <w:vAlign w:val="center"/>
          </w:tcPr>
          <w:p w:rsidR="003D7244" w:rsidRDefault="003D7244" w:rsidP="005D78B2">
            <w:pPr>
              <w:pStyle w:val="Default"/>
              <w:rPr>
                <w:color w:val="auto"/>
                <w:szCs w:val="23"/>
              </w:rPr>
            </w:pPr>
            <w:r>
              <w:rPr>
                <w:color w:val="auto"/>
                <w:szCs w:val="23"/>
              </w:rPr>
              <w:t>Табела 16 – Царинарница Шабац</w:t>
            </w:r>
          </w:p>
        </w:tc>
        <w:tc>
          <w:tcPr>
            <w:tcW w:w="2988" w:type="dxa"/>
            <w:vAlign w:val="center"/>
          </w:tcPr>
          <w:p w:rsidR="003D7244" w:rsidRDefault="003D7244" w:rsidP="005D78B2">
            <w:pPr>
              <w:pStyle w:val="Default"/>
              <w:jc w:val="right"/>
              <w:rPr>
                <w:color w:val="auto"/>
                <w:szCs w:val="23"/>
              </w:rPr>
            </w:pPr>
          </w:p>
        </w:tc>
      </w:tr>
      <w:tr w:rsidR="003D7244" w:rsidTr="005D78B2">
        <w:tc>
          <w:tcPr>
            <w:tcW w:w="6678" w:type="dxa"/>
            <w:gridSpan w:val="2"/>
            <w:vAlign w:val="center"/>
          </w:tcPr>
          <w:p w:rsidR="003D7244" w:rsidRPr="00D014CA" w:rsidRDefault="003D7244" w:rsidP="005D78B2">
            <w:pPr>
              <w:pStyle w:val="Default"/>
              <w:jc w:val="right"/>
              <w:rPr>
                <w:color w:val="auto"/>
                <w:szCs w:val="23"/>
              </w:rPr>
            </w:pPr>
            <w:r>
              <w:rPr>
                <w:b/>
                <w:color w:val="auto"/>
                <w:szCs w:val="23"/>
              </w:rPr>
              <w:t>СВЕГА</w:t>
            </w:r>
            <w:r>
              <w:rPr>
                <w:color w:val="auto"/>
                <w:szCs w:val="23"/>
              </w:rPr>
              <w:t>:</w:t>
            </w:r>
          </w:p>
        </w:tc>
        <w:tc>
          <w:tcPr>
            <w:tcW w:w="2988" w:type="dxa"/>
            <w:vAlign w:val="center"/>
          </w:tcPr>
          <w:p w:rsidR="003D7244" w:rsidRDefault="003D7244" w:rsidP="005D78B2">
            <w:pPr>
              <w:pStyle w:val="Default"/>
              <w:jc w:val="right"/>
              <w:rPr>
                <w:color w:val="auto"/>
                <w:szCs w:val="23"/>
              </w:rPr>
            </w:pPr>
          </w:p>
        </w:tc>
      </w:tr>
    </w:tbl>
    <w:p w:rsidR="003D7244" w:rsidRDefault="003D7244" w:rsidP="003D7244">
      <w:pPr>
        <w:pStyle w:val="Default"/>
        <w:jc w:val="both"/>
        <w:rPr>
          <w:color w:val="auto"/>
          <w:szCs w:val="23"/>
          <w:lang w:val="sr-Cyrl-CS"/>
        </w:rPr>
      </w:pPr>
    </w:p>
    <w:p w:rsidR="003D7244" w:rsidRPr="003D7244" w:rsidRDefault="003D7244" w:rsidP="003D7244">
      <w:pPr>
        <w:pStyle w:val="Default"/>
        <w:jc w:val="both"/>
        <w:rPr>
          <w:color w:val="auto"/>
          <w:szCs w:val="23"/>
          <w:lang w:val="sr-Cyrl-CS"/>
        </w:rPr>
      </w:pPr>
    </w:p>
    <w:tbl>
      <w:tblPr>
        <w:tblStyle w:val="TableGrid"/>
        <w:tblW w:w="0" w:type="auto"/>
        <w:tblLook w:val="04A0" w:firstRow="1" w:lastRow="0" w:firstColumn="1" w:lastColumn="0" w:noHBand="0" w:noVBand="1"/>
      </w:tblPr>
      <w:tblGrid>
        <w:gridCol w:w="738"/>
        <w:gridCol w:w="5321"/>
        <w:gridCol w:w="2797"/>
      </w:tblGrid>
      <w:tr w:rsidR="003D7244" w:rsidTr="005D78B2">
        <w:tc>
          <w:tcPr>
            <w:tcW w:w="738" w:type="dxa"/>
            <w:vAlign w:val="center"/>
          </w:tcPr>
          <w:p w:rsidR="003D7244" w:rsidRPr="00942698" w:rsidRDefault="003D7244" w:rsidP="00942698">
            <w:pPr>
              <w:pStyle w:val="Default"/>
              <w:jc w:val="center"/>
              <w:rPr>
                <w:b/>
                <w:color w:val="auto"/>
                <w:szCs w:val="23"/>
              </w:rPr>
            </w:pPr>
            <w:r w:rsidRPr="00942698">
              <w:rPr>
                <w:b/>
                <w:color w:val="auto"/>
                <w:szCs w:val="23"/>
              </w:rPr>
              <w:lastRenderedPageBreak/>
              <w:t>Р.бр.</w:t>
            </w:r>
          </w:p>
        </w:tc>
        <w:tc>
          <w:tcPr>
            <w:tcW w:w="5940" w:type="dxa"/>
            <w:vAlign w:val="center"/>
          </w:tcPr>
          <w:p w:rsidR="003D7244" w:rsidRPr="00942698" w:rsidRDefault="003D7244" w:rsidP="00942698">
            <w:pPr>
              <w:pStyle w:val="Default"/>
              <w:jc w:val="center"/>
              <w:rPr>
                <w:b/>
                <w:color w:val="auto"/>
                <w:szCs w:val="23"/>
              </w:rPr>
            </w:pPr>
            <w:r w:rsidRPr="00942698">
              <w:rPr>
                <w:b/>
                <w:color w:val="auto"/>
                <w:szCs w:val="23"/>
              </w:rPr>
              <w:t>Табела - Царинарница</w:t>
            </w:r>
          </w:p>
        </w:tc>
        <w:tc>
          <w:tcPr>
            <w:tcW w:w="2988" w:type="dxa"/>
          </w:tcPr>
          <w:p w:rsidR="003D7244" w:rsidRPr="00942698" w:rsidRDefault="003D7244" w:rsidP="00942698">
            <w:pPr>
              <w:pStyle w:val="Default"/>
              <w:jc w:val="center"/>
              <w:rPr>
                <w:b/>
                <w:color w:val="auto"/>
                <w:szCs w:val="23"/>
                <w:lang w:val="ru-RU"/>
              </w:rPr>
            </w:pPr>
            <w:r w:rsidRPr="00942698">
              <w:rPr>
                <w:b/>
                <w:color w:val="auto"/>
                <w:szCs w:val="23"/>
                <w:lang w:val="ru-RU"/>
              </w:rPr>
              <w:t>Радни сат једног радника са свим зависним трошковима за хитне интервенције</w:t>
            </w: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1</w:t>
            </w:r>
          </w:p>
        </w:tc>
        <w:tc>
          <w:tcPr>
            <w:tcW w:w="5940" w:type="dxa"/>
            <w:vAlign w:val="center"/>
          </w:tcPr>
          <w:p w:rsidR="003D7244" w:rsidRDefault="003D7244" w:rsidP="005D78B2">
            <w:pPr>
              <w:pStyle w:val="Default"/>
              <w:rPr>
                <w:color w:val="auto"/>
                <w:szCs w:val="23"/>
              </w:rPr>
            </w:pPr>
            <w:r>
              <w:rPr>
                <w:color w:val="auto"/>
                <w:szCs w:val="23"/>
              </w:rPr>
              <w:t>Табела  1 – Управа царина</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2</w:t>
            </w:r>
          </w:p>
        </w:tc>
        <w:tc>
          <w:tcPr>
            <w:tcW w:w="5940" w:type="dxa"/>
            <w:vAlign w:val="center"/>
          </w:tcPr>
          <w:p w:rsidR="003D7244" w:rsidRDefault="003D7244" w:rsidP="005D78B2">
            <w:pPr>
              <w:pStyle w:val="Default"/>
              <w:rPr>
                <w:color w:val="auto"/>
                <w:szCs w:val="23"/>
              </w:rPr>
            </w:pPr>
            <w:r>
              <w:rPr>
                <w:color w:val="auto"/>
                <w:szCs w:val="23"/>
              </w:rPr>
              <w:t>Табела  2 – Царинарница Београд</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3</w:t>
            </w:r>
          </w:p>
        </w:tc>
        <w:tc>
          <w:tcPr>
            <w:tcW w:w="5940" w:type="dxa"/>
            <w:vAlign w:val="center"/>
          </w:tcPr>
          <w:p w:rsidR="003D7244" w:rsidRDefault="003D7244" w:rsidP="005D78B2">
            <w:pPr>
              <w:pStyle w:val="Default"/>
              <w:rPr>
                <w:color w:val="auto"/>
                <w:szCs w:val="23"/>
              </w:rPr>
            </w:pPr>
            <w:r>
              <w:rPr>
                <w:color w:val="auto"/>
                <w:szCs w:val="23"/>
              </w:rPr>
              <w:t>Табела  3 – Царинарница Кладово</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4</w:t>
            </w:r>
          </w:p>
        </w:tc>
        <w:tc>
          <w:tcPr>
            <w:tcW w:w="5940" w:type="dxa"/>
            <w:vAlign w:val="center"/>
          </w:tcPr>
          <w:p w:rsidR="003D7244" w:rsidRDefault="003D7244" w:rsidP="005D78B2">
            <w:pPr>
              <w:pStyle w:val="Default"/>
              <w:rPr>
                <w:color w:val="auto"/>
                <w:szCs w:val="23"/>
              </w:rPr>
            </w:pPr>
            <w:r>
              <w:rPr>
                <w:color w:val="auto"/>
                <w:szCs w:val="23"/>
              </w:rPr>
              <w:t>Табела  4 – Царинарница Димитровград</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5</w:t>
            </w:r>
          </w:p>
        </w:tc>
        <w:tc>
          <w:tcPr>
            <w:tcW w:w="5940" w:type="dxa"/>
            <w:vAlign w:val="center"/>
          </w:tcPr>
          <w:p w:rsidR="003D7244" w:rsidRDefault="003D7244" w:rsidP="005D78B2">
            <w:pPr>
              <w:pStyle w:val="Default"/>
              <w:rPr>
                <w:color w:val="auto"/>
                <w:szCs w:val="23"/>
              </w:rPr>
            </w:pPr>
            <w:r>
              <w:rPr>
                <w:color w:val="auto"/>
                <w:szCs w:val="23"/>
              </w:rPr>
              <w:t>Табела  5 – Царинарница Краљево</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6</w:t>
            </w:r>
          </w:p>
        </w:tc>
        <w:tc>
          <w:tcPr>
            <w:tcW w:w="5940" w:type="dxa"/>
            <w:vAlign w:val="center"/>
          </w:tcPr>
          <w:p w:rsidR="003D7244" w:rsidRDefault="003D7244" w:rsidP="005D78B2">
            <w:pPr>
              <w:pStyle w:val="Default"/>
              <w:rPr>
                <w:color w:val="auto"/>
                <w:szCs w:val="23"/>
              </w:rPr>
            </w:pPr>
            <w:r>
              <w:rPr>
                <w:color w:val="auto"/>
                <w:szCs w:val="23"/>
              </w:rPr>
              <w:t>Табела  6 – Царинарница Крушевац</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7</w:t>
            </w:r>
          </w:p>
        </w:tc>
        <w:tc>
          <w:tcPr>
            <w:tcW w:w="5940" w:type="dxa"/>
            <w:vAlign w:val="center"/>
          </w:tcPr>
          <w:p w:rsidR="003D7244" w:rsidRDefault="003D7244" w:rsidP="005D78B2">
            <w:pPr>
              <w:pStyle w:val="Default"/>
              <w:rPr>
                <w:color w:val="auto"/>
                <w:szCs w:val="23"/>
              </w:rPr>
            </w:pPr>
            <w:r>
              <w:rPr>
                <w:color w:val="auto"/>
                <w:szCs w:val="23"/>
              </w:rPr>
              <w:t>Табела  7 – Царинарница Ужице</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8</w:t>
            </w:r>
          </w:p>
        </w:tc>
        <w:tc>
          <w:tcPr>
            <w:tcW w:w="5940" w:type="dxa"/>
            <w:vAlign w:val="center"/>
          </w:tcPr>
          <w:p w:rsidR="003D7244" w:rsidRDefault="003D7244" w:rsidP="005D78B2">
            <w:pPr>
              <w:pStyle w:val="Default"/>
              <w:rPr>
                <w:color w:val="auto"/>
                <w:szCs w:val="23"/>
              </w:rPr>
            </w:pPr>
            <w:r>
              <w:rPr>
                <w:color w:val="auto"/>
                <w:szCs w:val="23"/>
              </w:rPr>
              <w:t>Табела  8 – Царинарница Ниш</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9</w:t>
            </w:r>
          </w:p>
        </w:tc>
        <w:tc>
          <w:tcPr>
            <w:tcW w:w="5940" w:type="dxa"/>
            <w:vAlign w:val="center"/>
          </w:tcPr>
          <w:p w:rsidR="003D7244" w:rsidRDefault="003D7244" w:rsidP="005D78B2">
            <w:pPr>
              <w:pStyle w:val="Default"/>
              <w:rPr>
                <w:color w:val="auto"/>
                <w:szCs w:val="23"/>
              </w:rPr>
            </w:pPr>
            <w:r>
              <w:rPr>
                <w:color w:val="auto"/>
                <w:szCs w:val="23"/>
              </w:rPr>
              <w:t>Табела  9 – Царинарница Приштина</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10</w:t>
            </w:r>
          </w:p>
        </w:tc>
        <w:tc>
          <w:tcPr>
            <w:tcW w:w="5940" w:type="dxa"/>
            <w:vAlign w:val="center"/>
          </w:tcPr>
          <w:p w:rsidR="003D7244" w:rsidRDefault="003D7244" w:rsidP="005D78B2">
            <w:pPr>
              <w:pStyle w:val="Default"/>
              <w:rPr>
                <w:color w:val="auto"/>
                <w:szCs w:val="23"/>
              </w:rPr>
            </w:pPr>
            <w:r>
              <w:rPr>
                <w:color w:val="auto"/>
                <w:szCs w:val="23"/>
              </w:rPr>
              <w:t>Табела 10 – Царинарница Крагујевац</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11</w:t>
            </w:r>
          </w:p>
        </w:tc>
        <w:tc>
          <w:tcPr>
            <w:tcW w:w="5940" w:type="dxa"/>
            <w:vAlign w:val="center"/>
          </w:tcPr>
          <w:p w:rsidR="003D7244" w:rsidRDefault="003D7244" w:rsidP="005D78B2">
            <w:pPr>
              <w:pStyle w:val="Default"/>
              <w:rPr>
                <w:color w:val="auto"/>
                <w:szCs w:val="23"/>
              </w:rPr>
            </w:pPr>
            <w:r>
              <w:rPr>
                <w:color w:val="auto"/>
                <w:szCs w:val="23"/>
              </w:rPr>
              <w:t>Табела 11 – Царинарница Нови Сад</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12</w:t>
            </w:r>
          </w:p>
        </w:tc>
        <w:tc>
          <w:tcPr>
            <w:tcW w:w="5940" w:type="dxa"/>
            <w:vAlign w:val="center"/>
          </w:tcPr>
          <w:p w:rsidR="003D7244" w:rsidRDefault="003D7244" w:rsidP="005D78B2">
            <w:pPr>
              <w:pStyle w:val="Default"/>
              <w:rPr>
                <w:color w:val="auto"/>
                <w:szCs w:val="23"/>
              </w:rPr>
            </w:pPr>
            <w:r>
              <w:rPr>
                <w:color w:val="auto"/>
                <w:szCs w:val="23"/>
              </w:rPr>
              <w:t>Табела 12 – Царинарница Сомбор</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13</w:t>
            </w:r>
          </w:p>
        </w:tc>
        <w:tc>
          <w:tcPr>
            <w:tcW w:w="5940" w:type="dxa"/>
            <w:vAlign w:val="center"/>
          </w:tcPr>
          <w:p w:rsidR="003D7244" w:rsidRDefault="003D7244" w:rsidP="005D78B2">
            <w:pPr>
              <w:pStyle w:val="Default"/>
              <w:rPr>
                <w:color w:val="auto"/>
                <w:szCs w:val="23"/>
              </w:rPr>
            </w:pPr>
            <w:r>
              <w:rPr>
                <w:color w:val="auto"/>
                <w:szCs w:val="23"/>
              </w:rPr>
              <w:t>Табела 13 – Царинарница Вршац</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14</w:t>
            </w:r>
          </w:p>
        </w:tc>
        <w:tc>
          <w:tcPr>
            <w:tcW w:w="5940" w:type="dxa"/>
            <w:vAlign w:val="center"/>
          </w:tcPr>
          <w:p w:rsidR="003D7244" w:rsidRDefault="003D7244" w:rsidP="005D78B2">
            <w:pPr>
              <w:pStyle w:val="Default"/>
              <w:rPr>
                <w:color w:val="auto"/>
                <w:szCs w:val="23"/>
              </w:rPr>
            </w:pPr>
            <w:r>
              <w:rPr>
                <w:color w:val="auto"/>
                <w:szCs w:val="23"/>
              </w:rPr>
              <w:t>Табела 14 – Царинарница Зрењанин</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15</w:t>
            </w:r>
          </w:p>
        </w:tc>
        <w:tc>
          <w:tcPr>
            <w:tcW w:w="5940" w:type="dxa"/>
            <w:vAlign w:val="center"/>
          </w:tcPr>
          <w:p w:rsidR="003D7244" w:rsidRDefault="003D7244" w:rsidP="005D78B2">
            <w:pPr>
              <w:pStyle w:val="Default"/>
              <w:rPr>
                <w:color w:val="auto"/>
                <w:szCs w:val="23"/>
              </w:rPr>
            </w:pPr>
            <w:r>
              <w:rPr>
                <w:color w:val="auto"/>
                <w:szCs w:val="23"/>
              </w:rPr>
              <w:t>Табела 15 – Царинарница Суботица</w:t>
            </w:r>
          </w:p>
        </w:tc>
        <w:tc>
          <w:tcPr>
            <w:tcW w:w="2988" w:type="dxa"/>
            <w:vAlign w:val="center"/>
          </w:tcPr>
          <w:p w:rsidR="003D7244" w:rsidRDefault="003D7244" w:rsidP="005D78B2">
            <w:pPr>
              <w:pStyle w:val="Default"/>
              <w:jc w:val="right"/>
              <w:rPr>
                <w:color w:val="auto"/>
                <w:szCs w:val="23"/>
              </w:rPr>
            </w:pPr>
          </w:p>
        </w:tc>
      </w:tr>
      <w:tr w:rsidR="003D7244" w:rsidTr="005D78B2">
        <w:tc>
          <w:tcPr>
            <w:tcW w:w="738" w:type="dxa"/>
            <w:vAlign w:val="center"/>
          </w:tcPr>
          <w:p w:rsidR="003D7244" w:rsidRDefault="003D7244" w:rsidP="005D78B2">
            <w:pPr>
              <w:pStyle w:val="Default"/>
              <w:jc w:val="center"/>
              <w:rPr>
                <w:color w:val="auto"/>
                <w:szCs w:val="23"/>
              </w:rPr>
            </w:pPr>
            <w:r>
              <w:rPr>
                <w:color w:val="auto"/>
                <w:szCs w:val="23"/>
              </w:rPr>
              <w:t>16</w:t>
            </w:r>
          </w:p>
        </w:tc>
        <w:tc>
          <w:tcPr>
            <w:tcW w:w="5940" w:type="dxa"/>
            <w:vAlign w:val="center"/>
          </w:tcPr>
          <w:p w:rsidR="003D7244" w:rsidRDefault="003D7244" w:rsidP="005D78B2">
            <w:pPr>
              <w:pStyle w:val="Default"/>
              <w:rPr>
                <w:color w:val="auto"/>
                <w:szCs w:val="23"/>
              </w:rPr>
            </w:pPr>
            <w:r>
              <w:rPr>
                <w:color w:val="auto"/>
                <w:szCs w:val="23"/>
              </w:rPr>
              <w:t>Табела 16 – Царинарница Шабац</w:t>
            </w:r>
          </w:p>
        </w:tc>
        <w:tc>
          <w:tcPr>
            <w:tcW w:w="2988" w:type="dxa"/>
            <w:vAlign w:val="center"/>
          </w:tcPr>
          <w:p w:rsidR="003D7244" w:rsidRDefault="003D7244" w:rsidP="005D78B2">
            <w:pPr>
              <w:pStyle w:val="Default"/>
              <w:jc w:val="right"/>
              <w:rPr>
                <w:color w:val="auto"/>
                <w:szCs w:val="23"/>
              </w:rPr>
            </w:pPr>
          </w:p>
        </w:tc>
      </w:tr>
      <w:tr w:rsidR="003D7244" w:rsidTr="005D78B2">
        <w:tc>
          <w:tcPr>
            <w:tcW w:w="6678" w:type="dxa"/>
            <w:gridSpan w:val="2"/>
            <w:vAlign w:val="center"/>
          </w:tcPr>
          <w:p w:rsidR="00A937DD" w:rsidRDefault="00A937DD" w:rsidP="005D78B2">
            <w:pPr>
              <w:pStyle w:val="Default"/>
              <w:jc w:val="right"/>
              <w:rPr>
                <w:b/>
                <w:color w:val="auto"/>
                <w:szCs w:val="23"/>
                <w:lang w:val="sr-Cyrl-CS"/>
              </w:rPr>
            </w:pPr>
          </w:p>
          <w:p w:rsidR="003D7244" w:rsidRPr="00D014CA" w:rsidRDefault="003D7244" w:rsidP="005D78B2">
            <w:pPr>
              <w:pStyle w:val="Default"/>
              <w:jc w:val="right"/>
              <w:rPr>
                <w:color w:val="auto"/>
                <w:szCs w:val="23"/>
              </w:rPr>
            </w:pPr>
            <w:r>
              <w:rPr>
                <w:b/>
                <w:color w:val="auto"/>
                <w:szCs w:val="23"/>
              </w:rPr>
              <w:t>СВЕГА</w:t>
            </w:r>
            <w:r>
              <w:rPr>
                <w:color w:val="auto"/>
                <w:szCs w:val="23"/>
              </w:rPr>
              <w:t>:</w:t>
            </w:r>
          </w:p>
        </w:tc>
        <w:tc>
          <w:tcPr>
            <w:tcW w:w="2988" w:type="dxa"/>
            <w:vAlign w:val="center"/>
          </w:tcPr>
          <w:p w:rsidR="003D7244" w:rsidRDefault="003D7244" w:rsidP="005D78B2">
            <w:pPr>
              <w:pStyle w:val="Default"/>
              <w:jc w:val="right"/>
              <w:rPr>
                <w:color w:val="auto"/>
                <w:szCs w:val="23"/>
              </w:rPr>
            </w:pPr>
          </w:p>
        </w:tc>
      </w:tr>
      <w:tr w:rsidR="006A4140" w:rsidTr="005D78B2">
        <w:tc>
          <w:tcPr>
            <w:tcW w:w="6678" w:type="dxa"/>
            <w:gridSpan w:val="2"/>
            <w:vAlign w:val="center"/>
          </w:tcPr>
          <w:p w:rsidR="006A4140" w:rsidRDefault="006A4140" w:rsidP="005D78B2">
            <w:pPr>
              <w:pStyle w:val="Default"/>
              <w:jc w:val="right"/>
              <w:rPr>
                <w:b/>
                <w:color w:val="auto"/>
                <w:szCs w:val="23"/>
                <w:lang w:val="sr-Cyrl-CS"/>
              </w:rPr>
            </w:pPr>
          </w:p>
        </w:tc>
        <w:tc>
          <w:tcPr>
            <w:tcW w:w="2988" w:type="dxa"/>
            <w:vAlign w:val="center"/>
          </w:tcPr>
          <w:p w:rsidR="006A4140" w:rsidRDefault="006A4140" w:rsidP="005D78B2">
            <w:pPr>
              <w:pStyle w:val="Default"/>
              <w:jc w:val="right"/>
              <w:rPr>
                <w:color w:val="auto"/>
                <w:szCs w:val="23"/>
              </w:rPr>
            </w:pPr>
          </w:p>
        </w:tc>
      </w:tr>
    </w:tbl>
    <w:tbl>
      <w:tblPr>
        <w:tblpPr w:leftFromText="180" w:rightFromText="180" w:vertAnchor="text" w:horzAnchor="margin" w:tblpY="-7244"/>
        <w:tblW w:w="9509" w:type="dxa"/>
        <w:tblLayout w:type="fixed"/>
        <w:tblCellMar>
          <w:left w:w="30" w:type="dxa"/>
          <w:right w:w="30" w:type="dxa"/>
        </w:tblCellMar>
        <w:tblLook w:val="0000" w:firstRow="0" w:lastRow="0" w:firstColumn="0" w:lastColumn="0" w:noHBand="0" w:noVBand="0"/>
      </w:tblPr>
      <w:tblGrid>
        <w:gridCol w:w="516"/>
        <w:gridCol w:w="5834"/>
        <w:gridCol w:w="1805"/>
        <w:gridCol w:w="1354"/>
      </w:tblGrid>
      <w:tr w:rsidR="00A937DD" w:rsidRPr="00A937DD" w:rsidTr="00A937DD">
        <w:trPr>
          <w:trHeight w:val="305"/>
        </w:trPr>
        <w:tc>
          <w:tcPr>
            <w:tcW w:w="516" w:type="dxa"/>
            <w:tcBorders>
              <w:top w:val="single" w:sz="12" w:space="0" w:color="auto"/>
              <w:left w:val="single" w:sz="12" w:space="0" w:color="auto"/>
              <w:bottom w:val="nil"/>
              <w:right w:val="single" w:sz="12" w:space="0" w:color="auto"/>
            </w:tcBorders>
          </w:tcPr>
          <w:p w:rsidR="00A937DD" w:rsidRPr="00A937DD" w:rsidRDefault="00A937DD" w:rsidP="00A937DD">
            <w:pPr>
              <w:widowControl/>
              <w:tabs>
                <w:tab w:val="clear" w:pos="1440"/>
              </w:tabs>
              <w:autoSpaceDE w:val="0"/>
              <w:autoSpaceDN w:val="0"/>
              <w:adjustRightInd w:val="0"/>
              <w:jc w:val="center"/>
              <w:rPr>
                <w:rFonts w:eastAsiaTheme="minorHAnsi"/>
                <w:b/>
                <w:bCs/>
                <w:color w:val="000000"/>
                <w:szCs w:val="24"/>
                <w:lang w:val="en-US"/>
              </w:rPr>
            </w:pPr>
            <w:r w:rsidRPr="00A937DD">
              <w:rPr>
                <w:rFonts w:eastAsiaTheme="minorHAnsi"/>
                <w:b/>
                <w:bCs/>
                <w:color w:val="000000"/>
                <w:szCs w:val="24"/>
                <w:lang w:val="en-US"/>
              </w:rPr>
              <w:lastRenderedPageBreak/>
              <w:t xml:space="preserve">Р. </w:t>
            </w:r>
          </w:p>
        </w:tc>
        <w:tc>
          <w:tcPr>
            <w:tcW w:w="5834" w:type="dxa"/>
            <w:tcBorders>
              <w:top w:val="single" w:sz="12" w:space="0" w:color="auto"/>
              <w:left w:val="single" w:sz="12" w:space="0" w:color="auto"/>
              <w:bottom w:val="nil"/>
              <w:right w:val="single" w:sz="12" w:space="0" w:color="auto"/>
            </w:tcBorders>
          </w:tcPr>
          <w:p w:rsidR="00A937DD" w:rsidRPr="00A937DD" w:rsidRDefault="00A937DD" w:rsidP="00A937DD">
            <w:pPr>
              <w:widowControl/>
              <w:tabs>
                <w:tab w:val="clear" w:pos="1440"/>
              </w:tabs>
              <w:autoSpaceDE w:val="0"/>
              <w:autoSpaceDN w:val="0"/>
              <w:adjustRightInd w:val="0"/>
              <w:jc w:val="center"/>
              <w:rPr>
                <w:rFonts w:eastAsiaTheme="minorHAnsi"/>
                <w:b/>
                <w:bCs/>
                <w:color w:val="000000"/>
                <w:szCs w:val="24"/>
                <w:lang w:val="en-US"/>
              </w:rPr>
            </w:pPr>
            <w:r w:rsidRPr="00A937DD">
              <w:rPr>
                <w:rFonts w:eastAsiaTheme="minorHAnsi"/>
                <w:b/>
                <w:bCs/>
                <w:color w:val="000000"/>
                <w:szCs w:val="24"/>
                <w:lang w:val="en-US"/>
              </w:rPr>
              <w:t>Назив резервног дела</w:t>
            </w:r>
          </w:p>
        </w:tc>
        <w:tc>
          <w:tcPr>
            <w:tcW w:w="1805" w:type="dxa"/>
            <w:tcBorders>
              <w:top w:val="single" w:sz="12" w:space="0" w:color="auto"/>
              <w:left w:val="single" w:sz="12" w:space="0" w:color="auto"/>
              <w:bottom w:val="nil"/>
              <w:right w:val="single" w:sz="12" w:space="0" w:color="auto"/>
            </w:tcBorders>
          </w:tcPr>
          <w:p w:rsidR="00A937DD" w:rsidRPr="00A937DD" w:rsidRDefault="00A937DD" w:rsidP="00A937DD">
            <w:pPr>
              <w:widowControl/>
              <w:tabs>
                <w:tab w:val="clear" w:pos="1440"/>
              </w:tabs>
              <w:autoSpaceDE w:val="0"/>
              <w:autoSpaceDN w:val="0"/>
              <w:adjustRightInd w:val="0"/>
              <w:jc w:val="center"/>
              <w:rPr>
                <w:rFonts w:eastAsiaTheme="minorHAnsi"/>
                <w:b/>
                <w:bCs/>
                <w:color w:val="000000"/>
                <w:szCs w:val="24"/>
                <w:lang w:val="en-US"/>
              </w:rPr>
            </w:pPr>
            <w:r w:rsidRPr="00A937DD">
              <w:rPr>
                <w:rFonts w:eastAsiaTheme="minorHAnsi"/>
                <w:b/>
                <w:bCs/>
                <w:color w:val="000000"/>
                <w:szCs w:val="24"/>
                <w:lang w:val="en-US"/>
              </w:rPr>
              <w:t>Тип</w:t>
            </w:r>
          </w:p>
        </w:tc>
        <w:tc>
          <w:tcPr>
            <w:tcW w:w="1354" w:type="dxa"/>
            <w:tcBorders>
              <w:top w:val="single" w:sz="12" w:space="0" w:color="auto"/>
              <w:left w:val="single" w:sz="12" w:space="0" w:color="auto"/>
              <w:bottom w:val="nil"/>
              <w:right w:val="single" w:sz="12" w:space="0" w:color="auto"/>
            </w:tcBorders>
          </w:tcPr>
          <w:p w:rsidR="00A937DD" w:rsidRPr="00A937DD" w:rsidRDefault="00A937DD" w:rsidP="00A937DD">
            <w:pPr>
              <w:widowControl/>
              <w:tabs>
                <w:tab w:val="clear" w:pos="1440"/>
              </w:tabs>
              <w:autoSpaceDE w:val="0"/>
              <w:autoSpaceDN w:val="0"/>
              <w:adjustRightInd w:val="0"/>
              <w:jc w:val="center"/>
              <w:rPr>
                <w:rFonts w:eastAsiaTheme="minorHAnsi"/>
                <w:b/>
                <w:bCs/>
                <w:color w:val="000000"/>
                <w:szCs w:val="24"/>
                <w:lang w:val="en-US"/>
              </w:rPr>
            </w:pPr>
            <w:r w:rsidRPr="00A937DD">
              <w:rPr>
                <w:rFonts w:eastAsiaTheme="minorHAnsi"/>
                <w:b/>
                <w:bCs/>
                <w:color w:val="000000"/>
                <w:szCs w:val="24"/>
                <w:lang w:val="en-US"/>
              </w:rPr>
              <w:t xml:space="preserve">Јед. цена </w:t>
            </w:r>
          </w:p>
        </w:tc>
      </w:tr>
      <w:tr w:rsidR="00A937DD" w:rsidRPr="00A937DD" w:rsidTr="00A937DD">
        <w:trPr>
          <w:trHeight w:val="319"/>
        </w:trPr>
        <w:tc>
          <w:tcPr>
            <w:tcW w:w="516" w:type="dxa"/>
            <w:tcBorders>
              <w:top w:val="nil"/>
              <w:left w:val="single" w:sz="12" w:space="0" w:color="auto"/>
              <w:bottom w:val="single" w:sz="12" w:space="0" w:color="auto"/>
              <w:right w:val="single" w:sz="12" w:space="0" w:color="auto"/>
            </w:tcBorders>
          </w:tcPr>
          <w:p w:rsidR="00A937DD" w:rsidRPr="00A937DD" w:rsidRDefault="00A937DD" w:rsidP="00A937DD">
            <w:pPr>
              <w:widowControl/>
              <w:tabs>
                <w:tab w:val="clear" w:pos="1440"/>
              </w:tabs>
              <w:autoSpaceDE w:val="0"/>
              <w:autoSpaceDN w:val="0"/>
              <w:adjustRightInd w:val="0"/>
              <w:jc w:val="center"/>
              <w:rPr>
                <w:rFonts w:eastAsiaTheme="minorHAnsi"/>
                <w:b/>
                <w:bCs/>
                <w:color w:val="000000"/>
                <w:szCs w:val="24"/>
                <w:lang w:val="en-US"/>
              </w:rPr>
            </w:pPr>
            <w:r w:rsidRPr="00A937DD">
              <w:rPr>
                <w:rFonts w:eastAsiaTheme="minorHAnsi"/>
                <w:b/>
                <w:bCs/>
                <w:color w:val="000000"/>
                <w:szCs w:val="24"/>
                <w:lang w:val="en-US"/>
              </w:rPr>
              <w:t>бр.</w:t>
            </w:r>
          </w:p>
        </w:tc>
        <w:tc>
          <w:tcPr>
            <w:tcW w:w="5834" w:type="dxa"/>
            <w:tcBorders>
              <w:top w:val="nil"/>
              <w:left w:val="single" w:sz="12" w:space="0" w:color="auto"/>
              <w:bottom w:val="single" w:sz="12" w:space="0" w:color="auto"/>
              <w:right w:val="single" w:sz="12" w:space="0" w:color="auto"/>
            </w:tcBorders>
          </w:tcPr>
          <w:p w:rsidR="00A937DD" w:rsidRPr="00A937DD" w:rsidRDefault="00A937DD" w:rsidP="00A937DD">
            <w:pPr>
              <w:widowControl/>
              <w:tabs>
                <w:tab w:val="clear" w:pos="1440"/>
              </w:tabs>
              <w:autoSpaceDE w:val="0"/>
              <w:autoSpaceDN w:val="0"/>
              <w:adjustRightInd w:val="0"/>
              <w:jc w:val="center"/>
              <w:rPr>
                <w:rFonts w:eastAsiaTheme="minorHAnsi"/>
                <w:b/>
                <w:bCs/>
                <w:color w:val="000000"/>
                <w:szCs w:val="24"/>
                <w:lang w:val="en-US"/>
              </w:rPr>
            </w:pPr>
          </w:p>
        </w:tc>
        <w:tc>
          <w:tcPr>
            <w:tcW w:w="1805" w:type="dxa"/>
            <w:tcBorders>
              <w:top w:val="nil"/>
              <w:left w:val="single" w:sz="12" w:space="0" w:color="auto"/>
              <w:bottom w:val="single" w:sz="12" w:space="0" w:color="auto"/>
              <w:right w:val="single" w:sz="12" w:space="0" w:color="auto"/>
            </w:tcBorders>
          </w:tcPr>
          <w:p w:rsidR="00A937DD" w:rsidRPr="00A937DD" w:rsidRDefault="00A937DD" w:rsidP="00A937DD">
            <w:pPr>
              <w:widowControl/>
              <w:tabs>
                <w:tab w:val="clear" w:pos="1440"/>
              </w:tabs>
              <w:autoSpaceDE w:val="0"/>
              <w:autoSpaceDN w:val="0"/>
              <w:adjustRightInd w:val="0"/>
              <w:jc w:val="center"/>
              <w:rPr>
                <w:rFonts w:eastAsiaTheme="minorHAnsi"/>
                <w:b/>
                <w:bCs/>
                <w:color w:val="000000"/>
                <w:szCs w:val="24"/>
                <w:lang w:val="en-US"/>
              </w:rPr>
            </w:pPr>
          </w:p>
        </w:tc>
        <w:tc>
          <w:tcPr>
            <w:tcW w:w="1354" w:type="dxa"/>
            <w:tcBorders>
              <w:top w:val="nil"/>
              <w:left w:val="single" w:sz="12" w:space="0" w:color="auto"/>
              <w:bottom w:val="single" w:sz="12" w:space="0" w:color="auto"/>
              <w:right w:val="single" w:sz="12" w:space="0" w:color="auto"/>
            </w:tcBorders>
          </w:tcPr>
          <w:p w:rsidR="00A937DD" w:rsidRPr="00A937DD" w:rsidRDefault="00A937DD" w:rsidP="00A937DD">
            <w:pPr>
              <w:widowControl/>
              <w:tabs>
                <w:tab w:val="clear" w:pos="1440"/>
              </w:tabs>
              <w:autoSpaceDE w:val="0"/>
              <w:autoSpaceDN w:val="0"/>
              <w:adjustRightInd w:val="0"/>
              <w:jc w:val="center"/>
              <w:rPr>
                <w:rFonts w:eastAsiaTheme="minorHAnsi"/>
                <w:b/>
                <w:bCs/>
                <w:color w:val="000000"/>
                <w:szCs w:val="24"/>
                <w:lang w:val="en-US"/>
              </w:rPr>
            </w:pPr>
            <w:r w:rsidRPr="00A937DD">
              <w:rPr>
                <w:rFonts w:eastAsiaTheme="minorHAnsi"/>
                <w:b/>
                <w:bCs/>
                <w:color w:val="000000"/>
                <w:szCs w:val="24"/>
                <w:lang w:val="en-US"/>
              </w:rPr>
              <w:t>(динара)</w:t>
            </w:r>
          </w:p>
        </w:tc>
      </w:tr>
      <w:tr w:rsidR="00A937DD" w:rsidRPr="00A937DD" w:rsidTr="00A937DD">
        <w:trPr>
          <w:trHeight w:val="305"/>
        </w:trPr>
        <w:tc>
          <w:tcPr>
            <w:tcW w:w="516" w:type="dxa"/>
            <w:tcBorders>
              <w:top w:val="nil"/>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1</w:t>
            </w:r>
          </w:p>
        </w:tc>
        <w:tc>
          <w:tcPr>
            <w:tcW w:w="5834" w:type="dxa"/>
            <w:tcBorders>
              <w:top w:val="nil"/>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Капа апарата</w:t>
            </w:r>
          </w:p>
        </w:tc>
        <w:tc>
          <w:tcPr>
            <w:tcW w:w="1805" w:type="dxa"/>
            <w:tcBorders>
              <w:top w:val="nil"/>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S 1, 2, 3</w:t>
            </w:r>
          </w:p>
        </w:tc>
        <w:tc>
          <w:tcPr>
            <w:tcW w:w="1354" w:type="dxa"/>
            <w:tcBorders>
              <w:top w:val="nil"/>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2</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 xml:space="preserve">Капа апарата (апарат под притиском) </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S 6, 9, 12</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3</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Капа апарата  (класичан са бочицом)</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S 6, 9, 12</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4</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 xml:space="preserve">Капа апарата </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S 50</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5</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Ручица</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S 6,9</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6</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Ручица комплет за ношење</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CO2</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7</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Бочица апарата</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S 1, 2, 3, 6</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8</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 xml:space="preserve">Бочица апарата </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S 9,12</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9</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Осигурач боце, стари тип</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S 1, 2, 3, 6, 9</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10</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 xml:space="preserve">Осигурач боце, нови тип  </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S 1, 2, 3, 6, 9</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11</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Вентил (комплет)</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CO2</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12</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Вретено</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CO2</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13</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Вирбла вентила</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CO2</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14</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Опруга (стари тип)</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S 6, 9</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15</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Опруга (нови тип)</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S 6, 9</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16</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Ударна игла (стари тип)</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S 6, 9</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17</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Ударна игла (нови тип)</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S 6, 9</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18</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Узгонска цев</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S 1, 2, 3</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19</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Узгонска цев</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S 6</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20</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Узгонска цев</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S 9</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21</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Узгонска цев</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CO2-5</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22</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Узгонска цев</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CO2-10</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23</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Узгонска цев</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CO2-30</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24</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Заптивач гума</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S 1, 2, 3, 6, 9</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25</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 xml:space="preserve">Заптивач гума </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S 50, S 100</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26</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Црево</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S 6, 9, 12</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27</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Црево тревира Ø 25</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S 50</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28</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Црево</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CO2-5</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29</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Црево</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CO2-10</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30</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Црево</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CO2-30</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31</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Црево за Pastor апарат</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S 6, 9, 12</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32</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Црево за Pastor апарат</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S 50</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33</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Црево за Pastor апарат</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CO2-5</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34</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Црево за Pastor апарат</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CO2-10</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35</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Црево за Pastor апарат</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CO2-30</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36</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Млазница- дизна  PVC</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S 1, 2, 3</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37</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Млазница</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S 6, 9, 12</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38</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Млазница за Vatrosprem апарат</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CO2-5, CO2-10</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39</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Млазница за Pastor апарат</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CO2-5, S 6, S 9</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40</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Манометар за апарат под притиском</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41</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Гумени заптивач за хидрантски наставак</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42</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Гумица коса Ø 52- заптивач</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43</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Гумица усисне спојке Ø 52</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44</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Вирбла за хидрант</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45</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Вентил коси  Ø 52 месингани</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46</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Точкић за коси вентил Ø 52</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lastRenderedPageBreak/>
              <w:t>47</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Тело надземног хидранта  DN 80</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DN 80</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48</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Спојка за надземни хидрант</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DN 80</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49</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Кључ за надземни хидрант  ABC</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DN 80</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50</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Капа за подземни хидрант са пратећим фитинзима</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DN 80</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51</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Хидрантско црево Ø 52</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52</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Млазница са вентилом за хидрантско црево Ø 52</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53</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Хидрантски ормар за зидни хидрант</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54</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Хидрантски ормар за надземни и подземни хидр.</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55</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 xml:space="preserve">Прах  (Pofex или сл.) </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Kg.</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56</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CO2</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Kg.</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nil"/>
              <w:left w:val="nil"/>
              <w:bottom w:val="nil"/>
              <w:right w:val="nil"/>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57</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Halon 12,11</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Kg.</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58</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NAFF</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Kg.</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59</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Азот за ПП апарате</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NAFF 6, S 6, 9</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60</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Aзот</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S 50</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61</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Ремонт капе апарата</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S 6, 9, 12</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62</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Ремонт CO2 вентила</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CO2-5, CO2-10</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63</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Ремонт CO2 вентила</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CO2-30, CO2-50</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64</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Тело апарата</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S 6, S 9</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65</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Јонизациони јављач пожара (конвенционални)</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66</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Аутоматски јављач пожара- адресабилни  ORM-150</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67</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Ручни јављач пожара- конвенционални</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68</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Ручни јављач пожара- адресабилни</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69</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Паралелни индикатор jављача</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70</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Акумулатор и светиљке у против паничној расвети</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71</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Против панична светиљка</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72</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Налепница за паник расвету</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nil"/>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73</w:t>
            </w:r>
          </w:p>
        </w:tc>
        <w:tc>
          <w:tcPr>
            <w:tcW w:w="5834" w:type="dxa"/>
            <w:tcBorders>
              <w:top w:val="single" w:sz="6" w:space="0" w:color="auto"/>
              <w:left w:val="single" w:sz="6" w:space="0" w:color="auto"/>
              <w:bottom w:val="single" w:sz="6" w:space="0" w:color="auto"/>
              <w:right w:val="nil"/>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Зидни хидрант</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nil"/>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74</w:t>
            </w:r>
          </w:p>
        </w:tc>
        <w:tc>
          <w:tcPr>
            <w:tcW w:w="583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 xml:space="preserve">Надземни хидрант  </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DN 80</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nil"/>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75</w:t>
            </w:r>
          </w:p>
        </w:tc>
        <w:tc>
          <w:tcPr>
            <w:tcW w:w="5834" w:type="dxa"/>
            <w:tcBorders>
              <w:top w:val="single" w:sz="6" w:space="0" w:color="auto"/>
              <w:left w:val="single" w:sz="6" w:space="0" w:color="auto"/>
              <w:bottom w:val="single" w:sz="6" w:space="0" w:color="auto"/>
              <w:right w:val="nil"/>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 xml:space="preserve">Подземни хидрант  </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DN 80</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nil"/>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76</w:t>
            </w:r>
          </w:p>
        </w:tc>
        <w:tc>
          <w:tcPr>
            <w:tcW w:w="5834" w:type="dxa"/>
            <w:tcBorders>
              <w:top w:val="single" w:sz="6" w:space="0" w:color="auto"/>
              <w:left w:val="single" w:sz="6" w:space="0" w:color="auto"/>
              <w:bottom w:val="single" w:sz="6" w:space="0" w:color="auto"/>
              <w:right w:val="nil"/>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 xml:space="preserve">Ватрогасни апарат  </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 xml:space="preserve"> S-6A</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nil"/>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77</w:t>
            </w:r>
          </w:p>
        </w:tc>
        <w:tc>
          <w:tcPr>
            <w:tcW w:w="5834" w:type="dxa"/>
            <w:tcBorders>
              <w:top w:val="single" w:sz="6" w:space="0" w:color="auto"/>
              <w:left w:val="single" w:sz="6" w:space="0" w:color="auto"/>
              <w:bottom w:val="single" w:sz="6" w:space="0" w:color="auto"/>
              <w:right w:val="nil"/>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 xml:space="preserve">Ватрогасни апарат </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 xml:space="preserve"> S-9A</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nil"/>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78</w:t>
            </w:r>
          </w:p>
        </w:tc>
        <w:tc>
          <w:tcPr>
            <w:tcW w:w="5834" w:type="dxa"/>
            <w:tcBorders>
              <w:top w:val="single" w:sz="6" w:space="0" w:color="auto"/>
              <w:left w:val="single" w:sz="6" w:space="0" w:color="auto"/>
              <w:bottom w:val="single" w:sz="6" w:space="0" w:color="auto"/>
              <w:right w:val="nil"/>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 xml:space="preserve">Ватрогасни апарат </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 xml:space="preserve"> S-50</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nil"/>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79</w:t>
            </w:r>
          </w:p>
        </w:tc>
        <w:tc>
          <w:tcPr>
            <w:tcW w:w="5834" w:type="dxa"/>
            <w:tcBorders>
              <w:top w:val="single" w:sz="6" w:space="0" w:color="auto"/>
              <w:left w:val="single" w:sz="6" w:space="0" w:color="auto"/>
              <w:bottom w:val="single" w:sz="6" w:space="0" w:color="auto"/>
              <w:right w:val="nil"/>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 xml:space="preserve">Ватрогасни апарат </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CO2- 5</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nil"/>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80</w:t>
            </w:r>
          </w:p>
        </w:tc>
        <w:tc>
          <w:tcPr>
            <w:tcW w:w="5834" w:type="dxa"/>
            <w:tcBorders>
              <w:top w:val="single" w:sz="6" w:space="0" w:color="auto"/>
              <w:left w:val="single" w:sz="6" w:space="0" w:color="auto"/>
              <w:bottom w:val="single" w:sz="6" w:space="0" w:color="auto"/>
              <w:right w:val="nil"/>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 xml:space="preserve">Ватрогасни апарат </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CO2- 10</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nil"/>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81</w:t>
            </w:r>
          </w:p>
        </w:tc>
        <w:tc>
          <w:tcPr>
            <w:tcW w:w="5834" w:type="dxa"/>
            <w:tcBorders>
              <w:top w:val="single" w:sz="6" w:space="0" w:color="auto"/>
              <w:left w:val="single" w:sz="6" w:space="0" w:color="auto"/>
              <w:bottom w:val="single" w:sz="6" w:space="0" w:color="auto"/>
              <w:right w:val="nil"/>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 xml:space="preserve">Ватрогасни апарат </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CO2-30</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r w:rsidR="00A937DD" w:rsidRPr="00A937DD" w:rsidTr="00A937DD">
        <w:trPr>
          <w:trHeight w:val="305"/>
        </w:trPr>
        <w:tc>
          <w:tcPr>
            <w:tcW w:w="516" w:type="dxa"/>
            <w:tcBorders>
              <w:top w:val="single" w:sz="6" w:space="0" w:color="auto"/>
              <w:left w:val="single" w:sz="6" w:space="0" w:color="auto"/>
              <w:bottom w:val="single" w:sz="6" w:space="0" w:color="auto"/>
              <w:right w:val="nil"/>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82</w:t>
            </w:r>
          </w:p>
        </w:tc>
        <w:tc>
          <w:tcPr>
            <w:tcW w:w="5834" w:type="dxa"/>
            <w:tcBorders>
              <w:top w:val="single" w:sz="6" w:space="0" w:color="auto"/>
              <w:left w:val="single" w:sz="6" w:space="0" w:color="auto"/>
              <w:bottom w:val="single" w:sz="6" w:space="0" w:color="auto"/>
              <w:right w:val="nil"/>
            </w:tcBorders>
          </w:tcPr>
          <w:p w:rsidR="00A937DD" w:rsidRPr="00A937DD" w:rsidRDefault="00A937DD" w:rsidP="00A937DD">
            <w:pPr>
              <w:widowControl/>
              <w:tabs>
                <w:tab w:val="clear" w:pos="1440"/>
              </w:tabs>
              <w:autoSpaceDE w:val="0"/>
              <w:autoSpaceDN w:val="0"/>
              <w:adjustRightInd w:val="0"/>
              <w:jc w:val="left"/>
              <w:rPr>
                <w:rFonts w:eastAsiaTheme="minorHAnsi"/>
                <w:color w:val="000000"/>
                <w:szCs w:val="24"/>
                <w:lang w:val="en-US"/>
              </w:rPr>
            </w:pPr>
            <w:r w:rsidRPr="00A937DD">
              <w:rPr>
                <w:rFonts w:eastAsiaTheme="minorHAnsi"/>
                <w:color w:val="000000"/>
                <w:szCs w:val="24"/>
                <w:lang w:val="en-US"/>
              </w:rPr>
              <w:t xml:space="preserve">Ватрогасни апарат </w:t>
            </w:r>
          </w:p>
        </w:tc>
        <w:tc>
          <w:tcPr>
            <w:tcW w:w="1805"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center"/>
              <w:rPr>
                <w:rFonts w:eastAsiaTheme="minorHAnsi"/>
                <w:color w:val="000000"/>
                <w:szCs w:val="24"/>
                <w:lang w:val="en-US"/>
              </w:rPr>
            </w:pPr>
            <w:r w:rsidRPr="00A937DD">
              <w:rPr>
                <w:rFonts w:eastAsiaTheme="minorHAnsi"/>
                <w:color w:val="000000"/>
                <w:szCs w:val="24"/>
                <w:lang w:val="en-US"/>
              </w:rPr>
              <w:t>CO2-50</w:t>
            </w:r>
          </w:p>
        </w:tc>
        <w:tc>
          <w:tcPr>
            <w:tcW w:w="1354" w:type="dxa"/>
            <w:tcBorders>
              <w:top w:val="single" w:sz="6" w:space="0" w:color="auto"/>
              <w:left w:val="single" w:sz="6" w:space="0" w:color="auto"/>
              <w:bottom w:val="single" w:sz="6" w:space="0" w:color="auto"/>
              <w:right w:val="single" w:sz="6" w:space="0" w:color="auto"/>
            </w:tcBorders>
          </w:tcPr>
          <w:p w:rsidR="00A937DD" w:rsidRPr="00A937DD" w:rsidRDefault="00A937DD" w:rsidP="00A937DD">
            <w:pPr>
              <w:widowControl/>
              <w:tabs>
                <w:tab w:val="clear" w:pos="1440"/>
              </w:tabs>
              <w:autoSpaceDE w:val="0"/>
              <w:autoSpaceDN w:val="0"/>
              <w:adjustRightInd w:val="0"/>
              <w:jc w:val="right"/>
              <w:rPr>
                <w:rFonts w:eastAsiaTheme="minorHAnsi"/>
                <w:color w:val="000000"/>
                <w:szCs w:val="24"/>
                <w:lang w:val="en-US"/>
              </w:rPr>
            </w:pPr>
          </w:p>
        </w:tc>
      </w:tr>
    </w:tbl>
    <w:p w:rsidR="003D7244" w:rsidRPr="00A937DD" w:rsidRDefault="003D7244" w:rsidP="00E66F65">
      <w:pPr>
        <w:spacing w:line="240" w:lineRule="exact"/>
        <w:rPr>
          <w:b/>
          <w:bCs/>
          <w:szCs w:val="24"/>
        </w:rPr>
      </w:pPr>
    </w:p>
    <w:p w:rsidR="00E66F65" w:rsidRDefault="00E66F65" w:rsidP="00E66F65">
      <w:pPr>
        <w:spacing w:line="240" w:lineRule="exact"/>
        <w:rPr>
          <w:b/>
          <w:szCs w:val="24"/>
          <w:lang w:val="en-US"/>
        </w:rPr>
      </w:pPr>
      <w:r w:rsidRPr="00A937DD">
        <w:rPr>
          <w:b/>
          <w:bCs/>
          <w:szCs w:val="24"/>
        </w:rPr>
        <w:t>Напомена: Понуђеним ценама</w:t>
      </w:r>
      <w:r w:rsidRPr="00A937DD">
        <w:rPr>
          <w:b/>
          <w:bCs/>
          <w:color w:val="FF0000"/>
          <w:szCs w:val="24"/>
        </w:rPr>
        <w:t xml:space="preserve"> </w:t>
      </w:r>
      <w:r w:rsidRPr="00A937DD">
        <w:rPr>
          <w:b/>
          <w:bCs/>
          <w:szCs w:val="24"/>
        </w:rPr>
        <w:t xml:space="preserve">обухваћени су сви зависни трошкови: </w:t>
      </w:r>
      <w:r w:rsidRPr="00A937DD">
        <w:rPr>
          <w:b/>
          <w:szCs w:val="24"/>
          <w:lang w:val="ru-RU"/>
        </w:rPr>
        <w:t>превоз</w:t>
      </w:r>
      <w:r w:rsidRPr="00E66F65">
        <w:rPr>
          <w:b/>
          <w:szCs w:val="24"/>
          <w:lang w:val="ru-RU"/>
        </w:rPr>
        <w:t>, односно долазак и одлазак на локацију извршења услуга, евентуалне таксе, и др.</w:t>
      </w:r>
    </w:p>
    <w:p w:rsidR="00AC72FD" w:rsidRDefault="00AC72FD" w:rsidP="00E66F65">
      <w:pPr>
        <w:spacing w:line="240" w:lineRule="exact"/>
        <w:rPr>
          <w:b/>
          <w:szCs w:val="24"/>
          <w:lang w:val="en-US"/>
        </w:rPr>
      </w:pPr>
    </w:p>
    <w:p w:rsidR="00AC72FD" w:rsidRDefault="00AC72FD" w:rsidP="00E66F65">
      <w:pPr>
        <w:spacing w:line="240" w:lineRule="exact"/>
        <w:rPr>
          <w:b/>
          <w:szCs w:val="24"/>
          <w:lang w:val="en-US"/>
        </w:rPr>
      </w:pPr>
    </w:p>
    <w:p w:rsidR="00AC72FD" w:rsidRPr="00BF52EE" w:rsidRDefault="00AC72FD" w:rsidP="00E66F65">
      <w:pPr>
        <w:spacing w:line="240" w:lineRule="exact"/>
        <w:rPr>
          <w:b/>
          <w:szCs w:val="24"/>
        </w:rPr>
      </w:pPr>
    </w:p>
    <w:p w:rsidR="003D7244" w:rsidRDefault="003D7244" w:rsidP="00E66F65">
      <w:pPr>
        <w:spacing w:line="240" w:lineRule="exact"/>
        <w:rPr>
          <w:b/>
          <w:bCs/>
          <w:szCs w:val="24"/>
        </w:rPr>
      </w:pPr>
    </w:p>
    <w:p w:rsidR="00BF52EE" w:rsidRDefault="00BF52EE" w:rsidP="00E66F65">
      <w:pPr>
        <w:spacing w:line="240" w:lineRule="exact"/>
        <w:rPr>
          <w:b/>
          <w:bCs/>
          <w:szCs w:val="24"/>
        </w:rPr>
      </w:pPr>
    </w:p>
    <w:p w:rsidR="00BF52EE" w:rsidRDefault="00BF52EE" w:rsidP="00E66F65">
      <w:pPr>
        <w:spacing w:line="240" w:lineRule="exact"/>
        <w:rPr>
          <w:b/>
          <w:bCs/>
          <w:szCs w:val="24"/>
        </w:rPr>
      </w:pPr>
    </w:p>
    <w:p w:rsidR="00BF52EE" w:rsidRDefault="00BF52EE" w:rsidP="00E66F65">
      <w:pPr>
        <w:spacing w:line="240" w:lineRule="exact"/>
        <w:rPr>
          <w:b/>
          <w:bCs/>
          <w:szCs w:val="24"/>
        </w:rPr>
      </w:pPr>
    </w:p>
    <w:p w:rsidR="00BF52EE" w:rsidRDefault="00BF52EE" w:rsidP="00E66F65">
      <w:pPr>
        <w:spacing w:line="240" w:lineRule="exact"/>
        <w:rPr>
          <w:b/>
          <w:bCs/>
          <w:szCs w:val="24"/>
        </w:rPr>
      </w:pPr>
    </w:p>
    <w:p w:rsidR="00BF52EE" w:rsidRDefault="00BF52EE" w:rsidP="00E66F65">
      <w:pPr>
        <w:spacing w:line="240" w:lineRule="exact"/>
        <w:rPr>
          <w:b/>
          <w:bCs/>
          <w:szCs w:val="24"/>
        </w:rPr>
      </w:pPr>
    </w:p>
    <w:p w:rsidR="00BF52EE" w:rsidRDefault="00BF52EE" w:rsidP="00E66F65">
      <w:pPr>
        <w:spacing w:line="240" w:lineRule="exact"/>
        <w:rPr>
          <w:b/>
          <w:bCs/>
          <w:szCs w:val="24"/>
        </w:rPr>
      </w:pPr>
    </w:p>
    <w:p w:rsidR="00BF52EE" w:rsidRPr="00E66F65" w:rsidRDefault="00BF52EE" w:rsidP="00E66F65">
      <w:pPr>
        <w:spacing w:line="240" w:lineRule="exact"/>
        <w:rPr>
          <w:b/>
          <w:bCs/>
          <w:szCs w:val="24"/>
        </w:rPr>
      </w:pPr>
    </w:p>
    <w:tbl>
      <w:tblPr>
        <w:tblW w:w="8615" w:type="dxa"/>
        <w:tblInd w:w="308" w:type="dxa"/>
        <w:tblLayout w:type="fixed"/>
        <w:tblLook w:val="0000" w:firstRow="0" w:lastRow="0" w:firstColumn="0" w:lastColumn="0" w:noHBand="0" w:noVBand="0"/>
      </w:tblPr>
      <w:tblGrid>
        <w:gridCol w:w="5250"/>
        <w:gridCol w:w="3365"/>
      </w:tblGrid>
      <w:tr w:rsidR="00E66F65" w:rsidRPr="006B7106" w:rsidTr="00E66F65">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66F65" w:rsidRPr="00325F0B" w:rsidRDefault="00E66F65" w:rsidP="005D0B26">
            <w:pPr>
              <w:keepNext/>
              <w:keepLines/>
              <w:snapToGrid w:val="0"/>
              <w:rPr>
                <w:noProof/>
              </w:rPr>
            </w:pPr>
            <w:r w:rsidRPr="00325F0B">
              <w:rPr>
                <w:noProof/>
              </w:rPr>
              <w:t xml:space="preserve">Рок плаћања </w:t>
            </w:r>
            <w:r>
              <w:rPr>
                <w:noProof/>
              </w:rPr>
              <w:t xml:space="preserve">је до 45 дана </w:t>
            </w:r>
            <w:r w:rsidRPr="00325F0B">
              <w:rPr>
                <w:szCs w:val="24"/>
              </w:rPr>
              <w:t>од дана пријема исправног рачуна</w:t>
            </w:r>
            <w:r>
              <w:rPr>
                <w:szCs w:val="24"/>
              </w:rPr>
              <w:t>.</w:t>
            </w:r>
          </w:p>
        </w:tc>
      </w:tr>
      <w:tr w:rsidR="00E66F65" w:rsidRPr="006B7106" w:rsidTr="00E66F65">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tcPr>
          <w:p w:rsidR="00E66F65" w:rsidRDefault="00E66F65" w:rsidP="005D0B26">
            <w:pPr>
              <w:outlineLvl w:val="0"/>
            </w:pPr>
            <w:r>
              <w:t>И</w:t>
            </w:r>
            <w:r w:rsidRPr="00882F1E">
              <w:t>звршење услуга</w:t>
            </w:r>
            <w:r w:rsidRPr="00481B34">
              <w:rPr>
                <w:lang w:val="ru-RU"/>
              </w:rPr>
              <w:t xml:space="preserve">, </w:t>
            </w:r>
            <w:r>
              <w:t>редован с</w:t>
            </w:r>
            <w:r w:rsidRPr="00882F1E">
              <w:t>ервис</w:t>
            </w:r>
            <w:r>
              <w:t xml:space="preserve"> </w:t>
            </w:r>
            <w:r w:rsidRPr="00882F1E">
              <w:t xml:space="preserve">- испитивање и контрола  система за аутоматско откривање, </w:t>
            </w:r>
            <w:r>
              <w:t xml:space="preserve"> </w:t>
            </w:r>
            <w:r w:rsidRPr="00882F1E">
              <w:t xml:space="preserve">дојаву и гашење пожара, као и друге наведене опреме </w:t>
            </w:r>
            <w:r>
              <w:t xml:space="preserve">вршиће се по плану – захтеву </w:t>
            </w:r>
            <w:r w:rsidRPr="00882F1E">
              <w:t>наручиоца.</w:t>
            </w:r>
          </w:p>
          <w:p w:rsidR="00E66F65" w:rsidRPr="00E00980" w:rsidRDefault="00E66F65" w:rsidP="005D0B26">
            <w:pPr>
              <w:outlineLvl w:val="0"/>
            </w:pPr>
          </w:p>
        </w:tc>
      </w:tr>
      <w:tr w:rsidR="00BF52EE" w:rsidRPr="006B7106" w:rsidTr="00E66F65">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tcPr>
          <w:p w:rsidR="00BF52EE" w:rsidRPr="00BF52EE" w:rsidRDefault="00BF52EE" w:rsidP="005D0B26">
            <w:pPr>
              <w:outlineLvl w:val="0"/>
            </w:pPr>
            <w:r w:rsidRPr="00BF52EE">
              <w:rPr>
                <w:bCs/>
                <w:szCs w:val="24"/>
              </w:rPr>
              <w:t>Резервни делови који се уграђују морају бити оригинални.</w:t>
            </w:r>
          </w:p>
        </w:tc>
      </w:tr>
      <w:tr w:rsidR="00E66F65" w:rsidRPr="006B7106" w:rsidTr="00E66F65">
        <w:tc>
          <w:tcPr>
            <w:tcW w:w="5250" w:type="dxa"/>
            <w:tcBorders>
              <w:top w:val="single" w:sz="4" w:space="0" w:color="000000"/>
              <w:left w:val="single" w:sz="4" w:space="0" w:color="000000"/>
              <w:bottom w:val="single" w:sz="4" w:space="0" w:color="000000"/>
            </w:tcBorders>
            <w:shd w:val="clear" w:color="auto" w:fill="auto"/>
          </w:tcPr>
          <w:p w:rsidR="00E66F65" w:rsidRPr="003D4DFD" w:rsidRDefault="00E66F65" w:rsidP="005D0B26">
            <w:pPr>
              <w:rPr>
                <w:szCs w:val="24"/>
              </w:rPr>
            </w:pPr>
            <w:r w:rsidRPr="003D4DFD">
              <w:rPr>
                <w:szCs w:val="24"/>
              </w:rPr>
              <w:t xml:space="preserve">Рок </w:t>
            </w:r>
            <w:r>
              <w:t>започињања</w:t>
            </w:r>
            <w:r w:rsidRPr="007E25F7">
              <w:t xml:space="preserve"> хитне поправке</w:t>
            </w:r>
            <w:r>
              <w:t>, у</w:t>
            </w:r>
            <w:r w:rsidRPr="007E25F7">
              <w:t xml:space="preserve"> случају потребе за хитним интервенцијама </w:t>
            </w:r>
            <w:r>
              <w:t xml:space="preserve">(не може бити дужи од </w:t>
            </w:r>
            <w:r w:rsidR="00942698">
              <w:t>пет (</w:t>
            </w:r>
            <w:r>
              <w:t>5</w:t>
            </w:r>
            <w:r w:rsidR="00942698">
              <w:t>)</w:t>
            </w:r>
            <w:r>
              <w:t xml:space="preserve"> сати) од пријема </w:t>
            </w:r>
            <w:r w:rsidRPr="007E25F7">
              <w:t>захтев</w:t>
            </w:r>
            <w:r>
              <w:t>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66F65" w:rsidRDefault="00E66F65" w:rsidP="005D0B26">
            <w:pPr>
              <w:keepNext/>
              <w:keepLines/>
              <w:snapToGrid w:val="0"/>
              <w:rPr>
                <w:rFonts w:eastAsia="TimesNewRomanPSMT"/>
                <w:bCs/>
                <w:szCs w:val="24"/>
                <w:lang w:val="ru-RU"/>
              </w:rPr>
            </w:pPr>
          </w:p>
          <w:p w:rsidR="00E66F65" w:rsidRDefault="00E66F65" w:rsidP="005D0B26">
            <w:pPr>
              <w:keepNext/>
              <w:keepLines/>
              <w:snapToGrid w:val="0"/>
              <w:rPr>
                <w:rFonts w:eastAsia="TimesNewRomanPSMT"/>
                <w:bCs/>
                <w:szCs w:val="24"/>
                <w:lang w:val="ru-RU"/>
              </w:rPr>
            </w:pPr>
            <w:r>
              <w:rPr>
                <w:rFonts w:eastAsia="TimesNewRomanPSMT"/>
                <w:bCs/>
                <w:szCs w:val="24"/>
                <w:lang w:val="ru-RU"/>
              </w:rPr>
              <w:t xml:space="preserve">          ________ сати</w:t>
            </w:r>
          </w:p>
          <w:p w:rsidR="00E66F65" w:rsidRDefault="00E66F65" w:rsidP="005D0B26">
            <w:pPr>
              <w:keepNext/>
              <w:keepLines/>
              <w:snapToGrid w:val="0"/>
              <w:rPr>
                <w:rFonts w:eastAsia="TimesNewRomanPSMT"/>
                <w:bCs/>
                <w:szCs w:val="24"/>
                <w:lang w:val="ru-RU"/>
              </w:rPr>
            </w:pPr>
          </w:p>
          <w:p w:rsidR="00E66F65" w:rsidRDefault="00E66F65" w:rsidP="005D0B26">
            <w:pPr>
              <w:keepNext/>
              <w:keepLines/>
              <w:snapToGrid w:val="0"/>
              <w:rPr>
                <w:rFonts w:eastAsia="TimesNewRomanPSMT"/>
                <w:bCs/>
                <w:szCs w:val="24"/>
                <w:lang w:val="ru-RU"/>
              </w:rPr>
            </w:pPr>
          </w:p>
        </w:tc>
      </w:tr>
      <w:tr w:rsidR="00E66F65" w:rsidRPr="006B7106" w:rsidTr="00E66F65">
        <w:tc>
          <w:tcPr>
            <w:tcW w:w="5250" w:type="dxa"/>
            <w:tcBorders>
              <w:top w:val="single" w:sz="4" w:space="0" w:color="000000"/>
              <w:left w:val="single" w:sz="4" w:space="0" w:color="000000"/>
              <w:bottom w:val="single" w:sz="4" w:space="0" w:color="000000"/>
            </w:tcBorders>
            <w:shd w:val="clear" w:color="auto" w:fill="auto"/>
          </w:tcPr>
          <w:p w:rsidR="00E66F65" w:rsidRPr="003D4DFD" w:rsidRDefault="00E66F65" w:rsidP="005D0B26">
            <w:pPr>
              <w:rPr>
                <w:szCs w:val="24"/>
              </w:rPr>
            </w:pPr>
            <w:r>
              <w:t xml:space="preserve">Рок за </w:t>
            </w:r>
            <w:r w:rsidRPr="00AB386F">
              <w:t>започињањ</w:t>
            </w:r>
            <w:r>
              <w:t>е</w:t>
            </w:r>
            <w:r w:rsidRPr="00882F1E">
              <w:t xml:space="preserve">  поправке</w:t>
            </w:r>
            <w:r>
              <w:t xml:space="preserve"> квара (не може бити дужи од </w:t>
            </w:r>
            <w:r w:rsidR="00942698">
              <w:t>пет (5) сати</w:t>
            </w:r>
            <w:r>
              <w:t>)</w:t>
            </w:r>
            <w:r w:rsidRPr="00AB386F">
              <w:t xml:space="preserve"> </w:t>
            </w:r>
            <w:r>
              <w:t>од пријема захтева Наручиоца</w:t>
            </w:r>
            <w:r w:rsidRPr="00882F1E">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66F65" w:rsidRDefault="00E66F65" w:rsidP="005D0B26">
            <w:pPr>
              <w:keepNext/>
              <w:keepLines/>
              <w:snapToGrid w:val="0"/>
              <w:rPr>
                <w:rFonts w:eastAsia="TimesNewRomanPSMT"/>
                <w:bCs/>
                <w:szCs w:val="24"/>
                <w:lang w:val="ru-RU"/>
              </w:rPr>
            </w:pPr>
            <w:r>
              <w:rPr>
                <w:rFonts w:eastAsia="TimesNewRomanPSMT"/>
                <w:bCs/>
                <w:szCs w:val="24"/>
                <w:lang w:val="ru-RU"/>
              </w:rPr>
              <w:t xml:space="preserve">      </w:t>
            </w:r>
          </w:p>
          <w:p w:rsidR="00E66F65" w:rsidRDefault="00E66F65" w:rsidP="005D0B26">
            <w:pPr>
              <w:keepNext/>
              <w:keepLines/>
              <w:snapToGrid w:val="0"/>
              <w:rPr>
                <w:rFonts w:eastAsia="TimesNewRomanPSMT"/>
                <w:bCs/>
                <w:szCs w:val="24"/>
                <w:lang w:val="ru-RU"/>
              </w:rPr>
            </w:pPr>
            <w:r>
              <w:rPr>
                <w:rFonts w:eastAsia="TimesNewRomanPSMT"/>
                <w:bCs/>
                <w:szCs w:val="24"/>
                <w:lang w:val="ru-RU"/>
              </w:rPr>
              <w:t xml:space="preserve">           ________ сати</w:t>
            </w:r>
          </w:p>
          <w:p w:rsidR="00E66F65" w:rsidRDefault="00E66F65" w:rsidP="005D0B26">
            <w:pPr>
              <w:keepNext/>
              <w:keepLines/>
              <w:snapToGrid w:val="0"/>
              <w:rPr>
                <w:rFonts w:eastAsia="TimesNewRomanPSMT"/>
                <w:bCs/>
                <w:szCs w:val="24"/>
                <w:lang w:val="ru-RU"/>
              </w:rPr>
            </w:pPr>
          </w:p>
        </w:tc>
      </w:tr>
      <w:tr w:rsidR="00E66F65" w:rsidRPr="006B7106" w:rsidTr="00E66F65">
        <w:tc>
          <w:tcPr>
            <w:tcW w:w="5250" w:type="dxa"/>
            <w:tcBorders>
              <w:top w:val="single" w:sz="4" w:space="0" w:color="000000"/>
              <w:left w:val="single" w:sz="4" w:space="0" w:color="000000"/>
              <w:bottom w:val="single" w:sz="4" w:space="0" w:color="000000"/>
            </w:tcBorders>
            <w:shd w:val="clear" w:color="auto" w:fill="auto"/>
          </w:tcPr>
          <w:p w:rsidR="00E66F65" w:rsidRDefault="00E66F65" w:rsidP="005D0B26"/>
          <w:p w:rsidR="00E66F65" w:rsidRDefault="00E66F65" w:rsidP="005D0B26">
            <w:r>
              <w:t>Гарантни рок на</w:t>
            </w:r>
            <w:r w:rsidRPr="00785B89">
              <w:t xml:space="preserve"> </w:t>
            </w:r>
            <w:r>
              <w:t>извршене услуге је:</w:t>
            </w:r>
          </w:p>
          <w:p w:rsidR="00E66F65" w:rsidRDefault="00E66F65" w:rsidP="005D0B26"/>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66F65" w:rsidRDefault="00E66F65" w:rsidP="005D0B26">
            <w:pPr>
              <w:keepNext/>
              <w:keepLines/>
              <w:snapToGrid w:val="0"/>
              <w:rPr>
                <w:noProof/>
              </w:rPr>
            </w:pPr>
          </w:p>
          <w:p w:rsidR="00E66F65" w:rsidRDefault="00E66F65" w:rsidP="005D0B26">
            <w:pPr>
              <w:keepNext/>
              <w:keepLines/>
              <w:snapToGrid w:val="0"/>
              <w:rPr>
                <w:noProof/>
              </w:rPr>
            </w:pPr>
            <w:r>
              <w:rPr>
                <w:noProof/>
              </w:rPr>
              <w:t xml:space="preserve">          _________  месеци</w:t>
            </w:r>
          </w:p>
        </w:tc>
      </w:tr>
      <w:tr w:rsidR="00E66F65" w:rsidRPr="006B7106" w:rsidTr="00E66F65">
        <w:tc>
          <w:tcPr>
            <w:tcW w:w="5250" w:type="dxa"/>
            <w:tcBorders>
              <w:top w:val="single" w:sz="4" w:space="0" w:color="000000"/>
              <w:left w:val="single" w:sz="4" w:space="0" w:color="000000"/>
              <w:bottom w:val="single" w:sz="4" w:space="0" w:color="000000"/>
            </w:tcBorders>
            <w:shd w:val="clear" w:color="auto" w:fill="auto"/>
          </w:tcPr>
          <w:p w:rsidR="00E66F65" w:rsidRDefault="00E66F65" w:rsidP="005D0B26"/>
          <w:p w:rsidR="00E66F65" w:rsidRDefault="00E66F65" w:rsidP="005D0B26">
            <w:r>
              <w:t>Гарантни рок на</w:t>
            </w:r>
            <w:r w:rsidRPr="00785B89">
              <w:t xml:space="preserve"> </w:t>
            </w:r>
            <w:r>
              <w:t>уграђене оргиналне резервне делове приликом поправки и хитних интервенција је:</w:t>
            </w:r>
          </w:p>
          <w:p w:rsidR="00E66F65" w:rsidRDefault="00E66F65" w:rsidP="005D0B26"/>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66F65" w:rsidRDefault="00E66F65" w:rsidP="005D0B26">
            <w:pPr>
              <w:keepNext/>
              <w:keepLines/>
              <w:snapToGrid w:val="0"/>
              <w:rPr>
                <w:noProof/>
              </w:rPr>
            </w:pPr>
          </w:p>
          <w:p w:rsidR="00E66F65" w:rsidRDefault="00E66F65" w:rsidP="005D0B26">
            <w:pPr>
              <w:keepNext/>
              <w:keepLines/>
              <w:snapToGrid w:val="0"/>
              <w:rPr>
                <w:noProof/>
              </w:rPr>
            </w:pPr>
            <w:r>
              <w:rPr>
                <w:noProof/>
              </w:rPr>
              <w:t xml:space="preserve">          _________  месеци</w:t>
            </w:r>
          </w:p>
        </w:tc>
      </w:tr>
      <w:tr w:rsidR="00E66F65" w:rsidRPr="006B7106" w:rsidTr="00E66F65">
        <w:tc>
          <w:tcPr>
            <w:tcW w:w="5250" w:type="dxa"/>
            <w:tcBorders>
              <w:top w:val="single" w:sz="4" w:space="0" w:color="000000"/>
              <w:left w:val="single" w:sz="4" w:space="0" w:color="000000"/>
              <w:bottom w:val="single" w:sz="4" w:space="0" w:color="000000"/>
            </w:tcBorders>
            <w:shd w:val="clear" w:color="auto" w:fill="auto"/>
          </w:tcPr>
          <w:p w:rsidR="00E66F65" w:rsidRPr="003D4DFD" w:rsidRDefault="00E66F65" w:rsidP="005D0B26">
            <w:pPr>
              <w:rPr>
                <w:szCs w:val="24"/>
              </w:rPr>
            </w:pPr>
            <w:r>
              <w:rPr>
                <w:szCs w:val="24"/>
              </w:rPr>
              <w:t xml:space="preserve">Рок за отклањање грешака у гарантном року (не може бити дужи од </w:t>
            </w:r>
            <w:r w:rsidR="00942698">
              <w:rPr>
                <w:szCs w:val="24"/>
              </w:rPr>
              <w:t>десет (</w:t>
            </w:r>
            <w:r>
              <w:rPr>
                <w:szCs w:val="24"/>
              </w:rPr>
              <w:t>10</w:t>
            </w:r>
            <w:r w:rsidR="00942698">
              <w:rPr>
                <w:szCs w:val="24"/>
              </w:rPr>
              <w:t>)</w:t>
            </w:r>
            <w:r>
              <w:rPr>
                <w:szCs w:val="24"/>
              </w:rPr>
              <w:t xml:space="preserve"> дана од дана пријема захтева - обавештења Наручиоца)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66F65" w:rsidRDefault="00E66F65" w:rsidP="005D0B26">
            <w:pPr>
              <w:keepNext/>
              <w:keepLines/>
              <w:snapToGrid w:val="0"/>
              <w:rPr>
                <w:rFonts w:eastAsia="TimesNewRomanPSMT"/>
                <w:bCs/>
                <w:szCs w:val="24"/>
                <w:lang w:val="ru-RU"/>
              </w:rPr>
            </w:pPr>
          </w:p>
          <w:p w:rsidR="00E66F65" w:rsidRDefault="00E66F65" w:rsidP="005D0B26">
            <w:pPr>
              <w:keepNext/>
              <w:keepLines/>
              <w:snapToGrid w:val="0"/>
              <w:rPr>
                <w:rFonts w:eastAsia="TimesNewRomanPSMT"/>
                <w:bCs/>
                <w:szCs w:val="24"/>
                <w:lang w:val="ru-RU"/>
              </w:rPr>
            </w:pPr>
            <w:r>
              <w:rPr>
                <w:rFonts w:eastAsia="TimesNewRomanPSMT"/>
                <w:bCs/>
                <w:szCs w:val="24"/>
                <w:lang w:val="ru-RU"/>
              </w:rPr>
              <w:t xml:space="preserve">           ________ дана</w:t>
            </w:r>
          </w:p>
        </w:tc>
      </w:tr>
    </w:tbl>
    <w:p w:rsidR="00E66F65" w:rsidRDefault="00E66F65" w:rsidP="00E66F65">
      <w:pPr>
        <w:keepNext/>
        <w:keepLines/>
        <w:spacing w:line="360" w:lineRule="auto"/>
        <w:jc w:val="center"/>
        <w:rPr>
          <w:b/>
          <w:strike/>
          <w:color w:val="FF0000"/>
          <w:sz w:val="22"/>
          <w:szCs w:val="22"/>
        </w:rPr>
      </w:pPr>
    </w:p>
    <w:p w:rsidR="00E66F65" w:rsidRDefault="00E66F65" w:rsidP="006555C3">
      <w:pPr>
        <w:pStyle w:val="ListParagraph"/>
        <w:spacing w:line="240" w:lineRule="exact"/>
        <w:ind w:left="1080"/>
        <w:jc w:val="both"/>
        <w:rPr>
          <w:rFonts w:ascii="Times New Roman" w:hAnsi="Times New Roman"/>
          <w:lang w:val="ru-RU"/>
        </w:rPr>
      </w:pPr>
    </w:p>
    <w:p w:rsidR="00E66F65" w:rsidRPr="006555C3" w:rsidRDefault="00E66F65" w:rsidP="006555C3">
      <w:pPr>
        <w:pStyle w:val="ListParagraph"/>
        <w:spacing w:line="240" w:lineRule="exact"/>
        <w:ind w:left="1080"/>
        <w:jc w:val="both"/>
        <w:rPr>
          <w:rFonts w:ascii="Times New Roman" w:hAnsi="Times New Roman"/>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66F65" w:rsidTr="005D0B26">
        <w:trPr>
          <w:cantSplit/>
          <w:trHeight w:val="567"/>
          <w:jc w:val="right"/>
        </w:trPr>
        <w:tc>
          <w:tcPr>
            <w:tcW w:w="2519" w:type="dxa"/>
            <w:tcMar>
              <w:top w:w="0" w:type="dxa"/>
              <w:left w:w="108" w:type="dxa"/>
              <w:bottom w:w="0" w:type="dxa"/>
              <w:right w:w="108" w:type="dxa"/>
            </w:tcMar>
          </w:tcPr>
          <w:p w:rsidR="00E66F65" w:rsidRPr="00E54709" w:rsidRDefault="00E66F65" w:rsidP="005D0B26">
            <w:pPr>
              <w:pStyle w:val="Standard"/>
              <w:jc w:val="center"/>
              <w:rPr>
                <w:b/>
                <w:lang w:val="ru-RU"/>
              </w:rPr>
            </w:pPr>
          </w:p>
        </w:tc>
        <w:tc>
          <w:tcPr>
            <w:tcW w:w="3319" w:type="dxa"/>
            <w:tcMar>
              <w:top w:w="0" w:type="dxa"/>
              <w:left w:w="108" w:type="dxa"/>
              <w:bottom w:w="0" w:type="dxa"/>
              <w:right w:w="108" w:type="dxa"/>
            </w:tcMar>
          </w:tcPr>
          <w:p w:rsidR="00E66F65" w:rsidRDefault="00E66F65" w:rsidP="005D0B26">
            <w:pPr>
              <w:pStyle w:val="Standard"/>
              <w:jc w:val="center"/>
              <w:rPr>
                <w:b/>
              </w:rPr>
            </w:pPr>
            <w:r>
              <w:rPr>
                <w:b/>
              </w:rPr>
              <w:t>Потпис овлашћеног лица</w:t>
            </w:r>
          </w:p>
        </w:tc>
      </w:tr>
      <w:tr w:rsidR="00E66F65" w:rsidTr="005D0B26">
        <w:trPr>
          <w:cantSplit/>
          <w:trHeight w:val="567"/>
          <w:jc w:val="right"/>
        </w:trPr>
        <w:tc>
          <w:tcPr>
            <w:tcW w:w="2519" w:type="dxa"/>
            <w:tcMar>
              <w:top w:w="0" w:type="dxa"/>
              <w:left w:w="108" w:type="dxa"/>
              <w:bottom w:w="0" w:type="dxa"/>
              <w:right w:w="108" w:type="dxa"/>
            </w:tcMar>
          </w:tcPr>
          <w:p w:rsidR="00E66F65" w:rsidRDefault="00E66F65" w:rsidP="005D0B26">
            <w:pPr>
              <w:pStyle w:val="Standard"/>
              <w:jc w:val="center"/>
              <w:rPr>
                <w:b/>
              </w:rPr>
            </w:pPr>
            <w:r>
              <w:rPr>
                <w:b/>
              </w:rPr>
              <w:t>М.П.</w:t>
            </w:r>
          </w:p>
        </w:tc>
        <w:tc>
          <w:tcPr>
            <w:tcW w:w="3319" w:type="dxa"/>
            <w:tcMar>
              <w:top w:w="0" w:type="dxa"/>
              <w:left w:w="108" w:type="dxa"/>
              <w:bottom w:w="0" w:type="dxa"/>
              <w:right w:w="108" w:type="dxa"/>
            </w:tcMar>
          </w:tcPr>
          <w:p w:rsidR="00E66F65" w:rsidRDefault="00E66F65" w:rsidP="005D0B26">
            <w:pPr>
              <w:pStyle w:val="Standard"/>
              <w:jc w:val="center"/>
              <w:rPr>
                <w:b/>
              </w:rPr>
            </w:pPr>
          </w:p>
        </w:tc>
      </w:tr>
      <w:tr w:rsidR="00E66F65" w:rsidTr="005D0B26">
        <w:trPr>
          <w:cantSplit/>
          <w:trHeight w:val="567"/>
          <w:jc w:val="right"/>
        </w:trPr>
        <w:tc>
          <w:tcPr>
            <w:tcW w:w="2519" w:type="dxa"/>
            <w:tcMar>
              <w:top w:w="0" w:type="dxa"/>
              <w:left w:w="108" w:type="dxa"/>
              <w:bottom w:w="0" w:type="dxa"/>
              <w:right w:w="108" w:type="dxa"/>
            </w:tcMar>
          </w:tcPr>
          <w:p w:rsidR="00E66F65" w:rsidRDefault="00E66F65" w:rsidP="005D0B26">
            <w:pPr>
              <w:pStyle w:val="Standard"/>
              <w:jc w:val="center"/>
            </w:pPr>
          </w:p>
        </w:tc>
        <w:tc>
          <w:tcPr>
            <w:tcW w:w="3319" w:type="dxa"/>
            <w:tcBorders>
              <w:bottom w:val="single" w:sz="4" w:space="0" w:color="00000A"/>
            </w:tcBorders>
            <w:tcMar>
              <w:top w:w="0" w:type="dxa"/>
              <w:left w:w="108" w:type="dxa"/>
              <w:bottom w:w="0" w:type="dxa"/>
              <w:right w:w="108" w:type="dxa"/>
            </w:tcMar>
          </w:tcPr>
          <w:p w:rsidR="00E66F65" w:rsidRDefault="00E66F65" w:rsidP="005D0B26">
            <w:pPr>
              <w:pStyle w:val="Standard"/>
              <w:jc w:val="center"/>
            </w:pPr>
          </w:p>
        </w:tc>
      </w:tr>
    </w:tbl>
    <w:p w:rsidR="00E66F65" w:rsidRDefault="00E66F65" w:rsidP="00E66F65">
      <w:pPr>
        <w:pStyle w:val="Standard"/>
        <w:spacing w:before="28" w:line="210" w:lineRule="atLeast"/>
        <w:ind w:firstLine="480"/>
        <w:jc w:val="center"/>
        <w:rPr>
          <w:b/>
          <w:sz w:val="22"/>
          <w:szCs w:val="22"/>
        </w:rPr>
      </w:pPr>
    </w:p>
    <w:p w:rsidR="006868CE" w:rsidRPr="00EE0B70" w:rsidRDefault="006868CE" w:rsidP="006868CE">
      <w:pPr>
        <w:tabs>
          <w:tab w:val="left" w:pos="9630"/>
        </w:tabs>
        <w:ind w:right="648"/>
        <w:rPr>
          <w:color w:val="000000" w:themeColor="text1"/>
          <w:szCs w:val="24"/>
          <w:lang w:val="ru-RU"/>
        </w:rPr>
      </w:pPr>
    </w:p>
    <w:p w:rsidR="006868CE" w:rsidRPr="00C10321" w:rsidRDefault="006868CE" w:rsidP="006868CE">
      <w:pPr>
        <w:rPr>
          <w:color w:val="000000" w:themeColor="text1"/>
        </w:rPr>
      </w:pPr>
    </w:p>
    <w:p w:rsidR="006868CE" w:rsidRDefault="006868CE" w:rsidP="006868CE">
      <w:pPr>
        <w:rPr>
          <w:color w:val="000000" w:themeColor="text1"/>
        </w:rPr>
      </w:pPr>
    </w:p>
    <w:p w:rsidR="00E66F65" w:rsidRDefault="00E66F65" w:rsidP="006868CE">
      <w:pPr>
        <w:rPr>
          <w:color w:val="000000" w:themeColor="text1"/>
        </w:rPr>
      </w:pPr>
    </w:p>
    <w:p w:rsidR="00E66F65" w:rsidRDefault="00E66F65" w:rsidP="006868CE">
      <w:pPr>
        <w:rPr>
          <w:color w:val="000000" w:themeColor="text1"/>
        </w:rPr>
      </w:pPr>
    </w:p>
    <w:p w:rsidR="00E66F65" w:rsidRDefault="00E66F65" w:rsidP="006868CE">
      <w:pPr>
        <w:rPr>
          <w:color w:val="000000" w:themeColor="text1"/>
        </w:rPr>
      </w:pPr>
    </w:p>
    <w:p w:rsidR="00E66F65" w:rsidRDefault="00E66F65" w:rsidP="006868CE">
      <w:pPr>
        <w:rPr>
          <w:color w:val="000000" w:themeColor="text1"/>
        </w:rPr>
      </w:pPr>
    </w:p>
    <w:p w:rsidR="00E66F65" w:rsidRDefault="00E66F65" w:rsidP="006868CE">
      <w:pPr>
        <w:rPr>
          <w:color w:val="000000" w:themeColor="text1"/>
        </w:rPr>
      </w:pPr>
    </w:p>
    <w:p w:rsidR="00E66F65" w:rsidRDefault="00E66F65" w:rsidP="006868CE">
      <w:pPr>
        <w:rPr>
          <w:color w:val="000000" w:themeColor="text1"/>
        </w:rPr>
      </w:pPr>
    </w:p>
    <w:p w:rsidR="00E66F65" w:rsidRDefault="00E66F65" w:rsidP="006868CE">
      <w:pPr>
        <w:rPr>
          <w:color w:val="000000" w:themeColor="text1"/>
        </w:rPr>
      </w:pPr>
    </w:p>
    <w:p w:rsidR="00E66F65" w:rsidRDefault="00E66F65" w:rsidP="006868CE">
      <w:pPr>
        <w:rPr>
          <w:color w:val="000000" w:themeColor="text1"/>
        </w:rPr>
      </w:pPr>
    </w:p>
    <w:p w:rsidR="00E66F65" w:rsidRDefault="00E66F65" w:rsidP="006868CE">
      <w:pPr>
        <w:rPr>
          <w:color w:val="000000" w:themeColor="text1"/>
        </w:rPr>
      </w:pPr>
    </w:p>
    <w:p w:rsidR="00E66F65" w:rsidRDefault="00E66F65" w:rsidP="006868CE">
      <w:pPr>
        <w:rPr>
          <w:color w:val="000000" w:themeColor="text1"/>
        </w:rPr>
      </w:pPr>
    </w:p>
    <w:p w:rsidR="00E66F65" w:rsidRDefault="00E66F65" w:rsidP="006868CE">
      <w:pPr>
        <w:rPr>
          <w:color w:val="000000" w:themeColor="text1"/>
        </w:rPr>
      </w:pPr>
    </w:p>
    <w:p w:rsidR="00E66F65" w:rsidRDefault="00E66F65" w:rsidP="006868CE">
      <w:pPr>
        <w:rPr>
          <w:color w:val="000000" w:themeColor="text1"/>
        </w:rPr>
      </w:pPr>
    </w:p>
    <w:p w:rsidR="00E66F65" w:rsidRDefault="00E66F65" w:rsidP="006868CE">
      <w:pPr>
        <w:rPr>
          <w:color w:val="000000" w:themeColor="text1"/>
        </w:rPr>
      </w:pPr>
    </w:p>
    <w:p w:rsidR="00E66F65" w:rsidRDefault="00E66F65" w:rsidP="006868CE">
      <w:pPr>
        <w:rPr>
          <w:color w:val="000000" w:themeColor="text1"/>
        </w:rPr>
      </w:pPr>
    </w:p>
    <w:p w:rsidR="00E66F65" w:rsidRPr="00C10321" w:rsidRDefault="00E66F65" w:rsidP="006868CE">
      <w:pPr>
        <w:rPr>
          <w:color w:val="000000" w:themeColor="text1"/>
        </w:rPr>
      </w:pPr>
    </w:p>
    <w:p w:rsidR="003D7244" w:rsidRPr="00AC72FD" w:rsidRDefault="003D7244" w:rsidP="00931BD9">
      <w:pPr>
        <w:pStyle w:val="Standard"/>
        <w:outlineLvl w:val="0"/>
        <w:rPr>
          <w:b/>
        </w:rPr>
      </w:pPr>
    </w:p>
    <w:p w:rsidR="007A6263" w:rsidRDefault="007A6263" w:rsidP="00300C7B">
      <w:pPr>
        <w:pStyle w:val="Standard"/>
        <w:jc w:val="center"/>
        <w:outlineLvl w:val="0"/>
        <w:rPr>
          <w:b/>
          <w:lang w:val="sr-Cyrl-CS"/>
        </w:rPr>
      </w:pPr>
    </w:p>
    <w:p w:rsidR="00300C7B" w:rsidRPr="006868CE" w:rsidRDefault="00300C7B" w:rsidP="00300C7B">
      <w:pPr>
        <w:pStyle w:val="Standard"/>
        <w:jc w:val="center"/>
        <w:outlineLvl w:val="0"/>
        <w:rPr>
          <w:b/>
          <w:lang w:val="ru-RU"/>
        </w:rPr>
      </w:pPr>
      <w:r w:rsidRPr="006868CE">
        <w:rPr>
          <w:b/>
          <w:lang w:val="ru-RU"/>
        </w:rPr>
        <w:t>И З Ј А В А</w:t>
      </w:r>
    </w:p>
    <w:p w:rsidR="00300C7B" w:rsidRPr="006868CE" w:rsidRDefault="00300C7B" w:rsidP="00300C7B">
      <w:pPr>
        <w:pStyle w:val="Standard"/>
        <w:rPr>
          <w:lang w:val="ru-RU"/>
        </w:rPr>
      </w:pPr>
    </w:p>
    <w:p w:rsidR="00300C7B" w:rsidRPr="006868CE" w:rsidRDefault="00300C7B" w:rsidP="00300C7B">
      <w:pPr>
        <w:pStyle w:val="Standard"/>
        <w:rPr>
          <w:lang w:val="ru-RU"/>
        </w:rPr>
      </w:pPr>
    </w:p>
    <w:p w:rsidR="00300C7B" w:rsidRPr="006868CE" w:rsidRDefault="00300C7B" w:rsidP="00300C7B">
      <w:pPr>
        <w:pStyle w:val="Standard"/>
        <w:rPr>
          <w:b/>
          <w:lang w:val="ru-RU"/>
        </w:rPr>
      </w:pPr>
      <w:r w:rsidRPr="006868CE">
        <w:rPr>
          <w:b/>
          <w:lang w:val="ru-RU"/>
        </w:rPr>
        <w:tab/>
      </w:r>
    </w:p>
    <w:p w:rsidR="00300C7B" w:rsidRPr="00E54709" w:rsidRDefault="00300C7B" w:rsidP="00300C7B">
      <w:pPr>
        <w:pStyle w:val="Standard"/>
        <w:spacing w:line="480" w:lineRule="auto"/>
        <w:rPr>
          <w:lang w:val="ru-RU"/>
        </w:rPr>
      </w:pPr>
      <w:r w:rsidRPr="00E54709">
        <w:rPr>
          <w:lang w:val="ru-RU"/>
        </w:rPr>
        <w:tab/>
        <w:t>У предметној јавној набавци делимично поверавам подизвођачу __ %</w:t>
      </w:r>
    </w:p>
    <w:p w:rsidR="00300C7B" w:rsidRPr="00E54709" w:rsidRDefault="00300C7B" w:rsidP="00300C7B">
      <w:pPr>
        <w:pStyle w:val="Standard"/>
        <w:spacing w:line="480" w:lineRule="auto"/>
        <w:rPr>
          <w:lang w:val="ru-RU"/>
        </w:rPr>
      </w:pPr>
      <w:r w:rsidRPr="00E54709">
        <w:rPr>
          <w:lang w:val="ru-RU"/>
        </w:rPr>
        <w:t>укупне вредности набавке, а што се односи на: 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rPr>
          <w:lang w:val="ru-RU"/>
        </w:rPr>
      </w:pPr>
    </w:p>
    <w:p w:rsidR="00300C7B" w:rsidRPr="00E54709" w:rsidRDefault="00300C7B" w:rsidP="00300C7B">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567"/>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spacing w:before="28" w:line="210" w:lineRule="atLeast"/>
        <w:ind w:firstLine="480"/>
        <w:jc w:val="center"/>
        <w:rPr>
          <w:b/>
          <w:sz w:val="22"/>
          <w:szCs w:val="22"/>
        </w:rPr>
      </w:pPr>
    </w:p>
    <w:p w:rsidR="00300C7B" w:rsidRDefault="00300C7B" w:rsidP="00300C7B">
      <w:pPr>
        <w:pStyle w:val="Standard"/>
        <w:pageBreakBefore/>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lang w:val="sr-Cyrl-CS"/>
        </w:rPr>
      </w:pPr>
    </w:p>
    <w:p w:rsidR="00942698" w:rsidRDefault="00942698" w:rsidP="00300C7B">
      <w:pPr>
        <w:pStyle w:val="Standard"/>
        <w:jc w:val="center"/>
        <w:rPr>
          <w:b/>
          <w:sz w:val="28"/>
          <w:szCs w:val="28"/>
          <w:lang w:val="sr-Cyrl-CS"/>
        </w:rPr>
      </w:pPr>
    </w:p>
    <w:p w:rsidR="00942698" w:rsidRDefault="00942698" w:rsidP="00300C7B">
      <w:pPr>
        <w:pStyle w:val="Standard"/>
        <w:jc w:val="center"/>
        <w:rPr>
          <w:b/>
          <w:sz w:val="28"/>
          <w:szCs w:val="28"/>
          <w:lang w:val="sr-Cyrl-CS"/>
        </w:rPr>
      </w:pPr>
    </w:p>
    <w:p w:rsidR="00942698" w:rsidRPr="00942698" w:rsidRDefault="00942698" w:rsidP="00300C7B">
      <w:pPr>
        <w:pStyle w:val="Standard"/>
        <w:jc w:val="center"/>
        <w:rPr>
          <w:b/>
          <w:sz w:val="28"/>
          <w:szCs w:val="28"/>
          <w:lang w:val="sr-Cyrl-CS"/>
        </w:rPr>
      </w:pPr>
    </w:p>
    <w:p w:rsidR="00300C7B" w:rsidRDefault="00300C7B" w:rsidP="00300C7B">
      <w:pPr>
        <w:pStyle w:val="Standard"/>
        <w:jc w:val="center"/>
        <w:rPr>
          <w:b/>
          <w:sz w:val="28"/>
          <w:szCs w:val="28"/>
        </w:rPr>
      </w:pPr>
    </w:p>
    <w:p w:rsidR="00300C7B" w:rsidRDefault="00300C7B" w:rsidP="00300C7B">
      <w:pPr>
        <w:pStyle w:val="Standard"/>
        <w:rPr>
          <w:b/>
          <w:sz w:val="28"/>
          <w:szCs w:val="28"/>
        </w:rPr>
      </w:pPr>
    </w:p>
    <w:p w:rsidR="00300C7B" w:rsidRPr="00200E73" w:rsidRDefault="00300C7B" w:rsidP="00300C7B">
      <w:pPr>
        <w:pStyle w:val="Standard"/>
        <w:jc w:val="center"/>
        <w:outlineLvl w:val="0"/>
        <w:rPr>
          <w:b/>
          <w:color w:val="auto"/>
          <w:sz w:val="32"/>
          <w:szCs w:val="32"/>
          <w:lang w:val="ru-RU"/>
        </w:rPr>
      </w:pPr>
      <w:r w:rsidRPr="00200E73">
        <w:rPr>
          <w:b/>
          <w:color w:val="auto"/>
          <w:sz w:val="32"/>
          <w:szCs w:val="32"/>
        </w:rPr>
        <w:t>VII</w:t>
      </w:r>
    </w:p>
    <w:p w:rsidR="00300C7B" w:rsidRPr="00200E73" w:rsidRDefault="00300C7B" w:rsidP="00300C7B">
      <w:pPr>
        <w:pStyle w:val="Standard"/>
        <w:jc w:val="center"/>
        <w:rPr>
          <w:b/>
          <w:color w:val="auto"/>
          <w:sz w:val="28"/>
          <w:szCs w:val="28"/>
          <w:lang w:val="ru-RU"/>
        </w:rPr>
      </w:pPr>
    </w:p>
    <w:p w:rsidR="00300C7B" w:rsidRPr="00200E73" w:rsidRDefault="00300C7B" w:rsidP="00300C7B">
      <w:pPr>
        <w:pStyle w:val="Standard"/>
        <w:jc w:val="center"/>
        <w:outlineLvl w:val="0"/>
        <w:rPr>
          <w:b/>
          <w:color w:val="auto"/>
          <w:sz w:val="28"/>
          <w:szCs w:val="28"/>
          <w:lang w:val="ru-RU"/>
        </w:rPr>
      </w:pPr>
      <w:r w:rsidRPr="00200E73">
        <w:rPr>
          <w:b/>
          <w:color w:val="auto"/>
          <w:sz w:val="28"/>
          <w:szCs w:val="28"/>
          <w:lang w:val="ru-RU"/>
        </w:rPr>
        <w:t>МОДЕЛ УГОВОРА</w:t>
      </w:r>
    </w:p>
    <w:p w:rsidR="00300C7B" w:rsidRPr="00200E73" w:rsidRDefault="00300C7B" w:rsidP="00300C7B">
      <w:pPr>
        <w:pStyle w:val="Standard"/>
        <w:jc w:val="center"/>
        <w:rPr>
          <w:b/>
          <w:color w:val="auto"/>
          <w:sz w:val="28"/>
          <w:szCs w:val="28"/>
          <w:lang w:val="ru-RU"/>
        </w:rPr>
      </w:pPr>
    </w:p>
    <w:p w:rsidR="00300C7B" w:rsidRPr="00200E73" w:rsidRDefault="00300C7B" w:rsidP="00300C7B">
      <w:pPr>
        <w:pStyle w:val="Standard"/>
        <w:spacing w:line="360" w:lineRule="auto"/>
        <w:jc w:val="center"/>
        <w:outlineLvl w:val="0"/>
        <w:rPr>
          <w:b/>
          <w:color w:val="auto"/>
          <w:lang w:val="ru-RU"/>
        </w:rPr>
      </w:pPr>
      <w:r w:rsidRPr="00200E73">
        <w:rPr>
          <w:b/>
          <w:color w:val="auto"/>
          <w:lang w:val="ru-RU"/>
        </w:rPr>
        <w:t>Модел уговора понуђач мора да попуни, потпише и овери печатом,</w:t>
      </w:r>
    </w:p>
    <w:p w:rsidR="00300C7B" w:rsidRPr="00200E73" w:rsidRDefault="00300C7B" w:rsidP="00300C7B">
      <w:pPr>
        <w:pStyle w:val="Standard"/>
        <w:spacing w:line="360" w:lineRule="auto"/>
        <w:jc w:val="center"/>
        <w:rPr>
          <w:b/>
          <w:color w:val="auto"/>
          <w:lang w:val="ru-RU"/>
        </w:rPr>
      </w:pPr>
      <w:r w:rsidRPr="00200E73">
        <w:rPr>
          <w:b/>
          <w:color w:val="auto"/>
          <w:lang w:val="ru-RU"/>
        </w:rPr>
        <w:t>чиме потврђује да прихвата елементе модела уговора</w:t>
      </w:r>
    </w:p>
    <w:p w:rsidR="00300C7B" w:rsidRPr="00054AA5" w:rsidRDefault="00300C7B" w:rsidP="00300C7B">
      <w:pPr>
        <w:pStyle w:val="Standard"/>
        <w:jc w:val="center"/>
        <w:rPr>
          <w:b/>
          <w:color w:val="FF0000"/>
          <w:sz w:val="28"/>
          <w:szCs w:val="28"/>
          <w:lang w:val="ru-RU"/>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300C7B" w:rsidTr="00300C7B">
        <w:trPr>
          <w:cantSplit/>
          <w:trHeight w:val="567"/>
          <w:jc w:val="center"/>
        </w:trPr>
        <w:tc>
          <w:tcPr>
            <w:tcW w:w="4785" w:type="dxa"/>
            <w:tcMar>
              <w:top w:w="0" w:type="dxa"/>
              <w:left w:w="108" w:type="dxa"/>
              <w:bottom w:w="0" w:type="dxa"/>
              <w:right w:w="108" w:type="dxa"/>
            </w:tcMar>
          </w:tcPr>
          <w:p w:rsidR="00300C7B" w:rsidRDefault="00300C7B" w:rsidP="00300C7B">
            <w:pPr>
              <w:pStyle w:val="Standard"/>
              <w:keepNext/>
              <w:keepLines/>
              <w:jc w:val="center"/>
            </w:pPr>
            <w:r>
              <w:rPr>
                <w:noProof/>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lum/>
                            <a:alphaModFix/>
                          </a:blip>
                          <a:srcRect/>
                          <a:stretch>
                            <a:fillRect/>
                          </a:stretch>
                        </pic:blipFill>
                        <pic:spPr>
                          <a:xfrm>
                            <a:off x="0" y="0"/>
                            <a:ext cx="504748" cy="771479"/>
                          </a:xfrm>
                          <a:prstGeom prst="rect">
                            <a:avLst/>
                          </a:prstGeom>
                          <a:ln>
                            <a:noFill/>
                            <a:prstDash/>
                          </a:ln>
                        </pic:spPr>
                      </pic:pic>
                    </a:graphicData>
                  </a:graphic>
                </wp:inline>
              </w:drawing>
            </w:r>
          </w:p>
          <w:p w:rsidR="00300C7B" w:rsidRPr="00E54709" w:rsidRDefault="00300C7B" w:rsidP="00300C7B">
            <w:pPr>
              <w:pStyle w:val="Standard"/>
              <w:keepNext/>
              <w:keepLines/>
              <w:jc w:val="center"/>
              <w:rPr>
                <w:b/>
                <w:sz w:val="22"/>
                <w:szCs w:val="22"/>
                <w:lang w:val="ru-RU"/>
              </w:rPr>
            </w:pPr>
            <w:r w:rsidRPr="00E54709">
              <w:rPr>
                <w:b/>
                <w:sz w:val="22"/>
                <w:szCs w:val="22"/>
                <w:lang w:val="ru-RU"/>
              </w:rPr>
              <w:t>РЕПУБЛИКА СРБИЈА</w:t>
            </w:r>
          </w:p>
          <w:p w:rsidR="00300C7B" w:rsidRPr="00E54709" w:rsidRDefault="00300C7B" w:rsidP="00300C7B">
            <w:pPr>
              <w:pStyle w:val="Standard"/>
              <w:keepNext/>
              <w:keepLines/>
              <w:jc w:val="center"/>
              <w:rPr>
                <w:b/>
                <w:sz w:val="22"/>
                <w:szCs w:val="22"/>
                <w:lang w:val="ru-RU"/>
              </w:rPr>
            </w:pPr>
            <w:r w:rsidRPr="00E54709">
              <w:rPr>
                <w:b/>
                <w:sz w:val="22"/>
                <w:szCs w:val="22"/>
                <w:lang w:val="ru-RU"/>
              </w:rPr>
              <w:t>МИНИСТАРСТВО ФИНАНСИЈА</w:t>
            </w:r>
          </w:p>
          <w:p w:rsidR="00300C7B" w:rsidRPr="00E54709" w:rsidRDefault="00300C7B" w:rsidP="00300C7B">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300C7B" w:rsidRPr="00E54709" w:rsidRDefault="00300C7B" w:rsidP="00300C7B">
            <w:pPr>
              <w:pStyle w:val="Standard"/>
              <w:keepNext/>
              <w:keepLines/>
              <w:jc w:val="center"/>
              <w:rPr>
                <w:b/>
                <w:sz w:val="22"/>
                <w:szCs w:val="22"/>
                <w:lang w:val="ru-RU"/>
              </w:rPr>
            </w:pPr>
            <w:r w:rsidRPr="00E54709">
              <w:rPr>
                <w:b/>
                <w:sz w:val="22"/>
                <w:szCs w:val="22"/>
                <w:lang w:val="ru-RU"/>
              </w:rPr>
              <w:t>Београд, Булевар Зорана Ђинђића 155а</w:t>
            </w:r>
          </w:p>
          <w:p w:rsidR="00300C7B" w:rsidRPr="00E54709" w:rsidRDefault="00300C7B" w:rsidP="00300C7B">
            <w:pPr>
              <w:pStyle w:val="Standard"/>
              <w:keepNext/>
              <w:keepLines/>
              <w:rPr>
                <w:b/>
                <w:sz w:val="22"/>
                <w:szCs w:val="22"/>
                <w:lang w:val="ru-RU"/>
              </w:rPr>
            </w:pPr>
            <w:r w:rsidRPr="00E54709">
              <w:rPr>
                <w:b/>
                <w:sz w:val="22"/>
                <w:szCs w:val="22"/>
                <w:lang w:val="ru-RU"/>
              </w:rPr>
              <w:t xml:space="preserve">                 Број:</w:t>
            </w:r>
          </w:p>
          <w:p w:rsidR="00300C7B" w:rsidRDefault="00300C7B" w:rsidP="00300C7B">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300C7B" w:rsidRDefault="00300C7B" w:rsidP="00300C7B">
            <w:pPr>
              <w:pStyle w:val="Standard"/>
              <w:keepNext/>
              <w:keepLines/>
              <w:rPr>
                <w:b/>
                <w:szCs w:val="22"/>
              </w:rPr>
            </w:pPr>
          </w:p>
        </w:tc>
        <w:tc>
          <w:tcPr>
            <w:tcW w:w="2128" w:type="dxa"/>
            <w:tcMar>
              <w:top w:w="0" w:type="dxa"/>
              <w:left w:w="108" w:type="dxa"/>
              <w:bottom w:w="0" w:type="dxa"/>
              <w:right w:w="108" w:type="dxa"/>
            </w:tcMar>
          </w:tcPr>
          <w:p w:rsidR="00300C7B" w:rsidRDefault="00300C7B" w:rsidP="00300C7B">
            <w:pPr>
              <w:pStyle w:val="Standard"/>
              <w:keepNext/>
              <w:keepLines/>
              <w:rPr>
                <w:b/>
                <w:szCs w:val="22"/>
              </w:rPr>
            </w:pPr>
          </w:p>
        </w:tc>
      </w:tr>
    </w:tbl>
    <w:p w:rsidR="00300C7B" w:rsidRDefault="00300C7B" w:rsidP="00300C7B">
      <w:pPr>
        <w:pStyle w:val="Standard"/>
        <w:keepNext/>
        <w:keepLines/>
        <w:rPr>
          <w:sz w:val="22"/>
          <w:szCs w:val="22"/>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outlineLvl w:val="0"/>
        <w:rPr>
          <w:b/>
        </w:rPr>
      </w:pPr>
      <w:r>
        <w:rPr>
          <w:b/>
        </w:rPr>
        <w:t>МОДЕЛ УГОВОРА</w:t>
      </w:r>
    </w:p>
    <w:p w:rsidR="00300C7B" w:rsidRDefault="00300C7B" w:rsidP="00300C7B">
      <w:pPr>
        <w:pStyle w:val="Standard"/>
        <w:keepNext/>
        <w:keepLines/>
        <w:jc w:val="center"/>
        <w:rPr>
          <w:b/>
          <w:lang w:val="ru-RU"/>
        </w:rPr>
      </w:pPr>
    </w:p>
    <w:p w:rsidR="000377DF" w:rsidRDefault="000377DF" w:rsidP="000377DF">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0377DF" w:rsidRPr="008566FC" w:rsidRDefault="000377DF" w:rsidP="000377DF">
      <w:pPr>
        <w:keepNext/>
        <w:keepLines/>
        <w:jc w:val="center"/>
        <w:outlineLvl w:val="0"/>
        <w:rPr>
          <w:b/>
          <w:szCs w:val="24"/>
        </w:rPr>
      </w:pPr>
    </w:p>
    <w:p w:rsidR="000377DF" w:rsidRPr="008566FC" w:rsidRDefault="000377DF" w:rsidP="000377DF">
      <w:pPr>
        <w:keepNext/>
        <w:keepLines/>
        <w:jc w:val="center"/>
        <w:rPr>
          <w:b/>
          <w:szCs w:val="24"/>
          <w:lang w:val="ru-RU"/>
        </w:rPr>
      </w:pPr>
    </w:p>
    <w:p w:rsidR="000377DF" w:rsidRPr="00DF7643" w:rsidRDefault="000377DF" w:rsidP="000377DF">
      <w:pPr>
        <w:keepNext/>
        <w:keepLines/>
        <w:jc w:val="center"/>
        <w:rPr>
          <w:b/>
          <w:szCs w:val="24"/>
        </w:rPr>
      </w:pPr>
    </w:p>
    <w:p w:rsidR="000377DF" w:rsidRPr="00DF7643" w:rsidRDefault="000377DF" w:rsidP="000377DF">
      <w:pPr>
        <w:keepNext/>
        <w:keepLines/>
        <w:outlineLvl w:val="0"/>
        <w:rPr>
          <w:b/>
          <w:szCs w:val="24"/>
        </w:rPr>
      </w:pPr>
      <w:r w:rsidRPr="00DF7643">
        <w:rPr>
          <w:b/>
          <w:szCs w:val="24"/>
          <w:lang w:val="ru-RU"/>
        </w:rPr>
        <w:t>УГОВОРНЕ СТРАНЕ:</w:t>
      </w:r>
    </w:p>
    <w:p w:rsidR="000377DF" w:rsidRPr="00DF7643" w:rsidRDefault="000377DF" w:rsidP="000377DF">
      <w:pPr>
        <w:keepNext/>
        <w:keepLines/>
        <w:rPr>
          <w:b/>
          <w:szCs w:val="24"/>
        </w:rPr>
      </w:pPr>
    </w:p>
    <w:p w:rsidR="000377DF" w:rsidRPr="00DF7643" w:rsidRDefault="000377DF" w:rsidP="000377DF">
      <w:pPr>
        <w:keepNext/>
        <w:keepLines/>
        <w:rPr>
          <w:szCs w:val="24"/>
        </w:rPr>
      </w:pPr>
    </w:p>
    <w:tbl>
      <w:tblPr>
        <w:tblW w:w="7585" w:type="dxa"/>
        <w:jc w:val="right"/>
        <w:tblLook w:val="0000" w:firstRow="0" w:lastRow="0" w:firstColumn="0" w:lastColumn="0" w:noHBand="0" w:noVBand="0"/>
      </w:tblPr>
      <w:tblGrid>
        <w:gridCol w:w="889"/>
        <w:gridCol w:w="6696"/>
      </w:tblGrid>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1.</w:t>
            </w:r>
          </w:p>
        </w:tc>
        <w:tc>
          <w:tcPr>
            <w:tcW w:w="6425" w:type="dxa"/>
          </w:tcPr>
          <w:p w:rsidR="000377DF" w:rsidRPr="00DF7643" w:rsidRDefault="00C05D54" w:rsidP="009C546D">
            <w:pPr>
              <w:keepNext/>
              <w:keepLines/>
              <w:rPr>
                <w:b/>
                <w:spacing w:val="-6"/>
                <w:szCs w:val="24"/>
              </w:rPr>
            </w:pPr>
            <w:r>
              <w:rPr>
                <w:b/>
                <w:spacing w:val="-6"/>
              </w:rPr>
              <w:t xml:space="preserve">РЕПУБЛИКА СРБИЈА - </w:t>
            </w:r>
            <w:r>
              <w:rPr>
                <w:b/>
              </w:rPr>
              <w:t>Министарство финансија-Управа царина</w:t>
            </w:r>
            <w:r>
              <w:rPr>
                <w:b/>
                <w:spacing w:val="-6"/>
              </w:rPr>
              <w:t xml:space="preserve">, Београд, </w:t>
            </w:r>
            <w:r>
              <w:rPr>
                <w:b/>
              </w:rPr>
              <w:t>Булевар Зорана Ђинђића 155а</w:t>
            </w:r>
            <w:r>
              <w:rPr>
                <w:b/>
                <w:spacing w:val="-6"/>
              </w:rPr>
              <w:t xml:space="preserve">, ПИБ </w:t>
            </w:r>
            <w:r>
              <w:rPr>
                <w:b/>
                <w:noProof/>
              </w:rPr>
              <w:t>101685102</w:t>
            </w:r>
            <w:r>
              <w:rPr>
                <w:b/>
                <w:spacing w:val="-6"/>
              </w:rPr>
              <w:t xml:space="preserve">, матични број 17862146, коју заступа </w:t>
            </w:r>
            <w:r>
              <w:rPr>
                <w:b/>
              </w:rPr>
              <w:t xml:space="preserve">по решењу директора о преносу овлашћења број </w:t>
            </w:r>
            <w:r>
              <w:rPr>
                <w:b/>
                <w:spacing w:val="-6"/>
              </w:rPr>
              <w:t>148-</w:t>
            </w:r>
            <w:r>
              <w:rPr>
                <w:b/>
                <w:spacing w:val="-6"/>
                <w:lang w:val="ru-RU"/>
              </w:rPr>
              <w:t>12</w:t>
            </w:r>
            <w:r>
              <w:rPr>
                <w:b/>
                <w:spacing w:val="-6"/>
              </w:rPr>
              <w:t>-110-01-</w:t>
            </w:r>
            <w:r>
              <w:rPr>
                <w:b/>
                <w:spacing w:val="-6"/>
                <w:lang w:val="ru-RU"/>
              </w:rPr>
              <w:t>108</w:t>
            </w:r>
            <w:r>
              <w:rPr>
                <w:b/>
                <w:spacing w:val="-6"/>
              </w:rPr>
              <w:t>/201</w:t>
            </w:r>
            <w:r>
              <w:rPr>
                <w:b/>
                <w:spacing w:val="-6"/>
                <w:lang w:val="ru-RU"/>
              </w:rPr>
              <w:t>6</w:t>
            </w:r>
            <w:r>
              <w:rPr>
                <w:b/>
                <w:spacing w:val="-6"/>
              </w:rPr>
              <w:t xml:space="preserve"> од </w:t>
            </w:r>
            <w:r>
              <w:rPr>
                <w:b/>
                <w:spacing w:val="-6"/>
                <w:lang w:val="ru-RU"/>
              </w:rPr>
              <w:t>25</w:t>
            </w:r>
            <w:r>
              <w:rPr>
                <w:b/>
                <w:spacing w:val="-6"/>
              </w:rPr>
              <w:t>.</w:t>
            </w:r>
            <w:r>
              <w:rPr>
                <w:b/>
                <w:spacing w:val="-6"/>
                <w:lang w:val="ru-RU"/>
              </w:rPr>
              <w:t>04</w:t>
            </w:r>
            <w:r>
              <w:rPr>
                <w:b/>
                <w:spacing w:val="-6"/>
              </w:rPr>
              <w:t>.</w:t>
            </w:r>
            <w:r>
              <w:rPr>
                <w:b/>
                <w:spacing w:val="-6"/>
                <w:lang w:val="ru-RU"/>
              </w:rPr>
              <w:t>2016</w:t>
            </w:r>
            <w:r>
              <w:rPr>
                <w:b/>
                <w:spacing w:val="-6"/>
              </w:rPr>
              <w:t>. године и</w:t>
            </w:r>
            <w:r>
              <w:rPr>
                <w:b/>
                <w:bCs/>
              </w:rPr>
              <w:t xml:space="preserve"> број 148-12-110-01-108/11/2016 од 08.09.2016. године,</w:t>
            </w:r>
            <w:r>
              <w:rPr>
                <w:b/>
                <w:spacing w:val="-6"/>
              </w:rPr>
              <w:t xml:space="preserve"> др </w:t>
            </w:r>
            <w:r w:rsidRPr="0051163A">
              <w:rPr>
                <w:b/>
                <w:spacing w:val="-6"/>
              </w:rPr>
              <w:t xml:space="preserve">Софија Радуловић, в.д. помоћник директора  </w:t>
            </w:r>
            <w:r w:rsidRPr="0051163A">
              <w:rPr>
                <w:spacing w:val="-6"/>
              </w:rPr>
              <w:t>(</w:t>
            </w:r>
            <w:r w:rsidRPr="0051163A">
              <w:rPr>
                <w:b/>
                <w:spacing w:val="-6"/>
              </w:rPr>
              <w:t>у даљем тексту: Наручилац) и</w:t>
            </w:r>
          </w:p>
        </w:tc>
      </w:tr>
      <w:tr w:rsidR="000377DF" w:rsidRPr="00DF7643" w:rsidTr="009C546D">
        <w:trPr>
          <w:trHeight w:val="235"/>
          <w:jc w:val="right"/>
        </w:trPr>
        <w:tc>
          <w:tcPr>
            <w:tcW w:w="1160" w:type="dxa"/>
          </w:tcPr>
          <w:p w:rsidR="000377DF" w:rsidRPr="00DF7643" w:rsidRDefault="000377DF" w:rsidP="009C546D">
            <w:pPr>
              <w:keepNext/>
              <w:keepLines/>
              <w:rPr>
                <w:b/>
                <w:szCs w:val="24"/>
              </w:rPr>
            </w:pPr>
          </w:p>
        </w:tc>
        <w:tc>
          <w:tcPr>
            <w:tcW w:w="6425" w:type="dxa"/>
          </w:tcPr>
          <w:p w:rsidR="000377DF" w:rsidRPr="00DF7643" w:rsidRDefault="000377DF" w:rsidP="009C546D">
            <w:pPr>
              <w:keepNext/>
              <w:keepLines/>
              <w:rPr>
                <w:b/>
                <w:szCs w:val="24"/>
              </w:rPr>
            </w:pPr>
          </w:p>
        </w:tc>
      </w:tr>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2.</w:t>
            </w:r>
          </w:p>
        </w:tc>
        <w:tc>
          <w:tcPr>
            <w:tcW w:w="6425" w:type="dxa"/>
          </w:tcPr>
          <w:p w:rsidR="000377DF" w:rsidRPr="00DF7643" w:rsidRDefault="000377DF" w:rsidP="00C05D54">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C05D54">
              <w:rPr>
                <w:b/>
                <w:szCs w:val="24"/>
              </w:rPr>
              <w:t>Добављач</w:t>
            </w:r>
            <w:r w:rsidRPr="00DF7643">
              <w:rPr>
                <w:b/>
                <w:szCs w:val="24"/>
              </w:rPr>
              <w:t>)</w:t>
            </w:r>
          </w:p>
        </w:tc>
      </w:tr>
    </w:tbl>
    <w:p w:rsidR="000377DF" w:rsidRPr="00DF7643" w:rsidRDefault="000377DF" w:rsidP="000377DF">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0377DF" w:rsidRPr="0033342B" w:rsidTr="009C546D">
        <w:trPr>
          <w:trHeight w:val="392"/>
          <w:jc w:val="center"/>
        </w:trPr>
        <w:tc>
          <w:tcPr>
            <w:tcW w:w="1194" w:type="dxa"/>
          </w:tcPr>
          <w:p w:rsidR="000377DF" w:rsidRPr="0033342B" w:rsidRDefault="000377DF" w:rsidP="009C546D">
            <w:pPr>
              <w:keepNext/>
              <w:keepLines/>
              <w:rPr>
                <w:b/>
                <w:szCs w:val="22"/>
              </w:rPr>
            </w:pPr>
            <w:r w:rsidRPr="00AC2524">
              <w:rPr>
                <w:b/>
                <w:sz w:val="20"/>
              </w:rPr>
              <w:t>Напомена:</w:t>
            </w:r>
          </w:p>
        </w:tc>
        <w:tc>
          <w:tcPr>
            <w:tcW w:w="7194" w:type="dxa"/>
          </w:tcPr>
          <w:p w:rsidR="000377DF" w:rsidRPr="00F810D7" w:rsidRDefault="000377DF" w:rsidP="009C546D">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0377DF" w:rsidRDefault="000377DF" w:rsidP="000377DF">
      <w:pPr>
        <w:keepNext/>
        <w:keepLines/>
        <w:tabs>
          <w:tab w:val="clear" w:pos="1440"/>
        </w:tabs>
        <w:rPr>
          <w:b/>
          <w:sz w:val="20"/>
        </w:rPr>
      </w:pPr>
    </w:p>
    <w:p w:rsidR="000377DF" w:rsidRPr="00044C6B" w:rsidRDefault="000377DF" w:rsidP="000377DF">
      <w:pPr>
        <w:keepNext/>
        <w:keepLines/>
        <w:tabs>
          <w:tab w:val="clear" w:pos="1440"/>
        </w:tabs>
        <w:rPr>
          <w:b/>
          <w:sz w:val="20"/>
        </w:rPr>
      </w:pPr>
    </w:p>
    <w:p w:rsidR="000377DF" w:rsidRPr="00291C22" w:rsidRDefault="000377DF" w:rsidP="000377DF">
      <w:pPr>
        <w:keepNext/>
        <w:keepLines/>
        <w:tabs>
          <w:tab w:val="clear" w:pos="1440"/>
          <w:tab w:val="left" w:pos="1418"/>
        </w:tabs>
        <w:outlineLvl w:val="0"/>
        <w:rPr>
          <w:b/>
          <w:szCs w:val="24"/>
        </w:rPr>
      </w:pPr>
      <w:r w:rsidRPr="00291C22">
        <w:rPr>
          <w:b/>
          <w:szCs w:val="24"/>
        </w:rPr>
        <w:t>УГОВОРНЕ СТРАНЕ КОНСТАТУЈУ:</w:t>
      </w:r>
    </w:p>
    <w:p w:rsidR="00E66F65" w:rsidRPr="00291C22" w:rsidRDefault="00E66F65" w:rsidP="00E66F65">
      <w:pPr>
        <w:keepNext/>
        <w:keepLines/>
        <w:tabs>
          <w:tab w:val="left" w:pos="7380"/>
        </w:tabs>
        <w:ind w:firstLine="1440"/>
        <w:rPr>
          <w:color w:val="FF0000"/>
          <w:szCs w:val="24"/>
          <w:lang w:val="ru-RU"/>
        </w:rPr>
      </w:pPr>
      <w:r w:rsidRPr="00291C22">
        <w:rPr>
          <w:szCs w:val="24"/>
        </w:rPr>
        <w:t>- да је Наручилац, на осн</w:t>
      </w:r>
      <w:r>
        <w:rPr>
          <w:szCs w:val="24"/>
        </w:rPr>
        <w:t>ову Закона о јавним набавкама („</w:t>
      </w:r>
      <w:r w:rsidRPr="00291C22">
        <w:rPr>
          <w:szCs w:val="24"/>
        </w:rPr>
        <w:t>Службени гласник РС</w:t>
      </w:r>
      <w:r w:rsidRPr="007F46A8">
        <w:rPr>
          <w:szCs w:val="24"/>
        </w:rPr>
        <w:t>”</w:t>
      </w:r>
      <w:r w:rsidRPr="00291C22">
        <w:rPr>
          <w:szCs w:val="24"/>
        </w:rPr>
        <w:t>, бр. 124/2012</w:t>
      </w:r>
      <w:r>
        <w:rPr>
          <w:szCs w:val="24"/>
        </w:rPr>
        <w:t>, 14/15 и 68/15</w:t>
      </w:r>
      <w:r w:rsidRPr="00291C22">
        <w:rPr>
          <w:szCs w:val="24"/>
        </w:rPr>
        <w:t xml:space="preserve">) спровео поступак јавне набавке </w:t>
      </w:r>
      <w:r>
        <w:rPr>
          <w:szCs w:val="24"/>
        </w:rPr>
        <w:t xml:space="preserve">мале </w:t>
      </w:r>
      <w:r w:rsidRPr="00942698">
        <w:rPr>
          <w:szCs w:val="24"/>
        </w:rPr>
        <w:t xml:space="preserve">вредности </w:t>
      </w:r>
      <w:r w:rsidRPr="00942698">
        <w:rPr>
          <w:b/>
          <w:szCs w:val="24"/>
        </w:rPr>
        <w:t xml:space="preserve">број </w:t>
      </w:r>
      <w:r w:rsidR="002A37B4">
        <w:rPr>
          <w:b/>
          <w:szCs w:val="24"/>
          <w:lang w:val="en-US"/>
        </w:rPr>
        <w:t>06</w:t>
      </w:r>
      <w:r w:rsidRPr="00942698">
        <w:rPr>
          <w:b/>
          <w:szCs w:val="24"/>
        </w:rPr>
        <w:t>/1</w:t>
      </w:r>
      <w:r w:rsidR="00AC72FD" w:rsidRPr="00942698">
        <w:rPr>
          <w:b/>
          <w:szCs w:val="24"/>
          <w:lang w:val="en-US"/>
        </w:rPr>
        <w:t>7</w:t>
      </w:r>
      <w:r w:rsidRPr="00942698">
        <w:rPr>
          <w:szCs w:val="24"/>
        </w:rPr>
        <w:t>,</w:t>
      </w:r>
      <w:r w:rsidRPr="00291C22">
        <w:rPr>
          <w:szCs w:val="24"/>
        </w:rPr>
        <w:t xml:space="preserve"> чији је предмет набавка </w:t>
      </w:r>
      <w:r>
        <w:rPr>
          <w:szCs w:val="24"/>
        </w:rPr>
        <w:t xml:space="preserve">услуга одржавања противпожарне опреме </w:t>
      </w:r>
      <w:r w:rsidRPr="00291C22">
        <w:rPr>
          <w:szCs w:val="24"/>
        </w:rPr>
        <w:t>на основу позива објављ</w:t>
      </w:r>
      <w:r>
        <w:rPr>
          <w:szCs w:val="24"/>
        </w:rPr>
        <w:t xml:space="preserve">еног на Порталу јавних набавки, </w:t>
      </w:r>
      <w:r w:rsidRPr="00291C22">
        <w:rPr>
          <w:szCs w:val="24"/>
        </w:rPr>
        <w:t>интернет страници Наручиоца;</w:t>
      </w:r>
    </w:p>
    <w:p w:rsidR="00E66F65" w:rsidRPr="00291C22" w:rsidRDefault="00E66F65" w:rsidP="00E66F65">
      <w:pPr>
        <w:keepNext/>
        <w:keepLines/>
        <w:rPr>
          <w:szCs w:val="24"/>
        </w:rPr>
      </w:pPr>
      <w:r w:rsidRPr="00291C22">
        <w:rPr>
          <w:szCs w:val="24"/>
        </w:rPr>
        <w:lastRenderedPageBreak/>
        <w:tab/>
        <w:t xml:space="preserve">- да је </w:t>
      </w:r>
      <w:r w:rsidR="00C05D54">
        <w:rPr>
          <w:szCs w:val="24"/>
        </w:rPr>
        <w:t>Добављач</w:t>
      </w:r>
      <w:r w:rsidRPr="00291C22">
        <w:rPr>
          <w:szCs w:val="24"/>
        </w:rPr>
        <w:t xml:space="preserve"> 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E66F65" w:rsidRPr="00291C22" w:rsidRDefault="00E66F65" w:rsidP="00E66F65">
      <w:pPr>
        <w:keepNext/>
        <w:keepLines/>
        <w:rPr>
          <w:szCs w:val="24"/>
        </w:rPr>
      </w:pPr>
      <w:r w:rsidRPr="00291C22">
        <w:rPr>
          <w:szCs w:val="24"/>
        </w:rPr>
        <w:tab/>
        <w:t xml:space="preserve">- да Наручилац сходно члану 113. Закона о јавним набавкама, 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sidR="0010157E">
        <w:rPr>
          <w:szCs w:val="24"/>
        </w:rPr>
        <w:t>Добављачем</w:t>
      </w:r>
      <w:r w:rsidR="0010157E" w:rsidRPr="00291C22">
        <w:rPr>
          <w:szCs w:val="24"/>
        </w:rPr>
        <w:t xml:space="preserve"> </w:t>
      </w:r>
      <w:r w:rsidRPr="00291C22">
        <w:rPr>
          <w:szCs w:val="24"/>
        </w:rPr>
        <w:t xml:space="preserve">Уговор о </w:t>
      </w:r>
      <w:r>
        <w:rPr>
          <w:rFonts w:eastAsiaTheme="minorHAnsi"/>
          <w:color w:val="000000"/>
          <w:szCs w:val="24"/>
          <w:lang w:val="ru-RU"/>
        </w:rPr>
        <w:t>пружању услуга одржавања противпожарне опреме</w:t>
      </w:r>
      <w:r w:rsidRPr="00291C22">
        <w:rPr>
          <w:szCs w:val="24"/>
        </w:rPr>
        <w:t xml:space="preserve">; </w:t>
      </w:r>
    </w:p>
    <w:p w:rsidR="00E66F65" w:rsidRPr="00735F44" w:rsidRDefault="00E66F65" w:rsidP="00E66F65">
      <w:pPr>
        <w:keepNext/>
        <w:keepLines/>
        <w:rPr>
          <w:b/>
          <w:szCs w:val="24"/>
          <w:u w:val="single"/>
        </w:rPr>
      </w:pPr>
      <w:r w:rsidRPr="00291C22">
        <w:rPr>
          <w:color w:val="000000"/>
          <w:szCs w:val="24"/>
        </w:rPr>
        <w:tab/>
      </w:r>
      <w:r w:rsidRPr="00291C22">
        <w:rPr>
          <w:szCs w:val="24"/>
        </w:rPr>
        <w:t xml:space="preserve">- да ће </w:t>
      </w:r>
      <w:r w:rsidR="00C05D54">
        <w:rPr>
          <w:szCs w:val="24"/>
        </w:rPr>
        <w:t xml:space="preserve">Добављач </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E66F65" w:rsidRDefault="00E66F65" w:rsidP="00E66F65">
      <w:pPr>
        <w:keepNext/>
        <w:keepLines/>
        <w:widowControl/>
        <w:tabs>
          <w:tab w:val="clear" w:pos="1440"/>
        </w:tabs>
        <w:autoSpaceDE w:val="0"/>
        <w:autoSpaceDN w:val="0"/>
        <w:adjustRightInd w:val="0"/>
        <w:rPr>
          <w:rFonts w:eastAsiaTheme="minorHAnsi"/>
          <w:b/>
          <w:bCs/>
          <w:color w:val="000000"/>
          <w:szCs w:val="24"/>
        </w:rPr>
      </w:pPr>
    </w:p>
    <w:p w:rsidR="00E66F65" w:rsidRPr="007542B6" w:rsidRDefault="00E66F65" w:rsidP="00E66F65">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E66F65" w:rsidRDefault="00E66F65" w:rsidP="00E66F65">
      <w:pPr>
        <w:keepNext/>
        <w:keepLines/>
        <w:widowControl/>
        <w:tabs>
          <w:tab w:val="clear" w:pos="1440"/>
        </w:tabs>
        <w:autoSpaceDE w:val="0"/>
        <w:autoSpaceDN w:val="0"/>
        <w:adjustRightInd w:val="0"/>
        <w:jc w:val="center"/>
        <w:rPr>
          <w:rFonts w:eastAsiaTheme="minorHAnsi"/>
          <w:b/>
          <w:bCs/>
          <w:color w:val="000000"/>
          <w:szCs w:val="24"/>
        </w:rPr>
      </w:pPr>
    </w:p>
    <w:p w:rsidR="00E66F65" w:rsidRDefault="00E66F65" w:rsidP="0010157E">
      <w:pPr>
        <w:keepNext/>
        <w:keepLines/>
        <w:widowControl/>
        <w:tabs>
          <w:tab w:val="clear" w:pos="1440"/>
        </w:tabs>
        <w:autoSpaceDE w:val="0"/>
        <w:autoSpaceDN w:val="0"/>
        <w:adjustRightInd w:val="0"/>
        <w:jc w:val="center"/>
        <w:outlineLvl w:val="0"/>
        <w:rPr>
          <w:rFonts w:eastAsiaTheme="minorHAnsi"/>
          <w:b/>
          <w:bCs/>
          <w:color w:val="000000"/>
          <w:szCs w:val="24"/>
          <w:lang w:val="ru-RU"/>
        </w:rPr>
      </w:pPr>
      <w:r w:rsidRPr="007542B6">
        <w:rPr>
          <w:rFonts w:eastAsiaTheme="minorHAnsi"/>
          <w:b/>
          <w:bCs/>
          <w:color w:val="000000"/>
          <w:szCs w:val="24"/>
          <w:lang w:val="ru-RU"/>
        </w:rPr>
        <w:t xml:space="preserve">Члан 1. </w:t>
      </w:r>
    </w:p>
    <w:p w:rsidR="00942698" w:rsidRPr="0010157E" w:rsidRDefault="00942698" w:rsidP="0010157E">
      <w:pPr>
        <w:keepNext/>
        <w:keepLines/>
        <w:widowControl/>
        <w:tabs>
          <w:tab w:val="clear" w:pos="1440"/>
        </w:tabs>
        <w:autoSpaceDE w:val="0"/>
        <w:autoSpaceDN w:val="0"/>
        <w:adjustRightInd w:val="0"/>
        <w:jc w:val="center"/>
        <w:outlineLvl w:val="0"/>
        <w:rPr>
          <w:rFonts w:eastAsiaTheme="minorHAnsi"/>
          <w:b/>
          <w:bCs/>
          <w:color w:val="000000"/>
          <w:szCs w:val="24"/>
        </w:rPr>
      </w:pPr>
    </w:p>
    <w:p w:rsidR="00E66F65" w:rsidRDefault="00E66F65" w:rsidP="00E66F65">
      <w:pPr>
        <w:keepNext/>
        <w:keepLines/>
        <w:widowControl/>
        <w:tabs>
          <w:tab w:val="clear" w:pos="1440"/>
        </w:tabs>
        <w:autoSpaceDE w:val="0"/>
        <w:autoSpaceDN w:val="0"/>
        <w:adjustRightInd w:val="0"/>
        <w:ind w:firstLine="1440"/>
        <w:rPr>
          <w:noProof/>
          <w:color w:val="000000"/>
          <w:szCs w:val="24"/>
        </w:rPr>
      </w:pPr>
      <w:r w:rsidRPr="007C6956">
        <w:t>П</w:t>
      </w:r>
      <w:r>
        <w:t xml:space="preserve">редмет овог уговора је </w:t>
      </w:r>
      <w:r w:rsidRPr="007C6956">
        <w:t>услуг</w:t>
      </w:r>
      <w:r>
        <w:t>а</w:t>
      </w:r>
      <w:r w:rsidRPr="007C6956">
        <w:t xml:space="preserve"> редовног сервисирања, одржавања система за аутоматску дојаву пожара и остале ватрогасне опреме у објектима које користи Управа царина</w:t>
      </w:r>
      <w:r>
        <w:t xml:space="preserve">, </w:t>
      </w:r>
      <w:r w:rsidRPr="007542B6">
        <w:rPr>
          <w:rFonts w:eastAsiaTheme="minorHAnsi"/>
          <w:color w:val="000000"/>
          <w:szCs w:val="24"/>
          <w:lang w:val="ru-RU"/>
        </w:rPr>
        <w:t>и то</w:t>
      </w:r>
      <w:r w:rsidRPr="002E0F0B">
        <w:rPr>
          <w:rFonts w:eastAsiaTheme="minorHAnsi"/>
          <w:color w:val="000000"/>
          <w:szCs w:val="24"/>
          <w:lang w:val="ru-RU"/>
        </w:rPr>
        <w:t>:</w:t>
      </w:r>
      <w:r>
        <w:rPr>
          <w:rFonts w:eastAsiaTheme="minorHAnsi"/>
          <w:b/>
          <w:color w:val="000000"/>
          <w:szCs w:val="24"/>
          <w:lang w:val="ru-RU"/>
        </w:rPr>
        <w:t xml:space="preserve">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p>
    <w:p w:rsidR="00E66F65" w:rsidRPr="00A44928" w:rsidRDefault="00E66F65" w:rsidP="00E66F65">
      <w:pPr>
        <w:keepNext/>
        <w:keepLines/>
        <w:tabs>
          <w:tab w:val="clear" w:pos="1440"/>
          <w:tab w:val="left" w:pos="0"/>
        </w:tabs>
        <w:ind w:firstLine="1440"/>
        <w:rPr>
          <w:rFonts w:ascii="Calibri" w:hAnsi="Calibri"/>
          <w:lang w:val="ru-RU"/>
        </w:rPr>
      </w:pPr>
    </w:p>
    <w:p w:rsidR="00E66F65" w:rsidRDefault="00E66F65" w:rsidP="0010157E">
      <w:pPr>
        <w:keepNext/>
        <w:keepLines/>
        <w:widowControl/>
        <w:tabs>
          <w:tab w:val="clear" w:pos="1440"/>
        </w:tabs>
        <w:autoSpaceDE w:val="0"/>
        <w:autoSpaceDN w:val="0"/>
        <w:adjustRightInd w:val="0"/>
        <w:jc w:val="center"/>
        <w:outlineLvl w:val="0"/>
        <w:rPr>
          <w:rFonts w:eastAsiaTheme="minorHAnsi"/>
          <w:b/>
          <w:bCs/>
          <w:color w:val="000000"/>
          <w:szCs w:val="24"/>
          <w:lang w:val="ru-RU"/>
        </w:rPr>
      </w:pPr>
      <w:r w:rsidRPr="007542B6">
        <w:rPr>
          <w:rFonts w:eastAsiaTheme="minorHAnsi"/>
          <w:b/>
          <w:bCs/>
          <w:color w:val="000000"/>
          <w:szCs w:val="24"/>
          <w:lang w:val="ru-RU"/>
        </w:rPr>
        <w:t xml:space="preserve">Члан 2. </w:t>
      </w:r>
    </w:p>
    <w:p w:rsidR="00942698" w:rsidRPr="0010157E" w:rsidRDefault="00942698" w:rsidP="0010157E">
      <w:pPr>
        <w:keepNext/>
        <w:keepLines/>
        <w:widowControl/>
        <w:tabs>
          <w:tab w:val="clear" w:pos="1440"/>
        </w:tabs>
        <w:autoSpaceDE w:val="0"/>
        <w:autoSpaceDN w:val="0"/>
        <w:adjustRightInd w:val="0"/>
        <w:jc w:val="center"/>
        <w:outlineLvl w:val="0"/>
        <w:rPr>
          <w:rFonts w:eastAsiaTheme="minorHAnsi"/>
          <w:b/>
          <w:bCs/>
          <w:color w:val="000000"/>
          <w:szCs w:val="24"/>
        </w:rPr>
      </w:pPr>
    </w:p>
    <w:p w:rsidR="00E66F65" w:rsidRPr="00F33457" w:rsidRDefault="00E66F65" w:rsidP="00F33457">
      <w:pPr>
        <w:keepNext/>
        <w:keepLines/>
        <w:rPr>
          <w:szCs w:val="24"/>
        </w:rPr>
      </w:pPr>
      <w:r>
        <w:rPr>
          <w:rFonts w:eastAsiaTheme="minorHAnsi"/>
          <w:szCs w:val="24"/>
        </w:rPr>
        <w:tab/>
      </w:r>
      <w:r w:rsidRPr="00CE2993">
        <w:rPr>
          <w:rFonts w:eastAsiaTheme="minorHAnsi"/>
          <w:szCs w:val="24"/>
        </w:rPr>
        <w:t xml:space="preserve">Укупна </w:t>
      </w:r>
      <w:r w:rsidRPr="00A44928">
        <w:rPr>
          <w:rFonts w:eastAsiaTheme="minorHAnsi"/>
          <w:szCs w:val="24"/>
          <w:lang w:val="ru-RU"/>
        </w:rPr>
        <w:t xml:space="preserve">вредност </w:t>
      </w:r>
      <w:r w:rsidRPr="00CE2993">
        <w:rPr>
          <w:rFonts w:eastAsiaTheme="minorHAnsi"/>
          <w:szCs w:val="24"/>
        </w:rPr>
        <w:t>у</w:t>
      </w:r>
      <w:r w:rsidRPr="00A44928">
        <w:rPr>
          <w:rFonts w:eastAsiaTheme="minorHAnsi"/>
          <w:szCs w:val="24"/>
          <w:lang w:val="ru-RU"/>
        </w:rPr>
        <w:t xml:space="preserve">говора износи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динара </w:t>
      </w:r>
      <w:r>
        <w:rPr>
          <w:rFonts w:eastAsiaTheme="minorHAnsi"/>
          <w:szCs w:val="24"/>
        </w:rPr>
        <w:t xml:space="preserve">и словима: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без ПДВ</w:t>
      </w:r>
      <w:r w:rsidRPr="00647BF6">
        <w:rPr>
          <w:szCs w:val="24"/>
        </w:rPr>
        <w:t>,</w:t>
      </w:r>
      <w:r>
        <w:rPr>
          <w:szCs w:val="24"/>
        </w:rPr>
        <w:t xml:space="preserve"> </w:t>
      </w:r>
      <w:r w:rsidRPr="002E7823">
        <w:rPr>
          <w:szCs w:val="24"/>
          <w:lang w:val="ru-RU"/>
        </w:rPr>
        <w:t xml:space="preserve">са урачунатим </w:t>
      </w:r>
      <w:r>
        <w:rPr>
          <w:szCs w:val="24"/>
          <w:lang w:val="ru-RU"/>
        </w:rPr>
        <w:t xml:space="preserve">свим </w:t>
      </w:r>
      <w:r w:rsidRPr="002E7823">
        <w:rPr>
          <w:szCs w:val="24"/>
          <w:lang w:val="ru-RU"/>
        </w:rPr>
        <w:t xml:space="preserve">зависним трошковима које </w:t>
      </w:r>
      <w:r w:rsidR="00C05D54">
        <w:rPr>
          <w:szCs w:val="24"/>
        </w:rPr>
        <w:t>Добављач</w:t>
      </w:r>
      <w:r w:rsidR="00C05D54" w:rsidRPr="002E7823">
        <w:rPr>
          <w:szCs w:val="24"/>
          <w:lang w:val="ru-RU"/>
        </w:rPr>
        <w:t xml:space="preserve"> </w:t>
      </w:r>
      <w:r w:rsidRPr="002E7823">
        <w:rPr>
          <w:szCs w:val="24"/>
          <w:lang w:val="ru-RU"/>
        </w:rPr>
        <w:t>има у реализацији предметн</w:t>
      </w:r>
      <w:r>
        <w:rPr>
          <w:szCs w:val="24"/>
          <w:lang w:val="ru-RU"/>
        </w:rPr>
        <w:t>ог</w:t>
      </w:r>
      <w:r w:rsidRPr="002E7823">
        <w:rPr>
          <w:szCs w:val="24"/>
          <w:lang w:val="ru-RU"/>
        </w:rPr>
        <w:t xml:space="preserve"> </w:t>
      </w:r>
      <w:r>
        <w:rPr>
          <w:szCs w:val="24"/>
          <w:lang w:val="ru-RU"/>
        </w:rPr>
        <w:t>Уговора</w:t>
      </w:r>
      <w:r w:rsidRPr="002E7823">
        <w:rPr>
          <w:szCs w:val="24"/>
        </w:rPr>
        <w:t>.</w:t>
      </w:r>
    </w:p>
    <w:p w:rsidR="00A86553" w:rsidRDefault="00E66F65" w:rsidP="00E66F65">
      <w:pPr>
        <w:outlineLvl w:val="0"/>
        <w:rPr>
          <w:szCs w:val="24"/>
        </w:rPr>
      </w:pPr>
      <w:r>
        <w:rPr>
          <w:szCs w:val="24"/>
        </w:rPr>
        <w:tab/>
      </w:r>
      <w:r w:rsidR="00A86553">
        <w:rPr>
          <w:szCs w:val="24"/>
        </w:rPr>
        <w:t xml:space="preserve">Цена услуге редовног сервисирања је </w:t>
      </w:r>
      <w:r w:rsidR="00A86553" w:rsidRPr="00F810D7">
        <w:rPr>
          <w:b/>
          <w:noProof/>
          <w:color w:val="000000"/>
          <w:szCs w:val="24"/>
        </w:rPr>
        <w:t>(</w:t>
      </w:r>
      <w:r w:rsidR="00A86553" w:rsidRPr="008566FC">
        <w:rPr>
          <w:b/>
          <w:i/>
          <w:noProof/>
          <w:color w:val="000000"/>
          <w:szCs w:val="24"/>
          <w:u w:val="single"/>
        </w:rPr>
        <w:t>биће преузето из понуде</w:t>
      </w:r>
      <w:r w:rsidR="00A86553" w:rsidRPr="00F810D7">
        <w:rPr>
          <w:b/>
          <w:noProof/>
          <w:color w:val="000000"/>
          <w:szCs w:val="24"/>
        </w:rPr>
        <w:t>)</w:t>
      </w:r>
      <w:r w:rsidR="00A86553">
        <w:rPr>
          <w:szCs w:val="24"/>
        </w:rPr>
        <w:t xml:space="preserve">. </w:t>
      </w:r>
    </w:p>
    <w:p w:rsidR="00A86553" w:rsidRDefault="00A86553" w:rsidP="00E66F65">
      <w:pPr>
        <w:outlineLvl w:val="0"/>
        <w:rPr>
          <w:szCs w:val="24"/>
        </w:rPr>
      </w:pPr>
      <w:r>
        <w:rPr>
          <w:szCs w:val="24"/>
        </w:rPr>
        <w:t xml:space="preserve">                     Цена услуге поправки је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szCs w:val="24"/>
        </w:rPr>
        <w:t xml:space="preserve">. </w:t>
      </w:r>
    </w:p>
    <w:p w:rsidR="00A86553" w:rsidRDefault="00A86553" w:rsidP="00E66F65">
      <w:pPr>
        <w:outlineLvl w:val="0"/>
        <w:rPr>
          <w:szCs w:val="24"/>
        </w:rPr>
      </w:pPr>
      <w:r>
        <w:rPr>
          <w:szCs w:val="24"/>
        </w:rPr>
        <w:t xml:space="preserve"> </w:t>
      </w:r>
      <w:r w:rsidR="0045697E">
        <w:rPr>
          <w:szCs w:val="24"/>
        </w:rPr>
        <w:t xml:space="preserve">                    Цена услуге хитних интервенција је </w:t>
      </w:r>
      <w:r w:rsidR="0045697E" w:rsidRPr="00F810D7">
        <w:rPr>
          <w:b/>
          <w:noProof/>
          <w:color w:val="000000"/>
          <w:szCs w:val="24"/>
        </w:rPr>
        <w:t>(</w:t>
      </w:r>
      <w:r w:rsidR="0045697E" w:rsidRPr="008566FC">
        <w:rPr>
          <w:b/>
          <w:i/>
          <w:noProof/>
          <w:color w:val="000000"/>
          <w:szCs w:val="24"/>
          <w:u w:val="single"/>
        </w:rPr>
        <w:t>биће преузето из понуде</w:t>
      </w:r>
      <w:r w:rsidR="0045697E" w:rsidRPr="00F810D7">
        <w:rPr>
          <w:b/>
          <w:noProof/>
          <w:color w:val="000000"/>
          <w:szCs w:val="24"/>
        </w:rPr>
        <w:t>)</w:t>
      </w:r>
      <w:r w:rsidR="0045697E">
        <w:rPr>
          <w:szCs w:val="24"/>
        </w:rPr>
        <w:t xml:space="preserve">. </w:t>
      </w:r>
    </w:p>
    <w:p w:rsidR="00E66F65" w:rsidRDefault="00A86553" w:rsidP="00E66F65">
      <w:pPr>
        <w:outlineLvl w:val="0"/>
        <w:rPr>
          <w:szCs w:val="24"/>
        </w:rPr>
      </w:pPr>
      <w:r>
        <w:rPr>
          <w:szCs w:val="24"/>
        </w:rPr>
        <w:t xml:space="preserve"> </w:t>
      </w:r>
      <w:r w:rsidR="0045697E">
        <w:rPr>
          <w:szCs w:val="24"/>
        </w:rPr>
        <w:t xml:space="preserve">                    </w:t>
      </w:r>
      <w:r w:rsidR="00E66F65" w:rsidRPr="005A712B">
        <w:rPr>
          <w:szCs w:val="24"/>
        </w:rPr>
        <w:t xml:space="preserve">У цену услуге </w:t>
      </w:r>
      <w:r w:rsidR="00E66F65" w:rsidRPr="005A712B">
        <w:t>редовног сервисирања,</w:t>
      </w:r>
      <w:r w:rsidR="0045697E">
        <w:t xml:space="preserve"> поправки и хитних интервенција на  одржавању</w:t>
      </w:r>
      <w:r w:rsidR="00E66F65" w:rsidRPr="005A712B">
        <w:t xml:space="preserve"> система за аутоматску дојаву пожара и остале ватрогасне опреме у објектима које користи Управа царина, </w:t>
      </w:r>
      <w:r w:rsidR="00E66F65" w:rsidRPr="005A712B">
        <w:rPr>
          <w:szCs w:val="24"/>
        </w:rPr>
        <w:t xml:space="preserve">обухваћени су сви зависни </w:t>
      </w:r>
      <w:r w:rsidR="00E66F65">
        <w:rPr>
          <w:szCs w:val="24"/>
        </w:rPr>
        <w:t xml:space="preserve">трошкови које </w:t>
      </w:r>
      <w:r w:rsidR="00C05D54">
        <w:rPr>
          <w:szCs w:val="24"/>
        </w:rPr>
        <w:t>Добављач</w:t>
      </w:r>
      <w:r w:rsidR="00C05D54" w:rsidRPr="005A712B">
        <w:rPr>
          <w:szCs w:val="24"/>
        </w:rPr>
        <w:t xml:space="preserve"> </w:t>
      </w:r>
      <w:r w:rsidR="00E66F65" w:rsidRPr="005A712B">
        <w:rPr>
          <w:szCs w:val="24"/>
        </w:rPr>
        <w:t>има приликом вршења предметне услуге (</w:t>
      </w:r>
      <w:r w:rsidR="00E66F65" w:rsidRPr="005A712B">
        <w:rPr>
          <w:szCs w:val="24"/>
          <w:lang w:val="ru-RU"/>
        </w:rPr>
        <w:t>превоз, односно долазак и одлазак на локацију извршења услуга, евентуалне таксе</w:t>
      </w:r>
      <w:r w:rsidR="00E66F65" w:rsidRPr="00481B34">
        <w:rPr>
          <w:szCs w:val="24"/>
          <w:lang w:val="ru-RU"/>
        </w:rPr>
        <w:t xml:space="preserve">, </w:t>
      </w:r>
      <w:r w:rsidR="00E66F65" w:rsidRPr="005A712B">
        <w:rPr>
          <w:szCs w:val="24"/>
          <w:lang w:val="ru-RU"/>
        </w:rPr>
        <w:t>и др.)</w:t>
      </w:r>
      <w:r w:rsidR="00E66F65" w:rsidRPr="005A712B">
        <w:rPr>
          <w:szCs w:val="24"/>
        </w:rPr>
        <w:t>.</w:t>
      </w:r>
    </w:p>
    <w:p w:rsidR="00A86553" w:rsidRDefault="00A86553" w:rsidP="00A86553">
      <w:pPr>
        <w:pStyle w:val="BodyTextIndent"/>
        <w:spacing w:after="0"/>
        <w:ind w:left="0" w:right="-45"/>
        <w:rPr>
          <w:szCs w:val="24"/>
        </w:rPr>
      </w:pPr>
      <w:r>
        <w:tab/>
      </w:r>
      <w:r>
        <w:rPr>
          <w:szCs w:val="24"/>
        </w:rPr>
        <w:t xml:space="preserve">Цена резервних делова  је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szCs w:val="24"/>
        </w:rPr>
        <w:t>. Изузетно за резервне делове који нису обухваћени овим уговором, признаће се набавна цена за исте</w:t>
      </w:r>
      <w:r w:rsidRPr="00A86553">
        <w:t xml:space="preserve"> </w:t>
      </w:r>
      <w:r>
        <w:t xml:space="preserve">уз улазну фактуру </w:t>
      </w:r>
      <w:r>
        <w:rPr>
          <w:szCs w:val="24"/>
        </w:rPr>
        <w:t xml:space="preserve">Добављача. </w:t>
      </w:r>
    </w:p>
    <w:p w:rsidR="00E66F65" w:rsidRPr="00F33457" w:rsidRDefault="00A86553" w:rsidP="00F33457">
      <w:r>
        <w:tab/>
      </w:r>
      <w:r w:rsidRPr="00AB0B42">
        <w:t>Резервни делови који се уграђују морају бит</w:t>
      </w:r>
      <w:r>
        <w:t>и оригиналани.</w:t>
      </w:r>
    </w:p>
    <w:p w:rsidR="00E66F65" w:rsidRDefault="00E66F65" w:rsidP="00E66F65">
      <w:pPr>
        <w:rPr>
          <w:iCs/>
          <w:szCs w:val="24"/>
          <w:lang w:val="ru-RU"/>
        </w:rPr>
      </w:pPr>
      <w:r w:rsidRPr="00B02D32">
        <w:rPr>
          <w:iCs/>
          <w:color w:val="00B050"/>
          <w:szCs w:val="24"/>
          <w:lang w:val="ru-RU"/>
        </w:rPr>
        <w:tab/>
      </w:r>
      <w:r>
        <w:rPr>
          <w:iCs/>
          <w:szCs w:val="24"/>
          <w:lang w:val="ru-RU"/>
        </w:rPr>
        <w:t>Цена је</w:t>
      </w:r>
      <w:r w:rsidRPr="00684BBC">
        <w:rPr>
          <w:iCs/>
          <w:szCs w:val="24"/>
          <w:lang w:val="ru-RU"/>
        </w:rPr>
        <w:t xml:space="preserve"> фиксна.</w:t>
      </w:r>
    </w:p>
    <w:p w:rsidR="00F33457" w:rsidRPr="00C74D37" w:rsidRDefault="00F33457" w:rsidP="00F33457">
      <w:pPr>
        <w:keepLines/>
        <w:spacing w:before="60"/>
        <w:ind w:firstLine="1440"/>
        <w:rPr>
          <w:lang w:val="ru-RU"/>
        </w:rPr>
      </w:pPr>
      <w:r w:rsidRPr="00C74D37">
        <w:rPr>
          <w:lang w:val="ru-RU"/>
        </w:rPr>
        <w:t>У случају потребе за набавком нове ватрогасне опреме, иста ће се набављати на захтев Наручиоца. Опрема мора бити оригиналана и иста ће се признавати уз улазну фактуру продавца. Гаранција за  набављену опрему не  не</w:t>
      </w:r>
      <w:r>
        <w:rPr>
          <w:lang w:val="ru-RU"/>
        </w:rPr>
        <w:t xml:space="preserve"> </w:t>
      </w:r>
      <w:r w:rsidRPr="00C74D37">
        <w:rPr>
          <w:lang w:val="ru-RU"/>
        </w:rPr>
        <w:t>може бити мања од гаранције коју је дао произвођач истих.</w:t>
      </w:r>
    </w:p>
    <w:p w:rsidR="00F33457" w:rsidRPr="00C74D37" w:rsidRDefault="00F33457" w:rsidP="00F33457">
      <w:pPr>
        <w:keepLines/>
        <w:spacing w:before="60"/>
        <w:ind w:firstLine="1440"/>
        <w:rPr>
          <w:szCs w:val="24"/>
          <w:lang w:val="ru-RU"/>
        </w:rPr>
      </w:pPr>
      <w:r w:rsidRPr="00C74D37">
        <w:rPr>
          <w:szCs w:val="24"/>
          <w:lang w:val="ru-RU"/>
        </w:rPr>
        <w:t xml:space="preserve">У случају повећања броја </w:t>
      </w:r>
      <w:r>
        <w:rPr>
          <w:szCs w:val="24"/>
          <w:lang w:val="ru-RU"/>
        </w:rPr>
        <w:t xml:space="preserve">ватрогасне опреме </w:t>
      </w:r>
      <w:r w:rsidR="00C05D54">
        <w:rPr>
          <w:szCs w:val="24"/>
        </w:rPr>
        <w:t>Добављач</w:t>
      </w:r>
      <w:r w:rsidR="00C05D54" w:rsidRPr="00C74D37">
        <w:rPr>
          <w:szCs w:val="24"/>
          <w:lang w:val="ru-RU"/>
        </w:rPr>
        <w:t xml:space="preserve"> </w:t>
      </w:r>
      <w:r w:rsidRPr="00C74D37">
        <w:rPr>
          <w:szCs w:val="24"/>
          <w:lang w:val="ru-RU"/>
        </w:rPr>
        <w:t>је у обавези да исте сервисира и одржава по цени и условима које је већ дао за ту врсту опреме на локацији на којој се врши услуга.</w:t>
      </w:r>
    </w:p>
    <w:p w:rsidR="00F33457" w:rsidRPr="00F33457" w:rsidRDefault="00F33457" w:rsidP="00F33457">
      <w:pPr>
        <w:keepLines/>
        <w:spacing w:before="60"/>
        <w:ind w:firstLine="1440"/>
        <w:rPr>
          <w:lang w:val="ru-RU"/>
        </w:rPr>
      </w:pPr>
      <w:r w:rsidRPr="00C74D37">
        <w:rPr>
          <w:lang w:val="ru-RU"/>
        </w:rPr>
        <w:t>У цену услуга са зависним  трошковима урачунато је: превоз, долазак - одлазак на локацију услуге,  евентуалне такс</w:t>
      </w:r>
      <w:r>
        <w:rPr>
          <w:lang w:val="ru-RU"/>
        </w:rPr>
        <w:t xml:space="preserve">е и други трошкови које </w:t>
      </w:r>
      <w:r w:rsidR="00C05D54">
        <w:rPr>
          <w:szCs w:val="24"/>
        </w:rPr>
        <w:t>Добављач</w:t>
      </w:r>
      <w:r w:rsidRPr="00C74D37">
        <w:rPr>
          <w:lang w:val="ru-RU"/>
        </w:rPr>
        <w:t xml:space="preserve"> има приликом реализације тражених услуга.</w:t>
      </w:r>
    </w:p>
    <w:p w:rsidR="00E66F65" w:rsidRDefault="00E66F65" w:rsidP="00E66F65">
      <w:pPr>
        <w:keepNext/>
        <w:keepLines/>
        <w:tabs>
          <w:tab w:val="left" w:pos="990"/>
        </w:tabs>
        <w:rPr>
          <w:szCs w:val="24"/>
        </w:rPr>
      </w:pPr>
      <w:r>
        <w:rPr>
          <w:szCs w:val="24"/>
        </w:rPr>
        <w:lastRenderedPageBreak/>
        <w:tab/>
      </w:r>
      <w:r w:rsidRPr="001A766A">
        <w:rPr>
          <w:szCs w:val="24"/>
        </w:rPr>
        <w:t xml:space="preserve"> </w:t>
      </w:r>
    </w:p>
    <w:p w:rsidR="00BF52EE" w:rsidRPr="004B1BC5" w:rsidRDefault="00BF52EE" w:rsidP="00E66F65">
      <w:pPr>
        <w:keepNext/>
        <w:keepLines/>
        <w:tabs>
          <w:tab w:val="left" w:pos="990"/>
        </w:tabs>
        <w:rPr>
          <w:szCs w:val="24"/>
          <w:lang w:val="ru-RU"/>
        </w:rPr>
      </w:pPr>
    </w:p>
    <w:p w:rsidR="00E66F65" w:rsidRDefault="00E66F65" w:rsidP="0010157E">
      <w:pPr>
        <w:keepNext/>
        <w:keepLines/>
        <w:widowControl/>
        <w:tabs>
          <w:tab w:val="clear" w:pos="1440"/>
        </w:tabs>
        <w:autoSpaceDE w:val="0"/>
        <w:autoSpaceDN w:val="0"/>
        <w:adjustRightInd w:val="0"/>
        <w:jc w:val="center"/>
        <w:outlineLvl w:val="0"/>
        <w:rPr>
          <w:rFonts w:eastAsiaTheme="minorHAnsi"/>
          <w:b/>
          <w:bCs/>
          <w:color w:val="000000"/>
          <w:szCs w:val="24"/>
          <w:lang w:val="ru-RU"/>
        </w:rPr>
      </w:pPr>
      <w:r w:rsidRPr="007542B6">
        <w:rPr>
          <w:rFonts w:eastAsiaTheme="minorHAnsi"/>
          <w:b/>
          <w:bCs/>
          <w:color w:val="000000"/>
          <w:szCs w:val="24"/>
          <w:lang w:val="ru-RU"/>
        </w:rPr>
        <w:t xml:space="preserve">Члан 3. </w:t>
      </w:r>
    </w:p>
    <w:p w:rsidR="00942698" w:rsidRDefault="00942698" w:rsidP="0010157E">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97893" w:rsidRPr="00997893" w:rsidRDefault="00997893" w:rsidP="00997893">
      <w:pPr>
        <w:widowControl/>
        <w:tabs>
          <w:tab w:val="clear" w:pos="1440"/>
        </w:tabs>
        <w:autoSpaceDE w:val="0"/>
        <w:autoSpaceDN w:val="0"/>
        <w:adjustRightInd w:val="0"/>
        <w:ind w:firstLine="1440"/>
        <w:rPr>
          <w:rFonts w:eastAsia="Calibri"/>
          <w:szCs w:val="24"/>
          <w:lang w:val="ru-RU"/>
        </w:rPr>
      </w:pPr>
      <w:r w:rsidRPr="00997893">
        <w:rPr>
          <w:rFonts w:eastAsia="Calibri"/>
          <w:szCs w:val="24"/>
          <w:lang w:val="ru-RU"/>
        </w:rPr>
        <w:t xml:space="preserve">Плаћање услуга које су предмет ове јавне набавке извршиће се авансно у износу од </w:t>
      </w:r>
      <w:r w:rsidRPr="00997893">
        <w:rPr>
          <w:rFonts w:eastAsia="Calibri"/>
          <w:szCs w:val="24"/>
          <w:lang w:val="en-US"/>
        </w:rPr>
        <w:t>30</w:t>
      </w:r>
      <w:r w:rsidRPr="00997893">
        <w:rPr>
          <w:rFonts w:eastAsia="Calibri"/>
          <w:szCs w:val="24"/>
          <w:lang w:val="ru-RU"/>
        </w:rPr>
        <w:t xml:space="preserve">% од укупне вредности уговора. На основу извршене авансне уплате, Наручиоцу се издаје </w:t>
      </w:r>
      <w:r w:rsidRPr="00997893">
        <w:rPr>
          <w:rFonts w:eastAsia="Calibri"/>
          <w:szCs w:val="24"/>
        </w:rPr>
        <w:t>авансни рачун.</w:t>
      </w:r>
      <w:r w:rsidRPr="00997893">
        <w:rPr>
          <w:rFonts w:eastAsia="Calibri"/>
          <w:szCs w:val="24"/>
          <w:lang w:val="ru-RU"/>
        </w:rPr>
        <w:t xml:space="preserve"> </w:t>
      </w:r>
    </w:p>
    <w:p w:rsidR="00997893" w:rsidRPr="00997893" w:rsidRDefault="00997893" w:rsidP="00997893">
      <w:pPr>
        <w:widowControl/>
        <w:tabs>
          <w:tab w:val="clear" w:pos="1440"/>
        </w:tabs>
        <w:autoSpaceDE w:val="0"/>
        <w:autoSpaceDN w:val="0"/>
        <w:adjustRightInd w:val="0"/>
        <w:ind w:firstLine="1440"/>
        <w:rPr>
          <w:rFonts w:eastAsia="Calibri"/>
          <w:szCs w:val="24"/>
          <w:lang w:val="ru-RU"/>
        </w:rPr>
      </w:pPr>
      <w:r w:rsidRPr="00997893">
        <w:rPr>
          <w:rFonts w:eastAsia="Calibri"/>
          <w:szCs w:val="24"/>
          <w:lang w:val="ru-RU"/>
        </w:rPr>
        <w:t>Након извршених услуга, понуђач је дужан да достави коначну фактуру која служи за затварање аванса.</w:t>
      </w:r>
    </w:p>
    <w:p w:rsidR="00E66F65" w:rsidRPr="003023BE" w:rsidRDefault="00997893" w:rsidP="00997893">
      <w:pPr>
        <w:widowControl/>
        <w:tabs>
          <w:tab w:val="clear" w:pos="1440"/>
        </w:tabs>
        <w:autoSpaceDE w:val="0"/>
        <w:autoSpaceDN w:val="0"/>
        <w:adjustRightInd w:val="0"/>
        <w:ind w:firstLine="1440"/>
        <w:rPr>
          <w:noProof/>
        </w:rPr>
      </w:pPr>
      <w:r w:rsidRPr="00997893">
        <w:rPr>
          <w:rFonts w:eastAsia="Malgun Gothic"/>
          <w:noProof/>
          <w:szCs w:val="24"/>
          <w:lang w:val="sr-Cyrl-RS"/>
        </w:rPr>
        <w:t xml:space="preserve">За преостали део </w:t>
      </w:r>
      <w:r w:rsidRPr="00997893">
        <w:rPr>
          <w:rFonts w:eastAsia="Malgun Gothic"/>
          <w:noProof/>
          <w:szCs w:val="24"/>
        </w:rPr>
        <w:t xml:space="preserve">уговорене вредности </w:t>
      </w:r>
      <w:r w:rsidRPr="00997893">
        <w:rPr>
          <w:rFonts w:eastAsia="Calibri"/>
          <w:szCs w:val="24"/>
        </w:rPr>
        <w:t>Наручилац</w:t>
      </w:r>
      <w:r>
        <w:rPr>
          <w:rFonts w:eastAsia="Calibri"/>
          <w:szCs w:val="24"/>
          <w:lang w:val="sr-Cyrl-RS"/>
        </w:rPr>
        <w:t xml:space="preserve"> </w:t>
      </w:r>
      <w:r>
        <w:rPr>
          <w:noProof/>
        </w:rPr>
        <w:t>и</w:t>
      </w:r>
      <w:r w:rsidR="00E66F65">
        <w:rPr>
          <w:noProof/>
        </w:rPr>
        <w:t>сплату рачуна по овом Уговору врши по службеном пријему исправног рачуна овереног од стране овлашћеног лица Наручиоца, који мора да садржи број и датум предметног Уговора а</w:t>
      </w:r>
      <w:r w:rsidR="00E66F65">
        <w:rPr>
          <w:b/>
          <w:bCs/>
          <w:sz w:val="18"/>
          <w:szCs w:val="18"/>
        </w:rPr>
        <w:t xml:space="preserve"> </w:t>
      </w:r>
      <w:r w:rsidR="00E66F65">
        <w:rPr>
          <w:noProof/>
        </w:rPr>
        <w:t xml:space="preserve">који испоставља </w:t>
      </w:r>
      <w:r w:rsidR="00C05D54">
        <w:rPr>
          <w:szCs w:val="24"/>
        </w:rPr>
        <w:t>Добављач</w:t>
      </w:r>
      <w:r w:rsidR="00E66F65">
        <w:rPr>
          <w:noProof/>
        </w:rPr>
        <w:t xml:space="preserve">, у року </w:t>
      </w:r>
      <w:r w:rsidR="00E66F65">
        <w:rPr>
          <w:noProof/>
          <w:color w:val="000000"/>
          <w:szCs w:val="24"/>
        </w:rPr>
        <w:t>(</w:t>
      </w:r>
      <w:r w:rsidR="00E66F65" w:rsidRPr="00261CCC">
        <w:rPr>
          <w:b/>
          <w:i/>
          <w:noProof/>
          <w:color w:val="000000"/>
          <w:szCs w:val="24"/>
          <w:u w:val="single"/>
        </w:rPr>
        <w:t>биће преузето из понуде</w:t>
      </w:r>
      <w:r w:rsidR="00E66F65">
        <w:rPr>
          <w:noProof/>
          <w:color w:val="000000"/>
          <w:szCs w:val="24"/>
        </w:rPr>
        <w:t>)</w:t>
      </w:r>
      <w:r w:rsidR="00E66F65">
        <w:rPr>
          <w:noProof/>
        </w:rPr>
        <w:t xml:space="preserve">, од дана пријема рачуна, на рачун </w:t>
      </w:r>
      <w:r w:rsidR="00C05D54">
        <w:rPr>
          <w:szCs w:val="24"/>
        </w:rPr>
        <w:t>Добављача</w:t>
      </w:r>
      <w:r w:rsidR="00E66F65" w:rsidRPr="00261CCC">
        <w:rPr>
          <w:noProof/>
        </w:rPr>
        <w:t>.</w:t>
      </w:r>
    </w:p>
    <w:p w:rsidR="00E66F65" w:rsidRDefault="00E66F65" w:rsidP="00E66F65">
      <w:pPr>
        <w:widowControl/>
        <w:tabs>
          <w:tab w:val="clear" w:pos="1440"/>
        </w:tabs>
        <w:autoSpaceDE w:val="0"/>
        <w:autoSpaceDN w:val="0"/>
        <w:adjustRightInd w:val="0"/>
        <w:ind w:firstLine="1440"/>
        <w:rPr>
          <w:rFonts w:eastAsiaTheme="minorHAnsi"/>
          <w:szCs w:val="24"/>
        </w:rPr>
      </w:pPr>
      <w:r>
        <w:rPr>
          <w:rFonts w:eastAsiaTheme="minorHAnsi"/>
          <w:szCs w:val="24"/>
          <w:lang w:val="ru-RU"/>
        </w:rPr>
        <w:t xml:space="preserve">Уз рачун </w:t>
      </w:r>
      <w:r w:rsidR="00C05D54">
        <w:rPr>
          <w:szCs w:val="24"/>
        </w:rPr>
        <w:t>Добављач</w:t>
      </w:r>
      <w:r w:rsidR="00C05D54">
        <w:rPr>
          <w:rFonts w:eastAsiaTheme="minorHAnsi"/>
          <w:szCs w:val="24"/>
          <w:lang w:val="ru-RU"/>
        </w:rPr>
        <w:t xml:space="preserve"> </w:t>
      </w:r>
      <w:r>
        <w:rPr>
          <w:rFonts w:eastAsiaTheme="minorHAnsi"/>
          <w:szCs w:val="24"/>
          <w:lang w:val="ru-RU"/>
        </w:rPr>
        <w:t>је обавезан да достави овере</w:t>
      </w:r>
      <w:r w:rsidR="00C05D54">
        <w:rPr>
          <w:rFonts w:eastAsiaTheme="minorHAnsi"/>
          <w:szCs w:val="24"/>
          <w:lang w:val="ru-RU"/>
        </w:rPr>
        <w:t>н и потписан радни налог и Извеш</w:t>
      </w:r>
      <w:r>
        <w:rPr>
          <w:rFonts w:eastAsiaTheme="minorHAnsi"/>
          <w:szCs w:val="24"/>
          <w:lang w:val="ru-RU"/>
        </w:rPr>
        <w:t>тај о извршеним услугама.</w:t>
      </w:r>
    </w:p>
    <w:p w:rsidR="00E66F65" w:rsidRDefault="00E66F65" w:rsidP="00E66F65">
      <w:pPr>
        <w:widowControl/>
        <w:tabs>
          <w:tab w:val="clear" w:pos="1440"/>
        </w:tabs>
        <w:autoSpaceDE w:val="0"/>
        <w:autoSpaceDN w:val="0"/>
        <w:adjustRightInd w:val="0"/>
        <w:rPr>
          <w:rFonts w:eastAsiaTheme="minorHAnsi"/>
          <w:szCs w:val="24"/>
        </w:rPr>
      </w:pPr>
    </w:p>
    <w:p w:rsidR="00F33457" w:rsidRDefault="00F33457" w:rsidP="00E66F65">
      <w:pPr>
        <w:widowControl/>
        <w:tabs>
          <w:tab w:val="clear" w:pos="1440"/>
        </w:tabs>
        <w:autoSpaceDE w:val="0"/>
        <w:autoSpaceDN w:val="0"/>
        <w:adjustRightInd w:val="0"/>
        <w:rPr>
          <w:rFonts w:eastAsiaTheme="minorHAnsi"/>
          <w:szCs w:val="24"/>
        </w:rPr>
      </w:pPr>
    </w:p>
    <w:p w:rsidR="00E66F65" w:rsidRDefault="00E66F65" w:rsidP="00E66F65">
      <w:pPr>
        <w:widowControl/>
        <w:tabs>
          <w:tab w:val="clear" w:pos="1440"/>
        </w:tabs>
        <w:autoSpaceDE w:val="0"/>
        <w:autoSpaceDN w:val="0"/>
        <w:adjustRightInd w:val="0"/>
        <w:rPr>
          <w:rFonts w:eastAsiaTheme="minorHAnsi"/>
          <w:szCs w:val="24"/>
        </w:rPr>
      </w:pPr>
      <w:r>
        <w:rPr>
          <w:rFonts w:eastAsiaTheme="minorHAnsi"/>
          <w:b/>
          <w:bCs/>
          <w:color w:val="000000"/>
          <w:szCs w:val="24"/>
          <w:lang w:val="ru-RU"/>
        </w:rPr>
        <w:t>СРЕДСТВО</w:t>
      </w:r>
      <w:r w:rsidRPr="007542B6">
        <w:rPr>
          <w:rFonts w:eastAsiaTheme="minorHAnsi"/>
          <w:b/>
          <w:bCs/>
          <w:color w:val="000000"/>
          <w:szCs w:val="24"/>
          <w:lang w:val="ru-RU"/>
        </w:rPr>
        <w:t xml:space="preserve"> ФИНАНСИЈСКОГ ОБЕЗБЕЂЕЊА </w:t>
      </w:r>
    </w:p>
    <w:p w:rsidR="00E66F65" w:rsidRDefault="00E66F65" w:rsidP="00E66F65">
      <w:pPr>
        <w:widowControl/>
        <w:tabs>
          <w:tab w:val="clear" w:pos="1440"/>
        </w:tabs>
        <w:autoSpaceDE w:val="0"/>
        <w:autoSpaceDN w:val="0"/>
        <w:adjustRightInd w:val="0"/>
        <w:rPr>
          <w:rFonts w:eastAsiaTheme="minorHAnsi"/>
          <w:szCs w:val="24"/>
        </w:rPr>
      </w:pPr>
    </w:p>
    <w:p w:rsidR="00E66F65" w:rsidRDefault="00E66F65" w:rsidP="0010157E">
      <w:pPr>
        <w:widowControl/>
        <w:tabs>
          <w:tab w:val="clear" w:pos="1440"/>
        </w:tabs>
        <w:autoSpaceDE w:val="0"/>
        <w:autoSpaceDN w:val="0"/>
        <w:adjustRightInd w:val="0"/>
        <w:ind w:firstLine="1440"/>
        <w:rPr>
          <w:rFonts w:eastAsiaTheme="minorHAnsi"/>
          <w:b/>
          <w:bCs/>
          <w:color w:val="000000"/>
          <w:szCs w:val="24"/>
          <w:lang w:val="ru-RU"/>
        </w:rPr>
      </w:pPr>
      <w:r>
        <w:rPr>
          <w:rFonts w:eastAsiaTheme="minorHAnsi"/>
          <w:b/>
          <w:bCs/>
          <w:color w:val="000000"/>
          <w:szCs w:val="24"/>
          <w:lang w:val="ru-RU"/>
        </w:rPr>
        <w:t xml:space="preserve">                                          Члан 4</w:t>
      </w:r>
      <w:r w:rsidRPr="007542B6">
        <w:rPr>
          <w:rFonts w:eastAsiaTheme="minorHAnsi"/>
          <w:b/>
          <w:bCs/>
          <w:color w:val="000000"/>
          <w:szCs w:val="24"/>
          <w:lang w:val="ru-RU"/>
        </w:rPr>
        <w:t>.</w:t>
      </w:r>
    </w:p>
    <w:p w:rsidR="00942698" w:rsidRDefault="00942698" w:rsidP="0010157E">
      <w:pPr>
        <w:widowControl/>
        <w:tabs>
          <w:tab w:val="clear" w:pos="1440"/>
        </w:tabs>
        <w:autoSpaceDE w:val="0"/>
        <w:autoSpaceDN w:val="0"/>
        <w:adjustRightInd w:val="0"/>
        <w:ind w:firstLine="1440"/>
        <w:rPr>
          <w:rFonts w:eastAsiaTheme="minorHAnsi"/>
          <w:szCs w:val="24"/>
        </w:rPr>
      </w:pPr>
    </w:p>
    <w:p w:rsidR="00E66F65" w:rsidRPr="003023BE" w:rsidRDefault="00B12D41" w:rsidP="00E66F65">
      <w:pPr>
        <w:widowControl/>
        <w:tabs>
          <w:tab w:val="clear" w:pos="1440"/>
        </w:tabs>
        <w:autoSpaceDE w:val="0"/>
        <w:autoSpaceDN w:val="0"/>
        <w:adjustRightInd w:val="0"/>
        <w:ind w:firstLine="1440"/>
        <w:rPr>
          <w:rFonts w:eastAsia="Calibri"/>
          <w:bCs/>
          <w:szCs w:val="24"/>
        </w:rPr>
      </w:pPr>
      <w:r>
        <w:rPr>
          <w:szCs w:val="24"/>
        </w:rPr>
        <w:t>Добављач</w:t>
      </w:r>
      <w:r>
        <w:rPr>
          <w:bCs/>
        </w:rPr>
        <w:t xml:space="preserve"> </w:t>
      </w:r>
      <w:r w:rsidR="00E66F65">
        <w:rPr>
          <w:bCs/>
        </w:rPr>
        <w:t xml:space="preserve">се обавезује да </w:t>
      </w:r>
      <w:r w:rsidR="00E66F65">
        <w:t xml:space="preserve">у року од 15 дана од </w:t>
      </w:r>
      <w:r w:rsidR="00E66F65" w:rsidRPr="00162470">
        <w:rPr>
          <w:szCs w:val="24"/>
        </w:rPr>
        <w:t>закључења овог уговора</w:t>
      </w:r>
      <w:r w:rsidR="00E66F65" w:rsidRPr="00162470">
        <w:rPr>
          <w:rFonts w:eastAsia="Calibri"/>
          <w:bCs/>
          <w:szCs w:val="24"/>
        </w:rPr>
        <w:t xml:space="preserve"> преда</w:t>
      </w:r>
      <w:r w:rsidR="00E66F65" w:rsidRPr="004F12A3">
        <w:rPr>
          <w:rFonts w:eastAsia="Calibri"/>
          <w:bCs/>
          <w:szCs w:val="24"/>
        </w:rPr>
        <w:t xml:space="preserve"> Наручиоцу меницу за добро извршење посла са назначеним износом од </w:t>
      </w:r>
      <w:r>
        <w:rPr>
          <w:rFonts w:eastAsia="Calibri"/>
          <w:bCs/>
          <w:szCs w:val="24"/>
        </w:rPr>
        <w:t>10% без ПДВ од вредности У</w:t>
      </w:r>
      <w:r w:rsidR="00E66F65">
        <w:rPr>
          <w:rFonts w:eastAsia="Calibri"/>
          <w:bCs/>
          <w:szCs w:val="24"/>
        </w:rPr>
        <w:t>говора</w:t>
      </w:r>
      <w:r w:rsidR="00E66F65" w:rsidRPr="004F12A3">
        <w:rPr>
          <w:rFonts w:eastAsia="Calibri"/>
          <w:bCs/>
          <w:szCs w:val="24"/>
        </w:rPr>
        <w:t>, оверену, потписану од стране лица овлашћеног за заступање и регистровану у складу са чланом 47а Закона о платном промету</w:t>
      </w:r>
      <w:r w:rsidR="00E66F65">
        <w:rPr>
          <w:rFonts w:eastAsia="Calibri"/>
          <w:bCs/>
          <w:szCs w:val="24"/>
        </w:rPr>
        <w:t xml:space="preserve"> </w:t>
      </w:r>
      <w:r w:rsidR="00F33457">
        <w:rPr>
          <w:szCs w:val="24"/>
        </w:rPr>
        <w:t>(„Службени лист СРЈ”</w:t>
      </w:r>
      <w:r w:rsidR="00F33457" w:rsidRPr="000276F3">
        <w:rPr>
          <w:szCs w:val="24"/>
        </w:rPr>
        <w:t xml:space="preserve">, бр. 3/2002 </w:t>
      </w:r>
      <w:r w:rsidR="00F33457">
        <w:rPr>
          <w:szCs w:val="24"/>
        </w:rPr>
        <w:t>и 5/2003 и „Службени гласник РС”</w:t>
      </w:r>
      <w:r w:rsidR="00F33457" w:rsidRPr="000276F3">
        <w:rPr>
          <w:szCs w:val="24"/>
        </w:rPr>
        <w:t>, бр.</w:t>
      </w:r>
      <w:r w:rsidR="00F33457">
        <w:rPr>
          <w:szCs w:val="24"/>
        </w:rPr>
        <w:t xml:space="preserve"> </w:t>
      </w:r>
      <w:r w:rsidR="00F33457" w:rsidRPr="000276F3">
        <w:rPr>
          <w:szCs w:val="24"/>
        </w:rPr>
        <w:t>43/2004,</w:t>
      </w:r>
      <w:r w:rsidR="00F33457">
        <w:rPr>
          <w:szCs w:val="24"/>
        </w:rPr>
        <w:t xml:space="preserve"> </w:t>
      </w:r>
      <w:r w:rsidR="00F33457" w:rsidRPr="000276F3">
        <w:rPr>
          <w:szCs w:val="24"/>
        </w:rPr>
        <w:t>62/2006</w:t>
      </w:r>
      <w:r w:rsidR="00F33457">
        <w:rPr>
          <w:szCs w:val="24"/>
        </w:rPr>
        <w:t>,</w:t>
      </w:r>
      <w:r w:rsidR="00F33457">
        <w:rPr>
          <w:spacing w:val="-4"/>
          <w:lang w:val="ru-RU"/>
        </w:rPr>
        <w:t xml:space="preserve">111/2009 </w:t>
      </w:r>
      <w:r w:rsidR="00F33457">
        <w:rPr>
          <w:szCs w:val="24"/>
          <w:lang w:val="ru-RU"/>
        </w:rPr>
        <w:t xml:space="preserve">, </w:t>
      </w:r>
      <w:r w:rsidR="00F33457" w:rsidRPr="000276F3">
        <w:rPr>
          <w:szCs w:val="24"/>
        </w:rPr>
        <w:t>31/2011</w:t>
      </w:r>
      <w:r w:rsidR="00F33457" w:rsidRPr="005C5BE0">
        <w:rPr>
          <w:spacing w:val="-4"/>
          <w:lang w:val="ru-RU"/>
        </w:rPr>
        <w:t xml:space="preserve"> </w:t>
      </w:r>
      <w:r w:rsidR="00F33457">
        <w:rPr>
          <w:spacing w:val="-4"/>
          <w:lang w:val="ru-RU"/>
        </w:rPr>
        <w:t>и 139/2014</w:t>
      </w:r>
      <w:r w:rsidR="00F33457" w:rsidRPr="000276F3">
        <w:rPr>
          <w:szCs w:val="24"/>
        </w:rPr>
        <w:t xml:space="preserve">) и Одлуком НБС о ближим условима, садржини и начину вођења Регистра меница и </w:t>
      </w:r>
      <w:r w:rsidR="00F33457">
        <w:rPr>
          <w:szCs w:val="24"/>
        </w:rPr>
        <w:t>овлашћења („Службени гласник РС”</w:t>
      </w:r>
      <w:r w:rsidR="00F33457" w:rsidRPr="000276F3">
        <w:rPr>
          <w:szCs w:val="24"/>
        </w:rPr>
        <w:t>, бр. 56/2011</w:t>
      </w:r>
      <w:r w:rsidR="00F33457" w:rsidRPr="005C5BE0">
        <w:rPr>
          <w:spacing w:val="-4"/>
          <w:lang w:val="ru-RU"/>
        </w:rPr>
        <w:t xml:space="preserve"> </w:t>
      </w:r>
      <w:r w:rsidR="00F33457">
        <w:rPr>
          <w:spacing w:val="-4"/>
          <w:lang w:val="ru-RU"/>
        </w:rPr>
        <w:t>и 80/2015</w:t>
      </w:r>
      <w:r w:rsidR="00F33457" w:rsidRPr="000276F3">
        <w:rPr>
          <w:szCs w:val="24"/>
        </w:rPr>
        <w:t>)</w:t>
      </w:r>
      <w:r w:rsidR="00E66F65" w:rsidRPr="004F12A3">
        <w:rPr>
          <w:rFonts w:eastAsia="Calibri"/>
          <w:bCs/>
          <w:szCs w:val="24"/>
        </w:rPr>
        <w:t xml:space="preserve">, са роком важења који је најмање 30 дана дужи од истека рока важности уговора. </w:t>
      </w:r>
    </w:p>
    <w:p w:rsidR="00E66F65" w:rsidRPr="004F12A3" w:rsidRDefault="00E66F65" w:rsidP="00E66F65">
      <w:pPr>
        <w:keepNext/>
        <w:keepLines/>
        <w:ind w:left="1"/>
        <w:rPr>
          <w:rFonts w:eastAsia="Calibri"/>
          <w:bCs/>
          <w:szCs w:val="24"/>
        </w:rPr>
      </w:pPr>
      <w:r w:rsidRPr="004F12A3">
        <w:rPr>
          <w:rFonts w:eastAsia="Calibri"/>
          <w:bCs/>
          <w:szCs w:val="24"/>
        </w:rPr>
        <w:lastRenderedPageBreak/>
        <w:tab/>
        <w:t xml:space="preserve"> - Менично овлашћење да се меницa у износу од </w:t>
      </w:r>
      <w:r w:rsidR="00F33457">
        <w:rPr>
          <w:rFonts w:eastAsia="Calibri"/>
          <w:bCs/>
          <w:szCs w:val="24"/>
        </w:rPr>
        <w:t xml:space="preserve">10% </w:t>
      </w:r>
      <w:r>
        <w:rPr>
          <w:rFonts w:eastAsia="Calibri"/>
          <w:bCs/>
          <w:szCs w:val="24"/>
        </w:rPr>
        <w:t>без ПДВ</w:t>
      </w:r>
      <w:r w:rsidR="00F33457">
        <w:rPr>
          <w:rFonts w:eastAsia="Calibri"/>
          <w:bCs/>
          <w:szCs w:val="24"/>
        </w:rPr>
        <w:t xml:space="preserve"> од вредности уговора</w:t>
      </w:r>
      <w:r>
        <w:rPr>
          <w:rFonts w:eastAsia="Calibri"/>
          <w:bCs/>
          <w:szCs w:val="24"/>
        </w:rPr>
        <w:t xml:space="preserve">, без сагласности </w:t>
      </w:r>
      <w:r w:rsidR="00B12D41">
        <w:rPr>
          <w:szCs w:val="24"/>
        </w:rPr>
        <w:t>Добављача</w:t>
      </w:r>
      <w:r w:rsidR="00B12D41" w:rsidRPr="004F12A3">
        <w:rPr>
          <w:rFonts w:eastAsia="Calibri"/>
          <w:bCs/>
          <w:szCs w:val="24"/>
        </w:rPr>
        <w:t xml:space="preserve"> </w:t>
      </w:r>
      <w:r w:rsidRPr="004F12A3">
        <w:rPr>
          <w:rFonts w:eastAsia="Calibri"/>
          <w:bCs/>
          <w:szCs w:val="24"/>
        </w:rPr>
        <w:t xml:space="preserve">може поднети на наплату у случају неизвршења уговорних обавеза по закљученом уговору; </w:t>
      </w:r>
    </w:p>
    <w:p w:rsidR="00E66F65" w:rsidRPr="004F12A3" w:rsidRDefault="00E66F65" w:rsidP="00E66F65">
      <w:pPr>
        <w:keepNext/>
        <w:keepLines/>
        <w:ind w:left="1"/>
        <w:rPr>
          <w:rFonts w:eastAsia="Calibri"/>
          <w:bCs/>
          <w:szCs w:val="24"/>
        </w:rPr>
      </w:pPr>
      <w:r w:rsidRPr="004F12A3">
        <w:rPr>
          <w:rFonts w:eastAsia="Calibri"/>
          <w:bCs/>
          <w:szCs w:val="24"/>
        </w:rPr>
        <w:tab/>
        <w:t xml:space="preserve"> - копију картона депонованих потписа код банке на којим се јасно виде де</w:t>
      </w:r>
      <w:r>
        <w:rPr>
          <w:rFonts w:eastAsia="Calibri"/>
          <w:bCs/>
          <w:szCs w:val="24"/>
        </w:rPr>
        <w:t xml:space="preserve">поновани потпис и печат </w:t>
      </w:r>
      <w:r w:rsidR="00B12D41">
        <w:rPr>
          <w:szCs w:val="24"/>
        </w:rPr>
        <w:t>Добављача</w:t>
      </w:r>
      <w:r w:rsidRPr="004F12A3">
        <w:rPr>
          <w:rFonts w:eastAsia="Calibri"/>
          <w:bCs/>
          <w:szCs w:val="24"/>
        </w:rPr>
        <w:t xml:space="preserve">, оверен печатом банке са датумом овере, не старијим од 30 дана од дана закључења уговора. </w:t>
      </w:r>
    </w:p>
    <w:p w:rsidR="00E66F65" w:rsidRPr="004F12A3" w:rsidRDefault="00E66F65" w:rsidP="00E66F65">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E66F65" w:rsidRPr="004F12A3" w:rsidRDefault="00E66F65" w:rsidP="00E66F65">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E66F65" w:rsidRDefault="00E66F65" w:rsidP="00E66F65">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 xml:space="preserve">атити, на писани захтев </w:t>
      </w:r>
      <w:r w:rsidR="00B12D41">
        <w:rPr>
          <w:szCs w:val="24"/>
        </w:rPr>
        <w:t>Добављача</w:t>
      </w:r>
      <w:r w:rsidRPr="004F12A3">
        <w:rPr>
          <w:rFonts w:eastAsia="Calibri"/>
          <w:bCs/>
          <w:szCs w:val="24"/>
        </w:rPr>
        <w:t xml:space="preserve">. </w:t>
      </w:r>
    </w:p>
    <w:p w:rsidR="00997893" w:rsidRPr="004F12A3" w:rsidRDefault="00997893" w:rsidP="00E66F65">
      <w:pPr>
        <w:keepNext/>
        <w:keepLines/>
        <w:ind w:left="1"/>
        <w:rPr>
          <w:rFonts w:eastAsia="Calibri"/>
          <w:bCs/>
          <w:szCs w:val="24"/>
        </w:rPr>
      </w:pPr>
    </w:p>
    <w:p w:rsidR="00997893" w:rsidRPr="00997893" w:rsidRDefault="00997893" w:rsidP="00997893">
      <w:pPr>
        <w:keepNext/>
        <w:keepLines/>
        <w:ind w:left="1"/>
        <w:jc w:val="center"/>
        <w:outlineLvl w:val="0"/>
        <w:rPr>
          <w:rFonts w:eastAsia="Calibri"/>
          <w:b/>
          <w:bCs/>
          <w:szCs w:val="24"/>
          <w:lang w:val="ru-RU"/>
        </w:rPr>
      </w:pPr>
      <w:r w:rsidRPr="00997893">
        <w:rPr>
          <w:rFonts w:eastAsia="Calibri"/>
          <w:b/>
          <w:bCs/>
          <w:szCs w:val="24"/>
          <w:lang w:val="ru-RU"/>
        </w:rPr>
        <w:t>Члан 5.</w:t>
      </w:r>
    </w:p>
    <w:p w:rsidR="00997893" w:rsidRPr="00997893" w:rsidRDefault="00997893" w:rsidP="00997893">
      <w:pPr>
        <w:keepNext/>
        <w:keepLines/>
        <w:ind w:firstLine="1440"/>
        <w:rPr>
          <w:rFonts w:eastAsia="Malgun Gothic"/>
          <w:szCs w:val="24"/>
        </w:rPr>
      </w:pPr>
      <w:r w:rsidRPr="00997893">
        <w:rPr>
          <w:rFonts w:eastAsia="Malgun Gothic"/>
          <w:szCs w:val="24"/>
        </w:rPr>
        <w:t xml:space="preserve">Добављач се обавезује да у року од 15 дана </w:t>
      </w:r>
      <w:r w:rsidRPr="00997893">
        <w:rPr>
          <w:rFonts w:eastAsia="Malgun Gothic"/>
          <w:szCs w:val="24"/>
          <w:lang w:val="sr-Cyrl-RS"/>
        </w:rPr>
        <w:t xml:space="preserve">од </w:t>
      </w:r>
      <w:r w:rsidRPr="00997893">
        <w:rPr>
          <w:rFonts w:eastAsia="Malgun Gothic"/>
          <w:szCs w:val="24"/>
        </w:rPr>
        <w:t>закључења уговора достави:</w:t>
      </w:r>
    </w:p>
    <w:p w:rsidR="00997893" w:rsidRPr="00997893" w:rsidRDefault="00997893" w:rsidP="00997893">
      <w:pPr>
        <w:keepNext/>
        <w:keepLines/>
        <w:widowControl/>
        <w:ind w:firstLine="1350"/>
        <w:rPr>
          <w:rFonts w:eastAsia="Batang" w:cs="Tahoma"/>
          <w:szCs w:val="24"/>
          <w:lang w:val="ru-RU"/>
        </w:rPr>
      </w:pPr>
      <w:r w:rsidRPr="00997893">
        <w:rPr>
          <w:rFonts w:eastAsia="Batang" w:cs="Tahoma"/>
          <w:szCs w:val="24"/>
          <w:lang w:val="sr-Latn-CS"/>
        </w:rPr>
        <w:tab/>
        <w:t>- меницу за повраћај авансног плаћања</w:t>
      </w:r>
      <w:r w:rsidRPr="00997893">
        <w:rPr>
          <w:rFonts w:eastAsia="Batang" w:cs="Tahoma"/>
          <w:b/>
          <w:szCs w:val="24"/>
          <w:lang w:val="sr-Latn-CS"/>
        </w:rPr>
        <w:t xml:space="preserve"> </w:t>
      </w:r>
      <w:r w:rsidRPr="00997893">
        <w:rPr>
          <w:rFonts w:eastAsia="Batang" w:cs="Tahoma"/>
          <w:szCs w:val="24"/>
          <w:lang w:val="ru-RU"/>
        </w:rPr>
        <w:t>попуњену на износ номиналне вредности предвиђеног аванса,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997893" w:rsidRPr="00997893" w:rsidRDefault="00997893" w:rsidP="00997893">
      <w:pPr>
        <w:keepNext/>
        <w:keepLines/>
        <w:widowControl/>
        <w:ind w:firstLine="1440"/>
        <w:rPr>
          <w:rFonts w:eastAsia="Batang" w:cs="Tahoma"/>
          <w:szCs w:val="24"/>
          <w:lang w:val="ru-RU"/>
        </w:rPr>
      </w:pPr>
      <w:r w:rsidRPr="00997893">
        <w:rPr>
          <w:rFonts w:eastAsia="Batang" w:cs="Tahoma"/>
          <w:szCs w:val="24"/>
          <w:lang w:val="ru-RU"/>
        </w:rPr>
        <w:t>Наручилац неће уплатити ниједан износ пре него што прими тражено средство обезбеђења за повраћај авансног плаћања.</w:t>
      </w:r>
    </w:p>
    <w:p w:rsidR="00997893" w:rsidRPr="00997893" w:rsidRDefault="00997893" w:rsidP="00997893">
      <w:pPr>
        <w:keepNext/>
        <w:keepLines/>
        <w:widowControl/>
        <w:ind w:firstLine="1440"/>
        <w:rPr>
          <w:rFonts w:eastAsia="Batang" w:cs="Tahoma"/>
          <w:szCs w:val="24"/>
          <w:lang w:val="ru-RU"/>
        </w:rPr>
      </w:pPr>
      <w:r w:rsidRPr="00997893">
        <w:rPr>
          <w:rFonts w:eastAsia="Batang" w:cs="Tahoma"/>
          <w:szCs w:val="24"/>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E66F65" w:rsidRDefault="00E66F65" w:rsidP="00E66F65">
      <w:pPr>
        <w:keepNext/>
        <w:keepLines/>
        <w:widowControl/>
        <w:tabs>
          <w:tab w:val="clear" w:pos="1440"/>
        </w:tabs>
        <w:autoSpaceDE w:val="0"/>
        <w:autoSpaceDN w:val="0"/>
        <w:adjustRightInd w:val="0"/>
        <w:rPr>
          <w:rFonts w:eastAsiaTheme="minorHAnsi"/>
          <w:b/>
          <w:bCs/>
          <w:color w:val="000000"/>
          <w:szCs w:val="24"/>
        </w:rPr>
      </w:pPr>
    </w:p>
    <w:p w:rsidR="00E66F65" w:rsidRDefault="00997893" w:rsidP="0010157E">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Члан 6</w:t>
      </w:r>
      <w:r w:rsidR="00E66F65" w:rsidRPr="007542B6">
        <w:rPr>
          <w:rFonts w:eastAsiaTheme="minorHAnsi"/>
          <w:b/>
          <w:bCs/>
          <w:color w:val="000000"/>
          <w:szCs w:val="24"/>
          <w:lang w:val="ru-RU"/>
        </w:rPr>
        <w:t xml:space="preserve">. </w:t>
      </w:r>
    </w:p>
    <w:p w:rsidR="00C1544A" w:rsidRPr="0010157E" w:rsidRDefault="00C1544A" w:rsidP="0010157E">
      <w:pPr>
        <w:keepNext/>
        <w:keepLines/>
        <w:widowControl/>
        <w:tabs>
          <w:tab w:val="clear" w:pos="1440"/>
        </w:tabs>
        <w:autoSpaceDE w:val="0"/>
        <w:autoSpaceDN w:val="0"/>
        <w:adjustRightInd w:val="0"/>
        <w:jc w:val="center"/>
        <w:outlineLvl w:val="0"/>
        <w:rPr>
          <w:rFonts w:eastAsiaTheme="minorHAnsi"/>
          <w:b/>
          <w:bCs/>
          <w:color w:val="000000"/>
          <w:szCs w:val="24"/>
        </w:rPr>
      </w:pPr>
    </w:p>
    <w:p w:rsidR="00E66F65" w:rsidRDefault="00E66F65" w:rsidP="00E66F65">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Наручилац може да реализује средство финансиј</w:t>
      </w:r>
      <w:r>
        <w:rPr>
          <w:rFonts w:eastAsiaTheme="minorHAnsi"/>
          <w:color w:val="000000"/>
          <w:szCs w:val="24"/>
          <w:lang w:val="ru-RU"/>
        </w:rPr>
        <w:t xml:space="preserve">ског обезбеђења уколико </w:t>
      </w:r>
      <w:r w:rsidR="00B12D41">
        <w:rPr>
          <w:szCs w:val="24"/>
        </w:rPr>
        <w:t>Добављач</w:t>
      </w:r>
      <w:r w:rsidR="00B12D41" w:rsidRPr="007542B6">
        <w:rPr>
          <w:rFonts w:eastAsiaTheme="minorHAnsi"/>
          <w:color w:val="000000"/>
          <w:szCs w:val="24"/>
          <w:lang w:val="ru-RU"/>
        </w:rPr>
        <w:t xml:space="preserve"> </w:t>
      </w:r>
      <w:r w:rsidRPr="007542B6">
        <w:rPr>
          <w:rFonts w:eastAsiaTheme="minorHAnsi"/>
          <w:color w:val="000000"/>
          <w:szCs w:val="24"/>
          <w:lang w:val="ru-RU"/>
        </w:rPr>
        <w:t xml:space="preserve">не испуњава уговорне обавезе. </w:t>
      </w:r>
    </w:p>
    <w:p w:rsidR="00E66F65" w:rsidRDefault="00E66F65" w:rsidP="00E66F65">
      <w:pPr>
        <w:keepNext/>
        <w:keepLines/>
        <w:widowControl/>
        <w:tabs>
          <w:tab w:val="clear" w:pos="1440"/>
        </w:tabs>
        <w:autoSpaceDE w:val="0"/>
        <w:autoSpaceDN w:val="0"/>
        <w:adjustRightInd w:val="0"/>
        <w:rPr>
          <w:rFonts w:eastAsiaTheme="minorHAnsi"/>
          <w:b/>
          <w:bCs/>
          <w:color w:val="000000"/>
          <w:szCs w:val="24"/>
        </w:rPr>
      </w:pPr>
    </w:p>
    <w:p w:rsidR="00E66F65" w:rsidRPr="000A1B2F" w:rsidRDefault="00E66F65" w:rsidP="00E66F65">
      <w:pPr>
        <w:widowControl/>
        <w:tabs>
          <w:tab w:val="clear" w:pos="1440"/>
        </w:tabs>
        <w:autoSpaceDE w:val="0"/>
        <w:autoSpaceDN w:val="0"/>
        <w:adjustRightInd w:val="0"/>
        <w:outlineLvl w:val="0"/>
        <w:rPr>
          <w:rFonts w:eastAsiaTheme="minorHAnsi"/>
          <w:szCs w:val="24"/>
          <w:lang w:val="ru-RU"/>
        </w:rPr>
      </w:pPr>
      <w:r w:rsidRPr="000A1B2F">
        <w:rPr>
          <w:rFonts w:eastAsiaTheme="minorHAnsi"/>
          <w:b/>
          <w:bCs/>
          <w:szCs w:val="24"/>
          <w:lang w:val="ru-RU"/>
        </w:rPr>
        <w:t xml:space="preserve">РОК И НАЧИН ВРШЕЊА УСЛУГЕ </w:t>
      </w:r>
    </w:p>
    <w:p w:rsidR="00E66F65" w:rsidRPr="003023BE" w:rsidRDefault="00E66F65" w:rsidP="00E66F65">
      <w:pPr>
        <w:widowControl/>
        <w:tabs>
          <w:tab w:val="clear" w:pos="1440"/>
        </w:tabs>
        <w:autoSpaceDE w:val="0"/>
        <w:autoSpaceDN w:val="0"/>
        <w:adjustRightInd w:val="0"/>
        <w:jc w:val="center"/>
        <w:rPr>
          <w:rFonts w:eastAsiaTheme="minorHAnsi"/>
          <w:b/>
          <w:bCs/>
          <w:color w:val="00B050"/>
          <w:szCs w:val="24"/>
        </w:rPr>
      </w:pPr>
    </w:p>
    <w:p w:rsidR="00E66F65" w:rsidRDefault="00997893" w:rsidP="0010157E">
      <w:pPr>
        <w:widowControl/>
        <w:tabs>
          <w:tab w:val="clear" w:pos="1440"/>
        </w:tabs>
        <w:autoSpaceDE w:val="0"/>
        <w:autoSpaceDN w:val="0"/>
        <w:adjustRightInd w:val="0"/>
        <w:jc w:val="center"/>
        <w:outlineLvl w:val="0"/>
        <w:rPr>
          <w:rFonts w:eastAsiaTheme="minorHAnsi"/>
          <w:b/>
          <w:bCs/>
          <w:szCs w:val="24"/>
          <w:lang w:val="ru-RU"/>
        </w:rPr>
      </w:pPr>
      <w:r>
        <w:rPr>
          <w:rFonts w:eastAsiaTheme="minorHAnsi"/>
          <w:b/>
          <w:bCs/>
          <w:szCs w:val="24"/>
          <w:lang w:val="ru-RU"/>
        </w:rPr>
        <w:t>Члан 7</w:t>
      </w:r>
      <w:r w:rsidR="00E66F65" w:rsidRPr="000A1B2F">
        <w:rPr>
          <w:rFonts w:eastAsiaTheme="minorHAnsi"/>
          <w:b/>
          <w:bCs/>
          <w:szCs w:val="24"/>
          <w:lang w:val="ru-RU"/>
        </w:rPr>
        <w:t xml:space="preserve">. </w:t>
      </w:r>
    </w:p>
    <w:p w:rsidR="00C1544A" w:rsidRPr="0010157E" w:rsidRDefault="00C1544A" w:rsidP="0010157E">
      <w:pPr>
        <w:widowControl/>
        <w:tabs>
          <w:tab w:val="clear" w:pos="1440"/>
        </w:tabs>
        <w:autoSpaceDE w:val="0"/>
        <w:autoSpaceDN w:val="0"/>
        <w:adjustRightInd w:val="0"/>
        <w:jc w:val="center"/>
        <w:outlineLvl w:val="0"/>
        <w:rPr>
          <w:rFonts w:eastAsiaTheme="minorHAnsi"/>
          <w:b/>
          <w:bCs/>
          <w:szCs w:val="24"/>
          <w:lang w:val="ru-RU"/>
        </w:rPr>
      </w:pPr>
    </w:p>
    <w:p w:rsidR="00E66F65" w:rsidRPr="00C018B1" w:rsidRDefault="00E66F65" w:rsidP="00E66F65">
      <w:pPr>
        <w:outlineLvl w:val="0"/>
      </w:pPr>
      <w:r w:rsidRPr="00882F1E">
        <w:rPr>
          <w:szCs w:val="24"/>
        </w:rPr>
        <w:tab/>
      </w:r>
      <w:r>
        <w:rPr>
          <w:szCs w:val="24"/>
        </w:rPr>
        <w:t>Редован с</w:t>
      </w:r>
      <w:r w:rsidRPr="00882F1E">
        <w:t>ервис</w:t>
      </w:r>
      <w:r w:rsidR="00C1544A">
        <w:t xml:space="preserve"> </w:t>
      </w:r>
      <w:r w:rsidRPr="00882F1E">
        <w:t>- испитивање и контрола  система за аутоматско откривање, дојаву и гашење пожара, као и друге наведене опреме вршиће се по плану – писано</w:t>
      </w:r>
      <w:r>
        <w:t>м</w:t>
      </w:r>
      <w:r w:rsidRPr="00882F1E">
        <w:t xml:space="preserve"> захтев</w:t>
      </w:r>
      <w:r>
        <w:t>у Н</w:t>
      </w:r>
      <w:r w:rsidRPr="00882F1E">
        <w:t>аручиоца.</w:t>
      </w:r>
    </w:p>
    <w:p w:rsidR="00E66F65" w:rsidRPr="00882F1E" w:rsidRDefault="00E66F65" w:rsidP="00E66F65">
      <w:pPr>
        <w:rPr>
          <w:szCs w:val="24"/>
        </w:rPr>
      </w:pPr>
      <w:r w:rsidRPr="00882F1E">
        <w:tab/>
        <w:t>У случају потребе за хитним интервенциј</w:t>
      </w:r>
      <w:r>
        <w:t xml:space="preserve">ама на захтев Наручиоца, </w:t>
      </w:r>
      <w:r w:rsidR="00B12D41">
        <w:rPr>
          <w:szCs w:val="24"/>
        </w:rPr>
        <w:t>Добављач</w:t>
      </w:r>
      <w:r w:rsidR="00B12D41" w:rsidRPr="00882F1E">
        <w:t xml:space="preserve"> </w:t>
      </w:r>
      <w:r w:rsidRPr="00882F1E">
        <w:t xml:space="preserve">је у обавези да у року </w:t>
      </w:r>
      <w:r>
        <w:t xml:space="preserve">од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w:t>
      </w:r>
      <w:r>
        <w:rPr>
          <w:b/>
          <w:noProof/>
          <w:color w:val="000000"/>
          <w:szCs w:val="24"/>
        </w:rPr>
        <w:t xml:space="preserve"> </w:t>
      </w:r>
      <w:r w:rsidRPr="00CE23B7">
        <w:rPr>
          <w:noProof/>
          <w:color w:val="000000"/>
          <w:szCs w:val="24"/>
        </w:rPr>
        <w:t>сати</w:t>
      </w:r>
      <w:r>
        <w:rPr>
          <w:b/>
          <w:noProof/>
          <w:color w:val="000000"/>
          <w:szCs w:val="24"/>
        </w:rPr>
        <w:t xml:space="preserve"> </w:t>
      </w:r>
      <w:r>
        <w:t xml:space="preserve">од пријема захтева Наручиоца </w:t>
      </w:r>
      <w:r w:rsidRPr="00AB386F">
        <w:t>приступи започињању</w:t>
      </w:r>
      <w:r w:rsidRPr="00882F1E">
        <w:t xml:space="preserve"> хитне поправке.</w:t>
      </w:r>
    </w:p>
    <w:p w:rsidR="00E66F65" w:rsidRDefault="00E66F65" w:rsidP="00E66F65">
      <w:r w:rsidRPr="00882F1E">
        <w:rPr>
          <w:szCs w:val="24"/>
        </w:rPr>
        <w:tab/>
      </w:r>
      <w:r w:rsidRPr="00882F1E">
        <w:t>У случају кварова наведених ватро</w:t>
      </w:r>
      <w:r>
        <w:t xml:space="preserve">гасних система и опреме  </w:t>
      </w:r>
      <w:r w:rsidR="00B12D41">
        <w:rPr>
          <w:szCs w:val="24"/>
        </w:rPr>
        <w:t>Добављач</w:t>
      </w:r>
      <w:r w:rsidR="00B12D41" w:rsidRPr="00882F1E">
        <w:t xml:space="preserve"> </w:t>
      </w:r>
      <w:r w:rsidRPr="00882F1E">
        <w:t xml:space="preserve">је у обавези да у року </w:t>
      </w:r>
      <w:r>
        <w:t xml:space="preserve">од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w:t>
      </w:r>
      <w:r w:rsidRPr="00AB386F">
        <w:t xml:space="preserve"> </w:t>
      </w:r>
      <w:r>
        <w:t>сати</w:t>
      </w:r>
      <w:r w:rsidRPr="00AB386F">
        <w:t xml:space="preserve"> </w:t>
      </w:r>
      <w:r>
        <w:t xml:space="preserve">од пријема захтева Наручиоца </w:t>
      </w:r>
      <w:r w:rsidRPr="00AB386F">
        <w:t>приступи започињању</w:t>
      </w:r>
      <w:r w:rsidRPr="00882F1E">
        <w:t xml:space="preserve">  поправке</w:t>
      </w:r>
      <w:r>
        <w:t xml:space="preserve"> квара</w:t>
      </w:r>
      <w:r w:rsidRPr="00882F1E">
        <w:t>.</w:t>
      </w:r>
    </w:p>
    <w:p w:rsidR="00E66F65" w:rsidRPr="00882F1E" w:rsidRDefault="00E66F65" w:rsidP="00E66F65">
      <w:pPr>
        <w:rPr>
          <w:szCs w:val="24"/>
        </w:rPr>
      </w:pPr>
      <w:r>
        <w:rPr>
          <w:szCs w:val="24"/>
        </w:rPr>
        <w:tab/>
      </w:r>
      <w:r w:rsidRPr="00882F1E">
        <w:rPr>
          <w:szCs w:val="24"/>
        </w:rPr>
        <w:t>Наручилац писани захтев упућује електронским путем</w:t>
      </w:r>
      <w:r w:rsidRPr="00882F1E">
        <w:rPr>
          <w:szCs w:val="24"/>
          <w:lang w:val="sr-Latn-CS"/>
        </w:rPr>
        <w:t xml:space="preserve"> </w:t>
      </w:r>
      <w:r w:rsidRPr="00882F1E">
        <w:rPr>
          <w:szCs w:val="24"/>
        </w:rPr>
        <w:t>(</w:t>
      </w:r>
      <w:r w:rsidRPr="00882F1E">
        <w:rPr>
          <w:szCs w:val="24"/>
          <w:lang w:val="sr-Latn-CS"/>
        </w:rPr>
        <w:t>e-mail)</w:t>
      </w:r>
      <w:r w:rsidRPr="00882F1E">
        <w:rPr>
          <w:szCs w:val="24"/>
        </w:rPr>
        <w:t>.</w:t>
      </w:r>
    </w:p>
    <w:p w:rsidR="00E66F65" w:rsidRPr="00AB0B42" w:rsidRDefault="00E66F65" w:rsidP="00E66F65">
      <w:pPr>
        <w:rPr>
          <w:szCs w:val="24"/>
        </w:rPr>
      </w:pPr>
      <w:r>
        <w:tab/>
      </w:r>
      <w:r w:rsidR="00B12D41">
        <w:rPr>
          <w:szCs w:val="24"/>
        </w:rPr>
        <w:t>Добављач</w:t>
      </w:r>
      <w:r w:rsidR="00B12D41" w:rsidRPr="00882F1E">
        <w:t xml:space="preserve"> </w:t>
      </w:r>
      <w:r w:rsidRPr="00882F1E">
        <w:t>је дужан да достави прописан извештај о извршеној услузи</w:t>
      </w:r>
      <w:r w:rsidRPr="00882F1E">
        <w:rPr>
          <w:szCs w:val="24"/>
        </w:rPr>
        <w:t xml:space="preserve"> </w:t>
      </w:r>
      <w:r w:rsidRPr="00882F1E">
        <w:rPr>
          <w:szCs w:val="24"/>
        </w:rPr>
        <w:lastRenderedPageBreak/>
        <w:t>у којем су таксативно специфициране извршене услуге</w:t>
      </w:r>
      <w:r>
        <w:rPr>
          <w:szCs w:val="24"/>
        </w:rPr>
        <w:t>.</w:t>
      </w:r>
      <w:r w:rsidRPr="00882F1E">
        <w:tab/>
      </w:r>
    </w:p>
    <w:p w:rsidR="00E66F65" w:rsidRPr="00AB0B42" w:rsidRDefault="00E66F65" w:rsidP="00E66F65">
      <w:r w:rsidRPr="00882F1E">
        <w:tab/>
      </w:r>
      <w:r w:rsidR="00B12D41">
        <w:rPr>
          <w:szCs w:val="24"/>
        </w:rPr>
        <w:t>Добављач</w:t>
      </w:r>
      <w:r w:rsidR="00B12D41" w:rsidRPr="00AB0B42">
        <w:t xml:space="preserve"> </w:t>
      </w:r>
      <w:r w:rsidRPr="00AB0B42">
        <w:t>је дужан да за испоручене-уграђене противпожарне централе достави  Упу</w:t>
      </w:r>
      <w:r>
        <w:t>т</w:t>
      </w:r>
      <w:r w:rsidRPr="00AB0B42">
        <w:t>ство о руковању истом и неопходну техничку документацију произвођача са преводом техничких карактеристика и упу</w:t>
      </w:r>
      <w:r>
        <w:t>тства за руковање истим на с</w:t>
      </w:r>
      <w:r w:rsidRPr="00AB0B42">
        <w:t>рпском језику, као и књигу за прописане  евиденције рада противпожарних централа.</w:t>
      </w:r>
    </w:p>
    <w:p w:rsidR="0045697E" w:rsidRPr="00C75F6E" w:rsidRDefault="0045697E" w:rsidP="00E66F65"/>
    <w:p w:rsidR="00E66F65" w:rsidRPr="000A1B2F" w:rsidRDefault="00E66F65" w:rsidP="00E66F65">
      <w:pPr>
        <w:keepNext/>
        <w:keepLines/>
        <w:outlineLvl w:val="0"/>
        <w:rPr>
          <w:b/>
          <w:szCs w:val="24"/>
        </w:rPr>
      </w:pPr>
      <w:r w:rsidRPr="000A1B2F">
        <w:rPr>
          <w:b/>
          <w:szCs w:val="24"/>
        </w:rPr>
        <w:t>ПРИМОПРЕДАЈА ИЗВРШЕНИХ УСЛУГА</w:t>
      </w:r>
    </w:p>
    <w:p w:rsidR="00E66F65" w:rsidRPr="000A1B2F" w:rsidRDefault="00E66F65" w:rsidP="00E66F65">
      <w:pPr>
        <w:keepNext/>
        <w:keepLines/>
        <w:outlineLvl w:val="0"/>
        <w:rPr>
          <w:b/>
          <w:szCs w:val="24"/>
        </w:rPr>
      </w:pPr>
    </w:p>
    <w:p w:rsidR="00E66F65" w:rsidRDefault="00997893" w:rsidP="0010157E">
      <w:pPr>
        <w:keepNext/>
        <w:keepLines/>
        <w:jc w:val="center"/>
        <w:outlineLvl w:val="0"/>
        <w:rPr>
          <w:b/>
          <w:szCs w:val="24"/>
        </w:rPr>
      </w:pPr>
      <w:r>
        <w:rPr>
          <w:b/>
          <w:szCs w:val="24"/>
        </w:rPr>
        <w:t>Члан 8</w:t>
      </w:r>
      <w:r w:rsidR="00E66F65" w:rsidRPr="000A1B2F">
        <w:rPr>
          <w:b/>
          <w:szCs w:val="24"/>
        </w:rPr>
        <w:t>.</w:t>
      </w:r>
    </w:p>
    <w:p w:rsidR="00C1544A" w:rsidRPr="0010157E" w:rsidRDefault="00C1544A" w:rsidP="0010157E">
      <w:pPr>
        <w:keepNext/>
        <w:keepLines/>
        <w:jc w:val="center"/>
        <w:outlineLvl w:val="0"/>
        <w:rPr>
          <w:b/>
          <w:szCs w:val="24"/>
        </w:rPr>
      </w:pPr>
    </w:p>
    <w:p w:rsidR="00E66F65" w:rsidRPr="00785B89" w:rsidRDefault="00E66F65" w:rsidP="00E66F65">
      <w:pPr>
        <w:tabs>
          <w:tab w:val="left" w:pos="990"/>
        </w:tabs>
        <w:rPr>
          <w:szCs w:val="28"/>
        </w:rPr>
      </w:pPr>
      <w:r>
        <w:rPr>
          <w:szCs w:val="24"/>
        </w:rPr>
        <w:tab/>
      </w:r>
      <w:r>
        <w:rPr>
          <w:szCs w:val="24"/>
        </w:rPr>
        <w:tab/>
      </w:r>
      <w:r w:rsidRPr="00785B89">
        <w:rPr>
          <w:szCs w:val="24"/>
        </w:rPr>
        <w:t xml:space="preserve">Примопредају извршених услуга врше овлашћени представници Наручиоца на локацији на којој је извршена услуга и </w:t>
      </w:r>
      <w:r>
        <w:rPr>
          <w:szCs w:val="24"/>
        </w:rPr>
        <w:t xml:space="preserve">овлашћени представник </w:t>
      </w:r>
      <w:r w:rsidR="00B12D41">
        <w:rPr>
          <w:szCs w:val="24"/>
        </w:rPr>
        <w:t>Добављача</w:t>
      </w:r>
      <w:r w:rsidR="00B12D41" w:rsidRPr="00785B89">
        <w:rPr>
          <w:szCs w:val="24"/>
        </w:rPr>
        <w:t xml:space="preserve"> </w:t>
      </w:r>
      <w:r w:rsidRPr="00785B89">
        <w:rPr>
          <w:szCs w:val="24"/>
        </w:rPr>
        <w:t xml:space="preserve">потписивањем и овером радног налога, </w:t>
      </w:r>
      <w:r w:rsidRPr="00785B89">
        <w:rPr>
          <w:szCs w:val="28"/>
        </w:rPr>
        <w:t>који представља примопредају извршених услуга.</w:t>
      </w:r>
    </w:p>
    <w:p w:rsidR="00E66F65" w:rsidRPr="00785B89" w:rsidRDefault="00E66F65" w:rsidP="00E66F65">
      <w:pPr>
        <w:tabs>
          <w:tab w:val="left" w:pos="990"/>
        </w:tabs>
        <w:rPr>
          <w:szCs w:val="24"/>
        </w:rPr>
      </w:pPr>
      <w:r>
        <w:rPr>
          <w:szCs w:val="24"/>
        </w:rPr>
        <w:tab/>
      </w:r>
      <w:r>
        <w:rPr>
          <w:szCs w:val="24"/>
        </w:rPr>
        <w:tab/>
      </w:r>
      <w:r w:rsidRPr="00785B89">
        <w:rPr>
          <w:szCs w:val="24"/>
        </w:rPr>
        <w:t>Овлашћен</w:t>
      </w:r>
      <w:r>
        <w:rPr>
          <w:szCs w:val="24"/>
        </w:rPr>
        <w:t>и представник</w:t>
      </w:r>
      <w:r w:rsidRPr="00785B89">
        <w:rPr>
          <w:szCs w:val="24"/>
        </w:rPr>
        <w:t xml:space="preserve"> </w:t>
      </w:r>
      <w:r w:rsidRPr="00785B89">
        <w:rPr>
          <w:szCs w:val="28"/>
        </w:rPr>
        <w:t>Наручиоца</w:t>
      </w:r>
      <w:r w:rsidRPr="00785B89">
        <w:rPr>
          <w:szCs w:val="24"/>
        </w:rPr>
        <w:t xml:space="preserve"> за локацију на којој се услуга прима, оверавањем радног налога констатује да је услуга, а која је предмет</w:t>
      </w:r>
      <w:r>
        <w:rPr>
          <w:szCs w:val="24"/>
        </w:rPr>
        <w:t xml:space="preserve"> овог уговора</w:t>
      </w:r>
      <w:r w:rsidRPr="00785B89">
        <w:rPr>
          <w:szCs w:val="24"/>
        </w:rPr>
        <w:t>, заиста извршена у складу са понудом</w:t>
      </w:r>
      <w:r w:rsidRPr="00481B34">
        <w:rPr>
          <w:szCs w:val="24"/>
          <w:lang w:val="ru-RU"/>
        </w:rPr>
        <w:t xml:space="preserve">, </w:t>
      </w:r>
      <w:r w:rsidRPr="00785B89">
        <w:rPr>
          <w:szCs w:val="24"/>
        </w:rPr>
        <w:t>техничком спецификацијом</w:t>
      </w:r>
      <w:r w:rsidRPr="00481B34">
        <w:rPr>
          <w:szCs w:val="24"/>
          <w:lang w:val="ru-RU"/>
        </w:rPr>
        <w:t>,</w:t>
      </w:r>
      <w:r w:rsidR="00B12D41">
        <w:rPr>
          <w:szCs w:val="24"/>
        </w:rPr>
        <w:t xml:space="preserve"> правилима струке и овим у</w:t>
      </w:r>
      <w:r w:rsidRPr="00785B89">
        <w:rPr>
          <w:szCs w:val="24"/>
        </w:rPr>
        <w:t xml:space="preserve">говором. </w:t>
      </w:r>
    </w:p>
    <w:p w:rsidR="00E66F65" w:rsidRPr="00352B65" w:rsidRDefault="00E66F65" w:rsidP="00E66F65">
      <w:pPr>
        <w:rPr>
          <w:b/>
          <w:szCs w:val="24"/>
        </w:rPr>
      </w:pPr>
      <w:r>
        <w:rPr>
          <w:szCs w:val="24"/>
        </w:rPr>
        <w:t xml:space="preserve">   </w:t>
      </w:r>
      <w:r>
        <w:rPr>
          <w:szCs w:val="24"/>
        </w:rPr>
        <w:tab/>
      </w:r>
      <w:r w:rsidRPr="00785B89">
        <w:rPr>
          <w:szCs w:val="24"/>
        </w:rPr>
        <w:t>Овлашћен</w:t>
      </w:r>
      <w:r>
        <w:rPr>
          <w:szCs w:val="24"/>
        </w:rPr>
        <w:t xml:space="preserve">и представник </w:t>
      </w:r>
      <w:r w:rsidRPr="00785B89">
        <w:rPr>
          <w:szCs w:val="24"/>
        </w:rPr>
        <w:t>Наручиоца на локацији на којој се врши услуга оверава радни налог тако што у исти уписује</w:t>
      </w:r>
      <w:r w:rsidRPr="00785B89">
        <w:rPr>
          <w:b/>
          <w:szCs w:val="24"/>
        </w:rPr>
        <w:t xml:space="preserve"> </w:t>
      </w:r>
      <w:r>
        <w:rPr>
          <w:b/>
          <w:szCs w:val="24"/>
        </w:rPr>
        <w:t>„</w:t>
      </w:r>
      <w:r w:rsidRPr="00785B89">
        <w:rPr>
          <w:b/>
          <w:szCs w:val="24"/>
        </w:rPr>
        <w:t>услуга извршена</w:t>
      </w:r>
      <w:r w:rsidRPr="00162470">
        <w:rPr>
          <w:b/>
          <w:szCs w:val="24"/>
        </w:rPr>
        <w:t>”</w:t>
      </w:r>
      <w:r>
        <w:rPr>
          <w:b/>
          <w:szCs w:val="24"/>
        </w:rPr>
        <w:t>.</w:t>
      </w:r>
    </w:p>
    <w:p w:rsidR="00E66F65" w:rsidRPr="003023BE" w:rsidRDefault="00E66F65" w:rsidP="00E66F65">
      <w:pPr>
        <w:pStyle w:val="BodyText"/>
        <w:spacing w:after="0"/>
        <w:rPr>
          <w:rFonts w:ascii="Times New Roman" w:hAnsi="Times New Roman"/>
          <w:strike/>
          <w:color w:val="00B050"/>
          <w:szCs w:val="24"/>
        </w:rPr>
      </w:pPr>
    </w:p>
    <w:p w:rsidR="00E66F65" w:rsidRPr="00597F73" w:rsidRDefault="00E66F65" w:rsidP="00E66F65">
      <w:pPr>
        <w:widowControl/>
        <w:tabs>
          <w:tab w:val="clear" w:pos="1440"/>
        </w:tabs>
        <w:autoSpaceDE w:val="0"/>
        <w:autoSpaceDN w:val="0"/>
        <w:adjustRightInd w:val="0"/>
        <w:outlineLvl w:val="0"/>
        <w:rPr>
          <w:rFonts w:eastAsiaTheme="minorHAnsi"/>
          <w:szCs w:val="24"/>
          <w:lang w:val="ru-RU"/>
        </w:rPr>
      </w:pPr>
      <w:r w:rsidRPr="00597F73">
        <w:rPr>
          <w:rFonts w:eastAsiaTheme="minorHAnsi"/>
          <w:b/>
          <w:bCs/>
          <w:szCs w:val="24"/>
          <w:lang w:val="ru-RU"/>
        </w:rPr>
        <w:t xml:space="preserve">ГАРАНЦИЈА И ГРЕШКЕ У КВАЛИТЕТУ </w:t>
      </w:r>
    </w:p>
    <w:p w:rsidR="00E66F65" w:rsidRPr="00597F73" w:rsidRDefault="00E66F65" w:rsidP="00E66F65">
      <w:pPr>
        <w:widowControl/>
        <w:tabs>
          <w:tab w:val="clear" w:pos="1440"/>
        </w:tabs>
        <w:autoSpaceDE w:val="0"/>
        <w:autoSpaceDN w:val="0"/>
        <w:adjustRightInd w:val="0"/>
        <w:jc w:val="center"/>
        <w:outlineLvl w:val="0"/>
        <w:rPr>
          <w:rFonts w:eastAsiaTheme="minorHAnsi"/>
          <w:b/>
          <w:bCs/>
          <w:szCs w:val="24"/>
          <w:lang w:val="ru-RU"/>
        </w:rPr>
      </w:pPr>
    </w:p>
    <w:p w:rsidR="00E66F65" w:rsidRDefault="00997893" w:rsidP="0010157E">
      <w:pPr>
        <w:widowControl/>
        <w:tabs>
          <w:tab w:val="clear" w:pos="1440"/>
        </w:tabs>
        <w:autoSpaceDE w:val="0"/>
        <w:autoSpaceDN w:val="0"/>
        <w:adjustRightInd w:val="0"/>
        <w:jc w:val="center"/>
        <w:outlineLvl w:val="0"/>
        <w:rPr>
          <w:rFonts w:eastAsiaTheme="minorHAnsi"/>
          <w:b/>
          <w:bCs/>
          <w:szCs w:val="24"/>
          <w:lang w:val="ru-RU"/>
        </w:rPr>
      </w:pPr>
      <w:r>
        <w:rPr>
          <w:rFonts w:eastAsiaTheme="minorHAnsi"/>
          <w:b/>
          <w:bCs/>
          <w:szCs w:val="24"/>
          <w:lang w:val="ru-RU"/>
        </w:rPr>
        <w:t>Члан 9</w:t>
      </w:r>
      <w:r w:rsidR="00E66F65" w:rsidRPr="00597F73">
        <w:rPr>
          <w:rFonts w:eastAsiaTheme="minorHAnsi"/>
          <w:b/>
          <w:bCs/>
          <w:szCs w:val="24"/>
          <w:lang w:val="ru-RU"/>
        </w:rPr>
        <w:t xml:space="preserve">. </w:t>
      </w:r>
    </w:p>
    <w:p w:rsidR="00C1544A" w:rsidRPr="0010157E" w:rsidRDefault="00C1544A" w:rsidP="0010157E">
      <w:pPr>
        <w:widowControl/>
        <w:tabs>
          <w:tab w:val="clear" w:pos="1440"/>
        </w:tabs>
        <w:autoSpaceDE w:val="0"/>
        <w:autoSpaceDN w:val="0"/>
        <w:adjustRightInd w:val="0"/>
        <w:jc w:val="center"/>
        <w:outlineLvl w:val="0"/>
        <w:rPr>
          <w:rFonts w:eastAsiaTheme="minorHAnsi"/>
          <w:b/>
          <w:bCs/>
          <w:szCs w:val="24"/>
          <w:lang w:val="ru-RU"/>
        </w:rPr>
      </w:pPr>
    </w:p>
    <w:p w:rsidR="00E66F65" w:rsidRPr="0021459A" w:rsidRDefault="00E66F65" w:rsidP="00E66F65">
      <w:r w:rsidRPr="0021459A">
        <w:tab/>
        <w:t xml:space="preserve">Гарантни рок за извршене услуге  је </w:t>
      </w:r>
      <w:r w:rsidRPr="0021459A">
        <w:rPr>
          <w:noProof/>
          <w:szCs w:val="24"/>
        </w:rPr>
        <w:t>(</w:t>
      </w:r>
      <w:r w:rsidRPr="0021459A">
        <w:rPr>
          <w:b/>
          <w:i/>
          <w:noProof/>
          <w:szCs w:val="24"/>
          <w:u w:val="single"/>
        </w:rPr>
        <w:t>биће преузето из понуде</w:t>
      </w:r>
      <w:r w:rsidRPr="0021459A">
        <w:rPr>
          <w:noProof/>
          <w:szCs w:val="24"/>
        </w:rPr>
        <w:t xml:space="preserve">) </w:t>
      </w:r>
      <w:r w:rsidRPr="0021459A">
        <w:t>месеци од датума званичне примопредаје извршених услуга.</w:t>
      </w:r>
    </w:p>
    <w:p w:rsidR="00E66F65" w:rsidRPr="0021459A" w:rsidRDefault="00E66F65" w:rsidP="00E66F65">
      <w:pPr>
        <w:keepNext/>
        <w:ind w:firstLine="1440"/>
      </w:pPr>
      <w:r w:rsidRPr="0021459A">
        <w:t>Гарантни рок за уграђене резервне делове приликом поправки и хитних ин</w:t>
      </w:r>
      <w:r>
        <w:t>тервенција</w:t>
      </w:r>
      <w:r w:rsidRPr="0021459A">
        <w:t xml:space="preserve"> је </w:t>
      </w:r>
      <w:r w:rsidRPr="0021459A">
        <w:rPr>
          <w:noProof/>
          <w:szCs w:val="24"/>
        </w:rPr>
        <w:t>(</w:t>
      </w:r>
      <w:r w:rsidRPr="0021459A">
        <w:rPr>
          <w:b/>
          <w:i/>
          <w:noProof/>
          <w:szCs w:val="24"/>
          <w:u w:val="single"/>
        </w:rPr>
        <w:t>биће преузето из понуде</w:t>
      </w:r>
      <w:r w:rsidRPr="0021459A">
        <w:rPr>
          <w:noProof/>
          <w:szCs w:val="24"/>
        </w:rPr>
        <w:t xml:space="preserve">) </w:t>
      </w:r>
      <w:r w:rsidRPr="0021459A">
        <w:t>месеци од датума званичне примопредаје извршених услуга.</w:t>
      </w:r>
    </w:p>
    <w:p w:rsidR="00E66F65" w:rsidRPr="0021459A" w:rsidRDefault="00E66F65" w:rsidP="00E66F65">
      <w:pPr>
        <w:keepNext/>
        <w:ind w:firstLine="1440"/>
        <w:rPr>
          <w:lang w:val="ru-RU"/>
        </w:rPr>
      </w:pPr>
      <w:r w:rsidRPr="0021459A">
        <w:t xml:space="preserve">У случају да се у току гарантног рока установе грешке у квалитету услуга, замењених централа  и уграђених нових резервних делова, </w:t>
      </w:r>
      <w:r w:rsidR="00370632">
        <w:rPr>
          <w:szCs w:val="24"/>
        </w:rPr>
        <w:t>Добављач</w:t>
      </w:r>
      <w:r w:rsidR="00370632" w:rsidRPr="0021459A">
        <w:t xml:space="preserve"> </w:t>
      </w:r>
      <w:r w:rsidRPr="0021459A">
        <w:t xml:space="preserve">је дужан да исте отклони без накнаде, </w:t>
      </w:r>
      <w:r w:rsidRPr="0021459A">
        <w:rPr>
          <w:lang w:val="ru-RU"/>
        </w:rPr>
        <w:t xml:space="preserve">у року од  </w:t>
      </w:r>
      <w:r w:rsidRPr="0021459A">
        <w:rPr>
          <w:noProof/>
          <w:szCs w:val="24"/>
        </w:rPr>
        <w:t>(</w:t>
      </w:r>
      <w:r w:rsidRPr="0021459A">
        <w:rPr>
          <w:b/>
          <w:i/>
          <w:noProof/>
          <w:szCs w:val="24"/>
          <w:u w:val="single"/>
        </w:rPr>
        <w:t>биће преузето из понуде</w:t>
      </w:r>
      <w:r w:rsidRPr="0021459A">
        <w:rPr>
          <w:noProof/>
          <w:szCs w:val="24"/>
        </w:rPr>
        <w:t xml:space="preserve">) </w:t>
      </w:r>
      <w:r w:rsidRPr="0021459A">
        <w:t xml:space="preserve">дана од дана </w:t>
      </w:r>
      <w:r>
        <w:rPr>
          <w:lang w:val="ru-RU"/>
        </w:rPr>
        <w:t>пријема писа</w:t>
      </w:r>
      <w:r w:rsidRPr="0021459A">
        <w:rPr>
          <w:lang w:val="ru-RU"/>
        </w:rPr>
        <w:t>ног обавештења Наручиоца.</w:t>
      </w:r>
    </w:p>
    <w:p w:rsidR="00E66F65" w:rsidRPr="003023BE" w:rsidRDefault="00E66F65" w:rsidP="00E66F65">
      <w:pPr>
        <w:pStyle w:val="BodyText"/>
        <w:keepNext/>
        <w:rPr>
          <w:rFonts w:ascii="Times New Roman" w:hAnsi="Times New Roman"/>
          <w:bCs/>
          <w:noProof/>
          <w:color w:val="00B050"/>
          <w:lang w:val="ru-RU"/>
        </w:rPr>
      </w:pPr>
    </w:p>
    <w:p w:rsidR="00E66F65" w:rsidRPr="00597F73" w:rsidRDefault="00E66F65" w:rsidP="00E66F65">
      <w:pPr>
        <w:widowControl/>
        <w:tabs>
          <w:tab w:val="clear" w:pos="1440"/>
        </w:tabs>
        <w:autoSpaceDE w:val="0"/>
        <w:autoSpaceDN w:val="0"/>
        <w:adjustRightInd w:val="0"/>
        <w:outlineLvl w:val="0"/>
        <w:rPr>
          <w:rFonts w:eastAsiaTheme="minorHAnsi"/>
          <w:szCs w:val="24"/>
          <w:lang w:val="ru-RU"/>
        </w:rPr>
      </w:pPr>
      <w:r w:rsidRPr="00597F73">
        <w:rPr>
          <w:rFonts w:eastAsiaTheme="minorHAnsi"/>
          <w:b/>
          <w:bCs/>
          <w:szCs w:val="24"/>
          <w:lang w:val="ru-RU"/>
        </w:rPr>
        <w:t xml:space="preserve">ЗАШТИТА ПОДАТАКА НАРУЧИОЦА </w:t>
      </w:r>
    </w:p>
    <w:p w:rsidR="00E66F65" w:rsidRPr="00597F73" w:rsidRDefault="00E66F65" w:rsidP="00E66F65">
      <w:pPr>
        <w:ind w:left="1"/>
        <w:rPr>
          <w:rFonts w:eastAsiaTheme="minorHAnsi"/>
          <w:b/>
          <w:bCs/>
          <w:szCs w:val="24"/>
        </w:rPr>
      </w:pPr>
    </w:p>
    <w:p w:rsidR="00370632" w:rsidRDefault="00997893" w:rsidP="0010157E">
      <w:pPr>
        <w:ind w:left="1"/>
        <w:jc w:val="center"/>
        <w:outlineLvl w:val="0"/>
        <w:rPr>
          <w:rFonts w:eastAsiaTheme="minorHAnsi"/>
          <w:b/>
          <w:bCs/>
          <w:szCs w:val="24"/>
          <w:lang w:val="ru-RU"/>
        </w:rPr>
      </w:pPr>
      <w:r>
        <w:rPr>
          <w:rFonts w:eastAsiaTheme="minorHAnsi"/>
          <w:b/>
          <w:bCs/>
          <w:szCs w:val="24"/>
          <w:lang w:val="ru-RU"/>
        </w:rPr>
        <w:t>Члан 10</w:t>
      </w:r>
      <w:r w:rsidR="00E66F65" w:rsidRPr="00597F73">
        <w:rPr>
          <w:rFonts w:eastAsiaTheme="minorHAnsi"/>
          <w:b/>
          <w:bCs/>
          <w:szCs w:val="24"/>
          <w:lang w:val="ru-RU"/>
        </w:rPr>
        <w:t>.</w:t>
      </w:r>
    </w:p>
    <w:p w:rsidR="00C1544A" w:rsidRPr="0010157E" w:rsidRDefault="00C1544A" w:rsidP="0010157E">
      <w:pPr>
        <w:ind w:left="1"/>
        <w:jc w:val="center"/>
        <w:outlineLvl w:val="0"/>
        <w:rPr>
          <w:rFonts w:eastAsiaTheme="minorHAnsi"/>
          <w:b/>
          <w:bCs/>
          <w:szCs w:val="24"/>
          <w:lang w:val="ru-RU"/>
        </w:rPr>
      </w:pPr>
    </w:p>
    <w:p w:rsidR="00E66F65" w:rsidRDefault="00370632" w:rsidP="00C1544A">
      <w:pPr>
        <w:widowControl/>
        <w:tabs>
          <w:tab w:val="clear" w:pos="1440"/>
        </w:tabs>
        <w:autoSpaceDE w:val="0"/>
        <w:autoSpaceDN w:val="0"/>
        <w:adjustRightInd w:val="0"/>
        <w:ind w:left="1" w:firstLine="1439"/>
        <w:rPr>
          <w:rFonts w:eastAsiaTheme="minorHAnsi"/>
          <w:szCs w:val="24"/>
          <w:lang w:val="ru-RU"/>
        </w:rPr>
      </w:pPr>
      <w:r>
        <w:rPr>
          <w:szCs w:val="24"/>
        </w:rPr>
        <w:t>Добављач</w:t>
      </w:r>
      <w:r w:rsidRPr="00597F73">
        <w:rPr>
          <w:szCs w:val="24"/>
        </w:rPr>
        <w:t xml:space="preserve"> </w:t>
      </w:r>
      <w:r w:rsidR="00E66F65" w:rsidRPr="00597F73">
        <w:rPr>
          <w:szCs w:val="24"/>
        </w:rPr>
        <w:t xml:space="preserve">је дужан да приликом реализације Уговора, чува као поверљиве све </w:t>
      </w:r>
      <w:r w:rsidR="00E66F65" w:rsidRPr="00597F73">
        <w:rPr>
          <w:rFonts w:eastAsiaTheme="minorHAnsi"/>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997893" w:rsidRDefault="00997893" w:rsidP="00C1544A">
      <w:pPr>
        <w:widowControl/>
        <w:tabs>
          <w:tab w:val="clear" w:pos="1440"/>
        </w:tabs>
        <w:autoSpaceDE w:val="0"/>
        <w:autoSpaceDN w:val="0"/>
        <w:adjustRightInd w:val="0"/>
        <w:ind w:left="1" w:firstLine="1439"/>
        <w:rPr>
          <w:rFonts w:eastAsiaTheme="minorHAnsi"/>
          <w:szCs w:val="24"/>
          <w:lang w:val="ru-RU"/>
        </w:rPr>
      </w:pPr>
    </w:p>
    <w:p w:rsidR="00997893" w:rsidRDefault="00997893" w:rsidP="00C1544A">
      <w:pPr>
        <w:widowControl/>
        <w:tabs>
          <w:tab w:val="clear" w:pos="1440"/>
        </w:tabs>
        <w:autoSpaceDE w:val="0"/>
        <w:autoSpaceDN w:val="0"/>
        <w:adjustRightInd w:val="0"/>
        <w:ind w:left="1" w:firstLine="1439"/>
        <w:rPr>
          <w:rFonts w:eastAsiaTheme="minorHAnsi"/>
          <w:szCs w:val="24"/>
          <w:lang w:val="ru-RU"/>
        </w:rPr>
      </w:pPr>
    </w:p>
    <w:p w:rsidR="00997893" w:rsidRDefault="00997893" w:rsidP="00C1544A">
      <w:pPr>
        <w:widowControl/>
        <w:tabs>
          <w:tab w:val="clear" w:pos="1440"/>
        </w:tabs>
        <w:autoSpaceDE w:val="0"/>
        <w:autoSpaceDN w:val="0"/>
        <w:adjustRightInd w:val="0"/>
        <w:ind w:left="1" w:firstLine="1439"/>
        <w:rPr>
          <w:rFonts w:eastAsiaTheme="minorHAnsi"/>
          <w:szCs w:val="24"/>
          <w:lang w:val="ru-RU"/>
        </w:rPr>
      </w:pPr>
    </w:p>
    <w:p w:rsidR="00997893" w:rsidRDefault="00997893" w:rsidP="00C1544A">
      <w:pPr>
        <w:widowControl/>
        <w:tabs>
          <w:tab w:val="clear" w:pos="1440"/>
        </w:tabs>
        <w:autoSpaceDE w:val="0"/>
        <w:autoSpaceDN w:val="0"/>
        <w:adjustRightInd w:val="0"/>
        <w:ind w:left="1" w:firstLine="1439"/>
        <w:rPr>
          <w:rFonts w:eastAsiaTheme="minorHAnsi"/>
          <w:szCs w:val="24"/>
          <w:lang w:val="ru-RU"/>
        </w:rPr>
      </w:pPr>
    </w:p>
    <w:p w:rsidR="00997893" w:rsidRPr="00597F73" w:rsidRDefault="00997893" w:rsidP="00C1544A">
      <w:pPr>
        <w:widowControl/>
        <w:tabs>
          <w:tab w:val="clear" w:pos="1440"/>
        </w:tabs>
        <w:autoSpaceDE w:val="0"/>
        <w:autoSpaceDN w:val="0"/>
        <w:adjustRightInd w:val="0"/>
        <w:ind w:left="1" w:firstLine="1439"/>
        <w:rPr>
          <w:rFonts w:eastAsiaTheme="minorHAnsi"/>
          <w:szCs w:val="24"/>
          <w:lang w:val="ru-RU"/>
        </w:rPr>
      </w:pPr>
    </w:p>
    <w:p w:rsidR="00E66F65" w:rsidRPr="003023BE" w:rsidRDefault="00E66F65" w:rsidP="00E66F65">
      <w:pPr>
        <w:widowControl/>
        <w:tabs>
          <w:tab w:val="clear" w:pos="1440"/>
        </w:tabs>
        <w:autoSpaceDE w:val="0"/>
        <w:autoSpaceDN w:val="0"/>
        <w:adjustRightInd w:val="0"/>
        <w:rPr>
          <w:rFonts w:eastAsiaTheme="minorHAnsi"/>
          <w:b/>
          <w:bCs/>
          <w:color w:val="00B050"/>
          <w:szCs w:val="24"/>
        </w:rPr>
      </w:pPr>
    </w:p>
    <w:p w:rsidR="00E66F65" w:rsidRDefault="00E66F65" w:rsidP="00E66F65">
      <w:pPr>
        <w:widowControl/>
        <w:tabs>
          <w:tab w:val="clear" w:pos="1440"/>
        </w:tabs>
        <w:autoSpaceDE w:val="0"/>
        <w:autoSpaceDN w:val="0"/>
        <w:adjustRightInd w:val="0"/>
        <w:outlineLvl w:val="0"/>
        <w:rPr>
          <w:rFonts w:eastAsiaTheme="minorHAnsi"/>
          <w:b/>
          <w:bCs/>
          <w:szCs w:val="24"/>
          <w:lang w:val="ru-RU"/>
        </w:rPr>
      </w:pPr>
      <w:r w:rsidRPr="00597F73">
        <w:rPr>
          <w:rFonts w:eastAsiaTheme="minorHAnsi"/>
          <w:b/>
          <w:bCs/>
          <w:szCs w:val="24"/>
          <w:lang w:val="ru-RU"/>
        </w:rPr>
        <w:lastRenderedPageBreak/>
        <w:t xml:space="preserve">ПРОМЕНА ПОДАТАКА </w:t>
      </w:r>
    </w:p>
    <w:p w:rsidR="00C1544A" w:rsidRPr="00597F73" w:rsidRDefault="00C1544A" w:rsidP="00E66F65">
      <w:pPr>
        <w:widowControl/>
        <w:tabs>
          <w:tab w:val="clear" w:pos="1440"/>
        </w:tabs>
        <w:autoSpaceDE w:val="0"/>
        <w:autoSpaceDN w:val="0"/>
        <w:adjustRightInd w:val="0"/>
        <w:outlineLvl w:val="0"/>
        <w:rPr>
          <w:rFonts w:eastAsiaTheme="minorHAnsi"/>
          <w:szCs w:val="24"/>
          <w:lang w:val="ru-RU"/>
        </w:rPr>
      </w:pPr>
    </w:p>
    <w:p w:rsidR="00E66F65" w:rsidRDefault="00E66F65" w:rsidP="001015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997893">
        <w:rPr>
          <w:rFonts w:eastAsiaTheme="minorHAnsi"/>
          <w:b/>
          <w:bCs/>
          <w:szCs w:val="24"/>
        </w:rPr>
        <w:t>1</w:t>
      </w:r>
      <w:r w:rsidRPr="00597F73">
        <w:rPr>
          <w:rFonts w:eastAsiaTheme="minorHAnsi"/>
          <w:b/>
          <w:bCs/>
          <w:szCs w:val="24"/>
          <w:lang w:val="ru-RU"/>
        </w:rPr>
        <w:t xml:space="preserve">. </w:t>
      </w:r>
    </w:p>
    <w:p w:rsidR="00C1544A" w:rsidRPr="0010157E" w:rsidRDefault="00C1544A" w:rsidP="0010157E">
      <w:pPr>
        <w:widowControl/>
        <w:tabs>
          <w:tab w:val="clear" w:pos="1440"/>
        </w:tabs>
        <w:autoSpaceDE w:val="0"/>
        <w:autoSpaceDN w:val="0"/>
        <w:adjustRightInd w:val="0"/>
        <w:jc w:val="center"/>
        <w:outlineLvl w:val="0"/>
        <w:rPr>
          <w:rFonts w:eastAsiaTheme="minorHAnsi"/>
          <w:b/>
          <w:bCs/>
          <w:szCs w:val="24"/>
        </w:rPr>
      </w:pPr>
    </w:p>
    <w:p w:rsidR="00E66F65" w:rsidRDefault="00370632" w:rsidP="00F33457">
      <w:pPr>
        <w:widowControl/>
        <w:tabs>
          <w:tab w:val="clear" w:pos="1440"/>
        </w:tabs>
        <w:autoSpaceDE w:val="0"/>
        <w:autoSpaceDN w:val="0"/>
        <w:adjustRightInd w:val="0"/>
        <w:ind w:firstLine="1440"/>
        <w:rPr>
          <w:rFonts w:eastAsiaTheme="minorHAnsi"/>
          <w:szCs w:val="24"/>
          <w:lang w:val="ru-RU"/>
        </w:rPr>
      </w:pPr>
      <w:r>
        <w:rPr>
          <w:szCs w:val="24"/>
        </w:rPr>
        <w:t>Добављач</w:t>
      </w:r>
      <w:r w:rsidRPr="00597F73">
        <w:rPr>
          <w:rFonts w:eastAsiaTheme="minorHAnsi"/>
          <w:szCs w:val="24"/>
          <w:lang w:val="ru-RU"/>
        </w:rPr>
        <w:t xml:space="preserve"> </w:t>
      </w:r>
      <w:r w:rsidR="00E66F65" w:rsidRPr="00597F73">
        <w:rPr>
          <w:rFonts w:eastAsiaTheme="minorHAnsi"/>
          <w:szCs w:val="24"/>
          <w:lang w:val="ru-RU"/>
        </w:rPr>
        <w:t>је дужан да у складу са одредбом члана 77. Закона о јавним набавкама (</w:t>
      </w:r>
      <w:r w:rsidR="00E66F65" w:rsidRPr="00597F73">
        <w:rPr>
          <w:rFonts w:eastAsiaTheme="minorHAnsi"/>
          <w:szCs w:val="24"/>
        </w:rPr>
        <w:t>„</w:t>
      </w:r>
      <w:r w:rsidR="00E66F65" w:rsidRPr="00597F73">
        <w:rPr>
          <w:rFonts w:eastAsiaTheme="minorHAnsi"/>
          <w:szCs w:val="24"/>
          <w:lang w:val="ru-RU"/>
        </w:rPr>
        <w:t>Службени гласник РС</w:t>
      </w:r>
      <w:r w:rsidR="00E66F65" w:rsidRPr="00597F73">
        <w:rPr>
          <w:rFonts w:eastAsiaTheme="minorHAnsi"/>
          <w:szCs w:val="24"/>
        </w:rPr>
        <w:t>”</w:t>
      </w:r>
      <w:r w:rsidR="00E66F65" w:rsidRPr="00597F73">
        <w:rPr>
          <w:rFonts w:eastAsiaTheme="minorHAnsi"/>
          <w:szCs w:val="24"/>
          <w:lang w:val="ru-RU"/>
        </w:rPr>
        <w:t>, број 124/2012</w:t>
      </w:r>
      <w:r w:rsidR="00F33457">
        <w:rPr>
          <w:rFonts w:eastAsiaTheme="minorHAnsi"/>
          <w:szCs w:val="24"/>
          <w:lang w:val="ru-RU"/>
        </w:rPr>
        <w:t>, 14/15 и 68/15</w:t>
      </w:r>
      <w:r w:rsidR="00E66F65" w:rsidRPr="00597F73">
        <w:rPr>
          <w:rFonts w:eastAsiaTheme="minorHAnsi"/>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о пружаоцу услуга и да је документује на прописани начин. </w:t>
      </w:r>
    </w:p>
    <w:p w:rsidR="00F33457" w:rsidRPr="00F33457" w:rsidRDefault="00F33457" w:rsidP="00F33457">
      <w:pPr>
        <w:widowControl/>
        <w:tabs>
          <w:tab w:val="clear" w:pos="1440"/>
        </w:tabs>
        <w:autoSpaceDE w:val="0"/>
        <w:autoSpaceDN w:val="0"/>
        <w:adjustRightInd w:val="0"/>
        <w:ind w:firstLine="1440"/>
        <w:rPr>
          <w:rFonts w:eastAsiaTheme="minorHAnsi"/>
          <w:szCs w:val="24"/>
          <w:lang w:val="ru-RU"/>
        </w:rPr>
      </w:pPr>
    </w:p>
    <w:p w:rsidR="00E66F65" w:rsidRPr="00597F73" w:rsidRDefault="00E66F65" w:rsidP="00E66F65">
      <w:pPr>
        <w:widowControl/>
        <w:tabs>
          <w:tab w:val="clear" w:pos="1440"/>
        </w:tabs>
        <w:autoSpaceDE w:val="0"/>
        <w:autoSpaceDN w:val="0"/>
        <w:adjustRightInd w:val="0"/>
        <w:outlineLvl w:val="0"/>
        <w:rPr>
          <w:rFonts w:eastAsiaTheme="minorHAnsi"/>
          <w:szCs w:val="24"/>
          <w:lang w:val="ru-RU"/>
        </w:rPr>
      </w:pPr>
      <w:r w:rsidRPr="00597F73">
        <w:rPr>
          <w:rFonts w:eastAsiaTheme="minorHAnsi"/>
          <w:b/>
          <w:bCs/>
          <w:szCs w:val="24"/>
          <w:lang w:val="ru-RU"/>
        </w:rPr>
        <w:t xml:space="preserve">ПРЕЛАЗНЕ И ЗАВРШНЕ ОДРЕДБЕ </w:t>
      </w:r>
    </w:p>
    <w:p w:rsidR="00E66F65" w:rsidRPr="00597F73" w:rsidRDefault="00E66F65" w:rsidP="00E66F65">
      <w:pPr>
        <w:widowControl/>
        <w:tabs>
          <w:tab w:val="clear" w:pos="1440"/>
        </w:tabs>
        <w:autoSpaceDE w:val="0"/>
        <w:autoSpaceDN w:val="0"/>
        <w:adjustRightInd w:val="0"/>
        <w:jc w:val="center"/>
        <w:rPr>
          <w:rFonts w:eastAsiaTheme="minorHAnsi"/>
          <w:b/>
          <w:bCs/>
          <w:szCs w:val="24"/>
        </w:rPr>
      </w:pPr>
    </w:p>
    <w:p w:rsidR="00E66F65" w:rsidRDefault="00E66F65" w:rsidP="001015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997893">
        <w:rPr>
          <w:rFonts w:eastAsiaTheme="minorHAnsi"/>
          <w:b/>
          <w:bCs/>
          <w:szCs w:val="24"/>
        </w:rPr>
        <w:t>2</w:t>
      </w:r>
      <w:r w:rsidRPr="00597F73">
        <w:rPr>
          <w:rFonts w:eastAsiaTheme="minorHAnsi"/>
          <w:b/>
          <w:bCs/>
          <w:szCs w:val="24"/>
          <w:lang w:val="ru-RU"/>
        </w:rPr>
        <w:t xml:space="preserve">. </w:t>
      </w:r>
    </w:p>
    <w:p w:rsidR="00C1544A" w:rsidRPr="0010157E" w:rsidRDefault="00C1544A" w:rsidP="0010157E">
      <w:pPr>
        <w:widowControl/>
        <w:tabs>
          <w:tab w:val="clear" w:pos="1440"/>
        </w:tabs>
        <w:autoSpaceDE w:val="0"/>
        <w:autoSpaceDN w:val="0"/>
        <w:adjustRightInd w:val="0"/>
        <w:jc w:val="center"/>
        <w:outlineLvl w:val="0"/>
        <w:rPr>
          <w:rFonts w:eastAsiaTheme="minorHAnsi"/>
          <w:b/>
          <w:bCs/>
          <w:szCs w:val="24"/>
        </w:rPr>
      </w:pPr>
    </w:p>
    <w:p w:rsidR="00E66F65" w:rsidRPr="00597F73" w:rsidRDefault="00E66F65" w:rsidP="00E66F65">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З</w:t>
      </w:r>
      <w:r>
        <w:rPr>
          <w:rFonts w:eastAsiaTheme="minorHAnsi"/>
          <w:szCs w:val="24"/>
          <w:lang w:val="ru-RU"/>
        </w:rPr>
        <w:t>а све што није предвиђено овим у</w:t>
      </w:r>
      <w:r w:rsidRPr="00597F73">
        <w:rPr>
          <w:rFonts w:eastAsiaTheme="minorHAnsi"/>
          <w:szCs w:val="24"/>
          <w:lang w:val="ru-RU"/>
        </w:rPr>
        <w:t xml:space="preserve">говором, примењиваће се одредбе Закона о облигационим односима. </w:t>
      </w:r>
    </w:p>
    <w:p w:rsidR="0010157E" w:rsidRPr="003023BE" w:rsidRDefault="0010157E" w:rsidP="00E66F65">
      <w:pPr>
        <w:widowControl/>
        <w:tabs>
          <w:tab w:val="clear" w:pos="1440"/>
        </w:tabs>
        <w:autoSpaceDE w:val="0"/>
        <w:autoSpaceDN w:val="0"/>
        <w:adjustRightInd w:val="0"/>
        <w:rPr>
          <w:rFonts w:eastAsiaTheme="minorHAnsi"/>
          <w:b/>
          <w:bCs/>
          <w:color w:val="00B050"/>
          <w:szCs w:val="24"/>
        </w:rPr>
      </w:pPr>
    </w:p>
    <w:p w:rsidR="00E66F65" w:rsidRDefault="00E66F65" w:rsidP="001015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997893">
        <w:rPr>
          <w:rFonts w:eastAsiaTheme="minorHAnsi"/>
          <w:b/>
          <w:bCs/>
          <w:szCs w:val="24"/>
        </w:rPr>
        <w:t>3</w:t>
      </w:r>
      <w:r w:rsidRPr="00597F73">
        <w:rPr>
          <w:rFonts w:eastAsiaTheme="minorHAnsi"/>
          <w:b/>
          <w:bCs/>
          <w:szCs w:val="24"/>
          <w:lang w:val="ru-RU"/>
        </w:rPr>
        <w:t xml:space="preserve">. </w:t>
      </w:r>
    </w:p>
    <w:p w:rsidR="00C1544A" w:rsidRPr="0010157E" w:rsidRDefault="00C1544A" w:rsidP="0010157E">
      <w:pPr>
        <w:widowControl/>
        <w:tabs>
          <w:tab w:val="clear" w:pos="1440"/>
        </w:tabs>
        <w:autoSpaceDE w:val="0"/>
        <w:autoSpaceDN w:val="0"/>
        <w:adjustRightInd w:val="0"/>
        <w:jc w:val="center"/>
        <w:outlineLvl w:val="0"/>
        <w:rPr>
          <w:rFonts w:eastAsiaTheme="minorHAnsi"/>
          <w:b/>
          <w:bCs/>
          <w:szCs w:val="24"/>
        </w:rPr>
      </w:pPr>
    </w:p>
    <w:p w:rsidR="00E66F65" w:rsidRPr="00597F73" w:rsidRDefault="00E66F65" w:rsidP="00E66F65">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Потраживања из овог у</w:t>
      </w:r>
      <w:r w:rsidRPr="00597F73">
        <w:rPr>
          <w:rFonts w:eastAsiaTheme="minorHAnsi"/>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E66F65" w:rsidRPr="00597F73" w:rsidRDefault="00E66F65" w:rsidP="00E66F65">
      <w:pPr>
        <w:widowControl/>
        <w:tabs>
          <w:tab w:val="clear" w:pos="1440"/>
        </w:tabs>
        <w:autoSpaceDE w:val="0"/>
        <w:autoSpaceDN w:val="0"/>
        <w:adjustRightInd w:val="0"/>
        <w:jc w:val="center"/>
        <w:rPr>
          <w:rFonts w:eastAsiaTheme="minorHAnsi"/>
          <w:b/>
          <w:bCs/>
          <w:szCs w:val="24"/>
        </w:rPr>
      </w:pPr>
    </w:p>
    <w:p w:rsidR="00E66F65" w:rsidRDefault="00E66F65" w:rsidP="001015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997893">
        <w:rPr>
          <w:rFonts w:eastAsiaTheme="minorHAnsi"/>
          <w:b/>
          <w:bCs/>
          <w:szCs w:val="24"/>
        </w:rPr>
        <w:t>4</w:t>
      </w:r>
      <w:r w:rsidRPr="00597F73">
        <w:rPr>
          <w:rFonts w:eastAsiaTheme="minorHAnsi"/>
          <w:b/>
          <w:bCs/>
          <w:szCs w:val="24"/>
          <w:lang w:val="ru-RU"/>
        </w:rPr>
        <w:t xml:space="preserve">. </w:t>
      </w:r>
    </w:p>
    <w:p w:rsidR="00C1544A" w:rsidRPr="0010157E" w:rsidRDefault="00C1544A" w:rsidP="0010157E">
      <w:pPr>
        <w:widowControl/>
        <w:tabs>
          <w:tab w:val="clear" w:pos="1440"/>
        </w:tabs>
        <w:autoSpaceDE w:val="0"/>
        <w:autoSpaceDN w:val="0"/>
        <w:adjustRightInd w:val="0"/>
        <w:jc w:val="center"/>
        <w:outlineLvl w:val="0"/>
        <w:rPr>
          <w:rFonts w:eastAsiaTheme="minorHAnsi"/>
          <w:b/>
          <w:bCs/>
          <w:szCs w:val="24"/>
        </w:rPr>
      </w:pPr>
    </w:p>
    <w:p w:rsidR="00E66F65" w:rsidRPr="00597F73" w:rsidRDefault="00E66F65" w:rsidP="00E66F65">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Измене и допуне овог у</w:t>
      </w:r>
      <w:r w:rsidRPr="00597F73">
        <w:rPr>
          <w:rFonts w:eastAsiaTheme="minorHAnsi"/>
          <w:szCs w:val="24"/>
          <w:lang w:val="ru-RU"/>
        </w:rPr>
        <w:t xml:space="preserve">говора могу се вршити само у писаној форми и уз обострану сагласност уговорних страна. </w:t>
      </w:r>
    </w:p>
    <w:p w:rsidR="00E66F65" w:rsidRPr="00597F73" w:rsidRDefault="00E66F65" w:rsidP="00E66F65">
      <w:pPr>
        <w:widowControl/>
        <w:tabs>
          <w:tab w:val="clear" w:pos="1440"/>
        </w:tabs>
        <w:autoSpaceDE w:val="0"/>
        <w:autoSpaceDN w:val="0"/>
        <w:adjustRightInd w:val="0"/>
        <w:jc w:val="center"/>
        <w:rPr>
          <w:rFonts w:eastAsiaTheme="minorHAnsi"/>
          <w:b/>
          <w:bCs/>
          <w:szCs w:val="24"/>
        </w:rPr>
      </w:pPr>
    </w:p>
    <w:p w:rsidR="00E66F65" w:rsidRDefault="00E66F65" w:rsidP="0010157E">
      <w:pPr>
        <w:widowControl/>
        <w:tabs>
          <w:tab w:val="clear" w:pos="1440"/>
        </w:tabs>
        <w:autoSpaceDE w:val="0"/>
        <w:autoSpaceDN w:val="0"/>
        <w:adjustRightInd w:val="0"/>
        <w:jc w:val="center"/>
        <w:outlineLvl w:val="0"/>
        <w:rPr>
          <w:rFonts w:eastAsiaTheme="minorHAnsi"/>
          <w:b/>
          <w:bCs/>
          <w:szCs w:val="24"/>
          <w:lang w:val="ru-RU"/>
        </w:rPr>
      </w:pPr>
      <w:r w:rsidRPr="000A1B2F">
        <w:rPr>
          <w:rFonts w:eastAsiaTheme="minorHAnsi"/>
          <w:b/>
          <w:bCs/>
          <w:szCs w:val="24"/>
          <w:lang w:val="ru-RU"/>
        </w:rPr>
        <w:t>Члан 1</w:t>
      </w:r>
      <w:r w:rsidR="00997893">
        <w:rPr>
          <w:rFonts w:eastAsiaTheme="minorHAnsi"/>
          <w:b/>
          <w:bCs/>
          <w:szCs w:val="24"/>
        </w:rPr>
        <w:t>5</w:t>
      </w:r>
      <w:r w:rsidRPr="000A1B2F">
        <w:rPr>
          <w:rFonts w:eastAsiaTheme="minorHAnsi"/>
          <w:b/>
          <w:bCs/>
          <w:szCs w:val="24"/>
          <w:lang w:val="ru-RU"/>
        </w:rPr>
        <w:t xml:space="preserve">. </w:t>
      </w:r>
    </w:p>
    <w:p w:rsidR="00C1544A" w:rsidRPr="0010157E" w:rsidRDefault="00C1544A" w:rsidP="0010157E">
      <w:pPr>
        <w:widowControl/>
        <w:tabs>
          <w:tab w:val="clear" w:pos="1440"/>
        </w:tabs>
        <w:autoSpaceDE w:val="0"/>
        <w:autoSpaceDN w:val="0"/>
        <w:adjustRightInd w:val="0"/>
        <w:jc w:val="center"/>
        <w:outlineLvl w:val="0"/>
        <w:rPr>
          <w:rFonts w:eastAsiaTheme="minorHAnsi"/>
          <w:b/>
          <w:bCs/>
          <w:szCs w:val="24"/>
        </w:rPr>
      </w:pPr>
    </w:p>
    <w:p w:rsidR="00E66F65" w:rsidRPr="00597F73" w:rsidRDefault="00E66F65" w:rsidP="00E66F65">
      <w:pPr>
        <w:widowControl/>
        <w:tabs>
          <w:tab w:val="clear" w:pos="1440"/>
        </w:tabs>
        <w:autoSpaceDE w:val="0"/>
        <w:autoSpaceDN w:val="0"/>
        <w:adjustRightInd w:val="0"/>
        <w:ind w:left="720" w:firstLine="720"/>
        <w:rPr>
          <w:rFonts w:eastAsiaTheme="minorHAnsi"/>
          <w:szCs w:val="24"/>
          <w:lang w:val="ru-RU"/>
        </w:rPr>
      </w:pPr>
      <w:r w:rsidRPr="00597F73">
        <w:rPr>
          <w:rFonts w:eastAsiaTheme="minorHAnsi"/>
          <w:szCs w:val="24"/>
          <w:lang w:val="ru-RU"/>
        </w:rPr>
        <w:t xml:space="preserve">Уговор се закључује даном потписивања обе уговорне стране. </w:t>
      </w:r>
    </w:p>
    <w:p w:rsidR="00E66F65" w:rsidRPr="00597F73" w:rsidRDefault="00E66F65" w:rsidP="00E66F65">
      <w:pPr>
        <w:keepNext/>
        <w:keepLines/>
        <w:widowControl/>
        <w:tabs>
          <w:tab w:val="clear" w:pos="1440"/>
        </w:tabs>
        <w:autoSpaceDE w:val="0"/>
        <w:autoSpaceDN w:val="0"/>
        <w:adjustRightInd w:val="0"/>
        <w:ind w:firstLine="1440"/>
        <w:rPr>
          <w:rFonts w:eastAsiaTheme="minorHAnsi"/>
          <w:color w:val="FF0000"/>
          <w:szCs w:val="24"/>
          <w:lang w:val="ru-RU"/>
        </w:rPr>
      </w:pPr>
      <w:r w:rsidRPr="00597F73">
        <w:rPr>
          <w:rFonts w:eastAsiaTheme="minorHAnsi"/>
          <w:szCs w:val="24"/>
          <w:lang w:val="ru-RU"/>
        </w:rPr>
        <w:t xml:space="preserve">Уговор ће се примењивати на период </w:t>
      </w:r>
      <w:r w:rsidR="00F33457">
        <w:rPr>
          <w:rFonts w:eastAsiaTheme="minorHAnsi"/>
          <w:szCs w:val="24"/>
          <w:lang w:val="ru-RU"/>
        </w:rPr>
        <w:t>до једне</w:t>
      </w:r>
      <w:r w:rsidRPr="00162470">
        <w:rPr>
          <w:rFonts w:eastAsiaTheme="minorHAnsi"/>
          <w:szCs w:val="24"/>
          <w:lang w:val="ru-RU"/>
        </w:rPr>
        <w:t xml:space="preserve"> године.</w:t>
      </w:r>
    </w:p>
    <w:p w:rsidR="00E66F65" w:rsidRPr="00597F73" w:rsidRDefault="00E66F65" w:rsidP="00E66F65">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E66F65" w:rsidRPr="00597F73" w:rsidRDefault="00E66F65" w:rsidP="00E66F65">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О раскиду Уговора, уговорна страна је дужна да писаним путем обавести другу уговорну страну. </w:t>
      </w:r>
    </w:p>
    <w:p w:rsidR="00E66F65" w:rsidRPr="00597F73" w:rsidRDefault="00E66F65" w:rsidP="00E66F65">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Уговор ће се сматрати раскинутим по истеку рока од 15 дана од дана пријема писаног обавештења о раскиду Уговора. </w:t>
      </w:r>
    </w:p>
    <w:p w:rsidR="00E66F65" w:rsidRPr="003023BE" w:rsidRDefault="00E66F65" w:rsidP="00E66F65">
      <w:pPr>
        <w:widowControl/>
        <w:tabs>
          <w:tab w:val="clear" w:pos="1440"/>
        </w:tabs>
        <w:autoSpaceDE w:val="0"/>
        <w:autoSpaceDN w:val="0"/>
        <w:adjustRightInd w:val="0"/>
        <w:jc w:val="center"/>
        <w:rPr>
          <w:rFonts w:eastAsiaTheme="minorHAnsi"/>
          <w:b/>
          <w:bCs/>
          <w:color w:val="00B050"/>
          <w:szCs w:val="24"/>
        </w:rPr>
      </w:pPr>
    </w:p>
    <w:p w:rsidR="00E66F65" w:rsidRDefault="00E66F65" w:rsidP="001015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997893">
        <w:rPr>
          <w:rFonts w:eastAsiaTheme="minorHAnsi"/>
          <w:b/>
          <w:bCs/>
          <w:szCs w:val="24"/>
        </w:rPr>
        <w:t>6</w:t>
      </w:r>
      <w:r w:rsidRPr="00597F73">
        <w:rPr>
          <w:rFonts w:eastAsiaTheme="minorHAnsi"/>
          <w:b/>
          <w:bCs/>
          <w:szCs w:val="24"/>
          <w:lang w:val="ru-RU"/>
        </w:rPr>
        <w:t xml:space="preserve">. </w:t>
      </w:r>
    </w:p>
    <w:p w:rsidR="00C1544A" w:rsidRPr="0010157E" w:rsidRDefault="00C1544A" w:rsidP="0010157E">
      <w:pPr>
        <w:widowControl/>
        <w:tabs>
          <w:tab w:val="clear" w:pos="1440"/>
        </w:tabs>
        <w:autoSpaceDE w:val="0"/>
        <w:autoSpaceDN w:val="0"/>
        <w:adjustRightInd w:val="0"/>
        <w:jc w:val="center"/>
        <w:outlineLvl w:val="0"/>
        <w:rPr>
          <w:rFonts w:eastAsiaTheme="minorHAnsi"/>
          <w:b/>
          <w:bCs/>
          <w:szCs w:val="24"/>
        </w:rPr>
      </w:pPr>
    </w:p>
    <w:p w:rsidR="00E66F65" w:rsidRDefault="00E66F65" w:rsidP="00E66F65">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997893" w:rsidRDefault="00997893" w:rsidP="00E66F65">
      <w:pPr>
        <w:widowControl/>
        <w:tabs>
          <w:tab w:val="clear" w:pos="1440"/>
        </w:tabs>
        <w:autoSpaceDE w:val="0"/>
        <w:autoSpaceDN w:val="0"/>
        <w:adjustRightInd w:val="0"/>
        <w:ind w:firstLine="1440"/>
        <w:rPr>
          <w:rFonts w:eastAsiaTheme="minorHAnsi"/>
          <w:szCs w:val="24"/>
          <w:lang w:val="ru-RU"/>
        </w:rPr>
      </w:pPr>
    </w:p>
    <w:p w:rsidR="00997893" w:rsidRDefault="00997893" w:rsidP="00E66F65">
      <w:pPr>
        <w:widowControl/>
        <w:tabs>
          <w:tab w:val="clear" w:pos="1440"/>
        </w:tabs>
        <w:autoSpaceDE w:val="0"/>
        <w:autoSpaceDN w:val="0"/>
        <w:adjustRightInd w:val="0"/>
        <w:ind w:firstLine="1440"/>
        <w:rPr>
          <w:rFonts w:eastAsiaTheme="minorHAnsi"/>
          <w:szCs w:val="24"/>
          <w:lang w:val="ru-RU"/>
        </w:rPr>
      </w:pPr>
    </w:p>
    <w:p w:rsidR="00997893" w:rsidRDefault="00997893" w:rsidP="00E66F65">
      <w:pPr>
        <w:widowControl/>
        <w:tabs>
          <w:tab w:val="clear" w:pos="1440"/>
        </w:tabs>
        <w:autoSpaceDE w:val="0"/>
        <w:autoSpaceDN w:val="0"/>
        <w:adjustRightInd w:val="0"/>
        <w:ind w:firstLine="1440"/>
        <w:rPr>
          <w:rFonts w:eastAsiaTheme="minorHAnsi"/>
          <w:szCs w:val="24"/>
          <w:lang w:val="ru-RU"/>
        </w:rPr>
      </w:pPr>
    </w:p>
    <w:p w:rsidR="00997893" w:rsidRDefault="00997893" w:rsidP="00E66F65">
      <w:pPr>
        <w:widowControl/>
        <w:tabs>
          <w:tab w:val="clear" w:pos="1440"/>
        </w:tabs>
        <w:autoSpaceDE w:val="0"/>
        <w:autoSpaceDN w:val="0"/>
        <w:adjustRightInd w:val="0"/>
        <w:ind w:firstLine="1440"/>
        <w:rPr>
          <w:rFonts w:eastAsiaTheme="minorHAnsi"/>
          <w:szCs w:val="24"/>
          <w:lang w:val="ru-RU"/>
        </w:rPr>
      </w:pPr>
    </w:p>
    <w:p w:rsidR="00997893" w:rsidRPr="00597F73" w:rsidRDefault="00997893" w:rsidP="00E66F65">
      <w:pPr>
        <w:widowControl/>
        <w:tabs>
          <w:tab w:val="clear" w:pos="1440"/>
        </w:tabs>
        <w:autoSpaceDE w:val="0"/>
        <w:autoSpaceDN w:val="0"/>
        <w:adjustRightInd w:val="0"/>
        <w:ind w:firstLine="1440"/>
        <w:rPr>
          <w:rFonts w:eastAsiaTheme="minorHAnsi"/>
          <w:szCs w:val="24"/>
          <w:lang w:val="ru-RU"/>
        </w:rPr>
      </w:pPr>
    </w:p>
    <w:p w:rsidR="00BF52EE" w:rsidRPr="003023BE" w:rsidRDefault="00BF52EE" w:rsidP="00997893">
      <w:pPr>
        <w:widowControl/>
        <w:tabs>
          <w:tab w:val="clear" w:pos="1440"/>
        </w:tabs>
        <w:autoSpaceDE w:val="0"/>
        <w:autoSpaceDN w:val="0"/>
        <w:adjustRightInd w:val="0"/>
        <w:rPr>
          <w:rFonts w:eastAsiaTheme="minorHAnsi"/>
          <w:b/>
          <w:bCs/>
          <w:color w:val="00B050"/>
          <w:szCs w:val="24"/>
        </w:rPr>
      </w:pPr>
    </w:p>
    <w:p w:rsidR="00E66F65" w:rsidRDefault="00E66F65" w:rsidP="001015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lastRenderedPageBreak/>
        <w:t>Члан 1</w:t>
      </w:r>
      <w:r w:rsidR="00997893">
        <w:rPr>
          <w:rFonts w:eastAsiaTheme="minorHAnsi"/>
          <w:b/>
          <w:bCs/>
          <w:szCs w:val="24"/>
        </w:rPr>
        <w:t>7</w:t>
      </w:r>
      <w:r w:rsidRPr="00597F73">
        <w:rPr>
          <w:rFonts w:eastAsiaTheme="minorHAnsi"/>
          <w:b/>
          <w:bCs/>
          <w:szCs w:val="24"/>
          <w:lang w:val="ru-RU"/>
        </w:rPr>
        <w:t>.</w:t>
      </w:r>
    </w:p>
    <w:p w:rsidR="00C1544A" w:rsidRPr="0010157E" w:rsidRDefault="00C1544A" w:rsidP="0010157E">
      <w:pPr>
        <w:widowControl/>
        <w:tabs>
          <w:tab w:val="clear" w:pos="1440"/>
        </w:tabs>
        <w:autoSpaceDE w:val="0"/>
        <w:autoSpaceDN w:val="0"/>
        <w:adjustRightInd w:val="0"/>
        <w:jc w:val="center"/>
        <w:outlineLvl w:val="0"/>
        <w:rPr>
          <w:rFonts w:eastAsiaTheme="minorHAnsi"/>
          <w:b/>
          <w:bCs/>
          <w:szCs w:val="24"/>
        </w:rPr>
      </w:pPr>
    </w:p>
    <w:p w:rsidR="0010157E" w:rsidRDefault="00E66F65" w:rsidP="00E66F65">
      <w:pPr>
        <w:ind w:left="1"/>
        <w:rPr>
          <w:szCs w:val="24"/>
        </w:rPr>
      </w:pPr>
      <w:r w:rsidRPr="00597F73">
        <w:rPr>
          <w:rFonts w:eastAsiaTheme="minorHAnsi"/>
          <w:szCs w:val="24"/>
        </w:rPr>
        <w:tab/>
      </w:r>
      <w:r w:rsidRPr="00597F73">
        <w:rPr>
          <w:szCs w:val="24"/>
        </w:rPr>
        <w:t>Уговор је сачињен у шест</w:t>
      </w:r>
      <w:r w:rsidR="00C1544A">
        <w:rPr>
          <w:szCs w:val="24"/>
        </w:rPr>
        <w:t xml:space="preserve"> (6</w:t>
      </w:r>
      <w:r w:rsidRPr="00597F73">
        <w:rPr>
          <w:szCs w:val="24"/>
        </w:rPr>
        <w:t xml:space="preserve">) истоветних примерака, </w:t>
      </w:r>
      <w:r w:rsidRPr="00597F73">
        <w:rPr>
          <w:lang w:val="ru-RU"/>
        </w:rPr>
        <w:t>од којих четири</w:t>
      </w:r>
      <w:r w:rsidR="00C1544A">
        <w:rPr>
          <w:lang w:val="ru-RU"/>
        </w:rPr>
        <w:t xml:space="preserve"> (4</w:t>
      </w:r>
      <w:r w:rsidRPr="00597F73">
        <w:rPr>
          <w:lang w:val="ru-RU"/>
        </w:rPr>
        <w:t xml:space="preserve">) добија </w:t>
      </w:r>
      <w:r w:rsidRPr="00597F73">
        <w:rPr>
          <w:szCs w:val="24"/>
          <w:lang w:val="ru-RU"/>
        </w:rPr>
        <w:t>Наручилац</w:t>
      </w:r>
      <w:r w:rsidRPr="00597F73">
        <w:rPr>
          <w:lang w:val="ru-RU"/>
        </w:rPr>
        <w:t>, а два</w:t>
      </w:r>
      <w:r w:rsidR="00C1544A">
        <w:rPr>
          <w:lang w:val="ru-RU"/>
        </w:rPr>
        <w:t xml:space="preserve"> (2</w:t>
      </w:r>
      <w:r w:rsidRPr="00597F73">
        <w:rPr>
          <w:lang w:val="ru-RU"/>
        </w:rPr>
        <w:t xml:space="preserve">) </w:t>
      </w:r>
      <w:r w:rsidRPr="00597F73">
        <w:rPr>
          <w:szCs w:val="24"/>
        </w:rPr>
        <w:t xml:space="preserve"> </w:t>
      </w:r>
      <w:r w:rsidR="00C1544A">
        <w:rPr>
          <w:szCs w:val="24"/>
        </w:rPr>
        <w:t>Добављач</w:t>
      </w:r>
      <w:r w:rsidRPr="00597F73">
        <w:rPr>
          <w:szCs w:val="24"/>
        </w:rPr>
        <w:t xml:space="preserve">. </w:t>
      </w:r>
    </w:p>
    <w:p w:rsidR="00997893" w:rsidRDefault="00997893" w:rsidP="00E66F65">
      <w:pPr>
        <w:ind w:left="1"/>
        <w:rPr>
          <w:rFonts w:eastAsiaTheme="minorHAnsi"/>
          <w:szCs w:val="24"/>
        </w:rPr>
      </w:pPr>
    </w:p>
    <w:p w:rsidR="00160FBC" w:rsidRDefault="00160FBC" w:rsidP="00160FBC">
      <w:pPr>
        <w:keepNext/>
        <w:rPr>
          <w:szCs w:val="24"/>
        </w:rPr>
      </w:pPr>
    </w:p>
    <w:tbl>
      <w:tblPr>
        <w:tblW w:w="8495" w:type="dxa"/>
        <w:jc w:val="center"/>
        <w:tblLook w:val="01E0" w:firstRow="1" w:lastRow="1" w:firstColumn="1" w:lastColumn="1" w:noHBand="0" w:noVBand="0"/>
      </w:tblPr>
      <w:tblGrid>
        <w:gridCol w:w="3673"/>
        <w:gridCol w:w="1377"/>
        <w:gridCol w:w="3445"/>
      </w:tblGrid>
      <w:tr w:rsidR="00160FBC" w:rsidRPr="00CE2993" w:rsidTr="00160FBC">
        <w:trPr>
          <w:trHeight w:val="307"/>
          <w:jc w:val="center"/>
        </w:trPr>
        <w:tc>
          <w:tcPr>
            <w:tcW w:w="3673" w:type="dxa"/>
            <w:hideMark/>
          </w:tcPr>
          <w:p w:rsidR="00160FBC" w:rsidRPr="009D7691" w:rsidRDefault="00160FBC" w:rsidP="00160FBC">
            <w:pPr>
              <w:jc w:val="center"/>
              <w:rPr>
                <w:b/>
                <w:szCs w:val="24"/>
              </w:rPr>
            </w:pPr>
            <w:r w:rsidRPr="009D7691">
              <w:rPr>
                <w:b/>
                <w:szCs w:val="24"/>
              </w:rPr>
              <w:t>НАРУЧИЛАЦ</w:t>
            </w:r>
          </w:p>
        </w:tc>
        <w:tc>
          <w:tcPr>
            <w:tcW w:w="1377" w:type="dxa"/>
          </w:tcPr>
          <w:p w:rsidR="00160FBC" w:rsidRPr="00CE2993" w:rsidRDefault="00160FBC" w:rsidP="00160FBC">
            <w:pPr>
              <w:jc w:val="center"/>
              <w:rPr>
                <w:szCs w:val="24"/>
              </w:rPr>
            </w:pPr>
          </w:p>
        </w:tc>
        <w:tc>
          <w:tcPr>
            <w:tcW w:w="3445" w:type="dxa"/>
            <w:hideMark/>
          </w:tcPr>
          <w:p w:rsidR="00160FBC" w:rsidRPr="009D7691" w:rsidRDefault="00370632" w:rsidP="00160FBC">
            <w:pPr>
              <w:jc w:val="center"/>
              <w:rPr>
                <w:b/>
                <w:szCs w:val="24"/>
              </w:rPr>
            </w:pPr>
            <w:r>
              <w:rPr>
                <w:b/>
                <w:szCs w:val="24"/>
              </w:rPr>
              <w:t>ДОБАВЉАЧ</w:t>
            </w:r>
          </w:p>
        </w:tc>
      </w:tr>
      <w:tr w:rsidR="00160FBC" w:rsidRPr="00CE2993" w:rsidTr="00160FBC">
        <w:trPr>
          <w:trHeight w:val="964"/>
          <w:jc w:val="center"/>
        </w:trPr>
        <w:tc>
          <w:tcPr>
            <w:tcW w:w="3673" w:type="dxa"/>
            <w:tcBorders>
              <w:top w:val="nil"/>
              <w:left w:val="nil"/>
              <w:bottom w:val="single" w:sz="4" w:space="0" w:color="auto"/>
              <w:right w:val="nil"/>
            </w:tcBorders>
          </w:tcPr>
          <w:p w:rsidR="00160FBC" w:rsidRPr="00CE2993" w:rsidRDefault="00160FBC" w:rsidP="00160FBC">
            <w:pPr>
              <w:jc w:val="center"/>
              <w:rPr>
                <w:szCs w:val="24"/>
              </w:rPr>
            </w:pPr>
            <w:r w:rsidRPr="00CE2993">
              <w:rPr>
                <w:szCs w:val="24"/>
              </w:rPr>
              <w:t>- потпис -</w:t>
            </w:r>
          </w:p>
        </w:tc>
        <w:tc>
          <w:tcPr>
            <w:tcW w:w="1377" w:type="dxa"/>
            <w:hideMark/>
          </w:tcPr>
          <w:p w:rsidR="00160FBC" w:rsidRDefault="00160FBC" w:rsidP="00160FBC">
            <w:pPr>
              <w:jc w:val="center"/>
              <w:rPr>
                <w:szCs w:val="24"/>
              </w:rPr>
            </w:pPr>
          </w:p>
          <w:p w:rsidR="00160FBC" w:rsidRPr="00F4258E" w:rsidRDefault="00160FBC" w:rsidP="00160FBC">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160FBC" w:rsidRPr="00CE2993" w:rsidRDefault="00160FBC" w:rsidP="00160FBC">
            <w:pPr>
              <w:jc w:val="center"/>
              <w:rPr>
                <w:szCs w:val="24"/>
              </w:rPr>
            </w:pPr>
            <w:r w:rsidRPr="00CE2993">
              <w:rPr>
                <w:szCs w:val="24"/>
              </w:rPr>
              <w:t>- потпис -</w:t>
            </w:r>
          </w:p>
        </w:tc>
      </w:tr>
      <w:tr w:rsidR="00160FBC" w:rsidRPr="00CE2993" w:rsidTr="00160FBC">
        <w:trPr>
          <w:trHeight w:val="307"/>
          <w:jc w:val="center"/>
        </w:trPr>
        <w:tc>
          <w:tcPr>
            <w:tcW w:w="3673" w:type="dxa"/>
            <w:tcBorders>
              <w:top w:val="single" w:sz="4" w:space="0" w:color="auto"/>
              <w:left w:val="nil"/>
              <w:bottom w:val="nil"/>
              <w:right w:val="nil"/>
            </w:tcBorders>
            <w:hideMark/>
          </w:tcPr>
          <w:p w:rsidR="00160FBC" w:rsidRDefault="00160FBC" w:rsidP="00160FBC">
            <w:pPr>
              <w:jc w:val="center"/>
              <w:rPr>
                <w:b/>
                <w:spacing w:val="-6"/>
                <w:szCs w:val="24"/>
              </w:rPr>
            </w:pPr>
            <w:r>
              <w:rPr>
                <w:b/>
                <w:szCs w:val="24"/>
              </w:rPr>
              <w:t>Др Софија Радуловић</w:t>
            </w:r>
            <w:r w:rsidRPr="00515AF1">
              <w:rPr>
                <w:b/>
                <w:spacing w:val="-6"/>
                <w:szCs w:val="24"/>
              </w:rPr>
              <w:t xml:space="preserve">, </w:t>
            </w:r>
          </w:p>
          <w:p w:rsidR="00160FBC" w:rsidRPr="00CE2993" w:rsidRDefault="00160FBC" w:rsidP="00160FBC">
            <w:pPr>
              <w:jc w:val="center"/>
              <w:rPr>
                <w:b/>
                <w:szCs w:val="24"/>
              </w:rPr>
            </w:pPr>
            <w:r>
              <w:rPr>
                <w:b/>
                <w:spacing w:val="-6"/>
                <w:szCs w:val="24"/>
              </w:rPr>
              <w:t xml:space="preserve">в.д. </w:t>
            </w:r>
            <w:r w:rsidRPr="00515AF1">
              <w:rPr>
                <w:b/>
                <w:spacing w:val="-6"/>
                <w:szCs w:val="24"/>
              </w:rPr>
              <w:t>помоћник директора</w:t>
            </w:r>
            <w:r w:rsidRPr="00CE2993">
              <w:rPr>
                <w:b/>
                <w:szCs w:val="24"/>
              </w:rPr>
              <w:t xml:space="preserve"> </w:t>
            </w:r>
          </w:p>
        </w:tc>
        <w:tc>
          <w:tcPr>
            <w:tcW w:w="1377" w:type="dxa"/>
          </w:tcPr>
          <w:p w:rsidR="00160FBC" w:rsidRPr="00CE2993" w:rsidRDefault="00160FBC" w:rsidP="00160FBC">
            <w:pPr>
              <w:jc w:val="center"/>
              <w:rPr>
                <w:b/>
                <w:szCs w:val="24"/>
              </w:rPr>
            </w:pPr>
          </w:p>
        </w:tc>
        <w:tc>
          <w:tcPr>
            <w:tcW w:w="3445" w:type="dxa"/>
            <w:tcBorders>
              <w:top w:val="single" w:sz="4" w:space="0" w:color="auto"/>
              <w:left w:val="nil"/>
              <w:bottom w:val="nil"/>
              <w:right w:val="nil"/>
            </w:tcBorders>
            <w:hideMark/>
          </w:tcPr>
          <w:p w:rsidR="00160FBC" w:rsidRPr="00CE2993" w:rsidRDefault="00160FBC" w:rsidP="00160FBC">
            <w:pPr>
              <w:jc w:val="center"/>
              <w:rPr>
                <w:b/>
                <w:szCs w:val="24"/>
              </w:rPr>
            </w:pPr>
            <w:r>
              <w:rPr>
                <w:b/>
                <w:szCs w:val="24"/>
              </w:rPr>
              <w:t>_________________, директор</w:t>
            </w:r>
            <w:r w:rsidRPr="00CE2993">
              <w:rPr>
                <w:b/>
                <w:szCs w:val="24"/>
              </w:rPr>
              <w:t xml:space="preserve">                                     </w:t>
            </w:r>
          </w:p>
        </w:tc>
      </w:tr>
    </w:tbl>
    <w:p w:rsidR="00255F9D" w:rsidRDefault="00255F9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10157E" w:rsidRDefault="0010157E" w:rsidP="00300C7B">
      <w:pPr>
        <w:pStyle w:val="Standard"/>
        <w:jc w:val="center"/>
        <w:outlineLvl w:val="0"/>
        <w:rPr>
          <w:b/>
          <w:sz w:val="32"/>
          <w:szCs w:val="32"/>
          <w:lang w:val="sr-Cyrl-CS"/>
        </w:rPr>
      </w:pPr>
    </w:p>
    <w:p w:rsidR="0010157E" w:rsidRDefault="0010157E" w:rsidP="00300C7B">
      <w:pPr>
        <w:pStyle w:val="Standard"/>
        <w:jc w:val="center"/>
        <w:outlineLvl w:val="0"/>
        <w:rPr>
          <w:b/>
          <w:sz w:val="32"/>
          <w:szCs w:val="32"/>
          <w:lang w:val="sr-Cyrl-CS"/>
        </w:rPr>
      </w:pPr>
    </w:p>
    <w:p w:rsidR="0010157E" w:rsidRDefault="0010157E" w:rsidP="00300C7B">
      <w:pPr>
        <w:pStyle w:val="Standard"/>
        <w:jc w:val="center"/>
        <w:outlineLvl w:val="0"/>
        <w:rPr>
          <w:b/>
          <w:sz w:val="32"/>
          <w:szCs w:val="32"/>
          <w:lang w:val="sr-Cyrl-CS"/>
        </w:rPr>
      </w:pPr>
    </w:p>
    <w:p w:rsidR="00BF52EE" w:rsidRDefault="00BF52EE" w:rsidP="00300C7B">
      <w:pPr>
        <w:pStyle w:val="Standard"/>
        <w:jc w:val="center"/>
        <w:outlineLvl w:val="0"/>
        <w:rPr>
          <w:b/>
          <w:sz w:val="32"/>
          <w:szCs w:val="32"/>
          <w:lang w:val="sr-Cyrl-CS"/>
        </w:rPr>
      </w:pPr>
    </w:p>
    <w:p w:rsidR="00BF52EE" w:rsidRDefault="00BF52EE" w:rsidP="00300C7B">
      <w:pPr>
        <w:pStyle w:val="Standard"/>
        <w:jc w:val="center"/>
        <w:outlineLvl w:val="0"/>
        <w:rPr>
          <w:b/>
          <w:sz w:val="32"/>
          <w:szCs w:val="32"/>
          <w:lang w:val="sr-Cyrl-CS"/>
        </w:rPr>
      </w:pPr>
    </w:p>
    <w:p w:rsidR="00BF52EE" w:rsidRDefault="00BF52EE" w:rsidP="00300C7B">
      <w:pPr>
        <w:pStyle w:val="Standard"/>
        <w:jc w:val="center"/>
        <w:outlineLvl w:val="0"/>
        <w:rPr>
          <w:b/>
          <w:sz w:val="32"/>
          <w:szCs w:val="32"/>
          <w:lang w:val="sr-Cyrl-CS"/>
        </w:rPr>
      </w:pPr>
    </w:p>
    <w:p w:rsidR="00BF52EE" w:rsidRDefault="00BF52EE" w:rsidP="00300C7B">
      <w:pPr>
        <w:pStyle w:val="Standard"/>
        <w:jc w:val="center"/>
        <w:outlineLvl w:val="0"/>
        <w:rPr>
          <w:b/>
          <w:sz w:val="32"/>
          <w:szCs w:val="32"/>
          <w:lang w:val="sr-Cyrl-CS"/>
        </w:rPr>
      </w:pPr>
    </w:p>
    <w:p w:rsidR="00BF52EE" w:rsidRDefault="00BF52EE" w:rsidP="00300C7B">
      <w:pPr>
        <w:pStyle w:val="Standard"/>
        <w:jc w:val="center"/>
        <w:outlineLvl w:val="0"/>
        <w:rPr>
          <w:b/>
          <w:sz w:val="32"/>
          <w:szCs w:val="32"/>
          <w:lang w:val="sr-Cyrl-CS"/>
        </w:rPr>
      </w:pPr>
    </w:p>
    <w:p w:rsidR="00BF52EE" w:rsidRDefault="00BF52EE" w:rsidP="00300C7B">
      <w:pPr>
        <w:pStyle w:val="Standard"/>
        <w:jc w:val="center"/>
        <w:outlineLvl w:val="0"/>
        <w:rPr>
          <w:b/>
          <w:sz w:val="32"/>
          <w:szCs w:val="32"/>
          <w:lang w:val="sr-Cyrl-CS"/>
        </w:rPr>
      </w:pPr>
    </w:p>
    <w:p w:rsidR="00BF52EE" w:rsidRDefault="00BF52EE" w:rsidP="00300C7B">
      <w:pPr>
        <w:pStyle w:val="Standard"/>
        <w:jc w:val="center"/>
        <w:outlineLvl w:val="0"/>
        <w:rPr>
          <w:b/>
          <w:sz w:val="32"/>
          <w:szCs w:val="32"/>
          <w:lang w:val="sr-Cyrl-CS"/>
        </w:rPr>
      </w:pPr>
    </w:p>
    <w:p w:rsidR="00BF52EE" w:rsidRDefault="00BF52EE" w:rsidP="00300C7B">
      <w:pPr>
        <w:pStyle w:val="Standard"/>
        <w:jc w:val="center"/>
        <w:outlineLvl w:val="0"/>
        <w:rPr>
          <w:b/>
          <w:sz w:val="32"/>
          <w:szCs w:val="32"/>
          <w:lang w:val="sr-Cyrl-CS"/>
        </w:rPr>
      </w:pPr>
    </w:p>
    <w:p w:rsidR="00BF52EE" w:rsidRDefault="00BF52EE" w:rsidP="00300C7B">
      <w:pPr>
        <w:pStyle w:val="Standard"/>
        <w:jc w:val="center"/>
        <w:outlineLvl w:val="0"/>
        <w:rPr>
          <w:b/>
          <w:sz w:val="32"/>
          <w:szCs w:val="32"/>
          <w:lang w:val="sr-Cyrl-CS"/>
        </w:rPr>
      </w:pPr>
    </w:p>
    <w:p w:rsidR="00BF52EE" w:rsidRDefault="00BF52EE" w:rsidP="00300C7B">
      <w:pPr>
        <w:pStyle w:val="Standard"/>
        <w:jc w:val="center"/>
        <w:outlineLvl w:val="0"/>
        <w:rPr>
          <w:b/>
          <w:sz w:val="32"/>
          <w:szCs w:val="32"/>
          <w:lang w:val="sr-Cyrl-CS"/>
        </w:rPr>
      </w:pPr>
    </w:p>
    <w:p w:rsidR="00BF52EE" w:rsidRDefault="00BF52EE" w:rsidP="00300C7B">
      <w:pPr>
        <w:pStyle w:val="Standard"/>
        <w:jc w:val="center"/>
        <w:outlineLvl w:val="0"/>
        <w:rPr>
          <w:b/>
          <w:sz w:val="32"/>
          <w:szCs w:val="32"/>
          <w:lang w:val="sr-Cyrl-CS"/>
        </w:rPr>
      </w:pPr>
    </w:p>
    <w:p w:rsidR="00BF52EE" w:rsidRDefault="00BF52EE" w:rsidP="00300C7B">
      <w:pPr>
        <w:pStyle w:val="Standard"/>
        <w:jc w:val="center"/>
        <w:outlineLvl w:val="0"/>
        <w:rPr>
          <w:b/>
          <w:sz w:val="32"/>
          <w:szCs w:val="32"/>
          <w:lang w:val="sr-Cyrl-CS"/>
        </w:rPr>
      </w:pPr>
    </w:p>
    <w:p w:rsidR="00BF52EE" w:rsidRDefault="00BF52EE" w:rsidP="00300C7B">
      <w:pPr>
        <w:pStyle w:val="Standard"/>
        <w:jc w:val="center"/>
        <w:outlineLvl w:val="0"/>
        <w:rPr>
          <w:b/>
          <w:sz w:val="32"/>
          <w:szCs w:val="32"/>
          <w:lang w:val="sr-Cyrl-CS"/>
        </w:rPr>
      </w:pPr>
    </w:p>
    <w:p w:rsidR="00BF52EE" w:rsidRDefault="00BF52EE" w:rsidP="00300C7B">
      <w:pPr>
        <w:pStyle w:val="Standard"/>
        <w:jc w:val="center"/>
        <w:outlineLvl w:val="0"/>
        <w:rPr>
          <w:b/>
          <w:sz w:val="32"/>
          <w:szCs w:val="32"/>
          <w:lang w:val="sr-Cyrl-CS"/>
        </w:rPr>
      </w:pPr>
    </w:p>
    <w:p w:rsidR="00BF52EE" w:rsidRDefault="00BF52EE" w:rsidP="00300C7B">
      <w:pPr>
        <w:pStyle w:val="Standard"/>
        <w:jc w:val="center"/>
        <w:outlineLvl w:val="0"/>
        <w:rPr>
          <w:b/>
          <w:sz w:val="32"/>
          <w:szCs w:val="32"/>
          <w:lang w:val="sr-Cyrl-CS"/>
        </w:rPr>
      </w:pPr>
    </w:p>
    <w:p w:rsidR="00BF52EE" w:rsidRDefault="00BF52EE" w:rsidP="00300C7B">
      <w:pPr>
        <w:pStyle w:val="Standard"/>
        <w:jc w:val="center"/>
        <w:outlineLvl w:val="0"/>
        <w:rPr>
          <w:b/>
          <w:sz w:val="32"/>
          <w:szCs w:val="32"/>
          <w:lang w:val="sr-Cyrl-CS"/>
        </w:rPr>
      </w:pPr>
    </w:p>
    <w:p w:rsidR="00BF52EE" w:rsidRDefault="00BF52EE" w:rsidP="00300C7B">
      <w:pPr>
        <w:pStyle w:val="Standard"/>
        <w:jc w:val="center"/>
        <w:outlineLvl w:val="0"/>
        <w:rPr>
          <w:b/>
          <w:sz w:val="32"/>
          <w:szCs w:val="32"/>
          <w:lang w:val="sr-Cyrl-CS"/>
        </w:rPr>
      </w:pPr>
    </w:p>
    <w:p w:rsidR="00BF52EE" w:rsidRDefault="00BF52EE" w:rsidP="00300C7B">
      <w:pPr>
        <w:pStyle w:val="Standard"/>
        <w:jc w:val="center"/>
        <w:outlineLvl w:val="0"/>
        <w:rPr>
          <w:b/>
          <w:sz w:val="32"/>
          <w:szCs w:val="32"/>
          <w:lang w:val="sr-Cyrl-CS"/>
        </w:rPr>
      </w:pPr>
    </w:p>
    <w:p w:rsidR="00BF52EE" w:rsidRDefault="00BF52EE" w:rsidP="00300C7B">
      <w:pPr>
        <w:pStyle w:val="Standard"/>
        <w:jc w:val="center"/>
        <w:outlineLvl w:val="0"/>
        <w:rPr>
          <w:b/>
          <w:sz w:val="32"/>
          <w:szCs w:val="32"/>
          <w:lang w:val="sr-Cyrl-CS"/>
        </w:rPr>
      </w:pPr>
    </w:p>
    <w:p w:rsidR="00BF52EE" w:rsidRDefault="00BF52EE" w:rsidP="00300C7B">
      <w:pPr>
        <w:pStyle w:val="Standard"/>
        <w:jc w:val="center"/>
        <w:outlineLvl w:val="0"/>
        <w:rPr>
          <w:b/>
          <w:sz w:val="32"/>
          <w:szCs w:val="32"/>
          <w:lang w:val="sr-Cyrl-CS"/>
        </w:rPr>
      </w:pPr>
    </w:p>
    <w:p w:rsidR="00BF52EE" w:rsidRDefault="00BF52EE" w:rsidP="00300C7B">
      <w:pPr>
        <w:pStyle w:val="Standard"/>
        <w:jc w:val="center"/>
        <w:outlineLvl w:val="0"/>
        <w:rPr>
          <w:b/>
          <w:sz w:val="32"/>
          <w:szCs w:val="32"/>
          <w:lang w:val="sr-Cyrl-CS"/>
        </w:rPr>
      </w:pPr>
    </w:p>
    <w:p w:rsidR="00BF52EE" w:rsidRDefault="00BF52EE" w:rsidP="00300C7B">
      <w:pPr>
        <w:pStyle w:val="Standard"/>
        <w:jc w:val="center"/>
        <w:outlineLvl w:val="0"/>
        <w:rPr>
          <w:b/>
          <w:sz w:val="32"/>
          <w:szCs w:val="32"/>
          <w:lang w:val="sr-Cyrl-CS"/>
        </w:rPr>
      </w:pPr>
    </w:p>
    <w:p w:rsidR="00BF52EE" w:rsidRDefault="00BF52EE" w:rsidP="00300C7B">
      <w:pPr>
        <w:pStyle w:val="Standard"/>
        <w:jc w:val="center"/>
        <w:outlineLvl w:val="0"/>
        <w:rPr>
          <w:b/>
          <w:sz w:val="32"/>
          <w:szCs w:val="32"/>
          <w:lang w:val="sr-Cyrl-CS"/>
        </w:rPr>
      </w:pPr>
    </w:p>
    <w:p w:rsidR="00BF52EE" w:rsidRDefault="00BF52EE" w:rsidP="00300C7B">
      <w:pPr>
        <w:pStyle w:val="Standard"/>
        <w:jc w:val="center"/>
        <w:outlineLvl w:val="0"/>
        <w:rPr>
          <w:b/>
          <w:sz w:val="32"/>
          <w:szCs w:val="32"/>
          <w:lang w:val="sr-Cyrl-CS"/>
        </w:rPr>
      </w:pPr>
    </w:p>
    <w:p w:rsidR="00BF52EE" w:rsidRDefault="00BF52EE" w:rsidP="00300C7B">
      <w:pPr>
        <w:pStyle w:val="Standard"/>
        <w:jc w:val="center"/>
        <w:outlineLvl w:val="0"/>
        <w:rPr>
          <w:b/>
          <w:sz w:val="32"/>
          <w:szCs w:val="32"/>
          <w:lang w:val="sr-Cyrl-CS"/>
        </w:rPr>
      </w:pPr>
    </w:p>
    <w:p w:rsidR="00BF52EE" w:rsidRPr="000377DF" w:rsidRDefault="00BF52EE" w:rsidP="00300C7B">
      <w:pPr>
        <w:pStyle w:val="Standard"/>
        <w:jc w:val="center"/>
        <w:outlineLvl w:val="0"/>
        <w:rPr>
          <w:b/>
          <w:sz w:val="32"/>
          <w:szCs w:val="32"/>
          <w:lang w:val="sr-Cyrl-CS"/>
        </w:rPr>
      </w:pPr>
    </w:p>
    <w:p w:rsidR="00300C7B" w:rsidRPr="000377DF" w:rsidRDefault="00300C7B" w:rsidP="00300C7B">
      <w:pPr>
        <w:pStyle w:val="Standard"/>
        <w:jc w:val="center"/>
        <w:outlineLvl w:val="0"/>
        <w:rPr>
          <w:b/>
          <w:sz w:val="32"/>
          <w:szCs w:val="32"/>
          <w:lang w:val="ru-RU"/>
        </w:rPr>
      </w:pPr>
      <w:r>
        <w:rPr>
          <w:b/>
          <w:sz w:val="32"/>
          <w:szCs w:val="32"/>
        </w:rPr>
        <w:t>VIII</w:t>
      </w:r>
    </w:p>
    <w:p w:rsidR="00300C7B" w:rsidRPr="000377DF" w:rsidRDefault="00300C7B" w:rsidP="00300C7B">
      <w:pPr>
        <w:pStyle w:val="Standard"/>
        <w:jc w:val="center"/>
        <w:rPr>
          <w:b/>
          <w:sz w:val="22"/>
          <w:szCs w:val="22"/>
          <w:lang w:val="ru-RU"/>
        </w:rPr>
      </w:pPr>
    </w:p>
    <w:p w:rsidR="00300C7B" w:rsidRPr="000377DF" w:rsidRDefault="00300C7B" w:rsidP="00300C7B">
      <w:pPr>
        <w:pStyle w:val="Standard"/>
        <w:jc w:val="center"/>
        <w:rPr>
          <w:b/>
          <w:sz w:val="22"/>
          <w:szCs w:val="22"/>
          <w:lang w:val="ru-RU"/>
        </w:rPr>
      </w:pPr>
    </w:p>
    <w:p w:rsidR="00300C7B" w:rsidRDefault="00300C7B" w:rsidP="00300C7B">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300C7B" w:rsidRDefault="00300C7B" w:rsidP="00300C7B">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Pr="000377DF" w:rsidRDefault="00300C7B" w:rsidP="00300C7B">
      <w:pPr>
        <w:pStyle w:val="Standard"/>
        <w:spacing w:line="360" w:lineRule="auto"/>
        <w:jc w:val="center"/>
        <w:rPr>
          <w:b/>
          <w:lang w:val="ru-RU"/>
        </w:rPr>
      </w:pPr>
      <w:r w:rsidRPr="000377DF">
        <w:rPr>
          <w:b/>
          <w:lang w:val="ru-RU"/>
        </w:rPr>
        <w:t>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00C7B" w:rsidRPr="00E54709" w:rsidRDefault="00300C7B" w:rsidP="00300C7B">
      <w:pPr>
        <w:pStyle w:val="Standard"/>
        <w:spacing w:line="360" w:lineRule="auto"/>
        <w:rPr>
          <w:lang w:val="ru-RU"/>
        </w:rPr>
      </w:pPr>
    </w:p>
    <w:p w:rsidR="00300C7B" w:rsidRPr="00E54709" w:rsidRDefault="00300C7B" w:rsidP="00300C7B">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86"/>
          <w:jc w:val="right"/>
        </w:trPr>
        <w:tc>
          <w:tcPr>
            <w:tcW w:w="2519" w:type="dxa"/>
            <w:tcMar>
              <w:top w:w="0" w:type="dxa"/>
              <w:left w:w="108" w:type="dxa"/>
              <w:bottom w:w="0" w:type="dxa"/>
              <w:right w:w="108" w:type="dxa"/>
            </w:tcMar>
          </w:tcPr>
          <w:p w:rsidR="00300C7B" w:rsidRPr="00E54709" w:rsidRDefault="00300C7B" w:rsidP="00300C7B">
            <w:pPr>
              <w:pStyle w:val="Standard"/>
              <w:spacing w:line="276" w:lineRule="auto"/>
              <w:jc w:val="center"/>
              <w:rPr>
                <w:b/>
                <w:lang w:val="ru-RU"/>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spacing w:line="360" w:lineRule="auto"/>
      </w:pPr>
    </w:p>
    <w:p w:rsidR="00300C7B" w:rsidRDefault="00300C7B" w:rsidP="00300C7B">
      <w:pPr>
        <w:pStyle w:val="Standard"/>
        <w:spacing w:line="360" w:lineRule="auto"/>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F1AA8" w:rsidRPr="003F1AA8" w:rsidRDefault="003F1AA8" w:rsidP="00300C7B">
      <w:pPr>
        <w:pStyle w:val="Standard"/>
        <w:rPr>
          <w:lang w:val="sr-Cyrl-CS"/>
        </w:rPr>
      </w:pPr>
    </w:p>
    <w:p w:rsidR="00300C7B" w:rsidRDefault="00300C7B" w:rsidP="00300C7B">
      <w:pPr>
        <w:pStyle w:val="Standard"/>
      </w:pPr>
    </w:p>
    <w:p w:rsidR="00300C7B" w:rsidRDefault="00300C7B" w:rsidP="00300C7B">
      <w:pPr>
        <w:pStyle w:val="Standard"/>
        <w:spacing w:line="360" w:lineRule="auto"/>
        <w:jc w:val="center"/>
        <w:outlineLvl w:val="0"/>
        <w:rPr>
          <w:b/>
        </w:rPr>
      </w:pPr>
      <w:r>
        <w:rPr>
          <w:b/>
        </w:rPr>
        <w:t>ОБРАЗАЦ</w:t>
      </w:r>
    </w:p>
    <w:p w:rsidR="00300C7B" w:rsidRDefault="00300C7B" w:rsidP="00300C7B">
      <w:pPr>
        <w:pStyle w:val="Standard"/>
        <w:spacing w:line="360" w:lineRule="auto"/>
        <w:jc w:val="center"/>
        <w:rPr>
          <w:b/>
        </w:rPr>
      </w:pPr>
      <w:r>
        <w:rPr>
          <w:b/>
        </w:rPr>
        <w:t>ТРОШКОВА ПРИПРЕМЕ ПОНУДЕ</w:t>
      </w:r>
    </w:p>
    <w:p w:rsidR="00300C7B" w:rsidRDefault="00300C7B" w:rsidP="00300C7B">
      <w:pPr>
        <w:pStyle w:val="Standard"/>
        <w:jc w:val="center"/>
        <w:rPr>
          <w:b/>
        </w:rPr>
      </w:pPr>
    </w:p>
    <w:p w:rsidR="00300C7B" w:rsidRDefault="00300C7B" w:rsidP="00300C7B">
      <w:pPr>
        <w:pStyle w:val="Standard"/>
        <w:jc w:val="center"/>
        <w:rPr>
          <w:b/>
        </w:rPr>
      </w:pPr>
    </w:p>
    <w:p w:rsidR="00300C7B" w:rsidRPr="00E54709" w:rsidRDefault="00300C7B" w:rsidP="00300C7B">
      <w:pPr>
        <w:pStyle w:val="Standard"/>
        <w:rPr>
          <w:lang w:val="ru-RU"/>
        </w:rPr>
      </w:pPr>
      <w:r w:rsidRPr="00B37621">
        <w:rPr>
          <w:lang w:val="ru-RU"/>
        </w:rPr>
        <w:tab/>
      </w:r>
      <w:r w:rsidRPr="00E54709">
        <w:rPr>
          <w:lang w:val="ru-RU"/>
        </w:rPr>
        <w:t>Понуђач може да у оквиру понуде достави укупан износ и структуру трошкова припремања понуде.</w:t>
      </w:r>
    </w:p>
    <w:p w:rsidR="00300C7B" w:rsidRPr="00E54709" w:rsidRDefault="00300C7B" w:rsidP="00300C7B">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300C7B" w:rsidRPr="00E54709" w:rsidRDefault="00300C7B" w:rsidP="00300C7B">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300C7B" w:rsidRPr="00E54709" w:rsidRDefault="00300C7B" w:rsidP="00300C7B">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bl>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300C7B" w:rsidTr="00300C7B">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rPr>
          <w:b/>
          <w:sz w:val="22"/>
          <w:szCs w:val="22"/>
        </w:rPr>
      </w:pPr>
    </w:p>
    <w:p w:rsidR="00300C7B" w:rsidRDefault="00300C7B" w:rsidP="00300C7B">
      <w:pPr>
        <w:pStyle w:val="Standard"/>
        <w:rPr>
          <w:b/>
          <w:sz w:val="20"/>
        </w:rPr>
      </w:pPr>
    </w:p>
    <w:p w:rsidR="00300C7B" w:rsidRDefault="00300C7B" w:rsidP="00300C7B">
      <w:pPr>
        <w:pStyle w:val="Standard"/>
        <w:rPr>
          <w:b/>
          <w:sz w:val="20"/>
        </w:rPr>
      </w:pPr>
    </w:p>
    <w:p w:rsidR="00300C7B" w:rsidRDefault="00300C7B" w:rsidP="00300C7B">
      <w:pPr>
        <w:pStyle w:val="Standard"/>
        <w:rPr>
          <w:b/>
          <w:sz w:val="22"/>
          <w:szCs w:val="22"/>
        </w:rPr>
      </w:pPr>
    </w:p>
    <w:p w:rsidR="00300C7B" w:rsidRPr="00E54709" w:rsidRDefault="00300C7B" w:rsidP="00300C7B">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300C7B" w:rsidRDefault="00300C7B" w:rsidP="00300C7B">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300C7B" w:rsidRDefault="00300C7B" w:rsidP="00300C7B">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rPr>
            </w:pPr>
          </w:p>
        </w:tc>
      </w:tr>
    </w:tbl>
    <w:p w:rsidR="001F19A1" w:rsidRPr="00101D1D" w:rsidRDefault="001F19A1"/>
    <w:sectPr w:rsidR="001F19A1" w:rsidRPr="00101D1D" w:rsidSect="006A4140">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chapStyle="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775E" w:rsidRDefault="0069775E" w:rsidP="00300C7B">
      <w:r>
        <w:separator/>
      </w:r>
    </w:p>
  </w:endnote>
  <w:endnote w:type="continuationSeparator" w:id="0">
    <w:p w:rsidR="0069775E" w:rsidRDefault="0069775E" w:rsidP="00300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Bold">
    <w:charset w:val="00"/>
    <w:family w:val="auto"/>
    <w:pitch w:val="variable"/>
    <w:sig w:usb0="00000083"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Malgun Gothic">
    <w:panose1 w:val="020B0503020000020004"/>
    <w:charset w:val="81"/>
    <w:family w:val="swiss"/>
    <w:pitch w:val="variable"/>
    <w:sig w:usb0="900002AF" w:usb1="09D77CFB" w:usb2="00000012" w:usb3="00000000" w:csb0="00080001" w:csb1="00000000"/>
  </w:font>
  <w:font w:name="Franklin Gothic Medium">
    <w:panose1 w:val="020B06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Times New Roman"/>
    <w:charset w:val="00"/>
    <w:family w:val="auto"/>
    <w:pitch w:val="variable"/>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2E4E" w:rsidRDefault="00032E4E" w:rsidP="00300C7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32E4E" w:rsidRDefault="00032E4E" w:rsidP="00300C7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2E4E" w:rsidRPr="00460D7C" w:rsidRDefault="00032E4E" w:rsidP="00300C7B">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032E4E" w:rsidRPr="00AC72FD" w:rsidRDefault="00032E4E" w:rsidP="00300C7B">
    <w:pPr>
      <w:pStyle w:val="Footer"/>
      <w:jc w:val="left"/>
      <w:rPr>
        <w:b/>
        <w:color w:val="333333"/>
        <w:sz w:val="20"/>
        <w:lang w:val="en-U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sidRPr="005E3CCC">
      <w:rPr>
        <w:b/>
        <w:sz w:val="20"/>
      </w:rPr>
      <w:t xml:space="preserve">ЈНМВ </w:t>
    </w:r>
    <w:r>
      <w:rPr>
        <w:b/>
        <w:sz w:val="20"/>
        <w:lang w:val="en-US"/>
      </w:rPr>
      <w:t>06</w:t>
    </w:r>
    <w:r w:rsidRPr="005E3CCC">
      <w:rPr>
        <w:b/>
        <w:sz w:val="20"/>
      </w:rPr>
      <w:t>/1</w:t>
    </w:r>
    <w:r w:rsidRPr="005E3CCC">
      <w:rPr>
        <w:b/>
        <w:sz w:val="20"/>
        <w:lang w:val="en-US"/>
      </w:rPr>
      <w:t>7</w:t>
    </w:r>
    <w:r>
      <w:rPr>
        <w:b/>
        <w:color w:val="FF0000"/>
        <w:sz w:val="20"/>
        <w:lang w:val="en-US"/>
      </w:rPr>
      <w:t xml:space="preserve">                                         </w:t>
    </w:r>
    <w:r>
      <w:rPr>
        <w:b/>
        <w:sz w:val="20"/>
        <w:lang w:val="sr-Latn-CS"/>
      </w:rPr>
      <w:t>I</w:t>
    </w:r>
    <w:r w:rsidRPr="00537BFC">
      <w:rPr>
        <w:b/>
        <w:sz w:val="20"/>
        <w:lang w:val="sr-Latn-CS"/>
      </w:rPr>
      <w:t>-201</w:t>
    </w:r>
    <w:r>
      <w:rPr>
        <w:b/>
        <w:sz w:val="20"/>
        <w:lang w:val="en-US"/>
      </w:rPr>
      <w:t>7</w:t>
    </w:r>
    <w:r w:rsidRPr="00537BFC">
      <w:rPr>
        <w:b/>
        <w:sz w:val="20"/>
        <w:lang w:val="sr-Latn-CS"/>
      </w:rPr>
      <w:t xml:space="preserve">. </w:t>
    </w:r>
    <w:r w:rsidRPr="00537BFC">
      <w:rPr>
        <w:b/>
        <w:sz w:val="20"/>
      </w:rPr>
      <w:t>године</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775E" w:rsidRDefault="0069775E" w:rsidP="00300C7B">
      <w:r>
        <w:separator/>
      </w:r>
    </w:p>
  </w:footnote>
  <w:footnote w:type="continuationSeparator" w:id="0">
    <w:p w:rsidR="0069775E" w:rsidRDefault="0069775E" w:rsidP="00300C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2E4E" w:rsidRDefault="00032E4E" w:rsidP="00300C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032E4E" w:rsidRDefault="00032E4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91626"/>
      <w:docPartObj>
        <w:docPartGallery w:val="Page Numbers (Top of Page)"/>
        <w:docPartUnique/>
      </w:docPartObj>
    </w:sdtPr>
    <w:sdtEndPr/>
    <w:sdtContent>
      <w:p w:rsidR="00032E4E" w:rsidRDefault="00032E4E">
        <w:pPr>
          <w:pStyle w:val="Header"/>
          <w:jc w:val="center"/>
        </w:pPr>
        <w:r>
          <w:t xml:space="preserve">Страна </w:t>
        </w:r>
        <w:r>
          <w:fldChar w:fldCharType="begin"/>
        </w:r>
        <w:r>
          <w:instrText xml:space="preserve"> PAGE   \* MERGEFORMAT </w:instrText>
        </w:r>
        <w:r>
          <w:fldChar w:fldCharType="separate"/>
        </w:r>
        <w:r w:rsidR="009D094B">
          <w:rPr>
            <w:noProof/>
          </w:rPr>
          <w:t>1</w:t>
        </w:r>
        <w:r>
          <w:rPr>
            <w:noProof/>
          </w:rPr>
          <w:fldChar w:fldCharType="end"/>
        </w:r>
        <w:r>
          <w:t xml:space="preserve"> од 111</w:t>
        </w:r>
        <w:r>
          <w:rPr>
            <w:lang w:val="en-US"/>
          </w:rPr>
          <w:t xml:space="preserve"> </w:t>
        </w:r>
        <w:r>
          <w:rPr>
            <w:lang w:val="sr-Cyrl-RS"/>
          </w:rPr>
          <w:t>ПРЕЧИШЋЕН ТЕКСТ</w:t>
        </w:r>
      </w:p>
    </w:sdtContent>
  </w:sdt>
  <w:p w:rsidR="00032E4E" w:rsidRDefault="00032E4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E14F9BC0"/>
    <w:multiLevelType w:val="hybridMultilevel"/>
    <w:tmpl w:val="24FB098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570D823"/>
    <w:multiLevelType w:val="hybridMultilevel"/>
    <w:tmpl w:val="B924518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CFCA7D2"/>
    <w:multiLevelType w:val="hybridMultilevel"/>
    <w:tmpl w:val="754F283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FA0986D"/>
    <w:multiLevelType w:val="hybridMultilevel"/>
    <w:tmpl w:val="3666B6E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7" w15:restartNumberingAfterBreak="0">
    <w:nsid w:val="05617C93"/>
    <w:multiLevelType w:val="hybridMultilevel"/>
    <w:tmpl w:val="CB62196A"/>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8" w15:restartNumberingAfterBreak="0">
    <w:nsid w:val="11C759D9"/>
    <w:multiLevelType w:val="hybridMultilevel"/>
    <w:tmpl w:val="F457EBA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15:restartNumberingAfterBreak="0">
    <w:nsid w:val="1C5E01E5"/>
    <w:multiLevelType w:val="multilevel"/>
    <w:tmpl w:val="A43E4B5A"/>
    <w:lvl w:ilvl="0">
      <w:start w:val="2"/>
      <w:numFmt w:val="decimal"/>
      <w:lvlText w:val="%1."/>
      <w:lvlJc w:val="left"/>
      <w:pPr>
        <w:ind w:left="360" w:hanging="360"/>
      </w:pPr>
      <w:rPr>
        <w:rFonts w:hint="default"/>
      </w:rPr>
    </w:lvl>
    <w:lvl w:ilvl="1">
      <w:start w:val="1"/>
      <w:numFmt w:val="decimal"/>
      <w:lvlText w:val="%1.%2."/>
      <w:lvlJc w:val="left"/>
      <w:pPr>
        <w:ind w:left="2220" w:hanging="360"/>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300" w:hanging="72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380" w:hanging="108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460" w:hanging="1440"/>
      </w:pPr>
      <w:rPr>
        <w:rFonts w:hint="default"/>
      </w:rPr>
    </w:lvl>
    <w:lvl w:ilvl="8">
      <w:start w:val="1"/>
      <w:numFmt w:val="decimal"/>
      <w:lvlText w:val="%1.%2.%3.%4.%5.%6.%7.%8.%9."/>
      <w:lvlJc w:val="left"/>
      <w:pPr>
        <w:ind w:left="16680" w:hanging="1800"/>
      </w:pPr>
      <w:rPr>
        <w:rFonts w:hint="default"/>
      </w:rPr>
    </w:lvl>
  </w:abstractNum>
  <w:abstractNum w:abstractNumId="11"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15:restartNumberingAfterBreak="0">
    <w:nsid w:val="46D736D9"/>
    <w:multiLevelType w:val="hybridMultilevel"/>
    <w:tmpl w:val="6B980BC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0CD127B"/>
    <w:multiLevelType w:val="hybridMultilevel"/>
    <w:tmpl w:val="0D863D9A"/>
    <w:lvl w:ilvl="0" w:tplc="0409000F">
      <w:start w:val="1"/>
      <w:numFmt w:val="bullet"/>
      <w:lvlText w:val=""/>
      <w:lvlJc w:val="left"/>
      <w:pPr>
        <w:tabs>
          <w:tab w:val="num" w:pos="720"/>
        </w:tabs>
        <w:ind w:left="720" w:hanging="360"/>
      </w:pPr>
      <w:rPr>
        <w:rFonts w:ascii="Wingdings" w:hAnsi="Wingdings" w:hint="default"/>
      </w:rPr>
    </w:lvl>
    <w:lvl w:ilvl="1" w:tplc="04090019">
      <w:start w:val="1"/>
      <w:numFmt w:val="bullet"/>
      <w:lvlText w:val="o"/>
      <w:lvlJc w:val="left"/>
      <w:pPr>
        <w:tabs>
          <w:tab w:val="num" w:pos="1440"/>
        </w:tabs>
        <w:ind w:left="1440" w:hanging="360"/>
      </w:pPr>
      <w:rPr>
        <w:rFonts w:ascii="Courier New" w:hAnsi="Courier New" w:cs="Times New Roman" w:hint="default"/>
      </w:rPr>
    </w:lvl>
    <w:lvl w:ilvl="2" w:tplc="0409001B">
      <w:start w:val="1"/>
      <w:numFmt w:val="bullet"/>
      <w:pStyle w:val="StyleHeading3Before6pt"/>
      <w:lvlText w:val=""/>
      <w:lvlJc w:val="left"/>
      <w:pPr>
        <w:tabs>
          <w:tab w:val="num" w:pos="2160"/>
        </w:tabs>
        <w:ind w:left="2160" w:hanging="360"/>
      </w:pPr>
      <w:rPr>
        <w:rFonts w:ascii="Wingdings" w:hAnsi="Wingdings" w:hint="default"/>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7" w15:restartNumberingAfterBreak="0">
    <w:nsid w:val="5C7F4987"/>
    <w:multiLevelType w:val="hybridMultilevel"/>
    <w:tmpl w:val="12E64DB0"/>
    <w:lvl w:ilvl="0" w:tplc="5300793C">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18"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9"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6A610C85"/>
    <w:multiLevelType w:val="hybridMultilevel"/>
    <w:tmpl w:val="378B54E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7ADF090B"/>
    <w:multiLevelType w:val="hybridMultilevel"/>
    <w:tmpl w:val="3300DF9E"/>
    <w:lvl w:ilvl="0" w:tplc="7CE0217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7FFA798F"/>
    <w:multiLevelType w:val="hybridMultilevel"/>
    <w:tmpl w:val="D8FAA55A"/>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9"/>
  </w:num>
  <w:num w:numId="2">
    <w:abstractNumId w:val="4"/>
  </w:num>
  <w:num w:numId="3">
    <w:abstractNumId w:val="18"/>
  </w:num>
  <w:num w:numId="4">
    <w:abstractNumId w:val="12"/>
  </w:num>
  <w:num w:numId="5">
    <w:abstractNumId w:val="13"/>
  </w:num>
  <w:num w:numId="6">
    <w:abstractNumId w:val="11"/>
  </w:num>
  <w:num w:numId="7">
    <w:abstractNumId w:val="16"/>
  </w:num>
  <w:num w:numId="8">
    <w:abstractNumId w:val="21"/>
  </w:num>
  <w:num w:numId="9">
    <w:abstractNumId w:val="22"/>
  </w:num>
  <w:num w:numId="10">
    <w:abstractNumId w:val="5"/>
  </w:num>
  <w:num w:numId="11">
    <w:abstractNumId w:val="9"/>
  </w:num>
  <w:num w:numId="12">
    <w:abstractNumId w:val="7"/>
  </w:num>
  <w:num w:numId="13">
    <w:abstractNumId w:val="10"/>
  </w:num>
  <w:num w:numId="14">
    <w:abstractNumId w:val="17"/>
  </w:num>
  <w:num w:numId="15">
    <w:abstractNumId w:val="15"/>
  </w:num>
  <w:num w:numId="16">
    <w:abstractNumId w:val="0"/>
  </w:num>
  <w:num w:numId="17">
    <w:abstractNumId w:val="1"/>
  </w:num>
  <w:num w:numId="18">
    <w:abstractNumId w:val="20"/>
  </w:num>
  <w:num w:numId="19">
    <w:abstractNumId w:val="2"/>
  </w:num>
  <w:num w:numId="20">
    <w:abstractNumId w:val="3"/>
  </w:num>
  <w:num w:numId="21">
    <w:abstractNumId w:val="14"/>
  </w:num>
  <w:num w:numId="22">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00C7B"/>
    <w:rsid w:val="000215D5"/>
    <w:rsid w:val="000251CB"/>
    <w:rsid w:val="00030E1B"/>
    <w:rsid w:val="0003261D"/>
    <w:rsid w:val="00032E4E"/>
    <w:rsid w:val="000339A1"/>
    <w:rsid w:val="000377DF"/>
    <w:rsid w:val="00037A96"/>
    <w:rsid w:val="00050475"/>
    <w:rsid w:val="000505C4"/>
    <w:rsid w:val="00054AA5"/>
    <w:rsid w:val="000556E8"/>
    <w:rsid w:val="00057E5E"/>
    <w:rsid w:val="000625E9"/>
    <w:rsid w:val="00071A25"/>
    <w:rsid w:val="0008631E"/>
    <w:rsid w:val="000A0257"/>
    <w:rsid w:val="000A3045"/>
    <w:rsid w:val="000B150A"/>
    <w:rsid w:val="000D0C1F"/>
    <w:rsid w:val="000E00D4"/>
    <w:rsid w:val="000E5F5A"/>
    <w:rsid w:val="000F02FF"/>
    <w:rsid w:val="0010157E"/>
    <w:rsid w:val="00101D1D"/>
    <w:rsid w:val="001174CD"/>
    <w:rsid w:val="00120C9F"/>
    <w:rsid w:val="00121DAE"/>
    <w:rsid w:val="00123589"/>
    <w:rsid w:val="00145B19"/>
    <w:rsid w:val="00160FBC"/>
    <w:rsid w:val="001634BE"/>
    <w:rsid w:val="00183BA0"/>
    <w:rsid w:val="00186CCD"/>
    <w:rsid w:val="001922C6"/>
    <w:rsid w:val="00193BA8"/>
    <w:rsid w:val="001B575F"/>
    <w:rsid w:val="001B581C"/>
    <w:rsid w:val="001C5556"/>
    <w:rsid w:val="001E1B7E"/>
    <w:rsid w:val="001E4867"/>
    <w:rsid w:val="001F19A1"/>
    <w:rsid w:val="00200E73"/>
    <w:rsid w:val="00212C34"/>
    <w:rsid w:val="00213AB7"/>
    <w:rsid w:val="00233428"/>
    <w:rsid w:val="002358FF"/>
    <w:rsid w:val="00241E81"/>
    <w:rsid w:val="00242B10"/>
    <w:rsid w:val="002540C7"/>
    <w:rsid w:val="00255F9D"/>
    <w:rsid w:val="00265885"/>
    <w:rsid w:val="00283F15"/>
    <w:rsid w:val="00285751"/>
    <w:rsid w:val="002A37B4"/>
    <w:rsid w:val="002B7CFD"/>
    <w:rsid w:val="002C3DD3"/>
    <w:rsid w:val="002D3363"/>
    <w:rsid w:val="002D6038"/>
    <w:rsid w:val="002E28B6"/>
    <w:rsid w:val="002E5D03"/>
    <w:rsid w:val="00300C7B"/>
    <w:rsid w:val="003257E1"/>
    <w:rsid w:val="00334D92"/>
    <w:rsid w:val="00346AD0"/>
    <w:rsid w:val="00350914"/>
    <w:rsid w:val="003515E4"/>
    <w:rsid w:val="00370632"/>
    <w:rsid w:val="00373415"/>
    <w:rsid w:val="003747C7"/>
    <w:rsid w:val="00393157"/>
    <w:rsid w:val="00395D86"/>
    <w:rsid w:val="003B05BE"/>
    <w:rsid w:val="003B2DFC"/>
    <w:rsid w:val="003B5AC4"/>
    <w:rsid w:val="003C3697"/>
    <w:rsid w:val="003D1B4C"/>
    <w:rsid w:val="003D7244"/>
    <w:rsid w:val="003F1AA8"/>
    <w:rsid w:val="003F6E28"/>
    <w:rsid w:val="004157EA"/>
    <w:rsid w:val="00440687"/>
    <w:rsid w:val="00453067"/>
    <w:rsid w:val="0045697E"/>
    <w:rsid w:val="0046711E"/>
    <w:rsid w:val="0048590F"/>
    <w:rsid w:val="00485FBA"/>
    <w:rsid w:val="00491279"/>
    <w:rsid w:val="004A68F1"/>
    <w:rsid w:val="004B1564"/>
    <w:rsid w:val="004C030E"/>
    <w:rsid w:val="004C0788"/>
    <w:rsid w:val="004C588A"/>
    <w:rsid w:val="004E3976"/>
    <w:rsid w:val="004F6556"/>
    <w:rsid w:val="00502DEE"/>
    <w:rsid w:val="00516116"/>
    <w:rsid w:val="00520CA3"/>
    <w:rsid w:val="0052339A"/>
    <w:rsid w:val="0052597F"/>
    <w:rsid w:val="00527313"/>
    <w:rsid w:val="00537BFC"/>
    <w:rsid w:val="0054490E"/>
    <w:rsid w:val="005575AF"/>
    <w:rsid w:val="005729AD"/>
    <w:rsid w:val="005755C1"/>
    <w:rsid w:val="005822CC"/>
    <w:rsid w:val="005C2832"/>
    <w:rsid w:val="005C3A1B"/>
    <w:rsid w:val="005C5BE0"/>
    <w:rsid w:val="005D044A"/>
    <w:rsid w:val="005D0B26"/>
    <w:rsid w:val="005D0CAC"/>
    <w:rsid w:val="005D78B2"/>
    <w:rsid w:val="005E0D56"/>
    <w:rsid w:val="005E3CCC"/>
    <w:rsid w:val="005E42ED"/>
    <w:rsid w:val="005F462F"/>
    <w:rsid w:val="005F4862"/>
    <w:rsid w:val="00600019"/>
    <w:rsid w:val="0060497D"/>
    <w:rsid w:val="00613C03"/>
    <w:rsid w:val="006235CF"/>
    <w:rsid w:val="00646524"/>
    <w:rsid w:val="0065114F"/>
    <w:rsid w:val="006555C3"/>
    <w:rsid w:val="00656F06"/>
    <w:rsid w:val="006571C8"/>
    <w:rsid w:val="00664E61"/>
    <w:rsid w:val="00666DE5"/>
    <w:rsid w:val="00684C92"/>
    <w:rsid w:val="006868CE"/>
    <w:rsid w:val="006946DD"/>
    <w:rsid w:val="0069775E"/>
    <w:rsid w:val="006A4140"/>
    <w:rsid w:val="006B7438"/>
    <w:rsid w:val="006B76D9"/>
    <w:rsid w:val="006C01AA"/>
    <w:rsid w:val="006C43ED"/>
    <w:rsid w:val="006D52B2"/>
    <w:rsid w:val="006D6901"/>
    <w:rsid w:val="00710028"/>
    <w:rsid w:val="00717F72"/>
    <w:rsid w:val="00721F09"/>
    <w:rsid w:val="00726F33"/>
    <w:rsid w:val="00732156"/>
    <w:rsid w:val="0073358C"/>
    <w:rsid w:val="007342E3"/>
    <w:rsid w:val="00757BA7"/>
    <w:rsid w:val="00761390"/>
    <w:rsid w:val="0077217E"/>
    <w:rsid w:val="00772949"/>
    <w:rsid w:val="007A030B"/>
    <w:rsid w:val="007A6263"/>
    <w:rsid w:val="007C1110"/>
    <w:rsid w:val="007C6D3D"/>
    <w:rsid w:val="007D3327"/>
    <w:rsid w:val="007E2AF7"/>
    <w:rsid w:val="007E3CC6"/>
    <w:rsid w:val="00802D63"/>
    <w:rsid w:val="0080680A"/>
    <w:rsid w:val="00812001"/>
    <w:rsid w:val="0081331C"/>
    <w:rsid w:val="00827F88"/>
    <w:rsid w:val="008309D7"/>
    <w:rsid w:val="0083486C"/>
    <w:rsid w:val="00841A54"/>
    <w:rsid w:val="008545FC"/>
    <w:rsid w:val="0085798D"/>
    <w:rsid w:val="008709DB"/>
    <w:rsid w:val="008751FB"/>
    <w:rsid w:val="0089133F"/>
    <w:rsid w:val="00892F7D"/>
    <w:rsid w:val="008A2D58"/>
    <w:rsid w:val="008A6FC4"/>
    <w:rsid w:val="008B7032"/>
    <w:rsid w:val="008D307F"/>
    <w:rsid w:val="008D34E2"/>
    <w:rsid w:val="008D6324"/>
    <w:rsid w:val="008D7000"/>
    <w:rsid w:val="008E4312"/>
    <w:rsid w:val="008E68BD"/>
    <w:rsid w:val="008F0266"/>
    <w:rsid w:val="008F198E"/>
    <w:rsid w:val="008F3C77"/>
    <w:rsid w:val="009010C9"/>
    <w:rsid w:val="00920286"/>
    <w:rsid w:val="00931BD9"/>
    <w:rsid w:val="00932700"/>
    <w:rsid w:val="009357C4"/>
    <w:rsid w:val="00937028"/>
    <w:rsid w:val="00942698"/>
    <w:rsid w:val="00942E6A"/>
    <w:rsid w:val="00960F9A"/>
    <w:rsid w:val="0096316D"/>
    <w:rsid w:val="00964825"/>
    <w:rsid w:val="00997893"/>
    <w:rsid w:val="009A06F4"/>
    <w:rsid w:val="009B2D4D"/>
    <w:rsid w:val="009B67D0"/>
    <w:rsid w:val="009C546D"/>
    <w:rsid w:val="009C57D3"/>
    <w:rsid w:val="009D094B"/>
    <w:rsid w:val="009E2C27"/>
    <w:rsid w:val="009F3E05"/>
    <w:rsid w:val="00A01581"/>
    <w:rsid w:val="00A0251A"/>
    <w:rsid w:val="00A12ECA"/>
    <w:rsid w:val="00A13D25"/>
    <w:rsid w:val="00A250BC"/>
    <w:rsid w:val="00A26872"/>
    <w:rsid w:val="00A31A3E"/>
    <w:rsid w:val="00A34287"/>
    <w:rsid w:val="00A35E3F"/>
    <w:rsid w:val="00A40D9A"/>
    <w:rsid w:val="00A41CC0"/>
    <w:rsid w:val="00A52C9B"/>
    <w:rsid w:val="00A607CD"/>
    <w:rsid w:val="00A61D04"/>
    <w:rsid w:val="00A643B3"/>
    <w:rsid w:val="00A64E0B"/>
    <w:rsid w:val="00A751D1"/>
    <w:rsid w:val="00A85ADB"/>
    <w:rsid w:val="00A86553"/>
    <w:rsid w:val="00A90DA5"/>
    <w:rsid w:val="00A937DD"/>
    <w:rsid w:val="00A93E68"/>
    <w:rsid w:val="00A960C3"/>
    <w:rsid w:val="00A96BAF"/>
    <w:rsid w:val="00A97F62"/>
    <w:rsid w:val="00AC72FD"/>
    <w:rsid w:val="00AF0AFD"/>
    <w:rsid w:val="00AF6A9E"/>
    <w:rsid w:val="00B10659"/>
    <w:rsid w:val="00B12D41"/>
    <w:rsid w:val="00B143B7"/>
    <w:rsid w:val="00B34A01"/>
    <w:rsid w:val="00B37621"/>
    <w:rsid w:val="00B56598"/>
    <w:rsid w:val="00B85C93"/>
    <w:rsid w:val="00B925F9"/>
    <w:rsid w:val="00B95264"/>
    <w:rsid w:val="00B9723D"/>
    <w:rsid w:val="00BA1960"/>
    <w:rsid w:val="00BC066B"/>
    <w:rsid w:val="00BE6D57"/>
    <w:rsid w:val="00BE766E"/>
    <w:rsid w:val="00BF52EE"/>
    <w:rsid w:val="00C01450"/>
    <w:rsid w:val="00C05D54"/>
    <w:rsid w:val="00C1544A"/>
    <w:rsid w:val="00C245C5"/>
    <w:rsid w:val="00C34548"/>
    <w:rsid w:val="00C353CB"/>
    <w:rsid w:val="00C40A16"/>
    <w:rsid w:val="00C4287C"/>
    <w:rsid w:val="00C432BE"/>
    <w:rsid w:val="00C51014"/>
    <w:rsid w:val="00C60F5C"/>
    <w:rsid w:val="00C74D37"/>
    <w:rsid w:val="00C75E0F"/>
    <w:rsid w:val="00C76D33"/>
    <w:rsid w:val="00C86BB3"/>
    <w:rsid w:val="00C86E6E"/>
    <w:rsid w:val="00C95396"/>
    <w:rsid w:val="00CA0998"/>
    <w:rsid w:val="00CA4792"/>
    <w:rsid w:val="00CA6F15"/>
    <w:rsid w:val="00CB0CF1"/>
    <w:rsid w:val="00CC5CEB"/>
    <w:rsid w:val="00CD51C5"/>
    <w:rsid w:val="00CE1EFC"/>
    <w:rsid w:val="00CE3226"/>
    <w:rsid w:val="00CF10A3"/>
    <w:rsid w:val="00D0345E"/>
    <w:rsid w:val="00D05AFE"/>
    <w:rsid w:val="00D05E05"/>
    <w:rsid w:val="00D11D51"/>
    <w:rsid w:val="00D319E2"/>
    <w:rsid w:val="00D43D3B"/>
    <w:rsid w:val="00D5049B"/>
    <w:rsid w:val="00D64096"/>
    <w:rsid w:val="00D659BA"/>
    <w:rsid w:val="00D80E78"/>
    <w:rsid w:val="00D86478"/>
    <w:rsid w:val="00DB53AA"/>
    <w:rsid w:val="00DB634F"/>
    <w:rsid w:val="00DB6EC1"/>
    <w:rsid w:val="00DB7371"/>
    <w:rsid w:val="00DE310A"/>
    <w:rsid w:val="00DF4846"/>
    <w:rsid w:val="00DF4D08"/>
    <w:rsid w:val="00DF5460"/>
    <w:rsid w:val="00E117B0"/>
    <w:rsid w:val="00E14F61"/>
    <w:rsid w:val="00E53083"/>
    <w:rsid w:val="00E54051"/>
    <w:rsid w:val="00E64DD7"/>
    <w:rsid w:val="00E66F65"/>
    <w:rsid w:val="00E72DF6"/>
    <w:rsid w:val="00E975E0"/>
    <w:rsid w:val="00E97E11"/>
    <w:rsid w:val="00EA228F"/>
    <w:rsid w:val="00EA7CE4"/>
    <w:rsid w:val="00EB4D90"/>
    <w:rsid w:val="00EC61E8"/>
    <w:rsid w:val="00EC63F6"/>
    <w:rsid w:val="00EC6D7F"/>
    <w:rsid w:val="00ED3E7C"/>
    <w:rsid w:val="00F0748B"/>
    <w:rsid w:val="00F14AB8"/>
    <w:rsid w:val="00F2600B"/>
    <w:rsid w:val="00F26DE5"/>
    <w:rsid w:val="00F33457"/>
    <w:rsid w:val="00F42836"/>
    <w:rsid w:val="00F440BC"/>
    <w:rsid w:val="00F4552C"/>
    <w:rsid w:val="00F57893"/>
    <w:rsid w:val="00F618BF"/>
    <w:rsid w:val="00F65979"/>
    <w:rsid w:val="00F71784"/>
    <w:rsid w:val="00F73C6F"/>
    <w:rsid w:val="00F92B0A"/>
    <w:rsid w:val="00FA5856"/>
    <w:rsid w:val="00FB1C18"/>
    <w:rsid w:val="00FB3D9B"/>
    <w:rsid w:val="00FB3F79"/>
    <w:rsid w:val="00FE14B6"/>
    <w:rsid w:val="00FE6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D52E594-ECEF-4183-AFFD-E56F29876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0C7B"/>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uiPriority w:val="59"/>
    <w:rsid w:val="00300C7B"/>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00C7B"/>
    <w:pPr>
      <w:tabs>
        <w:tab w:val="clear" w:pos="1440"/>
        <w:tab w:val="center" w:pos="4320"/>
        <w:tab w:val="right" w:pos="8640"/>
      </w:tabs>
    </w:pPr>
  </w:style>
  <w:style w:type="character" w:customStyle="1" w:styleId="HeaderChar">
    <w:name w:val="Header Char"/>
    <w:basedOn w:val="DefaultParagraphFont"/>
    <w:uiPriority w:val="99"/>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aliases w:val="Char Char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uiPriority w:val="99"/>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uiPriority w:val="99"/>
    <w:rsid w:val="00300C7B"/>
    <w:rPr>
      <w:rFonts w:ascii="Tahoma" w:eastAsia="Times New Roman" w:hAnsi="Tahoma" w:cs="Times New Roman"/>
      <w:sz w:val="16"/>
      <w:szCs w:val="16"/>
      <w:lang w:val="sr-Cyrl-CS"/>
    </w:rPr>
  </w:style>
  <w:style w:type="character" w:customStyle="1" w:styleId="BodyTextIndent3Char1">
    <w:name w:val="Body Text Indent 3 Char1"/>
    <w:uiPriority w:val="99"/>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uiPriority w:val="99"/>
    <w:rsid w:val="00300C7B"/>
    <w:pPr>
      <w:shd w:val="clear" w:color="auto" w:fill="000080"/>
    </w:pPr>
    <w:rPr>
      <w:rFonts w:ascii="Tahoma" w:hAnsi="Tahoma"/>
      <w:sz w:val="20"/>
    </w:rPr>
  </w:style>
  <w:style w:type="character" w:customStyle="1" w:styleId="DocumentMapChar">
    <w:name w:val="Document Map Char"/>
    <w:basedOn w:val="DefaultParagraphFont"/>
    <w:link w:val="DocumentMap"/>
    <w:uiPriority w:val="99"/>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rsid w:val="00300C7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300C7B"/>
    <w:rPr>
      <w:rFonts w:ascii="Calibri" w:eastAsia="Times New Roman" w:hAnsi="Calibri" w:cs="Times New Roman"/>
    </w:rPr>
  </w:style>
  <w:style w:type="character" w:customStyle="1" w:styleId="NoSpacingChar">
    <w:name w:val="No Spacing Char"/>
    <w:link w:val="NoSpacing"/>
    <w:uiPriority w:val="1"/>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3"/>
      </w:numPr>
    </w:pPr>
  </w:style>
  <w:style w:type="numbering" w:customStyle="1" w:styleId="WWNum2">
    <w:name w:val="WWNum2"/>
    <w:basedOn w:val="NoList"/>
    <w:rsid w:val="00300C7B"/>
    <w:pPr>
      <w:numPr>
        <w:numId w:val="4"/>
      </w:numPr>
    </w:pPr>
  </w:style>
  <w:style w:type="numbering" w:customStyle="1" w:styleId="WWNum3">
    <w:name w:val="WWNum3"/>
    <w:basedOn w:val="NoList"/>
    <w:rsid w:val="00300C7B"/>
    <w:pPr>
      <w:numPr>
        <w:numId w:val="5"/>
      </w:numPr>
    </w:pPr>
  </w:style>
  <w:style w:type="numbering" w:customStyle="1" w:styleId="WWNum4">
    <w:name w:val="WWNum4"/>
    <w:basedOn w:val="NoList"/>
    <w:rsid w:val="00300C7B"/>
    <w:pPr>
      <w:numPr>
        <w:numId w:val="6"/>
      </w:numPr>
    </w:pPr>
  </w:style>
  <w:style w:type="numbering" w:customStyle="1" w:styleId="WWNum5">
    <w:name w:val="WWNum5"/>
    <w:basedOn w:val="NoList"/>
    <w:rsid w:val="00300C7B"/>
    <w:pPr>
      <w:numPr>
        <w:numId w:val="7"/>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 w:type="paragraph" w:styleId="NormalWeb">
    <w:name w:val="Normal (Web)"/>
    <w:aliases w:val="Normal (Web) Char Char,Char Char Char1 Char Char Char,Char Char2 Char Char Char Char,Char Char1 Char Char Char Char,Char Char3 Char Char Char,Char Char Char Char Char Char1 Char Char,Char Char1 Char Char Char Char Char Char Char Char"/>
    <w:basedOn w:val="Normal"/>
    <w:link w:val="NormalWebChar"/>
    <w:qFormat/>
    <w:rsid w:val="00491279"/>
    <w:pPr>
      <w:widowControl/>
      <w:tabs>
        <w:tab w:val="clear" w:pos="1440"/>
      </w:tabs>
      <w:spacing w:before="100" w:beforeAutospacing="1" w:after="100" w:afterAutospacing="1"/>
      <w:jc w:val="left"/>
    </w:pPr>
    <w:rPr>
      <w:szCs w:val="24"/>
      <w:lang w:val="en-US"/>
    </w:rPr>
  </w:style>
  <w:style w:type="character" w:customStyle="1" w:styleId="hps">
    <w:name w:val="hps"/>
    <w:basedOn w:val="DefaultParagraphFont"/>
    <w:rsid w:val="00491279"/>
  </w:style>
  <w:style w:type="character" w:customStyle="1" w:styleId="longtext">
    <w:name w:val="long_text"/>
    <w:basedOn w:val="DefaultParagraphFont"/>
    <w:rsid w:val="00491279"/>
  </w:style>
  <w:style w:type="character" w:customStyle="1" w:styleId="NormalWebChar">
    <w:name w:val="Normal (Web) Char"/>
    <w:aliases w:val="Normal (Web) Char Char Char,Char Char Char1 Char Char Char Char,Char Char2 Char Char Char Char Char,Char Char1 Char Char Char Char Char,Char Char3 Char Char Char Char,Char Char Char Char Char Char1 Char Char Char"/>
    <w:link w:val="NormalWeb"/>
    <w:locked/>
    <w:rsid w:val="006868CE"/>
    <w:rPr>
      <w:rFonts w:ascii="Times New Roman" w:eastAsia="Times New Roman" w:hAnsi="Times New Roman" w:cs="Times New Roman"/>
      <w:sz w:val="24"/>
      <w:szCs w:val="24"/>
    </w:rPr>
  </w:style>
  <w:style w:type="character" w:customStyle="1" w:styleId="CommentTextChar">
    <w:name w:val="Comment Text Char"/>
    <w:link w:val="CommentText"/>
    <w:semiHidden/>
    <w:locked/>
    <w:rsid w:val="006868CE"/>
    <w:rPr>
      <w:rFonts w:ascii="Franklin Gothic Book" w:hAnsi="Franklin Gothic Book"/>
      <w:lang w:val="sr-Cyrl-CS"/>
    </w:rPr>
  </w:style>
  <w:style w:type="character" w:customStyle="1" w:styleId="BodyText2Char">
    <w:name w:val="Body Text 2 Char"/>
    <w:link w:val="BodyText2"/>
    <w:semiHidden/>
    <w:locked/>
    <w:rsid w:val="006868CE"/>
    <w:rPr>
      <w:rFonts w:ascii="Franklin Gothic Book" w:hAnsi="Franklin Gothic Book"/>
      <w:sz w:val="26"/>
      <w:lang w:val="sr-Cyrl-CS"/>
    </w:rPr>
  </w:style>
  <w:style w:type="character" w:customStyle="1" w:styleId="BodyText3Char">
    <w:name w:val="Body Text 3 Char"/>
    <w:link w:val="BodyText3"/>
    <w:semiHidden/>
    <w:locked/>
    <w:rsid w:val="006868CE"/>
    <w:rPr>
      <w:rFonts w:ascii="Franklin Gothic Book" w:hAnsi="Franklin Gothic Book"/>
      <w:i/>
      <w:iCs/>
      <w:sz w:val="24"/>
      <w:u w:val="single"/>
      <w:lang w:val="sr-Cyrl-CS"/>
    </w:rPr>
  </w:style>
  <w:style w:type="character" w:customStyle="1" w:styleId="BodyTextIndent2Char">
    <w:name w:val="Body Text Indent 2 Char"/>
    <w:link w:val="BodyTextIndent2"/>
    <w:semiHidden/>
    <w:locked/>
    <w:rsid w:val="006868CE"/>
    <w:rPr>
      <w:rFonts w:ascii="Franklin Gothic Book" w:hAnsi="Franklin Gothic Book"/>
      <w:color w:val="FF0000"/>
      <w:sz w:val="24"/>
      <w:lang w:val="sr-Cyrl-CS"/>
    </w:rPr>
  </w:style>
  <w:style w:type="paragraph" w:customStyle="1" w:styleId="P2">
    <w:name w:val="P2"/>
    <w:semiHidden/>
    <w:rsid w:val="006868CE"/>
    <w:pPr>
      <w:spacing w:after="0" w:line="240" w:lineRule="exact"/>
      <w:jc w:val="both"/>
    </w:pPr>
    <w:rPr>
      <w:rFonts w:ascii="Courier" w:eastAsia="Times New Roman" w:hAnsi="Courier" w:cs="Times New Roman"/>
      <w:sz w:val="16"/>
      <w:szCs w:val="20"/>
      <w:lang w:val="en-GB"/>
    </w:rPr>
  </w:style>
  <w:style w:type="paragraph" w:styleId="TOC2">
    <w:name w:val="toc 2"/>
    <w:basedOn w:val="Normal"/>
    <w:next w:val="Normal"/>
    <w:autoRedefine/>
    <w:semiHidden/>
    <w:unhideWhenUsed/>
    <w:rsid w:val="006868CE"/>
    <w:pPr>
      <w:keepLines/>
      <w:widowControl/>
      <w:tabs>
        <w:tab w:val="clear" w:pos="1440"/>
      </w:tabs>
      <w:spacing w:before="60" w:after="100"/>
      <w:ind w:left="240"/>
      <w:jc w:val="left"/>
    </w:pPr>
    <w:rPr>
      <w:rFonts w:ascii="Franklin Gothic Book" w:hAnsi="Franklin Gothic Book"/>
    </w:rPr>
  </w:style>
  <w:style w:type="paragraph" w:customStyle="1" w:styleId="StyleTOC2Right15mm">
    <w:name w:val="Style TOC 2 + Right:  15 mm"/>
    <w:basedOn w:val="TOC2"/>
    <w:semiHidden/>
    <w:rsid w:val="006868CE"/>
    <w:pPr>
      <w:tabs>
        <w:tab w:val="left" w:pos="851"/>
        <w:tab w:val="right" w:leader="dot" w:pos="9629"/>
      </w:tabs>
      <w:spacing w:before="0" w:after="0"/>
      <w:ind w:left="284" w:right="850"/>
    </w:pPr>
    <w:rPr>
      <w:i/>
      <w:iCs/>
      <w:sz w:val="18"/>
      <w:szCs w:val="18"/>
    </w:rPr>
  </w:style>
  <w:style w:type="paragraph" w:customStyle="1" w:styleId="StyleHeading412pt">
    <w:name w:val="Style Heading 4 + 12 pt"/>
    <w:basedOn w:val="Heading4"/>
    <w:semiHidden/>
    <w:rsid w:val="006868CE"/>
    <w:pPr>
      <w:keepLines/>
      <w:widowControl/>
      <w:tabs>
        <w:tab w:val="clear" w:pos="1440"/>
      </w:tabs>
      <w:spacing w:before="120"/>
    </w:pPr>
    <w:rPr>
      <w:rFonts w:ascii="Franklin Gothic Book" w:hAnsi="Franklin Gothic Book"/>
      <w:smallCaps/>
      <w:noProof/>
      <w:w w:val="120"/>
      <w:szCs w:val="22"/>
    </w:rPr>
  </w:style>
  <w:style w:type="paragraph" w:customStyle="1" w:styleId="StyleHeading6Bold">
    <w:name w:val="Style Heading 6 + Bold"/>
    <w:basedOn w:val="Heading6"/>
    <w:semiHidden/>
    <w:rsid w:val="006868CE"/>
    <w:pPr>
      <w:keepNext w:val="0"/>
      <w:keepLines/>
      <w:suppressLineNumbers/>
      <w:tabs>
        <w:tab w:val="clear" w:pos="0"/>
        <w:tab w:val="num" w:pos="360"/>
        <w:tab w:val="num" w:pos="1418"/>
      </w:tabs>
      <w:suppressAutoHyphens w:val="0"/>
      <w:spacing w:before="240" w:after="60" w:line="240" w:lineRule="auto"/>
      <w:ind w:left="0" w:firstLine="0"/>
      <w:jc w:val="both"/>
    </w:pPr>
    <w:rPr>
      <w:rFonts w:ascii="Arial" w:hAnsi="Arial"/>
      <w:b/>
      <w:bCs/>
      <w:color w:val="auto"/>
      <w:kern w:val="0"/>
      <w:sz w:val="22"/>
      <w:szCs w:val="22"/>
      <w:lang w:eastAsia="en-US"/>
    </w:rPr>
  </w:style>
  <w:style w:type="paragraph" w:customStyle="1" w:styleId="StyleHeading3Before6pt">
    <w:name w:val="Style Heading 3 + Before:  6 pt"/>
    <w:basedOn w:val="Heading3"/>
    <w:semiHidden/>
    <w:rsid w:val="006868CE"/>
    <w:pPr>
      <w:keepLines/>
      <w:widowControl/>
      <w:numPr>
        <w:ilvl w:val="2"/>
        <w:numId w:val="15"/>
      </w:numPr>
      <w:suppressLineNumbers/>
      <w:tabs>
        <w:tab w:val="clear" w:pos="1440"/>
        <w:tab w:val="num" w:pos="360"/>
      </w:tabs>
      <w:spacing w:after="120"/>
      <w:ind w:left="720" w:hanging="720"/>
    </w:pPr>
    <w:rPr>
      <w:rFonts w:ascii="Lucida Sans Unicode" w:hAnsi="Lucida Sans Unicode"/>
      <w:b w:val="0"/>
      <w:bCs w:val="0"/>
      <w:sz w:val="24"/>
      <w:szCs w:val="24"/>
    </w:rPr>
  </w:style>
  <w:style w:type="paragraph" w:customStyle="1" w:styleId="StyleHeading2Before12ptAfter6pt">
    <w:name w:val="Style Heading 2 + Before:  12 pt After:  6 pt"/>
    <w:basedOn w:val="Heading2"/>
    <w:semiHidden/>
    <w:rsid w:val="006868CE"/>
    <w:pPr>
      <w:widowControl/>
      <w:tabs>
        <w:tab w:val="clear" w:pos="1440"/>
        <w:tab w:val="left" w:pos="1170"/>
      </w:tabs>
      <w:spacing w:before="0" w:after="0"/>
      <w:ind w:right="-86"/>
    </w:pPr>
    <w:rPr>
      <w:rFonts w:ascii="Arial" w:hAnsi="Arial" w:cs="Arial"/>
      <w:b w:val="0"/>
      <w:bCs w:val="0"/>
      <w:iCs w:val="0"/>
      <w:noProof/>
      <w:sz w:val="24"/>
      <w:szCs w:val="24"/>
      <w:lang w:val="ru-RU"/>
    </w:rPr>
  </w:style>
  <w:style w:type="paragraph" w:customStyle="1" w:styleId="Style13ptJustified">
    <w:name w:val="Style 13 pt Justified"/>
    <w:basedOn w:val="Normal"/>
    <w:semiHidden/>
    <w:rsid w:val="006868CE"/>
    <w:pPr>
      <w:keepLines/>
      <w:widowControl/>
      <w:tabs>
        <w:tab w:val="clear" w:pos="1440"/>
      </w:tabs>
      <w:spacing w:before="60"/>
    </w:pPr>
    <w:rPr>
      <w:rFonts w:ascii="Franklin Gothic Book" w:hAnsi="Franklin Gothic Book"/>
    </w:rPr>
  </w:style>
  <w:style w:type="paragraph" w:customStyle="1" w:styleId="Normal1">
    <w:name w:val="Normal1"/>
    <w:basedOn w:val="Normal"/>
    <w:semiHidden/>
    <w:rsid w:val="006868CE"/>
    <w:pPr>
      <w:widowControl/>
      <w:tabs>
        <w:tab w:val="clear" w:pos="1440"/>
      </w:tabs>
      <w:autoSpaceDE w:val="0"/>
      <w:autoSpaceDN w:val="0"/>
      <w:adjustRightInd w:val="0"/>
      <w:spacing w:before="100" w:after="100"/>
      <w:jc w:val="left"/>
    </w:pPr>
    <w:rPr>
      <w:rFonts w:ascii="MDNONA+TimesNewRoman" w:eastAsia="Calibri" w:hAnsi="MDNONA+TimesNewRoman"/>
      <w:szCs w:val="24"/>
    </w:rPr>
  </w:style>
  <w:style w:type="paragraph" w:customStyle="1" w:styleId="xl29">
    <w:name w:val="xl29"/>
    <w:basedOn w:val="Normal"/>
    <w:semiHidden/>
    <w:rsid w:val="006868CE"/>
    <w:pPr>
      <w:widowControl/>
      <w:tabs>
        <w:tab w:val="clear" w:pos="1440"/>
      </w:tabs>
      <w:spacing w:before="100" w:beforeAutospacing="1" w:after="100" w:afterAutospacing="1"/>
      <w:jc w:val="center"/>
    </w:pPr>
    <w:rPr>
      <w:rFonts w:ascii="Arial Unicode MS" w:eastAsia="Arial Unicode MS" w:hAnsi="Arial Unicode MS" w:cs="Arial Unicode MS"/>
      <w:szCs w:val="24"/>
      <w:lang w:val="en-GB"/>
    </w:rPr>
  </w:style>
  <w:style w:type="paragraph" w:customStyle="1" w:styleId="listparagraphcxspmiddle">
    <w:name w:val="listparagraphcxspmiddle"/>
    <w:basedOn w:val="Normal"/>
    <w:semiHidden/>
    <w:rsid w:val="006868CE"/>
    <w:pPr>
      <w:widowControl/>
      <w:tabs>
        <w:tab w:val="clear" w:pos="1440"/>
      </w:tabs>
      <w:spacing w:before="100" w:beforeAutospacing="1" w:after="100" w:afterAutospacing="1"/>
      <w:jc w:val="left"/>
    </w:pPr>
    <w:rPr>
      <w:szCs w:val="24"/>
    </w:rPr>
  </w:style>
  <w:style w:type="paragraph" w:customStyle="1" w:styleId="listparagraphcxsplast">
    <w:name w:val="listparagraphcxsplast"/>
    <w:basedOn w:val="Normal"/>
    <w:semiHidden/>
    <w:rsid w:val="006868CE"/>
    <w:pPr>
      <w:widowControl/>
      <w:tabs>
        <w:tab w:val="clear" w:pos="1440"/>
      </w:tabs>
      <w:spacing w:before="100" w:beforeAutospacing="1" w:after="100" w:afterAutospacing="1"/>
      <w:jc w:val="left"/>
    </w:pPr>
    <w:rPr>
      <w:szCs w:val="24"/>
    </w:rPr>
  </w:style>
  <w:style w:type="paragraph" w:customStyle="1" w:styleId="P1">
    <w:name w:val="P1"/>
    <w:semiHidden/>
    <w:rsid w:val="006868CE"/>
    <w:pPr>
      <w:tabs>
        <w:tab w:val="right" w:pos="4536"/>
      </w:tabs>
      <w:spacing w:after="0" w:line="240" w:lineRule="exact"/>
      <w:jc w:val="both"/>
    </w:pPr>
    <w:rPr>
      <w:rFonts w:ascii="Courier" w:eastAsia="Times New Roman" w:hAnsi="Courier" w:cs="Times New Roman"/>
      <w:sz w:val="16"/>
      <w:szCs w:val="20"/>
      <w:lang w:val="en-GB"/>
    </w:rPr>
  </w:style>
  <w:style w:type="character" w:customStyle="1" w:styleId="StyleStyleJustified13ptChar">
    <w:name w:val="Style Style Justified + 13 pt Char"/>
    <w:basedOn w:val="StyleJustifiedChar"/>
    <w:link w:val="StyleStyleJustified13pt"/>
    <w:semiHidden/>
    <w:locked/>
    <w:rsid w:val="006868CE"/>
    <w:rPr>
      <w:rFonts w:ascii="Franklin Gothic Book" w:eastAsia="Times New Roman" w:hAnsi="Franklin Gothic Book" w:cs="Times New Roman"/>
      <w:sz w:val="24"/>
      <w:szCs w:val="20"/>
      <w:lang w:val="sr-Cyrl-CS"/>
    </w:rPr>
  </w:style>
  <w:style w:type="paragraph" w:customStyle="1" w:styleId="StyleStyleJustified13pt">
    <w:name w:val="Style Style Justified + 13 pt"/>
    <w:basedOn w:val="StyleJustified"/>
    <w:link w:val="StyleStyleJustified13ptChar"/>
    <w:semiHidden/>
    <w:rsid w:val="006868CE"/>
    <w:rPr>
      <w:rFonts w:eastAsiaTheme="minorHAnsi" w:cstheme="minorBidi"/>
      <w:szCs w:val="22"/>
      <w:lang w:val="sr-Cyrl-CS"/>
    </w:rPr>
  </w:style>
  <w:style w:type="character" w:styleId="BookTitle">
    <w:name w:val="Book Title"/>
    <w:qFormat/>
    <w:rsid w:val="006868CE"/>
    <w:rPr>
      <w:b/>
      <w:bCs/>
      <w:smallCaps/>
      <w:spacing w:val="5"/>
    </w:rPr>
  </w:style>
  <w:style w:type="character" w:customStyle="1" w:styleId="Heading7Char1">
    <w:name w:val="Heading 7 Char1"/>
    <w:basedOn w:val="DefaultParagraphFont"/>
    <w:semiHidden/>
    <w:rsid w:val="006868CE"/>
    <w:rPr>
      <w:rFonts w:asciiTheme="majorHAnsi" w:eastAsiaTheme="majorEastAsia" w:hAnsiTheme="majorHAnsi" w:cstheme="majorBidi"/>
      <w:i/>
      <w:iCs/>
      <w:color w:val="243F60" w:themeColor="accent1" w:themeShade="7F"/>
      <w:sz w:val="24"/>
      <w:lang w:val="sr-Cyrl-CS"/>
    </w:rPr>
  </w:style>
  <w:style w:type="character" w:customStyle="1" w:styleId="Heading8Char1">
    <w:name w:val="Heading 8 Char1"/>
    <w:basedOn w:val="DefaultParagraphFont"/>
    <w:semiHidden/>
    <w:rsid w:val="006868CE"/>
    <w:rPr>
      <w:rFonts w:asciiTheme="majorHAnsi" w:eastAsiaTheme="majorEastAsia" w:hAnsiTheme="majorHAnsi" w:cstheme="majorBidi"/>
      <w:color w:val="272727" w:themeColor="text1" w:themeTint="D8"/>
      <w:sz w:val="21"/>
      <w:szCs w:val="21"/>
      <w:lang w:val="sr-Cyrl-CS"/>
    </w:rPr>
  </w:style>
  <w:style w:type="character" w:customStyle="1" w:styleId="Heading9Char1">
    <w:name w:val="Heading 9 Char1"/>
    <w:basedOn w:val="DefaultParagraphFont"/>
    <w:semiHidden/>
    <w:rsid w:val="006868CE"/>
    <w:rPr>
      <w:rFonts w:asciiTheme="majorHAnsi" w:eastAsiaTheme="majorEastAsia" w:hAnsiTheme="majorHAnsi" w:cstheme="majorBidi"/>
      <w:i/>
      <w:iCs/>
      <w:color w:val="272727" w:themeColor="text1" w:themeTint="D8"/>
      <w:sz w:val="21"/>
      <w:szCs w:val="21"/>
      <w:lang w:val="sr-Cyrl-CS"/>
    </w:rPr>
  </w:style>
  <w:style w:type="paragraph" w:styleId="CommentText">
    <w:name w:val="annotation text"/>
    <w:basedOn w:val="Normal"/>
    <w:link w:val="CommentTextChar"/>
    <w:semiHidden/>
    <w:unhideWhenUsed/>
    <w:rsid w:val="006868CE"/>
    <w:pPr>
      <w:keepLines/>
      <w:widowControl/>
      <w:tabs>
        <w:tab w:val="clear" w:pos="1440"/>
      </w:tabs>
      <w:spacing w:before="60"/>
      <w:jc w:val="left"/>
    </w:pPr>
    <w:rPr>
      <w:rFonts w:ascii="Franklin Gothic Book" w:eastAsiaTheme="minorHAnsi" w:hAnsi="Franklin Gothic Book" w:cstheme="minorBidi"/>
      <w:sz w:val="22"/>
      <w:szCs w:val="22"/>
    </w:rPr>
  </w:style>
  <w:style w:type="character" w:customStyle="1" w:styleId="CommentTextChar1">
    <w:name w:val="Comment Text Char1"/>
    <w:basedOn w:val="DefaultParagraphFont"/>
    <w:uiPriority w:val="99"/>
    <w:semiHidden/>
    <w:rsid w:val="006868CE"/>
    <w:rPr>
      <w:rFonts w:ascii="Times New Roman" w:eastAsia="Times New Roman" w:hAnsi="Times New Roman" w:cs="Times New Roman"/>
      <w:sz w:val="20"/>
      <w:szCs w:val="20"/>
      <w:lang w:val="sr-Cyrl-CS"/>
    </w:rPr>
  </w:style>
  <w:style w:type="character" w:customStyle="1" w:styleId="TitleChar1">
    <w:name w:val="Title Char1"/>
    <w:basedOn w:val="DefaultParagraphFont"/>
    <w:uiPriority w:val="10"/>
    <w:rsid w:val="006868CE"/>
    <w:rPr>
      <w:rFonts w:asciiTheme="majorHAnsi" w:eastAsiaTheme="majorEastAsia" w:hAnsiTheme="majorHAnsi" w:cstheme="majorBidi"/>
      <w:spacing w:val="-10"/>
      <w:kern w:val="28"/>
      <w:sz w:val="56"/>
      <w:szCs w:val="56"/>
      <w:lang w:val="sr-Cyrl-CS"/>
    </w:rPr>
  </w:style>
  <w:style w:type="character" w:customStyle="1" w:styleId="BodyTextIndentChar1">
    <w:name w:val="Body Text Indent Char1"/>
    <w:basedOn w:val="DefaultParagraphFont"/>
    <w:uiPriority w:val="99"/>
    <w:semiHidden/>
    <w:rsid w:val="006868CE"/>
    <w:rPr>
      <w:rFonts w:ascii="Franklin Gothic Book" w:eastAsia="Times New Roman" w:hAnsi="Franklin Gothic Book" w:cs="Times New Roman"/>
      <w:sz w:val="24"/>
      <w:szCs w:val="20"/>
      <w:lang w:val="sr-Cyrl-CS"/>
    </w:rPr>
  </w:style>
  <w:style w:type="character" w:customStyle="1" w:styleId="SubtitleChar1">
    <w:name w:val="Subtitle Char1"/>
    <w:basedOn w:val="DefaultParagraphFont"/>
    <w:uiPriority w:val="11"/>
    <w:rsid w:val="006868CE"/>
    <w:rPr>
      <w:rFonts w:eastAsiaTheme="minorEastAsia"/>
      <w:color w:val="5A5A5A" w:themeColor="text1" w:themeTint="A5"/>
      <w:spacing w:val="15"/>
      <w:lang w:val="sr-Cyrl-CS"/>
    </w:rPr>
  </w:style>
  <w:style w:type="paragraph" w:styleId="BodyText2">
    <w:name w:val="Body Text 2"/>
    <w:basedOn w:val="Normal"/>
    <w:link w:val="BodyText2Char"/>
    <w:semiHidden/>
    <w:unhideWhenUsed/>
    <w:rsid w:val="006868CE"/>
    <w:pPr>
      <w:keepLines/>
      <w:widowControl/>
      <w:tabs>
        <w:tab w:val="clear" w:pos="1440"/>
      </w:tabs>
      <w:spacing w:before="60" w:after="120" w:line="480" w:lineRule="auto"/>
      <w:jc w:val="left"/>
    </w:pPr>
    <w:rPr>
      <w:rFonts w:ascii="Franklin Gothic Book" w:eastAsiaTheme="minorHAnsi" w:hAnsi="Franklin Gothic Book" w:cstheme="minorBidi"/>
      <w:sz w:val="26"/>
      <w:szCs w:val="22"/>
    </w:rPr>
  </w:style>
  <w:style w:type="character" w:customStyle="1" w:styleId="BodyText2Char1">
    <w:name w:val="Body Text 2 Char1"/>
    <w:basedOn w:val="DefaultParagraphFont"/>
    <w:uiPriority w:val="99"/>
    <w:semiHidden/>
    <w:rsid w:val="006868CE"/>
    <w:rPr>
      <w:rFonts w:ascii="Times New Roman" w:eastAsia="Times New Roman" w:hAnsi="Times New Roman" w:cs="Times New Roman"/>
      <w:sz w:val="24"/>
      <w:szCs w:val="20"/>
      <w:lang w:val="sr-Cyrl-CS"/>
    </w:rPr>
  </w:style>
  <w:style w:type="paragraph" w:styleId="BodyText3">
    <w:name w:val="Body Text 3"/>
    <w:basedOn w:val="Normal"/>
    <w:link w:val="BodyText3Char"/>
    <w:semiHidden/>
    <w:unhideWhenUsed/>
    <w:rsid w:val="006868CE"/>
    <w:pPr>
      <w:keepLines/>
      <w:widowControl/>
      <w:tabs>
        <w:tab w:val="clear" w:pos="1440"/>
      </w:tabs>
      <w:spacing w:before="60" w:after="120"/>
      <w:jc w:val="left"/>
    </w:pPr>
    <w:rPr>
      <w:rFonts w:ascii="Franklin Gothic Book" w:eastAsiaTheme="minorHAnsi" w:hAnsi="Franklin Gothic Book" w:cstheme="minorBidi"/>
      <w:i/>
      <w:iCs/>
      <w:szCs w:val="22"/>
      <w:u w:val="single"/>
    </w:rPr>
  </w:style>
  <w:style w:type="character" w:customStyle="1" w:styleId="BodyText3Char1">
    <w:name w:val="Body Text 3 Char1"/>
    <w:basedOn w:val="DefaultParagraphFont"/>
    <w:uiPriority w:val="99"/>
    <w:semiHidden/>
    <w:rsid w:val="006868CE"/>
    <w:rPr>
      <w:rFonts w:ascii="Times New Roman" w:eastAsia="Times New Roman" w:hAnsi="Times New Roman" w:cs="Times New Roman"/>
      <w:sz w:val="16"/>
      <w:szCs w:val="16"/>
      <w:lang w:val="sr-Cyrl-CS"/>
    </w:rPr>
  </w:style>
  <w:style w:type="paragraph" w:styleId="BodyTextIndent2">
    <w:name w:val="Body Text Indent 2"/>
    <w:basedOn w:val="Normal"/>
    <w:link w:val="BodyTextIndent2Char"/>
    <w:semiHidden/>
    <w:unhideWhenUsed/>
    <w:rsid w:val="006868CE"/>
    <w:pPr>
      <w:keepLines/>
      <w:widowControl/>
      <w:tabs>
        <w:tab w:val="clear" w:pos="1440"/>
      </w:tabs>
      <w:spacing w:before="60" w:after="120" w:line="480" w:lineRule="auto"/>
      <w:ind w:left="360"/>
      <w:jc w:val="left"/>
    </w:pPr>
    <w:rPr>
      <w:rFonts w:ascii="Franklin Gothic Book" w:eastAsiaTheme="minorHAnsi" w:hAnsi="Franklin Gothic Book" w:cstheme="minorBidi"/>
      <w:color w:val="FF0000"/>
      <w:szCs w:val="22"/>
    </w:rPr>
  </w:style>
  <w:style w:type="character" w:customStyle="1" w:styleId="BodyTextIndent2Char1">
    <w:name w:val="Body Text Indent 2 Char1"/>
    <w:basedOn w:val="DefaultParagraphFont"/>
    <w:uiPriority w:val="99"/>
    <w:semiHidden/>
    <w:rsid w:val="006868CE"/>
    <w:rPr>
      <w:rFonts w:ascii="Times New Roman" w:eastAsia="Times New Roman" w:hAnsi="Times New Roman" w:cs="Times New Roman"/>
      <w:sz w:val="24"/>
      <w:szCs w:val="20"/>
      <w:lang w:val="sr-Cyrl-CS"/>
    </w:rPr>
  </w:style>
  <w:style w:type="character" w:customStyle="1" w:styleId="DocumentMapChar1">
    <w:name w:val="Document Map Char1"/>
    <w:basedOn w:val="DefaultParagraphFont"/>
    <w:uiPriority w:val="99"/>
    <w:semiHidden/>
    <w:rsid w:val="006868CE"/>
    <w:rPr>
      <w:rFonts w:ascii="Segoe UI" w:eastAsia="Times New Roman" w:hAnsi="Segoe UI" w:cs="Segoe UI"/>
      <w:sz w:val="16"/>
      <w:szCs w:val="16"/>
      <w:lang w:val="sr-Cyrl-CS"/>
    </w:rPr>
  </w:style>
  <w:style w:type="character" w:customStyle="1" w:styleId="style291">
    <w:name w:val="style291"/>
    <w:rsid w:val="006868CE"/>
    <w:rPr>
      <w:color w:val="CC0000"/>
    </w:rPr>
  </w:style>
  <w:style w:type="character" w:customStyle="1" w:styleId="CharChar23">
    <w:name w:val="Char Char23"/>
    <w:locked/>
    <w:rsid w:val="006868CE"/>
    <w:rPr>
      <w:b/>
      <w:bCs/>
      <w:noProof/>
      <w:sz w:val="26"/>
      <w:lang w:val="sr-Cyrl-CS" w:eastAsia="en-US" w:bidi="ar-SA"/>
    </w:rPr>
  </w:style>
  <w:style w:type="paragraph" w:customStyle="1" w:styleId="Normal2">
    <w:name w:val="Normal2"/>
    <w:basedOn w:val="Normal"/>
    <w:semiHidden/>
    <w:rsid w:val="006868CE"/>
    <w:pPr>
      <w:widowControl/>
      <w:tabs>
        <w:tab w:val="clear" w:pos="1440"/>
      </w:tabs>
      <w:autoSpaceDE w:val="0"/>
      <w:autoSpaceDN w:val="0"/>
      <w:adjustRightInd w:val="0"/>
      <w:spacing w:before="100" w:after="100"/>
      <w:jc w:val="left"/>
    </w:pPr>
    <w:rPr>
      <w:rFonts w:ascii="MDNONA+TimesNewRoman" w:eastAsia="Calibri" w:hAnsi="MDNONA+TimesNew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638910">
      <w:bodyDiv w:val="1"/>
      <w:marLeft w:val="0"/>
      <w:marRight w:val="0"/>
      <w:marTop w:val="0"/>
      <w:marBottom w:val="0"/>
      <w:divBdr>
        <w:top w:val="none" w:sz="0" w:space="0" w:color="auto"/>
        <w:left w:val="none" w:sz="0" w:space="0" w:color="auto"/>
        <w:bottom w:val="none" w:sz="0" w:space="0" w:color="auto"/>
        <w:right w:val="none" w:sz="0" w:space="0" w:color="auto"/>
      </w:divBdr>
    </w:div>
    <w:div w:id="296762048">
      <w:bodyDiv w:val="1"/>
      <w:marLeft w:val="0"/>
      <w:marRight w:val="0"/>
      <w:marTop w:val="0"/>
      <w:marBottom w:val="0"/>
      <w:divBdr>
        <w:top w:val="none" w:sz="0" w:space="0" w:color="auto"/>
        <w:left w:val="none" w:sz="0" w:space="0" w:color="auto"/>
        <w:bottom w:val="none" w:sz="0" w:space="0" w:color="auto"/>
        <w:right w:val="none" w:sz="0" w:space="0" w:color="auto"/>
      </w:divBdr>
    </w:div>
    <w:div w:id="1324166574">
      <w:bodyDiv w:val="1"/>
      <w:marLeft w:val="0"/>
      <w:marRight w:val="0"/>
      <w:marTop w:val="0"/>
      <w:marBottom w:val="0"/>
      <w:divBdr>
        <w:top w:val="none" w:sz="0" w:space="0" w:color="auto"/>
        <w:left w:val="none" w:sz="0" w:space="0" w:color="auto"/>
        <w:bottom w:val="none" w:sz="0" w:space="0" w:color="auto"/>
        <w:right w:val="none" w:sz="0" w:space="0" w:color="auto"/>
      </w:divBdr>
      <w:divsChild>
        <w:div w:id="387413529">
          <w:marLeft w:val="0"/>
          <w:marRight w:val="0"/>
          <w:marTop w:val="0"/>
          <w:marBottom w:val="0"/>
          <w:divBdr>
            <w:top w:val="none" w:sz="0" w:space="0" w:color="auto"/>
            <w:left w:val="none" w:sz="0" w:space="0" w:color="auto"/>
            <w:bottom w:val="none" w:sz="0" w:space="0" w:color="auto"/>
            <w:right w:val="none" w:sz="0" w:space="0" w:color="auto"/>
          </w:divBdr>
          <w:divsChild>
            <w:div w:id="1081834775">
              <w:marLeft w:val="0"/>
              <w:marRight w:val="0"/>
              <w:marTop w:val="0"/>
              <w:marBottom w:val="0"/>
              <w:divBdr>
                <w:top w:val="none" w:sz="0" w:space="0" w:color="auto"/>
                <w:left w:val="none" w:sz="0" w:space="0" w:color="auto"/>
                <w:bottom w:val="none" w:sz="0" w:space="0" w:color="auto"/>
                <w:right w:val="none" w:sz="0" w:space="0" w:color="auto"/>
              </w:divBdr>
              <w:divsChild>
                <w:div w:id="297808594">
                  <w:marLeft w:val="0"/>
                  <w:marRight w:val="0"/>
                  <w:marTop w:val="0"/>
                  <w:marBottom w:val="0"/>
                  <w:divBdr>
                    <w:top w:val="single" w:sz="12" w:space="20" w:color="376475"/>
                    <w:left w:val="single" w:sz="12" w:space="10" w:color="376475"/>
                    <w:bottom w:val="single" w:sz="12" w:space="0" w:color="376475"/>
                    <w:right w:val="single" w:sz="12" w:space="0" w:color="376475"/>
                  </w:divBdr>
                  <w:divsChild>
                    <w:div w:id="568342889">
                      <w:marLeft w:val="0"/>
                      <w:marRight w:val="0"/>
                      <w:marTop w:val="0"/>
                      <w:marBottom w:val="0"/>
                      <w:divBdr>
                        <w:top w:val="none" w:sz="0" w:space="0" w:color="auto"/>
                        <w:left w:val="none" w:sz="0" w:space="0" w:color="auto"/>
                        <w:bottom w:val="none" w:sz="0" w:space="0" w:color="auto"/>
                        <w:right w:val="none" w:sz="0" w:space="0" w:color="auto"/>
                      </w:divBdr>
                      <w:divsChild>
                        <w:div w:id="1198855330">
                          <w:marLeft w:val="0"/>
                          <w:marRight w:val="0"/>
                          <w:marTop w:val="0"/>
                          <w:marBottom w:val="136"/>
                          <w:divBdr>
                            <w:top w:val="none" w:sz="0" w:space="0" w:color="auto"/>
                            <w:left w:val="none" w:sz="0" w:space="0" w:color="auto"/>
                            <w:bottom w:val="none" w:sz="0" w:space="0" w:color="auto"/>
                            <w:right w:val="none" w:sz="0" w:space="0" w:color="auto"/>
                          </w:divBdr>
                          <w:divsChild>
                            <w:div w:id="8430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upravacarina.rs/" TargetMode="External"/><Relationship Id="rId18" Type="http://schemas.openxmlformats.org/officeDocument/2006/relationships/image" Target="media/image4.wmf"/><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oleObject" Target="embeddings/oleObject4.bin"/><Relationship Id="rId34"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oleObject" Target="embeddings/oleObject2.bin"/><Relationship Id="rId25" Type="http://schemas.openxmlformats.org/officeDocument/2006/relationships/oleObject" Target="embeddings/oleObject6.bin"/><Relationship Id="rId33"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image" Target="media/image3.wmf"/><Relationship Id="rId20" Type="http://schemas.openxmlformats.org/officeDocument/2006/relationships/image" Target="media/image5.wmf"/><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image" Target="media/image7.wmf"/><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footer" Target="footer1.xml"/><Relationship Id="rId10" Type="http://schemas.openxmlformats.org/officeDocument/2006/relationships/hyperlink" Target="http://www.upravacarina.rs/" TargetMode="External"/><Relationship Id="rId19" Type="http://schemas.openxmlformats.org/officeDocument/2006/relationships/oleObject" Target="embeddings/oleObject3.bin"/><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wmf"/><Relationship Id="rId22" Type="http://schemas.openxmlformats.org/officeDocument/2006/relationships/image" Target="media/image6.wmf"/><Relationship Id="rId27" Type="http://schemas.openxmlformats.org/officeDocument/2006/relationships/header" Target="header2.xml"/><Relationship Id="rId30" Type="http://schemas.openxmlformats.org/officeDocument/2006/relationships/image" Target="media/image8.jpeg"/><Relationship Id="rId35" Type="http://schemas.openxmlformats.org/officeDocument/2006/relationships/customXml" Target="../customXml/item4.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9FC0043-CD7B-4F19-84B9-7DB81AE7FFFD}"/>
</file>

<file path=customXml/itemProps2.xml><?xml version="1.0" encoding="utf-8"?>
<ds:datastoreItem xmlns:ds="http://schemas.openxmlformats.org/officeDocument/2006/customXml" ds:itemID="{BF1A624D-988E-4602-B5AA-EE1AAFFF7064}"/>
</file>

<file path=customXml/itemProps3.xml><?xml version="1.0" encoding="utf-8"?>
<ds:datastoreItem xmlns:ds="http://schemas.openxmlformats.org/officeDocument/2006/customXml" ds:itemID="{2AF893F4-2A0D-450C-809B-828AFC732C21}"/>
</file>

<file path=customXml/itemProps4.xml><?xml version="1.0" encoding="utf-8"?>
<ds:datastoreItem xmlns:ds="http://schemas.openxmlformats.org/officeDocument/2006/customXml" ds:itemID="{073E4F73-1A87-4933-BE55-C4E97FDE81D9}"/>
</file>

<file path=docProps/app.xml><?xml version="1.0" encoding="utf-8"?>
<Properties xmlns="http://schemas.openxmlformats.org/officeDocument/2006/extended-properties" xmlns:vt="http://schemas.openxmlformats.org/officeDocument/2006/docPropsVTypes">
  <Template>Normal</Template>
  <TotalTime>529</TotalTime>
  <Pages>1</Pages>
  <Words>23842</Words>
  <Characters>135905</Characters>
  <Application>Microsoft Office Word</Application>
  <DocSecurity>0</DocSecurity>
  <Lines>1132</Lines>
  <Paragraphs>318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159429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Zoran Mihailović</cp:lastModifiedBy>
  <cp:revision>57</cp:revision>
  <cp:lastPrinted>2017-01-30T11:48:00Z</cp:lastPrinted>
  <dcterms:created xsi:type="dcterms:W3CDTF">2016-02-11T09:39:00Z</dcterms:created>
  <dcterms:modified xsi:type="dcterms:W3CDTF">2017-02-02T12:38:00Z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