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F30A5C" w:rsidRPr="00C75F6E" w:rsidTr="00F30A5C">
        <w:trPr>
          <w:jc w:val="center"/>
        </w:trPr>
        <w:tc>
          <w:tcPr>
            <w:tcW w:w="8710" w:type="dxa"/>
            <w:hideMark/>
          </w:tcPr>
          <w:p w:rsidR="00F30A5C" w:rsidRPr="00C75F6E" w:rsidRDefault="00F30A5C" w:rsidP="00F77C8E">
            <w:pPr>
              <w:spacing w:line="276" w:lineRule="auto"/>
              <w:jc w:val="center"/>
              <w:rPr>
                <w:b/>
                <w:szCs w:val="24"/>
                <w:lang w:val="en-US"/>
              </w:rPr>
            </w:pPr>
            <w:r w:rsidRPr="00C75F6E">
              <w:rPr>
                <w:b/>
                <w:szCs w:val="24"/>
                <w:lang w:val="sr-Latn-CS"/>
              </w:rPr>
              <w:t xml:space="preserve">  </w:t>
            </w:r>
          </w:p>
          <w:p w:rsidR="00F77C8E" w:rsidRPr="00C75F6E" w:rsidRDefault="00F77C8E" w:rsidP="00F77C8E">
            <w:pPr>
              <w:spacing w:line="276" w:lineRule="auto"/>
              <w:jc w:val="center"/>
              <w:rPr>
                <w:b/>
                <w:szCs w:val="24"/>
                <w:lang w:val="en-US"/>
              </w:rPr>
            </w:pPr>
          </w:p>
          <w:p w:rsidR="009F368C" w:rsidRPr="00C75F6E" w:rsidRDefault="00152728" w:rsidP="009F368C">
            <w:pPr>
              <w:pStyle w:val="Standard"/>
              <w:jc w:val="center"/>
              <w:rPr>
                <w:color w:val="auto"/>
              </w:rPr>
            </w:pPr>
            <w:r w:rsidRPr="00C75F6E">
              <w:rPr>
                <w:b/>
                <w:color w:val="auto"/>
              </w:rPr>
              <w:t xml:space="preserve"> </w:t>
            </w:r>
            <w:r w:rsidR="009F368C" w:rsidRPr="00C75F6E">
              <w:rPr>
                <w:noProof/>
                <w:color w:val="auto"/>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C75F6E" w:rsidRDefault="009F368C" w:rsidP="009F368C">
            <w:pPr>
              <w:pStyle w:val="Standard"/>
              <w:jc w:val="center"/>
              <w:rPr>
                <w:b/>
                <w:color w:val="auto"/>
                <w:lang w:val="ru-RU"/>
              </w:rPr>
            </w:pPr>
            <w:r w:rsidRPr="00C75F6E">
              <w:rPr>
                <w:b/>
                <w:color w:val="auto"/>
                <w:lang w:val="ru-RU"/>
              </w:rPr>
              <w:t>РЕПУБЛИКА СРБИЈА</w:t>
            </w:r>
          </w:p>
          <w:p w:rsidR="009F368C" w:rsidRPr="00C75F6E" w:rsidRDefault="009F368C" w:rsidP="009F368C">
            <w:pPr>
              <w:pStyle w:val="Standard"/>
              <w:jc w:val="center"/>
              <w:rPr>
                <w:b/>
                <w:color w:val="auto"/>
                <w:lang w:val="ru-RU"/>
              </w:rPr>
            </w:pPr>
            <w:r w:rsidRPr="00C75F6E">
              <w:rPr>
                <w:b/>
                <w:color w:val="auto"/>
                <w:lang w:val="ru-RU"/>
              </w:rPr>
              <w:t>МИНИСТАРСТВО ФИНАНСИЈА</w:t>
            </w:r>
          </w:p>
          <w:p w:rsidR="009F368C" w:rsidRPr="00C75F6E" w:rsidRDefault="009F368C" w:rsidP="009F368C">
            <w:pPr>
              <w:pStyle w:val="Standard"/>
              <w:jc w:val="center"/>
              <w:rPr>
                <w:b/>
                <w:color w:val="auto"/>
                <w:lang w:val="ru-RU"/>
              </w:rPr>
            </w:pPr>
            <w:r w:rsidRPr="00C75F6E">
              <w:rPr>
                <w:b/>
                <w:color w:val="auto"/>
                <w:lang w:val="ru-RU"/>
              </w:rPr>
              <w:t>Управа царина</w:t>
            </w:r>
          </w:p>
          <w:p w:rsidR="009F368C" w:rsidRPr="00C75F6E" w:rsidRDefault="009F368C" w:rsidP="009F368C">
            <w:pPr>
              <w:pStyle w:val="Standard"/>
              <w:jc w:val="center"/>
              <w:rPr>
                <w:b/>
                <w:color w:val="auto"/>
                <w:lang w:val="ru-RU"/>
              </w:rPr>
            </w:pPr>
            <w:r w:rsidRPr="00C75F6E">
              <w:rPr>
                <w:b/>
                <w:color w:val="auto"/>
                <w:lang w:val="ru-RU"/>
              </w:rPr>
              <w:t>11070 Нови Београд</w:t>
            </w:r>
          </w:p>
          <w:p w:rsidR="00F30A5C" w:rsidRPr="00C75F6E" w:rsidRDefault="009F368C" w:rsidP="009F368C">
            <w:pPr>
              <w:spacing w:line="276" w:lineRule="auto"/>
              <w:jc w:val="center"/>
              <w:rPr>
                <w:b/>
                <w:szCs w:val="24"/>
              </w:rPr>
            </w:pPr>
            <w:r w:rsidRPr="00C75F6E">
              <w:rPr>
                <w:b/>
                <w:lang w:val="ru-RU"/>
              </w:rPr>
              <w:t>Булевар Зорана Ђинђића 155а</w:t>
            </w:r>
            <w:r w:rsidRPr="00C75F6E">
              <w:rPr>
                <w:b/>
                <w:szCs w:val="24"/>
              </w:rPr>
              <w:t xml:space="preserve"> </w:t>
            </w:r>
          </w:p>
        </w:tc>
      </w:tr>
    </w:tbl>
    <w:p w:rsidR="00F30A5C" w:rsidRPr="00C75F6E" w:rsidRDefault="00F30A5C" w:rsidP="00F30A5C">
      <w:pPr>
        <w:rPr>
          <w:szCs w:val="24"/>
        </w:rPr>
      </w:pPr>
    </w:p>
    <w:p w:rsidR="00F30A5C" w:rsidRPr="00C75F6E" w:rsidRDefault="00F30A5C" w:rsidP="00F30A5C">
      <w:pPr>
        <w:tabs>
          <w:tab w:val="clear" w:pos="1440"/>
          <w:tab w:val="left" w:pos="5030"/>
        </w:tabs>
        <w:rPr>
          <w:szCs w:val="24"/>
          <w:lang w:val="ru-RU"/>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spacing w:line="360" w:lineRule="auto"/>
        <w:jc w:val="center"/>
        <w:rPr>
          <w:b/>
          <w:sz w:val="32"/>
          <w:szCs w:val="32"/>
        </w:rPr>
      </w:pPr>
      <w:r w:rsidRPr="00C75F6E">
        <w:rPr>
          <w:b/>
          <w:sz w:val="32"/>
          <w:szCs w:val="32"/>
        </w:rPr>
        <w:t xml:space="preserve">КОНКУРСНА ДОКУМЕНТАЦИЈА </w:t>
      </w:r>
    </w:p>
    <w:p w:rsidR="00F30A5C" w:rsidRPr="00C75F6E" w:rsidRDefault="00F30A5C" w:rsidP="00F30A5C">
      <w:pPr>
        <w:pStyle w:val="BodyTextIndent3"/>
        <w:tabs>
          <w:tab w:val="left" w:pos="1418"/>
        </w:tabs>
        <w:ind w:right="-51" w:firstLine="0"/>
        <w:rPr>
          <w:rFonts w:ascii="Times New Roman" w:hAnsi="Times New Roman"/>
          <w:b/>
          <w:caps/>
          <w:sz w:val="24"/>
          <w:szCs w:val="24"/>
        </w:rPr>
      </w:pPr>
    </w:p>
    <w:p w:rsidR="00F30A5C" w:rsidRPr="00C75F6E" w:rsidRDefault="00F30A5C" w:rsidP="00F30A5C">
      <w:pPr>
        <w:pStyle w:val="BodyTextIndent3"/>
        <w:tabs>
          <w:tab w:val="left" w:pos="1418"/>
        </w:tabs>
        <w:ind w:right="-51" w:firstLine="0"/>
        <w:jc w:val="center"/>
        <w:rPr>
          <w:rFonts w:ascii="Times New Roman" w:hAnsi="Times New Roman"/>
          <w:b/>
          <w:caps/>
          <w:sz w:val="24"/>
          <w:szCs w:val="24"/>
        </w:rPr>
      </w:pPr>
    </w:p>
    <w:p w:rsidR="00F30A5C" w:rsidRPr="00C75F6E" w:rsidRDefault="00F30A5C" w:rsidP="00F30A5C">
      <w:pPr>
        <w:jc w:val="center"/>
        <w:rPr>
          <w:szCs w:val="24"/>
        </w:rPr>
      </w:pPr>
    </w:p>
    <w:p w:rsidR="00F30A5C" w:rsidRPr="00C75F6E" w:rsidRDefault="00F30A5C" w:rsidP="00F30A5C">
      <w:pPr>
        <w:jc w:val="center"/>
        <w:rPr>
          <w:szCs w:val="24"/>
        </w:rPr>
      </w:pPr>
    </w:p>
    <w:tbl>
      <w:tblPr>
        <w:tblW w:w="0" w:type="auto"/>
        <w:jc w:val="center"/>
        <w:tblLook w:val="01E0" w:firstRow="1" w:lastRow="1" w:firstColumn="1" w:lastColumn="1" w:noHBand="0" w:noVBand="0"/>
      </w:tblPr>
      <w:tblGrid>
        <w:gridCol w:w="2509"/>
        <w:gridCol w:w="5549"/>
      </w:tblGrid>
      <w:tr w:rsidR="009A45B0" w:rsidRPr="00C75F6E" w:rsidTr="009A45B0">
        <w:trPr>
          <w:trHeight w:val="550"/>
          <w:jc w:val="center"/>
        </w:trPr>
        <w:tc>
          <w:tcPr>
            <w:tcW w:w="2509" w:type="dxa"/>
            <w:hideMark/>
          </w:tcPr>
          <w:p w:rsidR="009A45B0" w:rsidRPr="00C75F6E" w:rsidRDefault="009A45B0" w:rsidP="009A45B0">
            <w:pPr>
              <w:tabs>
                <w:tab w:val="clear" w:pos="1440"/>
                <w:tab w:val="right" w:pos="2293"/>
              </w:tabs>
              <w:jc w:val="left"/>
              <w:rPr>
                <w:b/>
                <w:szCs w:val="24"/>
              </w:rPr>
            </w:pPr>
            <w:r w:rsidRPr="00C75F6E">
              <w:rPr>
                <w:b/>
                <w:szCs w:val="24"/>
              </w:rPr>
              <w:t xml:space="preserve">Предмет: </w:t>
            </w:r>
            <w:r w:rsidRPr="00C75F6E">
              <w:rPr>
                <w:b/>
                <w:szCs w:val="24"/>
              </w:rPr>
              <w:tab/>
            </w:r>
          </w:p>
        </w:tc>
        <w:tc>
          <w:tcPr>
            <w:tcW w:w="5549" w:type="dxa"/>
          </w:tcPr>
          <w:p w:rsidR="004A5C4D" w:rsidRPr="00C75F6E" w:rsidRDefault="009A45B0" w:rsidP="004A5C4D">
            <w:pPr>
              <w:rPr>
                <w:lang w:val="ru-RU"/>
              </w:rPr>
            </w:pPr>
            <w:r w:rsidRPr="00C75F6E">
              <w:t>Набавка</w:t>
            </w:r>
            <w:r w:rsidRPr="00C75F6E">
              <w:rPr>
                <w:lang w:val="ru-RU"/>
              </w:rPr>
              <w:t xml:space="preserve"> </w:t>
            </w:r>
            <w:r w:rsidRPr="00C75F6E">
              <w:t>услуга</w:t>
            </w:r>
            <w:r w:rsidR="00E44CB9" w:rsidRPr="00C75F6E">
              <w:t xml:space="preserve"> </w:t>
            </w:r>
            <w:r w:rsidR="004A5C4D" w:rsidRPr="00C75F6E">
              <w:rPr>
                <w:lang w:val="ru-RU"/>
              </w:rPr>
              <w:t xml:space="preserve">одржавања </w:t>
            </w:r>
            <w:r w:rsidR="00056416" w:rsidRPr="00C75F6E">
              <w:rPr>
                <w:lang w:val="ru-RU"/>
              </w:rPr>
              <w:t xml:space="preserve"> </w:t>
            </w:r>
            <w:r w:rsidR="004A5C4D" w:rsidRPr="00C75F6E">
              <w:t>лифтова</w:t>
            </w:r>
            <w:r w:rsidR="001D6254" w:rsidRPr="00C75F6E">
              <w:rPr>
                <w:lang w:val="sr-Cyrl-RS"/>
              </w:rPr>
              <w:t xml:space="preserve"> у згради</w:t>
            </w:r>
            <w:r w:rsidR="004A5C4D" w:rsidRPr="00C75F6E">
              <w:t xml:space="preserve"> Управе царина.</w:t>
            </w:r>
          </w:p>
          <w:p w:rsidR="009A45B0" w:rsidRPr="00C75F6E" w:rsidRDefault="009A45B0" w:rsidP="009A45B0">
            <w:pPr>
              <w:tabs>
                <w:tab w:val="left" w:pos="1260"/>
              </w:tabs>
              <w:rPr>
                <w:b/>
                <w:szCs w:val="24"/>
              </w:rPr>
            </w:pPr>
          </w:p>
        </w:tc>
      </w:tr>
      <w:tr w:rsidR="009A45B0" w:rsidRPr="00C75F6E" w:rsidTr="009A45B0">
        <w:trPr>
          <w:trHeight w:val="330"/>
          <w:jc w:val="center"/>
        </w:trPr>
        <w:tc>
          <w:tcPr>
            <w:tcW w:w="2509" w:type="dxa"/>
          </w:tcPr>
          <w:p w:rsidR="009A45B0" w:rsidRPr="00C75F6E" w:rsidRDefault="009A45B0" w:rsidP="009A45B0">
            <w:pPr>
              <w:jc w:val="left"/>
              <w:rPr>
                <w:b/>
                <w:szCs w:val="24"/>
              </w:rPr>
            </w:pPr>
          </w:p>
          <w:p w:rsidR="009A45B0" w:rsidRPr="00C75F6E" w:rsidRDefault="009A45B0" w:rsidP="009A45B0">
            <w:pPr>
              <w:jc w:val="left"/>
              <w:rPr>
                <w:b/>
                <w:szCs w:val="24"/>
              </w:rPr>
            </w:pPr>
            <w:r w:rsidRPr="00C75F6E">
              <w:rPr>
                <w:b/>
                <w:szCs w:val="24"/>
              </w:rPr>
              <w:t>Врста поступка:</w:t>
            </w:r>
          </w:p>
        </w:tc>
        <w:tc>
          <w:tcPr>
            <w:tcW w:w="5549" w:type="dxa"/>
          </w:tcPr>
          <w:p w:rsidR="009A45B0" w:rsidRPr="00C75F6E" w:rsidRDefault="009A45B0" w:rsidP="009A45B0">
            <w:pPr>
              <w:jc w:val="left"/>
              <w:rPr>
                <w:szCs w:val="24"/>
              </w:rPr>
            </w:pPr>
          </w:p>
          <w:p w:rsidR="009A45B0" w:rsidRPr="00C75F6E" w:rsidRDefault="00152728" w:rsidP="009A45B0">
            <w:pPr>
              <w:jc w:val="left"/>
              <w:rPr>
                <w:szCs w:val="24"/>
              </w:rPr>
            </w:pPr>
            <w:r w:rsidRPr="00C75F6E">
              <w:rPr>
                <w:szCs w:val="24"/>
              </w:rPr>
              <w:t>Ј</w:t>
            </w:r>
            <w:r w:rsidR="009A45B0" w:rsidRPr="00C75F6E">
              <w:rPr>
                <w:szCs w:val="24"/>
              </w:rPr>
              <w:t>авна набавка мале вредности</w:t>
            </w:r>
          </w:p>
        </w:tc>
      </w:tr>
      <w:tr w:rsidR="009A45B0" w:rsidRPr="00C75F6E" w:rsidTr="009A45B0">
        <w:trPr>
          <w:trHeight w:val="550"/>
          <w:jc w:val="center"/>
        </w:trPr>
        <w:tc>
          <w:tcPr>
            <w:tcW w:w="2509" w:type="dxa"/>
            <w:vAlign w:val="center"/>
          </w:tcPr>
          <w:p w:rsidR="009A45B0" w:rsidRPr="00C75F6E" w:rsidRDefault="009A45B0" w:rsidP="009A45B0">
            <w:pPr>
              <w:jc w:val="left"/>
              <w:rPr>
                <w:b/>
                <w:szCs w:val="24"/>
              </w:rPr>
            </w:pPr>
          </w:p>
          <w:p w:rsidR="00F967A0" w:rsidRPr="00C75F6E" w:rsidRDefault="00F967A0" w:rsidP="009A45B0">
            <w:pPr>
              <w:jc w:val="left"/>
              <w:rPr>
                <w:b/>
                <w:szCs w:val="24"/>
              </w:rPr>
            </w:pPr>
          </w:p>
          <w:p w:rsidR="009A45B0" w:rsidRPr="00C75F6E" w:rsidRDefault="009A45B0" w:rsidP="009A45B0">
            <w:pPr>
              <w:jc w:val="left"/>
              <w:rPr>
                <w:b/>
                <w:szCs w:val="24"/>
              </w:rPr>
            </w:pPr>
            <w:r w:rsidRPr="00C75F6E">
              <w:rPr>
                <w:b/>
                <w:szCs w:val="24"/>
              </w:rPr>
              <w:t>Број јавне  набавке:</w:t>
            </w:r>
          </w:p>
        </w:tc>
        <w:tc>
          <w:tcPr>
            <w:tcW w:w="5549" w:type="dxa"/>
            <w:vAlign w:val="center"/>
          </w:tcPr>
          <w:p w:rsidR="009A45B0" w:rsidRPr="00C75F6E" w:rsidRDefault="009A45B0" w:rsidP="009A45B0">
            <w:pPr>
              <w:jc w:val="left"/>
              <w:rPr>
                <w:b/>
                <w:szCs w:val="24"/>
              </w:rPr>
            </w:pPr>
          </w:p>
          <w:p w:rsidR="00F967A0" w:rsidRPr="00C75F6E" w:rsidRDefault="00F967A0" w:rsidP="00056416">
            <w:pPr>
              <w:jc w:val="left"/>
              <w:rPr>
                <w:b/>
                <w:szCs w:val="24"/>
                <w:lang w:val="en-US"/>
              </w:rPr>
            </w:pPr>
          </w:p>
          <w:p w:rsidR="009A45B0" w:rsidRPr="00C75F6E" w:rsidRDefault="001D6254" w:rsidP="00056416">
            <w:pPr>
              <w:jc w:val="left"/>
              <w:rPr>
                <w:b/>
                <w:szCs w:val="24"/>
                <w:lang w:val="sr-Cyrl-RS"/>
              </w:rPr>
            </w:pPr>
            <w:r w:rsidRPr="00C75F6E">
              <w:rPr>
                <w:b/>
                <w:szCs w:val="24"/>
                <w:lang w:val="en-US"/>
              </w:rPr>
              <w:t>04</w:t>
            </w:r>
            <w:r w:rsidR="009A45B0" w:rsidRPr="00C75F6E">
              <w:rPr>
                <w:b/>
                <w:szCs w:val="24"/>
              </w:rPr>
              <w:t>/</w:t>
            </w:r>
            <w:r w:rsidR="00F967A0" w:rsidRPr="00C75F6E">
              <w:rPr>
                <w:b/>
                <w:szCs w:val="24"/>
                <w:lang w:val="en-US"/>
              </w:rPr>
              <w:t>2020</w:t>
            </w:r>
          </w:p>
        </w:tc>
      </w:tr>
    </w:tbl>
    <w:p w:rsidR="009A45B0" w:rsidRPr="00C75F6E" w:rsidRDefault="009A45B0" w:rsidP="009A45B0">
      <w:pPr>
        <w:jc w:val="center"/>
      </w:pPr>
    </w:p>
    <w:p w:rsidR="00427770" w:rsidRPr="00C75F6E" w:rsidRDefault="009A45B0" w:rsidP="00152728">
      <w:r w:rsidRPr="00C75F6E">
        <w:t xml:space="preserve">                                                                            </w:t>
      </w:r>
      <w:r w:rsidRPr="00C75F6E">
        <w:rPr>
          <w:lang w:val="en-US"/>
        </w:rPr>
        <w:tab/>
      </w:r>
    </w:p>
    <w:p w:rsidR="009A45B0" w:rsidRPr="00C75F6E" w:rsidRDefault="009A45B0" w:rsidP="00152728">
      <w:pPr>
        <w:rPr>
          <w:lang w:val="en-US"/>
        </w:rPr>
      </w:pPr>
      <w:r w:rsidRPr="00C75F6E">
        <w:rPr>
          <w:lang w:val="en-US"/>
        </w:rPr>
        <w:tab/>
      </w:r>
      <w:r w:rsidRPr="00C75F6E">
        <w:rPr>
          <w:lang w:val="en-US"/>
        </w:rPr>
        <w:tab/>
      </w:r>
      <w:r w:rsidRPr="00C75F6E">
        <w:rPr>
          <w:lang w:val="en-US"/>
        </w:rPr>
        <w:tab/>
      </w:r>
    </w:p>
    <w:p w:rsidR="001509FD" w:rsidRPr="00C75F6E" w:rsidRDefault="00433450" w:rsidP="00056416">
      <w:pPr>
        <w:pStyle w:val="Standard"/>
        <w:outlineLvl w:val="0"/>
        <w:rPr>
          <w:color w:val="auto"/>
          <w:lang w:val="sr-Cyrl-RS"/>
        </w:rPr>
      </w:pPr>
      <w:r w:rsidRPr="00C75F6E">
        <w:rPr>
          <w:color w:val="auto"/>
        </w:rPr>
        <w:t xml:space="preserve">                                                                                     </w:t>
      </w:r>
    </w:p>
    <w:p w:rsidR="00056416" w:rsidRPr="00C75F6E" w:rsidRDefault="00056416" w:rsidP="00056416">
      <w:pPr>
        <w:pStyle w:val="Standard"/>
        <w:outlineLvl w:val="0"/>
        <w:rPr>
          <w:color w:val="auto"/>
          <w:lang w:val="sr-Cyrl-RS"/>
        </w:rPr>
      </w:pPr>
    </w:p>
    <w:p w:rsidR="00056416" w:rsidRPr="00C75F6E" w:rsidRDefault="00056416" w:rsidP="00056416">
      <w:pPr>
        <w:pStyle w:val="Standard"/>
        <w:outlineLvl w:val="0"/>
        <w:rPr>
          <w:color w:val="auto"/>
          <w:lang w:val="sr-Cyrl-RS"/>
        </w:rPr>
      </w:pPr>
    </w:p>
    <w:p w:rsidR="00056416" w:rsidRPr="00C75F6E" w:rsidRDefault="00056416" w:rsidP="00056416">
      <w:pPr>
        <w:pStyle w:val="Standard"/>
        <w:outlineLvl w:val="0"/>
        <w:rPr>
          <w:color w:val="auto"/>
          <w:lang w:val="sr-Cyrl-RS"/>
        </w:rPr>
      </w:pPr>
    </w:p>
    <w:p w:rsidR="00056416" w:rsidRPr="00C75F6E" w:rsidRDefault="00056416" w:rsidP="00056416">
      <w:pPr>
        <w:pStyle w:val="Standard"/>
        <w:outlineLvl w:val="0"/>
        <w:rPr>
          <w:color w:val="auto"/>
          <w:lang w:val="sr-Cyrl-RS"/>
        </w:rPr>
      </w:pPr>
    </w:p>
    <w:p w:rsidR="00056416" w:rsidRPr="00C75F6E" w:rsidRDefault="00056416" w:rsidP="00056416">
      <w:pPr>
        <w:pStyle w:val="Standard"/>
        <w:outlineLvl w:val="0"/>
        <w:rPr>
          <w:color w:val="auto"/>
          <w:lang w:val="sr-Cyrl-RS"/>
        </w:rPr>
      </w:pPr>
    </w:p>
    <w:p w:rsidR="00056416" w:rsidRPr="00C75F6E" w:rsidRDefault="00056416" w:rsidP="00056416">
      <w:pPr>
        <w:pStyle w:val="Standard"/>
        <w:outlineLvl w:val="0"/>
        <w:rPr>
          <w:color w:val="auto"/>
          <w:lang w:val="sr-Cyrl-RS"/>
        </w:rPr>
      </w:pPr>
    </w:p>
    <w:p w:rsidR="00056416" w:rsidRPr="00C75F6E" w:rsidRDefault="00056416" w:rsidP="00056416">
      <w:pPr>
        <w:pStyle w:val="Standard"/>
        <w:outlineLvl w:val="0"/>
        <w:rPr>
          <w:color w:val="auto"/>
          <w:lang w:val="sr-Cyrl-RS"/>
        </w:rPr>
      </w:pPr>
    </w:p>
    <w:p w:rsidR="00056416" w:rsidRPr="00C75F6E" w:rsidRDefault="00056416" w:rsidP="00056416">
      <w:pPr>
        <w:pStyle w:val="Standard"/>
        <w:outlineLvl w:val="0"/>
        <w:rPr>
          <w:color w:val="auto"/>
          <w:lang w:val="sr-Cyrl-RS"/>
        </w:rPr>
      </w:pPr>
    </w:p>
    <w:p w:rsidR="00056416" w:rsidRPr="00C75F6E" w:rsidRDefault="00056416" w:rsidP="00056416">
      <w:pPr>
        <w:pStyle w:val="Standard"/>
        <w:outlineLvl w:val="0"/>
        <w:rPr>
          <w:color w:val="auto"/>
          <w:lang w:val="sr-Cyrl-RS"/>
        </w:rPr>
      </w:pPr>
    </w:p>
    <w:p w:rsidR="00056416" w:rsidRPr="00C75F6E" w:rsidRDefault="00056416" w:rsidP="00056416">
      <w:pPr>
        <w:pStyle w:val="Standard"/>
        <w:outlineLvl w:val="0"/>
        <w:rPr>
          <w:color w:val="auto"/>
          <w:lang w:val="sr-Cyrl-RS"/>
        </w:rPr>
      </w:pPr>
    </w:p>
    <w:p w:rsidR="00056416" w:rsidRPr="00C75F6E" w:rsidRDefault="00056416" w:rsidP="00056416">
      <w:pPr>
        <w:pStyle w:val="Standard"/>
        <w:outlineLvl w:val="0"/>
        <w:rPr>
          <w:color w:val="auto"/>
          <w:lang w:val="sr-Cyrl-RS"/>
        </w:rPr>
      </w:pPr>
    </w:p>
    <w:p w:rsidR="001509FD" w:rsidRPr="00C75F6E" w:rsidRDefault="001509FD" w:rsidP="009A45B0">
      <w:pPr>
        <w:jc w:val="center"/>
        <w:rPr>
          <w:szCs w:val="24"/>
          <w:lang w:val="en-US"/>
        </w:rPr>
      </w:pPr>
    </w:p>
    <w:p w:rsidR="001509FD" w:rsidRPr="00C75F6E" w:rsidRDefault="001509FD" w:rsidP="009A45B0">
      <w:pPr>
        <w:jc w:val="center"/>
        <w:rPr>
          <w:szCs w:val="24"/>
          <w:lang w:val="en-US"/>
        </w:rPr>
      </w:pPr>
    </w:p>
    <w:p w:rsidR="00A10673" w:rsidRPr="00C75F6E" w:rsidRDefault="00A10673" w:rsidP="00F30A5C">
      <w:pPr>
        <w:rPr>
          <w:b/>
          <w:szCs w:val="24"/>
        </w:rPr>
      </w:pPr>
    </w:p>
    <w:p w:rsidR="00F30A5C" w:rsidRPr="00C75F6E" w:rsidRDefault="00F30A5C" w:rsidP="00F30A5C">
      <w:pPr>
        <w:jc w:val="center"/>
        <w:rPr>
          <w:b/>
          <w:sz w:val="32"/>
          <w:szCs w:val="32"/>
        </w:rPr>
      </w:pPr>
      <w:r w:rsidRPr="00C75F6E">
        <w:rPr>
          <w:b/>
          <w:sz w:val="32"/>
          <w:szCs w:val="32"/>
        </w:rPr>
        <w:t>I</w:t>
      </w:r>
    </w:p>
    <w:p w:rsidR="00F30A5C" w:rsidRPr="00C75F6E" w:rsidRDefault="00F30A5C" w:rsidP="00F30A5C">
      <w:pPr>
        <w:jc w:val="center"/>
        <w:rPr>
          <w:b/>
          <w:szCs w:val="24"/>
        </w:rPr>
      </w:pPr>
    </w:p>
    <w:p w:rsidR="00F30A5C" w:rsidRPr="00C75F6E" w:rsidRDefault="00F30A5C" w:rsidP="00F30A5C">
      <w:pPr>
        <w:jc w:val="center"/>
        <w:rPr>
          <w:b/>
          <w:szCs w:val="24"/>
        </w:rPr>
      </w:pPr>
      <w:r w:rsidRPr="00C75F6E">
        <w:rPr>
          <w:b/>
          <w:szCs w:val="24"/>
          <w:lang w:val="en-US"/>
        </w:rPr>
        <w:t>O</w:t>
      </w:r>
      <w:r w:rsidRPr="00C75F6E">
        <w:rPr>
          <w:b/>
          <w:szCs w:val="24"/>
        </w:rPr>
        <w:t xml:space="preserve"> П Ш Т И </w:t>
      </w:r>
    </w:p>
    <w:p w:rsidR="00F30A5C" w:rsidRPr="00C75F6E" w:rsidRDefault="00F30A5C" w:rsidP="00F30A5C">
      <w:pPr>
        <w:jc w:val="center"/>
        <w:rPr>
          <w:b/>
          <w:szCs w:val="24"/>
        </w:rPr>
      </w:pPr>
      <w:r w:rsidRPr="00C75F6E">
        <w:rPr>
          <w:b/>
          <w:szCs w:val="24"/>
        </w:rPr>
        <w:t>ПОДАЦИ О ЈАВНОЈ НАБАВЦИ</w:t>
      </w:r>
    </w:p>
    <w:p w:rsidR="00F30A5C" w:rsidRPr="00C75F6E" w:rsidRDefault="00F30A5C" w:rsidP="00F30A5C">
      <w:pPr>
        <w:jc w:val="center"/>
        <w:rPr>
          <w:b/>
          <w:szCs w:val="24"/>
        </w:rPr>
      </w:pPr>
    </w:p>
    <w:p w:rsidR="00F30A5C" w:rsidRPr="00C75F6E" w:rsidRDefault="00F30A5C" w:rsidP="00F30A5C">
      <w:pPr>
        <w:jc w:val="center"/>
        <w:rPr>
          <w:b/>
          <w:szCs w:val="24"/>
        </w:rPr>
      </w:pPr>
    </w:p>
    <w:p w:rsidR="00F30A5C" w:rsidRPr="00C75F6E" w:rsidRDefault="00F30A5C" w:rsidP="00F30A5C">
      <w:pPr>
        <w:rPr>
          <w:i/>
          <w:szCs w:val="24"/>
          <w:lang w:val="ru-RU"/>
        </w:rPr>
      </w:pPr>
    </w:p>
    <w:p w:rsidR="00F30A5C" w:rsidRPr="00C75F6E" w:rsidRDefault="00F30A5C" w:rsidP="00F30A5C">
      <w:pPr>
        <w:rPr>
          <w:b/>
          <w:szCs w:val="24"/>
        </w:rPr>
      </w:pPr>
      <w:r w:rsidRPr="00C75F6E">
        <w:rPr>
          <w:b/>
          <w:szCs w:val="24"/>
        </w:rPr>
        <w:tab/>
        <w:t>1. Подаци о Наручиоцу:</w:t>
      </w:r>
    </w:p>
    <w:p w:rsidR="009E5DDE" w:rsidRPr="00C75F6E" w:rsidRDefault="00F30A5C" w:rsidP="009E5DDE">
      <w:pPr>
        <w:pStyle w:val="Standard"/>
        <w:rPr>
          <w:color w:val="auto"/>
          <w:lang w:val="ru-RU"/>
        </w:rPr>
      </w:pPr>
      <w:r w:rsidRPr="00C75F6E">
        <w:rPr>
          <w:b/>
          <w:color w:val="auto"/>
          <w:lang w:val="ru-RU"/>
        </w:rPr>
        <w:tab/>
      </w:r>
      <w:r w:rsidR="009E5DDE" w:rsidRPr="00C75F6E">
        <w:rPr>
          <w:b/>
          <w:color w:val="auto"/>
          <w:lang w:val="ru-RU"/>
        </w:rPr>
        <w:t>-  Република Србија, Министарство финансија, Управа царина,</w:t>
      </w:r>
    </w:p>
    <w:p w:rsidR="009E5DDE" w:rsidRPr="00C75F6E" w:rsidRDefault="009E5DDE" w:rsidP="009E5DDE">
      <w:pPr>
        <w:pStyle w:val="Standard"/>
        <w:rPr>
          <w:color w:val="auto"/>
          <w:lang w:val="ru-RU"/>
        </w:rPr>
      </w:pPr>
      <w:r w:rsidRPr="00C75F6E">
        <w:rPr>
          <w:color w:val="auto"/>
          <w:lang w:val="ru-RU"/>
        </w:rPr>
        <w:tab/>
      </w:r>
      <w:r w:rsidRPr="00C75F6E">
        <w:rPr>
          <w:b/>
          <w:color w:val="auto"/>
          <w:lang w:val="ru-RU"/>
        </w:rPr>
        <w:t xml:space="preserve">- </w:t>
      </w:r>
      <w:r w:rsidRPr="00C75F6E">
        <w:rPr>
          <w:color w:val="auto"/>
          <w:lang w:val="ru-RU"/>
        </w:rPr>
        <w:t xml:space="preserve"> Нови Београд, Булевар Зорана Ђинђића 155а</w:t>
      </w:r>
    </w:p>
    <w:p w:rsidR="009E5DDE" w:rsidRPr="00C75F6E" w:rsidRDefault="009E5DDE" w:rsidP="009E5DDE">
      <w:pPr>
        <w:pStyle w:val="Standard"/>
        <w:rPr>
          <w:color w:val="auto"/>
          <w:lang w:val="ru-RU"/>
        </w:rPr>
      </w:pPr>
      <w:r w:rsidRPr="00C75F6E">
        <w:rPr>
          <w:color w:val="auto"/>
          <w:lang w:val="ru-RU"/>
        </w:rPr>
        <w:tab/>
      </w:r>
      <w:r w:rsidRPr="00C75F6E">
        <w:rPr>
          <w:b/>
          <w:color w:val="auto"/>
          <w:lang w:val="ru-RU"/>
        </w:rPr>
        <w:t>-</w:t>
      </w:r>
      <w:r w:rsidRPr="00C75F6E">
        <w:rPr>
          <w:color w:val="auto"/>
          <w:lang w:val="ru-RU"/>
        </w:rPr>
        <w:t xml:space="preserve">  ПИБ 101685102</w:t>
      </w:r>
    </w:p>
    <w:p w:rsidR="009E5DDE" w:rsidRPr="00C75F6E" w:rsidRDefault="009E5DDE" w:rsidP="009E5DDE">
      <w:pPr>
        <w:pStyle w:val="Standard"/>
        <w:rPr>
          <w:color w:val="auto"/>
          <w:lang w:val="ru-RU"/>
        </w:rPr>
      </w:pPr>
      <w:r w:rsidRPr="00C75F6E">
        <w:rPr>
          <w:color w:val="auto"/>
          <w:lang w:val="ru-RU"/>
        </w:rPr>
        <w:tab/>
      </w:r>
      <w:r w:rsidRPr="00C75F6E">
        <w:rPr>
          <w:b/>
          <w:color w:val="auto"/>
          <w:lang w:val="ru-RU"/>
        </w:rPr>
        <w:t>-</w:t>
      </w:r>
      <w:r w:rsidRPr="00C75F6E">
        <w:rPr>
          <w:color w:val="auto"/>
          <w:lang w:val="ru-RU"/>
        </w:rPr>
        <w:t xml:space="preserve">  Матични број: 17862146</w:t>
      </w:r>
    </w:p>
    <w:p w:rsidR="009E5DDE" w:rsidRPr="00C75F6E" w:rsidRDefault="009E5DDE" w:rsidP="009E5DDE">
      <w:pPr>
        <w:pStyle w:val="Standard"/>
        <w:rPr>
          <w:color w:val="auto"/>
          <w:lang w:val="ru-RU"/>
        </w:rPr>
      </w:pPr>
      <w:r w:rsidRPr="00C75F6E">
        <w:rPr>
          <w:color w:val="auto"/>
          <w:lang w:val="ru-RU"/>
        </w:rPr>
        <w:tab/>
        <w:t>-  Текући рачун: 840-1620-21</w:t>
      </w:r>
    </w:p>
    <w:p w:rsidR="009E5DDE" w:rsidRPr="00C75F6E" w:rsidRDefault="009E5DDE" w:rsidP="009E5DDE">
      <w:pPr>
        <w:pStyle w:val="Standard"/>
        <w:rPr>
          <w:color w:val="auto"/>
          <w:lang w:val="ru-RU"/>
        </w:rPr>
      </w:pPr>
      <w:r w:rsidRPr="00C75F6E">
        <w:rPr>
          <w:color w:val="auto"/>
          <w:lang w:val="ru-RU"/>
        </w:rPr>
        <w:tab/>
        <w:t xml:space="preserve">-  </w:t>
      </w:r>
      <w:hyperlink r:id="rId9" w:history="1">
        <w:r w:rsidRPr="00C75F6E">
          <w:rPr>
            <w:rStyle w:val="Hyperlink"/>
            <w:color w:val="auto"/>
            <w:lang w:val="sr-Latn-CS"/>
          </w:rPr>
          <w:t>www</w:t>
        </w:r>
      </w:hyperlink>
      <w:hyperlink r:id="rId10" w:history="1">
        <w:r w:rsidRPr="00C75F6E">
          <w:rPr>
            <w:color w:val="auto"/>
            <w:lang w:val="ru-RU"/>
          </w:rPr>
          <w:t>.</w:t>
        </w:r>
      </w:hyperlink>
      <w:hyperlink r:id="rId11" w:history="1">
        <w:r w:rsidRPr="00C75F6E">
          <w:rPr>
            <w:color w:val="auto"/>
          </w:rPr>
          <w:t>upravacarina</w:t>
        </w:r>
      </w:hyperlink>
      <w:hyperlink r:id="rId12" w:history="1">
        <w:r w:rsidRPr="00C75F6E">
          <w:rPr>
            <w:color w:val="auto"/>
            <w:lang w:val="ru-RU"/>
          </w:rPr>
          <w:t>.</w:t>
        </w:r>
      </w:hyperlink>
      <w:hyperlink r:id="rId13" w:history="1">
        <w:r w:rsidRPr="00C75F6E">
          <w:rPr>
            <w:color w:val="auto"/>
          </w:rPr>
          <w:t>rs</w:t>
        </w:r>
      </w:hyperlink>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b/>
          <w:szCs w:val="24"/>
        </w:rPr>
      </w:pPr>
      <w:r w:rsidRPr="00C75F6E">
        <w:rPr>
          <w:szCs w:val="24"/>
        </w:rPr>
        <w:tab/>
      </w:r>
      <w:r w:rsidRPr="00C75F6E">
        <w:rPr>
          <w:b/>
          <w:szCs w:val="24"/>
        </w:rPr>
        <w:t>2. Врста поступка</w:t>
      </w:r>
    </w:p>
    <w:p w:rsidR="00F30A5C" w:rsidRPr="00C75F6E" w:rsidRDefault="00F30A5C" w:rsidP="00F30A5C">
      <w:pPr>
        <w:ind w:left="1440"/>
        <w:rPr>
          <w:i/>
          <w:szCs w:val="24"/>
        </w:rPr>
      </w:pPr>
      <w:r w:rsidRPr="00C75F6E">
        <w:rPr>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sidRPr="00C75F6E">
        <w:rPr>
          <w:szCs w:val="24"/>
        </w:rPr>
        <w:t>, 14/2015 и 68/2015</w:t>
      </w:r>
      <w:r w:rsidRPr="00C75F6E">
        <w:rPr>
          <w:szCs w:val="24"/>
        </w:rPr>
        <w:t>).</w:t>
      </w: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9E5DDE">
      <w:pPr>
        <w:ind w:left="1440" w:hanging="1440"/>
        <w:rPr>
          <w:szCs w:val="24"/>
        </w:rPr>
      </w:pPr>
      <w:r w:rsidRPr="00C75F6E">
        <w:rPr>
          <w:szCs w:val="24"/>
        </w:rPr>
        <w:tab/>
      </w:r>
      <w:r w:rsidRPr="00C75F6E">
        <w:rPr>
          <w:b/>
          <w:szCs w:val="24"/>
        </w:rPr>
        <w:t>3. Предмет јавне набавке је набавка</w:t>
      </w:r>
      <w:r w:rsidR="005A2DB1" w:rsidRPr="00C75F6E">
        <w:rPr>
          <w:b/>
          <w:szCs w:val="24"/>
        </w:rPr>
        <w:t xml:space="preserve"> услуга </w:t>
      </w:r>
      <w:r w:rsidR="005A2DB1" w:rsidRPr="00C75F6E">
        <w:rPr>
          <w:b/>
          <w:lang w:val="ru-RU"/>
        </w:rPr>
        <w:t xml:space="preserve">одржавања </w:t>
      </w:r>
      <w:r w:rsidR="005A2DB1" w:rsidRPr="00C75F6E">
        <w:rPr>
          <w:b/>
        </w:rPr>
        <w:t xml:space="preserve">лифтова </w:t>
      </w:r>
      <w:r w:rsidR="001D6254" w:rsidRPr="00C75F6E">
        <w:rPr>
          <w:b/>
          <w:lang w:val="sr-Cyrl-RS"/>
        </w:rPr>
        <w:t xml:space="preserve">у згради </w:t>
      </w:r>
      <w:r w:rsidR="005A2DB1" w:rsidRPr="00C75F6E">
        <w:rPr>
          <w:b/>
        </w:rPr>
        <w:t>Управе царина</w:t>
      </w:r>
      <w:r w:rsidR="005A2DB1" w:rsidRPr="00C75F6E">
        <w:t xml:space="preserve"> </w:t>
      </w:r>
      <w:r w:rsidR="00F051A7" w:rsidRPr="00C75F6E">
        <w:rPr>
          <w:b/>
        </w:rPr>
        <w:t xml:space="preserve">у </w:t>
      </w:r>
      <w:r w:rsidR="009E5DDE" w:rsidRPr="00C75F6E">
        <w:rPr>
          <w:szCs w:val="24"/>
        </w:rPr>
        <w:t>складу са чланом 39. Закона о јавним набавкама („Службени гласник РС”, број 124/2012, 14/2015 и 68/2015).</w:t>
      </w:r>
    </w:p>
    <w:p w:rsidR="00F30A5C" w:rsidRPr="00C75F6E" w:rsidRDefault="00F30A5C" w:rsidP="00F30A5C">
      <w:pPr>
        <w:rPr>
          <w:szCs w:val="24"/>
        </w:rPr>
      </w:pPr>
      <w:r w:rsidRPr="00C75F6E">
        <w:rPr>
          <w:szCs w:val="24"/>
        </w:rPr>
        <w:tab/>
      </w:r>
    </w:p>
    <w:p w:rsidR="00F30A5C" w:rsidRPr="00C75F6E" w:rsidRDefault="00F30A5C" w:rsidP="00F30A5C">
      <w:pPr>
        <w:rPr>
          <w:szCs w:val="24"/>
        </w:rPr>
      </w:pPr>
    </w:p>
    <w:p w:rsidR="00F30A5C" w:rsidRPr="00C75F6E" w:rsidRDefault="00F30A5C" w:rsidP="00F30A5C">
      <w:pPr>
        <w:ind w:left="1440" w:hanging="1440"/>
        <w:rPr>
          <w:b/>
          <w:szCs w:val="24"/>
          <w:lang w:val="sr-Latn-CS"/>
        </w:rPr>
      </w:pPr>
      <w:r w:rsidRPr="00C75F6E">
        <w:rPr>
          <w:b/>
          <w:szCs w:val="24"/>
        </w:rPr>
        <w:tab/>
        <w:t>4. Поступак јавне набавке спроводи се ради закључења уговора о јавној набавци.</w:t>
      </w: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ind w:left="1440"/>
        <w:rPr>
          <w:b/>
          <w:szCs w:val="24"/>
        </w:rPr>
      </w:pPr>
      <w:r w:rsidRPr="00C75F6E">
        <w:rPr>
          <w:b/>
          <w:szCs w:val="24"/>
          <w:lang w:val="ru-RU"/>
        </w:rPr>
        <w:t xml:space="preserve">5. </w:t>
      </w:r>
      <w:r w:rsidRPr="00C75F6E">
        <w:rPr>
          <w:b/>
          <w:szCs w:val="24"/>
        </w:rPr>
        <w:t>Рок за доношење одлуке о додели уговора</w:t>
      </w:r>
    </w:p>
    <w:p w:rsidR="00F30A5C" w:rsidRPr="00C75F6E" w:rsidRDefault="009E5DDE" w:rsidP="009E5DDE">
      <w:pPr>
        <w:tabs>
          <w:tab w:val="clear" w:pos="1440"/>
          <w:tab w:val="left" w:pos="0"/>
        </w:tabs>
        <w:ind w:left="1440"/>
        <w:rPr>
          <w:szCs w:val="24"/>
        </w:rPr>
      </w:pPr>
      <w:r w:rsidRPr="00C75F6E">
        <w:rPr>
          <w:lang w:val="ru-RU"/>
        </w:rPr>
        <w:t>Одлука о додели уговора биће донета у року од 8 дана, од дана јавног отварања понуда.</w:t>
      </w:r>
    </w:p>
    <w:p w:rsidR="00F30A5C" w:rsidRPr="00C75F6E" w:rsidRDefault="00F30A5C" w:rsidP="00F30A5C">
      <w:pPr>
        <w:ind w:left="1440"/>
        <w:rPr>
          <w:szCs w:val="24"/>
        </w:rPr>
      </w:pPr>
    </w:p>
    <w:p w:rsidR="00F30A5C" w:rsidRPr="00C75F6E" w:rsidRDefault="00F30A5C" w:rsidP="00F30A5C">
      <w:pPr>
        <w:ind w:left="1440"/>
        <w:rPr>
          <w:szCs w:val="24"/>
        </w:rPr>
      </w:pPr>
    </w:p>
    <w:p w:rsidR="00F30A5C" w:rsidRPr="00C75F6E" w:rsidRDefault="00F30A5C" w:rsidP="00F30A5C">
      <w:pPr>
        <w:spacing w:before="60"/>
        <w:rPr>
          <w:b/>
          <w:szCs w:val="24"/>
        </w:rPr>
      </w:pPr>
      <w:r w:rsidRPr="00C75F6E">
        <w:rPr>
          <w:b/>
          <w:szCs w:val="24"/>
        </w:rPr>
        <w:tab/>
        <w:t>6. Контакт</w:t>
      </w:r>
    </w:p>
    <w:p w:rsidR="00F30A5C" w:rsidRPr="00C75F6E" w:rsidRDefault="00F30A5C" w:rsidP="00F30A5C">
      <w:pPr>
        <w:ind w:left="1440"/>
        <w:rPr>
          <w:szCs w:val="24"/>
        </w:rPr>
      </w:pPr>
      <w:r w:rsidRPr="00C75F6E">
        <w:rPr>
          <w:szCs w:val="24"/>
        </w:rPr>
        <w:t>Лице за контакт: Зоран Михаиловић, т</w:t>
      </w:r>
      <w:r w:rsidR="009A45B0" w:rsidRPr="00C75F6E">
        <w:rPr>
          <w:szCs w:val="24"/>
        </w:rPr>
        <w:t>елeфон 011/319-19-10</w:t>
      </w:r>
      <w:r w:rsidRPr="00C75F6E">
        <w:rPr>
          <w:szCs w:val="24"/>
        </w:rPr>
        <w:t>.</w:t>
      </w:r>
    </w:p>
    <w:p w:rsidR="00F30A5C" w:rsidRPr="00C75F6E" w:rsidRDefault="00F30A5C" w:rsidP="00F30A5C">
      <w:pPr>
        <w:pStyle w:val="BodyTextIndent3"/>
        <w:tabs>
          <w:tab w:val="left" w:pos="1418"/>
        </w:tabs>
        <w:ind w:right="2"/>
        <w:rPr>
          <w:rFonts w:ascii="Times New Roman" w:hAnsi="Times New Roman"/>
          <w:b/>
          <w:sz w:val="24"/>
          <w:szCs w:val="24"/>
        </w:rPr>
      </w:pPr>
    </w:p>
    <w:p w:rsidR="00F30A5C" w:rsidRPr="00C75F6E" w:rsidRDefault="00F30A5C" w:rsidP="00F30A5C">
      <w:pPr>
        <w:rPr>
          <w:szCs w:val="24"/>
        </w:rPr>
      </w:pPr>
    </w:p>
    <w:p w:rsidR="00F30A5C" w:rsidRPr="00C75F6E" w:rsidRDefault="00F30A5C" w:rsidP="00F30A5C">
      <w:pPr>
        <w:rPr>
          <w:b/>
          <w:szCs w:val="24"/>
        </w:rPr>
      </w:pPr>
      <w:r w:rsidRPr="00C75F6E">
        <w:rPr>
          <w:szCs w:val="24"/>
        </w:rPr>
        <w:br w:type="page"/>
      </w:r>
    </w:p>
    <w:p w:rsidR="00D76C81" w:rsidRPr="00C75F6E" w:rsidRDefault="00D76C81" w:rsidP="00F30A5C">
      <w:pPr>
        <w:jc w:val="center"/>
        <w:rPr>
          <w:b/>
          <w:sz w:val="32"/>
          <w:szCs w:val="32"/>
        </w:rPr>
      </w:pPr>
    </w:p>
    <w:p w:rsidR="00D76C81" w:rsidRPr="00C75F6E" w:rsidRDefault="00D76C81" w:rsidP="00F30A5C">
      <w:pPr>
        <w:jc w:val="center"/>
        <w:rPr>
          <w:b/>
          <w:sz w:val="32"/>
          <w:szCs w:val="32"/>
        </w:rPr>
      </w:pPr>
    </w:p>
    <w:p w:rsidR="00F30A5C" w:rsidRPr="00C75F6E" w:rsidRDefault="00F30A5C" w:rsidP="00F30A5C">
      <w:pPr>
        <w:jc w:val="center"/>
        <w:rPr>
          <w:b/>
          <w:sz w:val="32"/>
          <w:szCs w:val="32"/>
        </w:rPr>
      </w:pPr>
      <w:r w:rsidRPr="00C75F6E">
        <w:rPr>
          <w:b/>
          <w:sz w:val="32"/>
          <w:szCs w:val="32"/>
        </w:rPr>
        <w:t xml:space="preserve">II </w:t>
      </w:r>
    </w:p>
    <w:p w:rsidR="00F30A5C" w:rsidRPr="00C75F6E" w:rsidRDefault="00F30A5C" w:rsidP="00F30A5C">
      <w:pPr>
        <w:jc w:val="center"/>
        <w:rPr>
          <w:b/>
          <w:szCs w:val="24"/>
        </w:rPr>
      </w:pPr>
    </w:p>
    <w:p w:rsidR="00F30A5C" w:rsidRPr="00C75F6E" w:rsidRDefault="00F30A5C" w:rsidP="00F30A5C">
      <w:pPr>
        <w:jc w:val="center"/>
        <w:rPr>
          <w:b/>
          <w:szCs w:val="24"/>
        </w:rPr>
      </w:pPr>
      <w:r w:rsidRPr="00C75F6E">
        <w:rPr>
          <w:b/>
          <w:szCs w:val="24"/>
        </w:rPr>
        <w:t>П О Д А Ц И</w:t>
      </w:r>
    </w:p>
    <w:p w:rsidR="00F30A5C" w:rsidRPr="00C75F6E" w:rsidRDefault="00F30A5C" w:rsidP="00F30A5C">
      <w:pPr>
        <w:jc w:val="center"/>
        <w:rPr>
          <w:b/>
          <w:szCs w:val="24"/>
        </w:rPr>
      </w:pPr>
      <w:r w:rsidRPr="00C75F6E">
        <w:rPr>
          <w:b/>
          <w:szCs w:val="24"/>
        </w:rPr>
        <w:t>О ПРЕДМЕТУ ЈАВНЕ НАБАВКЕ</w:t>
      </w:r>
    </w:p>
    <w:p w:rsidR="00F30A5C" w:rsidRPr="00C75F6E" w:rsidRDefault="00F30A5C" w:rsidP="00F30A5C">
      <w:pPr>
        <w:jc w:val="center"/>
        <w:rPr>
          <w:b/>
          <w:szCs w:val="24"/>
        </w:rPr>
      </w:pPr>
    </w:p>
    <w:p w:rsidR="00F30A5C" w:rsidRPr="00C75F6E" w:rsidRDefault="00F30A5C" w:rsidP="00F30A5C">
      <w:pPr>
        <w:jc w:val="center"/>
        <w:rPr>
          <w:b/>
          <w:szCs w:val="24"/>
        </w:rPr>
      </w:pPr>
    </w:p>
    <w:p w:rsidR="00F30A5C" w:rsidRPr="00C75F6E" w:rsidRDefault="00F30A5C" w:rsidP="00F30A5C">
      <w:pPr>
        <w:numPr>
          <w:ilvl w:val="0"/>
          <w:numId w:val="2"/>
        </w:numPr>
        <w:rPr>
          <w:b/>
          <w:szCs w:val="24"/>
        </w:rPr>
      </w:pPr>
      <w:r w:rsidRPr="00C75F6E">
        <w:rPr>
          <w:b/>
          <w:szCs w:val="24"/>
        </w:rPr>
        <w:t>Опис предмета набавке</w:t>
      </w:r>
    </w:p>
    <w:p w:rsidR="00F30A5C" w:rsidRPr="00C75F6E" w:rsidRDefault="00F30A5C" w:rsidP="00F30A5C">
      <w:pPr>
        <w:ind w:left="1440"/>
        <w:rPr>
          <w:b/>
          <w:szCs w:val="24"/>
        </w:rPr>
      </w:pPr>
    </w:p>
    <w:p w:rsidR="009A45B0" w:rsidRPr="00C75F6E" w:rsidRDefault="00F30A5C" w:rsidP="009E5DDE">
      <w:pPr>
        <w:pStyle w:val="NoSpacing"/>
        <w:ind w:left="1440" w:hanging="1440"/>
        <w:rPr>
          <w:rFonts w:cs="Times New Roman"/>
          <w:lang w:val="sr-Cyrl-CS"/>
        </w:rPr>
      </w:pPr>
      <w:r w:rsidRPr="00C75F6E">
        <w:rPr>
          <w:rFonts w:cs="Times New Roman"/>
        </w:rPr>
        <w:tab/>
        <w:t>Предмет јавне набавке</w:t>
      </w:r>
      <w:r w:rsidR="002A6633" w:rsidRPr="00C75F6E">
        <w:rPr>
          <w:rFonts w:cs="Times New Roman"/>
        </w:rPr>
        <w:t xml:space="preserve"> </w:t>
      </w:r>
      <w:r w:rsidR="002A6633" w:rsidRPr="00C75F6E">
        <w:rPr>
          <w:rFonts w:cs="Times New Roman"/>
          <w:sz w:val="22"/>
          <w:szCs w:val="22"/>
        </w:rPr>
        <w:t xml:space="preserve">је </w:t>
      </w:r>
      <w:r w:rsidR="002A6633" w:rsidRPr="00C75F6E">
        <w:rPr>
          <w:rFonts w:cs="Times New Roman"/>
        </w:rPr>
        <w:t xml:space="preserve">набавка </w:t>
      </w:r>
      <w:r w:rsidR="009A45B0" w:rsidRPr="00C75F6E">
        <w:rPr>
          <w:rFonts w:cs="Times New Roman"/>
        </w:rPr>
        <w:t>услуга</w:t>
      </w:r>
      <w:r w:rsidR="00EF528A" w:rsidRPr="00C75F6E">
        <w:rPr>
          <w:rFonts w:cs="Times New Roman"/>
        </w:rPr>
        <w:t xml:space="preserve"> </w:t>
      </w:r>
      <w:r w:rsidR="004A5C4D" w:rsidRPr="00C75F6E">
        <w:rPr>
          <w:lang w:val="ru-RU"/>
        </w:rPr>
        <w:t xml:space="preserve">одржавања </w:t>
      </w:r>
      <w:r w:rsidR="00E44CB9" w:rsidRPr="00C75F6E">
        <w:t xml:space="preserve"> </w:t>
      </w:r>
      <w:r w:rsidR="004A5C4D" w:rsidRPr="00C75F6E">
        <w:t xml:space="preserve">лифтова </w:t>
      </w:r>
      <w:r w:rsidR="001D6254" w:rsidRPr="00C75F6E">
        <w:rPr>
          <w:lang w:val="sr-Cyrl-RS"/>
        </w:rPr>
        <w:t xml:space="preserve">у згради </w:t>
      </w:r>
      <w:r w:rsidR="004A5C4D" w:rsidRPr="00C75F6E">
        <w:t>Управе царина.</w:t>
      </w:r>
    </w:p>
    <w:p w:rsidR="00F30A5C" w:rsidRPr="00C75F6E" w:rsidRDefault="00F30A5C" w:rsidP="00F30A5C">
      <w:pPr>
        <w:tabs>
          <w:tab w:val="left" w:pos="4200"/>
        </w:tabs>
        <w:rPr>
          <w:szCs w:val="24"/>
        </w:rPr>
      </w:pPr>
    </w:p>
    <w:p w:rsidR="00E151F4" w:rsidRPr="00C75F6E" w:rsidRDefault="00F30A5C" w:rsidP="00E151F4">
      <w:pPr>
        <w:pStyle w:val="NoSpacing"/>
        <w:spacing w:line="276" w:lineRule="auto"/>
        <w:ind w:left="1440" w:hanging="720"/>
      </w:pPr>
      <w:r w:rsidRPr="00C75F6E">
        <w:rPr>
          <w:rFonts w:cs="Times New Roman"/>
        </w:rPr>
        <w:tab/>
      </w:r>
      <w:r w:rsidRPr="00C75F6E">
        <w:rPr>
          <w:rFonts w:cs="Times New Roman"/>
          <w:b/>
        </w:rPr>
        <w:t>Назив и ознака из општег речника:</w:t>
      </w:r>
      <w:r w:rsidR="009A45B0" w:rsidRPr="00C75F6E">
        <w:rPr>
          <w:rFonts w:cs="Times New Roman"/>
        </w:rPr>
        <w:t xml:space="preserve"> </w:t>
      </w:r>
      <w:r w:rsidR="004A5C4D" w:rsidRPr="00C75F6E">
        <w:rPr>
          <w:lang w:val="ru-RU"/>
        </w:rPr>
        <w:t xml:space="preserve">Услуге одржавања лифтова </w:t>
      </w:r>
      <w:r w:rsidR="004A5C4D" w:rsidRPr="00C75F6E">
        <w:t xml:space="preserve">– </w:t>
      </w:r>
      <w:r w:rsidR="004A5C4D" w:rsidRPr="00C75F6E">
        <w:rPr>
          <w:lang w:val="ru-RU"/>
        </w:rPr>
        <w:t>50750000.</w:t>
      </w:r>
    </w:p>
    <w:p w:rsidR="002A6633" w:rsidRPr="00C75F6E" w:rsidRDefault="002A6633" w:rsidP="00E151F4">
      <w:pPr>
        <w:pStyle w:val="NoSpacing"/>
        <w:spacing w:line="276" w:lineRule="auto"/>
        <w:ind w:left="1440" w:hanging="720"/>
      </w:pPr>
      <w:r w:rsidRPr="00C75F6E">
        <w:tab/>
      </w:r>
    </w:p>
    <w:p w:rsidR="00F30A5C" w:rsidRPr="00C75F6E" w:rsidRDefault="00F30A5C" w:rsidP="009A45B0">
      <w:pPr>
        <w:pStyle w:val="ListParagraph"/>
        <w:numPr>
          <w:ilvl w:val="0"/>
          <w:numId w:val="9"/>
        </w:numPr>
        <w:rPr>
          <w:rFonts w:ascii="Times New Roman" w:hAnsi="Times New Roman"/>
          <w:sz w:val="24"/>
          <w:szCs w:val="24"/>
          <w:lang w:val="ru-RU"/>
        </w:rPr>
      </w:pPr>
      <w:r w:rsidRPr="00C75F6E">
        <w:rPr>
          <w:rFonts w:ascii="Times New Roman" w:hAnsi="Times New Roman"/>
          <w:sz w:val="24"/>
          <w:szCs w:val="24"/>
          <w:lang w:val="ru-RU"/>
        </w:rPr>
        <w:t>Јавна набавка се спроводи у поступку јавне набавке мале вредности.</w:t>
      </w:r>
    </w:p>
    <w:p w:rsidR="002B48C0" w:rsidRPr="00C75F6E" w:rsidRDefault="001D6254" w:rsidP="000D2CD4">
      <w:pPr>
        <w:ind w:firstLine="1440"/>
        <w:rPr>
          <w:szCs w:val="24"/>
          <w:lang w:val="ru-RU"/>
        </w:rPr>
      </w:pPr>
      <w:r w:rsidRPr="00C75F6E">
        <w:rPr>
          <w:b/>
          <w:szCs w:val="24"/>
          <w:lang w:val="ru-RU"/>
        </w:rPr>
        <w:t>3.</w:t>
      </w:r>
      <w:r w:rsidRPr="00C75F6E">
        <w:rPr>
          <w:szCs w:val="24"/>
          <w:lang w:val="ru-RU"/>
        </w:rPr>
        <w:t xml:space="preserve">   </w:t>
      </w:r>
      <w:r w:rsidR="00F30A5C" w:rsidRPr="00C75F6E">
        <w:rPr>
          <w:szCs w:val="24"/>
          <w:lang w:val="ru-RU"/>
        </w:rPr>
        <w:t>Предметна јав</w:t>
      </w:r>
      <w:r w:rsidR="009A45B0" w:rsidRPr="00C75F6E">
        <w:rPr>
          <w:szCs w:val="24"/>
          <w:lang w:val="ru-RU"/>
        </w:rPr>
        <w:t>на набавка</w:t>
      </w:r>
      <w:r w:rsidR="002B48C0" w:rsidRPr="00C75F6E">
        <w:rPr>
          <w:szCs w:val="24"/>
          <w:lang w:val="ru-RU"/>
        </w:rPr>
        <w:t xml:space="preserve"> на период  до </w:t>
      </w:r>
      <w:r w:rsidR="009E5DDE" w:rsidRPr="00C75F6E">
        <w:rPr>
          <w:szCs w:val="24"/>
        </w:rPr>
        <w:t>једне</w:t>
      </w:r>
      <w:r w:rsidR="002B48C0" w:rsidRPr="00C75F6E">
        <w:rPr>
          <w:szCs w:val="24"/>
          <w:lang w:val="ru-RU"/>
        </w:rPr>
        <w:t xml:space="preserve"> године.</w:t>
      </w:r>
    </w:p>
    <w:p w:rsidR="00F30A5C" w:rsidRPr="00C75F6E" w:rsidRDefault="00F30A5C" w:rsidP="002B48C0">
      <w:pPr>
        <w:pStyle w:val="ListParagraph"/>
        <w:ind w:left="1800"/>
        <w:rPr>
          <w:rFonts w:ascii="Times New Roman" w:hAnsi="Times New Roman"/>
          <w:szCs w:val="24"/>
          <w:lang w:val="ru-RU"/>
        </w:rPr>
      </w:pPr>
      <w:r w:rsidRPr="00C75F6E">
        <w:rPr>
          <w:rFonts w:ascii="Times New Roman" w:hAnsi="Times New Roman"/>
          <w:szCs w:val="24"/>
          <w:lang w:val="ru-RU"/>
        </w:rPr>
        <w:tab/>
      </w:r>
    </w:p>
    <w:p w:rsidR="00F30A5C" w:rsidRPr="00C75F6E" w:rsidRDefault="00F30A5C" w:rsidP="00277615">
      <w:pPr>
        <w:tabs>
          <w:tab w:val="left" w:pos="7710"/>
        </w:tabs>
        <w:rPr>
          <w:szCs w:val="24"/>
        </w:rPr>
      </w:pPr>
      <w:r w:rsidRPr="00C75F6E">
        <w:rPr>
          <w:szCs w:val="24"/>
          <w:lang w:val="ru-RU"/>
        </w:rPr>
        <w:tab/>
      </w:r>
      <w:r w:rsidR="00277615" w:rsidRPr="00C75F6E">
        <w:rPr>
          <w:szCs w:val="24"/>
          <w:lang w:val="ru-RU"/>
        </w:rPr>
        <w:tab/>
      </w:r>
    </w:p>
    <w:p w:rsidR="004A5C4D" w:rsidRPr="00C75F6E" w:rsidRDefault="00F30A5C" w:rsidP="004A5C4D">
      <w:pPr>
        <w:ind w:firstLine="1440"/>
      </w:pPr>
      <w:r w:rsidRPr="00C75F6E">
        <w:rPr>
          <w:b/>
          <w:szCs w:val="24"/>
        </w:rPr>
        <w:tab/>
      </w:r>
    </w:p>
    <w:p w:rsidR="00F30A5C" w:rsidRPr="00C75F6E" w:rsidRDefault="00F30A5C" w:rsidP="00F30A5C">
      <w:pPr>
        <w:rPr>
          <w:b/>
          <w:szCs w:val="24"/>
        </w:rPr>
      </w:pPr>
    </w:p>
    <w:p w:rsidR="00F30A5C" w:rsidRPr="00C75F6E" w:rsidRDefault="00F30A5C" w:rsidP="00F30A5C">
      <w:pPr>
        <w:jc w:val="center"/>
        <w:rPr>
          <w:b/>
          <w:szCs w:val="24"/>
        </w:rPr>
      </w:pPr>
    </w:p>
    <w:p w:rsidR="00F30A5C" w:rsidRPr="00C75F6E" w:rsidRDefault="00F30A5C"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AC5C24" w:rsidRPr="00C75F6E" w:rsidRDefault="00AC5C24" w:rsidP="00F30A5C">
      <w:pPr>
        <w:jc w:val="center"/>
        <w:rPr>
          <w:sz w:val="22"/>
          <w:szCs w:val="22"/>
        </w:rPr>
      </w:pPr>
    </w:p>
    <w:p w:rsidR="00666F14" w:rsidRPr="00C75F6E" w:rsidRDefault="00666F14" w:rsidP="009841ED">
      <w:pPr>
        <w:rPr>
          <w:b/>
          <w:sz w:val="32"/>
          <w:szCs w:val="32"/>
        </w:rPr>
      </w:pPr>
    </w:p>
    <w:p w:rsidR="00666F14" w:rsidRPr="00C75F6E" w:rsidRDefault="00666F14" w:rsidP="00FB5367">
      <w:pPr>
        <w:rPr>
          <w:b/>
          <w:sz w:val="32"/>
          <w:szCs w:val="32"/>
        </w:rPr>
      </w:pPr>
    </w:p>
    <w:p w:rsidR="00F30A5C" w:rsidRPr="00C75F6E" w:rsidRDefault="00F30A5C" w:rsidP="00F30A5C">
      <w:pPr>
        <w:jc w:val="center"/>
        <w:rPr>
          <w:b/>
          <w:sz w:val="32"/>
          <w:szCs w:val="32"/>
        </w:rPr>
      </w:pPr>
      <w:r w:rsidRPr="00C75F6E">
        <w:rPr>
          <w:b/>
          <w:sz w:val="32"/>
          <w:szCs w:val="32"/>
        </w:rPr>
        <w:t>III</w:t>
      </w:r>
    </w:p>
    <w:p w:rsidR="00F30A5C" w:rsidRPr="00C75F6E" w:rsidRDefault="00F30A5C" w:rsidP="00F30A5C">
      <w:pPr>
        <w:rPr>
          <w:b/>
          <w:szCs w:val="24"/>
        </w:rPr>
      </w:pPr>
    </w:p>
    <w:p w:rsidR="00F30A5C" w:rsidRPr="00C75F6E" w:rsidRDefault="0002349E" w:rsidP="00F30A5C">
      <w:pPr>
        <w:jc w:val="center"/>
        <w:rPr>
          <w:b/>
          <w:szCs w:val="24"/>
        </w:rPr>
      </w:pPr>
      <w:r w:rsidRPr="00C75F6E">
        <w:rPr>
          <w:b/>
          <w:szCs w:val="24"/>
        </w:rPr>
        <w:t>ТЕХНИЧКЕ КАРАКТЕРИСТИКЕ</w:t>
      </w:r>
    </w:p>
    <w:p w:rsidR="002A6633" w:rsidRPr="00C75F6E" w:rsidRDefault="002A6633" w:rsidP="00A2014E">
      <w:pPr>
        <w:rPr>
          <w:b/>
          <w:szCs w:val="24"/>
        </w:rPr>
      </w:pPr>
    </w:p>
    <w:p w:rsidR="00DF54D5" w:rsidRPr="00C75F6E" w:rsidRDefault="00DF54D5" w:rsidP="00DF54D5">
      <w:pPr>
        <w:widowControl/>
        <w:numPr>
          <w:ilvl w:val="0"/>
          <w:numId w:val="35"/>
        </w:numPr>
        <w:tabs>
          <w:tab w:val="clear" w:pos="1440"/>
        </w:tabs>
        <w:suppressAutoHyphens/>
        <w:spacing w:line="100" w:lineRule="atLeast"/>
        <w:jc w:val="left"/>
        <w:outlineLvl w:val="0"/>
        <w:rPr>
          <w:rFonts w:eastAsia="Malgun Gothic"/>
          <w:b/>
          <w:kern w:val="2"/>
          <w:szCs w:val="24"/>
          <w:lang w:eastAsia="ar-SA"/>
        </w:rPr>
      </w:pPr>
      <w:r w:rsidRPr="00C75F6E">
        <w:rPr>
          <w:rFonts w:eastAsia="Malgun Gothic"/>
          <w:b/>
          <w:kern w:val="2"/>
          <w:szCs w:val="24"/>
          <w:lang w:eastAsia="ar-SA"/>
        </w:rPr>
        <w:t>Предмет јавне набавке</w:t>
      </w:r>
    </w:p>
    <w:p w:rsidR="00DF54D5" w:rsidRPr="00C75F6E" w:rsidRDefault="00DF54D5" w:rsidP="00DF54D5">
      <w:pPr>
        <w:rPr>
          <w:rFonts w:eastAsia="Malgun Gothic"/>
          <w:iCs/>
          <w:szCs w:val="24"/>
        </w:rPr>
      </w:pPr>
      <w:r w:rsidRPr="00C75F6E">
        <w:rPr>
          <w:rFonts w:eastAsia="Malgun Gothic"/>
          <w:iCs/>
          <w:szCs w:val="24"/>
        </w:rPr>
        <w:t xml:space="preserve">                        Понуђач је дужан да обезбеди услугу текућег одржавања, сервисирања и поправке</w:t>
      </w:r>
      <w:r w:rsidR="00E44CB9" w:rsidRPr="00C75F6E">
        <w:rPr>
          <w:rFonts w:eastAsia="Malgun Gothic"/>
          <w:iCs/>
          <w:szCs w:val="24"/>
          <w:lang w:val="sr-Cyrl-RS"/>
        </w:rPr>
        <w:t xml:space="preserve"> </w:t>
      </w:r>
      <w:r w:rsidRPr="00C75F6E">
        <w:rPr>
          <w:rFonts w:eastAsia="Malgun Gothic"/>
          <w:iCs/>
          <w:szCs w:val="24"/>
          <w:lang w:val="sr-Cyrl-RS"/>
        </w:rPr>
        <w:t>лифтова</w:t>
      </w:r>
      <w:r w:rsidRPr="00C75F6E">
        <w:rPr>
          <w:rFonts w:eastAsia="Malgun Gothic"/>
          <w:iCs/>
          <w:szCs w:val="24"/>
        </w:rPr>
        <w:t xml:space="preserve"> на локацијама  Управе царине Србија. </w:t>
      </w:r>
    </w:p>
    <w:p w:rsidR="00DF54D5" w:rsidRPr="00C75F6E" w:rsidRDefault="00DF54D5" w:rsidP="00DF54D5">
      <w:pPr>
        <w:ind w:left="1800"/>
        <w:outlineLvl w:val="0"/>
        <w:rPr>
          <w:rFonts w:eastAsia="Malgun Gothic"/>
          <w:b/>
          <w:bCs/>
          <w:iCs/>
          <w:szCs w:val="24"/>
        </w:rPr>
      </w:pPr>
    </w:p>
    <w:p w:rsidR="00DF54D5" w:rsidRPr="00C75F6E" w:rsidRDefault="00DF54D5" w:rsidP="00DF54D5">
      <w:pPr>
        <w:rPr>
          <w:rFonts w:eastAsia="Malgun Gothic"/>
          <w:szCs w:val="24"/>
        </w:rPr>
      </w:pPr>
    </w:p>
    <w:p w:rsidR="00DF54D5" w:rsidRPr="00C75F6E" w:rsidRDefault="00DF54D5" w:rsidP="00DF54D5">
      <w:pPr>
        <w:widowControl/>
        <w:numPr>
          <w:ilvl w:val="0"/>
          <w:numId w:val="35"/>
        </w:numPr>
        <w:tabs>
          <w:tab w:val="clear" w:pos="1440"/>
        </w:tabs>
        <w:suppressAutoHyphens/>
        <w:spacing w:line="100" w:lineRule="atLeast"/>
        <w:jc w:val="left"/>
        <w:outlineLvl w:val="0"/>
        <w:rPr>
          <w:rFonts w:eastAsia="Malgun Gothic"/>
          <w:b/>
          <w:kern w:val="2"/>
          <w:szCs w:val="24"/>
          <w:lang w:eastAsia="ar-SA"/>
        </w:rPr>
      </w:pPr>
      <w:r w:rsidRPr="00C75F6E">
        <w:rPr>
          <w:rFonts w:eastAsia="Malgun Gothic"/>
          <w:b/>
          <w:kern w:val="2"/>
          <w:szCs w:val="24"/>
          <w:lang w:eastAsia="ar-SA"/>
        </w:rPr>
        <w:t xml:space="preserve"> Место извршења услуга</w:t>
      </w:r>
    </w:p>
    <w:p w:rsidR="00DF54D5" w:rsidRPr="00C75F6E" w:rsidRDefault="00DF54D5" w:rsidP="00DF54D5">
      <w:pPr>
        <w:widowControl/>
        <w:tabs>
          <w:tab w:val="clear" w:pos="1440"/>
        </w:tabs>
        <w:suppressAutoHyphens/>
        <w:spacing w:line="100" w:lineRule="atLeast"/>
        <w:ind w:left="1800"/>
        <w:jc w:val="left"/>
        <w:outlineLvl w:val="0"/>
        <w:rPr>
          <w:rFonts w:eastAsia="Malgun Gothic"/>
          <w:b/>
          <w:kern w:val="2"/>
          <w:szCs w:val="24"/>
          <w:lang w:eastAsia="ar-SA"/>
        </w:rPr>
      </w:pPr>
    </w:p>
    <w:p w:rsidR="00DF54D5" w:rsidRPr="00C75F6E" w:rsidRDefault="00DF54D5" w:rsidP="00DF54D5">
      <w:pPr>
        <w:keepLines/>
        <w:tabs>
          <w:tab w:val="left" w:pos="720"/>
        </w:tabs>
        <w:spacing w:before="60" w:line="240" w:lineRule="exact"/>
        <w:ind w:left="-90" w:right="-380"/>
        <w:rPr>
          <w:rFonts w:eastAsia="Malgun Gothic"/>
          <w:szCs w:val="24"/>
          <w:lang w:val="sr-Cyrl-RS"/>
        </w:rPr>
      </w:pPr>
      <w:r w:rsidRPr="00C75F6E">
        <w:rPr>
          <w:rFonts w:eastAsia="Malgun Gothic"/>
          <w:szCs w:val="24"/>
          <w:lang w:val="sr-Latn-CS"/>
        </w:rPr>
        <w:t>Место пружања услуга</w:t>
      </w:r>
      <w:r w:rsidRPr="00C75F6E">
        <w:rPr>
          <w:rFonts w:eastAsia="Malgun Gothic"/>
          <w:szCs w:val="24"/>
        </w:rPr>
        <w:t>:</w:t>
      </w:r>
    </w:p>
    <w:p w:rsidR="00DF54D5" w:rsidRPr="00C75F6E" w:rsidRDefault="00DF54D5" w:rsidP="00DF54D5">
      <w:pPr>
        <w:keepLines/>
        <w:numPr>
          <w:ilvl w:val="0"/>
          <w:numId w:val="36"/>
        </w:numPr>
        <w:tabs>
          <w:tab w:val="left" w:pos="720"/>
        </w:tabs>
        <w:spacing w:before="60" w:line="240" w:lineRule="exact"/>
        <w:ind w:left="1530" w:right="-380" w:firstLine="810"/>
        <w:rPr>
          <w:rFonts w:eastAsia="Malgun Gothic"/>
          <w:szCs w:val="24"/>
          <w:lang w:val="sr-Latn-CS"/>
        </w:rPr>
      </w:pPr>
      <w:r w:rsidRPr="00C75F6E">
        <w:rPr>
          <w:rFonts w:eastAsia="Malgun Gothic"/>
          <w:noProof/>
          <w:lang w:val="ru-RU"/>
        </w:rPr>
        <w:t xml:space="preserve">Управа царина, </w:t>
      </w:r>
      <w:r w:rsidRPr="00C75F6E">
        <w:rPr>
          <w:rFonts w:eastAsia="Malgun Gothic"/>
          <w:noProof/>
        </w:rPr>
        <w:t>у</w:t>
      </w:r>
      <w:r w:rsidRPr="00C75F6E">
        <w:rPr>
          <w:rFonts w:eastAsia="Malgun Gothic"/>
          <w:noProof/>
          <w:lang w:val="ru-RU"/>
        </w:rPr>
        <w:t>лица Булевар Зорана Ђинђића број 155а, Нови</w:t>
      </w:r>
      <w:r w:rsidRPr="00C75F6E">
        <w:rPr>
          <w:rFonts w:eastAsia="Malgun Gothic"/>
          <w:lang w:val="ru-RU"/>
        </w:rPr>
        <w:t xml:space="preserve"> </w:t>
      </w:r>
      <w:r w:rsidRPr="00C75F6E">
        <w:rPr>
          <w:rFonts w:eastAsia="Malgun Gothic"/>
          <w:noProof/>
          <w:lang w:val="ru-RU"/>
        </w:rPr>
        <w:t>Београд – путнички лифтови;</w:t>
      </w:r>
    </w:p>
    <w:p w:rsidR="00DF54D5" w:rsidRPr="00C75F6E" w:rsidRDefault="00DF54D5" w:rsidP="00DF54D5">
      <w:pPr>
        <w:keepLines/>
        <w:numPr>
          <w:ilvl w:val="0"/>
          <w:numId w:val="36"/>
        </w:numPr>
        <w:tabs>
          <w:tab w:val="left" w:pos="720"/>
        </w:tabs>
        <w:spacing w:before="60" w:line="240" w:lineRule="exact"/>
        <w:ind w:left="1530" w:right="-380" w:firstLine="810"/>
        <w:rPr>
          <w:rFonts w:eastAsia="Malgun Gothic"/>
          <w:szCs w:val="24"/>
          <w:lang w:val="sr-Latn-CS"/>
        </w:rPr>
      </w:pPr>
      <w:r w:rsidRPr="00C75F6E">
        <w:rPr>
          <w:rFonts w:eastAsia="Malgun Gothic"/>
          <w:noProof/>
          <w:lang w:val="ru-RU"/>
        </w:rPr>
        <w:t>Управа царина, објекат ЕРЦ-а, улица Народних хероја број 63, Нови Београд – путнички лифт</w:t>
      </w:r>
    </w:p>
    <w:p w:rsidR="00DF54D5" w:rsidRPr="00C75F6E" w:rsidRDefault="00DF54D5" w:rsidP="00DF54D5">
      <w:pPr>
        <w:keepLines/>
        <w:numPr>
          <w:ilvl w:val="0"/>
          <w:numId w:val="36"/>
        </w:numPr>
        <w:tabs>
          <w:tab w:val="left" w:pos="720"/>
        </w:tabs>
        <w:spacing w:before="60" w:line="240" w:lineRule="exact"/>
        <w:ind w:left="1530" w:right="-380" w:firstLine="810"/>
        <w:rPr>
          <w:rFonts w:eastAsia="Malgun Gothic"/>
          <w:szCs w:val="24"/>
          <w:lang w:val="sr-Latn-CS"/>
        </w:rPr>
      </w:pPr>
      <w:r w:rsidRPr="00C75F6E">
        <w:rPr>
          <w:rFonts w:eastAsia="Malgun Gothic"/>
          <w:noProof/>
          <w:lang w:val="ru-RU"/>
        </w:rPr>
        <w:t>Управа царина, објекат</w:t>
      </w:r>
      <w:r w:rsidRPr="00C75F6E">
        <w:rPr>
          <w:rFonts w:eastAsia="Malgun Gothic"/>
          <w:szCs w:val="24"/>
        </w:rPr>
        <w:t xml:space="preserve"> </w:t>
      </w:r>
      <w:r w:rsidRPr="00C75F6E">
        <w:rPr>
          <w:rFonts w:eastAsia="Malgun Gothic"/>
          <w:noProof/>
          <w:lang w:val="ru-RU"/>
        </w:rPr>
        <w:t>Царинарнице Крушевац, улица Јасички пут бб, Крушевац – путнички лифт и</w:t>
      </w:r>
    </w:p>
    <w:p w:rsidR="00DF54D5" w:rsidRPr="00C75F6E" w:rsidRDefault="00DF54D5" w:rsidP="00DF54D5">
      <w:pPr>
        <w:keepLines/>
        <w:numPr>
          <w:ilvl w:val="0"/>
          <w:numId w:val="36"/>
        </w:numPr>
        <w:tabs>
          <w:tab w:val="left" w:pos="720"/>
        </w:tabs>
        <w:spacing w:before="60" w:line="240" w:lineRule="exact"/>
        <w:ind w:left="1530" w:right="-380" w:firstLine="810"/>
        <w:rPr>
          <w:rFonts w:eastAsia="Malgun Gothic"/>
          <w:szCs w:val="24"/>
          <w:lang w:val="sr-Latn-CS"/>
        </w:rPr>
      </w:pPr>
      <w:r w:rsidRPr="00C75F6E">
        <w:rPr>
          <w:rFonts w:eastAsia="Malgun Gothic"/>
          <w:noProof/>
          <w:lang w:val="ru-RU"/>
        </w:rPr>
        <w:t>Управа царина, објекти Царинарнице Шабац, улица Београдски пут бб, Шабац – путнички и теретни лифт.</w:t>
      </w:r>
    </w:p>
    <w:p w:rsidR="00DF54D5" w:rsidRPr="00C75F6E" w:rsidRDefault="00DF54D5" w:rsidP="00DF54D5">
      <w:pPr>
        <w:keepLines/>
        <w:tabs>
          <w:tab w:val="left" w:pos="720"/>
          <w:tab w:val="left" w:pos="1260"/>
        </w:tabs>
        <w:spacing w:before="60" w:line="240" w:lineRule="exact"/>
        <w:ind w:left="-90" w:right="-380"/>
        <w:jc w:val="left"/>
        <w:rPr>
          <w:rFonts w:eastAsia="Malgun Gothic"/>
          <w:b/>
          <w:szCs w:val="24"/>
          <w:lang w:val="sr-Latn-CS"/>
        </w:rPr>
      </w:pPr>
    </w:p>
    <w:p w:rsidR="00DF54D5" w:rsidRPr="00C75F6E" w:rsidRDefault="00DF54D5" w:rsidP="0046570C">
      <w:pPr>
        <w:pStyle w:val="ListParagraph"/>
        <w:keepLines/>
        <w:numPr>
          <w:ilvl w:val="0"/>
          <w:numId w:val="35"/>
        </w:numPr>
        <w:tabs>
          <w:tab w:val="left" w:pos="720"/>
        </w:tabs>
        <w:spacing w:before="60" w:line="240" w:lineRule="exact"/>
        <w:ind w:right="-380"/>
        <w:rPr>
          <w:rFonts w:ascii="Times New Roman" w:eastAsia="Malgun Gothic" w:hAnsi="Times New Roman"/>
          <w:b/>
          <w:szCs w:val="24"/>
          <w:lang w:val="sr-Latn-CS"/>
        </w:rPr>
      </w:pPr>
      <w:r w:rsidRPr="00C75F6E">
        <w:rPr>
          <w:rFonts w:ascii="Times New Roman" w:eastAsia="Malgun Gothic" w:hAnsi="Times New Roman"/>
          <w:b/>
          <w:szCs w:val="24"/>
          <w:lang w:val="sr-Latn-CS"/>
        </w:rPr>
        <w:t>Начин</w:t>
      </w:r>
      <w:r w:rsidRPr="00C75F6E">
        <w:rPr>
          <w:rFonts w:ascii="Times New Roman" w:eastAsia="Malgun Gothic" w:hAnsi="Times New Roman"/>
          <w:b/>
          <w:szCs w:val="24"/>
        </w:rPr>
        <w:t xml:space="preserve"> и </w:t>
      </w:r>
      <w:r w:rsidRPr="00C75F6E">
        <w:rPr>
          <w:rFonts w:ascii="Times New Roman" w:eastAsia="Malgun Gothic" w:hAnsi="Times New Roman"/>
          <w:b/>
          <w:szCs w:val="24"/>
          <w:lang w:val="sr-Latn-CS"/>
        </w:rPr>
        <w:t xml:space="preserve">квалитет  пружања услуга </w:t>
      </w:r>
    </w:p>
    <w:p w:rsidR="0046570C" w:rsidRPr="00C75F6E" w:rsidRDefault="0046570C" w:rsidP="0046570C">
      <w:pPr>
        <w:pStyle w:val="ListParagraph"/>
        <w:keepLines/>
        <w:tabs>
          <w:tab w:val="left" w:pos="720"/>
        </w:tabs>
        <w:spacing w:before="60" w:line="240" w:lineRule="exact"/>
        <w:ind w:left="1800" w:right="-380"/>
        <w:rPr>
          <w:rFonts w:eastAsia="Malgun Gothic"/>
          <w:b/>
          <w:szCs w:val="24"/>
          <w:lang w:val="sr-Latn-CS"/>
        </w:rPr>
      </w:pPr>
    </w:p>
    <w:p w:rsidR="007F035C" w:rsidRPr="00C75F6E" w:rsidRDefault="00DF54D5" w:rsidP="007F035C">
      <w:pPr>
        <w:keepLines/>
        <w:tabs>
          <w:tab w:val="left" w:pos="720"/>
        </w:tabs>
        <w:spacing w:before="60" w:line="240" w:lineRule="exact"/>
        <w:ind w:right="9" w:hanging="90"/>
        <w:rPr>
          <w:lang w:val="ru-RU"/>
        </w:rPr>
      </w:pPr>
      <w:r w:rsidRPr="00C75F6E">
        <w:rPr>
          <w:rFonts w:eastAsia="Malgun Gothic"/>
          <w:szCs w:val="24"/>
        </w:rPr>
        <w:tab/>
      </w:r>
      <w:r w:rsidRPr="00C75F6E">
        <w:rPr>
          <w:rFonts w:eastAsia="Malgun Gothic"/>
          <w:szCs w:val="24"/>
        </w:rPr>
        <w:tab/>
      </w:r>
      <w:r w:rsidR="0068098B" w:rsidRPr="00C75F6E">
        <w:rPr>
          <w:rFonts w:eastAsia="Malgun Gothic"/>
          <w:szCs w:val="24"/>
        </w:rPr>
        <w:tab/>
      </w:r>
      <w:r w:rsidR="007F035C" w:rsidRPr="00C75F6E">
        <w:rPr>
          <w:szCs w:val="24"/>
          <w:lang w:val="sr-Latn-CS"/>
        </w:rPr>
        <w:t xml:space="preserve">Понуђач је дужан да </w:t>
      </w:r>
      <w:r w:rsidR="007F035C" w:rsidRPr="00C75F6E">
        <w:rPr>
          <w:lang w:val="ru-RU"/>
        </w:rPr>
        <w:t xml:space="preserve">у име, а за рачун Наручиоца врши </w:t>
      </w:r>
      <w:r w:rsidR="007F035C" w:rsidRPr="00C75F6E">
        <w:rPr>
          <w:szCs w:val="24"/>
          <w:lang w:val="sr-Latn-CS"/>
        </w:rPr>
        <w:t xml:space="preserve">услугу редовног месечног </w:t>
      </w:r>
      <w:r w:rsidR="007F035C" w:rsidRPr="00C75F6E">
        <w:rPr>
          <w:szCs w:val="24"/>
        </w:rPr>
        <w:t>прегледа</w:t>
      </w:r>
      <w:r w:rsidR="007F035C" w:rsidRPr="00C75F6E">
        <w:rPr>
          <w:szCs w:val="24"/>
          <w:lang w:val="sr-Latn-CS"/>
        </w:rPr>
        <w:t xml:space="preserve"> лифтова</w:t>
      </w:r>
      <w:r w:rsidR="007F035C" w:rsidRPr="00C75F6E">
        <w:rPr>
          <w:szCs w:val="24"/>
        </w:rPr>
        <w:t>,</w:t>
      </w:r>
      <w:r w:rsidR="007F035C" w:rsidRPr="00C75F6E">
        <w:rPr>
          <w:szCs w:val="24"/>
          <w:lang w:val="sr-Latn-CS"/>
        </w:rPr>
        <w:t xml:space="preserve"> </w:t>
      </w:r>
      <w:r w:rsidR="007F035C" w:rsidRPr="00C75F6E">
        <w:rPr>
          <w:szCs w:val="24"/>
          <w:lang w:val="sr-Cyrl-RS"/>
        </w:rPr>
        <w:t>према месечном Плану извршења услуга који Наручилац доставља изабраном понуђачу по закључењу уговора</w:t>
      </w:r>
      <w:r w:rsidR="007F035C" w:rsidRPr="00C75F6E">
        <w:rPr>
          <w:lang w:val="ru-RU"/>
        </w:rPr>
        <w:t>.</w:t>
      </w:r>
    </w:p>
    <w:p w:rsidR="007F035C" w:rsidRPr="00C75F6E" w:rsidRDefault="007F035C" w:rsidP="007F035C">
      <w:pPr>
        <w:spacing w:line="260" w:lineRule="exact"/>
        <w:rPr>
          <w:bCs/>
          <w:lang w:val="ru-RU"/>
        </w:rPr>
      </w:pPr>
      <w:r w:rsidRPr="00C75F6E">
        <w:rPr>
          <w:bCs/>
          <w:lang w:val="ru-RU"/>
        </w:rPr>
        <w:t xml:space="preserve">                      Редовно месечно одржавање, поред тога што прописује Правилник о безбедности лифтова („Службени гласник РС“, број </w:t>
      </w:r>
      <w:r w:rsidRPr="00C75F6E">
        <w:rPr>
          <w:bCs/>
          <w:lang w:val="sr-Cyrl-RS"/>
        </w:rPr>
        <w:t>15/17</w:t>
      </w:r>
      <w:r w:rsidRPr="00C75F6E">
        <w:rPr>
          <w:bCs/>
          <w:lang w:val="ru-RU"/>
        </w:rPr>
        <w:t xml:space="preserve"> од 10.03.2017. године), треба да обухвати и интервенције на позив </w:t>
      </w:r>
      <w:r w:rsidRPr="00C75F6E">
        <w:rPr>
          <w:lang w:val="ru-RU"/>
        </w:rPr>
        <w:t>Наручиоца</w:t>
      </w:r>
      <w:r w:rsidRPr="00C75F6E">
        <w:rPr>
          <w:bCs/>
          <w:lang w:val="ru-RU"/>
        </w:rPr>
        <w:t xml:space="preserve"> и пуштање лифта у рад уколико за то није потребна уградња резервних делова, одглављивање особа из заглављених лифтова сваким даном 00- 24 часа</w:t>
      </w:r>
      <w:r w:rsidRPr="00C75F6E">
        <w:rPr>
          <w:szCs w:val="24"/>
        </w:rPr>
        <w:t>.</w:t>
      </w:r>
      <w:r w:rsidRPr="00C75F6E">
        <w:rPr>
          <w:bCs/>
          <w:lang w:val="ru-RU"/>
        </w:rPr>
        <w:t xml:space="preserve"> </w:t>
      </w:r>
    </w:p>
    <w:p w:rsidR="007F035C" w:rsidRPr="00C75F6E" w:rsidRDefault="007F035C" w:rsidP="007F035C">
      <w:pPr>
        <w:tabs>
          <w:tab w:val="clear" w:pos="1440"/>
          <w:tab w:val="left" w:pos="1260"/>
        </w:tabs>
        <w:spacing w:line="260" w:lineRule="exact"/>
        <w:rPr>
          <w:bCs/>
          <w:lang w:val="ru-RU"/>
        </w:rPr>
      </w:pPr>
      <w:r w:rsidRPr="00C75F6E">
        <w:rPr>
          <w:bCs/>
          <w:lang w:val="ru-RU"/>
        </w:rPr>
        <w:tab/>
        <w:t>Редовно одржавање лифта обухвата преглед постројења лифта и контролу његовог рада, према упутству произвођача, отклањање утврђених недостатака и замену неисправних и оштећених елемената, а нарочито:</w:t>
      </w:r>
    </w:p>
    <w:p w:rsidR="007F035C" w:rsidRPr="00C75F6E" w:rsidRDefault="007F035C" w:rsidP="007F035C">
      <w:pPr>
        <w:pStyle w:val="ListParagraph"/>
        <w:numPr>
          <w:ilvl w:val="0"/>
          <w:numId w:val="42"/>
        </w:numPr>
        <w:tabs>
          <w:tab w:val="left" w:pos="1260"/>
        </w:tabs>
        <w:suppressAutoHyphens/>
        <w:spacing w:after="0" w:line="260" w:lineRule="exact"/>
        <w:contextualSpacing w:val="0"/>
        <w:rPr>
          <w:rFonts w:ascii="Times New Roman" w:hAnsi="Times New Roman"/>
          <w:bCs/>
          <w:lang w:val="ru-RU"/>
        </w:rPr>
      </w:pPr>
      <w:r w:rsidRPr="00C75F6E">
        <w:rPr>
          <w:rFonts w:ascii="Times New Roman" w:hAnsi="Times New Roman"/>
          <w:bCs/>
          <w:lang w:val="ru-RU"/>
        </w:rPr>
        <w:t>Проверу правилности рада свих сигурносних уређаја, а нарочито рада сигурносних уређеја кочнице погонске машине, хватачког уређаја, граничника брзине, крајњих склопки, одбојника, врата возног окна и забраве врата возног окна;</w:t>
      </w:r>
    </w:p>
    <w:p w:rsidR="007F035C" w:rsidRPr="00C75F6E" w:rsidRDefault="007F035C" w:rsidP="007F035C">
      <w:pPr>
        <w:pStyle w:val="ListParagraph"/>
        <w:numPr>
          <w:ilvl w:val="0"/>
          <w:numId w:val="42"/>
        </w:numPr>
        <w:tabs>
          <w:tab w:val="left" w:pos="1260"/>
        </w:tabs>
        <w:suppressAutoHyphens/>
        <w:spacing w:after="0" w:line="260" w:lineRule="exact"/>
        <w:contextualSpacing w:val="0"/>
        <w:rPr>
          <w:rFonts w:ascii="Times New Roman" w:hAnsi="Times New Roman"/>
          <w:bCs/>
          <w:lang w:val="ru-RU"/>
        </w:rPr>
      </w:pPr>
      <w:r w:rsidRPr="00C75F6E">
        <w:rPr>
          <w:rFonts w:ascii="Times New Roman" w:hAnsi="Times New Roman"/>
          <w:bCs/>
          <w:lang w:val="ru-RU"/>
        </w:rPr>
        <w:t>Проверу носећих ужади или ланаца и њихове везе са кабином и противтегом;</w:t>
      </w:r>
    </w:p>
    <w:p w:rsidR="007F035C" w:rsidRPr="00C75F6E" w:rsidRDefault="007F035C" w:rsidP="007F035C">
      <w:pPr>
        <w:pStyle w:val="ListParagraph"/>
        <w:numPr>
          <w:ilvl w:val="0"/>
          <w:numId w:val="42"/>
        </w:numPr>
        <w:tabs>
          <w:tab w:val="left" w:pos="1260"/>
        </w:tabs>
        <w:suppressAutoHyphens/>
        <w:spacing w:after="0" w:line="260" w:lineRule="exact"/>
        <w:contextualSpacing w:val="0"/>
        <w:rPr>
          <w:rFonts w:ascii="Times New Roman" w:hAnsi="Times New Roman"/>
          <w:bCs/>
          <w:lang w:val="ru-RU"/>
        </w:rPr>
      </w:pPr>
      <w:r w:rsidRPr="00C75F6E">
        <w:rPr>
          <w:rFonts w:ascii="Times New Roman" w:hAnsi="Times New Roman"/>
          <w:bCs/>
          <w:lang w:val="ru-RU"/>
        </w:rPr>
        <w:t>Проверу вуче која се остварује преко трења;</w:t>
      </w:r>
    </w:p>
    <w:p w:rsidR="007F035C" w:rsidRPr="00C75F6E" w:rsidRDefault="007F035C" w:rsidP="007F035C">
      <w:pPr>
        <w:pStyle w:val="ListParagraph"/>
        <w:numPr>
          <w:ilvl w:val="0"/>
          <w:numId w:val="42"/>
        </w:numPr>
        <w:tabs>
          <w:tab w:val="left" w:pos="1260"/>
        </w:tabs>
        <w:suppressAutoHyphens/>
        <w:spacing w:after="0" w:line="260" w:lineRule="exact"/>
        <w:contextualSpacing w:val="0"/>
        <w:rPr>
          <w:rFonts w:ascii="Times New Roman" w:hAnsi="Times New Roman"/>
          <w:bCs/>
          <w:lang w:val="ru-RU"/>
        </w:rPr>
      </w:pPr>
      <w:r w:rsidRPr="00C75F6E">
        <w:rPr>
          <w:rFonts w:ascii="Times New Roman" w:hAnsi="Times New Roman"/>
          <w:bCs/>
          <w:lang w:val="ru-RU"/>
        </w:rPr>
        <w:t>Проверу изолације свих струјних кола и њихових веза са уземљењем;</w:t>
      </w:r>
    </w:p>
    <w:p w:rsidR="007F035C" w:rsidRPr="00C75F6E" w:rsidRDefault="007F035C" w:rsidP="007F035C">
      <w:pPr>
        <w:pStyle w:val="ListParagraph"/>
        <w:numPr>
          <w:ilvl w:val="0"/>
          <w:numId w:val="42"/>
        </w:numPr>
        <w:tabs>
          <w:tab w:val="left" w:pos="1260"/>
        </w:tabs>
        <w:suppressAutoHyphens/>
        <w:spacing w:after="0" w:line="260" w:lineRule="exact"/>
        <w:contextualSpacing w:val="0"/>
        <w:rPr>
          <w:rFonts w:ascii="Times New Roman" w:hAnsi="Times New Roman"/>
          <w:bCs/>
          <w:lang w:val="ru-RU"/>
        </w:rPr>
      </w:pPr>
      <w:r w:rsidRPr="00C75F6E">
        <w:rPr>
          <w:rFonts w:ascii="Times New Roman" w:hAnsi="Times New Roman"/>
          <w:bCs/>
          <w:lang w:val="ru-RU"/>
        </w:rPr>
        <w:t>Проверу прикључка на громобранску инсталацију;</w:t>
      </w:r>
    </w:p>
    <w:p w:rsidR="007F035C" w:rsidRPr="00C75F6E" w:rsidRDefault="007F035C" w:rsidP="007F035C">
      <w:pPr>
        <w:pStyle w:val="ListParagraph"/>
        <w:numPr>
          <w:ilvl w:val="0"/>
          <w:numId w:val="42"/>
        </w:numPr>
        <w:tabs>
          <w:tab w:val="left" w:pos="1260"/>
        </w:tabs>
        <w:suppressAutoHyphens/>
        <w:spacing w:after="0" w:line="260" w:lineRule="exact"/>
        <w:contextualSpacing w:val="0"/>
        <w:rPr>
          <w:rFonts w:ascii="Times New Roman" w:hAnsi="Times New Roman"/>
          <w:bCs/>
          <w:lang w:val="ru-RU"/>
        </w:rPr>
      </w:pPr>
      <w:r w:rsidRPr="00C75F6E">
        <w:rPr>
          <w:rFonts w:ascii="Times New Roman" w:hAnsi="Times New Roman"/>
          <w:bCs/>
          <w:lang w:val="ru-RU"/>
        </w:rPr>
        <w:t>Чишћење и подмазивање делова лифта;</w:t>
      </w:r>
    </w:p>
    <w:p w:rsidR="007F035C" w:rsidRPr="00C75F6E" w:rsidRDefault="007F035C" w:rsidP="007F035C">
      <w:pPr>
        <w:pStyle w:val="ListParagraph"/>
        <w:numPr>
          <w:ilvl w:val="0"/>
          <w:numId w:val="42"/>
        </w:numPr>
        <w:tabs>
          <w:tab w:val="left" w:pos="1260"/>
        </w:tabs>
        <w:suppressAutoHyphens/>
        <w:spacing w:after="0" w:line="260" w:lineRule="exact"/>
        <w:contextualSpacing w:val="0"/>
        <w:rPr>
          <w:rFonts w:ascii="Times New Roman" w:hAnsi="Times New Roman"/>
          <w:bCs/>
          <w:lang w:val="ru-RU"/>
        </w:rPr>
      </w:pPr>
      <w:r w:rsidRPr="00C75F6E">
        <w:rPr>
          <w:rFonts w:ascii="Times New Roman" w:hAnsi="Times New Roman"/>
          <w:bCs/>
          <w:lang w:val="ru-RU"/>
        </w:rPr>
        <w:t>Проверу исправности рада лифта при вожњи од станице до станице дуж возног окна у оба смера, као и при пристајању;</w:t>
      </w:r>
    </w:p>
    <w:p w:rsidR="007F035C" w:rsidRPr="00C75F6E" w:rsidRDefault="007F035C" w:rsidP="007F035C">
      <w:pPr>
        <w:pStyle w:val="ListParagraph"/>
        <w:numPr>
          <w:ilvl w:val="0"/>
          <w:numId w:val="42"/>
        </w:numPr>
        <w:tabs>
          <w:tab w:val="left" w:pos="1260"/>
        </w:tabs>
        <w:suppressAutoHyphens/>
        <w:spacing w:after="0" w:line="260" w:lineRule="exact"/>
        <w:contextualSpacing w:val="0"/>
        <w:rPr>
          <w:rFonts w:ascii="Times New Roman" w:hAnsi="Times New Roman"/>
          <w:bCs/>
          <w:lang w:val="ru-RU"/>
        </w:rPr>
      </w:pPr>
      <w:r w:rsidRPr="00C75F6E">
        <w:rPr>
          <w:rFonts w:ascii="Times New Roman" w:hAnsi="Times New Roman"/>
          <w:bCs/>
          <w:lang w:val="ru-RU"/>
        </w:rPr>
        <w:t>Проверу нужних излаза;</w:t>
      </w:r>
    </w:p>
    <w:p w:rsidR="007F035C" w:rsidRPr="00C75F6E" w:rsidRDefault="007F035C" w:rsidP="007F035C">
      <w:pPr>
        <w:pStyle w:val="ListParagraph"/>
        <w:numPr>
          <w:ilvl w:val="0"/>
          <w:numId w:val="42"/>
        </w:numPr>
        <w:tabs>
          <w:tab w:val="left" w:pos="1260"/>
        </w:tabs>
        <w:suppressAutoHyphens/>
        <w:spacing w:after="0" w:line="260" w:lineRule="exact"/>
        <w:contextualSpacing w:val="0"/>
        <w:rPr>
          <w:rFonts w:ascii="Times New Roman" w:hAnsi="Times New Roman"/>
          <w:bCs/>
          <w:lang w:val="ru-RU"/>
        </w:rPr>
      </w:pPr>
      <w:r w:rsidRPr="00C75F6E">
        <w:rPr>
          <w:rFonts w:ascii="Times New Roman" w:hAnsi="Times New Roman"/>
          <w:bCs/>
          <w:lang w:val="ru-RU"/>
        </w:rPr>
        <w:t>Проверу исправности погонских и управљачких уређаја лифта.</w:t>
      </w:r>
    </w:p>
    <w:p w:rsidR="007F035C" w:rsidRPr="00C75F6E" w:rsidRDefault="007F035C" w:rsidP="007F035C">
      <w:pPr>
        <w:tabs>
          <w:tab w:val="left" w:pos="990"/>
        </w:tabs>
        <w:ind w:left="-90"/>
        <w:rPr>
          <w:noProof/>
        </w:rPr>
      </w:pPr>
      <w:r w:rsidRPr="00C75F6E">
        <w:rPr>
          <w:szCs w:val="24"/>
          <w:lang w:val="sr-Latn-CS"/>
        </w:rPr>
        <w:lastRenderedPageBreak/>
        <w:t xml:space="preserve">                      </w:t>
      </w:r>
      <w:r w:rsidRPr="00C75F6E">
        <w:rPr>
          <w:noProof/>
        </w:rPr>
        <w:t>Понуђач је дужан  да услуге врши на начин и у роковима који су прописани Правилником о безбедности лифтова, упутством за употребу, упутством за одржавање и упутством за спашавање лица из лифта.</w:t>
      </w:r>
    </w:p>
    <w:p w:rsidR="007F035C" w:rsidRPr="00C75F6E" w:rsidRDefault="007F035C" w:rsidP="007F035C">
      <w:pPr>
        <w:tabs>
          <w:tab w:val="left" w:pos="990"/>
        </w:tabs>
        <w:ind w:left="-90"/>
        <w:rPr>
          <w:lang w:val="ru-RU"/>
        </w:rPr>
      </w:pPr>
      <w:r w:rsidRPr="00C75F6E">
        <w:rPr>
          <w:noProof/>
        </w:rPr>
        <w:t xml:space="preserve">                      Понуђач, поред осталог, води књигу одржавања лифта, сачињава план одржавања лифта, обезбеђује редован преглед са прибављањем извештаја надлежног органа за редован преглед лифта </w:t>
      </w:r>
      <w:r w:rsidRPr="00C75F6E">
        <w:rPr>
          <w:lang w:val="ru-RU"/>
        </w:rPr>
        <w:t>као и ванредан преглед  са прибављањем извештаја о прегледу лифта.</w:t>
      </w:r>
    </w:p>
    <w:p w:rsidR="007F035C" w:rsidRPr="00C75F6E" w:rsidRDefault="007F035C" w:rsidP="007F035C">
      <w:pPr>
        <w:pStyle w:val="BodyText"/>
        <w:spacing w:beforeLines="50" w:before="120"/>
        <w:contextualSpacing/>
        <w:rPr>
          <w:rFonts w:ascii="Times New Roman" w:hAnsi="Times New Roman"/>
          <w:noProof/>
          <w:lang w:val="ru-RU"/>
        </w:rPr>
      </w:pPr>
      <w:r w:rsidRPr="00C75F6E">
        <w:rPr>
          <w:rFonts w:ascii="Times New Roman" w:hAnsi="Times New Roman"/>
          <w:lang w:val="ru-RU"/>
        </w:rPr>
        <w:t xml:space="preserve">                     </w:t>
      </w:r>
      <w:r w:rsidRPr="00C75F6E">
        <w:rPr>
          <w:rFonts w:ascii="Times New Roman" w:hAnsi="Times New Roman"/>
          <w:szCs w:val="22"/>
          <w:lang w:val="sr-Cyrl-RS"/>
        </w:rPr>
        <w:t>Обавезни прилози рачуна Понуђача за редован сервис лифтова су оверен радни налог на којем су таксативно специфициране извршене услуге и фотокопија дела књиге одржавања лифтова оверена од стране Одржаваоца лифтова и одговорног лица Наручиоца на локацији на којој се лифт налази.</w:t>
      </w:r>
    </w:p>
    <w:p w:rsidR="007F035C" w:rsidRPr="00C75F6E" w:rsidRDefault="007F035C" w:rsidP="007F035C">
      <w:pPr>
        <w:rPr>
          <w:bCs/>
          <w:szCs w:val="24"/>
          <w:u w:val="single"/>
        </w:rPr>
      </w:pPr>
      <w:r w:rsidRPr="00C75F6E">
        <w:rPr>
          <w:bCs/>
          <w:szCs w:val="24"/>
        </w:rPr>
        <w:t xml:space="preserve">                 </w:t>
      </w:r>
      <w:r w:rsidRPr="00C75F6E">
        <w:rPr>
          <w:bCs/>
          <w:szCs w:val="24"/>
          <w:lang w:val="en-US"/>
        </w:rPr>
        <w:t xml:space="preserve">     </w:t>
      </w:r>
      <w:r w:rsidRPr="00C75F6E">
        <w:rPr>
          <w:bCs/>
          <w:szCs w:val="24"/>
        </w:rPr>
        <w:tab/>
        <w:t>Поправке ван редовног одржавања (поправки) обухватају:</w:t>
      </w:r>
    </w:p>
    <w:p w:rsidR="007F035C" w:rsidRPr="00C75F6E" w:rsidRDefault="007F035C" w:rsidP="007F035C">
      <w:pPr>
        <w:spacing w:after="240"/>
        <w:contextualSpacing/>
        <w:rPr>
          <w:szCs w:val="24"/>
        </w:rPr>
      </w:pPr>
      <w:r w:rsidRPr="00C75F6E">
        <w:rPr>
          <w:szCs w:val="24"/>
        </w:rPr>
        <w:tab/>
        <w:t xml:space="preserve">- поправке механичког и електричног дела </w:t>
      </w:r>
      <w:r w:rsidRPr="00C75F6E">
        <w:rPr>
          <w:szCs w:val="24"/>
          <w:lang w:val="sr-Cyrl-RS"/>
        </w:rPr>
        <w:t>лифта</w:t>
      </w:r>
      <w:r w:rsidRPr="00C75F6E">
        <w:rPr>
          <w:szCs w:val="24"/>
        </w:rPr>
        <w:t>, а које је понуђач навео у обавештењу након извршеног одржавања, као и кварови који се јаве између два редовна одржавања.</w:t>
      </w:r>
    </w:p>
    <w:p w:rsidR="007F035C" w:rsidRPr="00C75F6E" w:rsidRDefault="007F035C" w:rsidP="007F035C">
      <w:pPr>
        <w:rPr>
          <w:szCs w:val="24"/>
        </w:rPr>
      </w:pPr>
      <w:r w:rsidRPr="00C75F6E">
        <w:rPr>
          <w:szCs w:val="24"/>
        </w:rPr>
        <w:t xml:space="preserve">                 </w:t>
      </w:r>
      <w:r w:rsidRPr="00C75F6E">
        <w:rPr>
          <w:szCs w:val="24"/>
          <w:lang w:val="en-US"/>
        </w:rPr>
        <w:t xml:space="preserve">      </w:t>
      </w:r>
      <w:r w:rsidRPr="00C75F6E">
        <w:rPr>
          <w:szCs w:val="24"/>
        </w:rPr>
        <w:tab/>
        <w:t xml:space="preserve">Услуге поправке </w:t>
      </w:r>
      <w:r w:rsidRPr="00C75F6E">
        <w:rPr>
          <w:szCs w:val="24"/>
          <w:lang w:val="sr-Cyrl-RS"/>
        </w:rPr>
        <w:t>лифтова</w:t>
      </w:r>
      <w:r w:rsidRPr="00C75F6E">
        <w:rPr>
          <w:szCs w:val="24"/>
        </w:rPr>
        <w:t xml:space="preserve"> врше се у складу са захтевом Наручиоца</w:t>
      </w:r>
      <w:r w:rsidRPr="00C75F6E">
        <w:rPr>
          <w:szCs w:val="24"/>
          <w:lang w:val="en-US"/>
        </w:rPr>
        <w:t>,</w:t>
      </w:r>
      <w:r w:rsidRPr="00C75F6E">
        <w:rPr>
          <w:szCs w:val="24"/>
        </w:rPr>
        <w:t xml:space="preserve">  упућеног писаним путем понуђачу. </w:t>
      </w:r>
    </w:p>
    <w:p w:rsidR="007F035C" w:rsidRPr="00C75F6E" w:rsidRDefault="007F035C" w:rsidP="007F035C">
      <w:pPr>
        <w:rPr>
          <w:szCs w:val="22"/>
          <w:lang w:val="sr-Cyrl-RS"/>
        </w:rPr>
      </w:pPr>
      <w:r w:rsidRPr="00C75F6E">
        <w:rPr>
          <w:szCs w:val="24"/>
        </w:rPr>
        <w:tab/>
      </w:r>
      <w:r w:rsidRPr="00C75F6E">
        <w:rPr>
          <w:szCs w:val="22"/>
          <w:lang w:val="sr-Cyrl-RS"/>
        </w:rPr>
        <w:t>Обавезни прилози рачуна Понуђача за поправке лифтова су оверен радни налог на којем су таксативно специфициране извршене услуге поправке и резервни делови уколико су замењени, као и број утрошених радних сати, захтев Наручиоца за извршење услуге, фотокопија дела књиге одржавања лифтова оверена од стране Одржаваоца лифтова и одговорног лица Наручиоца на локацији на којој се лифт налази.</w:t>
      </w:r>
    </w:p>
    <w:p w:rsidR="007F035C" w:rsidRPr="00C75F6E" w:rsidRDefault="007F035C" w:rsidP="007F035C">
      <w:pPr>
        <w:tabs>
          <w:tab w:val="left" w:pos="4320"/>
        </w:tabs>
        <w:rPr>
          <w:szCs w:val="24"/>
        </w:rPr>
      </w:pPr>
      <w:r w:rsidRPr="00C75F6E">
        <w:rPr>
          <w:szCs w:val="22"/>
          <w:lang w:val="sr-Cyrl-RS"/>
        </w:rPr>
        <w:tab/>
      </w:r>
      <w:r w:rsidRPr="00C75F6E">
        <w:rPr>
          <w:szCs w:val="24"/>
        </w:rPr>
        <w:t>Рачун понуђача  оверава овлашћено лице Наручиоца за локацију на којој се врши услуга. Проверу радног налога и рачуна понуђача и усклађеност истих са Уговором (радн</w:t>
      </w:r>
      <w:r w:rsidRPr="00C75F6E">
        <w:rPr>
          <w:szCs w:val="24"/>
          <w:lang w:val="sr-Cyrl-RS"/>
        </w:rPr>
        <w:t>их</w:t>
      </w:r>
      <w:r w:rsidRPr="00C75F6E">
        <w:rPr>
          <w:szCs w:val="24"/>
        </w:rPr>
        <w:t xml:space="preserve"> сат</w:t>
      </w:r>
      <w:r w:rsidRPr="00C75F6E">
        <w:rPr>
          <w:szCs w:val="24"/>
          <w:lang w:val="sr-Cyrl-RS"/>
        </w:rPr>
        <w:t>и</w:t>
      </w:r>
      <w:r w:rsidRPr="00C75F6E">
        <w:rPr>
          <w:szCs w:val="24"/>
        </w:rPr>
        <w:t xml:space="preserve"> и количине утрошеног материјала/</w:t>
      </w:r>
      <w:r w:rsidRPr="00C75F6E">
        <w:rPr>
          <w:szCs w:val="24"/>
          <w:lang w:val="sr-Cyrl-RS"/>
        </w:rPr>
        <w:t>резервних делова</w:t>
      </w:r>
      <w:r w:rsidRPr="00C75F6E">
        <w:rPr>
          <w:szCs w:val="24"/>
        </w:rPr>
        <w:t>) врши овлашћено лице које одреди Наручилац. Уколико налог и рачун понуђача  нису у складу са Уговором, Наручилац ће исте вратити на исправку понуђачу. Рок плаћања предметне услуге почиње да тече од дана достављања исправног рачуна.</w:t>
      </w:r>
    </w:p>
    <w:p w:rsidR="007F035C" w:rsidRPr="00C75F6E" w:rsidRDefault="007F035C" w:rsidP="007F035C">
      <w:pPr>
        <w:tabs>
          <w:tab w:val="left" w:pos="4320"/>
        </w:tabs>
        <w:rPr>
          <w:szCs w:val="24"/>
        </w:rPr>
      </w:pPr>
      <w:r w:rsidRPr="00C75F6E">
        <w:rPr>
          <w:b/>
          <w:szCs w:val="24"/>
        </w:rPr>
        <w:tab/>
      </w:r>
      <w:r w:rsidRPr="00C75F6E">
        <w:rPr>
          <w:szCs w:val="24"/>
        </w:rPr>
        <w:t>Понуђач је дужан да услугу врши квалитетно у складу са важећим стандардима за услуге које су предмет ове јавне набавке и правилима струке.</w:t>
      </w:r>
    </w:p>
    <w:p w:rsidR="0046570C" w:rsidRPr="00C75F6E" w:rsidRDefault="007F035C" w:rsidP="00DF54D5">
      <w:r w:rsidRPr="00C75F6E">
        <w:rPr>
          <w:szCs w:val="24"/>
        </w:rPr>
        <w:tab/>
        <w:t>Понуђач</w:t>
      </w:r>
      <w:r w:rsidRPr="00C75F6E">
        <w:t xml:space="preserve"> је дужан да приликом пружања услуга уграђује нов материјал и делове по важећим стандардима.</w:t>
      </w:r>
    </w:p>
    <w:p w:rsidR="0046570C" w:rsidRPr="00C75F6E" w:rsidRDefault="0046570C" w:rsidP="00DF54D5">
      <w:pPr>
        <w:rPr>
          <w:rFonts w:eastAsia="Malgun Gothic"/>
          <w:sz w:val="22"/>
          <w:szCs w:val="22"/>
          <w:lang w:val="sr-Latn-CS"/>
        </w:rPr>
      </w:pPr>
    </w:p>
    <w:p w:rsidR="0046570C" w:rsidRPr="00C75F6E" w:rsidRDefault="00DF54D5" w:rsidP="0046570C">
      <w:pPr>
        <w:pStyle w:val="ListParagraph"/>
        <w:keepLines/>
        <w:numPr>
          <w:ilvl w:val="0"/>
          <w:numId w:val="35"/>
        </w:numPr>
        <w:tabs>
          <w:tab w:val="left" w:pos="720"/>
        </w:tabs>
        <w:spacing w:before="60" w:line="240" w:lineRule="exact"/>
        <w:ind w:right="-46"/>
        <w:rPr>
          <w:rFonts w:ascii="Times New Roman" w:eastAsia="Malgun Gothic" w:hAnsi="Times New Roman"/>
          <w:b/>
          <w:szCs w:val="24"/>
          <w:lang w:val="sr-Latn-CS"/>
        </w:rPr>
      </w:pPr>
      <w:r w:rsidRPr="00C75F6E">
        <w:rPr>
          <w:rFonts w:ascii="Times New Roman" w:eastAsia="Malgun Gothic" w:hAnsi="Times New Roman"/>
          <w:b/>
          <w:szCs w:val="24"/>
          <w:lang w:val="sr-Latn-CS"/>
        </w:rPr>
        <w:t xml:space="preserve">Гаранција </w:t>
      </w:r>
    </w:p>
    <w:p w:rsidR="00DF54D5" w:rsidRPr="00C75F6E" w:rsidRDefault="00DF54D5" w:rsidP="00DF54D5">
      <w:pPr>
        <w:keepLines/>
        <w:tabs>
          <w:tab w:val="left" w:pos="720"/>
        </w:tabs>
        <w:spacing w:before="60" w:line="240" w:lineRule="exact"/>
        <w:ind w:left="-90" w:right="-46"/>
        <w:rPr>
          <w:rFonts w:eastAsia="Malgun Gothic"/>
          <w:szCs w:val="24"/>
          <w:lang w:val="sr-Latn-CS"/>
        </w:rPr>
      </w:pPr>
      <w:r w:rsidRPr="00C75F6E">
        <w:rPr>
          <w:rFonts w:eastAsia="Malgun Gothic"/>
          <w:szCs w:val="24"/>
        </w:rPr>
        <w:tab/>
      </w:r>
      <w:r w:rsidRPr="00C75F6E">
        <w:rPr>
          <w:rFonts w:eastAsia="Malgun Gothic"/>
          <w:szCs w:val="24"/>
        </w:rPr>
        <w:tab/>
      </w:r>
      <w:r w:rsidRPr="00C75F6E">
        <w:rPr>
          <w:rFonts w:eastAsia="Malgun Gothic"/>
          <w:szCs w:val="24"/>
          <w:lang w:val="sr-Latn-CS"/>
        </w:rPr>
        <w:t xml:space="preserve">Понуђач даје гаранцију на квалитет извршених услуга поправки и уграђених резервних делова приликом интервентног одржавања у трајању од 12 </w:t>
      </w:r>
      <w:r w:rsidRPr="00C75F6E">
        <w:rPr>
          <w:rFonts w:eastAsia="Malgun Gothic"/>
          <w:szCs w:val="24"/>
        </w:rPr>
        <w:t xml:space="preserve">(дванаест) </w:t>
      </w:r>
      <w:r w:rsidRPr="00C75F6E">
        <w:rPr>
          <w:rFonts w:eastAsia="Malgun Gothic"/>
          <w:szCs w:val="24"/>
          <w:lang w:val="sr-Latn-CS"/>
        </w:rPr>
        <w:t xml:space="preserve">месеци. </w:t>
      </w:r>
    </w:p>
    <w:p w:rsidR="008A4BD9" w:rsidRPr="00C75F6E" w:rsidRDefault="008A4BD9" w:rsidP="008A4BD9">
      <w:pPr>
        <w:keepLines/>
        <w:tabs>
          <w:tab w:val="left" w:pos="720"/>
        </w:tabs>
        <w:spacing w:before="60"/>
        <w:ind w:left="-90" w:right="-46" w:firstLine="1508"/>
        <w:rPr>
          <w:szCs w:val="24"/>
          <w:lang w:val="sr-Latn-CS"/>
        </w:rPr>
      </w:pPr>
    </w:p>
    <w:p w:rsidR="00DF54D5" w:rsidRPr="00C75F6E" w:rsidRDefault="00DF54D5" w:rsidP="0046570C">
      <w:pPr>
        <w:pStyle w:val="ListParagraph"/>
        <w:keepLines/>
        <w:numPr>
          <w:ilvl w:val="0"/>
          <w:numId w:val="35"/>
        </w:numPr>
        <w:tabs>
          <w:tab w:val="left" w:pos="720"/>
        </w:tabs>
        <w:spacing w:before="60" w:line="240" w:lineRule="exact"/>
        <w:ind w:right="-46"/>
        <w:rPr>
          <w:rFonts w:ascii="Times New Roman" w:eastAsia="Malgun Gothic" w:hAnsi="Times New Roman"/>
          <w:b/>
          <w:szCs w:val="24"/>
          <w:lang w:val="sr-Latn-CS"/>
        </w:rPr>
      </w:pPr>
      <w:r w:rsidRPr="00C75F6E">
        <w:rPr>
          <w:rFonts w:ascii="Times New Roman" w:eastAsia="Malgun Gothic" w:hAnsi="Times New Roman"/>
          <w:b/>
          <w:szCs w:val="24"/>
          <w:lang w:val="sr-Latn-CS"/>
        </w:rPr>
        <w:t xml:space="preserve">Рекламација </w:t>
      </w:r>
    </w:p>
    <w:p w:rsidR="0046570C" w:rsidRPr="00C75F6E" w:rsidRDefault="0046570C" w:rsidP="0046570C">
      <w:pPr>
        <w:pStyle w:val="ListParagraph"/>
        <w:keepLines/>
        <w:tabs>
          <w:tab w:val="left" w:pos="720"/>
        </w:tabs>
        <w:spacing w:before="60" w:line="240" w:lineRule="exact"/>
        <w:ind w:left="1800" w:right="-46"/>
        <w:rPr>
          <w:rFonts w:eastAsia="Malgun Gothic"/>
          <w:b/>
          <w:szCs w:val="24"/>
          <w:lang w:val="sr-Latn-CS"/>
        </w:rPr>
      </w:pPr>
    </w:p>
    <w:p w:rsidR="00DF54D5" w:rsidRPr="00C75F6E" w:rsidRDefault="00DF54D5" w:rsidP="00DF54D5">
      <w:pPr>
        <w:keepLines/>
        <w:tabs>
          <w:tab w:val="left" w:pos="720"/>
        </w:tabs>
        <w:spacing w:before="60" w:line="240" w:lineRule="exact"/>
        <w:ind w:left="-90" w:right="-46"/>
        <w:rPr>
          <w:rFonts w:eastAsia="Malgun Gothic"/>
          <w:szCs w:val="24"/>
          <w:lang w:val="sr-Latn-CS"/>
        </w:rPr>
      </w:pPr>
      <w:r w:rsidRPr="00C75F6E">
        <w:rPr>
          <w:rFonts w:eastAsia="Malgun Gothic"/>
          <w:szCs w:val="24"/>
        </w:rPr>
        <w:tab/>
      </w:r>
      <w:r w:rsidRPr="00C75F6E">
        <w:rPr>
          <w:rFonts w:eastAsia="Malgun Gothic"/>
          <w:szCs w:val="24"/>
        </w:rPr>
        <w:tab/>
      </w:r>
      <w:r w:rsidRPr="00C75F6E">
        <w:rPr>
          <w:rFonts w:eastAsia="Malgun Gothic"/>
          <w:szCs w:val="24"/>
          <w:lang w:val="sr-Latn-CS"/>
        </w:rPr>
        <w:t xml:space="preserve">Наручилац и понуђач ће записнички констатовати квалитет и обим извршених услуга. </w:t>
      </w:r>
    </w:p>
    <w:p w:rsidR="00DF54D5" w:rsidRPr="00C75F6E" w:rsidRDefault="00DF54D5" w:rsidP="00DF54D5">
      <w:pPr>
        <w:keepLines/>
        <w:tabs>
          <w:tab w:val="left" w:pos="720"/>
        </w:tabs>
        <w:spacing w:before="60" w:line="240" w:lineRule="exact"/>
        <w:ind w:left="-90" w:right="-46"/>
        <w:rPr>
          <w:rFonts w:eastAsia="Malgun Gothic"/>
          <w:szCs w:val="24"/>
          <w:lang w:val="sr-Latn-CS"/>
        </w:rPr>
      </w:pPr>
      <w:r w:rsidRPr="00C75F6E">
        <w:rPr>
          <w:rFonts w:eastAsia="Malgun Gothic"/>
          <w:szCs w:val="24"/>
        </w:rPr>
        <w:tab/>
      </w:r>
      <w:r w:rsidRPr="00C75F6E">
        <w:rPr>
          <w:rFonts w:eastAsia="Malgun Gothic"/>
          <w:szCs w:val="24"/>
        </w:rPr>
        <w:tab/>
      </w:r>
      <w:r w:rsidRPr="00C75F6E">
        <w:rPr>
          <w:rFonts w:eastAsia="Malgun Gothic"/>
          <w:szCs w:val="24"/>
          <w:lang w:val="sr-Latn-CS"/>
        </w:rPr>
        <w:t>У случају записнички утврђених недостатака у квалитету и обим</w:t>
      </w:r>
      <w:r w:rsidRPr="00C75F6E">
        <w:rPr>
          <w:rFonts w:eastAsia="Malgun Gothic"/>
          <w:szCs w:val="24"/>
        </w:rPr>
        <w:t>у</w:t>
      </w:r>
      <w:r w:rsidRPr="00C75F6E">
        <w:rPr>
          <w:rFonts w:eastAsia="Malgun Gothic"/>
          <w:szCs w:val="24"/>
          <w:lang w:val="sr-Latn-CS"/>
        </w:rPr>
        <w:t xml:space="preserve"> извршене услуге, понуђач мора исте отклонити </w:t>
      </w:r>
      <w:r w:rsidRPr="00C75F6E">
        <w:rPr>
          <w:rFonts w:eastAsia="Malgun Gothic"/>
          <w:szCs w:val="24"/>
        </w:rPr>
        <w:t>у року не дужем</w:t>
      </w:r>
      <w:r w:rsidRPr="00C75F6E">
        <w:rPr>
          <w:rFonts w:eastAsia="Malgun Gothic"/>
          <w:szCs w:val="24"/>
          <w:lang w:val="sr-Latn-CS"/>
        </w:rPr>
        <w:t xml:space="preserve"> од 3</w:t>
      </w:r>
      <w:r w:rsidRPr="00C75F6E">
        <w:rPr>
          <w:rFonts w:eastAsia="Malgun Gothic"/>
          <w:szCs w:val="24"/>
        </w:rPr>
        <w:t xml:space="preserve"> (три)</w:t>
      </w:r>
      <w:r w:rsidRPr="00C75F6E">
        <w:rPr>
          <w:rFonts w:eastAsia="Malgun Gothic"/>
          <w:szCs w:val="24"/>
          <w:lang w:val="sr-Latn-CS"/>
        </w:rPr>
        <w:t xml:space="preserve"> дана, од дана сачињавања записника о рекламацији. </w:t>
      </w:r>
    </w:p>
    <w:p w:rsidR="00DF54D5" w:rsidRPr="00C75F6E" w:rsidRDefault="00DF54D5" w:rsidP="00DF54D5">
      <w:pPr>
        <w:keepLines/>
        <w:tabs>
          <w:tab w:val="left" w:pos="720"/>
        </w:tabs>
        <w:spacing w:before="60" w:line="240" w:lineRule="exact"/>
        <w:ind w:left="-90" w:right="-46"/>
        <w:rPr>
          <w:rFonts w:eastAsia="Malgun Gothic"/>
          <w:szCs w:val="24"/>
        </w:rPr>
      </w:pPr>
    </w:p>
    <w:p w:rsidR="007A1527" w:rsidRPr="00C75F6E" w:rsidRDefault="007A1527" w:rsidP="00DF54D5">
      <w:pPr>
        <w:keepLines/>
        <w:tabs>
          <w:tab w:val="left" w:pos="720"/>
        </w:tabs>
        <w:spacing w:before="60" w:line="240" w:lineRule="exact"/>
        <w:ind w:left="-90" w:right="-46"/>
        <w:rPr>
          <w:rFonts w:eastAsia="Malgun Gothic"/>
          <w:szCs w:val="24"/>
        </w:rPr>
      </w:pPr>
    </w:p>
    <w:p w:rsidR="007A1527" w:rsidRPr="00C75F6E" w:rsidRDefault="007A1527" w:rsidP="00DF54D5">
      <w:pPr>
        <w:keepLines/>
        <w:tabs>
          <w:tab w:val="left" w:pos="720"/>
        </w:tabs>
        <w:spacing w:before="60" w:line="240" w:lineRule="exact"/>
        <w:ind w:left="-90" w:right="-46"/>
        <w:rPr>
          <w:rFonts w:eastAsia="Malgun Gothic"/>
          <w:szCs w:val="24"/>
        </w:rPr>
      </w:pPr>
    </w:p>
    <w:p w:rsidR="007F035C" w:rsidRPr="00C75F6E" w:rsidRDefault="007F035C" w:rsidP="00DF54D5">
      <w:pPr>
        <w:keepLines/>
        <w:tabs>
          <w:tab w:val="left" w:pos="720"/>
        </w:tabs>
        <w:spacing w:before="60" w:line="240" w:lineRule="exact"/>
        <w:ind w:left="-90" w:right="-46"/>
        <w:rPr>
          <w:rFonts w:eastAsia="Malgun Gothic"/>
          <w:szCs w:val="24"/>
        </w:rPr>
      </w:pPr>
    </w:p>
    <w:p w:rsidR="00DF54D5" w:rsidRPr="00C75F6E" w:rsidRDefault="00DF54D5" w:rsidP="00DF54D5">
      <w:pPr>
        <w:pStyle w:val="ListParagraph"/>
        <w:numPr>
          <w:ilvl w:val="0"/>
          <w:numId w:val="35"/>
        </w:numPr>
        <w:suppressAutoHyphens/>
        <w:spacing w:line="100" w:lineRule="atLeast"/>
        <w:ind w:right="-46"/>
        <w:rPr>
          <w:rFonts w:ascii="Times New Roman" w:eastAsia="Malgun Gothic" w:hAnsi="Times New Roman"/>
          <w:b/>
          <w:bCs/>
          <w:kern w:val="2"/>
          <w:szCs w:val="24"/>
          <w:lang w:val="sr-Cyrl-RS" w:eastAsia="ar-SA"/>
        </w:rPr>
      </w:pPr>
      <w:r w:rsidRPr="00C75F6E">
        <w:rPr>
          <w:rFonts w:ascii="Times New Roman" w:eastAsia="Malgun Gothic" w:hAnsi="Times New Roman"/>
          <w:b/>
          <w:bCs/>
          <w:kern w:val="2"/>
          <w:szCs w:val="24"/>
          <w:lang w:eastAsia="ar-SA"/>
        </w:rPr>
        <w:t>Техничк</w:t>
      </w:r>
      <w:r w:rsidRPr="00C75F6E">
        <w:rPr>
          <w:rFonts w:ascii="Times New Roman" w:eastAsia="Malgun Gothic" w:hAnsi="Times New Roman"/>
          <w:b/>
          <w:bCs/>
          <w:kern w:val="2"/>
          <w:szCs w:val="24"/>
          <w:lang w:val="sr-Latn-CS" w:eastAsia="ar-SA"/>
        </w:rPr>
        <w:t>a</w:t>
      </w:r>
      <w:r w:rsidRPr="00C75F6E">
        <w:rPr>
          <w:rFonts w:ascii="Times New Roman" w:eastAsia="Malgun Gothic" w:hAnsi="Times New Roman"/>
          <w:b/>
          <w:bCs/>
          <w:kern w:val="2"/>
          <w:szCs w:val="24"/>
          <w:lang w:eastAsia="ar-SA"/>
        </w:rPr>
        <w:t xml:space="preserve"> спецификациј</w:t>
      </w:r>
      <w:r w:rsidRPr="00C75F6E">
        <w:rPr>
          <w:rFonts w:ascii="Times New Roman" w:eastAsia="Malgun Gothic" w:hAnsi="Times New Roman"/>
          <w:b/>
          <w:bCs/>
          <w:kern w:val="2"/>
          <w:szCs w:val="24"/>
          <w:lang w:val="sr-Latn-CS" w:eastAsia="ar-SA"/>
        </w:rPr>
        <w:t>a</w:t>
      </w:r>
      <w:r w:rsidRPr="00C75F6E">
        <w:rPr>
          <w:rFonts w:ascii="Times New Roman" w:eastAsia="Malgun Gothic" w:hAnsi="Times New Roman"/>
          <w:b/>
          <w:bCs/>
          <w:kern w:val="2"/>
          <w:szCs w:val="24"/>
          <w:lang w:eastAsia="ar-SA"/>
        </w:rPr>
        <w:t xml:space="preserve"> </w:t>
      </w:r>
    </w:p>
    <w:p w:rsidR="007A1527" w:rsidRPr="00C75F6E" w:rsidRDefault="007A1527" w:rsidP="007A1527">
      <w:pPr>
        <w:pStyle w:val="ListParagraph"/>
        <w:suppressAutoHyphens/>
        <w:spacing w:line="100" w:lineRule="atLeast"/>
        <w:ind w:left="1800" w:right="-46"/>
        <w:rPr>
          <w:rFonts w:ascii="Times New Roman" w:eastAsia="Malgun Gothic" w:hAnsi="Times New Roman"/>
          <w:b/>
          <w:bCs/>
          <w:kern w:val="2"/>
          <w:szCs w:val="24"/>
          <w:lang w:val="sr-Cyrl-RS" w:eastAsia="ar-SA"/>
        </w:rPr>
      </w:pPr>
    </w:p>
    <w:p w:rsidR="007F035C" w:rsidRPr="00C75F6E" w:rsidRDefault="007F035C" w:rsidP="007F035C">
      <w:pPr>
        <w:keepLines/>
        <w:tabs>
          <w:tab w:val="clear" w:pos="1440"/>
          <w:tab w:val="left" w:pos="360"/>
        </w:tabs>
        <w:spacing w:before="60" w:line="240" w:lineRule="exact"/>
        <w:ind w:right="-46"/>
        <w:rPr>
          <w:b/>
          <w:lang w:val="ru-RU"/>
        </w:rPr>
      </w:pPr>
      <w:r w:rsidRPr="00C75F6E">
        <w:rPr>
          <w:b/>
          <w:lang w:val="ru-RU"/>
        </w:rPr>
        <w:t>ПУТНИЧКИ ЛИФТ „SCHINDLER“ У ЗГРАДИ УПРАВЕ ЦАРИНА – 2 КОМ.</w:t>
      </w:r>
    </w:p>
    <w:p w:rsidR="007F035C" w:rsidRPr="00C75F6E" w:rsidRDefault="007F035C" w:rsidP="007F035C">
      <w:pPr>
        <w:keepLines/>
        <w:tabs>
          <w:tab w:val="clear" w:pos="1440"/>
          <w:tab w:val="left" w:pos="360"/>
        </w:tabs>
        <w:spacing w:before="60" w:line="240" w:lineRule="exact"/>
        <w:ind w:left="360" w:right="-46"/>
        <w:jc w:val="center"/>
        <w:rPr>
          <w:b/>
          <w:lang w:val="ru-RU"/>
        </w:rPr>
      </w:pPr>
    </w:p>
    <w:p w:rsidR="007F035C" w:rsidRPr="00C75F6E" w:rsidRDefault="007F035C" w:rsidP="007F035C">
      <w:pPr>
        <w:tabs>
          <w:tab w:val="clear" w:pos="1440"/>
          <w:tab w:val="left" w:pos="0"/>
        </w:tabs>
        <w:ind w:right="-46"/>
        <w:jc w:val="left"/>
        <w:rPr>
          <w:b/>
          <w:lang w:val="ru-RU"/>
        </w:rPr>
      </w:pPr>
      <w:r w:rsidRPr="00C75F6E">
        <w:rPr>
          <w:b/>
          <w:lang w:val="ru-RU"/>
        </w:rPr>
        <w:t xml:space="preserve">Место: </w:t>
      </w:r>
      <w:r w:rsidRPr="00C75F6E">
        <w:rPr>
          <w:lang w:val="ru-RU"/>
        </w:rPr>
        <w:t>Нови Београд, улица Булевар Зорана Ђинђића број 155а</w:t>
      </w:r>
    </w:p>
    <w:p w:rsidR="007F035C" w:rsidRPr="00C75F6E" w:rsidRDefault="007F035C" w:rsidP="007F035C">
      <w:pPr>
        <w:tabs>
          <w:tab w:val="clear" w:pos="1440"/>
          <w:tab w:val="left" w:pos="0"/>
        </w:tabs>
        <w:rPr>
          <w:noProof/>
          <w:lang w:val="ru-RU"/>
        </w:rPr>
      </w:pPr>
      <w:r w:rsidRPr="00C75F6E">
        <w:rPr>
          <w:b/>
          <w:noProof/>
          <w:lang w:val="ru-RU"/>
        </w:rPr>
        <w:t>Врста лифта:</w:t>
      </w:r>
      <w:r w:rsidRPr="00C75F6E">
        <w:rPr>
          <w:b/>
          <w:noProof/>
          <w:lang w:val="sr-Latn-CS"/>
        </w:rPr>
        <w:t xml:space="preserve"> </w:t>
      </w:r>
      <w:r w:rsidRPr="00C75F6E">
        <w:rPr>
          <w:noProof/>
          <w:lang w:val="ru-RU"/>
        </w:rPr>
        <w:t>Путнички лифт</w:t>
      </w:r>
      <w:r w:rsidRPr="00C75F6E">
        <w:rPr>
          <w:noProof/>
          <w:lang w:val="sr-Latn-CS"/>
        </w:rPr>
        <w:t xml:space="preserve">  ’’SCHINDLER</w:t>
      </w:r>
      <w:r w:rsidRPr="00C75F6E">
        <w:rPr>
          <w:noProof/>
          <w:lang w:val="sr-Cyrl-RS"/>
        </w:rPr>
        <w:t xml:space="preserve"> 300</w:t>
      </w:r>
      <w:r w:rsidRPr="00C75F6E">
        <w:rPr>
          <w:noProof/>
          <w:lang w:val="sr-Latn-CS"/>
        </w:rPr>
        <w:t xml:space="preserve">’’ </w:t>
      </w:r>
      <w:r w:rsidRPr="00C75F6E">
        <w:rPr>
          <w:noProof/>
          <w:lang w:val="ru-RU"/>
        </w:rPr>
        <w:t xml:space="preserve">електрични погон  </w:t>
      </w:r>
      <w:r w:rsidRPr="00C75F6E">
        <w:rPr>
          <w:noProof/>
          <w:lang w:val="sr-Latn-CS"/>
        </w:rPr>
        <w:t xml:space="preserve">Q = </w:t>
      </w:r>
      <w:r w:rsidRPr="00C75F6E">
        <w:rPr>
          <w:noProof/>
          <w:lang w:val="sr-Cyrl-RS"/>
        </w:rPr>
        <w:t>630</w:t>
      </w:r>
      <w:r w:rsidRPr="00C75F6E">
        <w:rPr>
          <w:noProof/>
          <w:lang w:val="sr-Latn-CS"/>
        </w:rPr>
        <w:t>kg,</w:t>
      </w:r>
      <w:r w:rsidRPr="00C75F6E">
        <w:rPr>
          <w:noProof/>
          <w:lang w:val="ru-RU"/>
        </w:rPr>
        <w:t xml:space="preserve">   </w:t>
      </w:r>
      <w:r w:rsidRPr="00C75F6E">
        <w:rPr>
          <w:noProof/>
          <w:lang w:val="sr-Latn-CS"/>
        </w:rPr>
        <w:t xml:space="preserve">  V = 1.</w:t>
      </w:r>
      <w:r w:rsidRPr="00C75F6E">
        <w:rPr>
          <w:noProof/>
          <w:lang w:val="sr-Cyrl-RS"/>
        </w:rPr>
        <w:t>6</w:t>
      </w:r>
      <w:r w:rsidRPr="00C75F6E">
        <w:rPr>
          <w:noProof/>
          <w:lang w:val="sr-Latn-CS"/>
        </w:rPr>
        <w:t xml:space="preserve"> m/s,</w:t>
      </w:r>
    </w:p>
    <w:p w:rsidR="007F035C" w:rsidRPr="00C75F6E" w:rsidRDefault="007F035C" w:rsidP="007F035C">
      <w:pPr>
        <w:tabs>
          <w:tab w:val="clear" w:pos="1440"/>
          <w:tab w:val="left" w:pos="90"/>
        </w:tabs>
        <w:spacing w:after="80"/>
        <w:ind w:right="-90"/>
        <w:rPr>
          <w:lang w:val="ru-RU"/>
        </w:rPr>
      </w:pPr>
      <w:r w:rsidRPr="00C75F6E">
        <w:rPr>
          <w:b/>
          <w:noProof/>
          <w:lang w:val="ru-RU"/>
        </w:rPr>
        <w:t xml:space="preserve">Опис: </w:t>
      </w:r>
      <w:r w:rsidRPr="00C75F6E">
        <w:rPr>
          <w:b/>
          <w:noProof/>
          <w:lang w:val="sr-Latn-CS"/>
        </w:rPr>
        <w:t xml:space="preserve">     </w:t>
      </w:r>
      <w:r w:rsidRPr="00C75F6E">
        <w:rPr>
          <w:b/>
          <w:noProof/>
          <w:lang w:val="ru-RU"/>
        </w:rPr>
        <w:t xml:space="preserve">      </w:t>
      </w:r>
      <w:r w:rsidRPr="00C75F6E">
        <w:rPr>
          <w:noProof/>
          <w:lang w:val="ru-RU"/>
        </w:rPr>
        <w:t xml:space="preserve">Предметни </w:t>
      </w:r>
      <w:r w:rsidRPr="00C75F6E">
        <w:rPr>
          <w:lang w:val="ru-RU"/>
        </w:rPr>
        <w:t>лифт је трајно уграђено постројење покретано електричном енергијом намењено за превоз терета и путника, које опслужује одређене станице коришћењем кабине чије мере и конструкција омогућавају приступ терета и лица (особа).</w:t>
      </w:r>
    </w:p>
    <w:p w:rsidR="007F035C" w:rsidRPr="00C75F6E" w:rsidRDefault="007F035C" w:rsidP="007F035C">
      <w:pPr>
        <w:spacing w:after="80"/>
        <w:rPr>
          <w:b/>
          <w:sz w:val="20"/>
        </w:rPr>
      </w:pPr>
      <w:r w:rsidRPr="00C75F6E">
        <w:rPr>
          <w:b/>
          <w:sz w:val="20"/>
        </w:rPr>
        <w:t xml:space="preserve">Техничке карактеристике: </w:t>
      </w:r>
    </w:p>
    <w:tbl>
      <w:tblPr>
        <w:tblW w:w="5000" w:type="pct"/>
        <w:jc w:val="center"/>
        <w:tblLook w:val="01E0" w:firstRow="1" w:lastRow="1" w:firstColumn="1" w:lastColumn="1" w:noHBand="0" w:noVBand="0"/>
      </w:tblPr>
      <w:tblGrid>
        <w:gridCol w:w="3953"/>
        <w:gridCol w:w="2928"/>
        <w:gridCol w:w="2695"/>
      </w:tblGrid>
      <w:tr w:rsidR="001D6254" w:rsidRPr="00C75F6E" w:rsidTr="007F035C">
        <w:trPr>
          <w:jc w:val="center"/>
        </w:trPr>
        <w:tc>
          <w:tcPr>
            <w:tcW w:w="2064" w:type="pct"/>
          </w:tcPr>
          <w:p w:rsidR="007F035C" w:rsidRPr="00C75F6E" w:rsidRDefault="007F035C" w:rsidP="007F035C">
            <w:pPr>
              <w:rPr>
                <w:sz w:val="20"/>
              </w:rPr>
            </w:pPr>
            <w:r w:rsidRPr="00C75F6E">
              <w:rPr>
                <w:sz w:val="20"/>
              </w:rPr>
              <w:t>Врста  лифта:</w:t>
            </w:r>
          </w:p>
        </w:tc>
        <w:tc>
          <w:tcPr>
            <w:tcW w:w="2936" w:type="pct"/>
            <w:gridSpan w:val="2"/>
          </w:tcPr>
          <w:p w:rsidR="007F035C" w:rsidRPr="00C75F6E" w:rsidRDefault="007F035C" w:rsidP="007F035C">
            <w:pPr>
              <w:rPr>
                <w:sz w:val="20"/>
                <w:lang w:val="ru-RU"/>
              </w:rPr>
            </w:pPr>
            <w:r w:rsidRPr="00C75F6E">
              <w:rPr>
                <w:sz w:val="20"/>
                <w:lang w:val="ru-RU"/>
              </w:rPr>
              <w:t xml:space="preserve">Електрични лифт </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Број комада:</w:t>
            </w:r>
          </w:p>
        </w:tc>
        <w:tc>
          <w:tcPr>
            <w:tcW w:w="2936" w:type="pct"/>
            <w:gridSpan w:val="2"/>
          </w:tcPr>
          <w:p w:rsidR="007F035C" w:rsidRPr="00C75F6E" w:rsidRDefault="007F035C" w:rsidP="007F035C">
            <w:pPr>
              <w:rPr>
                <w:sz w:val="20"/>
              </w:rPr>
            </w:pPr>
            <w:r w:rsidRPr="00C75F6E">
              <w:rPr>
                <w:sz w:val="20"/>
                <w:lang w:val="sr-Cyrl-RS"/>
              </w:rPr>
              <w:t>2</w:t>
            </w:r>
            <w:r w:rsidRPr="00C75F6E">
              <w:rPr>
                <w:sz w:val="20"/>
              </w:rPr>
              <w:t xml:space="preserve"> (</w:t>
            </w:r>
            <w:r w:rsidRPr="00C75F6E">
              <w:rPr>
                <w:sz w:val="20"/>
                <w:lang w:val="sr-Cyrl-RS"/>
              </w:rPr>
              <w:t>два</w:t>
            </w:r>
            <w:r w:rsidRPr="00C75F6E">
              <w:rPr>
                <w:sz w:val="20"/>
              </w:rPr>
              <w:t>)</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Намена лифта:</w:t>
            </w:r>
          </w:p>
        </w:tc>
        <w:tc>
          <w:tcPr>
            <w:tcW w:w="2936" w:type="pct"/>
            <w:gridSpan w:val="2"/>
          </w:tcPr>
          <w:p w:rsidR="007F035C" w:rsidRPr="00C75F6E" w:rsidRDefault="007F035C" w:rsidP="007F035C">
            <w:pPr>
              <w:rPr>
                <w:sz w:val="20"/>
              </w:rPr>
            </w:pPr>
            <w:r w:rsidRPr="00C75F6E">
              <w:rPr>
                <w:sz w:val="20"/>
              </w:rPr>
              <w:t>Превоз лица</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Произвођач:</w:t>
            </w:r>
          </w:p>
        </w:tc>
        <w:tc>
          <w:tcPr>
            <w:tcW w:w="2936" w:type="pct"/>
            <w:gridSpan w:val="2"/>
          </w:tcPr>
          <w:p w:rsidR="007F035C" w:rsidRPr="00C75F6E" w:rsidRDefault="007F035C" w:rsidP="007F035C">
            <w:pPr>
              <w:rPr>
                <w:sz w:val="20"/>
              </w:rPr>
            </w:pPr>
            <w:r w:rsidRPr="00C75F6E">
              <w:rPr>
                <w:sz w:val="20"/>
              </w:rPr>
              <w:t>Schindler, Švajcarska</w:t>
            </w:r>
          </w:p>
        </w:tc>
      </w:tr>
      <w:tr w:rsidR="001D6254" w:rsidRPr="00C75F6E" w:rsidTr="007F035C">
        <w:trPr>
          <w:jc w:val="center"/>
        </w:trPr>
        <w:tc>
          <w:tcPr>
            <w:tcW w:w="2064" w:type="pct"/>
          </w:tcPr>
          <w:p w:rsidR="007F035C" w:rsidRPr="00C75F6E" w:rsidRDefault="007F035C" w:rsidP="007F035C">
            <w:pPr>
              <w:rPr>
                <w:sz w:val="20"/>
              </w:rPr>
            </w:pPr>
            <w:r w:rsidRPr="00C75F6E">
              <w:rPr>
                <w:sz w:val="20"/>
              </w:rPr>
              <w:t>Тип лифта / ознака:</w:t>
            </w:r>
          </w:p>
        </w:tc>
        <w:tc>
          <w:tcPr>
            <w:tcW w:w="2936" w:type="pct"/>
            <w:gridSpan w:val="2"/>
          </w:tcPr>
          <w:p w:rsidR="007F035C" w:rsidRPr="00C75F6E" w:rsidRDefault="007F035C" w:rsidP="007F035C">
            <w:pPr>
              <w:rPr>
                <w:sz w:val="20"/>
                <w:lang w:val="sr-Cyrl-RS"/>
              </w:rPr>
            </w:pPr>
            <w:r w:rsidRPr="00C75F6E">
              <w:rPr>
                <w:sz w:val="20"/>
              </w:rPr>
              <w:t xml:space="preserve">Schindler  </w:t>
            </w:r>
            <w:r w:rsidRPr="00C75F6E">
              <w:rPr>
                <w:sz w:val="20"/>
                <w:lang w:val="sr-Cyrl-RS"/>
              </w:rPr>
              <w:t>300</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Носивост:</w:t>
            </w:r>
          </w:p>
        </w:tc>
        <w:tc>
          <w:tcPr>
            <w:tcW w:w="2936" w:type="pct"/>
            <w:gridSpan w:val="2"/>
          </w:tcPr>
          <w:p w:rsidR="007F035C" w:rsidRPr="00C75F6E" w:rsidRDefault="007F035C" w:rsidP="007F035C">
            <w:pPr>
              <w:rPr>
                <w:sz w:val="20"/>
              </w:rPr>
            </w:pPr>
            <w:r w:rsidRPr="00C75F6E">
              <w:rPr>
                <w:sz w:val="20"/>
              </w:rPr>
              <w:t>Q=</w:t>
            </w:r>
            <w:r w:rsidRPr="00C75F6E">
              <w:rPr>
                <w:sz w:val="20"/>
                <w:lang w:val="sr-Cyrl-RS"/>
              </w:rPr>
              <w:t>630</w:t>
            </w:r>
            <w:r w:rsidRPr="00C75F6E">
              <w:rPr>
                <w:sz w:val="20"/>
              </w:rPr>
              <w:t xml:space="preserve"> kg / </w:t>
            </w:r>
            <w:r w:rsidRPr="00C75F6E">
              <w:rPr>
                <w:sz w:val="20"/>
                <w:lang w:val="sr-Cyrl-RS"/>
              </w:rPr>
              <w:t>8</w:t>
            </w:r>
            <w:r w:rsidRPr="00C75F6E">
              <w:rPr>
                <w:sz w:val="20"/>
              </w:rPr>
              <w:t xml:space="preserve"> особа</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Називна брзина:</w:t>
            </w:r>
          </w:p>
        </w:tc>
        <w:tc>
          <w:tcPr>
            <w:tcW w:w="2936" w:type="pct"/>
            <w:gridSpan w:val="2"/>
          </w:tcPr>
          <w:p w:rsidR="007F035C" w:rsidRPr="00C75F6E" w:rsidRDefault="007F035C" w:rsidP="007F035C">
            <w:pPr>
              <w:rPr>
                <w:sz w:val="20"/>
              </w:rPr>
            </w:pPr>
            <w:r w:rsidRPr="00C75F6E">
              <w:rPr>
                <w:sz w:val="20"/>
              </w:rPr>
              <w:t>V=1,</w:t>
            </w:r>
            <w:r w:rsidRPr="00C75F6E">
              <w:rPr>
                <w:sz w:val="20"/>
                <w:lang w:val="sr-Cyrl-RS"/>
              </w:rPr>
              <w:t>6</w:t>
            </w:r>
            <w:r w:rsidRPr="00C75F6E">
              <w:rPr>
                <w:sz w:val="20"/>
              </w:rPr>
              <w:t>m/s</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Висина дизања:</w:t>
            </w:r>
          </w:p>
        </w:tc>
        <w:tc>
          <w:tcPr>
            <w:tcW w:w="2936" w:type="pct"/>
            <w:gridSpan w:val="2"/>
          </w:tcPr>
          <w:p w:rsidR="007F035C" w:rsidRPr="00C75F6E" w:rsidRDefault="007F035C" w:rsidP="007F035C">
            <w:pPr>
              <w:rPr>
                <w:sz w:val="20"/>
              </w:rPr>
            </w:pPr>
            <w:r w:rsidRPr="00C75F6E">
              <w:rPr>
                <w:sz w:val="20"/>
              </w:rPr>
              <w:t>H=</w:t>
            </w:r>
            <w:r w:rsidRPr="00C75F6E">
              <w:rPr>
                <w:sz w:val="20"/>
                <w:lang w:val="sr-Cyrl-RS"/>
              </w:rPr>
              <w:t>33,5</w:t>
            </w:r>
            <w:r w:rsidRPr="00C75F6E">
              <w:rPr>
                <w:sz w:val="20"/>
              </w:rPr>
              <w:t>m</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Број станица:</w:t>
            </w:r>
          </w:p>
        </w:tc>
        <w:tc>
          <w:tcPr>
            <w:tcW w:w="2936" w:type="pct"/>
            <w:gridSpan w:val="2"/>
          </w:tcPr>
          <w:p w:rsidR="007F035C" w:rsidRPr="00C75F6E" w:rsidRDefault="007F035C" w:rsidP="007F035C">
            <w:pPr>
              <w:rPr>
                <w:sz w:val="20"/>
                <w:lang w:val="sr-Latn-CS"/>
              </w:rPr>
            </w:pPr>
            <w:r w:rsidRPr="00C75F6E">
              <w:rPr>
                <w:sz w:val="20"/>
                <w:lang w:val="sr-Cyrl-RS"/>
              </w:rPr>
              <w:t>10</w:t>
            </w:r>
            <w:r w:rsidRPr="00C75F6E">
              <w:rPr>
                <w:sz w:val="20"/>
              </w:rPr>
              <w:t xml:space="preserve"> ( 0, 1,</w:t>
            </w:r>
            <w:r w:rsidRPr="00C75F6E">
              <w:rPr>
                <w:sz w:val="20"/>
                <w:lang w:val="sr-Cyrl-RS"/>
              </w:rPr>
              <w:t xml:space="preserve"> Т, </w:t>
            </w:r>
            <w:r w:rsidRPr="00C75F6E">
              <w:rPr>
                <w:sz w:val="20"/>
              </w:rPr>
              <w:t>2, 3</w:t>
            </w:r>
            <w:r w:rsidRPr="00C75F6E">
              <w:rPr>
                <w:sz w:val="20"/>
                <w:lang w:val="sr-Cyrl-RS"/>
              </w:rPr>
              <w:t>, 4, 5, 6, 7, 8</w:t>
            </w:r>
            <w:r w:rsidRPr="00C75F6E">
              <w:rPr>
                <w:sz w:val="20"/>
              </w:rPr>
              <w:t>)</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Број прилаза:</w:t>
            </w:r>
          </w:p>
        </w:tc>
        <w:tc>
          <w:tcPr>
            <w:tcW w:w="2936" w:type="pct"/>
            <w:gridSpan w:val="2"/>
          </w:tcPr>
          <w:p w:rsidR="007F035C" w:rsidRPr="00C75F6E" w:rsidRDefault="007F035C" w:rsidP="007F035C">
            <w:pPr>
              <w:rPr>
                <w:sz w:val="20"/>
              </w:rPr>
            </w:pPr>
            <w:r w:rsidRPr="00C75F6E">
              <w:rPr>
                <w:sz w:val="20"/>
                <w:lang w:val="sr-Cyrl-RS"/>
              </w:rPr>
              <w:t>10</w:t>
            </w:r>
            <w:r w:rsidRPr="00C75F6E">
              <w:rPr>
                <w:sz w:val="20"/>
              </w:rPr>
              <w:t xml:space="preserve"> ( 0, 1,</w:t>
            </w:r>
            <w:r w:rsidRPr="00C75F6E">
              <w:rPr>
                <w:sz w:val="20"/>
                <w:lang w:val="sr-Cyrl-RS"/>
              </w:rPr>
              <w:t xml:space="preserve"> Т,</w:t>
            </w:r>
            <w:r w:rsidRPr="00C75F6E">
              <w:rPr>
                <w:sz w:val="20"/>
              </w:rPr>
              <w:t xml:space="preserve"> 2, 3</w:t>
            </w:r>
            <w:r w:rsidRPr="00C75F6E">
              <w:rPr>
                <w:sz w:val="20"/>
                <w:lang w:val="sr-Cyrl-RS"/>
              </w:rPr>
              <w:t>, 4, 5, 6, 7, 8</w:t>
            </w:r>
            <w:r w:rsidRPr="00C75F6E">
              <w:rPr>
                <w:sz w:val="20"/>
              </w:rPr>
              <w:t>) са исте стране</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Прилазна врата:</w:t>
            </w:r>
          </w:p>
        </w:tc>
        <w:tc>
          <w:tcPr>
            <w:tcW w:w="2936" w:type="pct"/>
            <w:gridSpan w:val="2"/>
          </w:tcPr>
          <w:p w:rsidR="007F035C" w:rsidRPr="00C75F6E" w:rsidRDefault="007F035C" w:rsidP="007F035C">
            <w:pPr>
              <w:spacing w:after="80"/>
              <w:rPr>
                <w:sz w:val="20"/>
                <w:lang w:val="ru-RU"/>
              </w:rPr>
            </w:pPr>
            <w:r w:rsidRPr="00C75F6E">
              <w:rPr>
                <w:sz w:val="20"/>
                <w:lang w:val="ru-RU"/>
              </w:rPr>
              <w:t>Аутоматска, централна</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Врата кабине:</w:t>
            </w:r>
          </w:p>
        </w:tc>
        <w:tc>
          <w:tcPr>
            <w:tcW w:w="2936" w:type="pct"/>
            <w:gridSpan w:val="2"/>
          </w:tcPr>
          <w:p w:rsidR="007F035C" w:rsidRPr="00C75F6E" w:rsidRDefault="007F035C" w:rsidP="007F035C">
            <w:pPr>
              <w:rPr>
                <w:sz w:val="20"/>
                <w:lang w:val="ru-RU"/>
              </w:rPr>
            </w:pPr>
            <w:r w:rsidRPr="00C75F6E">
              <w:rPr>
                <w:sz w:val="20"/>
                <w:lang w:val="ru-RU"/>
              </w:rPr>
              <w:t>Аутоматска, централна</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Кабина:</w:t>
            </w:r>
          </w:p>
        </w:tc>
        <w:tc>
          <w:tcPr>
            <w:tcW w:w="2936" w:type="pct"/>
            <w:gridSpan w:val="2"/>
          </w:tcPr>
          <w:p w:rsidR="007F035C" w:rsidRPr="00C75F6E" w:rsidRDefault="007F035C" w:rsidP="007F035C">
            <w:pPr>
              <w:rPr>
                <w:sz w:val="20"/>
                <w:lang w:val="ru-RU"/>
              </w:rPr>
            </w:pPr>
            <w:r w:rsidRPr="00C75F6E">
              <w:rPr>
                <w:sz w:val="20"/>
                <w:lang w:val="ru-RU"/>
              </w:rPr>
              <w:t>Стандардно ламинирана, задње огледало, задњи рукохват, вентилатор, нужно светло</w:t>
            </w:r>
          </w:p>
        </w:tc>
      </w:tr>
      <w:tr w:rsidR="001D6254" w:rsidRPr="00C75F6E" w:rsidTr="007F035C">
        <w:trPr>
          <w:trHeight w:val="333"/>
          <w:jc w:val="center"/>
        </w:trPr>
        <w:tc>
          <w:tcPr>
            <w:tcW w:w="2064" w:type="pct"/>
          </w:tcPr>
          <w:p w:rsidR="007F035C" w:rsidRPr="00C75F6E" w:rsidRDefault="007F035C" w:rsidP="007F035C">
            <w:pPr>
              <w:rPr>
                <w:sz w:val="20"/>
              </w:rPr>
            </w:pPr>
            <w:r w:rsidRPr="00C75F6E">
              <w:rPr>
                <w:sz w:val="20"/>
              </w:rPr>
              <w:t>Граничник брзине:</w:t>
            </w:r>
          </w:p>
          <w:p w:rsidR="007F035C" w:rsidRPr="00C75F6E" w:rsidRDefault="007F035C" w:rsidP="007F035C">
            <w:pPr>
              <w:rPr>
                <w:sz w:val="20"/>
              </w:rPr>
            </w:pPr>
          </w:p>
        </w:tc>
        <w:tc>
          <w:tcPr>
            <w:tcW w:w="2936" w:type="pct"/>
            <w:gridSpan w:val="2"/>
          </w:tcPr>
          <w:p w:rsidR="007F035C" w:rsidRPr="00C75F6E" w:rsidRDefault="007F035C" w:rsidP="007F035C">
            <w:pPr>
              <w:rPr>
                <w:sz w:val="20"/>
                <w:lang w:val="sr-Latn-RS"/>
              </w:rPr>
            </w:pPr>
            <w:r w:rsidRPr="00C75F6E">
              <w:rPr>
                <w:sz w:val="20"/>
                <w:lang w:val="sr-Latn-CS"/>
              </w:rPr>
              <w:t>Sch</w:t>
            </w:r>
            <w:r w:rsidRPr="00C75F6E">
              <w:rPr>
                <w:sz w:val="20"/>
              </w:rPr>
              <w:t xml:space="preserve">indler, </w:t>
            </w:r>
            <w:r w:rsidRPr="00C75F6E">
              <w:rPr>
                <w:sz w:val="20"/>
                <w:lang w:val="sr-Latn-RS"/>
              </w:rPr>
              <w:t>0005833</w:t>
            </w:r>
          </w:p>
          <w:p w:rsidR="007F035C" w:rsidRPr="00C75F6E" w:rsidRDefault="007F035C" w:rsidP="007F035C">
            <w:pPr>
              <w:rPr>
                <w:sz w:val="20"/>
                <w:lang w:val="ru-RU"/>
              </w:rPr>
            </w:pPr>
          </w:p>
        </w:tc>
      </w:tr>
      <w:tr w:rsidR="001D6254" w:rsidRPr="00C75F6E" w:rsidTr="007F035C">
        <w:trPr>
          <w:trHeight w:val="333"/>
          <w:jc w:val="center"/>
        </w:trPr>
        <w:tc>
          <w:tcPr>
            <w:tcW w:w="2064" w:type="pct"/>
          </w:tcPr>
          <w:p w:rsidR="007F035C" w:rsidRPr="00C75F6E" w:rsidRDefault="007F035C" w:rsidP="007F035C">
            <w:pPr>
              <w:rPr>
                <w:sz w:val="20"/>
              </w:rPr>
            </w:pPr>
            <w:r w:rsidRPr="00C75F6E">
              <w:rPr>
                <w:sz w:val="20"/>
              </w:rPr>
              <w:t>Погонска машина:</w:t>
            </w:r>
          </w:p>
        </w:tc>
        <w:tc>
          <w:tcPr>
            <w:tcW w:w="2936" w:type="pct"/>
            <w:gridSpan w:val="2"/>
          </w:tcPr>
          <w:p w:rsidR="007F035C" w:rsidRPr="00C75F6E" w:rsidRDefault="007F035C" w:rsidP="007F035C">
            <w:pPr>
              <w:rPr>
                <w:sz w:val="20"/>
                <w:lang w:val="sr-Latn-RS"/>
              </w:rPr>
            </w:pPr>
            <w:r w:rsidRPr="00C75F6E">
              <w:rPr>
                <w:sz w:val="20"/>
                <w:lang w:val="sr-Latn-RS"/>
              </w:rPr>
              <w:t>Schindler, W 163, 77405 ES</w:t>
            </w:r>
          </w:p>
        </w:tc>
      </w:tr>
      <w:tr w:rsidR="001D6254" w:rsidRPr="00C75F6E" w:rsidTr="007F035C">
        <w:trPr>
          <w:trHeight w:val="90"/>
          <w:jc w:val="center"/>
        </w:trPr>
        <w:tc>
          <w:tcPr>
            <w:tcW w:w="2064" w:type="pct"/>
            <w:shd w:val="clear" w:color="auto" w:fill="auto"/>
          </w:tcPr>
          <w:p w:rsidR="007F035C" w:rsidRPr="00C75F6E" w:rsidRDefault="007F035C" w:rsidP="007F035C">
            <w:pPr>
              <w:rPr>
                <w:sz w:val="20"/>
              </w:rPr>
            </w:pPr>
            <w:r w:rsidRPr="00C75F6E">
              <w:rPr>
                <w:sz w:val="20"/>
              </w:rPr>
              <w:t>Управљање:</w:t>
            </w:r>
          </w:p>
        </w:tc>
        <w:tc>
          <w:tcPr>
            <w:tcW w:w="2936" w:type="pct"/>
            <w:gridSpan w:val="2"/>
          </w:tcPr>
          <w:p w:rsidR="007F035C" w:rsidRPr="00C75F6E" w:rsidRDefault="007F035C" w:rsidP="007F035C">
            <w:pPr>
              <w:rPr>
                <w:sz w:val="20"/>
                <w:lang w:val="sr-Cyrl-RS"/>
              </w:rPr>
            </w:pPr>
            <w:r w:rsidRPr="00C75F6E">
              <w:rPr>
                <w:sz w:val="20"/>
                <w:lang w:val="sr-Latn-RS"/>
              </w:rPr>
              <w:t xml:space="preserve">Duplex, </w:t>
            </w:r>
            <w:r w:rsidRPr="00C75F6E">
              <w:rPr>
                <w:sz w:val="20"/>
                <w:lang w:val="sr-Cyrl-RS"/>
              </w:rPr>
              <w:t>потпуно сабирање</w:t>
            </w:r>
          </w:p>
        </w:tc>
      </w:tr>
      <w:tr w:rsidR="001D6254" w:rsidRPr="00C75F6E" w:rsidTr="007F035C">
        <w:trPr>
          <w:trHeight w:val="80"/>
          <w:jc w:val="center"/>
        </w:trPr>
        <w:tc>
          <w:tcPr>
            <w:tcW w:w="5000" w:type="pct"/>
            <w:gridSpan w:val="3"/>
            <w:shd w:val="clear" w:color="auto" w:fill="auto"/>
          </w:tcPr>
          <w:p w:rsidR="007F035C" w:rsidRPr="00C75F6E" w:rsidRDefault="007F035C" w:rsidP="007F035C">
            <w:pPr>
              <w:rPr>
                <w:sz w:val="20"/>
                <w:lang w:val="sr-Latn-CS"/>
              </w:rPr>
            </w:pPr>
          </w:p>
        </w:tc>
      </w:tr>
      <w:tr w:rsidR="001D6254" w:rsidRPr="00C75F6E" w:rsidTr="007F035C">
        <w:trPr>
          <w:trHeight w:val="90"/>
          <w:jc w:val="center"/>
        </w:trPr>
        <w:tc>
          <w:tcPr>
            <w:tcW w:w="2064" w:type="pct"/>
            <w:shd w:val="clear" w:color="auto" w:fill="auto"/>
          </w:tcPr>
          <w:p w:rsidR="007F035C" w:rsidRPr="00C75F6E" w:rsidRDefault="007F035C" w:rsidP="007F035C">
            <w:pPr>
              <w:rPr>
                <w:sz w:val="20"/>
              </w:rPr>
            </w:pPr>
            <w:r w:rsidRPr="00C75F6E">
              <w:rPr>
                <w:sz w:val="20"/>
              </w:rPr>
              <w:t>Возно окно:</w:t>
            </w:r>
          </w:p>
        </w:tc>
        <w:tc>
          <w:tcPr>
            <w:tcW w:w="2936" w:type="pct"/>
            <w:gridSpan w:val="2"/>
          </w:tcPr>
          <w:p w:rsidR="007F035C" w:rsidRPr="00C75F6E" w:rsidRDefault="007F035C" w:rsidP="007F035C">
            <w:pPr>
              <w:rPr>
                <w:sz w:val="20"/>
                <w:lang w:val="sr-Cyrl-RS"/>
              </w:rPr>
            </w:pPr>
            <w:r w:rsidRPr="00C75F6E">
              <w:rPr>
                <w:sz w:val="20"/>
                <w:lang w:val="sr-Cyrl-RS"/>
              </w:rPr>
              <w:t>Бетонско</w:t>
            </w:r>
          </w:p>
        </w:tc>
      </w:tr>
      <w:tr w:rsidR="001D6254" w:rsidRPr="00C75F6E" w:rsidTr="007F035C">
        <w:trPr>
          <w:trHeight w:val="95"/>
          <w:jc w:val="center"/>
        </w:trPr>
        <w:tc>
          <w:tcPr>
            <w:tcW w:w="2064" w:type="pct"/>
            <w:vMerge w:val="restart"/>
            <w:shd w:val="clear" w:color="auto" w:fill="auto"/>
          </w:tcPr>
          <w:p w:rsidR="007F035C" w:rsidRPr="00C75F6E" w:rsidRDefault="007F035C" w:rsidP="007F035C">
            <w:pPr>
              <w:rPr>
                <w:sz w:val="20"/>
              </w:rPr>
            </w:pPr>
            <w:r w:rsidRPr="00C75F6E">
              <w:rPr>
                <w:sz w:val="20"/>
              </w:rPr>
              <w:t>Димензије возног окна:</w:t>
            </w:r>
          </w:p>
        </w:tc>
        <w:tc>
          <w:tcPr>
            <w:tcW w:w="1529" w:type="pct"/>
          </w:tcPr>
          <w:p w:rsidR="007F035C" w:rsidRPr="00C75F6E" w:rsidRDefault="007F035C" w:rsidP="007F035C">
            <w:pPr>
              <w:rPr>
                <w:sz w:val="20"/>
              </w:rPr>
            </w:pPr>
            <w:r w:rsidRPr="00C75F6E">
              <w:rPr>
                <w:sz w:val="20"/>
              </w:rPr>
              <w:t>- ширина</w:t>
            </w:r>
          </w:p>
        </w:tc>
        <w:tc>
          <w:tcPr>
            <w:tcW w:w="1407" w:type="pct"/>
          </w:tcPr>
          <w:p w:rsidR="007F035C" w:rsidRPr="00C75F6E" w:rsidRDefault="007F035C" w:rsidP="007F035C">
            <w:pPr>
              <w:rPr>
                <w:sz w:val="20"/>
                <w:lang w:val="sr-Latn-CS"/>
              </w:rPr>
            </w:pPr>
            <w:r w:rsidRPr="00C75F6E">
              <w:rPr>
                <w:sz w:val="20"/>
              </w:rPr>
              <w:t xml:space="preserve"> </w:t>
            </w:r>
            <w:r w:rsidRPr="00C75F6E">
              <w:rPr>
                <w:sz w:val="20"/>
                <w:lang w:val="sr-Cyrl-RS"/>
              </w:rPr>
              <w:t xml:space="preserve">4,0 </w:t>
            </w:r>
            <w:r w:rsidRPr="00C75F6E">
              <w:rPr>
                <w:sz w:val="20"/>
                <w:lang w:val="sr-Latn-CS"/>
              </w:rPr>
              <w:t>m</w:t>
            </w:r>
          </w:p>
        </w:tc>
      </w:tr>
      <w:tr w:rsidR="001D6254" w:rsidRPr="00C75F6E" w:rsidTr="007F035C">
        <w:trPr>
          <w:trHeight w:val="95"/>
          <w:jc w:val="center"/>
        </w:trPr>
        <w:tc>
          <w:tcPr>
            <w:tcW w:w="2064" w:type="pct"/>
            <w:vMerge/>
            <w:shd w:val="clear" w:color="auto" w:fill="auto"/>
          </w:tcPr>
          <w:p w:rsidR="007F035C" w:rsidRPr="00C75F6E" w:rsidRDefault="007F035C" w:rsidP="007F035C">
            <w:pPr>
              <w:rPr>
                <w:sz w:val="20"/>
              </w:rPr>
            </w:pPr>
          </w:p>
        </w:tc>
        <w:tc>
          <w:tcPr>
            <w:tcW w:w="1529" w:type="pct"/>
          </w:tcPr>
          <w:p w:rsidR="007F035C" w:rsidRPr="00C75F6E" w:rsidRDefault="007F035C" w:rsidP="007F035C">
            <w:pPr>
              <w:rPr>
                <w:sz w:val="20"/>
              </w:rPr>
            </w:pPr>
            <w:r w:rsidRPr="00C75F6E">
              <w:rPr>
                <w:sz w:val="20"/>
              </w:rPr>
              <w:t>- дубина</w:t>
            </w:r>
          </w:p>
        </w:tc>
        <w:tc>
          <w:tcPr>
            <w:tcW w:w="1407" w:type="pct"/>
          </w:tcPr>
          <w:p w:rsidR="007F035C" w:rsidRPr="00C75F6E" w:rsidRDefault="007F035C" w:rsidP="007F035C">
            <w:pPr>
              <w:rPr>
                <w:sz w:val="20"/>
              </w:rPr>
            </w:pPr>
            <w:r w:rsidRPr="00C75F6E">
              <w:rPr>
                <w:sz w:val="20"/>
              </w:rPr>
              <w:t xml:space="preserve"> 1</w:t>
            </w:r>
            <w:r w:rsidRPr="00C75F6E">
              <w:rPr>
                <w:sz w:val="20"/>
                <w:lang w:val="sr-Cyrl-RS"/>
              </w:rPr>
              <w:t xml:space="preserve">,8 </w:t>
            </w:r>
            <w:r w:rsidRPr="00C75F6E">
              <w:rPr>
                <w:sz w:val="20"/>
                <w:lang w:val="sr-Latn-CS"/>
              </w:rPr>
              <w:t>m</w:t>
            </w:r>
          </w:p>
        </w:tc>
      </w:tr>
      <w:tr w:rsidR="001D6254" w:rsidRPr="00C75F6E" w:rsidTr="007F035C">
        <w:trPr>
          <w:trHeight w:val="95"/>
          <w:jc w:val="center"/>
        </w:trPr>
        <w:tc>
          <w:tcPr>
            <w:tcW w:w="2064" w:type="pct"/>
            <w:vMerge/>
            <w:shd w:val="clear" w:color="auto" w:fill="auto"/>
          </w:tcPr>
          <w:p w:rsidR="007F035C" w:rsidRPr="00C75F6E" w:rsidRDefault="007F035C" w:rsidP="007F035C">
            <w:pPr>
              <w:rPr>
                <w:sz w:val="20"/>
              </w:rPr>
            </w:pPr>
          </w:p>
        </w:tc>
        <w:tc>
          <w:tcPr>
            <w:tcW w:w="1529" w:type="pct"/>
          </w:tcPr>
          <w:p w:rsidR="007F035C" w:rsidRPr="00C75F6E" w:rsidRDefault="007F035C" w:rsidP="007F035C">
            <w:pPr>
              <w:rPr>
                <w:sz w:val="20"/>
              </w:rPr>
            </w:pPr>
            <w:r w:rsidRPr="00C75F6E">
              <w:rPr>
                <w:sz w:val="20"/>
              </w:rPr>
              <w:t>- дубина јаме</w:t>
            </w:r>
          </w:p>
        </w:tc>
        <w:tc>
          <w:tcPr>
            <w:tcW w:w="1407" w:type="pct"/>
          </w:tcPr>
          <w:p w:rsidR="007F035C" w:rsidRPr="00C75F6E" w:rsidRDefault="007F035C" w:rsidP="007F035C">
            <w:pPr>
              <w:rPr>
                <w:sz w:val="20"/>
              </w:rPr>
            </w:pPr>
            <w:r w:rsidRPr="00C75F6E">
              <w:rPr>
                <w:sz w:val="20"/>
              </w:rPr>
              <w:t xml:space="preserve"> </w:t>
            </w:r>
            <w:r w:rsidRPr="00C75F6E">
              <w:rPr>
                <w:sz w:val="20"/>
                <w:lang w:val="sr-Cyrl-RS"/>
              </w:rPr>
              <w:t xml:space="preserve">2,85 </w:t>
            </w:r>
            <w:r w:rsidRPr="00C75F6E">
              <w:rPr>
                <w:sz w:val="20"/>
                <w:lang w:val="sr-Latn-CS"/>
              </w:rPr>
              <w:t>m</w:t>
            </w:r>
          </w:p>
        </w:tc>
      </w:tr>
      <w:tr w:rsidR="001D6254" w:rsidRPr="00C75F6E" w:rsidTr="007F035C">
        <w:trPr>
          <w:trHeight w:val="95"/>
          <w:jc w:val="center"/>
        </w:trPr>
        <w:tc>
          <w:tcPr>
            <w:tcW w:w="2064" w:type="pct"/>
            <w:vMerge/>
            <w:shd w:val="clear" w:color="auto" w:fill="auto"/>
          </w:tcPr>
          <w:p w:rsidR="007F035C" w:rsidRPr="00C75F6E" w:rsidRDefault="007F035C" w:rsidP="007F035C">
            <w:pPr>
              <w:rPr>
                <w:sz w:val="20"/>
              </w:rPr>
            </w:pPr>
          </w:p>
        </w:tc>
        <w:tc>
          <w:tcPr>
            <w:tcW w:w="1529" w:type="pct"/>
          </w:tcPr>
          <w:p w:rsidR="007F035C" w:rsidRPr="00C75F6E" w:rsidRDefault="007F035C" w:rsidP="007F035C">
            <w:pPr>
              <w:rPr>
                <w:sz w:val="20"/>
              </w:rPr>
            </w:pPr>
            <w:r w:rsidRPr="00C75F6E">
              <w:rPr>
                <w:sz w:val="20"/>
              </w:rPr>
              <w:t>- висина врха</w:t>
            </w:r>
          </w:p>
        </w:tc>
        <w:tc>
          <w:tcPr>
            <w:tcW w:w="1407" w:type="pct"/>
          </w:tcPr>
          <w:p w:rsidR="007F035C" w:rsidRPr="00C75F6E" w:rsidRDefault="007F035C" w:rsidP="007F035C">
            <w:pPr>
              <w:rPr>
                <w:sz w:val="20"/>
              </w:rPr>
            </w:pPr>
            <w:r w:rsidRPr="00C75F6E">
              <w:rPr>
                <w:sz w:val="20"/>
              </w:rPr>
              <w:t xml:space="preserve"> 3</w:t>
            </w:r>
            <w:r w:rsidRPr="00C75F6E">
              <w:rPr>
                <w:sz w:val="20"/>
                <w:lang w:val="sr-Cyrl-RS"/>
              </w:rPr>
              <w:t xml:space="preserve">9,4 </w:t>
            </w:r>
            <w:r w:rsidRPr="00C75F6E">
              <w:rPr>
                <w:sz w:val="20"/>
              </w:rPr>
              <w:t>m</w:t>
            </w:r>
          </w:p>
        </w:tc>
      </w:tr>
      <w:tr w:rsidR="001D6254" w:rsidRPr="00C75F6E" w:rsidTr="007F035C">
        <w:trPr>
          <w:trHeight w:val="90"/>
          <w:jc w:val="center"/>
        </w:trPr>
        <w:tc>
          <w:tcPr>
            <w:tcW w:w="2064" w:type="pct"/>
            <w:shd w:val="clear" w:color="auto" w:fill="auto"/>
          </w:tcPr>
          <w:p w:rsidR="007F035C" w:rsidRPr="00C75F6E" w:rsidRDefault="007F035C" w:rsidP="007F035C">
            <w:pPr>
              <w:rPr>
                <w:sz w:val="20"/>
              </w:rPr>
            </w:pPr>
            <w:r w:rsidRPr="00C75F6E">
              <w:rPr>
                <w:sz w:val="20"/>
              </w:rPr>
              <w:t>Положај машинске просторије:</w:t>
            </w:r>
          </w:p>
        </w:tc>
        <w:tc>
          <w:tcPr>
            <w:tcW w:w="2936" w:type="pct"/>
            <w:gridSpan w:val="2"/>
          </w:tcPr>
          <w:p w:rsidR="007F035C" w:rsidRPr="00C75F6E" w:rsidRDefault="007F035C" w:rsidP="007F035C">
            <w:pPr>
              <w:rPr>
                <w:sz w:val="20"/>
                <w:lang w:val="ru-RU"/>
              </w:rPr>
            </w:pPr>
            <w:r w:rsidRPr="00C75F6E">
              <w:rPr>
                <w:sz w:val="20"/>
                <w:lang w:val="ru-RU"/>
              </w:rPr>
              <w:t>Изнад возног окна</w:t>
            </w:r>
          </w:p>
        </w:tc>
      </w:tr>
      <w:tr w:rsidR="001D6254" w:rsidRPr="00C75F6E" w:rsidTr="007F035C">
        <w:trPr>
          <w:trHeight w:val="90"/>
          <w:jc w:val="center"/>
        </w:trPr>
        <w:tc>
          <w:tcPr>
            <w:tcW w:w="2064" w:type="pct"/>
            <w:shd w:val="clear" w:color="auto" w:fill="auto"/>
          </w:tcPr>
          <w:p w:rsidR="007F035C" w:rsidRPr="00C75F6E" w:rsidRDefault="007F035C" w:rsidP="007F035C">
            <w:pPr>
              <w:rPr>
                <w:sz w:val="20"/>
              </w:rPr>
            </w:pPr>
            <w:r w:rsidRPr="00C75F6E">
              <w:rPr>
                <w:sz w:val="20"/>
              </w:rPr>
              <w:t>Радна средина:</w:t>
            </w:r>
          </w:p>
        </w:tc>
        <w:tc>
          <w:tcPr>
            <w:tcW w:w="2936" w:type="pct"/>
            <w:gridSpan w:val="2"/>
          </w:tcPr>
          <w:p w:rsidR="007F035C" w:rsidRPr="00C75F6E" w:rsidRDefault="007F035C" w:rsidP="007F035C">
            <w:pPr>
              <w:rPr>
                <w:sz w:val="20"/>
                <w:lang w:val="sr-Latn-CS"/>
              </w:rPr>
            </w:pPr>
            <w:r w:rsidRPr="00C75F6E">
              <w:rPr>
                <w:sz w:val="20"/>
              </w:rPr>
              <w:t>Нормална, сува, +5 - +40</w:t>
            </w:r>
            <w:r w:rsidRPr="00C75F6E">
              <w:rPr>
                <w:sz w:val="20"/>
                <w:lang w:val="sr-Latn-CS"/>
              </w:rPr>
              <w:t>°C</w:t>
            </w:r>
          </w:p>
        </w:tc>
      </w:tr>
      <w:tr w:rsidR="001D6254" w:rsidRPr="00C75F6E" w:rsidTr="007F035C">
        <w:trPr>
          <w:trHeight w:val="90"/>
          <w:jc w:val="center"/>
        </w:trPr>
        <w:tc>
          <w:tcPr>
            <w:tcW w:w="2064" w:type="pct"/>
            <w:shd w:val="clear" w:color="auto" w:fill="auto"/>
          </w:tcPr>
          <w:p w:rsidR="007F035C" w:rsidRPr="00C75F6E" w:rsidRDefault="007F035C" w:rsidP="007F035C">
            <w:pPr>
              <w:rPr>
                <w:sz w:val="20"/>
              </w:rPr>
            </w:pPr>
          </w:p>
        </w:tc>
        <w:tc>
          <w:tcPr>
            <w:tcW w:w="2936" w:type="pct"/>
            <w:gridSpan w:val="2"/>
          </w:tcPr>
          <w:p w:rsidR="007F035C" w:rsidRPr="00C75F6E" w:rsidRDefault="007F035C" w:rsidP="007F035C">
            <w:pPr>
              <w:rPr>
                <w:sz w:val="20"/>
              </w:rPr>
            </w:pPr>
          </w:p>
        </w:tc>
      </w:tr>
      <w:tr w:rsidR="001D6254" w:rsidRPr="00C75F6E" w:rsidTr="007F035C">
        <w:trPr>
          <w:trHeight w:val="90"/>
          <w:jc w:val="center"/>
        </w:trPr>
        <w:tc>
          <w:tcPr>
            <w:tcW w:w="2064" w:type="pct"/>
            <w:shd w:val="clear" w:color="auto" w:fill="auto"/>
          </w:tcPr>
          <w:p w:rsidR="007F035C" w:rsidRPr="00C75F6E" w:rsidRDefault="007F035C" w:rsidP="007F035C">
            <w:pPr>
              <w:rPr>
                <w:sz w:val="20"/>
              </w:rPr>
            </w:pPr>
          </w:p>
        </w:tc>
        <w:tc>
          <w:tcPr>
            <w:tcW w:w="2936" w:type="pct"/>
            <w:gridSpan w:val="2"/>
          </w:tcPr>
          <w:p w:rsidR="007F035C" w:rsidRPr="00C75F6E" w:rsidRDefault="007F035C" w:rsidP="007F035C">
            <w:pPr>
              <w:rPr>
                <w:sz w:val="20"/>
                <w:lang w:val="ru-RU"/>
              </w:rPr>
            </w:pPr>
          </w:p>
        </w:tc>
      </w:tr>
    </w:tbl>
    <w:p w:rsidR="007F035C" w:rsidRPr="00C75F6E" w:rsidRDefault="007F035C" w:rsidP="007F035C">
      <w:pPr>
        <w:tabs>
          <w:tab w:val="clear" w:pos="1440"/>
          <w:tab w:val="left" w:pos="0"/>
        </w:tabs>
        <w:ind w:right="-46"/>
        <w:jc w:val="left"/>
        <w:rPr>
          <w:b/>
          <w:lang w:val="ru-RU"/>
        </w:rPr>
      </w:pPr>
      <w:r w:rsidRPr="00C75F6E">
        <w:rPr>
          <w:b/>
          <w:lang w:val="ru-RU"/>
        </w:rPr>
        <w:t>ПУТНИЧК</w:t>
      </w:r>
      <w:r w:rsidRPr="00C75F6E">
        <w:rPr>
          <w:b/>
        </w:rPr>
        <w:t>И</w:t>
      </w:r>
      <w:r w:rsidRPr="00C75F6E">
        <w:rPr>
          <w:b/>
          <w:lang w:val="ru-RU"/>
        </w:rPr>
        <w:t xml:space="preserve">  ЛИФТ  У  ОБЈЕКТУ  ЕРЦ-А – 1 КОМ.</w:t>
      </w:r>
    </w:p>
    <w:p w:rsidR="007F035C" w:rsidRPr="00C75F6E" w:rsidRDefault="007F035C" w:rsidP="007F035C">
      <w:pPr>
        <w:tabs>
          <w:tab w:val="clear" w:pos="1440"/>
          <w:tab w:val="left" w:pos="0"/>
        </w:tabs>
        <w:ind w:right="-46"/>
        <w:jc w:val="left"/>
        <w:rPr>
          <w:b/>
          <w:lang w:val="ru-RU"/>
        </w:rPr>
      </w:pPr>
    </w:p>
    <w:p w:rsidR="007F035C" w:rsidRPr="00C75F6E" w:rsidRDefault="007F035C" w:rsidP="007F035C">
      <w:pPr>
        <w:tabs>
          <w:tab w:val="clear" w:pos="1440"/>
          <w:tab w:val="left" w:pos="0"/>
        </w:tabs>
        <w:ind w:right="-46"/>
        <w:jc w:val="left"/>
        <w:rPr>
          <w:b/>
          <w:lang w:val="ru-RU"/>
        </w:rPr>
      </w:pPr>
      <w:r w:rsidRPr="00C75F6E">
        <w:rPr>
          <w:b/>
          <w:lang w:val="ru-RU"/>
        </w:rPr>
        <w:t xml:space="preserve">Место: </w:t>
      </w:r>
      <w:r w:rsidRPr="00C75F6E">
        <w:rPr>
          <w:lang w:val="ru-RU"/>
        </w:rPr>
        <w:t>Нови Београд, улица Народних хероја број 63</w:t>
      </w:r>
    </w:p>
    <w:p w:rsidR="007F035C" w:rsidRPr="00C75F6E" w:rsidRDefault="007F035C" w:rsidP="007F035C">
      <w:pPr>
        <w:ind w:right="-46"/>
        <w:rPr>
          <w:noProof/>
        </w:rPr>
      </w:pPr>
      <w:r w:rsidRPr="00C75F6E">
        <w:rPr>
          <w:b/>
          <w:noProof/>
          <w:lang w:val="ru-RU"/>
        </w:rPr>
        <w:t>Врста лифта:</w:t>
      </w:r>
      <w:r w:rsidRPr="00C75F6E">
        <w:rPr>
          <w:noProof/>
          <w:lang w:val="ru-RU"/>
        </w:rPr>
        <w:t xml:space="preserve"> Путнички лифт </w:t>
      </w:r>
      <w:r w:rsidRPr="00C75F6E">
        <w:rPr>
          <w:noProof/>
          <w:lang w:val="sr-Latn-CS"/>
        </w:rPr>
        <w:t xml:space="preserve">’’I’’ VRSTA </w:t>
      </w:r>
      <w:r w:rsidRPr="00C75F6E">
        <w:rPr>
          <w:noProof/>
          <w:lang w:val="ru-RU"/>
        </w:rPr>
        <w:t xml:space="preserve">хидраулички погон  </w:t>
      </w:r>
      <w:r w:rsidRPr="00C75F6E">
        <w:rPr>
          <w:noProof/>
          <w:lang w:val="sr-Latn-CS"/>
        </w:rPr>
        <w:t>Q=6.3kN,</w:t>
      </w:r>
      <w:r w:rsidRPr="00C75F6E">
        <w:rPr>
          <w:noProof/>
        </w:rPr>
        <w:t xml:space="preserve"> </w:t>
      </w:r>
      <w:r w:rsidRPr="00C75F6E">
        <w:rPr>
          <w:noProof/>
          <w:lang w:val="sr-Latn-CS"/>
        </w:rPr>
        <w:t>v=0.63 m/s,</w:t>
      </w:r>
      <w:r w:rsidRPr="00C75F6E">
        <w:rPr>
          <w:noProof/>
          <w:lang w:val="ru-RU"/>
        </w:rPr>
        <w:t xml:space="preserve"> </w:t>
      </w:r>
      <w:r w:rsidRPr="00C75F6E">
        <w:rPr>
          <w:noProof/>
          <w:lang w:val="sr-Latn-CS"/>
        </w:rPr>
        <w:t>n= 4/4</w:t>
      </w:r>
    </w:p>
    <w:p w:rsidR="007F035C" w:rsidRPr="00C75F6E" w:rsidRDefault="007F035C" w:rsidP="007F035C">
      <w:pPr>
        <w:tabs>
          <w:tab w:val="clear" w:pos="1440"/>
          <w:tab w:val="left" w:pos="0"/>
        </w:tabs>
        <w:ind w:right="-46"/>
        <w:rPr>
          <w:noProof/>
          <w:lang w:val="ru-RU"/>
        </w:rPr>
      </w:pPr>
      <w:r w:rsidRPr="00C75F6E">
        <w:rPr>
          <w:b/>
          <w:noProof/>
          <w:lang w:val="ru-RU"/>
        </w:rPr>
        <w:t xml:space="preserve">Опис: </w:t>
      </w:r>
      <w:r w:rsidRPr="00C75F6E">
        <w:rPr>
          <w:noProof/>
          <w:lang w:val="ru-RU"/>
        </w:rPr>
        <w:t xml:space="preserve">Предметни лифт је трајно уграђено постројење носивости </w:t>
      </w:r>
      <w:r w:rsidRPr="00C75F6E">
        <w:rPr>
          <w:noProof/>
          <w:lang w:val="sr-Latn-CS"/>
        </w:rPr>
        <w:t>Q=63</w:t>
      </w:r>
      <w:r w:rsidRPr="00C75F6E">
        <w:rPr>
          <w:noProof/>
          <w:lang w:val="ru-RU"/>
        </w:rPr>
        <w:t>0 кг (8особа), називне брзине</w:t>
      </w:r>
      <w:r w:rsidRPr="00C75F6E">
        <w:rPr>
          <w:noProof/>
          <w:lang w:val="sr-Latn-CS"/>
        </w:rPr>
        <w:t xml:space="preserve"> v=0.63 m/s,</w:t>
      </w:r>
      <w:r w:rsidRPr="00C75F6E">
        <w:rPr>
          <w:noProof/>
          <w:lang w:val="ru-RU"/>
        </w:rPr>
        <w:t xml:space="preserve"> са хидраулучним погоном. Спада у класу </w:t>
      </w:r>
      <w:r w:rsidRPr="00C75F6E">
        <w:rPr>
          <w:noProof/>
          <w:lang w:val="sr-Latn-CS"/>
        </w:rPr>
        <w:t>’’I’’</w:t>
      </w:r>
      <w:r w:rsidRPr="00C75F6E">
        <w:rPr>
          <w:noProof/>
          <w:lang w:val="ru-RU"/>
        </w:rPr>
        <w:t xml:space="preserve"> – врсте, односно намењен је за превоз путника и терета, са којим се опслужују 4 станице са 4 прилаза са исте стране коришћењем кабине, чије мере и конструкција омогучавају приступ путницима и утовар терета. Кабина се креће у возном окну са ''руксак'' вешањем на индиректан 2:1 погон преко хидрауличног клипа две чврсто уграђене вертикалне вођице.</w:t>
      </w:r>
    </w:p>
    <w:p w:rsidR="007F035C" w:rsidRPr="00C75F6E" w:rsidRDefault="007F035C" w:rsidP="007F035C">
      <w:pPr>
        <w:ind w:right="-46"/>
        <w:rPr>
          <w:noProof/>
          <w:sz w:val="20"/>
          <w:lang w:val="ru-RU"/>
        </w:rPr>
      </w:pPr>
    </w:p>
    <w:p w:rsidR="007F035C" w:rsidRPr="00C75F6E" w:rsidRDefault="007F035C" w:rsidP="007F035C">
      <w:pPr>
        <w:ind w:right="-46"/>
        <w:rPr>
          <w:noProof/>
          <w:sz w:val="20"/>
          <w:lang w:val="ru-RU"/>
        </w:rPr>
      </w:pPr>
    </w:p>
    <w:p w:rsidR="007F035C" w:rsidRPr="00C75F6E" w:rsidRDefault="007F035C" w:rsidP="007F035C">
      <w:pPr>
        <w:ind w:right="-46"/>
        <w:rPr>
          <w:b/>
          <w:noProof/>
          <w:sz w:val="20"/>
          <w:lang w:val="ru-RU"/>
        </w:rPr>
      </w:pPr>
      <w:r w:rsidRPr="00C75F6E">
        <w:rPr>
          <w:b/>
          <w:noProof/>
          <w:sz w:val="20"/>
          <w:lang w:val="ru-RU"/>
        </w:rPr>
        <w:t>Основни подаци о елементима предметног лифта</w:t>
      </w:r>
    </w:p>
    <w:p w:rsidR="007F035C" w:rsidRPr="00C75F6E" w:rsidRDefault="007F035C" w:rsidP="007F035C">
      <w:pPr>
        <w:ind w:right="-46"/>
        <w:rPr>
          <w:b/>
          <w:noProof/>
          <w:sz w:val="16"/>
          <w:szCs w:val="16"/>
          <w:lang w:val="ru-RU"/>
        </w:rPr>
      </w:pPr>
      <w:r w:rsidRPr="00C75F6E">
        <w:rPr>
          <w:noProof/>
          <w:sz w:val="20"/>
          <w:lang w:val="ru-RU"/>
        </w:rPr>
        <w:t xml:space="preserve"> </w:t>
      </w:r>
      <w:r w:rsidRPr="00C75F6E">
        <w:rPr>
          <w:b/>
          <w:noProof/>
          <w:sz w:val="16"/>
          <w:szCs w:val="16"/>
          <w:lang w:val="ru-RU"/>
        </w:rPr>
        <w:t xml:space="preserve">НАЗИВ        </w:t>
      </w:r>
      <w:r w:rsidRPr="00C75F6E">
        <w:rPr>
          <w:b/>
          <w:noProof/>
          <w:sz w:val="16"/>
          <w:szCs w:val="16"/>
          <w:lang w:val="sr-Latn-CS"/>
        </w:rPr>
        <w:t xml:space="preserve">                                                  </w:t>
      </w:r>
      <w:r w:rsidRPr="00C75F6E">
        <w:rPr>
          <w:b/>
          <w:noProof/>
          <w:sz w:val="16"/>
          <w:szCs w:val="16"/>
          <w:lang w:val="ru-RU"/>
        </w:rPr>
        <w:t xml:space="preserve">              </w:t>
      </w:r>
      <w:r w:rsidRPr="00C75F6E">
        <w:rPr>
          <w:b/>
          <w:noProof/>
          <w:sz w:val="16"/>
          <w:szCs w:val="16"/>
          <w:lang w:val="sr-Latn-CS"/>
        </w:rPr>
        <w:t xml:space="preserve"> </w:t>
      </w:r>
      <w:r w:rsidRPr="00C75F6E">
        <w:rPr>
          <w:b/>
          <w:noProof/>
          <w:sz w:val="16"/>
          <w:szCs w:val="16"/>
          <w:lang w:val="ru-RU"/>
        </w:rPr>
        <w:t>ПРОИЗВОЂАЧ              ТИП                     ФАБРИЧКИ БРОЈ        ГОДИНА</w:t>
      </w:r>
      <w:r w:rsidRPr="00C75F6E">
        <w:rPr>
          <w:b/>
          <w:noProof/>
          <w:sz w:val="16"/>
          <w:szCs w:val="16"/>
          <w:lang w:val="sr-Latn-CS"/>
        </w:rPr>
        <w:t xml:space="preserve">  </w:t>
      </w:r>
      <w:r w:rsidRPr="00C75F6E">
        <w:rPr>
          <w:b/>
          <w:noProof/>
          <w:sz w:val="16"/>
          <w:szCs w:val="16"/>
          <w:lang w:val="ru-RU"/>
        </w:rPr>
        <w:t xml:space="preserve">                                    </w:t>
      </w:r>
    </w:p>
    <w:p w:rsidR="007F035C" w:rsidRPr="00C75F6E" w:rsidRDefault="007F035C" w:rsidP="007F035C">
      <w:pPr>
        <w:ind w:right="-46"/>
        <w:rPr>
          <w:noProof/>
          <w:sz w:val="20"/>
          <w:lang w:val="ru-RU"/>
        </w:rPr>
      </w:pPr>
      <w:r w:rsidRPr="00C75F6E">
        <w:rPr>
          <w:noProof/>
          <w:sz w:val="20"/>
          <w:lang w:val="ru-RU"/>
        </w:rPr>
        <w:t xml:space="preserve">Погонски агрегат и хидраулична опрема  </w:t>
      </w:r>
      <w:r w:rsidRPr="00C75F6E">
        <w:rPr>
          <w:noProof/>
          <w:sz w:val="20"/>
          <w:lang w:val="sr-Latn-CS"/>
        </w:rPr>
        <w:t xml:space="preserve"> </w:t>
      </w:r>
      <w:r w:rsidRPr="00C75F6E">
        <w:rPr>
          <w:noProof/>
          <w:sz w:val="20"/>
          <w:lang w:val="ru-RU"/>
        </w:rPr>
        <w:t xml:space="preserve"> </w:t>
      </w:r>
      <w:r w:rsidRPr="00C75F6E">
        <w:rPr>
          <w:noProof/>
          <w:sz w:val="20"/>
          <w:lang w:val="sr-Latn-CS"/>
        </w:rPr>
        <w:t xml:space="preserve">’’BIOFIAL’’        </w:t>
      </w:r>
      <w:r w:rsidRPr="00C75F6E">
        <w:rPr>
          <w:noProof/>
          <w:sz w:val="20"/>
          <w:lang w:val="ru-RU"/>
        </w:rPr>
        <w:t xml:space="preserve">  </w:t>
      </w:r>
      <w:r w:rsidRPr="00C75F6E">
        <w:rPr>
          <w:noProof/>
          <w:sz w:val="20"/>
          <w:lang w:val="sr-Latn-CS"/>
        </w:rPr>
        <w:t>TB.180</w:t>
      </w:r>
      <w:r w:rsidRPr="00C75F6E">
        <w:rPr>
          <w:noProof/>
          <w:sz w:val="20"/>
          <w:lang w:val="ru-RU"/>
        </w:rPr>
        <w:t xml:space="preserve">                  933911                      2011.</w:t>
      </w:r>
    </w:p>
    <w:p w:rsidR="007F035C" w:rsidRPr="00C75F6E" w:rsidRDefault="007F035C" w:rsidP="007F035C">
      <w:pPr>
        <w:ind w:right="-46"/>
        <w:rPr>
          <w:noProof/>
          <w:sz w:val="20"/>
          <w:lang w:val="ru-RU"/>
        </w:rPr>
      </w:pPr>
      <w:r w:rsidRPr="00C75F6E">
        <w:rPr>
          <w:noProof/>
          <w:sz w:val="20"/>
          <w:lang w:val="sr-Latn-CS"/>
        </w:rPr>
        <w:t xml:space="preserve">Цилиндар/клип                                             ’’BIOFIAL’’  </w:t>
      </w:r>
      <w:r w:rsidRPr="00C75F6E">
        <w:rPr>
          <w:noProof/>
          <w:sz w:val="20"/>
          <w:lang w:val="ru-RU"/>
        </w:rPr>
        <w:t xml:space="preserve">         </w:t>
      </w:r>
      <w:r w:rsidRPr="00C75F6E">
        <w:rPr>
          <w:noProof/>
          <w:sz w:val="20"/>
          <w:lang w:val="sr-Latn-CS"/>
        </w:rPr>
        <w:t xml:space="preserve"> YD.1.100(7.5)</w:t>
      </w:r>
      <w:r w:rsidRPr="00C75F6E">
        <w:rPr>
          <w:noProof/>
          <w:sz w:val="20"/>
          <w:lang w:val="ru-RU"/>
        </w:rPr>
        <w:t xml:space="preserve">      3998.11                     2011.</w:t>
      </w:r>
    </w:p>
    <w:p w:rsidR="007F035C" w:rsidRPr="00C75F6E" w:rsidRDefault="007F035C" w:rsidP="007F035C">
      <w:pPr>
        <w:ind w:right="-46"/>
        <w:rPr>
          <w:noProof/>
          <w:sz w:val="20"/>
          <w:lang w:val="ru-RU"/>
        </w:rPr>
      </w:pPr>
      <w:r w:rsidRPr="00C75F6E">
        <w:rPr>
          <w:noProof/>
          <w:sz w:val="20"/>
          <w:lang w:val="ru-RU"/>
        </w:rPr>
        <w:t xml:space="preserve">Хватачки уређај                         </w:t>
      </w:r>
      <w:r w:rsidRPr="00C75F6E">
        <w:rPr>
          <w:noProof/>
          <w:sz w:val="20"/>
          <w:lang w:val="sr-Latn-CS"/>
        </w:rPr>
        <w:t xml:space="preserve">           ’’SANEL ASANSOR’’ </w:t>
      </w:r>
      <w:r w:rsidRPr="00C75F6E">
        <w:rPr>
          <w:noProof/>
          <w:sz w:val="20"/>
          <w:lang w:val="ru-RU"/>
        </w:rPr>
        <w:t xml:space="preserve"> </w:t>
      </w:r>
      <w:r w:rsidRPr="00C75F6E">
        <w:rPr>
          <w:noProof/>
          <w:sz w:val="20"/>
          <w:lang w:val="sr-Latn-CS"/>
        </w:rPr>
        <w:t xml:space="preserve"> KEEP</w:t>
      </w:r>
      <w:r w:rsidRPr="00C75F6E">
        <w:rPr>
          <w:noProof/>
          <w:sz w:val="20"/>
          <w:lang w:val="ru-RU"/>
        </w:rPr>
        <w:t xml:space="preserve"> 70*70*9</w:t>
      </w:r>
      <w:r w:rsidRPr="00C75F6E">
        <w:rPr>
          <w:noProof/>
          <w:sz w:val="20"/>
          <w:lang w:val="sr-Latn-CS"/>
        </w:rPr>
        <w:t>r</w:t>
      </w:r>
      <w:r w:rsidRPr="00C75F6E">
        <w:rPr>
          <w:noProof/>
          <w:sz w:val="20"/>
          <w:lang w:val="ru-RU"/>
        </w:rPr>
        <w:t xml:space="preserve">          /                         2011.</w:t>
      </w:r>
    </w:p>
    <w:p w:rsidR="007F035C" w:rsidRPr="00C75F6E" w:rsidRDefault="007F035C" w:rsidP="007F035C">
      <w:pPr>
        <w:ind w:right="-46"/>
        <w:rPr>
          <w:noProof/>
          <w:sz w:val="20"/>
          <w:lang w:val="ru-RU"/>
        </w:rPr>
      </w:pPr>
      <w:r w:rsidRPr="00C75F6E">
        <w:rPr>
          <w:noProof/>
          <w:sz w:val="20"/>
          <w:lang w:val="ru-RU"/>
        </w:rPr>
        <w:t xml:space="preserve">Носећа ужад                                     </w:t>
      </w:r>
      <w:r w:rsidRPr="00C75F6E">
        <w:rPr>
          <w:noProof/>
          <w:sz w:val="20"/>
          <w:lang w:val="sr-Latn-CS"/>
        </w:rPr>
        <w:t xml:space="preserve">        ’’CELIK HALAT’’    </w:t>
      </w:r>
      <w:r w:rsidRPr="00C75F6E">
        <w:rPr>
          <w:noProof/>
          <w:sz w:val="20"/>
          <w:lang w:val="ru-RU"/>
        </w:rPr>
        <w:t xml:space="preserve">  </w:t>
      </w:r>
      <w:r w:rsidRPr="00C75F6E">
        <w:rPr>
          <w:noProof/>
          <w:sz w:val="20"/>
          <w:lang w:val="sr-Latn-CS"/>
        </w:rPr>
        <w:t xml:space="preserve"> </w:t>
      </w:r>
      <w:r w:rsidRPr="00C75F6E">
        <w:rPr>
          <w:rFonts w:ascii="Calibri" w:hAnsi="Calibri"/>
          <w:noProof/>
          <w:sz w:val="20"/>
          <w:lang w:val="sr-Latn-CS"/>
        </w:rPr>
        <w:t>Ø</w:t>
      </w:r>
      <w:r w:rsidRPr="00C75F6E">
        <w:rPr>
          <w:noProof/>
          <w:sz w:val="20"/>
          <w:lang w:val="sr-Latn-CS"/>
        </w:rPr>
        <w:t xml:space="preserve"> 10 mm</w:t>
      </w:r>
      <w:r w:rsidRPr="00C75F6E">
        <w:rPr>
          <w:noProof/>
          <w:sz w:val="20"/>
          <w:lang w:val="ru-RU"/>
        </w:rPr>
        <w:t xml:space="preserve">                      /                         2011.</w:t>
      </w:r>
    </w:p>
    <w:p w:rsidR="007F035C" w:rsidRPr="00C75F6E" w:rsidRDefault="007F035C" w:rsidP="007F035C">
      <w:pPr>
        <w:ind w:right="-46"/>
        <w:rPr>
          <w:noProof/>
          <w:sz w:val="20"/>
          <w:lang w:val="ru-RU"/>
        </w:rPr>
      </w:pPr>
      <w:r w:rsidRPr="00C75F6E">
        <w:rPr>
          <w:noProof/>
          <w:sz w:val="20"/>
          <w:lang w:val="ru-RU"/>
        </w:rPr>
        <w:t xml:space="preserve">Одбојник                                          </w:t>
      </w:r>
      <w:r w:rsidRPr="00C75F6E">
        <w:rPr>
          <w:noProof/>
          <w:sz w:val="20"/>
          <w:lang w:val="sr-Latn-CS"/>
        </w:rPr>
        <w:t>’’OZEBESLER MAKINA’’ TP 3</w:t>
      </w:r>
      <w:r w:rsidRPr="00C75F6E">
        <w:rPr>
          <w:noProof/>
          <w:sz w:val="20"/>
          <w:lang w:val="ru-RU"/>
        </w:rPr>
        <w:t xml:space="preserve">                             /                         2011.</w:t>
      </w:r>
    </w:p>
    <w:p w:rsidR="007F035C" w:rsidRPr="00C75F6E" w:rsidRDefault="007F035C" w:rsidP="007F035C">
      <w:pPr>
        <w:ind w:right="-46"/>
        <w:rPr>
          <w:noProof/>
          <w:sz w:val="20"/>
          <w:lang w:val="ru-RU"/>
        </w:rPr>
      </w:pPr>
      <w:r w:rsidRPr="00C75F6E">
        <w:rPr>
          <w:noProof/>
          <w:sz w:val="20"/>
          <w:lang w:val="ru-RU"/>
        </w:rPr>
        <w:t xml:space="preserve">Врата ВО – забрава                               </w:t>
      </w:r>
      <w:r w:rsidRPr="00C75F6E">
        <w:rPr>
          <w:noProof/>
          <w:sz w:val="20"/>
          <w:lang w:val="sr-Latn-CS"/>
        </w:rPr>
        <w:t xml:space="preserve">     ’’FERMATOR’’         PRC2                       </w:t>
      </w:r>
      <w:r w:rsidRPr="00C75F6E">
        <w:rPr>
          <w:noProof/>
          <w:sz w:val="20"/>
          <w:lang w:val="ru-RU"/>
        </w:rPr>
        <w:t xml:space="preserve">    /                         2011.</w:t>
      </w:r>
    </w:p>
    <w:p w:rsidR="007F035C" w:rsidRPr="00C75F6E" w:rsidRDefault="007F035C" w:rsidP="007F035C">
      <w:pPr>
        <w:ind w:right="-46"/>
        <w:rPr>
          <w:noProof/>
          <w:sz w:val="20"/>
          <w:lang w:val="ru-RU"/>
        </w:rPr>
      </w:pPr>
    </w:p>
    <w:p w:rsidR="007F035C" w:rsidRPr="00C75F6E" w:rsidRDefault="007F035C" w:rsidP="007F035C">
      <w:pPr>
        <w:ind w:right="-46"/>
        <w:rPr>
          <w:b/>
          <w:noProof/>
          <w:sz w:val="20"/>
          <w:lang w:val="ru-RU"/>
        </w:rPr>
      </w:pPr>
      <w:r w:rsidRPr="00C75F6E">
        <w:rPr>
          <w:b/>
          <w:noProof/>
          <w:sz w:val="20"/>
          <w:lang w:val="ru-RU"/>
        </w:rPr>
        <w:t>Основне карактеристике лифта (из пројектне документације)</w:t>
      </w:r>
    </w:p>
    <w:p w:rsidR="007F035C" w:rsidRPr="00C75F6E" w:rsidRDefault="007F035C" w:rsidP="007F035C">
      <w:pPr>
        <w:rPr>
          <w:sz w:val="20"/>
        </w:rPr>
      </w:pPr>
      <w:r w:rsidRPr="00C75F6E">
        <w:rPr>
          <w:sz w:val="20"/>
        </w:rPr>
        <w:t>Врста призвода:                                                                     Путнички лифт ’’I’’ VRSTA</w:t>
      </w:r>
    </w:p>
    <w:p w:rsidR="007F035C" w:rsidRPr="00C75F6E" w:rsidRDefault="007F035C" w:rsidP="007F035C">
      <w:pPr>
        <w:ind w:right="-46"/>
        <w:rPr>
          <w:noProof/>
          <w:sz w:val="20"/>
          <w:lang w:val="ru-RU"/>
        </w:rPr>
      </w:pPr>
      <w:r w:rsidRPr="00C75F6E">
        <w:rPr>
          <w:noProof/>
          <w:sz w:val="20"/>
          <w:lang w:val="ru-RU"/>
        </w:rPr>
        <w:t>Систем погона/вешања:                                                 хидраулички     2:1    руксак</w:t>
      </w:r>
    </w:p>
    <w:p w:rsidR="007F035C" w:rsidRPr="00C75F6E" w:rsidRDefault="007F035C" w:rsidP="007F035C">
      <w:pPr>
        <w:ind w:right="-46"/>
        <w:rPr>
          <w:noProof/>
          <w:sz w:val="20"/>
          <w:lang w:val="ru-RU"/>
        </w:rPr>
      </w:pPr>
      <w:r w:rsidRPr="00C75F6E">
        <w:rPr>
          <w:noProof/>
          <w:sz w:val="20"/>
          <w:lang w:val="ru-RU"/>
        </w:rPr>
        <w:t xml:space="preserve">Називна носивост:                                                          6,3              </w:t>
      </w:r>
      <w:r w:rsidRPr="00C75F6E">
        <w:rPr>
          <w:noProof/>
          <w:sz w:val="20"/>
          <w:lang w:val="sr-Latn-CS"/>
        </w:rPr>
        <w:t>kN</w:t>
      </w:r>
    </w:p>
    <w:p w:rsidR="007F035C" w:rsidRPr="00C75F6E" w:rsidRDefault="007F035C" w:rsidP="007F035C">
      <w:pPr>
        <w:ind w:right="-46"/>
        <w:rPr>
          <w:noProof/>
          <w:sz w:val="20"/>
          <w:lang w:val="ru-RU"/>
        </w:rPr>
      </w:pPr>
      <w:r w:rsidRPr="00C75F6E">
        <w:rPr>
          <w:noProof/>
          <w:sz w:val="20"/>
          <w:lang w:val="ru-RU"/>
        </w:rPr>
        <w:t xml:space="preserve">Називна брзина:                                                              0,63            </w:t>
      </w:r>
      <w:r w:rsidRPr="00C75F6E">
        <w:rPr>
          <w:noProof/>
          <w:sz w:val="20"/>
          <w:lang w:val="sr-Latn-CS"/>
        </w:rPr>
        <w:t>m/s</w:t>
      </w:r>
    </w:p>
    <w:p w:rsidR="007F035C" w:rsidRPr="00C75F6E" w:rsidRDefault="007F035C" w:rsidP="007F035C">
      <w:pPr>
        <w:ind w:right="-46"/>
        <w:rPr>
          <w:noProof/>
          <w:sz w:val="20"/>
          <w:lang w:val="ru-RU"/>
        </w:rPr>
      </w:pPr>
      <w:r w:rsidRPr="00C75F6E">
        <w:rPr>
          <w:noProof/>
          <w:sz w:val="20"/>
          <w:lang w:val="ru-RU"/>
        </w:rPr>
        <w:t xml:space="preserve">Висина дизања:                                                               12,3            </w:t>
      </w:r>
      <w:r w:rsidRPr="00C75F6E">
        <w:rPr>
          <w:noProof/>
          <w:sz w:val="20"/>
          <w:lang w:val="sr-Latn-CS"/>
        </w:rPr>
        <w:t>m</w:t>
      </w:r>
    </w:p>
    <w:p w:rsidR="007F035C" w:rsidRPr="00C75F6E" w:rsidRDefault="007F035C" w:rsidP="007F035C">
      <w:pPr>
        <w:ind w:right="-46"/>
        <w:rPr>
          <w:noProof/>
          <w:sz w:val="20"/>
          <w:lang w:val="ru-RU"/>
        </w:rPr>
      </w:pPr>
      <w:r w:rsidRPr="00C75F6E">
        <w:rPr>
          <w:noProof/>
          <w:sz w:val="20"/>
          <w:lang w:val="ru-RU"/>
        </w:rPr>
        <w:t>Број ставица/прилаза:                                                     4/4</w:t>
      </w:r>
    </w:p>
    <w:p w:rsidR="007F035C" w:rsidRPr="00C75F6E" w:rsidRDefault="007F035C" w:rsidP="007F035C">
      <w:pPr>
        <w:ind w:right="-46"/>
        <w:rPr>
          <w:noProof/>
          <w:sz w:val="20"/>
          <w:lang w:val="ru-RU"/>
        </w:rPr>
      </w:pPr>
      <w:r w:rsidRPr="00C75F6E">
        <w:rPr>
          <w:noProof/>
          <w:sz w:val="20"/>
          <w:lang w:val="ru-RU"/>
        </w:rPr>
        <w:t xml:space="preserve">Погонска машина:                                                          12,5            </w:t>
      </w:r>
      <w:r w:rsidRPr="00C75F6E">
        <w:rPr>
          <w:noProof/>
          <w:sz w:val="20"/>
          <w:lang w:val="sr-Latn-CS"/>
        </w:rPr>
        <w:t>kW</w:t>
      </w:r>
    </w:p>
    <w:p w:rsidR="007F035C" w:rsidRPr="00C75F6E" w:rsidRDefault="007F035C" w:rsidP="007F035C">
      <w:pPr>
        <w:ind w:right="-46"/>
        <w:rPr>
          <w:noProof/>
          <w:sz w:val="20"/>
          <w:lang w:val="ru-RU"/>
        </w:rPr>
      </w:pPr>
      <w:r w:rsidRPr="00C75F6E">
        <w:rPr>
          <w:noProof/>
          <w:sz w:val="20"/>
          <w:lang w:val="ru-RU"/>
        </w:rPr>
        <w:t xml:space="preserve">Цилиндар:                                                                       1007,5        </w:t>
      </w:r>
      <w:r w:rsidRPr="00C75F6E">
        <w:rPr>
          <w:noProof/>
          <w:sz w:val="20"/>
          <w:lang w:val="sr-Latn-CS"/>
        </w:rPr>
        <w:t>mm</w:t>
      </w:r>
    </w:p>
    <w:p w:rsidR="007F035C" w:rsidRPr="00C75F6E" w:rsidRDefault="007F035C" w:rsidP="007F035C">
      <w:pPr>
        <w:ind w:right="-46"/>
        <w:rPr>
          <w:noProof/>
          <w:sz w:val="20"/>
          <w:lang w:val="ru-RU"/>
        </w:rPr>
      </w:pPr>
      <w:r w:rsidRPr="00C75F6E">
        <w:rPr>
          <w:noProof/>
          <w:sz w:val="20"/>
          <w:lang w:val="ru-RU"/>
        </w:rPr>
        <w:t xml:space="preserve">Клип:                                                                               140/5          </w:t>
      </w:r>
      <w:r w:rsidRPr="00C75F6E">
        <w:rPr>
          <w:noProof/>
          <w:sz w:val="20"/>
          <w:lang w:val="sr-Latn-CS"/>
        </w:rPr>
        <w:t>mm</w:t>
      </w:r>
      <w:r w:rsidRPr="00C75F6E">
        <w:rPr>
          <w:noProof/>
          <w:sz w:val="20"/>
          <w:lang w:val="ru-RU"/>
        </w:rPr>
        <w:t xml:space="preserve"> </w:t>
      </w:r>
    </w:p>
    <w:p w:rsidR="007F035C" w:rsidRPr="00C75F6E" w:rsidRDefault="007F035C" w:rsidP="007F035C">
      <w:pPr>
        <w:ind w:right="-46"/>
        <w:rPr>
          <w:noProof/>
          <w:sz w:val="20"/>
          <w:lang w:val="ru-RU"/>
        </w:rPr>
      </w:pPr>
      <w:r w:rsidRPr="00C75F6E">
        <w:rPr>
          <w:noProof/>
          <w:sz w:val="20"/>
          <w:lang w:val="ru-RU"/>
        </w:rPr>
        <w:t xml:space="preserve">Гумено срево:                                                                 </w:t>
      </w:r>
      <w:r w:rsidRPr="00C75F6E">
        <w:rPr>
          <w:noProof/>
          <w:sz w:val="20"/>
          <w:lang w:val="sr-Latn-CS"/>
        </w:rPr>
        <w:t>R2A</w:t>
      </w:r>
      <w:r w:rsidRPr="00C75F6E">
        <w:rPr>
          <w:noProof/>
          <w:sz w:val="20"/>
          <w:lang w:val="ru-RU"/>
        </w:rPr>
        <w:t xml:space="preserve">           11/4</w:t>
      </w:r>
      <w:r w:rsidRPr="00C75F6E">
        <w:rPr>
          <w:noProof/>
          <w:sz w:val="20"/>
          <w:lang w:val="sr-Latn-CS"/>
        </w:rPr>
        <w:t xml:space="preserve"> ¨</w:t>
      </w:r>
    </w:p>
    <w:p w:rsidR="007F035C" w:rsidRPr="00C75F6E" w:rsidRDefault="007F035C" w:rsidP="007F035C">
      <w:pPr>
        <w:ind w:right="-46"/>
        <w:rPr>
          <w:noProof/>
          <w:sz w:val="20"/>
          <w:lang w:val="sr-Latn-CS"/>
        </w:rPr>
      </w:pPr>
      <w:r w:rsidRPr="00C75F6E">
        <w:rPr>
          <w:noProof/>
          <w:sz w:val="20"/>
          <w:lang w:val="ru-RU"/>
        </w:rPr>
        <w:t xml:space="preserve">Хидраулично уље:                                                          </w:t>
      </w:r>
      <w:r w:rsidRPr="00C75F6E">
        <w:rPr>
          <w:noProof/>
          <w:sz w:val="20"/>
          <w:lang w:val="sr-Latn-CS"/>
        </w:rPr>
        <w:t>Hidraulic specijal ISO 46</w:t>
      </w:r>
    </w:p>
    <w:p w:rsidR="007F035C" w:rsidRPr="00C75F6E" w:rsidRDefault="007F035C" w:rsidP="007F035C">
      <w:pPr>
        <w:ind w:right="-46"/>
        <w:rPr>
          <w:noProof/>
          <w:sz w:val="20"/>
          <w:lang w:val="sr-Latn-CS"/>
        </w:rPr>
      </w:pPr>
      <w:r w:rsidRPr="00C75F6E">
        <w:rPr>
          <w:noProof/>
          <w:sz w:val="20"/>
        </w:rPr>
        <w:t>П</w:t>
      </w:r>
      <w:r w:rsidRPr="00C75F6E">
        <w:rPr>
          <w:noProof/>
          <w:sz w:val="20"/>
          <w:lang w:val="ru-RU"/>
        </w:rPr>
        <w:t xml:space="preserve">роток:                                                                           150             </w:t>
      </w:r>
      <w:r w:rsidRPr="00C75F6E">
        <w:rPr>
          <w:noProof/>
          <w:sz w:val="20"/>
          <w:lang w:val="sr-Latn-CS"/>
        </w:rPr>
        <w:t>l/min</w:t>
      </w:r>
    </w:p>
    <w:p w:rsidR="007F035C" w:rsidRPr="00C75F6E" w:rsidRDefault="007F035C" w:rsidP="007F035C">
      <w:pPr>
        <w:ind w:right="-46"/>
        <w:rPr>
          <w:noProof/>
          <w:sz w:val="20"/>
          <w:lang w:val="ru-RU"/>
        </w:rPr>
      </w:pPr>
      <w:r w:rsidRPr="00C75F6E">
        <w:rPr>
          <w:noProof/>
          <w:sz w:val="20"/>
        </w:rPr>
        <w:t>З</w:t>
      </w:r>
      <w:r w:rsidRPr="00C75F6E">
        <w:rPr>
          <w:noProof/>
          <w:sz w:val="20"/>
          <w:lang w:val="ru-RU"/>
        </w:rPr>
        <w:t xml:space="preserve">апремина резервоара:                                                  175             </w:t>
      </w:r>
      <w:r w:rsidRPr="00C75F6E">
        <w:rPr>
          <w:noProof/>
          <w:sz w:val="20"/>
          <w:lang w:val="sr-Latn-CS"/>
        </w:rPr>
        <w:t>1</w:t>
      </w:r>
    </w:p>
    <w:p w:rsidR="007F035C" w:rsidRPr="00C75F6E" w:rsidRDefault="007F035C" w:rsidP="007F035C">
      <w:pPr>
        <w:ind w:right="-46"/>
        <w:rPr>
          <w:noProof/>
          <w:sz w:val="20"/>
          <w:lang w:val="ru-RU"/>
        </w:rPr>
      </w:pPr>
      <w:r w:rsidRPr="00C75F6E">
        <w:rPr>
          <w:noProof/>
          <w:sz w:val="20"/>
          <w:lang w:val="ru-RU"/>
        </w:rPr>
        <w:t xml:space="preserve">Статички притисак:                                                       3,79            </w:t>
      </w:r>
      <w:r w:rsidRPr="00C75F6E">
        <w:rPr>
          <w:noProof/>
          <w:sz w:val="20"/>
          <w:lang w:val="sr-Latn-CS"/>
        </w:rPr>
        <w:t>MP</w:t>
      </w:r>
      <w:r w:rsidRPr="00C75F6E">
        <w:rPr>
          <w:noProof/>
          <w:sz w:val="20"/>
          <w:lang w:val="ru-RU"/>
        </w:rPr>
        <w:t>а</w:t>
      </w:r>
    </w:p>
    <w:p w:rsidR="007F035C" w:rsidRPr="00C75F6E" w:rsidRDefault="007F035C" w:rsidP="007F035C">
      <w:pPr>
        <w:ind w:right="-46"/>
        <w:rPr>
          <w:noProof/>
          <w:sz w:val="20"/>
          <w:lang w:val="ru-RU"/>
        </w:rPr>
      </w:pPr>
      <w:r w:rsidRPr="00C75F6E">
        <w:rPr>
          <w:noProof/>
          <w:sz w:val="20"/>
          <w:lang w:val="ru-RU"/>
        </w:rPr>
        <w:t xml:space="preserve">Носећа средства (број и пречник):                               4 х </w:t>
      </w:r>
      <w:r w:rsidRPr="00C75F6E">
        <w:rPr>
          <w:rFonts w:ascii="Calibri" w:hAnsi="Calibri"/>
          <w:noProof/>
          <w:sz w:val="20"/>
          <w:lang w:val="ru-RU"/>
        </w:rPr>
        <w:t>Ø</w:t>
      </w:r>
      <w:r w:rsidRPr="00C75F6E">
        <w:rPr>
          <w:noProof/>
          <w:sz w:val="20"/>
          <w:lang w:val="ru-RU"/>
        </w:rPr>
        <w:t xml:space="preserve"> 10      </w:t>
      </w:r>
      <w:r w:rsidRPr="00C75F6E">
        <w:rPr>
          <w:noProof/>
          <w:sz w:val="20"/>
          <w:lang w:val="sr-Latn-CS"/>
        </w:rPr>
        <w:t>mm</w:t>
      </w:r>
    </w:p>
    <w:p w:rsidR="007F035C" w:rsidRPr="00C75F6E" w:rsidRDefault="007F035C" w:rsidP="007F035C">
      <w:pPr>
        <w:ind w:right="-46"/>
        <w:rPr>
          <w:noProof/>
          <w:sz w:val="20"/>
          <w:lang w:val="ru-RU"/>
        </w:rPr>
      </w:pPr>
      <w:r w:rsidRPr="00C75F6E">
        <w:rPr>
          <w:noProof/>
          <w:sz w:val="20"/>
          <w:lang w:val="ru-RU"/>
        </w:rPr>
        <w:t xml:space="preserve">Пречник ужетњаче:                                                       400              </w:t>
      </w:r>
      <w:r w:rsidRPr="00C75F6E">
        <w:rPr>
          <w:noProof/>
          <w:sz w:val="20"/>
          <w:lang w:val="sr-Latn-CS"/>
        </w:rPr>
        <w:t>mm</w:t>
      </w:r>
      <w:r w:rsidRPr="00C75F6E">
        <w:rPr>
          <w:noProof/>
          <w:sz w:val="20"/>
          <w:lang w:val="ru-RU"/>
        </w:rPr>
        <w:t xml:space="preserve"> </w:t>
      </w:r>
    </w:p>
    <w:p w:rsidR="007F035C" w:rsidRPr="00C75F6E" w:rsidRDefault="007F035C" w:rsidP="007F035C">
      <w:pPr>
        <w:ind w:right="-46"/>
        <w:rPr>
          <w:noProof/>
          <w:sz w:val="20"/>
          <w:lang w:val="ru-RU"/>
        </w:rPr>
      </w:pPr>
      <w:r w:rsidRPr="00C75F6E">
        <w:rPr>
          <w:noProof/>
          <w:sz w:val="20"/>
          <w:lang w:val="ru-RU"/>
        </w:rPr>
        <w:t xml:space="preserve">Управљање: (јединачно, сабирно, групно):                 </w:t>
      </w:r>
      <w:r w:rsidRPr="00C75F6E">
        <w:rPr>
          <w:noProof/>
          <w:sz w:val="20"/>
          <w:lang w:val="sr-Latn-CS"/>
        </w:rPr>
        <w:t>SIMPLEX</w:t>
      </w:r>
      <w:r w:rsidRPr="00C75F6E">
        <w:rPr>
          <w:noProof/>
          <w:sz w:val="20"/>
          <w:lang w:val="ru-RU"/>
        </w:rPr>
        <w:t xml:space="preserve"> сабирно у оба смера</w:t>
      </w:r>
    </w:p>
    <w:p w:rsidR="007F035C" w:rsidRPr="00C75F6E" w:rsidRDefault="007F035C" w:rsidP="007F035C">
      <w:pPr>
        <w:ind w:right="-46"/>
        <w:rPr>
          <w:noProof/>
          <w:sz w:val="20"/>
          <w:lang w:val="ru-RU"/>
        </w:rPr>
      </w:pPr>
      <w:r w:rsidRPr="00C75F6E">
        <w:rPr>
          <w:noProof/>
          <w:sz w:val="20"/>
          <w:lang w:val="ru-RU"/>
        </w:rPr>
        <w:t>Хватачки уређај (тренутно или поступно кичење):    са тренутним дејством</w:t>
      </w:r>
    </w:p>
    <w:p w:rsidR="007F035C" w:rsidRPr="00C75F6E" w:rsidRDefault="007F035C" w:rsidP="007F035C">
      <w:pPr>
        <w:ind w:right="-46"/>
        <w:rPr>
          <w:noProof/>
          <w:sz w:val="20"/>
          <w:lang w:val="ru-RU"/>
        </w:rPr>
      </w:pPr>
      <w:r w:rsidRPr="00C75F6E">
        <w:rPr>
          <w:noProof/>
          <w:sz w:val="20"/>
          <w:lang w:val="ru-RU"/>
        </w:rPr>
        <w:t>Вођице кабине - облик и димензије (</w:t>
      </w:r>
      <w:r w:rsidRPr="00C75F6E">
        <w:rPr>
          <w:noProof/>
          <w:sz w:val="20"/>
          <w:lang w:val="sr-Latn-CS"/>
        </w:rPr>
        <w:t>mm</w:t>
      </w:r>
      <w:r w:rsidRPr="00C75F6E">
        <w:rPr>
          <w:noProof/>
          <w:sz w:val="20"/>
          <w:lang w:val="ru-RU"/>
        </w:rPr>
        <w:t>):                   Т 89-62-16</w:t>
      </w:r>
    </w:p>
    <w:p w:rsidR="007F035C" w:rsidRPr="00C75F6E" w:rsidRDefault="007F035C" w:rsidP="007F035C">
      <w:pPr>
        <w:ind w:right="-46"/>
        <w:rPr>
          <w:noProof/>
          <w:sz w:val="20"/>
          <w:lang w:val="ru-RU"/>
        </w:rPr>
      </w:pPr>
      <w:r w:rsidRPr="00C75F6E">
        <w:rPr>
          <w:noProof/>
          <w:sz w:val="20"/>
          <w:lang w:val="ru-RU"/>
        </w:rPr>
        <w:t>Врата возног окна – врста и димензије (</w:t>
      </w:r>
      <w:r w:rsidRPr="00C75F6E">
        <w:rPr>
          <w:noProof/>
          <w:sz w:val="20"/>
          <w:lang w:val="sr-Latn-CS"/>
        </w:rPr>
        <w:t>mm</w:t>
      </w:r>
      <w:r w:rsidRPr="00C75F6E">
        <w:rPr>
          <w:noProof/>
          <w:sz w:val="20"/>
          <w:lang w:val="ru-RU"/>
        </w:rPr>
        <w:t>):              аутоматска, телескоп      800х2000</w:t>
      </w:r>
    </w:p>
    <w:p w:rsidR="007F035C" w:rsidRPr="00C75F6E" w:rsidRDefault="007F035C" w:rsidP="007F035C">
      <w:pPr>
        <w:ind w:right="-46"/>
        <w:rPr>
          <w:noProof/>
          <w:sz w:val="20"/>
          <w:lang w:val="ru-RU"/>
        </w:rPr>
      </w:pPr>
      <w:r w:rsidRPr="00C75F6E">
        <w:rPr>
          <w:noProof/>
          <w:sz w:val="20"/>
          <w:lang w:val="ru-RU"/>
        </w:rPr>
        <w:t>Врата кабине – врста и димензије (</w:t>
      </w:r>
      <w:r w:rsidRPr="00C75F6E">
        <w:rPr>
          <w:noProof/>
          <w:sz w:val="20"/>
          <w:lang w:val="sr-Latn-CS"/>
        </w:rPr>
        <w:t>mm</w:t>
      </w:r>
      <w:r w:rsidRPr="00C75F6E">
        <w:rPr>
          <w:noProof/>
          <w:sz w:val="20"/>
          <w:lang w:val="ru-RU"/>
        </w:rPr>
        <w:t>):                      аутоматска, телескоп      800х2000</w:t>
      </w:r>
    </w:p>
    <w:p w:rsidR="007F035C" w:rsidRPr="00C75F6E" w:rsidRDefault="007F035C" w:rsidP="007F035C">
      <w:pPr>
        <w:tabs>
          <w:tab w:val="clear" w:pos="1440"/>
          <w:tab w:val="left" w:pos="4770"/>
        </w:tabs>
        <w:ind w:right="-46"/>
        <w:rPr>
          <w:noProof/>
          <w:sz w:val="20"/>
          <w:lang w:val="ru-RU"/>
        </w:rPr>
      </w:pPr>
      <w:r w:rsidRPr="00C75F6E">
        <w:rPr>
          <w:noProof/>
          <w:sz w:val="20"/>
          <w:lang w:val="ru-RU"/>
        </w:rPr>
        <w:t xml:space="preserve">Кабина – димензије:                                                      1100 х 1400 х 2200    </w:t>
      </w:r>
      <w:r w:rsidRPr="00C75F6E">
        <w:rPr>
          <w:noProof/>
          <w:sz w:val="20"/>
          <w:lang w:val="sr-Latn-CS"/>
        </w:rPr>
        <w:t>mm</w:t>
      </w:r>
    </w:p>
    <w:p w:rsidR="007F035C" w:rsidRPr="00C75F6E" w:rsidRDefault="007F035C" w:rsidP="007F035C">
      <w:pPr>
        <w:tabs>
          <w:tab w:val="clear" w:pos="1440"/>
          <w:tab w:val="left" w:pos="4770"/>
        </w:tabs>
        <w:ind w:right="-46"/>
        <w:rPr>
          <w:noProof/>
          <w:sz w:val="20"/>
          <w:lang w:val="ru-RU"/>
        </w:rPr>
      </w:pPr>
      <w:r w:rsidRPr="00C75F6E">
        <w:rPr>
          <w:noProof/>
          <w:sz w:val="20"/>
          <w:lang w:val="ru-RU"/>
        </w:rPr>
        <w:t xml:space="preserve">Возно окно –димензије:                                                1600 х 1800                </w:t>
      </w:r>
      <w:r w:rsidRPr="00C75F6E">
        <w:rPr>
          <w:noProof/>
          <w:sz w:val="20"/>
          <w:lang w:val="sr-Latn-CS"/>
        </w:rPr>
        <w:t>mm</w:t>
      </w:r>
      <w:r w:rsidRPr="00C75F6E">
        <w:rPr>
          <w:noProof/>
          <w:sz w:val="20"/>
          <w:lang w:val="ru-RU"/>
        </w:rPr>
        <w:t xml:space="preserve"> </w:t>
      </w:r>
    </w:p>
    <w:p w:rsidR="007F035C" w:rsidRPr="00C75F6E" w:rsidRDefault="007F035C" w:rsidP="007F035C">
      <w:pPr>
        <w:ind w:right="-46"/>
        <w:rPr>
          <w:noProof/>
          <w:sz w:val="20"/>
          <w:lang w:val="ru-RU"/>
        </w:rPr>
      </w:pPr>
      <w:r w:rsidRPr="00C75F6E">
        <w:rPr>
          <w:noProof/>
          <w:sz w:val="20"/>
          <w:lang w:val="sr-Latn-CS"/>
        </w:rPr>
        <w:t xml:space="preserve">      </w:t>
      </w:r>
    </w:p>
    <w:p w:rsidR="007F035C" w:rsidRPr="00C75F6E" w:rsidRDefault="007F035C" w:rsidP="007F035C">
      <w:pPr>
        <w:ind w:right="-46" w:firstLine="708"/>
        <w:rPr>
          <w:lang w:val="ru-RU"/>
        </w:rPr>
      </w:pPr>
    </w:p>
    <w:p w:rsidR="007F035C" w:rsidRPr="00C75F6E" w:rsidRDefault="007F035C" w:rsidP="007F035C">
      <w:pPr>
        <w:keepLines/>
        <w:tabs>
          <w:tab w:val="clear" w:pos="1440"/>
          <w:tab w:val="left" w:pos="360"/>
        </w:tabs>
        <w:spacing w:before="60" w:line="240" w:lineRule="exact"/>
        <w:ind w:right="-46"/>
        <w:rPr>
          <w:b/>
          <w:lang w:val="ru-RU"/>
        </w:rPr>
      </w:pPr>
      <w:r w:rsidRPr="00C75F6E">
        <w:rPr>
          <w:b/>
          <w:lang w:val="ru-RU"/>
        </w:rPr>
        <w:t>ПУТНИЧКИ ЛИФТ „SCHINDLER“ У ЦАРИНАРНИЦИ КРУШЕВАЦ -1 КОМ.</w:t>
      </w:r>
    </w:p>
    <w:p w:rsidR="007F035C" w:rsidRPr="00C75F6E" w:rsidRDefault="007F035C" w:rsidP="007F035C">
      <w:pPr>
        <w:keepLines/>
        <w:tabs>
          <w:tab w:val="clear" w:pos="1440"/>
          <w:tab w:val="left" w:pos="360"/>
        </w:tabs>
        <w:spacing w:before="60" w:line="240" w:lineRule="exact"/>
        <w:ind w:left="360" w:right="-46"/>
        <w:jc w:val="center"/>
        <w:rPr>
          <w:b/>
          <w:lang w:val="ru-RU"/>
        </w:rPr>
      </w:pPr>
    </w:p>
    <w:p w:rsidR="007F035C" w:rsidRPr="00C75F6E" w:rsidRDefault="007F035C" w:rsidP="007F035C">
      <w:pPr>
        <w:tabs>
          <w:tab w:val="clear" w:pos="1440"/>
          <w:tab w:val="left" w:pos="0"/>
        </w:tabs>
        <w:ind w:right="-46"/>
        <w:jc w:val="left"/>
        <w:rPr>
          <w:b/>
          <w:lang w:val="ru-RU"/>
        </w:rPr>
      </w:pPr>
      <w:r w:rsidRPr="00C75F6E">
        <w:rPr>
          <w:b/>
          <w:lang w:val="ru-RU"/>
        </w:rPr>
        <w:t xml:space="preserve">Место: </w:t>
      </w:r>
      <w:r w:rsidRPr="00C75F6E">
        <w:rPr>
          <w:lang w:val="ru-RU"/>
        </w:rPr>
        <w:t>Крушевац, улица Јасички пут бб</w:t>
      </w:r>
    </w:p>
    <w:p w:rsidR="007F035C" w:rsidRPr="00C75F6E" w:rsidRDefault="007F035C" w:rsidP="007F035C">
      <w:pPr>
        <w:tabs>
          <w:tab w:val="clear" w:pos="1440"/>
          <w:tab w:val="left" w:pos="0"/>
        </w:tabs>
        <w:rPr>
          <w:noProof/>
          <w:lang w:val="ru-RU"/>
        </w:rPr>
      </w:pPr>
      <w:r w:rsidRPr="00C75F6E">
        <w:rPr>
          <w:b/>
          <w:noProof/>
          <w:lang w:val="ru-RU"/>
        </w:rPr>
        <w:t>Врста лифта:</w:t>
      </w:r>
      <w:r w:rsidRPr="00C75F6E">
        <w:rPr>
          <w:b/>
          <w:noProof/>
          <w:lang w:val="sr-Latn-CS"/>
        </w:rPr>
        <w:t xml:space="preserve"> </w:t>
      </w:r>
      <w:r w:rsidRPr="00C75F6E">
        <w:rPr>
          <w:noProof/>
          <w:lang w:val="ru-RU"/>
        </w:rPr>
        <w:t>Путнички лифт</w:t>
      </w:r>
      <w:r w:rsidRPr="00C75F6E">
        <w:rPr>
          <w:noProof/>
          <w:lang w:val="sr-Latn-CS"/>
        </w:rPr>
        <w:t xml:space="preserve">  ’’SCHINDLER 6300’’ </w:t>
      </w:r>
      <w:r w:rsidRPr="00C75F6E">
        <w:rPr>
          <w:noProof/>
          <w:lang w:val="ru-RU"/>
        </w:rPr>
        <w:t xml:space="preserve">електрични погон  </w:t>
      </w:r>
      <w:r w:rsidRPr="00C75F6E">
        <w:rPr>
          <w:noProof/>
          <w:lang w:val="sr-Latn-CS"/>
        </w:rPr>
        <w:t>Q = 475kg,</w:t>
      </w:r>
      <w:r w:rsidRPr="00C75F6E">
        <w:rPr>
          <w:noProof/>
          <w:lang w:val="ru-RU"/>
        </w:rPr>
        <w:t xml:space="preserve">   </w:t>
      </w:r>
      <w:r w:rsidRPr="00C75F6E">
        <w:rPr>
          <w:noProof/>
          <w:lang w:val="sr-Latn-CS"/>
        </w:rPr>
        <w:t xml:space="preserve">  V = 1.0 m/s,</w:t>
      </w:r>
    </w:p>
    <w:p w:rsidR="007F035C" w:rsidRPr="00C75F6E" w:rsidRDefault="007F035C" w:rsidP="007F035C">
      <w:pPr>
        <w:tabs>
          <w:tab w:val="clear" w:pos="1440"/>
          <w:tab w:val="left" w:pos="90"/>
        </w:tabs>
        <w:spacing w:after="80"/>
        <w:ind w:right="-90"/>
        <w:rPr>
          <w:lang w:val="ru-RU"/>
        </w:rPr>
      </w:pPr>
      <w:r w:rsidRPr="00C75F6E">
        <w:rPr>
          <w:b/>
          <w:noProof/>
          <w:lang w:val="ru-RU"/>
        </w:rPr>
        <w:t xml:space="preserve">Опис: </w:t>
      </w:r>
      <w:r w:rsidRPr="00C75F6E">
        <w:rPr>
          <w:b/>
          <w:noProof/>
          <w:lang w:val="sr-Latn-CS"/>
        </w:rPr>
        <w:t xml:space="preserve">     </w:t>
      </w:r>
      <w:r w:rsidRPr="00C75F6E">
        <w:rPr>
          <w:b/>
          <w:noProof/>
          <w:lang w:val="ru-RU"/>
        </w:rPr>
        <w:t xml:space="preserve">      </w:t>
      </w:r>
      <w:r w:rsidRPr="00C75F6E">
        <w:rPr>
          <w:noProof/>
          <w:lang w:val="ru-RU"/>
        </w:rPr>
        <w:t xml:space="preserve">Предметни </w:t>
      </w:r>
      <w:r w:rsidRPr="00C75F6E">
        <w:rPr>
          <w:lang w:val="ru-RU"/>
        </w:rPr>
        <w:t>лифт покретано електричном енергијом  намењено за превоз терета и путника, које опслужује одређене станице коришћењем кабине чије мере и  конструкција омогућавају одговарајући приступ терета и</w:t>
      </w:r>
      <w:r w:rsidRPr="00C75F6E">
        <w:rPr>
          <w:spacing w:val="-2"/>
          <w:lang w:val="ru-RU"/>
        </w:rPr>
        <w:t xml:space="preserve"> л</w:t>
      </w:r>
      <w:r w:rsidRPr="00C75F6E">
        <w:rPr>
          <w:lang w:val="ru-RU"/>
        </w:rPr>
        <w:t>ица (особа). Кабина се креће између две чврсто уграђене вертикалне вођице помоћу носећих ремена покретаних снагом електромотора и балансираним противтегом. Кабина, противтег, вођице, погонска машина и сва неопходна опрема и уређаји за сигурност и опслуживање путника и терета налазе се у једном затвореном простору, који се назива возно окно лифта. Команда управљања лифтом налази се изван возног окна, на највишој станици, у раму прилазних врата лифта.</w:t>
      </w:r>
    </w:p>
    <w:p w:rsidR="007F035C" w:rsidRPr="00C75F6E" w:rsidRDefault="007F035C" w:rsidP="007F035C">
      <w:pPr>
        <w:tabs>
          <w:tab w:val="clear" w:pos="1440"/>
          <w:tab w:val="left" w:pos="90"/>
        </w:tabs>
        <w:spacing w:after="80"/>
        <w:ind w:right="-90"/>
        <w:rPr>
          <w:lang w:val="ru-RU"/>
        </w:rPr>
      </w:pPr>
    </w:p>
    <w:p w:rsidR="007F035C" w:rsidRPr="00C75F6E" w:rsidRDefault="007F035C" w:rsidP="007F035C">
      <w:pPr>
        <w:spacing w:after="80"/>
        <w:rPr>
          <w:b/>
          <w:sz w:val="20"/>
        </w:rPr>
      </w:pPr>
      <w:r w:rsidRPr="00C75F6E">
        <w:rPr>
          <w:b/>
          <w:sz w:val="20"/>
        </w:rPr>
        <w:t xml:space="preserve">Техничке карактеристике: </w:t>
      </w:r>
    </w:p>
    <w:tbl>
      <w:tblPr>
        <w:tblW w:w="5000" w:type="pct"/>
        <w:jc w:val="center"/>
        <w:tblLook w:val="01E0" w:firstRow="1" w:lastRow="1" w:firstColumn="1" w:lastColumn="1" w:noHBand="0" w:noVBand="0"/>
      </w:tblPr>
      <w:tblGrid>
        <w:gridCol w:w="3953"/>
        <w:gridCol w:w="1398"/>
        <w:gridCol w:w="1530"/>
        <w:gridCol w:w="2695"/>
      </w:tblGrid>
      <w:tr w:rsidR="001D6254" w:rsidRPr="00C75F6E" w:rsidTr="007F035C">
        <w:trPr>
          <w:jc w:val="center"/>
        </w:trPr>
        <w:tc>
          <w:tcPr>
            <w:tcW w:w="2064" w:type="pct"/>
          </w:tcPr>
          <w:p w:rsidR="007F035C" w:rsidRPr="00C75F6E" w:rsidRDefault="007F035C" w:rsidP="007F035C">
            <w:pPr>
              <w:rPr>
                <w:sz w:val="20"/>
              </w:rPr>
            </w:pPr>
            <w:r w:rsidRPr="00C75F6E">
              <w:rPr>
                <w:sz w:val="20"/>
              </w:rPr>
              <w:t>Врста  лифта:</w:t>
            </w:r>
          </w:p>
        </w:tc>
        <w:tc>
          <w:tcPr>
            <w:tcW w:w="2936" w:type="pct"/>
            <w:gridSpan w:val="3"/>
          </w:tcPr>
          <w:p w:rsidR="007F035C" w:rsidRPr="00C75F6E" w:rsidRDefault="007F035C" w:rsidP="007F035C">
            <w:pPr>
              <w:rPr>
                <w:sz w:val="20"/>
                <w:lang w:val="ru-RU"/>
              </w:rPr>
            </w:pPr>
            <w:r w:rsidRPr="00C75F6E">
              <w:rPr>
                <w:sz w:val="20"/>
                <w:lang w:val="ru-RU"/>
              </w:rPr>
              <w:t>Електрични лифт без машинске просторије</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Број комада:</w:t>
            </w:r>
          </w:p>
        </w:tc>
        <w:tc>
          <w:tcPr>
            <w:tcW w:w="2936" w:type="pct"/>
            <w:gridSpan w:val="3"/>
          </w:tcPr>
          <w:p w:rsidR="007F035C" w:rsidRPr="00C75F6E" w:rsidRDefault="007F035C" w:rsidP="007F035C">
            <w:pPr>
              <w:rPr>
                <w:sz w:val="20"/>
              </w:rPr>
            </w:pPr>
            <w:r w:rsidRPr="00C75F6E">
              <w:rPr>
                <w:sz w:val="20"/>
              </w:rPr>
              <w:t>1 (један)</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Намена лифта:</w:t>
            </w:r>
          </w:p>
        </w:tc>
        <w:tc>
          <w:tcPr>
            <w:tcW w:w="2936" w:type="pct"/>
            <w:gridSpan w:val="3"/>
          </w:tcPr>
          <w:p w:rsidR="007F035C" w:rsidRPr="00C75F6E" w:rsidRDefault="007F035C" w:rsidP="007F035C">
            <w:pPr>
              <w:rPr>
                <w:sz w:val="20"/>
              </w:rPr>
            </w:pPr>
            <w:r w:rsidRPr="00C75F6E">
              <w:rPr>
                <w:sz w:val="20"/>
              </w:rPr>
              <w:t>Превоз лица</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Произвођач:</w:t>
            </w:r>
          </w:p>
        </w:tc>
        <w:tc>
          <w:tcPr>
            <w:tcW w:w="2936" w:type="pct"/>
            <w:gridSpan w:val="3"/>
          </w:tcPr>
          <w:p w:rsidR="007F035C" w:rsidRPr="00C75F6E" w:rsidRDefault="007F035C" w:rsidP="007F035C">
            <w:pPr>
              <w:rPr>
                <w:sz w:val="20"/>
              </w:rPr>
            </w:pPr>
            <w:r w:rsidRPr="00C75F6E">
              <w:rPr>
                <w:sz w:val="20"/>
              </w:rPr>
              <w:t>Schindler, Švajcarska</w:t>
            </w:r>
          </w:p>
        </w:tc>
      </w:tr>
      <w:tr w:rsidR="001D6254" w:rsidRPr="00C75F6E" w:rsidTr="007F035C">
        <w:trPr>
          <w:jc w:val="center"/>
        </w:trPr>
        <w:tc>
          <w:tcPr>
            <w:tcW w:w="2064" w:type="pct"/>
          </w:tcPr>
          <w:p w:rsidR="007F035C" w:rsidRPr="00C75F6E" w:rsidRDefault="007F035C" w:rsidP="007F035C">
            <w:pPr>
              <w:rPr>
                <w:sz w:val="20"/>
              </w:rPr>
            </w:pPr>
            <w:r w:rsidRPr="00C75F6E">
              <w:rPr>
                <w:sz w:val="20"/>
              </w:rPr>
              <w:t>Тип лифта / ознака:</w:t>
            </w:r>
          </w:p>
        </w:tc>
        <w:tc>
          <w:tcPr>
            <w:tcW w:w="2936" w:type="pct"/>
            <w:gridSpan w:val="3"/>
          </w:tcPr>
          <w:p w:rsidR="007F035C" w:rsidRPr="00C75F6E" w:rsidRDefault="007F035C" w:rsidP="007F035C">
            <w:pPr>
              <w:rPr>
                <w:sz w:val="20"/>
              </w:rPr>
            </w:pPr>
            <w:r w:rsidRPr="00C75F6E">
              <w:rPr>
                <w:sz w:val="20"/>
              </w:rPr>
              <w:t>Schindler  6300</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Носивост:</w:t>
            </w:r>
          </w:p>
        </w:tc>
        <w:tc>
          <w:tcPr>
            <w:tcW w:w="2936" w:type="pct"/>
            <w:gridSpan w:val="3"/>
          </w:tcPr>
          <w:p w:rsidR="007F035C" w:rsidRPr="00C75F6E" w:rsidRDefault="007F035C" w:rsidP="007F035C">
            <w:pPr>
              <w:rPr>
                <w:sz w:val="20"/>
              </w:rPr>
            </w:pPr>
            <w:r w:rsidRPr="00C75F6E">
              <w:rPr>
                <w:sz w:val="20"/>
              </w:rPr>
              <w:t>Q=475 kg / 6 особа</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Називна брзина:</w:t>
            </w:r>
          </w:p>
        </w:tc>
        <w:tc>
          <w:tcPr>
            <w:tcW w:w="2936" w:type="pct"/>
            <w:gridSpan w:val="3"/>
          </w:tcPr>
          <w:p w:rsidR="007F035C" w:rsidRPr="00C75F6E" w:rsidRDefault="007F035C" w:rsidP="007F035C">
            <w:pPr>
              <w:rPr>
                <w:sz w:val="20"/>
              </w:rPr>
            </w:pPr>
            <w:r w:rsidRPr="00C75F6E">
              <w:rPr>
                <w:sz w:val="20"/>
              </w:rPr>
              <w:t>V=1,0m/s</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Висина дизања:</w:t>
            </w:r>
          </w:p>
        </w:tc>
        <w:tc>
          <w:tcPr>
            <w:tcW w:w="2936" w:type="pct"/>
            <w:gridSpan w:val="3"/>
          </w:tcPr>
          <w:p w:rsidR="007F035C" w:rsidRPr="00C75F6E" w:rsidRDefault="007F035C" w:rsidP="007F035C">
            <w:pPr>
              <w:rPr>
                <w:sz w:val="20"/>
              </w:rPr>
            </w:pPr>
            <w:r w:rsidRPr="00C75F6E">
              <w:rPr>
                <w:sz w:val="20"/>
              </w:rPr>
              <w:t>H=10980mm</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Број станица:</w:t>
            </w:r>
          </w:p>
        </w:tc>
        <w:tc>
          <w:tcPr>
            <w:tcW w:w="2936" w:type="pct"/>
            <w:gridSpan w:val="3"/>
          </w:tcPr>
          <w:p w:rsidR="007F035C" w:rsidRPr="00C75F6E" w:rsidRDefault="007F035C" w:rsidP="007F035C">
            <w:pPr>
              <w:rPr>
                <w:sz w:val="20"/>
                <w:lang w:val="sr-Latn-CS"/>
              </w:rPr>
            </w:pPr>
            <w:r w:rsidRPr="00C75F6E">
              <w:rPr>
                <w:sz w:val="20"/>
              </w:rPr>
              <w:t>4 ( 0, 1, 2, 3)</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Број прилаза:</w:t>
            </w:r>
          </w:p>
        </w:tc>
        <w:tc>
          <w:tcPr>
            <w:tcW w:w="2936" w:type="pct"/>
            <w:gridSpan w:val="3"/>
          </w:tcPr>
          <w:p w:rsidR="007F035C" w:rsidRPr="00C75F6E" w:rsidRDefault="007F035C" w:rsidP="007F035C">
            <w:pPr>
              <w:rPr>
                <w:sz w:val="20"/>
              </w:rPr>
            </w:pPr>
            <w:r w:rsidRPr="00C75F6E">
              <w:rPr>
                <w:sz w:val="20"/>
              </w:rPr>
              <w:t>4 ( 0, 1, 2, 3) са исте стране</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Прилазна врата:</w:t>
            </w:r>
          </w:p>
        </w:tc>
        <w:tc>
          <w:tcPr>
            <w:tcW w:w="2936" w:type="pct"/>
            <w:gridSpan w:val="3"/>
          </w:tcPr>
          <w:p w:rsidR="007F035C" w:rsidRPr="00C75F6E" w:rsidRDefault="007F035C" w:rsidP="007F035C">
            <w:pPr>
              <w:spacing w:after="80"/>
              <w:rPr>
                <w:sz w:val="20"/>
                <w:lang w:val="ru-RU"/>
              </w:rPr>
            </w:pPr>
            <w:r w:rsidRPr="00C75F6E">
              <w:rPr>
                <w:sz w:val="20"/>
                <w:lang w:val="ru-RU"/>
              </w:rPr>
              <w:t>Аутоматска, централна, четворопанелна (</w:t>
            </w:r>
            <w:r w:rsidRPr="00C75F6E">
              <w:rPr>
                <w:sz w:val="20"/>
                <w:lang w:val="sr-Latn-CS"/>
              </w:rPr>
              <w:t>C2</w:t>
            </w:r>
            <w:r w:rsidRPr="00C75F6E">
              <w:rPr>
                <w:sz w:val="20"/>
                <w:lang w:val="ru-RU"/>
              </w:rPr>
              <w:t xml:space="preserve">), фреквентно регулисана, </w:t>
            </w:r>
            <w:r w:rsidRPr="00C75F6E">
              <w:rPr>
                <w:sz w:val="20"/>
                <w:lang w:val="sr-Latn-CS"/>
              </w:rPr>
              <w:t>E</w:t>
            </w:r>
            <w:r w:rsidRPr="00C75F6E">
              <w:rPr>
                <w:sz w:val="20"/>
                <w:lang w:val="ru-RU"/>
              </w:rPr>
              <w:t>/</w:t>
            </w:r>
            <w:r w:rsidRPr="00C75F6E">
              <w:rPr>
                <w:sz w:val="20"/>
                <w:lang w:val="sr-Latn-CS"/>
              </w:rPr>
              <w:t>F</w:t>
            </w:r>
            <w:r w:rsidRPr="00C75F6E">
              <w:rPr>
                <w:sz w:val="20"/>
                <w:lang w:val="ru-RU"/>
              </w:rPr>
              <w:t>=900/2000</w:t>
            </w:r>
            <w:r w:rsidRPr="00C75F6E">
              <w:rPr>
                <w:sz w:val="20"/>
                <w:lang w:val="sr-Latn-CS"/>
              </w:rPr>
              <w:t>mm</w:t>
            </w:r>
            <w:r w:rsidRPr="00C75F6E">
              <w:rPr>
                <w:sz w:val="20"/>
                <w:lang w:val="ru-RU"/>
              </w:rPr>
              <w:t>, метална</w:t>
            </w:r>
            <w:r w:rsidRPr="00C75F6E">
              <w:rPr>
                <w:sz w:val="20"/>
                <w:lang w:val="sr-Latn-CS"/>
              </w:rPr>
              <w:t xml:space="preserve"> - </w:t>
            </w:r>
            <w:r w:rsidRPr="00C75F6E">
              <w:rPr>
                <w:sz w:val="20"/>
                <w:lang w:val="ru-RU"/>
              </w:rPr>
              <w:t>инокс, атестирана ватроотпорна Е</w:t>
            </w:r>
            <w:r w:rsidRPr="00C75F6E">
              <w:rPr>
                <w:sz w:val="20"/>
                <w:lang w:val="sr-Latn-CS"/>
              </w:rPr>
              <w:t>1</w:t>
            </w:r>
            <w:r w:rsidRPr="00C75F6E">
              <w:rPr>
                <w:sz w:val="20"/>
                <w:lang w:val="ru-RU"/>
              </w:rPr>
              <w:t>20 према ЕН81-58</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Врата кабине:</w:t>
            </w:r>
          </w:p>
        </w:tc>
        <w:tc>
          <w:tcPr>
            <w:tcW w:w="2936" w:type="pct"/>
            <w:gridSpan w:val="3"/>
          </w:tcPr>
          <w:p w:rsidR="007F035C" w:rsidRPr="00C75F6E" w:rsidRDefault="007F035C" w:rsidP="007F035C">
            <w:pPr>
              <w:rPr>
                <w:sz w:val="20"/>
                <w:lang w:val="ru-RU"/>
              </w:rPr>
            </w:pPr>
            <w:r w:rsidRPr="00C75F6E">
              <w:rPr>
                <w:sz w:val="20"/>
                <w:lang w:val="ru-RU"/>
              </w:rPr>
              <w:t>Аутоматска, централна, четворопанелна (</w:t>
            </w:r>
            <w:r w:rsidRPr="00C75F6E">
              <w:rPr>
                <w:sz w:val="20"/>
                <w:lang w:val="sr-Latn-CS"/>
              </w:rPr>
              <w:t>C2</w:t>
            </w:r>
            <w:r w:rsidRPr="00C75F6E">
              <w:rPr>
                <w:sz w:val="20"/>
                <w:lang w:val="ru-RU"/>
              </w:rPr>
              <w:t>) фреквентно регулисана, са заштитном фото-завесом за цео отвор врата, Е/</w:t>
            </w:r>
            <w:r w:rsidRPr="00C75F6E">
              <w:rPr>
                <w:sz w:val="20"/>
                <w:lang w:val="sr-Latn-CS"/>
              </w:rPr>
              <w:t>F</w:t>
            </w:r>
            <w:r w:rsidRPr="00C75F6E">
              <w:rPr>
                <w:sz w:val="20"/>
                <w:lang w:val="ru-RU"/>
              </w:rPr>
              <w:t>=900/2000</w:t>
            </w:r>
            <w:r w:rsidRPr="00C75F6E">
              <w:rPr>
                <w:sz w:val="20"/>
                <w:lang w:val="sr-Latn-CS"/>
              </w:rPr>
              <w:t>mm</w:t>
            </w:r>
            <w:r w:rsidRPr="00C75F6E">
              <w:rPr>
                <w:sz w:val="20"/>
                <w:lang w:val="ru-RU"/>
              </w:rPr>
              <w:t>, метална</w:t>
            </w:r>
            <w:r w:rsidRPr="00C75F6E">
              <w:rPr>
                <w:sz w:val="20"/>
                <w:lang w:val="sr-Latn-CS"/>
              </w:rPr>
              <w:t xml:space="preserve"> – </w:t>
            </w:r>
            <w:r w:rsidRPr="00C75F6E">
              <w:rPr>
                <w:sz w:val="20"/>
                <w:lang w:val="ru-RU"/>
              </w:rPr>
              <w:t>инокс</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Кабина:</w:t>
            </w:r>
          </w:p>
        </w:tc>
        <w:tc>
          <w:tcPr>
            <w:tcW w:w="2936" w:type="pct"/>
            <w:gridSpan w:val="3"/>
          </w:tcPr>
          <w:p w:rsidR="007F035C" w:rsidRPr="00C75F6E" w:rsidRDefault="007F035C" w:rsidP="007F035C">
            <w:pPr>
              <w:rPr>
                <w:sz w:val="20"/>
                <w:lang w:val="ru-RU"/>
              </w:rPr>
            </w:pPr>
            <w:r w:rsidRPr="00C75F6E">
              <w:rPr>
                <w:sz w:val="20"/>
                <w:lang w:val="ru-RU"/>
              </w:rPr>
              <w:t xml:space="preserve">Метална, странице од брушеног инокса, под </w:t>
            </w:r>
            <w:r w:rsidRPr="00C75F6E">
              <w:rPr>
                <w:sz w:val="20"/>
                <w:lang w:val="sr-Latn-CS"/>
              </w:rPr>
              <w:t>од црне гуме</w:t>
            </w:r>
            <w:r w:rsidRPr="00C75F6E">
              <w:rPr>
                <w:sz w:val="20"/>
                <w:lang w:val="ru-RU"/>
              </w:rPr>
              <w:t>, рам кабине са хватачким уређајем поступног дејства, непролазна, осветљење са бочних страна, огледало и рукохват на задњем зиду, нужно светло</w:t>
            </w:r>
          </w:p>
        </w:tc>
      </w:tr>
      <w:tr w:rsidR="001D6254" w:rsidRPr="00C75F6E" w:rsidTr="007F035C">
        <w:trPr>
          <w:trHeight w:val="128"/>
          <w:jc w:val="center"/>
        </w:trPr>
        <w:tc>
          <w:tcPr>
            <w:tcW w:w="2064" w:type="pct"/>
            <w:vMerge w:val="restart"/>
          </w:tcPr>
          <w:p w:rsidR="007F035C" w:rsidRPr="00C75F6E" w:rsidRDefault="007F035C" w:rsidP="007F035C">
            <w:pPr>
              <w:rPr>
                <w:sz w:val="20"/>
              </w:rPr>
            </w:pPr>
            <w:r w:rsidRPr="00C75F6E">
              <w:rPr>
                <w:sz w:val="20"/>
              </w:rPr>
              <w:t>Димензије кабине:</w:t>
            </w:r>
          </w:p>
        </w:tc>
        <w:tc>
          <w:tcPr>
            <w:tcW w:w="730" w:type="pct"/>
          </w:tcPr>
          <w:p w:rsidR="007F035C" w:rsidRPr="00C75F6E" w:rsidRDefault="007F035C" w:rsidP="007F035C">
            <w:pPr>
              <w:rPr>
                <w:sz w:val="20"/>
              </w:rPr>
            </w:pPr>
            <w:r w:rsidRPr="00C75F6E">
              <w:rPr>
                <w:sz w:val="20"/>
              </w:rPr>
              <w:t>- ширина</w:t>
            </w:r>
          </w:p>
        </w:tc>
        <w:tc>
          <w:tcPr>
            <w:tcW w:w="2206" w:type="pct"/>
            <w:gridSpan w:val="2"/>
          </w:tcPr>
          <w:p w:rsidR="007F035C" w:rsidRPr="00C75F6E" w:rsidRDefault="007F035C" w:rsidP="007F035C">
            <w:pPr>
              <w:rPr>
                <w:sz w:val="20"/>
              </w:rPr>
            </w:pPr>
            <w:r w:rsidRPr="00C75F6E">
              <w:rPr>
                <w:sz w:val="20"/>
              </w:rPr>
              <w:t>1200mm</w:t>
            </w:r>
          </w:p>
        </w:tc>
      </w:tr>
      <w:tr w:rsidR="001D6254" w:rsidRPr="00C75F6E" w:rsidTr="007F035C">
        <w:trPr>
          <w:trHeight w:val="126"/>
          <w:jc w:val="center"/>
        </w:trPr>
        <w:tc>
          <w:tcPr>
            <w:tcW w:w="2064" w:type="pct"/>
            <w:vMerge/>
          </w:tcPr>
          <w:p w:rsidR="007F035C" w:rsidRPr="00C75F6E" w:rsidRDefault="007F035C" w:rsidP="007F035C">
            <w:pPr>
              <w:rPr>
                <w:sz w:val="20"/>
              </w:rPr>
            </w:pPr>
          </w:p>
        </w:tc>
        <w:tc>
          <w:tcPr>
            <w:tcW w:w="730" w:type="pct"/>
          </w:tcPr>
          <w:p w:rsidR="007F035C" w:rsidRPr="00C75F6E" w:rsidRDefault="007F035C" w:rsidP="007F035C">
            <w:pPr>
              <w:rPr>
                <w:sz w:val="20"/>
              </w:rPr>
            </w:pPr>
            <w:r w:rsidRPr="00C75F6E">
              <w:rPr>
                <w:sz w:val="20"/>
              </w:rPr>
              <w:t>- дубина</w:t>
            </w:r>
          </w:p>
        </w:tc>
        <w:tc>
          <w:tcPr>
            <w:tcW w:w="2206" w:type="pct"/>
            <w:gridSpan w:val="2"/>
          </w:tcPr>
          <w:p w:rsidR="007F035C" w:rsidRPr="00C75F6E" w:rsidRDefault="007F035C" w:rsidP="007F035C">
            <w:pPr>
              <w:rPr>
                <w:sz w:val="20"/>
              </w:rPr>
            </w:pPr>
            <w:r w:rsidRPr="00C75F6E">
              <w:rPr>
                <w:sz w:val="20"/>
              </w:rPr>
              <w:t>960mm</w:t>
            </w:r>
          </w:p>
        </w:tc>
      </w:tr>
      <w:tr w:rsidR="001D6254" w:rsidRPr="00C75F6E" w:rsidTr="007F035C">
        <w:trPr>
          <w:trHeight w:val="126"/>
          <w:jc w:val="center"/>
        </w:trPr>
        <w:tc>
          <w:tcPr>
            <w:tcW w:w="2064" w:type="pct"/>
            <w:vMerge/>
          </w:tcPr>
          <w:p w:rsidR="007F035C" w:rsidRPr="00C75F6E" w:rsidRDefault="007F035C" w:rsidP="007F035C">
            <w:pPr>
              <w:rPr>
                <w:sz w:val="20"/>
              </w:rPr>
            </w:pPr>
          </w:p>
        </w:tc>
        <w:tc>
          <w:tcPr>
            <w:tcW w:w="730" w:type="pct"/>
          </w:tcPr>
          <w:p w:rsidR="007F035C" w:rsidRPr="00C75F6E" w:rsidRDefault="007F035C" w:rsidP="007F035C">
            <w:pPr>
              <w:rPr>
                <w:sz w:val="20"/>
              </w:rPr>
            </w:pPr>
            <w:r w:rsidRPr="00C75F6E">
              <w:rPr>
                <w:sz w:val="20"/>
              </w:rPr>
              <w:t>- висина</w:t>
            </w:r>
          </w:p>
        </w:tc>
        <w:tc>
          <w:tcPr>
            <w:tcW w:w="2206" w:type="pct"/>
            <w:gridSpan w:val="2"/>
          </w:tcPr>
          <w:p w:rsidR="007F035C" w:rsidRPr="00C75F6E" w:rsidRDefault="007F035C" w:rsidP="007F035C">
            <w:pPr>
              <w:rPr>
                <w:sz w:val="20"/>
              </w:rPr>
            </w:pPr>
            <w:r w:rsidRPr="00C75F6E">
              <w:rPr>
                <w:sz w:val="20"/>
              </w:rPr>
              <w:t>2135mm</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Вођице кабине:</w:t>
            </w:r>
          </w:p>
        </w:tc>
        <w:tc>
          <w:tcPr>
            <w:tcW w:w="2936" w:type="pct"/>
            <w:gridSpan w:val="3"/>
          </w:tcPr>
          <w:p w:rsidR="007F035C" w:rsidRPr="00C75F6E" w:rsidRDefault="007F035C" w:rsidP="007F035C">
            <w:pPr>
              <w:rPr>
                <w:sz w:val="20"/>
              </w:rPr>
            </w:pPr>
            <w:r w:rsidRPr="00C75F6E">
              <w:rPr>
                <w:sz w:val="20"/>
              </w:rPr>
              <w:t xml:space="preserve">T </w:t>
            </w:r>
            <w:r w:rsidRPr="00C75F6E">
              <w:rPr>
                <w:sz w:val="20"/>
                <w:lang w:val="es-ES_tradnl"/>
              </w:rPr>
              <w:t>75-3/A (75x62x10)</w:t>
            </w:r>
            <w:r w:rsidRPr="00C75F6E">
              <w:rPr>
                <w:sz w:val="20"/>
              </w:rPr>
              <w:t>, Šindler</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Вођице противтега:</w:t>
            </w:r>
          </w:p>
        </w:tc>
        <w:tc>
          <w:tcPr>
            <w:tcW w:w="2936" w:type="pct"/>
            <w:gridSpan w:val="3"/>
          </w:tcPr>
          <w:p w:rsidR="007F035C" w:rsidRPr="00C75F6E" w:rsidRDefault="007F035C" w:rsidP="007F035C">
            <w:pPr>
              <w:rPr>
                <w:sz w:val="20"/>
              </w:rPr>
            </w:pPr>
            <w:r w:rsidRPr="00C75F6E">
              <w:rPr>
                <w:sz w:val="20"/>
              </w:rPr>
              <w:t>H50, Šindler</w:t>
            </w:r>
          </w:p>
        </w:tc>
      </w:tr>
      <w:tr w:rsidR="001D6254" w:rsidRPr="00C75F6E" w:rsidTr="007F035C">
        <w:trPr>
          <w:jc w:val="center"/>
        </w:trPr>
        <w:tc>
          <w:tcPr>
            <w:tcW w:w="2064" w:type="pct"/>
          </w:tcPr>
          <w:p w:rsidR="007F035C" w:rsidRPr="00C75F6E" w:rsidRDefault="007F035C" w:rsidP="007F035C">
            <w:pPr>
              <w:rPr>
                <w:sz w:val="20"/>
              </w:rPr>
            </w:pPr>
            <w:r w:rsidRPr="00C75F6E">
              <w:rPr>
                <w:sz w:val="20"/>
              </w:rPr>
              <w:t>Одбојник:</w:t>
            </w:r>
          </w:p>
        </w:tc>
        <w:tc>
          <w:tcPr>
            <w:tcW w:w="2936" w:type="pct"/>
            <w:gridSpan w:val="3"/>
          </w:tcPr>
          <w:p w:rsidR="007F035C" w:rsidRPr="00C75F6E" w:rsidRDefault="007F035C" w:rsidP="007F035C">
            <w:pPr>
              <w:rPr>
                <w:sz w:val="20"/>
                <w:lang w:val="ru-RU"/>
              </w:rPr>
            </w:pPr>
            <w:r w:rsidRPr="00C75F6E">
              <w:rPr>
                <w:sz w:val="20"/>
                <w:lang w:val="ru-RU"/>
              </w:rPr>
              <w:t xml:space="preserve">2 ком. испод кабине, тип </w:t>
            </w:r>
            <w:smartTag w:uri="urn:schemas-microsoft-com:office:smarttags" w:element="stockticker">
              <w:r w:rsidRPr="00C75F6E">
                <w:rPr>
                  <w:sz w:val="20"/>
                  <w:lang w:val="de-CH"/>
                </w:rPr>
                <w:t>ACLA</w:t>
              </w:r>
            </w:smartTag>
            <w:r w:rsidRPr="00C75F6E">
              <w:rPr>
                <w:sz w:val="20"/>
                <w:lang w:val="ru-RU"/>
              </w:rPr>
              <w:t xml:space="preserve"> </w:t>
            </w:r>
            <w:r w:rsidRPr="00C75F6E">
              <w:rPr>
                <w:sz w:val="20"/>
                <w:lang w:val="sr-Latn-CS"/>
              </w:rPr>
              <w:t>5</w:t>
            </w:r>
            <w:r w:rsidRPr="00C75F6E">
              <w:rPr>
                <w:sz w:val="20"/>
                <w:lang w:val="ru-RU"/>
              </w:rPr>
              <w:br/>
              <w:t xml:space="preserve">1 ком. испод противтега, тип </w:t>
            </w:r>
            <w:smartTag w:uri="urn:schemas-microsoft-com:office:smarttags" w:element="stockticker">
              <w:r w:rsidRPr="00C75F6E">
                <w:rPr>
                  <w:sz w:val="20"/>
                  <w:lang w:val="de-CH"/>
                </w:rPr>
                <w:t>ACLA</w:t>
              </w:r>
            </w:smartTag>
            <w:r w:rsidRPr="00C75F6E">
              <w:rPr>
                <w:sz w:val="20"/>
                <w:lang w:val="ru-RU"/>
              </w:rPr>
              <w:t xml:space="preserve"> </w:t>
            </w:r>
            <w:r w:rsidRPr="00C75F6E">
              <w:rPr>
                <w:sz w:val="20"/>
                <w:lang w:val="sr-Latn-CS"/>
              </w:rPr>
              <w:t>5</w:t>
            </w:r>
          </w:p>
        </w:tc>
      </w:tr>
      <w:tr w:rsidR="001D6254" w:rsidRPr="00C75F6E" w:rsidTr="007F035C">
        <w:trPr>
          <w:trHeight w:val="455"/>
          <w:jc w:val="center"/>
        </w:trPr>
        <w:tc>
          <w:tcPr>
            <w:tcW w:w="2064" w:type="pct"/>
          </w:tcPr>
          <w:p w:rsidR="007F035C" w:rsidRPr="00C75F6E" w:rsidRDefault="007F035C" w:rsidP="007F035C">
            <w:pPr>
              <w:rPr>
                <w:sz w:val="20"/>
              </w:rPr>
            </w:pPr>
            <w:r w:rsidRPr="00C75F6E">
              <w:rPr>
                <w:sz w:val="20"/>
              </w:rPr>
              <w:t>Граничник брзине:</w:t>
            </w:r>
          </w:p>
          <w:p w:rsidR="007F035C" w:rsidRPr="00C75F6E" w:rsidRDefault="007F035C" w:rsidP="007F035C">
            <w:pPr>
              <w:rPr>
                <w:sz w:val="20"/>
              </w:rPr>
            </w:pPr>
            <w:r w:rsidRPr="00C75F6E">
              <w:rPr>
                <w:sz w:val="20"/>
              </w:rPr>
              <w:t>Хватачки уређај:</w:t>
            </w:r>
          </w:p>
        </w:tc>
        <w:tc>
          <w:tcPr>
            <w:tcW w:w="2936" w:type="pct"/>
            <w:gridSpan w:val="3"/>
          </w:tcPr>
          <w:p w:rsidR="007F035C" w:rsidRPr="00C75F6E" w:rsidRDefault="007F035C" w:rsidP="007F035C">
            <w:pPr>
              <w:rPr>
                <w:sz w:val="20"/>
              </w:rPr>
            </w:pPr>
            <w:r w:rsidRPr="00C75F6E">
              <w:rPr>
                <w:sz w:val="20"/>
              </w:rPr>
              <w:t>Двосмерни, тип „</w:t>
            </w:r>
            <w:smartTag w:uri="urn:schemas-microsoft-com:office:smarttags" w:element="stockticker">
              <w:r w:rsidRPr="00C75F6E">
                <w:rPr>
                  <w:sz w:val="20"/>
                </w:rPr>
                <w:t>GBP</w:t>
              </w:r>
            </w:smartTag>
            <w:r w:rsidRPr="00C75F6E">
              <w:rPr>
                <w:sz w:val="20"/>
              </w:rPr>
              <w:t xml:space="preserve">“, </w:t>
            </w:r>
            <w:r w:rsidRPr="00C75F6E">
              <w:rPr>
                <w:sz w:val="20"/>
                <w:lang w:val="sr-Latn-CS"/>
              </w:rPr>
              <w:t>Sch</w:t>
            </w:r>
            <w:r w:rsidRPr="00C75F6E">
              <w:rPr>
                <w:sz w:val="20"/>
              </w:rPr>
              <w:t xml:space="preserve">indler, уже </w:t>
            </w:r>
            <w:r w:rsidRPr="00C75F6E">
              <w:rPr>
                <w:position w:val="-6"/>
                <w:sz w:val="20"/>
                <w:szCs w:val="24"/>
              </w:rPr>
              <w:object w:dxaOrig="26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4.25pt" o:ole="">
                  <v:imagedata r:id="rId14" o:title=""/>
                </v:shape>
                <o:OLEObject Type="Embed" ProgID="Equation.3" ShapeID="_x0000_i1025" DrawAspect="Content" ObjectID="_1640678026" r:id="rId15"/>
              </w:object>
            </w:r>
            <w:r w:rsidRPr="00C75F6E">
              <w:rPr>
                <w:sz w:val="20"/>
              </w:rPr>
              <w:t>6mm</w:t>
            </w:r>
          </w:p>
          <w:p w:rsidR="007F035C" w:rsidRPr="00C75F6E" w:rsidRDefault="007F035C" w:rsidP="007F035C">
            <w:pPr>
              <w:rPr>
                <w:sz w:val="20"/>
                <w:lang w:val="ru-RU"/>
              </w:rPr>
            </w:pPr>
            <w:r w:rsidRPr="00C75F6E">
              <w:rPr>
                <w:sz w:val="20"/>
                <w:lang w:val="ru-RU"/>
              </w:rPr>
              <w:t>Поступног дејства, двосмерни, тип „</w:t>
            </w:r>
            <w:r w:rsidRPr="00C75F6E">
              <w:rPr>
                <w:sz w:val="20"/>
              </w:rPr>
              <w:t>GED</w:t>
            </w:r>
            <w:r w:rsidRPr="00C75F6E">
              <w:rPr>
                <w:sz w:val="20"/>
                <w:lang w:val="ru-RU"/>
              </w:rPr>
              <w:t xml:space="preserve"> 10“, </w:t>
            </w:r>
            <w:r w:rsidRPr="00C75F6E">
              <w:rPr>
                <w:sz w:val="20"/>
                <w:lang w:val="sr-Latn-CS"/>
              </w:rPr>
              <w:t>Sch</w:t>
            </w:r>
            <w:r w:rsidRPr="00C75F6E">
              <w:rPr>
                <w:sz w:val="20"/>
              </w:rPr>
              <w:t>indler</w:t>
            </w:r>
          </w:p>
        </w:tc>
      </w:tr>
      <w:tr w:rsidR="001D6254" w:rsidRPr="00C75F6E" w:rsidTr="007F035C">
        <w:trPr>
          <w:trHeight w:val="455"/>
          <w:jc w:val="center"/>
        </w:trPr>
        <w:tc>
          <w:tcPr>
            <w:tcW w:w="2064" w:type="pct"/>
          </w:tcPr>
          <w:p w:rsidR="007F035C" w:rsidRPr="00C75F6E" w:rsidRDefault="007F035C" w:rsidP="007F035C">
            <w:pPr>
              <w:rPr>
                <w:sz w:val="20"/>
              </w:rPr>
            </w:pPr>
            <w:r w:rsidRPr="00C75F6E">
              <w:rPr>
                <w:sz w:val="20"/>
              </w:rPr>
              <w:t>Погонска машина:</w:t>
            </w:r>
          </w:p>
        </w:tc>
        <w:tc>
          <w:tcPr>
            <w:tcW w:w="2936" w:type="pct"/>
            <w:gridSpan w:val="3"/>
          </w:tcPr>
          <w:p w:rsidR="007F035C" w:rsidRPr="00C75F6E" w:rsidRDefault="007F035C" w:rsidP="007F035C">
            <w:pPr>
              <w:rPr>
                <w:sz w:val="20"/>
                <w:lang w:val="ru-RU"/>
              </w:rPr>
            </w:pPr>
            <w:r w:rsidRPr="00C75F6E">
              <w:rPr>
                <w:sz w:val="20"/>
                <w:lang w:val="ru-RU"/>
              </w:rPr>
              <w:t>Без редукторска, „</w:t>
            </w:r>
            <w:r w:rsidRPr="00C75F6E">
              <w:rPr>
                <w:sz w:val="20"/>
                <w:lang w:val="pl-PL"/>
              </w:rPr>
              <w:t xml:space="preserve"> FMB130-4A640-LS</w:t>
            </w:r>
            <w:r w:rsidRPr="00C75F6E">
              <w:rPr>
                <w:sz w:val="20"/>
                <w:lang w:val="ru-RU"/>
              </w:rPr>
              <w:t xml:space="preserve"> “ са погонском ременицом </w:t>
            </w:r>
            <w:r w:rsidRPr="00C75F6E">
              <w:rPr>
                <w:position w:val="-6"/>
                <w:sz w:val="20"/>
                <w:szCs w:val="24"/>
              </w:rPr>
              <w:object w:dxaOrig="260" w:dyaOrig="279">
                <v:shape id="_x0000_i1026" type="#_x0000_t75" style="width:12.75pt;height:14.25pt" o:ole="">
                  <v:imagedata r:id="rId14" o:title=""/>
                </v:shape>
                <o:OLEObject Type="Embed" ProgID="Equation.3" ShapeID="_x0000_i1026" DrawAspect="Content" ObjectID="_1640678027" r:id="rId16"/>
              </w:object>
            </w:r>
            <w:r w:rsidRPr="00C75F6E">
              <w:rPr>
                <w:sz w:val="20"/>
                <w:lang w:val="ru-RU"/>
              </w:rPr>
              <w:t>85</w:t>
            </w:r>
            <w:r w:rsidRPr="00C75F6E">
              <w:rPr>
                <w:sz w:val="20"/>
              </w:rPr>
              <w:t>mm</w:t>
            </w:r>
          </w:p>
        </w:tc>
      </w:tr>
      <w:tr w:rsidR="001D6254" w:rsidRPr="00C75F6E" w:rsidTr="007F035C">
        <w:trPr>
          <w:trHeight w:val="455"/>
          <w:jc w:val="center"/>
        </w:trPr>
        <w:tc>
          <w:tcPr>
            <w:tcW w:w="2064" w:type="pct"/>
          </w:tcPr>
          <w:p w:rsidR="007F035C" w:rsidRPr="00C75F6E" w:rsidRDefault="007F035C" w:rsidP="007F035C">
            <w:pPr>
              <w:rPr>
                <w:sz w:val="20"/>
              </w:rPr>
            </w:pPr>
            <w:r w:rsidRPr="00C75F6E">
              <w:rPr>
                <w:sz w:val="20"/>
              </w:rPr>
              <w:t>Пренос кретања:</w:t>
            </w:r>
          </w:p>
        </w:tc>
        <w:tc>
          <w:tcPr>
            <w:tcW w:w="2936" w:type="pct"/>
            <w:gridSpan w:val="3"/>
          </w:tcPr>
          <w:p w:rsidR="007F035C" w:rsidRPr="00C75F6E" w:rsidRDefault="007F035C" w:rsidP="007F035C">
            <w:pPr>
              <w:rPr>
                <w:sz w:val="20"/>
                <w:lang w:val="ru-RU"/>
              </w:rPr>
            </w:pPr>
            <w:r w:rsidRPr="00C75F6E">
              <w:rPr>
                <w:sz w:val="20"/>
                <w:lang w:val="ru-RU"/>
              </w:rPr>
              <w:t>2 гумена “</w:t>
            </w:r>
            <w:r w:rsidRPr="00C75F6E">
              <w:rPr>
                <w:sz w:val="20"/>
                <w:lang w:val="pl-PL"/>
              </w:rPr>
              <w:t>poly</w:t>
            </w:r>
            <w:r w:rsidRPr="00C75F6E">
              <w:rPr>
                <w:sz w:val="20"/>
                <w:lang w:val="ru-RU"/>
              </w:rPr>
              <w:t xml:space="preserve"> </w:t>
            </w:r>
            <w:r w:rsidRPr="00C75F6E">
              <w:rPr>
                <w:sz w:val="20"/>
                <w:lang w:val="pl-PL"/>
              </w:rPr>
              <w:t>V</w:t>
            </w:r>
            <w:r w:rsidRPr="00C75F6E">
              <w:rPr>
                <w:sz w:val="20"/>
                <w:lang w:val="ru-RU"/>
              </w:rPr>
              <w:t>” ремена, са језгром од челичних жица, пренос 2:1</w:t>
            </w:r>
          </w:p>
        </w:tc>
      </w:tr>
      <w:tr w:rsidR="001D6254" w:rsidRPr="00C75F6E" w:rsidTr="007F035C">
        <w:trPr>
          <w:trHeight w:val="115"/>
          <w:jc w:val="center"/>
        </w:trPr>
        <w:tc>
          <w:tcPr>
            <w:tcW w:w="2064" w:type="pct"/>
          </w:tcPr>
          <w:p w:rsidR="007F035C" w:rsidRPr="00C75F6E" w:rsidRDefault="007F035C" w:rsidP="007F035C">
            <w:pPr>
              <w:rPr>
                <w:sz w:val="20"/>
              </w:rPr>
            </w:pPr>
            <w:r w:rsidRPr="00C75F6E">
              <w:rPr>
                <w:sz w:val="20"/>
              </w:rPr>
              <w:t>Погонски мотор:</w:t>
            </w:r>
          </w:p>
        </w:tc>
        <w:tc>
          <w:tcPr>
            <w:tcW w:w="2936" w:type="pct"/>
            <w:gridSpan w:val="3"/>
          </w:tcPr>
          <w:p w:rsidR="007F035C" w:rsidRPr="00C75F6E" w:rsidRDefault="007F035C" w:rsidP="007F035C">
            <w:pPr>
              <w:rPr>
                <w:sz w:val="20"/>
                <w:lang w:val="ru-RU"/>
              </w:rPr>
            </w:pPr>
            <w:r w:rsidRPr="00C75F6E">
              <w:rPr>
                <w:sz w:val="20"/>
                <w:lang w:val="ru-RU"/>
              </w:rPr>
              <w:t>Електрични фреквентно регулисани, сн</w:t>
            </w:r>
            <w:r w:rsidRPr="00C75F6E">
              <w:rPr>
                <w:sz w:val="20"/>
                <w:lang w:val="sr-Latn-CS"/>
              </w:rPr>
              <w:t>a</w:t>
            </w:r>
            <w:r w:rsidRPr="00C75F6E">
              <w:rPr>
                <w:sz w:val="20"/>
                <w:lang w:val="ru-RU"/>
              </w:rPr>
              <w:t xml:space="preserve">ге </w:t>
            </w:r>
            <w:r w:rsidRPr="00C75F6E">
              <w:rPr>
                <w:sz w:val="20"/>
                <w:lang w:val="sr-Latn-CS"/>
              </w:rPr>
              <w:t>3</w:t>
            </w:r>
            <w:r w:rsidRPr="00C75F6E">
              <w:rPr>
                <w:sz w:val="20"/>
                <w:lang w:val="ru-RU"/>
              </w:rPr>
              <w:t>,6</w:t>
            </w:r>
            <w:r w:rsidRPr="00C75F6E">
              <w:rPr>
                <w:sz w:val="20"/>
                <w:lang w:val="sr-Latn-CS"/>
              </w:rPr>
              <w:t xml:space="preserve"> k</w:t>
            </w:r>
            <w:r w:rsidRPr="00C75F6E">
              <w:rPr>
                <w:sz w:val="20"/>
              </w:rPr>
              <w:t>W</w:t>
            </w:r>
            <w:r w:rsidRPr="00C75F6E">
              <w:rPr>
                <w:sz w:val="20"/>
                <w:lang w:val="ru-RU"/>
              </w:rPr>
              <w:t>, 439</w:t>
            </w:r>
            <w:r w:rsidRPr="00C75F6E">
              <w:rPr>
                <w:sz w:val="20"/>
                <w:lang w:val="sr-Latn-CS"/>
              </w:rPr>
              <w:t>min</w:t>
            </w:r>
            <w:r w:rsidRPr="00C75F6E">
              <w:rPr>
                <w:sz w:val="20"/>
                <w:vertAlign w:val="superscript"/>
                <w:lang w:val="ru-RU"/>
              </w:rPr>
              <w:t>-1</w:t>
            </w:r>
          </w:p>
        </w:tc>
      </w:tr>
      <w:tr w:rsidR="001D6254" w:rsidRPr="00C75F6E" w:rsidTr="007F035C">
        <w:trPr>
          <w:trHeight w:val="115"/>
          <w:jc w:val="center"/>
        </w:trPr>
        <w:tc>
          <w:tcPr>
            <w:tcW w:w="2064" w:type="pct"/>
          </w:tcPr>
          <w:p w:rsidR="007F035C" w:rsidRPr="00C75F6E" w:rsidRDefault="007F035C" w:rsidP="007F035C">
            <w:pPr>
              <w:rPr>
                <w:sz w:val="20"/>
              </w:rPr>
            </w:pPr>
            <w:r w:rsidRPr="00C75F6E">
              <w:rPr>
                <w:sz w:val="20"/>
              </w:rPr>
              <w:t>Пројектовани број укључивања:</w:t>
            </w:r>
          </w:p>
        </w:tc>
        <w:tc>
          <w:tcPr>
            <w:tcW w:w="2936" w:type="pct"/>
            <w:gridSpan w:val="3"/>
          </w:tcPr>
          <w:p w:rsidR="007F035C" w:rsidRPr="00C75F6E" w:rsidRDefault="007F035C" w:rsidP="007F035C">
            <w:pPr>
              <w:rPr>
                <w:sz w:val="20"/>
              </w:rPr>
            </w:pPr>
            <w:r w:rsidRPr="00C75F6E">
              <w:rPr>
                <w:sz w:val="20"/>
                <w:lang w:val="sr-Latn-CS"/>
              </w:rPr>
              <w:t>12</w:t>
            </w:r>
            <w:r w:rsidRPr="00C75F6E">
              <w:rPr>
                <w:sz w:val="20"/>
              </w:rPr>
              <w:t>0 uk/sat</w:t>
            </w:r>
          </w:p>
        </w:tc>
      </w:tr>
      <w:tr w:rsidR="001D6254" w:rsidRPr="00C75F6E" w:rsidTr="007F035C">
        <w:trPr>
          <w:trHeight w:val="90"/>
          <w:jc w:val="center"/>
        </w:trPr>
        <w:tc>
          <w:tcPr>
            <w:tcW w:w="2064" w:type="pct"/>
            <w:shd w:val="clear" w:color="auto" w:fill="auto"/>
          </w:tcPr>
          <w:p w:rsidR="007F035C" w:rsidRPr="00C75F6E" w:rsidRDefault="007F035C" w:rsidP="007F035C">
            <w:pPr>
              <w:rPr>
                <w:sz w:val="20"/>
              </w:rPr>
            </w:pPr>
            <w:r w:rsidRPr="00C75F6E">
              <w:rPr>
                <w:sz w:val="20"/>
              </w:rPr>
              <w:t>Управљање:</w:t>
            </w:r>
          </w:p>
        </w:tc>
        <w:tc>
          <w:tcPr>
            <w:tcW w:w="2936" w:type="pct"/>
            <w:gridSpan w:val="3"/>
          </w:tcPr>
          <w:p w:rsidR="007F035C" w:rsidRPr="00C75F6E" w:rsidRDefault="007F035C" w:rsidP="007F035C">
            <w:pPr>
              <w:rPr>
                <w:sz w:val="20"/>
                <w:lang w:val="ru-RU"/>
              </w:rPr>
            </w:pPr>
            <w:r w:rsidRPr="00C75F6E">
              <w:rPr>
                <w:sz w:val="20"/>
                <w:lang w:val="ru-RU"/>
              </w:rPr>
              <w:t xml:space="preserve">Микропроцесорско, симплекс, </w:t>
            </w:r>
            <w:r w:rsidRPr="00C75F6E">
              <w:rPr>
                <w:sz w:val="20"/>
                <w:lang w:val="sr-Latn-CS"/>
              </w:rPr>
              <w:t>сабирно на доле,</w:t>
            </w:r>
            <w:r w:rsidRPr="00C75F6E">
              <w:rPr>
                <w:sz w:val="20"/>
                <w:lang w:val="ru-RU"/>
              </w:rPr>
              <w:t xml:space="preserve"> пожарни програм </w:t>
            </w:r>
            <w:r w:rsidRPr="00C75F6E">
              <w:rPr>
                <w:sz w:val="20"/>
                <w:lang w:val="sr-Latn-CS"/>
              </w:rPr>
              <w:t>BR</w:t>
            </w:r>
            <w:r w:rsidRPr="00C75F6E">
              <w:rPr>
                <w:sz w:val="20"/>
                <w:lang w:val="ru-RU"/>
              </w:rPr>
              <w:t>1 (у случају пожара кабина се аутоматски довози у главну станицу и искључује из рада), у случају нестанка ел. енергије лифт аутоматски пристаје у најближу станицу</w:t>
            </w:r>
          </w:p>
        </w:tc>
      </w:tr>
      <w:tr w:rsidR="001D6254" w:rsidRPr="00C75F6E" w:rsidTr="007F035C">
        <w:trPr>
          <w:trHeight w:val="90"/>
          <w:jc w:val="center"/>
        </w:trPr>
        <w:tc>
          <w:tcPr>
            <w:tcW w:w="5000" w:type="pct"/>
            <w:gridSpan w:val="4"/>
            <w:shd w:val="clear" w:color="auto" w:fill="auto"/>
          </w:tcPr>
          <w:p w:rsidR="007F035C" w:rsidRPr="00C75F6E" w:rsidRDefault="007F035C" w:rsidP="007F035C">
            <w:pPr>
              <w:rPr>
                <w:sz w:val="20"/>
                <w:lang w:val="sr-Latn-CS"/>
              </w:rPr>
            </w:pPr>
            <w:r w:rsidRPr="00C75F6E">
              <w:rPr>
                <w:sz w:val="20"/>
              </w:rPr>
              <w:t>Сигнализација и дугмад:</w:t>
            </w:r>
          </w:p>
        </w:tc>
      </w:tr>
      <w:tr w:rsidR="001D6254" w:rsidRPr="00C75F6E" w:rsidTr="007F035C">
        <w:trPr>
          <w:trHeight w:val="90"/>
          <w:jc w:val="center"/>
        </w:trPr>
        <w:tc>
          <w:tcPr>
            <w:tcW w:w="2064" w:type="pct"/>
            <w:shd w:val="clear" w:color="auto" w:fill="auto"/>
          </w:tcPr>
          <w:p w:rsidR="007F035C" w:rsidRPr="00C75F6E" w:rsidRDefault="007F035C" w:rsidP="007F035C">
            <w:pPr>
              <w:rPr>
                <w:sz w:val="20"/>
              </w:rPr>
            </w:pPr>
            <w:r w:rsidRPr="00C75F6E">
              <w:rPr>
                <w:sz w:val="20"/>
              </w:rPr>
              <w:t>У кабини:</w:t>
            </w:r>
          </w:p>
        </w:tc>
        <w:tc>
          <w:tcPr>
            <w:tcW w:w="2936" w:type="pct"/>
            <w:gridSpan w:val="3"/>
          </w:tcPr>
          <w:p w:rsidR="007F035C" w:rsidRPr="00C75F6E" w:rsidRDefault="007F035C" w:rsidP="007F035C">
            <w:pPr>
              <w:rPr>
                <w:sz w:val="20"/>
                <w:lang w:val="ru-RU"/>
              </w:rPr>
            </w:pPr>
            <w:r w:rsidRPr="00C75F6E">
              <w:rPr>
                <w:sz w:val="20"/>
                <w:lang w:val="ru-RU"/>
              </w:rPr>
              <w:t>Регистар кутија</w:t>
            </w:r>
            <w:r w:rsidRPr="00C75F6E">
              <w:rPr>
                <w:sz w:val="20"/>
                <w:lang w:val="sr-Latn-CS"/>
              </w:rPr>
              <w:t xml:space="preserve"> </w:t>
            </w:r>
            <w:r w:rsidRPr="00C75F6E">
              <w:rPr>
                <w:sz w:val="20"/>
                <w:lang w:val="ru-RU"/>
              </w:rPr>
              <w:t>са сензорским позивним тастерима распоређеним према броју станица, са светлосном и звучном потврдом позива, дигиталним показивачем положаја кабине и стрелицама смера даље вожње, светлосним и звучним сигналом преоптерећења, тастерима „отварање врата“, „затварање врата“, „аларм“, нужним осветљењем</w:t>
            </w:r>
          </w:p>
        </w:tc>
      </w:tr>
      <w:tr w:rsidR="001D6254" w:rsidRPr="00C75F6E" w:rsidTr="007F035C">
        <w:trPr>
          <w:trHeight w:val="90"/>
          <w:jc w:val="center"/>
        </w:trPr>
        <w:tc>
          <w:tcPr>
            <w:tcW w:w="2064" w:type="pct"/>
            <w:shd w:val="clear" w:color="auto" w:fill="auto"/>
          </w:tcPr>
          <w:p w:rsidR="007F035C" w:rsidRPr="00C75F6E" w:rsidRDefault="007F035C" w:rsidP="007F035C">
            <w:pPr>
              <w:rPr>
                <w:sz w:val="20"/>
              </w:rPr>
            </w:pPr>
            <w:r w:rsidRPr="00C75F6E">
              <w:rPr>
                <w:sz w:val="20"/>
              </w:rPr>
              <w:t>У свим станицама:</w:t>
            </w:r>
          </w:p>
        </w:tc>
        <w:tc>
          <w:tcPr>
            <w:tcW w:w="2936" w:type="pct"/>
            <w:gridSpan w:val="3"/>
          </w:tcPr>
          <w:p w:rsidR="007F035C" w:rsidRPr="00C75F6E" w:rsidRDefault="007F035C" w:rsidP="007F035C">
            <w:pPr>
              <w:rPr>
                <w:sz w:val="20"/>
                <w:lang w:val="ru-RU"/>
              </w:rPr>
            </w:pPr>
            <w:r w:rsidRPr="00C75F6E">
              <w:rPr>
                <w:sz w:val="20"/>
                <w:lang w:val="ru-RU"/>
              </w:rPr>
              <w:t>Сигнално-позивна кутија са сензорским тастерима са потврдом позива постављена у раму врата, дигитални показивач положаја кабине, стрелице смера даље вожње</w:t>
            </w:r>
          </w:p>
        </w:tc>
      </w:tr>
      <w:tr w:rsidR="001D6254" w:rsidRPr="00C75F6E" w:rsidTr="007F035C">
        <w:trPr>
          <w:trHeight w:val="90"/>
          <w:jc w:val="center"/>
        </w:trPr>
        <w:tc>
          <w:tcPr>
            <w:tcW w:w="2064" w:type="pct"/>
            <w:shd w:val="clear" w:color="auto" w:fill="auto"/>
          </w:tcPr>
          <w:p w:rsidR="007F035C" w:rsidRPr="00C75F6E" w:rsidRDefault="007F035C" w:rsidP="007F035C">
            <w:pPr>
              <w:rPr>
                <w:sz w:val="20"/>
              </w:rPr>
            </w:pPr>
            <w:r w:rsidRPr="00C75F6E">
              <w:rPr>
                <w:sz w:val="20"/>
              </w:rPr>
              <w:t>Возно окно:</w:t>
            </w:r>
          </w:p>
        </w:tc>
        <w:tc>
          <w:tcPr>
            <w:tcW w:w="2936" w:type="pct"/>
            <w:gridSpan w:val="3"/>
          </w:tcPr>
          <w:p w:rsidR="007F035C" w:rsidRPr="00C75F6E" w:rsidRDefault="007F035C" w:rsidP="007F035C">
            <w:pPr>
              <w:rPr>
                <w:sz w:val="20"/>
                <w:lang w:val="sr-Latn-CS"/>
              </w:rPr>
            </w:pPr>
            <w:r w:rsidRPr="00C75F6E">
              <w:rPr>
                <w:sz w:val="20"/>
                <w:lang w:val="sr-Latn-CS"/>
              </w:rPr>
              <w:t>Челична решеткаста конструкција обложена противпожарним гипс картон плочама</w:t>
            </w:r>
          </w:p>
        </w:tc>
      </w:tr>
      <w:tr w:rsidR="001D6254" w:rsidRPr="00C75F6E" w:rsidTr="007F035C">
        <w:trPr>
          <w:trHeight w:val="95"/>
          <w:jc w:val="center"/>
        </w:trPr>
        <w:tc>
          <w:tcPr>
            <w:tcW w:w="2064" w:type="pct"/>
            <w:vMerge w:val="restart"/>
            <w:shd w:val="clear" w:color="auto" w:fill="auto"/>
          </w:tcPr>
          <w:p w:rsidR="007F035C" w:rsidRPr="00C75F6E" w:rsidRDefault="007F035C" w:rsidP="007F035C">
            <w:pPr>
              <w:rPr>
                <w:sz w:val="20"/>
              </w:rPr>
            </w:pPr>
            <w:r w:rsidRPr="00C75F6E">
              <w:rPr>
                <w:sz w:val="20"/>
              </w:rPr>
              <w:t>Димензије возног окна:</w:t>
            </w:r>
          </w:p>
        </w:tc>
        <w:tc>
          <w:tcPr>
            <w:tcW w:w="1529" w:type="pct"/>
            <w:gridSpan w:val="2"/>
          </w:tcPr>
          <w:p w:rsidR="007F035C" w:rsidRPr="00C75F6E" w:rsidRDefault="007F035C" w:rsidP="007F035C">
            <w:pPr>
              <w:rPr>
                <w:sz w:val="20"/>
              </w:rPr>
            </w:pPr>
            <w:r w:rsidRPr="00C75F6E">
              <w:rPr>
                <w:sz w:val="20"/>
              </w:rPr>
              <w:t>- ширина</w:t>
            </w:r>
          </w:p>
        </w:tc>
        <w:tc>
          <w:tcPr>
            <w:tcW w:w="1407" w:type="pct"/>
          </w:tcPr>
          <w:p w:rsidR="007F035C" w:rsidRPr="00C75F6E" w:rsidRDefault="007F035C" w:rsidP="007F035C">
            <w:pPr>
              <w:rPr>
                <w:sz w:val="20"/>
                <w:lang w:val="sr-Latn-CS"/>
              </w:rPr>
            </w:pPr>
            <w:r w:rsidRPr="00C75F6E">
              <w:rPr>
                <w:sz w:val="20"/>
              </w:rPr>
              <w:t xml:space="preserve"> 16</w:t>
            </w:r>
            <w:r w:rsidRPr="00C75F6E">
              <w:rPr>
                <w:sz w:val="20"/>
                <w:lang w:val="sr-Latn-CS"/>
              </w:rPr>
              <w:t>5</w:t>
            </w:r>
            <w:r w:rsidRPr="00C75F6E">
              <w:rPr>
                <w:sz w:val="20"/>
              </w:rPr>
              <w:t>0</w:t>
            </w:r>
            <w:r w:rsidRPr="00C75F6E">
              <w:rPr>
                <w:sz w:val="20"/>
                <w:lang w:val="sr-Latn-CS"/>
              </w:rPr>
              <w:t>mm</w:t>
            </w:r>
          </w:p>
        </w:tc>
      </w:tr>
      <w:tr w:rsidR="001D6254" w:rsidRPr="00C75F6E" w:rsidTr="007F035C">
        <w:trPr>
          <w:trHeight w:val="95"/>
          <w:jc w:val="center"/>
        </w:trPr>
        <w:tc>
          <w:tcPr>
            <w:tcW w:w="2064" w:type="pct"/>
            <w:vMerge/>
            <w:shd w:val="clear" w:color="auto" w:fill="auto"/>
          </w:tcPr>
          <w:p w:rsidR="007F035C" w:rsidRPr="00C75F6E" w:rsidRDefault="007F035C" w:rsidP="007F035C">
            <w:pPr>
              <w:rPr>
                <w:sz w:val="20"/>
              </w:rPr>
            </w:pPr>
          </w:p>
        </w:tc>
        <w:tc>
          <w:tcPr>
            <w:tcW w:w="1529" w:type="pct"/>
            <w:gridSpan w:val="2"/>
          </w:tcPr>
          <w:p w:rsidR="007F035C" w:rsidRPr="00C75F6E" w:rsidRDefault="007F035C" w:rsidP="007F035C">
            <w:pPr>
              <w:rPr>
                <w:sz w:val="20"/>
              </w:rPr>
            </w:pPr>
            <w:r w:rsidRPr="00C75F6E">
              <w:rPr>
                <w:sz w:val="20"/>
              </w:rPr>
              <w:t>- дубина</w:t>
            </w:r>
          </w:p>
        </w:tc>
        <w:tc>
          <w:tcPr>
            <w:tcW w:w="1407" w:type="pct"/>
          </w:tcPr>
          <w:p w:rsidR="007F035C" w:rsidRPr="00C75F6E" w:rsidRDefault="007F035C" w:rsidP="007F035C">
            <w:pPr>
              <w:rPr>
                <w:sz w:val="20"/>
              </w:rPr>
            </w:pPr>
            <w:r w:rsidRPr="00C75F6E">
              <w:rPr>
                <w:sz w:val="20"/>
              </w:rPr>
              <w:t xml:space="preserve"> 1</w:t>
            </w:r>
            <w:r w:rsidRPr="00C75F6E">
              <w:rPr>
                <w:sz w:val="20"/>
                <w:lang w:val="sr-Latn-CS"/>
              </w:rPr>
              <w:t>29</w:t>
            </w:r>
            <w:r w:rsidRPr="00C75F6E">
              <w:rPr>
                <w:sz w:val="20"/>
              </w:rPr>
              <w:t>0</w:t>
            </w:r>
            <w:r w:rsidRPr="00C75F6E">
              <w:rPr>
                <w:sz w:val="20"/>
                <w:lang w:val="sr-Latn-CS"/>
              </w:rPr>
              <w:t>mm</w:t>
            </w:r>
          </w:p>
        </w:tc>
      </w:tr>
      <w:tr w:rsidR="001D6254" w:rsidRPr="00C75F6E" w:rsidTr="007F035C">
        <w:trPr>
          <w:trHeight w:val="95"/>
          <w:jc w:val="center"/>
        </w:trPr>
        <w:tc>
          <w:tcPr>
            <w:tcW w:w="2064" w:type="pct"/>
            <w:vMerge/>
            <w:shd w:val="clear" w:color="auto" w:fill="auto"/>
          </w:tcPr>
          <w:p w:rsidR="007F035C" w:rsidRPr="00C75F6E" w:rsidRDefault="007F035C" w:rsidP="007F035C">
            <w:pPr>
              <w:rPr>
                <w:sz w:val="20"/>
              </w:rPr>
            </w:pPr>
          </w:p>
        </w:tc>
        <w:tc>
          <w:tcPr>
            <w:tcW w:w="1529" w:type="pct"/>
            <w:gridSpan w:val="2"/>
          </w:tcPr>
          <w:p w:rsidR="007F035C" w:rsidRPr="00C75F6E" w:rsidRDefault="007F035C" w:rsidP="007F035C">
            <w:pPr>
              <w:rPr>
                <w:sz w:val="20"/>
              </w:rPr>
            </w:pPr>
            <w:r w:rsidRPr="00C75F6E">
              <w:rPr>
                <w:sz w:val="20"/>
              </w:rPr>
              <w:t>- дубина јаме</w:t>
            </w:r>
          </w:p>
        </w:tc>
        <w:tc>
          <w:tcPr>
            <w:tcW w:w="1407" w:type="pct"/>
          </w:tcPr>
          <w:p w:rsidR="007F035C" w:rsidRPr="00C75F6E" w:rsidRDefault="007F035C" w:rsidP="007F035C">
            <w:pPr>
              <w:rPr>
                <w:sz w:val="20"/>
              </w:rPr>
            </w:pPr>
            <w:r w:rsidRPr="00C75F6E">
              <w:rPr>
                <w:sz w:val="20"/>
              </w:rPr>
              <w:t xml:space="preserve"> 1</w:t>
            </w:r>
            <w:r w:rsidRPr="00C75F6E">
              <w:rPr>
                <w:sz w:val="20"/>
                <w:lang w:val="sr-Latn-CS"/>
              </w:rPr>
              <w:t>1</w:t>
            </w:r>
            <w:r w:rsidRPr="00C75F6E">
              <w:rPr>
                <w:sz w:val="20"/>
              </w:rPr>
              <w:t>00</w:t>
            </w:r>
            <w:r w:rsidRPr="00C75F6E">
              <w:rPr>
                <w:sz w:val="20"/>
                <w:lang w:val="sr-Latn-CS"/>
              </w:rPr>
              <w:t>mm</w:t>
            </w:r>
          </w:p>
        </w:tc>
      </w:tr>
      <w:tr w:rsidR="001D6254" w:rsidRPr="00C75F6E" w:rsidTr="007F035C">
        <w:trPr>
          <w:trHeight w:val="95"/>
          <w:jc w:val="center"/>
        </w:trPr>
        <w:tc>
          <w:tcPr>
            <w:tcW w:w="2064" w:type="pct"/>
            <w:vMerge/>
            <w:shd w:val="clear" w:color="auto" w:fill="auto"/>
          </w:tcPr>
          <w:p w:rsidR="007F035C" w:rsidRPr="00C75F6E" w:rsidRDefault="007F035C" w:rsidP="007F035C">
            <w:pPr>
              <w:rPr>
                <w:sz w:val="20"/>
              </w:rPr>
            </w:pPr>
          </w:p>
        </w:tc>
        <w:tc>
          <w:tcPr>
            <w:tcW w:w="1529" w:type="pct"/>
            <w:gridSpan w:val="2"/>
          </w:tcPr>
          <w:p w:rsidR="007F035C" w:rsidRPr="00C75F6E" w:rsidRDefault="007F035C" w:rsidP="007F035C">
            <w:pPr>
              <w:rPr>
                <w:sz w:val="20"/>
              </w:rPr>
            </w:pPr>
            <w:r w:rsidRPr="00C75F6E">
              <w:rPr>
                <w:sz w:val="20"/>
              </w:rPr>
              <w:t>- висина врха</w:t>
            </w:r>
          </w:p>
        </w:tc>
        <w:tc>
          <w:tcPr>
            <w:tcW w:w="1407" w:type="pct"/>
          </w:tcPr>
          <w:p w:rsidR="007F035C" w:rsidRPr="00C75F6E" w:rsidRDefault="007F035C" w:rsidP="007F035C">
            <w:pPr>
              <w:rPr>
                <w:sz w:val="20"/>
              </w:rPr>
            </w:pPr>
            <w:r w:rsidRPr="00C75F6E">
              <w:rPr>
                <w:sz w:val="20"/>
              </w:rPr>
              <w:t xml:space="preserve"> 3450mm</w:t>
            </w:r>
          </w:p>
        </w:tc>
      </w:tr>
      <w:tr w:rsidR="001D6254" w:rsidRPr="00C75F6E" w:rsidTr="007F035C">
        <w:trPr>
          <w:trHeight w:val="90"/>
          <w:jc w:val="center"/>
        </w:trPr>
        <w:tc>
          <w:tcPr>
            <w:tcW w:w="2064" w:type="pct"/>
            <w:shd w:val="clear" w:color="auto" w:fill="auto"/>
          </w:tcPr>
          <w:p w:rsidR="007F035C" w:rsidRPr="00C75F6E" w:rsidRDefault="007F035C" w:rsidP="007F035C">
            <w:pPr>
              <w:rPr>
                <w:sz w:val="20"/>
              </w:rPr>
            </w:pPr>
            <w:r w:rsidRPr="00C75F6E">
              <w:rPr>
                <w:sz w:val="20"/>
              </w:rPr>
              <w:t>Положај машинске просторије:</w:t>
            </w:r>
          </w:p>
        </w:tc>
        <w:tc>
          <w:tcPr>
            <w:tcW w:w="2936" w:type="pct"/>
            <w:gridSpan w:val="3"/>
          </w:tcPr>
          <w:p w:rsidR="007F035C" w:rsidRPr="00C75F6E" w:rsidRDefault="007F035C" w:rsidP="007F035C">
            <w:pPr>
              <w:rPr>
                <w:sz w:val="20"/>
                <w:lang w:val="ru-RU"/>
              </w:rPr>
            </w:pPr>
            <w:r w:rsidRPr="00C75F6E">
              <w:rPr>
                <w:sz w:val="20"/>
                <w:lang w:val="ru-RU"/>
              </w:rPr>
              <w:t>Нема, погонска машина је у врху, унутар возног окна</w:t>
            </w:r>
          </w:p>
        </w:tc>
      </w:tr>
      <w:tr w:rsidR="001D6254" w:rsidRPr="00C75F6E" w:rsidTr="007F035C">
        <w:trPr>
          <w:trHeight w:val="90"/>
          <w:jc w:val="center"/>
        </w:trPr>
        <w:tc>
          <w:tcPr>
            <w:tcW w:w="2064" w:type="pct"/>
            <w:shd w:val="clear" w:color="auto" w:fill="auto"/>
          </w:tcPr>
          <w:p w:rsidR="007F035C" w:rsidRPr="00C75F6E" w:rsidRDefault="007F035C" w:rsidP="007F035C">
            <w:pPr>
              <w:rPr>
                <w:sz w:val="20"/>
              </w:rPr>
            </w:pPr>
            <w:r w:rsidRPr="00C75F6E">
              <w:rPr>
                <w:sz w:val="20"/>
              </w:rPr>
              <w:t>Радна средина:</w:t>
            </w:r>
          </w:p>
        </w:tc>
        <w:tc>
          <w:tcPr>
            <w:tcW w:w="2936" w:type="pct"/>
            <w:gridSpan w:val="3"/>
          </w:tcPr>
          <w:p w:rsidR="007F035C" w:rsidRPr="00C75F6E" w:rsidRDefault="007F035C" w:rsidP="007F035C">
            <w:pPr>
              <w:rPr>
                <w:sz w:val="20"/>
                <w:lang w:val="sr-Latn-CS"/>
              </w:rPr>
            </w:pPr>
            <w:r w:rsidRPr="00C75F6E">
              <w:rPr>
                <w:sz w:val="20"/>
              </w:rPr>
              <w:t>Нормална, сува, +5 - +40</w:t>
            </w:r>
            <w:r w:rsidRPr="00C75F6E">
              <w:rPr>
                <w:sz w:val="20"/>
                <w:lang w:val="sr-Latn-CS"/>
              </w:rPr>
              <w:t>°C</w:t>
            </w:r>
          </w:p>
        </w:tc>
      </w:tr>
      <w:tr w:rsidR="001D6254" w:rsidRPr="00C75F6E" w:rsidTr="007F035C">
        <w:trPr>
          <w:trHeight w:val="90"/>
          <w:jc w:val="center"/>
        </w:trPr>
        <w:tc>
          <w:tcPr>
            <w:tcW w:w="2064" w:type="pct"/>
            <w:shd w:val="clear" w:color="auto" w:fill="auto"/>
          </w:tcPr>
          <w:p w:rsidR="007F035C" w:rsidRPr="00C75F6E" w:rsidRDefault="007F035C" w:rsidP="007F035C">
            <w:pPr>
              <w:rPr>
                <w:sz w:val="20"/>
              </w:rPr>
            </w:pPr>
            <w:r w:rsidRPr="00C75F6E">
              <w:rPr>
                <w:sz w:val="20"/>
              </w:rPr>
              <w:t>Напајање:</w:t>
            </w:r>
          </w:p>
        </w:tc>
        <w:tc>
          <w:tcPr>
            <w:tcW w:w="2936" w:type="pct"/>
            <w:gridSpan w:val="3"/>
          </w:tcPr>
          <w:p w:rsidR="007F035C" w:rsidRPr="00C75F6E" w:rsidRDefault="007F035C" w:rsidP="007F035C">
            <w:pPr>
              <w:rPr>
                <w:sz w:val="20"/>
              </w:rPr>
            </w:pPr>
            <w:r w:rsidRPr="00C75F6E">
              <w:rPr>
                <w:sz w:val="20"/>
              </w:rPr>
              <w:t>3</w:t>
            </w:r>
            <w:r w:rsidRPr="00C75F6E">
              <w:rPr>
                <w:sz w:val="20"/>
                <w:lang w:val="sr-Latn-CS"/>
              </w:rPr>
              <w:t>x</w:t>
            </w:r>
            <w:r w:rsidRPr="00C75F6E">
              <w:rPr>
                <w:sz w:val="20"/>
              </w:rPr>
              <w:t>400/230</w:t>
            </w:r>
            <w:r w:rsidRPr="00C75F6E">
              <w:rPr>
                <w:sz w:val="20"/>
                <w:lang w:val="sr-Latn-CS"/>
              </w:rPr>
              <w:t>V</w:t>
            </w:r>
            <w:r w:rsidRPr="00C75F6E">
              <w:rPr>
                <w:sz w:val="20"/>
              </w:rPr>
              <w:t>, 50</w:t>
            </w:r>
            <w:r w:rsidRPr="00C75F6E">
              <w:rPr>
                <w:sz w:val="20"/>
                <w:lang w:val="sr-Latn-CS"/>
              </w:rPr>
              <w:t>Hz</w:t>
            </w:r>
          </w:p>
        </w:tc>
      </w:tr>
      <w:tr w:rsidR="001D6254" w:rsidRPr="00C75F6E" w:rsidTr="007F035C">
        <w:trPr>
          <w:trHeight w:val="90"/>
          <w:jc w:val="center"/>
        </w:trPr>
        <w:tc>
          <w:tcPr>
            <w:tcW w:w="2064" w:type="pct"/>
            <w:shd w:val="clear" w:color="auto" w:fill="auto"/>
          </w:tcPr>
          <w:p w:rsidR="007F035C" w:rsidRPr="00C75F6E" w:rsidRDefault="007F035C" w:rsidP="007F035C">
            <w:pPr>
              <w:rPr>
                <w:sz w:val="20"/>
              </w:rPr>
            </w:pPr>
            <w:r w:rsidRPr="00C75F6E">
              <w:rPr>
                <w:sz w:val="20"/>
              </w:rPr>
              <w:t>Додатна опрема:</w:t>
            </w:r>
          </w:p>
        </w:tc>
        <w:tc>
          <w:tcPr>
            <w:tcW w:w="2936" w:type="pct"/>
            <w:gridSpan w:val="3"/>
          </w:tcPr>
          <w:p w:rsidR="007F035C" w:rsidRPr="00C75F6E" w:rsidRDefault="007F035C" w:rsidP="007F035C">
            <w:pPr>
              <w:rPr>
                <w:sz w:val="20"/>
                <w:lang w:val="ru-RU"/>
              </w:rPr>
            </w:pPr>
            <w:r w:rsidRPr="00C75F6E">
              <w:rPr>
                <w:sz w:val="20"/>
                <w:lang w:val="ru-RU"/>
              </w:rPr>
              <w:t>Електронска вага за контролу оптерећења, телеаларм (телефонски уређај интегрисан у регистар кутији у кабини, помоћу кога се у случају опасности могу позвати 4 унапред програмирана броја – обезбеђење или службе спасавања), кључ за резервацију позива из кабине</w:t>
            </w:r>
          </w:p>
          <w:p w:rsidR="007F035C" w:rsidRPr="00C75F6E" w:rsidRDefault="007F035C" w:rsidP="007F035C">
            <w:pPr>
              <w:rPr>
                <w:sz w:val="20"/>
                <w:lang w:val="ru-RU"/>
              </w:rPr>
            </w:pPr>
          </w:p>
        </w:tc>
      </w:tr>
    </w:tbl>
    <w:p w:rsidR="007F035C" w:rsidRPr="00C75F6E" w:rsidRDefault="007F035C" w:rsidP="007F035C">
      <w:pPr>
        <w:keepLines/>
        <w:tabs>
          <w:tab w:val="clear" w:pos="1440"/>
          <w:tab w:val="left" w:pos="360"/>
        </w:tabs>
        <w:spacing w:before="60" w:line="240" w:lineRule="exact"/>
        <w:ind w:right="-46"/>
        <w:rPr>
          <w:b/>
          <w:lang w:val="ru-RU"/>
        </w:rPr>
      </w:pPr>
      <w:r w:rsidRPr="00C75F6E">
        <w:rPr>
          <w:b/>
          <w:lang w:val="ru-RU"/>
        </w:rPr>
        <w:t>ПУТНИЧКИ ЛИФТ „SCHINDLER“ У ЦАРИНАРНИЦИ ШАБАЦ – 1 КОМ.</w:t>
      </w:r>
    </w:p>
    <w:p w:rsidR="007F035C" w:rsidRPr="00C75F6E" w:rsidRDefault="007F035C" w:rsidP="007F035C">
      <w:pPr>
        <w:keepLines/>
        <w:tabs>
          <w:tab w:val="clear" w:pos="1440"/>
          <w:tab w:val="left" w:pos="360"/>
        </w:tabs>
        <w:spacing w:before="60" w:line="240" w:lineRule="exact"/>
        <w:ind w:left="360" w:right="-46"/>
        <w:jc w:val="center"/>
        <w:rPr>
          <w:b/>
          <w:lang w:val="ru-RU"/>
        </w:rPr>
      </w:pPr>
    </w:p>
    <w:p w:rsidR="007F035C" w:rsidRPr="00C75F6E" w:rsidRDefault="007F035C" w:rsidP="007F035C">
      <w:pPr>
        <w:tabs>
          <w:tab w:val="clear" w:pos="1440"/>
          <w:tab w:val="left" w:pos="0"/>
        </w:tabs>
        <w:ind w:right="-46"/>
        <w:jc w:val="left"/>
        <w:rPr>
          <w:b/>
          <w:lang w:val="ru-RU"/>
        </w:rPr>
      </w:pPr>
      <w:r w:rsidRPr="00C75F6E">
        <w:rPr>
          <w:b/>
          <w:lang w:val="ru-RU"/>
        </w:rPr>
        <w:t xml:space="preserve">Место: </w:t>
      </w:r>
      <w:r w:rsidRPr="00C75F6E">
        <w:rPr>
          <w:lang w:val="ru-RU"/>
        </w:rPr>
        <w:t>Шабац, улица Београдски пут бб</w:t>
      </w:r>
    </w:p>
    <w:p w:rsidR="007F035C" w:rsidRPr="00C75F6E" w:rsidRDefault="007F035C" w:rsidP="007F035C">
      <w:pPr>
        <w:ind w:left="1440" w:hanging="1440"/>
        <w:rPr>
          <w:noProof/>
          <w:lang w:val="ru-RU"/>
        </w:rPr>
      </w:pPr>
      <w:r w:rsidRPr="00C75F6E">
        <w:rPr>
          <w:b/>
          <w:noProof/>
          <w:lang w:val="ru-RU"/>
        </w:rPr>
        <w:t>Врста лифта:</w:t>
      </w:r>
      <w:r w:rsidRPr="00C75F6E">
        <w:rPr>
          <w:noProof/>
          <w:lang w:val="ru-RU"/>
        </w:rPr>
        <w:t>Путнички лифт</w:t>
      </w:r>
      <w:r w:rsidRPr="00C75F6E">
        <w:rPr>
          <w:noProof/>
          <w:lang w:val="sr-Latn-CS"/>
        </w:rPr>
        <w:t xml:space="preserve">  ’’SCHINDLER 6300’’ </w:t>
      </w:r>
      <w:r w:rsidRPr="00C75F6E">
        <w:rPr>
          <w:noProof/>
          <w:lang w:val="ru-RU"/>
        </w:rPr>
        <w:t xml:space="preserve">електрични погон  </w:t>
      </w:r>
      <w:r w:rsidRPr="00C75F6E">
        <w:rPr>
          <w:noProof/>
          <w:lang w:val="sr-Latn-CS"/>
        </w:rPr>
        <w:t>Q = 475kg,</w:t>
      </w:r>
      <w:r w:rsidRPr="00C75F6E">
        <w:rPr>
          <w:noProof/>
          <w:lang w:val="ru-RU"/>
        </w:rPr>
        <w:t xml:space="preserve">   </w:t>
      </w:r>
      <w:r w:rsidRPr="00C75F6E">
        <w:rPr>
          <w:noProof/>
          <w:lang w:val="sr-Latn-CS"/>
        </w:rPr>
        <w:t>V = 1.0 m/s,</w:t>
      </w:r>
    </w:p>
    <w:p w:rsidR="007F035C" w:rsidRPr="00C75F6E" w:rsidRDefault="007F035C" w:rsidP="007F035C">
      <w:pPr>
        <w:tabs>
          <w:tab w:val="clear" w:pos="1440"/>
          <w:tab w:val="left" w:pos="90"/>
        </w:tabs>
        <w:spacing w:after="80"/>
        <w:rPr>
          <w:lang w:val="ru-RU"/>
        </w:rPr>
      </w:pPr>
      <w:r w:rsidRPr="00C75F6E">
        <w:rPr>
          <w:b/>
          <w:noProof/>
          <w:lang w:val="ru-RU"/>
        </w:rPr>
        <w:t xml:space="preserve">Опис:         </w:t>
      </w:r>
      <w:r w:rsidRPr="00C75F6E">
        <w:rPr>
          <w:b/>
          <w:noProof/>
          <w:lang w:val="ru-RU"/>
        </w:rPr>
        <w:tab/>
      </w:r>
      <w:r w:rsidRPr="00C75F6E">
        <w:rPr>
          <w:noProof/>
          <w:lang w:val="ru-RU"/>
        </w:rPr>
        <w:t xml:space="preserve">Предметни </w:t>
      </w:r>
      <w:r w:rsidRPr="00C75F6E">
        <w:rPr>
          <w:lang w:val="ru-RU"/>
        </w:rPr>
        <w:t>лифт је трајно уграђено постројење покретано електричном енергијом  намењено за превоз терета и путника, које опслужује одређене станице коришћењем кабине чије мере и  конструкција омогућавају одговарајући приступ терета и</w:t>
      </w:r>
      <w:r w:rsidRPr="00C75F6E">
        <w:rPr>
          <w:spacing w:val="-2"/>
          <w:lang w:val="ru-RU"/>
        </w:rPr>
        <w:t xml:space="preserve"> л</w:t>
      </w:r>
      <w:r w:rsidRPr="00C75F6E">
        <w:rPr>
          <w:lang w:val="ru-RU"/>
        </w:rPr>
        <w:t>ица (особа). Кабина се креће између две чврсто уграђене вертикалне вођице помоћу носећих ремена покретаних снагом електромотора и балансираним противтегом. Кабина, противтег, вођице, погонска машина и сва неопходна опрема и уређаји за сигурност и опслуживање путника и терета налазе се у једном затвореном простору, који се назива возно окно лифта. Команда управљања лифтом налази се изван возног окна, на највишој станици, у раму прилазних врата лифта.</w:t>
      </w:r>
    </w:p>
    <w:p w:rsidR="007F035C" w:rsidRPr="00C75F6E" w:rsidRDefault="007F035C" w:rsidP="007F035C">
      <w:pPr>
        <w:spacing w:after="80"/>
        <w:rPr>
          <w:b/>
          <w:sz w:val="20"/>
        </w:rPr>
      </w:pPr>
      <w:r w:rsidRPr="00C75F6E">
        <w:rPr>
          <w:b/>
          <w:sz w:val="20"/>
        </w:rPr>
        <w:t xml:space="preserve">Техничке карактеристике: </w:t>
      </w:r>
    </w:p>
    <w:tbl>
      <w:tblPr>
        <w:tblW w:w="5039" w:type="pct"/>
        <w:jc w:val="center"/>
        <w:tblLook w:val="01E0" w:firstRow="1" w:lastRow="1" w:firstColumn="1" w:lastColumn="1" w:noHBand="0" w:noVBand="0"/>
      </w:tblPr>
      <w:tblGrid>
        <w:gridCol w:w="4028"/>
        <w:gridCol w:w="1399"/>
        <w:gridCol w:w="1531"/>
        <w:gridCol w:w="2693"/>
      </w:tblGrid>
      <w:tr w:rsidR="001D6254" w:rsidRPr="00C75F6E" w:rsidTr="007F035C">
        <w:trPr>
          <w:jc w:val="center"/>
        </w:trPr>
        <w:tc>
          <w:tcPr>
            <w:tcW w:w="2087" w:type="pct"/>
          </w:tcPr>
          <w:p w:rsidR="007F035C" w:rsidRPr="00C75F6E" w:rsidRDefault="007F035C" w:rsidP="007F035C">
            <w:pPr>
              <w:rPr>
                <w:sz w:val="20"/>
              </w:rPr>
            </w:pPr>
            <w:r w:rsidRPr="00C75F6E">
              <w:rPr>
                <w:sz w:val="20"/>
              </w:rPr>
              <w:t>Врста  лифта:</w:t>
            </w:r>
          </w:p>
        </w:tc>
        <w:tc>
          <w:tcPr>
            <w:tcW w:w="2913" w:type="pct"/>
            <w:gridSpan w:val="3"/>
          </w:tcPr>
          <w:p w:rsidR="007F035C" w:rsidRPr="00C75F6E" w:rsidRDefault="007F035C" w:rsidP="007F035C">
            <w:pPr>
              <w:rPr>
                <w:sz w:val="20"/>
                <w:lang w:val="ru-RU"/>
              </w:rPr>
            </w:pPr>
            <w:r w:rsidRPr="00C75F6E">
              <w:rPr>
                <w:sz w:val="20"/>
                <w:lang w:val="ru-RU"/>
              </w:rPr>
              <w:t>Електрични лифт без машинске просторије</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Број комада:</w:t>
            </w:r>
          </w:p>
        </w:tc>
        <w:tc>
          <w:tcPr>
            <w:tcW w:w="2913" w:type="pct"/>
            <w:gridSpan w:val="3"/>
          </w:tcPr>
          <w:p w:rsidR="007F035C" w:rsidRPr="00C75F6E" w:rsidRDefault="007F035C" w:rsidP="007F035C">
            <w:pPr>
              <w:rPr>
                <w:sz w:val="20"/>
              </w:rPr>
            </w:pPr>
            <w:r w:rsidRPr="00C75F6E">
              <w:rPr>
                <w:sz w:val="20"/>
              </w:rPr>
              <w:t>1 (један)</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Намена лифта:</w:t>
            </w:r>
          </w:p>
        </w:tc>
        <w:tc>
          <w:tcPr>
            <w:tcW w:w="2913" w:type="pct"/>
            <w:gridSpan w:val="3"/>
          </w:tcPr>
          <w:p w:rsidR="007F035C" w:rsidRPr="00C75F6E" w:rsidRDefault="007F035C" w:rsidP="007F035C">
            <w:pPr>
              <w:rPr>
                <w:sz w:val="20"/>
              </w:rPr>
            </w:pPr>
            <w:r w:rsidRPr="00C75F6E">
              <w:rPr>
                <w:sz w:val="20"/>
              </w:rPr>
              <w:t>Превоз лица</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Произвођач:</w:t>
            </w:r>
          </w:p>
        </w:tc>
        <w:tc>
          <w:tcPr>
            <w:tcW w:w="2913" w:type="pct"/>
            <w:gridSpan w:val="3"/>
          </w:tcPr>
          <w:p w:rsidR="007F035C" w:rsidRPr="00C75F6E" w:rsidRDefault="007F035C" w:rsidP="007F035C">
            <w:pPr>
              <w:rPr>
                <w:sz w:val="20"/>
              </w:rPr>
            </w:pPr>
            <w:r w:rsidRPr="00C75F6E">
              <w:rPr>
                <w:sz w:val="20"/>
              </w:rPr>
              <w:t>Schindler, Švajcarska</w:t>
            </w:r>
          </w:p>
        </w:tc>
      </w:tr>
      <w:tr w:rsidR="001D6254" w:rsidRPr="00C75F6E" w:rsidTr="007F035C">
        <w:trPr>
          <w:jc w:val="center"/>
        </w:trPr>
        <w:tc>
          <w:tcPr>
            <w:tcW w:w="2087" w:type="pct"/>
          </w:tcPr>
          <w:p w:rsidR="007F035C" w:rsidRPr="00C75F6E" w:rsidRDefault="007F035C" w:rsidP="007F035C">
            <w:pPr>
              <w:rPr>
                <w:sz w:val="20"/>
              </w:rPr>
            </w:pPr>
            <w:r w:rsidRPr="00C75F6E">
              <w:rPr>
                <w:sz w:val="20"/>
              </w:rPr>
              <w:t>Тип лифта / ознака:</w:t>
            </w:r>
          </w:p>
        </w:tc>
        <w:tc>
          <w:tcPr>
            <w:tcW w:w="2913" w:type="pct"/>
            <w:gridSpan w:val="3"/>
          </w:tcPr>
          <w:p w:rsidR="007F035C" w:rsidRPr="00C75F6E" w:rsidRDefault="007F035C" w:rsidP="007F035C">
            <w:pPr>
              <w:rPr>
                <w:sz w:val="20"/>
              </w:rPr>
            </w:pPr>
            <w:r w:rsidRPr="00C75F6E">
              <w:rPr>
                <w:sz w:val="20"/>
              </w:rPr>
              <w:t>Schindler  6300</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Носивост:</w:t>
            </w:r>
          </w:p>
        </w:tc>
        <w:tc>
          <w:tcPr>
            <w:tcW w:w="2913" w:type="pct"/>
            <w:gridSpan w:val="3"/>
          </w:tcPr>
          <w:p w:rsidR="007F035C" w:rsidRPr="00C75F6E" w:rsidRDefault="007F035C" w:rsidP="007F035C">
            <w:pPr>
              <w:rPr>
                <w:sz w:val="20"/>
              </w:rPr>
            </w:pPr>
            <w:r w:rsidRPr="00C75F6E">
              <w:rPr>
                <w:sz w:val="20"/>
              </w:rPr>
              <w:t>Q=475 kg / 6 особа</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Називна брзина:</w:t>
            </w:r>
          </w:p>
        </w:tc>
        <w:tc>
          <w:tcPr>
            <w:tcW w:w="2913" w:type="pct"/>
            <w:gridSpan w:val="3"/>
          </w:tcPr>
          <w:p w:rsidR="007F035C" w:rsidRPr="00C75F6E" w:rsidRDefault="007F035C" w:rsidP="007F035C">
            <w:pPr>
              <w:rPr>
                <w:sz w:val="20"/>
              </w:rPr>
            </w:pPr>
            <w:r w:rsidRPr="00C75F6E">
              <w:rPr>
                <w:sz w:val="20"/>
              </w:rPr>
              <w:t>V=1,0m/s</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Висина дизања:</w:t>
            </w:r>
          </w:p>
        </w:tc>
        <w:tc>
          <w:tcPr>
            <w:tcW w:w="2913" w:type="pct"/>
            <w:gridSpan w:val="3"/>
          </w:tcPr>
          <w:p w:rsidR="007F035C" w:rsidRPr="00C75F6E" w:rsidRDefault="007F035C" w:rsidP="007F035C">
            <w:pPr>
              <w:rPr>
                <w:sz w:val="20"/>
              </w:rPr>
            </w:pPr>
            <w:r w:rsidRPr="00C75F6E">
              <w:rPr>
                <w:sz w:val="20"/>
              </w:rPr>
              <w:t>H=10980mm</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Број станица:</w:t>
            </w:r>
          </w:p>
        </w:tc>
        <w:tc>
          <w:tcPr>
            <w:tcW w:w="2913" w:type="pct"/>
            <w:gridSpan w:val="3"/>
          </w:tcPr>
          <w:p w:rsidR="007F035C" w:rsidRPr="00C75F6E" w:rsidRDefault="007F035C" w:rsidP="007F035C">
            <w:pPr>
              <w:rPr>
                <w:sz w:val="20"/>
                <w:lang w:val="sr-Latn-CS"/>
              </w:rPr>
            </w:pPr>
            <w:r w:rsidRPr="00C75F6E">
              <w:rPr>
                <w:sz w:val="20"/>
              </w:rPr>
              <w:t>4 ( 0, 1, 2, 3)</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Број прилаза:</w:t>
            </w:r>
          </w:p>
        </w:tc>
        <w:tc>
          <w:tcPr>
            <w:tcW w:w="2913" w:type="pct"/>
            <w:gridSpan w:val="3"/>
          </w:tcPr>
          <w:p w:rsidR="007F035C" w:rsidRPr="00C75F6E" w:rsidRDefault="007F035C" w:rsidP="007F035C">
            <w:pPr>
              <w:rPr>
                <w:sz w:val="20"/>
              </w:rPr>
            </w:pPr>
            <w:r w:rsidRPr="00C75F6E">
              <w:rPr>
                <w:sz w:val="20"/>
              </w:rPr>
              <w:t>4 ( 0, 1, 2, 3) са исте стране</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Прилазна врата:</w:t>
            </w:r>
          </w:p>
        </w:tc>
        <w:tc>
          <w:tcPr>
            <w:tcW w:w="2913" w:type="pct"/>
            <w:gridSpan w:val="3"/>
          </w:tcPr>
          <w:p w:rsidR="007F035C" w:rsidRPr="00C75F6E" w:rsidRDefault="007F035C" w:rsidP="007F035C">
            <w:pPr>
              <w:rPr>
                <w:sz w:val="20"/>
                <w:lang w:val="ru-RU"/>
              </w:rPr>
            </w:pPr>
            <w:r w:rsidRPr="00C75F6E">
              <w:rPr>
                <w:sz w:val="20"/>
                <w:lang w:val="ru-RU"/>
              </w:rPr>
              <w:t>Аутоматска, централна, четворопанелна (</w:t>
            </w:r>
            <w:r w:rsidRPr="00C75F6E">
              <w:rPr>
                <w:sz w:val="20"/>
                <w:lang w:val="sr-Latn-CS"/>
              </w:rPr>
              <w:t>C2</w:t>
            </w:r>
            <w:r w:rsidRPr="00C75F6E">
              <w:rPr>
                <w:sz w:val="20"/>
                <w:lang w:val="ru-RU"/>
              </w:rPr>
              <w:t xml:space="preserve">), фреквентно регулисана, </w:t>
            </w:r>
            <w:r w:rsidRPr="00C75F6E">
              <w:rPr>
                <w:sz w:val="20"/>
                <w:lang w:val="sr-Latn-CS"/>
              </w:rPr>
              <w:t>E</w:t>
            </w:r>
            <w:r w:rsidRPr="00C75F6E">
              <w:rPr>
                <w:sz w:val="20"/>
                <w:lang w:val="ru-RU"/>
              </w:rPr>
              <w:t>/</w:t>
            </w:r>
            <w:r w:rsidRPr="00C75F6E">
              <w:rPr>
                <w:sz w:val="20"/>
                <w:lang w:val="sr-Latn-CS"/>
              </w:rPr>
              <w:t>F</w:t>
            </w:r>
            <w:r w:rsidRPr="00C75F6E">
              <w:rPr>
                <w:sz w:val="20"/>
                <w:lang w:val="ru-RU"/>
              </w:rPr>
              <w:t>=900/2000</w:t>
            </w:r>
            <w:r w:rsidRPr="00C75F6E">
              <w:rPr>
                <w:sz w:val="20"/>
                <w:lang w:val="sr-Latn-CS"/>
              </w:rPr>
              <w:t>mm</w:t>
            </w:r>
            <w:r w:rsidRPr="00C75F6E">
              <w:rPr>
                <w:sz w:val="20"/>
                <w:lang w:val="ru-RU"/>
              </w:rPr>
              <w:t>, метална</w:t>
            </w:r>
            <w:r w:rsidRPr="00C75F6E">
              <w:rPr>
                <w:sz w:val="20"/>
                <w:lang w:val="sr-Latn-CS"/>
              </w:rPr>
              <w:t xml:space="preserve"> - </w:t>
            </w:r>
            <w:r w:rsidRPr="00C75F6E">
              <w:rPr>
                <w:sz w:val="20"/>
                <w:lang w:val="ru-RU"/>
              </w:rPr>
              <w:t>инокс, атестирана ватроотпорна Е</w:t>
            </w:r>
            <w:r w:rsidRPr="00C75F6E">
              <w:rPr>
                <w:sz w:val="20"/>
                <w:lang w:val="sr-Latn-CS"/>
              </w:rPr>
              <w:t>1</w:t>
            </w:r>
            <w:r w:rsidRPr="00C75F6E">
              <w:rPr>
                <w:sz w:val="20"/>
                <w:lang w:val="ru-RU"/>
              </w:rPr>
              <w:t>20 према ЕН81-58</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Врата кабине:</w:t>
            </w:r>
          </w:p>
        </w:tc>
        <w:tc>
          <w:tcPr>
            <w:tcW w:w="2913" w:type="pct"/>
            <w:gridSpan w:val="3"/>
          </w:tcPr>
          <w:p w:rsidR="007F035C" w:rsidRPr="00C75F6E" w:rsidRDefault="007F035C" w:rsidP="007F035C">
            <w:pPr>
              <w:rPr>
                <w:sz w:val="20"/>
                <w:lang w:val="ru-RU"/>
              </w:rPr>
            </w:pPr>
            <w:r w:rsidRPr="00C75F6E">
              <w:rPr>
                <w:sz w:val="20"/>
                <w:lang w:val="ru-RU"/>
              </w:rPr>
              <w:t>Аутоматска, централна, четворопанелна (</w:t>
            </w:r>
            <w:r w:rsidRPr="00C75F6E">
              <w:rPr>
                <w:sz w:val="20"/>
                <w:lang w:val="sr-Latn-CS"/>
              </w:rPr>
              <w:t>C2</w:t>
            </w:r>
            <w:r w:rsidRPr="00C75F6E">
              <w:rPr>
                <w:sz w:val="20"/>
                <w:lang w:val="ru-RU"/>
              </w:rPr>
              <w:t>) фреквентно регулисана, са заштитном фото-завесом за цео отвор врата, Е/</w:t>
            </w:r>
            <w:r w:rsidRPr="00C75F6E">
              <w:rPr>
                <w:sz w:val="20"/>
                <w:lang w:val="sr-Latn-CS"/>
              </w:rPr>
              <w:t>F</w:t>
            </w:r>
            <w:r w:rsidRPr="00C75F6E">
              <w:rPr>
                <w:sz w:val="20"/>
                <w:lang w:val="ru-RU"/>
              </w:rPr>
              <w:t>=900/2000</w:t>
            </w:r>
            <w:r w:rsidRPr="00C75F6E">
              <w:rPr>
                <w:sz w:val="20"/>
                <w:lang w:val="sr-Latn-CS"/>
              </w:rPr>
              <w:t>mm</w:t>
            </w:r>
            <w:r w:rsidRPr="00C75F6E">
              <w:rPr>
                <w:sz w:val="20"/>
                <w:lang w:val="ru-RU"/>
              </w:rPr>
              <w:t>, метална</w:t>
            </w:r>
            <w:r w:rsidRPr="00C75F6E">
              <w:rPr>
                <w:sz w:val="20"/>
                <w:lang w:val="sr-Latn-CS"/>
              </w:rPr>
              <w:t xml:space="preserve"> – </w:t>
            </w:r>
            <w:r w:rsidRPr="00C75F6E">
              <w:rPr>
                <w:sz w:val="20"/>
                <w:lang w:val="ru-RU"/>
              </w:rPr>
              <w:t>инокс</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Кабина:</w:t>
            </w:r>
          </w:p>
        </w:tc>
        <w:tc>
          <w:tcPr>
            <w:tcW w:w="2913" w:type="pct"/>
            <w:gridSpan w:val="3"/>
          </w:tcPr>
          <w:p w:rsidR="007F035C" w:rsidRPr="00C75F6E" w:rsidRDefault="007F035C" w:rsidP="007F035C">
            <w:pPr>
              <w:rPr>
                <w:sz w:val="20"/>
                <w:lang w:val="ru-RU"/>
              </w:rPr>
            </w:pPr>
            <w:r w:rsidRPr="00C75F6E">
              <w:rPr>
                <w:sz w:val="20"/>
                <w:lang w:val="ru-RU"/>
              </w:rPr>
              <w:t xml:space="preserve">Метална, странице од брушеног инокса, под </w:t>
            </w:r>
            <w:r w:rsidRPr="00C75F6E">
              <w:rPr>
                <w:sz w:val="20"/>
                <w:lang w:val="sr-Latn-CS"/>
              </w:rPr>
              <w:t>од црне гуме</w:t>
            </w:r>
            <w:r w:rsidRPr="00C75F6E">
              <w:rPr>
                <w:sz w:val="20"/>
                <w:lang w:val="ru-RU"/>
              </w:rPr>
              <w:t>, рам кабине са хватачким уређајем поступног дејства, непролазна, осветљење са бочних страна, огледало и рукохват на задњем зиду, нужно светло</w:t>
            </w:r>
          </w:p>
        </w:tc>
      </w:tr>
      <w:tr w:rsidR="001D6254" w:rsidRPr="00C75F6E" w:rsidTr="007F035C">
        <w:trPr>
          <w:trHeight w:val="128"/>
          <w:jc w:val="center"/>
        </w:trPr>
        <w:tc>
          <w:tcPr>
            <w:tcW w:w="2087" w:type="pct"/>
            <w:vMerge w:val="restart"/>
          </w:tcPr>
          <w:p w:rsidR="007F035C" w:rsidRPr="00C75F6E" w:rsidRDefault="007F035C" w:rsidP="007F035C">
            <w:pPr>
              <w:rPr>
                <w:sz w:val="20"/>
              </w:rPr>
            </w:pPr>
            <w:r w:rsidRPr="00C75F6E">
              <w:rPr>
                <w:sz w:val="20"/>
              </w:rPr>
              <w:t>Димензије кабине:</w:t>
            </w:r>
          </w:p>
        </w:tc>
        <w:tc>
          <w:tcPr>
            <w:tcW w:w="725" w:type="pct"/>
          </w:tcPr>
          <w:p w:rsidR="007F035C" w:rsidRPr="00C75F6E" w:rsidRDefault="007F035C" w:rsidP="007F035C">
            <w:pPr>
              <w:rPr>
                <w:sz w:val="20"/>
              </w:rPr>
            </w:pPr>
            <w:r w:rsidRPr="00C75F6E">
              <w:rPr>
                <w:sz w:val="20"/>
              </w:rPr>
              <w:t>- ширина</w:t>
            </w:r>
          </w:p>
        </w:tc>
        <w:tc>
          <w:tcPr>
            <w:tcW w:w="2188" w:type="pct"/>
            <w:gridSpan w:val="2"/>
          </w:tcPr>
          <w:p w:rsidR="007F035C" w:rsidRPr="00C75F6E" w:rsidRDefault="007F035C" w:rsidP="007F035C">
            <w:pPr>
              <w:rPr>
                <w:sz w:val="20"/>
              </w:rPr>
            </w:pPr>
            <w:r w:rsidRPr="00C75F6E">
              <w:rPr>
                <w:sz w:val="20"/>
              </w:rPr>
              <w:t>1200mm</w:t>
            </w:r>
          </w:p>
        </w:tc>
      </w:tr>
      <w:tr w:rsidR="001D6254" w:rsidRPr="00C75F6E" w:rsidTr="007F035C">
        <w:trPr>
          <w:trHeight w:val="126"/>
          <w:jc w:val="center"/>
        </w:trPr>
        <w:tc>
          <w:tcPr>
            <w:tcW w:w="2087" w:type="pct"/>
            <w:vMerge/>
          </w:tcPr>
          <w:p w:rsidR="007F035C" w:rsidRPr="00C75F6E" w:rsidRDefault="007F035C" w:rsidP="007F035C">
            <w:pPr>
              <w:rPr>
                <w:sz w:val="20"/>
              </w:rPr>
            </w:pPr>
          </w:p>
        </w:tc>
        <w:tc>
          <w:tcPr>
            <w:tcW w:w="725" w:type="pct"/>
          </w:tcPr>
          <w:p w:rsidR="007F035C" w:rsidRPr="00C75F6E" w:rsidRDefault="007F035C" w:rsidP="007F035C">
            <w:pPr>
              <w:rPr>
                <w:sz w:val="20"/>
              </w:rPr>
            </w:pPr>
            <w:r w:rsidRPr="00C75F6E">
              <w:rPr>
                <w:sz w:val="20"/>
              </w:rPr>
              <w:t>- дубина</w:t>
            </w:r>
          </w:p>
        </w:tc>
        <w:tc>
          <w:tcPr>
            <w:tcW w:w="2188" w:type="pct"/>
            <w:gridSpan w:val="2"/>
          </w:tcPr>
          <w:p w:rsidR="007F035C" w:rsidRPr="00C75F6E" w:rsidRDefault="007F035C" w:rsidP="007F035C">
            <w:pPr>
              <w:rPr>
                <w:sz w:val="20"/>
              </w:rPr>
            </w:pPr>
            <w:r w:rsidRPr="00C75F6E">
              <w:rPr>
                <w:sz w:val="20"/>
              </w:rPr>
              <w:t>960mm</w:t>
            </w:r>
          </w:p>
        </w:tc>
      </w:tr>
      <w:tr w:rsidR="001D6254" w:rsidRPr="00C75F6E" w:rsidTr="007F035C">
        <w:trPr>
          <w:trHeight w:val="126"/>
          <w:jc w:val="center"/>
        </w:trPr>
        <w:tc>
          <w:tcPr>
            <w:tcW w:w="2087" w:type="pct"/>
            <w:vMerge/>
          </w:tcPr>
          <w:p w:rsidR="007F035C" w:rsidRPr="00C75F6E" w:rsidRDefault="007F035C" w:rsidP="007F035C">
            <w:pPr>
              <w:rPr>
                <w:sz w:val="20"/>
              </w:rPr>
            </w:pPr>
          </w:p>
        </w:tc>
        <w:tc>
          <w:tcPr>
            <w:tcW w:w="725" w:type="pct"/>
          </w:tcPr>
          <w:p w:rsidR="007F035C" w:rsidRPr="00C75F6E" w:rsidRDefault="007F035C" w:rsidP="007F035C">
            <w:pPr>
              <w:rPr>
                <w:sz w:val="20"/>
              </w:rPr>
            </w:pPr>
            <w:r w:rsidRPr="00C75F6E">
              <w:rPr>
                <w:sz w:val="20"/>
              </w:rPr>
              <w:t>- висина</w:t>
            </w:r>
          </w:p>
        </w:tc>
        <w:tc>
          <w:tcPr>
            <w:tcW w:w="2188" w:type="pct"/>
            <w:gridSpan w:val="2"/>
          </w:tcPr>
          <w:p w:rsidR="007F035C" w:rsidRPr="00C75F6E" w:rsidRDefault="007F035C" w:rsidP="007F035C">
            <w:pPr>
              <w:rPr>
                <w:sz w:val="20"/>
              </w:rPr>
            </w:pPr>
            <w:r w:rsidRPr="00C75F6E">
              <w:rPr>
                <w:sz w:val="20"/>
              </w:rPr>
              <w:t>2135mm</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Вођице кабине:</w:t>
            </w:r>
          </w:p>
        </w:tc>
        <w:tc>
          <w:tcPr>
            <w:tcW w:w="2913" w:type="pct"/>
            <w:gridSpan w:val="3"/>
          </w:tcPr>
          <w:p w:rsidR="007F035C" w:rsidRPr="00C75F6E" w:rsidRDefault="007F035C" w:rsidP="007F035C">
            <w:pPr>
              <w:rPr>
                <w:sz w:val="20"/>
              </w:rPr>
            </w:pPr>
            <w:r w:rsidRPr="00C75F6E">
              <w:rPr>
                <w:sz w:val="20"/>
              </w:rPr>
              <w:t xml:space="preserve">T </w:t>
            </w:r>
            <w:r w:rsidRPr="00C75F6E">
              <w:rPr>
                <w:sz w:val="20"/>
                <w:lang w:val="es-ES_tradnl"/>
              </w:rPr>
              <w:t>75-3/A (75x62x10)</w:t>
            </w:r>
            <w:r w:rsidRPr="00C75F6E">
              <w:rPr>
                <w:sz w:val="20"/>
              </w:rPr>
              <w:t>, Šindler</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Вођице противтега:</w:t>
            </w:r>
          </w:p>
        </w:tc>
        <w:tc>
          <w:tcPr>
            <w:tcW w:w="2913" w:type="pct"/>
            <w:gridSpan w:val="3"/>
          </w:tcPr>
          <w:p w:rsidR="007F035C" w:rsidRPr="00C75F6E" w:rsidRDefault="007F035C" w:rsidP="007F035C">
            <w:pPr>
              <w:rPr>
                <w:sz w:val="20"/>
              </w:rPr>
            </w:pPr>
            <w:r w:rsidRPr="00C75F6E">
              <w:rPr>
                <w:sz w:val="20"/>
              </w:rPr>
              <w:t>H50, Šindler</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Одбојник:</w:t>
            </w:r>
          </w:p>
        </w:tc>
        <w:tc>
          <w:tcPr>
            <w:tcW w:w="2913" w:type="pct"/>
            <w:gridSpan w:val="3"/>
          </w:tcPr>
          <w:p w:rsidR="007F035C" w:rsidRPr="00C75F6E" w:rsidRDefault="007F035C" w:rsidP="007F035C">
            <w:pPr>
              <w:rPr>
                <w:sz w:val="20"/>
                <w:lang w:val="sr-Latn-CS"/>
              </w:rPr>
            </w:pPr>
            <w:r w:rsidRPr="00C75F6E">
              <w:rPr>
                <w:sz w:val="20"/>
                <w:lang w:val="ru-RU"/>
              </w:rPr>
              <w:t xml:space="preserve">2 ком. испод кабине, тип </w:t>
            </w:r>
            <w:smartTag w:uri="urn:schemas-microsoft-com:office:smarttags" w:element="stockticker">
              <w:r w:rsidRPr="00C75F6E">
                <w:rPr>
                  <w:sz w:val="20"/>
                  <w:lang w:val="de-CH"/>
                </w:rPr>
                <w:t>ACLA</w:t>
              </w:r>
            </w:smartTag>
            <w:r w:rsidRPr="00C75F6E">
              <w:rPr>
                <w:sz w:val="20"/>
                <w:lang w:val="ru-RU"/>
              </w:rPr>
              <w:t xml:space="preserve"> </w:t>
            </w:r>
            <w:r w:rsidRPr="00C75F6E">
              <w:rPr>
                <w:sz w:val="20"/>
                <w:lang w:val="sr-Latn-CS"/>
              </w:rPr>
              <w:t>5</w:t>
            </w:r>
            <w:r w:rsidRPr="00C75F6E">
              <w:rPr>
                <w:sz w:val="20"/>
                <w:lang w:val="ru-RU"/>
              </w:rPr>
              <w:br/>
              <w:t xml:space="preserve">1 ком. испод противтега, тип </w:t>
            </w:r>
            <w:smartTag w:uri="urn:schemas-microsoft-com:office:smarttags" w:element="stockticker">
              <w:r w:rsidRPr="00C75F6E">
                <w:rPr>
                  <w:sz w:val="20"/>
                  <w:lang w:val="de-CH"/>
                </w:rPr>
                <w:t>ACLA</w:t>
              </w:r>
            </w:smartTag>
            <w:r w:rsidRPr="00C75F6E">
              <w:rPr>
                <w:sz w:val="20"/>
                <w:lang w:val="ru-RU"/>
              </w:rPr>
              <w:t xml:space="preserve"> </w:t>
            </w:r>
            <w:r w:rsidRPr="00C75F6E">
              <w:rPr>
                <w:sz w:val="20"/>
                <w:lang w:val="sr-Latn-CS"/>
              </w:rPr>
              <w:t>5</w:t>
            </w:r>
          </w:p>
        </w:tc>
      </w:tr>
      <w:tr w:rsidR="001D6254" w:rsidRPr="00C75F6E" w:rsidTr="007F035C">
        <w:trPr>
          <w:trHeight w:val="455"/>
          <w:jc w:val="center"/>
        </w:trPr>
        <w:tc>
          <w:tcPr>
            <w:tcW w:w="2087" w:type="pct"/>
          </w:tcPr>
          <w:p w:rsidR="007F035C" w:rsidRPr="00C75F6E" w:rsidRDefault="007F035C" w:rsidP="007F035C">
            <w:pPr>
              <w:rPr>
                <w:sz w:val="20"/>
              </w:rPr>
            </w:pPr>
            <w:r w:rsidRPr="00C75F6E">
              <w:rPr>
                <w:sz w:val="20"/>
              </w:rPr>
              <w:t>Граничник брзине:</w:t>
            </w:r>
          </w:p>
          <w:p w:rsidR="007F035C" w:rsidRPr="00C75F6E" w:rsidRDefault="007F035C" w:rsidP="007F035C">
            <w:pPr>
              <w:rPr>
                <w:sz w:val="20"/>
              </w:rPr>
            </w:pPr>
            <w:r w:rsidRPr="00C75F6E">
              <w:rPr>
                <w:sz w:val="20"/>
              </w:rPr>
              <w:t>Хватачки уређај:</w:t>
            </w:r>
          </w:p>
        </w:tc>
        <w:tc>
          <w:tcPr>
            <w:tcW w:w="2913" w:type="pct"/>
            <w:gridSpan w:val="3"/>
          </w:tcPr>
          <w:p w:rsidR="007F035C" w:rsidRPr="00C75F6E" w:rsidRDefault="007F035C" w:rsidP="007F035C">
            <w:pPr>
              <w:rPr>
                <w:sz w:val="20"/>
              </w:rPr>
            </w:pPr>
            <w:r w:rsidRPr="00C75F6E">
              <w:rPr>
                <w:sz w:val="20"/>
              </w:rPr>
              <w:t>Двосмерни, тип „</w:t>
            </w:r>
            <w:smartTag w:uri="urn:schemas-microsoft-com:office:smarttags" w:element="stockticker">
              <w:r w:rsidRPr="00C75F6E">
                <w:rPr>
                  <w:sz w:val="20"/>
                </w:rPr>
                <w:t>GBP</w:t>
              </w:r>
            </w:smartTag>
            <w:r w:rsidRPr="00C75F6E">
              <w:rPr>
                <w:sz w:val="20"/>
              </w:rPr>
              <w:t xml:space="preserve">“, </w:t>
            </w:r>
            <w:r w:rsidRPr="00C75F6E">
              <w:rPr>
                <w:sz w:val="20"/>
                <w:lang w:val="sr-Latn-CS"/>
              </w:rPr>
              <w:t>Sch</w:t>
            </w:r>
            <w:r w:rsidRPr="00C75F6E">
              <w:rPr>
                <w:sz w:val="20"/>
              </w:rPr>
              <w:t xml:space="preserve">indler, уже </w:t>
            </w:r>
            <w:r w:rsidRPr="00C75F6E">
              <w:rPr>
                <w:position w:val="-6"/>
                <w:sz w:val="20"/>
                <w:szCs w:val="24"/>
              </w:rPr>
              <w:object w:dxaOrig="260" w:dyaOrig="279">
                <v:shape id="_x0000_i1027" type="#_x0000_t75" style="width:12.75pt;height:14.25pt" o:ole="">
                  <v:imagedata r:id="rId14" o:title=""/>
                </v:shape>
                <o:OLEObject Type="Embed" ProgID="Equation.3" ShapeID="_x0000_i1027" DrawAspect="Content" ObjectID="_1640678028" r:id="rId17"/>
              </w:object>
            </w:r>
            <w:r w:rsidRPr="00C75F6E">
              <w:rPr>
                <w:sz w:val="20"/>
              </w:rPr>
              <w:t>6mm</w:t>
            </w:r>
          </w:p>
          <w:p w:rsidR="007F035C" w:rsidRPr="00C75F6E" w:rsidRDefault="007F035C" w:rsidP="007F035C">
            <w:pPr>
              <w:rPr>
                <w:sz w:val="20"/>
                <w:lang w:val="ru-RU"/>
              </w:rPr>
            </w:pPr>
            <w:r w:rsidRPr="00C75F6E">
              <w:rPr>
                <w:sz w:val="20"/>
                <w:lang w:val="ru-RU"/>
              </w:rPr>
              <w:t>Поступног дејства, двосмерни, тип „</w:t>
            </w:r>
            <w:r w:rsidRPr="00C75F6E">
              <w:rPr>
                <w:sz w:val="20"/>
              </w:rPr>
              <w:t>GED</w:t>
            </w:r>
            <w:r w:rsidRPr="00C75F6E">
              <w:rPr>
                <w:sz w:val="20"/>
                <w:lang w:val="ru-RU"/>
              </w:rPr>
              <w:t xml:space="preserve"> 10“, </w:t>
            </w:r>
            <w:r w:rsidRPr="00C75F6E">
              <w:rPr>
                <w:sz w:val="20"/>
                <w:lang w:val="sr-Latn-CS"/>
              </w:rPr>
              <w:t>Sch</w:t>
            </w:r>
            <w:r w:rsidRPr="00C75F6E">
              <w:rPr>
                <w:sz w:val="20"/>
              </w:rPr>
              <w:t>indler</w:t>
            </w:r>
          </w:p>
        </w:tc>
      </w:tr>
      <w:tr w:rsidR="001D6254" w:rsidRPr="00C75F6E" w:rsidTr="007F035C">
        <w:trPr>
          <w:trHeight w:val="455"/>
          <w:jc w:val="center"/>
        </w:trPr>
        <w:tc>
          <w:tcPr>
            <w:tcW w:w="2087" w:type="pct"/>
          </w:tcPr>
          <w:p w:rsidR="007F035C" w:rsidRPr="00C75F6E" w:rsidRDefault="007F035C" w:rsidP="007F035C">
            <w:pPr>
              <w:rPr>
                <w:sz w:val="20"/>
              </w:rPr>
            </w:pPr>
            <w:r w:rsidRPr="00C75F6E">
              <w:rPr>
                <w:sz w:val="20"/>
              </w:rPr>
              <w:t>Погонска машина:</w:t>
            </w:r>
          </w:p>
        </w:tc>
        <w:tc>
          <w:tcPr>
            <w:tcW w:w="2913" w:type="pct"/>
            <w:gridSpan w:val="3"/>
          </w:tcPr>
          <w:p w:rsidR="007F035C" w:rsidRPr="00C75F6E" w:rsidRDefault="007F035C" w:rsidP="007F035C">
            <w:pPr>
              <w:rPr>
                <w:sz w:val="20"/>
                <w:lang w:val="ru-RU"/>
              </w:rPr>
            </w:pPr>
            <w:r w:rsidRPr="00C75F6E">
              <w:rPr>
                <w:sz w:val="20"/>
                <w:lang w:val="ru-RU"/>
              </w:rPr>
              <w:t>Без редукторска, „</w:t>
            </w:r>
            <w:r w:rsidRPr="00C75F6E">
              <w:rPr>
                <w:sz w:val="20"/>
                <w:lang w:val="pl-PL"/>
              </w:rPr>
              <w:t xml:space="preserve"> FMB130-4A640-LS</w:t>
            </w:r>
            <w:r w:rsidRPr="00C75F6E">
              <w:rPr>
                <w:sz w:val="20"/>
                <w:lang w:val="ru-RU"/>
              </w:rPr>
              <w:t xml:space="preserve"> “ са погонском ременицом </w:t>
            </w:r>
            <w:r w:rsidRPr="00C75F6E">
              <w:rPr>
                <w:position w:val="-6"/>
                <w:sz w:val="20"/>
                <w:szCs w:val="24"/>
              </w:rPr>
              <w:object w:dxaOrig="260" w:dyaOrig="279">
                <v:shape id="_x0000_i1028" type="#_x0000_t75" style="width:12.75pt;height:14.25pt" o:ole="">
                  <v:imagedata r:id="rId14" o:title=""/>
                </v:shape>
                <o:OLEObject Type="Embed" ProgID="Equation.3" ShapeID="_x0000_i1028" DrawAspect="Content" ObjectID="_1640678029" r:id="rId18"/>
              </w:object>
            </w:r>
            <w:r w:rsidRPr="00C75F6E">
              <w:rPr>
                <w:sz w:val="20"/>
                <w:lang w:val="ru-RU"/>
              </w:rPr>
              <w:t>85</w:t>
            </w:r>
            <w:r w:rsidRPr="00C75F6E">
              <w:rPr>
                <w:sz w:val="20"/>
              </w:rPr>
              <w:t>mm</w:t>
            </w:r>
          </w:p>
        </w:tc>
      </w:tr>
      <w:tr w:rsidR="001D6254" w:rsidRPr="00C75F6E" w:rsidTr="007F035C">
        <w:trPr>
          <w:trHeight w:val="115"/>
          <w:jc w:val="center"/>
        </w:trPr>
        <w:tc>
          <w:tcPr>
            <w:tcW w:w="2087" w:type="pct"/>
          </w:tcPr>
          <w:p w:rsidR="007F035C" w:rsidRPr="00C75F6E" w:rsidRDefault="007F035C" w:rsidP="007F035C">
            <w:pPr>
              <w:rPr>
                <w:sz w:val="20"/>
              </w:rPr>
            </w:pPr>
            <w:r w:rsidRPr="00C75F6E">
              <w:rPr>
                <w:sz w:val="20"/>
              </w:rPr>
              <w:t>Пренос кретања:</w:t>
            </w:r>
          </w:p>
        </w:tc>
        <w:tc>
          <w:tcPr>
            <w:tcW w:w="2913" w:type="pct"/>
            <w:gridSpan w:val="3"/>
          </w:tcPr>
          <w:p w:rsidR="007F035C" w:rsidRPr="00C75F6E" w:rsidRDefault="007F035C" w:rsidP="007F035C">
            <w:pPr>
              <w:rPr>
                <w:sz w:val="20"/>
                <w:lang w:val="ru-RU"/>
              </w:rPr>
            </w:pPr>
            <w:r w:rsidRPr="00C75F6E">
              <w:rPr>
                <w:sz w:val="20"/>
                <w:lang w:val="ru-RU"/>
              </w:rPr>
              <w:t>2 гумена “</w:t>
            </w:r>
            <w:r w:rsidRPr="00C75F6E">
              <w:rPr>
                <w:sz w:val="20"/>
                <w:lang w:val="pl-PL"/>
              </w:rPr>
              <w:t>poly</w:t>
            </w:r>
            <w:r w:rsidRPr="00C75F6E">
              <w:rPr>
                <w:sz w:val="20"/>
                <w:lang w:val="ru-RU"/>
              </w:rPr>
              <w:t xml:space="preserve"> </w:t>
            </w:r>
            <w:r w:rsidRPr="00C75F6E">
              <w:rPr>
                <w:sz w:val="20"/>
                <w:lang w:val="pl-PL"/>
              </w:rPr>
              <w:t>V</w:t>
            </w:r>
            <w:r w:rsidRPr="00C75F6E">
              <w:rPr>
                <w:sz w:val="20"/>
                <w:lang w:val="ru-RU"/>
              </w:rPr>
              <w:t>” ремена, са језгром од челичних жица, пренос 2:1</w:t>
            </w:r>
          </w:p>
        </w:tc>
      </w:tr>
      <w:tr w:rsidR="001D6254" w:rsidRPr="00C75F6E" w:rsidTr="007F035C">
        <w:trPr>
          <w:trHeight w:val="115"/>
          <w:jc w:val="center"/>
        </w:trPr>
        <w:tc>
          <w:tcPr>
            <w:tcW w:w="2087" w:type="pct"/>
          </w:tcPr>
          <w:p w:rsidR="007F035C" w:rsidRPr="00C75F6E" w:rsidRDefault="007F035C" w:rsidP="007F035C">
            <w:pPr>
              <w:rPr>
                <w:sz w:val="20"/>
              </w:rPr>
            </w:pPr>
            <w:r w:rsidRPr="00C75F6E">
              <w:rPr>
                <w:sz w:val="20"/>
              </w:rPr>
              <w:t>Погонски мотор:</w:t>
            </w:r>
          </w:p>
        </w:tc>
        <w:tc>
          <w:tcPr>
            <w:tcW w:w="2913" w:type="pct"/>
            <w:gridSpan w:val="3"/>
          </w:tcPr>
          <w:p w:rsidR="007F035C" w:rsidRPr="00C75F6E" w:rsidRDefault="007F035C" w:rsidP="007F035C">
            <w:pPr>
              <w:rPr>
                <w:sz w:val="20"/>
                <w:lang w:val="ru-RU"/>
              </w:rPr>
            </w:pPr>
            <w:r w:rsidRPr="00C75F6E">
              <w:rPr>
                <w:sz w:val="20"/>
                <w:lang w:val="ru-RU"/>
              </w:rPr>
              <w:t>Електрични фреквентно регулисани, сн</w:t>
            </w:r>
            <w:r w:rsidRPr="00C75F6E">
              <w:rPr>
                <w:sz w:val="20"/>
                <w:lang w:val="sr-Latn-CS"/>
              </w:rPr>
              <w:t>a</w:t>
            </w:r>
            <w:r w:rsidRPr="00C75F6E">
              <w:rPr>
                <w:sz w:val="20"/>
                <w:lang w:val="ru-RU"/>
              </w:rPr>
              <w:t xml:space="preserve">ге </w:t>
            </w:r>
            <w:r w:rsidRPr="00C75F6E">
              <w:rPr>
                <w:sz w:val="20"/>
                <w:lang w:val="sr-Latn-CS"/>
              </w:rPr>
              <w:t>3</w:t>
            </w:r>
            <w:r w:rsidRPr="00C75F6E">
              <w:rPr>
                <w:sz w:val="20"/>
                <w:lang w:val="ru-RU"/>
              </w:rPr>
              <w:t>,6</w:t>
            </w:r>
            <w:r w:rsidRPr="00C75F6E">
              <w:rPr>
                <w:sz w:val="20"/>
                <w:lang w:val="sr-Latn-CS"/>
              </w:rPr>
              <w:t xml:space="preserve"> k</w:t>
            </w:r>
            <w:r w:rsidRPr="00C75F6E">
              <w:rPr>
                <w:sz w:val="20"/>
              </w:rPr>
              <w:t>W</w:t>
            </w:r>
            <w:r w:rsidRPr="00C75F6E">
              <w:rPr>
                <w:sz w:val="20"/>
                <w:lang w:val="ru-RU"/>
              </w:rPr>
              <w:t>, 439</w:t>
            </w:r>
            <w:r w:rsidRPr="00C75F6E">
              <w:rPr>
                <w:sz w:val="20"/>
                <w:lang w:val="sr-Latn-CS"/>
              </w:rPr>
              <w:t>min</w:t>
            </w:r>
            <w:r w:rsidRPr="00C75F6E">
              <w:rPr>
                <w:sz w:val="20"/>
                <w:vertAlign w:val="superscript"/>
                <w:lang w:val="ru-RU"/>
              </w:rPr>
              <w:t>-1</w:t>
            </w:r>
          </w:p>
        </w:tc>
      </w:tr>
      <w:tr w:rsidR="001D6254" w:rsidRPr="00C75F6E" w:rsidTr="007F035C">
        <w:trPr>
          <w:trHeight w:val="90"/>
          <w:jc w:val="center"/>
        </w:trPr>
        <w:tc>
          <w:tcPr>
            <w:tcW w:w="2087" w:type="pct"/>
            <w:shd w:val="clear" w:color="auto" w:fill="auto"/>
          </w:tcPr>
          <w:p w:rsidR="007F035C" w:rsidRPr="00C75F6E" w:rsidRDefault="007F035C" w:rsidP="007F035C">
            <w:pPr>
              <w:rPr>
                <w:sz w:val="20"/>
              </w:rPr>
            </w:pPr>
            <w:r w:rsidRPr="00C75F6E">
              <w:rPr>
                <w:sz w:val="20"/>
              </w:rPr>
              <w:t>Пројектовани број укључивања:</w:t>
            </w:r>
          </w:p>
        </w:tc>
        <w:tc>
          <w:tcPr>
            <w:tcW w:w="2913" w:type="pct"/>
            <w:gridSpan w:val="3"/>
          </w:tcPr>
          <w:p w:rsidR="007F035C" w:rsidRPr="00C75F6E" w:rsidRDefault="007F035C" w:rsidP="007F035C">
            <w:pPr>
              <w:rPr>
                <w:sz w:val="20"/>
              </w:rPr>
            </w:pPr>
            <w:r w:rsidRPr="00C75F6E">
              <w:rPr>
                <w:sz w:val="20"/>
                <w:lang w:val="sr-Latn-CS"/>
              </w:rPr>
              <w:t>12</w:t>
            </w:r>
            <w:r w:rsidRPr="00C75F6E">
              <w:rPr>
                <w:sz w:val="20"/>
              </w:rPr>
              <w:t>0 uk/sat</w:t>
            </w:r>
          </w:p>
        </w:tc>
      </w:tr>
      <w:tr w:rsidR="001D6254" w:rsidRPr="00C75F6E" w:rsidTr="007F035C">
        <w:trPr>
          <w:trHeight w:val="90"/>
          <w:jc w:val="center"/>
        </w:trPr>
        <w:tc>
          <w:tcPr>
            <w:tcW w:w="2087" w:type="pct"/>
            <w:shd w:val="clear" w:color="auto" w:fill="auto"/>
          </w:tcPr>
          <w:p w:rsidR="007F035C" w:rsidRPr="00C75F6E" w:rsidRDefault="007F035C" w:rsidP="007F035C">
            <w:pPr>
              <w:rPr>
                <w:sz w:val="20"/>
              </w:rPr>
            </w:pPr>
            <w:r w:rsidRPr="00C75F6E">
              <w:rPr>
                <w:sz w:val="20"/>
              </w:rPr>
              <w:t>Управљање:</w:t>
            </w:r>
          </w:p>
        </w:tc>
        <w:tc>
          <w:tcPr>
            <w:tcW w:w="2913" w:type="pct"/>
            <w:gridSpan w:val="3"/>
          </w:tcPr>
          <w:p w:rsidR="007F035C" w:rsidRPr="00C75F6E" w:rsidRDefault="007F035C" w:rsidP="007F035C">
            <w:pPr>
              <w:rPr>
                <w:sz w:val="20"/>
                <w:lang w:val="ru-RU"/>
              </w:rPr>
            </w:pPr>
            <w:r w:rsidRPr="00C75F6E">
              <w:rPr>
                <w:sz w:val="20"/>
                <w:lang w:val="ru-RU"/>
              </w:rPr>
              <w:t xml:space="preserve">Микропроцесорско, симплекс, </w:t>
            </w:r>
            <w:r w:rsidRPr="00C75F6E">
              <w:rPr>
                <w:sz w:val="20"/>
                <w:lang w:val="sr-Latn-CS"/>
              </w:rPr>
              <w:t>сабирно на доле,</w:t>
            </w:r>
            <w:r w:rsidRPr="00C75F6E">
              <w:rPr>
                <w:sz w:val="20"/>
                <w:lang w:val="ru-RU"/>
              </w:rPr>
              <w:t xml:space="preserve"> пожарни програм </w:t>
            </w:r>
            <w:r w:rsidRPr="00C75F6E">
              <w:rPr>
                <w:sz w:val="20"/>
                <w:lang w:val="sr-Latn-CS"/>
              </w:rPr>
              <w:t>BR</w:t>
            </w:r>
            <w:r w:rsidRPr="00C75F6E">
              <w:rPr>
                <w:sz w:val="20"/>
                <w:lang w:val="ru-RU"/>
              </w:rPr>
              <w:t>1 (у случају пожара кабина се аутоматски довози у главну станицу и искључује из рада), у случају нестанка ел. енергије лифт аутоматски пристаје у најближу станицу</w:t>
            </w:r>
          </w:p>
        </w:tc>
      </w:tr>
      <w:tr w:rsidR="001D6254" w:rsidRPr="00C75F6E" w:rsidTr="007F035C">
        <w:trPr>
          <w:trHeight w:val="90"/>
          <w:jc w:val="center"/>
        </w:trPr>
        <w:tc>
          <w:tcPr>
            <w:tcW w:w="5000" w:type="pct"/>
            <w:gridSpan w:val="4"/>
            <w:shd w:val="clear" w:color="auto" w:fill="auto"/>
          </w:tcPr>
          <w:p w:rsidR="007F035C" w:rsidRPr="00C75F6E" w:rsidRDefault="007F035C" w:rsidP="007F035C">
            <w:pPr>
              <w:rPr>
                <w:sz w:val="20"/>
                <w:lang w:val="sr-Latn-CS"/>
              </w:rPr>
            </w:pPr>
            <w:r w:rsidRPr="00C75F6E">
              <w:rPr>
                <w:sz w:val="20"/>
              </w:rPr>
              <w:t>Сигнализација и дугмад:</w:t>
            </w:r>
          </w:p>
        </w:tc>
      </w:tr>
      <w:tr w:rsidR="001D6254" w:rsidRPr="00C75F6E" w:rsidTr="007F035C">
        <w:trPr>
          <w:trHeight w:val="90"/>
          <w:jc w:val="center"/>
        </w:trPr>
        <w:tc>
          <w:tcPr>
            <w:tcW w:w="2087" w:type="pct"/>
            <w:shd w:val="clear" w:color="auto" w:fill="auto"/>
          </w:tcPr>
          <w:p w:rsidR="007F035C" w:rsidRPr="00C75F6E" w:rsidRDefault="007F035C" w:rsidP="007F035C">
            <w:pPr>
              <w:rPr>
                <w:sz w:val="20"/>
              </w:rPr>
            </w:pPr>
            <w:r w:rsidRPr="00C75F6E">
              <w:rPr>
                <w:sz w:val="20"/>
              </w:rPr>
              <w:t>У кабини:</w:t>
            </w:r>
          </w:p>
        </w:tc>
        <w:tc>
          <w:tcPr>
            <w:tcW w:w="2913" w:type="pct"/>
            <w:gridSpan w:val="3"/>
          </w:tcPr>
          <w:p w:rsidR="007F035C" w:rsidRPr="00C75F6E" w:rsidRDefault="007F035C" w:rsidP="007F035C">
            <w:pPr>
              <w:rPr>
                <w:sz w:val="20"/>
                <w:lang w:val="ru-RU"/>
              </w:rPr>
            </w:pPr>
            <w:r w:rsidRPr="00C75F6E">
              <w:rPr>
                <w:sz w:val="20"/>
                <w:lang w:val="ru-RU"/>
              </w:rPr>
              <w:t>Регистар кутија</w:t>
            </w:r>
            <w:r w:rsidRPr="00C75F6E">
              <w:rPr>
                <w:sz w:val="20"/>
                <w:lang w:val="sr-Latn-CS"/>
              </w:rPr>
              <w:t xml:space="preserve"> </w:t>
            </w:r>
            <w:r w:rsidRPr="00C75F6E">
              <w:rPr>
                <w:sz w:val="20"/>
                <w:lang w:val="ru-RU"/>
              </w:rPr>
              <w:t>са сензорским позивним тастерима распоређеним према броју станица, са светлосном и звучном потврдом позива, дигиталним показивачем положаја кабине и стрелицама смера даље вожње, светлосним и звучним сигналом преоптерећења, тастерима „отварање врата“, „затварање врата“, „аларм“, нужним осветљењем</w:t>
            </w:r>
          </w:p>
        </w:tc>
      </w:tr>
      <w:tr w:rsidR="001D6254" w:rsidRPr="00C75F6E" w:rsidTr="007F035C">
        <w:trPr>
          <w:trHeight w:val="90"/>
          <w:jc w:val="center"/>
        </w:trPr>
        <w:tc>
          <w:tcPr>
            <w:tcW w:w="2087" w:type="pct"/>
            <w:shd w:val="clear" w:color="auto" w:fill="auto"/>
          </w:tcPr>
          <w:p w:rsidR="007F035C" w:rsidRPr="00C75F6E" w:rsidRDefault="007F035C" w:rsidP="007F035C">
            <w:pPr>
              <w:rPr>
                <w:sz w:val="20"/>
              </w:rPr>
            </w:pPr>
            <w:r w:rsidRPr="00C75F6E">
              <w:rPr>
                <w:sz w:val="20"/>
              </w:rPr>
              <w:t>У свим станицама:</w:t>
            </w:r>
          </w:p>
        </w:tc>
        <w:tc>
          <w:tcPr>
            <w:tcW w:w="2913" w:type="pct"/>
            <w:gridSpan w:val="3"/>
          </w:tcPr>
          <w:p w:rsidR="007F035C" w:rsidRPr="00C75F6E" w:rsidRDefault="007F035C" w:rsidP="007F035C">
            <w:pPr>
              <w:rPr>
                <w:sz w:val="20"/>
                <w:lang w:val="ru-RU"/>
              </w:rPr>
            </w:pPr>
            <w:r w:rsidRPr="00C75F6E">
              <w:rPr>
                <w:sz w:val="20"/>
                <w:lang w:val="ru-RU"/>
              </w:rPr>
              <w:t>Сигнално-позивна кутија са сензорским тастерима са потврдом позива постављена у раму врата, дигитални показивач положаја кабине, стрелице смера даље вожње</w:t>
            </w:r>
          </w:p>
        </w:tc>
      </w:tr>
      <w:tr w:rsidR="001D6254" w:rsidRPr="00C75F6E" w:rsidTr="007F035C">
        <w:trPr>
          <w:trHeight w:val="90"/>
          <w:jc w:val="center"/>
        </w:trPr>
        <w:tc>
          <w:tcPr>
            <w:tcW w:w="2087" w:type="pct"/>
            <w:shd w:val="clear" w:color="auto" w:fill="auto"/>
          </w:tcPr>
          <w:p w:rsidR="007F035C" w:rsidRPr="00C75F6E" w:rsidRDefault="007F035C" w:rsidP="007F035C">
            <w:pPr>
              <w:rPr>
                <w:sz w:val="20"/>
              </w:rPr>
            </w:pPr>
            <w:r w:rsidRPr="00C75F6E">
              <w:rPr>
                <w:sz w:val="20"/>
              </w:rPr>
              <w:t>Возно окно:</w:t>
            </w:r>
          </w:p>
        </w:tc>
        <w:tc>
          <w:tcPr>
            <w:tcW w:w="2913" w:type="pct"/>
            <w:gridSpan w:val="3"/>
          </w:tcPr>
          <w:p w:rsidR="007F035C" w:rsidRPr="00C75F6E" w:rsidRDefault="007F035C" w:rsidP="007F035C">
            <w:pPr>
              <w:rPr>
                <w:sz w:val="20"/>
                <w:lang w:val="sr-Latn-CS"/>
              </w:rPr>
            </w:pPr>
            <w:r w:rsidRPr="00C75F6E">
              <w:rPr>
                <w:sz w:val="20"/>
                <w:lang w:val="sr-Latn-CS"/>
              </w:rPr>
              <w:t>Челична решеткаста конструкција обложена противпожарним гипс картон плочама</w:t>
            </w:r>
          </w:p>
        </w:tc>
      </w:tr>
      <w:tr w:rsidR="001D6254" w:rsidRPr="00C75F6E" w:rsidTr="007F035C">
        <w:trPr>
          <w:trHeight w:val="95"/>
          <w:jc w:val="center"/>
        </w:trPr>
        <w:tc>
          <w:tcPr>
            <w:tcW w:w="2087" w:type="pct"/>
            <w:vMerge w:val="restart"/>
            <w:shd w:val="clear" w:color="auto" w:fill="auto"/>
          </w:tcPr>
          <w:p w:rsidR="007F035C" w:rsidRPr="00C75F6E" w:rsidRDefault="007F035C" w:rsidP="007F035C">
            <w:pPr>
              <w:rPr>
                <w:sz w:val="20"/>
              </w:rPr>
            </w:pPr>
            <w:r w:rsidRPr="00C75F6E">
              <w:rPr>
                <w:sz w:val="20"/>
              </w:rPr>
              <w:t>Димензије возног окна:</w:t>
            </w:r>
          </w:p>
        </w:tc>
        <w:tc>
          <w:tcPr>
            <w:tcW w:w="1518" w:type="pct"/>
            <w:gridSpan w:val="2"/>
          </w:tcPr>
          <w:p w:rsidR="007F035C" w:rsidRPr="00C75F6E" w:rsidRDefault="007F035C" w:rsidP="007F035C">
            <w:pPr>
              <w:rPr>
                <w:sz w:val="20"/>
              </w:rPr>
            </w:pPr>
            <w:r w:rsidRPr="00C75F6E">
              <w:rPr>
                <w:sz w:val="20"/>
              </w:rPr>
              <w:t>- ширина</w:t>
            </w:r>
          </w:p>
        </w:tc>
        <w:tc>
          <w:tcPr>
            <w:tcW w:w="1395" w:type="pct"/>
          </w:tcPr>
          <w:p w:rsidR="007F035C" w:rsidRPr="00C75F6E" w:rsidRDefault="007F035C" w:rsidP="007F035C">
            <w:pPr>
              <w:rPr>
                <w:sz w:val="20"/>
                <w:lang w:val="sr-Latn-CS"/>
              </w:rPr>
            </w:pPr>
            <w:r w:rsidRPr="00C75F6E">
              <w:rPr>
                <w:sz w:val="20"/>
              </w:rPr>
              <w:t xml:space="preserve"> 16</w:t>
            </w:r>
            <w:r w:rsidRPr="00C75F6E">
              <w:rPr>
                <w:sz w:val="20"/>
                <w:lang w:val="sr-Latn-CS"/>
              </w:rPr>
              <w:t>5</w:t>
            </w:r>
            <w:r w:rsidRPr="00C75F6E">
              <w:rPr>
                <w:sz w:val="20"/>
              </w:rPr>
              <w:t>0</w:t>
            </w:r>
            <w:r w:rsidRPr="00C75F6E">
              <w:rPr>
                <w:sz w:val="20"/>
                <w:lang w:val="sr-Latn-CS"/>
              </w:rPr>
              <w:t>mm</w:t>
            </w:r>
          </w:p>
        </w:tc>
      </w:tr>
      <w:tr w:rsidR="001D6254" w:rsidRPr="00C75F6E" w:rsidTr="007F035C">
        <w:trPr>
          <w:trHeight w:val="95"/>
          <w:jc w:val="center"/>
        </w:trPr>
        <w:tc>
          <w:tcPr>
            <w:tcW w:w="2087" w:type="pct"/>
            <w:vMerge/>
            <w:shd w:val="clear" w:color="auto" w:fill="auto"/>
          </w:tcPr>
          <w:p w:rsidR="007F035C" w:rsidRPr="00C75F6E" w:rsidRDefault="007F035C" w:rsidP="007F035C">
            <w:pPr>
              <w:rPr>
                <w:sz w:val="20"/>
              </w:rPr>
            </w:pPr>
          </w:p>
        </w:tc>
        <w:tc>
          <w:tcPr>
            <w:tcW w:w="1518" w:type="pct"/>
            <w:gridSpan w:val="2"/>
          </w:tcPr>
          <w:p w:rsidR="007F035C" w:rsidRPr="00C75F6E" w:rsidRDefault="007F035C" w:rsidP="007F035C">
            <w:pPr>
              <w:rPr>
                <w:sz w:val="20"/>
              </w:rPr>
            </w:pPr>
            <w:r w:rsidRPr="00C75F6E">
              <w:rPr>
                <w:sz w:val="20"/>
              </w:rPr>
              <w:t>- дубина</w:t>
            </w:r>
          </w:p>
        </w:tc>
        <w:tc>
          <w:tcPr>
            <w:tcW w:w="1395" w:type="pct"/>
          </w:tcPr>
          <w:p w:rsidR="007F035C" w:rsidRPr="00C75F6E" w:rsidRDefault="007F035C" w:rsidP="007F035C">
            <w:pPr>
              <w:rPr>
                <w:sz w:val="20"/>
              </w:rPr>
            </w:pPr>
            <w:r w:rsidRPr="00C75F6E">
              <w:rPr>
                <w:sz w:val="20"/>
              </w:rPr>
              <w:t xml:space="preserve"> 1</w:t>
            </w:r>
            <w:r w:rsidRPr="00C75F6E">
              <w:rPr>
                <w:sz w:val="20"/>
                <w:lang w:val="sr-Latn-CS"/>
              </w:rPr>
              <w:t>29</w:t>
            </w:r>
            <w:r w:rsidRPr="00C75F6E">
              <w:rPr>
                <w:sz w:val="20"/>
              </w:rPr>
              <w:t>0</w:t>
            </w:r>
            <w:r w:rsidRPr="00C75F6E">
              <w:rPr>
                <w:sz w:val="20"/>
                <w:lang w:val="sr-Latn-CS"/>
              </w:rPr>
              <w:t>mm</w:t>
            </w:r>
          </w:p>
        </w:tc>
      </w:tr>
      <w:tr w:rsidR="001D6254" w:rsidRPr="00C75F6E" w:rsidTr="007F035C">
        <w:trPr>
          <w:trHeight w:val="95"/>
          <w:jc w:val="center"/>
        </w:trPr>
        <w:tc>
          <w:tcPr>
            <w:tcW w:w="2087" w:type="pct"/>
            <w:vMerge/>
            <w:shd w:val="clear" w:color="auto" w:fill="auto"/>
          </w:tcPr>
          <w:p w:rsidR="007F035C" w:rsidRPr="00C75F6E" w:rsidRDefault="007F035C" w:rsidP="007F035C">
            <w:pPr>
              <w:rPr>
                <w:sz w:val="20"/>
              </w:rPr>
            </w:pPr>
          </w:p>
        </w:tc>
        <w:tc>
          <w:tcPr>
            <w:tcW w:w="1518" w:type="pct"/>
            <w:gridSpan w:val="2"/>
          </w:tcPr>
          <w:p w:rsidR="007F035C" w:rsidRPr="00C75F6E" w:rsidRDefault="007F035C" w:rsidP="007F035C">
            <w:pPr>
              <w:rPr>
                <w:sz w:val="20"/>
              </w:rPr>
            </w:pPr>
            <w:r w:rsidRPr="00C75F6E">
              <w:rPr>
                <w:sz w:val="20"/>
              </w:rPr>
              <w:t>- дубина јаме</w:t>
            </w:r>
          </w:p>
        </w:tc>
        <w:tc>
          <w:tcPr>
            <w:tcW w:w="1395" w:type="pct"/>
          </w:tcPr>
          <w:p w:rsidR="007F035C" w:rsidRPr="00C75F6E" w:rsidRDefault="007F035C" w:rsidP="007F035C">
            <w:pPr>
              <w:rPr>
                <w:sz w:val="20"/>
              </w:rPr>
            </w:pPr>
            <w:r w:rsidRPr="00C75F6E">
              <w:rPr>
                <w:sz w:val="20"/>
              </w:rPr>
              <w:t xml:space="preserve"> 1</w:t>
            </w:r>
            <w:r w:rsidRPr="00C75F6E">
              <w:rPr>
                <w:sz w:val="20"/>
                <w:lang w:val="sr-Latn-CS"/>
              </w:rPr>
              <w:t>1</w:t>
            </w:r>
            <w:r w:rsidRPr="00C75F6E">
              <w:rPr>
                <w:sz w:val="20"/>
              </w:rPr>
              <w:t>00</w:t>
            </w:r>
            <w:r w:rsidRPr="00C75F6E">
              <w:rPr>
                <w:sz w:val="20"/>
                <w:lang w:val="sr-Latn-CS"/>
              </w:rPr>
              <w:t>mm</w:t>
            </w:r>
          </w:p>
        </w:tc>
      </w:tr>
      <w:tr w:rsidR="001D6254" w:rsidRPr="00C75F6E" w:rsidTr="007F035C">
        <w:trPr>
          <w:trHeight w:val="95"/>
          <w:jc w:val="center"/>
        </w:trPr>
        <w:tc>
          <w:tcPr>
            <w:tcW w:w="2087" w:type="pct"/>
            <w:vMerge/>
            <w:shd w:val="clear" w:color="auto" w:fill="auto"/>
          </w:tcPr>
          <w:p w:rsidR="007F035C" w:rsidRPr="00C75F6E" w:rsidRDefault="007F035C" w:rsidP="007F035C">
            <w:pPr>
              <w:rPr>
                <w:sz w:val="20"/>
              </w:rPr>
            </w:pPr>
          </w:p>
        </w:tc>
        <w:tc>
          <w:tcPr>
            <w:tcW w:w="1518" w:type="pct"/>
            <w:gridSpan w:val="2"/>
          </w:tcPr>
          <w:p w:rsidR="007F035C" w:rsidRPr="00C75F6E" w:rsidRDefault="007F035C" w:rsidP="007F035C">
            <w:pPr>
              <w:rPr>
                <w:sz w:val="20"/>
              </w:rPr>
            </w:pPr>
            <w:r w:rsidRPr="00C75F6E">
              <w:rPr>
                <w:sz w:val="20"/>
              </w:rPr>
              <w:t>- висина врха</w:t>
            </w:r>
          </w:p>
        </w:tc>
        <w:tc>
          <w:tcPr>
            <w:tcW w:w="1395" w:type="pct"/>
          </w:tcPr>
          <w:p w:rsidR="007F035C" w:rsidRPr="00C75F6E" w:rsidRDefault="007F035C" w:rsidP="007F035C">
            <w:pPr>
              <w:rPr>
                <w:sz w:val="20"/>
              </w:rPr>
            </w:pPr>
            <w:r w:rsidRPr="00C75F6E">
              <w:rPr>
                <w:sz w:val="20"/>
              </w:rPr>
              <w:t xml:space="preserve"> 3450mm</w:t>
            </w:r>
          </w:p>
        </w:tc>
      </w:tr>
      <w:tr w:rsidR="001D6254" w:rsidRPr="00C75F6E" w:rsidTr="007F035C">
        <w:trPr>
          <w:trHeight w:val="90"/>
          <w:jc w:val="center"/>
        </w:trPr>
        <w:tc>
          <w:tcPr>
            <w:tcW w:w="2087" w:type="pct"/>
            <w:shd w:val="clear" w:color="auto" w:fill="auto"/>
          </w:tcPr>
          <w:p w:rsidR="007F035C" w:rsidRPr="00C75F6E" w:rsidRDefault="007F035C" w:rsidP="007F035C">
            <w:pPr>
              <w:rPr>
                <w:sz w:val="20"/>
              </w:rPr>
            </w:pPr>
            <w:r w:rsidRPr="00C75F6E">
              <w:rPr>
                <w:sz w:val="20"/>
              </w:rPr>
              <w:t>Положај машинске просторије:</w:t>
            </w:r>
          </w:p>
        </w:tc>
        <w:tc>
          <w:tcPr>
            <w:tcW w:w="2913" w:type="pct"/>
            <w:gridSpan w:val="3"/>
          </w:tcPr>
          <w:p w:rsidR="007F035C" w:rsidRPr="00C75F6E" w:rsidRDefault="007F035C" w:rsidP="007F035C">
            <w:pPr>
              <w:rPr>
                <w:sz w:val="20"/>
                <w:lang w:val="ru-RU"/>
              </w:rPr>
            </w:pPr>
            <w:r w:rsidRPr="00C75F6E">
              <w:rPr>
                <w:sz w:val="20"/>
                <w:lang w:val="ru-RU"/>
              </w:rPr>
              <w:t>Нема, погонска машина је у врху, унутар возног окна</w:t>
            </w:r>
          </w:p>
        </w:tc>
      </w:tr>
      <w:tr w:rsidR="001D6254" w:rsidRPr="00C75F6E" w:rsidTr="007F035C">
        <w:trPr>
          <w:trHeight w:val="90"/>
          <w:jc w:val="center"/>
        </w:trPr>
        <w:tc>
          <w:tcPr>
            <w:tcW w:w="2087" w:type="pct"/>
            <w:shd w:val="clear" w:color="auto" w:fill="auto"/>
          </w:tcPr>
          <w:p w:rsidR="007F035C" w:rsidRPr="00C75F6E" w:rsidRDefault="007F035C" w:rsidP="007F035C">
            <w:pPr>
              <w:rPr>
                <w:sz w:val="20"/>
              </w:rPr>
            </w:pPr>
            <w:r w:rsidRPr="00C75F6E">
              <w:rPr>
                <w:sz w:val="20"/>
              </w:rPr>
              <w:t>Радна средина:</w:t>
            </w:r>
          </w:p>
        </w:tc>
        <w:tc>
          <w:tcPr>
            <w:tcW w:w="2913" w:type="pct"/>
            <w:gridSpan w:val="3"/>
          </w:tcPr>
          <w:p w:rsidR="007F035C" w:rsidRPr="00C75F6E" w:rsidRDefault="007F035C" w:rsidP="007F035C">
            <w:pPr>
              <w:rPr>
                <w:sz w:val="20"/>
                <w:lang w:val="sr-Latn-CS"/>
              </w:rPr>
            </w:pPr>
            <w:r w:rsidRPr="00C75F6E">
              <w:rPr>
                <w:sz w:val="20"/>
              </w:rPr>
              <w:t>Нормална, сува, +5 - +40</w:t>
            </w:r>
            <w:r w:rsidRPr="00C75F6E">
              <w:rPr>
                <w:sz w:val="20"/>
                <w:lang w:val="sr-Latn-CS"/>
              </w:rPr>
              <w:t>°C</w:t>
            </w:r>
          </w:p>
        </w:tc>
      </w:tr>
      <w:tr w:rsidR="001D6254" w:rsidRPr="00C75F6E" w:rsidTr="007F035C">
        <w:trPr>
          <w:trHeight w:val="90"/>
          <w:jc w:val="center"/>
        </w:trPr>
        <w:tc>
          <w:tcPr>
            <w:tcW w:w="2087" w:type="pct"/>
            <w:shd w:val="clear" w:color="auto" w:fill="auto"/>
          </w:tcPr>
          <w:p w:rsidR="007F035C" w:rsidRPr="00C75F6E" w:rsidRDefault="007F035C" w:rsidP="007F035C">
            <w:pPr>
              <w:rPr>
                <w:sz w:val="20"/>
              </w:rPr>
            </w:pPr>
            <w:r w:rsidRPr="00C75F6E">
              <w:rPr>
                <w:sz w:val="20"/>
              </w:rPr>
              <w:t>Напајање:</w:t>
            </w:r>
          </w:p>
        </w:tc>
        <w:tc>
          <w:tcPr>
            <w:tcW w:w="2913" w:type="pct"/>
            <w:gridSpan w:val="3"/>
          </w:tcPr>
          <w:p w:rsidR="007F035C" w:rsidRPr="00C75F6E" w:rsidRDefault="007F035C" w:rsidP="007F035C">
            <w:pPr>
              <w:rPr>
                <w:sz w:val="20"/>
              </w:rPr>
            </w:pPr>
            <w:r w:rsidRPr="00C75F6E">
              <w:rPr>
                <w:sz w:val="20"/>
              </w:rPr>
              <w:t>3</w:t>
            </w:r>
            <w:r w:rsidRPr="00C75F6E">
              <w:rPr>
                <w:sz w:val="20"/>
                <w:lang w:val="sr-Latn-CS"/>
              </w:rPr>
              <w:t>x</w:t>
            </w:r>
            <w:r w:rsidRPr="00C75F6E">
              <w:rPr>
                <w:sz w:val="20"/>
              </w:rPr>
              <w:t>400/230</w:t>
            </w:r>
            <w:r w:rsidRPr="00C75F6E">
              <w:rPr>
                <w:sz w:val="20"/>
                <w:lang w:val="sr-Latn-CS"/>
              </w:rPr>
              <w:t>V</w:t>
            </w:r>
            <w:r w:rsidRPr="00C75F6E">
              <w:rPr>
                <w:sz w:val="20"/>
              </w:rPr>
              <w:t>, 50</w:t>
            </w:r>
            <w:r w:rsidRPr="00C75F6E">
              <w:rPr>
                <w:sz w:val="20"/>
                <w:lang w:val="sr-Latn-CS"/>
              </w:rPr>
              <w:t>Hz</w:t>
            </w:r>
          </w:p>
        </w:tc>
      </w:tr>
      <w:tr w:rsidR="001D6254" w:rsidRPr="00C75F6E" w:rsidTr="007F035C">
        <w:trPr>
          <w:trHeight w:val="90"/>
          <w:jc w:val="center"/>
        </w:trPr>
        <w:tc>
          <w:tcPr>
            <w:tcW w:w="2087" w:type="pct"/>
            <w:shd w:val="clear" w:color="auto" w:fill="auto"/>
          </w:tcPr>
          <w:p w:rsidR="007F035C" w:rsidRPr="00C75F6E" w:rsidRDefault="007F035C" w:rsidP="007F035C">
            <w:pPr>
              <w:rPr>
                <w:sz w:val="20"/>
              </w:rPr>
            </w:pPr>
            <w:r w:rsidRPr="00C75F6E">
              <w:rPr>
                <w:sz w:val="20"/>
              </w:rPr>
              <w:t>Додатна опрема:</w:t>
            </w:r>
          </w:p>
        </w:tc>
        <w:tc>
          <w:tcPr>
            <w:tcW w:w="2913" w:type="pct"/>
            <w:gridSpan w:val="3"/>
          </w:tcPr>
          <w:p w:rsidR="007F035C" w:rsidRPr="00C75F6E" w:rsidRDefault="007F035C" w:rsidP="007F035C">
            <w:pPr>
              <w:rPr>
                <w:sz w:val="20"/>
                <w:lang w:val="ru-RU"/>
              </w:rPr>
            </w:pPr>
            <w:r w:rsidRPr="00C75F6E">
              <w:rPr>
                <w:sz w:val="20"/>
                <w:lang w:val="ru-RU"/>
              </w:rPr>
              <w:t>Електронска вага за контролу оптерећења, телеаларм (телефонски уређај интегрисан у регистар кутији у кабини, помоћу кога се у случају опасности могу позвати 4 унапред програмирана броја – обезбеђење или службе спасавања), кључ за резервацију позива из кабине</w:t>
            </w:r>
          </w:p>
          <w:p w:rsidR="007F035C" w:rsidRPr="00C75F6E" w:rsidRDefault="007F035C" w:rsidP="007F035C">
            <w:pPr>
              <w:rPr>
                <w:sz w:val="20"/>
                <w:lang w:val="ru-RU"/>
              </w:rPr>
            </w:pPr>
          </w:p>
          <w:p w:rsidR="007F035C" w:rsidRPr="00C75F6E" w:rsidRDefault="007F035C" w:rsidP="007F035C">
            <w:pPr>
              <w:rPr>
                <w:sz w:val="20"/>
                <w:lang w:val="ru-RU"/>
              </w:rPr>
            </w:pPr>
          </w:p>
        </w:tc>
      </w:tr>
    </w:tbl>
    <w:p w:rsidR="007F035C" w:rsidRPr="00C75F6E" w:rsidRDefault="007F035C" w:rsidP="007F035C">
      <w:pPr>
        <w:keepLines/>
        <w:tabs>
          <w:tab w:val="clear" w:pos="1440"/>
          <w:tab w:val="left" w:pos="360"/>
        </w:tabs>
        <w:spacing w:before="60" w:line="240" w:lineRule="exact"/>
        <w:ind w:right="-46"/>
        <w:rPr>
          <w:b/>
          <w:lang w:val="ru-RU"/>
        </w:rPr>
      </w:pPr>
      <w:r w:rsidRPr="00C75F6E">
        <w:rPr>
          <w:b/>
          <w:lang w:val="ru-RU"/>
        </w:rPr>
        <w:t>ТЕРЕТНИ ЛИФТ „TRIPLEX-YU LIFT“ У ЦАРИНАРНИЦИ ШАБАЦ – 1 КОМ.</w:t>
      </w:r>
    </w:p>
    <w:p w:rsidR="007F035C" w:rsidRPr="00C75F6E" w:rsidRDefault="007F035C" w:rsidP="007F035C">
      <w:pPr>
        <w:keepLines/>
        <w:tabs>
          <w:tab w:val="clear" w:pos="1440"/>
          <w:tab w:val="left" w:pos="360"/>
        </w:tabs>
        <w:spacing w:before="60" w:line="240" w:lineRule="exact"/>
        <w:ind w:left="360" w:right="-46"/>
        <w:jc w:val="center"/>
        <w:rPr>
          <w:b/>
          <w:lang w:val="ru-RU"/>
        </w:rPr>
      </w:pPr>
    </w:p>
    <w:p w:rsidR="007F035C" w:rsidRPr="00C75F6E" w:rsidRDefault="007F035C" w:rsidP="007F035C">
      <w:pPr>
        <w:tabs>
          <w:tab w:val="clear" w:pos="1440"/>
          <w:tab w:val="left" w:pos="0"/>
        </w:tabs>
        <w:ind w:right="-46"/>
        <w:jc w:val="left"/>
        <w:rPr>
          <w:b/>
          <w:lang w:val="ru-RU"/>
        </w:rPr>
      </w:pPr>
      <w:r w:rsidRPr="00C75F6E">
        <w:rPr>
          <w:b/>
          <w:lang w:val="ru-RU"/>
        </w:rPr>
        <w:t xml:space="preserve">Место: </w:t>
      </w:r>
      <w:r w:rsidRPr="00C75F6E">
        <w:rPr>
          <w:lang w:val="ru-RU"/>
        </w:rPr>
        <w:t>Шабац, улица Београдски пут бб</w:t>
      </w:r>
    </w:p>
    <w:p w:rsidR="007F035C" w:rsidRPr="00C75F6E" w:rsidRDefault="007F035C" w:rsidP="007F035C">
      <w:pPr>
        <w:ind w:left="1440" w:hanging="1440"/>
        <w:rPr>
          <w:noProof/>
          <w:lang w:val="ru-RU"/>
        </w:rPr>
      </w:pPr>
      <w:r w:rsidRPr="00C75F6E">
        <w:rPr>
          <w:b/>
          <w:noProof/>
          <w:lang w:val="ru-RU"/>
        </w:rPr>
        <w:t>Врста лифта:</w:t>
      </w:r>
      <w:r w:rsidRPr="00C75F6E">
        <w:rPr>
          <w:noProof/>
          <w:lang w:val="ru-RU"/>
        </w:rPr>
        <w:t xml:space="preserve"> Теретни лифт</w:t>
      </w:r>
      <w:r w:rsidRPr="00C75F6E">
        <w:rPr>
          <w:noProof/>
          <w:lang w:val="sr-Latn-CS"/>
        </w:rPr>
        <w:t xml:space="preserve">  </w:t>
      </w:r>
      <w:r w:rsidRPr="00C75F6E">
        <w:rPr>
          <w:noProof/>
          <w:lang w:val="ru-RU"/>
        </w:rPr>
        <w:t>''</w:t>
      </w:r>
      <w:r w:rsidRPr="00C75F6E">
        <w:rPr>
          <w:noProof/>
          <w:lang w:val="sr-Latn-CS"/>
        </w:rPr>
        <w:t>TRIPLEX – YU LIFT</w:t>
      </w:r>
      <w:r w:rsidRPr="00C75F6E">
        <w:rPr>
          <w:noProof/>
          <w:lang w:val="ru-RU"/>
        </w:rPr>
        <w:t>''</w:t>
      </w:r>
      <w:r w:rsidRPr="00C75F6E">
        <w:rPr>
          <w:noProof/>
          <w:lang w:val="sr-Latn-CS"/>
        </w:rPr>
        <w:t xml:space="preserve"> </w:t>
      </w:r>
      <w:r w:rsidRPr="00C75F6E">
        <w:rPr>
          <w:noProof/>
          <w:lang w:val="ru-RU"/>
        </w:rPr>
        <w:t xml:space="preserve">хидраулични погон  </w:t>
      </w:r>
      <w:r w:rsidRPr="00C75F6E">
        <w:rPr>
          <w:noProof/>
          <w:lang w:val="sr-Latn-CS"/>
        </w:rPr>
        <w:t xml:space="preserve">Q = </w:t>
      </w:r>
      <w:r w:rsidRPr="00C75F6E">
        <w:rPr>
          <w:noProof/>
          <w:lang w:val="ru-RU"/>
        </w:rPr>
        <w:t>300</w:t>
      </w:r>
      <w:r w:rsidRPr="00C75F6E">
        <w:rPr>
          <w:noProof/>
          <w:lang w:val="sr-Latn-CS"/>
        </w:rPr>
        <w:t>kg,</w:t>
      </w:r>
      <w:r w:rsidRPr="00C75F6E">
        <w:rPr>
          <w:noProof/>
          <w:lang w:val="ru-RU"/>
        </w:rPr>
        <w:t xml:space="preserve">   </w:t>
      </w:r>
      <w:r w:rsidRPr="00C75F6E">
        <w:rPr>
          <w:noProof/>
          <w:lang w:val="sr-Latn-CS"/>
        </w:rPr>
        <w:t xml:space="preserve">V = </w:t>
      </w:r>
      <w:r w:rsidRPr="00C75F6E">
        <w:rPr>
          <w:noProof/>
          <w:lang w:val="ru-RU"/>
        </w:rPr>
        <w:t>0</w:t>
      </w:r>
      <w:r w:rsidRPr="00C75F6E">
        <w:rPr>
          <w:noProof/>
          <w:lang w:val="sr-Latn-CS"/>
        </w:rPr>
        <w:t>.</w:t>
      </w:r>
      <w:r w:rsidRPr="00C75F6E">
        <w:rPr>
          <w:noProof/>
          <w:lang w:val="ru-RU"/>
        </w:rPr>
        <w:t>15</w:t>
      </w:r>
      <w:r w:rsidRPr="00C75F6E">
        <w:rPr>
          <w:noProof/>
          <w:lang w:val="sr-Latn-CS"/>
        </w:rPr>
        <w:t xml:space="preserve"> m/s,</w:t>
      </w:r>
    </w:p>
    <w:p w:rsidR="007F035C" w:rsidRPr="00C75F6E" w:rsidRDefault="007F035C" w:rsidP="007F035C">
      <w:pPr>
        <w:tabs>
          <w:tab w:val="clear" w:pos="1440"/>
        </w:tabs>
        <w:spacing w:after="80"/>
        <w:rPr>
          <w:lang w:val="ru-RU"/>
        </w:rPr>
      </w:pPr>
      <w:r w:rsidRPr="00C75F6E">
        <w:rPr>
          <w:b/>
          <w:noProof/>
          <w:lang w:val="ru-RU"/>
        </w:rPr>
        <w:t xml:space="preserve">Опис:           </w:t>
      </w:r>
      <w:r w:rsidRPr="00C75F6E">
        <w:rPr>
          <w:b/>
          <w:noProof/>
          <w:lang w:val="ru-RU"/>
        </w:rPr>
        <w:tab/>
      </w:r>
      <w:r w:rsidRPr="00C75F6E">
        <w:rPr>
          <w:noProof/>
          <w:lang w:val="ru-RU"/>
        </w:rPr>
        <w:t xml:space="preserve">Предметни </w:t>
      </w:r>
      <w:r w:rsidRPr="00C75F6E">
        <w:rPr>
          <w:lang w:val="ru-RU"/>
        </w:rPr>
        <w:t>лифт је трајно уграђено постројење носивости 300 кг,</w:t>
      </w:r>
      <w:r w:rsidRPr="00C75F6E">
        <w:rPr>
          <w:noProof/>
          <w:lang w:val="ru-RU"/>
        </w:rPr>
        <w:t xml:space="preserve"> са хидраулучним погоном</w:t>
      </w:r>
      <w:r w:rsidRPr="00C75F6E">
        <w:rPr>
          <w:lang w:val="ru-RU"/>
        </w:rPr>
        <w:t xml:space="preserve"> намењено за превоз терета, које опслужује одређене станице коришћењем платформе чије мере и  конструкција омогућавају одговарајући приступ терета. </w:t>
      </w:r>
    </w:p>
    <w:p w:rsidR="007F035C" w:rsidRPr="00C75F6E" w:rsidRDefault="007F035C" w:rsidP="007F035C">
      <w:pPr>
        <w:spacing w:after="80"/>
        <w:rPr>
          <w:b/>
          <w:sz w:val="20"/>
        </w:rPr>
      </w:pPr>
      <w:r w:rsidRPr="00C75F6E">
        <w:rPr>
          <w:b/>
          <w:sz w:val="20"/>
        </w:rPr>
        <w:t xml:space="preserve">Техничке карактеристике: </w:t>
      </w:r>
    </w:p>
    <w:tbl>
      <w:tblPr>
        <w:tblW w:w="5039" w:type="pct"/>
        <w:jc w:val="center"/>
        <w:tblLook w:val="01E0" w:firstRow="1" w:lastRow="1" w:firstColumn="1" w:lastColumn="1" w:noHBand="0" w:noVBand="0"/>
      </w:tblPr>
      <w:tblGrid>
        <w:gridCol w:w="4029"/>
        <w:gridCol w:w="1399"/>
        <w:gridCol w:w="4223"/>
      </w:tblGrid>
      <w:tr w:rsidR="001D6254" w:rsidRPr="00C75F6E" w:rsidTr="007F035C">
        <w:trPr>
          <w:jc w:val="center"/>
        </w:trPr>
        <w:tc>
          <w:tcPr>
            <w:tcW w:w="2087" w:type="pct"/>
          </w:tcPr>
          <w:p w:rsidR="007F035C" w:rsidRPr="00C75F6E" w:rsidRDefault="007F035C" w:rsidP="007F035C">
            <w:pPr>
              <w:rPr>
                <w:sz w:val="20"/>
              </w:rPr>
            </w:pPr>
            <w:r w:rsidRPr="00C75F6E">
              <w:rPr>
                <w:sz w:val="20"/>
              </w:rPr>
              <w:t>Врста  платформе:</w:t>
            </w:r>
          </w:p>
          <w:p w:rsidR="007F035C" w:rsidRPr="00C75F6E" w:rsidRDefault="007F035C" w:rsidP="007F035C">
            <w:pPr>
              <w:rPr>
                <w:sz w:val="20"/>
              </w:rPr>
            </w:pPr>
            <w:r w:rsidRPr="00C75F6E">
              <w:rPr>
                <w:sz w:val="20"/>
              </w:rPr>
              <w:t xml:space="preserve">Врста погона:                                                                                           </w:t>
            </w:r>
          </w:p>
        </w:tc>
        <w:tc>
          <w:tcPr>
            <w:tcW w:w="2913" w:type="pct"/>
            <w:gridSpan w:val="2"/>
          </w:tcPr>
          <w:p w:rsidR="007F035C" w:rsidRPr="00C75F6E" w:rsidRDefault="007F035C" w:rsidP="007F035C">
            <w:pPr>
              <w:rPr>
                <w:sz w:val="20"/>
              </w:rPr>
            </w:pPr>
            <w:r w:rsidRPr="00C75F6E">
              <w:rPr>
                <w:sz w:val="20"/>
              </w:rPr>
              <w:t>Теретна</w:t>
            </w:r>
          </w:p>
          <w:p w:rsidR="007F035C" w:rsidRPr="00C75F6E" w:rsidRDefault="007F035C" w:rsidP="007F035C">
            <w:pPr>
              <w:rPr>
                <w:sz w:val="20"/>
              </w:rPr>
            </w:pPr>
            <w:r w:rsidRPr="00C75F6E">
              <w:rPr>
                <w:sz w:val="20"/>
              </w:rPr>
              <w:t>Хидраулични</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Број комада:</w:t>
            </w:r>
          </w:p>
        </w:tc>
        <w:tc>
          <w:tcPr>
            <w:tcW w:w="2913" w:type="pct"/>
            <w:gridSpan w:val="2"/>
          </w:tcPr>
          <w:p w:rsidR="007F035C" w:rsidRPr="00C75F6E" w:rsidRDefault="007F035C" w:rsidP="007F035C">
            <w:pPr>
              <w:rPr>
                <w:sz w:val="20"/>
              </w:rPr>
            </w:pPr>
            <w:r w:rsidRPr="00C75F6E">
              <w:rPr>
                <w:sz w:val="20"/>
              </w:rPr>
              <w:t>1 (један)</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Намена лифта:</w:t>
            </w:r>
          </w:p>
        </w:tc>
        <w:tc>
          <w:tcPr>
            <w:tcW w:w="2913" w:type="pct"/>
            <w:gridSpan w:val="2"/>
          </w:tcPr>
          <w:p w:rsidR="007F035C" w:rsidRPr="00C75F6E" w:rsidRDefault="007F035C" w:rsidP="007F035C">
            <w:pPr>
              <w:rPr>
                <w:sz w:val="20"/>
              </w:rPr>
            </w:pPr>
            <w:r w:rsidRPr="00C75F6E">
              <w:rPr>
                <w:sz w:val="20"/>
              </w:rPr>
              <w:t>Превоз терета</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Произвођач:</w:t>
            </w:r>
          </w:p>
        </w:tc>
        <w:tc>
          <w:tcPr>
            <w:tcW w:w="2913" w:type="pct"/>
            <w:gridSpan w:val="2"/>
          </w:tcPr>
          <w:p w:rsidR="007F035C" w:rsidRPr="00C75F6E" w:rsidRDefault="007F035C" w:rsidP="007F035C">
            <w:pPr>
              <w:rPr>
                <w:sz w:val="20"/>
              </w:rPr>
            </w:pPr>
            <w:r w:rsidRPr="00C75F6E">
              <w:rPr>
                <w:noProof/>
                <w:sz w:val="20"/>
              </w:rPr>
              <w:t>''</w:t>
            </w:r>
            <w:r w:rsidRPr="00C75F6E">
              <w:rPr>
                <w:noProof/>
                <w:sz w:val="20"/>
                <w:lang w:val="sr-Latn-CS"/>
              </w:rPr>
              <w:t>TRIPLEX – YU LIFT</w:t>
            </w:r>
            <w:r w:rsidRPr="00C75F6E">
              <w:rPr>
                <w:noProof/>
                <w:sz w:val="20"/>
              </w:rPr>
              <w:t>'' Србија</w:t>
            </w:r>
          </w:p>
        </w:tc>
      </w:tr>
      <w:tr w:rsidR="001D6254" w:rsidRPr="00C75F6E" w:rsidTr="007F035C">
        <w:trPr>
          <w:jc w:val="center"/>
        </w:trPr>
        <w:tc>
          <w:tcPr>
            <w:tcW w:w="2087" w:type="pct"/>
          </w:tcPr>
          <w:p w:rsidR="007F035C" w:rsidRPr="00C75F6E" w:rsidRDefault="007F035C" w:rsidP="007F035C">
            <w:pPr>
              <w:rPr>
                <w:sz w:val="20"/>
              </w:rPr>
            </w:pPr>
            <w:r w:rsidRPr="00C75F6E">
              <w:rPr>
                <w:sz w:val="20"/>
              </w:rPr>
              <w:t>Тип лифта / ознака:</w:t>
            </w:r>
          </w:p>
        </w:tc>
        <w:tc>
          <w:tcPr>
            <w:tcW w:w="2913" w:type="pct"/>
            <w:gridSpan w:val="2"/>
          </w:tcPr>
          <w:p w:rsidR="007F035C" w:rsidRPr="00C75F6E" w:rsidRDefault="007F035C" w:rsidP="007F035C">
            <w:pPr>
              <w:rPr>
                <w:sz w:val="20"/>
              </w:rPr>
            </w:pPr>
            <w:r w:rsidRPr="00C75F6E">
              <w:rPr>
                <w:noProof/>
                <w:sz w:val="20"/>
                <w:lang w:val="sr-Latn-CS"/>
              </w:rPr>
              <w:t xml:space="preserve">TRIPLEX </w:t>
            </w:r>
            <w:r w:rsidRPr="00C75F6E">
              <w:rPr>
                <w:sz w:val="20"/>
              </w:rPr>
              <w:t>300</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Носивост:</w:t>
            </w:r>
          </w:p>
        </w:tc>
        <w:tc>
          <w:tcPr>
            <w:tcW w:w="2913" w:type="pct"/>
            <w:gridSpan w:val="2"/>
          </w:tcPr>
          <w:p w:rsidR="007F035C" w:rsidRPr="00C75F6E" w:rsidRDefault="007F035C" w:rsidP="007F035C">
            <w:pPr>
              <w:rPr>
                <w:sz w:val="20"/>
              </w:rPr>
            </w:pPr>
            <w:r w:rsidRPr="00C75F6E">
              <w:rPr>
                <w:sz w:val="20"/>
              </w:rPr>
              <w:t xml:space="preserve">Q=300 kg </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Погонска брзина:</w:t>
            </w:r>
          </w:p>
        </w:tc>
        <w:tc>
          <w:tcPr>
            <w:tcW w:w="2913" w:type="pct"/>
            <w:gridSpan w:val="2"/>
          </w:tcPr>
          <w:p w:rsidR="007F035C" w:rsidRPr="00C75F6E" w:rsidRDefault="007F035C" w:rsidP="007F035C">
            <w:pPr>
              <w:rPr>
                <w:sz w:val="20"/>
              </w:rPr>
            </w:pPr>
            <w:r w:rsidRPr="00C75F6E">
              <w:rPr>
                <w:sz w:val="20"/>
              </w:rPr>
              <w:t>V=0,15m/s</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Број станица:</w:t>
            </w:r>
          </w:p>
        </w:tc>
        <w:tc>
          <w:tcPr>
            <w:tcW w:w="2913" w:type="pct"/>
            <w:gridSpan w:val="2"/>
          </w:tcPr>
          <w:p w:rsidR="007F035C" w:rsidRPr="00C75F6E" w:rsidRDefault="007F035C" w:rsidP="007F035C">
            <w:pPr>
              <w:rPr>
                <w:sz w:val="20"/>
                <w:lang w:val="sr-Latn-CS"/>
              </w:rPr>
            </w:pPr>
            <w:r w:rsidRPr="00C75F6E">
              <w:rPr>
                <w:sz w:val="20"/>
              </w:rPr>
              <w:t xml:space="preserve">2 </w:t>
            </w:r>
          </w:p>
        </w:tc>
      </w:tr>
      <w:tr w:rsidR="001D6254" w:rsidRPr="00C75F6E" w:rsidTr="007F035C">
        <w:trPr>
          <w:jc w:val="center"/>
        </w:trPr>
        <w:tc>
          <w:tcPr>
            <w:tcW w:w="2087" w:type="pct"/>
          </w:tcPr>
          <w:p w:rsidR="007F035C" w:rsidRPr="00C75F6E" w:rsidRDefault="007F035C" w:rsidP="007F035C">
            <w:pPr>
              <w:rPr>
                <w:sz w:val="20"/>
              </w:rPr>
            </w:pPr>
            <w:r w:rsidRPr="00C75F6E">
              <w:rPr>
                <w:sz w:val="20"/>
              </w:rPr>
              <w:t>Број прилаза:</w:t>
            </w:r>
          </w:p>
        </w:tc>
        <w:tc>
          <w:tcPr>
            <w:tcW w:w="2913" w:type="pct"/>
            <w:gridSpan w:val="2"/>
          </w:tcPr>
          <w:p w:rsidR="007F035C" w:rsidRPr="00C75F6E" w:rsidRDefault="007F035C" w:rsidP="007F035C">
            <w:pPr>
              <w:rPr>
                <w:sz w:val="20"/>
              </w:rPr>
            </w:pPr>
            <w:r w:rsidRPr="00C75F6E">
              <w:rPr>
                <w:sz w:val="20"/>
              </w:rPr>
              <w:t xml:space="preserve">2 </w:t>
            </w:r>
          </w:p>
        </w:tc>
      </w:tr>
      <w:tr w:rsidR="001D6254" w:rsidRPr="00C75F6E" w:rsidTr="007F035C">
        <w:trPr>
          <w:jc w:val="center"/>
        </w:trPr>
        <w:tc>
          <w:tcPr>
            <w:tcW w:w="2087" w:type="pct"/>
          </w:tcPr>
          <w:p w:rsidR="007F035C" w:rsidRPr="00C75F6E" w:rsidRDefault="007F035C" w:rsidP="007F035C">
            <w:pPr>
              <w:rPr>
                <w:sz w:val="20"/>
                <w:lang w:val="ru-RU"/>
              </w:rPr>
            </w:pPr>
            <w:r w:rsidRPr="00C75F6E">
              <w:rPr>
                <w:sz w:val="20"/>
                <w:lang w:val="ru-RU"/>
              </w:rPr>
              <w:t>Команда:</w:t>
            </w:r>
          </w:p>
          <w:p w:rsidR="007F035C" w:rsidRPr="00C75F6E" w:rsidRDefault="007F035C" w:rsidP="007F035C">
            <w:pPr>
              <w:rPr>
                <w:sz w:val="20"/>
                <w:lang w:val="ru-RU"/>
              </w:rPr>
            </w:pPr>
            <w:r w:rsidRPr="00C75F6E">
              <w:rPr>
                <w:sz w:val="20"/>
                <w:lang w:val="ru-RU"/>
              </w:rPr>
              <w:t>Управљање:</w:t>
            </w:r>
          </w:p>
          <w:p w:rsidR="007F035C" w:rsidRPr="00C75F6E" w:rsidRDefault="007F035C" w:rsidP="007F035C">
            <w:pPr>
              <w:rPr>
                <w:sz w:val="20"/>
                <w:lang w:val="ru-RU"/>
              </w:rPr>
            </w:pPr>
            <w:r w:rsidRPr="00C75F6E">
              <w:rPr>
                <w:sz w:val="20"/>
                <w:lang w:val="ru-RU"/>
              </w:rPr>
              <w:t>Врата возног окна:</w:t>
            </w:r>
          </w:p>
        </w:tc>
        <w:tc>
          <w:tcPr>
            <w:tcW w:w="2913" w:type="pct"/>
            <w:gridSpan w:val="2"/>
          </w:tcPr>
          <w:p w:rsidR="007F035C" w:rsidRPr="00C75F6E" w:rsidRDefault="007F035C" w:rsidP="007F035C">
            <w:pPr>
              <w:rPr>
                <w:sz w:val="20"/>
                <w:lang w:val="ru-RU"/>
              </w:rPr>
            </w:pPr>
            <w:r w:rsidRPr="00C75F6E">
              <w:rPr>
                <w:sz w:val="20"/>
                <w:lang w:val="ru-RU"/>
              </w:rPr>
              <w:t>Јединачна у орману постављена на агрегату</w:t>
            </w:r>
          </w:p>
          <w:p w:rsidR="007F035C" w:rsidRPr="00C75F6E" w:rsidRDefault="007F035C" w:rsidP="007F035C">
            <w:pPr>
              <w:rPr>
                <w:sz w:val="20"/>
                <w:lang w:val="ru-RU"/>
              </w:rPr>
            </w:pPr>
            <w:r w:rsidRPr="00C75F6E">
              <w:rPr>
                <w:sz w:val="20"/>
                <w:lang w:val="ru-RU"/>
              </w:rPr>
              <w:t>Споља помоћу дугмади</w:t>
            </w:r>
          </w:p>
          <w:p w:rsidR="007F035C" w:rsidRPr="00C75F6E" w:rsidRDefault="007F035C" w:rsidP="007F035C">
            <w:pPr>
              <w:rPr>
                <w:sz w:val="20"/>
                <w:lang w:val="ru-RU"/>
              </w:rPr>
            </w:pPr>
            <w:r w:rsidRPr="00C75F6E">
              <w:rPr>
                <w:sz w:val="20"/>
                <w:lang w:val="ru-RU"/>
              </w:rPr>
              <w:t>Једнокрилно обртна</w:t>
            </w:r>
          </w:p>
        </w:tc>
      </w:tr>
      <w:tr w:rsidR="001D6254" w:rsidRPr="00C75F6E" w:rsidTr="007F035C">
        <w:trPr>
          <w:jc w:val="center"/>
        </w:trPr>
        <w:tc>
          <w:tcPr>
            <w:tcW w:w="2087" w:type="pct"/>
          </w:tcPr>
          <w:p w:rsidR="007F035C" w:rsidRPr="00C75F6E" w:rsidRDefault="007F035C" w:rsidP="007F035C">
            <w:pPr>
              <w:rPr>
                <w:sz w:val="20"/>
                <w:lang w:val="ru-RU"/>
              </w:rPr>
            </w:pPr>
            <w:r w:rsidRPr="00C75F6E">
              <w:rPr>
                <w:sz w:val="20"/>
                <w:lang w:val="ru-RU"/>
              </w:rPr>
              <w:t>Озно окно:</w:t>
            </w:r>
          </w:p>
          <w:p w:rsidR="007F035C" w:rsidRPr="00C75F6E" w:rsidRDefault="007F035C" w:rsidP="007F035C">
            <w:pPr>
              <w:rPr>
                <w:sz w:val="20"/>
                <w:lang w:val="ru-RU"/>
              </w:rPr>
            </w:pPr>
            <w:r w:rsidRPr="00C75F6E">
              <w:rPr>
                <w:sz w:val="20"/>
                <w:lang w:val="ru-RU"/>
              </w:rPr>
              <w:t>Напон:</w:t>
            </w:r>
          </w:p>
          <w:p w:rsidR="007F035C" w:rsidRPr="00C75F6E" w:rsidRDefault="007F035C" w:rsidP="007F035C">
            <w:pPr>
              <w:rPr>
                <w:sz w:val="20"/>
                <w:lang w:val="ru-RU"/>
              </w:rPr>
            </w:pPr>
            <w:r w:rsidRPr="00C75F6E">
              <w:rPr>
                <w:sz w:val="20"/>
                <w:lang w:val="ru-RU"/>
              </w:rPr>
              <w:t>Фабрички број:</w:t>
            </w:r>
          </w:p>
          <w:p w:rsidR="007F035C" w:rsidRPr="00C75F6E" w:rsidRDefault="007F035C" w:rsidP="007F035C">
            <w:pPr>
              <w:rPr>
                <w:sz w:val="20"/>
              </w:rPr>
            </w:pPr>
            <w:r w:rsidRPr="00C75F6E">
              <w:rPr>
                <w:sz w:val="20"/>
              </w:rPr>
              <w:t>Година производње:</w:t>
            </w:r>
          </w:p>
        </w:tc>
        <w:tc>
          <w:tcPr>
            <w:tcW w:w="2913" w:type="pct"/>
            <w:gridSpan w:val="2"/>
          </w:tcPr>
          <w:p w:rsidR="007F035C" w:rsidRPr="00C75F6E" w:rsidRDefault="007F035C" w:rsidP="007F035C">
            <w:pPr>
              <w:rPr>
                <w:sz w:val="20"/>
              </w:rPr>
            </w:pPr>
            <w:r w:rsidRPr="00C75F6E">
              <w:rPr>
                <w:sz w:val="20"/>
              </w:rPr>
              <w:t>Бетонско</w:t>
            </w:r>
          </w:p>
          <w:p w:rsidR="007F035C" w:rsidRPr="00C75F6E" w:rsidRDefault="007F035C" w:rsidP="007F035C">
            <w:pPr>
              <w:rPr>
                <w:sz w:val="20"/>
              </w:rPr>
            </w:pPr>
            <w:r w:rsidRPr="00C75F6E">
              <w:rPr>
                <w:sz w:val="20"/>
              </w:rPr>
              <w:t xml:space="preserve">380 , 50 </w:t>
            </w:r>
          </w:p>
          <w:p w:rsidR="007F035C" w:rsidRPr="00C75F6E" w:rsidRDefault="007F035C" w:rsidP="007F035C">
            <w:pPr>
              <w:rPr>
                <w:sz w:val="20"/>
              </w:rPr>
            </w:pPr>
            <w:r w:rsidRPr="00C75F6E">
              <w:rPr>
                <w:sz w:val="20"/>
              </w:rPr>
              <w:t>174</w:t>
            </w:r>
          </w:p>
          <w:p w:rsidR="007F035C" w:rsidRPr="00C75F6E" w:rsidRDefault="007F035C" w:rsidP="007F035C">
            <w:pPr>
              <w:rPr>
                <w:sz w:val="20"/>
              </w:rPr>
            </w:pPr>
            <w:r w:rsidRPr="00C75F6E">
              <w:rPr>
                <w:sz w:val="20"/>
              </w:rPr>
              <w:t>2010</w:t>
            </w:r>
          </w:p>
        </w:tc>
      </w:tr>
      <w:tr w:rsidR="001D6254" w:rsidRPr="00C75F6E" w:rsidTr="007F035C">
        <w:trPr>
          <w:trHeight w:val="128"/>
          <w:jc w:val="center"/>
        </w:trPr>
        <w:tc>
          <w:tcPr>
            <w:tcW w:w="2087" w:type="pct"/>
            <w:vMerge w:val="restart"/>
          </w:tcPr>
          <w:p w:rsidR="007F035C" w:rsidRPr="00C75F6E" w:rsidRDefault="007F035C" w:rsidP="007F035C">
            <w:pPr>
              <w:rPr>
                <w:sz w:val="20"/>
              </w:rPr>
            </w:pPr>
            <w:r w:rsidRPr="00C75F6E">
              <w:rPr>
                <w:sz w:val="20"/>
              </w:rPr>
              <w:t>Димензије кабине:</w:t>
            </w:r>
          </w:p>
        </w:tc>
        <w:tc>
          <w:tcPr>
            <w:tcW w:w="725" w:type="pct"/>
          </w:tcPr>
          <w:p w:rsidR="007F035C" w:rsidRPr="00C75F6E" w:rsidRDefault="007F035C" w:rsidP="007F035C">
            <w:pPr>
              <w:rPr>
                <w:sz w:val="20"/>
              </w:rPr>
            </w:pPr>
            <w:r w:rsidRPr="00C75F6E">
              <w:rPr>
                <w:sz w:val="20"/>
              </w:rPr>
              <w:t>- ширина</w:t>
            </w:r>
          </w:p>
        </w:tc>
        <w:tc>
          <w:tcPr>
            <w:tcW w:w="2188" w:type="pct"/>
          </w:tcPr>
          <w:p w:rsidR="007F035C" w:rsidRPr="00C75F6E" w:rsidRDefault="007F035C" w:rsidP="007F035C">
            <w:pPr>
              <w:rPr>
                <w:sz w:val="20"/>
              </w:rPr>
            </w:pPr>
            <w:r w:rsidRPr="00C75F6E">
              <w:rPr>
                <w:sz w:val="20"/>
              </w:rPr>
              <w:t>1200mm</w:t>
            </w:r>
          </w:p>
        </w:tc>
      </w:tr>
      <w:tr w:rsidR="001D6254" w:rsidRPr="00C75F6E" w:rsidTr="007F035C">
        <w:trPr>
          <w:trHeight w:val="126"/>
          <w:jc w:val="center"/>
        </w:trPr>
        <w:tc>
          <w:tcPr>
            <w:tcW w:w="2087" w:type="pct"/>
            <w:vMerge/>
          </w:tcPr>
          <w:p w:rsidR="007F035C" w:rsidRPr="00C75F6E" w:rsidRDefault="007F035C" w:rsidP="007F035C">
            <w:pPr>
              <w:rPr>
                <w:sz w:val="20"/>
              </w:rPr>
            </w:pPr>
          </w:p>
        </w:tc>
        <w:tc>
          <w:tcPr>
            <w:tcW w:w="725" w:type="pct"/>
          </w:tcPr>
          <w:p w:rsidR="007F035C" w:rsidRPr="00C75F6E" w:rsidRDefault="007F035C" w:rsidP="007F035C">
            <w:pPr>
              <w:rPr>
                <w:sz w:val="20"/>
              </w:rPr>
            </w:pPr>
            <w:r w:rsidRPr="00C75F6E">
              <w:rPr>
                <w:sz w:val="20"/>
              </w:rPr>
              <w:t>- дубина</w:t>
            </w:r>
          </w:p>
        </w:tc>
        <w:tc>
          <w:tcPr>
            <w:tcW w:w="2188" w:type="pct"/>
          </w:tcPr>
          <w:p w:rsidR="007F035C" w:rsidRPr="00C75F6E" w:rsidRDefault="007F035C" w:rsidP="007F035C">
            <w:pPr>
              <w:rPr>
                <w:sz w:val="20"/>
              </w:rPr>
            </w:pPr>
            <w:r w:rsidRPr="00C75F6E">
              <w:rPr>
                <w:sz w:val="20"/>
              </w:rPr>
              <w:t>960mm</w:t>
            </w:r>
          </w:p>
        </w:tc>
      </w:tr>
      <w:tr w:rsidR="007F035C" w:rsidRPr="00C75F6E" w:rsidTr="007F035C">
        <w:trPr>
          <w:trHeight w:val="126"/>
          <w:jc w:val="center"/>
        </w:trPr>
        <w:tc>
          <w:tcPr>
            <w:tcW w:w="2087" w:type="pct"/>
            <w:vMerge/>
          </w:tcPr>
          <w:p w:rsidR="007F035C" w:rsidRPr="00C75F6E" w:rsidRDefault="007F035C" w:rsidP="007F035C">
            <w:pPr>
              <w:rPr>
                <w:sz w:val="20"/>
              </w:rPr>
            </w:pPr>
          </w:p>
        </w:tc>
        <w:tc>
          <w:tcPr>
            <w:tcW w:w="725" w:type="pct"/>
          </w:tcPr>
          <w:p w:rsidR="007F035C" w:rsidRPr="00C75F6E" w:rsidRDefault="007F035C" w:rsidP="007F035C">
            <w:pPr>
              <w:rPr>
                <w:sz w:val="20"/>
              </w:rPr>
            </w:pPr>
            <w:r w:rsidRPr="00C75F6E">
              <w:rPr>
                <w:sz w:val="20"/>
              </w:rPr>
              <w:t>- висина</w:t>
            </w:r>
          </w:p>
        </w:tc>
        <w:tc>
          <w:tcPr>
            <w:tcW w:w="2188" w:type="pct"/>
          </w:tcPr>
          <w:p w:rsidR="007F035C" w:rsidRPr="00C75F6E" w:rsidRDefault="007F035C" w:rsidP="007F035C">
            <w:pPr>
              <w:rPr>
                <w:sz w:val="20"/>
              </w:rPr>
            </w:pPr>
            <w:r w:rsidRPr="00C75F6E">
              <w:rPr>
                <w:sz w:val="20"/>
              </w:rPr>
              <w:t>2135mm</w:t>
            </w:r>
          </w:p>
        </w:tc>
      </w:tr>
    </w:tbl>
    <w:p w:rsidR="00DF54D5" w:rsidRPr="00C75F6E" w:rsidRDefault="00DF54D5" w:rsidP="00DF54D5">
      <w:pPr>
        <w:rPr>
          <w:rFonts w:eastAsia="Malgun Gothic"/>
        </w:rPr>
      </w:pPr>
    </w:p>
    <w:p w:rsidR="007F035C" w:rsidRPr="00C75F6E" w:rsidRDefault="007F035C" w:rsidP="00DF54D5">
      <w:pPr>
        <w:rPr>
          <w:rFonts w:eastAsia="Malgun Gothic"/>
        </w:rPr>
      </w:pPr>
    </w:p>
    <w:p w:rsidR="007F035C" w:rsidRPr="00C75F6E" w:rsidRDefault="00DF54D5" w:rsidP="007F035C">
      <w:pPr>
        <w:rPr>
          <w:szCs w:val="24"/>
        </w:rPr>
      </w:pPr>
      <w:r w:rsidRPr="00C75F6E">
        <w:rPr>
          <w:rFonts w:eastAsia="Malgun Gothic"/>
          <w:noProof/>
          <w:szCs w:val="24"/>
          <w:lang w:val="sr-Latn-CS"/>
        </w:rPr>
        <w:t xml:space="preserve">                          </w:t>
      </w:r>
      <w:r w:rsidRPr="00C75F6E">
        <w:rPr>
          <w:rFonts w:eastAsia="Malgun Gothic"/>
          <w:noProof/>
          <w:szCs w:val="24"/>
        </w:rPr>
        <w:t>Одржавалац лифта</w:t>
      </w:r>
      <w:r w:rsidRPr="00C75F6E">
        <w:rPr>
          <w:rFonts w:eastAsia="Malgun Gothic"/>
          <w:szCs w:val="24"/>
        </w:rPr>
        <w:t xml:space="preserve"> дужан је да у име а за рачун власника лифта обезбеди одржавање лифта у свему према Правилнику о безбедности</w:t>
      </w:r>
      <w:r w:rsidR="007F035C" w:rsidRPr="00C75F6E">
        <w:rPr>
          <w:rFonts w:eastAsia="Malgun Gothic"/>
          <w:szCs w:val="24"/>
        </w:rPr>
        <w:t xml:space="preserve"> лифтова (Сл. Гласник РС бр. 15/1</w:t>
      </w:r>
      <w:r w:rsidR="007F035C" w:rsidRPr="00C75F6E">
        <w:rPr>
          <w:rFonts w:eastAsia="Malgun Gothic"/>
          <w:szCs w:val="24"/>
          <w:lang w:val="sr-Cyrl-RS"/>
        </w:rPr>
        <w:t>7</w:t>
      </w:r>
      <w:r w:rsidRPr="00C75F6E">
        <w:rPr>
          <w:rFonts w:eastAsia="Malgun Gothic"/>
          <w:szCs w:val="24"/>
        </w:rPr>
        <w:t>), као и да обезбеди редован преглед лифта са прибављ</w:t>
      </w:r>
      <w:r w:rsidR="007F035C" w:rsidRPr="00C75F6E">
        <w:rPr>
          <w:rFonts w:eastAsia="Malgun Gothic"/>
          <w:szCs w:val="24"/>
        </w:rPr>
        <w:t xml:space="preserve">ањем извештаја о прегледу лифта </w:t>
      </w:r>
      <w:r w:rsidR="007F035C" w:rsidRPr="00C75F6E">
        <w:rPr>
          <w:szCs w:val="24"/>
          <w:lang w:val="sr-Cyrl-RS"/>
        </w:rPr>
        <w:t>као и ванредан преглед са прибављањем извештаја</w:t>
      </w:r>
      <w:r w:rsidR="007F035C" w:rsidRPr="00C75F6E">
        <w:rPr>
          <w:szCs w:val="24"/>
        </w:rPr>
        <w:t xml:space="preserve"> о прегледу лифта.</w:t>
      </w:r>
    </w:p>
    <w:p w:rsidR="00DF54D5" w:rsidRPr="00C75F6E" w:rsidRDefault="00DF54D5" w:rsidP="00DF54D5">
      <w:pPr>
        <w:rPr>
          <w:rFonts w:eastAsia="Malgun Gothic"/>
          <w:szCs w:val="24"/>
          <w:lang w:val="ru-RU"/>
        </w:rPr>
      </w:pPr>
    </w:p>
    <w:p w:rsidR="00DF54D5" w:rsidRPr="00C75F6E" w:rsidRDefault="00DF54D5" w:rsidP="0046570C">
      <w:pPr>
        <w:pStyle w:val="ListParagraph"/>
        <w:numPr>
          <w:ilvl w:val="0"/>
          <w:numId w:val="35"/>
        </w:numPr>
        <w:outlineLvl w:val="0"/>
        <w:rPr>
          <w:rFonts w:ascii="Times New Roman" w:eastAsia="Malgun Gothic" w:hAnsi="Times New Roman"/>
          <w:b/>
        </w:rPr>
      </w:pPr>
      <w:r w:rsidRPr="00C75F6E">
        <w:rPr>
          <w:rFonts w:ascii="Times New Roman" w:eastAsia="Malgun Gothic" w:hAnsi="Times New Roman"/>
          <w:b/>
        </w:rPr>
        <w:t>Примопредаја извршених услуга и грешке у квалитету</w:t>
      </w:r>
    </w:p>
    <w:p w:rsidR="00F967A0" w:rsidRPr="00C75F6E" w:rsidRDefault="00F967A0" w:rsidP="00F967A0">
      <w:pPr>
        <w:pStyle w:val="ListParagraph"/>
        <w:ind w:left="1530"/>
        <w:outlineLvl w:val="0"/>
        <w:rPr>
          <w:rFonts w:eastAsia="Malgun Gothic"/>
          <w:b/>
        </w:rPr>
      </w:pPr>
    </w:p>
    <w:p w:rsidR="00DF54D5" w:rsidRPr="00C75F6E" w:rsidRDefault="00DF54D5" w:rsidP="00DF54D5">
      <w:pPr>
        <w:rPr>
          <w:rFonts w:eastAsia="Malgun Gothic"/>
          <w:szCs w:val="24"/>
        </w:rPr>
      </w:pPr>
      <w:r w:rsidRPr="00C75F6E">
        <w:rPr>
          <w:rFonts w:eastAsia="Malgun Gothic"/>
          <w:szCs w:val="24"/>
        </w:rPr>
        <w:tab/>
        <w:t xml:space="preserve">Овлашћени представник Наручиоца на локацији </w:t>
      </w:r>
      <w:r w:rsidRPr="00C75F6E">
        <w:rPr>
          <w:rFonts w:eastAsia="Malgun Gothic"/>
        </w:rPr>
        <w:t>где је извршена предметна услуга</w:t>
      </w:r>
      <w:r w:rsidRPr="00C75F6E">
        <w:rPr>
          <w:rFonts w:eastAsia="Malgun Gothic"/>
          <w:szCs w:val="24"/>
        </w:rPr>
        <w:t xml:space="preserve"> потписом и овером радног налога на којем су таксативно специфициране извршене услуге и резервни делови</w:t>
      </w:r>
      <w:r w:rsidRPr="00C75F6E">
        <w:rPr>
          <w:rFonts w:eastAsia="Malgun Gothic"/>
          <w:szCs w:val="24"/>
          <w:lang w:val="ru-RU"/>
        </w:rPr>
        <w:t xml:space="preserve"> </w:t>
      </w:r>
      <w:r w:rsidRPr="00C75F6E">
        <w:rPr>
          <w:rFonts w:eastAsia="Malgun Gothic"/>
          <w:szCs w:val="24"/>
        </w:rPr>
        <w:t>уколико су замењени, констатује да су услуге које су предмет набавке извршене у складу са захтевом Наручиоца  и  закљученим уговором.</w:t>
      </w:r>
    </w:p>
    <w:p w:rsidR="00DF54D5" w:rsidRPr="00C75F6E" w:rsidRDefault="00DF54D5" w:rsidP="00DF54D5">
      <w:pPr>
        <w:rPr>
          <w:rFonts w:eastAsia="Malgun Gothic"/>
          <w:szCs w:val="24"/>
        </w:rPr>
      </w:pPr>
      <w:r w:rsidRPr="00C75F6E">
        <w:rPr>
          <w:rFonts w:eastAsia="Malgun Gothic"/>
          <w:szCs w:val="24"/>
        </w:rPr>
        <w:tab/>
        <w:t xml:space="preserve">Уколико Наручилац утврди недостатке у квалитету извршених услуга обавестиће понуђача о утврђеним недостацима. Понуђач је у обавези да отклони недостатак у року који не може бити дужи од 3 (три) дана од дана пријема писаног обавештења о рекламацији.  </w:t>
      </w:r>
    </w:p>
    <w:p w:rsidR="006E1532" w:rsidRPr="00C75F6E" w:rsidRDefault="00103458" w:rsidP="005524C7">
      <w:pPr>
        <w:keepLines/>
        <w:tabs>
          <w:tab w:val="left" w:pos="720"/>
        </w:tabs>
        <w:spacing w:before="60"/>
        <w:ind w:left="-90" w:right="-46"/>
        <w:jc w:val="left"/>
        <w:rPr>
          <w:b/>
          <w:szCs w:val="24"/>
        </w:rPr>
      </w:pPr>
      <w:r w:rsidRPr="00C75F6E">
        <w:rPr>
          <w:b/>
          <w:szCs w:val="24"/>
          <w:lang w:val="sr-Latn-CS"/>
        </w:rPr>
        <w:t xml:space="preserve"> </w:t>
      </w:r>
    </w:p>
    <w:p w:rsidR="007B396B" w:rsidRPr="00C75F6E" w:rsidRDefault="007B396B" w:rsidP="00DF54D5">
      <w:pPr>
        <w:keepLines/>
        <w:tabs>
          <w:tab w:val="left" w:pos="720"/>
        </w:tabs>
        <w:spacing w:before="60"/>
        <w:ind w:left="-90" w:right="-46"/>
        <w:rPr>
          <w:szCs w:val="24"/>
          <w:lang w:val="sr-Latn-CS"/>
        </w:rPr>
      </w:pPr>
    </w:p>
    <w:p w:rsidR="007B396B" w:rsidRPr="00C75F6E" w:rsidRDefault="007B396B" w:rsidP="007B396B">
      <w:pPr>
        <w:tabs>
          <w:tab w:val="left" w:pos="990"/>
        </w:tabs>
        <w:spacing w:line="240" w:lineRule="exact"/>
        <w:ind w:right="-45"/>
        <w:rPr>
          <w:rFonts w:eastAsia="Malgun Gothic"/>
          <w:b/>
          <w:szCs w:val="24"/>
          <w:lang w:val="sr-Cyrl-RS"/>
        </w:rPr>
      </w:pPr>
      <w:r w:rsidRPr="00C75F6E">
        <w:rPr>
          <w:rFonts w:eastAsia="Malgun Gothic"/>
          <w:szCs w:val="24"/>
          <w:lang w:val="sr-Cyrl-RS"/>
        </w:rPr>
        <w:tab/>
      </w:r>
      <w:r w:rsidR="00F967A0" w:rsidRPr="00C75F6E">
        <w:rPr>
          <w:rFonts w:eastAsia="Malgun Gothic"/>
          <w:szCs w:val="24"/>
          <w:lang w:val="sr-Cyrl-RS"/>
        </w:rPr>
        <w:t xml:space="preserve">       </w:t>
      </w:r>
      <w:r w:rsidR="00F967A0" w:rsidRPr="00C75F6E">
        <w:rPr>
          <w:rFonts w:eastAsia="Malgun Gothic"/>
          <w:b/>
          <w:szCs w:val="24"/>
          <w:lang w:val="sr-Cyrl-RS"/>
        </w:rPr>
        <w:t>8</w:t>
      </w:r>
      <w:r w:rsidRPr="00C75F6E">
        <w:rPr>
          <w:rFonts w:eastAsia="Malgun Gothic"/>
          <w:b/>
          <w:szCs w:val="24"/>
          <w:lang w:val="sr-Cyrl-RS"/>
        </w:rPr>
        <w:t>. Рок извршења услуга и време одазива</w:t>
      </w:r>
    </w:p>
    <w:p w:rsidR="007B396B" w:rsidRPr="00C75F6E" w:rsidRDefault="007B396B" w:rsidP="007B396B">
      <w:pPr>
        <w:tabs>
          <w:tab w:val="left" w:pos="990"/>
        </w:tabs>
        <w:spacing w:line="240" w:lineRule="exact"/>
        <w:ind w:right="-45"/>
        <w:rPr>
          <w:rFonts w:eastAsia="Malgun Gothic"/>
          <w:b/>
          <w:szCs w:val="24"/>
          <w:lang w:val="sr-Cyrl-RS"/>
        </w:rPr>
      </w:pPr>
    </w:p>
    <w:p w:rsidR="00F967A0" w:rsidRPr="00C75F6E" w:rsidRDefault="007B396B" w:rsidP="007B396B">
      <w:pPr>
        <w:tabs>
          <w:tab w:val="left" w:pos="990"/>
        </w:tabs>
        <w:spacing w:line="240" w:lineRule="exact"/>
        <w:ind w:right="-45"/>
        <w:rPr>
          <w:rFonts w:eastAsia="Malgun Gothic"/>
          <w:szCs w:val="24"/>
          <w:lang w:val="sr-Cyrl-RS"/>
        </w:rPr>
      </w:pPr>
      <w:r w:rsidRPr="00C75F6E">
        <w:rPr>
          <w:rFonts w:eastAsia="Malgun Gothic"/>
          <w:szCs w:val="24"/>
          <w:lang w:val="sr-Cyrl-RS"/>
        </w:rPr>
        <w:tab/>
      </w:r>
      <w:r w:rsidRPr="00C75F6E">
        <w:rPr>
          <w:rFonts w:eastAsia="Malgun Gothic"/>
          <w:szCs w:val="24"/>
          <w:lang w:val="sr-Cyrl-RS"/>
        </w:rPr>
        <w:tab/>
        <w:t xml:space="preserve">Понуђач је дужан, за текуће одржавање, да се одазове на писани позив овлашћеног лица Наручиоца (факс, </w:t>
      </w:r>
      <w:r w:rsidRPr="00C75F6E">
        <w:rPr>
          <w:rFonts w:eastAsia="Malgun Gothic"/>
          <w:szCs w:val="24"/>
          <w:lang w:val="sr-Latn-RS"/>
        </w:rPr>
        <w:t>e-mail</w:t>
      </w:r>
      <w:r w:rsidRPr="00C75F6E">
        <w:rPr>
          <w:rFonts w:eastAsia="Malgun Gothic"/>
          <w:szCs w:val="24"/>
          <w:lang w:val="sr-Cyrl-RS"/>
        </w:rPr>
        <w:t xml:space="preserve">) у року од 24 часа од пријема позива. </w:t>
      </w:r>
    </w:p>
    <w:p w:rsidR="00E273B6" w:rsidRPr="00C75F6E" w:rsidRDefault="00F967A0" w:rsidP="007B396B">
      <w:pPr>
        <w:tabs>
          <w:tab w:val="left" w:pos="990"/>
        </w:tabs>
        <w:spacing w:line="240" w:lineRule="exact"/>
        <w:ind w:right="-45"/>
        <w:rPr>
          <w:rFonts w:eastAsia="Malgun Gothic"/>
          <w:szCs w:val="24"/>
          <w:lang w:val="sr-Cyrl-RS"/>
        </w:rPr>
      </w:pPr>
      <w:r w:rsidRPr="00C75F6E">
        <w:rPr>
          <w:rFonts w:eastAsia="Malgun Gothic"/>
          <w:szCs w:val="24"/>
          <w:lang w:val="sr-Cyrl-RS"/>
        </w:rPr>
        <w:tab/>
        <w:t xml:space="preserve">        </w:t>
      </w:r>
      <w:r w:rsidR="007B396B" w:rsidRPr="00C75F6E">
        <w:rPr>
          <w:rFonts w:eastAsia="Malgun Gothic"/>
          <w:szCs w:val="24"/>
          <w:lang w:val="sr-Cyrl-RS"/>
        </w:rPr>
        <w:t>У случају хитних интервенција понуђач је дужан да се одазове на усмени или писани позив овлашћеног лица Наручиоца (тел/факс) у року прописаном Правилником о безбедности лифтова.</w:t>
      </w:r>
    </w:p>
    <w:p w:rsidR="009859C2" w:rsidRPr="00C75F6E" w:rsidRDefault="009859C2" w:rsidP="009E5DDE">
      <w:pPr>
        <w:pStyle w:val="Standard"/>
        <w:jc w:val="center"/>
        <w:outlineLvl w:val="0"/>
        <w:rPr>
          <w:b/>
          <w:color w:val="auto"/>
          <w:sz w:val="32"/>
          <w:szCs w:val="32"/>
        </w:rPr>
      </w:pPr>
    </w:p>
    <w:p w:rsidR="00B77A77" w:rsidRPr="00C75F6E" w:rsidRDefault="00B77A77" w:rsidP="00B77A77">
      <w:pPr>
        <w:pStyle w:val="ListParagraph"/>
        <w:spacing w:line="240" w:lineRule="auto"/>
        <w:ind w:left="0" w:firstLine="1440"/>
        <w:jc w:val="both"/>
        <w:rPr>
          <w:rFonts w:ascii="Times New Roman" w:hAnsi="Times New Roman"/>
          <w:b/>
          <w:bCs/>
          <w:sz w:val="24"/>
          <w:szCs w:val="24"/>
        </w:rPr>
      </w:pPr>
      <w:r w:rsidRPr="00C75F6E">
        <w:rPr>
          <w:rFonts w:ascii="Times New Roman" w:hAnsi="Times New Roman"/>
          <w:b/>
          <w:bCs/>
          <w:sz w:val="24"/>
          <w:szCs w:val="24"/>
          <w:lang w:val="sr-Cyrl-RS"/>
        </w:rPr>
        <w:t>9</w:t>
      </w:r>
      <w:r w:rsidRPr="00C75F6E">
        <w:rPr>
          <w:rFonts w:ascii="Times New Roman" w:hAnsi="Times New Roman"/>
          <w:b/>
          <w:bCs/>
          <w:sz w:val="24"/>
          <w:szCs w:val="24"/>
        </w:rPr>
        <w:t>. Техничко лице за контакт</w:t>
      </w:r>
    </w:p>
    <w:p w:rsidR="00B77A77" w:rsidRPr="00C75F6E" w:rsidRDefault="00B77A77" w:rsidP="00B77A77">
      <w:pPr>
        <w:rPr>
          <w:szCs w:val="24"/>
          <w:lang w:val="en-US"/>
        </w:rPr>
      </w:pPr>
      <w:r w:rsidRPr="00C75F6E">
        <w:rPr>
          <w:szCs w:val="24"/>
        </w:rPr>
        <w:tab/>
        <w:t>Понуђач је дужан да одреди техничко лице за контакт, коме ће Наручилац пријављивати кварове и неправилности у раду и које ће бити задужено за праћење вршења услуга редовног одржавања лифтова у објектима Наручиоца</w:t>
      </w:r>
      <w:r w:rsidRPr="00C75F6E">
        <w:rPr>
          <w:szCs w:val="24"/>
          <w:lang w:val="en-US"/>
        </w:rPr>
        <w:t>.</w:t>
      </w:r>
    </w:p>
    <w:p w:rsidR="009859C2" w:rsidRPr="00C75F6E" w:rsidRDefault="009859C2" w:rsidP="009E5DDE">
      <w:pPr>
        <w:pStyle w:val="Standard"/>
        <w:jc w:val="center"/>
        <w:outlineLvl w:val="0"/>
        <w:rPr>
          <w:b/>
          <w:color w:val="auto"/>
          <w:sz w:val="32"/>
          <w:szCs w:val="32"/>
        </w:rPr>
      </w:pPr>
    </w:p>
    <w:p w:rsidR="009859C2" w:rsidRPr="00C75F6E" w:rsidRDefault="009859C2" w:rsidP="009E5DDE">
      <w:pPr>
        <w:pStyle w:val="Standard"/>
        <w:jc w:val="center"/>
        <w:outlineLvl w:val="0"/>
        <w:rPr>
          <w:b/>
          <w:color w:val="auto"/>
          <w:sz w:val="32"/>
          <w:szCs w:val="32"/>
        </w:rPr>
      </w:pPr>
    </w:p>
    <w:p w:rsidR="009859C2" w:rsidRPr="00C75F6E" w:rsidRDefault="009859C2" w:rsidP="009E5DDE">
      <w:pPr>
        <w:pStyle w:val="Standard"/>
        <w:jc w:val="center"/>
        <w:outlineLvl w:val="0"/>
        <w:rPr>
          <w:b/>
          <w:color w:val="auto"/>
          <w:sz w:val="32"/>
          <w:szCs w:val="32"/>
        </w:rPr>
      </w:pPr>
    </w:p>
    <w:p w:rsidR="009859C2" w:rsidRPr="00C75F6E" w:rsidRDefault="009859C2" w:rsidP="009E5DDE">
      <w:pPr>
        <w:pStyle w:val="Standard"/>
        <w:jc w:val="center"/>
        <w:outlineLvl w:val="0"/>
        <w:rPr>
          <w:b/>
          <w:color w:val="auto"/>
          <w:sz w:val="32"/>
          <w:szCs w:val="32"/>
        </w:rPr>
      </w:pPr>
    </w:p>
    <w:p w:rsidR="009859C2" w:rsidRPr="00C75F6E" w:rsidRDefault="009859C2" w:rsidP="009E5DDE">
      <w:pPr>
        <w:pStyle w:val="Standard"/>
        <w:jc w:val="center"/>
        <w:outlineLvl w:val="0"/>
        <w:rPr>
          <w:b/>
          <w:color w:val="auto"/>
          <w:sz w:val="32"/>
          <w:szCs w:val="32"/>
        </w:rPr>
      </w:pPr>
    </w:p>
    <w:p w:rsidR="009859C2" w:rsidRPr="00C75F6E" w:rsidRDefault="009859C2" w:rsidP="009E5DDE">
      <w:pPr>
        <w:pStyle w:val="Standard"/>
        <w:jc w:val="center"/>
        <w:outlineLvl w:val="0"/>
        <w:rPr>
          <w:b/>
          <w:color w:val="auto"/>
          <w:sz w:val="32"/>
          <w:szCs w:val="32"/>
        </w:rPr>
      </w:pPr>
    </w:p>
    <w:p w:rsidR="00CF0AF6" w:rsidRPr="00C75F6E" w:rsidRDefault="00CF0AF6" w:rsidP="00571606">
      <w:pPr>
        <w:pStyle w:val="Standard"/>
        <w:outlineLvl w:val="0"/>
        <w:rPr>
          <w:b/>
          <w:color w:val="auto"/>
          <w:sz w:val="32"/>
          <w:szCs w:val="32"/>
        </w:rPr>
      </w:pPr>
    </w:p>
    <w:p w:rsidR="009859C2" w:rsidRPr="00C75F6E" w:rsidRDefault="009859C2" w:rsidP="00B063C2">
      <w:pPr>
        <w:pStyle w:val="Standard"/>
        <w:outlineLvl w:val="0"/>
        <w:rPr>
          <w:b/>
          <w:color w:val="auto"/>
          <w:sz w:val="32"/>
          <w:szCs w:val="32"/>
        </w:rPr>
      </w:pPr>
    </w:p>
    <w:p w:rsidR="009E5DDE" w:rsidRPr="00C75F6E" w:rsidRDefault="009E5DDE" w:rsidP="009E5DDE">
      <w:pPr>
        <w:pStyle w:val="Standard"/>
        <w:jc w:val="center"/>
        <w:outlineLvl w:val="0"/>
        <w:rPr>
          <w:b/>
          <w:color w:val="auto"/>
          <w:sz w:val="32"/>
          <w:szCs w:val="32"/>
          <w:lang w:val="ru-RU"/>
        </w:rPr>
      </w:pPr>
      <w:r w:rsidRPr="00C75F6E">
        <w:rPr>
          <w:b/>
          <w:color w:val="auto"/>
          <w:sz w:val="32"/>
          <w:szCs w:val="32"/>
        </w:rPr>
        <w:t>IV</w:t>
      </w:r>
    </w:p>
    <w:p w:rsidR="009E5DDE" w:rsidRPr="00C75F6E" w:rsidRDefault="009E5DDE" w:rsidP="009E5DDE">
      <w:pPr>
        <w:pStyle w:val="Standard"/>
        <w:jc w:val="center"/>
        <w:rPr>
          <w:b/>
          <w:color w:val="auto"/>
          <w:lang w:val="ru-RU"/>
        </w:rPr>
      </w:pPr>
    </w:p>
    <w:p w:rsidR="009E5DDE" w:rsidRPr="00C75F6E" w:rsidRDefault="009E5DDE" w:rsidP="009E5DDE">
      <w:pPr>
        <w:pStyle w:val="Standard"/>
        <w:jc w:val="center"/>
        <w:outlineLvl w:val="0"/>
        <w:rPr>
          <w:b/>
          <w:color w:val="auto"/>
          <w:lang w:val="ru-RU"/>
        </w:rPr>
      </w:pPr>
      <w:r w:rsidRPr="00C75F6E">
        <w:rPr>
          <w:b/>
          <w:color w:val="auto"/>
          <w:lang w:val="ru-RU"/>
        </w:rPr>
        <w:t>УСЛОВИ ЗА УЧЕШЋЕ У ПОСТУПКУ ЈАВНЕ НАБАВКЕ</w:t>
      </w:r>
    </w:p>
    <w:p w:rsidR="009E5DDE" w:rsidRPr="00C75F6E" w:rsidRDefault="009E5DDE" w:rsidP="009E5DDE">
      <w:pPr>
        <w:pStyle w:val="Standard"/>
        <w:jc w:val="center"/>
        <w:rPr>
          <w:b/>
          <w:color w:val="auto"/>
          <w:lang w:val="ru-RU"/>
        </w:rPr>
      </w:pPr>
      <w:r w:rsidRPr="00C75F6E">
        <w:rPr>
          <w:b/>
          <w:color w:val="auto"/>
          <w:lang w:val="ru-RU"/>
        </w:rPr>
        <w:t>ОБАВЕЗНИ УСЛОВИ</w:t>
      </w:r>
    </w:p>
    <w:p w:rsidR="009E5DDE" w:rsidRPr="00C75F6E" w:rsidRDefault="009E5DDE" w:rsidP="00103458">
      <w:pPr>
        <w:pStyle w:val="Standard"/>
        <w:jc w:val="center"/>
        <w:rPr>
          <w:b/>
          <w:color w:val="auto"/>
          <w:lang w:val="ru-RU"/>
        </w:rPr>
      </w:pPr>
      <w:r w:rsidRPr="00C75F6E">
        <w:rPr>
          <w:b/>
          <w:color w:val="auto"/>
          <w:lang w:val="ru-RU"/>
        </w:rPr>
        <w:t>(чл. 75. Закона о јавним набавкама)</w:t>
      </w:r>
    </w:p>
    <w:p w:rsidR="009E5DDE" w:rsidRPr="00C75F6E" w:rsidRDefault="009E5DDE" w:rsidP="009E5DDE">
      <w:pPr>
        <w:pStyle w:val="Standard"/>
        <w:jc w:val="right"/>
        <w:rPr>
          <w:color w:val="auto"/>
          <w:lang w:val="ru-RU"/>
        </w:rPr>
      </w:pPr>
    </w:p>
    <w:p w:rsidR="009E5DDE" w:rsidRPr="00C75F6E" w:rsidRDefault="009E5DDE" w:rsidP="009E5DDE">
      <w:pPr>
        <w:pStyle w:val="Standard"/>
        <w:jc w:val="center"/>
        <w:outlineLvl w:val="0"/>
        <w:rPr>
          <w:b/>
          <w:bCs/>
          <w:iCs/>
          <w:color w:val="auto"/>
          <w:lang w:val="sr-Cyrl-CS"/>
        </w:rPr>
      </w:pPr>
      <w:r w:rsidRPr="00C75F6E">
        <w:rPr>
          <w:b/>
          <w:bCs/>
          <w:iCs/>
          <w:color w:val="auto"/>
          <w:lang w:val="ru-RU"/>
        </w:rPr>
        <w:t>И З Ј А В А</w:t>
      </w:r>
    </w:p>
    <w:p w:rsidR="009E5DDE" w:rsidRPr="00C75F6E" w:rsidRDefault="009E5DDE" w:rsidP="00103458">
      <w:pPr>
        <w:pStyle w:val="Standard"/>
        <w:rPr>
          <w:b/>
          <w:bCs/>
          <w:iCs/>
          <w:color w:val="auto"/>
          <w:lang w:val="ru-RU"/>
        </w:rPr>
      </w:pPr>
    </w:p>
    <w:p w:rsidR="009E5DDE" w:rsidRPr="00C75F6E" w:rsidRDefault="009E5DDE" w:rsidP="009E5DDE">
      <w:pPr>
        <w:pStyle w:val="Standard"/>
        <w:tabs>
          <w:tab w:val="clear" w:pos="1440"/>
          <w:tab w:val="left" w:pos="1260"/>
        </w:tabs>
        <w:rPr>
          <w:color w:val="auto"/>
          <w:lang w:val="ru-RU"/>
        </w:rPr>
      </w:pPr>
      <w:r w:rsidRPr="00C75F6E">
        <w:rPr>
          <w:bCs/>
          <w:iCs/>
          <w:color w:val="auto"/>
          <w:lang w:val="ru-RU"/>
        </w:rPr>
        <w:tab/>
        <w:t xml:space="preserve">Под пуном кривичном и материјалном одговорношћу понуђач _________________________________________________________ </w:t>
      </w:r>
      <w:r w:rsidRPr="00C75F6E">
        <w:rPr>
          <w:b/>
          <w:iCs/>
          <w:color w:val="auto"/>
          <w:lang w:val="ru-RU"/>
        </w:rPr>
        <w:t xml:space="preserve">ПОТВРЂУЈЕ </w:t>
      </w:r>
      <w:r w:rsidRPr="00C75F6E">
        <w:rPr>
          <w:iCs/>
          <w:color w:val="auto"/>
          <w:lang w:val="ru-RU"/>
        </w:rPr>
        <w:t xml:space="preserve">да </w:t>
      </w:r>
      <w:r w:rsidRPr="00C75F6E">
        <w:rPr>
          <w:bCs/>
          <w:iCs/>
          <w:color w:val="auto"/>
          <w:lang w:val="ru-RU"/>
        </w:rPr>
        <w:t xml:space="preserve">испуњава услове прописане чл. 75. Закона  о јавним набавкама за учешће у поступку јавне набавке мале вредности </w:t>
      </w:r>
      <w:r w:rsidRPr="00C75F6E">
        <w:rPr>
          <w:b/>
          <w:bCs/>
          <w:iCs/>
          <w:color w:val="auto"/>
          <w:lang w:val="ru-RU"/>
        </w:rPr>
        <w:t xml:space="preserve">број </w:t>
      </w:r>
      <w:r w:rsidR="001D6254" w:rsidRPr="00C75F6E">
        <w:rPr>
          <w:b/>
          <w:bCs/>
          <w:iCs/>
          <w:color w:val="auto"/>
          <w:lang w:val="ru-RU"/>
        </w:rPr>
        <w:t>04</w:t>
      </w:r>
      <w:r w:rsidRPr="00C75F6E">
        <w:rPr>
          <w:b/>
          <w:bCs/>
          <w:iCs/>
          <w:color w:val="auto"/>
          <w:lang w:val="sr-Cyrl-CS"/>
        </w:rPr>
        <w:t xml:space="preserve"> </w:t>
      </w:r>
      <w:r w:rsidRPr="00C75F6E">
        <w:rPr>
          <w:b/>
          <w:bCs/>
          <w:iCs/>
          <w:color w:val="auto"/>
          <w:lang w:val="ru-RU"/>
        </w:rPr>
        <w:t>за 20</w:t>
      </w:r>
      <w:r w:rsidR="001D6254" w:rsidRPr="00C75F6E">
        <w:rPr>
          <w:b/>
          <w:bCs/>
          <w:iCs/>
          <w:color w:val="auto"/>
          <w:lang w:val="ru-RU"/>
        </w:rPr>
        <w:t>20</w:t>
      </w:r>
      <w:r w:rsidRPr="00C75F6E">
        <w:rPr>
          <w:b/>
          <w:bCs/>
          <w:iCs/>
          <w:color w:val="auto"/>
          <w:lang w:val="ru-RU"/>
        </w:rPr>
        <w:t>. годину</w:t>
      </w:r>
      <w:r w:rsidRPr="00C75F6E">
        <w:rPr>
          <w:bCs/>
          <w:iCs/>
          <w:color w:val="auto"/>
          <w:lang w:val="ru-RU"/>
        </w:rPr>
        <w:t xml:space="preserve">, чији је предмет </w:t>
      </w:r>
      <w:r w:rsidRPr="00C75F6E">
        <w:rPr>
          <w:color w:val="auto"/>
          <w:lang w:val="ru-RU"/>
        </w:rPr>
        <w:t>набавка услуга</w:t>
      </w:r>
      <w:r w:rsidR="00BD7723" w:rsidRPr="00C75F6E">
        <w:rPr>
          <w:color w:val="auto"/>
        </w:rPr>
        <w:t xml:space="preserve"> </w:t>
      </w:r>
      <w:r w:rsidRPr="00C75F6E">
        <w:rPr>
          <w:color w:val="auto"/>
          <w:lang w:val="ru-RU"/>
        </w:rPr>
        <w:t xml:space="preserve"> </w:t>
      </w:r>
      <w:r w:rsidR="0061332F" w:rsidRPr="00C75F6E">
        <w:rPr>
          <w:color w:val="auto"/>
          <w:lang w:val="sr-Cyrl-CS"/>
        </w:rPr>
        <w:t>одржавањ</w:t>
      </w:r>
      <w:r w:rsidR="00BD7723" w:rsidRPr="00C75F6E">
        <w:rPr>
          <w:color w:val="auto"/>
          <w:lang w:val="sr-Cyrl-CS"/>
        </w:rPr>
        <w:t>а</w:t>
      </w:r>
      <w:r w:rsidR="0061332F" w:rsidRPr="00C75F6E">
        <w:rPr>
          <w:color w:val="auto"/>
          <w:lang w:val="sr-Cyrl-CS"/>
        </w:rPr>
        <w:t xml:space="preserve"> </w:t>
      </w:r>
      <w:r w:rsidR="00E273B6" w:rsidRPr="00C75F6E">
        <w:rPr>
          <w:color w:val="auto"/>
          <w:lang w:val="sr-Cyrl-RS"/>
        </w:rPr>
        <w:t xml:space="preserve"> </w:t>
      </w:r>
      <w:r w:rsidR="00BD7723" w:rsidRPr="00C75F6E">
        <w:rPr>
          <w:color w:val="auto"/>
        </w:rPr>
        <w:t xml:space="preserve">лифтова </w:t>
      </w:r>
      <w:r w:rsidR="001D6254" w:rsidRPr="00C75F6E">
        <w:rPr>
          <w:color w:val="auto"/>
          <w:lang w:val="sr-Cyrl-RS"/>
        </w:rPr>
        <w:t xml:space="preserve">у згради </w:t>
      </w:r>
      <w:r w:rsidR="00BD7723" w:rsidRPr="00C75F6E">
        <w:rPr>
          <w:color w:val="auto"/>
        </w:rPr>
        <w:t>Управе царина</w:t>
      </w:r>
      <w:r w:rsidRPr="00C75F6E">
        <w:rPr>
          <w:color w:val="auto"/>
          <w:lang w:val="ru-RU"/>
        </w:rPr>
        <w:t>, у складу са чланом 39. Закона о јавним набавкама („Службени гласник РС”, бр. 124/2012, 14/2015 и 68/2015)</w:t>
      </w:r>
      <w:r w:rsidRPr="00C75F6E">
        <w:rPr>
          <w:color w:val="auto"/>
          <w:lang w:val="sr-Cyrl-CS"/>
        </w:rPr>
        <w:t>,</w:t>
      </w:r>
      <w:r w:rsidRPr="00C75F6E">
        <w:rPr>
          <w:color w:val="auto"/>
          <w:lang w:val="ru-RU"/>
        </w:rPr>
        <w:t xml:space="preserve"> и то:</w:t>
      </w:r>
    </w:p>
    <w:p w:rsidR="009E5DDE" w:rsidRPr="00C75F6E" w:rsidRDefault="009E5DDE" w:rsidP="009E5DDE">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RPr="00C75F6E" w:rsidTr="009E5DDE">
        <w:trPr>
          <w:trHeight w:val="1021"/>
          <w:jc w:val="center"/>
        </w:trPr>
        <w:tc>
          <w:tcPr>
            <w:tcW w:w="605"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jc w:val="center"/>
              <w:rPr>
                <w:b/>
                <w:color w:val="auto"/>
              </w:rPr>
            </w:pPr>
            <w:r w:rsidRPr="00C75F6E">
              <w:rPr>
                <w:b/>
                <w:color w:val="auto"/>
              </w:rPr>
              <w:t>1.</w:t>
            </w:r>
          </w:p>
        </w:tc>
        <w:tc>
          <w:tcPr>
            <w:tcW w:w="8184"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rPr>
                <w:color w:val="auto"/>
                <w:lang w:val="ru-RU"/>
              </w:rPr>
            </w:pPr>
            <w:r w:rsidRPr="00C75F6E">
              <w:rPr>
                <w:b/>
                <w:color w:val="auto"/>
                <w:lang w:val="ru-RU"/>
              </w:rPr>
              <w:t xml:space="preserve">Да је регистрован код надлежног органа, односно уписан у одговарајући регистар </w:t>
            </w:r>
            <w:r w:rsidRPr="00C75F6E">
              <w:rPr>
                <w:color w:val="auto"/>
                <w:lang w:val="ru-RU"/>
              </w:rPr>
              <w:t>(члан 75. став 1. тачка 1) Закона о јавним набавкама).</w:t>
            </w:r>
          </w:p>
        </w:tc>
      </w:tr>
      <w:tr w:rsidR="009E5DDE" w:rsidRPr="00C75F6E" w:rsidTr="009E5DDE">
        <w:trPr>
          <w:trHeight w:val="1021"/>
          <w:jc w:val="center"/>
        </w:trPr>
        <w:tc>
          <w:tcPr>
            <w:tcW w:w="605"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jc w:val="center"/>
              <w:rPr>
                <w:b/>
                <w:color w:val="auto"/>
              </w:rPr>
            </w:pPr>
            <w:r w:rsidRPr="00C75F6E">
              <w:rPr>
                <w:b/>
                <w:color w:val="auto"/>
              </w:rPr>
              <w:t>2.</w:t>
            </w:r>
          </w:p>
        </w:tc>
        <w:tc>
          <w:tcPr>
            <w:tcW w:w="8184"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rPr>
                <w:b/>
                <w:color w:val="auto"/>
                <w:lang w:val="ru-RU"/>
              </w:rPr>
            </w:pPr>
          </w:p>
          <w:p w:rsidR="009E5DDE" w:rsidRPr="00C75F6E" w:rsidRDefault="009E5DDE" w:rsidP="009E5DDE">
            <w:pPr>
              <w:pStyle w:val="Standard"/>
              <w:tabs>
                <w:tab w:val="clear" w:pos="1440"/>
                <w:tab w:val="left" w:pos="1080"/>
              </w:tabs>
              <w:rPr>
                <w:color w:val="auto"/>
                <w:lang w:val="ru-RU"/>
              </w:rPr>
            </w:pPr>
            <w:r w:rsidRPr="00C75F6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75F6E">
              <w:rPr>
                <w:color w:val="auto"/>
                <w:lang w:val="ru-RU"/>
              </w:rPr>
              <w:t xml:space="preserve"> (члан 75. став 1. тачка 2) Закона о јавним набавкама).</w:t>
            </w:r>
          </w:p>
          <w:p w:rsidR="009E5DDE" w:rsidRPr="00C75F6E" w:rsidRDefault="009E5DDE" w:rsidP="009E5DDE">
            <w:pPr>
              <w:pStyle w:val="Standard"/>
              <w:tabs>
                <w:tab w:val="clear" w:pos="1440"/>
                <w:tab w:val="left" w:pos="1080"/>
              </w:tabs>
              <w:rPr>
                <w:color w:val="auto"/>
                <w:lang w:val="ru-RU"/>
              </w:rPr>
            </w:pPr>
          </w:p>
        </w:tc>
      </w:tr>
      <w:tr w:rsidR="009E5DDE" w:rsidRPr="00C75F6E" w:rsidTr="009E5DDE">
        <w:trPr>
          <w:trHeight w:val="1021"/>
          <w:jc w:val="center"/>
        </w:trPr>
        <w:tc>
          <w:tcPr>
            <w:tcW w:w="605"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jc w:val="center"/>
              <w:rPr>
                <w:b/>
                <w:color w:val="auto"/>
              </w:rPr>
            </w:pPr>
            <w:r w:rsidRPr="00C75F6E">
              <w:rPr>
                <w:b/>
                <w:color w:val="auto"/>
                <w:lang w:val="sr-Cyrl-CS"/>
              </w:rPr>
              <w:t>3</w:t>
            </w:r>
            <w:r w:rsidRPr="00C75F6E">
              <w:rPr>
                <w:b/>
                <w:color w:val="auto"/>
              </w:rPr>
              <w:t>.</w:t>
            </w:r>
          </w:p>
        </w:tc>
        <w:tc>
          <w:tcPr>
            <w:tcW w:w="8184"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rPr>
                <w:color w:val="auto"/>
                <w:lang w:val="ru-RU"/>
              </w:rPr>
            </w:pPr>
            <w:r w:rsidRPr="00C75F6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75F6E">
              <w:rPr>
                <w:color w:val="auto"/>
                <w:lang w:val="ru-RU"/>
              </w:rPr>
              <w:t>(члан 75. став 1. тачка 3) Закона о јавним набавкама).</w:t>
            </w:r>
          </w:p>
        </w:tc>
      </w:tr>
    </w:tbl>
    <w:p w:rsidR="009E5DDE" w:rsidRPr="00C75F6E" w:rsidRDefault="009E5DDE" w:rsidP="00FB5367">
      <w:pPr>
        <w:pStyle w:val="Standard"/>
        <w:rPr>
          <w:b/>
          <w:bCs/>
          <w:iCs/>
          <w:color w:val="auto"/>
          <w:sz w:val="22"/>
          <w:szCs w:val="22"/>
          <w:lang w:val="sr-Cyrl-CS"/>
        </w:rPr>
      </w:pPr>
    </w:p>
    <w:p w:rsidR="009E5DDE" w:rsidRPr="00C75F6E" w:rsidRDefault="009E5DDE" w:rsidP="009E5DDE">
      <w:pPr>
        <w:pStyle w:val="Standard"/>
        <w:jc w:val="center"/>
        <w:rPr>
          <w:b/>
          <w:bCs/>
          <w:iCs/>
          <w:color w:val="auto"/>
          <w:sz w:val="22"/>
          <w:szCs w:val="22"/>
          <w:lang w:val="sr-Cyrl-CS"/>
        </w:rPr>
      </w:pPr>
    </w:p>
    <w:p w:rsidR="009E5DDE" w:rsidRPr="00C75F6E" w:rsidRDefault="009E5DDE" w:rsidP="009E5DDE">
      <w:pPr>
        <w:pStyle w:val="Standard"/>
        <w:jc w:val="center"/>
        <w:rPr>
          <w:b/>
          <w:bCs/>
          <w:iCs/>
          <w:color w:val="auto"/>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RPr="00C75F6E" w:rsidTr="009E5DDE">
        <w:trPr>
          <w:trHeight w:val="738"/>
          <w:jc w:val="right"/>
        </w:trPr>
        <w:tc>
          <w:tcPr>
            <w:tcW w:w="2519" w:type="dxa"/>
            <w:tcMar>
              <w:top w:w="0" w:type="dxa"/>
              <w:left w:w="108" w:type="dxa"/>
              <w:bottom w:w="0" w:type="dxa"/>
              <w:right w:w="108" w:type="dxa"/>
            </w:tcMar>
          </w:tcPr>
          <w:p w:rsidR="009E5DDE" w:rsidRPr="00C75F6E" w:rsidRDefault="009E5DDE" w:rsidP="009E5DDE">
            <w:pPr>
              <w:pStyle w:val="Standard"/>
              <w:jc w:val="center"/>
              <w:rPr>
                <w:b/>
                <w:color w:val="auto"/>
                <w:lang w:val="ru-RU"/>
              </w:rPr>
            </w:pPr>
          </w:p>
        </w:tc>
        <w:tc>
          <w:tcPr>
            <w:tcW w:w="3319" w:type="dxa"/>
            <w:tcMar>
              <w:top w:w="0" w:type="dxa"/>
              <w:left w:w="108" w:type="dxa"/>
              <w:bottom w:w="0" w:type="dxa"/>
              <w:right w:w="108" w:type="dxa"/>
            </w:tcMar>
          </w:tcPr>
          <w:p w:rsidR="009E5DDE" w:rsidRPr="00C75F6E" w:rsidRDefault="009E5DDE" w:rsidP="009E5DDE">
            <w:pPr>
              <w:pStyle w:val="Standard"/>
              <w:jc w:val="center"/>
              <w:rPr>
                <w:b/>
                <w:color w:val="auto"/>
              </w:rPr>
            </w:pPr>
            <w:r w:rsidRPr="00C75F6E">
              <w:rPr>
                <w:b/>
                <w:color w:val="auto"/>
              </w:rPr>
              <w:t>Потпис овлашћеног лица</w:t>
            </w:r>
          </w:p>
        </w:tc>
      </w:tr>
      <w:tr w:rsidR="009E5DDE" w:rsidRPr="00C75F6E" w:rsidTr="009E5DDE">
        <w:trPr>
          <w:trHeight w:val="738"/>
          <w:jc w:val="right"/>
        </w:trPr>
        <w:tc>
          <w:tcPr>
            <w:tcW w:w="2519" w:type="dxa"/>
            <w:tcMar>
              <w:top w:w="0" w:type="dxa"/>
              <w:left w:w="108" w:type="dxa"/>
              <w:bottom w:w="0" w:type="dxa"/>
              <w:right w:w="108" w:type="dxa"/>
            </w:tcMar>
          </w:tcPr>
          <w:p w:rsidR="009E5DDE" w:rsidRPr="00C75F6E" w:rsidRDefault="009E5DDE" w:rsidP="009E5DDE">
            <w:pPr>
              <w:pStyle w:val="Standard"/>
              <w:jc w:val="center"/>
              <w:rPr>
                <w:b/>
                <w:color w:val="auto"/>
              </w:rPr>
            </w:pPr>
            <w:r w:rsidRPr="00C75F6E">
              <w:rPr>
                <w:b/>
                <w:color w:val="auto"/>
              </w:rPr>
              <w:t>М.П.</w:t>
            </w:r>
          </w:p>
        </w:tc>
        <w:tc>
          <w:tcPr>
            <w:tcW w:w="3319" w:type="dxa"/>
            <w:tcMar>
              <w:top w:w="0" w:type="dxa"/>
              <w:left w:w="108" w:type="dxa"/>
              <w:bottom w:w="0" w:type="dxa"/>
              <w:right w:w="108" w:type="dxa"/>
            </w:tcMar>
          </w:tcPr>
          <w:p w:rsidR="009E5DDE" w:rsidRPr="00C75F6E" w:rsidRDefault="009E5DDE" w:rsidP="009E5DDE">
            <w:pPr>
              <w:pStyle w:val="Standard"/>
              <w:jc w:val="center"/>
              <w:rPr>
                <w:b/>
                <w:color w:val="auto"/>
              </w:rPr>
            </w:pPr>
          </w:p>
        </w:tc>
      </w:tr>
      <w:tr w:rsidR="009E5DDE" w:rsidRPr="00C75F6E" w:rsidTr="009E5DDE">
        <w:trPr>
          <w:trHeight w:val="277"/>
          <w:jc w:val="right"/>
        </w:trPr>
        <w:tc>
          <w:tcPr>
            <w:tcW w:w="2519" w:type="dxa"/>
            <w:tcMar>
              <w:top w:w="0" w:type="dxa"/>
              <w:left w:w="108" w:type="dxa"/>
              <w:bottom w:w="0" w:type="dxa"/>
              <w:right w:w="108" w:type="dxa"/>
            </w:tcMar>
          </w:tcPr>
          <w:p w:rsidR="009E5DDE" w:rsidRPr="00C75F6E" w:rsidRDefault="009E5DDE" w:rsidP="009E5DDE">
            <w:pPr>
              <w:pStyle w:val="Standard"/>
              <w:rPr>
                <w:color w:val="auto"/>
              </w:rPr>
            </w:pPr>
          </w:p>
        </w:tc>
        <w:tc>
          <w:tcPr>
            <w:tcW w:w="3319" w:type="dxa"/>
            <w:tcBorders>
              <w:bottom w:val="single" w:sz="4" w:space="0" w:color="00000A"/>
            </w:tcBorders>
            <w:tcMar>
              <w:top w:w="0" w:type="dxa"/>
              <w:left w:w="108" w:type="dxa"/>
              <w:bottom w:w="0" w:type="dxa"/>
              <w:right w:w="108" w:type="dxa"/>
            </w:tcMar>
          </w:tcPr>
          <w:p w:rsidR="009E5DDE" w:rsidRPr="00C75F6E" w:rsidRDefault="009E5DDE" w:rsidP="009E5DDE">
            <w:pPr>
              <w:pStyle w:val="Standard"/>
              <w:jc w:val="center"/>
              <w:rPr>
                <w:color w:val="auto"/>
              </w:rPr>
            </w:pPr>
          </w:p>
        </w:tc>
      </w:tr>
    </w:tbl>
    <w:p w:rsidR="009E5DDE" w:rsidRPr="00C75F6E" w:rsidRDefault="009E5DDE" w:rsidP="009E5DDE">
      <w:pPr>
        <w:pStyle w:val="Standard"/>
        <w:tabs>
          <w:tab w:val="clear" w:pos="1440"/>
          <w:tab w:val="left" w:pos="1080"/>
        </w:tabs>
        <w:rPr>
          <w:color w:val="auto"/>
        </w:rPr>
      </w:pPr>
    </w:p>
    <w:p w:rsidR="00F30A5C" w:rsidRPr="00C75F6E" w:rsidRDefault="00F30A5C" w:rsidP="00F30A5C">
      <w:pPr>
        <w:tabs>
          <w:tab w:val="left" w:pos="1080"/>
        </w:tabs>
        <w:rPr>
          <w:szCs w:val="24"/>
        </w:rPr>
      </w:pPr>
    </w:p>
    <w:p w:rsidR="0014325C" w:rsidRPr="00C75F6E" w:rsidRDefault="0014325C" w:rsidP="00B77A77">
      <w:pPr>
        <w:pStyle w:val="Standard"/>
        <w:rPr>
          <w:b/>
          <w:bCs/>
          <w:iCs/>
          <w:color w:val="auto"/>
          <w:sz w:val="22"/>
          <w:szCs w:val="22"/>
          <w:lang w:val="sr-Cyrl-CS"/>
        </w:rPr>
      </w:pPr>
    </w:p>
    <w:p w:rsidR="001D6254" w:rsidRPr="00C75F6E" w:rsidRDefault="001D6254" w:rsidP="00B77A77">
      <w:pPr>
        <w:pStyle w:val="Standard"/>
        <w:rPr>
          <w:b/>
          <w:bCs/>
          <w:iCs/>
          <w:color w:val="auto"/>
          <w:sz w:val="22"/>
          <w:szCs w:val="22"/>
          <w:lang w:val="sr-Cyrl-CS"/>
        </w:rPr>
      </w:pPr>
    </w:p>
    <w:p w:rsidR="001D6254" w:rsidRPr="00C75F6E" w:rsidRDefault="001D6254" w:rsidP="00B77A77">
      <w:pPr>
        <w:pStyle w:val="Standard"/>
        <w:rPr>
          <w:b/>
          <w:bCs/>
          <w:iCs/>
          <w:color w:val="auto"/>
          <w:sz w:val="22"/>
          <w:szCs w:val="22"/>
          <w:lang w:val="sr-Cyrl-CS"/>
        </w:rPr>
      </w:pPr>
    </w:p>
    <w:p w:rsidR="001D6254" w:rsidRPr="00C75F6E" w:rsidRDefault="001D6254" w:rsidP="00B77A77">
      <w:pPr>
        <w:pStyle w:val="Standard"/>
        <w:rPr>
          <w:b/>
          <w:bCs/>
          <w:iCs/>
          <w:color w:val="auto"/>
          <w:sz w:val="22"/>
          <w:szCs w:val="22"/>
          <w:lang w:val="sr-Cyrl-CS"/>
        </w:rPr>
      </w:pPr>
    </w:p>
    <w:p w:rsidR="001D6254" w:rsidRPr="00C75F6E" w:rsidRDefault="001D6254" w:rsidP="00B77A77">
      <w:pPr>
        <w:pStyle w:val="Standard"/>
        <w:rPr>
          <w:b/>
          <w:bCs/>
          <w:iCs/>
          <w:color w:val="auto"/>
          <w:sz w:val="22"/>
          <w:szCs w:val="22"/>
          <w:lang w:val="sr-Cyrl-CS"/>
        </w:rPr>
      </w:pPr>
    </w:p>
    <w:p w:rsidR="001D6254" w:rsidRPr="00C75F6E" w:rsidRDefault="001D6254" w:rsidP="00B77A77">
      <w:pPr>
        <w:pStyle w:val="Standard"/>
        <w:rPr>
          <w:b/>
          <w:bCs/>
          <w:iCs/>
          <w:color w:val="auto"/>
          <w:sz w:val="22"/>
          <w:szCs w:val="22"/>
          <w:lang w:val="sr-Cyrl-CS"/>
        </w:rPr>
      </w:pPr>
    </w:p>
    <w:p w:rsidR="0014325C" w:rsidRPr="00C75F6E" w:rsidRDefault="0014325C" w:rsidP="009E5DDE">
      <w:pPr>
        <w:pStyle w:val="Standard"/>
        <w:jc w:val="center"/>
        <w:rPr>
          <w:b/>
          <w:bCs/>
          <w:iCs/>
          <w:color w:val="auto"/>
          <w:sz w:val="22"/>
          <w:szCs w:val="22"/>
          <w:lang w:val="sr-Cyrl-CS"/>
        </w:rPr>
      </w:pPr>
    </w:p>
    <w:tbl>
      <w:tblPr>
        <w:tblW w:w="9343" w:type="dxa"/>
        <w:jc w:val="center"/>
        <w:tblLayout w:type="fixed"/>
        <w:tblCellMar>
          <w:left w:w="10" w:type="dxa"/>
          <w:right w:w="10" w:type="dxa"/>
        </w:tblCellMar>
        <w:tblLook w:val="0000" w:firstRow="0" w:lastRow="0" w:firstColumn="0" w:lastColumn="0" w:noHBand="0" w:noVBand="0"/>
      </w:tblPr>
      <w:tblGrid>
        <w:gridCol w:w="523"/>
        <w:gridCol w:w="82"/>
        <w:gridCol w:w="2707"/>
        <w:gridCol w:w="5477"/>
        <w:gridCol w:w="554"/>
      </w:tblGrid>
      <w:tr w:rsidR="009E5DDE" w:rsidRPr="00C75F6E" w:rsidTr="00DF54D5">
        <w:trPr>
          <w:gridAfter w:val="1"/>
          <w:wAfter w:w="554" w:type="dxa"/>
          <w:trHeight w:val="737"/>
          <w:jc w:val="center"/>
        </w:trPr>
        <w:tc>
          <w:tcPr>
            <w:tcW w:w="605" w:type="dxa"/>
            <w:gridSpan w:val="2"/>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jc w:val="center"/>
              <w:rPr>
                <w:b/>
                <w:color w:val="auto"/>
              </w:rPr>
            </w:pPr>
            <w:r w:rsidRPr="00C75F6E">
              <w:rPr>
                <w:b/>
                <w:color w:val="auto"/>
                <w:lang w:val="sr-Cyrl-CS"/>
              </w:rPr>
              <w:t>4</w:t>
            </w:r>
            <w:r w:rsidRPr="00C75F6E">
              <w:rPr>
                <w:b/>
                <w:color w:val="auto"/>
              </w:rPr>
              <w:t>.</w:t>
            </w:r>
          </w:p>
        </w:tc>
        <w:tc>
          <w:tcPr>
            <w:tcW w:w="8184" w:type="dxa"/>
            <w:gridSpan w:val="2"/>
            <w:tcMar>
              <w:top w:w="0" w:type="dxa"/>
              <w:left w:w="108" w:type="dxa"/>
              <w:bottom w:w="0" w:type="dxa"/>
              <w:right w:w="108" w:type="dxa"/>
            </w:tcMar>
            <w:vAlign w:val="center"/>
          </w:tcPr>
          <w:p w:rsidR="009E5DDE" w:rsidRPr="00C75F6E" w:rsidRDefault="009E5DDE" w:rsidP="009E5DDE">
            <w:pPr>
              <w:tabs>
                <w:tab w:val="clear" w:pos="1440"/>
                <w:tab w:val="left" w:pos="1800"/>
              </w:tabs>
              <w:rPr>
                <w:b/>
                <w:szCs w:val="24"/>
              </w:rPr>
            </w:pPr>
          </w:p>
          <w:p w:rsidR="009E5DDE" w:rsidRPr="00C75F6E" w:rsidRDefault="009E5DDE" w:rsidP="009E5DDE">
            <w:pPr>
              <w:tabs>
                <w:tab w:val="clear" w:pos="1440"/>
                <w:tab w:val="left" w:pos="1800"/>
              </w:tabs>
              <w:rPr>
                <w:szCs w:val="24"/>
              </w:rPr>
            </w:pPr>
            <w:r w:rsidRPr="00C75F6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75F6E">
              <w:rPr>
                <w:lang w:val="ru-RU"/>
              </w:rPr>
              <w:t>(члан 75. став 2. Закона о јавним набавкама).</w:t>
            </w:r>
          </w:p>
          <w:p w:rsidR="009E5DDE" w:rsidRPr="00C75F6E" w:rsidRDefault="009E5DDE" w:rsidP="009E5DDE">
            <w:pPr>
              <w:pStyle w:val="Standard"/>
              <w:tabs>
                <w:tab w:val="clear" w:pos="1440"/>
                <w:tab w:val="left" w:pos="1080"/>
              </w:tabs>
              <w:rPr>
                <w:b/>
                <w:color w:val="auto"/>
                <w:lang w:val="ru-RU"/>
              </w:rPr>
            </w:pPr>
          </w:p>
        </w:tc>
      </w:tr>
      <w:tr w:rsidR="0014325C" w:rsidRPr="00C75F6E" w:rsidTr="00DF54D5">
        <w:tblPrEx>
          <w:jc w:val="left"/>
        </w:tblPrEx>
        <w:trPr>
          <w:gridBefore w:val="1"/>
          <w:wBefore w:w="523" w:type="dxa"/>
        </w:trPr>
        <w:tc>
          <w:tcPr>
            <w:tcW w:w="2789" w:type="dxa"/>
            <w:gridSpan w:val="2"/>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14325C" w:rsidRPr="00C75F6E" w:rsidTr="0014325C">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Pr="00C75F6E" w:rsidRDefault="0014325C" w:rsidP="0014325C">
                  <w:pPr>
                    <w:pStyle w:val="Standard"/>
                    <w:jc w:val="center"/>
                    <w:rPr>
                      <w:b/>
                      <w:bCs/>
                      <w:iCs/>
                      <w:color w:val="auto"/>
                    </w:rPr>
                  </w:pPr>
                  <w:r w:rsidRPr="00C75F6E">
                    <w:rPr>
                      <w:b/>
                      <w:bCs/>
                      <w:iCs/>
                      <w:color w:val="auto"/>
                    </w:rPr>
                    <w:t>Доказ за правно лице:</w:t>
                  </w:r>
                </w:p>
              </w:tc>
            </w:tr>
            <w:tr w:rsidR="0014325C" w:rsidRPr="00C75F6E" w:rsidTr="0014325C">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Pr="00C75F6E" w:rsidRDefault="0014325C" w:rsidP="0014325C">
                  <w:pPr>
                    <w:pStyle w:val="Standard"/>
                    <w:jc w:val="center"/>
                    <w:rPr>
                      <w:b/>
                      <w:bCs/>
                      <w:iCs/>
                      <w:color w:val="auto"/>
                    </w:rPr>
                  </w:pPr>
                  <w:r w:rsidRPr="00C75F6E">
                    <w:rPr>
                      <w:b/>
                      <w:bCs/>
                      <w:iCs/>
                      <w:color w:val="auto"/>
                    </w:rPr>
                    <w:t>Доказ за предузетнике:</w:t>
                  </w:r>
                </w:p>
              </w:tc>
            </w:tr>
            <w:tr w:rsidR="0014325C" w:rsidRPr="00C75F6E" w:rsidTr="0014325C">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Pr="00C75F6E" w:rsidRDefault="0014325C" w:rsidP="0014325C">
                  <w:pPr>
                    <w:pStyle w:val="Standard"/>
                    <w:jc w:val="center"/>
                    <w:rPr>
                      <w:b/>
                      <w:bCs/>
                      <w:iCs/>
                      <w:color w:val="auto"/>
                    </w:rPr>
                  </w:pPr>
                  <w:r w:rsidRPr="00C75F6E">
                    <w:rPr>
                      <w:b/>
                      <w:bCs/>
                      <w:iCs/>
                      <w:color w:val="auto"/>
                    </w:rPr>
                    <w:t>Доказ за физи</w:t>
                  </w:r>
                  <w:r w:rsidRPr="00C75F6E">
                    <w:rPr>
                      <w:b/>
                      <w:bCs/>
                      <w:iCs/>
                      <w:color w:val="auto"/>
                      <w:lang w:val="sr-Cyrl-CS"/>
                    </w:rPr>
                    <w:t>ч</w:t>
                  </w:r>
                  <w:r w:rsidRPr="00C75F6E">
                    <w:rPr>
                      <w:b/>
                      <w:bCs/>
                      <w:iCs/>
                      <w:color w:val="auto"/>
                    </w:rPr>
                    <w:t>ко лице:</w:t>
                  </w:r>
                </w:p>
              </w:tc>
            </w:tr>
          </w:tbl>
          <w:p w:rsidR="0014325C" w:rsidRPr="00C75F6E" w:rsidRDefault="0014325C" w:rsidP="0014325C"/>
        </w:tc>
        <w:tc>
          <w:tcPr>
            <w:tcW w:w="603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Pr="00C75F6E" w:rsidRDefault="0014325C" w:rsidP="0014325C">
            <w:pPr>
              <w:pStyle w:val="Standard"/>
              <w:jc w:val="left"/>
              <w:rPr>
                <w:bCs/>
                <w:iCs/>
                <w:color w:val="auto"/>
                <w:lang w:val="ru-RU"/>
              </w:rPr>
            </w:pPr>
            <w:r w:rsidRPr="00C75F6E">
              <w:rPr>
                <w:bCs/>
                <w:iCs/>
                <w:color w:val="auto"/>
                <w:lang w:val="ru-RU"/>
              </w:rPr>
              <w:t>- Попуњена, потписана и оверена Изјава од стране понуђача која је саставни део конкурсне документације.</w:t>
            </w:r>
          </w:p>
        </w:tc>
      </w:tr>
    </w:tbl>
    <w:p w:rsidR="00F30A5C" w:rsidRPr="00C75F6E" w:rsidRDefault="00F30A5C" w:rsidP="00F30A5C">
      <w:pPr>
        <w:ind w:left="-90"/>
        <w:rPr>
          <w:b/>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AC5C24" w:rsidRPr="00C75F6E" w:rsidRDefault="00AC5C24" w:rsidP="00FB5367">
      <w:pPr>
        <w:rPr>
          <w:b/>
          <w:bCs/>
          <w:iCs/>
          <w:szCs w:val="24"/>
        </w:rPr>
      </w:pPr>
    </w:p>
    <w:p w:rsidR="00AC5C24" w:rsidRPr="00C75F6E" w:rsidRDefault="00AC5C24" w:rsidP="00F30A5C">
      <w:pPr>
        <w:jc w:val="center"/>
        <w:rPr>
          <w:b/>
          <w:bCs/>
          <w:iCs/>
          <w:sz w:val="28"/>
          <w:szCs w:val="24"/>
        </w:rPr>
      </w:pPr>
    </w:p>
    <w:p w:rsidR="00455827" w:rsidRPr="00C75F6E" w:rsidRDefault="00455827" w:rsidP="00F30A5C">
      <w:pPr>
        <w:jc w:val="center"/>
        <w:rPr>
          <w:b/>
          <w:bCs/>
          <w:iCs/>
          <w:sz w:val="28"/>
          <w:szCs w:val="24"/>
        </w:rPr>
      </w:pPr>
    </w:p>
    <w:p w:rsidR="00DC6F6B" w:rsidRPr="00C75F6E" w:rsidRDefault="00DC6F6B" w:rsidP="00B77A77">
      <w:pPr>
        <w:pStyle w:val="Standard"/>
        <w:outlineLvl w:val="0"/>
        <w:rPr>
          <w:b/>
          <w:color w:val="auto"/>
          <w:sz w:val="32"/>
          <w:szCs w:val="32"/>
          <w:lang w:val="sr-Cyrl-RS"/>
        </w:rPr>
      </w:pPr>
    </w:p>
    <w:p w:rsidR="00B77A77" w:rsidRPr="00C75F6E" w:rsidRDefault="00B77A77" w:rsidP="009E5DDE">
      <w:pPr>
        <w:pStyle w:val="Standard"/>
        <w:jc w:val="center"/>
        <w:outlineLvl w:val="0"/>
        <w:rPr>
          <w:b/>
          <w:color w:val="auto"/>
          <w:sz w:val="32"/>
          <w:szCs w:val="32"/>
        </w:rPr>
      </w:pPr>
    </w:p>
    <w:p w:rsidR="00B77A77" w:rsidRPr="00C75F6E" w:rsidRDefault="00B77A77" w:rsidP="009E5DDE">
      <w:pPr>
        <w:pStyle w:val="Standard"/>
        <w:jc w:val="center"/>
        <w:outlineLvl w:val="0"/>
        <w:rPr>
          <w:b/>
          <w:color w:val="auto"/>
          <w:sz w:val="32"/>
          <w:szCs w:val="32"/>
        </w:rPr>
      </w:pPr>
    </w:p>
    <w:p w:rsidR="00E44CB9" w:rsidRPr="00C75F6E" w:rsidRDefault="00E44CB9" w:rsidP="009E5DDE">
      <w:pPr>
        <w:pStyle w:val="Standard"/>
        <w:jc w:val="center"/>
        <w:outlineLvl w:val="0"/>
        <w:rPr>
          <w:b/>
          <w:color w:val="auto"/>
          <w:sz w:val="32"/>
          <w:szCs w:val="32"/>
        </w:rPr>
      </w:pPr>
    </w:p>
    <w:p w:rsidR="00E44CB9" w:rsidRPr="00C75F6E" w:rsidRDefault="00E44CB9" w:rsidP="009E5DDE">
      <w:pPr>
        <w:pStyle w:val="Standard"/>
        <w:jc w:val="center"/>
        <w:outlineLvl w:val="0"/>
        <w:rPr>
          <w:b/>
          <w:color w:val="auto"/>
          <w:sz w:val="32"/>
          <w:szCs w:val="32"/>
        </w:rPr>
      </w:pPr>
    </w:p>
    <w:p w:rsidR="00E44CB9" w:rsidRPr="00C75F6E" w:rsidRDefault="00E44CB9" w:rsidP="009E5DDE">
      <w:pPr>
        <w:pStyle w:val="Standard"/>
        <w:jc w:val="center"/>
        <w:outlineLvl w:val="0"/>
        <w:rPr>
          <w:b/>
          <w:color w:val="auto"/>
          <w:sz w:val="32"/>
          <w:szCs w:val="32"/>
        </w:rPr>
      </w:pPr>
    </w:p>
    <w:p w:rsidR="009E5DDE" w:rsidRPr="00C75F6E" w:rsidRDefault="009E5DDE" w:rsidP="009E5DDE">
      <w:pPr>
        <w:pStyle w:val="Standard"/>
        <w:jc w:val="center"/>
        <w:outlineLvl w:val="0"/>
        <w:rPr>
          <w:b/>
          <w:color w:val="auto"/>
          <w:sz w:val="32"/>
          <w:szCs w:val="32"/>
          <w:lang w:val="ru-RU"/>
        </w:rPr>
      </w:pPr>
      <w:r w:rsidRPr="00C75F6E">
        <w:rPr>
          <w:b/>
          <w:color w:val="auto"/>
          <w:sz w:val="32"/>
          <w:szCs w:val="32"/>
        </w:rPr>
        <w:t>IV</w:t>
      </w:r>
    </w:p>
    <w:p w:rsidR="00F30A5C" w:rsidRPr="00C75F6E" w:rsidRDefault="00F30A5C" w:rsidP="00F30A5C">
      <w:pPr>
        <w:jc w:val="center"/>
        <w:rPr>
          <w:b/>
          <w:bCs/>
          <w:iCs/>
          <w:szCs w:val="24"/>
        </w:rPr>
      </w:pPr>
    </w:p>
    <w:p w:rsidR="009E5DDE" w:rsidRPr="00C75F6E" w:rsidRDefault="009E5DDE" w:rsidP="009E5DDE">
      <w:pPr>
        <w:pStyle w:val="Standard"/>
        <w:jc w:val="center"/>
        <w:outlineLvl w:val="0"/>
        <w:rPr>
          <w:b/>
          <w:color w:val="auto"/>
          <w:lang w:val="ru-RU"/>
        </w:rPr>
      </w:pPr>
      <w:r w:rsidRPr="00C75F6E">
        <w:rPr>
          <w:b/>
          <w:color w:val="auto"/>
          <w:lang w:val="ru-RU"/>
        </w:rPr>
        <w:t>УСЛОВИ ЗА УЧЕШЋЕ У ПОСТУПКУ ЈАВНЕ НАБАВКЕ</w:t>
      </w:r>
    </w:p>
    <w:p w:rsidR="009E5DDE" w:rsidRPr="00C75F6E" w:rsidRDefault="009E5DDE" w:rsidP="009E5DDE">
      <w:pPr>
        <w:pStyle w:val="Standard"/>
        <w:jc w:val="center"/>
        <w:rPr>
          <w:b/>
          <w:color w:val="auto"/>
          <w:lang w:val="ru-RU"/>
        </w:rPr>
      </w:pPr>
      <w:r w:rsidRPr="00C75F6E">
        <w:rPr>
          <w:b/>
          <w:color w:val="auto"/>
          <w:lang w:val="ru-RU"/>
        </w:rPr>
        <w:t>ОБАВЕЗНИ УСЛОВИ</w:t>
      </w:r>
    </w:p>
    <w:p w:rsidR="009E5DDE" w:rsidRPr="00C75F6E" w:rsidRDefault="009E5DDE" w:rsidP="009E5DDE">
      <w:pPr>
        <w:pStyle w:val="Standard"/>
        <w:jc w:val="center"/>
        <w:rPr>
          <w:b/>
          <w:color w:val="auto"/>
          <w:lang w:val="ru-RU"/>
        </w:rPr>
      </w:pPr>
      <w:r w:rsidRPr="00C75F6E">
        <w:rPr>
          <w:b/>
          <w:color w:val="auto"/>
          <w:lang w:val="ru-RU"/>
        </w:rPr>
        <w:t>(чл. 75. Закона о јавним набавкама)</w:t>
      </w:r>
    </w:p>
    <w:p w:rsidR="009E5DDE" w:rsidRPr="00C75F6E" w:rsidRDefault="009E5DDE" w:rsidP="009E5DDE">
      <w:pPr>
        <w:pStyle w:val="Standard"/>
        <w:jc w:val="right"/>
        <w:rPr>
          <w:color w:val="auto"/>
          <w:lang w:val="ru-RU"/>
        </w:rPr>
      </w:pPr>
    </w:p>
    <w:p w:rsidR="009E5DDE" w:rsidRPr="00C75F6E" w:rsidRDefault="009E5DDE" w:rsidP="009E5DDE">
      <w:pPr>
        <w:pStyle w:val="Standard"/>
        <w:jc w:val="center"/>
        <w:outlineLvl w:val="0"/>
        <w:rPr>
          <w:b/>
          <w:bCs/>
          <w:iCs/>
          <w:color w:val="auto"/>
          <w:lang w:val="sr-Cyrl-CS"/>
        </w:rPr>
      </w:pPr>
      <w:r w:rsidRPr="00C75F6E">
        <w:rPr>
          <w:b/>
          <w:bCs/>
          <w:iCs/>
          <w:color w:val="auto"/>
          <w:lang w:val="ru-RU"/>
        </w:rPr>
        <w:t>И З Ј А В А</w:t>
      </w:r>
    </w:p>
    <w:p w:rsidR="009E5DDE" w:rsidRPr="00C75F6E" w:rsidRDefault="009E5DDE" w:rsidP="009E5DDE">
      <w:pPr>
        <w:pStyle w:val="Standard"/>
        <w:jc w:val="center"/>
        <w:rPr>
          <w:b/>
          <w:bCs/>
          <w:iCs/>
          <w:color w:val="auto"/>
          <w:lang w:val="ru-RU"/>
        </w:rPr>
      </w:pPr>
    </w:p>
    <w:p w:rsidR="009E5DDE" w:rsidRPr="00C75F6E" w:rsidRDefault="009E5DDE" w:rsidP="009E5DDE">
      <w:pPr>
        <w:pStyle w:val="Standard"/>
        <w:tabs>
          <w:tab w:val="clear" w:pos="1440"/>
          <w:tab w:val="left" w:pos="1260"/>
        </w:tabs>
        <w:rPr>
          <w:color w:val="auto"/>
          <w:lang w:val="ru-RU"/>
        </w:rPr>
      </w:pPr>
      <w:r w:rsidRPr="00C75F6E">
        <w:rPr>
          <w:bCs/>
          <w:iCs/>
          <w:color w:val="auto"/>
          <w:lang w:val="ru-RU"/>
        </w:rPr>
        <w:tab/>
        <w:t xml:space="preserve">Под пуном кривичном и материјалном одговорношћу понуђач _________________________________________________________ </w:t>
      </w:r>
      <w:r w:rsidRPr="00C75F6E">
        <w:rPr>
          <w:b/>
          <w:iCs/>
          <w:color w:val="auto"/>
          <w:lang w:val="ru-RU"/>
        </w:rPr>
        <w:t xml:space="preserve">ПОТВРЂУЈЕ </w:t>
      </w:r>
      <w:r w:rsidRPr="00C75F6E">
        <w:rPr>
          <w:iCs/>
          <w:color w:val="auto"/>
          <w:lang w:val="ru-RU"/>
        </w:rPr>
        <w:t xml:space="preserve">да </w:t>
      </w:r>
      <w:r w:rsidRPr="00C75F6E">
        <w:rPr>
          <w:bCs/>
          <w:iCs/>
          <w:color w:val="auto"/>
          <w:lang w:val="ru-RU"/>
        </w:rPr>
        <w:t xml:space="preserve">испуњава услове прописане чл. 75. Закона  о јавним набавкама за учешће у поступку јавне набавке мале вредности </w:t>
      </w:r>
      <w:r w:rsidR="00BD7723" w:rsidRPr="00C75F6E">
        <w:rPr>
          <w:b/>
          <w:bCs/>
          <w:iCs/>
          <w:color w:val="auto"/>
          <w:lang w:val="ru-RU"/>
        </w:rPr>
        <w:t xml:space="preserve">број </w:t>
      </w:r>
      <w:r w:rsidR="001D6254" w:rsidRPr="00C75F6E">
        <w:rPr>
          <w:b/>
          <w:bCs/>
          <w:iCs/>
          <w:color w:val="auto"/>
          <w:lang w:val="ru-RU"/>
        </w:rPr>
        <w:t>04</w:t>
      </w:r>
      <w:r w:rsidR="00BE58D7" w:rsidRPr="00C75F6E">
        <w:rPr>
          <w:b/>
          <w:bCs/>
          <w:iCs/>
          <w:color w:val="auto"/>
          <w:lang w:val="sr-Latn-RS"/>
        </w:rPr>
        <w:t xml:space="preserve"> </w:t>
      </w:r>
      <w:r w:rsidR="00CF0AF6" w:rsidRPr="00C75F6E">
        <w:rPr>
          <w:b/>
          <w:bCs/>
          <w:iCs/>
          <w:color w:val="auto"/>
          <w:lang w:val="ru-RU"/>
        </w:rPr>
        <w:t>за 2020</w:t>
      </w:r>
      <w:r w:rsidR="00BD7723" w:rsidRPr="00C75F6E">
        <w:rPr>
          <w:b/>
          <w:bCs/>
          <w:iCs/>
          <w:color w:val="auto"/>
          <w:lang w:val="ru-RU"/>
        </w:rPr>
        <w:t>. годину</w:t>
      </w:r>
      <w:r w:rsidR="00BD7723" w:rsidRPr="00C75F6E">
        <w:rPr>
          <w:bCs/>
          <w:iCs/>
          <w:color w:val="auto"/>
          <w:lang w:val="ru-RU"/>
        </w:rPr>
        <w:t xml:space="preserve">, чији је предмет </w:t>
      </w:r>
      <w:r w:rsidR="00BD7723" w:rsidRPr="00C75F6E">
        <w:rPr>
          <w:color w:val="auto"/>
          <w:lang w:val="ru-RU"/>
        </w:rPr>
        <w:t>набавка услуга</w:t>
      </w:r>
      <w:r w:rsidR="00BD7723" w:rsidRPr="00C75F6E">
        <w:rPr>
          <w:color w:val="auto"/>
        </w:rPr>
        <w:t xml:space="preserve"> </w:t>
      </w:r>
      <w:r w:rsidR="00BD7723" w:rsidRPr="00C75F6E">
        <w:rPr>
          <w:color w:val="auto"/>
          <w:lang w:val="ru-RU"/>
        </w:rPr>
        <w:t xml:space="preserve"> </w:t>
      </w:r>
      <w:r w:rsidR="00BD7723" w:rsidRPr="00C75F6E">
        <w:rPr>
          <w:color w:val="auto"/>
          <w:lang w:val="sr-Cyrl-CS"/>
        </w:rPr>
        <w:t xml:space="preserve">одржавања </w:t>
      </w:r>
      <w:r w:rsidR="00B11A7F" w:rsidRPr="00C75F6E">
        <w:rPr>
          <w:color w:val="auto"/>
          <w:lang w:val="sr-Cyrl-CS"/>
        </w:rPr>
        <w:t xml:space="preserve"> </w:t>
      </w:r>
      <w:r w:rsidR="00BD7723" w:rsidRPr="00C75F6E">
        <w:rPr>
          <w:color w:val="auto"/>
        </w:rPr>
        <w:t>лифтова</w:t>
      </w:r>
      <w:r w:rsidR="001D6254" w:rsidRPr="00C75F6E">
        <w:rPr>
          <w:color w:val="auto"/>
          <w:lang w:val="sr-Cyrl-RS"/>
        </w:rPr>
        <w:t xml:space="preserve"> у згради</w:t>
      </w:r>
      <w:r w:rsidR="00BD7723" w:rsidRPr="00C75F6E">
        <w:rPr>
          <w:color w:val="auto"/>
        </w:rPr>
        <w:t xml:space="preserve"> Управе царина</w:t>
      </w:r>
      <w:r w:rsidRPr="00C75F6E">
        <w:rPr>
          <w:color w:val="auto"/>
          <w:lang w:val="ru-RU"/>
        </w:rPr>
        <w:t>, у складу са чланом 39. Закона о јавним набавкама („Службени гласник РС”, бр. 124/2012, 14/2015 и 68/2015)</w:t>
      </w:r>
      <w:r w:rsidRPr="00C75F6E">
        <w:rPr>
          <w:color w:val="auto"/>
          <w:lang w:val="sr-Cyrl-CS"/>
        </w:rPr>
        <w:t>,</w:t>
      </w:r>
      <w:r w:rsidRPr="00C75F6E">
        <w:rPr>
          <w:color w:val="auto"/>
          <w:lang w:val="ru-RU"/>
        </w:rPr>
        <w:t xml:space="preserve"> и то:</w:t>
      </w:r>
    </w:p>
    <w:p w:rsidR="009E5DDE" w:rsidRPr="00C75F6E" w:rsidRDefault="009E5DDE" w:rsidP="009E5DDE">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RPr="00C75F6E" w:rsidTr="009E5DDE">
        <w:trPr>
          <w:trHeight w:val="1021"/>
          <w:jc w:val="center"/>
        </w:trPr>
        <w:tc>
          <w:tcPr>
            <w:tcW w:w="605"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jc w:val="center"/>
              <w:rPr>
                <w:b/>
                <w:color w:val="auto"/>
              </w:rPr>
            </w:pPr>
            <w:r w:rsidRPr="00C75F6E">
              <w:rPr>
                <w:b/>
                <w:color w:val="auto"/>
              </w:rPr>
              <w:t>1.</w:t>
            </w:r>
          </w:p>
        </w:tc>
        <w:tc>
          <w:tcPr>
            <w:tcW w:w="8184"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rPr>
                <w:color w:val="auto"/>
                <w:lang w:val="ru-RU"/>
              </w:rPr>
            </w:pPr>
            <w:r w:rsidRPr="00C75F6E">
              <w:rPr>
                <w:b/>
                <w:color w:val="auto"/>
                <w:lang w:val="ru-RU"/>
              </w:rPr>
              <w:t xml:space="preserve">Да је регистрован код надлежног органа, односно уписан у одговарајући регистар </w:t>
            </w:r>
            <w:r w:rsidRPr="00C75F6E">
              <w:rPr>
                <w:color w:val="auto"/>
                <w:lang w:val="ru-RU"/>
              </w:rPr>
              <w:t>(члан 75. став 1. тачка 1) Закона о јавним набавкама).</w:t>
            </w:r>
          </w:p>
        </w:tc>
      </w:tr>
      <w:tr w:rsidR="009E5DDE" w:rsidRPr="00C75F6E" w:rsidTr="009E5DDE">
        <w:trPr>
          <w:trHeight w:val="1021"/>
          <w:jc w:val="center"/>
        </w:trPr>
        <w:tc>
          <w:tcPr>
            <w:tcW w:w="605"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jc w:val="center"/>
              <w:rPr>
                <w:b/>
                <w:color w:val="auto"/>
              </w:rPr>
            </w:pPr>
            <w:r w:rsidRPr="00C75F6E">
              <w:rPr>
                <w:b/>
                <w:color w:val="auto"/>
              </w:rPr>
              <w:t>2.</w:t>
            </w:r>
          </w:p>
        </w:tc>
        <w:tc>
          <w:tcPr>
            <w:tcW w:w="8184"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rPr>
                <w:b/>
                <w:color w:val="auto"/>
                <w:lang w:val="ru-RU"/>
              </w:rPr>
            </w:pPr>
          </w:p>
          <w:p w:rsidR="009E5DDE" w:rsidRPr="00C75F6E" w:rsidRDefault="009E5DDE" w:rsidP="009E5DDE">
            <w:pPr>
              <w:pStyle w:val="Standard"/>
              <w:tabs>
                <w:tab w:val="clear" w:pos="1440"/>
                <w:tab w:val="left" w:pos="1080"/>
              </w:tabs>
              <w:rPr>
                <w:color w:val="auto"/>
                <w:lang w:val="ru-RU"/>
              </w:rPr>
            </w:pPr>
            <w:r w:rsidRPr="00C75F6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75F6E">
              <w:rPr>
                <w:color w:val="auto"/>
                <w:lang w:val="ru-RU"/>
              </w:rPr>
              <w:t xml:space="preserve"> (члан 75. став 1. тачка 2) Закона о јавним набавкама).</w:t>
            </w:r>
          </w:p>
          <w:p w:rsidR="009E5DDE" w:rsidRPr="00C75F6E" w:rsidRDefault="009E5DDE" w:rsidP="009E5DDE">
            <w:pPr>
              <w:pStyle w:val="Standard"/>
              <w:tabs>
                <w:tab w:val="clear" w:pos="1440"/>
                <w:tab w:val="left" w:pos="1080"/>
              </w:tabs>
              <w:rPr>
                <w:color w:val="auto"/>
                <w:lang w:val="ru-RU"/>
              </w:rPr>
            </w:pPr>
          </w:p>
        </w:tc>
      </w:tr>
      <w:tr w:rsidR="009E5DDE" w:rsidRPr="00C75F6E" w:rsidTr="009E5DDE">
        <w:trPr>
          <w:trHeight w:val="1021"/>
          <w:jc w:val="center"/>
        </w:trPr>
        <w:tc>
          <w:tcPr>
            <w:tcW w:w="605"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jc w:val="center"/>
              <w:rPr>
                <w:b/>
                <w:color w:val="auto"/>
              </w:rPr>
            </w:pPr>
            <w:r w:rsidRPr="00C75F6E">
              <w:rPr>
                <w:b/>
                <w:color w:val="auto"/>
                <w:lang w:val="sr-Cyrl-CS"/>
              </w:rPr>
              <w:t>3</w:t>
            </w:r>
            <w:r w:rsidRPr="00C75F6E">
              <w:rPr>
                <w:b/>
                <w:color w:val="auto"/>
              </w:rPr>
              <w:t>.</w:t>
            </w:r>
          </w:p>
        </w:tc>
        <w:tc>
          <w:tcPr>
            <w:tcW w:w="8184"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rPr>
                <w:color w:val="auto"/>
                <w:lang w:val="ru-RU"/>
              </w:rPr>
            </w:pPr>
            <w:r w:rsidRPr="00C75F6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75F6E">
              <w:rPr>
                <w:color w:val="auto"/>
                <w:lang w:val="ru-RU"/>
              </w:rPr>
              <w:t>(члан 75. став 1. тачка 3) Закона о јавним набавкама).</w:t>
            </w:r>
          </w:p>
        </w:tc>
      </w:tr>
    </w:tbl>
    <w:p w:rsidR="009E5DDE" w:rsidRPr="00C75F6E" w:rsidRDefault="009E5DDE" w:rsidP="009E5DDE">
      <w:pPr>
        <w:pStyle w:val="Standard"/>
        <w:jc w:val="center"/>
        <w:rPr>
          <w:b/>
          <w:bCs/>
          <w:iCs/>
          <w:color w:val="auto"/>
          <w:sz w:val="22"/>
          <w:szCs w:val="22"/>
          <w:lang w:val="sr-Cyrl-CS"/>
        </w:rPr>
      </w:pPr>
    </w:p>
    <w:p w:rsidR="009E5DDE" w:rsidRPr="00C75F6E" w:rsidRDefault="009E5DDE" w:rsidP="009E5DDE">
      <w:pPr>
        <w:pStyle w:val="Standard"/>
        <w:jc w:val="center"/>
        <w:rPr>
          <w:b/>
          <w:bCs/>
          <w:iCs/>
          <w:color w:val="auto"/>
          <w:sz w:val="22"/>
          <w:szCs w:val="22"/>
          <w:lang w:val="sr-Cyrl-CS"/>
        </w:rPr>
      </w:pPr>
    </w:p>
    <w:p w:rsidR="009E5DDE" w:rsidRPr="00C75F6E" w:rsidRDefault="009E5DDE" w:rsidP="009E5DDE">
      <w:pPr>
        <w:pStyle w:val="Standard"/>
        <w:jc w:val="center"/>
        <w:rPr>
          <w:b/>
          <w:bCs/>
          <w:iCs/>
          <w:color w:val="auto"/>
          <w:sz w:val="22"/>
          <w:szCs w:val="22"/>
          <w:lang w:val="sr-Cyrl-CS"/>
        </w:rPr>
      </w:pPr>
    </w:p>
    <w:p w:rsidR="009E5DDE" w:rsidRPr="00C75F6E" w:rsidRDefault="009E5DDE" w:rsidP="009E5DDE">
      <w:pPr>
        <w:pStyle w:val="Standard"/>
        <w:jc w:val="center"/>
        <w:rPr>
          <w:b/>
          <w:bCs/>
          <w:iCs/>
          <w:color w:val="auto"/>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RPr="00C75F6E" w:rsidTr="009E5DDE">
        <w:trPr>
          <w:trHeight w:val="738"/>
          <w:jc w:val="right"/>
        </w:trPr>
        <w:tc>
          <w:tcPr>
            <w:tcW w:w="2519" w:type="dxa"/>
            <w:tcMar>
              <w:top w:w="0" w:type="dxa"/>
              <w:left w:w="108" w:type="dxa"/>
              <w:bottom w:w="0" w:type="dxa"/>
              <w:right w:w="108" w:type="dxa"/>
            </w:tcMar>
          </w:tcPr>
          <w:p w:rsidR="009E5DDE" w:rsidRPr="00C75F6E" w:rsidRDefault="009E5DDE" w:rsidP="009E5DDE">
            <w:pPr>
              <w:pStyle w:val="Standard"/>
              <w:jc w:val="center"/>
              <w:rPr>
                <w:b/>
                <w:color w:val="auto"/>
                <w:lang w:val="ru-RU"/>
              </w:rPr>
            </w:pPr>
          </w:p>
        </w:tc>
        <w:tc>
          <w:tcPr>
            <w:tcW w:w="3319" w:type="dxa"/>
            <w:tcMar>
              <w:top w:w="0" w:type="dxa"/>
              <w:left w:w="108" w:type="dxa"/>
              <w:bottom w:w="0" w:type="dxa"/>
              <w:right w:w="108" w:type="dxa"/>
            </w:tcMar>
          </w:tcPr>
          <w:p w:rsidR="009E5DDE" w:rsidRPr="00C75F6E" w:rsidRDefault="009E5DDE" w:rsidP="009E5DDE">
            <w:pPr>
              <w:pStyle w:val="Standard"/>
              <w:jc w:val="center"/>
              <w:rPr>
                <w:b/>
                <w:color w:val="auto"/>
              </w:rPr>
            </w:pPr>
            <w:r w:rsidRPr="00C75F6E">
              <w:rPr>
                <w:b/>
                <w:color w:val="auto"/>
              </w:rPr>
              <w:t>Потпис овлашћеног лица</w:t>
            </w:r>
          </w:p>
        </w:tc>
      </w:tr>
      <w:tr w:rsidR="009E5DDE" w:rsidRPr="00C75F6E" w:rsidTr="009E5DDE">
        <w:trPr>
          <w:trHeight w:val="738"/>
          <w:jc w:val="right"/>
        </w:trPr>
        <w:tc>
          <w:tcPr>
            <w:tcW w:w="2519" w:type="dxa"/>
            <w:tcMar>
              <w:top w:w="0" w:type="dxa"/>
              <w:left w:w="108" w:type="dxa"/>
              <w:bottom w:w="0" w:type="dxa"/>
              <w:right w:w="108" w:type="dxa"/>
            </w:tcMar>
          </w:tcPr>
          <w:p w:rsidR="009E5DDE" w:rsidRPr="00C75F6E" w:rsidRDefault="009E5DDE" w:rsidP="009E5DDE">
            <w:pPr>
              <w:pStyle w:val="Standard"/>
              <w:jc w:val="center"/>
              <w:rPr>
                <w:b/>
                <w:color w:val="auto"/>
              </w:rPr>
            </w:pPr>
            <w:r w:rsidRPr="00C75F6E">
              <w:rPr>
                <w:b/>
                <w:color w:val="auto"/>
              </w:rPr>
              <w:t>М.П.</w:t>
            </w:r>
          </w:p>
        </w:tc>
        <w:tc>
          <w:tcPr>
            <w:tcW w:w="3319" w:type="dxa"/>
            <w:tcMar>
              <w:top w:w="0" w:type="dxa"/>
              <w:left w:w="108" w:type="dxa"/>
              <w:bottom w:w="0" w:type="dxa"/>
              <w:right w:w="108" w:type="dxa"/>
            </w:tcMar>
          </w:tcPr>
          <w:p w:rsidR="009E5DDE" w:rsidRPr="00C75F6E" w:rsidRDefault="009E5DDE" w:rsidP="009E5DDE">
            <w:pPr>
              <w:pStyle w:val="Standard"/>
              <w:jc w:val="center"/>
              <w:rPr>
                <w:b/>
                <w:color w:val="auto"/>
              </w:rPr>
            </w:pPr>
          </w:p>
        </w:tc>
      </w:tr>
      <w:tr w:rsidR="009E5DDE" w:rsidRPr="00C75F6E" w:rsidTr="009E5DDE">
        <w:trPr>
          <w:trHeight w:val="277"/>
          <w:jc w:val="right"/>
        </w:trPr>
        <w:tc>
          <w:tcPr>
            <w:tcW w:w="2519" w:type="dxa"/>
            <w:tcMar>
              <w:top w:w="0" w:type="dxa"/>
              <w:left w:w="108" w:type="dxa"/>
              <w:bottom w:w="0" w:type="dxa"/>
              <w:right w:w="108" w:type="dxa"/>
            </w:tcMar>
          </w:tcPr>
          <w:p w:rsidR="009E5DDE" w:rsidRPr="00C75F6E" w:rsidRDefault="009E5DDE" w:rsidP="009E5DDE">
            <w:pPr>
              <w:pStyle w:val="Standard"/>
              <w:rPr>
                <w:color w:val="auto"/>
              </w:rPr>
            </w:pPr>
          </w:p>
        </w:tc>
        <w:tc>
          <w:tcPr>
            <w:tcW w:w="3319" w:type="dxa"/>
            <w:tcBorders>
              <w:bottom w:val="single" w:sz="4" w:space="0" w:color="00000A"/>
            </w:tcBorders>
            <w:tcMar>
              <w:top w:w="0" w:type="dxa"/>
              <w:left w:w="108" w:type="dxa"/>
              <w:bottom w:w="0" w:type="dxa"/>
              <w:right w:w="108" w:type="dxa"/>
            </w:tcMar>
          </w:tcPr>
          <w:p w:rsidR="009E5DDE" w:rsidRPr="00C75F6E" w:rsidRDefault="009E5DDE" w:rsidP="009E5DDE">
            <w:pPr>
              <w:pStyle w:val="Standard"/>
              <w:jc w:val="center"/>
              <w:rPr>
                <w:color w:val="auto"/>
              </w:rPr>
            </w:pPr>
          </w:p>
        </w:tc>
      </w:tr>
    </w:tbl>
    <w:p w:rsidR="009E5DDE" w:rsidRPr="00C75F6E" w:rsidRDefault="009E5DDE" w:rsidP="009E5DDE">
      <w:pPr>
        <w:pStyle w:val="Standard"/>
        <w:tabs>
          <w:tab w:val="clear" w:pos="1440"/>
          <w:tab w:val="left" w:pos="1080"/>
        </w:tabs>
        <w:rPr>
          <w:color w:val="auto"/>
        </w:rPr>
      </w:pPr>
    </w:p>
    <w:p w:rsidR="009E5DDE" w:rsidRPr="00C75F6E" w:rsidRDefault="009E5DDE" w:rsidP="009E5DDE">
      <w:pPr>
        <w:tabs>
          <w:tab w:val="left" w:pos="1080"/>
        </w:tabs>
        <w:rPr>
          <w:szCs w:val="24"/>
        </w:rPr>
      </w:pPr>
    </w:p>
    <w:p w:rsidR="009E5DDE" w:rsidRPr="00C75F6E" w:rsidRDefault="009E5DDE" w:rsidP="009E5DDE">
      <w:pPr>
        <w:jc w:val="center"/>
        <w:rPr>
          <w:b/>
          <w:bCs/>
          <w:iCs/>
          <w:sz w:val="22"/>
          <w:szCs w:val="22"/>
        </w:rPr>
      </w:pPr>
    </w:p>
    <w:p w:rsidR="00455827" w:rsidRPr="00C75F6E" w:rsidRDefault="00455827" w:rsidP="009E5DDE">
      <w:pPr>
        <w:jc w:val="center"/>
        <w:rPr>
          <w:b/>
          <w:bCs/>
          <w:iCs/>
          <w:sz w:val="22"/>
          <w:szCs w:val="22"/>
        </w:rPr>
      </w:pPr>
    </w:p>
    <w:p w:rsidR="00455827" w:rsidRPr="00C75F6E" w:rsidRDefault="00455827" w:rsidP="009E5DDE">
      <w:pPr>
        <w:jc w:val="center"/>
        <w:rPr>
          <w:b/>
          <w:bCs/>
          <w:iCs/>
          <w:sz w:val="22"/>
          <w:szCs w:val="22"/>
        </w:rPr>
      </w:pPr>
    </w:p>
    <w:p w:rsidR="00455827" w:rsidRPr="00C75F6E" w:rsidRDefault="00455827" w:rsidP="009E5DDE">
      <w:pPr>
        <w:jc w:val="center"/>
        <w:rPr>
          <w:b/>
          <w:bCs/>
          <w:iCs/>
          <w:sz w:val="22"/>
          <w:szCs w:val="22"/>
        </w:rPr>
      </w:pPr>
    </w:p>
    <w:p w:rsidR="00103458" w:rsidRPr="00C75F6E" w:rsidRDefault="00103458" w:rsidP="009E5DDE">
      <w:pPr>
        <w:jc w:val="center"/>
        <w:rPr>
          <w:b/>
          <w:bCs/>
          <w:iCs/>
          <w:sz w:val="22"/>
          <w:szCs w:val="22"/>
        </w:rPr>
      </w:pPr>
    </w:p>
    <w:p w:rsidR="00103458" w:rsidRPr="00C75F6E" w:rsidRDefault="00103458" w:rsidP="009E5DDE">
      <w:pPr>
        <w:jc w:val="center"/>
        <w:rPr>
          <w:b/>
          <w:bCs/>
          <w:iCs/>
          <w:sz w:val="22"/>
          <w:szCs w:val="22"/>
        </w:rPr>
      </w:pPr>
    </w:p>
    <w:p w:rsidR="00103458" w:rsidRPr="00C75F6E" w:rsidRDefault="00103458" w:rsidP="009E5DDE">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RPr="00C75F6E" w:rsidTr="009E5DDE">
        <w:trPr>
          <w:trHeight w:val="737"/>
          <w:jc w:val="center"/>
        </w:trPr>
        <w:tc>
          <w:tcPr>
            <w:tcW w:w="605"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jc w:val="center"/>
              <w:rPr>
                <w:b/>
                <w:color w:val="auto"/>
              </w:rPr>
            </w:pPr>
            <w:r w:rsidRPr="00C75F6E">
              <w:rPr>
                <w:b/>
                <w:color w:val="auto"/>
                <w:lang w:val="sr-Cyrl-CS"/>
              </w:rPr>
              <w:t>4</w:t>
            </w:r>
            <w:r w:rsidRPr="00C75F6E">
              <w:rPr>
                <w:b/>
                <w:color w:val="auto"/>
              </w:rPr>
              <w:t>.</w:t>
            </w:r>
          </w:p>
        </w:tc>
        <w:tc>
          <w:tcPr>
            <w:tcW w:w="8184" w:type="dxa"/>
            <w:tcMar>
              <w:top w:w="0" w:type="dxa"/>
              <w:left w:w="108" w:type="dxa"/>
              <w:bottom w:w="0" w:type="dxa"/>
              <w:right w:w="108" w:type="dxa"/>
            </w:tcMar>
            <w:vAlign w:val="center"/>
          </w:tcPr>
          <w:p w:rsidR="009E5DDE" w:rsidRPr="00C75F6E" w:rsidRDefault="009E5DDE" w:rsidP="009E5DDE">
            <w:pPr>
              <w:tabs>
                <w:tab w:val="clear" w:pos="1440"/>
                <w:tab w:val="left" w:pos="1800"/>
              </w:tabs>
              <w:rPr>
                <w:b/>
                <w:szCs w:val="24"/>
              </w:rPr>
            </w:pPr>
          </w:p>
          <w:p w:rsidR="009E5DDE" w:rsidRPr="00C75F6E" w:rsidRDefault="009E5DDE" w:rsidP="009E5DDE">
            <w:pPr>
              <w:tabs>
                <w:tab w:val="clear" w:pos="1440"/>
                <w:tab w:val="left" w:pos="1800"/>
              </w:tabs>
              <w:rPr>
                <w:szCs w:val="24"/>
              </w:rPr>
            </w:pPr>
            <w:r w:rsidRPr="00C75F6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75F6E">
              <w:rPr>
                <w:lang w:val="ru-RU"/>
              </w:rPr>
              <w:t>(члан 75. став 2. Закона о јавним набавкама).</w:t>
            </w:r>
          </w:p>
          <w:p w:rsidR="009E5DDE" w:rsidRPr="00C75F6E" w:rsidRDefault="009E5DDE" w:rsidP="009E5DDE">
            <w:pPr>
              <w:pStyle w:val="Standard"/>
              <w:tabs>
                <w:tab w:val="clear" w:pos="1440"/>
                <w:tab w:val="left" w:pos="1080"/>
              </w:tabs>
              <w:rPr>
                <w:b/>
                <w:color w:val="auto"/>
                <w:lang w:val="ru-RU"/>
              </w:rPr>
            </w:pPr>
          </w:p>
        </w:tc>
      </w:tr>
    </w:tbl>
    <w:p w:rsidR="009E5DDE" w:rsidRPr="00C75F6E" w:rsidRDefault="009E5DDE" w:rsidP="009E5DDE">
      <w:pPr>
        <w:pStyle w:val="Standard"/>
        <w:jc w:val="center"/>
        <w:rPr>
          <w:b/>
          <w:bCs/>
          <w:iCs/>
          <w:color w:val="auto"/>
          <w:sz w:val="22"/>
          <w:szCs w:val="22"/>
          <w:lang w:val="ru-RU"/>
        </w:rPr>
      </w:pPr>
    </w:p>
    <w:tbl>
      <w:tblPr>
        <w:tblW w:w="8820" w:type="dxa"/>
        <w:tblInd w:w="425" w:type="dxa"/>
        <w:tblLayout w:type="fixed"/>
        <w:tblCellMar>
          <w:left w:w="10" w:type="dxa"/>
          <w:right w:w="10" w:type="dxa"/>
        </w:tblCellMar>
        <w:tblLook w:val="0000" w:firstRow="0" w:lastRow="0" w:firstColumn="0" w:lastColumn="0" w:noHBand="0" w:noVBand="0"/>
      </w:tblPr>
      <w:tblGrid>
        <w:gridCol w:w="2789"/>
        <w:gridCol w:w="6031"/>
      </w:tblGrid>
      <w:tr w:rsidR="009E5DDE" w:rsidRPr="00C75F6E" w:rsidTr="00BD7723">
        <w:tc>
          <w:tcPr>
            <w:tcW w:w="2789" w:type="dxa"/>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9E5DDE" w:rsidRPr="00C75F6E" w:rsidTr="0010345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C75F6E" w:rsidRDefault="009E5DDE" w:rsidP="009E5DDE">
                  <w:pPr>
                    <w:pStyle w:val="Standard"/>
                    <w:jc w:val="center"/>
                    <w:rPr>
                      <w:b/>
                      <w:bCs/>
                      <w:iCs/>
                      <w:color w:val="auto"/>
                    </w:rPr>
                  </w:pPr>
                  <w:r w:rsidRPr="00C75F6E">
                    <w:rPr>
                      <w:b/>
                      <w:bCs/>
                      <w:iCs/>
                      <w:color w:val="auto"/>
                    </w:rPr>
                    <w:t>Доказ за правно лице:</w:t>
                  </w:r>
                </w:p>
              </w:tc>
            </w:tr>
            <w:tr w:rsidR="009E5DDE" w:rsidRPr="00C75F6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C75F6E" w:rsidRDefault="009E5DDE" w:rsidP="009E5DDE">
                  <w:pPr>
                    <w:pStyle w:val="Standard"/>
                    <w:jc w:val="center"/>
                    <w:rPr>
                      <w:b/>
                      <w:bCs/>
                      <w:iCs/>
                      <w:color w:val="auto"/>
                    </w:rPr>
                  </w:pPr>
                  <w:r w:rsidRPr="00C75F6E">
                    <w:rPr>
                      <w:b/>
                      <w:bCs/>
                      <w:iCs/>
                      <w:color w:val="auto"/>
                    </w:rPr>
                    <w:t>Доказ за предузетнике:</w:t>
                  </w:r>
                </w:p>
              </w:tc>
            </w:tr>
            <w:tr w:rsidR="009E5DDE" w:rsidRPr="00C75F6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C75F6E" w:rsidRDefault="009E5DDE" w:rsidP="009E5DDE">
                  <w:pPr>
                    <w:pStyle w:val="Standard"/>
                    <w:jc w:val="center"/>
                    <w:rPr>
                      <w:b/>
                      <w:bCs/>
                      <w:iCs/>
                      <w:color w:val="auto"/>
                    </w:rPr>
                  </w:pPr>
                  <w:r w:rsidRPr="00C75F6E">
                    <w:rPr>
                      <w:b/>
                      <w:bCs/>
                      <w:iCs/>
                      <w:color w:val="auto"/>
                    </w:rPr>
                    <w:t xml:space="preserve">Доказ за </w:t>
                  </w:r>
                  <w:r w:rsidR="00455827" w:rsidRPr="00C75F6E">
                    <w:rPr>
                      <w:b/>
                      <w:bCs/>
                      <w:iCs/>
                      <w:color w:val="auto"/>
                    </w:rPr>
                    <w:t>физи</w:t>
                  </w:r>
                  <w:r w:rsidR="00455827" w:rsidRPr="00C75F6E">
                    <w:rPr>
                      <w:b/>
                      <w:bCs/>
                      <w:iCs/>
                      <w:color w:val="auto"/>
                      <w:lang w:val="sr-Cyrl-CS"/>
                    </w:rPr>
                    <w:t>ч</w:t>
                  </w:r>
                  <w:r w:rsidRPr="00C75F6E">
                    <w:rPr>
                      <w:b/>
                      <w:bCs/>
                      <w:iCs/>
                      <w:color w:val="auto"/>
                    </w:rPr>
                    <w:t>ко лице:</w:t>
                  </w:r>
                </w:p>
              </w:tc>
            </w:tr>
          </w:tbl>
          <w:p w:rsidR="009E5DDE" w:rsidRPr="00C75F6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C75F6E" w:rsidRDefault="009E5DDE" w:rsidP="009E5DDE">
            <w:pPr>
              <w:pStyle w:val="Standard"/>
              <w:jc w:val="left"/>
              <w:rPr>
                <w:bCs/>
                <w:iCs/>
                <w:color w:val="auto"/>
                <w:lang w:val="ru-RU"/>
              </w:rPr>
            </w:pPr>
            <w:r w:rsidRPr="00C75F6E">
              <w:rPr>
                <w:bCs/>
                <w:iCs/>
                <w:color w:val="auto"/>
                <w:lang w:val="ru-RU"/>
              </w:rPr>
              <w:t>- Попуњена, потписана и оверена Изјава од стране понуђача која је саставни део конкурсне документације.</w:t>
            </w:r>
          </w:p>
        </w:tc>
      </w:tr>
    </w:tbl>
    <w:p w:rsidR="00F30A5C" w:rsidRPr="00C75F6E" w:rsidRDefault="00F30A5C" w:rsidP="00F30A5C">
      <w:pPr>
        <w:jc w:val="center"/>
        <w:rPr>
          <w:b/>
          <w:bCs/>
          <w:iCs/>
          <w:sz w:val="22"/>
          <w:szCs w:val="22"/>
        </w:rPr>
      </w:pPr>
    </w:p>
    <w:p w:rsidR="00F30A5C" w:rsidRPr="00C75F6E" w:rsidRDefault="00F30A5C" w:rsidP="00F30A5C">
      <w:pPr>
        <w:ind w:left="-90"/>
        <w:rPr>
          <w:b/>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AC5C24" w:rsidRPr="00C75F6E" w:rsidRDefault="00AC5C24" w:rsidP="00F30A5C">
      <w:pPr>
        <w:rPr>
          <w:szCs w:val="24"/>
        </w:rPr>
      </w:pPr>
    </w:p>
    <w:p w:rsidR="00AC5C24" w:rsidRPr="00C75F6E" w:rsidRDefault="00AC5C24" w:rsidP="00F30A5C">
      <w:pPr>
        <w:rPr>
          <w:szCs w:val="24"/>
        </w:rPr>
      </w:pPr>
    </w:p>
    <w:p w:rsidR="00AC5C24" w:rsidRPr="00C75F6E" w:rsidRDefault="00AC5C24" w:rsidP="00F30A5C">
      <w:pPr>
        <w:rPr>
          <w:szCs w:val="24"/>
        </w:rPr>
      </w:pPr>
    </w:p>
    <w:p w:rsidR="00AC5C24" w:rsidRPr="00C75F6E" w:rsidRDefault="00AC5C24" w:rsidP="00F30A5C">
      <w:pPr>
        <w:rPr>
          <w:szCs w:val="24"/>
        </w:rPr>
      </w:pPr>
    </w:p>
    <w:p w:rsidR="00F30A5C" w:rsidRPr="00C75F6E" w:rsidRDefault="00F30A5C" w:rsidP="00F30A5C">
      <w:pPr>
        <w:rPr>
          <w:szCs w:val="24"/>
        </w:rPr>
      </w:pPr>
    </w:p>
    <w:p w:rsidR="001B6C93" w:rsidRPr="00C75F6E" w:rsidRDefault="001B6C93" w:rsidP="00103458">
      <w:pPr>
        <w:pStyle w:val="Standard"/>
        <w:jc w:val="center"/>
        <w:outlineLvl w:val="0"/>
        <w:rPr>
          <w:b/>
          <w:color w:val="auto"/>
          <w:sz w:val="32"/>
          <w:szCs w:val="32"/>
          <w:lang w:val="sr-Cyrl-CS"/>
        </w:rPr>
      </w:pPr>
      <w:r w:rsidRPr="00C75F6E">
        <w:rPr>
          <w:b/>
          <w:color w:val="auto"/>
          <w:sz w:val="32"/>
          <w:szCs w:val="32"/>
        </w:rPr>
        <w:t>IV</w:t>
      </w:r>
    </w:p>
    <w:p w:rsidR="001B6C93" w:rsidRPr="00C75F6E" w:rsidRDefault="001B6C93" w:rsidP="001B6C93">
      <w:pPr>
        <w:jc w:val="center"/>
        <w:rPr>
          <w:b/>
          <w:bCs/>
          <w:iCs/>
          <w:szCs w:val="24"/>
        </w:rPr>
      </w:pPr>
    </w:p>
    <w:p w:rsidR="001B6C93" w:rsidRPr="00C75F6E" w:rsidRDefault="001B6C93" w:rsidP="001B6C93">
      <w:pPr>
        <w:pStyle w:val="Standard"/>
        <w:jc w:val="center"/>
        <w:outlineLvl w:val="0"/>
        <w:rPr>
          <w:b/>
          <w:color w:val="auto"/>
          <w:lang w:val="ru-RU"/>
        </w:rPr>
      </w:pPr>
      <w:r w:rsidRPr="00C75F6E">
        <w:rPr>
          <w:b/>
          <w:color w:val="auto"/>
          <w:lang w:val="ru-RU"/>
        </w:rPr>
        <w:t>УСЛОВИ ЗА УЧЕШЋЕ У ПОСТУПКУ ЈАВНЕ НАБАВКЕ</w:t>
      </w:r>
    </w:p>
    <w:p w:rsidR="001B6C93" w:rsidRPr="00C75F6E" w:rsidRDefault="001B6C93" w:rsidP="001B6C93">
      <w:pPr>
        <w:pStyle w:val="Standard"/>
        <w:jc w:val="center"/>
        <w:rPr>
          <w:b/>
          <w:color w:val="auto"/>
          <w:lang w:val="ru-RU"/>
        </w:rPr>
      </w:pPr>
      <w:r w:rsidRPr="00C75F6E">
        <w:rPr>
          <w:b/>
          <w:color w:val="auto"/>
          <w:lang w:val="ru-RU"/>
        </w:rPr>
        <w:t>ОБАВЕЗНИ УСЛОВИ</w:t>
      </w:r>
    </w:p>
    <w:p w:rsidR="001B6C93" w:rsidRPr="00C75F6E" w:rsidRDefault="001B6C93" w:rsidP="001B6C93">
      <w:pPr>
        <w:pStyle w:val="Standard"/>
        <w:jc w:val="center"/>
        <w:rPr>
          <w:b/>
          <w:color w:val="auto"/>
          <w:lang w:val="ru-RU"/>
        </w:rPr>
      </w:pPr>
      <w:r w:rsidRPr="00C75F6E">
        <w:rPr>
          <w:b/>
          <w:color w:val="auto"/>
          <w:lang w:val="ru-RU"/>
        </w:rPr>
        <w:t>(чл. 75. Закона о јавним набавкама)</w:t>
      </w:r>
    </w:p>
    <w:p w:rsidR="001B6C93" w:rsidRPr="00C75F6E" w:rsidRDefault="001B6C93" w:rsidP="00103458">
      <w:pPr>
        <w:pStyle w:val="Standard"/>
        <w:rPr>
          <w:color w:val="auto"/>
          <w:lang w:val="ru-RU"/>
        </w:rPr>
      </w:pPr>
    </w:p>
    <w:p w:rsidR="001B6C93" w:rsidRPr="00C75F6E" w:rsidRDefault="001B6C93" w:rsidP="001B6C93">
      <w:pPr>
        <w:pStyle w:val="Standard"/>
        <w:jc w:val="center"/>
        <w:outlineLvl w:val="0"/>
        <w:rPr>
          <w:b/>
          <w:bCs/>
          <w:iCs/>
          <w:color w:val="auto"/>
          <w:lang w:val="sr-Cyrl-CS"/>
        </w:rPr>
      </w:pPr>
      <w:r w:rsidRPr="00C75F6E">
        <w:rPr>
          <w:b/>
          <w:bCs/>
          <w:iCs/>
          <w:color w:val="auto"/>
          <w:lang w:val="ru-RU"/>
        </w:rPr>
        <w:t>И З Ј А В А</w:t>
      </w:r>
    </w:p>
    <w:p w:rsidR="001B6C93" w:rsidRPr="00C75F6E" w:rsidRDefault="001B6C93" w:rsidP="00103458">
      <w:pPr>
        <w:pStyle w:val="Standard"/>
        <w:rPr>
          <w:b/>
          <w:bCs/>
          <w:iCs/>
          <w:color w:val="auto"/>
          <w:lang w:val="ru-RU"/>
        </w:rPr>
      </w:pPr>
    </w:p>
    <w:p w:rsidR="001B6C93" w:rsidRPr="00C75F6E" w:rsidRDefault="001B6C93" w:rsidP="001B6C93">
      <w:pPr>
        <w:pStyle w:val="Standard"/>
        <w:tabs>
          <w:tab w:val="clear" w:pos="1440"/>
          <w:tab w:val="left" w:pos="1260"/>
        </w:tabs>
        <w:rPr>
          <w:color w:val="auto"/>
          <w:lang w:val="ru-RU"/>
        </w:rPr>
      </w:pPr>
      <w:r w:rsidRPr="00C75F6E">
        <w:rPr>
          <w:bCs/>
          <w:iCs/>
          <w:color w:val="auto"/>
          <w:lang w:val="ru-RU"/>
        </w:rPr>
        <w:tab/>
        <w:t xml:space="preserve">Под пуном кривичном и материјалном одговорношћу понуђач _________________________________________________________ </w:t>
      </w:r>
      <w:r w:rsidRPr="00C75F6E">
        <w:rPr>
          <w:b/>
          <w:iCs/>
          <w:color w:val="auto"/>
          <w:lang w:val="ru-RU"/>
        </w:rPr>
        <w:t xml:space="preserve">ПОТВРЂУЈЕ </w:t>
      </w:r>
      <w:r w:rsidRPr="00C75F6E">
        <w:rPr>
          <w:iCs/>
          <w:color w:val="auto"/>
          <w:lang w:val="ru-RU"/>
        </w:rPr>
        <w:t xml:space="preserve">да </w:t>
      </w:r>
      <w:r w:rsidRPr="00C75F6E">
        <w:rPr>
          <w:bCs/>
          <w:iCs/>
          <w:color w:val="auto"/>
          <w:lang w:val="ru-RU"/>
        </w:rPr>
        <w:t xml:space="preserve">испуњава услове прописане чл. 75. Закона  о јавним набавкама за учешће у поступку јавне набавке мале вредности </w:t>
      </w:r>
      <w:r w:rsidR="00BD7723" w:rsidRPr="00C75F6E">
        <w:rPr>
          <w:b/>
          <w:bCs/>
          <w:iCs/>
          <w:color w:val="auto"/>
          <w:lang w:val="ru-RU"/>
        </w:rPr>
        <w:t xml:space="preserve">број </w:t>
      </w:r>
      <w:r w:rsidR="001A5AC9" w:rsidRPr="00C75F6E">
        <w:rPr>
          <w:b/>
          <w:bCs/>
          <w:iCs/>
          <w:color w:val="auto"/>
          <w:lang w:val="ru-RU"/>
        </w:rPr>
        <w:t>04</w:t>
      </w:r>
      <w:r w:rsidR="00BD7723" w:rsidRPr="00C75F6E">
        <w:rPr>
          <w:b/>
          <w:bCs/>
          <w:iCs/>
          <w:color w:val="auto"/>
          <w:lang w:val="sr-Cyrl-CS"/>
        </w:rPr>
        <w:t xml:space="preserve"> </w:t>
      </w:r>
      <w:r w:rsidR="00034F16" w:rsidRPr="00C75F6E">
        <w:rPr>
          <w:b/>
          <w:bCs/>
          <w:iCs/>
          <w:color w:val="auto"/>
          <w:lang w:val="ru-RU"/>
        </w:rPr>
        <w:t>за 2020</w:t>
      </w:r>
      <w:r w:rsidR="00BD7723" w:rsidRPr="00C75F6E">
        <w:rPr>
          <w:b/>
          <w:bCs/>
          <w:iCs/>
          <w:color w:val="auto"/>
          <w:lang w:val="ru-RU"/>
        </w:rPr>
        <w:t>. годину</w:t>
      </w:r>
      <w:r w:rsidR="00BD7723" w:rsidRPr="00C75F6E">
        <w:rPr>
          <w:bCs/>
          <w:iCs/>
          <w:color w:val="auto"/>
          <w:lang w:val="ru-RU"/>
        </w:rPr>
        <w:t xml:space="preserve">, чији је предмет </w:t>
      </w:r>
      <w:r w:rsidR="00BD7723" w:rsidRPr="00C75F6E">
        <w:rPr>
          <w:color w:val="auto"/>
          <w:lang w:val="ru-RU"/>
        </w:rPr>
        <w:t>набавка услуга</w:t>
      </w:r>
      <w:r w:rsidR="00BD7723" w:rsidRPr="00C75F6E">
        <w:rPr>
          <w:color w:val="auto"/>
        </w:rPr>
        <w:t xml:space="preserve"> </w:t>
      </w:r>
      <w:r w:rsidR="00BD7723" w:rsidRPr="00C75F6E">
        <w:rPr>
          <w:color w:val="auto"/>
          <w:lang w:val="ru-RU"/>
        </w:rPr>
        <w:t xml:space="preserve"> </w:t>
      </w:r>
      <w:r w:rsidR="00BD7723" w:rsidRPr="00C75F6E">
        <w:rPr>
          <w:color w:val="auto"/>
          <w:lang w:val="sr-Cyrl-CS"/>
        </w:rPr>
        <w:t xml:space="preserve">одржавања </w:t>
      </w:r>
      <w:r w:rsidR="00C71B31" w:rsidRPr="00C75F6E">
        <w:rPr>
          <w:color w:val="auto"/>
          <w:lang w:val="sr-Cyrl-CS"/>
        </w:rPr>
        <w:t xml:space="preserve"> </w:t>
      </w:r>
      <w:r w:rsidR="00BD7723" w:rsidRPr="00C75F6E">
        <w:rPr>
          <w:color w:val="auto"/>
        </w:rPr>
        <w:t xml:space="preserve">лифтова </w:t>
      </w:r>
      <w:r w:rsidR="001A5AC9" w:rsidRPr="00C75F6E">
        <w:rPr>
          <w:color w:val="auto"/>
          <w:lang w:val="sr-Cyrl-RS"/>
        </w:rPr>
        <w:t xml:space="preserve">у згради </w:t>
      </w:r>
      <w:r w:rsidR="00BD7723" w:rsidRPr="00C75F6E">
        <w:rPr>
          <w:color w:val="auto"/>
        </w:rPr>
        <w:t>Управе царина</w:t>
      </w:r>
      <w:r w:rsidRPr="00C75F6E">
        <w:rPr>
          <w:color w:val="auto"/>
          <w:lang w:val="ru-RU"/>
        </w:rPr>
        <w:t>, у складу са чланом 39. Закона о јавним набавкама („Службени гласник РС”, бр. 124/2012, 14/2015 и 68/2015)</w:t>
      </w:r>
      <w:r w:rsidRPr="00C75F6E">
        <w:rPr>
          <w:color w:val="auto"/>
          <w:lang w:val="sr-Cyrl-CS"/>
        </w:rPr>
        <w:t>,</w:t>
      </w:r>
      <w:r w:rsidRPr="00C75F6E">
        <w:rPr>
          <w:color w:val="auto"/>
          <w:lang w:val="ru-RU"/>
        </w:rPr>
        <w:t xml:space="preserve"> и то:</w:t>
      </w:r>
    </w:p>
    <w:p w:rsidR="001B6C93" w:rsidRPr="00C75F6E" w:rsidRDefault="001B6C93" w:rsidP="001B6C93">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RPr="00C75F6E" w:rsidTr="001B6C93">
        <w:trPr>
          <w:trHeight w:val="1021"/>
          <w:jc w:val="center"/>
        </w:trPr>
        <w:tc>
          <w:tcPr>
            <w:tcW w:w="605" w:type="dxa"/>
            <w:tcMar>
              <w:top w:w="0" w:type="dxa"/>
              <w:left w:w="108" w:type="dxa"/>
              <w:bottom w:w="0" w:type="dxa"/>
              <w:right w:w="108" w:type="dxa"/>
            </w:tcMar>
            <w:vAlign w:val="center"/>
          </w:tcPr>
          <w:p w:rsidR="001B6C93" w:rsidRPr="00C75F6E" w:rsidRDefault="001B6C93" w:rsidP="001B6C93">
            <w:pPr>
              <w:pStyle w:val="Standard"/>
              <w:tabs>
                <w:tab w:val="clear" w:pos="1440"/>
                <w:tab w:val="left" w:pos="1080"/>
              </w:tabs>
              <w:jc w:val="center"/>
              <w:rPr>
                <w:b/>
                <w:color w:val="auto"/>
              </w:rPr>
            </w:pPr>
            <w:r w:rsidRPr="00C75F6E">
              <w:rPr>
                <w:b/>
                <w:color w:val="auto"/>
              </w:rPr>
              <w:t>1.</w:t>
            </w:r>
          </w:p>
        </w:tc>
        <w:tc>
          <w:tcPr>
            <w:tcW w:w="8184" w:type="dxa"/>
            <w:tcMar>
              <w:top w:w="0" w:type="dxa"/>
              <w:left w:w="108" w:type="dxa"/>
              <w:bottom w:w="0" w:type="dxa"/>
              <w:right w:w="108" w:type="dxa"/>
            </w:tcMar>
            <w:vAlign w:val="center"/>
          </w:tcPr>
          <w:p w:rsidR="001B6C93" w:rsidRPr="00C75F6E" w:rsidRDefault="001B6C93" w:rsidP="001B6C93">
            <w:pPr>
              <w:pStyle w:val="Standard"/>
              <w:tabs>
                <w:tab w:val="clear" w:pos="1440"/>
                <w:tab w:val="left" w:pos="1080"/>
              </w:tabs>
              <w:rPr>
                <w:color w:val="auto"/>
                <w:lang w:val="ru-RU"/>
              </w:rPr>
            </w:pPr>
            <w:r w:rsidRPr="00C75F6E">
              <w:rPr>
                <w:b/>
                <w:color w:val="auto"/>
                <w:lang w:val="ru-RU"/>
              </w:rPr>
              <w:t xml:space="preserve">Да је регистрован код надлежног органа, односно уписан у одговарајући регистар </w:t>
            </w:r>
            <w:r w:rsidRPr="00C75F6E">
              <w:rPr>
                <w:color w:val="auto"/>
                <w:lang w:val="ru-RU"/>
              </w:rPr>
              <w:t>(члан 75. став 1. тачка 1) Закона о јавним набавкама).</w:t>
            </w:r>
          </w:p>
        </w:tc>
      </w:tr>
      <w:tr w:rsidR="001B6C93" w:rsidRPr="00C75F6E" w:rsidTr="001B6C93">
        <w:trPr>
          <w:trHeight w:val="1021"/>
          <w:jc w:val="center"/>
        </w:trPr>
        <w:tc>
          <w:tcPr>
            <w:tcW w:w="605" w:type="dxa"/>
            <w:tcMar>
              <w:top w:w="0" w:type="dxa"/>
              <w:left w:w="108" w:type="dxa"/>
              <w:bottom w:w="0" w:type="dxa"/>
              <w:right w:w="108" w:type="dxa"/>
            </w:tcMar>
            <w:vAlign w:val="center"/>
          </w:tcPr>
          <w:p w:rsidR="001B6C93" w:rsidRPr="00C75F6E" w:rsidRDefault="001B6C93" w:rsidP="001B6C93">
            <w:pPr>
              <w:pStyle w:val="Standard"/>
              <w:tabs>
                <w:tab w:val="clear" w:pos="1440"/>
                <w:tab w:val="left" w:pos="1080"/>
              </w:tabs>
              <w:jc w:val="center"/>
              <w:rPr>
                <w:b/>
                <w:color w:val="auto"/>
              </w:rPr>
            </w:pPr>
            <w:r w:rsidRPr="00C75F6E">
              <w:rPr>
                <w:b/>
                <w:color w:val="auto"/>
              </w:rPr>
              <w:t>2.</w:t>
            </w:r>
          </w:p>
        </w:tc>
        <w:tc>
          <w:tcPr>
            <w:tcW w:w="8184" w:type="dxa"/>
            <w:tcMar>
              <w:top w:w="0" w:type="dxa"/>
              <w:left w:w="108" w:type="dxa"/>
              <w:bottom w:w="0" w:type="dxa"/>
              <w:right w:w="108" w:type="dxa"/>
            </w:tcMar>
            <w:vAlign w:val="center"/>
          </w:tcPr>
          <w:p w:rsidR="001B6C93" w:rsidRPr="00C75F6E" w:rsidRDefault="001B6C93" w:rsidP="001B6C93">
            <w:pPr>
              <w:pStyle w:val="Standard"/>
              <w:tabs>
                <w:tab w:val="clear" w:pos="1440"/>
                <w:tab w:val="left" w:pos="1080"/>
              </w:tabs>
              <w:rPr>
                <w:b/>
                <w:color w:val="auto"/>
                <w:lang w:val="ru-RU"/>
              </w:rPr>
            </w:pPr>
          </w:p>
          <w:p w:rsidR="001B6C93" w:rsidRPr="00C75F6E" w:rsidRDefault="001B6C93" w:rsidP="001B6C93">
            <w:pPr>
              <w:pStyle w:val="Standard"/>
              <w:tabs>
                <w:tab w:val="clear" w:pos="1440"/>
                <w:tab w:val="left" w:pos="1080"/>
              </w:tabs>
              <w:rPr>
                <w:color w:val="auto"/>
                <w:lang w:val="ru-RU"/>
              </w:rPr>
            </w:pPr>
            <w:r w:rsidRPr="00C75F6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75F6E">
              <w:rPr>
                <w:color w:val="auto"/>
                <w:lang w:val="ru-RU"/>
              </w:rPr>
              <w:t xml:space="preserve"> (члан 75. став 1. тачка 2) Закона о јавним набавкама).</w:t>
            </w:r>
          </w:p>
          <w:p w:rsidR="001B6C93" w:rsidRPr="00C75F6E" w:rsidRDefault="001B6C93" w:rsidP="001B6C93">
            <w:pPr>
              <w:pStyle w:val="Standard"/>
              <w:tabs>
                <w:tab w:val="clear" w:pos="1440"/>
                <w:tab w:val="left" w:pos="1080"/>
              </w:tabs>
              <w:rPr>
                <w:color w:val="auto"/>
                <w:lang w:val="ru-RU"/>
              </w:rPr>
            </w:pPr>
          </w:p>
        </w:tc>
      </w:tr>
      <w:tr w:rsidR="001B6C93" w:rsidRPr="00C75F6E" w:rsidTr="001B6C93">
        <w:trPr>
          <w:trHeight w:val="1021"/>
          <w:jc w:val="center"/>
        </w:trPr>
        <w:tc>
          <w:tcPr>
            <w:tcW w:w="605" w:type="dxa"/>
            <w:tcMar>
              <w:top w:w="0" w:type="dxa"/>
              <w:left w:w="108" w:type="dxa"/>
              <w:bottom w:w="0" w:type="dxa"/>
              <w:right w:w="108" w:type="dxa"/>
            </w:tcMar>
            <w:vAlign w:val="center"/>
          </w:tcPr>
          <w:p w:rsidR="001B6C93" w:rsidRPr="00C75F6E" w:rsidRDefault="001B6C93" w:rsidP="001B6C93">
            <w:pPr>
              <w:pStyle w:val="Standard"/>
              <w:tabs>
                <w:tab w:val="clear" w:pos="1440"/>
                <w:tab w:val="left" w:pos="1080"/>
              </w:tabs>
              <w:jc w:val="center"/>
              <w:rPr>
                <w:b/>
                <w:color w:val="auto"/>
              </w:rPr>
            </w:pPr>
            <w:r w:rsidRPr="00C75F6E">
              <w:rPr>
                <w:b/>
                <w:color w:val="auto"/>
                <w:lang w:val="sr-Cyrl-CS"/>
              </w:rPr>
              <w:t>3</w:t>
            </w:r>
            <w:r w:rsidRPr="00C75F6E">
              <w:rPr>
                <w:b/>
                <w:color w:val="auto"/>
              </w:rPr>
              <w:t>.</w:t>
            </w:r>
          </w:p>
        </w:tc>
        <w:tc>
          <w:tcPr>
            <w:tcW w:w="8184" w:type="dxa"/>
            <w:tcMar>
              <w:top w:w="0" w:type="dxa"/>
              <w:left w:w="108" w:type="dxa"/>
              <w:bottom w:w="0" w:type="dxa"/>
              <w:right w:w="108" w:type="dxa"/>
            </w:tcMar>
            <w:vAlign w:val="center"/>
          </w:tcPr>
          <w:p w:rsidR="001B6C93" w:rsidRPr="00C75F6E" w:rsidRDefault="001B6C93" w:rsidP="001B6C93">
            <w:pPr>
              <w:pStyle w:val="Standard"/>
              <w:tabs>
                <w:tab w:val="clear" w:pos="1440"/>
                <w:tab w:val="left" w:pos="1080"/>
              </w:tabs>
              <w:rPr>
                <w:color w:val="auto"/>
                <w:lang w:val="ru-RU"/>
              </w:rPr>
            </w:pPr>
            <w:r w:rsidRPr="00C75F6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75F6E">
              <w:rPr>
                <w:color w:val="auto"/>
                <w:lang w:val="ru-RU"/>
              </w:rPr>
              <w:t>(члан 75. став 1. тачка 3) Закона о јавним набавкама).</w:t>
            </w:r>
          </w:p>
        </w:tc>
      </w:tr>
    </w:tbl>
    <w:p w:rsidR="001B6C93" w:rsidRPr="00C75F6E" w:rsidRDefault="001B6C93" w:rsidP="001B6C93">
      <w:pPr>
        <w:pStyle w:val="Standard"/>
        <w:jc w:val="center"/>
        <w:rPr>
          <w:b/>
          <w:bCs/>
          <w:iCs/>
          <w:color w:val="auto"/>
          <w:sz w:val="22"/>
          <w:szCs w:val="22"/>
          <w:lang w:val="sr-Cyrl-CS"/>
        </w:rPr>
      </w:pPr>
    </w:p>
    <w:p w:rsidR="001B6C93" w:rsidRPr="00C75F6E" w:rsidRDefault="001B6C93" w:rsidP="001B6C93">
      <w:pPr>
        <w:pStyle w:val="Standard"/>
        <w:jc w:val="center"/>
        <w:rPr>
          <w:b/>
          <w:bCs/>
          <w:iCs/>
          <w:color w:val="auto"/>
          <w:sz w:val="22"/>
          <w:szCs w:val="22"/>
          <w:lang w:val="sr-Cyrl-CS"/>
        </w:rPr>
      </w:pPr>
    </w:p>
    <w:p w:rsidR="001B6C93" w:rsidRPr="00C75F6E" w:rsidRDefault="001B6C93" w:rsidP="001B6C93">
      <w:pPr>
        <w:pStyle w:val="Standard"/>
        <w:jc w:val="center"/>
        <w:rPr>
          <w:b/>
          <w:bCs/>
          <w:iCs/>
          <w:color w:val="auto"/>
          <w:sz w:val="22"/>
          <w:szCs w:val="22"/>
          <w:lang w:val="sr-Cyrl-CS"/>
        </w:rPr>
      </w:pPr>
    </w:p>
    <w:p w:rsidR="001B6C93" w:rsidRPr="00C75F6E" w:rsidRDefault="001B6C93" w:rsidP="001B6C93">
      <w:pPr>
        <w:pStyle w:val="Standard"/>
        <w:jc w:val="center"/>
        <w:rPr>
          <w:b/>
          <w:bCs/>
          <w:iCs/>
          <w:color w:val="auto"/>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RPr="00C75F6E" w:rsidTr="001B6C93">
        <w:trPr>
          <w:trHeight w:val="738"/>
          <w:jc w:val="right"/>
        </w:trPr>
        <w:tc>
          <w:tcPr>
            <w:tcW w:w="2519" w:type="dxa"/>
            <w:tcMar>
              <w:top w:w="0" w:type="dxa"/>
              <w:left w:w="108" w:type="dxa"/>
              <w:bottom w:w="0" w:type="dxa"/>
              <w:right w:w="108" w:type="dxa"/>
            </w:tcMar>
          </w:tcPr>
          <w:p w:rsidR="001B6C93" w:rsidRPr="00C75F6E" w:rsidRDefault="001B6C93" w:rsidP="001B6C93">
            <w:pPr>
              <w:pStyle w:val="Standard"/>
              <w:jc w:val="center"/>
              <w:rPr>
                <w:b/>
                <w:color w:val="auto"/>
                <w:lang w:val="ru-RU"/>
              </w:rPr>
            </w:pPr>
          </w:p>
        </w:tc>
        <w:tc>
          <w:tcPr>
            <w:tcW w:w="3319" w:type="dxa"/>
            <w:tcMar>
              <w:top w:w="0" w:type="dxa"/>
              <w:left w:w="108" w:type="dxa"/>
              <w:bottom w:w="0" w:type="dxa"/>
              <w:right w:w="108" w:type="dxa"/>
            </w:tcMar>
          </w:tcPr>
          <w:p w:rsidR="001B6C93" w:rsidRPr="00C75F6E" w:rsidRDefault="001B6C93" w:rsidP="001B6C93">
            <w:pPr>
              <w:pStyle w:val="Standard"/>
              <w:jc w:val="center"/>
              <w:rPr>
                <w:b/>
                <w:color w:val="auto"/>
              </w:rPr>
            </w:pPr>
            <w:r w:rsidRPr="00C75F6E">
              <w:rPr>
                <w:b/>
                <w:color w:val="auto"/>
              </w:rPr>
              <w:t>Потпис овлашћеног лица</w:t>
            </w:r>
          </w:p>
        </w:tc>
      </w:tr>
      <w:tr w:rsidR="001B6C93" w:rsidRPr="00C75F6E" w:rsidTr="001B6C93">
        <w:trPr>
          <w:trHeight w:val="738"/>
          <w:jc w:val="right"/>
        </w:trPr>
        <w:tc>
          <w:tcPr>
            <w:tcW w:w="2519" w:type="dxa"/>
            <w:tcMar>
              <w:top w:w="0" w:type="dxa"/>
              <w:left w:w="108" w:type="dxa"/>
              <w:bottom w:w="0" w:type="dxa"/>
              <w:right w:w="108" w:type="dxa"/>
            </w:tcMar>
          </w:tcPr>
          <w:p w:rsidR="001B6C93" w:rsidRPr="00C75F6E" w:rsidRDefault="001B6C93" w:rsidP="001B6C93">
            <w:pPr>
              <w:pStyle w:val="Standard"/>
              <w:jc w:val="center"/>
              <w:rPr>
                <w:b/>
                <w:color w:val="auto"/>
              </w:rPr>
            </w:pPr>
            <w:r w:rsidRPr="00C75F6E">
              <w:rPr>
                <w:b/>
                <w:color w:val="auto"/>
              </w:rPr>
              <w:t>М.П.</w:t>
            </w:r>
          </w:p>
        </w:tc>
        <w:tc>
          <w:tcPr>
            <w:tcW w:w="3319" w:type="dxa"/>
            <w:tcMar>
              <w:top w:w="0" w:type="dxa"/>
              <w:left w:w="108" w:type="dxa"/>
              <w:bottom w:w="0" w:type="dxa"/>
              <w:right w:w="108" w:type="dxa"/>
            </w:tcMar>
          </w:tcPr>
          <w:p w:rsidR="001B6C93" w:rsidRPr="00C75F6E" w:rsidRDefault="001B6C93" w:rsidP="001B6C93">
            <w:pPr>
              <w:pStyle w:val="Standard"/>
              <w:jc w:val="center"/>
              <w:rPr>
                <w:b/>
                <w:color w:val="auto"/>
              </w:rPr>
            </w:pPr>
          </w:p>
        </w:tc>
      </w:tr>
      <w:tr w:rsidR="001B6C93" w:rsidRPr="00C75F6E" w:rsidTr="001B6C93">
        <w:trPr>
          <w:trHeight w:val="277"/>
          <w:jc w:val="right"/>
        </w:trPr>
        <w:tc>
          <w:tcPr>
            <w:tcW w:w="2519" w:type="dxa"/>
            <w:tcMar>
              <w:top w:w="0" w:type="dxa"/>
              <w:left w:w="108" w:type="dxa"/>
              <w:bottom w:w="0" w:type="dxa"/>
              <w:right w:w="108" w:type="dxa"/>
            </w:tcMar>
          </w:tcPr>
          <w:p w:rsidR="001B6C93" w:rsidRPr="00C75F6E" w:rsidRDefault="001B6C93" w:rsidP="001B6C93">
            <w:pPr>
              <w:pStyle w:val="Standard"/>
              <w:rPr>
                <w:color w:val="auto"/>
              </w:rPr>
            </w:pPr>
          </w:p>
        </w:tc>
        <w:tc>
          <w:tcPr>
            <w:tcW w:w="3319" w:type="dxa"/>
            <w:tcBorders>
              <w:bottom w:val="single" w:sz="4" w:space="0" w:color="00000A"/>
            </w:tcBorders>
            <w:tcMar>
              <w:top w:w="0" w:type="dxa"/>
              <w:left w:w="108" w:type="dxa"/>
              <w:bottom w:w="0" w:type="dxa"/>
              <w:right w:w="108" w:type="dxa"/>
            </w:tcMar>
          </w:tcPr>
          <w:p w:rsidR="001B6C93" w:rsidRPr="00C75F6E" w:rsidRDefault="001B6C93" w:rsidP="001B6C93">
            <w:pPr>
              <w:pStyle w:val="Standard"/>
              <w:jc w:val="center"/>
              <w:rPr>
                <w:color w:val="auto"/>
              </w:rPr>
            </w:pPr>
          </w:p>
        </w:tc>
      </w:tr>
    </w:tbl>
    <w:p w:rsidR="001B6C93" w:rsidRPr="00C75F6E" w:rsidRDefault="001B6C93" w:rsidP="001B6C93">
      <w:pPr>
        <w:pStyle w:val="Standard"/>
        <w:tabs>
          <w:tab w:val="clear" w:pos="1440"/>
          <w:tab w:val="left" w:pos="1080"/>
        </w:tabs>
        <w:rPr>
          <w:color w:val="auto"/>
        </w:rPr>
      </w:pPr>
    </w:p>
    <w:p w:rsidR="001B6C93" w:rsidRPr="00C75F6E" w:rsidRDefault="001B6C93" w:rsidP="001B6C93">
      <w:pPr>
        <w:tabs>
          <w:tab w:val="left" w:pos="1080"/>
        </w:tabs>
        <w:rPr>
          <w:szCs w:val="24"/>
        </w:rPr>
      </w:pPr>
    </w:p>
    <w:p w:rsidR="00103458" w:rsidRPr="00C75F6E" w:rsidRDefault="00103458" w:rsidP="001B6C93">
      <w:pPr>
        <w:tabs>
          <w:tab w:val="left" w:pos="1080"/>
        </w:tabs>
        <w:rPr>
          <w:szCs w:val="24"/>
        </w:rPr>
      </w:pPr>
    </w:p>
    <w:p w:rsidR="00103458" w:rsidRPr="00C75F6E" w:rsidRDefault="00103458" w:rsidP="001B6C93">
      <w:pPr>
        <w:tabs>
          <w:tab w:val="left" w:pos="1080"/>
        </w:tabs>
        <w:rPr>
          <w:szCs w:val="24"/>
        </w:rPr>
      </w:pPr>
    </w:p>
    <w:p w:rsidR="00103458" w:rsidRPr="00C75F6E" w:rsidRDefault="00103458" w:rsidP="001B6C93">
      <w:pPr>
        <w:tabs>
          <w:tab w:val="left" w:pos="1080"/>
        </w:tabs>
        <w:rPr>
          <w:szCs w:val="24"/>
        </w:rPr>
      </w:pPr>
    </w:p>
    <w:p w:rsidR="00103458" w:rsidRPr="00C75F6E" w:rsidRDefault="00103458" w:rsidP="001B6C93">
      <w:pPr>
        <w:tabs>
          <w:tab w:val="left" w:pos="1080"/>
        </w:tabs>
        <w:rPr>
          <w:szCs w:val="24"/>
        </w:rPr>
      </w:pPr>
    </w:p>
    <w:p w:rsidR="00103458" w:rsidRPr="00C75F6E" w:rsidRDefault="00103458" w:rsidP="001B6C93">
      <w:pPr>
        <w:tabs>
          <w:tab w:val="left" w:pos="1080"/>
        </w:tabs>
        <w:rPr>
          <w:szCs w:val="24"/>
        </w:rPr>
      </w:pPr>
    </w:p>
    <w:p w:rsidR="001B6C93" w:rsidRPr="00C75F6E"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RPr="00C75F6E" w:rsidTr="001B6C93">
        <w:trPr>
          <w:trHeight w:val="737"/>
          <w:jc w:val="center"/>
        </w:trPr>
        <w:tc>
          <w:tcPr>
            <w:tcW w:w="605" w:type="dxa"/>
            <w:tcMar>
              <w:top w:w="0" w:type="dxa"/>
              <w:left w:w="108" w:type="dxa"/>
              <w:bottom w:w="0" w:type="dxa"/>
              <w:right w:w="108" w:type="dxa"/>
            </w:tcMar>
            <w:vAlign w:val="center"/>
          </w:tcPr>
          <w:p w:rsidR="001B6C93" w:rsidRPr="00C75F6E" w:rsidRDefault="001B6C93" w:rsidP="001B6C93">
            <w:pPr>
              <w:pStyle w:val="Standard"/>
              <w:tabs>
                <w:tab w:val="clear" w:pos="1440"/>
                <w:tab w:val="left" w:pos="1080"/>
              </w:tabs>
              <w:jc w:val="center"/>
              <w:rPr>
                <w:b/>
                <w:color w:val="auto"/>
              </w:rPr>
            </w:pPr>
            <w:r w:rsidRPr="00C75F6E">
              <w:rPr>
                <w:b/>
                <w:color w:val="auto"/>
                <w:lang w:val="sr-Cyrl-CS"/>
              </w:rPr>
              <w:t>4</w:t>
            </w:r>
            <w:r w:rsidRPr="00C75F6E">
              <w:rPr>
                <w:b/>
                <w:color w:val="auto"/>
              </w:rPr>
              <w:t>.</w:t>
            </w:r>
          </w:p>
        </w:tc>
        <w:tc>
          <w:tcPr>
            <w:tcW w:w="8184" w:type="dxa"/>
            <w:tcMar>
              <w:top w:w="0" w:type="dxa"/>
              <w:left w:w="108" w:type="dxa"/>
              <w:bottom w:w="0" w:type="dxa"/>
              <w:right w:w="108" w:type="dxa"/>
            </w:tcMar>
            <w:vAlign w:val="center"/>
          </w:tcPr>
          <w:p w:rsidR="001B6C93" w:rsidRPr="00C75F6E" w:rsidRDefault="001B6C93" w:rsidP="001B6C93">
            <w:pPr>
              <w:tabs>
                <w:tab w:val="clear" w:pos="1440"/>
                <w:tab w:val="left" w:pos="1800"/>
              </w:tabs>
              <w:rPr>
                <w:b/>
                <w:szCs w:val="24"/>
              </w:rPr>
            </w:pPr>
          </w:p>
          <w:p w:rsidR="001B6C93" w:rsidRPr="00C75F6E" w:rsidRDefault="001B6C93" w:rsidP="001B6C93">
            <w:pPr>
              <w:tabs>
                <w:tab w:val="clear" w:pos="1440"/>
                <w:tab w:val="left" w:pos="1800"/>
              </w:tabs>
              <w:rPr>
                <w:szCs w:val="24"/>
              </w:rPr>
            </w:pPr>
            <w:r w:rsidRPr="00C75F6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75F6E">
              <w:rPr>
                <w:lang w:val="ru-RU"/>
              </w:rPr>
              <w:t>(члан 75. став 2. Закона о јавним набавкама).</w:t>
            </w:r>
          </w:p>
          <w:p w:rsidR="001B6C93" w:rsidRPr="00C75F6E" w:rsidRDefault="001B6C93" w:rsidP="001B6C93">
            <w:pPr>
              <w:pStyle w:val="Standard"/>
              <w:tabs>
                <w:tab w:val="clear" w:pos="1440"/>
                <w:tab w:val="left" w:pos="1080"/>
              </w:tabs>
              <w:rPr>
                <w:b/>
                <w:color w:val="auto"/>
                <w:lang w:val="ru-RU"/>
              </w:rPr>
            </w:pPr>
          </w:p>
        </w:tc>
      </w:tr>
    </w:tbl>
    <w:p w:rsidR="00F30A5C" w:rsidRPr="00C75F6E" w:rsidRDefault="00F30A5C" w:rsidP="00F30A5C">
      <w:pPr>
        <w:rPr>
          <w:szCs w:val="24"/>
        </w:rPr>
      </w:pPr>
    </w:p>
    <w:p w:rsidR="005524C7" w:rsidRPr="00C75F6E" w:rsidRDefault="005524C7" w:rsidP="00F30A5C">
      <w:pPr>
        <w:rPr>
          <w:szCs w:val="24"/>
        </w:rPr>
      </w:pPr>
      <w:r w:rsidRPr="00C75F6E">
        <w:rPr>
          <w:szCs w:val="24"/>
        </w:rPr>
        <w:t xml:space="preserve">   </w:t>
      </w:r>
    </w:p>
    <w:tbl>
      <w:tblPr>
        <w:tblW w:w="8820" w:type="dxa"/>
        <w:tblInd w:w="425" w:type="dxa"/>
        <w:tblLayout w:type="fixed"/>
        <w:tblCellMar>
          <w:left w:w="10" w:type="dxa"/>
          <w:right w:w="10" w:type="dxa"/>
        </w:tblCellMar>
        <w:tblLook w:val="0000" w:firstRow="0" w:lastRow="0" w:firstColumn="0" w:lastColumn="0" w:noHBand="0" w:noVBand="0"/>
      </w:tblPr>
      <w:tblGrid>
        <w:gridCol w:w="2789"/>
        <w:gridCol w:w="6031"/>
      </w:tblGrid>
      <w:tr w:rsidR="005524C7" w:rsidRPr="00C75F6E" w:rsidTr="005524C7">
        <w:tc>
          <w:tcPr>
            <w:tcW w:w="2789" w:type="dxa"/>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5524C7" w:rsidRPr="00C75F6E" w:rsidTr="005524C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Pr="00C75F6E" w:rsidRDefault="005524C7" w:rsidP="005524C7">
                  <w:pPr>
                    <w:pStyle w:val="Standard"/>
                    <w:jc w:val="center"/>
                    <w:rPr>
                      <w:b/>
                      <w:bCs/>
                      <w:iCs/>
                      <w:color w:val="auto"/>
                    </w:rPr>
                  </w:pPr>
                  <w:r w:rsidRPr="00C75F6E">
                    <w:rPr>
                      <w:b/>
                      <w:bCs/>
                      <w:iCs/>
                      <w:color w:val="auto"/>
                    </w:rPr>
                    <w:t>Доказ за правно лице:</w:t>
                  </w:r>
                </w:p>
              </w:tc>
            </w:tr>
            <w:tr w:rsidR="005524C7" w:rsidRPr="00C75F6E" w:rsidTr="005524C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Pr="00C75F6E" w:rsidRDefault="005524C7" w:rsidP="005524C7">
                  <w:pPr>
                    <w:pStyle w:val="Standard"/>
                    <w:jc w:val="center"/>
                    <w:rPr>
                      <w:b/>
                      <w:bCs/>
                      <w:iCs/>
                      <w:color w:val="auto"/>
                    </w:rPr>
                  </w:pPr>
                  <w:r w:rsidRPr="00C75F6E">
                    <w:rPr>
                      <w:b/>
                      <w:bCs/>
                      <w:iCs/>
                      <w:color w:val="auto"/>
                    </w:rPr>
                    <w:t>Доказ за предузетнике:</w:t>
                  </w:r>
                </w:p>
              </w:tc>
            </w:tr>
            <w:tr w:rsidR="005524C7" w:rsidRPr="00C75F6E" w:rsidTr="005524C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Pr="00C75F6E" w:rsidRDefault="005524C7" w:rsidP="005524C7">
                  <w:pPr>
                    <w:pStyle w:val="Standard"/>
                    <w:jc w:val="center"/>
                    <w:rPr>
                      <w:b/>
                      <w:bCs/>
                      <w:iCs/>
                      <w:color w:val="auto"/>
                    </w:rPr>
                  </w:pPr>
                  <w:r w:rsidRPr="00C75F6E">
                    <w:rPr>
                      <w:b/>
                      <w:bCs/>
                      <w:iCs/>
                      <w:color w:val="auto"/>
                    </w:rPr>
                    <w:t>Доказ за физи</w:t>
                  </w:r>
                  <w:r w:rsidRPr="00C75F6E">
                    <w:rPr>
                      <w:b/>
                      <w:bCs/>
                      <w:iCs/>
                      <w:color w:val="auto"/>
                      <w:lang w:val="sr-Cyrl-CS"/>
                    </w:rPr>
                    <w:t>ч</w:t>
                  </w:r>
                  <w:r w:rsidRPr="00C75F6E">
                    <w:rPr>
                      <w:b/>
                      <w:bCs/>
                      <w:iCs/>
                      <w:color w:val="auto"/>
                    </w:rPr>
                    <w:t>ко лице:</w:t>
                  </w:r>
                </w:p>
              </w:tc>
            </w:tr>
          </w:tbl>
          <w:p w:rsidR="005524C7" w:rsidRPr="00C75F6E" w:rsidRDefault="005524C7" w:rsidP="005524C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Pr="00C75F6E" w:rsidRDefault="005524C7" w:rsidP="005524C7">
            <w:pPr>
              <w:pStyle w:val="Standard"/>
              <w:jc w:val="left"/>
              <w:rPr>
                <w:bCs/>
                <w:iCs/>
                <w:color w:val="auto"/>
                <w:lang w:val="ru-RU"/>
              </w:rPr>
            </w:pPr>
            <w:r w:rsidRPr="00C75F6E">
              <w:rPr>
                <w:bCs/>
                <w:iCs/>
                <w:color w:val="auto"/>
                <w:lang w:val="ru-RU"/>
              </w:rPr>
              <w:t>- Попуњена, потписана и оверена Изјава од стране понуђача која је саставни део конкурсне документације.</w:t>
            </w:r>
          </w:p>
        </w:tc>
      </w:tr>
    </w:tbl>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BD7723" w:rsidRPr="00C75F6E" w:rsidRDefault="00BD7723" w:rsidP="00034F16">
      <w:pPr>
        <w:keepNext/>
        <w:keepLines/>
        <w:rPr>
          <w:b/>
          <w:szCs w:val="24"/>
        </w:rPr>
      </w:pPr>
    </w:p>
    <w:p w:rsidR="00BD7723" w:rsidRPr="00C75F6E" w:rsidRDefault="00BD7723" w:rsidP="00BD7723">
      <w:pPr>
        <w:keepNext/>
        <w:keepLines/>
        <w:jc w:val="center"/>
        <w:rPr>
          <w:b/>
          <w:szCs w:val="24"/>
        </w:rPr>
      </w:pPr>
    </w:p>
    <w:p w:rsidR="00F30A5C" w:rsidRPr="00C75F6E" w:rsidRDefault="00F30A5C" w:rsidP="00BD7723">
      <w:pPr>
        <w:keepNext/>
        <w:keepLines/>
        <w:jc w:val="center"/>
        <w:rPr>
          <w:b/>
          <w:szCs w:val="24"/>
        </w:rPr>
      </w:pPr>
      <w:r w:rsidRPr="00C75F6E">
        <w:rPr>
          <w:b/>
          <w:szCs w:val="24"/>
        </w:rPr>
        <w:t>ДОДАТНИ УСЛОВИ</w:t>
      </w:r>
    </w:p>
    <w:p w:rsidR="00F30A5C" w:rsidRPr="00C75F6E" w:rsidRDefault="00F30A5C" w:rsidP="00F51778">
      <w:pPr>
        <w:keepNext/>
        <w:keepLines/>
        <w:jc w:val="center"/>
        <w:rPr>
          <w:b/>
          <w:szCs w:val="24"/>
        </w:rPr>
      </w:pPr>
      <w:r w:rsidRPr="00C75F6E">
        <w:rPr>
          <w:b/>
          <w:szCs w:val="24"/>
        </w:rPr>
        <w:t xml:space="preserve">(члан 76. Закона о јавним набавкама) </w:t>
      </w:r>
    </w:p>
    <w:p w:rsidR="00F30A5C" w:rsidRPr="00C75F6E" w:rsidRDefault="00F30A5C" w:rsidP="00F51778">
      <w:pPr>
        <w:keepNext/>
        <w:keepLines/>
        <w:ind w:left="1710"/>
        <w:rPr>
          <w:b/>
          <w:szCs w:val="24"/>
        </w:rPr>
      </w:pPr>
    </w:p>
    <w:p w:rsidR="00F30A5C" w:rsidRPr="00C75F6E" w:rsidRDefault="00F30A5C" w:rsidP="00F51778">
      <w:pPr>
        <w:keepNext/>
        <w:keepLines/>
        <w:numPr>
          <w:ilvl w:val="0"/>
          <w:numId w:val="6"/>
        </w:numPr>
        <w:rPr>
          <w:b/>
          <w:szCs w:val="24"/>
        </w:rPr>
      </w:pPr>
      <w:r w:rsidRPr="00C75F6E">
        <w:rPr>
          <w:b/>
          <w:szCs w:val="24"/>
        </w:rPr>
        <w:t>Финансијски и пословни капацитет</w:t>
      </w:r>
    </w:p>
    <w:p w:rsidR="00F30A5C" w:rsidRPr="00C75F6E" w:rsidRDefault="00F30A5C" w:rsidP="00F51778">
      <w:pPr>
        <w:keepNext/>
        <w:keepLines/>
        <w:rPr>
          <w:b/>
          <w:szCs w:val="24"/>
        </w:rPr>
      </w:pPr>
    </w:p>
    <w:p w:rsidR="00F30A5C" w:rsidRPr="00C75F6E" w:rsidRDefault="00F30A5C" w:rsidP="00F51778">
      <w:pPr>
        <w:pStyle w:val="ListParagraph"/>
        <w:keepNext/>
        <w:keepLines/>
        <w:numPr>
          <w:ilvl w:val="1"/>
          <w:numId w:val="6"/>
        </w:numPr>
        <w:rPr>
          <w:rFonts w:ascii="Times New Roman" w:hAnsi="Times New Roman"/>
          <w:b/>
          <w:sz w:val="24"/>
          <w:szCs w:val="24"/>
        </w:rPr>
      </w:pPr>
      <w:r w:rsidRPr="00C75F6E">
        <w:rPr>
          <w:rFonts w:ascii="Times New Roman" w:hAnsi="Times New Roman"/>
          <w:b/>
          <w:sz w:val="24"/>
          <w:szCs w:val="24"/>
        </w:rPr>
        <w:t>Финансијски капацитет</w:t>
      </w:r>
    </w:p>
    <w:p w:rsidR="00F30A5C" w:rsidRPr="00C75F6E" w:rsidRDefault="00F30A5C" w:rsidP="005524C7">
      <w:pPr>
        <w:keepNext/>
        <w:keepLines/>
        <w:autoSpaceDE w:val="0"/>
        <w:autoSpaceDN w:val="0"/>
        <w:adjustRightInd w:val="0"/>
        <w:ind w:left="1440"/>
        <w:rPr>
          <w:rFonts w:eastAsiaTheme="minorHAnsi"/>
          <w:szCs w:val="24"/>
        </w:rPr>
      </w:pPr>
      <w:r w:rsidRPr="00C75F6E">
        <w:rPr>
          <w:rFonts w:eastAsiaTheme="minorHAnsi"/>
          <w:szCs w:val="24"/>
        </w:rPr>
        <w:t xml:space="preserve">Понуђач мора да располаже довољним финансијским капацитетом: </w:t>
      </w:r>
    </w:p>
    <w:p w:rsidR="003545F0" w:rsidRPr="00C75F6E" w:rsidRDefault="004B1C33" w:rsidP="005524C7">
      <w:pPr>
        <w:keepNext/>
        <w:keepLines/>
        <w:rPr>
          <w:szCs w:val="24"/>
        </w:rPr>
      </w:pPr>
      <w:r w:rsidRPr="00C75F6E">
        <w:rPr>
          <w:szCs w:val="24"/>
        </w:rPr>
        <w:tab/>
        <w:t xml:space="preserve">- </w:t>
      </w:r>
      <w:r w:rsidR="004C4BE4" w:rsidRPr="00C75F6E">
        <w:rPr>
          <w:szCs w:val="24"/>
        </w:rPr>
        <w:t xml:space="preserve">да </w:t>
      </w:r>
      <w:r w:rsidR="003545F0" w:rsidRPr="00C75F6E">
        <w:rPr>
          <w:szCs w:val="24"/>
        </w:rPr>
        <w:t>Понуђач мора да располаже довољним финансијским капацитетом:</w:t>
      </w:r>
    </w:p>
    <w:p w:rsidR="003545F0" w:rsidRPr="00C75F6E" w:rsidRDefault="003545F0" w:rsidP="005524C7">
      <w:pPr>
        <w:keepNext/>
        <w:keepLines/>
        <w:shd w:val="clear" w:color="auto" w:fill="FFFFFF"/>
        <w:rPr>
          <w:szCs w:val="24"/>
        </w:rPr>
      </w:pPr>
      <w:r w:rsidRPr="00C75F6E">
        <w:rPr>
          <w:szCs w:val="24"/>
        </w:rPr>
        <w:t>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w:t>
      </w:r>
      <w:r w:rsidR="00CE2E79" w:rsidRPr="00C75F6E">
        <w:rPr>
          <w:szCs w:val="24"/>
          <w:lang w:val="sr-Cyrl-RS"/>
        </w:rPr>
        <w:t xml:space="preserve"> ј</w:t>
      </w:r>
      <w:r w:rsidR="00424531" w:rsidRPr="00C75F6E">
        <w:rPr>
          <w:szCs w:val="24"/>
          <w:lang w:val="sr-Cyrl-RS"/>
        </w:rPr>
        <w:t xml:space="preserve">ул, </w:t>
      </w:r>
      <w:r w:rsidR="00CE2E79" w:rsidRPr="00C75F6E">
        <w:rPr>
          <w:szCs w:val="24"/>
          <w:lang w:val="sr-Cyrl-RS"/>
        </w:rPr>
        <w:t>а</w:t>
      </w:r>
      <w:r w:rsidR="009859C2" w:rsidRPr="00C75F6E">
        <w:rPr>
          <w:szCs w:val="24"/>
          <w:lang w:val="sr-Cyrl-RS"/>
        </w:rPr>
        <w:t>вгуст,</w:t>
      </w:r>
      <w:r w:rsidRPr="00C75F6E">
        <w:rPr>
          <w:szCs w:val="24"/>
        </w:rPr>
        <w:t xml:space="preserve"> </w:t>
      </w:r>
      <w:r w:rsidR="00CE2E79" w:rsidRPr="00C75F6E">
        <w:rPr>
          <w:szCs w:val="24"/>
        </w:rPr>
        <w:t>септембар, октобар, н</w:t>
      </w:r>
      <w:r w:rsidR="007A0F0A" w:rsidRPr="00C75F6E">
        <w:rPr>
          <w:szCs w:val="24"/>
        </w:rPr>
        <w:t xml:space="preserve">овембар и </w:t>
      </w:r>
      <w:r w:rsidR="00CE2E79" w:rsidRPr="00C75F6E">
        <w:rPr>
          <w:szCs w:val="24"/>
        </w:rPr>
        <w:t xml:space="preserve"> д</w:t>
      </w:r>
      <w:r w:rsidRPr="00C75F6E">
        <w:rPr>
          <w:szCs w:val="24"/>
        </w:rPr>
        <w:t>е</w:t>
      </w:r>
      <w:r w:rsidR="00BD7723" w:rsidRPr="00C75F6E">
        <w:rPr>
          <w:szCs w:val="24"/>
        </w:rPr>
        <w:t>цембар</w:t>
      </w:r>
      <w:r w:rsidR="007A0F0A" w:rsidRPr="00C75F6E">
        <w:rPr>
          <w:szCs w:val="24"/>
        </w:rPr>
        <w:t xml:space="preserve"> 201</w:t>
      </w:r>
      <w:r w:rsidR="00E61267" w:rsidRPr="00C75F6E">
        <w:rPr>
          <w:szCs w:val="24"/>
          <w:lang w:val="sr-Cyrl-RS"/>
        </w:rPr>
        <w:t>9</w:t>
      </w:r>
      <w:r w:rsidR="009859C2" w:rsidRPr="00C75F6E">
        <w:rPr>
          <w:szCs w:val="24"/>
        </w:rPr>
        <w:t>.</w:t>
      </w:r>
      <w:r w:rsidR="009859C2" w:rsidRPr="00C75F6E">
        <w:rPr>
          <w:szCs w:val="24"/>
          <w:lang w:val="sr-Cyrl-RS"/>
        </w:rPr>
        <w:t xml:space="preserve"> </w:t>
      </w:r>
      <w:r w:rsidR="007A0F0A" w:rsidRPr="00C75F6E">
        <w:rPr>
          <w:szCs w:val="24"/>
        </w:rPr>
        <w:t>године</w:t>
      </w:r>
      <w:r w:rsidRPr="00C75F6E">
        <w:rPr>
          <w:szCs w:val="24"/>
        </w:rPr>
        <w:t xml:space="preserve"> (члан 77. став 2. тачка 2.) Закона о јавним набавкама).        </w:t>
      </w:r>
    </w:p>
    <w:p w:rsidR="004B1C33" w:rsidRPr="00C75F6E" w:rsidRDefault="004B1C33" w:rsidP="005524C7">
      <w:pPr>
        <w:pStyle w:val="ListParagraph"/>
        <w:keepNext/>
        <w:keepLines/>
        <w:spacing w:line="240" w:lineRule="auto"/>
        <w:ind w:left="0" w:firstLine="420"/>
        <w:jc w:val="both"/>
        <w:rPr>
          <w:rFonts w:ascii="Times New Roman" w:hAnsi="Times New Roman"/>
          <w:sz w:val="24"/>
          <w:szCs w:val="24"/>
          <w:lang w:val="sr-Cyrl-CS"/>
        </w:rPr>
      </w:pPr>
      <w:r w:rsidRPr="00C75F6E">
        <w:rPr>
          <w:rFonts w:ascii="Times New Roman" w:hAnsi="Times New Roman"/>
          <w:spacing w:val="-2"/>
          <w:lang w:val="ru-RU"/>
        </w:rPr>
        <w:t xml:space="preserve">                </w:t>
      </w:r>
      <w:r w:rsidRPr="00C75F6E">
        <w:rPr>
          <w:rFonts w:ascii="Times New Roman" w:hAnsi="Times New Roman"/>
          <w:spacing w:val="-2"/>
          <w:lang w:val="sr-Cyrl-CS"/>
        </w:rPr>
        <w:tab/>
      </w:r>
      <w:r w:rsidRPr="00C75F6E">
        <w:rPr>
          <w:rFonts w:ascii="Times New Roman" w:hAnsi="Times New Roman"/>
          <w:spacing w:val="-2"/>
          <w:sz w:val="24"/>
          <w:szCs w:val="24"/>
          <w:lang w:val="ru-RU"/>
        </w:rPr>
        <w:t>- да има у</w:t>
      </w:r>
      <w:r w:rsidRPr="00C75F6E">
        <w:rPr>
          <w:rFonts w:ascii="Times New Roman" w:hAnsi="Times New Roman"/>
          <w:sz w:val="24"/>
          <w:szCs w:val="24"/>
          <w:lang w:val="ru-RU"/>
        </w:rPr>
        <w:t>купно остварен приход за 201</w:t>
      </w:r>
      <w:r w:rsidR="00BE58D7" w:rsidRPr="00C75F6E">
        <w:rPr>
          <w:rFonts w:ascii="Times New Roman" w:hAnsi="Times New Roman"/>
          <w:sz w:val="24"/>
          <w:szCs w:val="24"/>
          <w:lang w:val="ru-RU"/>
        </w:rPr>
        <w:t>8</w:t>
      </w:r>
      <w:r w:rsidRPr="00C75F6E">
        <w:rPr>
          <w:rFonts w:ascii="Times New Roman" w:hAnsi="Times New Roman"/>
          <w:sz w:val="24"/>
          <w:szCs w:val="24"/>
          <w:lang w:val="ru-RU"/>
        </w:rPr>
        <w:t xml:space="preserve">. годину – минимално </w:t>
      </w:r>
      <w:r w:rsidR="00CF0AF6" w:rsidRPr="00C75F6E">
        <w:rPr>
          <w:rFonts w:ascii="Times New Roman" w:hAnsi="Times New Roman"/>
          <w:sz w:val="24"/>
          <w:szCs w:val="24"/>
          <w:lang w:val="ru-RU"/>
        </w:rPr>
        <w:t>2</w:t>
      </w:r>
      <w:r w:rsidRPr="00C75F6E">
        <w:rPr>
          <w:rFonts w:ascii="Times New Roman" w:hAnsi="Times New Roman"/>
          <w:sz w:val="24"/>
          <w:szCs w:val="24"/>
          <w:lang w:val="ru-RU"/>
        </w:rPr>
        <w:t>.</w:t>
      </w:r>
      <w:r w:rsidR="00787EA5" w:rsidRPr="00C75F6E">
        <w:rPr>
          <w:rFonts w:ascii="Times New Roman" w:hAnsi="Times New Roman"/>
          <w:sz w:val="24"/>
          <w:szCs w:val="24"/>
          <w:lang w:val="ru-RU"/>
        </w:rPr>
        <w:t>5</w:t>
      </w:r>
      <w:r w:rsidRPr="00C75F6E">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4B1C33" w:rsidRPr="00C75F6E" w:rsidTr="0045779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B1C33" w:rsidRPr="00C75F6E" w:rsidRDefault="004B1C33" w:rsidP="005524C7">
            <w:pPr>
              <w:keepNext/>
              <w:keepLines/>
              <w:tabs>
                <w:tab w:val="left" w:pos="1080"/>
              </w:tabs>
              <w:jc w:val="right"/>
              <w:rPr>
                <w:b/>
                <w:szCs w:val="24"/>
              </w:rPr>
            </w:pPr>
            <w:r w:rsidRPr="00C75F6E">
              <w:rPr>
                <w:b/>
                <w:szCs w:val="24"/>
              </w:rPr>
              <w:t>Доказ за правно  лице:</w:t>
            </w:r>
          </w:p>
          <w:p w:rsidR="004B1C33" w:rsidRPr="00C75F6E" w:rsidRDefault="004B1C33" w:rsidP="005524C7">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C75F6E" w:rsidRDefault="004B1C33" w:rsidP="005524C7">
            <w:pPr>
              <w:keepNext/>
              <w:keepLines/>
              <w:tabs>
                <w:tab w:val="left" w:pos="720"/>
              </w:tabs>
              <w:rPr>
                <w:spacing w:val="-6"/>
                <w:szCs w:val="24"/>
              </w:rPr>
            </w:pPr>
            <w:r w:rsidRPr="00C75F6E">
              <w:rPr>
                <w:szCs w:val="24"/>
              </w:rPr>
              <w:t xml:space="preserve">- </w:t>
            </w:r>
            <w:r w:rsidRPr="00C75F6E">
              <w:rPr>
                <w:spacing w:val="-6"/>
                <w:szCs w:val="24"/>
              </w:rPr>
              <w:t>Биланс успеха за 201</w:t>
            </w:r>
            <w:r w:rsidR="00CF0AF6" w:rsidRPr="00C75F6E">
              <w:rPr>
                <w:spacing w:val="-6"/>
                <w:szCs w:val="24"/>
                <w:lang w:val="sr-Cyrl-RS"/>
              </w:rPr>
              <w:t>8</w:t>
            </w:r>
            <w:r w:rsidRPr="00C75F6E">
              <w:rPr>
                <w:spacing w:val="-6"/>
                <w:szCs w:val="24"/>
              </w:rPr>
              <w:t>. годину на пропи</w:t>
            </w:r>
            <w:r w:rsidR="004C4BE4" w:rsidRPr="00C75F6E">
              <w:rPr>
                <w:spacing w:val="-6"/>
                <w:szCs w:val="24"/>
              </w:rPr>
              <w:t xml:space="preserve">саном обрасцу (АОП </w:t>
            </w:r>
            <w:r w:rsidR="004C4BE4" w:rsidRPr="00C75F6E">
              <w:rPr>
                <w:spacing w:val="-6"/>
                <w:szCs w:val="24"/>
                <w:lang w:val="ru-RU"/>
              </w:rPr>
              <w:t>1001</w:t>
            </w:r>
            <w:r w:rsidRPr="00C75F6E">
              <w:rPr>
                <w:spacing w:val="-6"/>
                <w:szCs w:val="24"/>
              </w:rPr>
              <w:t>) или Потврду о регистрацији редовног годишње</w:t>
            </w:r>
            <w:r w:rsidR="0094157B" w:rsidRPr="00C75F6E">
              <w:rPr>
                <w:spacing w:val="-6"/>
                <w:szCs w:val="24"/>
              </w:rPr>
              <w:t>г финансијског извештаја за 201</w:t>
            </w:r>
            <w:r w:rsidR="00CF0AF6" w:rsidRPr="00C75F6E">
              <w:rPr>
                <w:spacing w:val="-6"/>
                <w:szCs w:val="24"/>
                <w:lang w:val="sr-Cyrl-RS"/>
              </w:rPr>
              <w:t>8</w:t>
            </w:r>
            <w:r w:rsidRPr="00C75F6E">
              <w:rPr>
                <w:spacing w:val="-6"/>
                <w:szCs w:val="24"/>
              </w:rPr>
              <w:t>. годину од Агенциј</w:t>
            </w:r>
            <w:r w:rsidR="004C4BE4" w:rsidRPr="00C75F6E">
              <w:rPr>
                <w:spacing w:val="-6"/>
                <w:szCs w:val="24"/>
              </w:rPr>
              <w:t xml:space="preserve">е за привредне регистре (АОП </w:t>
            </w:r>
            <w:r w:rsidR="004C4BE4" w:rsidRPr="00C75F6E">
              <w:rPr>
                <w:spacing w:val="-6"/>
                <w:szCs w:val="24"/>
                <w:lang w:val="ru-RU"/>
              </w:rPr>
              <w:t>1001</w:t>
            </w:r>
            <w:r w:rsidRPr="00C75F6E">
              <w:rPr>
                <w:spacing w:val="-6"/>
                <w:szCs w:val="24"/>
              </w:rPr>
              <w:t xml:space="preserve">) и </w:t>
            </w:r>
          </w:p>
          <w:p w:rsidR="004B1C33" w:rsidRPr="00C75F6E" w:rsidRDefault="004B1C33" w:rsidP="005524C7">
            <w:pPr>
              <w:keepNext/>
              <w:keepLines/>
              <w:tabs>
                <w:tab w:val="left" w:pos="720"/>
              </w:tabs>
              <w:rPr>
                <w:szCs w:val="24"/>
                <w:lang w:val="ru-RU"/>
              </w:rPr>
            </w:pPr>
            <w:r w:rsidRPr="00C75F6E">
              <w:rPr>
                <w:szCs w:val="24"/>
              </w:rPr>
              <w:t>- Извештај о бонитету за јавне набавке (БОН ЈН) не старији од 6 месеци од дана објављивања позива на Порталу јавних набавки.</w:t>
            </w:r>
          </w:p>
          <w:p w:rsidR="003545F0" w:rsidRPr="00C75F6E" w:rsidRDefault="003545F0" w:rsidP="005524C7">
            <w:pPr>
              <w:keepNext/>
              <w:keepLines/>
              <w:tabs>
                <w:tab w:val="left" w:pos="720"/>
              </w:tabs>
              <w:rPr>
                <w:szCs w:val="24"/>
                <w:lang w:val="ru-RU"/>
              </w:rPr>
            </w:pPr>
            <w:r w:rsidRPr="00C75F6E">
              <w:rPr>
                <w:szCs w:val="24"/>
                <w:lang w:val="ru-RU"/>
              </w:rPr>
              <w:t xml:space="preserve">- </w:t>
            </w:r>
            <w:r w:rsidRPr="00C75F6E">
              <w:t>Потврда Народне банке Србије о броју дана неликвидности</w:t>
            </w:r>
          </w:p>
        </w:tc>
      </w:tr>
      <w:tr w:rsidR="004B1C33" w:rsidRPr="00C75F6E"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C75F6E" w:rsidRDefault="004B1C33" w:rsidP="005524C7">
            <w:pPr>
              <w:keepNext/>
              <w:keepLines/>
              <w:tabs>
                <w:tab w:val="left" w:pos="720"/>
              </w:tabs>
              <w:spacing w:before="60"/>
              <w:jc w:val="right"/>
              <w:rPr>
                <w:b/>
                <w:szCs w:val="24"/>
              </w:rPr>
            </w:pPr>
            <w:r w:rsidRPr="00C75F6E">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C75F6E" w:rsidRDefault="004B1C33" w:rsidP="00787EA5">
            <w:pPr>
              <w:keepNext/>
              <w:keepLines/>
              <w:tabs>
                <w:tab w:val="left" w:pos="720"/>
              </w:tabs>
              <w:rPr>
                <w:b/>
                <w:szCs w:val="24"/>
              </w:rPr>
            </w:pPr>
            <w:r w:rsidRPr="00C75F6E">
              <w:rPr>
                <w:szCs w:val="24"/>
              </w:rPr>
              <w:t>- Потврда о промету код пословне банке за 201</w:t>
            </w:r>
            <w:r w:rsidR="00CF0AF6" w:rsidRPr="00C75F6E">
              <w:rPr>
                <w:szCs w:val="24"/>
                <w:lang w:val="sr-Cyrl-RS"/>
              </w:rPr>
              <w:t>8</w:t>
            </w:r>
            <w:r w:rsidRPr="00C75F6E">
              <w:rPr>
                <w:szCs w:val="24"/>
              </w:rPr>
              <w:t xml:space="preserve">. </w:t>
            </w:r>
            <w:r w:rsidR="003545F0" w:rsidRPr="00C75F6E">
              <w:rPr>
                <w:szCs w:val="24"/>
              </w:rPr>
              <w:t>г</w:t>
            </w:r>
            <w:r w:rsidRPr="00C75F6E">
              <w:rPr>
                <w:szCs w:val="24"/>
              </w:rPr>
              <w:t>одину</w:t>
            </w:r>
            <w:r w:rsidR="003545F0" w:rsidRPr="00C75F6E">
              <w:rPr>
                <w:szCs w:val="24"/>
              </w:rPr>
              <w:t xml:space="preserve"> и потврда да понуђач није био у блокади</w:t>
            </w:r>
            <w:r w:rsidRPr="00C75F6E">
              <w:rPr>
                <w:szCs w:val="24"/>
              </w:rPr>
              <w:t>.</w:t>
            </w:r>
          </w:p>
        </w:tc>
      </w:tr>
      <w:tr w:rsidR="004B1C33" w:rsidRPr="00C75F6E"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C75F6E" w:rsidRDefault="004B1C33" w:rsidP="005524C7">
            <w:pPr>
              <w:keepNext/>
              <w:keepLines/>
              <w:tabs>
                <w:tab w:val="left" w:pos="720"/>
              </w:tabs>
              <w:spacing w:before="60"/>
              <w:jc w:val="right"/>
              <w:rPr>
                <w:b/>
                <w:szCs w:val="24"/>
              </w:rPr>
            </w:pPr>
            <w:r w:rsidRPr="00C75F6E">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C75F6E" w:rsidRDefault="004B1C33" w:rsidP="00787EA5">
            <w:pPr>
              <w:keepNext/>
              <w:keepLines/>
              <w:tabs>
                <w:tab w:val="left" w:pos="720"/>
              </w:tabs>
              <w:rPr>
                <w:szCs w:val="24"/>
              </w:rPr>
            </w:pPr>
            <w:r w:rsidRPr="00C75F6E">
              <w:rPr>
                <w:szCs w:val="24"/>
              </w:rPr>
              <w:t>- Потврда о промету код пословне банке за 201</w:t>
            </w:r>
            <w:r w:rsidR="00CF0AF6" w:rsidRPr="00C75F6E">
              <w:rPr>
                <w:szCs w:val="24"/>
                <w:lang w:val="sr-Cyrl-RS"/>
              </w:rPr>
              <w:t>8</w:t>
            </w:r>
            <w:r w:rsidRPr="00C75F6E">
              <w:rPr>
                <w:szCs w:val="24"/>
              </w:rPr>
              <w:t>. годину</w:t>
            </w:r>
            <w:r w:rsidR="003545F0" w:rsidRPr="00C75F6E">
              <w:rPr>
                <w:szCs w:val="24"/>
              </w:rPr>
              <w:t xml:space="preserve"> и потврда да понуђач није био у блокади</w:t>
            </w:r>
            <w:r w:rsidRPr="00C75F6E">
              <w:rPr>
                <w:szCs w:val="24"/>
              </w:rPr>
              <w:t>.</w:t>
            </w:r>
          </w:p>
        </w:tc>
      </w:tr>
    </w:tbl>
    <w:p w:rsidR="00F30A5C" w:rsidRPr="00C75F6E" w:rsidRDefault="00F30A5C" w:rsidP="00F51778">
      <w:pPr>
        <w:keepNext/>
        <w:keepLines/>
        <w:widowControl/>
        <w:tabs>
          <w:tab w:val="left" w:pos="720"/>
        </w:tabs>
        <w:autoSpaceDE w:val="0"/>
        <w:autoSpaceDN w:val="0"/>
        <w:adjustRightInd w:val="0"/>
        <w:jc w:val="left"/>
        <w:rPr>
          <w:rFonts w:eastAsiaTheme="minorHAnsi"/>
          <w:b/>
          <w:szCs w:val="24"/>
        </w:rPr>
      </w:pPr>
    </w:p>
    <w:p w:rsidR="00F30A5C" w:rsidRPr="00C75F6E" w:rsidRDefault="00F30A5C" w:rsidP="00F51778">
      <w:pPr>
        <w:keepNext/>
        <w:keepLines/>
        <w:rPr>
          <w:b/>
          <w:szCs w:val="24"/>
        </w:rPr>
      </w:pPr>
      <w:r w:rsidRPr="00C75F6E">
        <w:rPr>
          <w:b/>
          <w:szCs w:val="24"/>
        </w:rPr>
        <w:tab/>
        <w:t>1.2</w:t>
      </w:r>
      <w:r w:rsidR="004A5AC4" w:rsidRPr="00C75F6E">
        <w:rPr>
          <w:b/>
          <w:szCs w:val="24"/>
        </w:rPr>
        <w:t>.</w:t>
      </w:r>
      <w:r w:rsidRPr="00C75F6E">
        <w:rPr>
          <w:b/>
          <w:szCs w:val="24"/>
        </w:rPr>
        <w:t xml:space="preserve"> Пословни капацитет</w:t>
      </w:r>
    </w:p>
    <w:p w:rsidR="004B1C33" w:rsidRPr="00C75F6E" w:rsidRDefault="004B1C33" w:rsidP="00F51778">
      <w:pPr>
        <w:keepNext/>
        <w:keepLines/>
        <w:rPr>
          <w:b/>
          <w:szCs w:val="24"/>
        </w:rPr>
      </w:pPr>
    </w:p>
    <w:p w:rsidR="004B1C33" w:rsidRPr="00C75F6E" w:rsidRDefault="004B1C33" w:rsidP="005524C7">
      <w:pPr>
        <w:keepNext/>
        <w:keepLines/>
        <w:autoSpaceDE w:val="0"/>
        <w:autoSpaceDN w:val="0"/>
        <w:adjustRightInd w:val="0"/>
        <w:rPr>
          <w:rFonts w:eastAsiaTheme="minorHAnsi"/>
          <w:szCs w:val="24"/>
        </w:rPr>
      </w:pPr>
      <w:r w:rsidRPr="00C75F6E">
        <w:rPr>
          <w:szCs w:val="24"/>
        </w:rPr>
        <w:tab/>
        <w:t xml:space="preserve">- </w:t>
      </w:r>
      <w:r w:rsidRPr="00C75F6E">
        <w:rPr>
          <w:rFonts w:eastAsiaTheme="minorHAnsi"/>
          <w:szCs w:val="24"/>
        </w:rPr>
        <w:t>да има реализоване уговоре, закљ</w:t>
      </w:r>
      <w:r w:rsidR="00E671EA" w:rsidRPr="00C75F6E">
        <w:rPr>
          <w:rFonts w:eastAsiaTheme="minorHAnsi"/>
          <w:szCs w:val="24"/>
        </w:rPr>
        <w:t xml:space="preserve">учене у </w:t>
      </w:r>
      <w:r w:rsidR="003545F0" w:rsidRPr="00C75F6E">
        <w:rPr>
          <w:rFonts w:eastAsiaTheme="minorHAnsi"/>
          <w:szCs w:val="24"/>
        </w:rPr>
        <w:t>201</w:t>
      </w:r>
      <w:r w:rsidR="00E61267" w:rsidRPr="00C75F6E">
        <w:rPr>
          <w:rFonts w:eastAsiaTheme="minorHAnsi"/>
          <w:szCs w:val="24"/>
          <w:lang w:val="sr-Cyrl-RS"/>
        </w:rPr>
        <w:t>6</w:t>
      </w:r>
      <w:r w:rsidR="0063360A" w:rsidRPr="00C75F6E">
        <w:rPr>
          <w:rFonts w:eastAsiaTheme="minorHAnsi"/>
          <w:szCs w:val="24"/>
        </w:rPr>
        <w:t>, 201</w:t>
      </w:r>
      <w:r w:rsidR="00E61267" w:rsidRPr="00C75F6E">
        <w:rPr>
          <w:rFonts w:eastAsiaTheme="minorHAnsi"/>
          <w:szCs w:val="24"/>
          <w:lang w:val="sr-Cyrl-RS"/>
        </w:rPr>
        <w:t>7</w:t>
      </w:r>
      <w:r w:rsidR="0063360A" w:rsidRPr="00C75F6E">
        <w:rPr>
          <w:rFonts w:eastAsiaTheme="minorHAnsi"/>
          <w:szCs w:val="24"/>
        </w:rPr>
        <w:t xml:space="preserve"> и 201</w:t>
      </w:r>
      <w:r w:rsidR="00E61267" w:rsidRPr="00C75F6E">
        <w:rPr>
          <w:rFonts w:eastAsiaTheme="minorHAnsi"/>
          <w:szCs w:val="24"/>
          <w:lang w:val="sr-Cyrl-RS"/>
        </w:rPr>
        <w:t>8</w:t>
      </w:r>
      <w:r w:rsidR="0063360A" w:rsidRPr="00C75F6E">
        <w:rPr>
          <w:rFonts w:eastAsiaTheme="minorHAnsi"/>
          <w:szCs w:val="24"/>
        </w:rPr>
        <w:t>. години</w:t>
      </w:r>
      <w:r w:rsidRPr="00C75F6E">
        <w:rPr>
          <w:rFonts w:eastAsiaTheme="minorHAnsi"/>
          <w:szCs w:val="24"/>
        </w:rPr>
        <w:t xml:space="preserve">, за извођење </w:t>
      </w:r>
      <w:r w:rsidR="00455827" w:rsidRPr="00C75F6E">
        <w:rPr>
          <w:rFonts w:eastAsiaTheme="minorHAnsi"/>
          <w:szCs w:val="24"/>
        </w:rPr>
        <w:t xml:space="preserve">радова на поправкама </w:t>
      </w:r>
      <w:r w:rsidR="00BD7723" w:rsidRPr="00C75F6E">
        <w:rPr>
          <w:rFonts w:eastAsiaTheme="minorHAnsi"/>
          <w:szCs w:val="24"/>
        </w:rPr>
        <w:t>лифтова</w:t>
      </w:r>
      <w:r w:rsidRPr="00C75F6E">
        <w:rPr>
          <w:rFonts w:eastAsiaTheme="minorHAnsi"/>
          <w:szCs w:val="24"/>
        </w:rPr>
        <w:t>, кум</w:t>
      </w:r>
      <w:r w:rsidR="0094157B" w:rsidRPr="00C75F6E">
        <w:rPr>
          <w:rFonts w:eastAsiaTheme="minorHAnsi"/>
          <w:szCs w:val="24"/>
        </w:rPr>
        <w:t xml:space="preserve">улативне вредности не мање од </w:t>
      </w:r>
      <w:r w:rsidR="00CF0AF6" w:rsidRPr="00C75F6E">
        <w:rPr>
          <w:rFonts w:eastAsiaTheme="minorHAnsi"/>
          <w:szCs w:val="24"/>
        </w:rPr>
        <w:t>7</w:t>
      </w:r>
      <w:r w:rsidRPr="00C75F6E">
        <w:rPr>
          <w:rFonts w:eastAsiaTheme="minorHAnsi"/>
          <w:szCs w:val="24"/>
        </w:rPr>
        <w:t>.</w:t>
      </w:r>
      <w:r w:rsidR="00787EA5" w:rsidRPr="00C75F6E">
        <w:rPr>
          <w:rFonts w:eastAsiaTheme="minorHAnsi"/>
          <w:szCs w:val="24"/>
          <w:lang w:val="sr-Cyrl-RS"/>
        </w:rPr>
        <w:t>5</w:t>
      </w:r>
      <w:r w:rsidRPr="00C75F6E">
        <w:rPr>
          <w:rFonts w:eastAsiaTheme="minorHAnsi"/>
          <w:szCs w:val="24"/>
        </w:rPr>
        <w:t xml:space="preserve">00.000,00 динара без ПДВ </w:t>
      </w:r>
      <w:r w:rsidRPr="00C75F6E">
        <w:rPr>
          <w:szCs w:val="24"/>
        </w:rPr>
        <w:t>(члан 77. став 2. тачка 2) Закона о јавним набавкама)</w:t>
      </w:r>
      <w:r w:rsidRPr="00C75F6E">
        <w:rPr>
          <w:rFonts w:eastAsiaTheme="minorHAnsi"/>
          <w:szCs w:val="24"/>
        </w:rPr>
        <w:t xml:space="preserve">. </w:t>
      </w:r>
    </w:p>
    <w:p w:rsidR="004B1C33" w:rsidRPr="00C75F6E" w:rsidRDefault="004B1C33" w:rsidP="005524C7">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B1C33" w:rsidRPr="00C75F6E"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C75F6E" w:rsidRDefault="004B1C33" w:rsidP="005524C7">
            <w:pPr>
              <w:keepNext/>
              <w:keepLines/>
              <w:tabs>
                <w:tab w:val="left" w:pos="1080"/>
              </w:tabs>
              <w:jc w:val="right"/>
              <w:rPr>
                <w:b/>
                <w:szCs w:val="24"/>
              </w:rPr>
            </w:pPr>
            <w:r w:rsidRPr="00C75F6E">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C75F6E" w:rsidRDefault="00455827" w:rsidP="005524C7">
            <w:pPr>
              <w:keepNext/>
              <w:keepLines/>
              <w:tabs>
                <w:tab w:val="left" w:pos="720"/>
              </w:tabs>
              <w:rPr>
                <w:szCs w:val="24"/>
              </w:rPr>
            </w:pPr>
            <w:r w:rsidRPr="00C75F6E">
              <w:rPr>
                <w:szCs w:val="24"/>
              </w:rPr>
              <w:t>Вредност изведених</w:t>
            </w:r>
            <w:r w:rsidR="004B1C33" w:rsidRPr="00C75F6E">
              <w:rPr>
                <w:rFonts w:eastAsiaTheme="minorHAnsi"/>
                <w:szCs w:val="24"/>
              </w:rPr>
              <w:t xml:space="preserve"> радова,</w:t>
            </w:r>
            <w:r w:rsidR="004B1C33" w:rsidRPr="00C75F6E">
              <w:rPr>
                <w:szCs w:val="24"/>
              </w:rPr>
              <w:t xml:space="preserve"> доказује се потврдом од референтних наручилаца са исказаним вредностима на </w:t>
            </w:r>
            <w:r w:rsidR="004B1C33" w:rsidRPr="00C75F6E">
              <w:rPr>
                <w:b/>
                <w:szCs w:val="24"/>
              </w:rPr>
              <w:t>Обрасцу бр. 1</w:t>
            </w:r>
            <w:r w:rsidR="004B1C33" w:rsidRPr="00C75F6E">
              <w:rPr>
                <w:szCs w:val="24"/>
              </w:rPr>
              <w:t xml:space="preserve"> или на другом обрасцу који садржи све захтеване податке и попуњавањем Списка референтних наручилаца.</w:t>
            </w:r>
          </w:p>
        </w:tc>
      </w:tr>
      <w:tr w:rsidR="004B1C33" w:rsidRPr="00C75F6E" w:rsidTr="00457793">
        <w:trPr>
          <w:trHeight w:val="791"/>
          <w:jc w:val="center"/>
        </w:trPr>
        <w:tc>
          <w:tcPr>
            <w:tcW w:w="2113" w:type="dxa"/>
            <w:shd w:val="clear" w:color="auto" w:fill="FFFFFF"/>
          </w:tcPr>
          <w:p w:rsidR="004B1C33" w:rsidRPr="00C75F6E" w:rsidRDefault="004B1C33" w:rsidP="005524C7">
            <w:pPr>
              <w:keepNext/>
              <w:keepLines/>
              <w:tabs>
                <w:tab w:val="clear" w:pos="1440"/>
                <w:tab w:val="left" w:pos="720"/>
              </w:tabs>
              <w:spacing w:before="60"/>
              <w:jc w:val="right"/>
              <w:rPr>
                <w:b/>
                <w:szCs w:val="24"/>
              </w:rPr>
            </w:pPr>
            <w:r w:rsidRPr="00C75F6E">
              <w:rPr>
                <w:b/>
                <w:szCs w:val="24"/>
              </w:rPr>
              <w:t>Доказ за предузетнике:</w:t>
            </w:r>
          </w:p>
        </w:tc>
        <w:tc>
          <w:tcPr>
            <w:tcW w:w="6299" w:type="dxa"/>
            <w:vMerge/>
            <w:shd w:val="clear" w:color="auto" w:fill="FFFFFF"/>
            <w:vAlign w:val="center"/>
          </w:tcPr>
          <w:p w:rsidR="004B1C33" w:rsidRPr="00C75F6E" w:rsidRDefault="004B1C33" w:rsidP="005524C7">
            <w:pPr>
              <w:keepNext/>
              <w:keepLines/>
              <w:tabs>
                <w:tab w:val="left" w:pos="720"/>
              </w:tabs>
              <w:rPr>
                <w:szCs w:val="24"/>
              </w:rPr>
            </w:pPr>
          </w:p>
        </w:tc>
      </w:tr>
      <w:tr w:rsidR="004B1C33" w:rsidRPr="00C75F6E" w:rsidTr="00457793">
        <w:trPr>
          <w:trHeight w:val="510"/>
          <w:jc w:val="center"/>
        </w:trPr>
        <w:tc>
          <w:tcPr>
            <w:tcW w:w="2113" w:type="dxa"/>
            <w:shd w:val="clear" w:color="auto" w:fill="FFFFFF"/>
          </w:tcPr>
          <w:p w:rsidR="004B1C33" w:rsidRPr="00C75F6E" w:rsidRDefault="004B1C33" w:rsidP="005524C7">
            <w:pPr>
              <w:keepNext/>
              <w:keepLines/>
              <w:tabs>
                <w:tab w:val="clear" w:pos="1440"/>
                <w:tab w:val="left" w:pos="720"/>
              </w:tabs>
              <w:spacing w:before="60"/>
              <w:jc w:val="right"/>
              <w:rPr>
                <w:b/>
                <w:szCs w:val="24"/>
              </w:rPr>
            </w:pPr>
            <w:r w:rsidRPr="00C75F6E">
              <w:rPr>
                <w:b/>
                <w:szCs w:val="24"/>
              </w:rPr>
              <w:t>Доказ за физичко лице:</w:t>
            </w:r>
          </w:p>
        </w:tc>
        <w:tc>
          <w:tcPr>
            <w:tcW w:w="6299" w:type="dxa"/>
            <w:vMerge/>
            <w:shd w:val="clear" w:color="auto" w:fill="FFFFFF"/>
            <w:vAlign w:val="center"/>
          </w:tcPr>
          <w:p w:rsidR="004B1C33" w:rsidRPr="00C75F6E" w:rsidRDefault="004B1C33" w:rsidP="005524C7">
            <w:pPr>
              <w:keepNext/>
              <w:keepLines/>
              <w:tabs>
                <w:tab w:val="left" w:pos="720"/>
              </w:tabs>
              <w:rPr>
                <w:szCs w:val="24"/>
              </w:rPr>
            </w:pPr>
          </w:p>
        </w:tc>
      </w:tr>
    </w:tbl>
    <w:p w:rsidR="006772C4" w:rsidRPr="00C75F6E" w:rsidRDefault="006772C4" w:rsidP="00F51778">
      <w:pPr>
        <w:keepNext/>
        <w:keepLines/>
        <w:rPr>
          <w:b/>
          <w:sz w:val="22"/>
          <w:szCs w:val="22"/>
          <w:lang w:val="en-US"/>
        </w:rPr>
      </w:pPr>
    </w:p>
    <w:p w:rsidR="001070B9" w:rsidRPr="00C75F6E" w:rsidRDefault="001070B9" w:rsidP="00F51778">
      <w:pPr>
        <w:keepNext/>
        <w:keepLines/>
        <w:rPr>
          <w:b/>
          <w:sz w:val="22"/>
          <w:szCs w:val="22"/>
        </w:rPr>
      </w:pPr>
    </w:p>
    <w:p w:rsidR="00984091" w:rsidRPr="00C75F6E" w:rsidRDefault="00984091" w:rsidP="00F51778">
      <w:pPr>
        <w:keepNext/>
        <w:keepLines/>
        <w:rPr>
          <w:b/>
          <w:sz w:val="22"/>
          <w:szCs w:val="22"/>
        </w:rPr>
      </w:pPr>
    </w:p>
    <w:p w:rsidR="001070B9" w:rsidRPr="00C75F6E" w:rsidRDefault="001070B9" w:rsidP="00F51778">
      <w:pPr>
        <w:keepNext/>
        <w:keepLines/>
        <w:rPr>
          <w:b/>
          <w:sz w:val="22"/>
          <w:szCs w:val="22"/>
          <w:lang w:val="en-US"/>
        </w:rPr>
      </w:pPr>
    </w:p>
    <w:p w:rsidR="001070B9" w:rsidRPr="00C75F6E" w:rsidRDefault="001070B9" w:rsidP="00F51778">
      <w:pPr>
        <w:keepNext/>
        <w:keepLines/>
        <w:rPr>
          <w:b/>
          <w:sz w:val="22"/>
          <w:szCs w:val="22"/>
          <w:lang w:val="en-US"/>
        </w:rPr>
      </w:pPr>
    </w:p>
    <w:p w:rsidR="001070B9" w:rsidRPr="00C75F6E" w:rsidRDefault="001070B9" w:rsidP="00F51778">
      <w:pPr>
        <w:keepNext/>
        <w:keepLines/>
        <w:rPr>
          <w:b/>
          <w:sz w:val="22"/>
          <w:szCs w:val="22"/>
          <w:lang w:val="en-US"/>
        </w:rPr>
      </w:pPr>
    </w:p>
    <w:p w:rsidR="00984091" w:rsidRPr="00C75F6E" w:rsidRDefault="00F30A5C" w:rsidP="00103458">
      <w:pPr>
        <w:pStyle w:val="ListParagraph"/>
        <w:keepNext/>
        <w:keepLines/>
        <w:numPr>
          <w:ilvl w:val="0"/>
          <w:numId w:val="6"/>
        </w:numPr>
        <w:rPr>
          <w:rFonts w:ascii="Times New Roman" w:hAnsi="Times New Roman"/>
          <w:b/>
          <w:sz w:val="24"/>
          <w:szCs w:val="24"/>
        </w:rPr>
      </w:pPr>
      <w:r w:rsidRPr="00C75F6E">
        <w:rPr>
          <w:rFonts w:ascii="Times New Roman" w:hAnsi="Times New Roman"/>
          <w:b/>
          <w:sz w:val="24"/>
          <w:szCs w:val="24"/>
          <w:lang w:val="sr-Cyrl-CS"/>
        </w:rPr>
        <w:t>Технички и кадровски капацитет</w:t>
      </w:r>
    </w:p>
    <w:p w:rsidR="00984091" w:rsidRPr="00C75F6E" w:rsidRDefault="00984091" w:rsidP="00984091">
      <w:pPr>
        <w:outlineLvl w:val="0"/>
        <w:rPr>
          <w:b/>
          <w:szCs w:val="24"/>
        </w:rPr>
      </w:pPr>
      <w:r w:rsidRPr="00C75F6E">
        <w:rPr>
          <w:b/>
          <w:szCs w:val="24"/>
        </w:rPr>
        <w:tab/>
        <w:t>2.1. Технички капацитет</w:t>
      </w:r>
    </w:p>
    <w:p w:rsidR="00CF0AF6" w:rsidRPr="00C75F6E" w:rsidRDefault="00CF0AF6" w:rsidP="00984091">
      <w:pPr>
        <w:outlineLvl w:val="0"/>
        <w:rPr>
          <w:b/>
          <w:szCs w:val="24"/>
        </w:rPr>
      </w:pPr>
    </w:p>
    <w:p w:rsidR="00BD7723" w:rsidRPr="00C75F6E" w:rsidRDefault="00BD7723" w:rsidP="00DF54D5">
      <w:pPr>
        <w:rPr>
          <w:rFonts w:eastAsia="Arial Unicode MS"/>
          <w:iCs/>
          <w:kern w:val="1"/>
          <w:szCs w:val="24"/>
          <w:lang w:eastAsia="ar-SA"/>
        </w:rPr>
      </w:pPr>
      <w:r w:rsidRPr="00C75F6E">
        <w:rPr>
          <w:rFonts w:eastAsia="Arial Unicode MS"/>
          <w:iCs/>
          <w:kern w:val="1"/>
          <w:szCs w:val="24"/>
          <w:lang w:eastAsia="ar-SA"/>
        </w:rPr>
        <w:tab/>
        <w:t>- Понуђач мора да буде оспособљен за одржавање лифтова за чије одржавање подноси понуду .</w:t>
      </w:r>
    </w:p>
    <w:p w:rsidR="00984091" w:rsidRPr="00C75F6E" w:rsidRDefault="00BD7723" w:rsidP="00DF54D5">
      <w:pPr>
        <w:rPr>
          <w:szCs w:val="24"/>
        </w:rPr>
      </w:pPr>
      <w:r w:rsidRPr="00C75F6E">
        <w:rPr>
          <w:rFonts w:eastAsia="Arial Unicode MS"/>
          <w:iCs/>
          <w:kern w:val="1"/>
          <w:szCs w:val="24"/>
          <w:lang w:eastAsia="ar-SA"/>
        </w:rPr>
        <w:tab/>
        <w:t>- Понуђач мора да има самостално организовану екипу за хитне интервенције.</w:t>
      </w:r>
      <w:r w:rsidRPr="00C75F6E">
        <w:rPr>
          <w:rFonts w:eastAsia="Arial Unicode MS"/>
          <w:iCs/>
          <w:kern w:val="1"/>
          <w:szCs w:val="24"/>
          <w:lang w:eastAsia="ar-SA"/>
        </w:rPr>
        <w:cr/>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D7723" w:rsidRPr="00C75F6E" w:rsidTr="00A47117">
        <w:trPr>
          <w:trHeight w:val="50"/>
          <w:jc w:val="center"/>
        </w:trPr>
        <w:tc>
          <w:tcPr>
            <w:tcW w:w="2113" w:type="dxa"/>
            <w:shd w:val="clear" w:color="auto" w:fill="FFFFFF"/>
          </w:tcPr>
          <w:p w:rsidR="00BD7723" w:rsidRPr="00C75F6E" w:rsidRDefault="00BD7723" w:rsidP="005524C7">
            <w:pPr>
              <w:shd w:val="clear" w:color="auto" w:fill="FFFFFF"/>
              <w:tabs>
                <w:tab w:val="clear" w:pos="1440"/>
                <w:tab w:val="left" w:pos="1080"/>
              </w:tabs>
              <w:jc w:val="right"/>
              <w:rPr>
                <w:b/>
                <w:szCs w:val="24"/>
              </w:rPr>
            </w:pPr>
            <w:r w:rsidRPr="00C75F6E">
              <w:rPr>
                <w:b/>
                <w:szCs w:val="24"/>
              </w:rPr>
              <w:t>Доказ за правно  лице:</w:t>
            </w:r>
          </w:p>
        </w:tc>
        <w:tc>
          <w:tcPr>
            <w:tcW w:w="6299" w:type="dxa"/>
            <w:vMerge w:val="restart"/>
            <w:shd w:val="clear" w:color="auto" w:fill="FFFFFF"/>
            <w:vAlign w:val="center"/>
          </w:tcPr>
          <w:p w:rsidR="00BD7723" w:rsidRPr="00C75F6E" w:rsidRDefault="00BD7723" w:rsidP="005524C7">
            <w:pPr>
              <w:tabs>
                <w:tab w:val="left" w:pos="720"/>
              </w:tabs>
              <w:rPr>
                <w:rFonts w:eastAsia="Arial Unicode MS"/>
                <w:iCs/>
                <w:kern w:val="1"/>
                <w:szCs w:val="24"/>
                <w:lang w:eastAsia="ar-SA"/>
              </w:rPr>
            </w:pPr>
            <w:r w:rsidRPr="00C75F6E">
              <w:rPr>
                <w:spacing w:val="-6"/>
                <w:szCs w:val="24"/>
              </w:rPr>
              <w:t xml:space="preserve"> </w:t>
            </w:r>
            <w:r w:rsidRPr="00C75F6E">
              <w:rPr>
                <w:rFonts w:eastAsia="Arial Unicode MS"/>
                <w:iCs/>
                <w:kern w:val="1"/>
                <w:szCs w:val="24"/>
                <w:lang w:eastAsia="ar-SA"/>
              </w:rPr>
              <w:t xml:space="preserve">- Попуњена, потписана и оверена Изјава о техничкој и кадровској оспособљености која је саставни део конкурсне документације </w:t>
            </w:r>
          </w:p>
          <w:p w:rsidR="00BD7723" w:rsidRPr="00C75F6E" w:rsidRDefault="00BD7723" w:rsidP="005524C7">
            <w:pPr>
              <w:tabs>
                <w:tab w:val="left" w:pos="720"/>
              </w:tabs>
              <w:rPr>
                <w:rFonts w:eastAsia="Arial Unicode MS"/>
                <w:iCs/>
                <w:kern w:val="1"/>
                <w:szCs w:val="24"/>
                <w:lang w:eastAsia="ar-SA"/>
              </w:rPr>
            </w:pPr>
            <w:r w:rsidRPr="00C75F6E">
              <w:rPr>
                <w:rFonts w:eastAsia="Arial Unicode MS"/>
                <w:iCs/>
                <w:kern w:val="1"/>
                <w:szCs w:val="24"/>
                <w:lang w:eastAsia="ar-SA"/>
              </w:rPr>
              <w:t>- Попуњена, потписана и оверена Изјава о поседовању организоване екипе за хитне интервенције (одглављивање и вађење људи из лифта) доступна наручиоцу од 00-24 часа.</w:t>
            </w:r>
          </w:p>
        </w:tc>
      </w:tr>
      <w:tr w:rsidR="00BD7723" w:rsidRPr="00C75F6E" w:rsidTr="00A47117">
        <w:trPr>
          <w:trHeight w:val="70"/>
          <w:jc w:val="center"/>
        </w:trPr>
        <w:tc>
          <w:tcPr>
            <w:tcW w:w="2113" w:type="dxa"/>
            <w:shd w:val="clear" w:color="auto" w:fill="FFFFFF"/>
          </w:tcPr>
          <w:p w:rsidR="00BD7723" w:rsidRPr="00C75F6E" w:rsidRDefault="00BD7723" w:rsidP="005524C7">
            <w:pPr>
              <w:tabs>
                <w:tab w:val="clear" w:pos="1440"/>
                <w:tab w:val="left" w:pos="720"/>
              </w:tabs>
              <w:spacing w:before="60"/>
              <w:jc w:val="right"/>
              <w:rPr>
                <w:b/>
                <w:szCs w:val="24"/>
              </w:rPr>
            </w:pPr>
            <w:r w:rsidRPr="00C75F6E">
              <w:rPr>
                <w:b/>
                <w:szCs w:val="24"/>
              </w:rPr>
              <w:t>Доказ за предузетнике:</w:t>
            </w:r>
          </w:p>
        </w:tc>
        <w:tc>
          <w:tcPr>
            <w:tcW w:w="6299" w:type="dxa"/>
            <w:vMerge/>
            <w:shd w:val="clear" w:color="auto" w:fill="FFFFFF"/>
            <w:vAlign w:val="center"/>
          </w:tcPr>
          <w:p w:rsidR="00BD7723" w:rsidRPr="00C75F6E" w:rsidRDefault="00BD7723" w:rsidP="005524C7">
            <w:pPr>
              <w:tabs>
                <w:tab w:val="left" w:pos="720"/>
              </w:tabs>
              <w:rPr>
                <w:szCs w:val="24"/>
              </w:rPr>
            </w:pPr>
          </w:p>
        </w:tc>
      </w:tr>
      <w:tr w:rsidR="00BD7723" w:rsidRPr="00C75F6E" w:rsidTr="00A47117">
        <w:trPr>
          <w:trHeight w:val="50"/>
          <w:jc w:val="center"/>
        </w:trPr>
        <w:tc>
          <w:tcPr>
            <w:tcW w:w="2113" w:type="dxa"/>
            <w:shd w:val="clear" w:color="auto" w:fill="FFFFFF"/>
          </w:tcPr>
          <w:p w:rsidR="00BD7723" w:rsidRPr="00C75F6E" w:rsidRDefault="00BD7723" w:rsidP="005524C7">
            <w:pPr>
              <w:tabs>
                <w:tab w:val="clear" w:pos="1440"/>
                <w:tab w:val="left" w:pos="720"/>
              </w:tabs>
              <w:spacing w:before="60"/>
              <w:jc w:val="right"/>
              <w:rPr>
                <w:b/>
                <w:szCs w:val="24"/>
              </w:rPr>
            </w:pPr>
            <w:r w:rsidRPr="00C75F6E">
              <w:rPr>
                <w:b/>
                <w:szCs w:val="24"/>
              </w:rPr>
              <w:t>Доказ за физичко лице:</w:t>
            </w:r>
          </w:p>
        </w:tc>
        <w:tc>
          <w:tcPr>
            <w:tcW w:w="6299" w:type="dxa"/>
            <w:vMerge/>
            <w:shd w:val="clear" w:color="auto" w:fill="FFFFFF"/>
            <w:vAlign w:val="center"/>
          </w:tcPr>
          <w:p w:rsidR="00BD7723" w:rsidRPr="00C75F6E" w:rsidRDefault="00BD7723" w:rsidP="005524C7">
            <w:pPr>
              <w:tabs>
                <w:tab w:val="left" w:pos="720"/>
              </w:tabs>
              <w:rPr>
                <w:szCs w:val="24"/>
              </w:rPr>
            </w:pPr>
          </w:p>
        </w:tc>
      </w:tr>
    </w:tbl>
    <w:p w:rsidR="00DC6F6B" w:rsidRPr="00C75F6E" w:rsidRDefault="00984091" w:rsidP="00DC6F6B">
      <w:pPr>
        <w:rPr>
          <w:rFonts w:eastAsia="Malgun Gothic"/>
          <w:b/>
          <w:szCs w:val="24"/>
          <w:lang w:eastAsia="ko-KR"/>
        </w:rPr>
      </w:pPr>
      <w:r w:rsidRPr="00C75F6E">
        <w:rPr>
          <w:b/>
          <w:szCs w:val="24"/>
          <w:lang w:eastAsia="ko-KR"/>
        </w:rPr>
        <w:tab/>
      </w:r>
    </w:p>
    <w:p w:rsidR="00DC6F6B" w:rsidRPr="00C75F6E" w:rsidRDefault="00DC6F6B" w:rsidP="00DC6F6B">
      <w:pPr>
        <w:ind w:firstLine="1440"/>
        <w:rPr>
          <w:szCs w:val="24"/>
        </w:rPr>
      </w:pPr>
      <w:r w:rsidRPr="00C75F6E">
        <w:rPr>
          <w:szCs w:val="24"/>
        </w:rPr>
        <w:t xml:space="preserve">- Понуђач мора да поседује </w:t>
      </w:r>
      <w:r w:rsidRPr="00C75F6E">
        <w:rPr>
          <w:szCs w:val="24"/>
          <w:lang w:val="ru-RU"/>
        </w:rPr>
        <w:t>5</w:t>
      </w:r>
      <w:r w:rsidRPr="00C75F6E">
        <w:rPr>
          <w:szCs w:val="24"/>
        </w:rPr>
        <w:t xml:space="preserve"> (</w:t>
      </w:r>
      <w:r w:rsidRPr="00C75F6E">
        <w:rPr>
          <w:szCs w:val="24"/>
          <w:lang w:val="sr-Cyrl-RS"/>
        </w:rPr>
        <w:t>пет</w:t>
      </w:r>
      <w:r w:rsidRPr="00C75F6E">
        <w:rPr>
          <w:szCs w:val="24"/>
        </w:rPr>
        <w:t>) возила у својини или по основу лизинга или уговора о закупу</w:t>
      </w:r>
      <w:r w:rsidRPr="00C75F6E">
        <w:rPr>
          <w:szCs w:val="24"/>
          <w:lang w:val="sr-Cyrl-RS"/>
        </w:rPr>
        <w:t xml:space="preserve"> и то:</w:t>
      </w:r>
    </w:p>
    <w:p w:rsidR="00DC6F6B" w:rsidRPr="00C75F6E" w:rsidRDefault="00DC6F6B" w:rsidP="00DC6F6B">
      <w:pPr>
        <w:ind w:firstLine="1440"/>
        <w:rPr>
          <w:szCs w:val="24"/>
          <w:lang w:val="sr-Cyrl-RS"/>
        </w:rPr>
      </w:pPr>
      <w:r w:rsidRPr="00C75F6E">
        <w:rPr>
          <w:szCs w:val="24"/>
          <w:lang w:val="sr-Cyrl-RS"/>
        </w:rPr>
        <w:t>- 2 (два) путничка сервисна возила;</w:t>
      </w:r>
    </w:p>
    <w:p w:rsidR="00DC6F6B" w:rsidRPr="00C75F6E" w:rsidRDefault="00DC6F6B" w:rsidP="00DC6F6B">
      <w:pPr>
        <w:ind w:firstLine="1440"/>
        <w:rPr>
          <w:szCs w:val="24"/>
          <w:lang w:val="sr-Cyrl-RS"/>
        </w:rPr>
      </w:pPr>
      <w:r w:rsidRPr="00C75F6E">
        <w:rPr>
          <w:szCs w:val="24"/>
          <w:lang w:val="sr-Cyrl-RS"/>
        </w:rPr>
        <w:t xml:space="preserve">- </w:t>
      </w:r>
      <w:r w:rsidRPr="00C75F6E">
        <w:rPr>
          <w:szCs w:val="24"/>
        </w:rPr>
        <w:t xml:space="preserve"> </w:t>
      </w:r>
      <w:r w:rsidRPr="00C75F6E">
        <w:rPr>
          <w:szCs w:val="24"/>
          <w:lang w:val="sr-Cyrl-RS"/>
        </w:rPr>
        <w:t>2 (два) возила носивости од 500 до 800 кг;</w:t>
      </w:r>
    </w:p>
    <w:p w:rsidR="00DC6F6B" w:rsidRPr="00C75F6E" w:rsidRDefault="00DC6F6B" w:rsidP="00DC6F6B">
      <w:pPr>
        <w:ind w:firstLine="1440"/>
        <w:rPr>
          <w:szCs w:val="24"/>
        </w:rPr>
      </w:pPr>
      <w:r w:rsidRPr="00C75F6E">
        <w:rPr>
          <w:szCs w:val="24"/>
          <w:lang w:val="sr-Cyrl-RS"/>
        </w:rPr>
        <w:t>- 1 (једно) возило носивости до 1,5 тоне.</w:t>
      </w:r>
    </w:p>
    <w:p w:rsidR="00DC6F6B" w:rsidRPr="00C75F6E" w:rsidRDefault="00DC6F6B" w:rsidP="00DC6F6B">
      <w:pPr>
        <w:ind w:firstLine="1440"/>
        <w:rPr>
          <w:szCs w:val="24"/>
        </w:rPr>
      </w:pPr>
    </w:p>
    <w:tbl>
      <w:tblPr>
        <w:tblW w:w="911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99"/>
        <w:gridCol w:w="6920"/>
      </w:tblGrid>
      <w:tr w:rsidR="00DC6F6B" w:rsidRPr="00C75F6E" w:rsidTr="00DC6F6B">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DC6F6B" w:rsidRPr="00C75F6E" w:rsidRDefault="00DC6F6B" w:rsidP="00DC6F6B">
            <w:pPr>
              <w:shd w:val="clear" w:color="auto" w:fill="FFFFFF"/>
              <w:tabs>
                <w:tab w:val="left" w:pos="1080"/>
              </w:tabs>
              <w:jc w:val="right"/>
              <w:rPr>
                <w:b/>
                <w:szCs w:val="24"/>
              </w:rPr>
            </w:pPr>
            <w:r w:rsidRPr="00C75F6E">
              <w:rPr>
                <w:b/>
                <w:szCs w:val="24"/>
              </w:rPr>
              <w:t>Доказ за правно  лице:</w:t>
            </w:r>
          </w:p>
        </w:tc>
        <w:tc>
          <w:tcPr>
            <w:tcW w:w="692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DC6F6B" w:rsidRPr="00C75F6E" w:rsidRDefault="00DC6F6B" w:rsidP="00DC6F6B">
            <w:pPr>
              <w:rPr>
                <w:noProof/>
              </w:rPr>
            </w:pPr>
            <w:r w:rsidRPr="00C75F6E">
              <w:rPr>
                <w:noProof/>
              </w:rPr>
              <w:t xml:space="preserve">-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 </w:t>
            </w:r>
          </w:p>
        </w:tc>
      </w:tr>
      <w:tr w:rsidR="00DC6F6B" w:rsidRPr="00C75F6E" w:rsidTr="00DC6F6B">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DC6F6B" w:rsidRPr="00C75F6E" w:rsidRDefault="00DC6F6B" w:rsidP="00DC6F6B">
            <w:pPr>
              <w:shd w:val="clear" w:color="auto" w:fill="FFFFFF"/>
              <w:tabs>
                <w:tab w:val="left" w:pos="1080"/>
              </w:tabs>
              <w:jc w:val="right"/>
              <w:rPr>
                <w:b/>
                <w:szCs w:val="24"/>
              </w:rPr>
            </w:pPr>
            <w:r w:rsidRPr="00C75F6E">
              <w:rPr>
                <w:b/>
                <w:szCs w:val="24"/>
              </w:rPr>
              <w:t>Доказ за предузетнике: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DC6F6B" w:rsidRPr="00C75F6E" w:rsidRDefault="00DC6F6B" w:rsidP="00DC6F6B">
            <w:pPr>
              <w:rPr>
                <w:noProof/>
              </w:rPr>
            </w:pPr>
          </w:p>
        </w:tc>
      </w:tr>
      <w:tr w:rsidR="00DC6F6B" w:rsidRPr="00C75F6E" w:rsidTr="00DC6F6B">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DC6F6B" w:rsidRPr="00C75F6E" w:rsidRDefault="00DC6F6B" w:rsidP="00DC6F6B">
            <w:pPr>
              <w:shd w:val="clear" w:color="auto" w:fill="FFFFFF"/>
              <w:tabs>
                <w:tab w:val="left" w:pos="1080"/>
              </w:tabs>
              <w:jc w:val="right"/>
              <w:rPr>
                <w:b/>
                <w:szCs w:val="24"/>
              </w:rPr>
            </w:pPr>
            <w:r w:rsidRPr="00C75F6E">
              <w:rPr>
                <w:b/>
                <w:szCs w:val="24"/>
              </w:rPr>
              <w:t>Доказ за физичко лице: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DC6F6B" w:rsidRPr="00C75F6E" w:rsidRDefault="00DC6F6B" w:rsidP="00DC6F6B">
            <w:pPr>
              <w:rPr>
                <w:noProof/>
              </w:rPr>
            </w:pPr>
          </w:p>
        </w:tc>
      </w:tr>
    </w:tbl>
    <w:p w:rsidR="00984091" w:rsidRPr="00C75F6E" w:rsidRDefault="00984091" w:rsidP="005524C7">
      <w:pPr>
        <w:outlineLvl w:val="0"/>
        <w:rPr>
          <w:b/>
          <w:szCs w:val="24"/>
          <w:lang w:eastAsia="ko-KR"/>
        </w:rPr>
      </w:pPr>
    </w:p>
    <w:p w:rsidR="00984091" w:rsidRPr="00C75F6E" w:rsidRDefault="00984091" w:rsidP="005524C7">
      <w:pPr>
        <w:outlineLvl w:val="0"/>
        <w:rPr>
          <w:b/>
          <w:szCs w:val="24"/>
        </w:rPr>
      </w:pPr>
      <w:r w:rsidRPr="00C75F6E">
        <w:rPr>
          <w:b/>
          <w:szCs w:val="24"/>
          <w:lang w:eastAsia="ko-KR"/>
        </w:rPr>
        <w:tab/>
      </w:r>
      <w:r w:rsidRPr="00C75F6E">
        <w:rPr>
          <w:b/>
          <w:szCs w:val="24"/>
        </w:rPr>
        <w:t>2.2. Кадровски капацитет</w:t>
      </w:r>
    </w:p>
    <w:p w:rsidR="00CF0AF6" w:rsidRPr="00C75F6E" w:rsidRDefault="00CF0AF6" w:rsidP="005524C7">
      <w:pPr>
        <w:outlineLvl w:val="0"/>
        <w:rPr>
          <w:b/>
          <w:szCs w:val="24"/>
        </w:rPr>
      </w:pPr>
    </w:p>
    <w:p w:rsidR="00BD7723" w:rsidRPr="00C75F6E" w:rsidRDefault="00BD7723" w:rsidP="005524C7">
      <w:pPr>
        <w:rPr>
          <w:iCs/>
          <w:szCs w:val="24"/>
        </w:rPr>
      </w:pPr>
      <w:r w:rsidRPr="00C75F6E">
        <w:rPr>
          <w:spacing w:val="-2"/>
          <w:szCs w:val="24"/>
        </w:rPr>
        <w:t xml:space="preserve">                        Понуђач мора да располаже довољним кадровским капацитетом </w:t>
      </w:r>
      <w:r w:rsidRPr="00C75F6E">
        <w:rPr>
          <w:iCs/>
          <w:szCs w:val="24"/>
        </w:rPr>
        <w:t xml:space="preserve">и то: </w:t>
      </w:r>
    </w:p>
    <w:p w:rsidR="00BD7723" w:rsidRPr="00C75F6E" w:rsidRDefault="005524C7" w:rsidP="005524C7">
      <w:pPr>
        <w:rPr>
          <w:iCs/>
          <w:szCs w:val="24"/>
        </w:rPr>
      </w:pPr>
      <w:r w:rsidRPr="00C75F6E">
        <w:rPr>
          <w:iCs/>
          <w:szCs w:val="24"/>
        </w:rPr>
        <w:tab/>
      </w:r>
      <w:r w:rsidR="00BD7723" w:rsidRPr="00C75F6E">
        <w:rPr>
          <w:iCs/>
          <w:szCs w:val="24"/>
        </w:rPr>
        <w:t xml:space="preserve"> - најмање 1 (један)</w:t>
      </w:r>
      <w:r w:rsidR="00E61267" w:rsidRPr="00C75F6E">
        <w:rPr>
          <w:iCs/>
          <w:szCs w:val="24"/>
          <w:lang w:val="en-US"/>
        </w:rPr>
        <w:t xml:space="preserve"> </w:t>
      </w:r>
      <w:r w:rsidR="00E61267" w:rsidRPr="00C75F6E">
        <w:rPr>
          <w:iCs/>
          <w:szCs w:val="24"/>
          <w:lang w:val="sr-Cyrl-RS"/>
        </w:rPr>
        <w:t>ангажовани</w:t>
      </w:r>
      <w:r w:rsidR="00BD7723" w:rsidRPr="00C75F6E">
        <w:rPr>
          <w:iCs/>
          <w:szCs w:val="24"/>
        </w:rPr>
        <w:t xml:space="preserve">, дипломирани инжењер машинства са лиценцом број 434; </w:t>
      </w:r>
    </w:p>
    <w:p w:rsidR="00984091" w:rsidRPr="00C75F6E" w:rsidRDefault="005524C7" w:rsidP="005524C7">
      <w:pPr>
        <w:rPr>
          <w:b/>
          <w:bCs/>
          <w:szCs w:val="24"/>
        </w:rPr>
      </w:pPr>
      <w:r w:rsidRPr="00C75F6E">
        <w:rPr>
          <w:iCs/>
          <w:szCs w:val="24"/>
        </w:rPr>
        <w:tab/>
      </w:r>
      <w:r w:rsidR="00BD7723" w:rsidRPr="00C75F6E">
        <w:rPr>
          <w:iCs/>
          <w:szCs w:val="24"/>
        </w:rPr>
        <w:t xml:space="preserve"> - најмање </w:t>
      </w:r>
      <w:r w:rsidR="00BD7723" w:rsidRPr="00C75F6E">
        <w:rPr>
          <w:iCs/>
          <w:szCs w:val="24"/>
          <w:lang w:val="ru-RU"/>
        </w:rPr>
        <w:t>5</w:t>
      </w:r>
      <w:r w:rsidR="00BD7723" w:rsidRPr="00C75F6E">
        <w:rPr>
          <w:iCs/>
          <w:szCs w:val="24"/>
        </w:rPr>
        <w:t xml:space="preserve"> (пет) </w:t>
      </w:r>
      <w:r w:rsidR="00E61267" w:rsidRPr="00C75F6E">
        <w:rPr>
          <w:iCs/>
          <w:szCs w:val="24"/>
          <w:lang w:val="sr-Cyrl-RS"/>
        </w:rPr>
        <w:t>ангажовани</w:t>
      </w:r>
      <w:r w:rsidR="00BD7723" w:rsidRPr="00C75F6E">
        <w:rPr>
          <w:iCs/>
          <w:szCs w:val="24"/>
        </w:rPr>
        <w:t xml:space="preserve"> лифтмонера електро или машинске струке</w:t>
      </w:r>
      <w:r w:rsidR="00E61267" w:rsidRPr="00C75F6E">
        <w:rPr>
          <w:iCs/>
          <w:szCs w:val="24"/>
        </w:rPr>
        <w:t>, ССС.</w:t>
      </w:r>
      <w:r w:rsidR="00BD7723" w:rsidRPr="00C75F6E">
        <w:rPr>
          <w:iCs/>
          <w:szCs w:val="24"/>
        </w:rPr>
        <w:t xml:space="preserve"> </w:t>
      </w:r>
      <w:r w:rsidR="00984091" w:rsidRPr="00C75F6E">
        <w:rPr>
          <w:b/>
          <w:bCs/>
          <w:szCs w:val="24"/>
        </w:rPr>
        <w:t xml:space="preserve"> </w:t>
      </w:r>
    </w:p>
    <w:p w:rsidR="003C3194" w:rsidRPr="00C75F6E" w:rsidRDefault="003C3194" w:rsidP="00BD7723">
      <w:pPr>
        <w:jc w:val="left"/>
        <w:rPr>
          <w:b/>
          <w:bCs/>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3C3194" w:rsidRPr="00C75F6E" w:rsidTr="00A47117">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C75F6E" w:rsidRDefault="003C3194" w:rsidP="00DC6F6B">
            <w:pPr>
              <w:keepNext/>
              <w:keepLines/>
              <w:shd w:val="clear" w:color="auto" w:fill="FFFFFF"/>
              <w:tabs>
                <w:tab w:val="left" w:pos="1080"/>
              </w:tabs>
              <w:jc w:val="right"/>
              <w:rPr>
                <w:b/>
                <w:szCs w:val="24"/>
              </w:rPr>
            </w:pPr>
            <w:r w:rsidRPr="00C75F6E">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3C3194" w:rsidRPr="00C75F6E" w:rsidRDefault="003C3194" w:rsidP="00DC6F6B">
            <w:pPr>
              <w:keepNext/>
              <w:keepLines/>
              <w:tabs>
                <w:tab w:val="left" w:pos="720"/>
              </w:tabs>
              <w:rPr>
                <w:szCs w:val="24"/>
              </w:rPr>
            </w:pPr>
            <w:r w:rsidRPr="00C75F6E">
              <w:rPr>
                <w:szCs w:val="24"/>
              </w:rPr>
              <w:t>- Копије диплома о високој стручној спреми за дипломиран</w:t>
            </w:r>
            <w:r w:rsidR="009941AE" w:rsidRPr="00C75F6E">
              <w:rPr>
                <w:szCs w:val="24"/>
              </w:rPr>
              <w:t>og</w:t>
            </w:r>
            <w:r w:rsidRPr="00C75F6E">
              <w:rPr>
                <w:szCs w:val="24"/>
              </w:rPr>
              <w:t xml:space="preserve"> инжењер</w:t>
            </w:r>
            <w:r w:rsidR="009941AE" w:rsidRPr="00C75F6E">
              <w:rPr>
                <w:szCs w:val="24"/>
              </w:rPr>
              <w:t>a</w:t>
            </w:r>
            <w:r w:rsidRPr="00C75F6E">
              <w:rPr>
                <w:szCs w:val="24"/>
              </w:rPr>
              <w:t>, копиј</w:t>
            </w:r>
            <w:r w:rsidR="009941AE" w:rsidRPr="00C75F6E">
              <w:rPr>
                <w:szCs w:val="24"/>
              </w:rPr>
              <w:t>a</w:t>
            </w:r>
            <w:r w:rsidRPr="00C75F6E">
              <w:rPr>
                <w:szCs w:val="24"/>
              </w:rPr>
              <w:t xml:space="preserve"> лиценц</w:t>
            </w:r>
            <w:r w:rsidR="009941AE" w:rsidRPr="00C75F6E">
              <w:rPr>
                <w:szCs w:val="24"/>
              </w:rPr>
              <w:t>e</w:t>
            </w:r>
            <w:r w:rsidRPr="00C75F6E">
              <w:rPr>
                <w:szCs w:val="24"/>
              </w:rPr>
              <w:t xml:space="preserve"> ИКС и потврде којим се доказује да </w:t>
            </w:r>
            <w:r w:rsidR="009941AE" w:rsidRPr="00C75F6E">
              <w:rPr>
                <w:szCs w:val="24"/>
              </w:rPr>
              <w:t>je</w:t>
            </w:r>
            <w:r w:rsidRPr="00C75F6E">
              <w:rPr>
                <w:szCs w:val="24"/>
              </w:rPr>
              <w:t xml:space="preserve"> лиценц</w:t>
            </w:r>
            <w:r w:rsidR="009941AE" w:rsidRPr="00C75F6E">
              <w:rPr>
                <w:szCs w:val="24"/>
              </w:rPr>
              <w:t>a</w:t>
            </w:r>
            <w:r w:rsidRPr="00C75F6E">
              <w:rPr>
                <w:szCs w:val="24"/>
              </w:rPr>
              <w:t xml:space="preserve"> важећ</w:t>
            </w:r>
            <w:r w:rsidR="009941AE" w:rsidRPr="00C75F6E">
              <w:rPr>
                <w:szCs w:val="24"/>
              </w:rPr>
              <w:t>a</w:t>
            </w:r>
            <w:r w:rsidRPr="00C75F6E">
              <w:rPr>
                <w:szCs w:val="24"/>
              </w:rPr>
              <w:t xml:space="preserve"> (лиценца мора бити важећа у моменту отварања понуда), </w:t>
            </w:r>
            <w:r w:rsidR="00E61267" w:rsidRPr="00C75F6E">
              <w:rPr>
                <w:szCs w:val="24"/>
              </w:rPr>
              <w:t>, за лифтмонтере доставити копије тражених диплома</w:t>
            </w:r>
          </w:p>
          <w:p w:rsidR="003C3194" w:rsidRPr="00C75F6E" w:rsidRDefault="003C3194" w:rsidP="00034F16">
            <w:pPr>
              <w:keepNext/>
              <w:keepLines/>
              <w:spacing w:after="200" w:line="276" w:lineRule="auto"/>
              <w:contextualSpacing/>
              <w:rPr>
                <w:lang w:val="ru-RU"/>
              </w:rPr>
            </w:pPr>
            <w:r w:rsidRPr="00C75F6E">
              <w:rPr>
                <w:b/>
                <w:noProof/>
                <w:szCs w:val="24"/>
              </w:rPr>
              <w:t>- Копије доказа о радном статусу</w:t>
            </w:r>
            <w:r w:rsidRPr="00C75F6E">
              <w:rPr>
                <w:noProof/>
                <w:szCs w:val="24"/>
              </w:rPr>
              <w:t xml:space="preserve"> (</w:t>
            </w:r>
            <w:r w:rsidRPr="00C75F6E">
              <w:rPr>
                <w:b/>
                <w:szCs w:val="24"/>
              </w:rPr>
              <w:t xml:space="preserve">Копије обрасца </w:t>
            </w:r>
            <w:r w:rsidRPr="00C75F6E">
              <w:rPr>
                <w:b/>
                <w:bCs/>
                <w:szCs w:val="24"/>
              </w:rPr>
              <w:t>М-3а, М</w:t>
            </w:r>
            <w:r w:rsidRPr="00C75F6E">
              <w:rPr>
                <w:bCs/>
                <w:szCs w:val="24"/>
              </w:rPr>
              <w:t xml:space="preserve"> или</w:t>
            </w:r>
            <w:r w:rsidRPr="00C75F6E">
              <w:rPr>
                <w:b/>
                <w:bCs/>
                <w:szCs w:val="24"/>
              </w:rPr>
              <w:t xml:space="preserve"> </w:t>
            </w:r>
            <w:r w:rsidRPr="00C75F6E">
              <w:rPr>
                <w:bCs/>
                <w:szCs w:val="24"/>
              </w:rPr>
              <w:t>други одговарајући образац,</w:t>
            </w:r>
            <w:r w:rsidRPr="00C75F6E">
              <w:rPr>
                <w:b/>
                <w:bCs/>
                <w:szCs w:val="24"/>
              </w:rPr>
              <w:t xml:space="preserve"> </w:t>
            </w:r>
            <w:r w:rsidRPr="00C75F6E">
              <w:rPr>
                <w:szCs w:val="24"/>
              </w:rPr>
              <w:t xml:space="preserve">из којег се види да су  запослена лица пријављена на пензијско осигурање, </w:t>
            </w:r>
            <w:r w:rsidRPr="00C75F6E">
              <w:rPr>
                <w:noProof/>
                <w:szCs w:val="24"/>
              </w:rPr>
              <w:t xml:space="preserve">уговор о привременим и повременим пословима </w:t>
            </w:r>
            <w:r w:rsidRPr="00C75F6E">
              <w:rPr>
                <w:bCs/>
                <w:szCs w:val="24"/>
              </w:rPr>
              <w:t xml:space="preserve">или </w:t>
            </w:r>
            <w:r w:rsidRPr="00C75F6E">
              <w:t>уговор о ангажовању по било ком основу који је регулисан законом</w:t>
            </w:r>
            <w:r w:rsidRPr="00C75F6E">
              <w:rPr>
                <w:noProof/>
                <w:szCs w:val="24"/>
              </w:rPr>
              <w:t>),</w:t>
            </w:r>
            <w:r w:rsidRPr="00C75F6E">
              <w:rPr>
                <w:szCs w:val="24"/>
              </w:rPr>
              <w:t xml:space="preserve"> за сваког запосленог појединачно</w:t>
            </w:r>
            <w:r w:rsidR="007A0F0A" w:rsidRPr="00C75F6E">
              <w:rPr>
                <w:szCs w:val="24"/>
                <w:lang w:val="ru-RU"/>
              </w:rPr>
              <w:t xml:space="preserve">, а све у складу са Законом о раду </w:t>
            </w:r>
            <w:r w:rsidR="002517EE" w:rsidRPr="00C75F6E">
              <w:rPr>
                <w:szCs w:val="24"/>
              </w:rPr>
              <w:t>(„Службени гласник РС”, број 24/05, 61/05, 54/09, 32/13, 75/14    и 13/2017</w:t>
            </w:r>
            <w:r w:rsidR="005F2520" w:rsidRPr="00C75F6E">
              <w:t xml:space="preserve">  одлука УС)</w:t>
            </w:r>
            <w:r w:rsidR="007A0F0A" w:rsidRPr="00C75F6E">
              <w:rPr>
                <w:szCs w:val="24"/>
              </w:rPr>
              <w:t>.</w:t>
            </w:r>
          </w:p>
        </w:tc>
      </w:tr>
      <w:tr w:rsidR="003C3194" w:rsidRPr="00C75F6E" w:rsidTr="00A47117">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C75F6E" w:rsidRDefault="003C3194" w:rsidP="00DC6F6B">
            <w:pPr>
              <w:keepNext/>
              <w:keepLines/>
              <w:shd w:val="clear" w:color="auto" w:fill="FFFFFF"/>
              <w:tabs>
                <w:tab w:val="left" w:pos="1080"/>
              </w:tabs>
              <w:jc w:val="right"/>
              <w:rPr>
                <w:b/>
                <w:szCs w:val="24"/>
              </w:rPr>
            </w:pPr>
            <w:r w:rsidRPr="00C75F6E">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3C3194" w:rsidRPr="00C75F6E" w:rsidRDefault="003C3194" w:rsidP="00DC6F6B">
            <w:pPr>
              <w:keepNext/>
              <w:keepLines/>
              <w:rPr>
                <w:noProof/>
              </w:rPr>
            </w:pPr>
          </w:p>
        </w:tc>
      </w:tr>
      <w:tr w:rsidR="003C3194" w:rsidRPr="00C75F6E" w:rsidTr="00A47117">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C75F6E" w:rsidRDefault="003C3194" w:rsidP="00DC6F6B">
            <w:pPr>
              <w:keepNext/>
              <w:keepLines/>
              <w:shd w:val="clear" w:color="auto" w:fill="FFFFFF"/>
              <w:tabs>
                <w:tab w:val="left" w:pos="1080"/>
              </w:tabs>
              <w:jc w:val="right"/>
              <w:rPr>
                <w:b/>
                <w:szCs w:val="24"/>
              </w:rPr>
            </w:pPr>
            <w:r w:rsidRPr="00C75F6E">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3C3194" w:rsidRPr="00C75F6E" w:rsidRDefault="003C3194" w:rsidP="00DC6F6B">
            <w:pPr>
              <w:keepNext/>
              <w:keepLines/>
              <w:rPr>
                <w:noProof/>
              </w:rPr>
            </w:pPr>
          </w:p>
        </w:tc>
      </w:tr>
    </w:tbl>
    <w:p w:rsidR="00746071" w:rsidRPr="00C75F6E" w:rsidRDefault="00746071" w:rsidP="00DC6F6B">
      <w:pPr>
        <w:keepNext/>
        <w:keepLines/>
        <w:rPr>
          <w:sz w:val="22"/>
          <w:szCs w:val="22"/>
        </w:rPr>
      </w:pPr>
    </w:p>
    <w:p w:rsidR="001B6C93" w:rsidRPr="00C75F6E" w:rsidRDefault="009C2FC2" w:rsidP="00DC6F6B">
      <w:pPr>
        <w:pStyle w:val="Standard"/>
        <w:keepNext/>
        <w:keepLines/>
        <w:ind w:left="-90" w:firstLine="1530"/>
        <w:rPr>
          <w:color w:val="auto"/>
          <w:lang w:val="ru-RU"/>
        </w:rPr>
      </w:pPr>
      <w:r w:rsidRPr="00C75F6E">
        <w:rPr>
          <w:b/>
          <w:color w:val="auto"/>
          <w:lang w:val="sr-Latn-CS"/>
        </w:rPr>
        <w:t>3</w:t>
      </w:r>
      <w:r w:rsidR="001B6C93" w:rsidRPr="00C75F6E">
        <w:rPr>
          <w:b/>
          <w:color w:val="auto"/>
          <w:lang w:val="ru-RU"/>
        </w:rPr>
        <w:t>. Услови које мора да испуни понуђач ако извршење набавке делимично поверава подизвођачу</w:t>
      </w:r>
      <w:r w:rsidR="001B6C93" w:rsidRPr="00C75F6E">
        <w:rPr>
          <w:color w:val="auto"/>
          <w:lang w:val="ru-RU"/>
        </w:rPr>
        <w:tab/>
        <w:t xml:space="preserve">                                              </w:t>
      </w:r>
    </w:p>
    <w:p w:rsidR="001B6C93" w:rsidRPr="00C75F6E" w:rsidRDefault="001B6C93" w:rsidP="00DC6F6B">
      <w:pPr>
        <w:keepNext/>
        <w:keepLines/>
        <w:rPr>
          <w:spacing w:val="-6"/>
          <w:szCs w:val="24"/>
        </w:rPr>
      </w:pPr>
      <w:r w:rsidRPr="00C75F6E">
        <w:rPr>
          <w:lang w:val="ru-RU"/>
        </w:rPr>
        <w:tab/>
      </w:r>
      <w:r w:rsidRPr="00C75F6E">
        <w:rPr>
          <w:spacing w:val="-6"/>
          <w:szCs w:val="24"/>
        </w:rPr>
        <w:t xml:space="preserve">Понуђач је дужан да у понуди наведе да ли ће извршење јавне набавке делимично поверити подизвођачу. </w:t>
      </w:r>
    </w:p>
    <w:p w:rsidR="001B6C93" w:rsidRPr="00C75F6E" w:rsidRDefault="001B6C93" w:rsidP="00DC6F6B">
      <w:pPr>
        <w:keepNext/>
        <w:keepLines/>
        <w:rPr>
          <w:spacing w:val="-6"/>
          <w:szCs w:val="24"/>
        </w:rPr>
      </w:pPr>
      <w:r w:rsidRPr="00C75F6E">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C75F6E" w:rsidRDefault="001B6C93" w:rsidP="00DC6F6B">
      <w:pPr>
        <w:keepNext/>
        <w:keepLines/>
        <w:rPr>
          <w:spacing w:val="-6"/>
          <w:szCs w:val="24"/>
        </w:rPr>
      </w:pPr>
      <w:r w:rsidRPr="00C75F6E">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C75F6E" w:rsidRDefault="001B6C93" w:rsidP="00DC6F6B">
      <w:pPr>
        <w:keepNext/>
        <w:keepLines/>
        <w:rPr>
          <w:spacing w:val="-6"/>
          <w:szCs w:val="24"/>
          <w:lang w:val="ru-RU"/>
        </w:rPr>
      </w:pPr>
      <w:r w:rsidRPr="00C75F6E">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C75F6E" w:rsidRDefault="001B6C93" w:rsidP="00DC6F6B">
      <w:pPr>
        <w:keepNext/>
        <w:keepLines/>
        <w:rPr>
          <w:spacing w:val="-6"/>
          <w:szCs w:val="24"/>
          <w:lang w:val="ru-RU"/>
        </w:rPr>
      </w:pPr>
      <w:r w:rsidRPr="00C75F6E">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75F6E">
        <w:rPr>
          <w:b/>
          <w:spacing w:val="-6"/>
          <w:szCs w:val="24"/>
        </w:rPr>
        <w:t xml:space="preserve"> </w:t>
      </w:r>
      <w:r w:rsidRPr="00C75F6E">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C75F6E" w:rsidRDefault="001B6C93" w:rsidP="00DC6F6B">
      <w:pPr>
        <w:keepNext/>
        <w:keepLines/>
        <w:ind w:firstLine="1440"/>
        <w:rPr>
          <w:szCs w:val="24"/>
          <w:lang w:val="ru-RU"/>
        </w:rPr>
      </w:pPr>
      <w:r w:rsidRPr="00C75F6E">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B6C93" w:rsidRPr="00C75F6E" w:rsidRDefault="001B6C93" w:rsidP="00DC6F6B">
      <w:pPr>
        <w:keepNext/>
        <w:keepLines/>
        <w:rPr>
          <w:spacing w:val="-6"/>
          <w:szCs w:val="24"/>
        </w:rPr>
      </w:pPr>
      <w:r w:rsidRPr="00C75F6E">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Pr="00C75F6E" w:rsidRDefault="001B6C93" w:rsidP="00DC6F6B">
      <w:pPr>
        <w:keepNext/>
        <w:keepLines/>
        <w:rPr>
          <w:spacing w:val="-6"/>
          <w:szCs w:val="24"/>
        </w:rPr>
      </w:pPr>
      <w:r w:rsidRPr="00C75F6E">
        <w:rPr>
          <w:lang w:val="ru-RU"/>
        </w:rPr>
        <w:tab/>
      </w:r>
      <w:r w:rsidRPr="00C75F6E">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C75F6E" w:rsidRDefault="001B6C93" w:rsidP="00DC6F6B">
      <w:pPr>
        <w:keepNext/>
        <w:keepLines/>
        <w:rPr>
          <w:szCs w:val="24"/>
          <w:lang w:val="ru-RU"/>
        </w:rPr>
      </w:pPr>
      <w:r w:rsidRPr="00C75F6E">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C75F6E" w:rsidRDefault="001B6C93" w:rsidP="00DC6F6B">
      <w:pPr>
        <w:keepNext/>
        <w:keepLines/>
        <w:rPr>
          <w:spacing w:val="-6"/>
          <w:szCs w:val="24"/>
        </w:rPr>
      </w:pPr>
      <w:r w:rsidRPr="00C75F6E">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C75F6E" w:rsidRDefault="001B6C93" w:rsidP="00DC6F6B">
      <w:pPr>
        <w:keepNext/>
        <w:keepLines/>
        <w:rPr>
          <w:spacing w:val="-6"/>
          <w:szCs w:val="24"/>
        </w:rPr>
      </w:pPr>
      <w:r w:rsidRPr="00C75F6E">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C75F6E" w:rsidRDefault="001B6C93" w:rsidP="00DC6F6B">
      <w:pPr>
        <w:pStyle w:val="Standard"/>
        <w:keepNext/>
        <w:keepLines/>
        <w:rPr>
          <w:color w:val="auto"/>
          <w:lang w:val="ru-RU"/>
        </w:rPr>
      </w:pPr>
      <w:r w:rsidRPr="00C75F6E">
        <w:rPr>
          <w:color w:val="auto"/>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RPr="00C75F6E"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Pr="00C75F6E" w:rsidRDefault="001B6C93" w:rsidP="00DC6F6B">
            <w:pPr>
              <w:pStyle w:val="Standard"/>
              <w:keepNext/>
              <w:keepLines/>
              <w:shd w:val="clear" w:color="auto" w:fill="FFFFFF"/>
              <w:tabs>
                <w:tab w:val="clear" w:pos="1440"/>
                <w:tab w:val="left" w:pos="1080"/>
              </w:tabs>
              <w:jc w:val="right"/>
              <w:rPr>
                <w:b/>
                <w:color w:val="auto"/>
              </w:rPr>
            </w:pPr>
            <w:r w:rsidRPr="00C75F6E">
              <w:rPr>
                <w:b/>
                <w:color w:val="auto"/>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C75F6E" w:rsidRDefault="001B6C93" w:rsidP="00DC6F6B">
            <w:pPr>
              <w:pStyle w:val="Standard"/>
              <w:keepNext/>
              <w:keepLines/>
              <w:tabs>
                <w:tab w:val="left" w:pos="720"/>
              </w:tabs>
              <w:rPr>
                <w:color w:val="auto"/>
                <w:lang w:val="ru-RU"/>
              </w:rPr>
            </w:pPr>
            <w:r w:rsidRPr="00C75F6E">
              <w:rPr>
                <w:color w:val="auto"/>
                <w:lang w:val="ru-RU"/>
              </w:rPr>
              <w:t>Попуњена, потписана и оверена Изјава понуђача</w:t>
            </w:r>
          </w:p>
        </w:tc>
      </w:tr>
    </w:tbl>
    <w:p w:rsidR="001B6C93" w:rsidRPr="00C75F6E" w:rsidRDefault="001B6C93" w:rsidP="00DC6F6B">
      <w:pPr>
        <w:pStyle w:val="Standard"/>
        <w:keepNext/>
        <w:keepLines/>
        <w:rPr>
          <w:color w:val="auto"/>
          <w:lang w:val="ru-RU"/>
        </w:rPr>
      </w:pPr>
    </w:p>
    <w:p w:rsidR="001B6C93" w:rsidRPr="00C75F6E" w:rsidRDefault="009C2FC2" w:rsidP="00DC6F6B">
      <w:pPr>
        <w:pStyle w:val="Standard"/>
        <w:keepNext/>
        <w:keepLines/>
        <w:rPr>
          <w:b/>
          <w:color w:val="auto"/>
          <w:lang w:val="ru-RU"/>
        </w:rPr>
      </w:pPr>
      <w:r w:rsidRPr="00C75F6E">
        <w:rPr>
          <w:b/>
          <w:color w:val="auto"/>
          <w:lang w:val="ru-RU"/>
        </w:rPr>
        <w:tab/>
      </w:r>
      <w:r w:rsidRPr="00C75F6E">
        <w:rPr>
          <w:b/>
          <w:color w:val="auto"/>
          <w:lang w:val="sr-Latn-CS"/>
        </w:rPr>
        <w:t>4</w:t>
      </w:r>
      <w:r w:rsidR="001B6C93" w:rsidRPr="00C75F6E">
        <w:rPr>
          <w:b/>
          <w:color w:val="auto"/>
          <w:lang w:val="ru-RU"/>
        </w:rPr>
        <w:t>. Услови које мора да испуни сваки од понуђача из групе понуђача</w:t>
      </w:r>
    </w:p>
    <w:p w:rsidR="001B6C93" w:rsidRPr="00C75F6E" w:rsidRDefault="001B6C93" w:rsidP="00DC6F6B">
      <w:pPr>
        <w:keepNext/>
        <w:keepLines/>
        <w:rPr>
          <w:szCs w:val="24"/>
        </w:rPr>
      </w:pPr>
      <w:r w:rsidRPr="00C75F6E">
        <w:rPr>
          <w:lang w:val="ru-RU"/>
        </w:rPr>
        <w:tab/>
      </w:r>
      <w:r w:rsidRPr="00C75F6E">
        <w:rPr>
          <w:szCs w:val="24"/>
        </w:rPr>
        <w:t xml:space="preserve">Понуду може поднети група понуђача. </w:t>
      </w:r>
    </w:p>
    <w:p w:rsidR="001B6C93" w:rsidRPr="00C75F6E" w:rsidRDefault="001B6C93" w:rsidP="00DC6F6B">
      <w:pPr>
        <w:keepNext/>
        <w:keepLines/>
        <w:rPr>
          <w:szCs w:val="24"/>
        </w:rPr>
      </w:pPr>
      <w:r w:rsidRPr="00C75F6E">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75F6E">
        <w:rPr>
          <w:b/>
          <w:szCs w:val="24"/>
        </w:rPr>
        <w:t xml:space="preserve"> </w:t>
      </w:r>
      <w:r w:rsidRPr="00C75F6E">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1B6C93" w:rsidRPr="00C75F6E" w:rsidRDefault="001B6C93" w:rsidP="001B6C93">
      <w:pPr>
        <w:rPr>
          <w:szCs w:val="24"/>
        </w:rPr>
      </w:pPr>
      <w:r w:rsidRPr="00C75F6E">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C75F6E" w:rsidRDefault="001B6C93" w:rsidP="001B6C93">
      <w:pPr>
        <w:rPr>
          <w:szCs w:val="24"/>
        </w:rPr>
      </w:pPr>
      <w:r w:rsidRPr="00C75F6E">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C75F6E"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C75F6E">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C75F6E"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C75F6E">
        <w:rPr>
          <w:rFonts w:ascii="Times New Roman" w:hAnsi="Times New Roman"/>
          <w:sz w:val="24"/>
          <w:szCs w:val="24"/>
          <w:lang w:val="ru-RU"/>
        </w:rPr>
        <w:t>опис послова сваког од понуђача из групе понуђача у извршењу уговора.</w:t>
      </w:r>
    </w:p>
    <w:p w:rsidR="001B6C93" w:rsidRPr="00C75F6E" w:rsidRDefault="001B6C93" w:rsidP="001B6C93">
      <w:pPr>
        <w:tabs>
          <w:tab w:val="left" w:pos="1800"/>
        </w:tabs>
        <w:rPr>
          <w:szCs w:val="24"/>
        </w:rPr>
      </w:pPr>
      <w:r w:rsidRPr="00C75F6E">
        <w:rPr>
          <w:szCs w:val="24"/>
        </w:rPr>
        <w:tab/>
        <w:t>Понуђачи који поднесу заједничку понуду одговарају неограничено солидарно према наручиоцу.</w:t>
      </w:r>
    </w:p>
    <w:p w:rsidR="001B6C93" w:rsidRPr="00C75F6E"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C75F6E"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C75F6E" w:rsidRDefault="001B6C93" w:rsidP="001B6C93">
            <w:pPr>
              <w:shd w:val="clear" w:color="auto" w:fill="FFFFFF"/>
              <w:tabs>
                <w:tab w:val="left" w:pos="1080"/>
              </w:tabs>
              <w:jc w:val="right"/>
              <w:rPr>
                <w:b/>
                <w:szCs w:val="24"/>
              </w:rPr>
            </w:pPr>
            <w:r w:rsidRPr="00C75F6E">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C75F6E" w:rsidRDefault="001B6C93" w:rsidP="001B6C93">
            <w:pPr>
              <w:tabs>
                <w:tab w:val="left" w:pos="720"/>
              </w:tabs>
              <w:rPr>
                <w:szCs w:val="24"/>
              </w:rPr>
            </w:pPr>
            <w:r w:rsidRPr="00C75F6E">
              <w:rPr>
                <w:szCs w:val="24"/>
              </w:rPr>
              <w:t>Споразум понуђача доставити у понуди</w:t>
            </w:r>
          </w:p>
        </w:tc>
      </w:tr>
    </w:tbl>
    <w:p w:rsidR="001B6C93" w:rsidRPr="00C75F6E" w:rsidRDefault="001B6C93" w:rsidP="001B6C93">
      <w:pPr>
        <w:pStyle w:val="Standard"/>
        <w:rPr>
          <w:color w:val="auto"/>
          <w:sz w:val="22"/>
          <w:szCs w:val="22"/>
          <w:lang w:val="ru-RU"/>
        </w:rPr>
      </w:pPr>
    </w:p>
    <w:p w:rsidR="001B6C93" w:rsidRPr="00C75F6E" w:rsidRDefault="001B6C93" w:rsidP="001B6C93">
      <w:pPr>
        <w:rPr>
          <w:b/>
          <w:szCs w:val="24"/>
        </w:rPr>
      </w:pPr>
      <w:r w:rsidRPr="00C75F6E">
        <w:rPr>
          <w:sz w:val="22"/>
          <w:szCs w:val="22"/>
          <w:lang w:val="ru-RU"/>
        </w:rPr>
        <w:tab/>
      </w:r>
      <w:r w:rsidRPr="00C75F6E">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1B6C93" w:rsidRPr="00C75F6E" w:rsidRDefault="001B6C93" w:rsidP="001B6C93">
      <w:pPr>
        <w:rPr>
          <w:b/>
          <w:szCs w:val="24"/>
        </w:rPr>
      </w:pPr>
      <w:r w:rsidRPr="00C75F6E">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B6C93" w:rsidRPr="00C75F6E" w:rsidRDefault="001B6C93" w:rsidP="001B6C93">
      <w:pPr>
        <w:rPr>
          <w:b/>
          <w:szCs w:val="24"/>
        </w:rPr>
      </w:pPr>
      <w:r w:rsidRPr="00C75F6E">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C75F6E" w:rsidRDefault="001B6C93" w:rsidP="001B6C93">
      <w:pPr>
        <w:rPr>
          <w:b/>
          <w:szCs w:val="24"/>
        </w:rPr>
      </w:pPr>
      <w:r w:rsidRPr="00C75F6E">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1B6C93" w:rsidRPr="00C75F6E" w:rsidRDefault="001B6C93" w:rsidP="001B6C93">
      <w:pPr>
        <w:rPr>
          <w:b/>
          <w:szCs w:val="24"/>
        </w:rPr>
      </w:pPr>
      <w:r w:rsidRPr="00C75F6E">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C75F6E" w:rsidRDefault="001B6C93" w:rsidP="001B6C93">
      <w:pPr>
        <w:pStyle w:val="Default"/>
        <w:jc w:val="both"/>
        <w:rPr>
          <w:rFonts w:eastAsia="Calibri"/>
          <w:color w:val="auto"/>
          <w:lang w:val="ru-RU"/>
        </w:rPr>
      </w:pPr>
      <w:r w:rsidRPr="00C75F6E">
        <w:rPr>
          <w:b/>
          <w:color w:val="auto"/>
          <w:lang w:val="ru-RU"/>
        </w:rPr>
        <w:tab/>
      </w:r>
      <w:r w:rsidRPr="00C75F6E">
        <w:rPr>
          <w:b/>
          <w:color w:val="auto"/>
          <w:lang w:val="sr-Cyrl-CS"/>
        </w:rPr>
        <w:tab/>
      </w:r>
      <w:r w:rsidRPr="00C75F6E">
        <w:rPr>
          <w:rFonts w:eastAsia="Calibr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C75F6E" w:rsidRDefault="001B6C93" w:rsidP="001B6C93">
      <w:pPr>
        <w:rPr>
          <w:sz w:val="22"/>
          <w:szCs w:val="22"/>
          <w:lang w:val="ru-RU"/>
        </w:rPr>
      </w:pPr>
      <w:r w:rsidRPr="00C75F6E">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C75F6E" w:rsidRDefault="00C77AEF" w:rsidP="001B6C93">
      <w:pPr>
        <w:rPr>
          <w:b/>
          <w:szCs w:val="24"/>
        </w:rPr>
      </w:pPr>
    </w:p>
    <w:p w:rsidR="00C77AEF" w:rsidRPr="00C75F6E" w:rsidRDefault="00C77AEF" w:rsidP="00F30A5C">
      <w:pPr>
        <w:rPr>
          <w:b/>
          <w:szCs w:val="24"/>
        </w:rPr>
      </w:pPr>
    </w:p>
    <w:p w:rsidR="00C77AEF" w:rsidRPr="00C75F6E" w:rsidRDefault="00C77AEF" w:rsidP="00F30A5C">
      <w:pPr>
        <w:rPr>
          <w:b/>
          <w:szCs w:val="24"/>
        </w:rPr>
      </w:pPr>
    </w:p>
    <w:p w:rsidR="0037036C" w:rsidRPr="00C75F6E" w:rsidRDefault="0037036C" w:rsidP="00F30A5C">
      <w:pPr>
        <w:rPr>
          <w:b/>
          <w:szCs w:val="24"/>
        </w:rPr>
      </w:pPr>
    </w:p>
    <w:p w:rsidR="0037036C" w:rsidRPr="00C75F6E" w:rsidRDefault="0037036C" w:rsidP="00F30A5C">
      <w:pPr>
        <w:rPr>
          <w:b/>
          <w:szCs w:val="24"/>
        </w:rPr>
      </w:pPr>
    </w:p>
    <w:p w:rsidR="0037036C" w:rsidRPr="00C75F6E" w:rsidRDefault="0037036C" w:rsidP="00F30A5C">
      <w:pPr>
        <w:rPr>
          <w:b/>
          <w:szCs w:val="24"/>
        </w:rPr>
      </w:pPr>
    </w:p>
    <w:p w:rsidR="0037036C" w:rsidRPr="00C75F6E" w:rsidRDefault="0037036C" w:rsidP="00F30A5C">
      <w:pPr>
        <w:rPr>
          <w:b/>
          <w:szCs w:val="24"/>
        </w:rPr>
      </w:pPr>
    </w:p>
    <w:p w:rsidR="0037036C" w:rsidRPr="00C75F6E" w:rsidRDefault="0037036C" w:rsidP="00F30A5C">
      <w:pPr>
        <w:rPr>
          <w:b/>
          <w:szCs w:val="24"/>
        </w:rPr>
      </w:pPr>
    </w:p>
    <w:p w:rsidR="0037036C" w:rsidRPr="00C75F6E" w:rsidRDefault="0037036C"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034F16" w:rsidRPr="00C75F6E" w:rsidRDefault="00034F16" w:rsidP="00F30A5C">
      <w:pPr>
        <w:rPr>
          <w:b/>
          <w:szCs w:val="24"/>
        </w:rPr>
      </w:pPr>
    </w:p>
    <w:p w:rsidR="00034F16" w:rsidRPr="00C75F6E" w:rsidRDefault="00034F16" w:rsidP="00F30A5C">
      <w:pPr>
        <w:rPr>
          <w:b/>
          <w:szCs w:val="24"/>
        </w:rPr>
      </w:pPr>
    </w:p>
    <w:p w:rsidR="00034F16" w:rsidRPr="00C75F6E" w:rsidRDefault="00034F16" w:rsidP="00F30A5C">
      <w:pPr>
        <w:rPr>
          <w:b/>
          <w:szCs w:val="24"/>
        </w:rPr>
      </w:pPr>
    </w:p>
    <w:p w:rsidR="00034F16" w:rsidRPr="00C75F6E" w:rsidRDefault="00034F16" w:rsidP="00F30A5C">
      <w:pPr>
        <w:rPr>
          <w:b/>
          <w:szCs w:val="24"/>
        </w:rPr>
      </w:pPr>
    </w:p>
    <w:p w:rsidR="00034F16" w:rsidRPr="00C75F6E" w:rsidRDefault="00034F16" w:rsidP="00F30A5C">
      <w:pPr>
        <w:rPr>
          <w:b/>
          <w:szCs w:val="24"/>
        </w:rPr>
      </w:pPr>
    </w:p>
    <w:p w:rsidR="00034F16" w:rsidRPr="00C75F6E" w:rsidRDefault="00034F16" w:rsidP="00F30A5C">
      <w:pPr>
        <w:rPr>
          <w:b/>
          <w:szCs w:val="24"/>
        </w:rPr>
      </w:pPr>
    </w:p>
    <w:p w:rsidR="00034F16" w:rsidRPr="00C75F6E" w:rsidRDefault="00034F16" w:rsidP="00F30A5C">
      <w:pPr>
        <w:rPr>
          <w:b/>
          <w:szCs w:val="24"/>
        </w:rPr>
      </w:pPr>
    </w:p>
    <w:p w:rsidR="00034F16" w:rsidRPr="00C75F6E" w:rsidRDefault="00034F16" w:rsidP="00F30A5C">
      <w:pPr>
        <w:rPr>
          <w:b/>
          <w:szCs w:val="24"/>
        </w:rPr>
      </w:pPr>
    </w:p>
    <w:p w:rsidR="00034F16" w:rsidRPr="00C75F6E" w:rsidRDefault="00034F16" w:rsidP="00F30A5C">
      <w:pPr>
        <w:rPr>
          <w:b/>
          <w:szCs w:val="24"/>
        </w:rPr>
      </w:pPr>
    </w:p>
    <w:p w:rsidR="00034F16" w:rsidRPr="00C75F6E" w:rsidRDefault="00034F16" w:rsidP="00F30A5C">
      <w:pPr>
        <w:rPr>
          <w:b/>
          <w:szCs w:val="24"/>
        </w:rPr>
      </w:pPr>
    </w:p>
    <w:p w:rsidR="00034F16" w:rsidRPr="00C75F6E" w:rsidRDefault="00034F16" w:rsidP="00F30A5C">
      <w:pPr>
        <w:rPr>
          <w:b/>
          <w:szCs w:val="24"/>
        </w:rPr>
      </w:pPr>
    </w:p>
    <w:p w:rsidR="001B6C93" w:rsidRPr="00C75F6E" w:rsidRDefault="001B6C93" w:rsidP="00F30A5C">
      <w:pPr>
        <w:rPr>
          <w:b/>
          <w:sz w:val="22"/>
          <w:szCs w:val="22"/>
        </w:rPr>
      </w:pPr>
    </w:p>
    <w:p w:rsidR="001B6C93" w:rsidRPr="00C75F6E" w:rsidRDefault="001B6C93" w:rsidP="001B6C93">
      <w:pPr>
        <w:jc w:val="center"/>
        <w:outlineLvl w:val="0"/>
        <w:rPr>
          <w:b/>
          <w:szCs w:val="24"/>
        </w:rPr>
      </w:pPr>
      <w:r w:rsidRPr="00C75F6E">
        <w:rPr>
          <w:b/>
          <w:szCs w:val="24"/>
        </w:rPr>
        <w:t>И З Ј А В А</w:t>
      </w:r>
    </w:p>
    <w:p w:rsidR="001B6C93" w:rsidRPr="00C75F6E" w:rsidRDefault="001B6C93" w:rsidP="001B6C93">
      <w:pPr>
        <w:jc w:val="center"/>
        <w:rPr>
          <w:b/>
          <w:szCs w:val="24"/>
        </w:rPr>
      </w:pPr>
    </w:p>
    <w:p w:rsidR="001B6C93" w:rsidRPr="00C75F6E" w:rsidRDefault="001B6C93" w:rsidP="001B6C93">
      <w:pPr>
        <w:jc w:val="center"/>
        <w:rPr>
          <w:b/>
          <w:szCs w:val="24"/>
        </w:rPr>
      </w:pPr>
    </w:p>
    <w:p w:rsidR="001B6C93" w:rsidRPr="00C75F6E" w:rsidRDefault="001B6C93" w:rsidP="001B6C93">
      <w:pPr>
        <w:jc w:val="center"/>
        <w:rPr>
          <w:b/>
          <w:szCs w:val="24"/>
        </w:rPr>
      </w:pPr>
    </w:p>
    <w:p w:rsidR="001B6C93" w:rsidRPr="00C75F6E" w:rsidRDefault="001B6C93" w:rsidP="001B6C93">
      <w:pPr>
        <w:jc w:val="center"/>
        <w:rPr>
          <w:b/>
          <w:szCs w:val="24"/>
        </w:rPr>
      </w:pPr>
    </w:p>
    <w:p w:rsidR="001B6C93" w:rsidRPr="00C75F6E" w:rsidRDefault="001B6C93" w:rsidP="001B6C93">
      <w:pPr>
        <w:tabs>
          <w:tab w:val="clear" w:pos="1440"/>
          <w:tab w:val="left" w:pos="1800"/>
        </w:tabs>
        <w:rPr>
          <w:szCs w:val="24"/>
        </w:rPr>
      </w:pPr>
      <w:r w:rsidRPr="00C75F6E">
        <w:rPr>
          <w:szCs w:val="24"/>
        </w:rPr>
        <w:t xml:space="preserve">којом понуђач: </w:t>
      </w:r>
      <w:r w:rsidRPr="00C75F6E">
        <w:rPr>
          <w:szCs w:val="24"/>
          <w:lang w:val="sr-Latn-CS"/>
        </w:rPr>
        <w:t>_________</w:t>
      </w:r>
      <w:r w:rsidRPr="00C75F6E">
        <w:rPr>
          <w:szCs w:val="24"/>
        </w:rPr>
        <w:t>_____________________________</w:t>
      </w:r>
      <w:r w:rsidRPr="00C75F6E">
        <w:rPr>
          <w:szCs w:val="24"/>
          <w:lang w:val="sr-Latn-CS"/>
        </w:rPr>
        <w:t>__________</w:t>
      </w:r>
      <w:r w:rsidRPr="00C75F6E">
        <w:rPr>
          <w:szCs w:val="24"/>
        </w:rPr>
        <w:t>_________</w:t>
      </w:r>
    </w:p>
    <w:p w:rsidR="001B6C93" w:rsidRPr="00C75F6E" w:rsidRDefault="001B6C93" w:rsidP="001B6C93">
      <w:pPr>
        <w:tabs>
          <w:tab w:val="clear" w:pos="1440"/>
          <w:tab w:val="left" w:pos="1800"/>
        </w:tabs>
        <w:spacing w:line="480" w:lineRule="auto"/>
        <w:jc w:val="center"/>
        <w:rPr>
          <w:szCs w:val="24"/>
        </w:rPr>
      </w:pPr>
      <w:r w:rsidRPr="00C75F6E">
        <w:rPr>
          <w:szCs w:val="24"/>
        </w:rPr>
        <w:t>(пословно име или скраћени назив понуђача)</w:t>
      </w:r>
    </w:p>
    <w:p w:rsidR="001B6C93" w:rsidRPr="00C75F6E" w:rsidRDefault="001B6C93" w:rsidP="001B6C93">
      <w:pPr>
        <w:tabs>
          <w:tab w:val="clear" w:pos="1440"/>
          <w:tab w:val="left" w:pos="1800"/>
        </w:tabs>
        <w:spacing w:line="480" w:lineRule="auto"/>
        <w:jc w:val="center"/>
        <w:rPr>
          <w:szCs w:val="24"/>
        </w:rPr>
      </w:pPr>
    </w:p>
    <w:p w:rsidR="001B6C93" w:rsidRPr="00C75F6E" w:rsidRDefault="001B6C93" w:rsidP="001B6C93">
      <w:pPr>
        <w:tabs>
          <w:tab w:val="clear" w:pos="1440"/>
          <w:tab w:val="left" w:pos="1800"/>
        </w:tabs>
        <w:spacing w:line="480" w:lineRule="auto"/>
        <w:rPr>
          <w:szCs w:val="24"/>
        </w:rPr>
      </w:pPr>
      <w:r w:rsidRPr="00C75F6E">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C75F6E" w:rsidRDefault="001B6C93" w:rsidP="001B6C93">
      <w:pPr>
        <w:tabs>
          <w:tab w:val="clear" w:pos="1440"/>
          <w:tab w:val="left" w:pos="1800"/>
        </w:tabs>
        <w:spacing w:line="360" w:lineRule="auto"/>
        <w:rPr>
          <w:szCs w:val="24"/>
        </w:rPr>
      </w:pPr>
    </w:p>
    <w:p w:rsidR="001B6C93" w:rsidRPr="00C75F6E" w:rsidRDefault="001B6C93" w:rsidP="001B6C93">
      <w:pPr>
        <w:tabs>
          <w:tab w:val="clear" w:pos="1440"/>
          <w:tab w:val="left" w:pos="1800"/>
        </w:tabs>
        <w:spacing w:line="360" w:lineRule="auto"/>
        <w:rPr>
          <w:szCs w:val="24"/>
        </w:rPr>
      </w:pPr>
    </w:p>
    <w:p w:rsidR="001B6C93" w:rsidRPr="00C75F6E"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C75F6E" w:rsidTr="001B6C93">
        <w:trPr>
          <w:jc w:val="right"/>
        </w:trPr>
        <w:tc>
          <w:tcPr>
            <w:tcW w:w="2520" w:type="dxa"/>
          </w:tcPr>
          <w:p w:rsidR="001B6C93" w:rsidRPr="00C75F6E" w:rsidRDefault="001B6C93" w:rsidP="001B6C93">
            <w:pPr>
              <w:jc w:val="center"/>
              <w:rPr>
                <w:b/>
                <w:szCs w:val="24"/>
              </w:rPr>
            </w:pPr>
          </w:p>
        </w:tc>
        <w:tc>
          <w:tcPr>
            <w:tcW w:w="3318" w:type="dxa"/>
            <w:hideMark/>
          </w:tcPr>
          <w:p w:rsidR="001B6C93" w:rsidRPr="00C75F6E" w:rsidRDefault="001B6C93" w:rsidP="001B6C93">
            <w:pPr>
              <w:jc w:val="center"/>
              <w:rPr>
                <w:b/>
                <w:szCs w:val="24"/>
              </w:rPr>
            </w:pPr>
            <w:r w:rsidRPr="00C75F6E">
              <w:rPr>
                <w:b/>
                <w:szCs w:val="24"/>
              </w:rPr>
              <w:t>Потпис овлашћеног лица</w:t>
            </w:r>
          </w:p>
        </w:tc>
      </w:tr>
      <w:tr w:rsidR="001B6C93" w:rsidRPr="00C75F6E" w:rsidTr="001B6C93">
        <w:trPr>
          <w:jc w:val="right"/>
        </w:trPr>
        <w:tc>
          <w:tcPr>
            <w:tcW w:w="2520" w:type="dxa"/>
            <w:hideMark/>
          </w:tcPr>
          <w:p w:rsidR="001B6C93" w:rsidRPr="00C75F6E" w:rsidRDefault="001B6C93" w:rsidP="001B6C93">
            <w:pPr>
              <w:jc w:val="center"/>
              <w:rPr>
                <w:b/>
                <w:szCs w:val="24"/>
              </w:rPr>
            </w:pPr>
            <w:r w:rsidRPr="00C75F6E">
              <w:rPr>
                <w:b/>
                <w:szCs w:val="24"/>
              </w:rPr>
              <w:t>М.П.</w:t>
            </w:r>
          </w:p>
        </w:tc>
        <w:tc>
          <w:tcPr>
            <w:tcW w:w="3318" w:type="dxa"/>
          </w:tcPr>
          <w:p w:rsidR="001B6C93" w:rsidRPr="00C75F6E" w:rsidRDefault="001B6C93" w:rsidP="001B6C93">
            <w:pPr>
              <w:jc w:val="center"/>
              <w:rPr>
                <w:b/>
                <w:szCs w:val="24"/>
              </w:rPr>
            </w:pPr>
          </w:p>
        </w:tc>
      </w:tr>
      <w:tr w:rsidR="001B6C93" w:rsidRPr="00C75F6E" w:rsidTr="001B6C93">
        <w:trPr>
          <w:trHeight w:val="567"/>
          <w:jc w:val="right"/>
        </w:trPr>
        <w:tc>
          <w:tcPr>
            <w:tcW w:w="2520" w:type="dxa"/>
          </w:tcPr>
          <w:p w:rsidR="001B6C93" w:rsidRPr="00C75F6E" w:rsidRDefault="001B6C93" w:rsidP="001B6C93">
            <w:pPr>
              <w:jc w:val="center"/>
              <w:rPr>
                <w:szCs w:val="24"/>
              </w:rPr>
            </w:pPr>
          </w:p>
        </w:tc>
        <w:tc>
          <w:tcPr>
            <w:tcW w:w="3318" w:type="dxa"/>
            <w:tcBorders>
              <w:top w:val="nil"/>
              <w:left w:val="nil"/>
              <w:bottom w:val="single" w:sz="4" w:space="0" w:color="auto"/>
              <w:right w:val="nil"/>
            </w:tcBorders>
          </w:tcPr>
          <w:p w:rsidR="001B6C93" w:rsidRPr="00C75F6E" w:rsidRDefault="001B6C93" w:rsidP="001B6C93">
            <w:pPr>
              <w:jc w:val="center"/>
              <w:rPr>
                <w:szCs w:val="24"/>
              </w:rPr>
            </w:pPr>
          </w:p>
        </w:tc>
      </w:tr>
    </w:tbl>
    <w:p w:rsidR="001B6C93" w:rsidRPr="00C75F6E" w:rsidRDefault="001B6C93" w:rsidP="001B6C93">
      <w:pPr>
        <w:rPr>
          <w:b/>
          <w:szCs w:val="24"/>
        </w:rPr>
      </w:pPr>
    </w:p>
    <w:p w:rsidR="00F30A5C" w:rsidRPr="00C75F6E" w:rsidRDefault="00F30A5C" w:rsidP="00F30A5C">
      <w:pPr>
        <w:jc w:val="right"/>
        <w:rPr>
          <w:sz w:val="22"/>
          <w:szCs w:val="22"/>
        </w:rPr>
      </w:pPr>
      <w:r w:rsidRPr="00C75F6E">
        <w:rPr>
          <w:sz w:val="22"/>
          <w:szCs w:val="22"/>
        </w:rPr>
        <w:br w:type="page"/>
      </w:r>
    </w:p>
    <w:p w:rsidR="00F30A5C" w:rsidRPr="00C75F6E" w:rsidRDefault="00F30A5C" w:rsidP="00F30A5C">
      <w:pPr>
        <w:jc w:val="center"/>
        <w:rPr>
          <w:b/>
          <w:sz w:val="22"/>
          <w:szCs w:val="22"/>
        </w:rPr>
      </w:pPr>
    </w:p>
    <w:p w:rsidR="00F30A5C" w:rsidRPr="00C75F6E" w:rsidRDefault="00F30A5C" w:rsidP="00F30A5C">
      <w:pPr>
        <w:jc w:val="center"/>
        <w:rPr>
          <w:b/>
          <w:szCs w:val="24"/>
        </w:rPr>
      </w:pPr>
    </w:p>
    <w:p w:rsidR="00F30A5C" w:rsidRPr="00C75F6E" w:rsidRDefault="00F30A5C" w:rsidP="00F30A5C">
      <w:pPr>
        <w:jc w:val="center"/>
        <w:rPr>
          <w:b/>
          <w:szCs w:val="24"/>
        </w:rPr>
      </w:pPr>
    </w:p>
    <w:p w:rsidR="00457793" w:rsidRPr="00C75F6E" w:rsidRDefault="00457793" w:rsidP="00F30A5C">
      <w:pPr>
        <w:jc w:val="center"/>
        <w:rPr>
          <w:b/>
          <w:szCs w:val="24"/>
        </w:rPr>
      </w:pPr>
    </w:p>
    <w:p w:rsidR="00457793" w:rsidRPr="00C75F6E" w:rsidRDefault="00457793" w:rsidP="00F30A5C">
      <w:pPr>
        <w:jc w:val="center"/>
        <w:rPr>
          <w:b/>
          <w:szCs w:val="24"/>
        </w:rPr>
      </w:pPr>
    </w:p>
    <w:p w:rsidR="00457793" w:rsidRPr="00C75F6E" w:rsidRDefault="00457793" w:rsidP="00F30A5C">
      <w:pPr>
        <w:jc w:val="center"/>
        <w:rPr>
          <w:b/>
          <w:szCs w:val="24"/>
        </w:rPr>
      </w:pPr>
    </w:p>
    <w:p w:rsidR="00457793" w:rsidRPr="00C75F6E" w:rsidRDefault="00457793" w:rsidP="00F30A5C">
      <w:pPr>
        <w:jc w:val="center"/>
        <w:rPr>
          <w:b/>
          <w:szCs w:val="24"/>
        </w:rPr>
      </w:pPr>
    </w:p>
    <w:p w:rsidR="001B6C93" w:rsidRPr="00C75F6E" w:rsidRDefault="001B6C93" w:rsidP="001B6C93">
      <w:pPr>
        <w:jc w:val="center"/>
        <w:outlineLvl w:val="0"/>
        <w:rPr>
          <w:b/>
          <w:szCs w:val="24"/>
        </w:rPr>
      </w:pPr>
      <w:r w:rsidRPr="00C75F6E">
        <w:rPr>
          <w:b/>
          <w:szCs w:val="24"/>
        </w:rPr>
        <w:t>И З Ј А В А</w:t>
      </w:r>
    </w:p>
    <w:p w:rsidR="001B6C93" w:rsidRPr="00C75F6E" w:rsidRDefault="001B6C93" w:rsidP="001B6C93">
      <w:pPr>
        <w:jc w:val="center"/>
        <w:rPr>
          <w:b/>
          <w:szCs w:val="24"/>
        </w:rPr>
      </w:pPr>
      <w:r w:rsidRPr="00C75F6E">
        <w:rPr>
          <w:b/>
          <w:szCs w:val="24"/>
        </w:rPr>
        <w:t>(уколико понуђач подноси понуду са подизвођачем)</w:t>
      </w:r>
    </w:p>
    <w:p w:rsidR="001B6C93" w:rsidRPr="00C75F6E" w:rsidRDefault="001B6C93" w:rsidP="001B6C93">
      <w:pPr>
        <w:jc w:val="center"/>
        <w:rPr>
          <w:b/>
          <w:szCs w:val="24"/>
        </w:rPr>
      </w:pPr>
    </w:p>
    <w:p w:rsidR="001B6C93" w:rsidRPr="00C75F6E" w:rsidRDefault="001B6C93" w:rsidP="001B6C93">
      <w:pPr>
        <w:jc w:val="center"/>
        <w:rPr>
          <w:b/>
          <w:szCs w:val="24"/>
        </w:rPr>
      </w:pPr>
    </w:p>
    <w:p w:rsidR="001B6C93" w:rsidRPr="00C75F6E" w:rsidRDefault="001B6C93" w:rsidP="001B6C93">
      <w:pPr>
        <w:jc w:val="center"/>
        <w:rPr>
          <w:b/>
          <w:szCs w:val="24"/>
        </w:rPr>
      </w:pPr>
    </w:p>
    <w:p w:rsidR="001B6C93" w:rsidRPr="00C75F6E" w:rsidRDefault="001B6C93" w:rsidP="001B6C93">
      <w:pPr>
        <w:jc w:val="center"/>
        <w:rPr>
          <w:b/>
          <w:szCs w:val="24"/>
        </w:rPr>
      </w:pPr>
    </w:p>
    <w:p w:rsidR="001B6C93" w:rsidRPr="00C75F6E" w:rsidRDefault="001B6C93" w:rsidP="001B6C93">
      <w:pPr>
        <w:tabs>
          <w:tab w:val="clear" w:pos="1440"/>
          <w:tab w:val="left" w:pos="1800"/>
        </w:tabs>
        <w:rPr>
          <w:szCs w:val="24"/>
        </w:rPr>
      </w:pPr>
      <w:r w:rsidRPr="00C75F6E">
        <w:rPr>
          <w:szCs w:val="24"/>
        </w:rPr>
        <w:t xml:space="preserve">којом понуђач: </w:t>
      </w:r>
      <w:r w:rsidRPr="00C75F6E">
        <w:rPr>
          <w:szCs w:val="24"/>
          <w:lang w:val="sr-Latn-CS"/>
        </w:rPr>
        <w:t>____________</w:t>
      </w:r>
      <w:r w:rsidRPr="00C75F6E">
        <w:rPr>
          <w:szCs w:val="24"/>
        </w:rPr>
        <w:t>_____________________________</w:t>
      </w:r>
      <w:r w:rsidRPr="00C75F6E">
        <w:rPr>
          <w:szCs w:val="24"/>
          <w:lang w:val="sr-Latn-CS"/>
        </w:rPr>
        <w:t>________________</w:t>
      </w:r>
    </w:p>
    <w:p w:rsidR="001B6C93" w:rsidRPr="00C75F6E" w:rsidRDefault="001B6C93" w:rsidP="001B6C93">
      <w:pPr>
        <w:tabs>
          <w:tab w:val="clear" w:pos="1440"/>
          <w:tab w:val="left" w:pos="1800"/>
        </w:tabs>
        <w:jc w:val="center"/>
        <w:rPr>
          <w:szCs w:val="24"/>
        </w:rPr>
      </w:pPr>
      <w:r w:rsidRPr="00C75F6E">
        <w:rPr>
          <w:szCs w:val="24"/>
        </w:rPr>
        <w:t>(пословно име или скраћени назив понуђача)</w:t>
      </w:r>
    </w:p>
    <w:p w:rsidR="001B6C93" w:rsidRPr="00C75F6E" w:rsidRDefault="001B6C93" w:rsidP="001B6C93">
      <w:pPr>
        <w:tabs>
          <w:tab w:val="clear" w:pos="1440"/>
          <w:tab w:val="left" w:pos="1800"/>
        </w:tabs>
        <w:spacing w:line="360" w:lineRule="auto"/>
        <w:jc w:val="center"/>
        <w:rPr>
          <w:szCs w:val="24"/>
        </w:rPr>
      </w:pPr>
    </w:p>
    <w:p w:rsidR="001B6C93" w:rsidRPr="00C75F6E" w:rsidRDefault="001B6C93" w:rsidP="001B6C93">
      <w:pPr>
        <w:tabs>
          <w:tab w:val="clear" w:pos="1440"/>
          <w:tab w:val="left" w:pos="1800"/>
        </w:tabs>
        <w:spacing w:line="480" w:lineRule="auto"/>
        <w:rPr>
          <w:szCs w:val="24"/>
        </w:rPr>
      </w:pPr>
      <w:r w:rsidRPr="00C75F6E">
        <w:rPr>
          <w:szCs w:val="24"/>
        </w:rPr>
        <w:t xml:space="preserve">из _____________________ под пуном материјалном и кривичном одговорношћу изјављује да је </w:t>
      </w:r>
      <w:r w:rsidRPr="00C75F6E">
        <w:rPr>
          <w:b/>
          <w:i/>
          <w:szCs w:val="24"/>
        </w:rPr>
        <w:t>подизвођач</w:t>
      </w:r>
      <w:r w:rsidRPr="00C75F6E">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C75F6E" w:rsidRDefault="001B6C93" w:rsidP="001B6C93">
      <w:pPr>
        <w:tabs>
          <w:tab w:val="clear" w:pos="1440"/>
          <w:tab w:val="left" w:pos="1800"/>
        </w:tabs>
        <w:spacing w:line="480" w:lineRule="auto"/>
        <w:rPr>
          <w:szCs w:val="24"/>
        </w:rPr>
      </w:pPr>
    </w:p>
    <w:p w:rsidR="001B6C93" w:rsidRPr="00C75F6E" w:rsidRDefault="001B6C93" w:rsidP="001B6C93">
      <w:pPr>
        <w:rPr>
          <w:b/>
          <w:szCs w:val="24"/>
        </w:rPr>
      </w:pPr>
    </w:p>
    <w:p w:rsidR="001B6C93" w:rsidRPr="00C75F6E" w:rsidRDefault="001B6C93" w:rsidP="001B6C93">
      <w:pPr>
        <w:rPr>
          <w:b/>
          <w:szCs w:val="24"/>
        </w:rPr>
      </w:pPr>
    </w:p>
    <w:p w:rsidR="001B6C93" w:rsidRPr="00C75F6E" w:rsidRDefault="001B6C93" w:rsidP="001B6C93">
      <w:pPr>
        <w:rPr>
          <w:b/>
          <w:szCs w:val="24"/>
        </w:rPr>
      </w:pPr>
    </w:p>
    <w:p w:rsidR="001B6C93" w:rsidRPr="00C75F6E" w:rsidRDefault="001B6C93" w:rsidP="001B6C93">
      <w:pPr>
        <w:rPr>
          <w:b/>
          <w:szCs w:val="24"/>
        </w:rPr>
      </w:pPr>
    </w:p>
    <w:p w:rsidR="001B6C93" w:rsidRPr="00C75F6E" w:rsidRDefault="001B6C93" w:rsidP="001B6C93">
      <w:pPr>
        <w:outlineLvl w:val="0"/>
        <w:rPr>
          <w:szCs w:val="24"/>
        </w:rPr>
      </w:pPr>
      <w:r w:rsidRPr="00C75F6E">
        <w:rPr>
          <w:b/>
          <w:szCs w:val="24"/>
        </w:rPr>
        <w:t>Напомена:</w:t>
      </w:r>
      <w:r w:rsidRPr="00C75F6E">
        <w:rPr>
          <w:szCs w:val="24"/>
        </w:rPr>
        <w:t xml:space="preserve"> У случају потребе Изјаву копирати</w:t>
      </w:r>
    </w:p>
    <w:p w:rsidR="001B6C93" w:rsidRPr="00C75F6E" w:rsidRDefault="001B6C93" w:rsidP="001B6C93">
      <w:pPr>
        <w:tabs>
          <w:tab w:val="clear" w:pos="1440"/>
          <w:tab w:val="left" w:pos="1800"/>
        </w:tabs>
        <w:spacing w:line="360" w:lineRule="auto"/>
        <w:rPr>
          <w:szCs w:val="24"/>
        </w:rPr>
      </w:pPr>
    </w:p>
    <w:p w:rsidR="001B6C93" w:rsidRPr="00C75F6E"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C75F6E" w:rsidTr="001B6C93">
        <w:trPr>
          <w:jc w:val="right"/>
        </w:trPr>
        <w:tc>
          <w:tcPr>
            <w:tcW w:w="2520" w:type="dxa"/>
          </w:tcPr>
          <w:p w:rsidR="001B6C93" w:rsidRPr="00C75F6E" w:rsidRDefault="001B6C93" w:rsidP="001B6C93">
            <w:pPr>
              <w:jc w:val="center"/>
              <w:rPr>
                <w:b/>
                <w:szCs w:val="24"/>
              </w:rPr>
            </w:pPr>
          </w:p>
        </w:tc>
        <w:tc>
          <w:tcPr>
            <w:tcW w:w="3318" w:type="dxa"/>
            <w:hideMark/>
          </w:tcPr>
          <w:p w:rsidR="001B6C93" w:rsidRPr="00C75F6E" w:rsidRDefault="001B6C93" w:rsidP="001B6C93">
            <w:pPr>
              <w:jc w:val="center"/>
              <w:rPr>
                <w:b/>
                <w:szCs w:val="24"/>
              </w:rPr>
            </w:pPr>
            <w:r w:rsidRPr="00C75F6E">
              <w:rPr>
                <w:b/>
                <w:szCs w:val="24"/>
              </w:rPr>
              <w:t>Потпис овлашћеног лица</w:t>
            </w:r>
          </w:p>
        </w:tc>
      </w:tr>
      <w:tr w:rsidR="001B6C93" w:rsidRPr="00C75F6E" w:rsidTr="001B6C93">
        <w:trPr>
          <w:jc w:val="right"/>
        </w:trPr>
        <w:tc>
          <w:tcPr>
            <w:tcW w:w="2520" w:type="dxa"/>
            <w:hideMark/>
          </w:tcPr>
          <w:p w:rsidR="001B6C93" w:rsidRPr="00C75F6E" w:rsidRDefault="001B6C93" w:rsidP="001B6C93">
            <w:pPr>
              <w:jc w:val="center"/>
              <w:rPr>
                <w:b/>
                <w:szCs w:val="24"/>
              </w:rPr>
            </w:pPr>
            <w:r w:rsidRPr="00C75F6E">
              <w:rPr>
                <w:b/>
                <w:szCs w:val="24"/>
              </w:rPr>
              <w:t>М.П.</w:t>
            </w:r>
          </w:p>
        </w:tc>
        <w:tc>
          <w:tcPr>
            <w:tcW w:w="3318" w:type="dxa"/>
          </w:tcPr>
          <w:p w:rsidR="001B6C93" w:rsidRPr="00C75F6E" w:rsidRDefault="001B6C93" w:rsidP="001B6C93">
            <w:pPr>
              <w:jc w:val="center"/>
              <w:rPr>
                <w:b/>
                <w:szCs w:val="24"/>
              </w:rPr>
            </w:pPr>
          </w:p>
        </w:tc>
      </w:tr>
      <w:tr w:rsidR="001B6C93" w:rsidRPr="00C75F6E" w:rsidTr="001B6C93">
        <w:trPr>
          <w:trHeight w:val="567"/>
          <w:jc w:val="right"/>
        </w:trPr>
        <w:tc>
          <w:tcPr>
            <w:tcW w:w="2520" w:type="dxa"/>
          </w:tcPr>
          <w:p w:rsidR="001B6C93" w:rsidRPr="00C75F6E" w:rsidRDefault="001B6C93" w:rsidP="001B6C93">
            <w:pPr>
              <w:jc w:val="center"/>
              <w:rPr>
                <w:szCs w:val="24"/>
              </w:rPr>
            </w:pPr>
          </w:p>
        </w:tc>
        <w:tc>
          <w:tcPr>
            <w:tcW w:w="3318" w:type="dxa"/>
            <w:tcBorders>
              <w:top w:val="nil"/>
              <w:left w:val="nil"/>
              <w:bottom w:val="single" w:sz="4" w:space="0" w:color="auto"/>
              <w:right w:val="nil"/>
            </w:tcBorders>
          </w:tcPr>
          <w:p w:rsidR="001B6C93" w:rsidRPr="00C75F6E" w:rsidRDefault="001B6C93" w:rsidP="001B6C93">
            <w:pPr>
              <w:jc w:val="center"/>
              <w:rPr>
                <w:szCs w:val="24"/>
              </w:rPr>
            </w:pPr>
          </w:p>
        </w:tc>
      </w:tr>
    </w:tbl>
    <w:p w:rsidR="001B6C93" w:rsidRPr="00C75F6E" w:rsidRDefault="001B6C93" w:rsidP="001B6C93">
      <w:pPr>
        <w:rPr>
          <w:b/>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AC5C24" w:rsidRPr="00C75F6E" w:rsidRDefault="00AC5C24" w:rsidP="00F30A5C">
      <w:pPr>
        <w:rPr>
          <w:szCs w:val="24"/>
        </w:rPr>
      </w:pPr>
    </w:p>
    <w:p w:rsidR="00AC5C24" w:rsidRPr="00C75F6E" w:rsidRDefault="00AC5C24" w:rsidP="00F30A5C">
      <w:pPr>
        <w:rPr>
          <w:szCs w:val="24"/>
        </w:rPr>
      </w:pPr>
    </w:p>
    <w:p w:rsidR="00AC5C24" w:rsidRPr="00C75F6E" w:rsidRDefault="00AC5C24" w:rsidP="00F30A5C">
      <w:pPr>
        <w:rPr>
          <w:szCs w:val="24"/>
        </w:rPr>
      </w:pPr>
    </w:p>
    <w:p w:rsidR="00AC5C24" w:rsidRPr="00C75F6E" w:rsidRDefault="00AC5C24" w:rsidP="00F30A5C">
      <w:pPr>
        <w:rPr>
          <w:szCs w:val="24"/>
        </w:rPr>
      </w:pPr>
    </w:p>
    <w:p w:rsidR="00AC5C24" w:rsidRPr="00C75F6E" w:rsidRDefault="00AC5C24" w:rsidP="00F30A5C">
      <w:pPr>
        <w:rPr>
          <w:szCs w:val="24"/>
        </w:rPr>
      </w:pPr>
    </w:p>
    <w:p w:rsidR="001B6C93" w:rsidRPr="00C75F6E" w:rsidRDefault="001B6C93" w:rsidP="001B6C93">
      <w:pPr>
        <w:jc w:val="center"/>
        <w:outlineLvl w:val="0"/>
        <w:rPr>
          <w:b/>
          <w:szCs w:val="24"/>
        </w:rPr>
      </w:pPr>
      <w:r w:rsidRPr="00C75F6E">
        <w:rPr>
          <w:b/>
          <w:szCs w:val="24"/>
        </w:rPr>
        <w:t>И З Ј А В А</w:t>
      </w:r>
    </w:p>
    <w:p w:rsidR="001B6C93" w:rsidRPr="00C75F6E" w:rsidRDefault="001B6C93" w:rsidP="001B6C93">
      <w:pPr>
        <w:jc w:val="center"/>
        <w:rPr>
          <w:b/>
          <w:szCs w:val="24"/>
        </w:rPr>
      </w:pPr>
    </w:p>
    <w:p w:rsidR="001B6C93" w:rsidRPr="00C75F6E" w:rsidRDefault="001B6C93" w:rsidP="001B6C93">
      <w:pPr>
        <w:jc w:val="center"/>
        <w:rPr>
          <w:b/>
          <w:szCs w:val="24"/>
        </w:rPr>
      </w:pPr>
    </w:p>
    <w:p w:rsidR="001B6C93" w:rsidRPr="00C75F6E" w:rsidRDefault="001B6C93" w:rsidP="001B6C93">
      <w:pPr>
        <w:jc w:val="center"/>
        <w:rPr>
          <w:b/>
          <w:szCs w:val="24"/>
        </w:rPr>
      </w:pPr>
    </w:p>
    <w:p w:rsidR="001B6C93" w:rsidRPr="00C75F6E" w:rsidRDefault="001B6C93" w:rsidP="001B6C93">
      <w:pPr>
        <w:jc w:val="center"/>
        <w:rPr>
          <w:b/>
          <w:szCs w:val="24"/>
        </w:rPr>
      </w:pPr>
    </w:p>
    <w:p w:rsidR="001B6C93" w:rsidRPr="00C75F6E" w:rsidRDefault="001B6C93" w:rsidP="001B6C93">
      <w:pPr>
        <w:tabs>
          <w:tab w:val="clear" w:pos="1440"/>
          <w:tab w:val="left" w:pos="1800"/>
        </w:tabs>
        <w:rPr>
          <w:szCs w:val="24"/>
        </w:rPr>
      </w:pPr>
      <w:r w:rsidRPr="00C75F6E">
        <w:rPr>
          <w:szCs w:val="24"/>
        </w:rPr>
        <w:t xml:space="preserve">којом члан групе: </w:t>
      </w:r>
      <w:r w:rsidRPr="00C75F6E">
        <w:rPr>
          <w:szCs w:val="24"/>
          <w:lang w:val="sr-Latn-CS"/>
        </w:rPr>
        <w:t>____________</w:t>
      </w:r>
      <w:r w:rsidRPr="00C75F6E">
        <w:rPr>
          <w:szCs w:val="24"/>
        </w:rPr>
        <w:t>_____________________________</w:t>
      </w:r>
      <w:r w:rsidRPr="00C75F6E">
        <w:rPr>
          <w:szCs w:val="24"/>
          <w:lang w:val="sr-Latn-CS"/>
        </w:rPr>
        <w:t>______________</w:t>
      </w:r>
    </w:p>
    <w:p w:rsidR="001B6C93" w:rsidRPr="00C75F6E" w:rsidRDefault="001B6C93" w:rsidP="001B6C93">
      <w:pPr>
        <w:tabs>
          <w:tab w:val="clear" w:pos="1440"/>
          <w:tab w:val="left" w:pos="1800"/>
        </w:tabs>
        <w:jc w:val="center"/>
        <w:rPr>
          <w:szCs w:val="24"/>
        </w:rPr>
      </w:pPr>
      <w:r w:rsidRPr="00C75F6E">
        <w:rPr>
          <w:szCs w:val="24"/>
        </w:rPr>
        <w:t xml:space="preserve">                     (пословно име или скраћени назив понуђача)</w:t>
      </w:r>
    </w:p>
    <w:p w:rsidR="001B6C93" w:rsidRPr="00C75F6E" w:rsidRDefault="001B6C93" w:rsidP="001B6C93">
      <w:pPr>
        <w:tabs>
          <w:tab w:val="clear" w:pos="1440"/>
          <w:tab w:val="left" w:pos="1800"/>
        </w:tabs>
        <w:spacing w:line="360" w:lineRule="auto"/>
        <w:jc w:val="center"/>
        <w:rPr>
          <w:szCs w:val="24"/>
        </w:rPr>
      </w:pPr>
    </w:p>
    <w:p w:rsidR="001B6C93" w:rsidRPr="00C75F6E" w:rsidRDefault="001B6C93" w:rsidP="001B6C93">
      <w:pPr>
        <w:tabs>
          <w:tab w:val="clear" w:pos="1440"/>
          <w:tab w:val="left" w:pos="1800"/>
        </w:tabs>
        <w:spacing w:line="480" w:lineRule="auto"/>
        <w:rPr>
          <w:szCs w:val="24"/>
        </w:rPr>
      </w:pPr>
      <w:r w:rsidRPr="00C75F6E">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C75F6E" w:rsidRDefault="001B6C93" w:rsidP="001B6C93">
      <w:pPr>
        <w:tabs>
          <w:tab w:val="clear" w:pos="1440"/>
          <w:tab w:val="left" w:pos="1800"/>
        </w:tabs>
        <w:spacing w:line="480" w:lineRule="auto"/>
        <w:rPr>
          <w:szCs w:val="24"/>
        </w:rPr>
      </w:pPr>
    </w:p>
    <w:p w:rsidR="001B6C93" w:rsidRPr="00C75F6E" w:rsidRDefault="001B6C93" w:rsidP="001B6C93">
      <w:pPr>
        <w:tabs>
          <w:tab w:val="clear" w:pos="1440"/>
          <w:tab w:val="left" w:pos="1800"/>
        </w:tabs>
        <w:spacing w:line="360" w:lineRule="auto"/>
        <w:rPr>
          <w:szCs w:val="24"/>
        </w:rPr>
      </w:pPr>
    </w:p>
    <w:p w:rsidR="001B6C93" w:rsidRPr="00C75F6E" w:rsidRDefault="001B6C93" w:rsidP="001B6C93">
      <w:pPr>
        <w:tabs>
          <w:tab w:val="clear" w:pos="1440"/>
          <w:tab w:val="left" w:pos="1800"/>
        </w:tabs>
        <w:spacing w:line="360" w:lineRule="auto"/>
        <w:rPr>
          <w:szCs w:val="24"/>
        </w:rPr>
      </w:pPr>
    </w:p>
    <w:p w:rsidR="001B6C93" w:rsidRPr="00C75F6E" w:rsidRDefault="001B6C93" w:rsidP="001B6C93">
      <w:pPr>
        <w:outlineLvl w:val="0"/>
        <w:rPr>
          <w:szCs w:val="24"/>
        </w:rPr>
      </w:pPr>
      <w:r w:rsidRPr="00C75F6E">
        <w:rPr>
          <w:b/>
          <w:szCs w:val="24"/>
        </w:rPr>
        <w:t>Напомена:</w:t>
      </w:r>
      <w:r w:rsidRPr="00C75F6E">
        <w:rPr>
          <w:szCs w:val="24"/>
        </w:rPr>
        <w:t xml:space="preserve"> У случају потребе Изјаву копирати</w:t>
      </w:r>
    </w:p>
    <w:p w:rsidR="001B6C93" w:rsidRPr="00C75F6E" w:rsidRDefault="001B6C93" w:rsidP="001B6C93">
      <w:pPr>
        <w:tabs>
          <w:tab w:val="clear" w:pos="1440"/>
          <w:tab w:val="left" w:pos="1800"/>
        </w:tabs>
        <w:spacing w:line="360" w:lineRule="auto"/>
        <w:rPr>
          <w:szCs w:val="24"/>
        </w:rPr>
      </w:pPr>
    </w:p>
    <w:p w:rsidR="001B6C93" w:rsidRPr="00C75F6E" w:rsidRDefault="001B6C93" w:rsidP="001B6C93">
      <w:pPr>
        <w:tabs>
          <w:tab w:val="clear" w:pos="1440"/>
          <w:tab w:val="left" w:pos="1800"/>
        </w:tabs>
        <w:spacing w:line="360" w:lineRule="auto"/>
        <w:rPr>
          <w:szCs w:val="24"/>
        </w:rPr>
      </w:pPr>
    </w:p>
    <w:p w:rsidR="001B6C93" w:rsidRPr="00C75F6E" w:rsidRDefault="001B6C93" w:rsidP="001B6C93">
      <w:pPr>
        <w:tabs>
          <w:tab w:val="clear" w:pos="1440"/>
          <w:tab w:val="left" w:pos="1800"/>
        </w:tabs>
        <w:spacing w:line="360" w:lineRule="auto"/>
        <w:rPr>
          <w:szCs w:val="24"/>
        </w:rPr>
      </w:pPr>
    </w:p>
    <w:p w:rsidR="001B6C93" w:rsidRPr="00C75F6E"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C75F6E" w:rsidTr="001B6C93">
        <w:trPr>
          <w:jc w:val="right"/>
        </w:trPr>
        <w:tc>
          <w:tcPr>
            <w:tcW w:w="2520" w:type="dxa"/>
          </w:tcPr>
          <w:p w:rsidR="001B6C93" w:rsidRPr="00C75F6E" w:rsidRDefault="001B6C93" w:rsidP="001B6C93">
            <w:pPr>
              <w:jc w:val="center"/>
              <w:rPr>
                <w:b/>
                <w:szCs w:val="24"/>
              </w:rPr>
            </w:pPr>
          </w:p>
        </w:tc>
        <w:tc>
          <w:tcPr>
            <w:tcW w:w="3318" w:type="dxa"/>
            <w:hideMark/>
          </w:tcPr>
          <w:p w:rsidR="001B6C93" w:rsidRPr="00C75F6E" w:rsidRDefault="001B6C93" w:rsidP="001B6C93">
            <w:pPr>
              <w:jc w:val="center"/>
              <w:rPr>
                <w:b/>
                <w:szCs w:val="24"/>
              </w:rPr>
            </w:pPr>
            <w:r w:rsidRPr="00C75F6E">
              <w:rPr>
                <w:b/>
                <w:szCs w:val="24"/>
              </w:rPr>
              <w:t xml:space="preserve">Потпис овлашћеног лица </w:t>
            </w:r>
          </w:p>
        </w:tc>
      </w:tr>
      <w:tr w:rsidR="001B6C93" w:rsidRPr="00C75F6E" w:rsidTr="001B6C93">
        <w:trPr>
          <w:jc w:val="right"/>
        </w:trPr>
        <w:tc>
          <w:tcPr>
            <w:tcW w:w="2520" w:type="dxa"/>
            <w:hideMark/>
          </w:tcPr>
          <w:p w:rsidR="001B6C93" w:rsidRPr="00C75F6E" w:rsidRDefault="001B6C93" w:rsidP="001B6C93">
            <w:pPr>
              <w:jc w:val="center"/>
              <w:rPr>
                <w:b/>
                <w:szCs w:val="24"/>
              </w:rPr>
            </w:pPr>
            <w:r w:rsidRPr="00C75F6E">
              <w:rPr>
                <w:b/>
                <w:szCs w:val="24"/>
              </w:rPr>
              <w:t>М.П.</w:t>
            </w:r>
          </w:p>
        </w:tc>
        <w:tc>
          <w:tcPr>
            <w:tcW w:w="3318" w:type="dxa"/>
          </w:tcPr>
          <w:p w:rsidR="001B6C93" w:rsidRPr="00C75F6E" w:rsidRDefault="001B6C93" w:rsidP="001B6C93">
            <w:pPr>
              <w:jc w:val="center"/>
              <w:rPr>
                <w:b/>
                <w:szCs w:val="24"/>
              </w:rPr>
            </w:pPr>
          </w:p>
        </w:tc>
      </w:tr>
      <w:tr w:rsidR="001B6C93" w:rsidRPr="00C75F6E" w:rsidTr="001B6C93">
        <w:trPr>
          <w:trHeight w:val="567"/>
          <w:jc w:val="right"/>
        </w:trPr>
        <w:tc>
          <w:tcPr>
            <w:tcW w:w="2520" w:type="dxa"/>
          </w:tcPr>
          <w:p w:rsidR="001B6C93" w:rsidRPr="00C75F6E" w:rsidRDefault="001B6C93" w:rsidP="001B6C93">
            <w:pPr>
              <w:jc w:val="center"/>
              <w:rPr>
                <w:szCs w:val="24"/>
              </w:rPr>
            </w:pPr>
          </w:p>
        </w:tc>
        <w:tc>
          <w:tcPr>
            <w:tcW w:w="3318" w:type="dxa"/>
            <w:tcBorders>
              <w:top w:val="nil"/>
              <w:left w:val="nil"/>
              <w:bottom w:val="single" w:sz="4" w:space="0" w:color="auto"/>
              <w:right w:val="nil"/>
            </w:tcBorders>
          </w:tcPr>
          <w:p w:rsidR="001B6C93" w:rsidRPr="00C75F6E" w:rsidRDefault="001B6C93" w:rsidP="001B6C93">
            <w:pPr>
              <w:jc w:val="center"/>
              <w:rPr>
                <w:szCs w:val="24"/>
              </w:rPr>
            </w:pPr>
          </w:p>
        </w:tc>
      </w:tr>
    </w:tbl>
    <w:p w:rsidR="001B6C93" w:rsidRPr="00C75F6E" w:rsidRDefault="001B6C93" w:rsidP="001B6C93">
      <w:pPr>
        <w:rPr>
          <w:b/>
          <w:szCs w:val="24"/>
        </w:rPr>
      </w:pPr>
    </w:p>
    <w:p w:rsidR="001B6C93" w:rsidRPr="00C75F6E" w:rsidRDefault="001B6C93" w:rsidP="001B6C93">
      <w:pPr>
        <w:rPr>
          <w:szCs w:val="24"/>
        </w:rPr>
      </w:pPr>
    </w:p>
    <w:p w:rsidR="001B6C93" w:rsidRPr="00C75F6E" w:rsidRDefault="001B6C93" w:rsidP="001B6C93">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3C3194" w:rsidRPr="00C75F6E" w:rsidRDefault="003C3194" w:rsidP="00DC6F6B">
      <w:pPr>
        <w:keepNext/>
        <w:keepLines/>
        <w:tabs>
          <w:tab w:val="clear" w:pos="1440"/>
        </w:tabs>
        <w:rPr>
          <w:b/>
        </w:rPr>
      </w:pPr>
    </w:p>
    <w:p w:rsidR="00457793" w:rsidRPr="00C75F6E" w:rsidRDefault="00457793" w:rsidP="00457793">
      <w:pPr>
        <w:keepNext/>
        <w:keepLines/>
        <w:tabs>
          <w:tab w:val="clear" w:pos="1440"/>
        </w:tabs>
        <w:jc w:val="center"/>
        <w:rPr>
          <w:b/>
        </w:rPr>
      </w:pPr>
      <w:r w:rsidRPr="00C75F6E">
        <w:rPr>
          <w:b/>
        </w:rPr>
        <w:t>Кадровски капацитет</w:t>
      </w:r>
    </w:p>
    <w:p w:rsidR="003C3194" w:rsidRPr="00C75F6E" w:rsidRDefault="003C3194" w:rsidP="00457793">
      <w:pPr>
        <w:keepNext/>
        <w:keepLines/>
        <w:tabs>
          <w:tab w:val="clear" w:pos="1440"/>
        </w:tabs>
        <w:jc w:val="center"/>
        <w:rPr>
          <w:b/>
        </w:rPr>
      </w:pPr>
    </w:p>
    <w:p w:rsidR="00151AA5" w:rsidRPr="00C75F6E" w:rsidRDefault="00151AA5" w:rsidP="00151AA5">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5122"/>
        <w:gridCol w:w="2700"/>
      </w:tblGrid>
      <w:tr w:rsidR="003C3194" w:rsidRPr="00C75F6E"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A47117">
            <w:pPr>
              <w:keepNext/>
              <w:keepLines/>
              <w:tabs>
                <w:tab w:val="left" w:pos="1320"/>
              </w:tabs>
              <w:jc w:val="center"/>
              <w:rPr>
                <w:b/>
                <w:szCs w:val="24"/>
              </w:rPr>
            </w:pPr>
            <w:r w:rsidRPr="00C75F6E">
              <w:rPr>
                <w:b/>
                <w:szCs w:val="24"/>
              </w:rPr>
              <w:t>Редни</w:t>
            </w:r>
          </w:p>
          <w:p w:rsidR="003C3194" w:rsidRPr="00C75F6E" w:rsidRDefault="003C3194" w:rsidP="00A47117">
            <w:pPr>
              <w:keepNext/>
              <w:keepLines/>
              <w:tabs>
                <w:tab w:val="left" w:pos="1320"/>
              </w:tabs>
              <w:jc w:val="center"/>
              <w:rPr>
                <w:b/>
                <w:szCs w:val="24"/>
              </w:rPr>
            </w:pPr>
            <w:r w:rsidRPr="00C75F6E">
              <w:rPr>
                <w:b/>
                <w:szCs w:val="24"/>
              </w:rPr>
              <w:t>број</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C75F6E" w:rsidRDefault="003C3194" w:rsidP="00F67772">
            <w:pPr>
              <w:keepNext/>
              <w:keepLines/>
              <w:tabs>
                <w:tab w:val="left" w:pos="1320"/>
              </w:tabs>
              <w:jc w:val="center"/>
              <w:rPr>
                <w:b/>
                <w:szCs w:val="24"/>
              </w:rPr>
            </w:pPr>
            <w:r w:rsidRPr="00C75F6E">
              <w:rPr>
                <w:b/>
                <w:szCs w:val="24"/>
              </w:rPr>
              <w:t xml:space="preserve">Име и презиме дипломираног инжењера </w:t>
            </w:r>
            <w:r w:rsidR="00F67772" w:rsidRPr="00C75F6E">
              <w:rPr>
                <w:b/>
                <w:szCs w:val="24"/>
              </w:rPr>
              <w:t>машинства</w:t>
            </w:r>
            <w:r w:rsidRPr="00C75F6E">
              <w:rPr>
                <w:szCs w:val="24"/>
              </w:rPr>
              <w:t xml:space="preserve"> </w:t>
            </w:r>
            <w:r w:rsidRPr="00C75F6E">
              <w:rPr>
                <w:b/>
                <w:szCs w:val="24"/>
              </w:rPr>
              <w:t xml:space="preserve">са лиценцом </w:t>
            </w:r>
            <w:r w:rsidR="00F67772" w:rsidRPr="00C75F6E">
              <w:rPr>
                <w:b/>
                <w:szCs w:val="24"/>
              </w:rPr>
              <w:t>број 434</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C75F6E" w:rsidRDefault="003C3194" w:rsidP="00A47117">
            <w:pPr>
              <w:keepNext/>
              <w:keepLines/>
              <w:tabs>
                <w:tab w:val="left" w:pos="1320"/>
              </w:tabs>
              <w:jc w:val="center"/>
              <w:rPr>
                <w:b/>
                <w:szCs w:val="24"/>
              </w:rPr>
            </w:pPr>
            <w:r w:rsidRPr="00C75F6E">
              <w:rPr>
                <w:b/>
                <w:szCs w:val="24"/>
              </w:rPr>
              <w:t>Број и датум важења лиценце</w:t>
            </w:r>
          </w:p>
        </w:tc>
      </w:tr>
      <w:tr w:rsidR="003C3194" w:rsidRPr="00C75F6E"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A47117">
            <w:pPr>
              <w:keepNext/>
              <w:keepLines/>
              <w:tabs>
                <w:tab w:val="left" w:pos="1320"/>
              </w:tabs>
              <w:jc w:val="center"/>
              <w:rPr>
                <w:sz w:val="20"/>
              </w:rPr>
            </w:pPr>
            <w:r w:rsidRPr="00C75F6E">
              <w:rPr>
                <w:sz w:val="20"/>
              </w:rPr>
              <w:t>1</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C75F6E" w:rsidRDefault="003C3194" w:rsidP="00A47117">
            <w:pPr>
              <w:keepNext/>
              <w:keepLines/>
              <w:tabs>
                <w:tab w:val="left" w:pos="1320"/>
              </w:tabs>
              <w:jc w:val="center"/>
              <w:rPr>
                <w:sz w:val="20"/>
              </w:rPr>
            </w:pPr>
            <w:r w:rsidRPr="00C75F6E">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C75F6E" w:rsidRDefault="003C3194" w:rsidP="00A47117">
            <w:pPr>
              <w:keepNext/>
              <w:keepLines/>
              <w:tabs>
                <w:tab w:val="left" w:pos="1320"/>
              </w:tabs>
              <w:jc w:val="center"/>
              <w:rPr>
                <w:sz w:val="20"/>
              </w:rPr>
            </w:pPr>
            <w:r w:rsidRPr="00C75F6E">
              <w:rPr>
                <w:sz w:val="20"/>
              </w:rPr>
              <w:t>3</w:t>
            </w:r>
          </w:p>
        </w:tc>
      </w:tr>
      <w:tr w:rsidR="003C3194" w:rsidRPr="00C75F6E" w:rsidTr="00F05964">
        <w:trPr>
          <w:trHeight w:val="510"/>
        </w:trPr>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A47117">
            <w:pPr>
              <w:keepNext/>
              <w:keepLines/>
              <w:tabs>
                <w:tab w:val="left" w:pos="1320"/>
              </w:tabs>
              <w:jc w:val="center"/>
              <w:rPr>
                <w:b/>
                <w:szCs w:val="24"/>
              </w:rPr>
            </w:pPr>
            <w:r w:rsidRPr="00C75F6E">
              <w:rPr>
                <w:b/>
                <w:szCs w:val="24"/>
              </w:rPr>
              <w:t>1.</w:t>
            </w:r>
          </w:p>
        </w:tc>
        <w:tc>
          <w:tcPr>
            <w:tcW w:w="5122" w:type="dxa"/>
            <w:tcBorders>
              <w:top w:val="single" w:sz="4" w:space="0" w:color="000000"/>
              <w:left w:val="single" w:sz="4" w:space="0" w:color="000000"/>
              <w:bottom w:val="single" w:sz="4" w:space="0" w:color="000000"/>
              <w:right w:val="single" w:sz="4" w:space="0" w:color="auto"/>
            </w:tcBorders>
          </w:tcPr>
          <w:p w:rsidR="003C3194" w:rsidRPr="00C75F6E" w:rsidRDefault="003C3194" w:rsidP="00A47117">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C3194" w:rsidRPr="00C75F6E" w:rsidRDefault="003C3194" w:rsidP="00A47117">
            <w:pPr>
              <w:keepNext/>
              <w:keepLines/>
              <w:tabs>
                <w:tab w:val="left" w:pos="1320"/>
              </w:tabs>
              <w:jc w:val="center"/>
              <w:rPr>
                <w:b/>
                <w:i/>
                <w:szCs w:val="24"/>
              </w:rPr>
            </w:pPr>
          </w:p>
        </w:tc>
      </w:tr>
    </w:tbl>
    <w:p w:rsidR="00151AA5" w:rsidRPr="00C75F6E" w:rsidRDefault="00151AA5" w:rsidP="00151AA5">
      <w:pPr>
        <w:jc w:val="center"/>
        <w:rPr>
          <w:b/>
          <w:szCs w:val="24"/>
        </w:rPr>
      </w:pPr>
    </w:p>
    <w:p w:rsidR="003C3194" w:rsidRPr="00C75F6E" w:rsidRDefault="003C3194" w:rsidP="00151AA5">
      <w:pPr>
        <w:jc w:val="center"/>
        <w:rPr>
          <w:b/>
          <w:szCs w:val="24"/>
        </w:rPr>
      </w:pPr>
    </w:p>
    <w:p w:rsidR="00DC6F6B" w:rsidRPr="00C75F6E" w:rsidRDefault="00DC6F6B" w:rsidP="00151AA5">
      <w:pPr>
        <w:jc w:val="center"/>
        <w:rPr>
          <w:b/>
          <w:szCs w:val="24"/>
        </w:rPr>
      </w:pPr>
    </w:p>
    <w:p w:rsidR="00DC6F6B" w:rsidRPr="00C75F6E" w:rsidRDefault="00DC6F6B" w:rsidP="00DC6F6B">
      <w:pPr>
        <w:rPr>
          <w:b/>
          <w:szCs w:val="24"/>
        </w:rPr>
      </w:pPr>
    </w:p>
    <w:p w:rsidR="003C3194" w:rsidRPr="00C75F6E" w:rsidRDefault="003C3194" w:rsidP="00151AA5">
      <w:pPr>
        <w:jc w:val="center"/>
        <w:rPr>
          <w:b/>
          <w:szCs w:val="24"/>
        </w:rPr>
      </w:pPr>
    </w:p>
    <w:tbl>
      <w:tblPr>
        <w:tblpPr w:leftFromText="180" w:rightFromText="180" w:vertAnchor="text" w:horzAnchor="margin" w:tblpX="198" w:tblpY="32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3C3194" w:rsidRPr="00C75F6E" w:rsidTr="00F05964">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F05964">
            <w:pPr>
              <w:keepNext/>
              <w:keepLines/>
              <w:tabs>
                <w:tab w:val="left" w:pos="1320"/>
              </w:tabs>
              <w:jc w:val="center"/>
              <w:rPr>
                <w:b/>
                <w:szCs w:val="24"/>
              </w:rPr>
            </w:pPr>
            <w:r w:rsidRPr="00C75F6E">
              <w:rPr>
                <w:b/>
                <w:szCs w:val="24"/>
              </w:rPr>
              <w:t>Редни</w:t>
            </w:r>
          </w:p>
          <w:p w:rsidR="003C3194" w:rsidRPr="00C75F6E" w:rsidRDefault="003C3194" w:rsidP="00F05964">
            <w:pPr>
              <w:keepNext/>
              <w:keepLines/>
              <w:tabs>
                <w:tab w:val="left" w:pos="1320"/>
              </w:tabs>
              <w:jc w:val="center"/>
              <w:rPr>
                <w:b/>
                <w:szCs w:val="24"/>
              </w:rPr>
            </w:pPr>
            <w:r w:rsidRPr="00C75F6E">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F67772" w:rsidP="00F05964">
            <w:pPr>
              <w:keepNext/>
              <w:keepLines/>
              <w:tabs>
                <w:tab w:val="left" w:pos="1320"/>
              </w:tabs>
              <w:jc w:val="center"/>
              <w:rPr>
                <w:b/>
                <w:szCs w:val="24"/>
              </w:rPr>
            </w:pPr>
            <w:r w:rsidRPr="00C75F6E">
              <w:rPr>
                <w:b/>
                <w:szCs w:val="24"/>
              </w:rPr>
              <w:t>Име и презиме запослених</w:t>
            </w:r>
            <w:r w:rsidR="003C3194" w:rsidRPr="00C75F6E">
              <w:rPr>
                <w:b/>
                <w:szCs w:val="24"/>
              </w:rPr>
              <w:t xml:space="preserve"> </w:t>
            </w:r>
            <w:r w:rsidRPr="00C75F6E">
              <w:rPr>
                <w:b/>
                <w:szCs w:val="24"/>
              </w:rPr>
              <w:t>лифтмонтера</w:t>
            </w:r>
            <w:r w:rsidR="003C3194" w:rsidRPr="00C75F6E">
              <w:rPr>
                <w:b/>
                <w:szCs w:val="24"/>
              </w:rPr>
              <w:t xml:space="preserve"> </w:t>
            </w:r>
            <w:r w:rsidRPr="00C75F6E">
              <w:rPr>
                <w:b/>
                <w:szCs w:val="24"/>
              </w:rPr>
              <w:t>електро или машинске струке</w:t>
            </w:r>
          </w:p>
        </w:tc>
      </w:tr>
      <w:tr w:rsidR="003C3194" w:rsidRPr="00C75F6E" w:rsidTr="00F05964">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F05964">
            <w:pPr>
              <w:keepNext/>
              <w:keepLines/>
              <w:tabs>
                <w:tab w:val="left" w:pos="1320"/>
              </w:tabs>
              <w:jc w:val="center"/>
              <w:rPr>
                <w:sz w:val="20"/>
              </w:rPr>
            </w:pPr>
            <w:r w:rsidRPr="00C75F6E">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F05964">
            <w:pPr>
              <w:keepNext/>
              <w:keepLines/>
              <w:tabs>
                <w:tab w:val="left" w:pos="1320"/>
              </w:tabs>
              <w:jc w:val="center"/>
              <w:rPr>
                <w:sz w:val="20"/>
              </w:rPr>
            </w:pPr>
            <w:r w:rsidRPr="00C75F6E">
              <w:rPr>
                <w:sz w:val="20"/>
              </w:rPr>
              <w:t>2</w:t>
            </w:r>
          </w:p>
        </w:tc>
      </w:tr>
      <w:tr w:rsidR="003C3194" w:rsidRPr="00C75F6E"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F05964">
            <w:pPr>
              <w:keepNext/>
              <w:keepLines/>
              <w:tabs>
                <w:tab w:val="left" w:pos="1320"/>
              </w:tabs>
              <w:jc w:val="center"/>
              <w:rPr>
                <w:b/>
                <w:szCs w:val="24"/>
              </w:rPr>
            </w:pPr>
            <w:r w:rsidRPr="00C75F6E">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3C3194" w:rsidRPr="00C75F6E" w:rsidRDefault="003C3194" w:rsidP="00F05964">
            <w:pPr>
              <w:keepNext/>
              <w:keepLines/>
              <w:tabs>
                <w:tab w:val="left" w:pos="1320"/>
              </w:tabs>
              <w:jc w:val="center"/>
              <w:rPr>
                <w:b/>
                <w:i/>
                <w:szCs w:val="24"/>
              </w:rPr>
            </w:pPr>
          </w:p>
        </w:tc>
      </w:tr>
      <w:tr w:rsidR="003C3194" w:rsidRPr="00C75F6E"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F05964">
            <w:pPr>
              <w:keepNext/>
              <w:keepLines/>
              <w:tabs>
                <w:tab w:val="left" w:pos="1320"/>
              </w:tabs>
              <w:jc w:val="center"/>
              <w:rPr>
                <w:b/>
                <w:szCs w:val="24"/>
              </w:rPr>
            </w:pPr>
            <w:r w:rsidRPr="00C75F6E">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3C3194" w:rsidRPr="00C75F6E" w:rsidRDefault="003C3194" w:rsidP="00F05964">
            <w:pPr>
              <w:keepNext/>
              <w:keepLines/>
              <w:tabs>
                <w:tab w:val="left" w:pos="1320"/>
              </w:tabs>
              <w:jc w:val="center"/>
              <w:rPr>
                <w:b/>
                <w:i/>
                <w:szCs w:val="24"/>
              </w:rPr>
            </w:pPr>
          </w:p>
          <w:p w:rsidR="003C3194" w:rsidRPr="00C75F6E" w:rsidRDefault="003C3194" w:rsidP="00F05964">
            <w:pPr>
              <w:keepNext/>
              <w:keepLines/>
              <w:tabs>
                <w:tab w:val="left" w:pos="1320"/>
              </w:tabs>
              <w:jc w:val="center"/>
              <w:rPr>
                <w:b/>
                <w:i/>
                <w:szCs w:val="24"/>
              </w:rPr>
            </w:pPr>
          </w:p>
        </w:tc>
      </w:tr>
      <w:tr w:rsidR="003C3194" w:rsidRPr="00C75F6E"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F05964">
            <w:pPr>
              <w:keepNext/>
              <w:keepLines/>
              <w:tabs>
                <w:tab w:val="left" w:pos="1320"/>
              </w:tabs>
              <w:jc w:val="center"/>
              <w:rPr>
                <w:b/>
                <w:szCs w:val="24"/>
              </w:rPr>
            </w:pPr>
            <w:r w:rsidRPr="00C75F6E">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3C3194" w:rsidRPr="00C75F6E" w:rsidRDefault="003C3194" w:rsidP="00F05964">
            <w:pPr>
              <w:keepNext/>
              <w:keepLines/>
              <w:tabs>
                <w:tab w:val="left" w:pos="1320"/>
              </w:tabs>
              <w:jc w:val="center"/>
              <w:rPr>
                <w:b/>
                <w:i/>
                <w:szCs w:val="24"/>
              </w:rPr>
            </w:pPr>
          </w:p>
        </w:tc>
      </w:tr>
      <w:tr w:rsidR="003C3194" w:rsidRPr="00C75F6E"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F05964">
            <w:pPr>
              <w:keepNext/>
              <w:keepLines/>
              <w:tabs>
                <w:tab w:val="left" w:pos="1320"/>
              </w:tabs>
              <w:jc w:val="center"/>
              <w:rPr>
                <w:b/>
                <w:szCs w:val="24"/>
              </w:rPr>
            </w:pPr>
            <w:r w:rsidRPr="00C75F6E">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3C3194" w:rsidRPr="00C75F6E" w:rsidRDefault="003C3194" w:rsidP="00F05964">
            <w:pPr>
              <w:keepNext/>
              <w:keepLines/>
              <w:tabs>
                <w:tab w:val="left" w:pos="1320"/>
              </w:tabs>
              <w:jc w:val="center"/>
              <w:rPr>
                <w:b/>
                <w:i/>
                <w:szCs w:val="24"/>
              </w:rPr>
            </w:pPr>
          </w:p>
        </w:tc>
      </w:tr>
      <w:tr w:rsidR="003C3194" w:rsidRPr="00C75F6E"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F05964">
            <w:pPr>
              <w:keepNext/>
              <w:keepLines/>
              <w:tabs>
                <w:tab w:val="left" w:pos="1320"/>
              </w:tabs>
              <w:jc w:val="center"/>
              <w:rPr>
                <w:b/>
                <w:szCs w:val="24"/>
              </w:rPr>
            </w:pPr>
            <w:r w:rsidRPr="00C75F6E">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3C3194" w:rsidRPr="00C75F6E" w:rsidRDefault="003C3194" w:rsidP="00F05964">
            <w:pPr>
              <w:keepNext/>
              <w:keepLines/>
              <w:tabs>
                <w:tab w:val="left" w:pos="1320"/>
              </w:tabs>
              <w:jc w:val="center"/>
              <w:rPr>
                <w:b/>
                <w:i/>
                <w:szCs w:val="24"/>
              </w:rPr>
            </w:pPr>
          </w:p>
        </w:tc>
      </w:tr>
    </w:tbl>
    <w:tbl>
      <w:tblPr>
        <w:tblpPr w:leftFromText="180" w:rightFromText="180" w:vertAnchor="text" w:horzAnchor="margin" w:tblpY="4345"/>
        <w:tblW w:w="0" w:type="auto"/>
        <w:tblLook w:val="01E0" w:firstRow="1" w:lastRow="1" w:firstColumn="1" w:lastColumn="1" w:noHBand="0" w:noVBand="0"/>
      </w:tblPr>
      <w:tblGrid>
        <w:gridCol w:w="1668"/>
        <w:gridCol w:w="4020"/>
      </w:tblGrid>
      <w:tr w:rsidR="003C3194" w:rsidRPr="00C75F6E" w:rsidTr="003C3194">
        <w:tc>
          <w:tcPr>
            <w:tcW w:w="1668" w:type="dxa"/>
            <w:hideMark/>
          </w:tcPr>
          <w:p w:rsidR="003C3194" w:rsidRPr="00C75F6E" w:rsidRDefault="003C3194" w:rsidP="003C3194">
            <w:pPr>
              <w:keepNext/>
              <w:keepLines/>
              <w:spacing w:line="276" w:lineRule="auto"/>
              <w:rPr>
                <w:b/>
                <w:szCs w:val="24"/>
              </w:rPr>
            </w:pPr>
            <w:r w:rsidRPr="00C75F6E">
              <w:rPr>
                <w:b/>
                <w:szCs w:val="24"/>
              </w:rPr>
              <w:t>Напомена:</w:t>
            </w:r>
          </w:p>
        </w:tc>
        <w:tc>
          <w:tcPr>
            <w:tcW w:w="4020" w:type="dxa"/>
            <w:hideMark/>
          </w:tcPr>
          <w:p w:rsidR="003C3194" w:rsidRPr="00C75F6E" w:rsidRDefault="003C3194" w:rsidP="003C3194">
            <w:pPr>
              <w:keepNext/>
              <w:keepLines/>
              <w:spacing w:line="276" w:lineRule="auto"/>
              <w:rPr>
                <w:b/>
                <w:szCs w:val="24"/>
              </w:rPr>
            </w:pPr>
            <w:r w:rsidRPr="00C75F6E">
              <w:rPr>
                <w:b/>
                <w:szCs w:val="24"/>
              </w:rPr>
              <w:t>Уписати потребне податке</w:t>
            </w:r>
          </w:p>
        </w:tc>
      </w:tr>
    </w:tbl>
    <w:tbl>
      <w:tblPr>
        <w:tblpPr w:leftFromText="180" w:rightFromText="180" w:vertAnchor="text" w:horzAnchor="margin" w:tblpXSpec="right" w:tblpY="5830"/>
        <w:tblW w:w="5537" w:type="dxa"/>
        <w:tblLook w:val="01E0" w:firstRow="1" w:lastRow="1" w:firstColumn="1" w:lastColumn="1" w:noHBand="0" w:noVBand="0"/>
      </w:tblPr>
      <w:tblGrid>
        <w:gridCol w:w="2390"/>
        <w:gridCol w:w="3147"/>
      </w:tblGrid>
      <w:tr w:rsidR="00F67772" w:rsidRPr="00C75F6E" w:rsidTr="00F67772">
        <w:trPr>
          <w:trHeight w:val="231"/>
        </w:trPr>
        <w:tc>
          <w:tcPr>
            <w:tcW w:w="2390" w:type="dxa"/>
          </w:tcPr>
          <w:p w:rsidR="00F67772" w:rsidRPr="00C75F6E" w:rsidRDefault="00F67772" w:rsidP="00F67772">
            <w:pPr>
              <w:keepNext/>
              <w:keepLines/>
              <w:spacing w:line="276" w:lineRule="auto"/>
              <w:jc w:val="center"/>
              <w:rPr>
                <w:b/>
                <w:szCs w:val="24"/>
              </w:rPr>
            </w:pPr>
          </w:p>
        </w:tc>
        <w:tc>
          <w:tcPr>
            <w:tcW w:w="3147" w:type="dxa"/>
            <w:hideMark/>
          </w:tcPr>
          <w:p w:rsidR="00F67772" w:rsidRPr="00C75F6E" w:rsidRDefault="00F67772" w:rsidP="00F67772">
            <w:pPr>
              <w:keepNext/>
              <w:keepLines/>
              <w:spacing w:line="276" w:lineRule="auto"/>
              <w:jc w:val="center"/>
              <w:rPr>
                <w:b/>
                <w:szCs w:val="24"/>
              </w:rPr>
            </w:pPr>
            <w:r w:rsidRPr="00C75F6E">
              <w:rPr>
                <w:b/>
                <w:szCs w:val="24"/>
              </w:rPr>
              <w:t>Потпис овлашћеног лица</w:t>
            </w:r>
          </w:p>
        </w:tc>
      </w:tr>
      <w:tr w:rsidR="00F67772" w:rsidRPr="00C75F6E" w:rsidTr="00F67772">
        <w:trPr>
          <w:trHeight w:val="231"/>
        </w:trPr>
        <w:tc>
          <w:tcPr>
            <w:tcW w:w="2390" w:type="dxa"/>
            <w:hideMark/>
          </w:tcPr>
          <w:p w:rsidR="00F67772" w:rsidRPr="00C75F6E" w:rsidRDefault="00F67772" w:rsidP="00F67772">
            <w:pPr>
              <w:keepNext/>
              <w:keepLines/>
              <w:spacing w:line="276" w:lineRule="auto"/>
              <w:jc w:val="center"/>
              <w:rPr>
                <w:b/>
                <w:szCs w:val="24"/>
              </w:rPr>
            </w:pPr>
            <w:r w:rsidRPr="00C75F6E">
              <w:rPr>
                <w:b/>
                <w:szCs w:val="24"/>
              </w:rPr>
              <w:t>М.П.</w:t>
            </w:r>
          </w:p>
        </w:tc>
        <w:tc>
          <w:tcPr>
            <w:tcW w:w="3147" w:type="dxa"/>
          </w:tcPr>
          <w:p w:rsidR="00F67772" w:rsidRPr="00C75F6E" w:rsidRDefault="00F67772" w:rsidP="00F67772">
            <w:pPr>
              <w:keepNext/>
              <w:keepLines/>
              <w:spacing w:line="276" w:lineRule="auto"/>
              <w:jc w:val="center"/>
              <w:rPr>
                <w:b/>
                <w:szCs w:val="24"/>
              </w:rPr>
            </w:pPr>
          </w:p>
        </w:tc>
      </w:tr>
      <w:tr w:rsidR="00F67772" w:rsidRPr="00C75F6E" w:rsidTr="00F67772">
        <w:trPr>
          <w:trHeight w:val="80"/>
        </w:trPr>
        <w:tc>
          <w:tcPr>
            <w:tcW w:w="2390" w:type="dxa"/>
          </w:tcPr>
          <w:p w:rsidR="00F67772" w:rsidRPr="00C75F6E" w:rsidRDefault="00F67772" w:rsidP="00F67772">
            <w:pPr>
              <w:keepNext/>
              <w:keepLines/>
              <w:spacing w:line="276" w:lineRule="auto"/>
              <w:jc w:val="center"/>
              <w:rPr>
                <w:szCs w:val="24"/>
              </w:rPr>
            </w:pPr>
          </w:p>
        </w:tc>
        <w:tc>
          <w:tcPr>
            <w:tcW w:w="3147" w:type="dxa"/>
            <w:tcBorders>
              <w:top w:val="nil"/>
              <w:left w:val="nil"/>
              <w:bottom w:val="single" w:sz="4" w:space="0" w:color="auto"/>
              <w:right w:val="nil"/>
            </w:tcBorders>
          </w:tcPr>
          <w:p w:rsidR="00F67772" w:rsidRPr="00C75F6E" w:rsidRDefault="00F67772" w:rsidP="00F67772">
            <w:pPr>
              <w:keepNext/>
              <w:keepLines/>
              <w:spacing w:line="276" w:lineRule="auto"/>
              <w:jc w:val="center"/>
              <w:rPr>
                <w:szCs w:val="24"/>
              </w:rPr>
            </w:pPr>
          </w:p>
        </w:tc>
      </w:tr>
    </w:tbl>
    <w:p w:rsidR="003C3194" w:rsidRPr="00C75F6E" w:rsidRDefault="003C3194" w:rsidP="00151AA5">
      <w:pPr>
        <w:jc w:val="center"/>
        <w:rPr>
          <w:b/>
          <w:szCs w:val="24"/>
        </w:rPr>
      </w:pPr>
    </w:p>
    <w:p w:rsidR="00457793" w:rsidRPr="00C75F6E" w:rsidRDefault="00457793" w:rsidP="00457793">
      <w:pPr>
        <w:keepNext/>
        <w:keepLines/>
        <w:rPr>
          <w:szCs w:val="24"/>
        </w:rPr>
      </w:pPr>
    </w:p>
    <w:p w:rsidR="00F67772" w:rsidRPr="00C75F6E" w:rsidRDefault="00F67772" w:rsidP="00457793">
      <w:pPr>
        <w:keepNext/>
        <w:keepLines/>
        <w:rPr>
          <w:szCs w:val="24"/>
        </w:rPr>
      </w:pPr>
    </w:p>
    <w:p w:rsidR="00F67772" w:rsidRPr="00C75F6E" w:rsidRDefault="00F67772" w:rsidP="00457793">
      <w:pPr>
        <w:keepNext/>
        <w:keepLines/>
        <w:rPr>
          <w:szCs w:val="24"/>
        </w:rPr>
      </w:pPr>
    </w:p>
    <w:p w:rsidR="00F67772" w:rsidRPr="00C75F6E" w:rsidRDefault="00F67772" w:rsidP="00457793">
      <w:pPr>
        <w:keepNext/>
        <w:keepLines/>
        <w:rPr>
          <w:szCs w:val="24"/>
        </w:rPr>
      </w:pPr>
    </w:p>
    <w:p w:rsidR="00F67772" w:rsidRPr="00C75F6E" w:rsidRDefault="00F67772" w:rsidP="00457793">
      <w:pPr>
        <w:keepNext/>
        <w:keepLines/>
        <w:rPr>
          <w:szCs w:val="24"/>
        </w:rPr>
      </w:pPr>
    </w:p>
    <w:p w:rsidR="00457793" w:rsidRPr="00C75F6E" w:rsidRDefault="00457793" w:rsidP="00457793">
      <w:pPr>
        <w:keepNext/>
        <w:keepLines/>
        <w:rPr>
          <w:b/>
          <w:szCs w:val="24"/>
        </w:rPr>
      </w:pPr>
    </w:p>
    <w:p w:rsidR="003C3194" w:rsidRPr="00C75F6E" w:rsidRDefault="003C3194" w:rsidP="003C3194">
      <w:pPr>
        <w:widowControl/>
        <w:tabs>
          <w:tab w:val="clear" w:pos="1440"/>
        </w:tabs>
        <w:autoSpaceDE w:val="0"/>
        <w:autoSpaceDN w:val="0"/>
        <w:adjustRightInd w:val="0"/>
        <w:rPr>
          <w:b/>
          <w:sz w:val="32"/>
          <w:szCs w:val="32"/>
        </w:rPr>
      </w:pPr>
    </w:p>
    <w:p w:rsidR="00F67772" w:rsidRPr="00C75F6E" w:rsidRDefault="00F67772" w:rsidP="003C3194">
      <w:pPr>
        <w:widowControl/>
        <w:tabs>
          <w:tab w:val="clear" w:pos="1440"/>
        </w:tabs>
        <w:autoSpaceDE w:val="0"/>
        <w:autoSpaceDN w:val="0"/>
        <w:adjustRightInd w:val="0"/>
        <w:rPr>
          <w:b/>
          <w:sz w:val="32"/>
          <w:szCs w:val="32"/>
        </w:rPr>
      </w:pPr>
    </w:p>
    <w:p w:rsidR="00F67772" w:rsidRPr="00C75F6E" w:rsidRDefault="00F67772" w:rsidP="003C3194">
      <w:pPr>
        <w:widowControl/>
        <w:tabs>
          <w:tab w:val="clear" w:pos="1440"/>
        </w:tabs>
        <w:autoSpaceDE w:val="0"/>
        <w:autoSpaceDN w:val="0"/>
        <w:adjustRightInd w:val="0"/>
        <w:rPr>
          <w:b/>
          <w:sz w:val="32"/>
          <w:szCs w:val="32"/>
        </w:rPr>
      </w:pPr>
    </w:p>
    <w:p w:rsidR="00F67772" w:rsidRPr="00C75F6E" w:rsidRDefault="00F67772" w:rsidP="003C3194">
      <w:pPr>
        <w:widowControl/>
        <w:tabs>
          <w:tab w:val="clear" w:pos="1440"/>
        </w:tabs>
        <w:autoSpaceDE w:val="0"/>
        <w:autoSpaceDN w:val="0"/>
        <w:adjustRightInd w:val="0"/>
        <w:rPr>
          <w:b/>
          <w:sz w:val="32"/>
          <w:szCs w:val="32"/>
        </w:rPr>
      </w:pPr>
    </w:p>
    <w:p w:rsidR="00F67772" w:rsidRPr="00C75F6E" w:rsidRDefault="00F67772" w:rsidP="003C3194">
      <w:pPr>
        <w:widowControl/>
        <w:tabs>
          <w:tab w:val="clear" w:pos="1440"/>
        </w:tabs>
        <w:autoSpaceDE w:val="0"/>
        <w:autoSpaceDN w:val="0"/>
        <w:adjustRightInd w:val="0"/>
        <w:rPr>
          <w:b/>
          <w:sz w:val="32"/>
          <w:szCs w:val="32"/>
        </w:rPr>
      </w:pPr>
    </w:p>
    <w:p w:rsidR="00103458" w:rsidRPr="00C75F6E" w:rsidRDefault="00103458" w:rsidP="003C3194">
      <w:pPr>
        <w:widowControl/>
        <w:tabs>
          <w:tab w:val="clear" w:pos="1440"/>
        </w:tabs>
        <w:autoSpaceDE w:val="0"/>
        <w:autoSpaceDN w:val="0"/>
        <w:adjustRightInd w:val="0"/>
        <w:rPr>
          <w:b/>
          <w:bCs/>
          <w:szCs w:val="24"/>
        </w:rPr>
      </w:pPr>
    </w:p>
    <w:p w:rsidR="00C531C7" w:rsidRPr="00C75F6E" w:rsidRDefault="00C531C7" w:rsidP="003C3194">
      <w:pPr>
        <w:widowControl/>
        <w:tabs>
          <w:tab w:val="clear" w:pos="1440"/>
        </w:tabs>
        <w:autoSpaceDE w:val="0"/>
        <w:autoSpaceDN w:val="0"/>
        <w:adjustRightInd w:val="0"/>
        <w:rPr>
          <w:b/>
          <w:bCs/>
          <w:szCs w:val="24"/>
        </w:rPr>
      </w:pPr>
    </w:p>
    <w:p w:rsidR="00C531C7" w:rsidRPr="00C75F6E" w:rsidRDefault="00C531C7" w:rsidP="003C3194">
      <w:pPr>
        <w:widowControl/>
        <w:tabs>
          <w:tab w:val="clear" w:pos="1440"/>
        </w:tabs>
        <w:autoSpaceDE w:val="0"/>
        <w:autoSpaceDN w:val="0"/>
        <w:adjustRightInd w:val="0"/>
        <w:rPr>
          <w:b/>
          <w:bCs/>
          <w:szCs w:val="24"/>
        </w:rPr>
      </w:pPr>
    </w:p>
    <w:p w:rsidR="00103458" w:rsidRPr="00C75F6E" w:rsidRDefault="00103458" w:rsidP="003C3194">
      <w:pPr>
        <w:widowControl/>
        <w:tabs>
          <w:tab w:val="clear" w:pos="1440"/>
        </w:tabs>
        <w:autoSpaceDE w:val="0"/>
        <w:autoSpaceDN w:val="0"/>
        <w:adjustRightInd w:val="0"/>
        <w:rPr>
          <w:b/>
          <w:bCs/>
          <w:szCs w:val="24"/>
        </w:rPr>
      </w:pPr>
    </w:p>
    <w:p w:rsidR="001C1A5F" w:rsidRPr="00C75F6E" w:rsidRDefault="001C1A5F" w:rsidP="00103458">
      <w:pPr>
        <w:pStyle w:val="Standard"/>
        <w:jc w:val="center"/>
        <w:outlineLvl w:val="0"/>
        <w:rPr>
          <w:b/>
          <w:color w:val="auto"/>
        </w:rPr>
      </w:pPr>
    </w:p>
    <w:p w:rsidR="001C1A5F" w:rsidRPr="00C75F6E" w:rsidRDefault="001C1A5F" w:rsidP="00103458">
      <w:pPr>
        <w:pStyle w:val="Standard"/>
        <w:jc w:val="center"/>
        <w:outlineLvl w:val="0"/>
        <w:rPr>
          <w:b/>
          <w:color w:val="auto"/>
        </w:rPr>
      </w:pPr>
    </w:p>
    <w:p w:rsidR="001C1A5F" w:rsidRPr="00C75F6E" w:rsidRDefault="001C1A5F" w:rsidP="00103458">
      <w:pPr>
        <w:pStyle w:val="Standard"/>
        <w:jc w:val="center"/>
        <w:outlineLvl w:val="0"/>
        <w:rPr>
          <w:b/>
          <w:color w:val="auto"/>
        </w:rPr>
      </w:pPr>
    </w:p>
    <w:p w:rsidR="001C1A5F" w:rsidRPr="00C75F6E" w:rsidRDefault="001C1A5F" w:rsidP="00103458">
      <w:pPr>
        <w:pStyle w:val="Standard"/>
        <w:jc w:val="center"/>
        <w:outlineLvl w:val="0"/>
        <w:rPr>
          <w:b/>
          <w:color w:val="auto"/>
        </w:rPr>
      </w:pPr>
    </w:p>
    <w:p w:rsidR="001C1A5F" w:rsidRPr="00C75F6E" w:rsidRDefault="001C1A5F" w:rsidP="00103458">
      <w:pPr>
        <w:pStyle w:val="Standard"/>
        <w:jc w:val="center"/>
        <w:outlineLvl w:val="0"/>
        <w:rPr>
          <w:b/>
          <w:color w:val="auto"/>
        </w:rPr>
      </w:pPr>
    </w:p>
    <w:p w:rsidR="009941AE" w:rsidRPr="00C75F6E" w:rsidRDefault="009941AE" w:rsidP="00103458">
      <w:pPr>
        <w:pStyle w:val="Standard"/>
        <w:jc w:val="center"/>
        <w:outlineLvl w:val="0"/>
        <w:rPr>
          <w:b/>
          <w:color w:val="auto"/>
        </w:rPr>
      </w:pPr>
    </w:p>
    <w:p w:rsidR="009941AE" w:rsidRPr="00C75F6E" w:rsidRDefault="009941AE" w:rsidP="00103458">
      <w:pPr>
        <w:pStyle w:val="Standard"/>
        <w:jc w:val="center"/>
        <w:outlineLvl w:val="0"/>
        <w:rPr>
          <w:b/>
          <w:color w:val="auto"/>
        </w:rPr>
      </w:pPr>
    </w:p>
    <w:p w:rsidR="009941AE" w:rsidRPr="00C75F6E" w:rsidRDefault="009941AE" w:rsidP="00103458">
      <w:pPr>
        <w:pStyle w:val="Standard"/>
        <w:jc w:val="center"/>
        <w:outlineLvl w:val="0"/>
        <w:rPr>
          <w:b/>
          <w:color w:val="auto"/>
        </w:rPr>
      </w:pPr>
    </w:p>
    <w:p w:rsidR="00103458" w:rsidRPr="00C75F6E" w:rsidRDefault="00103458" w:rsidP="00103458">
      <w:pPr>
        <w:pStyle w:val="Standard"/>
        <w:jc w:val="center"/>
        <w:outlineLvl w:val="0"/>
        <w:rPr>
          <w:b/>
          <w:color w:val="auto"/>
        </w:rPr>
      </w:pPr>
      <w:r w:rsidRPr="00C75F6E">
        <w:rPr>
          <w:b/>
          <w:color w:val="auto"/>
        </w:rPr>
        <w:t>И З Ј А В А</w:t>
      </w:r>
    </w:p>
    <w:p w:rsidR="00F67772" w:rsidRPr="00C75F6E" w:rsidRDefault="00F67772" w:rsidP="003C3194">
      <w:pPr>
        <w:spacing w:line="360" w:lineRule="auto"/>
        <w:jc w:val="center"/>
        <w:outlineLvl w:val="0"/>
        <w:rPr>
          <w:b/>
          <w:szCs w:val="24"/>
        </w:rPr>
      </w:pPr>
    </w:p>
    <w:p w:rsidR="00F67772" w:rsidRPr="00C75F6E" w:rsidRDefault="00F67772" w:rsidP="003C3194">
      <w:pPr>
        <w:spacing w:line="360" w:lineRule="auto"/>
        <w:jc w:val="center"/>
        <w:outlineLvl w:val="0"/>
        <w:rPr>
          <w:b/>
          <w:szCs w:val="24"/>
        </w:rPr>
      </w:pPr>
    </w:p>
    <w:p w:rsidR="003C3194" w:rsidRPr="00C75F6E" w:rsidRDefault="003C3194" w:rsidP="003C3194">
      <w:pPr>
        <w:spacing w:line="360" w:lineRule="auto"/>
        <w:jc w:val="center"/>
        <w:outlineLvl w:val="0"/>
        <w:rPr>
          <w:b/>
          <w:szCs w:val="24"/>
        </w:rPr>
      </w:pPr>
      <w:r w:rsidRPr="00C75F6E">
        <w:rPr>
          <w:b/>
          <w:szCs w:val="24"/>
        </w:rPr>
        <w:t xml:space="preserve">Техничка и кадровска оспособљеност </w:t>
      </w:r>
    </w:p>
    <w:p w:rsidR="003C3194" w:rsidRPr="00C75F6E" w:rsidRDefault="003C3194" w:rsidP="003C3194">
      <w:pPr>
        <w:jc w:val="center"/>
        <w:outlineLvl w:val="0"/>
        <w:rPr>
          <w:b/>
          <w:szCs w:val="24"/>
        </w:rPr>
      </w:pPr>
    </w:p>
    <w:p w:rsidR="003C3194" w:rsidRPr="00C75F6E" w:rsidRDefault="003C3194" w:rsidP="003C3194">
      <w:pPr>
        <w:jc w:val="center"/>
        <w:outlineLvl w:val="0"/>
        <w:rPr>
          <w:b/>
          <w:szCs w:val="24"/>
        </w:rPr>
      </w:pPr>
    </w:p>
    <w:p w:rsidR="003C3194" w:rsidRPr="00C75F6E" w:rsidRDefault="003C3194" w:rsidP="003C3194">
      <w:pPr>
        <w:rPr>
          <w:b/>
          <w:szCs w:val="24"/>
        </w:rPr>
      </w:pPr>
    </w:p>
    <w:p w:rsidR="003C3194" w:rsidRPr="00C75F6E" w:rsidRDefault="003C3194" w:rsidP="003C3194">
      <w:pPr>
        <w:widowControl/>
        <w:tabs>
          <w:tab w:val="clear" w:pos="1440"/>
        </w:tabs>
        <w:autoSpaceDE w:val="0"/>
        <w:autoSpaceDN w:val="0"/>
        <w:adjustRightInd w:val="0"/>
        <w:ind w:firstLine="1440"/>
        <w:rPr>
          <w:szCs w:val="24"/>
          <w:lang w:val="ru-RU"/>
        </w:rPr>
      </w:pPr>
      <w:r w:rsidRPr="00C75F6E">
        <w:rPr>
          <w:szCs w:val="24"/>
          <w:lang w:val="ru-RU"/>
        </w:rPr>
        <w:t>Изјављујем да располажем техничким и кадровским капацитетима за пружање услуга редовн</w:t>
      </w:r>
      <w:r w:rsidR="00034F16" w:rsidRPr="00C75F6E">
        <w:rPr>
          <w:szCs w:val="24"/>
          <w:lang w:val="ru-RU"/>
        </w:rPr>
        <w:t>ог одржавања лифтова у згради</w:t>
      </w:r>
      <w:r w:rsidRPr="00C75F6E">
        <w:rPr>
          <w:szCs w:val="24"/>
          <w:lang w:val="ru-RU"/>
        </w:rPr>
        <w:t xml:space="preserve"> Управе царина.</w:t>
      </w:r>
    </w:p>
    <w:p w:rsidR="003C3194" w:rsidRPr="00C75F6E" w:rsidRDefault="003C3194" w:rsidP="003C3194">
      <w:pPr>
        <w:widowControl/>
        <w:tabs>
          <w:tab w:val="clear" w:pos="1440"/>
        </w:tabs>
        <w:autoSpaceDE w:val="0"/>
        <w:autoSpaceDN w:val="0"/>
        <w:adjustRightInd w:val="0"/>
        <w:jc w:val="left"/>
        <w:rPr>
          <w:b/>
          <w:bCs/>
          <w:szCs w:val="24"/>
        </w:rPr>
      </w:pPr>
    </w:p>
    <w:p w:rsidR="003C3194" w:rsidRPr="00C75F6E" w:rsidRDefault="003C3194" w:rsidP="003C3194">
      <w:pPr>
        <w:widowControl/>
        <w:tabs>
          <w:tab w:val="clear" w:pos="1440"/>
        </w:tabs>
        <w:autoSpaceDE w:val="0"/>
        <w:autoSpaceDN w:val="0"/>
        <w:adjustRightInd w:val="0"/>
        <w:jc w:val="left"/>
        <w:rPr>
          <w:b/>
          <w:bCs/>
          <w:szCs w:val="24"/>
        </w:rPr>
      </w:pPr>
    </w:p>
    <w:p w:rsidR="003C3194" w:rsidRPr="00C75F6E" w:rsidRDefault="003C3194" w:rsidP="003C3194">
      <w:pPr>
        <w:widowControl/>
        <w:tabs>
          <w:tab w:val="clear" w:pos="1440"/>
        </w:tabs>
        <w:autoSpaceDE w:val="0"/>
        <w:autoSpaceDN w:val="0"/>
        <w:adjustRightInd w:val="0"/>
        <w:jc w:val="left"/>
        <w:rPr>
          <w:b/>
          <w:bCs/>
          <w:szCs w:val="24"/>
        </w:rPr>
      </w:pPr>
    </w:p>
    <w:p w:rsidR="003C3194" w:rsidRPr="00C75F6E" w:rsidRDefault="003C3194" w:rsidP="003C3194">
      <w:pPr>
        <w:widowControl/>
        <w:tabs>
          <w:tab w:val="clear" w:pos="1440"/>
        </w:tabs>
        <w:autoSpaceDE w:val="0"/>
        <w:autoSpaceDN w:val="0"/>
        <w:adjustRightInd w:val="0"/>
        <w:jc w:val="left"/>
        <w:rPr>
          <w:b/>
          <w:bCs/>
          <w:szCs w:val="24"/>
        </w:rPr>
      </w:pPr>
    </w:p>
    <w:p w:rsidR="003C3194" w:rsidRPr="00C75F6E" w:rsidRDefault="003C3194" w:rsidP="003C3194">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3C3194" w:rsidRPr="00C75F6E" w:rsidTr="00A47117">
        <w:trPr>
          <w:jc w:val="right"/>
        </w:trPr>
        <w:tc>
          <w:tcPr>
            <w:tcW w:w="2520" w:type="dxa"/>
          </w:tcPr>
          <w:p w:rsidR="003C3194" w:rsidRPr="00C75F6E" w:rsidRDefault="003C3194" w:rsidP="00A47117">
            <w:pPr>
              <w:jc w:val="center"/>
              <w:rPr>
                <w:b/>
                <w:szCs w:val="24"/>
              </w:rPr>
            </w:pPr>
          </w:p>
        </w:tc>
        <w:tc>
          <w:tcPr>
            <w:tcW w:w="3318" w:type="dxa"/>
          </w:tcPr>
          <w:p w:rsidR="003C3194" w:rsidRPr="00C75F6E" w:rsidRDefault="003C3194" w:rsidP="00A47117">
            <w:pPr>
              <w:jc w:val="center"/>
              <w:rPr>
                <w:b/>
                <w:szCs w:val="24"/>
              </w:rPr>
            </w:pPr>
            <w:r w:rsidRPr="00C75F6E">
              <w:rPr>
                <w:b/>
                <w:szCs w:val="24"/>
              </w:rPr>
              <w:t>Потпис овлашћеног лица</w:t>
            </w:r>
          </w:p>
        </w:tc>
      </w:tr>
      <w:tr w:rsidR="003C3194" w:rsidRPr="00C75F6E" w:rsidTr="00A47117">
        <w:trPr>
          <w:jc w:val="right"/>
        </w:trPr>
        <w:tc>
          <w:tcPr>
            <w:tcW w:w="2520" w:type="dxa"/>
          </w:tcPr>
          <w:p w:rsidR="003C3194" w:rsidRPr="00C75F6E" w:rsidRDefault="003C3194" w:rsidP="00A47117">
            <w:pPr>
              <w:jc w:val="center"/>
              <w:rPr>
                <w:b/>
                <w:szCs w:val="24"/>
              </w:rPr>
            </w:pPr>
            <w:r w:rsidRPr="00C75F6E">
              <w:rPr>
                <w:b/>
                <w:szCs w:val="24"/>
              </w:rPr>
              <w:t>М.П.</w:t>
            </w:r>
          </w:p>
        </w:tc>
        <w:tc>
          <w:tcPr>
            <w:tcW w:w="3318" w:type="dxa"/>
          </w:tcPr>
          <w:p w:rsidR="003C3194" w:rsidRPr="00C75F6E" w:rsidRDefault="003C3194" w:rsidP="00A47117">
            <w:pPr>
              <w:jc w:val="center"/>
              <w:rPr>
                <w:b/>
                <w:szCs w:val="24"/>
              </w:rPr>
            </w:pPr>
          </w:p>
        </w:tc>
      </w:tr>
      <w:tr w:rsidR="003C3194" w:rsidRPr="00C75F6E" w:rsidTr="00A47117">
        <w:trPr>
          <w:trHeight w:val="567"/>
          <w:jc w:val="right"/>
        </w:trPr>
        <w:tc>
          <w:tcPr>
            <w:tcW w:w="2520" w:type="dxa"/>
          </w:tcPr>
          <w:p w:rsidR="003C3194" w:rsidRPr="00C75F6E" w:rsidRDefault="003C3194" w:rsidP="00A47117">
            <w:pPr>
              <w:jc w:val="center"/>
              <w:rPr>
                <w:szCs w:val="24"/>
              </w:rPr>
            </w:pPr>
          </w:p>
        </w:tc>
        <w:tc>
          <w:tcPr>
            <w:tcW w:w="3318" w:type="dxa"/>
            <w:tcBorders>
              <w:top w:val="nil"/>
              <w:left w:val="nil"/>
              <w:bottom w:val="single" w:sz="4" w:space="0" w:color="auto"/>
              <w:right w:val="nil"/>
            </w:tcBorders>
          </w:tcPr>
          <w:p w:rsidR="003C3194" w:rsidRPr="00C75F6E" w:rsidRDefault="003C3194" w:rsidP="00A47117">
            <w:pPr>
              <w:jc w:val="center"/>
              <w:rPr>
                <w:szCs w:val="24"/>
              </w:rPr>
            </w:pPr>
          </w:p>
        </w:tc>
      </w:tr>
    </w:tbl>
    <w:p w:rsidR="003C3194" w:rsidRPr="00C75F6E" w:rsidRDefault="003C3194" w:rsidP="003C3194">
      <w:pPr>
        <w:rPr>
          <w:b/>
          <w:szCs w:val="24"/>
        </w:rPr>
      </w:pPr>
    </w:p>
    <w:p w:rsidR="003C3194" w:rsidRPr="00C75F6E" w:rsidRDefault="003C3194" w:rsidP="003C3194">
      <w:pPr>
        <w:widowControl/>
        <w:tabs>
          <w:tab w:val="clear" w:pos="1440"/>
        </w:tabs>
        <w:autoSpaceDE w:val="0"/>
        <w:autoSpaceDN w:val="0"/>
        <w:adjustRightInd w:val="0"/>
        <w:jc w:val="left"/>
        <w:rPr>
          <w:b/>
          <w:bCs/>
          <w:szCs w:val="24"/>
        </w:rPr>
      </w:pPr>
    </w:p>
    <w:p w:rsidR="003C3194" w:rsidRPr="00C75F6E" w:rsidRDefault="003C3194" w:rsidP="003C3194">
      <w:pPr>
        <w:rPr>
          <w:szCs w:val="24"/>
          <w:lang w:val="ru-RU"/>
        </w:rPr>
      </w:pPr>
    </w:p>
    <w:p w:rsidR="003C3194" w:rsidRPr="00C75F6E" w:rsidRDefault="003C3194" w:rsidP="003C3194">
      <w:pPr>
        <w:rPr>
          <w:szCs w:val="24"/>
          <w:lang w:val="ru-RU"/>
        </w:rPr>
      </w:pPr>
    </w:p>
    <w:p w:rsidR="003C3194" w:rsidRPr="00C75F6E" w:rsidRDefault="003C3194" w:rsidP="003C3194">
      <w:pPr>
        <w:rPr>
          <w:szCs w:val="24"/>
          <w:lang w:val="ru-RU"/>
        </w:rPr>
      </w:pPr>
    </w:p>
    <w:p w:rsidR="00751780" w:rsidRPr="00C75F6E" w:rsidRDefault="00751780" w:rsidP="003C3194">
      <w:pPr>
        <w:rPr>
          <w:b/>
        </w:rPr>
      </w:pPr>
    </w:p>
    <w:p w:rsidR="00751780" w:rsidRPr="00C75F6E" w:rsidRDefault="00751780" w:rsidP="00751780">
      <w:pPr>
        <w:rPr>
          <w:szCs w:val="24"/>
        </w:rPr>
      </w:pPr>
      <w:r w:rsidRPr="00C75F6E">
        <w:rPr>
          <w:szCs w:val="24"/>
        </w:rPr>
        <w:t>`</w:t>
      </w:r>
    </w:p>
    <w:p w:rsidR="00751780" w:rsidRPr="00C75F6E" w:rsidRDefault="00751780" w:rsidP="00751780">
      <w:pPr>
        <w:rPr>
          <w:szCs w:val="24"/>
          <w:lang w:val="en-US"/>
        </w:rPr>
      </w:pPr>
    </w:p>
    <w:p w:rsidR="00751780" w:rsidRPr="00C75F6E" w:rsidRDefault="00751780" w:rsidP="00751780">
      <w:pPr>
        <w:rPr>
          <w:sz w:val="22"/>
          <w:szCs w:val="22"/>
          <w:lang w:val="en-US"/>
        </w:rPr>
      </w:pPr>
    </w:p>
    <w:p w:rsidR="00751780" w:rsidRPr="00C75F6E" w:rsidRDefault="00751780" w:rsidP="00751780">
      <w:pPr>
        <w:rPr>
          <w:sz w:val="22"/>
          <w:szCs w:val="22"/>
          <w:lang w:val="en-US"/>
        </w:rPr>
      </w:pPr>
    </w:p>
    <w:p w:rsidR="00751780" w:rsidRPr="00C75F6E" w:rsidRDefault="00751780" w:rsidP="00751780">
      <w:pPr>
        <w:rPr>
          <w:sz w:val="22"/>
          <w:szCs w:val="22"/>
          <w:lang w:val="en-US"/>
        </w:rPr>
      </w:pPr>
    </w:p>
    <w:p w:rsidR="00751780" w:rsidRPr="00C75F6E" w:rsidRDefault="00751780" w:rsidP="00751780">
      <w:pPr>
        <w:rPr>
          <w:sz w:val="22"/>
          <w:szCs w:val="22"/>
        </w:rPr>
      </w:pPr>
    </w:p>
    <w:p w:rsidR="00751780" w:rsidRPr="00C75F6E" w:rsidRDefault="00751780" w:rsidP="00751780">
      <w:pPr>
        <w:rPr>
          <w:szCs w:val="24"/>
        </w:rPr>
      </w:pPr>
    </w:p>
    <w:p w:rsidR="00F67772" w:rsidRPr="00C75F6E" w:rsidRDefault="00F67772" w:rsidP="00751780">
      <w:pPr>
        <w:rPr>
          <w:szCs w:val="24"/>
        </w:rPr>
      </w:pPr>
    </w:p>
    <w:p w:rsidR="00F67772" w:rsidRPr="00C75F6E" w:rsidRDefault="00F67772" w:rsidP="00751780">
      <w:pPr>
        <w:rPr>
          <w:szCs w:val="24"/>
        </w:rPr>
      </w:pPr>
    </w:p>
    <w:p w:rsidR="00427770" w:rsidRPr="00C75F6E" w:rsidRDefault="00751780" w:rsidP="001C1A5F">
      <w:pPr>
        <w:rPr>
          <w:b/>
          <w:i/>
          <w:sz w:val="20"/>
        </w:rPr>
      </w:pPr>
      <w:r w:rsidRPr="00C75F6E">
        <w:rPr>
          <w:b/>
          <w:i/>
          <w:sz w:val="20"/>
        </w:rPr>
        <w:t>У случају потребе образац</w:t>
      </w:r>
      <w:r w:rsidR="001C1A5F" w:rsidRPr="00C75F6E">
        <w:rPr>
          <w:b/>
          <w:i/>
          <w:sz w:val="20"/>
        </w:rPr>
        <w:t xml:space="preserve"> копирати</w:t>
      </w:r>
    </w:p>
    <w:p w:rsidR="001C1A5F" w:rsidRPr="00C75F6E" w:rsidRDefault="001C1A5F" w:rsidP="001C1A5F">
      <w:pPr>
        <w:rPr>
          <w:b/>
          <w:i/>
          <w:sz w:val="20"/>
        </w:rPr>
      </w:pPr>
    </w:p>
    <w:p w:rsidR="001C1A5F" w:rsidRPr="00C75F6E" w:rsidRDefault="001C1A5F" w:rsidP="001C1A5F">
      <w:pPr>
        <w:rPr>
          <w:b/>
          <w:i/>
          <w:sz w:val="20"/>
        </w:rPr>
      </w:pPr>
    </w:p>
    <w:p w:rsidR="001C1A5F" w:rsidRPr="00C75F6E" w:rsidRDefault="001C1A5F" w:rsidP="001C1A5F">
      <w:pPr>
        <w:rPr>
          <w:b/>
          <w:i/>
          <w:sz w:val="20"/>
        </w:rPr>
      </w:pPr>
    </w:p>
    <w:p w:rsidR="001C1A5F" w:rsidRPr="00C75F6E" w:rsidRDefault="001C1A5F" w:rsidP="001C1A5F">
      <w:pPr>
        <w:rPr>
          <w:b/>
          <w:i/>
          <w:sz w:val="20"/>
        </w:rPr>
      </w:pPr>
    </w:p>
    <w:p w:rsidR="001C1A5F" w:rsidRPr="00C75F6E" w:rsidRDefault="001C1A5F" w:rsidP="001C1A5F">
      <w:pPr>
        <w:rPr>
          <w:b/>
          <w:i/>
          <w:sz w:val="20"/>
        </w:rPr>
      </w:pPr>
    </w:p>
    <w:p w:rsidR="001C1A5F" w:rsidRPr="00C75F6E" w:rsidRDefault="001C1A5F" w:rsidP="001C1A5F">
      <w:pPr>
        <w:rPr>
          <w:b/>
          <w:i/>
          <w:sz w:val="20"/>
        </w:rPr>
      </w:pPr>
    </w:p>
    <w:p w:rsidR="001C1A5F" w:rsidRPr="00C75F6E" w:rsidRDefault="001C1A5F" w:rsidP="001C1A5F">
      <w:pPr>
        <w:rPr>
          <w:b/>
          <w:i/>
          <w:sz w:val="20"/>
        </w:rPr>
      </w:pPr>
    </w:p>
    <w:p w:rsidR="001C1A5F" w:rsidRPr="00C75F6E" w:rsidRDefault="001C1A5F" w:rsidP="001C1A5F">
      <w:pPr>
        <w:rPr>
          <w:b/>
          <w:i/>
          <w:sz w:val="20"/>
        </w:rPr>
      </w:pPr>
    </w:p>
    <w:p w:rsidR="001C1A5F" w:rsidRPr="00C75F6E" w:rsidRDefault="001C1A5F" w:rsidP="001C1A5F">
      <w:pPr>
        <w:rPr>
          <w:b/>
          <w:i/>
          <w:sz w:val="20"/>
        </w:rPr>
      </w:pPr>
    </w:p>
    <w:p w:rsidR="001C1A5F" w:rsidRPr="00C75F6E" w:rsidRDefault="001C1A5F" w:rsidP="001C1A5F">
      <w:pPr>
        <w:rPr>
          <w:b/>
          <w:i/>
          <w:sz w:val="20"/>
        </w:rPr>
      </w:pPr>
    </w:p>
    <w:p w:rsidR="001C1A5F" w:rsidRPr="00C75F6E" w:rsidRDefault="001C1A5F" w:rsidP="001C1A5F">
      <w:pPr>
        <w:rPr>
          <w:b/>
          <w:i/>
          <w:sz w:val="20"/>
        </w:rPr>
      </w:pPr>
    </w:p>
    <w:p w:rsidR="001C1A5F" w:rsidRPr="00C75F6E" w:rsidRDefault="001C1A5F" w:rsidP="001C1A5F">
      <w:pPr>
        <w:rPr>
          <w:b/>
          <w:i/>
          <w:sz w:val="20"/>
        </w:rPr>
      </w:pPr>
    </w:p>
    <w:p w:rsidR="001C1A5F" w:rsidRPr="00C75F6E" w:rsidRDefault="001C1A5F" w:rsidP="00103458">
      <w:pPr>
        <w:pStyle w:val="Standard"/>
        <w:jc w:val="center"/>
        <w:outlineLvl w:val="0"/>
        <w:rPr>
          <w:b/>
          <w:color w:val="auto"/>
        </w:rPr>
      </w:pPr>
    </w:p>
    <w:p w:rsidR="001C1A5F" w:rsidRPr="00C75F6E" w:rsidRDefault="001C1A5F" w:rsidP="00103458">
      <w:pPr>
        <w:pStyle w:val="Standard"/>
        <w:jc w:val="center"/>
        <w:outlineLvl w:val="0"/>
        <w:rPr>
          <w:b/>
          <w:color w:val="auto"/>
        </w:rPr>
      </w:pPr>
    </w:p>
    <w:p w:rsidR="001C1A5F" w:rsidRPr="00C75F6E" w:rsidRDefault="001C1A5F" w:rsidP="00103458">
      <w:pPr>
        <w:pStyle w:val="Standard"/>
        <w:jc w:val="center"/>
        <w:outlineLvl w:val="0"/>
        <w:rPr>
          <w:b/>
          <w:color w:val="auto"/>
        </w:rPr>
      </w:pPr>
    </w:p>
    <w:p w:rsidR="00103458" w:rsidRPr="00C75F6E" w:rsidRDefault="00103458" w:rsidP="00103458">
      <w:pPr>
        <w:pStyle w:val="Standard"/>
        <w:jc w:val="center"/>
        <w:outlineLvl w:val="0"/>
        <w:rPr>
          <w:b/>
          <w:color w:val="auto"/>
        </w:rPr>
      </w:pPr>
      <w:r w:rsidRPr="00C75F6E">
        <w:rPr>
          <w:b/>
          <w:color w:val="auto"/>
        </w:rPr>
        <w:t>И З Ј А В А</w:t>
      </w:r>
    </w:p>
    <w:p w:rsidR="00427770" w:rsidRPr="00C75F6E" w:rsidRDefault="00427770" w:rsidP="00457793">
      <w:pPr>
        <w:keepNext/>
        <w:keepLines/>
        <w:tabs>
          <w:tab w:val="clear" w:pos="1440"/>
          <w:tab w:val="left" w:pos="1562"/>
        </w:tabs>
        <w:spacing w:before="100" w:beforeAutospacing="1" w:line="210" w:lineRule="atLeast"/>
        <w:outlineLvl w:val="0"/>
        <w:rPr>
          <w:b/>
          <w:sz w:val="32"/>
          <w:szCs w:val="32"/>
        </w:rPr>
      </w:pPr>
    </w:p>
    <w:p w:rsidR="00427770" w:rsidRPr="00C75F6E" w:rsidRDefault="00427770" w:rsidP="00427770">
      <w:pPr>
        <w:rPr>
          <w:szCs w:val="24"/>
          <w:lang w:val="ru-RU"/>
        </w:rPr>
      </w:pPr>
    </w:p>
    <w:p w:rsidR="00427770" w:rsidRPr="00C75F6E" w:rsidRDefault="00427770" w:rsidP="00427770">
      <w:pPr>
        <w:spacing w:line="360" w:lineRule="auto"/>
        <w:jc w:val="center"/>
        <w:outlineLvl w:val="0"/>
        <w:rPr>
          <w:b/>
          <w:szCs w:val="24"/>
        </w:rPr>
      </w:pPr>
      <w:r w:rsidRPr="00C75F6E">
        <w:rPr>
          <w:b/>
          <w:szCs w:val="24"/>
        </w:rPr>
        <w:t>Организована екипа за хитне интервенције</w:t>
      </w:r>
    </w:p>
    <w:p w:rsidR="00427770" w:rsidRPr="00C75F6E" w:rsidRDefault="00427770" w:rsidP="00427770">
      <w:pPr>
        <w:jc w:val="center"/>
        <w:outlineLvl w:val="0"/>
        <w:rPr>
          <w:b/>
          <w:szCs w:val="24"/>
        </w:rPr>
      </w:pPr>
    </w:p>
    <w:p w:rsidR="00427770" w:rsidRPr="00C75F6E" w:rsidRDefault="00427770" w:rsidP="00427770">
      <w:pPr>
        <w:jc w:val="center"/>
        <w:outlineLvl w:val="0"/>
        <w:rPr>
          <w:b/>
          <w:szCs w:val="24"/>
        </w:rPr>
      </w:pPr>
    </w:p>
    <w:p w:rsidR="00427770" w:rsidRPr="00C75F6E" w:rsidRDefault="00427770" w:rsidP="00427770">
      <w:pPr>
        <w:jc w:val="center"/>
        <w:outlineLvl w:val="0"/>
        <w:rPr>
          <w:b/>
          <w:szCs w:val="24"/>
        </w:rPr>
      </w:pPr>
    </w:p>
    <w:p w:rsidR="00427770" w:rsidRPr="00C75F6E" w:rsidRDefault="00427770" w:rsidP="00427770">
      <w:pPr>
        <w:jc w:val="center"/>
        <w:outlineLvl w:val="0"/>
        <w:rPr>
          <w:b/>
          <w:szCs w:val="24"/>
        </w:rPr>
      </w:pPr>
    </w:p>
    <w:p w:rsidR="00427770" w:rsidRPr="00C75F6E" w:rsidRDefault="00427770" w:rsidP="00427770">
      <w:pPr>
        <w:rPr>
          <w:b/>
          <w:szCs w:val="24"/>
        </w:rPr>
      </w:pPr>
    </w:p>
    <w:p w:rsidR="00427770" w:rsidRPr="00C75F6E" w:rsidRDefault="00427770" w:rsidP="00427770">
      <w:pPr>
        <w:jc w:val="center"/>
        <w:rPr>
          <w:b/>
          <w:szCs w:val="24"/>
        </w:rPr>
      </w:pPr>
    </w:p>
    <w:p w:rsidR="00427770" w:rsidRPr="00C75F6E" w:rsidRDefault="00427770" w:rsidP="00427770">
      <w:pPr>
        <w:jc w:val="center"/>
        <w:rPr>
          <w:b/>
          <w:szCs w:val="24"/>
        </w:rPr>
      </w:pPr>
    </w:p>
    <w:p w:rsidR="00427770" w:rsidRPr="00C75F6E" w:rsidRDefault="00427770" w:rsidP="00427770">
      <w:pPr>
        <w:jc w:val="center"/>
        <w:rPr>
          <w:b/>
          <w:szCs w:val="24"/>
        </w:rPr>
      </w:pPr>
    </w:p>
    <w:p w:rsidR="00427770" w:rsidRPr="00C75F6E" w:rsidRDefault="00427770" w:rsidP="00427770">
      <w:pPr>
        <w:rPr>
          <w:b/>
          <w:szCs w:val="24"/>
        </w:rPr>
      </w:pPr>
    </w:p>
    <w:p w:rsidR="00427770" w:rsidRPr="00C75F6E" w:rsidRDefault="00427770" w:rsidP="00427770">
      <w:pPr>
        <w:widowControl/>
        <w:tabs>
          <w:tab w:val="clear" w:pos="1440"/>
        </w:tabs>
        <w:autoSpaceDE w:val="0"/>
        <w:autoSpaceDN w:val="0"/>
        <w:adjustRightInd w:val="0"/>
        <w:ind w:firstLine="1440"/>
        <w:rPr>
          <w:szCs w:val="24"/>
          <w:lang w:val="ru-RU"/>
        </w:rPr>
      </w:pPr>
      <w:r w:rsidRPr="00C75F6E">
        <w:rPr>
          <w:szCs w:val="24"/>
          <w:lang w:val="ru-RU"/>
        </w:rPr>
        <w:t>Изјављујем да располажем организованом екипом за хитне интервенције (одглављивање и вађење људи из лифта), која је доступна Наручиоцу од 00-24 часа.</w:t>
      </w:r>
    </w:p>
    <w:p w:rsidR="00427770" w:rsidRPr="00C75F6E" w:rsidRDefault="00427770" w:rsidP="00427770">
      <w:pPr>
        <w:widowControl/>
        <w:tabs>
          <w:tab w:val="clear" w:pos="1440"/>
        </w:tabs>
        <w:autoSpaceDE w:val="0"/>
        <w:autoSpaceDN w:val="0"/>
        <w:adjustRightInd w:val="0"/>
        <w:jc w:val="left"/>
        <w:rPr>
          <w:b/>
          <w:bCs/>
          <w:szCs w:val="24"/>
        </w:rPr>
      </w:pPr>
    </w:p>
    <w:p w:rsidR="00427770" w:rsidRPr="00C75F6E" w:rsidRDefault="00427770" w:rsidP="00427770">
      <w:pPr>
        <w:widowControl/>
        <w:tabs>
          <w:tab w:val="clear" w:pos="1440"/>
        </w:tabs>
        <w:autoSpaceDE w:val="0"/>
        <w:autoSpaceDN w:val="0"/>
        <w:adjustRightInd w:val="0"/>
        <w:jc w:val="left"/>
        <w:rPr>
          <w:b/>
          <w:bCs/>
          <w:szCs w:val="24"/>
        </w:rPr>
      </w:pPr>
    </w:p>
    <w:p w:rsidR="00427770" w:rsidRPr="00C75F6E" w:rsidRDefault="00427770" w:rsidP="00427770">
      <w:pPr>
        <w:widowControl/>
        <w:tabs>
          <w:tab w:val="clear" w:pos="1440"/>
        </w:tabs>
        <w:autoSpaceDE w:val="0"/>
        <w:autoSpaceDN w:val="0"/>
        <w:adjustRightInd w:val="0"/>
        <w:jc w:val="left"/>
        <w:rPr>
          <w:b/>
          <w:bCs/>
          <w:szCs w:val="24"/>
        </w:rPr>
      </w:pPr>
    </w:p>
    <w:p w:rsidR="00427770" w:rsidRPr="00C75F6E" w:rsidRDefault="00427770" w:rsidP="00427770">
      <w:pPr>
        <w:widowControl/>
        <w:tabs>
          <w:tab w:val="clear" w:pos="1440"/>
        </w:tabs>
        <w:autoSpaceDE w:val="0"/>
        <w:autoSpaceDN w:val="0"/>
        <w:adjustRightInd w:val="0"/>
        <w:jc w:val="left"/>
        <w:rPr>
          <w:b/>
          <w:bCs/>
          <w:szCs w:val="24"/>
        </w:rPr>
      </w:pPr>
    </w:p>
    <w:p w:rsidR="00427770" w:rsidRPr="00C75F6E" w:rsidRDefault="00427770" w:rsidP="00427770">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427770" w:rsidRPr="00C75F6E" w:rsidTr="00103458">
        <w:trPr>
          <w:jc w:val="right"/>
        </w:trPr>
        <w:tc>
          <w:tcPr>
            <w:tcW w:w="2520" w:type="dxa"/>
          </w:tcPr>
          <w:p w:rsidR="00427770" w:rsidRPr="00C75F6E" w:rsidRDefault="00427770" w:rsidP="00103458">
            <w:pPr>
              <w:jc w:val="center"/>
              <w:rPr>
                <w:b/>
                <w:szCs w:val="24"/>
              </w:rPr>
            </w:pPr>
          </w:p>
        </w:tc>
        <w:tc>
          <w:tcPr>
            <w:tcW w:w="3318" w:type="dxa"/>
          </w:tcPr>
          <w:p w:rsidR="00427770" w:rsidRPr="00C75F6E" w:rsidRDefault="00427770" w:rsidP="00103458">
            <w:pPr>
              <w:jc w:val="center"/>
              <w:rPr>
                <w:b/>
                <w:szCs w:val="24"/>
              </w:rPr>
            </w:pPr>
            <w:r w:rsidRPr="00C75F6E">
              <w:rPr>
                <w:b/>
                <w:szCs w:val="24"/>
              </w:rPr>
              <w:t>Потпис овлашћеног лица</w:t>
            </w:r>
          </w:p>
        </w:tc>
      </w:tr>
      <w:tr w:rsidR="00427770" w:rsidRPr="00C75F6E" w:rsidTr="00103458">
        <w:trPr>
          <w:jc w:val="right"/>
        </w:trPr>
        <w:tc>
          <w:tcPr>
            <w:tcW w:w="2520" w:type="dxa"/>
          </w:tcPr>
          <w:p w:rsidR="00427770" w:rsidRPr="00C75F6E" w:rsidRDefault="00427770" w:rsidP="00103458">
            <w:pPr>
              <w:jc w:val="center"/>
              <w:rPr>
                <w:b/>
                <w:szCs w:val="24"/>
              </w:rPr>
            </w:pPr>
            <w:r w:rsidRPr="00C75F6E">
              <w:rPr>
                <w:b/>
                <w:szCs w:val="24"/>
              </w:rPr>
              <w:t>М.П.</w:t>
            </w:r>
          </w:p>
        </w:tc>
        <w:tc>
          <w:tcPr>
            <w:tcW w:w="3318" w:type="dxa"/>
          </w:tcPr>
          <w:p w:rsidR="00427770" w:rsidRPr="00C75F6E" w:rsidRDefault="00427770" w:rsidP="00103458">
            <w:pPr>
              <w:jc w:val="center"/>
              <w:rPr>
                <w:b/>
                <w:szCs w:val="24"/>
              </w:rPr>
            </w:pPr>
          </w:p>
        </w:tc>
      </w:tr>
      <w:tr w:rsidR="00427770" w:rsidRPr="00C75F6E" w:rsidTr="00103458">
        <w:trPr>
          <w:trHeight w:val="567"/>
          <w:jc w:val="right"/>
        </w:trPr>
        <w:tc>
          <w:tcPr>
            <w:tcW w:w="2520" w:type="dxa"/>
          </w:tcPr>
          <w:p w:rsidR="00427770" w:rsidRPr="00C75F6E" w:rsidRDefault="00427770" w:rsidP="00103458">
            <w:pPr>
              <w:jc w:val="center"/>
              <w:rPr>
                <w:szCs w:val="24"/>
              </w:rPr>
            </w:pPr>
          </w:p>
        </w:tc>
        <w:tc>
          <w:tcPr>
            <w:tcW w:w="3318" w:type="dxa"/>
            <w:tcBorders>
              <w:top w:val="nil"/>
              <w:left w:val="nil"/>
              <w:bottom w:val="single" w:sz="4" w:space="0" w:color="auto"/>
              <w:right w:val="nil"/>
            </w:tcBorders>
          </w:tcPr>
          <w:p w:rsidR="00427770" w:rsidRPr="00C75F6E" w:rsidRDefault="00427770" w:rsidP="00103458">
            <w:pPr>
              <w:jc w:val="center"/>
              <w:rPr>
                <w:szCs w:val="24"/>
              </w:rPr>
            </w:pPr>
          </w:p>
        </w:tc>
      </w:tr>
    </w:tbl>
    <w:p w:rsidR="00427770" w:rsidRPr="00C75F6E" w:rsidRDefault="00427770" w:rsidP="00427770">
      <w:pPr>
        <w:rPr>
          <w:b/>
          <w:szCs w:val="24"/>
        </w:rPr>
      </w:pPr>
    </w:p>
    <w:p w:rsidR="00427770" w:rsidRPr="00C75F6E" w:rsidRDefault="00427770" w:rsidP="00427770">
      <w:pPr>
        <w:widowControl/>
        <w:tabs>
          <w:tab w:val="clear" w:pos="1440"/>
        </w:tabs>
        <w:autoSpaceDE w:val="0"/>
        <w:autoSpaceDN w:val="0"/>
        <w:adjustRightInd w:val="0"/>
        <w:jc w:val="left"/>
        <w:rPr>
          <w:b/>
          <w:bCs/>
          <w:szCs w:val="24"/>
        </w:rPr>
      </w:pPr>
    </w:p>
    <w:p w:rsidR="00427770" w:rsidRPr="00C75F6E" w:rsidRDefault="00427770" w:rsidP="00427770">
      <w:pPr>
        <w:rPr>
          <w:szCs w:val="24"/>
          <w:lang w:val="ru-RU"/>
        </w:rPr>
      </w:pPr>
    </w:p>
    <w:p w:rsidR="00427770" w:rsidRPr="00C75F6E" w:rsidRDefault="00427770" w:rsidP="00427770">
      <w:pPr>
        <w:rPr>
          <w:szCs w:val="24"/>
          <w:lang w:val="ru-RU"/>
        </w:rPr>
      </w:pPr>
    </w:p>
    <w:p w:rsidR="00427770" w:rsidRPr="00C75F6E" w:rsidRDefault="00427770" w:rsidP="00427770">
      <w:pPr>
        <w:rPr>
          <w:szCs w:val="24"/>
          <w:lang w:val="ru-RU"/>
        </w:rPr>
      </w:pPr>
    </w:p>
    <w:p w:rsidR="00427770" w:rsidRPr="00C75F6E" w:rsidRDefault="00427770" w:rsidP="00427770">
      <w:pPr>
        <w:rPr>
          <w:szCs w:val="24"/>
          <w:lang w:val="ru-RU"/>
        </w:rPr>
      </w:pPr>
    </w:p>
    <w:p w:rsidR="00427770" w:rsidRPr="00C75F6E" w:rsidRDefault="00427770" w:rsidP="00427770">
      <w:pPr>
        <w:rPr>
          <w:szCs w:val="24"/>
          <w:lang w:val="ru-RU"/>
        </w:rPr>
      </w:pPr>
    </w:p>
    <w:p w:rsidR="00427770" w:rsidRPr="00C75F6E" w:rsidRDefault="00427770" w:rsidP="00427770">
      <w:pPr>
        <w:rPr>
          <w:szCs w:val="24"/>
          <w:lang w:val="ru-RU"/>
        </w:rPr>
      </w:pPr>
    </w:p>
    <w:p w:rsidR="00427770" w:rsidRPr="00C75F6E" w:rsidRDefault="00427770" w:rsidP="00427770">
      <w:pPr>
        <w:rPr>
          <w:szCs w:val="24"/>
          <w:lang w:val="ru-RU"/>
        </w:rPr>
      </w:pPr>
    </w:p>
    <w:p w:rsidR="00457793" w:rsidRPr="00C75F6E" w:rsidRDefault="00457793" w:rsidP="00457793">
      <w:pPr>
        <w:keepNext/>
        <w:keepLines/>
        <w:tabs>
          <w:tab w:val="left" w:pos="240"/>
        </w:tabs>
        <w:jc w:val="right"/>
        <w:outlineLvl w:val="0"/>
        <w:rPr>
          <w:b/>
          <w:szCs w:val="24"/>
        </w:rPr>
      </w:pPr>
      <w:r w:rsidRPr="00C75F6E">
        <w:rPr>
          <w:b/>
          <w:szCs w:val="24"/>
        </w:rPr>
        <w:t>Образац бр. 1</w:t>
      </w:r>
    </w:p>
    <w:p w:rsidR="00457793" w:rsidRPr="00C75F6E" w:rsidRDefault="00457793" w:rsidP="0045779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457793" w:rsidRPr="00C75F6E" w:rsidTr="00457793">
        <w:trPr>
          <w:trHeight w:val="420"/>
        </w:trPr>
        <w:tc>
          <w:tcPr>
            <w:tcW w:w="1920" w:type="dxa"/>
            <w:vAlign w:val="bottom"/>
            <w:hideMark/>
          </w:tcPr>
          <w:p w:rsidR="00457793" w:rsidRPr="00C75F6E" w:rsidRDefault="00457793" w:rsidP="00457793">
            <w:pPr>
              <w:keepNext/>
              <w:keepLines/>
              <w:jc w:val="left"/>
              <w:rPr>
                <w:b/>
                <w:szCs w:val="24"/>
              </w:rPr>
            </w:pPr>
            <w:r w:rsidRPr="00C75F6E">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C75F6E" w:rsidRDefault="00457793" w:rsidP="00457793">
            <w:pPr>
              <w:keepNext/>
              <w:keepLines/>
              <w:jc w:val="left"/>
              <w:rPr>
                <w:b/>
                <w:szCs w:val="24"/>
              </w:rPr>
            </w:pPr>
          </w:p>
        </w:tc>
      </w:tr>
      <w:tr w:rsidR="00457793" w:rsidRPr="00C75F6E" w:rsidTr="00457793">
        <w:trPr>
          <w:trHeight w:val="420"/>
        </w:trPr>
        <w:tc>
          <w:tcPr>
            <w:tcW w:w="1920" w:type="dxa"/>
            <w:vAlign w:val="bottom"/>
            <w:hideMark/>
          </w:tcPr>
          <w:p w:rsidR="00457793" w:rsidRPr="00C75F6E" w:rsidRDefault="00457793" w:rsidP="00457793">
            <w:pPr>
              <w:keepNext/>
              <w:keepLines/>
              <w:jc w:val="left"/>
              <w:rPr>
                <w:b/>
                <w:szCs w:val="24"/>
              </w:rPr>
            </w:pPr>
            <w:r w:rsidRPr="00C75F6E">
              <w:rPr>
                <w:b/>
                <w:szCs w:val="24"/>
              </w:rPr>
              <w:t>Седиште:</w:t>
            </w:r>
          </w:p>
        </w:tc>
        <w:tc>
          <w:tcPr>
            <w:tcW w:w="4742" w:type="dxa"/>
            <w:tcBorders>
              <w:top w:val="single" w:sz="4" w:space="0" w:color="auto"/>
              <w:left w:val="nil"/>
              <w:bottom w:val="single" w:sz="4" w:space="0" w:color="auto"/>
              <w:right w:val="nil"/>
            </w:tcBorders>
            <w:vAlign w:val="bottom"/>
          </w:tcPr>
          <w:p w:rsidR="00457793" w:rsidRPr="00C75F6E" w:rsidRDefault="00457793" w:rsidP="00457793">
            <w:pPr>
              <w:keepNext/>
              <w:keepLines/>
              <w:jc w:val="left"/>
              <w:rPr>
                <w:b/>
                <w:szCs w:val="24"/>
              </w:rPr>
            </w:pPr>
          </w:p>
        </w:tc>
      </w:tr>
      <w:tr w:rsidR="00457793" w:rsidRPr="00C75F6E" w:rsidTr="00457793">
        <w:trPr>
          <w:trHeight w:val="420"/>
        </w:trPr>
        <w:tc>
          <w:tcPr>
            <w:tcW w:w="1920" w:type="dxa"/>
            <w:vAlign w:val="bottom"/>
            <w:hideMark/>
          </w:tcPr>
          <w:p w:rsidR="00457793" w:rsidRPr="00C75F6E" w:rsidRDefault="00457793" w:rsidP="00457793">
            <w:pPr>
              <w:keepNext/>
              <w:keepLines/>
              <w:jc w:val="left"/>
              <w:rPr>
                <w:b/>
                <w:szCs w:val="24"/>
              </w:rPr>
            </w:pPr>
            <w:r w:rsidRPr="00C75F6E">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C75F6E" w:rsidRDefault="00457793" w:rsidP="00457793">
            <w:pPr>
              <w:keepNext/>
              <w:keepLines/>
              <w:jc w:val="left"/>
              <w:rPr>
                <w:b/>
                <w:szCs w:val="24"/>
              </w:rPr>
            </w:pPr>
          </w:p>
        </w:tc>
      </w:tr>
      <w:tr w:rsidR="00457793" w:rsidRPr="00C75F6E" w:rsidTr="00457793">
        <w:trPr>
          <w:trHeight w:val="420"/>
        </w:trPr>
        <w:tc>
          <w:tcPr>
            <w:tcW w:w="1920" w:type="dxa"/>
            <w:vAlign w:val="bottom"/>
            <w:hideMark/>
          </w:tcPr>
          <w:p w:rsidR="00457793" w:rsidRPr="00C75F6E" w:rsidRDefault="00457793" w:rsidP="00457793">
            <w:pPr>
              <w:keepNext/>
              <w:keepLines/>
              <w:jc w:val="left"/>
              <w:rPr>
                <w:b/>
                <w:szCs w:val="24"/>
              </w:rPr>
            </w:pPr>
            <w:r w:rsidRPr="00C75F6E">
              <w:rPr>
                <w:b/>
                <w:szCs w:val="24"/>
              </w:rPr>
              <w:t>Телефон:</w:t>
            </w:r>
          </w:p>
        </w:tc>
        <w:tc>
          <w:tcPr>
            <w:tcW w:w="4742" w:type="dxa"/>
            <w:tcBorders>
              <w:top w:val="single" w:sz="4" w:space="0" w:color="auto"/>
              <w:left w:val="nil"/>
              <w:bottom w:val="single" w:sz="4" w:space="0" w:color="auto"/>
              <w:right w:val="nil"/>
            </w:tcBorders>
            <w:vAlign w:val="bottom"/>
          </w:tcPr>
          <w:p w:rsidR="00457793" w:rsidRPr="00C75F6E" w:rsidRDefault="00457793" w:rsidP="00457793">
            <w:pPr>
              <w:keepNext/>
              <w:keepLines/>
              <w:jc w:val="left"/>
              <w:rPr>
                <w:b/>
                <w:szCs w:val="24"/>
              </w:rPr>
            </w:pPr>
          </w:p>
        </w:tc>
      </w:tr>
      <w:tr w:rsidR="00457793" w:rsidRPr="00C75F6E" w:rsidTr="00457793">
        <w:trPr>
          <w:trHeight w:val="420"/>
        </w:trPr>
        <w:tc>
          <w:tcPr>
            <w:tcW w:w="1920" w:type="dxa"/>
            <w:vAlign w:val="bottom"/>
            <w:hideMark/>
          </w:tcPr>
          <w:p w:rsidR="00457793" w:rsidRPr="00C75F6E" w:rsidRDefault="00457793" w:rsidP="00457793">
            <w:pPr>
              <w:keepNext/>
              <w:keepLines/>
              <w:jc w:val="left"/>
              <w:rPr>
                <w:b/>
                <w:szCs w:val="24"/>
              </w:rPr>
            </w:pPr>
            <w:r w:rsidRPr="00C75F6E">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C75F6E" w:rsidRDefault="00457793" w:rsidP="00457793">
            <w:pPr>
              <w:keepNext/>
              <w:keepLines/>
              <w:jc w:val="left"/>
              <w:rPr>
                <w:b/>
                <w:szCs w:val="24"/>
              </w:rPr>
            </w:pPr>
          </w:p>
        </w:tc>
      </w:tr>
      <w:tr w:rsidR="00457793" w:rsidRPr="00C75F6E" w:rsidTr="00457793">
        <w:trPr>
          <w:trHeight w:val="420"/>
        </w:trPr>
        <w:tc>
          <w:tcPr>
            <w:tcW w:w="1920" w:type="dxa"/>
            <w:vAlign w:val="bottom"/>
            <w:hideMark/>
          </w:tcPr>
          <w:p w:rsidR="00457793" w:rsidRPr="00C75F6E" w:rsidRDefault="00457793" w:rsidP="00457793">
            <w:pPr>
              <w:keepNext/>
              <w:keepLines/>
              <w:jc w:val="left"/>
              <w:rPr>
                <w:b/>
                <w:szCs w:val="24"/>
              </w:rPr>
            </w:pPr>
            <w:r w:rsidRPr="00C75F6E">
              <w:rPr>
                <w:b/>
                <w:szCs w:val="24"/>
              </w:rPr>
              <w:t>ПИБ:</w:t>
            </w:r>
          </w:p>
        </w:tc>
        <w:tc>
          <w:tcPr>
            <w:tcW w:w="4742" w:type="dxa"/>
            <w:tcBorders>
              <w:top w:val="single" w:sz="4" w:space="0" w:color="auto"/>
              <w:left w:val="nil"/>
              <w:bottom w:val="single" w:sz="4" w:space="0" w:color="auto"/>
              <w:right w:val="nil"/>
            </w:tcBorders>
            <w:vAlign w:val="bottom"/>
          </w:tcPr>
          <w:p w:rsidR="00457793" w:rsidRPr="00C75F6E" w:rsidRDefault="00457793" w:rsidP="00457793">
            <w:pPr>
              <w:keepNext/>
              <w:keepLines/>
              <w:jc w:val="left"/>
              <w:rPr>
                <w:b/>
                <w:szCs w:val="24"/>
              </w:rPr>
            </w:pPr>
          </w:p>
        </w:tc>
      </w:tr>
      <w:tr w:rsidR="0063360A" w:rsidRPr="00C75F6E" w:rsidTr="00457793">
        <w:trPr>
          <w:trHeight w:val="420"/>
        </w:trPr>
        <w:tc>
          <w:tcPr>
            <w:tcW w:w="1920" w:type="dxa"/>
            <w:vAlign w:val="bottom"/>
            <w:hideMark/>
          </w:tcPr>
          <w:p w:rsidR="0063360A" w:rsidRPr="00C75F6E" w:rsidRDefault="0063360A" w:rsidP="00457793">
            <w:pPr>
              <w:keepNext/>
              <w:keepLines/>
              <w:jc w:val="left"/>
              <w:rPr>
                <w:b/>
                <w:szCs w:val="24"/>
                <w:lang w:val="sr-Latn-CS"/>
              </w:rPr>
            </w:pPr>
            <w:r w:rsidRPr="00C75F6E">
              <w:rPr>
                <w:b/>
                <w:szCs w:val="24"/>
                <w:lang w:val="en-US"/>
              </w:rPr>
              <w:t>e-mail</w:t>
            </w:r>
            <w:r w:rsidRPr="00C75F6E">
              <w:rPr>
                <w:b/>
                <w:szCs w:val="24"/>
                <w:lang w:val="sr-Latn-CS"/>
              </w:rPr>
              <w:t>:</w:t>
            </w:r>
          </w:p>
        </w:tc>
        <w:tc>
          <w:tcPr>
            <w:tcW w:w="4742" w:type="dxa"/>
            <w:tcBorders>
              <w:top w:val="single" w:sz="4" w:space="0" w:color="auto"/>
              <w:left w:val="nil"/>
              <w:bottom w:val="single" w:sz="4" w:space="0" w:color="auto"/>
              <w:right w:val="nil"/>
            </w:tcBorders>
            <w:vAlign w:val="bottom"/>
          </w:tcPr>
          <w:p w:rsidR="0063360A" w:rsidRPr="00C75F6E" w:rsidRDefault="0063360A" w:rsidP="00457793">
            <w:pPr>
              <w:keepNext/>
              <w:keepLines/>
              <w:jc w:val="left"/>
              <w:rPr>
                <w:b/>
                <w:szCs w:val="24"/>
              </w:rPr>
            </w:pPr>
          </w:p>
        </w:tc>
      </w:tr>
    </w:tbl>
    <w:p w:rsidR="00457793" w:rsidRPr="00C75F6E" w:rsidRDefault="00457793" w:rsidP="00457793">
      <w:pPr>
        <w:keepNext/>
        <w:keepLines/>
        <w:rPr>
          <w:b/>
          <w:szCs w:val="24"/>
          <w:lang w:val="sr-Latn-CS"/>
        </w:rPr>
      </w:pPr>
    </w:p>
    <w:p w:rsidR="00457793" w:rsidRPr="00C75F6E" w:rsidRDefault="00457793" w:rsidP="00457793">
      <w:pPr>
        <w:keepNext/>
        <w:keepLines/>
        <w:spacing w:line="360" w:lineRule="auto"/>
        <w:ind w:firstLine="720"/>
        <w:rPr>
          <w:szCs w:val="24"/>
        </w:rPr>
      </w:pPr>
      <w:r w:rsidRPr="00C75F6E">
        <w:rPr>
          <w:b/>
          <w:szCs w:val="24"/>
        </w:rPr>
        <w:tab/>
      </w:r>
      <w:r w:rsidRPr="00C75F6E">
        <w:rPr>
          <w:szCs w:val="24"/>
        </w:rPr>
        <w:t>У складу са чланом 77. став 2. тачка 2. подтачка 1) Закона о јавним набавкама, достављамо вам</w:t>
      </w:r>
    </w:p>
    <w:p w:rsidR="00457793" w:rsidRPr="00C75F6E" w:rsidRDefault="00457793" w:rsidP="00457793">
      <w:pPr>
        <w:keepNext/>
        <w:keepLines/>
        <w:jc w:val="center"/>
        <w:outlineLvl w:val="0"/>
        <w:rPr>
          <w:b/>
          <w:szCs w:val="24"/>
        </w:rPr>
      </w:pPr>
    </w:p>
    <w:p w:rsidR="00457793" w:rsidRPr="00C75F6E" w:rsidRDefault="00457793" w:rsidP="00457793">
      <w:pPr>
        <w:keepNext/>
        <w:keepLines/>
        <w:jc w:val="center"/>
        <w:outlineLvl w:val="0"/>
        <w:rPr>
          <w:b/>
          <w:szCs w:val="24"/>
        </w:rPr>
      </w:pPr>
      <w:r w:rsidRPr="00C75F6E">
        <w:rPr>
          <w:b/>
          <w:szCs w:val="24"/>
        </w:rPr>
        <w:t>П О Т В Р Д У</w:t>
      </w:r>
    </w:p>
    <w:p w:rsidR="00457793" w:rsidRPr="00C75F6E" w:rsidRDefault="00457793" w:rsidP="00457793">
      <w:pPr>
        <w:keepNext/>
        <w:keepLines/>
        <w:rPr>
          <w:szCs w:val="24"/>
        </w:rPr>
      </w:pPr>
    </w:p>
    <w:p w:rsidR="00457793" w:rsidRPr="00C75F6E" w:rsidRDefault="00457793" w:rsidP="00457793">
      <w:pPr>
        <w:keepNext/>
        <w:keepLines/>
        <w:spacing w:line="360" w:lineRule="auto"/>
        <w:rPr>
          <w:szCs w:val="24"/>
          <w:lang w:val="ru-RU"/>
        </w:rPr>
      </w:pPr>
      <w:r w:rsidRPr="00C75F6E">
        <w:rPr>
          <w:szCs w:val="24"/>
          <w:lang w:val="ru-RU"/>
        </w:rPr>
        <w:tab/>
      </w:r>
      <w:r w:rsidRPr="00C75F6E">
        <w:rPr>
          <w:szCs w:val="24"/>
        </w:rPr>
        <w:t>којом потврђујемо да је _____________________________________________</w:t>
      </w:r>
    </w:p>
    <w:p w:rsidR="00457793" w:rsidRPr="00C75F6E" w:rsidRDefault="00457793" w:rsidP="00457793">
      <w:pPr>
        <w:keepNext/>
        <w:keepLines/>
        <w:spacing w:line="360" w:lineRule="auto"/>
        <w:rPr>
          <w:szCs w:val="24"/>
        </w:rPr>
      </w:pPr>
      <w:r w:rsidRPr="00C75F6E">
        <w:rPr>
          <w:szCs w:val="24"/>
        </w:rPr>
        <w:t>у 201</w:t>
      </w:r>
      <w:r w:rsidR="00E61267" w:rsidRPr="00C75F6E">
        <w:rPr>
          <w:szCs w:val="24"/>
        </w:rPr>
        <w:t>6</w:t>
      </w:r>
      <w:r w:rsidRPr="00C75F6E">
        <w:rPr>
          <w:szCs w:val="24"/>
        </w:rPr>
        <w:t>, 201</w:t>
      </w:r>
      <w:r w:rsidR="00E61267" w:rsidRPr="00C75F6E">
        <w:rPr>
          <w:szCs w:val="24"/>
        </w:rPr>
        <w:t>7</w:t>
      </w:r>
      <w:r w:rsidRPr="00C75F6E">
        <w:rPr>
          <w:szCs w:val="24"/>
        </w:rPr>
        <w:t>. и 201</w:t>
      </w:r>
      <w:r w:rsidR="00E61267" w:rsidRPr="00C75F6E">
        <w:rPr>
          <w:szCs w:val="24"/>
        </w:rPr>
        <w:t>8</w:t>
      </w:r>
      <w:r w:rsidRPr="00C75F6E">
        <w:rPr>
          <w:szCs w:val="24"/>
        </w:rPr>
        <w:t xml:space="preserve">. години, извео </w:t>
      </w:r>
      <w:r w:rsidR="0061332F" w:rsidRPr="00C75F6E">
        <w:rPr>
          <w:rFonts w:eastAsiaTheme="minorHAnsi"/>
          <w:szCs w:val="24"/>
        </w:rPr>
        <w:t xml:space="preserve">радове на </w:t>
      </w:r>
      <w:r w:rsidR="00F67772" w:rsidRPr="00C75F6E">
        <w:rPr>
          <w:rFonts w:eastAsiaTheme="minorHAnsi"/>
          <w:szCs w:val="24"/>
        </w:rPr>
        <w:t>одржавању и сервисирању лифтова</w:t>
      </w:r>
      <w:r w:rsidRPr="00C75F6E">
        <w:rPr>
          <w:rFonts w:eastAsiaTheme="minorHAnsi"/>
          <w:szCs w:val="24"/>
        </w:rPr>
        <w:t>,</w:t>
      </w:r>
      <w:r w:rsidRPr="00C75F6E">
        <w:rPr>
          <w:b/>
          <w:szCs w:val="24"/>
        </w:rPr>
        <w:t xml:space="preserve"> </w:t>
      </w:r>
      <w:r w:rsidRPr="00C75F6E">
        <w:rPr>
          <w:szCs w:val="24"/>
        </w:rPr>
        <w:t>у укупној вредности од ___________________ (словима: _____________________________________________________) динара, без ПДВ.</w:t>
      </w:r>
    </w:p>
    <w:p w:rsidR="00457793" w:rsidRPr="00C75F6E" w:rsidRDefault="00457793" w:rsidP="00457793">
      <w:pPr>
        <w:keepNext/>
        <w:keepLines/>
        <w:spacing w:line="360" w:lineRule="auto"/>
        <w:outlineLvl w:val="0"/>
        <w:rPr>
          <w:szCs w:val="24"/>
        </w:rPr>
      </w:pPr>
      <w:r w:rsidRPr="00C75F6E">
        <w:rPr>
          <w:szCs w:val="24"/>
        </w:rPr>
        <w:tab/>
        <w:t>Потврда се издаје на захтев __________________________________________</w:t>
      </w:r>
    </w:p>
    <w:p w:rsidR="00457793" w:rsidRPr="00C75F6E" w:rsidRDefault="0061332F" w:rsidP="001D210D">
      <w:pPr>
        <w:pStyle w:val="NoSpacing"/>
        <w:rPr>
          <w:rFonts w:cs="Times New Roman"/>
        </w:rPr>
      </w:pPr>
      <w:r w:rsidRPr="00C75F6E">
        <w:rPr>
          <w:rFonts w:cs="Times New Roman"/>
        </w:rPr>
        <w:t xml:space="preserve">ради учешћа у </w:t>
      </w:r>
      <w:r w:rsidR="00457793" w:rsidRPr="00C75F6E">
        <w:rPr>
          <w:rFonts w:cs="Times New Roman"/>
        </w:rPr>
        <w:t xml:space="preserve"> поступку јавне набавке </w:t>
      </w:r>
      <w:r w:rsidRPr="00C75F6E">
        <w:rPr>
          <w:rFonts w:cs="Times New Roman"/>
          <w:lang w:val="sr-Cyrl-CS"/>
        </w:rPr>
        <w:t xml:space="preserve">мале вредности </w:t>
      </w:r>
      <w:r w:rsidR="00457793" w:rsidRPr="00C75F6E">
        <w:rPr>
          <w:rFonts w:cs="Times New Roman"/>
          <w:b/>
        </w:rPr>
        <w:t xml:space="preserve">број </w:t>
      </w:r>
      <w:r w:rsidR="00CE2E79" w:rsidRPr="00C75F6E">
        <w:rPr>
          <w:rFonts w:cs="Times New Roman"/>
          <w:b/>
          <w:lang w:val="sr-Latn-RS"/>
        </w:rPr>
        <w:t>04</w:t>
      </w:r>
      <w:r w:rsidR="00457793" w:rsidRPr="00C75F6E">
        <w:rPr>
          <w:rFonts w:cs="Times New Roman"/>
          <w:b/>
        </w:rPr>
        <w:t>/</w:t>
      </w:r>
      <w:r w:rsidR="00034F16" w:rsidRPr="00C75F6E">
        <w:rPr>
          <w:rFonts w:cs="Times New Roman"/>
          <w:b/>
        </w:rPr>
        <w:t>20</w:t>
      </w:r>
      <w:r w:rsidR="00457793" w:rsidRPr="00C75F6E">
        <w:rPr>
          <w:rFonts w:cs="Times New Roman"/>
        </w:rPr>
        <w:t xml:space="preserve">, чији </w:t>
      </w:r>
      <w:r w:rsidR="001D210D" w:rsidRPr="00C75F6E">
        <w:rPr>
          <w:rFonts w:cs="Times New Roman"/>
        </w:rPr>
        <w:t>је</w:t>
      </w:r>
      <w:r w:rsidR="00457793" w:rsidRPr="00C75F6E">
        <w:rPr>
          <w:rFonts w:cs="Times New Roman"/>
        </w:rPr>
        <w:t xml:space="preserve"> предмет </w:t>
      </w:r>
      <w:r w:rsidR="001D210D" w:rsidRPr="00C75F6E">
        <w:rPr>
          <w:rFonts w:cs="Times New Roman"/>
          <w:lang w:val="sr-Cyrl-CS"/>
        </w:rPr>
        <w:t>н</w:t>
      </w:r>
      <w:r w:rsidR="001D210D" w:rsidRPr="00C75F6E">
        <w:rPr>
          <w:rFonts w:cs="Times New Roman"/>
        </w:rPr>
        <w:t>абавка</w:t>
      </w:r>
      <w:r w:rsidR="001D210D" w:rsidRPr="00C75F6E">
        <w:rPr>
          <w:rFonts w:cs="Times New Roman"/>
          <w:lang w:val="ru-RU"/>
        </w:rPr>
        <w:t xml:space="preserve"> </w:t>
      </w:r>
      <w:r w:rsidR="001D210D" w:rsidRPr="00C75F6E">
        <w:rPr>
          <w:rFonts w:cs="Times New Roman"/>
        </w:rPr>
        <w:t xml:space="preserve">услуга </w:t>
      </w:r>
      <w:r w:rsidR="00DF0AE2" w:rsidRPr="00C75F6E">
        <w:rPr>
          <w:rFonts w:cs="Times New Roman"/>
        </w:rPr>
        <w:t xml:space="preserve"> </w:t>
      </w:r>
      <w:r w:rsidRPr="00C75F6E">
        <w:rPr>
          <w:rFonts w:cs="Times New Roman"/>
          <w:lang w:val="sr-Cyrl-CS"/>
        </w:rPr>
        <w:t>одржавањ</w:t>
      </w:r>
      <w:r w:rsidR="00DF0AE2" w:rsidRPr="00C75F6E">
        <w:rPr>
          <w:rFonts w:cs="Times New Roman"/>
          <w:lang w:val="sr-Cyrl-CS"/>
        </w:rPr>
        <w:t xml:space="preserve">а </w:t>
      </w:r>
      <w:r w:rsidR="00F67772" w:rsidRPr="00C75F6E">
        <w:rPr>
          <w:lang w:val="sr-Cyrl-CS"/>
        </w:rPr>
        <w:t xml:space="preserve"> </w:t>
      </w:r>
      <w:r w:rsidR="00F67772" w:rsidRPr="00C75F6E">
        <w:t xml:space="preserve">лифтова </w:t>
      </w:r>
      <w:r w:rsidR="00034F16" w:rsidRPr="00C75F6E">
        <w:rPr>
          <w:lang w:val="sr-Cyrl-RS"/>
        </w:rPr>
        <w:t xml:space="preserve">у згради </w:t>
      </w:r>
      <w:r w:rsidR="00F67772" w:rsidRPr="00C75F6E">
        <w:t>Управе царина</w:t>
      </w:r>
      <w:r w:rsidR="00B40EA4" w:rsidRPr="00C75F6E">
        <w:rPr>
          <w:rFonts w:cs="Times New Roman"/>
        </w:rPr>
        <w:t xml:space="preserve"> </w:t>
      </w:r>
      <w:r w:rsidR="00457793" w:rsidRPr="00C75F6E">
        <w:rPr>
          <w:rFonts w:cs="Times New Roman"/>
        </w:rPr>
        <w:t xml:space="preserve">и у друге сврхе се не може користити. </w:t>
      </w:r>
    </w:p>
    <w:p w:rsidR="0063360A" w:rsidRPr="00C75F6E" w:rsidRDefault="0063360A" w:rsidP="001D210D">
      <w:pPr>
        <w:pStyle w:val="NoSpacing"/>
        <w:rPr>
          <w:rFonts w:cs="Times New Roman"/>
          <w:lang w:val="sr-Cyrl-CS"/>
        </w:rPr>
      </w:pPr>
    </w:p>
    <w:tbl>
      <w:tblPr>
        <w:tblW w:w="0" w:type="auto"/>
        <w:tblInd w:w="594" w:type="dxa"/>
        <w:tblLook w:val="01E0" w:firstRow="1" w:lastRow="1" w:firstColumn="1" w:lastColumn="1" w:noHBand="0" w:noVBand="0"/>
      </w:tblPr>
      <w:tblGrid>
        <w:gridCol w:w="1080"/>
        <w:gridCol w:w="2640"/>
      </w:tblGrid>
      <w:tr w:rsidR="001D210D" w:rsidRPr="00C75F6E" w:rsidTr="0069512F">
        <w:trPr>
          <w:trHeight w:val="495"/>
        </w:trPr>
        <w:tc>
          <w:tcPr>
            <w:tcW w:w="1080" w:type="dxa"/>
            <w:vAlign w:val="bottom"/>
            <w:hideMark/>
          </w:tcPr>
          <w:p w:rsidR="001D210D" w:rsidRPr="00C75F6E" w:rsidRDefault="001D210D" w:rsidP="0069512F">
            <w:pPr>
              <w:keepNext/>
              <w:keepLines/>
              <w:jc w:val="center"/>
              <w:rPr>
                <w:b/>
                <w:szCs w:val="24"/>
              </w:rPr>
            </w:pPr>
            <w:r w:rsidRPr="00C75F6E">
              <w:rPr>
                <w:b/>
                <w:szCs w:val="24"/>
              </w:rPr>
              <w:t>Место</w:t>
            </w:r>
          </w:p>
        </w:tc>
        <w:tc>
          <w:tcPr>
            <w:tcW w:w="2640" w:type="dxa"/>
            <w:tcBorders>
              <w:top w:val="nil"/>
              <w:left w:val="nil"/>
              <w:bottom w:val="single" w:sz="4" w:space="0" w:color="auto"/>
              <w:right w:val="nil"/>
            </w:tcBorders>
            <w:vAlign w:val="bottom"/>
          </w:tcPr>
          <w:p w:rsidR="001D210D" w:rsidRPr="00C75F6E" w:rsidRDefault="001D210D" w:rsidP="0069512F">
            <w:pPr>
              <w:keepNext/>
              <w:keepLines/>
              <w:jc w:val="center"/>
              <w:rPr>
                <w:b/>
                <w:szCs w:val="24"/>
              </w:rPr>
            </w:pPr>
          </w:p>
        </w:tc>
      </w:tr>
      <w:tr w:rsidR="001D210D" w:rsidRPr="00C75F6E" w:rsidTr="0069512F">
        <w:trPr>
          <w:trHeight w:val="495"/>
        </w:trPr>
        <w:tc>
          <w:tcPr>
            <w:tcW w:w="1080" w:type="dxa"/>
            <w:vAlign w:val="bottom"/>
            <w:hideMark/>
          </w:tcPr>
          <w:p w:rsidR="001D210D" w:rsidRPr="00C75F6E" w:rsidRDefault="001D210D" w:rsidP="0069512F">
            <w:pPr>
              <w:keepNext/>
              <w:keepLines/>
              <w:jc w:val="center"/>
              <w:rPr>
                <w:b/>
                <w:szCs w:val="24"/>
              </w:rPr>
            </w:pPr>
            <w:r w:rsidRPr="00C75F6E">
              <w:rPr>
                <w:b/>
                <w:szCs w:val="24"/>
              </w:rPr>
              <w:t>Датум:</w:t>
            </w:r>
          </w:p>
        </w:tc>
        <w:tc>
          <w:tcPr>
            <w:tcW w:w="2640" w:type="dxa"/>
            <w:tcBorders>
              <w:top w:val="single" w:sz="4" w:space="0" w:color="auto"/>
              <w:left w:val="nil"/>
              <w:bottom w:val="single" w:sz="4" w:space="0" w:color="auto"/>
              <w:right w:val="nil"/>
            </w:tcBorders>
            <w:vAlign w:val="center"/>
          </w:tcPr>
          <w:p w:rsidR="001D210D" w:rsidRPr="00C75F6E" w:rsidRDefault="001D210D" w:rsidP="0069512F">
            <w:pPr>
              <w:keepNext/>
              <w:keepLines/>
              <w:jc w:val="left"/>
              <w:rPr>
                <w:b/>
                <w:szCs w:val="24"/>
              </w:rPr>
            </w:pPr>
          </w:p>
        </w:tc>
      </w:tr>
    </w:tbl>
    <w:p w:rsidR="001D210D" w:rsidRPr="00C75F6E" w:rsidRDefault="001D210D" w:rsidP="001D210D">
      <w:pPr>
        <w:keepNext/>
        <w:keepLines/>
        <w:spacing w:line="360" w:lineRule="auto"/>
        <w:rPr>
          <w:szCs w:val="24"/>
        </w:rPr>
      </w:pPr>
      <w:r w:rsidRPr="00C75F6E">
        <w:rPr>
          <w:szCs w:val="24"/>
        </w:rPr>
        <w:tab/>
      </w:r>
    </w:p>
    <w:tbl>
      <w:tblPr>
        <w:tblW w:w="0" w:type="auto"/>
        <w:tblInd w:w="1449" w:type="dxa"/>
        <w:tblLook w:val="01E0" w:firstRow="1" w:lastRow="1" w:firstColumn="1" w:lastColumn="1" w:noHBand="0" w:noVBand="0"/>
      </w:tblPr>
      <w:tblGrid>
        <w:gridCol w:w="2344"/>
        <w:gridCol w:w="2161"/>
        <w:gridCol w:w="3622"/>
      </w:tblGrid>
      <w:tr w:rsidR="001D210D" w:rsidRPr="00C75F6E" w:rsidTr="0069512F">
        <w:tc>
          <w:tcPr>
            <w:tcW w:w="2508" w:type="dxa"/>
          </w:tcPr>
          <w:p w:rsidR="001D210D" w:rsidRPr="00C75F6E" w:rsidRDefault="001D210D" w:rsidP="0069512F">
            <w:pPr>
              <w:keepNext/>
              <w:keepLines/>
              <w:spacing w:line="360" w:lineRule="auto"/>
              <w:rPr>
                <w:szCs w:val="24"/>
              </w:rPr>
            </w:pPr>
          </w:p>
        </w:tc>
        <w:tc>
          <w:tcPr>
            <w:tcW w:w="2311" w:type="dxa"/>
          </w:tcPr>
          <w:p w:rsidR="001D210D" w:rsidRPr="00C75F6E"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C75F6E" w:rsidRDefault="001D210D" w:rsidP="0069512F">
            <w:pPr>
              <w:keepNext/>
              <w:keepLines/>
              <w:spacing w:line="360" w:lineRule="auto"/>
              <w:jc w:val="center"/>
              <w:rPr>
                <w:b/>
                <w:szCs w:val="24"/>
              </w:rPr>
            </w:pPr>
            <w:r w:rsidRPr="00C75F6E">
              <w:rPr>
                <w:b/>
                <w:szCs w:val="24"/>
              </w:rPr>
              <w:t>Референтни наручилац</w:t>
            </w:r>
          </w:p>
          <w:p w:rsidR="001D210D" w:rsidRPr="00C75F6E" w:rsidRDefault="001D210D" w:rsidP="0069512F">
            <w:pPr>
              <w:keepNext/>
              <w:keepLines/>
              <w:spacing w:line="360" w:lineRule="auto"/>
              <w:jc w:val="center"/>
              <w:rPr>
                <w:szCs w:val="24"/>
              </w:rPr>
            </w:pPr>
          </w:p>
        </w:tc>
      </w:tr>
      <w:tr w:rsidR="001D210D" w:rsidRPr="00C75F6E" w:rsidTr="0069512F">
        <w:tc>
          <w:tcPr>
            <w:tcW w:w="2508" w:type="dxa"/>
          </w:tcPr>
          <w:p w:rsidR="001D210D" w:rsidRPr="00C75F6E" w:rsidRDefault="001D210D" w:rsidP="0069512F">
            <w:pPr>
              <w:keepNext/>
              <w:keepLines/>
              <w:spacing w:line="360" w:lineRule="auto"/>
              <w:rPr>
                <w:szCs w:val="24"/>
              </w:rPr>
            </w:pPr>
          </w:p>
        </w:tc>
        <w:tc>
          <w:tcPr>
            <w:tcW w:w="2311" w:type="dxa"/>
          </w:tcPr>
          <w:p w:rsidR="001D210D" w:rsidRPr="00C75F6E"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C75F6E" w:rsidRDefault="001D210D" w:rsidP="0069512F">
            <w:pPr>
              <w:keepNext/>
              <w:keepLines/>
              <w:spacing w:line="360" w:lineRule="auto"/>
              <w:jc w:val="center"/>
              <w:rPr>
                <w:szCs w:val="22"/>
              </w:rPr>
            </w:pPr>
            <w:r w:rsidRPr="00C75F6E">
              <w:rPr>
                <w:sz w:val="22"/>
                <w:szCs w:val="22"/>
              </w:rPr>
              <w:t>(потпис и печат овлашћеног лица)</w:t>
            </w:r>
          </w:p>
        </w:tc>
      </w:tr>
    </w:tbl>
    <w:p w:rsidR="001D210D" w:rsidRPr="00C75F6E" w:rsidRDefault="001D210D" w:rsidP="001D210D">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1D210D" w:rsidRPr="00C75F6E" w:rsidTr="0069512F">
        <w:tc>
          <w:tcPr>
            <w:tcW w:w="1668" w:type="dxa"/>
            <w:hideMark/>
          </w:tcPr>
          <w:p w:rsidR="001D210D" w:rsidRPr="00C75F6E" w:rsidRDefault="001D210D" w:rsidP="0069512F">
            <w:pPr>
              <w:keepNext/>
              <w:keepLines/>
              <w:rPr>
                <w:b/>
                <w:szCs w:val="24"/>
              </w:rPr>
            </w:pPr>
            <w:r w:rsidRPr="00C75F6E">
              <w:rPr>
                <w:b/>
                <w:szCs w:val="24"/>
              </w:rPr>
              <w:t>Напомена:</w:t>
            </w:r>
          </w:p>
        </w:tc>
        <w:tc>
          <w:tcPr>
            <w:tcW w:w="5040" w:type="dxa"/>
            <w:hideMark/>
          </w:tcPr>
          <w:p w:rsidR="001D210D" w:rsidRPr="00C75F6E" w:rsidRDefault="001D210D" w:rsidP="0069512F">
            <w:pPr>
              <w:keepNext/>
              <w:keepLines/>
              <w:rPr>
                <w:b/>
                <w:szCs w:val="24"/>
              </w:rPr>
            </w:pPr>
            <w:r w:rsidRPr="00C75F6E">
              <w:rPr>
                <w:b/>
                <w:szCs w:val="24"/>
              </w:rPr>
              <w:t>Образац потврде копирати и доставити за све наручиоце-купце из референтне листе</w:t>
            </w:r>
          </w:p>
        </w:tc>
      </w:tr>
    </w:tbl>
    <w:p w:rsidR="001D210D" w:rsidRPr="00C75F6E" w:rsidRDefault="001D210D" w:rsidP="001D210D">
      <w:pPr>
        <w:keepNext/>
        <w:keepLines/>
        <w:tabs>
          <w:tab w:val="left" w:pos="1080"/>
        </w:tabs>
        <w:rPr>
          <w:b/>
          <w:szCs w:val="24"/>
          <w:lang w:val="ru-RU"/>
        </w:rPr>
      </w:pPr>
    </w:p>
    <w:p w:rsidR="001D210D" w:rsidRPr="00C75F6E" w:rsidRDefault="001D210D" w:rsidP="001D210D">
      <w:pPr>
        <w:pStyle w:val="NoSpacing"/>
        <w:rPr>
          <w:rFonts w:cs="Times New Roman"/>
          <w:lang w:val="sr-Cyrl-CS"/>
        </w:rPr>
      </w:pPr>
    </w:p>
    <w:p w:rsidR="00457793" w:rsidRPr="00C75F6E" w:rsidRDefault="00457793" w:rsidP="00457793">
      <w:pPr>
        <w:keepNext/>
        <w:keepLines/>
        <w:tabs>
          <w:tab w:val="left" w:pos="1080"/>
        </w:tabs>
        <w:jc w:val="center"/>
        <w:rPr>
          <w:b/>
          <w:szCs w:val="24"/>
          <w:lang w:val="ru-RU"/>
        </w:rPr>
      </w:pPr>
    </w:p>
    <w:p w:rsidR="00457793" w:rsidRPr="00C75F6E" w:rsidRDefault="00457793" w:rsidP="00457793">
      <w:pPr>
        <w:keepNext/>
        <w:keepLines/>
        <w:tabs>
          <w:tab w:val="left" w:pos="1080"/>
        </w:tabs>
        <w:jc w:val="center"/>
        <w:rPr>
          <w:b/>
          <w:szCs w:val="24"/>
          <w:lang w:val="ru-RU"/>
        </w:rPr>
      </w:pPr>
    </w:p>
    <w:p w:rsidR="00457793" w:rsidRPr="00C75F6E" w:rsidRDefault="00457793" w:rsidP="00457793">
      <w:pPr>
        <w:keepNext/>
        <w:keepLines/>
        <w:tabs>
          <w:tab w:val="left" w:pos="1080"/>
        </w:tabs>
        <w:jc w:val="center"/>
        <w:outlineLvl w:val="0"/>
        <w:rPr>
          <w:b/>
          <w:szCs w:val="24"/>
        </w:rPr>
      </w:pPr>
      <w:r w:rsidRPr="00C75F6E">
        <w:rPr>
          <w:b/>
          <w:szCs w:val="24"/>
        </w:rPr>
        <w:t>Списак референтних наручилаца</w:t>
      </w:r>
    </w:p>
    <w:p w:rsidR="00457793" w:rsidRPr="00C75F6E" w:rsidRDefault="00457793" w:rsidP="00457793">
      <w:pPr>
        <w:keepNext/>
        <w:keepLines/>
        <w:tabs>
          <w:tab w:val="left" w:pos="1080"/>
        </w:tabs>
        <w:jc w:val="center"/>
        <w:rPr>
          <w:b/>
          <w:szCs w:val="24"/>
        </w:rPr>
      </w:pPr>
    </w:p>
    <w:p w:rsidR="00457793" w:rsidRPr="00C75F6E"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7793" w:rsidRPr="00C75F6E"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ind w:left="-109"/>
              <w:jc w:val="center"/>
              <w:rPr>
                <w:b/>
                <w:szCs w:val="22"/>
              </w:rPr>
            </w:pPr>
            <w:r w:rsidRPr="00C75F6E">
              <w:rPr>
                <w:b/>
                <w:sz w:val="22"/>
                <w:szCs w:val="22"/>
              </w:rPr>
              <w:t xml:space="preserve">Редни </w:t>
            </w:r>
          </w:p>
          <w:p w:rsidR="00457793" w:rsidRPr="00C75F6E" w:rsidRDefault="00457793" w:rsidP="00457793">
            <w:pPr>
              <w:keepNext/>
              <w:keepLines/>
              <w:ind w:left="-109"/>
              <w:jc w:val="center"/>
              <w:rPr>
                <w:b/>
                <w:szCs w:val="24"/>
              </w:rPr>
            </w:pPr>
            <w:r w:rsidRPr="00C75F6E">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 xml:space="preserve">Вредност </w:t>
            </w:r>
          </w:p>
          <w:p w:rsidR="00457793" w:rsidRPr="00C75F6E" w:rsidRDefault="00457793" w:rsidP="00457793">
            <w:pPr>
              <w:keepNext/>
              <w:keepLines/>
              <w:jc w:val="center"/>
              <w:rPr>
                <w:b/>
                <w:szCs w:val="24"/>
              </w:rPr>
            </w:pPr>
            <w:r w:rsidRPr="00C75F6E">
              <w:rPr>
                <w:b/>
                <w:szCs w:val="24"/>
              </w:rPr>
              <w:t>извршених услуга</w:t>
            </w:r>
          </w:p>
          <w:p w:rsidR="00457793" w:rsidRPr="00C75F6E" w:rsidRDefault="00457793" w:rsidP="00457793">
            <w:pPr>
              <w:keepNext/>
              <w:keepLines/>
              <w:jc w:val="center"/>
              <w:rPr>
                <w:b/>
                <w:szCs w:val="24"/>
              </w:rPr>
            </w:pPr>
            <w:r w:rsidRPr="00C75F6E">
              <w:rPr>
                <w:b/>
                <w:szCs w:val="24"/>
              </w:rPr>
              <w:t>без ПДВ</w:t>
            </w:r>
          </w:p>
        </w:tc>
      </w:tr>
      <w:tr w:rsidR="00457793" w:rsidRPr="00C75F6E"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szCs w:val="22"/>
              </w:rPr>
            </w:pPr>
            <w:r w:rsidRPr="00C75F6E">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szCs w:val="22"/>
              </w:rPr>
            </w:pPr>
            <w:r w:rsidRPr="00C75F6E">
              <w:rPr>
                <w:sz w:val="22"/>
                <w:szCs w:val="22"/>
              </w:rPr>
              <w:t>2</w:t>
            </w: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C75F6E" w:rsidRDefault="00457793" w:rsidP="00457793">
            <w:pPr>
              <w:keepNext/>
              <w:keepLines/>
              <w:jc w:val="center"/>
              <w:rPr>
                <w:b/>
                <w:szCs w:val="24"/>
              </w:rPr>
            </w:pP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r>
      <w:tr w:rsidR="00457793" w:rsidRPr="00C75F6E"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right"/>
              <w:rPr>
                <w:b/>
                <w:szCs w:val="24"/>
              </w:rPr>
            </w:pPr>
            <w:r w:rsidRPr="00C75F6E">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C75F6E" w:rsidRDefault="00457793" w:rsidP="00457793">
            <w:pPr>
              <w:keepNext/>
              <w:keepLines/>
              <w:jc w:val="center"/>
              <w:rPr>
                <w:b/>
                <w:szCs w:val="24"/>
              </w:rPr>
            </w:pPr>
          </w:p>
        </w:tc>
      </w:tr>
    </w:tbl>
    <w:p w:rsidR="00457793" w:rsidRPr="00C75F6E" w:rsidRDefault="00457793" w:rsidP="00457793">
      <w:pPr>
        <w:keepNext/>
        <w:keepLines/>
        <w:jc w:val="center"/>
        <w:rPr>
          <w:szCs w:val="24"/>
        </w:rPr>
      </w:pPr>
    </w:p>
    <w:p w:rsidR="00457793" w:rsidRPr="00C75F6E" w:rsidRDefault="00457793" w:rsidP="00457793">
      <w:pPr>
        <w:keepNext/>
        <w:keepLines/>
        <w:jc w:val="center"/>
        <w:rPr>
          <w:szCs w:val="24"/>
        </w:rPr>
      </w:pPr>
    </w:p>
    <w:p w:rsidR="00457793" w:rsidRPr="00C75F6E" w:rsidRDefault="00457793" w:rsidP="00457793">
      <w:pPr>
        <w:keepNext/>
        <w:keepLines/>
        <w:outlineLvl w:val="0"/>
        <w:rPr>
          <w:szCs w:val="24"/>
        </w:rPr>
      </w:pPr>
      <w:r w:rsidRPr="00C75F6E">
        <w:rPr>
          <w:szCs w:val="24"/>
        </w:rPr>
        <w:tab/>
        <w:t xml:space="preserve">Потврде Наручилаца које се прилажу као докази могу бити оригинали или копије. </w:t>
      </w:r>
    </w:p>
    <w:p w:rsidR="00457793" w:rsidRPr="00C75F6E" w:rsidRDefault="00457793" w:rsidP="00457793">
      <w:pPr>
        <w:keepNext/>
        <w:keepLines/>
        <w:rPr>
          <w:szCs w:val="24"/>
        </w:rPr>
      </w:pPr>
    </w:p>
    <w:p w:rsidR="00457793" w:rsidRPr="00C75F6E" w:rsidRDefault="00457793" w:rsidP="00457793">
      <w:pPr>
        <w:keepNext/>
        <w:keepLines/>
        <w:rPr>
          <w:szCs w:val="24"/>
        </w:rPr>
      </w:pPr>
    </w:p>
    <w:tbl>
      <w:tblPr>
        <w:tblW w:w="0" w:type="auto"/>
        <w:tblInd w:w="1464" w:type="dxa"/>
        <w:tblLook w:val="01E0" w:firstRow="1" w:lastRow="1" w:firstColumn="1" w:lastColumn="1" w:noHBand="0" w:noVBand="0"/>
      </w:tblPr>
      <w:tblGrid>
        <w:gridCol w:w="1893"/>
        <w:gridCol w:w="6135"/>
      </w:tblGrid>
      <w:tr w:rsidR="00457793" w:rsidRPr="00C75F6E" w:rsidTr="00457793">
        <w:tc>
          <w:tcPr>
            <w:tcW w:w="1893" w:type="dxa"/>
            <w:hideMark/>
          </w:tcPr>
          <w:p w:rsidR="00457793" w:rsidRPr="00C75F6E" w:rsidRDefault="00457793" w:rsidP="00457793">
            <w:pPr>
              <w:keepNext/>
              <w:keepLines/>
              <w:jc w:val="center"/>
              <w:rPr>
                <w:b/>
                <w:szCs w:val="24"/>
              </w:rPr>
            </w:pPr>
            <w:r w:rsidRPr="00C75F6E">
              <w:rPr>
                <w:b/>
                <w:szCs w:val="24"/>
              </w:rPr>
              <w:t>НАПОМЕНА:</w:t>
            </w:r>
          </w:p>
        </w:tc>
        <w:tc>
          <w:tcPr>
            <w:tcW w:w="6135" w:type="dxa"/>
            <w:hideMark/>
          </w:tcPr>
          <w:p w:rsidR="00457793" w:rsidRPr="00C75F6E" w:rsidRDefault="00457793" w:rsidP="00457793">
            <w:pPr>
              <w:keepNext/>
              <w:keepLines/>
              <w:rPr>
                <w:szCs w:val="24"/>
              </w:rPr>
            </w:pPr>
            <w:r w:rsidRPr="00C75F6E">
              <w:rPr>
                <w:szCs w:val="24"/>
              </w:rPr>
              <w:t>- У случају већег броја референтних наручилаца-купаца ову табелу и образац бр. 1 – копирати.</w:t>
            </w:r>
          </w:p>
        </w:tc>
      </w:tr>
    </w:tbl>
    <w:p w:rsidR="00457793" w:rsidRPr="00C75F6E" w:rsidRDefault="00457793" w:rsidP="00457793">
      <w:pPr>
        <w:keepNext/>
        <w:keepLines/>
        <w:jc w:val="center"/>
        <w:rPr>
          <w:szCs w:val="24"/>
        </w:rPr>
      </w:pPr>
    </w:p>
    <w:p w:rsidR="00457793" w:rsidRPr="00C75F6E" w:rsidRDefault="00457793" w:rsidP="00457793">
      <w:pPr>
        <w:keepNext/>
        <w:keepLines/>
        <w:jc w:val="center"/>
        <w:rPr>
          <w:szCs w:val="24"/>
        </w:rPr>
      </w:pPr>
    </w:p>
    <w:tbl>
      <w:tblPr>
        <w:tblW w:w="5838" w:type="dxa"/>
        <w:jc w:val="right"/>
        <w:tblLook w:val="01E0" w:firstRow="1" w:lastRow="1" w:firstColumn="1" w:lastColumn="1" w:noHBand="0" w:noVBand="0"/>
      </w:tblPr>
      <w:tblGrid>
        <w:gridCol w:w="2520"/>
        <w:gridCol w:w="3318"/>
      </w:tblGrid>
      <w:tr w:rsidR="00457793" w:rsidRPr="00C75F6E" w:rsidTr="00457793">
        <w:trPr>
          <w:jc w:val="right"/>
        </w:trPr>
        <w:tc>
          <w:tcPr>
            <w:tcW w:w="2520" w:type="dxa"/>
          </w:tcPr>
          <w:p w:rsidR="00457793" w:rsidRPr="00C75F6E" w:rsidRDefault="00457793" w:rsidP="00457793">
            <w:pPr>
              <w:keepNext/>
              <w:keepLines/>
              <w:jc w:val="center"/>
              <w:rPr>
                <w:b/>
                <w:szCs w:val="24"/>
              </w:rPr>
            </w:pPr>
          </w:p>
        </w:tc>
        <w:tc>
          <w:tcPr>
            <w:tcW w:w="3318" w:type="dxa"/>
            <w:hideMark/>
          </w:tcPr>
          <w:p w:rsidR="00457793" w:rsidRPr="00C75F6E" w:rsidRDefault="00457793" w:rsidP="00457793">
            <w:pPr>
              <w:keepNext/>
              <w:keepLines/>
              <w:jc w:val="center"/>
              <w:rPr>
                <w:b/>
                <w:szCs w:val="24"/>
              </w:rPr>
            </w:pPr>
            <w:r w:rsidRPr="00C75F6E">
              <w:rPr>
                <w:b/>
                <w:szCs w:val="24"/>
                <w:lang w:val="en-US"/>
              </w:rPr>
              <w:t>Потпис овлашћеног лица</w:t>
            </w:r>
          </w:p>
        </w:tc>
      </w:tr>
      <w:tr w:rsidR="00457793" w:rsidRPr="00C75F6E" w:rsidTr="00457793">
        <w:trPr>
          <w:jc w:val="right"/>
        </w:trPr>
        <w:tc>
          <w:tcPr>
            <w:tcW w:w="2520" w:type="dxa"/>
            <w:hideMark/>
          </w:tcPr>
          <w:p w:rsidR="00457793" w:rsidRPr="00C75F6E" w:rsidRDefault="00457793" w:rsidP="00457793">
            <w:pPr>
              <w:keepNext/>
              <w:keepLines/>
              <w:jc w:val="center"/>
              <w:rPr>
                <w:b/>
                <w:szCs w:val="24"/>
              </w:rPr>
            </w:pPr>
            <w:r w:rsidRPr="00C75F6E">
              <w:rPr>
                <w:b/>
                <w:szCs w:val="24"/>
              </w:rPr>
              <w:t>М.П.</w:t>
            </w:r>
          </w:p>
        </w:tc>
        <w:tc>
          <w:tcPr>
            <w:tcW w:w="3318" w:type="dxa"/>
          </w:tcPr>
          <w:p w:rsidR="00457793" w:rsidRPr="00C75F6E" w:rsidRDefault="00457793" w:rsidP="00457793">
            <w:pPr>
              <w:keepNext/>
              <w:keepLines/>
              <w:jc w:val="center"/>
              <w:rPr>
                <w:b/>
                <w:szCs w:val="24"/>
              </w:rPr>
            </w:pPr>
          </w:p>
        </w:tc>
      </w:tr>
      <w:tr w:rsidR="00457793" w:rsidRPr="00C75F6E" w:rsidTr="00457793">
        <w:trPr>
          <w:trHeight w:val="363"/>
          <w:jc w:val="right"/>
        </w:trPr>
        <w:tc>
          <w:tcPr>
            <w:tcW w:w="2520" w:type="dxa"/>
          </w:tcPr>
          <w:p w:rsidR="00457793" w:rsidRPr="00C75F6E"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C75F6E" w:rsidRDefault="00457793" w:rsidP="00457793">
            <w:pPr>
              <w:keepNext/>
              <w:keepLines/>
              <w:jc w:val="center"/>
              <w:rPr>
                <w:szCs w:val="24"/>
              </w:rPr>
            </w:pPr>
          </w:p>
        </w:tc>
      </w:tr>
    </w:tbl>
    <w:p w:rsidR="00457793" w:rsidRPr="00C75F6E" w:rsidRDefault="00457793" w:rsidP="006772C4">
      <w:pPr>
        <w:keepNext/>
        <w:keepLines/>
        <w:spacing w:before="100" w:beforeAutospacing="1" w:line="210" w:lineRule="atLeast"/>
        <w:outlineLvl w:val="0"/>
        <w:rPr>
          <w:b/>
          <w:sz w:val="32"/>
          <w:szCs w:val="32"/>
        </w:rPr>
      </w:pPr>
    </w:p>
    <w:p w:rsidR="00F30A5C" w:rsidRPr="00C75F6E" w:rsidRDefault="00F30A5C" w:rsidP="007B287E">
      <w:pPr>
        <w:keepNext/>
        <w:keepLines/>
        <w:spacing w:before="100" w:beforeAutospacing="1" w:line="210" w:lineRule="atLeast"/>
        <w:jc w:val="center"/>
        <w:rPr>
          <w:b/>
          <w:sz w:val="32"/>
          <w:szCs w:val="32"/>
          <w:lang w:val="sr-Latn-CS"/>
        </w:rPr>
      </w:pPr>
      <w:r w:rsidRPr="00C75F6E">
        <w:rPr>
          <w:b/>
          <w:sz w:val="32"/>
          <w:szCs w:val="32"/>
          <w:lang w:val="sr-Latn-CS"/>
        </w:rPr>
        <w:t>V</w:t>
      </w:r>
    </w:p>
    <w:p w:rsidR="00F30A5C" w:rsidRPr="00C75F6E" w:rsidRDefault="00F30A5C" w:rsidP="0031170A">
      <w:pPr>
        <w:keepNext/>
        <w:keepLines/>
        <w:spacing w:before="100" w:beforeAutospacing="1" w:line="210" w:lineRule="atLeast"/>
        <w:jc w:val="center"/>
        <w:rPr>
          <w:b/>
          <w:szCs w:val="24"/>
        </w:rPr>
      </w:pPr>
      <w:r w:rsidRPr="00C75F6E">
        <w:rPr>
          <w:b/>
          <w:szCs w:val="24"/>
        </w:rPr>
        <w:t>УПУТСТВО</w:t>
      </w:r>
    </w:p>
    <w:p w:rsidR="00F30A5C" w:rsidRPr="00C75F6E" w:rsidRDefault="00F30A5C" w:rsidP="0031170A">
      <w:pPr>
        <w:keepNext/>
        <w:keepLines/>
        <w:jc w:val="center"/>
        <w:rPr>
          <w:b/>
          <w:szCs w:val="24"/>
        </w:rPr>
      </w:pPr>
      <w:r w:rsidRPr="00C75F6E">
        <w:rPr>
          <w:b/>
          <w:szCs w:val="24"/>
        </w:rPr>
        <w:t>ПОНУЂАЧИМА КАКО ДА САЧИНЕ ПОНУДУ</w:t>
      </w:r>
    </w:p>
    <w:p w:rsidR="00095C0F" w:rsidRPr="00C75F6E" w:rsidRDefault="00095C0F" w:rsidP="0031170A">
      <w:pPr>
        <w:keepNext/>
        <w:keepLines/>
        <w:jc w:val="center"/>
        <w:rPr>
          <w:b/>
          <w:szCs w:val="24"/>
        </w:rPr>
      </w:pPr>
    </w:p>
    <w:p w:rsidR="00253DF8" w:rsidRPr="00C75F6E" w:rsidRDefault="0069512F" w:rsidP="007B287E">
      <w:pPr>
        <w:pStyle w:val="Standard"/>
        <w:ind w:firstLine="1440"/>
        <w:rPr>
          <w:b/>
          <w:color w:val="auto"/>
          <w:lang w:val="ru-RU"/>
        </w:rPr>
      </w:pPr>
      <w:r w:rsidRPr="00C75F6E">
        <w:rPr>
          <w:b/>
          <w:color w:val="auto"/>
          <w:lang w:val="ru-RU"/>
        </w:rPr>
        <w:t xml:space="preserve">1. </w:t>
      </w:r>
      <w:r w:rsidR="00253DF8" w:rsidRPr="00C75F6E">
        <w:rPr>
          <w:b/>
          <w:color w:val="auto"/>
          <w:lang w:val="ru-RU"/>
        </w:rPr>
        <w:t>Подаци о језику</w:t>
      </w:r>
    </w:p>
    <w:p w:rsidR="00253DF8" w:rsidRPr="00C75F6E" w:rsidRDefault="00253DF8" w:rsidP="007B287E">
      <w:pPr>
        <w:pStyle w:val="Standard"/>
        <w:rPr>
          <w:color w:val="auto"/>
          <w:lang w:val="ru-RU"/>
        </w:rPr>
      </w:pPr>
      <w:r w:rsidRPr="00C75F6E">
        <w:rPr>
          <w:color w:val="auto"/>
          <w:lang w:val="ru-RU"/>
        </w:rPr>
        <w:tab/>
        <w:t>Понуда мора бити сачињена на српском језику.</w:t>
      </w:r>
    </w:p>
    <w:p w:rsidR="00253DF8" w:rsidRPr="00C75F6E" w:rsidRDefault="00253DF8" w:rsidP="007B287E">
      <w:pPr>
        <w:pStyle w:val="Standard"/>
        <w:rPr>
          <w:color w:val="auto"/>
          <w:lang w:val="ru-RU"/>
        </w:rPr>
      </w:pPr>
      <w:r w:rsidRPr="00C75F6E">
        <w:rPr>
          <w:color w:val="auto"/>
          <w:lang w:val="ru-RU"/>
        </w:rPr>
        <w:tab/>
        <w:t>Сва документа у понуди морају бити на српском језику.</w:t>
      </w:r>
    </w:p>
    <w:p w:rsidR="00253DF8" w:rsidRPr="00C75F6E" w:rsidRDefault="00253DF8" w:rsidP="007B287E">
      <w:pPr>
        <w:pStyle w:val="Standard"/>
        <w:rPr>
          <w:color w:val="auto"/>
          <w:lang w:val="ru-RU"/>
        </w:rPr>
      </w:pPr>
      <w:r w:rsidRPr="00C75F6E">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C75F6E" w:rsidRDefault="00253DF8" w:rsidP="007B287E">
      <w:pPr>
        <w:pStyle w:val="Standard"/>
        <w:rPr>
          <w:b/>
          <w:color w:val="auto"/>
          <w:lang w:val="ru-RU"/>
        </w:rPr>
      </w:pPr>
    </w:p>
    <w:p w:rsidR="00253DF8" w:rsidRPr="00C75F6E" w:rsidRDefault="00253DF8" w:rsidP="007B287E">
      <w:pPr>
        <w:pStyle w:val="Standard"/>
        <w:rPr>
          <w:b/>
          <w:color w:val="auto"/>
          <w:lang w:val="ru-RU"/>
        </w:rPr>
      </w:pPr>
      <w:r w:rsidRPr="00C75F6E">
        <w:rPr>
          <w:b/>
          <w:color w:val="auto"/>
          <w:lang w:val="ru-RU"/>
        </w:rPr>
        <w:tab/>
        <w:t>2. Посебни захтеви Наручиоца у погледу начина припремања понуде</w:t>
      </w:r>
    </w:p>
    <w:p w:rsidR="00253DF8" w:rsidRPr="00C75F6E" w:rsidRDefault="00253DF8" w:rsidP="007B287E">
      <w:pPr>
        <w:pStyle w:val="Standard"/>
        <w:rPr>
          <w:color w:val="auto"/>
          <w:lang w:val="ru-RU"/>
        </w:rPr>
      </w:pPr>
      <w:r w:rsidRPr="00C75F6E">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253DF8" w:rsidRPr="00C75F6E" w:rsidRDefault="00253DF8" w:rsidP="007B287E">
      <w:pPr>
        <w:pStyle w:val="Standard"/>
        <w:rPr>
          <w:color w:val="auto"/>
          <w:lang w:val="ru-RU"/>
        </w:rPr>
      </w:pPr>
      <w:r w:rsidRPr="00C75F6E">
        <w:rPr>
          <w:color w:val="auto"/>
          <w:lang w:val="ru-RU"/>
        </w:rPr>
        <w:tab/>
      </w:r>
      <w:r w:rsidRPr="00C75F6E">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C75F6E" w:rsidRDefault="00253DF8" w:rsidP="007B287E">
      <w:pPr>
        <w:pStyle w:val="Standard"/>
        <w:rPr>
          <w:color w:val="auto"/>
          <w:lang w:val="ru-RU"/>
        </w:rPr>
      </w:pPr>
      <w:r w:rsidRPr="00C75F6E">
        <w:rPr>
          <w:color w:val="auto"/>
          <w:lang w:val="ru-RU"/>
        </w:rPr>
        <w:tab/>
        <w:t>Понуђач је дужан да у понуди наведе да ли ће извршење јавне набавке делимично поверити подизвођачу.</w:t>
      </w:r>
    </w:p>
    <w:p w:rsidR="00253DF8" w:rsidRPr="00C75F6E" w:rsidRDefault="00253DF8" w:rsidP="007B287E">
      <w:pPr>
        <w:pStyle w:val="Standard"/>
        <w:rPr>
          <w:color w:val="auto"/>
          <w:lang w:val="ru-RU"/>
        </w:rPr>
      </w:pPr>
      <w:r w:rsidRPr="00C75F6E">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C75F6E" w:rsidRDefault="00253DF8" w:rsidP="007B287E">
      <w:pPr>
        <w:pStyle w:val="Standard"/>
        <w:rPr>
          <w:color w:val="auto"/>
          <w:lang w:val="ru-RU"/>
        </w:rPr>
      </w:pPr>
      <w:r w:rsidRPr="00C75F6E">
        <w:rPr>
          <w:color w:val="auto"/>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C75F6E" w:rsidRDefault="00253DF8" w:rsidP="007B287E">
      <w:pPr>
        <w:pStyle w:val="ListParagraph"/>
        <w:numPr>
          <w:ilvl w:val="0"/>
          <w:numId w:val="23"/>
        </w:numPr>
        <w:tabs>
          <w:tab w:val="left" w:pos="1800"/>
        </w:tabs>
        <w:suppressAutoHyphens/>
        <w:spacing w:after="0" w:line="240" w:lineRule="auto"/>
        <w:contextualSpacing w:val="0"/>
        <w:jc w:val="both"/>
        <w:rPr>
          <w:rFonts w:ascii="Times New Roman" w:hAnsi="Times New Roman"/>
          <w:sz w:val="24"/>
          <w:szCs w:val="24"/>
          <w:lang w:val="ru-RU"/>
        </w:rPr>
      </w:pPr>
      <w:r w:rsidRPr="00C75F6E">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C75F6E" w:rsidRDefault="00253DF8" w:rsidP="007B287E">
      <w:pPr>
        <w:pStyle w:val="ListParagraph"/>
        <w:numPr>
          <w:ilvl w:val="0"/>
          <w:numId w:val="23"/>
        </w:numPr>
        <w:tabs>
          <w:tab w:val="left" w:pos="1800"/>
        </w:tabs>
        <w:suppressAutoHyphens/>
        <w:spacing w:after="0" w:line="240" w:lineRule="auto"/>
        <w:contextualSpacing w:val="0"/>
        <w:jc w:val="both"/>
        <w:rPr>
          <w:rFonts w:ascii="Times New Roman" w:hAnsi="Times New Roman"/>
          <w:sz w:val="24"/>
          <w:szCs w:val="24"/>
          <w:lang w:val="ru-RU"/>
        </w:rPr>
      </w:pPr>
      <w:r w:rsidRPr="00C75F6E">
        <w:rPr>
          <w:rFonts w:ascii="Times New Roman" w:hAnsi="Times New Roman"/>
          <w:sz w:val="24"/>
          <w:szCs w:val="24"/>
          <w:lang w:val="ru-RU"/>
        </w:rPr>
        <w:t>опис послова сваког од понуђача из групе понуђача у извршењу уговора.</w:t>
      </w:r>
    </w:p>
    <w:p w:rsidR="00253DF8" w:rsidRPr="00C75F6E" w:rsidRDefault="00253DF8" w:rsidP="007B287E">
      <w:pPr>
        <w:pStyle w:val="Standard"/>
        <w:tabs>
          <w:tab w:val="left" w:pos="1800"/>
        </w:tabs>
        <w:rPr>
          <w:color w:val="auto"/>
          <w:lang w:val="ru-RU"/>
        </w:rPr>
      </w:pPr>
      <w:r w:rsidRPr="00C75F6E">
        <w:rPr>
          <w:color w:val="auto"/>
          <w:lang w:val="ru-RU"/>
        </w:rPr>
        <w:tab/>
        <w:t>Споразумом се уређују и друга питања која Наручилац одреди конкурсном документацијом.</w:t>
      </w:r>
    </w:p>
    <w:p w:rsidR="00253DF8" w:rsidRPr="00C75F6E" w:rsidRDefault="00253DF8" w:rsidP="007B287E">
      <w:pPr>
        <w:pStyle w:val="Standard"/>
        <w:rPr>
          <w:color w:val="auto"/>
          <w:lang w:val="ru-RU"/>
        </w:rPr>
      </w:pPr>
      <w:r w:rsidRPr="00C75F6E">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Pr="00C75F6E" w:rsidRDefault="00253DF8" w:rsidP="007B287E">
      <w:pPr>
        <w:pStyle w:val="Standard"/>
        <w:rPr>
          <w:color w:val="auto"/>
          <w:lang w:val="ru-RU"/>
        </w:rPr>
      </w:pPr>
      <w:r w:rsidRPr="00C75F6E">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253DF8" w:rsidRPr="00C75F6E" w:rsidRDefault="00253DF8" w:rsidP="007B287E">
      <w:pPr>
        <w:pStyle w:val="Standard"/>
        <w:rPr>
          <w:color w:val="auto"/>
          <w:lang w:val="ru-RU"/>
        </w:rPr>
      </w:pPr>
      <w:r w:rsidRPr="00C75F6E">
        <w:rPr>
          <w:color w:val="auto"/>
          <w:lang w:val="ru-RU"/>
        </w:rPr>
        <w:tab/>
        <w:t>Све изјаве дате под материјалном и кривичном одговорношћу попуњавају, потписују и оверавају сви чланови групе.</w:t>
      </w:r>
    </w:p>
    <w:p w:rsidR="00253DF8" w:rsidRPr="00C75F6E" w:rsidRDefault="00253DF8" w:rsidP="007B287E">
      <w:pPr>
        <w:pStyle w:val="Standard"/>
        <w:rPr>
          <w:color w:val="auto"/>
          <w:lang w:val="ru-RU"/>
        </w:rPr>
      </w:pPr>
    </w:p>
    <w:p w:rsidR="00253DF8" w:rsidRPr="00C75F6E" w:rsidRDefault="00253DF8" w:rsidP="007B287E">
      <w:pPr>
        <w:pStyle w:val="Standard"/>
        <w:rPr>
          <w:b/>
          <w:color w:val="auto"/>
          <w:lang w:val="ru-RU"/>
        </w:rPr>
      </w:pPr>
      <w:r w:rsidRPr="00C75F6E">
        <w:rPr>
          <w:b/>
          <w:color w:val="auto"/>
          <w:lang w:val="ru-RU"/>
        </w:rPr>
        <w:tab/>
        <w:t>3. Подношење понуде</w:t>
      </w:r>
    </w:p>
    <w:p w:rsidR="00253DF8" w:rsidRPr="00C75F6E" w:rsidRDefault="00253DF8" w:rsidP="007B287E">
      <w:pPr>
        <w:pStyle w:val="Standard"/>
        <w:rPr>
          <w:color w:val="auto"/>
          <w:lang w:val="ru-RU"/>
        </w:rPr>
      </w:pPr>
      <w:r w:rsidRPr="00C75F6E">
        <w:rPr>
          <w:b/>
          <w:color w:val="auto"/>
          <w:lang w:val="ru-RU"/>
        </w:rPr>
        <w:tab/>
      </w:r>
      <w:r w:rsidRPr="00C75F6E">
        <w:rPr>
          <w:color w:val="auto"/>
          <w:lang w:val="ru-RU"/>
        </w:rPr>
        <w:t>Понуђач понуду подноси непосредно или путем поште.</w:t>
      </w:r>
    </w:p>
    <w:p w:rsidR="007B287E" w:rsidRPr="00C75F6E" w:rsidRDefault="00253DF8" w:rsidP="007B287E">
      <w:pPr>
        <w:pStyle w:val="Standard"/>
        <w:rPr>
          <w:color w:val="auto"/>
          <w:lang w:val="ru-RU"/>
        </w:rPr>
      </w:pPr>
      <w:r w:rsidRPr="00C75F6E">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253DF8" w:rsidRPr="00C75F6E" w:rsidRDefault="007B287E" w:rsidP="007B287E">
      <w:pPr>
        <w:pStyle w:val="Standard"/>
        <w:rPr>
          <w:color w:val="auto"/>
          <w:lang w:val="ru-RU"/>
        </w:rPr>
      </w:pPr>
      <w:r w:rsidRPr="00C75F6E">
        <w:rPr>
          <w:color w:val="auto"/>
          <w:lang w:val="ru-RU"/>
        </w:rPr>
        <w:tab/>
      </w:r>
      <w:r w:rsidR="00253DF8" w:rsidRPr="00C75F6E">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Pr="00C75F6E" w:rsidRDefault="00253DF8" w:rsidP="007B287E">
      <w:pPr>
        <w:pStyle w:val="Standard"/>
        <w:tabs>
          <w:tab w:val="clear" w:pos="1440"/>
          <w:tab w:val="left" w:pos="0"/>
        </w:tabs>
        <w:rPr>
          <w:color w:val="auto"/>
          <w:lang w:val="ru-RU"/>
        </w:rPr>
      </w:pPr>
      <w:r w:rsidRPr="00C75F6E">
        <w:rPr>
          <w:color w:val="auto"/>
          <w:lang w:val="ru-RU"/>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C75F6E">
        <w:rPr>
          <w:b/>
          <w:color w:val="auto"/>
          <w:lang w:val="ru-RU"/>
        </w:rPr>
        <w:t>„ПОНУДА – НЕ ОТВАРАЈ”, назив и број јавне набавке, а на полеђини назив, број телефона и адресу понуђача</w:t>
      </w:r>
      <w:r w:rsidRPr="00C75F6E">
        <w:rPr>
          <w:color w:val="auto"/>
          <w:lang w:val="ru-RU"/>
        </w:rPr>
        <w:t xml:space="preserve">. </w:t>
      </w:r>
      <w:r w:rsidRPr="00C75F6E">
        <w:rPr>
          <w:color w:val="auto"/>
          <w:lang w:val="ru-RU"/>
        </w:rPr>
        <w:tab/>
      </w:r>
      <w:r w:rsidRPr="00C75F6E">
        <w:rPr>
          <w:color w:val="auto"/>
          <w:lang w:val="ru-RU"/>
        </w:rPr>
        <w:tab/>
      </w:r>
    </w:p>
    <w:p w:rsidR="00253DF8" w:rsidRPr="00C75F6E" w:rsidRDefault="00253DF8" w:rsidP="007B287E">
      <w:pPr>
        <w:pStyle w:val="Standard"/>
        <w:tabs>
          <w:tab w:val="clear" w:pos="1440"/>
          <w:tab w:val="left" w:pos="0"/>
        </w:tabs>
        <w:ind w:firstLine="1440"/>
        <w:rPr>
          <w:color w:val="auto"/>
          <w:lang w:val="ru-RU"/>
        </w:rPr>
      </w:pPr>
      <w:r w:rsidRPr="00C75F6E">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C75F6E" w:rsidRDefault="00253DF8" w:rsidP="007B287E">
      <w:pPr>
        <w:pStyle w:val="Standard"/>
        <w:rPr>
          <w:color w:val="auto"/>
          <w:lang w:val="ru-RU"/>
        </w:rPr>
      </w:pPr>
      <w:r w:rsidRPr="00C75F6E">
        <w:rPr>
          <w:color w:val="auto"/>
          <w:lang w:val="ru-RU"/>
        </w:rPr>
        <w:tab/>
        <w:t xml:space="preserve">Наручилац ће, по </w:t>
      </w:r>
      <w:r w:rsidRPr="00C75F6E">
        <w:rPr>
          <w:color w:val="auto"/>
        </w:rPr>
        <w:t>o</w:t>
      </w:r>
      <w:r w:rsidRPr="00C75F6E">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C75F6E" w:rsidRDefault="00253DF8" w:rsidP="007B287E">
      <w:pPr>
        <w:pStyle w:val="Standard"/>
        <w:rPr>
          <w:color w:val="auto"/>
          <w:lang w:val="ru-RU"/>
        </w:rPr>
      </w:pPr>
      <w:r w:rsidRPr="00C75F6E">
        <w:rPr>
          <w:color w:val="auto"/>
          <w:lang w:val="ru-RU"/>
        </w:rPr>
        <w:tab/>
        <w:t>Понуђач може да поднесе само једну понуду.</w:t>
      </w:r>
    </w:p>
    <w:p w:rsidR="00253DF8" w:rsidRPr="00C75F6E" w:rsidRDefault="00253DF8" w:rsidP="007B287E">
      <w:pPr>
        <w:pStyle w:val="Standard"/>
        <w:rPr>
          <w:color w:val="auto"/>
          <w:lang w:val="ru-RU"/>
        </w:rPr>
      </w:pPr>
    </w:p>
    <w:p w:rsidR="00253DF8" w:rsidRPr="00C75F6E" w:rsidRDefault="00253DF8" w:rsidP="007B287E">
      <w:pPr>
        <w:pStyle w:val="Standard"/>
        <w:ind w:left="1440"/>
        <w:rPr>
          <w:b/>
          <w:color w:val="auto"/>
          <w:lang w:val="ru-RU"/>
        </w:rPr>
      </w:pPr>
      <w:r w:rsidRPr="00C75F6E">
        <w:rPr>
          <w:b/>
          <w:color w:val="auto"/>
          <w:lang w:val="ru-RU"/>
        </w:rPr>
        <w:t>4. Понуда са варијантама није дозвољена</w:t>
      </w:r>
    </w:p>
    <w:p w:rsidR="00253DF8" w:rsidRPr="00C75F6E" w:rsidRDefault="00253DF8" w:rsidP="007B287E">
      <w:pPr>
        <w:pStyle w:val="Standard"/>
        <w:ind w:left="1440"/>
        <w:rPr>
          <w:b/>
          <w:color w:val="auto"/>
          <w:lang w:val="ru-RU"/>
        </w:rPr>
      </w:pPr>
    </w:p>
    <w:p w:rsidR="00253DF8" w:rsidRPr="00C75F6E" w:rsidRDefault="00253DF8" w:rsidP="007B287E">
      <w:pPr>
        <w:pStyle w:val="Standard"/>
        <w:spacing w:before="28"/>
        <w:rPr>
          <w:b/>
          <w:color w:val="auto"/>
          <w:lang w:val="ru-RU"/>
        </w:rPr>
      </w:pPr>
      <w:r w:rsidRPr="00C75F6E">
        <w:rPr>
          <w:b/>
          <w:color w:val="auto"/>
          <w:lang w:val="ru-RU"/>
        </w:rPr>
        <w:tab/>
        <w:t>5. Начин измене, допуне и опозива понуде</w:t>
      </w:r>
    </w:p>
    <w:p w:rsidR="00253DF8" w:rsidRPr="00C75F6E" w:rsidRDefault="00253DF8" w:rsidP="007B287E">
      <w:pPr>
        <w:pStyle w:val="Standard"/>
        <w:rPr>
          <w:color w:val="auto"/>
          <w:lang w:val="ru-RU"/>
        </w:rPr>
      </w:pPr>
      <w:r w:rsidRPr="00C75F6E">
        <w:rPr>
          <w:color w:val="auto"/>
          <w:lang w:val="ru-RU"/>
        </w:rPr>
        <w:tab/>
        <w:t>Понуђач може у року за подношење понуде да измени, допуни или опозове своју понуду и то непосредно или путем поште.</w:t>
      </w:r>
    </w:p>
    <w:p w:rsidR="00253DF8" w:rsidRPr="00C75F6E" w:rsidRDefault="00253DF8" w:rsidP="007B287E">
      <w:pPr>
        <w:pStyle w:val="Standard"/>
        <w:rPr>
          <w:color w:val="auto"/>
          <w:lang w:val="ru-RU"/>
        </w:rPr>
      </w:pPr>
      <w:r w:rsidRPr="00C75F6E">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C75F6E" w:rsidRDefault="00253DF8" w:rsidP="007B287E">
      <w:pPr>
        <w:pStyle w:val="Standard"/>
        <w:rPr>
          <w:color w:val="auto"/>
          <w:lang w:val="ru-RU"/>
        </w:rPr>
      </w:pPr>
      <w:r w:rsidRPr="00C75F6E">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75F6E">
        <w:rPr>
          <w:color w:val="auto"/>
          <w:lang w:val="ru-RU"/>
        </w:rPr>
        <w:tab/>
      </w:r>
    </w:p>
    <w:p w:rsidR="00253DF8" w:rsidRPr="00C75F6E" w:rsidRDefault="00253DF8" w:rsidP="007B287E">
      <w:pPr>
        <w:pStyle w:val="NoSpacing"/>
      </w:pPr>
      <w:r w:rsidRPr="00C75F6E">
        <w:tab/>
      </w:r>
      <w:r w:rsidRPr="00C75F6E">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C75F6E" w:rsidRDefault="00253DF8" w:rsidP="007B287E">
      <w:pPr>
        <w:pStyle w:val="NoSpacing"/>
        <w:ind w:firstLine="720"/>
      </w:pPr>
      <w:r w:rsidRPr="00C75F6E">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75F6E">
        <w:rPr>
          <w:b/>
        </w:rPr>
        <w:t xml:space="preserve">„ИЗМЕНА или ДОПУНА или ПОВЛАЧЕЊЕ ПОНУДЕ за јавну набавку мале вредности </w:t>
      </w:r>
      <w:r w:rsidR="00F67772" w:rsidRPr="00C75F6E">
        <w:rPr>
          <w:b/>
          <w:bCs/>
          <w:iCs/>
          <w:lang w:val="ru-RU"/>
        </w:rPr>
        <w:t xml:space="preserve">број </w:t>
      </w:r>
      <w:r w:rsidR="00CE2E79" w:rsidRPr="00C75F6E">
        <w:rPr>
          <w:b/>
          <w:bCs/>
          <w:iCs/>
          <w:lang w:val="ru-RU"/>
        </w:rPr>
        <w:t>04</w:t>
      </w:r>
      <w:r w:rsidR="007B396B" w:rsidRPr="00C75F6E">
        <w:rPr>
          <w:b/>
          <w:bCs/>
          <w:iCs/>
          <w:lang w:val="sr-Cyrl-CS"/>
        </w:rPr>
        <w:t xml:space="preserve"> </w:t>
      </w:r>
      <w:r w:rsidR="00034F16" w:rsidRPr="00C75F6E">
        <w:rPr>
          <w:b/>
          <w:bCs/>
          <w:iCs/>
          <w:lang w:val="ru-RU"/>
        </w:rPr>
        <w:t>за 2020</w:t>
      </w:r>
      <w:r w:rsidR="00F67772" w:rsidRPr="00C75F6E">
        <w:rPr>
          <w:b/>
          <w:bCs/>
          <w:iCs/>
          <w:lang w:val="ru-RU"/>
        </w:rPr>
        <w:t>. годину</w:t>
      </w:r>
      <w:r w:rsidR="00F67772" w:rsidRPr="00C75F6E">
        <w:rPr>
          <w:bCs/>
          <w:iCs/>
          <w:lang w:val="ru-RU"/>
        </w:rPr>
        <w:t xml:space="preserve">, </w:t>
      </w:r>
      <w:r w:rsidR="00F67772" w:rsidRPr="00C75F6E">
        <w:rPr>
          <w:b/>
          <w:bCs/>
          <w:iCs/>
          <w:lang w:val="ru-RU"/>
        </w:rPr>
        <w:t xml:space="preserve">чији је предмет </w:t>
      </w:r>
      <w:r w:rsidR="00F67772" w:rsidRPr="00C75F6E">
        <w:rPr>
          <w:b/>
          <w:lang w:val="ru-RU"/>
        </w:rPr>
        <w:t>набавка услуга</w:t>
      </w:r>
      <w:r w:rsidR="00F67772" w:rsidRPr="00C75F6E">
        <w:rPr>
          <w:b/>
        </w:rPr>
        <w:t xml:space="preserve"> </w:t>
      </w:r>
      <w:r w:rsidR="00F67772" w:rsidRPr="00C75F6E">
        <w:rPr>
          <w:b/>
          <w:lang w:val="ru-RU"/>
        </w:rPr>
        <w:t xml:space="preserve"> </w:t>
      </w:r>
      <w:r w:rsidR="00F67772" w:rsidRPr="00C75F6E">
        <w:rPr>
          <w:b/>
          <w:lang w:val="sr-Cyrl-CS"/>
        </w:rPr>
        <w:t xml:space="preserve">одржавања </w:t>
      </w:r>
      <w:r w:rsidR="003E15BC" w:rsidRPr="00C75F6E">
        <w:rPr>
          <w:b/>
          <w:lang w:val="sr-Cyrl-CS"/>
        </w:rPr>
        <w:t xml:space="preserve"> </w:t>
      </w:r>
      <w:r w:rsidR="00F67772" w:rsidRPr="00C75F6E">
        <w:rPr>
          <w:b/>
        </w:rPr>
        <w:t>лифтова</w:t>
      </w:r>
      <w:r w:rsidR="00034F16" w:rsidRPr="00C75F6E">
        <w:rPr>
          <w:b/>
          <w:lang w:val="sr-Cyrl-RS"/>
        </w:rPr>
        <w:t xml:space="preserve"> </w:t>
      </w:r>
      <w:r w:rsidR="00F67772" w:rsidRPr="00C75F6E">
        <w:rPr>
          <w:b/>
        </w:rPr>
        <w:t xml:space="preserve">Управе царина </w:t>
      </w:r>
      <w:r w:rsidRPr="00C75F6E">
        <w:rPr>
          <w:b/>
        </w:rPr>
        <w:t>– КОМИСИЈСКИ ОТВОРИТИ”.</w:t>
      </w:r>
    </w:p>
    <w:p w:rsidR="00253DF8" w:rsidRPr="00C75F6E" w:rsidRDefault="00253DF8" w:rsidP="007B287E">
      <w:pPr>
        <w:pStyle w:val="NoSpacing"/>
        <w:rPr>
          <w:w w:val="101"/>
          <w:lang w:val="sr-Cyrl-CS"/>
        </w:rPr>
      </w:pPr>
      <w:r w:rsidRPr="00C75F6E">
        <w:rPr>
          <w:w w:val="101"/>
        </w:rPr>
        <w:tab/>
        <w:t xml:space="preserve"> Понуда се не може допунити, изменити или опозвати након истека рока за подношење понуда.</w:t>
      </w:r>
    </w:p>
    <w:p w:rsidR="00253DF8" w:rsidRPr="00C75F6E" w:rsidRDefault="00253DF8" w:rsidP="007B287E">
      <w:pPr>
        <w:pStyle w:val="NoSpacing"/>
        <w:rPr>
          <w:w w:val="101"/>
          <w:lang w:val="sr-Cyrl-CS"/>
        </w:rPr>
      </w:pPr>
    </w:p>
    <w:p w:rsidR="00253DF8" w:rsidRPr="00C75F6E" w:rsidRDefault="00253DF8" w:rsidP="007B287E">
      <w:pPr>
        <w:pStyle w:val="Standard"/>
        <w:ind w:firstLine="1440"/>
        <w:rPr>
          <w:b/>
          <w:color w:val="auto"/>
          <w:lang w:val="ru-RU"/>
        </w:rPr>
      </w:pPr>
      <w:r w:rsidRPr="00C75F6E">
        <w:rPr>
          <w:b/>
          <w:color w:val="auto"/>
          <w:lang w:val="ru-RU"/>
        </w:rPr>
        <w:t>6. Обавештење понуђачу у вези подношења понуде</w:t>
      </w:r>
    </w:p>
    <w:p w:rsidR="00253DF8" w:rsidRPr="00C75F6E" w:rsidRDefault="00253DF8" w:rsidP="007B287E">
      <w:pPr>
        <w:pStyle w:val="Standard"/>
        <w:rPr>
          <w:color w:val="auto"/>
          <w:lang w:val="ru-RU"/>
        </w:rPr>
      </w:pPr>
      <w:r w:rsidRPr="00C75F6E">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C75F6E" w:rsidRDefault="00253DF8" w:rsidP="007B287E">
      <w:pPr>
        <w:pStyle w:val="Standard"/>
        <w:rPr>
          <w:b/>
          <w:color w:val="auto"/>
          <w:lang w:val="ru-RU"/>
        </w:rPr>
      </w:pPr>
    </w:p>
    <w:p w:rsidR="00253DF8" w:rsidRPr="00C75F6E" w:rsidRDefault="00253DF8" w:rsidP="007B287E">
      <w:pPr>
        <w:pStyle w:val="Standard"/>
        <w:ind w:left="1440"/>
        <w:rPr>
          <w:b/>
          <w:color w:val="auto"/>
          <w:lang w:val="ru-RU"/>
        </w:rPr>
      </w:pPr>
      <w:r w:rsidRPr="00C75F6E">
        <w:rPr>
          <w:b/>
          <w:color w:val="auto"/>
          <w:lang w:val="ru-RU"/>
        </w:rPr>
        <w:t>7. Подизвођач</w:t>
      </w:r>
    </w:p>
    <w:p w:rsidR="00253DF8" w:rsidRPr="00C75F6E" w:rsidRDefault="00253DF8" w:rsidP="007B287E">
      <w:pPr>
        <w:rPr>
          <w:szCs w:val="24"/>
        </w:rPr>
      </w:pPr>
      <w:r w:rsidRPr="00C75F6E">
        <w:tab/>
      </w:r>
      <w:r w:rsidRPr="00C75F6E">
        <w:rPr>
          <w:szCs w:val="24"/>
        </w:rPr>
        <w:t xml:space="preserve">Понуђач је дужан да у понуди наведе да ли ће извршење јавне набавке делимично поверити подизвођачу. </w:t>
      </w:r>
    </w:p>
    <w:p w:rsidR="00253DF8" w:rsidRPr="00C75F6E" w:rsidRDefault="00253DF8" w:rsidP="007B287E">
      <w:pPr>
        <w:rPr>
          <w:szCs w:val="24"/>
        </w:rPr>
      </w:pPr>
      <w:r w:rsidRPr="00C75F6E">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C75F6E" w:rsidRDefault="00253DF8" w:rsidP="007B287E">
      <w:pPr>
        <w:rPr>
          <w:szCs w:val="24"/>
        </w:rPr>
      </w:pPr>
      <w:r w:rsidRPr="00C75F6E">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C75F6E" w:rsidRDefault="00253DF8" w:rsidP="007B287E">
      <w:pPr>
        <w:rPr>
          <w:szCs w:val="24"/>
          <w:lang w:val="ru-RU"/>
        </w:rPr>
      </w:pPr>
      <w:r w:rsidRPr="00C75F6E">
        <w:rPr>
          <w:szCs w:val="24"/>
        </w:rPr>
        <w:tab/>
        <w:t>Понуђач је дужан да наручиоцу, на његов захтев, омогући приступ код подизвођача ради утврђивања испуњености услова.</w:t>
      </w:r>
    </w:p>
    <w:p w:rsidR="00253DF8" w:rsidRPr="00C75F6E" w:rsidRDefault="00253DF8" w:rsidP="007B287E">
      <w:pPr>
        <w:rPr>
          <w:szCs w:val="24"/>
          <w:lang w:val="sr-Latn-CS"/>
        </w:rPr>
      </w:pPr>
      <w:r w:rsidRPr="00C75F6E">
        <w:rPr>
          <w:w w:val="101"/>
        </w:rPr>
        <w:tab/>
      </w:r>
      <w:r w:rsidRPr="00C75F6E">
        <w:rPr>
          <w:szCs w:val="24"/>
        </w:rPr>
        <w:t xml:space="preserve">Понуђач је дужан да за подизвођаче достави доказе о испуњености обавезних услова Поглавља </w:t>
      </w:r>
      <w:r w:rsidRPr="00C75F6E">
        <w:rPr>
          <w:szCs w:val="24"/>
          <w:lang w:val="sr-Latn-CS"/>
        </w:rPr>
        <w:t>IV</w:t>
      </w:r>
      <w:r w:rsidRPr="00C75F6E">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C75F6E">
        <w:rPr>
          <w:szCs w:val="24"/>
          <w:lang w:val="sr-Latn-CS"/>
        </w:rPr>
        <w:t>.</w:t>
      </w:r>
    </w:p>
    <w:p w:rsidR="00253DF8" w:rsidRPr="00C75F6E" w:rsidRDefault="00253DF8" w:rsidP="007B287E">
      <w:pPr>
        <w:rPr>
          <w:szCs w:val="24"/>
          <w:lang w:val="ru-RU"/>
        </w:rPr>
      </w:pPr>
      <w:r w:rsidRPr="00C75F6E">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53DF8" w:rsidRPr="00C75F6E" w:rsidRDefault="00253DF8" w:rsidP="007B287E">
      <w:pPr>
        <w:rPr>
          <w:szCs w:val="24"/>
        </w:rPr>
      </w:pPr>
      <w:r w:rsidRPr="00C75F6E">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Pr="00C75F6E" w:rsidRDefault="00253DF8" w:rsidP="007B287E">
      <w:pPr>
        <w:rPr>
          <w:szCs w:val="24"/>
        </w:rPr>
      </w:pPr>
      <w:r w:rsidRPr="00C75F6E">
        <w:rPr>
          <w:lang w:val="ru-RU"/>
        </w:rPr>
        <w:tab/>
      </w:r>
      <w:r w:rsidRPr="00C75F6E">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C75F6E" w:rsidRDefault="00253DF8" w:rsidP="007B287E">
      <w:pPr>
        <w:rPr>
          <w:szCs w:val="24"/>
        </w:rPr>
      </w:pPr>
      <w:r w:rsidRPr="00C75F6E">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C75F6E" w:rsidRDefault="00253DF8" w:rsidP="007B287E">
      <w:pPr>
        <w:rPr>
          <w:spacing w:val="-6"/>
          <w:szCs w:val="24"/>
        </w:rPr>
      </w:pPr>
      <w:r w:rsidRPr="00C75F6E">
        <w:rPr>
          <w:b/>
          <w:szCs w:val="24"/>
        </w:rPr>
        <w:tab/>
      </w:r>
      <w:r w:rsidRPr="00C75F6E">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C75F6E" w:rsidRDefault="00253DF8" w:rsidP="007B287E">
      <w:pPr>
        <w:rPr>
          <w:spacing w:val="-6"/>
          <w:szCs w:val="24"/>
        </w:rPr>
      </w:pPr>
      <w:r w:rsidRPr="00C75F6E">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53DF8" w:rsidRPr="00C75F6E" w:rsidRDefault="00253DF8" w:rsidP="007B287E">
      <w:pPr>
        <w:rPr>
          <w:spacing w:val="-6"/>
          <w:szCs w:val="24"/>
        </w:rPr>
      </w:pPr>
    </w:p>
    <w:p w:rsidR="00253DF8" w:rsidRPr="00C75F6E" w:rsidRDefault="00253DF8" w:rsidP="007B287E">
      <w:pPr>
        <w:pStyle w:val="Standard"/>
        <w:ind w:firstLine="1440"/>
        <w:rPr>
          <w:color w:val="auto"/>
          <w:lang w:val="ru-RU"/>
        </w:rPr>
      </w:pPr>
      <w:r w:rsidRPr="00C75F6E">
        <w:rPr>
          <w:b/>
          <w:color w:val="auto"/>
          <w:lang w:val="ru-RU"/>
        </w:rPr>
        <w:t>8. Обавештење о саставном делу заједничке понуде</w:t>
      </w:r>
    </w:p>
    <w:p w:rsidR="00253DF8" w:rsidRPr="00C75F6E" w:rsidRDefault="00253DF8" w:rsidP="007B287E">
      <w:pPr>
        <w:pStyle w:val="Standard"/>
        <w:rPr>
          <w:color w:val="auto"/>
          <w:lang w:val="ru-RU"/>
        </w:rPr>
      </w:pPr>
      <w:r w:rsidRPr="00C75F6E">
        <w:rPr>
          <w:color w:val="auto"/>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C75F6E" w:rsidRDefault="00253DF8" w:rsidP="007B287E">
      <w:pPr>
        <w:pStyle w:val="ListParagraph"/>
        <w:numPr>
          <w:ilvl w:val="0"/>
          <w:numId w:val="24"/>
        </w:numPr>
        <w:tabs>
          <w:tab w:val="left" w:pos="1800"/>
        </w:tabs>
        <w:suppressAutoHyphens/>
        <w:spacing w:after="0" w:line="240" w:lineRule="auto"/>
        <w:contextualSpacing w:val="0"/>
        <w:jc w:val="both"/>
        <w:rPr>
          <w:rFonts w:ascii="Times New Roman" w:hAnsi="Times New Roman"/>
          <w:sz w:val="24"/>
          <w:szCs w:val="24"/>
          <w:lang w:val="ru-RU"/>
        </w:rPr>
      </w:pPr>
      <w:r w:rsidRPr="00C75F6E">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C75F6E" w:rsidRDefault="00253DF8" w:rsidP="007B287E">
      <w:pPr>
        <w:pStyle w:val="ListParagraph"/>
        <w:numPr>
          <w:ilvl w:val="0"/>
          <w:numId w:val="24"/>
        </w:numPr>
        <w:tabs>
          <w:tab w:val="left" w:pos="1800"/>
        </w:tabs>
        <w:suppressAutoHyphens/>
        <w:spacing w:after="0" w:line="240" w:lineRule="auto"/>
        <w:contextualSpacing w:val="0"/>
        <w:jc w:val="both"/>
        <w:rPr>
          <w:rFonts w:ascii="Times New Roman" w:hAnsi="Times New Roman"/>
          <w:sz w:val="24"/>
          <w:szCs w:val="24"/>
          <w:lang w:val="ru-RU"/>
        </w:rPr>
      </w:pPr>
      <w:r w:rsidRPr="00C75F6E">
        <w:rPr>
          <w:rFonts w:ascii="Times New Roman" w:hAnsi="Times New Roman"/>
          <w:sz w:val="24"/>
          <w:szCs w:val="24"/>
          <w:lang w:val="ru-RU"/>
        </w:rPr>
        <w:t>опис послова сваког од понуђача из групе понуђача у извршењу уговора.</w:t>
      </w:r>
    </w:p>
    <w:p w:rsidR="00253DF8" w:rsidRPr="00C75F6E" w:rsidRDefault="00253DF8" w:rsidP="007B287E">
      <w:pPr>
        <w:pStyle w:val="Standard"/>
        <w:rPr>
          <w:color w:val="auto"/>
          <w:lang w:val="ru-RU"/>
        </w:rPr>
      </w:pPr>
      <w:r w:rsidRPr="00C75F6E">
        <w:rPr>
          <w:color w:val="auto"/>
          <w:lang w:val="ru-RU"/>
        </w:rPr>
        <w:tab/>
        <w:t>Споразумом се уређују и друга питања која Наручилац одреди конкурсном документацијом.</w:t>
      </w:r>
    </w:p>
    <w:p w:rsidR="00253DF8" w:rsidRPr="00C75F6E" w:rsidRDefault="00253DF8" w:rsidP="007B287E">
      <w:pPr>
        <w:pStyle w:val="Standard"/>
        <w:rPr>
          <w:color w:val="auto"/>
          <w:lang w:val="ru-RU"/>
        </w:rPr>
      </w:pPr>
      <w:r w:rsidRPr="00C75F6E">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103458" w:rsidRPr="00C75F6E" w:rsidRDefault="00253DF8" w:rsidP="007B287E">
      <w:pPr>
        <w:rPr>
          <w:szCs w:val="24"/>
        </w:rPr>
      </w:pPr>
      <w:r w:rsidRPr="00C75F6E">
        <w:rPr>
          <w:b/>
          <w:szCs w:val="24"/>
        </w:rPr>
        <w:tab/>
      </w:r>
      <w:r w:rsidRPr="00C75F6E">
        <w:rPr>
          <w:szCs w:val="24"/>
        </w:rPr>
        <w:t>Понуђачи који поднесу заједничку понуду одговарају неограничено солидарно према наручиоцу.</w:t>
      </w:r>
    </w:p>
    <w:p w:rsidR="00103458" w:rsidRPr="00C75F6E" w:rsidRDefault="00103458" w:rsidP="007B287E">
      <w:pPr>
        <w:pStyle w:val="Standard"/>
        <w:rPr>
          <w:color w:val="auto"/>
          <w:lang w:val="ru-RU"/>
        </w:rPr>
      </w:pPr>
    </w:p>
    <w:p w:rsidR="009C76BA" w:rsidRPr="00C75F6E" w:rsidRDefault="00253DF8" w:rsidP="007B287E">
      <w:pPr>
        <w:pStyle w:val="Standard"/>
        <w:numPr>
          <w:ilvl w:val="0"/>
          <w:numId w:val="32"/>
        </w:numPr>
        <w:rPr>
          <w:b/>
          <w:color w:val="auto"/>
          <w:lang w:val="ru-RU"/>
        </w:rPr>
      </w:pPr>
      <w:r w:rsidRPr="00C75F6E">
        <w:rPr>
          <w:b/>
          <w:color w:val="auto"/>
          <w:lang w:val="ru-RU"/>
        </w:rPr>
        <w:t>Валута и цена</w:t>
      </w:r>
    </w:p>
    <w:p w:rsidR="009C76BA" w:rsidRPr="00C75F6E" w:rsidRDefault="00B56EBA" w:rsidP="007B287E">
      <w:pPr>
        <w:pStyle w:val="Standard"/>
        <w:rPr>
          <w:color w:val="auto"/>
          <w:lang w:val="ru-RU"/>
        </w:rPr>
      </w:pPr>
      <w:r w:rsidRPr="00C75F6E">
        <w:rPr>
          <w:color w:val="auto"/>
          <w:lang w:val="ru-RU"/>
        </w:rPr>
        <w:tab/>
      </w:r>
      <w:r w:rsidR="009C76BA" w:rsidRPr="00C75F6E">
        <w:rPr>
          <w:iCs/>
          <w:color w:val="auto"/>
          <w:lang w:val="ru-RU"/>
        </w:rPr>
        <w:t>Цена мора бити фиксна и мора бити исказана у динарима, без п</w:t>
      </w:r>
      <w:r w:rsidR="00F05964" w:rsidRPr="00C75F6E">
        <w:rPr>
          <w:iCs/>
          <w:color w:val="auto"/>
          <w:lang w:val="ru-RU"/>
        </w:rPr>
        <w:t>ореза на додату вредност</w:t>
      </w:r>
      <w:r w:rsidR="009C76BA" w:rsidRPr="00C75F6E">
        <w:rPr>
          <w:color w:val="auto"/>
          <w:lang w:val="ru-RU"/>
        </w:rPr>
        <w:t>.</w:t>
      </w:r>
    </w:p>
    <w:p w:rsidR="00B77A77" w:rsidRPr="00C75F6E" w:rsidRDefault="009941AE" w:rsidP="00B77A77">
      <w:pPr>
        <w:tabs>
          <w:tab w:val="left" w:pos="990"/>
        </w:tabs>
        <w:spacing w:line="240" w:lineRule="exact"/>
        <w:ind w:right="-45"/>
        <w:rPr>
          <w:szCs w:val="24"/>
          <w:lang w:val="sr-Cyrl-RS"/>
        </w:rPr>
      </w:pPr>
      <w:r w:rsidRPr="00C75F6E">
        <w:rPr>
          <w:bCs/>
          <w:szCs w:val="24"/>
        </w:rPr>
        <w:t xml:space="preserve">                    </w:t>
      </w:r>
      <w:r w:rsidRPr="00C75F6E">
        <w:rPr>
          <w:bCs/>
          <w:szCs w:val="24"/>
          <w:lang w:val="sr-Cyrl-RS"/>
        </w:rPr>
        <w:tab/>
        <w:t xml:space="preserve"> </w:t>
      </w:r>
      <w:r w:rsidR="00B77A77" w:rsidRPr="00C75F6E">
        <w:rPr>
          <w:bCs/>
          <w:szCs w:val="24"/>
          <w:lang w:val="sr-Cyrl-RS"/>
        </w:rPr>
        <w:t>У цену услуге редовног одржавања лифтова урачунати су сви зависни трошкови које има понуђач при реализацији исте, а који обухватају трошкове радне снаге</w:t>
      </w:r>
      <w:r w:rsidR="00B77A77" w:rsidRPr="00C75F6E">
        <w:rPr>
          <w:szCs w:val="24"/>
          <w:lang w:val="sr-Cyrl-RS"/>
        </w:rPr>
        <w:t xml:space="preserve"> </w:t>
      </w:r>
      <w:r w:rsidR="00B77A77" w:rsidRPr="00C75F6E">
        <w:rPr>
          <w:bCs/>
          <w:szCs w:val="24"/>
          <w:lang w:val="sr-Cyrl-RS"/>
        </w:rPr>
        <w:t>превоза лица, опреме за заштиту на раду, набавку и транспорт потрошног материјала и резервних делова, Извештај надлежног органа за редован/ванредан преглед лифта и свега што обухвата припремно и завршно време пружања услуга.</w:t>
      </w:r>
    </w:p>
    <w:p w:rsidR="00B77A77" w:rsidRPr="00C75F6E" w:rsidRDefault="00B77A77" w:rsidP="00B77A77">
      <w:pPr>
        <w:widowControl/>
        <w:tabs>
          <w:tab w:val="clear" w:pos="1440"/>
        </w:tabs>
        <w:suppressAutoHyphens/>
        <w:spacing w:line="100" w:lineRule="atLeast"/>
        <w:ind w:firstLine="720"/>
        <w:rPr>
          <w:rFonts w:eastAsia="Arial Unicode MS"/>
          <w:kern w:val="1"/>
          <w:szCs w:val="22"/>
          <w:lang w:val="sr-Cyrl-RS" w:eastAsia="ar-SA"/>
        </w:rPr>
      </w:pPr>
      <w:r w:rsidRPr="00C75F6E">
        <w:rPr>
          <w:rFonts w:eastAsia="Arial Unicode MS"/>
          <w:bCs/>
          <w:kern w:val="1"/>
          <w:szCs w:val="24"/>
          <w:lang w:val="sr-Cyrl-RS" w:eastAsia="ar-SA"/>
        </w:rPr>
        <w:tab/>
      </w:r>
      <w:r w:rsidRPr="00C75F6E">
        <w:rPr>
          <w:rFonts w:eastAsia="Arial Unicode MS"/>
          <w:kern w:val="1"/>
          <w:szCs w:val="22"/>
          <w:lang w:val="sr-Cyrl-RS" w:eastAsia="ar-SA"/>
        </w:rPr>
        <w:t xml:space="preserve">У цену радног сата једног радника за услуге поправки лифтова урачунати су и сви зависни трошкови (трошкови радне снаге, превоза лица, опреме и материјала до и од локације, евентуалне таксе за боравак на пограничном подручју и др.) које има понуђач при реализацији ове услуге. </w:t>
      </w:r>
    </w:p>
    <w:p w:rsidR="00DB1D6B" w:rsidRPr="00C75F6E" w:rsidRDefault="00B77A77" w:rsidP="00B77A77">
      <w:pPr>
        <w:keepNext/>
        <w:keepLines/>
        <w:rPr>
          <w:rFonts w:eastAsia="Calibri"/>
          <w:szCs w:val="24"/>
          <w:lang w:val="sr-Cyrl-RS"/>
        </w:rPr>
      </w:pPr>
      <w:r w:rsidRPr="00C75F6E">
        <w:rPr>
          <w:rFonts w:eastAsia="Calibri"/>
          <w:szCs w:val="24"/>
          <w:lang w:val="ru-RU"/>
        </w:rPr>
        <w:tab/>
        <w:t>Понуђач</w:t>
      </w:r>
      <w:r w:rsidR="00DB1D6B" w:rsidRPr="00C75F6E">
        <w:rPr>
          <w:rFonts w:eastAsia="Calibri"/>
          <w:szCs w:val="24"/>
          <w:lang w:val="ru-RU"/>
        </w:rPr>
        <w:t xml:space="preserve"> је дужан да за пружене услуге изврши</w:t>
      </w:r>
      <w:r w:rsidR="00DB1D6B" w:rsidRPr="00C75F6E">
        <w:rPr>
          <w:rFonts w:eastAsia="Calibri"/>
          <w:szCs w:val="24"/>
          <w:lang w:val="sr-Latn-RS"/>
        </w:rPr>
        <w:t xml:space="preserve"> </w:t>
      </w:r>
      <w:r w:rsidR="00DB1D6B" w:rsidRPr="00C75F6E">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w:t>
      </w:r>
      <w:r w:rsidR="00DB1D6B" w:rsidRPr="00C75F6E">
        <w:rPr>
          <w:lang w:val="sr-Cyrl-RS"/>
        </w:rPr>
        <w:t xml:space="preserve"> </w:t>
      </w:r>
      <w:r w:rsidR="00DB1D6B" w:rsidRPr="00C75F6E">
        <w:rPr>
          <w:rFonts w:eastAsia="Calibri"/>
          <w:szCs w:val="24"/>
          <w:lang w:val="sr-Cyrl-RS"/>
        </w:rPr>
        <w:t>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DB1D6B" w:rsidRPr="00C75F6E" w:rsidRDefault="00DB1D6B" w:rsidP="00DB1D6B">
      <w:pPr>
        <w:keepNext/>
        <w:keepLines/>
        <w:widowControl/>
        <w:tabs>
          <w:tab w:val="left" w:pos="720"/>
        </w:tabs>
        <w:autoSpaceDE w:val="0"/>
        <w:autoSpaceDN w:val="0"/>
        <w:adjustRightInd w:val="0"/>
        <w:ind w:firstLine="1440"/>
        <w:rPr>
          <w:rFonts w:eastAsia="Calibri"/>
          <w:szCs w:val="24"/>
          <w:lang w:val="sr-Cyrl-RS"/>
        </w:rPr>
      </w:pPr>
      <w:r w:rsidRPr="00C75F6E">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w:t>
      </w:r>
      <w:r w:rsidR="00B77A77" w:rsidRPr="00C75F6E">
        <w:rPr>
          <w:rFonts w:eastAsia="Calibri"/>
          <w:szCs w:val="24"/>
          <w:lang w:val="sr-Cyrl-RS"/>
        </w:rPr>
        <w:t>з става 5</w:t>
      </w:r>
      <w:r w:rsidRPr="00C75F6E">
        <w:rPr>
          <w:rFonts w:eastAsia="Calibri"/>
          <w:szCs w:val="24"/>
          <w:lang w:val="sr-Cyrl-RS"/>
        </w:rPr>
        <w:t>. ове тачке, у супротном понуђач је дужан да откаже фактуру.</w:t>
      </w:r>
    </w:p>
    <w:p w:rsidR="00DB1D6B" w:rsidRPr="00C75F6E" w:rsidRDefault="00DB1D6B" w:rsidP="00DB1D6B">
      <w:pPr>
        <w:keepNext/>
        <w:keepLines/>
        <w:widowControl/>
        <w:tabs>
          <w:tab w:val="left" w:pos="720"/>
        </w:tabs>
        <w:autoSpaceDE w:val="0"/>
        <w:autoSpaceDN w:val="0"/>
        <w:adjustRightInd w:val="0"/>
        <w:ind w:firstLine="1440"/>
        <w:rPr>
          <w:rFonts w:eastAsia="Calibri"/>
          <w:szCs w:val="24"/>
          <w:lang w:val="sr-Cyrl-RS"/>
        </w:rPr>
      </w:pPr>
      <w:r w:rsidRPr="00C75F6E">
        <w:rPr>
          <w:rFonts w:eastAsia="Calibri"/>
          <w:szCs w:val="24"/>
          <w:lang w:val="sr-Cyrl-RS"/>
        </w:rPr>
        <w:t>Свака достављена фактура мора да садржи тачне идентификационе податке о Наручиоцу, адресу-место извршене услуге.</w:t>
      </w:r>
    </w:p>
    <w:p w:rsidR="00271ADA" w:rsidRPr="00C75F6E" w:rsidRDefault="00DB1D6B" w:rsidP="00DB1D6B">
      <w:r w:rsidRPr="00C75F6E">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r w:rsidRPr="00C75F6E">
        <w:rPr>
          <w:rFonts w:eastAsiaTheme="minorHAnsi"/>
          <w:szCs w:val="24"/>
          <w:lang w:val="ru-RU"/>
        </w:rPr>
        <w:t xml:space="preserve"> </w:t>
      </w:r>
    </w:p>
    <w:p w:rsidR="00253DF8" w:rsidRPr="00C75F6E" w:rsidRDefault="00F05964" w:rsidP="007B287E">
      <w:pPr>
        <w:rPr>
          <w:lang w:val="ru-RU"/>
        </w:rPr>
      </w:pPr>
      <w:r w:rsidRPr="00C75F6E">
        <w:rPr>
          <w:lang w:val="ru-RU"/>
        </w:rPr>
        <w:t xml:space="preserve">               </w:t>
      </w:r>
      <w:r w:rsidR="00DB1D6B" w:rsidRPr="00C75F6E">
        <w:rPr>
          <w:lang w:val="ru-RU"/>
        </w:rPr>
        <w:t xml:space="preserve">         </w:t>
      </w:r>
      <w:r w:rsidR="00253DF8" w:rsidRPr="00C75F6E">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253DF8" w:rsidRPr="00C75F6E" w:rsidRDefault="00253DF8" w:rsidP="007B287E">
      <w:pPr>
        <w:pStyle w:val="Standard"/>
        <w:rPr>
          <w:color w:val="auto"/>
          <w:lang w:val="ru-RU"/>
        </w:rPr>
      </w:pPr>
    </w:p>
    <w:p w:rsidR="00253DF8" w:rsidRPr="00C75F6E" w:rsidRDefault="00253DF8" w:rsidP="007B287E">
      <w:pPr>
        <w:pStyle w:val="Standard"/>
        <w:rPr>
          <w:color w:val="auto"/>
          <w:lang w:val="ru-RU"/>
        </w:rPr>
      </w:pPr>
      <w:r w:rsidRPr="00C75F6E">
        <w:rPr>
          <w:b/>
          <w:color w:val="auto"/>
          <w:lang w:val="ru-RU"/>
        </w:rPr>
        <w:tab/>
        <w:t>10. Захтеви у погледу начина и услова плаћања</w:t>
      </w:r>
      <w:r w:rsidRPr="00C75F6E">
        <w:rPr>
          <w:color w:val="auto"/>
          <w:lang w:val="ru-RU"/>
        </w:rPr>
        <w:tab/>
      </w:r>
    </w:p>
    <w:p w:rsidR="00253DF8" w:rsidRPr="00C75F6E" w:rsidRDefault="00253DF8" w:rsidP="007B287E">
      <w:pPr>
        <w:pStyle w:val="Standard"/>
        <w:rPr>
          <w:color w:val="auto"/>
          <w:lang w:val="ru-RU"/>
        </w:rPr>
      </w:pPr>
      <w:r w:rsidRPr="00C75F6E">
        <w:rPr>
          <w:color w:val="auto"/>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C75F6E">
        <w:rPr>
          <w:b/>
          <w:bCs/>
          <w:color w:val="auto"/>
          <w:sz w:val="18"/>
          <w:szCs w:val="18"/>
          <w:lang w:val="ru-RU"/>
        </w:rPr>
        <w:t xml:space="preserve"> </w:t>
      </w:r>
      <w:r w:rsidRPr="00C75F6E">
        <w:rPr>
          <w:color w:val="auto"/>
          <w:lang w:val="ru-RU"/>
        </w:rPr>
        <w:t>који испоставља понуђач и потврђеног документа о извршеној испоруци добара.</w:t>
      </w:r>
    </w:p>
    <w:p w:rsidR="00034F16" w:rsidRPr="00C75F6E" w:rsidRDefault="00034F16" w:rsidP="00034F16">
      <w:pPr>
        <w:keepNext/>
        <w:keepLines/>
        <w:widowControl/>
        <w:tabs>
          <w:tab w:val="left" w:pos="720"/>
        </w:tabs>
        <w:autoSpaceDE w:val="0"/>
        <w:autoSpaceDN w:val="0"/>
        <w:adjustRightInd w:val="0"/>
        <w:ind w:firstLine="1440"/>
        <w:rPr>
          <w:rFonts w:eastAsia="Calibri"/>
          <w:szCs w:val="24"/>
          <w:lang w:val="ru-RU"/>
        </w:rPr>
      </w:pPr>
      <w:r w:rsidRPr="00C75F6E">
        <w:rPr>
          <w:rFonts w:eastAsia="Calibri"/>
          <w:szCs w:val="24"/>
          <w:lang w:val="ru-RU"/>
        </w:rPr>
        <w:t xml:space="preserve">Уколико је плаћање авансно, на основу извршене авансне уплате, Наручиоцу се издаје </w:t>
      </w:r>
      <w:r w:rsidRPr="00C75F6E">
        <w:rPr>
          <w:rFonts w:eastAsia="Calibri"/>
          <w:szCs w:val="24"/>
        </w:rPr>
        <w:t>авансни рачун.</w:t>
      </w:r>
      <w:r w:rsidRPr="00C75F6E">
        <w:rPr>
          <w:rFonts w:eastAsia="Calibri"/>
          <w:szCs w:val="24"/>
          <w:lang w:val="ru-RU"/>
        </w:rPr>
        <w:t xml:space="preserve"> </w:t>
      </w:r>
    </w:p>
    <w:p w:rsidR="00034F16" w:rsidRPr="00C75F6E" w:rsidRDefault="00034F16" w:rsidP="00034F16">
      <w:pPr>
        <w:keepNext/>
        <w:keepLines/>
        <w:widowControl/>
        <w:tabs>
          <w:tab w:val="clear" w:pos="1440"/>
        </w:tabs>
        <w:autoSpaceDE w:val="0"/>
        <w:autoSpaceDN w:val="0"/>
        <w:adjustRightInd w:val="0"/>
        <w:ind w:firstLine="1440"/>
        <w:rPr>
          <w:rFonts w:eastAsia="Calibri"/>
          <w:szCs w:val="24"/>
          <w:lang w:val="ru-RU"/>
        </w:rPr>
      </w:pPr>
      <w:r w:rsidRPr="00C75F6E">
        <w:rPr>
          <w:rFonts w:eastAsia="Calibri"/>
          <w:szCs w:val="24"/>
          <w:lang w:val="ru-RU"/>
        </w:rPr>
        <w:t xml:space="preserve">Уколико се изврши авансно плаћање, Понуђач је дужан да након </w:t>
      </w:r>
      <w:r w:rsidRPr="00C75F6E">
        <w:rPr>
          <w:rFonts w:eastAsia="Calibri"/>
          <w:szCs w:val="24"/>
          <w:lang w:val="sr-Cyrl-RS"/>
        </w:rPr>
        <w:t xml:space="preserve">испоручених добара и </w:t>
      </w:r>
      <w:r w:rsidRPr="00C75F6E">
        <w:rPr>
          <w:rFonts w:eastAsia="Calibri"/>
          <w:szCs w:val="24"/>
          <w:lang w:val="ru-RU"/>
        </w:rPr>
        <w:t xml:space="preserve">извршених услуга достави коначну фактуру која служи за „затварање” аванса.     </w:t>
      </w:r>
    </w:p>
    <w:p w:rsidR="00735AC8" w:rsidRPr="00C75F6E" w:rsidRDefault="00735AC8" w:rsidP="007B287E">
      <w:pPr>
        <w:ind w:firstLine="1440"/>
      </w:pPr>
      <w:r w:rsidRPr="00C75F6E">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253DF8" w:rsidRPr="00C75F6E" w:rsidRDefault="00253DF8" w:rsidP="007B287E">
      <w:pPr>
        <w:pStyle w:val="Standard"/>
        <w:tabs>
          <w:tab w:val="clear" w:pos="1440"/>
          <w:tab w:val="left" w:pos="0"/>
        </w:tabs>
        <w:rPr>
          <w:color w:val="auto"/>
          <w:lang w:val="ru-RU"/>
        </w:rPr>
      </w:pPr>
      <w:r w:rsidRPr="00C75F6E">
        <w:rPr>
          <w:color w:val="auto"/>
          <w:lang w:val="ru-RU"/>
        </w:rPr>
        <w:t xml:space="preserve">                      </w:t>
      </w:r>
      <w:r w:rsidRPr="00C75F6E">
        <w:rPr>
          <w:color w:val="auto"/>
          <w:lang w:val="ru-RU"/>
        </w:rPr>
        <w:tab/>
      </w:r>
      <w:r w:rsidRPr="00C75F6E">
        <w:rPr>
          <w:iCs/>
          <w:color w:val="auto"/>
          <w:lang w:val="ru-RU"/>
        </w:rPr>
        <w:t>Плаћање се врши уплатом на рачун понуђача.</w:t>
      </w:r>
    </w:p>
    <w:p w:rsidR="00253DF8" w:rsidRPr="00C75F6E" w:rsidRDefault="00253DF8" w:rsidP="007B287E">
      <w:pPr>
        <w:pStyle w:val="Standard"/>
        <w:rPr>
          <w:iCs/>
          <w:color w:val="auto"/>
          <w:lang w:val="ru-RU"/>
        </w:rPr>
      </w:pPr>
      <w:r w:rsidRPr="00C75F6E">
        <w:rPr>
          <w:iCs/>
          <w:color w:val="auto"/>
          <w:lang w:val="ru-RU"/>
        </w:rPr>
        <w:tab/>
      </w:r>
    </w:p>
    <w:p w:rsidR="00253DF8" w:rsidRPr="00C75F6E" w:rsidRDefault="00253DF8" w:rsidP="007B287E">
      <w:pPr>
        <w:pStyle w:val="Standard"/>
        <w:rPr>
          <w:color w:val="auto"/>
          <w:lang w:val="ru-RU"/>
        </w:rPr>
      </w:pPr>
      <w:r w:rsidRPr="00C75F6E">
        <w:rPr>
          <w:b/>
          <w:color w:val="auto"/>
          <w:lang w:val="ru-RU"/>
        </w:rPr>
        <w:t xml:space="preserve">                 </w:t>
      </w:r>
      <w:r w:rsidRPr="00C75F6E">
        <w:rPr>
          <w:b/>
          <w:bCs/>
          <w:iCs/>
          <w:color w:val="auto"/>
          <w:lang w:val="ru-RU"/>
        </w:rPr>
        <w:tab/>
        <w:t xml:space="preserve">11. </w:t>
      </w:r>
      <w:r w:rsidRPr="00C75F6E">
        <w:rPr>
          <w:b/>
          <w:iCs/>
          <w:color w:val="auto"/>
          <w:lang w:val="ru-RU"/>
        </w:rPr>
        <w:t>Захтев у погледу рока важења понуде</w:t>
      </w:r>
    </w:p>
    <w:p w:rsidR="00253DF8" w:rsidRPr="00C75F6E" w:rsidRDefault="00253DF8" w:rsidP="007B287E">
      <w:pPr>
        <w:pStyle w:val="Standard"/>
        <w:rPr>
          <w:iCs/>
          <w:color w:val="auto"/>
          <w:lang w:val="ru-RU"/>
        </w:rPr>
      </w:pPr>
      <w:r w:rsidRPr="00C75F6E">
        <w:rPr>
          <w:iCs/>
          <w:color w:val="auto"/>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C75F6E" w:rsidRDefault="00253DF8" w:rsidP="007B287E">
      <w:pPr>
        <w:pStyle w:val="Standard"/>
        <w:rPr>
          <w:iCs/>
          <w:color w:val="auto"/>
          <w:lang w:val="ru-RU"/>
        </w:rPr>
      </w:pPr>
      <w:r w:rsidRPr="00C75F6E">
        <w:rPr>
          <w:iCs/>
          <w:color w:val="auto"/>
          <w:lang w:val="ru-RU"/>
        </w:rPr>
        <w:tab/>
        <w:t>Понуђач који прихвати захтев за продужење рока важења понуде не може мењати понуду.</w:t>
      </w:r>
    </w:p>
    <w:p w:rsidR="00DB1D6B" w:rsidRPr="00C75F6E" w:rsidRDefault="001C1A5F" w:rsidP="001C1A5F">
      <w:pPr>
        <w:pStyle w:val="Standard"/>
        <w:rPr>
          <w:color w:val="auto"/>
          <w:lang w:val="ru-RU"/>
        </w:rPr>
      </w:pPr>
      <w:r w:rsidRPr="00C75F6E">
        <w:rPr>
          <w:color w:val="auto"/>
          <w:lang w:val="ru-RU"/>
        </w:rPr>
        <w:tab/>
      </w:r>
    </w:p>
    <w:p w:rsidR="00253DF8" w:rsidRPr="00C75F6E" w:rsidRDefault="00DB1D6B" w:rsidP="007B287E">
      <w:pPr>
        <w:rPr>
          <w:b/>
          <w:lang w:val="ru-RU"/>
        </w:rPr>
      </w:pPr>
      <w:r w:rsidRPr="00C75F6E">
        <w:rPr>
          <w:lang w:val="ru-RU"/>
        </w:rPr>
        <w:t xml:space="preserve">                      </w:t>
      </w:r>
      <w:r w:rsidR="00253DF8" w:rsidRPr="00C75F6E">
        <w:rPr>
          <w:b/>
          <w:lang w:val="ru-RU"/>
        </w:rPr>
        <w:t>12. Средства финансијског обезбеђења</w:t>
      </w:r>
    </w:p>
    <w:p w:rsidR="00253DF8" w:rsidRPr="00C75F6E" w:rsidRDefault="00253DF8" w:rsidP="007B287E">
      <w:pPr>
        <w:pStyle w:val="Standard"/>
        <w:ind w:firstLine="1440"/>
        <w:outlineLvl w:val="0"/>
        <w:rPr>
          <w:color w:val="auto"/>
          <w:lang w:val="ru-RU"/>
        </w:rPr>
      </w:pPr>
      <w:r w:rsidRPr="00C75F6E">
        <w:rPr>
          <w:b/>
          <w:color w:val="auto"/>
          <w:lang w:val="ru-RU"/>
        </w:rPr>
        <w:t>12.1.</w:t>
      </w:r>
      <w:r w:rsidRPr="00C75F6E">
        <w:rPr>
          <w:color w:val="auto"/>
          <w:lang w:val="ru-RU"/>
        </w:rPr>
        <w:t xml:space="preserve"> Понуђач је дужан да уз понуду достави:</w:t>
      </w:r>
    </w:p>
    <w:p w:rsidR="00253DF8" w:rsidRPr="00C75F6E" w:rsidRDefault="00253DF8" w:rsidP="007B287E">
      <w:pPr>
        <w:pStyle w:val="Standard"/>
        <w:rPr>
          <w:color w:val="auto"/>
          <w:lang w:val="ru-RU"/>
        </w:rPr>
      </w:pPr>
      <w:r w:rsidRPr="00C75F6E">
        <w:rPr>
          <w:b/>
          <w:color w:val="auto"/>
          <w:lang w:val="ru-RU"/>
        </w:rPr>
        <w:tab/>
      </w:r>
      <w:r w:rsidRPr="00C75F6E">
        <w:rPr>
          <w:color w:val="auto"/>
          <w:lang w:val="ru-RU"/>
        </w:rPr>
        <w:t>-</w:t>
      </w:r>
      <w:r w:rsidRPr="00C75F6E">
        <w:rPr>
          <w:b/>
          <w:color w:val="auto"/>
          <w:lang w:val="ru-RU"/>
        </w:rPr>
        <w:t xml:space="preserve">  </w:t>
      </w:r>
      <w:r w:rsidRPr="00C75F6E">
        <w:rPr>
          <w:b/>
          <w:color w:val="auto"/>
          <w:spacing w:val="-4"/>
          <w:lang w:val="ru-RU"/>
        </w:rPr>
        <w:t>Мениц</w:t>
      </w:r>
      <w:r w:rsidRPr="00C75F6E">
        <w:rPr>
          <w:b/>
          <w:color w:val="auto"/>
          <w:spacing w:val="-4"/>
          <w:lang w:val="sr-Cyrl-CS"/>
        </w:rPr>
        <w:t>у</w:t>
      </w:r>
      <w:r w:rsidRPr="00C75F6E">
        <w:rPr>
          <w:b/>
          <w:color w:val="auto"/>
          <w:spacing w:val="-4"/>
          <w:lang w:val="ru-RU"/>
        </w:rPr>
        <w:t xml:space="preserve"> за озбиљност понуде </w:t>
      </w:r>
      <w:r w:rsidRPr="00C75F6E">
        <w:rPr>
          <w:color w:val="auto"/>
          <w:spacing w:val="-4"/>
          <w:lang w:val="ru-RU"/>
        </w:rPr>
        <w:t xml:space="preserve">са назначеним номиналним износом </w:t>
      </w:r>
      <w:r w:rsidRPr="00C75F6E">
        <w:rPr>
          <w:color w:val="auto"/>
          <w:lang w:val="ru-RU"/>
        </w:rPr>
        <w:t xml:space="preserve">у висини </w:t>
      </w:r>
      <w:r w:rsidR="006F1F5F" w:rsidRPr="00C75F6E">
        <w:rPr>
          <w:color w:val="auto"/>
          <w:lang w:val="ru-RU"/>
        </w:rPr>
        <w:t xml:space="preserve">од </w:t>
      </w:r>
      <w:r w:rsidR="005C430C" w:rsidRPr="00C75F6E">
        <w:rPr>
          <w:color w:val="auto"/>
          <w:lang w:val="ru-RU"/>
        </w:rPr>
        <w:t>70</w:t>
      </w:r>
      <w:r w:rsidRPr="00C75F6E">
        <w:rPr>
          <w:color w:val="auto"/>
          <w:lang w:val="ru-RU"/>
        </w:rPr>
        <w:t>.000,00 динара</w:t>
      </w:r>
      <w:r w:rsidRPr="00C75F6E">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w:t>
      </w:r>
      <w:r w:rsidR="00EB298F" w:rsidRPr="00C75F6E">
        <w:rPr>
          <w:color w:val="auto"/>
          <w:spacing w:val="-4"/>
        </w:rPr>
        <w:t xml:space="preserve"> – </w:t>
      </w:r>
      <w:r w:rsidR="00EB298F" w:rsidRPr="00C75F6E">
        <w:rPr>
          <w:color w:val="auto"/>
          <w:spacing w:val="-4"/>
          <w:lang w:val="sr-Cyrl-RS"/>
        </w:rPr>
        <w:t>др.закон</w:t>
      </w:r>
      <w:r w:rsidRPr="00C75F6E">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5F5131" w:rsidRPr="00C75F6E">
        <w:rPr>
          <w:color w:val="auto"/>
          <w:spacing w:val="-4"/>
          <w:lang w:val="ru-RU"/>
        </w:rPr>
        <w:t>,</w:t>
      </w:r>
      <w:r w:rsidRPr="00C75F6E">
        <w:rPr>
          <w:color w:val="auto"/>
          <w:spacing w:val="-4"/>
          <w:lang w:val="ru-RU"/>
        </w:rPr>
        <w:t xml:space="preserve"> </w:t>
      </w:r>
      <w:r w:rsidR="005F5131" w:rsidRPr="00C75F6E">
        <w:rPr>
          <w:color w:val="auto"/>
          <w:lang w:val="ru-RU"/>
        </w:rPr>
        <w:t>80/2015 и 76/2016</w:t>
      </w:r>
      <w:r w:rsidRPr="00C75F6E">
        <w:rPr>
          <w:color w:val="auto"/>
          <w:spacing w:val="-4"/>
          <w:lang w:val="ru-RU"/>
        </w:rPr>
        <w:t>), која мора да траје најмање колико и рок важења понуде, који понуђач уписује у обрасцу понуде (</w:t>
      </w:r>
      <w:r w:rsidRPr="00C75F6E">
        <w:rPr>
          <w:b/>
          <w:color w:val="auto"/>
          <w:spacing w:val="-4"/>
          <w:lang w:val="ru-RU"/>
        </w:rPr>
        <w:t>Рок важења</w:t>
      </w:r>
      <w:r w:rsidRPr="00C75F6E">
        <w:rPr>
          <w:b/>
          <w:color w:val="auto"/>
          <w:lang w:val="ru-RU"/>
        </w:rPr>
        <w:t xml:space="preserve"> понуде).</w:t>
      </w:r>
    </w:p>
    <w:p w:rsidR="00253DF8" w:rsidRPr="00C75F6E" w:rsidRDefault="00253DF8" w:rsidP="007B287E">
      <w:pPr>
        <w:pStyle w:val="Standard"/>
        <w:rPr>
          <w:color w:val="auto"/>
          <w:lang w:val="ru-RU"/>
        </w:rPr>
      </w:pPr>
      <w:r w:rsidRPr="00C75F6E">
        <w:rPr>
          <w:color w:val="auto"/>
          <w:lang w:val="ru-RU"/>
        </w:rPr>
        <w:tab/>
        <w:t>- Менично овлашћење да се мениц</w:t>
      </w:r>
      <w:r w:rsidRPr="00C75F6E">
        <w:rPr>
          <w:color w:val="auto"/>
        </w:rPr>
        <w:t>a</w:t>
      </w:r>
      <w:r w:rsidRPr="00C75F6E">
        <w:rPr>
          <w:color w:val="auto"/>
          <w:lang w:val="ru-RU"/>
        </w:rPr>
        <w:t xml:space="preserve"> </w:t>
      </w:r>
      <w:r w:rsidR="006F1F5F" w:rsidRPr="00C75F6E">
        <w:rPr>
          <w:color w:val="auto"/>
          <w:lang w:val="ru-RU"/>
        </w:rPr>
        <w:t xml:space="preserve">у износу од </w:t>
      </w:r>
      <w:r w:rsidR="005C430C" w:rsidRPr="00C75F6E">
        <w:rPr>
          <w:color w:val="auto"/>
          <w:lang w:val="ru-RU"/>
        </w:rPr>
        <w:t>7</w:t>
      </w:r>
      <w:r w:rsidR="00391ECC" w:rsidRPr="00C75F6E">
        <w:rPr>
          <w:color w:val="auto"/>
          <w:lang w:val="ru-RU"/>
        </w:rPr>
        <w:t>5</w:t>
      </w:r>
      <w:r w:rsidRPr="00C75F6E">
        <w:rPr>
          <w:color w:val="auto"/>
          <w:lang w:val="ru-RU"/>
        </w:rPr>
        <w:t xml:space="preserve">.000,00 </w:t>
      </w:r>
      <w:r w:rsidRPr="00C75F6E">
        <w:rPr>
          <w:color w:val="auto"/>
          <w:lang w:val="sr-Cyrl-CS"/>
        </w:rPr>
        <w:t>динара</w:t>
      </w:r>
      <w:r w:rsidRPr="00C75F6E">
        <w:rPr>
          <w:color w:val="auto"/>
          <w:lang w:val="ru-RU"/>
        </w:rPr>
        <w:t xml:space="preserve"> без ПДВ, без сагласности понуђача може поднети на наплату </w:t>
      </w:r>
      <w:r w:rsidRPr="00C75F6E">
        <w:rPr>
          <w:rStyle w:val="Emphasis"/>
          <w:i w:val="0"/>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C75F6E">
        <w:rPr>
          <w:color w:val="auto"/>
          <w:lang w:val="ru-RU"/>
        </w:rPr>
        <w:t>;</w:t>
      </w:r>
    </w:p>
    <w:p w:rsidR="00253DF8" w:rsidRPr="00C75F6E" w:rsidRDefault="00253DF8" w:rsidP="007B287E">
      <w:pPr>
        <w:ind w:firstLine="1260"/>
        <w:rPr>
          <w:szCs w:val="24"/>
        </w:rPr>
      </w:pPr>
      <w:r w:rsidRPr="00C75F6E">
        <w:rPr>
          <w:szCs w:val="24"/>
        </w:rPr>
        <w:t xml:space="preserve">   - текст меничног овлашћења је потребно урадити у складу са достављеном меницом;</w:t>
      </w:r>
    </w:p>
    <w:p w:rsidR="00253DF8" w:rsidRPr="00C75F6E" w:rsidRDefault="00253DF8" w:rsidP="007B287E">
      <w:pPr>
        <w:ind w:firstLine="1260"/>
        <w:rPr>
          <w:szCs w:val="24"/>
        </w:rPr>
      </w:pPr>
      <w:r w:rsidRPr="00C75F6E">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C75F6E" w:rsidRDefault="00253DF8" w:rsidP="007B287E">
      <w:pPr>
        <w:pStyle w:val="Standard"/>
        <w:rPr>
          <w:color w:val="auto"/>
          <w:lang w:val="ru-RU"/>
        </w:rPr>
      </w:pPr>
      <w:r w:rsidRPr="00C75F6E">
        <w:rPr>
          <w:color w:val="auto"/>
          <w:lang w:val="ru-RU"/>
        </w:rPr>
        <w:tab/>
        <w:t>- Потврду о регистрацији менице,</w:t>
      </w:r>
    </w:p>
    <w:p w:rsidR="00253DF8" w:rsidRPr="00C75F6E" w:rsidRDefault="00253DF8" w:rsidP="007B287E">
      <w:pPr>
        <w:pStyle w:val="Standard"/>
        <w:rPr>
          <w:color w:val="auto"/>
          <w:lang w:val="ru-RU"/>
        </w:rPr>
      </w:pPr>
      <w:r w:rsidRPr="00C75F6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253DF8" w:rsidRPr="00C75F6E" w:rsidRDefault="00253DF8" w:rsidP="007B287E">
      <w:pPr>
        <w:pStyle w:val="Standard"/>
        <w:tabs>
          <w:tab w:val="left" w:pos="720"/>
        </w:tabs>
        <w:ind w:firstLine="1440"/>
        <w:rPr>
          <w:color w:val="auto"/>
          <w:lang w:val="ru-RU"/>
        </w:rPr>
      </w:pPr>
      <w:r w:rsidRPr="00C75F6E">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C75F6E" w:rsidRDefault="00253DF8" w:rsidP="007B287E">
      <w:pPr>
        <w:pStyle w:val="Standard"/>
        <w:tabs>
          <w:tab w:val="left" w:pos="720"/>
        </w:tabs>
        <w:ind w:firstLine="1440"/>
        <w:rPr>
          <w:color w:val="auto"/>
          <w:lang w:val="ru-RU"/>
        </w:rPr>
      </w:pPr>
      <w:r w:rsidRPr="00C75F6E">
        <w:rPr>
          <w:color w:val="auto"/>
          <w:lang w:val="ru-RU"/>
        </w:rPr>
        <w:t>У случају промене лица овлашћеног за заступање, менично овлашћење остаје на снази.</w:t>
      </w:r>
    </w:p>
    <w:p w:rsidR="00253DF8" w:rsidRPr="00C75F6E" w:rsidRDefault="00253DF8" w:rsidP="007B287E">
      <w:pPr>
        <w:pStyle w:val="Standard"/>
        <w:rPr>
          <w:color w:val="auto"/>
          <w:lang w:val="ru-RU"/>
        </w:rPr>
      </w:pPr>
      <w:r w:rsidRPr="00C75F6E">
        <w:rPr>
          <w:color w:val="auto"/>
          <w:lang w:val="ru-RU"/>
        </w:rPr>
        <w:tab/>
        <w:t>По завршеном послу Наручилац ће предметну меницу вратити, на писани захтев понуђача.</w:t>
      </w:r>
    </w:p>
    <w:p w:rsidR="00253DF8" w:rsidRPr="00C75F6E" w:rsidRDefault="00253DF8" w:rsidP="007B287E">
      <w:pPr>
        <w:pStyle w:val="Standard"/>
        <w:rPr>
          <w:color w:val="auto"/>
          <w:lang w:val="sr-Latn-CS"/>
        </w:rPr>
      </w:pPr>
    </w:p>
    <w:p w:rsidR="00253DF8" w:rsidRPr="00C75F6E" w:rsidRDefault="00253DF8" w:rsidP="007B287E">
      <w:pPr>
        <w:shd w:val="clear" w:color="auto" w:fill="FFFFFF"/>
        <w:ind w:firstLine="1440"/>
        <w:rPr>
          <w:szCs w:val="24"/>
        </w:rPr>
      </w:pPr>
      <w:r w:rsidRPr="00C75F6E">
        <w:rPr>
          <w:b/>
          <w:lang w:val="ru-RU"/>
        </w:rPr>
        <w:t>12.2.</w:t>
      </w:r>
      <w:r w:rsidRPr="00C75F6E">
        <w:rPr>
          <w:lang w:val="ru-RU"/>
        </w:rPr>
        <w:t xml:space="preserve"> </w:t>
      </w:r>
      <w:r w:rsidRPr="00C75F6E">
        <w:rPr>
          <w:szCs w:val="24"/>
        </w:rPr>
        <w:t>Понуђач коме буде додељен Уговор дужан је да у року од 15 дана од дана закључења уговора достави Наручиоцу:</w:t>
      </w:r>
    </w:p>
    <w:p w:rsidR="00253DF8" w:rsidRPr="00C75F6E" w:rsidRDefault="00253DF8" w:rsidP="007B287E">
      <w:pPr>
        <w:rPr>
          <w:szCs w:val="24"/>
        </w:rPr>
      </w:pPr>
      <w:r w:rsidRPr="00C75F6E">
        <w:rPr>
          <w:szCs w:val="24"/>
        </w:rPr>
        <w:tab/>
        <w:t xml:space="preserve">- </w:t>
      </w:r>
      <w:r w:rsidRPr="00C75F6E">
        <w:rPr>
          <w:b/>
          <w:szCs w:val="24"/>
        </w:rPr>
        <w:t>меницу за добро извршење посла</w:t>
      </w:r>
      <w:r w:rsidRPr="00C75F6E">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75F6E">
        <w:rPr>
          <w:spacing w:val="-4"/>
          <w:lang w:val="ru-RU"/>
        </w:rPr>
        <w:t xml:space="preserve">111/2009 </w:t>
      </w:r>
      <w:r w:rsidRPr="00C75F6E">
        <w:rPr>
          <w:szCs w:val="24"/>
          <w:lang w:val="ru-RU"/>
        </w:rPr>
        <w:t xml:space="preserve">, </w:t>
      </w:r>
      <w:r w:rsidRPr="00C75F6E">
        <w:rPr>
          <w:szCs w:val="24"/>
        </w:rPr>
        <w:t>31/2011</w:t>
      </w:r>
      <w:r w:rsidRPr="00C75F6E">
        <w:rPr>
          <w:spacing w:val="-4"/>
          <w:lang w:val="ru-RU"/>
        </w:rPr>
        <w:t xml:space="preserve"> и 139/2014</w:t>
      </w:r>
      <w:r w:rsidR="00391ECC" w:rsidRPr="00C75F6E">
        <w:rPr>
          <w:spacing w:val="-4"/>
          <w:lang w:val="ru-RU"/>
        </w:rPr>
        <w:t xml:space="preserve"> –др.закон</w:t>
      </w:r>
      <w:r w:rsidRPr="00C75F6E">
        <w:rPr>
          <w:szCs w:val="24"/>
        </w:rPr>
        <w:t>) и Одлуком НБС о ближим условима, садржини и начину вођења Регистра меница и овлашћења („Службени гласник РС”, бр. 56/2011</w:t>
      </w:r>
      <w:r w:rsidR="005F5131" w:rsidRPr="00C75F6E">
        <w:rPr>
          <w:spacing w:val="-4"/>
          <w:lang w:val="ru-RU"/>
        </w:rPr>
        <w:t xml:space="preserve">, </w:t>
      </w:r>
      <w:r w:rsidR="005F5131" w:rsidRPr="00C75F6E">
        <w:rPr>
          <w:lang w:val="ru-RU"/>
        </w:rPr>
        <w:t>80/2015 и 76/2016</w:t>
      </w:r>
      <w:r w:rsidRPr="00C75F6E">
        <w:rPr>
          <w:szCs w:val="24"/>
        </w:rPr>
        <w:t>), са роком важења најмање 5 дана дуже  од истека рока важности уговора.</w:t>
      </w:r>
    </w:p>
    <w:p w:rsidR="00253DF8" w:rsidRPr="00C75F6E" w:rsidRDefault="00253DF8" w:rsidP="007B287E">
      <w:pPr>
        <w:rPr>
          <w:szCs w:val="24"/>
        </w:rPr>
      </w:pPr>
      <w:r w:rsidRPr="00C75F6E">
        <w:rPr>
          <w:szCs w:val="24"/>
        </w:rPr>
        <w:tab/>
        <w:t>- Менично овлашћење да се мениц</w:t>
      </w:r>
      <w:r w:rsidRPr="00C75F6E">
        <w:rPr>
          <w:szCs w:val="24"/>
          <w:lang w:val="en-US"/>
        </w:rPr>
        <w:t>a</w:t>
      </w:r>
      <w:r w:rsidRPr="00C75F6E">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253DF8" w:rsidRPr="00C75F6E" w:rsidRDefault="00253DF8" w:rsidP="007B287E">
      <w:pPr>
        <w:ind w:firstLine="1260"/>
        <w:rPr>
          <w:szCs w:val="24"/>
        </w:rPr>
      </w:pPr>
      <w:r w:rsidRPr="00C75F6E">
        <w:rPr>
          <w:szCs w:val="24"/>
        </w:rPr>
        <w:t>- Текст меничног овлашћења је потребно урадити у складу са достављеном меницом;</w:t>
      </w:r>
    </w:p>
    <w:p w:rsidR="00253DF8" w:rsidRPr="00C75F6E" w:rsidRDefault="00253DF8" w:rsidP="007B287E">
      <w:pPr>
        <w:rPr>
          <w:szCs w:val="24"/>
        </w:rPr>
      </w:pPr>
      <w:r w:rsidRPr="00C75F6E">
        <w:rPr>
          <w:szCs w:val="24"/>
        </w:rPr>
        <w:tab/>
        <w:t xml:space="preserve">- Потврду о регистрацији менице; </w:t>
      </w:r>
    </w:p>
    <w:p w:rsidR="00253DF8" w:rsidRPr="00C75F6E" w:rsidRDefault="00253DF8" w:rsidP="007B287E">
      <w:pPr>
        <w:rPr>
          <w:szCs w:val="24"/>
        </w:rPr>
      </w:pPr>
      <w:r w:rsidRPr="00C75F6E">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C75F6E" w:rsidRDefault="00253DF8" w:rsidP="007B287E">
      <w:pPr>
        <w:widowControl/>
        <w:tabs>
          <w:tab w:val="left" w:pos="720"/>
        </w:tabs>
        <w:autoSpaceDE w:val="0"/>
        <w:autoSpaceDN w:val="0"/>
        <w:adjustRightInd w:val="0"/>
        <w:ind w:firstLine="1440"/>
        <w:rPr>
          <w:szCs w:val="24"/>
        </w:rPr>
      </w:pPr>
      <w:r w:rsidRPr="00C75F6E">
        <w:rPr>
          <w:szCs w:val="24"/>
        </w:rPr>
        <w:t>Потпис овлашћеног лица на мениц</w:t>
      </w:r>
      <w:r w:rsidRPr="00C75F6E">
        <w:rPr>
          <w:szCs w:val="24"/>
          <w:lang w:val="ru-RU"/>
        </w:rPr>
        <w:t>и</w:t>
      </w:r>
      <w:r w:rsidRPr="00C75F6E">
        <w:rPr>
          <w:szCs w:val="24"/>
        </w:rPr>
        <w:t xml:space="preserve"> и меничном овлашћењу мора бити идентичан са потписом у картону депонованих потписа. </w:t>
      </w:r>
    </w:p>
    <w:p w:rsidR="00253DF8" w:rsidRPr="00C75F6E" w:rsidRDefault="00253DF8" w:rsidP="007B287E">
      <w:pPr>
        <w:widowControl/>
        <w:tabs>
          <w:tab w:val="left" w:pos="720"/>
        </w:tabs>
        <w:autoSpaceDE w:val="0"/>
        <w:autoSpaceDN w:val="0"/>
        <w:adjustRightInd w:val="0"/>
        <w:ind w:firstLine="1440"/>
        <w:rPr>
          <w:szCs w:val="24"/>
        </w:rPr>
      </w:pPr>
      <w:r w:rsidRPr="00C75F6E">
        <w:rPr>
          <w:szCs w:val="24"/>
        </w:rPr>
        <w:t xml:space="preserve">У случају промене лица овлашћеног за заступање, менично овлашћење остаје на снази. </w:t>
      </w:r>
    </w:p>
    <w:p w:rsidR="00253DF8" w:rsidRDefault="00253DF8" w:rsidP="007B287E">
      <w:pPr>
        <w:rPr>
          <w:szCs w:val="24"/>
        </w:rPr>
      </w:pPr>
      <w:r w:rsidRPr="00C75F6E">
        <w:rPr>
          <w:szCs w:val="24"/>
        </w:rPr>
        <w:tab/>
        <w:t>По завршеном послу Наручилац ће предметну меницу вратити, на писани захтев понуђача.</w:t>
      </w:r>
    </w:p>
    <w:p w:rsidR="009330B1" w:rsidRDefault="009330B1" w:rsidP="007B287E">
      <w:pPr>
        <w:rPr>
          <w:szCs w:val="24"/>
          <w:lang w:val="en-US"/>
        </w:rPr>
      </w:pPr>
      <w:r>
        <w:rPr>
          <w:szCs w:val="24"/>
          <w:lang w:val="en-US"/>
        </w:rPr>
        <w:t xml:space="preserve">                      </w:t>
      </w:r>
    </w:p>
    <w:p w:rsidR="009330B1" w:rsidRPr="00885D3B" w:rsidRDefault="009330B1" w:rsidP="009330B1">
      <w:pPr>
        <w:keepNext/>
        <w:keepLines/>
        <w:autoSpaceDN w:val="0"/>
        <w:ind w:firstLine="1418"/>
        <w:rPr>
          <w:rFonts w:ascii="Calibri" w:eastAsia="SimSun" w:hAnsi="Calibri" w:cs="Calibri"/>
          <w:kern w:val="3"/>
          <w:sz w:val="22"/>
          <w:szCs w:val="22"/>
          <w:lang w:val="sr-Cyrl-RS"/>
        </w:rPr>
      </w:pPr>
      <w:r>
        <w:rPr>
          <w:b/>
          <w:szCs w:val="24"/>
          <w:lang w:val="en-US"/>
        </w:rPr>
        <w:t xml:space="preserve">12.3. </w:t>
      </w:r>
      <w:r w:rsidRPr="00885D3B">
        <w:rPr>
          <w:rFonts w:eastAsia="Malgun Gothic"/>
          <w:b/>
          <w:szCs w:val="24"/>
          <w:lang w:val="en-US"/>
        </w:rPr>
        <w:t>Оригинал банкарска гаранција за повраћај авансног плаћања</w:t>
      </w:r>
      <w:r w:rsidRPr="00885D3B">
        <w:rPr>
          <w:rFonts w:eastAsia="Malgun Gothic"/>
          <w:b/>
          <w:szCs w:val="24"/>
          <w:lang w:val="sr-Cyrl-RS"/>
        </w:rPr>
        <w:t xml:space="preserve"> – уколико понуђач у својој понуди захтева аванс</w:t>
      </w:r>
    </w:p>
    <w:p w:rsidR="009330B1" w:rsidRPr="00885D3B" w:rsidRDefault="009330B1" w:rsidP="009330B1">
      <w:pPr>
        <w:keepNext/>
        <w:keepLines/>
        <w:autoSpaceDN w:val="0"/>
        <w:rPr>
          <w:rFonts w:ascii="Calibri" w:eastAsia="SimSun" w:hAnsi="Calibri" w:cs="Calibri"/>
          <w:kern w:val="3"/>
          <w:sz w:val="22"/>
          <w:szCs w:val="22"/>
          <w:lang w:val="sr-Cyrl-RS"/>
        </w:rPr>
      </w:pPr>
      <w:r w:rsidRPr="00885D3B">
        <w:rPr>
          <w:rFonts w:eastAsia="Malgun Gothic"/>
          <w:szCs w:val="24"/>
          <w:lang w:val="en-US"/>
        </w:rPr>
        <w:tab/>
        <w:t xml:space="preserve">Понуђач </w:t>
      </w:r>
      <w:r w:rsidRPr="00885D3B">
        <w:rPr>
          <w:rFonts w:eastAsia="Malgun Gothic"/>
          <w:szCs w:val="24"/>
          <w:lang w:val="sr-Cyrl-RS"/>
        </w:rPr>
        <w:t>који је у својој понуди тражио аванс, а</w:t>
      </w:r>
      <w:r w:rsidRPr="00885D3B">
        <w:rPr>
          <w:rFonts w:eastAsia="Malgun Gothic"/>
          <w:szCs w:val="24"/>
          <w:lang w:val="en-US"/>
        </w:rPr>
        <w:t xml:space="preserve"> којем је додељен уговор дужан</w:t>
      </w:r>
      <w:r w:rsidRPr="00885D3B">
        <w:rPr>
          <w:rFonts w:eastAsia="Malgun Gothic"/>
          <w:szCs w:val="24"/>
          <w:lang w:val="sr-Cyrl-RS"/>
        </w:rPr>
        <w:t xml:space="preserve"> је</w:t>
      </w:r>
      <w:r w:rsidRPr="00885D3B">
        <w:rPr>
          <w:rFonts w:eastAsia="Malgun Gothic"/>
          <w:szCs w:val="24"/>
          <w:lang w:val="en-US"/>
        </w:rPr>
        <w:t xml:space="preserve"> да у року од 15 дана, од дана закључења уговора</w:t>
      </w:r>
      <w:r w:rsidRPr="00885D3B">
        <w:rPr>
          <w:rFonts w:eastAsia="Malgun Gothic"/>
          <w:szCs w:val="24"/>
          <w:lang w:val="sr-Cyrl-RS"/>
        </w:rPr>
        <w:t>,</w:t>
      </w:r>
      <w:r w:rsidRPr="00885D3B">
        <w:rPr>
          <w:rFonts w:eastAsia="Malgun Gothic"/>
          <w:szCs w:val="24"/>
          <w:lang w:val="en-US"/>
        </w:rPr>
        <w:t xml:space="preserve"> достави Наручиоцу оригинал банкарску гаранцију за повраћај авансног плаћања</w:t>
      </w:r>
      <w:r w:rsidRPr="00885D3B">
        <w:rPr>
          <w:rFonts w:eastAsia="Malgun Gothic"/>
          <w:szCs w:val="24"/>
          <w:lang w:val="sr-Cyrl-RS"/>
        </w:rPr>
        <w:t>,</w:t>
      </w:r>
      <w:r w:rsidRPr="00885D3B">
        <w:rPr>
          <w:rFonts w:eastAsia="Malgun Gothic"/>
          <w:szCs w:val="24"/>
          <w:lang w:val="en-US"/>
        </w:rPr>
        <w:t xml:space="preserve"> у висини </w:t>
      </w:r>
      <w:r w:rsidRPr="00885D3B">
        <w:rPr>
          <w:rFonts w:eastAsia="Calibri"/>
          <w:szCs w:val="24"/>
          <w:lang w:val="ru-RU"/>
        </w:rPr>
        <w:t>износа који је навео у обрасцу понуде конкурсне документације са ПДВ</w:t>
      </w:r>
      <w:r w:rsidRPr="00885D3B">
        <w:rPr>
          <w:rFonts w:eastAsia="Malgun Gothic"/>
          <w:szCs w:val="24"/>
          <w:lang w:val="sr-Cyrl-RS"/>
        </w:rPr>
        <w:t>, а све у складу са Законом о порезу на додату вредност (</w:t>
      </w:r>
      <w:r w:rsidRPr="00885D3B">
        <w:rPr>
          <w:rFonts w:ascii="Arial" w:eastAsia="Malgun Gothic" w:hAnsi="Arial" w:cs="Arial"/>
          <w:sz w:val="21"/>
          <w:szCs w:val="21"/>
          <w:shd w:val="clear" w:color="auto" w:fill="C4CED4"/>
        </w:rPr>
        <w:t>„</w:t>
      </w:r>
      <w:r w:rsidRPr="00885D3B">
        <w:rPr>
          <w:rFonts w:eastAsia="Malgun Gothic"/>
          <w:szCs w:val="24"/>
        </w:rPr>
        <w:t>Службени гласник РС“, број 84/04, 86/04-исправка, 61/05, 61/07, 93/12, 108/13, 68/14-др.закон, 142/14, 83/15, 108/16, 113/17, 30/18</w:t>
      </w:r>
      <w:r w:rsidRPr="00885D3B">
        <w:rPr>
          <w:rFonts w:eastAsia="Malgun Gothic"/>
          <w:szCs w:val="24"/>
          <w:lang w:val="sr-Cyrl-RS"/>
        </w:rPr>
        <w:t>).</w:t>
      </w:r>
    </w:p>
    <w:p w:rsidR="009330B1" w:rsidRPr="00885D3B" w:rsidRDefault="009330B1" w:rsidP="009330B1">
      <w:pPr>
        <w:keepNext/>
        <w:keepLines/>
        <w:autoSpaceDN w:val="0"/>
        <w:textAlignment w:val="baseline"/>
        <w:rPr>
          <w:rFonts w:ascii="Calibri" w:eastAsia="SimSun" w:hAnsi="Calibri" w:cs="Calibri"/>
          <w:kern w:val="3"/>
          <w:sz w:val="22"/>
          <w:szCs w:val="22"/>
          <w:lang w:val="en-US"/>
        </w:rPr>
      </w:pPr>
      <w:r w:rsidRPr="00885D3B">
        <w:rPr>
          <w:rFonts w:eastAsia="Malgun Gothic"/>
          <w:szCs w:val="24"/>
          <w:lang w:val="en-US"/>
        </w:rPr>
        <w:tab/>
        <w:t>Банкарска гаранција мора да траје</w:t>
      </w:r>
      <w:r w:rsidRPr="00885D3B">
        <w:rPr>
          <w:rFonts w:eastAsia="Calibri"/>
          <w:bCs/>
          <w:kern w:val="3"/>
          <w:szCs w:val="24"/>
          <w:lang w:val="en-US"/>
        </w:rPr>
        <w:t xml:space="preserve"> најмање</w:t>
      </w:r>
      <w:r w:rsidRPr="00885D3B">
        <w:rPr>
          <w:rFonts w:eastAsia="Calibri"/>
          <w:bCs/>
          <w:kern w:val="3"/>
          <w:szCs w:val="24"/>
          <w:lang w:val="sr-Cyrl-RS"/>
        </w:rPr>
        <w:t xml:space="preserve"> 30 дана дуже од истека рока важења уговора</w:t>
      </w:r>
      <w:r w:rsidRPr="00885D3B">
        <w:rPr>
          <w:rFonts w:eastAsia="Calibri"/>
          <w:bCs/>
          <w:kern w:val="3"/>
          <w:szCs w:val="24"/>
          <w:lang w:val="en-US"/>
        </w:rPr>
        <w:t>.</w:t>
      </w:r>
      <w:r w:rsidRPr="00885D3B">
        <w:rPr>
          <w:rFonts w:eastAsia="Malgun Gothic"/>
          <w:szCs w:val="24"/>
          <w:lang w:val="en-US"/>
        </w:rPr>
        <w:t xml:space="preserve"> </w:t>
      </w:r>
    </w:p>
    <w:p w:rsidR="009330B1" w:rsidRPr="00885D3B" w:rsidRDefault="009330B1" w:rsidP="009330B1">
      <w:pPr>
        <w:keepNext/>
        <w:keepLines/>
        <w:autoSpaceDN w:val="0"/>
        <w:rPr>
          <w:rFonts w:ascii="Calibri" w:eastAsia="SimSun" w:hAnsi="Calibri" w:cs="Calibri"/>
          <w:kern w:val="3"/>
          <w:sz w:val="22"/>
          <w:szCs w:val="22"/>
          <w:lang w:val="en-US"/>
        </w:rPr>
      </w:pPr>
      <w:r w:rsidRPr="00885D3B">
        <w:rPr>
          <w:rFonts w:eastAsia="Malgun Gothic"/>
          <w:szCs w:val="24"/>
          <w:lang w:val="en-US"/>
        </w:rPr>
        <w:tab/>
        <w:t>Банкарска гаранција мора бити безусловна, неопозива и платива на први позив, без приговора.</w:t>
      </w:r>
    </w:p>
    <w:p w:rsidR="006A516E" w:rsidRPr="009330B1" w:rsidRDefault="009330B1" w:rsidP="009330B1">
      <w:pPr>
        <w:keepNext/>
        <w:keepLines/>
        <w:autoSpaceDN w:val="0"/>
        <w:rPr>
          <w:rFonts w:eastAsia="Malgun Gothic"/>
          <w:bCs/>
          <w:szCs w:val="24"/>
          <w:lang w:val="en-US"/>
        </w:rPr>
      </w:pPr>
      <w:r w:rsidRPr="00885D3B">
        <w:rPr>
          <w:rFonts w:eastAsia="Malgun Gothic"/>
          <w:szCs w:val="24"/>
          <w:lang w:val="en-US"/>
        </w:rPr>
        <w:tab/>
        <w:t xml:space="preserve">Наручилац неће уплатити </w:t>
      </w:r>
      <w:r w:rsidRPr="00885D3B">
        <w:rPr>
          <w:rFonts w:eastAsia="Malgun Gothic"/>
          <w:bCs/>
          <w:szCs w:val="24"/>
          <w:lang w:val="en-US"/>
        </w:rPr>
        <w:t>ниједан износ пре него што прими банкарску гаранцију за повраћај авансног плаћања.</w:t>
      </w:r>
    </w:p>
    <w:p w:rsidR="0069512F" w:rsidRPr="00C75F6E" w:rsidRDefault="0069512F" w:rsidP="007B287E">
      <w:pPr>
        <w:rPr>
          <w:b/>
        </w:rPr>
      </w:pPr>
      <w:r w:rsidRPr="00C75F6E">
        <w:tab/>
      </w:r>
      <w:r w:rsidRPr="00C75F6E">
        <w:rPr>
          <w:b/>
        </w:rPr>
        <w:t xml:space="preserve">13. Реализација средстава финансијског обезбеђења </w:t>
      </w:r>
    </w:p>
    <w:p w:rsidR="005C430C" w:rsidRPr="00C75F6E" w:rsidRDefault="0069512F" w:rsidP="0014325C">
      <w:pPr>
        <w:pStyle w:val="Standard"/>
        <w:shd w:val="clear" w:color="auto" w:fill="FFFFFF"/>
        <w:rPr>
          <w:color w:val="auto"/>
          <w:lang w:val="ru-RU"/>
        </w:rPr>
      </w:pPr>
      <w:r w:rsidRPr="00C75F6E">
        <w:rPr>
          <w:color w:val="auto"/>
          <w:lang w:val="ru-RU"/>
        </w:rPr>
        <w:tab/>
      </w:r>
      <w:r w:rsidR="00253DF8" w:rsidRPr="00C75F6E">
        <w:rPr>
          <w:color w:val="auto"/>
          <w:lang w:val="ru-RU"/>
        </w:rPr>
        <w:t>Наручилац може да реализује средств</w:t>
      </w:r>
      <w:r w:rsidR="00253DF8" w:rsidRPr="00C75F6E">
        <w:rPr>
          <w:color w:val="auto"/>
          <w:lang w:val="sr-Latn-CS"/>
        </w:rPr>
        <w:t>a</w:t>
      </w:r>
      <w:r w:rsidR="00253DF8" w:rsidRPr="00C75F6E">
        <w:rPr>
          <w:color w:val="auto"/>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14325C" w:rsidRPr="00C75F6E" w:rsidRDefault="0014325C" w:rsidP="0014325C">
      <w:pPr>
        <w:pStyle w:val="Standard"/>
        <w:shd w:val="clear" w:color="auto" w:fill="FFFFFF"/>
        <w:rPr>
          <w:rStyle w:val="Emphasis"/>
          <w:i w:val="0"/>
          <w:iCs w:val="0"/>
          <w:color w:val="auto"/>
          <w:lang w:val="ru-RU"/>
        </w:rPr>
      </w:pPr>
    </w:p>
    <w:p w:rsidR="0069512F" w:rsidRPr="00C75F6E" w:rsidRDefault="0069512F" w:rsidP="007B287E">
      <w:pPr>
        <w:rPr>
          <w:b/>
        </w:rPr>
      </w:pPr>
      <w:r w:rsidRPr="00C75F6E">
        <w:tab/>
      </w:r>
      <w:r w:rsidRPr="00C75F6E">
        <w:rPr>
          <w:b/>
        </w:rPr>
        <w:t>14. Заштита података Наручиоца</w:t>
      </w:r>
    </w:p>
    <w:p w:rsidR="00253DF8" w:rsidRPr="00C75F6E" w:rsidRDefault="0069512F" w:rsidP="007B287E">
      <w:pPr>
        <w:pStyle w:val="Standard"/>
        <w:rPr>
          <w:color w:val="auto"/>
          <w:lang w:val="ru-RU"/>
        </w:rPr>
      </w:pPr>
      <w:r w:rsidRPr="00C75F6E">
        <w:rPr>
          <w:color w:val="auto"/>
          <w:lang w:val="ru-RU"/>
        </w:rPr>
        <w:tab/>
      </w:r>
      <w:r w:rsidR="00253DF8" w:rsidRPr="00C75F6E">
        <w:rPr>
          <w:color w:val="auto"/>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C75F6E" w:rsidRDefault="00253DF8" w:rsidP="007B287E">
      <w:pPr>
        <w:pStyle w:val="Standard"/>
        <w:rPr>
          <w:color w:val="auto"/>
          <w:lang w:val="ru-RU"/>
        </w:rPr>
      </w:pPr>
      <w:r w:rsidRPr="00C75F6E">
        <w:rPr>
          <w:color w:val="auto"/>
          <w:lang w:val="ru-RU"/>
        </w:rPr>
        <w:tab/>
        <w:t>Саставни део конкурсне документације је изјава о чувању поверљивих података.</w:t>
      </w:r>
    </w:p>
    <w:p w:rsidR="00253DF8" w:rsidRPr="00C75F6E" w:rsidRDefault="00253DF8" w:rsidP="00253DF8">
      <w:pPr>
        <w:pStyle w:val="Standard"/>
        <w:rPr>
          <w:color w:val="auto"/>
          <w:lang w:val="ru-RU"/>
        </w:rPr>
      </w:pPr>
      <w:r w:rsidRPr="00C75F6E">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650686" w:rsidRPr="00C75F6E" w:rsidRDefault="00650686" w:rsidP="00253DF8">
      <w:pPr>
        <w:pStyle w:val="Standard"/>
        <w:rPr>
          <w:color w:val="auto"/>
          <w:lang w:val="ru-RU"/>
        </w:rPr>
      </w:pPr>
    </w:p>
    <w:p w:rsidR="00650686" w:rsidRPr="00C75F6E" w:rsidRDefault="00650686" w:rsidP="00650686">
      <w:pPr>
        <w:pStyle w:val="Standard"/>
        <w:ind w:firstLine="1440"/>
        <w:outlineLvl w:val="0"/>
        <w:rPr>
          <w:b/>
          <w:color w:val="auto"/>
          <w:lang w:val="ru-RU"/>
        </w:rPr>
      </w:pPr>
      <w:r w:rsidRPr="00C75F6E">
        <w:rPr>
          <w:b/>
          <w:color w:val="auto"/>
          <w:lang w:val="ru-RU"/>
        </w:rPr>
        <w:t>15. Заштита података понуђача</w:t>
      </w:r>
    </w:p>
    <w:p w:rsidR="00650686" w:rsidRPr="00C75F6E" w:rsidRDefault="00650686" w:rsidP="00650686">
      <w:pPr>
        <w:pStyle w:val="Standard"/>
        <w:rPr>
          <w:color w:val="auto"/>
          <w:lang w:val="ru-RU"/>
        </w:rPr>
      </w:pPr>
      <w:r w:rsidRPr="00C75F6E">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Pr="00C75F6E" w:rsidRDefault="00650686" w:rsidP="00650686">
      <w:pPr>
        <w:pStyle w:val="Standard"/>
        <w:rPr>
          <w:color w:val="auto"/>
          <w:lang w:val="ru-RU"/>
        </w:rPr>
      </w:pPr>
      <w:r w:rsidRPr="00C75F6E">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C75F6E" w:rsidRDefault="00650686" w:rsidP="00650686">
      <w:pPr>
        <w:pStyle w:val="Standard"/>
        <w:rPr>
          <w:color w:val="auto"/>
          <w:lang w:val="ru-RU"/>
        </w:rPr>
      </w:pPr>
    </w:p>
    <w:p w:rsidR="00650686" w:rsidRPr="00C75F6E" w:rsidRDefault="00650686" w:rsidP="00650686">
      <w:pPr>
        <w:pStyle w:val="Standard"/>
        <w:ind w:firstLine="1440"/>
        <w:outlineLvl w:val="0"/>
        <w:rPr>
          <w:color w:val="auto"/>
          <w:lang w:val="ru-RU"/>
        </w:rPr>
      </w:pPr>
      <w:r w:rsidRPr="00C75F6E">
        <w:rPr>
          <w:b/>
          <w:color w:val="auto"/>
          <w:lang w:val="ru-RU"/>
        </w:rPr>
        <w:t>16. Додатне информације или појашњења у вези са припремањем понуд</w:t>
      </w:r>
      <w:r w:rsidRPr="00C75F6E">
        <w:rPr>
          <w:b/>
          <w:color w:val="auto"/>
        </w:rPr>
        <w:t>e</w:t>
      </w:r>
    </w:p>
    <w:p w:rsidR="00650686" w:rsidRPr="00C75F6E" w:rsidRDefault="00650686" w:rsidP="00650686">
      <w:pPr>
        <w:rPr>
          <w:szCs w:val="24"/>
        </w:rPr>
      </w:pPr>
      <w:r w:rsidRPr="00C75F6E">
        <w:rPr>
          <w:lang w:val="ru-RU"/>
        </w:rPr>
        <w:tab/>
      </w:r>
      <w:r w:rsidRPr="00C75F6E">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C75F6E" w:rsidRDefault="00650686" w:rsidP="00650686">
      <w:pPr>
        <w:ind w:firstLine="1440"/>
        <w:rPr>
          <w:w w:val="101"/>
        </w:rPr>
      </w:pPr>
      <w:r w:rsidRPr="00C75F6E">
        <w:rPr>
          <w:w w:val="101"/>
        </w:rPr>
        <w:t>Сва комуникација у поступку јавне набавке врши се писаним путем на начин одређен чланом 20. Закона.</w:t>
      </w:r>
    </w:p>
    <w:p w:rsidR="00650686" w:rsidRPr="00C75F6E" w:rsidRDefault="00650686" w:rsidP="00650686">
      <w:pPr>
        <w:rPr>
          <w:szCs w:val="24"/>
          <w:lang w:val="ru-RU"/>
        </w:rPr>
      </w:pPr>
      <w:r w:rsidRPr="00C75F6E">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C75F6E" w:rsidRDefault="00650686" w:rsidP="00650686">
      <w:pPr>
        <w:rPr>
          <w:szCs w:val="24"/>
        </w:rPr>
      </w:pPr>
      <w:r w:rsidRPr="00C75F6E">
        <w:rPr>
          <w:szCs w:val="24"/>
          <w:lang w:val="ru-RU"/>
        </w:rPr>
        <w:tab/>
      </w:r>
      <w:r w:rsidRPr="00C75F6E">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C75F6E" w:rsidRDefault="00650686" w:rsidP="00650686">
      <w:pPr>
        <w:rPr>
          <w:szCs w:val="24"/>
          <w:lang w:val="ru-RU"/>
        </w:rPr>
      </w:pPr>
      <w:r w:rsidRPr="00C75F6E">
        <w:rPr>
          <w:szCs w:val="24"/>
        </w:rPr>
        <w:tab/>
        <w:t xml:space="preserve">Питања треба упутити на адресу Управа царина, Булевар Зорана Ђинђића 155а, Нови Београд уз напомену </w:t>
      </w:r>
      <w:r w:rsidR="005C430C" w:rsidRPr="00C75F6E">
        <w:rPr>
          <w:b/>
          <w:szCs w:val="24"/>
        </w:rPr>
        <w:t>„Објашњење</w:t>
      </w:r>
      <w:r w:rsidRPr="00C75F6E">
        <w:rPr>
          <w:b/>
          <w:szCs w:val="24"/>
        </w:rPr>
        <w:t xml:space="preserve"> – јавна набавка мале вредности</w:t>
      </w:r>
      <w:r w:rsidRPr="00C75F6E">
        <w:rPr>
          <w:szCs w:val="24"/>
        </w:rPr>
        <w:t xml:space="preserve"> </w:t>
      </w:r>
      <w:r w:rsidR="00F67772" w:rsidRPr="00C75F6E">
        <w:rPr>
          <w:b/>
          <w:bCs/>
          <w:iCs/>
          <w:lang w:val="ru-RU"/>
        </w:rPr>
        <w:t xml:space="preserve">број </w:t>
      </w:r>
      <w:r w:rsidR="007C5638" w:rsidRPr="00C75F6E">
        <w:rPr>
          <w:b/>
          <w:bCs/>
          <w:iCs/>
          <w:lang w:val="ru-RU"/>
        </w:rPr>
        <w:t>04</w:t>
      </w:r>
      <w:r w:rsidR="00271ADA" w:rsidRPr="00C75F6E">
        <w:rPr>
          <w:b/>
          <w:bCs/>
          <w:iCs/>
          <w:lang w:val="ru-RU"/>
        </w:rPr>
        <w:t xml:space="preserve"> за 2020</w:t>
      </w:r>
      <w:r w:rsidR="00F67772" w:rsidRPr="00C75F6E">
        <w:rPr>
          <w:b/>
          <w:bCs/>
          <w:iCs/>
          <w:lang w:val="ru-RU"/>
        </w:rPr>
        <w:t>. годину</w:t>
      </w:r>
      <w:r w:rsidR="00F67772" w:rsidRPr="00C75F6E">
        <w:rPr>
          <w:bCs/>
          <w:iCs/>
          <w:lang w:val="ru-RU"/>
        </w:rPr>
        <w:t xml:space="preserve">, </w:t>
      </w:r>
      <w:r w:rsidR="00F67772" w:rsidRPr="00C75F6E">
        <w:rPr>
          <w:b/>
          <w:bCs/>
          <w:iCs/>
          <w:lang w:val="ru-RU"/>
        </w:rPr>
        <w:t xml:space="preserve">чији је предмет </w:t>
      </w:r>
      <w:r w:rsidR="00F67772" w:rsidRPr="00C75F6E">
        <w:rPr>
          <w:b/>
          <w:lang w:val="ru-RU"/>
        </w:rPr>
        <w:t>набавка услуга</w:t>
      </w:r>
      <w:r w:rsidR="00F67772" w:rsidRPr="00C75F6E">
        <w:rPr>
          <w:b/>
        </w:rPr>
        <w:t xml:space="preserve"> </w:t>
      </w:r>
      <w:r w:rsidR="00F67772" w:rsidRPr="00C75F6E">
        <w:rPr>
          <w:b/>
          <w:lang w:val="ru-RU"/>
        </w:rPr>
        <w:t xml:space="preserve"> </w:t>
      </w:r>
      <w:r w:rsidR="00F67772" w:rsidRPr="00C75F6E">
        <w:rPr>
          <w:b/>
        </w:rPr>
        <w:t xml:space="preserve">одржавања лифтова </w:t>
      </w:r>
      <w:r w:rsidR="00271ADA" w:rsidRPr="00C75F6E">
        <w:rPr>
          <w:b/>
          <w:lang w:val="sr-Cyrl-RS"/>
        </w:rPr>
        <w:t xml:space="preserve">у згради </w:t>
      </w:r>
      <w:r w:rsidR="00F67772" w:rsidRPr="00C75F6E">
        <w:rPr>
          <w:b/>
        </w:rPr>
        <w:t>Управе царина</w:t>
      </w:r>
      <w:r w:rsidRPr="00C75F6E">
        <w:rPr>
          <w:b/>
          <w:szCs w:val="24"/>
        </w:rPr>
        <w:t>”</w:t>
      </w:r>
      <w:r w:rsidRPr="00C75F6E">
        <w:rPr>
          <w:szCs w:val="24"/>
        </w:rPr>
        <w:t>,</w:t>
      </w:r>
      <w:r w:rsidRPr="00C75F6E">
        <w:rPr>
          <w:b/>
          <w:szCs w:val="24"/>
        </w:rPr>
        <w:t xml:space="preserve"> </w:t>
      </w:r>
      <w:r w:rsidRPr="00C75F6E">
        <w:rPr>
          <w:szCs w:val="24"/>
        </w:rPr>
        <w:t>предајом на писарници Наручиоца или путем факса на број 011/319-09-96 сваког радног дана од 07,30 до 15,</w:t>
      </w:r>
      <w:r w:rsidR="0027003D" w:rsidRPr="00C75F6E">
        <w:rPr>
          <w:szCs w:val="24"/>
          <w:lang w:val="sr-Cyrl-RS"/>
        </w:rPr>
        <w:t>0</w:t>
      </w:r>
      <w:r w:rsidRPr="00C75F6E">
        <w:rPr>
          <w:szCs w:val="24"/>
        </w:rPr>
        <w:t>0 часова.</w:t>
      </w:r>
    </w:p>
    <w:p w:rsidR="00DB1D6B" w:rsidRPr="00C75F6E" w:rsidRDefault="00650686" w:rsidP="00DB1D6B">
      <w:pPr>
        <w:pStyle w:val="Standard"/>
        <w:ind w:firstLine="1440"/>
        <w:rPr>
          <w:color w:val="auto"/>
          <w:lang w:val="ru-RU"/>
        </w:rPr>
      </w:pPr>
      <w:r w:rsidRPr="00C75F6E">
        <w:rPr>
          <w:color w:val="auto"/>
          <w:lang w:val="ru-RU"/>
        </w:rPr>
        <w:t>Тражење додатних информација и појашњења телефоном, у вези са конкурсном документацијом и пр</w:t>
      </w:r>
      <w:r w:rsidR="00DB1D6B" w:rsidRPr="00C75F6E">
        <w:rPr>
          <w:color w:val="auto"/>
          <w:lang w:val="ru-RU"/>
        </w:rPr>
        <w:t>ипремом понуде, није дозвољено.</w:t>
      </w:r>
    </w:p>
    <w:p w:rsidR="00DB1D6B" w:rsidRPr="00C75F6E" w:rsidRDefault="00DB1D6B" w:rsidP="00DB1D6B">
      <w:pPr>
        <w:pStyle w:val="Standard"/>
        <w:ind w:firstLine="1440"/>
        <w:rPr>
          <w:color w:val="auto"/>
          <w:lang w:val="ru-RU"/>
        </w:rPr>
      </w:pPr>
    </w:p>
    <w:p w:rsidR="00650686" w:rsidRPr="00C75F6E" w:rsidRDefault="00650686" w:rsidP="00650686">
      <w:pPr>
        <w:pStyle w:val="Standard"/>
        <w:ind w:firstLine="1440"/>
        <w:outlineLvl w:val="0"/>
        <w:rPr>
          <w:b/>
          <w:color w:val="auto"/>
          <w:lang w:val="ru-RU"/>
        </w:rPr>
      </w:pPr>
      <w:r w:rsidRPr="00C75F6E">
        <w:rPr>
          <w:b/>
          <w:color w:val="auto"/>
          <w:lang w:val="ru-RU"/>
        </w:rPr>
        <w:t>17. Додатна објашњења, контрола и допуштене исправке</w:t>
      </w:r>
    </w:p>
    <w:p w:rsidR="00650686" w:rsidRPr="00C75F6E" w:rsidRDefault="00650686" w:rsidP="00650686">
      <w:pPr>
        <w:pStyle w:val="Standard"/>
        <w:rPr>
          <w:color w:val="auto"/>
          <w:lang w:val="ru-RU"/>
        </w:rPr>
      </w:pPr>
      <w:r w:rsidRPr="00C75F6E">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C75F6E" w:rsidRDefault="00650686" w:rsidP="00650686">
      <w:pPr>
        <w:pStyle w:val="Standard"/>
        <w:rPr>
          <w:color w:val="auto"/>
          <w:lang w:val="ru-RU"/>
        </w:rPr>
      </w:pPr>
      <w:r w:rsidRPr="00C75F6E">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C75F6E" w:rsidRDefault="00650686" w:rsidP="00650686">
      <w:pPr>
        <w:pStyle w:val="Standard"/>
        <w:rPr>
          <w:color w:val="auto"/>
          <w:lang w:val="ru-RU"/>
        </w:rPr>
      </w:pPr>
      <w:r w:rsidRPr="00C75F6E">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C75F6E" w:rsidRDefault="00650686" w:rsidP="00650686">
      <w:pPr>
        <w:pStyle w:val="Standard"/>
        <w:rPr>
          <w:color w:val="auto"/>
          <w:lang w:val="ru-RU"/>
        </w:rPr>
      </w:pPr>
      <w:r w:rsidRPr="00C75F6E">
        <w:rPr>
          <w:color w:val="auto"/>
          <w:lang w:val="ru-RU"/>
        </w:rPr>
        <w:tab/>
        <w:t>У случају разлике између јединичне и укупне цене, меродавна је јединична цена.</w:t>
      </w:r>
    </w:p>
    <w:p w:rsidR="0014325C" w:rsidRPr="00C75F6E" w:rsidRDefault="00650686" w:rsidP="002939A6">
      <w:pPr>
        <w:pStyle w:val="Standard"/>
        <w:rPr>
          <w:color w:val="auto"/>
          <w:lang w:val="ru-RU"/>
        </w:rPr>
      </w:pPr>
      <w:r w:rsidRPr="00C75F6E">
        <w:rPr>
          <w:color w:val="auto"/>
          <w:lang w:val="ru-RU"/>
        </w:rPr>
        <w:tab/>
        <w:t>Ако се понуђач не сагласи са исправком рачунских грешака, Наручилац ће његову понуду одбити као неприхватљиву.</w:t>
      </w:r>
    </w:p>
    <w:p w:rsidR="00DB1D6B" w:rsidRPr="00C75F6E" w:rsidRDefault="00DB1D6B" w:rsidP="002939A6">
      <w:pPr>
        <w:pStyle w:val="Standard"/>
        <w:rPr>
          <w:color w:val="auto"/>
          <w:lang w:val="ru-RU"/>
        </w:rPr>
      </w:pPr>
    </w:p>
    <w:p w:rsidR="00DB1D6B" w:rsidRPr="00C75F6E" w:rsidRDefault="00DB1D6B" w:rsidP="00DB1D6B">
      <w:pPr>
        <w:keepNext/>
        <w:keepLines/>
        <w:rPr>
          <w:b/>
        </w:rPr>
      </w:pPr>
      <w:r w:rsidRPr="00C75F6E">
        <w:rPr>
          <w:b/>
          <w:lang w:val="sr-Cyrl-RS"/>
        </w:rPr>
        <w:t xml:space="preserve">                        </w:t>
      </w:r>
      <w:r w:rsidRPr="00C75F6E">
        <w:rPr>
          <w:b/>
        </w:rPr>
        <w:t>18.  Критеријум за доделу уговора</w:t>
      </w:r>
    </w:p>
    <w:p w:rsidR="00B66C61" w:rsidRPr="00C75F6E" w:rsidRDefault="00DB1D6B" w:rsidP="00B66C61">
      <w:pPr>
        <w:keepNext/>
        <w:keepLines/>
        <w:rPr>
          <w:szCs w:val="24"/>
        </w:rPr>
      </w:pPr>
      <w:r w:rsidRPr="00C75F6E">
        <w:tab/>
      </w:r>
    </w:p>
    <w:p w:rsidR="00B66C61" w:rsidRPr="00C75F6E" w:rsidRDefault="00B66C61" w:rsidP="00B66C61">
      <w:pPr>
        <w:keepNext/>
        <w:keepLines/>
        <w:rPr>
          <w:szCs w:val="24"/>
        </w:rPr>
      </w:pPr>
      <w:r w:rsidRPr="00C75F6E">
        <w:rPr>
          <w:szCs w:val="24"/>
        </w:rPr>
        <w:tab/>
      </w:r>
      <w:r w:rsidRPr="00C75F6E">
        <w:rPr>
          <w:rFonts w:eastAsia="Malgun Gothic"/>
          <w:szCs w:val="24"/>
        </w:rPr>
        <w:t xml:space="preserve">Критеријум за оцењивање понуда је </w:t>
      </w:r>
      <w:r w:rsidRPr="00C75F6E">
        <w:rPr>
          <w:rFonts w:eastAsia="Malgun Gothic"/>
          <w:b/>
          <w:szCs w:val="24"/>
        </w:rPr>
        <w:t xml:space="preserve">најнижа понуђена цена, </w:t>
      </w:r>
      <w:r w:rsidRPr="00C75F6E">
        <w:rPr>
          <w:rFonts w:eastAsia="Malgun Gothic"/>
          <w:szCs w:val="24"/>
        </w:rPr>
        <w:t>тако што ће се упоређивати</w:t>
      </w:r>
      <w:r w:rsidRPr="00C75F6E">
        <w:rPr>
          <w:rFonts w:eastAsia="Malgun Gothic"/>
          <w:b/>
          <w:szCs w:val="24"/>
        </w:rPr>
        <w:t xml:space="preserve"> </w:t>
      </w:r>
      <w:r w:rsidRPr="00C75F6E">
        <w:rPr>
          <w:rFonts w:eastAsia="Calibri"/>
          <w:szCs w:val="24"/>
          <w:lang w:val="ru-RU"/>
        </w:rPr>
        <w:t>понуђене укупне цене без ПДВ</w:t>
      </w:r>
      <w:r w:rsidRPr="00C75F6E">
        <w:rPr>
          <w:rFonts w:eastAsia="Malgun Gothic"/>
          <w:b/>
          <w:szCs w:val="24"/>
        </w:rPr>
        <w:t xml:space="preserve">. </w:t>
      </w:r>
    </w:p>
    <w:p w:rsidR="00DB1D6B" w:rsidRPr="00C75F6E" w:rsidRDefault="00DB1D6B" w:rsidP="00DB1D6B">
      <w:pPr>
        <w:keepNext/>
        <w:keepLines/>
      </w:pPr>
    </w:p>
    <w:p w:rsidR="00DB1D6B" w:rsidRPr="00C75F6E" w:rsidRDefault="00DB1D6B" w:rsidP="002939A6">
      <w:pPr>
        <w:pStyle w:val="Standard"/>
        <w:rPr>
          <w:color w:val="auto"/>
          <w:lang w:val="ru-RU"/>
        </w:rPr>
      </w:pPr>
    </w:p>
    <w:p w:rsidR="00C66259" w:rsidRPr="00C75F6E" w:rsidRDefault="00EA3346" w:rsidP="00C66259">
      <w:pPr>
        <w:keepNext/>
        <w:keepLines/>
        <w:outlineLvl w:val="0"/>
        <w:rPr>
          <w:b/>
          <w:szCs w:val="24"/>
        </w:rPr>
      </w:pPr>
      <w:r w:rsidRPr="00C75F6E">
        <w:rPr>
          <w:b/>
          <w:szCs w:val="24"/>
        </w:rPr>
        <w:tab/>
        <w:t>19</w:t>
      </w:r>
      <w:r w:rsidR="00C66259" w:rsidRPr="00C75F6E">
        <w:rPr>
          <w:b/>
          <w:szCs w:val="24"/>
        </w:rPr>
        <w:t>. Понуде са истом понуђеном ценом</w:t>
      </w:r>
    </w:p>
    <w:p w:rsidR="00C66259" w:rsidRPr="00C75F6E" w:rsidRDefault="00C66259" w:rsidP="00C66259">
      <w:pPr>
        <w:keepNext/>
        <w:keepLines/>
        <w:ind w:firstLine="1440"/>
        <w:rPr>
          <w:szCs w:val="24"/>
        </w:rPr>
      </w:pPr>
      <w:r w:rsidRPr="00C75F6E">
        <w:rPr>
          <w:noProof/>
        </w:rPr>
        <w:t xml:space="preserve">Ако два или више понуђача имају исти број пондера, </w:t>
      </w:r>
      <w:r w:rsidRPr="00C75F6E">
        <w:t xml:space="preserve">предност ће се дати понуђачу који је понудио мању </w:t>
      </w:r>
      <w:r w:rsidRPr="00C75F6E">
        <w:rPr>
          <w:szCs w:val="24"/>
        </w:rPr>
        <w:t>просечну јединичну цену радног сата је</w:t>
      </w:r>
      <w:r w:rsidR="007B287E" w:rsidRPr="00C75F6E">
        <w:rPr>
          <w:szCs w:val="24"/>
        </w:rPr>
        <w:t xml:space="preserve">дног радника на услугама </w:t>
      </w:r>
      <w:r w:rsidRPr="00C75F6E">
        <w:rPr>
          <w:szCs w:val="24"/>
        </w:rPr>
        <w:t xml:space="preserve"> </w:t>
      </w:r>
      <w:r w:rsidR="007B287E" w:rsidRPr="00C75F6E">
        <w:rPr>
          <w:szCs w:val="24"/>
        </w:rPr>
        <w:t>поправки</w:t>
      </w:r>
      <w:r w:rsidRPr="00C75F6E">
        <w:t>.</w:t>
      </w:r>
      <w:r w:rsidRPr="00C75F6E">
        <w:rPr>
          <w:szCs w:val="24"/>
        </w:rPr>
        <w:t xml:space="preserve"> </w:t>
      </w:r>
    </w:p>
    <w:p w:rsidR="00650686" w:rsidRPr="00C75F6E" w:rsidRDefault="00650686" w:rsidP="00650686"/>
    <w:p w:rsidR="00650686" w:rsidRPr="00C75F6E" w:rsidRDefault="0063360A" w:rsidP="00650686">
      <w:pPr>
        <w:pStyle w:val="Standard"/>
        <w:ind w:firstLine="1440"/>
        <w:outlineLvl w:val="0"/>
        <w:rPr>
          <w:b/>
          <w:color w:val="auto"/>
          <w:lang w:val="ru-RU"/>
        </w:rPr>
      </w:pPr>
      <w:r w:rsidRPr="00C75F6E">
        <w:rPr>
          <w:b/>
          <w:color w:val="auto"/>
          <w:lang w:val="ru-RU"/>
        </w:rPr>
        <w:t>20</w:t>
      </w:r>
      <w:r w:rsidR="00650686" w:rsidRPr="00C75F6E">
        <w:rPr>
          <w:b/>
          <w:color w:val="auto"/>
          <w:lang w:val="ru-RU"/>
        </w:rPr>
        <w:t>. Обавештење о поштовању обавеза које произилазе из важећих прописа</w:t>
      </w:r>
    </w:p>
    <w:p w:rsidR="00650686" w:rsidRPr="00C75F6E" w:rsidRDefault="00650686" w:rsidP="00650686">
      <w:pPr>
        <w:tabs>
          <w:tab w:val="clear" w:pos="1440"/>
          <w:tab w:val="left" w:pos="1800"/>
        </w:tabs>
        <w:ind w:firstLine="1440"/>
        <w:rPr>
          <w:szCs w:val="24"/>
        </w:rPr>
      </w:pPr>
      <w:r w:rsidRPr="00C75F6E">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650686" w:rsidRPr="00C75F6E" w:rsidRDefault="00650686" w:rsidP="00650686">
      <w:pPr>
        <w:tabs>
          <w:tab w:val="clear" w:pos="1440"/>
          <w:tab w:val="left" w:pos="1800"/>
        </w:tabs>
        <w:ind w:firstLine="1440"/>
        <w:rPr>
          <w:szCs w:val="24"/>
        </w:rPr>
      </w:pPr>
    </w:p>
    <w:p w:rsidR="00650686" w:rsidRPr="00C75F6E" w:rsidRDefault="0063360A" w:rsidP="00650686">
      <w:pPr>
        <w:pStyle w:val="Standard"/>
        <w:ind w:firstLine="1440"/>
        <w:outlineLvl w:val="0"/>
        <w:rPr>
          <w:b/>
          <w:color w:val="auto"/>
          <w:lang w:val="sr-Cyrl-CS"/>
        </w:rPr>
      </w:pPr>
      <w:r w:rsidRPr="00C75F6E">
        <w:rPr>
          <w:b/>
          <w:color w:val="auto"/>
          <w:lang w:val="sr-Cyrl-CS"/>
        </w:rPr>
        <w:t>21</w:t>
      </w:r>
      <w:r w:rsidR="00650686" w:rsidRPr="00C75F6E">
        <w:rPr>
          <w:b/>
          <w:color w:val="auto"/>
          <w:lang w:val="sr-Cyrl-CS"/>
        </w:rPr>
        <w:t>. Накнада за коришћење патента</w:t>
      </w:r>
    </w:p>
    <w:p w:rsidR="00650686" w:rsidRPr="00C75F6E" w:rsidRDefault="00650686" w:rsidP="00650686">
      <w:pPr>
        <w:pStyle w:val="Standard"/>
        <w:rPr>
          <w:color w:val="auto"/>
          <w:lang w:val="sr-Cyrl-CS"/>
        </w:rPr>
      </w:pPr>
      <w:r w:rsidRPr="00C75F6E">
        <w:rPr>
          <w:color w:val="auto"/>
          <w:lang w:val="sr-Cyrl-CS"/>
        </w:rPr>
        <w:tab/>
        <w:t>Накнаду за к</w:t>
      </w:r>
      <w:r w:rsidRPr="00C75F6E">
        <w:rPr>
          <w:color w:val="auto"/>
        </w:rPr>
        <w:t>o</w:t>
      </w:r>
      <w:r w:rsidRPr="00C75F6E">
        <w:rPr>
          <w:color w:val="auto"/>
          <w:lang w:val="sr-Cyrl-CS"/>
        </w:rPr>
        <w:t>ришћ</w:t>
      </w:r>
      <w:r w:rsidRPr="00C75F6E">
        <w:rPr>
          <w:color w:val="auto"/>
        </w:rPr>
        <w:t>e</w:t>
      </w:r>
      <w:r w:rsidRPr="00C75F6E">
        <w:rPr>
          <w:color w:val="auto"/>
          <w:lang w:val="sr-Cyrl-CS"/>
        </w:rPr>
        <w:t>њ</w:t>
      </w:r>
      <w:r w:rsidRPr="00C75F6E">
        <w:rPr>
          <w:color w:val="auto"/>
        </w:rPr>
        <w:t>e</w:t>
      </w:r>
      <w:r w:rsidRPr="00C75F6E">
        <w:rPr>
          <w:color w:val="auto"/>
          <w:lang w:val="sr-Cyrl-CS"/>
        </w:rPr>
        <w:t xml:space="preserve"> п</w:t>
      </w:r>
      <w:r w:rsidRPr="00C75F6E">
        <w:rPr>
          <w:color w:val="auto"/>
        </w:rPr>
        <w:t>a</w:t>
      </w:r>
      <w:r w:rsidRPr="00C75F6E">
        <w:rPr>
          <w:color w:val="auto"/>
          <w:lang w:val="sr-Cyrl-CS"/>
        </w:rPr>
        <w:t>т</w:t>
      </w:r>
      <w:r w:rsidRPr="00C75F6E">
        <w:rPr>
          <w:color w:val="auto"/>
        </w:rPr>
        <w:t>e</w:t>
      </w:r>
      <w:r w:rsidRPr="00C75F6E">
        <w:rPr>
          <w:color w:val="auto"/>
          <w:lang w:val="sr-Cyrl-CS"/>
        </w:rPr>
        <w:t>н</w:t>
      </w:r>
      <w:r w:rsidRPr="00C75F6E">
        <w:rPr>
          <w:color w:val="auto"/>
        </w:rPr>
        <w:t>a</w:t>
      </w:r>
      <w:r w:rsidRPr="00C75F6E">
        <w:rPr>
          <w:color w:val="auto"/>
          <w:lang w:val="sr-Cyrl-CS"/>
        </w:rPr>
        <w:t>т</w:t>
      </w:r>
      <w:r w:rsidRPr="00C75F6E">
        <w:rPr>
          <w:color w:val="auto"/>
        </w:rPr>
        <w:t>a</w:t>
      </w:r>
      <w:r w:rsidRPr="00C75F6E">
        <w:rPr>
          <w:color w:val="auto"/>
          <w:lang w:val="sr-Cyrl-CS"/>
        </w:rPr>
        <w:t>, к</w:t>
      </w:r>
      <w:r w:rsidRPr="00C75F6E">
        <w:rPr>
          <w:color w:val="auto"/>
        </w:rPr>
        <w:t>ao</w:t>
      </w:r>
      <w:r w:rsidRPr="00C75F6E">
        <w:rPr>
          <w:color w:val="auto"/>
          <w:lang w:val="sr-Cyrl-CS"/>
        </w:rPr>
        <w:t xml:space="preserve"> и </w:t>
      </w:r>
      <w:r w:rsidRPr="00C75F6E">
        <w:rPr>
          <w:color w:val="auto"/>
        </w:rPr>
        <w:t>o</w:t>
      </w:r>
      <w:r w:rsidRPr="00C75F6E">
        <w:rPr>
          <w:color w:val="auto"/>
          <w:lang w:val="sr-Cyrl-CS"/>
        </w:rPr>
        <w:t>дг</w:t>
      </w:r>
      <w:r w:rsidRPr="00C75F6E">
        <w:rPr>
          <w:color w:val="auto"/>
        </w:rPr>
        <w:t>o</w:t>
      </w:r>
      <w:r w:rsidRPr="00C75F6E">
        <w:rPr>
          <w:color w:val="auto"/>
          <w:lang w:val="sr-Cyrl-CS"/>
        </w:rPr>
        <w:t>в</w:t>
      </w:r>
      <w:r w:rsidRPr="00C75F6E">
        <w:rPr>
          <w:color w:val="auto"/>
        </w:rPr>
        <w:t>o</w:t>
      </w:r>
      <w:r w:rsidRPr="00C75F6E">
        <w:rPr>
          <w:color w:val="auto"/>
          <w:lang w:val="sr-Cyrl-CS"/>
        </w:rPr>
        <w:t>рн</w:t>
      </w:r>
      <w:r w:rsidRPr="00C75F6E">
        <w:rPr>
          <w:color w:val="auto"/>
        </w:rPr>
        <w:t>o</w:t>
      </w:r>
      <w:r w:rsidRPr="00C75F6E">
        <w:rPr>
          <w:color w:val="auto"/>
          <w:lang w:val="sr-Cyrl-CS"/>
        </w:rPr>
        <w:t>ст з</w:t>
      </w:r>
      <w:r w:rsidRPr="00C75F6E">
        <w:rPr>
          <w:color w:val="auto"/>
        </w:rPr>
        <w:t>a</w:t>
      </w:r>
      <w:r w:rsidRPr="00C75F6E">
        <w:rPr>
          <w:color w:val="auto"/>
          <w:lang w:val="sr-Cyrl-CS"/>
        </w:rPr>
        <w:t xml:space="preserve"> п</w:t>
      </w:r>
      <w:r w:rsidRPr="00C75F6E">
        <w:rPr>
          <w:color w:val="auto"/>
        </w:rPr>
        <w:t>o</w:t>
      </w:r>
      <w:r w:rsidRPr="00C75F6E">
        <w:rPr>
          <w:color w:val="auto"/>
          <w:lang w:val="sr-Cyrl-CS"/>
        </w:rPr>
        <w:t>вр</w:t>
      </w:r>
      <w:r w:rsidRPr="00C75F6E">
        <w:rPr>
          <w:color w:val="auto"/>
        </w:rPr>
        <w:t>e</w:t>
      </w:r>
      <w:r w:rsidRPr="00C75F6E">
        <w:rPr>
          <w:color w:val="auto"/>
          <w:lang w:val="sr-Cyrl-CS"/>
        </w:rPr>
        <w:t>ду з</w:t>
      </w:r>
      <w:r w:rsidRPr="00C75F6E">
        <w:rPr>
          <w:color w:val="auto"/>
        </w:rPr>
        <w:t>a</w:t>
      </w:r>
      <w:r w:rsidRPr="00C75F6E">
        <w:rPr>
          <w:color w:val="auto"/>
          <w:lang w:val="sr-Cyrl-CS"/>
        </w:rPr>
        <w:t>штић</w:t>
      </w:r>
      <w:r w:rsidRPr="00C75F6E">
        <w:rPr>
          <w:color w:val="auto"/>
        </w:rPr>
        <w:t>e</w:t>
      </w:r>
      <w:r w:rsidRPr="00C75F6E">
        <w:rPr>
          <w:color w:val="auto"/>
          <w:lang w:val="sr-Cyrl-CS"/>
        </w:rPr>
        <w:t>них пр</w:t>
      </w:r>
      <w:r w:rsidRPr="00C75F6E">
        <w:rPr>
          <w:color w:val="auto"/>
        </w:rPr>
        <w:t>a</w:t>
      </w:r>
      <w:r w:rsidRPr="00C75F6E">
        <w:rPr>
          <w:color w:val="auto"/>
          <w:lang w:val="sr-Cyrl-CS"/>
        </w:rPr>
        <w:t>в</w:t>
      </w:r>
      <w:r w:rsidRPr="00C75F6E">
        <w:rPr>
          <w:color w:val="auto"/>
        </w:rPr>
        <w:t>a</w:t>
      </w:r>
      <w:r w:rsidRPr="00C75F6E">
        <w:rPr>
          <w:color w:val="auto"/>
          <w:lang w:val="sr-Cyrl-CS"/>
        </w:rPr>
        <w:t xml:space="preserve"> инт</w:t>
      </w:r>
      <w:r w:rsidRPr="00C75F6E">
        <w:rPr>
          <w:color w:val="auto"/>
        </w:rPr>
        <w:t>e</w:t>
      </w:r>
      <w:r w:rsidRPr="00C75F6E">
        <w:rPr>
          <w:color w:val="auto"/>
          <w:lang w:val="sr-Cyrl-CS"/>
        </w:rPr>
        <w:t>л</w:t>
      </w:r>
      <w:r w:rsidRPr="00C75F6E">
        <w:rPr>
          <w:color w:val="auto"/>
        </w:rPr>
        <w:t>e</w:t>
      </w:r>
      <w:r w:rsidRPr="00C75F6E">
        <w:rPr>
          <w:color w:val="auto"/>
          <w:lang w:val="sr-Cyrl-CS"/>
        </w:rPr>
        <w:t>кту</w:t>
      </w:r>
      <w:r w:rsidRPr="00C75F6E">
        <w:rPr>
          <w:color w:val="auto"/>
        </w:rPr>
        <w:t>a</w:t>
      </w:r>
      <w:r w:rsidRPr="00C75F6E">
        <w:rPr>
          <w:color w:val="auto"/>
          <w:lang w:val="sr-Cyrl-CS"/>
        </w:rPr>
        <w:t>лн</w:t>
      </w:r>
      <w:r w:rsidRPr="00C75F6E">
        <w:rPr>
          <w:color w:val="auto"/>
        </w:rPr>
        <w:t>e</w:t>
      </w:r>
      <w:r w:rsidRPr="00C75F6E">
        <w:rPr>
          <w:color w:val="auto"/>
          <w:lang w:val="sr-Cyrl-CS"/>
        </w:rPr>
        <w:t xml:space="preserve"> св</w:t>
      </w:r>
      <w:r w:rsidRPr="00C75F6E">
        <w:rPr>
          <w:color w:val="auto"/>
        </w:rPr>
        <w:t>oj</w:t>
      </w:r>
      <w:r w:rsidRPr="00C75F6E">
        <w:rPr>
          <w:color w:val="auto"/>
          <w:lang w:val="sr-Cyrl-CS"/>
        </w:rPr>
        <w:t>ин</w:t>
      </w:r>
      <w:r w:rsidRPr="00C75F6E">
        <w:rPr>
          <w:color w:val="auto"/>
        </w:rPr>
        <w:t>e</w:t>
      </w:r>
      <w:r w:rsidRPr="00C75F6E">
        <w:rPr>
          <w:color w:val="auto"/>
          <w:lang w:val="sr-Cyrl-CS"/>
        </w:rPr>
        <w:t xml:space="preserve"> тр</w:t>
      </w:r>
      <w:r w:rsidRPr="00C75F6E">
        <w:rPr>
          <w:color w:val="auto"/>
        </w:rPr>
        <w:t>e</w:t>
      </w:r>
      <w:r w:rsidRPr="00C75F6E">
        <w:rPr>
          <w:color w:val="auto"/>
          <w:lang w:val="sr-Cyrl-CS"/>
        </w:rPr>
        <w:t>ћих лиц</w:t>
      </w:r>
      <w:r w:rsidRPr="00C75F6E">
        <w:rPr>
          <w:color w:val="auto"/>
        </w:rPr>
        <w:t>a</w:t>
      </w:r>
      <w:r w:rsidRPr="00C75F6E">
        <w:rPr>
          <w:color w:val="auto"/>
          <w:lang w:val="sr-Cyrl-CS"/>
        </w:rPr>
        <w:t xml:space="preserve"> сн</w:t>
      </w:r>
      <w:r w:rsidRPr="00C75F6E">
        <w:rPr>
          <w:color w:val="auto"/>
        </w:rPr>
        <w:t>o</w:t>
      </w:r>
      <w:r w:rsidRPr="00C75F6E">
        <w:rPr>
          <w:color w:val="auto"/>
          <w:lang w:val="sr-Cyrl-CS"/>
        </w:rPr>
        <w:t>си п</w:t>
      </w:r>
      <w:r w:rsidRPr="00C75F6E">
        <w:rPr>
          <w:color w:val="auto"/>
        </w:rPr>
        <w:t>o</w:t>
      </w:r>
      <w:r w:rsidRPr="00C75F6E">
        <w:rPr>
          <w:color w:val="auto"/>
          <w:lang w:val="sr-Cyrl-CS"/>
        </w:rPr>
        <w:t>нуђ</w:t>
      </w:r>
      <w:r w:rsidRPr="00C75F6E">
        <w:rPr>
          <w:color w:val="auto"/>
        </w:rPr>
        <w:t>a</w:t>
      </w:r>
      <w:r w:rsidRPr="00C75F6E">
        <w:rPr>
          <w:color w:val="auto"/>
          <w:lang w:val="sr-Cyrl-CS"/>
        </w:rPr>
        <w:t>ч.</w:t>
      </w:r>
    </w:p>
    <w:p w:rsidR="00DB1D6B" w:rsidRPr="00C75F6E" w:rsidRDefault="00DB1D6B" w:rsidP="009330B1">
      <w:pPr>
        <w:pStyle w:val="Standard"/>
        <w:outlineLvl w:val="0"/>
        <w:rPr>
          <w:b/>
          <w:color w:val="auto"/>
          <w:lang w:val="ru-RU"/>
        </w:rPr>
      </w:pPr>
    </w:p>
    <w:p w:rsidR="005B6546" w:rsidRPr="00C75F6E" w:rsidRDefault="005B6546" w:rsidP="005B6546">
      <w:pPr>
        <w:pStyle w:val="Standard"/>
        <w:ind w:firstLine="1440"/>
        <w:outlineLvl w:val="0"/>
        <w:rPr>
          <w:b/>
          <w:color w:val="auto"/>
          <w:lang w:val="ru-RU"/>
        </w:rPr>
      </w:pPr>
      <w:r w:rsidRPr="00C75F6E">
        <w:rPr>
          <w:b/>
          <w:color w:val="auto"/>
          <w:lang w:val="ru-RU"/>
        </w:rPr>
        <w:t>2</w:t>
      </w:r>
      <w:r w:rsidR="0063360A" w:rsidRPr="00C75F6E">
        <w:rPr>
          <w:b/>
          <w:color w:val="auto"/>
          <w:lang w:val="sr-Cyrl-CS"/>
        </w:rPr>
        <w:t>2</w:t>
      </w:r>
      <w:r w:rsidRPr="00C75F6E">
        <w:rPr>
          <w:b/>
          <w:color w:val="auto"/>
          <w:lang w:val="ru-RU"/>
        </w:rPr>
        <w:t>. Захтев за заштиту права</w:t>
      </w:r>
    </w:p>
    <w:p w:rsidR="005B6546" w:rsidRPr="00C75F6E" w:rsidRDefault="005B6546" w:rsidP="005B6546">
      <w:pPr>
        <w:rPr>
          <w:szCs w:val="24"/>
        </w:rPr>
      </w:pPr>
      <w:r w:rsidRPr="00C75F6E">
        <w:tab/>
      </w:r>
      <w:r w:rsidRPr="00C75F6E">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75F6E" w:rsidRDefault="005B6546" w:rsidP="005B6546">
      <w:pPr>
        <w:rPr>
          <w:szCs w:val="24"/>
        </w:rPr>
      </w:pPr>
      <w:r w:rsidRPr="00C75F6E">
        <w:rPr>
          <w:szCs w:val="24"/>
        </w:rPr>
        <w:tab/>
        <w:t>Захтев за заштиту права подноси се наручиоцу, а копија се истовремено доставља Републичкој комисији.</w:t>
      </w:r>
    </w:p>
    <w:p w:rsidR="005B6546" w:rsidRPr="00C75F6E" w:rsidRDefault="005B6546" w:rsidP="005B6546">
      <w:pPr>
        <w:rPr>
          <w:szCs w:val="24"/>
        </w:rPr>
      </w:pPr>
      <w:r w:rsidRPr="00C75F6E">
        <w:rPr>
          <w:szCs w:val="24"/>
        </w:rPr>
        <w:tab/>
        <w:t>Захтев за заштиту права може се поднети у току целог поступка јавне набавке, против сваке радње Наручиоца.</w:t>
      </w:r>
    </w:p>
    <w:p w:rsidR="005B6546" w:rsidRPr="00C75F6E" w:rsidRDefault="005B6546" w:rsidP="005B6546">
      <w:pPr>
        <w:rPr>
          <w:szCs w:val="24"/>
        </w:rPr>
      </w:pPr>
      <w:r w:rsidRPr="00C75F6E">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C75F6E">
        <w:rPr>
          <w:b/>
          <w:szCs w:val="24"/>
        </w:rPr>
        <w:t>три</w:t>
      </w:r>
      <w:r w:rsidRPr="00C75F6E">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C75F6E" w:rsidRDefault="005B6546" w:rsidP="005B6546">
      <w:pPr>
        <w:rPr>
          <w:szCs w:val="24"/>
        </w:rPr>
      </w:pPr>
      <w:r w:rsidRPr="00C75F6E">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C75F6E" w:rsidRDefault="005B6546" w:rsidP="005B6546">
      <w:pPr>
        <w:rPr>
          <w:szCs w:val="24"/>
        </w:rPr>
      </w:pPr>
      <w:r w:rsidRPr="00C75F6E">
        <w:rPr>
          <w:szCs w:val="24"/>
        </w:rPr>
        <w:tab/>
        <w:t xml:space="preserve">После доношења одлуке о додели уговора и одлуке о обустави поступка, рок за подношење захтева за заштиту права је </w:t>
      </w:r>
      <w:r w:rsidRPr="00C75F6E">
        <w:rPr>
          <w:b/>
          <w:szCs w:val="24"/>
        </w:rPr>
        <w:t>5 (пет)</w:t>
      </w:r>
      <w:r w:rsidRPr="00C75F6E">
        <w:rPr>
          <w:szCs w:val="24"/>
        </w:rPr>
        <w:t xml:space="preserve"> дана од дана објављивања одлуке на Порталу јавних набавки.</w:t>
      </w:r>
    </w:p>
    <w:p w:rsidR="005B6546" w:rsidRPr="00C75F6E" w:rsidRDefault="005B6546" w:rsidP="005B6546">
      <w:pPr>
        <w:rPr>
          <w:szCs w:val="24"/>
        </w:rPr>
      </w:pPr>
      <w:r w:rsidRPr="00C75F6E">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5B6546" w:rsidRPr="00C75F6E" w:rsidRDefault="005B6546" w:rsidP="005B6546">
      <w:pPr>
        <w:rPr>
          <w:szCs w:val="24"/>
        </w:rPr>
      </w:pPr>
      <w:r w:rsidRPr="00C75F6E">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C75F6E" w:rsidRDefault="005B6546" w:rsidP="005B6546">
      <w:pPr>
        <w:rPr>
          <w:strike/>
          <w:szCs w:val="24"/>
        </w:rPr>
      </w:pPr>
      <w:r w:rsidRPr="00C75F6E">
        <w:rPr>
          <w:b/>
          <w:szCs w:val="24"/>
        </w:rPr>
        <w:tab/>
      </w:r>
      <w:r w:rsidRPr="00C75F6E">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Pr="00C75F6E" w:rsidRDefault="005B6546" w:rsidP="005B6546">
      <w:pPr>
        <w:rPr>
          <w:rFonts w:eastAsia="Calibri"/>
          <w:bCs/>
          <w:szCs w:val="24"/>
        </w:rPr>
      </w:pPr>
      <w:r w:rsidRPr="00C75F6E">
        <w:rPr>
          <w:szCs w:val="24"/>
        </w:rPr>
        <w:tab/>
      </w:r>
      <w:r w:rsidRPr="00C75F6E">
        <w:rPr>
          <w:rFonts w:eastAsia="Calibri"/>
          <w:bCs/>
          <w:szCs w:val="24"/>
          <w:lang w:val="ru-RU"/>
        </w:rPr>
        <w:t>Као доказ о уплати таксе, у смислу члана 151. став 1. З</w:t>
      </w:r>
      <w:r w:rsidRPr="00C75F6E">
        <w:rPr>
          <w:rFonts w:eastAsia="Calibri"/>
          <w:bCs/>
          <w:szCs w:val="24"/>
        </w:rPr>
        <w:t>акона о јавним набавкама („Службени гласник РС”, број 124/12, 14/15 и 68/15)</w:t>
      </w:r>
      <w:r w:rsidRPr="00C75F6E">
        <w:rPr>
          <w:rFonts w:eastAsia="Calibri"/>
          <w:bCs/>
          <w:szCs w:val="24"/>
          <w:lang w:val="ru-RU"/>
        </w:rPr>
        <w:t>, прихватиће се:</w:t>
      </w:r>
    </w:p>
    <w:p w:rsidR="005B6546" w:rsidRPr="00C75F6E" w:rsidRDefault="005B6546" w:rsidP="005B6546">
      <w:pPr>
        <w:rPr>
          <w:rFonts w:ascii="Times-Bold" w:eastAsia="Calibri" w:hAnsi="Times-Bold" w:cs="Times-Bold"/>
          <w:bCs/>
          <w:sz w:val="23"/>
          <w:szCs w:val="23"/>
          <w:lang w:val="ru-RU"/>
        </w:rPr>
      </w:pPr>
      <w:r w:rsidRPr="00C75F6E">
        <w:rPr>
          <w:rFonts w:eastAsia="Calibri"/>
          <w:bCs/>
          <w:szCs w:val="24"/>
        </w:rPr>
        <w:tab/>
      </w:r>
      <w:r w:rsidRPr="00C75F6E">
        <w:rPr>
          <w:rFonts w:eastAsia="Calibri"/>
          <w:b/>
          <w:bCs/>
          <w:szCs w:val="24"/>
        </w:rPr>
        <w:t>1.</w:t>
      </w:r>
      <w:r w:rsidRPr="00C75F6E">
        <w:rPr>
          <w:rFonts w:ascii="Calibri" w:eastAsia="Calibri" w:hAnsi="Calibri" w:cs="Times-Bold"/>
          <w:b/>
          <w:bCs/>
          <w:sz w:val="23"/>
          <w:szCs w:val="23"/>
        </w:rPr>
        <w:t xml:space="preserve"> </w:t>
      </w:r>
      <w:r w:rsidRPr="00C75F6E">
        <w:rPr>
          <w:rFonts w:ascii="TimesNewRoman,Bold" w:eastAsia="Calibri" w:hAnsi="TimesNewRoman,Bold" w:cs="TimesNewRoman,Bold"/>
          <w:b/>
          <w:bCs/>
          <w:szCs w:val="24"/>
          <w:lang w:val="ru-RU"/>
        </w:rPr>
        <w:t>Потврда о извршеној уплати таксе</w:t>
      </w:r>
      <w:r w:rsidRPr="00C75F6E">
        <w:rPr>
          <w:rFonts w:ascii="TimesNewRoman,Bold" w:eastAsia="Calibri" w:hAnsi="TimesNewRoman,Bold" w:cs="TimesNewRoman,Bold"/>
          <w:bCs/>
          <w:szCs w:val="24"/>
          <w:lang w:val="ru-RU"/>
        </w:rPr>
        <w:t xml:space="preserve"> из члана </w:t>
      </w:r>
      <w:r w:rsidRPr="00C75F6E">
        <w:rPr>
          <w:rFonts w:eastAsia="Calibri"/>
          <w:bCs/>
          <w:szCs w:val="24"/>
          <w:lang w:val="ru-RU"/>
        </w:rPr>
        <w:t>156.</w:t>
      </w:r>
      <w:r w:rsidRPr="00C75F6E">
        <w:rPr>
          <w:rFonts w:ascii="Times-Bold" w:eastAsia="Calibri" w:hAnsi="Times-Bold" w:cs="Times-Bold"/>
          <w:bCs/>
          <w:szCs w:val="24"/>
          <w:lang w:val="ru-RU"/>
        </w:rPr>
        <w:t xml:space="preserve"> </w:t>
      </w:r>
      <w:r w:rsidRPr="00C75F6E">
        <w:rPr>
          <w:rFonts w:ascii="TimesNewRoman,Bold" w:eastAsia="Calibri" w:hAnsi="TimesNewRoman,Bold" w:cs="TimesNewRoman,Bold"/>
          <w:bCs/>
          <w:szCs w:val="24"/>
          <w:lang w:val="ru-RU"/>
        </w:rPr>
        <w:t>З</w:t>
      </w:r>
      <w:r w:rsidRPr="00C75F6E">
        <w:rPr>
          <w:rFonts w:ascii="TimesNewRoman,Bold" w:eastAsia="Calibri" w:hAnsi="TimesNewRoman,Bold" w:cs="TimesNewRoman,Bold"/>
          <w:bCs/>
          <w:szCs w:val="24"/>
        </w:rPr>
        <w:t>акона</w:t>
      </w:r>
      <w:r w:rsidRPr="00C75F6E">
        <w:rPr>
          <w:rFonts w:ascii="TimesNewRoman,Bold" w:eastAsia="Calibri" w:hAnsi="TimesNewRoman,Bold" w:cs="TimesNewRoman,Bold"/>
          <w:bCs/>
          <w:szCs w:val="24"/>
          <w:lang w:val="ru-RU"/>
        </w:rPr>
        <w:t xml:space="preserve"> </w:t>
      </w:r>
      <w:r w:rsidRPr="00C75F6E">
        <w:rPr>
          <w:rFonts w:ascii="TimesNewRoman,Bold" w:eastAsia="Calibri" w:hAnsi="TimesNewRoman,Bold" w:cs="TimesNewRoman,Bold"/>
          <w:bCs/>
          <w:szCs w:val="24"/>
        </w:rPr>
        <w:t>која мора да садржи</w:t>
      </w:r>
      <w:r w:rsidRPr="00C75F6E">
        <w:rPr>
          <w:rFonts w:ascii="TimesNewRoman,Bold" w:eastAsia="Calibri" w:hAnsi="TimesNewRoman,Bold" w:cs="TimesNewRoman,Bold"/>
          <w:bCs/>
          <w:szCs w:val="24"/>
          <w:lang w:val="ru-RU"/>
        </w:rPr>
        <w:t xml:space="preserve"> следеће</w:t>
      </w:r>
      <w:r w:rsidRPr="00C75F6E">
        <w:rPr>
          <w:rFonts w:ascii="TimesNewRoman,Bold" w:eastAsia="Calibri" w:hAnsi="TimesNewRoman,Bold" w:cs="TimesNewRoman,Bold"/>
          <w:bCs/>
          <w:szCs w:val="24"/>
        </w:rPr>
        <w:t xml:space="preserve"> </w:t>
      </w:r>
      <w:r w:rsidRPr="00C75F6E">
        <w:rPr>
          <w:rFonts w:ascii="TimesNewRoman,Bold" w:eastAsia="Calibri" w:hAnsi="TimesNewRoman,Bold" w:cs="TimesNewRoman,Bold"/>
          <w:bCs/>
          <w:sz w:val="23"/>
          <w:szCs w:val="23"/>
          <w:lang w:val="ru-RU"/>
        </w:rPr>
        <w:t>елементе</w:t>
      </w:r>
      <w:r w:rsidRPr="00C75F6E">
        <w:rPr>
          <w:rFonts w:ascii="Times-Bold" w:eastAsia="Calibri" w:hAnsi="Times-Bold" w:cs="Times-Bold"/>
          <w:bCs/>
          <w:sz w:val="23"/>
          <w:szCs w:val="23"/>
          <w:lang w:val="ru-RU"/>
        </w:rPr>
        <w:t>:</w:t>
      </w:r>
    </w:p>
    <w:p w:rsidR="005B6546" w:rsidRPr="00C75F6E" w:rsidRDefault="005B6546" w:rsidP="005B6546">
      <w:pPr>
        <w:widowControl/>
        <w:tabs>
          <w:tab w:val="clear" w:pos="1440"/>
        </w:tabs>
        <w:autoSpaceDE w:val="0"/>
        <w:autoSpaceDN w:val="0"/>
        <w:adjustRightInd w:val="0"/>
        <w:ind w:left="720" w:firstLine="720"/>
        <w:rPr>
          <w:rFonts w:eastAsia="Calibri"/>
          <w:szCs w:val="24"/>
          <w:lang w:val="ru-RU"/>
        </w:rPr>
      </w:pPr>
      <w:r w:rsidRPr="00C75F6E">
        <w:rPr>
          <w:rFonts w:eastAsia="Calibri"/>
          <w:szCs w:val="24"/>
          <w:lang w:val="ru-RU"/>
        </w:rPr>
        <w:t>(1) да буде издата од стране банке и да садржи печат банке;</w:t>
      </w:r>
    </w:p>
    <w:p w:rsidR="005B6546" w:rsidRPr="00C75F6E" w:rsidRDefault="005B6546" w:rsidP="005B6546">
      <w:pPr>
        <w:widowControl/>
        <w:tabs>
          <w:tab w:val="clear" w:pos="1440"/>
        </w:tabs>
        <w:autoSpaceDE w:val="0"/>
        <w:autoSpaceDN w:val="0"/>
        <w:adjustRightInd w:val="0"/>
        <w:ind w:firstLine="1440"/>
        <w:rPr>
          <w:rFonts w:eastAsia="Calibri"/>
          <w:szCs w:val="24"/>
          <w:lang w:val="ru-RU"/>
        </w:rPr>
      </w:pPr>
      <w:r w:rsidRPr="00C75F6E">
        <w:rPr>
          <w:rFonts w:eastAsia="Calibri"/>
          <w:szCs w:val="24"/>
          <w:lang w:val="ru-RU"/>
        </w:rPr>
        <w:t>(2) да представља доказ о извршеној уплати таксе, што значи да потврда мора да</w:t>
      </w:r>
      <w:r w:rsidRPr="00C75F6E">
        <w:rPr>
          <w:rFonts w:eastAsia="Calibri"/>
          <w:szCs w:val="24"/>
        </w:rPr>
        <w:t xml:space="preserve"> </w:t>
      </w:r>
      <w:r w:rsidRPr="00C75F6E">
        <w:rPr>
          <w:rFonts w:eastAsia="Calibri"/>
          <w:szCs w:val="24"/>
          <w:lang w:val="ru-RU"/>
        </w:rPr>
        <w:t>садржи податак да је налог за уплату таксе, односно налог за пренос</w:t>
      </w:r>
      <w:r w:rsidRPr="00C75F6E">
        <w:rPr>
          <w:rFonts w:eastAsia="Calibri"/>
          <w:szCs w:val="24"/>
        </w:rPr>
        <w:t xml:space="preserve"> </w:t>
      </w:r>
      <w:r w:rsidRPr="00C75F6E">
        <w:rPr>
          <w:rFonts w:eastAsia="Calibri"/>
          <w:szCs w:val="24"/>
          <w:lang w:val="ru-RU"/>
        </w:rPr>
        <w:t>средстава реализован, као и датум извршења налога;</w:t>
      </w:r>
    </w:p>
    <w:p w:rsidR="005B6546" w:rsidRPr="00C75F6E" w:rsidRDefault="005B6546" w:rsidP="005B6546">
      <w:pPr>
        <w:widowControl/>
        <w:tabs>
          <w:tab w:val="clear" w:pos="1440"/>
        </w:tabs>
        <w:autoSpaceDE w:val="0"/>
        <w:autoSpaceDN w:val="0"/>
        <w:adjustRightInd w:val="0"/>
        <w:ind w:left="720" w:firstLine="720"/>
        <w:rPr>
          <w:rFonts w:eastAsia="Calibri"/>
          <w:szCs w:val="24"/>
          <w:lang w:val="ru-RU"/>
        </w:rPr>
      </w:pPr>
      <w:r w:rsidRPr="00C75F6E">
        <w:rPr>
          <w:rFonts w:eastAsia="Calibri"/>
          <w:szCs w:val="24"/>
          <w:lang w:val="ru-RU"/>
        </w:rPr>
        <w:t>(3) износ таксе из члана 156. З</w:t>
      </w:r>
      <w:r w:rsidRPr="00C75F6E">
        <w:rPr>
          <w:rFonts w:eastAsia="Calibri"/>
          <w:szCs w:val="24"/>
        </w:rPr>
        <w:t>акона</w:t>
      </w:r>
      <w:r w:rsidRPr="00C75F6E">
        <w:rPr>
          <w:rFonts w:eastAsia="Calibri"/>
          <w:szCs w:val="24"/>
          <w:lang w:val="ru-RU"/>
        </w:rPr>
        <w:t xml:space="preserve"> чија се уплата врши;</w:t>
      </w:r>
    </w:p>
    <w:p w:rsidR="005B6546" w:rsidRPr="00C75F6E" w:rsidRDefault="005B6546" w:rsidP="005B6546">
      <w:pPr>
        <w:widowControl/>
        <w:tabs>
          <w:tab w:val="clear" w:pos="1440"/>
        </w:tabs>
        <w:autoSpaceDE w:val="0"/>
        <w:autoSpaceDN w:val="0"/>
        <w:adjustRightInd w:val="0"/>
        <w:ind w:left="720" w:firstLine="720"/>
        <w:rPr>
          <w:rFonts w:eastAsia="Calibri"/>
          <w:szCs w:val="24"/>
          <w:lang w:val="ru-RU"/>
        </w:rPr>
      </w:pPr>
      <w:r w:rsidRPr="00C75F6E">
        <w:rPr>
          <w:rFonts w:eastAsia="Calibri"/>
          <w:szCs w:val="24"/>
          <w:lang w:val="ru-RU"/>
        </w:rPr>
        <w:t>(4) број рачуна: 840-30678845-06;</w:t>
      </w:r>
    </w:p>
    <w:p w:rsidR="005B6546" w:rsidRPr="00C75F6E" w:rsidRDefault="005B6546" w:rsidP="005B6546">
      <w:pPr>
        <w:widowControl/>
        <w:tabs>
          <w:tab w:val="clear" w:pos="1440"/>
        </w:tabs>
        <w:autoSpaceDE w:val="0"/>
        <w:autoSpaceDN w:val="0"/>
        <w:adjustRightInd w:val="0"/>
        <w:ind w:left="720" w:firstLine="720"/>
        <w:rPr>
          <w:rFonts w:eastAsia="Calibri"/>
          <w:szCs w:val="24"/>
          <w:lang w:val="ru-RU"/>
        </w:rPr>
      </w:pPr>
      <w:r w:rsidRPr="00C75F6E">
        <w:rPr>
          <w:rFonts w:eastAsia="Calibri"/>
          <w:szCs w:val="24"/>
          <w:lang w:val="ru-RU"/>
        </w:rPr>
        <w:t>(5) шифру плаћања: 153 или 253;</w:t>
      </w:r>
    </w:p>
    <w:p w:rsidR="005B6546" w:rsidRPr="00C75F6E" w:rsidRDefault="005B6546" w:rsidP="005B6546">
      <w:pPr>
        <w:ind w:firstLine="720"/>
        <w:rPr>
          <w:szCs w:val="24"/>
        </w:rPr>
      </w:pPr>
      <w:r w:rsidRPr="00C75F6E">
        <w:rPr>
          <w:rFonts w:eastAsia="Calibri"/>
          <w:szCs w:val="24"/>
        </w:rPr>
        <w:tab/>
      </w:r>
      <w:r w:rsidRPr="00C75F6E">
        <w:rPr>
          <w:rFonts w:eastAsia="Calibri"/>
          <w:szCs w:val="24"/>
          <w:lang w:val="ru-RU"/>
        </w:rPr>
        <w:t xml:space="preserve">(6) позив на број: подаци о броју </w:t>
      </w:r>
      <w:r w:rsidRPr="00C75F6E">
        <w:rPr>
          <w:rFonts w:eastAsia="Calibri"/>
          <w:szCs w:val="24"/>
        </w:rPr>
        <w:t xml:space="preserve">(позив на број </w:t>
      </w:r>
      <w:r w:rsidRPr="00C75F6E">
        <w:rPr>
          <w:szCs w:val="24"/>
        </w:rPr>
        <w:t>9750-016)</w:t>
      </w:r>
      <w:r w:rsidRPr="00C75F6E">
        <w:rPr>
          <w:rFonts w:eastAsia="Calibri"/>
          <w:szCs w:val="24"/>
        </w:rPr>
        <w:t xml:space="preserve"> и </w:t>
      </w:r>
      <w:r w:rsidRPr="00C75F6E">
        <w:rPr>
          <w:szCs w:val="24"/>
        </w:rPr>
        <w:t xml:space="preserve">јасно назначен број јавне набавке </w:t>
      </w:r>
      <w:r w:rsidRPr="00C75F6E">
        <w:rPr>
          <w:b/>
          <w:szCs w:val="24"/>
        </w:rPr>
        <w:t>(</w:t>
      </w:r>
      <w:r w:rsidR="007C5638" w:rsidRPr="00C75F6E">
        <w:rPr>
          <w:b/>
          <w:szCs w:val="24"/>
          <w:lang w:val="sr-Cyrl-RS"/>
        </w:rPr>
        <w:t>04</w:t>
      </w:r>
      <w:r w:rsidR="00271ADA" w:rsidRPr="00C75F6E">
        <w:rPr>
          <w:b/>
          <w:szCs w:val="24"/>
        </w:rPr>
        <w:t>/2020</w:t>
      </w:r>
      <w:r w:rsidRPr="00C75F6E">
        <w:rPr>
          <w:b/>
          <w:szCs w:val="24"/>
        </w:rPr>
        <w:t>)</w:t>
      </w:r>
      <w:r w:rsidRPr="00C75F6E">
        <w:rPr>
          <w:szCs w:val="24"/>
        </w:rPr>
        <w:t xml:space="preserve"> за коју се предметни захтев подноси;</w:t>
      </w:r>
    </w:p>
    <w:p w:rsidR="005B6546" w:rsidRPr="00C75F6E" w:rsidRDefault="005B6546" w:rsidP="00637DC0">
      <w:pPr>
        <w:widowControl/>
        <w:tabs>
          <w:tab w:val="clear" w:pos="1440"/>
        </w:tabs>
        <w:autoSpaceDE w:val="0"/>
        <w:autoSpaceDN w:val="0"/>
        <w:adjustRightInd w:val="0"/>
        <w:ind w:firstLine="1440"/>
        <w:rPr>
          <w:rFonts w:eastAsia="Calibri"/>
          <w:szCs w:val="24"/>
          <w:lang w:val="ru-RU"/>
        </w:rPr>
      </w:pPr>
      <w:r w:rsidRPr="00C75F6E">
        <w:rPr>
          <w:rFonts w:eastAsia="Calibri"/>
          <w:szCs w:val="24"/>
          <w:lang w:val="ru-RU"/>
        </w:rPr>
        <w:t>(7) сврха: такса за ЗЗП; назив наручиоца; број или ознак</w:t>
      </w:r>
      <w:r w:rsidRPr="00C75F6E">
        <w:rPr>
          <w:rFonts w:eastAsia="Calibri"/>
          <w:szCs w:val="24"/>
          <w:lang w:val="en-US"/>
        </w:rPr>
        <w:t>a</w:t>
      </w:r>
      <w:r w:rsidRPr="00C75F6E">
        <w:rPr>
          <w:rFonts w:eastAsia="Calibri"/>
          <w:szCs w:val="24"/>
          <w:lang w:val="ru-RU"/>
        </w:rPr>
        <w:t xml:space="preserve"> јавне набавке поводом</w:t>
      </w:r>
      <w:r w:rsidRPr="00C75F6E">
        <w:rPr>
          <w:rFonts w:eastAsia="Calibri"/>
          <w:szCs w:val="24"/>
        </w:rPr>
        <w:t xml:space="preserve"> </w:t>
      </w:r>
      <w:r w:rsidRPr="00C75F6E">
        <w:rPr>
          <w:rFonts w:eastAsia="Calibri"/>
          <w:szCs w:val="24"/>
          <w:lang w:val="ru-RU"/>
        </w:rPr>
        <w:t>које се подноси захтев за заштиту права;</w:t>
      </w:r>
    </w:p>
    <w:p w:rsidR="005B6546" w:rsidRPr="00C75F6E" w:rsidRDefault="005B6546" w:rsidP="00637DC0">
      <w:pPr>
        <w:widowControl/>
        <w:tabs>
          <w:tab w:val="clear" w:pos="1440"/>
        </w:tabs>
        <w:autoSpaceDE w:val="0"/>
        <w:autoSpaceDN w:val="0"/>
        <w:adjustRightInd w:val="0"/>
        <w:ind w:left="720" w:firstLine="720"/>
        <w:rPr>
          <w:rFonts w:eastAsia="Calibri"/>
          <w:szCs w:val="24"/>
          <w:lang w:val="ru-RU"/>
        </w:rPr>
      </w:pPr>
      <w:r w:rsidRPr="00C75F6E">
        <w:rPr>
          <w:rFonts w:eastAsia="Calibri"/>
          <w:szCs w:val="24"/>
          <w:lang w:val="ru-RU"/>
        </w:rPr>
        <w:t xml:space="preserve">(8) корисник: </w:t>
      </w:r>
      <w:r w:rsidRPr="00C75F6E">
        <w:rPr>
          <w:rFonts w:eastAsia="Calibri"/>
          <w:szCs w:val="24"/>
        </w:rPr>
        <w:t>Б</w:t>
      </w:r>
      <w:r w:rsidRPr="00C75F6E">
        <w:rPr>
          <w:rFonts w:eastAsia="Calibri"/>
          <w:szCs w:val="24"/>
          <w:lang w:val="ru-RU"/>
        </w:rPr>
        <w:t>уџет Републике Србије;</w:t>
      </w:r>
    </w:p>
    <w:p w:rsidR="005B6546" w:rsidRPr="00C75F6E" w:rsidRDefault="005B6546" w:rsidP="00637DC0">
      <w:pPr>
        <w:widowControl/>
        <w:tabs>
          <w:tab w:val="clear" w:pos="1440"/>
        </w:tabs>
        <w:autoSpaceDE w:val="0"/>
        <w:autoSpaceDN w:val="0"/>
        <w:adjustRightInd w:val="0"/>
        <w:ind w:firstLine="1440"/>
        <w:rPr>
          <w:rFonts w:eastAsia="Calibri"/>
          <w:szCs w:val="24"/>
          <w:lang w:val="ru-RU"/>
        </w:rPr>
      </w:pPr>
      <w:r w:rsidRPr="00C75F6E">
        <w:rPr>
          <w:rFonts w:eastAsia="Calibri"/>
          <w:szCs w:val="24"/>
          <w:lang w:val="ru-RU"/>
        </w:rPr>
        <w:t>(9) назив уплатиоца, односно назив подносиоца захтева за заштиту права за</w:t>
      </w:r>
      <w:r w:rsidRPr="00C75F6E">
        <w:rPr>
          <w:rFonts w:eastAsia="Calibri"/>
          <w:szCs w:val="24"/>
        </w:rPr>
        <w:t xml:space="preserve"> </w:t>
      </w:r>
      <w:r w:rsidRPr="00C75F6E">
        <w:rPr>
          <w:rFonts w:eastAsia="Calibri"/>
          <w:szCs w:val="24"/>
          <w:lang w:val="ru-RU"/>
        </w:rPr>
        <w:t>којег је извршена уплата таксе;</w:t>
      </w:r>
    </w:p>
    <w:p w:rsidR="005B6546" w:rsidRPr="00C75F6E" w:rsidRDefault="005B6546" w:rsidP="00637DC0">
      <w:pPr>
        <w:widowControl/>
        <w:tabs>
          <w:tab w:val="clear" w:pos="1440"/>
        </w:tabs>
        <w:autoSpaceDE w:val="0"/>
        <w:autoSpaceDN w:val="0"/>
        <w:adjustRightInd w:val="0"/>
        <w:ind w:left="720" w:firstLine="720"/>
        <w:rPr>
          <w:rFonts w:eastAsia="Calibri"/>
          <w:szCs w:val="24"/>
        </w:rPr>
      </w:pPr>
      <w:r w:rsidRPr="00C75F6E">
        <w:rPr>
          <w:rFonts w:eastAsia="Calibri"/>
          <w:szCs w:val="24"/>
          <w:lang w:val="ru-RU"/>
        </w:rPr>
        <w:t>(10) потпис овлашћеног лица банке</w:t>
      </w:r>
      <w:r w:rsidRPr="00C75F6E">
        <w:rPr>
          <w:rFonts w:eastAsia="Calibri"/>
          <w:szCs w:val="24"/>
        </w:rPr>
        <w:t>;</w:t>
      </w:r>
    </w:p>
    <w:p w:rsidR="005B6546" w:rsidRPr="00C75F6E" w:rsidRDefault="005B6546" w:rsidP="00637DC0">
      <w:pPr>
        <w:widowControl/>
        <w:tabs>
          <w:tab w:val="clear" w:pos="1440"/>
        </w:tabs>
        <w:autoSpaceDE w:val="0"/>
        <w:autoSpaceDN w:val="0"/>
        <w:adjustRightInd w:val="0"/>
        <w:ind w:firstLine="1440"/>
        <w:rPr>
          <w:rFonts w:eastAsia="Calibri"/>
          <w:szCs w:val="24"/>
        </w:rPr>
      </w:pPr>
      <w:r w:rsidRPr="00C75F6E">
        <w:rPr>
          <w:rFonts w:eastAsia="Calibri"/>
          <w:b/>
          <w:bCs/>
          <w:szCs w:val="24"/>
          <w:lang w:val="ru-RU"/>
        </w:rPr>
        <w:t>2.</w:t>
      </w:r>
      <w:r w:rsidRPr="00C75F6E">
        <w:rPr>
          <w:rFonts w:eastAsia="Calibri"/>
          <w:bCs/>
          <w:szCs w:val="24"/>
          <w:lang w:val="ru-RU"/>
        </w:rPr>
        <w:t xml:space="preserve"> </w:t>
      </w:r>
      <w:r w:rsidRPr="00C75F6E">
        <w:rPr>
          <w:rFonts w:eastAsia="Calibri"/>
          <w:b/>
          <w:bCs/>
          <w:szCs w:val="24"/>
          <w:lang w:val="ru-RU"/>
        </w:rPr>
        <w:t>Налог за уплату</w:t>
      </w:r>
      <w:r w:rsidRPr="00C75F6E">
        <w:rPr>
          <w:rFonts w:eastAsia="Calibri"/>
          <w:szCs w:val="24"/>
          <w:lang w:val="ru-RU"/>
        </w:rPr>
        <w:t xml:space="preserve">, </w:t>
      </w:r>
      <w:r w:rsidRPr="00C75F6E">
        <w:rPr>
          <w:rFonts w:eastAsia="Calibri"/>
          <w:bCs/>
          <w:szCs w:val="24"/>
          <w:lang w:val="ru-RU"/>
        </w:rPr>
        <w:t xml:space="preserve">први примерак, </w:t>
      </w:r>
      <w:r w:rsidRPr="00C75F6E">
        <w:rPr>
          <w:rFonts w:eastAsia="Calibri"/>
          <w:szCs w:val="24"/>
          <w:lang w:val="ru-RU"/>
        </w:rPr>
        <w:t>оверен потписом овлашћеног лица и печатом</w:t>
      </w:r>
      <w:r w:rsidRPr="00C75F6E">
        <w:rPr>
          <w:rFonts w:eastAsia="Calibri"/>
          <w:szCs w:val="24"/>
        </w:rPr>
        <w:t xml:space="preserve"> </w:t>
      </w:r>
      <w:r w:rsidRPr="00C75F6E">
        <w:rPr>
          <w:rFonts w:eastAsia="Calibri"/>
          <w:szCs w:val="24"/>
          <w:lang w:val="ru-RU"/>
        </w:rPr>
        <w:t>банке или поште</w:t>
      </w:r>
      <w:r w:rsidRPr="00C75F6E">
        <w:rPr>
          <w:rFonts w:eastAsia="Calibri"/>
          <w:bCs/>
          <w:szCs w:val="24"/>
          <w:lang w:val="ru-RU"/>
        </w:rPr>
        <w:t xml:space="preserve">, </w:t>
      </w:r>
      <w:r w:rsidRPr="00C75F6E">
        <w:rPr>
          <w:rFonts w:eastAsia="Calibri"/>
          <w:szCs w:val="24"/>
          <w:lang w:val="ru-RU"/>
        </w:rPr>
        <w:t>који садржи и све друге елементе из потврде о извршеној уплати</w:t>
      </w:r>
      <w:r w:rsidRPr="00C75F6E">
        <w:rPr>
          <w:rFonts w:eastAsia="Calibri"/>
          <w:szCs w:val="24"/>
        </w:rPr>
        <w:t xml:space="preserve"> </w:t>
      </w:r>
      <w:r w:rsidRPr="00C75F6E">
        <w:rPr>
          <w:rFonts w:eastAsia="Calibri"/>
          <w:szCs w:val="24"/>
          <w:lang w:val="ru-RU"/>
        </w:rPr>
        <w:t>таксе наведене под тачком 1</w:t>
      </w:r>
      <w:r w:rsidRPr="00C75F6E">
        <w:rPr>
          <w:rFonts w:eastAsia="Calibri"/>
          <w:szCs w:val="24"/>
        </w:rPr>
        <w:t>;</w:t>
      </w:r>
    </w:p>
    <w:p w:rsidR="005B6546" w:rsidRPr="00C75F6E" w:rsidRDefault="005B6546" w:rsidP="00637DC0">
      <w:pPr>
        <w:widowControl/>
        <w:tabs>
          <w:tab w:val="clear" w:pos="1440"/>
        </w:tabs>
        <w:autoSpaceDE w:val="0"/>
        <w:autoSpaceDN w:val="0"/>
        <w:adjustRightInd w:val="0"/>
        <w:ind w:firstLine="1440"/>
        <w:rPr>
          <w:rFonts w:eastAsia="Calibri"/>
          <w:szCs w:val="24"/>
        </w:rPr>
      </w:pPr>
      <w:r w:rsidRPr="00C75F6E">
        <w:rPr>
          <w:rFonts w:eastAsia="Calibri"/>
          <w:b/>
          <w:bCs/>
          <w:szCs w:val="24"/>
          <w:lang w:val="ru-RU"/>
        </w:rPr>
        <w:t>3.</w:t>
      </w:r>
      <w:r w:rsidRPr="00C75F6E">
        <w:rPr>
          <w:rFonts w:eastAsia="Calibri"/>
          <w:bCs/>
          <w:szCs w:val="24"/>
          <w:lang w:val="ru-RU"/>
        </w:rPr>
        <w:t xml:space="preserve"> Потврда издата од стране Републике Србије, Министарства финансија, Управе</w:t>
      </w:r>
      <w:r w:rsidRPr="00C75F6E">
        <w:rPr>
          <w:rFonts w:eastAsia="Calibri"/>
          <w:bCs/>
          <w:szCs w:val="24"/>
        </w:rPr>
        <w:t xml:space="preserve"> </w:t>
      </w:r>
      <w:r w:rsidRPr="00C75F6E">
        <w:rPr>
          <w:rFonts w:eastAsia="Calibri"/>
          <w:bCs/>
          <w:szCs w:val="24"/>
          <w:lang w:val="ru-RU"/>
        </w:rPr>
        <w:t xml:space="preserve">за трезор, </w:t>
      </w:r>
      <w:r w:rsidRPr="00C75F6E">
        <w:rPr>
          <w:rFonts w:eastAsia="Calibri"/>
          <w:szCs w:val="24"/>
          <w:lang w:val="ru-RU"/>
        </w:rPr>
        <w:t>потписана и оверена печатом, која садржи све елементе из потврде о</w:t>
      </w:r>
      <w:r w:rsidRPr="00C75F6E">
        <w:rPr>
          <w:rFonts w:eastAsia="Calibri"/>
          <w:szCs w:val="24"/>
        </w:rPr>
        <w:t xml:space="preserve"> </w:t>
      </w:r>
      <w:r w:rsidRPr="00C75F6E">
        <w:rPr>
          <w:rFonts w:eastAsia="Calibri"/>
          <w:szCs w:val="24"/>
          <w:lang w:val="ru-RU"/>
        </w:rPr>
        <w:t>извршеној уплати таксе из тачке 1, осим оних наведених под (1) и (10), за подносиоце</w:t>
      </w:r>
      <w:r w:rsidRPr="00C75F6E">
        <w:rPr>
          <w:rFonts w:eastAsia="Calibri"/>
          <w:szCs w:val="24"/>
        </w:rPr>
        <w:t xml:space="preserve"> </w:t>
      </w:r>
      <w:r w:rsidRPr="00C75F6E">
        <w:rPr>
          <w:rFonts w:eastAsia="Calibri"/>
          <w:szCs w:val="24"/>
          <w:lang w:val="ru-RU"/>
        </w:rPr>
        <w:t>захтева за заштиту права који имају отворен рачун у оквиру припадајућег</w:t>
      </w:r>
      <w:r w:rsidRPr="00C75F6E">
        <w:rPr>
          <w:rFonts w:eastAsia="Calibri"/>
          <w:szCs w:val="24"/>
        </w:rPr>
        <w:t xml:space="preserve"> </w:t>
      </w:r>
      <w:r w:rsidRPr="00C75F6E">
        <w:rPr>
          <w:rFonts w:eastAsia="Calibri"/>
          <w:szCs w:val="24"/>
          <w:lang w:val="ru-RU"/>
        </w:rPr>
        <w:t>консолидованог рачуна трезора, а који се води у Управи за трезор (корисници</w:t>
      </w:r>
      <w:r w:rsidRPr="00C75F6E">
        <w:rPr>
          <w:rFonts w:eastAsia="Calibri"/>
          <w:szCs w:val="24"/>
        </w:rPr>
        <w:t xml:space="preserve"> </w:t>
      </w:r>
      <w:r w:rsidRPr="00C75F6E">
        <w:rPr>
          <w:rFonts w:eastAsia="Calibri"/>
          <w:szCs w:val="24"/>
          <w:lang w:val="ru-RU"/>
        </w:rPr>
        <w:t>буџетских средстава, корисници средстава организација за обавезно социјално</w:t>
      </w:r>
      <w:r w:rsidRPr="00C75F6E">
        <w:rPr>
          <w:rFonts w:eastAsia="Calibri"/>
          <w:szCs w:val="24"/>
        </w:rPr>
        <w:t xml:space="preserve"> </w:t>
      </w:r>
      <w:r w:rsidRPr="00C75F6E">
        <w:rPr>
          <w:rFonts w:eastAsia="Calibri"/>
          <w:szCs w:val="24"/>
          <w:lang w:val="ru-RU"/>
        </w:rPr>
        <w:t>осигурање и други корисници јавних средстава);</w:t>
      </w:r>
    </w:p>
    <w:p w:rsidR="005C430C" w:rsidRPr="00C75F6E" w:rsidRDefault="005B6546" w:rsidP="00637DC0">
      <w:pPr>
        <w:widowControl/>
        <w:tabs>
          <w:tab w:val="clear" w:pos="1440"/>
        </w:tabs>
        <w:autoSpaceDE w:val="0"/>
        <w:autoSpaceDN w:val="0"/>
        <w:adjustRightInd w:val="0"/>
        <w:ind w:firstLine="1440"/>
        <w:rPr>
          <w:szCs w:val="24"/>
        </w:rPr>
      </w:pPr>
      <w:r w:rsidRPr="00C75F6E">
        <w:rPr>
          <w:rFonts w:eastAsia="Calibri"/>
          <w:b/>
          <w:bCs/>
          <w:szCs w:val="24"/>
          <w:lang w:val="ru-RU"/>
        </w:rPr>
        <w:t>4.</w:t>
      </w:r>
      <w:r w:rsidRPr="00C75F6E">
        <w:rPr>
          <w:rFonts w:eastAsia="Calibri"/>
          <w:bCs/>
          <w:szCs w:val="24"/>
          <w:lang w:val="ru-RU"/>
        </w:rPr>
        <w:t xml:space="preserve"> Потврда издата од стране Народне банке Србије, која садржи све елементе из</w:t>
      </w:r>
      <w:r w:rsidRPr="00C75F6E">
        <w:rPr>
          <w:rFonts w:eastAsia="Calibri"/>
          <w:bCs/>
          <w:szCs w:val="24"/>
        </w:rPr>
        <w:t xml:space="preserve"> </w:t>
      </w:r>
      <w:r w:rsidRPr="00C75F6E">
        <w:rPr>
          <w:rFonts w:eastAsia="Calibri"/>
          <w:bCs/>
          <w:szCs w:val="24"/>
          <w:lang w:val="ru-RU"/>
        </w:rPr>
        <w:t xml:space="preserve">потврде о извршеној уплати таксе из тачке 1, </w:t>
      </w:r>
      <w:r w:rsidRPr="00C75F6E">
        <w:rPr>
          <w:rFonts w:eastAsia="Calibri"/>
          <w:szCs w:val="24"/>
          <w:lang w:val="ru-RU"/>
        </w:rPr>
        <w:t>за подносиоце захтева за заштиту</w:t>
      </w:r>
      <w:r w:rsidRPr="00C75F6E">
        <w:rPr>
          <w:rFonts w:eastAsia="Calibri"/>
          <w:szCs w:val="24"/>
        </w:rPr>
        <w:t xml:space="preserve"> </w:t>
      </w:r>
      <w:r w:rsidRPr="00C75F6E">
        <w:rPr>
          <w:rFonts w:eastAsia="Calibri"/>
          <w:szCs w:val="24"/>
          <w:lang w:val="ru-RU"/>
        </w:rPr>
        <w:t>права (банке и други субјекти) који имају отворен рачун код Народне банке Србије у</w:t>
      </w:r>
      <w:r w:rsidRPr="00C75F6E">
        <w:rPr>
          <w:rFonts w:eastAsia="Calibri"/>
          <w:szCs w:val="24"/>
        </w:rPr>
        <w:t xml:space="preserve"> </w:t>
      </w:r>
      <w:r w:rsidRPr="00C75F6E">
        <w:rPr>
          <w:rFonts w:eastAsia="Calibri"/>
          <w:szCs w:val="24"/>
          <w:lang w:val="ru-RU"/>
        </w:rPr>
        <w:t>складу са законом и другим прописом.</w:t>
      </w:r>
    </w:p>
    <w:p w:rsidR="005C430C" w:rsidRPr="00C75F6E" w:rsidRDefault="005C430C" w:rsidP="00637DC0">
      <w:pPr>
        <w:rPr>
          <w:b/>
          <w:szCs w:val="24"/>
        </w:rPr>
      </w:pPr>
    </w:p>
    <w:p w:rsidR="005B6546" w:rsidRPr="00C75F6E" w:rsidRDefault="0063360A" w:rsidP="00637DC0">
      <w:pPr>
        <w:ind w:firstLine="1440"/>
        <w:rPr>
          <w:b/>
          <w:szCs w:val="24"/>
        </w:rPr>
      </w:pPr>
      <w:r w:rsidRPr="00C75F6E">
        <w:rPr>
          <w:b/>
          <w:szCs w:val="24"/>
          <w:lang w:val="ru-RU"/>
        </w:rPr>
        <w:t>23</w:t>
      </w:r>
      <w:r w:rsidR="005B6546" w:rsidRPr="00C75F6E">
        <w:rPr>
          <w:b/>
          <w:szCs w:val="24"/>
          <w:lang w:val="ru-RU"/>
        </w:rPr>
        <w:t xml:space="preserve">. </w:t>
      </w:r>
      <w:r w:rsidR="005B6546" w:rsidRPr="00C75F6E">
        <w:rPr>
          <w:b/>
          <w:szCs w:val="24"/>
        </w:rPr>
        <w:t>Измене током трајања уговора</w:t>
      </w:r>
    </w:p>
    <w:p w:rsidR="005B6546" w:rsidRPr="00C75F6E" w:rsidRDefault="005B6546" w:rsidP="00637DC0">
      <w:pPr>
        <w:rPr>
          <w:szCs w:val="24"/>
        </w:rPr>
      </w:pPr>
      <w:r w:rsidRPr="00C75F6E">
        <w:rPr>
          <w:szCs w:val="24"/>
        </w:rPr>
        <w:tab/>
        <w:t>Наручилац задржава право измене уговора током трајања истог, а све у складу са чланом 115. Закона о јавним набавкама.</w:t>
      </w:r>
    </w:p>
    <w:p w:rsidR="005B6546" w:rsidRPr="00C75F6E" w:rsidRDefault="005B6546" w:rsidP="00637DC0">
      <w:pPr>
        <w:rPr>
          <w:szCs w:val="24"/>
        </w:rPr>
      </w:pPr>
    </w:p>
    <w:p w:rsidR="005B6546" w:rsidRPr="00C75F6E" w:rsidRDefault="005B6546" w:rsidP="00637DC0">
      <w:pPr>
        <w:outlineLvl w:val="0"/>
        <w:rPr>
          <w:b/>
          <w:szCs w:val="24"/>
        </w:rPr>
      </w:pPr>
      <w:r w:rsidRPr="00C75F6E">
        <w:rPr>
          <w:b/>
          <w:szCs w:val="24"/>
        </w:rPr>
        <w:tab/>
      </w:r>
      <w:r w:rsidR="0063360A" w:rsidRPr="00C75F6E">
        <w:rPr>
          <w:b/>
          <w:szCs w:val="24"/>
          <w:lang w:val="ru-RU"/>
        </w:rPr>
        <w:t>24</w:t>
      </w:r>
      <w:r w:rsidRPr="00C75F6E">
        <w:rPr>
          <w:b/>
          <w:szCs w:val="24"/>
        </w:rPr>
        <w:t>. Обавештење о закључењу уговора</w:t>
      </w:r>
    </w:p>
    <w:p w:rsidR="005B6546" w:rsidRPr="00C75F6E" w:rsidRDefault="005B6546" w:rsidP="00637DC0">
      <w:pPr>
        <w:rPr>
          <w:szCs w:val="24"/>
        </w:rPr>
      </w:pPr>
      <w:r w:rsidRPr="00C75F6E">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Pr="00C75F6E" w:rsidRDefault="005B6546" w:rsidP="00637DC0">
      <w:pPr>
        <w:ind w:firstLine="1440"/>
        <w:rPr>
          <w:szCs w:val="24"/>
        </w:rPr>
      </w:pPr>
      <w:r w:rsidRPr="00C75F6E">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75F6E">
        <w:rPr>
          <w:szCs w:val="24"/>
          <w:lang w:val="ru-RU"/>
        </w:rPr>
        <w:t xml:space="preserve">, </w:t>
      </w:r>
      <w:r w:rsidRPr="00C75F6E">
        <w:rPr>
          <w:szCs w:val="24"/>
        </w:rPr>
        <w:t xml:space="preserve">у року од 5 (пет) дана од дана доношења Одлуке о додели уговора. </w:t>
      </w:r>
    </w:p>
    <w:p w:rsidR="00427770" w:rsidRPr="00C75F6E" w:rsidRDefault="00427770" w:rsidP="00637DC0">
      <w:pPr>
        <w:ind w:firstLine="1440"/>
        <w:rPr>
          <w:szCs w:val="24"/>
        </w:rPr>
      </w:pPr>
    </w:p>
    <w:p w:rsidR="005B6546" w:rsidRPr="00C75F6E" w:rsidRDefault="0063360A" w:rsidP="00637DC0">
      <w:pPr>
        <w:widowControl/>
        <w:tabs>
          <w:tab w:val="clear" w:pos="1440"/>
        </w:tabs>
        <w:autoSpaceDE w:val="0"/>
        <w:autoSpaceDN w:val="0"/>
        <w:adjustRightInd w:val="0"/>
        <w:ind w:firstLine="1440"/>
        <w:rPr>
          <w:rFonts w:eastAsia="Calibri"/>
          <w:szCs w:val="24"/>
          <w:lang w:val="ru-RU"/>
        </w:rPr>
      </w:pPr>
      <w:r w:rsidRPr="00C75F6E">
        <w:rPr>
          <w:rFonts w:eastAsia="Calibri"/>
          <w:b/>
          <w:bCs/>
          <w:szCs w:val="24"/>
          <w:lang w:val="ru-RU"/>
        </w:rPr>
        <w:t>25</w:t>
      </w:r>
      <w:r w:rsidR="005B6546" w:rsidRPr="00C75F6E">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C75F6E" w:rsidRDefault="005B6546" w:rsidP="00637DC0">
      <w:pPr>
        <w:ind w:firstLine="1440"/>
        <w:rPr>
          <w:szCs w:val="24"/>
        </w:rPr>
      </w:pPr>
      <w:r w:rsidRPr="00C75F6E">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Pr="00C75F6E" w:rsidRDefault="00AB2E3B" w:rsidP="00F30A5C">
      <w:pPr>
        <w:rPr>
          <w:szCs w:val="24"/>
        </w:rPr>
      </w:pPr>
    </w:p>
    <w:p w:rsidR="005B6546" w:rsidRPr="00C75F6E" w:rsidRDefault="005B6546" w:rsidP="00F30A5C">
      <w:pPr>
        <w:rPr>
          <w:szCs w:val="24"/>
        </w:rPr>
      </w:pPr>
    </w:p>
    <w:p w:rsidR="005B6546" w:rsidRPr="00C75F6E" w:rsidRDefault="005B6546" w:rsidP="00F30A5C">
      <w:pPr>
        <w:rPr>
          <w:szCs w:val="24"/>
        </w:rPr>
      </w:pPr>
    </w:p>
    <w:p w:rsidR="005B6546" w:rsidRPr="00C75F6E" w:rsidRDefault="005B6546" w:rsidP="00F30A5C">
      <w:pPr>
        <w:rPr>
          <w:szCs w:val="24"/>
        </w:rPr>
      </w:pPr>
    </w:p>
    <w:p w:rsidR="005B6546" w:rsidRPr="00C75F6E" w:rsidRDefault="005B6546" w:rsidP="00F30A5C">
      <w:pPr>
        <w:rPr>
          <w:szCs w:val="24"/>
        </w:rPr>
      </w:pPr>
    </w:p>
    <w:p w:rsidR="005B6546" w:rsidRPr="00C75F6E" w:rsidRDefault="005B6546" w:rsidP="00F30A5C">
      <w:pPr>
        <w:rPr>
          <w:szCs w:val="24"/>
        </w:rPr>
      </w:pPr>
    </w:p>
    <w:p w:rsidR="005B6546" w:rsidRPr="00C75F6E" w:rsidRDefault="005B6546" w:rsidP="00F30A5C">
      <w:pPr>
        <w:rPr>
          <w:szCs w:val="24"/>
        </w:rPr>
      </w:pPr>
    </w:p>
    <w:p w:rsidR="005B6546" w:rsidRPr="00C75F6E" w:rsidRDefault="005B6546" w:rsidP="00F30A5C">
      <w:pPr>
        <w:rPr>
          <w:szCs w:val="24"/>
        </w:rPr>
      </w:pPr>
    </w:p>
    <w:p w:rsidR="005B6546" w:rsidRPr="00C75F6E" w:rsidRDefault="005B6546" w:rsidP="00F30A5C">
      <w:pPr>
        <w:rPr>
          <w:szCs w:val="24"/>
        </w:rPr>
      </w:pPr>
    </w:p>
    <w:p w:rsidR="00E61267" w:rsidRPr="00C75F6E" w:rsidRDefault="00E61267" w:rsidP="00BB6D1C">
      <w:pPr>
        <w:pStyle w:val="Standard"/>
        <w:rPr>
          <w:b/>
          <w:color w:val="auto"/>
          <w:lang w:val="sr-Cyrl-CS"/>
        </w:rPr>
      </w:pPr>
    </w:p>
    <w:p w:rsidR="00E61267" w:rsidRPr="00C75F6E" w:rsidRDefault="00E61267" w:rsidP="00BB6D1C">
      <w:pPr>
        <w:pStyle w:val="Standard"/>
        <w:rPr>
          <w:b/>
          <w:color w:val="auto"/>
          <w:lang w:val="sr-Cyrl-CS"/>
        </w:rPr>
      </w:pPr>
    </w:p>
    <w:p w:rsidR="00E61267" w:rsidRPr="00C75F6E" w:rsidRDefault="00E61267" w:rsidP="00BB6D1C">
      <w:pPr>
        <w:pStyle w:val="Standard"/>
        <w:rPr>
          <w:b/>
          <w:color w:val="auto"/>
          <w:lang w:val="sr-Cyrl-CS"/>
        </w:rPr>
      </w:pPr>
    </w:p>
    <w:p w:rsidR="00E61267" w:rsidRPr="00C75F6E" w:rsidRDefault="00E61267" w:rsidP="00BB6D1C">
      <w:pPr>
        <w:pStyle w:val="Standard"/>
        <w:rPr>
          <w:b/>
          <w:color w:val="auto"/>
          <w:lang w:val="sr-Cyrl-CS"/>
        </w:rPr>
      </w:pPr>
    </w:p>
    <w:p w:rsidR="00E61267" w:rsidRPr="00C75F6E" w:rsidRDefault="00E61267" w:rsidP="00BB6D1C">
      <w:pPr>
        <w:pStyle w:val="Standard"/>
        <w:rPr>
          <w:b/>
          <w:color w:val="auto"/>
          <w:lang w:val="sr-Cyrl-CS"/>
        </w:rPr>
      </w:pPr>
    </w:p>
    <w:p w:rsidR="00E61267" w:rsidRPr="00C75F6E" w:rsidRDefault="00E61267" w:rsidP="00BB6D1C">
      <w:pPr>
        <w:pStyle w:val="Standard"/>
        <w:rPr>
          <w:b/>
          <w:color w:val="auto"/>
          <w:lang w:val="sr-Cyrl-CS"/>
        </w:rPr>
      </w:pPr>
    </w:p>
    <w:p w:rsidR="00BB6D1C" w:rsidRPr="00C75F6E" w:rsidRDefault="00BB6D1C" w:rsidP="00BB6D1C">
      <w:pPr>
        <w:pStyle w:val="Standard"/>
        <w:rPr>
          <w:b/>
          <w:color w:val="auto"/>
          <w:lang w:val="sr-Cyrl-CS"/>
        </w:rPr>
      </w:pPr>
    </w:p>
    <w:p w:rsidR="00BB6D1C" w:rsidRPr="00C75F6E" w:rsidRDefault="00BB6D1C" w:rsidP="00BB6D1C">
      <w:pPr>
        <w:pStyle w:val="Standard"/>
        <w:jc w:val="center"/>
        <w:outlineLvl w:val="0"/>
        <w:rPr>
          <w:b/>
          <w:color w:val="auto"/>
          <w:lang w:val="ru-RU"/>
        </w:rPr>
      </w:pPr>
      <w:r w:rsidRPr="00C75F6E">
        <w:rPr>
          <w:b/>
          <w:color w:val="auto"/>
          <w:lang w:val="ru-RU"/>
        </w:rPr>
        <w:t>И З Ј А В А</w:t>
      </w:r>
    </w:p>
    <w:p w:rsidR="00BB6D1C" w:rsidRPr="00C75F6E" w:rsidRDefault="00BB6D1C" w:rsidP="00BB6D1C">
      <w:pPr>
        <w:pStyle w:val="Standard"/>
        <w:jc w:val="center"/>
        <w:rPr>
          <w:b/>
          <w:color w:val="auto"/>
          <w:lang w:val="ru-RU"/>
        </w:rPr>
      </w:pPr>
      <w:r w:rsidRPr="00C75F6E">
        <w:rPr>
          <w:b/>
          <w:color w:val="auto"/>
          <w:lang w:val="ru-RU"/>
        </w:rPr>
        <w:t>о чувању поверљивих података</w:t>
      </w:r>
    </w:p>
    <w:p w:rsidR="00BB6D1C" w:rsidRPr="00C75F6E" w:rsidRDefault="00BB6D1C" w:rsidP="00BB6D1C">
      <w:pPr>
        <w:pStyle w:val="Standard"/>
        <w:jc w:val="center"/>
        <w:rPr>
          <w:b/>
          <w:color w:val="auto"/>
          <w:lang w:val="ru-RU"/>
        </w:rPr>
      </w:pPr>
    </w:p>
    <w:p w:rsidR="00BB6D1C" w:rsidRPr="00C75F6E" w:rsidRDefault="00BB6D1C" w:rsidP="00BB6D1C">
      <w:pPr>
        <w:pStyle w:val="BodyTextIndent3"/>
        <w:tabs>
          <w:tab w:val="left" w:pos="1418"/>
        </w:tabs>
        <w:spacing w:line="360" w:lineRule="auto"/>
        <w:ind w:right="33"/>
        <w:rPr>
          <w:rFonts w:ascii="Times New Roman" w:hAnsi="Times New Roman"/>
          <w:sz w:val="24"/>
        </w:rPr>
      </w:pPr>
    </w:p>
    <w:p w:rsidR="00BB6D1C" w:rsidRPr="00C75F6E" w:rsidRDefault="00BB6D1C" w:rsidP="00BB6D1C">
      <w:pPr>
        <w:pStyle w:val="BodyTextIndent3"/>
        <w:tabs>
          <w:tab w:val="left" w:pos="1418"/>
        </w:tabs>
        <w:spacing w:line="360" w:lineRule="auto"/>
        <w:ind w:right="33"/>
        <w:rPr>
          <w:rFonts w:ascii="Times New Roman" w:hAnsi="Times New Roman"/>
          <w:sz w:val="24"/>
        </w:rPr>
      </w:pPr>
    </w:p>
    <w:p w:rsidR="00BB6D1C" w:rsidRPr="00C75F6E" w:rsidRDefault="00BB6D1C" w:rsidP="00BB6D1C">
      <w:pPr>
        <w:pStyle w:val="Standard"/>
        <w:spacing w:line="360" w:lineRule="auto"/>
        <w:jc w:val="center"/>
        <w:rPr>
          <w:color w:val="auto"/>
          <w:lang w:val="ru-RU"/>
        </w:rPr>
      </w:pPr>
      <w:r w:rsidRPr="00C75F6E">
        <w:rPr>
          <w:color w:val="auto"/>
          <w:lang w:val="ru-RU"/>
        </w:rPr>
        <w:t>____________________________________________________________________</w:t>
      </w:r>
    </w:p>
    <w:p w:rsidR="00BB6D1C" w:rsidRPr="00C75F6E" w:rsidRDefault="00BB6D1C" w:rsidP="00BB6D1C">
      <w:pPr>
        <w:pStyle w:val="Standard"/>
        <w:spacing w:line="360" w:lineRule="auto"/>
        <w:jc w:val="center"/>
        <w:rPr>
          <w:color w:val="auto"/>
          <w:sz w:val="22"/>
          <w:szCs w:val="22"/>
          <w:lang w:val="ru-RU"/>
        </w:rPr>
      </w:pPr>
      <w:r w:rsidRPr="00C75F6E">
        <w:rPr>
          <w:color w:val="auto"/>
          <w:sz w:val="22"/>
          <w:szCs w:val="22"/>
          <w:lang w:val="ru-RU"/>
        </w:rPr>
        <w:t>(пословно име или скраћени назив)</w:t>
      </w:r>
    </w:p>
    <w:p w:rsidR="00BB6D1C" w:rsidRPr="00C75F6E" w:rsidRDefault="00BB6D1C" w:rsidP="00BB6D1C">
      <w:pPr>
        <w:pStyle w:val="Standard"/>
        <w:spacing w:line="480" w:lineRule="auto"/>
        <w:rPr>
          <w:color w:val="auto"/>
          <w:lang w:val="ru-RU"/>
        </w:rPr>
      </w:pPr>
      <w:r w:rsidRPr="00C75F6E">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C75F6E">
        <w:rPr>
          <w:b/>
          <w:color w:val="auto"/>
          <w:lang w:val="ru-RU"/>
        </w:rPr>
        <w:t xml:space="preserve"> </w:t>
      </w:r>
      <w:r w:rsidRPr="00C75F6E">
        <w:rPr>
          <w:color w:val="auto"/>
          <w:lang w:val="ru-RU"/>
        </w:rPr>
        <w:t>чувати и штитити као поверљиве укључујући и подизвођаче.</w:t>
      </w:r>
    </w:p>
    <w:p w:rsidR="00BB6D1C" w:rsidRPr="00C75F6E" w:rsidRDefault="00BB6D1C" w:rsidP="00BB6D1C">
      <w:pPr>
        <w:pStyle w:val="Standard"/>
        <w:spacing w:line="480" w:lineRule="auto"/>
        <w:rPr>
          <w:color w:val="auto"/>
          <w:lang w:val="ru-RU"/>
        </w:rPr>
      </w:pPr>
      <w:r w:rsidRPr="00C75F6E">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BB6D1C" w:rsidRPr="00C75F6E" w:rsidRDefault="00BB6D1C" w:rsidP="00BB6D1C">
      <w:pPr>
        <w:pStyle w:val="Standard"/>
        <w:spacing w:line="360" w:lineRule="auto"/>
        <w:rPr>
          <w:color w:val="auto"/>
          <w:lang w:val="ru-RU"/>
        </w:rPr>
      </w:pPr>
    </w:p>
    <w:p w:rsidR="00BB6D1C" w:rsidRPr="00C75F6E" w:rsidRDefault="00BB6D1C" w:rsidP="00BB6D1C">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RPr="00C75F6E" w:rsidTr="00BF5FBD">
        <w:trPr>
          <w:cantSplit/>
          <w:trHeight w:val="422"/>
          <w:jc w:val="right"/>
        </w:trPr>
        <w:tc>
          <w:tcPr>
            <w:tcW w:w="2131" w:type="dxa"/>
            <w:tcMar>
              <w:top w:w="0" w:type="dxa"/>
              <w:left w:w="108" w:type="dxa"/>
              <w:bottom w:w="0" w:type="dxa"/>
              <w:right w:w="108" w:type="dxa"/>
            </w:tcMar>
          </w:tcPr>
          <w:p w:rsidR="00BB6D1C" w:rsidRPr="00C75F6E" w:rsidRDefault="00BB6D1C" w:rsidP="00BF5FBD">
            <w:pPr>
              <w:pStyle w:val="Standard"/>
              <w:jc w:val="center"/>
              <w:rPr>
                <w:b/>
                <w:color w:val="auto"/>
                <w:lang w:val="ru-RU"/>
              </w:rPr>
            </w:pPr>
          </w:p>
        </w:tc>
        <w:tc>
          <w:tcPr>
            <w:tcW w:w="3318" w:type="dxa"/>
            <w:tcMar>
              <w:top w:w="0" w:type="dxa"/>
              <w:left w:w="108" w:type="dxa"/>
              <w:bottom w:w="0" w:type="dxa"/>
              <w:right w:w="108" w:type="dxa"/>
            </w:tcMar>
          </w:tcPr>
          <w:p w:rsidR="00BB6D1C" w:rsidRPr="00C75F6E" w:rsidRDefault="00BB6D1C" w:rsidP="00BF5FBD">
            <w:pPr>
              <w:pStyle w:val="Standard"/>
              <w:jc w:val="center"/>
              <w:rPr>
                <w:b/>
                <w:color w:val="auto"/>
              </w:rPr>
            </w:pPr>
            <w:r w:rsidRPr="00C75F6E">
              <w:rPr>
                <w:b/>
                <w:color w:val="auto"/>
              </w:rPr>
              <w:t>Потпис овлашћеног лица</w:t>
            </w:r>
          </w:p>
        </w:tc>
      </w:tr>
      <w:tr w:rsidR="00BB6D1C" w:rsidRPr="00C75F6E" w:rsidTr="00BF5FBD">
        <w:trPr>
          <w:cantSplit/>
          <w:trHeight w:val="422"/>
          <w:jc w:val="right"/>
        </w:trPr>
        <w:tc>
          <w:tcPr>
            <w:tcW w:w="2131" w:type="dxa"/>
            <w:tcMar>
              <w:top w:w="0" w:type="dxa"/>
              <w:left w:w="108" w:type="dxa"/>
              <w:bottom w:w="0" w:type="dxa"/>
              <w:right w:w="108" w:type="dxa"/>
            </w:tcMar>
          </w:tcPr>
          <w:p w:rsidR="00BB6D1C" w:rsidRPr="00C75F6E" w:rsidRDefault="00BB6D1C" w:rsidP="00BF5FBD">
            <w:pPr>
              <w:pStyle w:val="Standard"/>
              <w:jc w:val="center"/>
              <w:rPr>
                <w:b/>
                <w:color w:val="auto"/>
              </w:rPr>
            </w:pPr>
            <w:r w:rsidRPr="00C75F6E">
              <w:rPr>
                <w:b/>
                <w:color w:val="auto"/>
              </w:rPr>
              <w:t>М.П.</w:t>
            </w:r>
          </w:p>
        </w:tc>
        <w:tc>
          <w:tcPr>
            <w:tcW w:w="3318" w:type="dxa"/>
            <w:tcMar>
              <w:top w:w="0" w:type="dxa"/>
              <w:left w:w="108" w:type="dxa"/>
              <w:bottom w:w="0" w:type="dxa"/>
              <w:right w:w="108" w:type="dxa"/>
            </w:tcMar>
          </w:tcPr>
          <w:p w:rsidR="00BB6D1C" w:rsidRPr="00C75F6E" w:rsidRDefault="00BB6D1C" w:rsidP="00BF5FBD">
            <w:pPr>
              <w:pStyle w:val="Standard"/>
              <w:jc w:val="center"/>
              <w:rPr>
                <w:b/>
                <w:color w:val="auto"/>
              </w:rPr>
            </w:pPr>
          </w:p>
        </w:tc>
      </w:tr>
      <w:tr w:rsidR="00BB6D1C" w:rsidRPr="00C75F6E" w:rsidTr="00BF5FBD">
        <w:trPr>
          <w:cantSplit/>
          <w:trHeight w:val="422"/>
          <w:jc w:val="right"/>
        </w:trPr>
        <w:tc>
          <w:tcPr>
            <w:tcW w:w="2131" w:type="dxa"/>
            <w:tcMar>
              <w:top w:w="0" w:type="dxa"/>
              <w:left w:w="108" w:type="dxa"/>
              <w:bottom w:w="0" w:type="dxa"/>
              <w:right w:w="108" w:type="dxa"/>
            </w:tcMar>
          </w:tcPr>
          <w:p w:rsidR="00BB6D1C" w:rsidRPr="00C75F6E" w:rsidRDefault="00BB6D1C" w:rsidP="00BF5FBD">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BB6D1C" w:rsidRPr="00C75F6E" w:rsidRDefault="00BB6D1C" w:rsidP="00BF5FBD">
            <w:pPr>
              <w:pStyle w:val="Standard"/>
              <w:jc w:val="center"/>
              <w:rPr>
                <w:b/>
                <w:color w:val="auto"/>
              </w:rPr>
            </w:pPr>
          </w:p>
          <w:p w:rsidR="00BB6D1C" w:rsidRPr="00C75F6E" w:rsidRDefault="00BB6D1C" w:rsidP="00BF5FBD">
            <w:pPr>
              <w:pStyle w:val="Standard"/>
              <w:jc w:val="center"/>
              <w:rPr>
                <w:b/>
                <w:color w:val="auto"/>
              </w:rPr>
            </w:pPr>
          </w:p>
        </w:tc>
      </w:tr>
    </w:tbl>
    <w:p w:rsidR="00BB6D1C" w:rsidRPr="00C75F6E" w:rsidRDefault="00BB6D1C" w:rsidP="00BB6D1C">
      <w:pPr>
        <w:pStyle w:val="Standard"/>
        <w:rPr>
          <w:color w:val="auto"/>
          <w:sz w:val="22"/>
          <w:szCs w:val="22"/>
        </w:rPr>
      </w:pPr>
    </w:p>
    <w:p w:rsidR="00BB6D1C" w:rsidRPr="00C75F6E" w:rsidRDefault="00BB6D1C" w:rsidP="00BB6D1C">
      <w:pPr>
        <w:pStyle w:val="Standard"/>
        <w:jc w:val="center"/>
        <w:rPr>
          <w:b/>
          <w:color w:val="auto"/>
          <w:sz w:val="22"/>
          <w:szCs w:val="22"/>
        </w:rPr>
      </w:pPr>
    </w:p>
    <w:p w:rsidR="00BB6D1C" w:rsidRPr="00C75F6E" w:rsidRDefault="00BB6D1C" w:rsidP="00BB6D1C">
      <w:pPr>
        <w:pStyle w:val="Standard"/>
        <w:rPr>
          <w:b/>
          <w:color w:val="auto"/>
          <w:sz w:val="22"/>
          <w:szCs w:val="22"/>
        </w:rPr>
      </w:pPr>
    </w:p>
    <w:p w:rsidR="00BB6D1C" w:rsidRPr="00C75F6E" w:rsidRDefault="00BB6D1C" w:rsidP="00F30A5C">
      <w:pPr>
        <w:rPr>
          <w:szCs w:val="24"/>
        </w:rPr>
      </w:pPr>
    </w:p>
    <w:p w:rsidR="00BB6D1C" w:rsidRPr="00C75F6E" w:rsidRDefault="00BB6D1C" w:rsidP="00F30A5C">
      <w:pPr>
        <w:rPr>
          <w:szCs w:val="24"/>
        </w:rPr>
      </w:pPr>
    </w:p>
    <w:p w:rsidR="00BB6D1C" w:rsidRPr="00C75F6E" w:rsidRDefault="00BB6D1C" w:rsidP="00F30A5C">
      <w:pPr>
        <w:rPr>
          <w:szCs w:val="24"/>
        </w:rPr>
      </w:pPr>
    </w:p>
    <w:p w:rsidR="00BB6D1C" w:rsidRPr="00C75F6E" w:rsidRDefault="00BB6D1C" w:rsidP="00F30A5C">
      <w:pPr>
        <w:rPr>
          <w:szCs w:val="24"/>
        </w:rPr>
      </w:pPr>
    </w:p>
    <w:p w:rsidR="00F30A5C" w:rsidRPr="00C75F6E" w:rsidRDefault="00F30A5C" w:rsidP="00F30A5C">
      <w:pPr>
        <w:rPr>
          <w:szCs w:val="24"/>
        </w:rPr>
      </w:pPr>
    </w:p>
    <w:p w:rsidR="00F30A5C" w:rsidRPr="00C75F6E" w:rsidRDefault="00F30A5C" w:rsidP="00F30A5C">
      <w:pPr>
        <w:rPr>
          <w:b/>
          <w:sz w:val="22"/>
          <w:szCs w:val="22"/>
        </w:rPr>
      </w:pPr>
    </w:p>
    <w:p w:rsidR="00F30A5C" w:rsidRPr="00C75F6E" w:rsidRDefault="00F30A5C" w:rsidP="00F30A5C">
      <w:pPr>
        <w:rPr>
          <w:b/>
          <w:sz w:val="22"/>
          <w:szCs w:val="22"/>
        </w:rPr>
      </w:pPr>
    </w:p>
    <w:p w:rsidR="00F30A5C" w:rsidRPr="00C75F6E" w:rsidRDefault="00F30A5C" w:rsidP="00637DC0">
      <w:pPr>
        <w:rPr>
          <w:b/>
          <w:sz w:val="22"/>
          <w:szCs w:val="22"/>
        </w:rPr>
      </w:pPr>
    </w:p>
    <w:p w:rsidR="0063360A" w:rsidRPr="00C75F6E" w:rsidRDefault="0063360A" w:rsidP="00F30A5C">
      <w:pPr>
        <w:jc w:val="center"/>
        <w:rPr>
          <w:b/>
          <w:sz w:val="32"/>
          <w:szCs w:val="32"/>
        </w:rPr>
      </w:pPr>
    </w:p>
    <w:p w:rsidR="00271ADA" w:rsidRPr="00C75F6E" w:rsidRDefault="00271ADA" w:rsidP="00F30A5C">
      <w:pPr>
        <w:jc w:val="center"/>
        <w:rPr>
          <w:b/>
          <w:sz w:val="32"/>
          <w:szCs w:val="32"/>
        </w:rPr>
      </w:pPr>
    </w:p>
    <w:p w:rsidR="00271ADA" w:rsidRPr="00C75F6E" w:rsidRDefault="00271ADA" w:rsidP="00F30A5C">
      <w:pPr>
        <w:jc w:val="center"/>
        <w:rPr>
          <w:b/>
          <w:sz w:val="32"/>
          <w:szCs w:val="32"/>
        </w:rPr>
      </w:pPr>
    </w:p>
    <w:p w:rsidR="00271ADA" w:rsidRPr="00C75F6E" w:rsidRDefault="00271ADA" w:rsidP="00F30A5C">
      <w:pPr>
        <w:jc w:val="center"/>
        <w:rPr>
          <w:b/>
          <w:sz w:val="32"/>
          <w:szCs w:val="32"/>
        </w:rPr>
      </w:pPr>
    </w:p>
    <w:p w:rsidR="00E61267" w:rsidRPr="00C75F6E" w:rsidRDefault="00E61267" w:rsidP="00F30A5C">
      <w:pPr>
        <w:jc w:val="center"/>
        <w:rPr>
          <w:b/>
          <w:sz w:val="32"/>
          <w:szCs w:val="32"/>
        </w:rPr>
      </w:pPr>
    </w:p>
    <w:p w:rsidR="00E61267" w:rsidRPr="00C75F6E" w:rsidRDefault="00E61267" w:rsidP="00F30A5C">
      <w:pPr>
        <w:jc w:val="center"/>
        <w:rPr>
          <w:b/>
          <w:sz w:val="32"/>
          <w:szCs w:val="32"/>
        </w:rPr>
      </w:pPr>
    </w:p>
    <w:p w:rsidR="00E61267" w:rsidRPr="00C75F6E" w:rsidRDefault="00E61267" w:rsidP="00F30A5C">
      <w:pPr>
        <w:jc w:val="center"/>
        <w:rPr>
          <w:b/>
          <w:sz w:val="32"/>
          <w:szCs w:val="32"/>
        </w:rPr>
      </w:pPr>
    </w:p>
    <w:p w:rsidR="00E61267" w:rsidRPr="00C75F6E" w:rsidRDefault="00E61267" w:rsidP="00F30A5C">
      <w:pPr>
        <w:jc w:val="center"/>
        <w:rPr>
          <w:b/>
          <w:sz w:val="32"/>
          <w:szCs w:val="32"/>
        </w:rPr>
      </w:pPr>
    </w:p>
    <w:p w:rsidR="00E61267" w:rsidRPr="00C75F6E" w:rsidRDefault="00E61267" w:rsidP="00F30A5C">
      <w:pPr>
        <w:jc w:val="center"/>
        <w:rPr>
          <w:b/>
          <w:sz w:val="32"/>
          <w:szCs w:val="32"/>
        </w:rPr>
      </w:pPr>
    </w:p>
    <w:p w:rsidR="0063360A" w:rsidRPr="00C75F6E" w:rsidRDefault="0063360A" w:rsidP="00F30A5C">
      <w:pPr>
        <w:jc w:val="center"/>
        <w:rPr>
          <w:b/>
          <w:sz w:val="32"/>
          <w:szCs w:val="32"/>
        </w:rPr>
      </w:pPr>
    </w:p>
    <w:p w:rsidR="00F30A5C" w:rsidRPr="00C75F6E" w:rsidRDefault="00F30A5C" w:rsidP="00F30A5C">
      <w:pPr>
        <w:jc w:val="center"/>
        <w:rPr>
          <w:b/>
          <w:sz w:val="32"/>
          <w:szCs w:val="32"/>
        </w:rPr>
      </w:pPr>
      <w:r w:rsidRPr="00C75F6E">
        <w:rPr>
          <w:b/>
          <w:sz w:val="32"/>
          <w:szCs w:val="32"/>
        </w:rPr>
        <w:t>VI</w:t>
      </w:r>
    </w:p>
    <w:p w:rsidR="00F30A5C" w:rsidRPr="00C75F6E" w:rsidRDefault="00F30A5C" w:rsidP="00263975">
      <w:pPr>
        <w:rPr>
          <w:b/>
          <w:szCs w:val="24"/>
        </w:rPr>
      </w:pPr>
    </w:p>
    <w:p w:rsidR="00F30A5C" w:rsidRPr="00C75F6E" w:rsidRDefault="00F30A5C" w:rsidP="00F30A5C">
      <w:pPr>
        <w:jc w:val="center"/>
        <w:rPr>
          <w:b/>
          <w:szCs w:val="24"/>
        </w:rPr>
      </w:pPr>
    </w:p>
    <w:p w:rsidR="00F30A5C" w:rsidRPr="00C75F6E" w:rsidRDefault="00F30A5C" w:rsidP="00F30A5C">
      <w:pPr>
        <w:spacing w:line="360" w:lineRule="auto"/>
        <w:jc w:val="center"/>
        <w:rPr>
          <w:b/>
          <w:szCs w:val="24"/>
        </w:rPr>
      </w:pPr>
      <w:r w:rsidRPr="00C75F6E">
        <w:rPr>
          <w:b/>
          <w:szCs w:val="24"/>
        </w:rPr>
        <w:t>ОБРАЗАЦ ПОНУДЕ</w:t>
      </w:r>
    </w:p>
    <w:p w:rsidR="00F30A5C" w:rsidRPr="00C75F6E" w:rsidRDefault="00F30A5C" w:rsidP="00F30A5C">
      <w:pPr>
        <w:jc w:val="center"/>
        <w:rPr>
          <w:b/>
          <w:szCs w:val="24"/>
        </w:rPr>
      </w:pPr>
    </w:p>
    <w:p w:rsidR="00F30A5C" w:rsidRPr="00C75F6E" w:rsidRDefault="00F30A5C" w:rsidP="00F30A5C">
      <w:pPr>
        <w:jc w:val="center"/>
        <w:rPr>
          <w:b/>
          <w:szCs w:val="24"/>
        </w:rPr>
      </w:pPr>
    </w:p>
    <w:p w:rsidR="00F30A5C" w:rsidRPr="00C75F6E" w:rsidRDefault="00F30A5C" w:rsidP="00FB727B">
      <w:pPr>
        <w:pStyle w:val="NoSpacing"/>
        <w:rPr>
          <w:rFonts w:cs="Times New Roman"/>
        </w:rPr>
      </w:pPr>
      <w:r w:rsidRPr="00C75F6E">
        <w:rPr>
          <w:rFonts w:cs="Times New Roman"/>
        </w:rPr>
        <w:tab/>
        <w:t>На основу позива за</w:t>
      </w:r>
      <w:r w:rsidR="00FB727B" w:rsidRPr="00C75F6E">
        <w:rPr>
          <w:rFonts w:cs="Times New Roman"/>
        </w:rPr>
        <w:t xml:space="preserve"> </w:t>
      </w:r>
      <w:r w:rsidR="00B52F55" w:rsidRPr="00C75F6E">
        <w:rPr>
          <w:rFonts w:cs="Times New Roman"/>
          <w:lang w:val="sr-Cyrl-CS"/>
        </w:rPr>
        <w:t xml:space="preserve">набавку </w:t>
      </w:r>
      <w:r w:rsidR="00FB727B" w:rsidRPr="00C75F6E">
        <w:rPr>
          <w:rFonts w:cs="Times New Roman"/>
        </w:rPr>
        <w:t>услуг</w:t>
      </w:r>
      <w:r w:rsidR="00B52F55" w:rsidRPr="00C75F6E">
        <w:rPr>
          <w:rFonts w:cs="Times New Roman"/>
          <w:lang w:val="sr-Cyrl-CS"/>
        </w:rPr>
        <w:t>а</w:t>
      </w:r>
      <w:r w:rsidR="0043229C" w:rsidRPr="00C75F6E">
        <w:rPr>
          <w:rFonts w:cs="Times New Roman"/>
          <w:lang w:val="sr-Cyrl-CS"/>
        </w:rPr>
        <w:t xml:space="preserve"> </w:t>
      </w:r>
      <w:r w:rsidR="00F67772" w:rsidRPr="00C75F6E">
        <w:rPr>
          <w:lang w:val="sr-Cyrl-CS"/>
        </w:rPr>
        <w:t xml:space="preserve">одржавања </w:t>
      </w:r>
      <w:r w:rsidR="00383CEF" w:rsidRPr="00C75F6E">
        <w:rPr>
          <w:lang w:val="sr-Cyrl-CS"/>
        </w:rPr>
        <w:t xml:space="preserve"> </w:t>
      </w:r>
      <w:r w:rsidR="00F67772" w:rsidRPr="00C75F6E">
        <w:t>лифтова</w:t>
      </w:r>
      <w:r w:rsidR="00271ADA" w:rsidRPr="00C75F6E">
        <w:rPr>
          <w:lang w:val="sr-Cyrl-RS"/>
        </w:rPr>
        <w:t xml:space="preserve"> </w:t>
      </w:r>
      <w:r w:rsidR="00F67772" w:rsidRPr="00C75F6E">
        <w:t>Управе царина</w:t>
      </w:r>
      <w:r w:rsidR="00FB727B" w:rsidRPr="00C75F6E">
        <w:rPr>
          <w:rFonts w:cs="Times New Roman"/>
        </w:rPr>
        <w:t xml:space="preserve">, број набавке </w:t>
      </w:r>
      <w:r w:rsidR="007C5638" w:rsidRPr="00C75F6E">
        <w:rPr>
          <w:rFonts w:cs="Times New Roman"/>
          <w:b/>
          <w:lang w:val="sr-Cyrl-RS"/>
        </w:rPr>
        <w:t>04</w:t>
      </w:r>
      <w:r w:rsidRPr="00C75F6E">
        <w:rPr>
          <w:rFonts w:cs="Times New Roman"/>
          <w:b/>
        </w:rPr>
        <w:t>/</w:t>
      </w:r>
      <w:r w:rsidR="00271ADA" w:rsidRPr="00C75F6E">
        <w:rPr>
          <w:rFonts w:cs="Times New Roman"/>
          <w:b/>
        </w:rPr>
        <w:t>2020</w:t>
      </w:r>
      <w:r w:rsidRPr="00C75F6E">
        <w:rPr>
          <w:rFonts w:cs="Times New Roman"/>
        </w:rPr>
        <w:t>, дајем понуду како следи:</w:t>
      </w:r>
    </w:p>
    <w:p w:rsidR="00F30A5C" w:rsidRPr="00C75F6E"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C75F6E" w:rsidTr="00F30A5C">
        <w:trPr>
          <w:trHeight w:val="680"/>
          <w:jc w:val="center"/>
        </w:trPr>
        <w:tc>
          <w:tcPr>
            <w:tcW w:w="2508" w:type="dxa"/>
            <w:vAlign w:val="bottom"/>
            <w:hideMark/>
          </w:tcPr>
          <w:p w:rsidR="00F30A5C" w:rsidRPr="00C75F6E" w:rsidRDefault="00F30A5C">
            <w:pPr>
              <w:spacing w:line="276" w:lineRule="auto"/>
              <w:jc w:val="right"/>
              <w:rPr>
                <w:szCs w:val="24"/>
              </w:rPr>
            </w:pPr>
            <w:r w:rsidRPr="00C75F6E">
              <w:rPr>
                <w:b/>
                <w:szCs w:val="24"/>
              </w:rPr>
              <w:t>Понуда број:</w:t>
            </w:r>
          </w:p>
        </w:tc>
        <w:tc>
          <w:tcPr>
            <w:tcW w:w="3388" w:type="dxa"/>
            <w:tcBorders>
              <w:top w:val="nil"/>
              <w:left w:val="nil"/>
              <w:bottom w:val="single" w:sz="4" w:space="0" w:color="auto"/>
              <w:right w:val="nil"/>
            </w:tcBorders>
            <w:vAlign w:val="bottom"/>
          </w:tcPr>
          <w:p w:rsidR="00F30A5C" w:rsidRPr="00C75F6E" w:rsidRDefault="00F30A5C">
            <w:pPr>
              <w:spacing w:line="276" w:lineRule="auto"/>
              <w:jc w:val="right"/>
              <w:rPr>
                <w:szCs w:val="24"/>
              </w:rPr>
            </w:pPr>
          </w:p>
        </w:tc>
      </w:tr>
      <w:tr w:rsidR="00F30A5C" w:rsidRPr="00C75F6E" w:rsidTr="00F30A5C">
        <w:trPr>
          <w:trHeight w:val="680"/>
          <w:jc w:val="center"/>
        </w:trPr>
        <w:tc>
          <w:tcPr>
            <w:tcW w:w="2508" w:type="dxa"/>
            <w:vAlign w:val="bottom"/>
            <w:hideMark/>
          </w:tcPr>
          <w:p w:rsidR="00F30A5C" w:rsidRPr="00C75F6E" w:rsidRDefault="00F30A5C">
            <w:pPr>
              <w:spacing w:line="276" w:lineRule="auto"/>
              <w:jc w:val="right"/>
              <w:rPr>
                <w:b/>
                <w:szCs w:val="24"/>
              </w:rPr>
            </w:pPr>
            <w:r w:rsidRPr="00C75F6E">
              <w:rPr>
                <w:b/>
                <w:szCs w:val="24"/>
              </w:rPr>
              <w:t>Датум:</w:t>
            </w:r>
          </w:p>
        </w:tc>
        <w:tc>
          <w:tcPr>
            <w:tcW w:w="3388" w:type="dxa"/>
            <w:tcBorders>
              <w:top w:val="single" w:sz="4" w:space="0" w:color="auto"/>
              <w:left w:val="nil"/>
              <w:bottom w:val="single" w:sz="4" w:space="0" w:color="auto"/>
              <w:right w:val="nil"/>
            </w:tcBorders>
            <w:vAlign w:val="bottom"/>
          </w:tcPr>
          <w:p w:rsidR="00F30A5C" w:rsidRPr="00C75F6E" w:rsidRDefault="00F30A5C">
            <w:pPr>
              <w:spacing w:line="276" w:lineRule="auto"/>
              <w:jc w:val="right"/>
              <w:rPr>
                <w:szCs w:val="24"/>
              </w:rPr>
            </w:pPr>
          </w:p>
        </w:tc>
      </w:tr>
    </w:tbl>
    <w:p w:rsidR="00F30A5C" w:rsidRPr="00C75F6E" w:rsidRDefault="00F30A5C" w:rsidP="00F30A5C">
      <w:pPr>
        <w:rPr>
          <w:b/>
          <w:i/>
          <w:szCs w:val="24"/>
        </w:rPr>
      </w:pPr>
    </w:p>
    <w:p w:rsidR="00F30A5C" w:rsidRPr="00C75F6E" w:rsidRDefault="00F30A5C" w:rsidP="00F30A5C">
      <w:pPr>
        <w:rPr>
          <w:szCs w:val="24"/>
        </w:rPr>
      </w:pPr>
      <w:r w:rsidRPr="00C75F6E">
        <w:rPr>
          <w:b/>
          <w:szCs w:val="24"/>
        </w:rPr>
        <w:tab/>
      </w:r>
    </w:p>
    <w:p w:rsidR="00BB6D1C" w:rsidRPr="00C75F6E" w:rsidRDefault="00BB6D1C" w:rsidP="00BB6D1C">
      <w:pPr>
        <w:pStyle w:val="Standard"/>
        <w:jc w:val="center"/>
        <w:outlineLvl w:val="0"/>
        <w:rPr>
          <w:b/>
          <w:color w:val="auto"/>
          <w:lang w:val="ru-RU"/>
        </w:rPr>
      </w:pPr>
      <w:r w:rsidRPr="00C75F6E">
        <w:rPr>
          <w:b/>
          <w:color w:val="auto"/>
          <w:lang w:val="ru-RU"/>
        </w:rPr>
        <w:t>Понуђач је дужан да попуни све делове обрасца понуде,</w:t>
      </w:r>
    </w:p>
    <w:p w:rsidR="00BB6D1C" w:rsidRPr="00C75F6E" w:rsidRDefault="00BB6D1C" w:rsidP="00BB6D1C">
      <w:pPr>
        <w:pStyle w:val="Standard"/>
        <w:jc w:val="center"/>
        <w:rPr>
          <w:b/>
          <w:color w:val="auto"/>
          <w:lang w:val="ru-RU"/>
        </w:rPr>
      </w:pPr>
      <w:r w:rsidRPr="00C75F6E">
        <w:rPr>
          <w:b/>
          <w:color w:val="auto"/>
          <w:lang w:val="ru-RU"/>
        </w:rPr>
        <w:t>у складу са својом понудом, да их потпише и овери печатом.</w:t>
      </w:r>
    </w:p>
    <w:p w:rsidR="00F30A5C" w:rsidRPr="00C75F6E" w:rsidRDefault="00F30A5C" w:rsidP="00F30A5C">
      <w:pPr>
        <w:rPr>
          <w:szCs w:val="24"/>
        </w:rPr>
      </w:pPr>
    </w:p>
    <w:p w:rsidR="00FB727B" w:rsidRPr="00C75F6E" w:rsidRDefault="00FB727B" w:rsidP="00F30A5C">
      <w:pPr>
        <w:rPr>
          <w:szCs w:val="24"/>
        </w:rPr>
      </w:pPr>
    </w:p>
    <w:p w:rsidR="00FB727B" w:rsidRPr="00C75F6E" w:rsidRDefault="00FB727B" w:rsidP="00F30A5C">
      <w:pPr>
        <w:rPr>
          <w:szCs w:val="24"/>
        </w:rPr>
      </w:pPr>
    </w:p>
    <w:p w:rsidR="00FB727B" w:rsidRPr="00C75F6E" w:rsidRDefault="00FB727B" w:rsidP="00F30A5C">
      <w:pPr>
        <w:rPr>
          <w:szCs w:val="24"/>
        </w:rPr>
      </w:pPr>
    </w:p>
    <w:p w:rsidR="00F30A5C" w:rsidRPr="00C75F6E"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C75F6E" w:rsidTr="00F30A5C">
        <w:trPr>
          <w:jc w:val="right"/>
        </w:trPr>
        <w:tc>
          <w:tcPr>
            <w:tcW w:w="2520" w:type="dxa"/>
          </w:tcPr>
          <w:p w:rsidR="00F30A5C" w:rsidRPr="00C75F6E" w:rsidRDefault="00F30A5C">
            <w:pPr>
              <w:spacing w:line="276" w:lineRule="auto"/>
              <w:jc w:val="center"/>
              <w:rPr>
                <w:b/>
                <w:szCs w:val="24"/>
              </w:rPr>
            </w:pPr>
          </w:p>
        </w:tc>
        <w:tc>
          <w:tcPr>
            <w:tcW w:w="3318" w:type="dxa"/>
            <w:hideMark/>
          </w:tcPr>
          <w:p w:rsidR="00F30A5C" w:rsidRPr="00C75F6E" w:rsidRDefault="00F30A5C">
            <w:pPr>
              <w:spacing w:line="276" w:lineRule="auto"/>
              <w:rPr>
                <w:b/>
                <w:szCs w:val="24"/>
              </w:rPr>
            </w:pPr>
            <w:r w:rsidRPr="00C75F6E">
              <w:rPr>
                <w:b/>
                <w:szCs w:val="24"/>
              </w:rPr>
              <w:t>Потпис овлашћеног лица</w:t>
            </w:r>
          </w:p>
        </w:tc>
      </w:tr>
      <w:tr w:rsidR="00F30A5C" w:rsidRPr="00C75F6E" w:rsidTr="00F30A5C">
        <w:trPr>
          <w:jc w:val="right"/>
        </w:trPr>
        <w:tc>
          <w:tcPr>
            <w:tcW w:w="2520" w:type="dxa"/>
          </w:tcPr>
          <w:p w:rsidR="00F30A5C" w:rsidRPr="00C75F6E" w:rsidRDefault="00F30A5C">
            <w:pPr>
              <w:spacing w:line="276" w:lineRule="auto"/>
              <w:jc w:val="center"/>
              <w:rPr>
                <w:b/>
                <w:szCs w:val="24"/>
                <w:lang w:val="en-US"/>
              </w:rPr>
            </w:pPr>
            <w:r w:rsidRPr="00C75F6E">
              <w:rPr>
                <w:b/>
                <w:szCs w:val="24"/>
                <w:lang w:val="en-US"/>
              </w:rPr>
              <w:t>М.П.</w:t>
            </w:r>
          </w:p>
          <w:p w:rsidR="00F30A5C" w:rsidRPr="00C75F6E" w:rsidRDefault="00F30A5C">
            <w:pPr>
              <w:spacing w:line="276" w:lineRule="auto"/>
              <w:rPr>
                <w:b/>
                <w:szCs w:val="24"/>
              </w:rPr>
            </w:pPr>
          </w:p>
          <w:p w:rsidR="00F30A5C" w:rsidRPr="00C75F6E" w:rsidRDefault="00F30A5C">
            <w:pPr>
              <w:spacing w:line="276" w:lineRule="auto"/>
              <w:rPr>
                <w:b/>
                <w:szCs w:val="24"/>
              </w:rPr>
            </w:pPr>
          </w:p>
        </w:tc>
        <w:tc>
          <w:tcPr>
            <w:tcW w:w="3318" w:type="dxa"/>
          </w:tcPr>
          <w:p w:rsidR="00F30A5C" w:rsidRPr="00C75F6E" w:rsidRDefault="00F30A5C">
            <w:pPr>
              <w:spacing w:line="276" w:lineRule="auto"/>
              <w:jc w:val="center"/>
              <w:rPr>
                <w:b/>
                <w:szCs w:val="24"/>
              </w:rPr>
            </w:pPr>
          </w:p>
        </w:tc>
      </w:tr>
    </w:tbl>
    <w:p w:rsidR="00F30A5C" w:rsidRPr="00C75F6E" w:rsidRDefault="00F30A5C" w:rsidP="00F30A5C">
      <w:pPr>
        <w:jc w:val="center"/>
        <w:rPr>
          <w:b/>
          <w:sz w:val="22"/>
          <w:szCs w:val="22"/>
        </w:rPr>
      </w:pPr>
      <w:r w:rsidRPr="00C75F6E">
        <w:rPr>
          <w:b/>
          <w:sz w:val="22"/>
          <w:szCs w:val="22"/>
        </w:rPr>
        <w:t xml:space="preserve">                                                                                  </w:t>
      </w:r>
      <w:r w:rsidR="00263975" w:rsidRPr="00C75F6E">
        <w:rPr>
          <w:b/>
          <w:sz w:val="22"/>
          <w:szCs w:val="22"/>
        </w:rPr>
        <w:t xml:space="preserve">              </w:t>
      </w:r>
      <w:r w:rsidRPr="00C75F6E">
        <w:rPr>
          <w:b/>
          <w:sz w:val="22"/>
          <w:szCs w:val="22"/>
        </w:rPr>
        <w:t xml:space="preserve">    ____________________________</w:t>
      </w:r>
    </w:p>
    <w:p w:rsidR="00F30A5C" w:rsidRPr="00C75F6E" w:rsidRDefault="00F30A5C" w:rsidP="00F30A5C">
      <w:pPr>
        <w:jc w:val="center"/>
        <w:rPr>
          <w:b/>
          <w:sz w:val="22"/>
          <w:szCs w:val="22"/>
        </w:rPr>
      </w:pPr>
    </w:p>
    <w:p w:rsidR="00F30A5C" w:rsidRPr="00C75F6E" w:rsidRDefault="00F30A5C" w:rsidP="00F30A5C">
      <w:pPr>
        <w:jc w:val="center"/>
        <w:rPr>
          <w:b/>
          <w:sz w:val="22"/>
          <w:szCs w:val="22"/>
        </w:rPr>
      </w:pPr>
    </w:p>
    <w:p w:rsidR="00F30A5C" w:rsidRPr="00C75F6E" w:rsidRDefault="00F30A5C" w:rsidP="00F30A5C">
      <w:pPr>
        <w:jc w:val="center"/>
        <w:rPr>
          <w:b/>
          <w:sz w:val="22"/>
          <w:szCs w:val="22"/>
        </w:rPr>
      </w:pPr>
    </w:p>
    <w:p w:rsidR="00F30A5C" w:rsidRPr="00C75F6E" w:rsidRDefault="00F30A5C" w:rsidP="00F30A5C">
      <w:pPr>
        <w:jc w:val="center"/>
        <w:rPr>
          <w:b/>
          <w:sz w:val="22"/>
          <w:szCs w:val="22"/>
        </w:rPr>
      </w:pPr>
    </w:p>
    <w:p w:rsidR="00FB727B" w:rsidRPr="00C75F6E" w:rsidRDefault="00FB727B" w:rsidP="00F30A5C">
      <w:pPr>
        <w:jc w:val="center"/>
        <w:rPr>
          <w:b/>
          <w:sz w:val="22"/>
          <w:szCs w:val="22"/>
        </w:rPr>
      </w:pPr>
    </w:p>
    <w:p w:rsidR="00FB727B" w:rsidRPr="00C75F6E" w:rsidRDefault="00FB727B" w:rsidP="00F30A5C">
      <w:pPr>
        <w:jc w:val="center"/>
        <w:rPr>
          <w:b/>
          <w:sz w:val="22"/>
          <w:szCs w:val="22"/>
        </w:rPr>
      </w:pPr>
    </w:p>
    <w:p w:rsidR="00FB727B" w:rsidRPr="00C75F6E" w:rsidRDefault="00FB727B" w:rsidP="00F30A5C">
      <w:pPr>
        <w:jc w:val="center"/>
        <w:rPr>
          <w:b/>
          <w:sz w:val="22"/>
          <w:szCs w:val="22"/>
        </w:rPr>
      </w:pPr>
    </w:p>
    <w:p w:rsidR="00FB727B" w:rsidRPr="00C75F6E" w:rsidRDefault="00FB727B" w:rsidP="00F30A5C">
      <w:pPr>
        <w:jc w:val="center"/>
        <w:rPr>
          <w:b/>
          <w:sz w:val="22"/>
          <w:szCs w:val="22"/>
        </w:rPr>
      </w:pPr>
    </w:p>
    <w:p w:rsidR="00FB727B" w:rsidRPr="00C75F6E" w:rsidRDefault="00FB727B" w:rsidP="00F30A5C">
      <w:pPr>
        <w:jc w:val="center"/>
        <w:rPr>
          <w:b/>
          <w:sz w:val="22"/>
          <w:szCs w:val="22"/>
        </w:rPr>
      </w:pPr>
    </w:p>
    <w:p w:rsidR="00FB727B" w:rsidRPr="00C75F6E" w:rsidRDefault="00FB727B" w:rsidP="00F30A5C">
      <w:pPr>
        <w:jc w:val="center"/>
        <w:rPr>
          <w:b/>
          <w:sz w:val="22"/>
          <w:szCs w:val="22"/>
        </w:rPr>
      </w:pPr>
    </w:p>
    <w:p w:rsidR="00FB727B" w:rsidRPr="00C75F6E" w:rsidRDefault="00FB727B" w:rsidP="00F30A5C">
      <w:pPr>
        <w:jc w:val="center"/>
        <w:rPr>
          <w:b/>
          <w:sz w:val="22"/>
          <w:szCs w:val="22"/>
        </w:rPr>
      </w:pPr>
    </w:p>
    <w:p w:rsidR="00AB2E3B" w:rsidRPr="00C75F6E" w:rsidRDefault="00AB2E3B" w:rsidP="00F30A5C">
      <w:pPr>
        <w:jc w:val="center"/>
        <w:rPr>
          <w:b/>
          <w:sz w:val="22"/>
          <w:szCs w:val="22"/>
        </w:rPr>
      </w:pPr>
    </w:p>
    <w:p w:rsidR="00AB2E3B" w:rsidRPr="00C75F6E" w:rsidRDefault="00AB2E3B" w:rsidP="009330B1">
      <w:pPr>
        <w:rPr>
          <w:b/>
          <w:sz w:val="22"/>
          <w:szCs w:val="22"/>
        </w:rPr>
      </w:pPr>
    </w:p>
    <w:p w:rsidR="0061332F" w:rsidRPr="00C75F6E" w:rsidRDefault="0061332F" w:rsidP="00637DC0">
      <w:pPr>
        <w:rPr>
          <w:b/>
          <w:sz w:val="22"/>
          <w:szCs w:val="22"/>
        </w:rPr>
      </w:pPr>
    </w:p>
    <w:p w:rsidR="00F25951" w:rsidRPr="00C75F6E" w:rsidRDefault="00F25951" w:rsidP="00F30A5C">
      <w:pPr>
        <w:jc w:val="center"/>
        <w:rPr>
          <w:b/>
          <w:szCs w:val="24"/>
        </w:rPr>
      </w:pPr>
    </w:p>
    <w:p w:rsidR="00271ADA" w:rsidRPr="00C75F6E" w:rsidRDefault="00271ADA" w:rsidP="00F30A5C">
      <w:pPr>
        <w:jc w:val="center"/>
        <w:rPr>
          <w:b/>
          <w:szCs w:val="24"/>
        </w:rPr>
      </w:pPr>
    </w:p>
    <w:p w:rsidR="00271ADA" w:rsidRPr="00C75F6E" w:rsidRDefault="00271ADA" w:rsidP="00F30A5C">
      <w:pPr>
        <w:jc w:val="center"/>
        <w:rPr>
          <w:b/>
          <w:szCs w:val="24"/>
        </w:rPr>
      </w:pPr>
    </w:p>
    <w:p w:rsidR="00F30A5C" w:rsidRPr="00C75F6E" w:rsidRDefault="00F30A5C" w:rsidP="00F30A5C">
      <w:pPr>
        <w:jc w:val="center"/>
        <w:rPr>
          <w:b/>
          <w:szCs w:val="24"/>
        </w:rPr>
      </w:pPr>
      <w:r w:rsidRPr="00C75F6E">
        <w:rPr>
          <w:b/>
          <w:szCs w:val="24"/>
        </w:rPr>
        <w:t xml:space="preserve">И З Ј А В А </w:t>
      </w:r>
    </w:p>
    <w:p w:rsidR="00F30A5C" w:rsidRPr="00C75F6E" w:rsidRDefault="00F30A5C" w:rsidP="00F30A5C">
      <w:pPr>
        <w:jc w:val="center"/>
        <w:rPr>
          <w:b/>
          <w:i/>
          <w:szCs w:val="24"/>
        </w:rPr>
      </w:pPr>
    </w:p>
    <w:p w:rsidR="00F30A5C" w:rsidRPr="00C75F6E" w:rsidRDefault="00F30A5C" w:rsidP="00F30A5C">
      <w:pPr>
        <w:jc w:val="center"/>
        <w:rPr>
          <w:b/>
          <w:i/>
          <w:szCs w:val="24"/>
        </w:rPr>
      </w:pPr>
    </w:p>
    <w:p w:rsidR="00F30A5C" w:rsidRPr="00C75F6E" w:rsidRDefault="00F30A5C" w:rsidP="00F30A5C">
      <w:pPr>
        <w:jc w:val="center"/>
        <w:rPr>
          <w:b/>
          <w:i/>
          <w:szCs w:val="24"/>
        </w:rPr>
      </w:pPr>
    </w:p>
    <w:p w:rsidR="00F30A5C" w:rsidRPr="00C75F6E" w:rsidRDefault="00F30A5C" w:rsidP="00F30A5C">
      <w:pPr>
        <w:rPr>
          <w:szCs w:val="24"/>
        </w:rPr>
      </w:pPr>
      <w:r w:rsidRPr="00C75F6E">
        <w:rPr>
          <w:szCs w:val="24"/>
        </w:rPr>
        <w:tab/>
        <w:t>У поступку јавне набавке, подносим понуду:</w:t>
      </w:r>
    </w:p>
    <w:p w:rsidR="00F30A5C" w:rsidRPr="00C75F6E" w:rsidRDefault="00F30A5C" w:rsidP="00F30A5C">
      <w:pPr>
        <w:spacing w:line="360" w:lineRule="auto"/>
        <w:rPr>
          <w:szCs w:val="24"/>
        </w:rPr>
      </w:pPr>
    </w:p>
    <w:p w:rsidR="00F30A5C" w:rsidRPr="00C75F6E" w:rsidRDefault="00F30A5C" w:rsidP="00F30A5C">
      <w:pPr>
        <w:spacing w:line="360" w:lineRule="auto"/>
        <w:rPr>
          <w:szCs w:val="24"/>
        </w:rPr>
      </w:pPr>
    </w:p>
    <w:p w:rsidR="00F30A5C" w:rsidRPr="00C75F6E" w:rsidRDefault="00F30A5C" w:rsidP="00F30A5C">
      <w:pPr>
        <w:spacing w:line="360" w:lineRule="auto"/>
        <w:rPr>
          <w:b/>
          <w:szCs w:val="24"/>
        </w:rPr>
      </w:pPr>
      <w:r w:rsidRPr="00C75F6E">
        <w:rPr>
          <w:b/>
          <w:szCs w:val="24"/>
        </w:rPr>
        <w:tab/>
        <w:t>А) самостално</w:t>
      </w:r>
    </w:p>
    <w:p w:rsidR="00F30A5C" w:rsidRPr="00C75F6E" w:rsidRDefault="00F30A5C" w:rsidP="00F30A5C">
      <w:pPr>
        <w:spacing w:line="480" w:lineRule="auto"/>
        <w:rPr>
          <w:szCs w:val="24"/>
        </w:rPr>
      </w:pPr>
    </w:p>
    <w:p w:rsidR="00F30A5C" w:rsidRPr="00C75F6E" w:rsidRDefault="00F30A5C" w:rsidP="00F30A5C">
      <w:pPr>
        <w:spacing w:line="480" w:lineRule="auto"/>
        <w:rPr>
          <w:b/>
          <w:szCs w:val="24"/>
        </w:rPr>
      </w:pPr>
      <w:r w:rsidRPr="00C75F6E">
        <w:rPr>
          <w:szCs w:val="24"/>
        </w:rPr>
        <w:tab/>
      </w:r>
      <w:r w:rsidRPr="00C75F6E">
        <w:rPr>
          <w:b/>
          <w:szCs w:val="24"/>
        </w:rPr>
        <w:t>Б) са подизвођачем:</w:t>
      </w:r>
    </w:p>
    <w:p w:rsidR="00F30A5C" w:rsidRPr="00C75F6E" w:rsidRDefault="00F30A5C" w:rsidP="00F30A5C">
      <w:pPr>
        <w:spacing w:line="480" w:lineRule="auto"/>
        <w:rPr>
          <w:szCs w:val="24"/>
        </w:rPr>
      </w:pPr>
      <w:r w:rsidRPr="00C75F6E">
        <w:rPr>
          <w:szCs w:val="24"/>
        </w:rPr>
        <w:tab/>
        <w:t>______________________________________________________</w:t>
      </w:r>
    </w:p>
    <w:p w:rsidR="00F30A5C" w:rsidRPr="00C75F6E" w:rsidRDefault="00F30A5C" w:rsidP="00F30A5C">
      <w:pPr>
        <w:spacing w:line="480" w:lineRule="auto"/>
        <w:rPr>
          <w:szCs w:val="24"/>
        </w:rPr>
      </w:pPr>
      <w:r w:rsidRPr="00C75F6E">
        <w:rPr>
          <w:szCs w:val="24"/>
        </w:rPr>
        <w:tab/>
        <w:t>______________________________________________________</w:t>
      </w:r>
    </w:p>
    <w:p w:rsidR="00F30A5C" w:rsidRPr="00C75F6E" w:rsidRDefault="00F30A5C" w:rsidP="00F30A5C">
      <w:pPr>
        <w:rPr>
          <w:b/>
          <w:i/>
          <w:szCs w:val="24"/>
        </w:rPr>
      </w:pPr>
    </w:p>
    <w:p w:rsidR="00F30A5C" w:rsidRPr="00C75F6E" w:rsidRDefault="00F30A5C" w:rsidP="00F30A5C">
      <w:pPr>
        <w:spacing w:line="360" w:lineRule="auto"/>
        <w:rPr>
          <w:b/>
          <w:szCs w:val="24"/>
        </w:rPr>
      </w:pPr>
      <w:r w:rsidRPr="00C75F6E">
        <w:rPr>
          <w:b/>
          <w:szCs w:val="24"/>
        </w:rPr>
        <w:tab/>
        <w:t>В) подносим заједничку понуду са следећим члановима групе:</w:t>
      </w:r>
    </w:p>
    <w:p w:rsidR="00F30A5C" w:rsidRPr="00C75F6E" w:rsidRDefault="00F30A5C" w:rsidP="00F30A5C">
      <w:pPr>
        <w:spacing w:line="360" w:lineRule="auto"/>
        <w:rPr>
          <w:b/>
          <w:szCs w:val="24"/>
        </w:rPr>
      </w:pPr>
    </w:p>
    <w:p w:rsidR="00F30A5C" w:rsidRPr="00C75F6E" w:rsidRDefault="00F30A5C" w:rsidP="00F30A5C">
      <w:pPr>
        <w:spacing w:line="480" w:lineRule="auto"/>
        <w:rPr>
          <w:szCs w:val="24"/>
        </w:rPr>
      </w:pPr>
      <w:r w:rsidRPr="00C75F6E">
        <w:rPr>
          <w:szCs w:val="24"/>
        </w:rPr>
        <w:tab/>
        <w:t>______________________________________________________</w:t>
      </w:r>
    </w:p>
    <w:p w:rsidR="00F30A5C" w:rsidRPr="00C75F6E" w:rsidRDefault="00F30A5C" w:rsidP="00F30A5C">
      <w:pPr>
        <w:spacing w:line="480" w:lineRule="auto"/>
        <w:rPr>
          <w:szCs w:val="24"/>
        </w:rPr>
      </w:pPr>
      <w:r w:rsidRPr="00C75F6E">
        <w:rPr>
          <w:szCs w:val="24"/>
        </w:rPr>
        <w:tab/>
        <w:t>______________________________________________________</w:t>
      </w:r>
    </w:p>
    <w:p w:rsidR="00F30A5C" w:rsidRPr="00C75F6E" w:rsidRDefault="00F30A5C" w:rsidP="00F30A5C">
      <w:pPr>
        <w:rPr>
          <w:b/>
          <w:i/>
          <w:szCs w:val="24"/>
        </w:rPr>
      </w:pPr>
      <w:r w:rsidRPr="00C75F6E">
        <w:rPr>
          <w:szCs w:val="24"/>
        </w:rPr>
        <w:tab/>
        <w:t>______________________________________________________</w:t>
      </w:r>
    </w:p>
    <w:p w:rsidR="00F30A5C" w:rsidRPr="00C75F6E" w:rsidRDefault="00F30A5C" w:rsidP="00F30A5C">
      <w:pPr>
        <w:rPr>
          <w:b/>
          <w:i/>
          <w:szCs w:val="24"/>
        </w:rPr>
      </w:pPr>
    </w:p>
    <w:p w:rsidR="00F30A5C" w:rsidRPr="00C75F6E" w:rsidRDefault="00F30A5C" w:rsidP="00F30A5C">
      <w:pPr>
        <w:rPr>
          <w:szCs w:val="24"/>
        </w:rPr>
      </w:pPr>
      <w:r w:rsidRPr="00C75F6E">
        <w:rPr>
          <w:szCs w:val="24"/>
        </w:rPr>
        <w:tab/>
        <w:t>______________________________________________________</w:t>
      </w:r>
    </w:p>
    <w:p w:rsidR="00F30A5C" w:rsidRPr="00C75F6E" w:rsidRDefault="00F30A5C" w:rsidP="00F30A5C">
      <w:pPr>
        <w:rPr>
          <w:b/>
          <w:i/>
          <w:szCs w:val="24"/>
        </w:rPr>
      </w:pPr>
    </w:p>
    <w:p w:rsidR="00F30A5C" w:rsidRPr="00C75F6E" w:rsidRDefault="00F30A5C" w:rsidP="00F30A5C">
      <w:pPr>
        <w:rPr>
          <w:b/>
          <w:i/>
          <w:szCs w:val="24"/>
        </w:rPr>
      </w:pPr>
      <w:r w:rsidRPr="00C75F6E">
        <w:rPr>
          <w:szCs w:val="24"/>
        </w:rPr>
        <w:tab/>
        <w:t>______________________________________________________</w:t>
      </w:r>
    </w:p>
    <w:p w:rsidR="00F30A5C" w:rsidRPr="00C75F6E" w:rsidRDefault="00F30A5C" w:rsidP="00F30A5C">
      <w:pPr>
        <w:rPr>
          <w:b/>
          <w:i/>
          <w:szCs w:val="24"/>
        </w:rPr>
      </w:pPr>
    </w:p>
    <w:p w:rsidR="00F30A5C" w:rsidRPr="00C75F6E" w:rsidRDefault="00F30A5C" w:rsidP="00F30A5C">
      <w:pPr>
        <w:jc w:val="center"/>
        <w:rPr>
          <w:b/>
          <w:szCs w:val="24"/>
        </w:rPr>
      </w:pPr>
      <w:r w:rsidRPr="00C75F6E">
        <w:rPr>
          <w:b/>
          <w:szCs w:val="24"/>
        </w:rPr>
        <w:t>(заокружити начин на који се подноси понуда)</w:t>
      </w:r>
    </w:p>
    <w:p w:rsidR="00F30A5C" w:rsidRPr="00C75F6E" w:rsidRDefault="00F30A5C" w:rsidP="00F30A5C">
      <w:pPr>
        <w:rPr>
          <w:b/>
          <w:i/>
          <w:szCs w:val="24"/>
        </w:rPr>
      </w:pPr>
    </w:p>
    <w:p w:rsidR="00F30A5C" w:rsidRPr="00C75F6E" w:rsidRDefault="00F30A5C" w:rsidP="00F30A5C">
      <w:pPr>
        <w:rPr>
          <w:b/>
          <w:i/>
          <w:szCs w:val="24"/>
        </w:rPr>
      </w:pPr>
    </w:p>
    <w:p w:rsidR="00F30A5C" w:rsidRPr="00C75F6E"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C75F6E" w:rsidTr="00F30A5C">
        <w:trPr>
          <w:jc w:val="right"/>
        </w:trPr>
        <w:tc>
          <w:tcPr>
            <w:tcW w:w="2520" w:type="dxa"/>
          </w:tcPr>
          <w:p w:rsidR="00F30A5C" w:rsidRPr="00C75F6E" w:rsidRDefault="00F30A5C">
            <w:pPr>
              <w:spacing w:line="276" w:lineRule="auto"/>
              <w:jc w:val="center"/>
              <w:rPr>
                <w:b/>
                <w:szCs w:val="24"/>
              </w:rPr>
            </w:pPr>
          </w:p>
        </w:tc>
        <w:tc>
          <w:tcPr>
            <w:tcW w:w="3318" w:type="dxa"/>
            <w:hideMark/>
          </w:tcPr>
          <w:p w:rsidR="00F30A5C" w:rsidRPr="00C75F6E" w:rsidRDefault="00F30A5C">
            <w:pPr>
              <w:spacing w:line="276" w:lineRule="auto"/>
              <w:jc w:val="center"/>
              <w:rPr>
                <w:b/>
                <w:szCs w:val="24"/>
              </w:rPr>
            </w:pPr>
            <w:r w:rsidRPr="00C75F6E">
              <w:rPr>
                <w:b/>
                <w:szCs w:val="24"/>
              </w:rPr>
              <w:t>Потпис овлашћеног лица</w:t>
            </w:r>
          </w:p>
        </w:tc>
      </w:tr>
      <w:tr w:rsidR="00F30A5C" w:rsidRPr="00C75F6E" w:rsidTr="00F30A5C">
        <w:trPr>
          <w:jc w:val="right"/>
        </w:trPr>
        <w:tc>
          <w:tcPr>
            <w:tcW w:w="2520" w:type="dxa"/>
            <w:hideMark/>
          </w:tcPr>
          <w:p w:rsidR="00F30A5C" w:rsidRPr="00C75F6E" w:rsidRDefault="00F30A5C">
            <w:pPr>
              <w:spacing w:line="276" w:lineRule="auto"/>
              <w:jc w:val="center"/>
              <w:rPr>
                <w:b/>
                <w:szCs w:val="24"/>
              </w:rPr>
            </w:pPr>
            <w:r w:rsidRPr="00C75F6E">
              <w:rPr>
                <w:b/>
                <w:szCs w:val="24"/>
              </w:rPr>
              <w:t>М.П.</w:t>
            </w:r>
          </w:p>
        </w:tc>
        <w:tc>
          <w:tcPr>
            <w:tcW w:w="3318" w:type="dxa"/>
          </w:tcPr>
          <w:p w:rsidR="00F30A5C" w:rsidRPr="00C75F6E" w:rsidRDefault="00F30A5C">
            <w:pPr>
              <w:spacing w:line="276" w:lineRule="auto"/>
              <w:jc w:val="center"/>
              <w:rPr>
                <w:b/>
                <w:szCs w:val="24"/>
              </w:rPr>
            </w:pPr>
          </w:p>
        </w:tc>
      </w:tr>
      <w:tr w:rsidR="00F30A5C" w:rsidRPr="00C75F6E" w:rsidTr="00F30A5C">
        <w:trPr>
          <w:trHeight w:val="738"/>
          <w:jc w:val="right"/>
        </w:trPr>
        <w:tc>
          <w:tcPr>
            <w:tcW w:w="2520" w:type="dxa"/>
          </w:tcPr>
          <w:p w:rsidR="00F30A5C" w:rsidRPr="00C75F6E"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C75F6E" w:rsidRDefault="00F30A5C">
            <w:pPr>
              <w:spacing w:line="276" w:lineRule="auto"/>
              <w:jc w:val="center"/>
              <w:rPr>
                <w:szCs w:val="24"/>
              </w:rPr>
            </w:pPr>
          </w:p>
        </w:tc>
      </w:tr>
    </w:tbl>
    <w:p w:rsidR="00BB6D1C" w:rsidRPr="00C75F6E" w:rsidRDefault="00BB6D1C" w:rsidP="00541CBD">
      <w:pPr>
        <w:rPr>
          <w:b/>
          <w:szCs w:val="24"/>
        </w:rPr>
      </w:pPr>
    </w:p>
    <w:p w:rsidR="000651BF" w:rsidRPr="00C75F6E" w:rsidRDefault="000651BF" w:rsidP="00BB6D1C">
      <w:pPr>
        <w:jc w:val="center"/>
        <w:rPr>
          <w:b/>
          <w:szCs w:val="24"/>
        </w:rPr>
      </w:pPr>
    </w:p>
    <w:p w:rsidR="00271ADA" w:rsidRPr="00C75F6E" w:rsidRDefault="00271ADA" w:rsidP="009330B1">
      <w:pPr>
        <w:rPr>
          <w:b/>
          <w:szCs w:val="24"/>
        </w:rPr>
      </w:pPr>
    </w:p>
    <w:p w:rsidR="001C1A5F" w:rsidRPr="00C75F6E" w:rsidRDefault="001C1A5F" w:rsidP="00BB6D1C">
      <w:pPr>
        <w:jc w:val="center"/>
        <w:rPr>
          <w:b/>
          <w:szCs w:val="24"/>
        </w:rPr>
      </w:pPr>
    </w:p>
    <w:p w:rsidR="00F30A5C" w:rsidRPr="00C75F6E" w:rsidRDefault="00F30A5C" w:rsidP="00BB6D1C">
      <w:pPr>
        <w:jc w:val="center"/>
        <w:rPr>
          <w:b/>
          <w:szCs w:val="24"/>
        </w:rPr>
      </w:pPr>
      <w:r w:rsidRPr="00C75F6E">
        <w:rPr>
          <w:b/>
          <w:szCs w:val="24"/>
        </w:rPr>
        <w:t>ПОДАЦИ О ПОНУЂАЧУ</w:t>
      </w:r>
    </w:p>
    <w:p w:rsidR="00F30A5C" w:rsidRPr="00C75F6E" w:rsidRDefault="00F30A5C" w:rsidP="00F30A5C">
      <w:pPr>
        <w:jc w:val="center"/>
        <w:rPr>
          <w:b/>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F30A5C" w:rsidRPr="00C75F6E" w:rsidTr="0014325C">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360" w:lineRule="auto"/>
              <w:jc w:val="left"/>
              <w:rPr>
                <w:b/>
                <w:szCs w:val="22"/>
              </w:rPr>
            </w:pPr>
            <w:r w:rsidRPr="00C75F6E">
              <w:rPr>
                <w:b/>
                <w:sz w:val="22"/>
                <w:szCs w:val="22"/>
              </w:rPr>
              <w:t>Пословно име</w:t>
            </w:r>
          </w:p>
          <w:p w:rsidR="00F30A5C" w:rsidRPr="00C75F6E" w:rsidRDefault="00F30A5C">
            <w:pPr>
              <w:spacing w:line="360" w:lineRule="auto"/>
              <w:jc w:val="left"/>
              <w:rPr>
                <w:b/>
                <w:szCs w:val="22"/>
              </w:rPr>
            </w:pPr>
            <w:r w:rsidRPr="00C75F6E">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C75F6E" w:rsidRDefault="00F30A5C">
            <w:pPr>
              <w:spacing w:line="360" w:lineRule="auto"/>
              <w:ind w:right="125"/>
              <w:jc w:val="center"/>
              <w:rPr>
                <w:b/>
                <w:szCs w:val="22"/>
              </w:rPr>
            </w:pPr>
            <w:r w:rsidRPr="00C75F6E">
              <w:rPr>
                <w:b/>
                <w:sz w:val="22"/>
                <w:szCs w:val="22"/>
              </w:rPr>
              <w:t xml:space="preserve">Адреса </w:t>
            </w:r>
          </w:p>
          <w:p w:rsidR="00F30A5C" w:rsidRPr="00C75F6E" w:rsidRDefault="00F30A5C">
            <w:pPr>
              <w:spacing w:line="360" w:lineRule="auto"/>
              <w:ind w:right="125"/>
              <w:jc w:val="center"/>
              <w:rPr>
                <w:b/>
                <w:szCs w:val="22"/>
              </w:rPr>
            </w:pPr>
            <w:r w:rsidRPr="00C75F6E">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 xml:space="preserve">Порески </w:t>
            </w:r>
          </w:p>
          <w:p w:rsidR="00F30A5C" w:rsidRPr="00C75F6E" w:rsidRDefault="00F30A5C">
            <w:pPr>
              <w:spacing w:line="276" w:lineRule="auto"/>
              <w:jc w:val="left"/>
              <w:rPr>
                <w:b/>
                <w:szCs w:val="22"/>
              </w:rPr>
            </w:pPr>
            <w:r w:rsidRPr="00C75F6E">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BB6D1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C75F6E" w:rsidRDefault="00637DC0">
            <w:pPr>
              <w:spacing w:line="276" w:lineRule="auto"/>
              <w:jc w:val="left"/>
              <w:rPr>
                <w:b/>
                <w:szCs w:val="22"/>
              </w:rPr>
            </w:pPr>
            <w:r w:rsidRPr="00C75F6E">
              <w:rPr>
                <w:b/>
                <w:szCs w:val="24"/>
              </w:rPr>
              <w:t>Величина привредног друштва (микро, мало</w:t>
            </w:r>
            <w:r w:rsidR="00F25951" w:rsidRPr="00C75F6E">
              <w:rPr>
                <w:b/>
                <w:szCs w:val="24"/>
              </w:rPr>
              <w:t>,</w:t>
            </w:r>
            <w:r w:rsidR="00BB6D1C" w:rsidRPr="00C75F6E">
              <w:rPr>
                <w:b/>
                <w:szCs w:val="24"/>
              </w:rPr>
              <w:t xml:space="preserve">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C75F6E" w:rsidRDefault="00BB6D1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bl>
    <w:p w:rsidR="00F30A5C" w:rsidRPr="00C75F6E" w:rsidRDefault="00F30A5C" w:rsidP="00F30A5C">
      <w:pPr>
        <w:rPr>
          <w:sz w:val="22"/>
          <w:szCs w:val="22"/>
        </w:rPr>
      </w:pPr>
    </w:p>
    <w:p w:rsidR="00F30A5C" w:rsidRPr="00C75F6E"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C75F6E" w:rsidTr="00F30A5C">
        <w:trPr>
          <w:jc w:val="right"/>
        </w:trPr>
        <w:tc>
          <w:tcPr>
            <w:tcW w:w="2131" w:type="dxa"/>
          </w:tcPr>
          <w:p w:rsidR="00F30A5C" w:rsidRPr="00C75F6E" w:rsidRDefault="00F30A5C">
            <w:pPr>
              <w:spacing w:line="276" w:lineRule="auto"/>
              <w:jc w:val="center"/>
              <w:rPr>
                <w:b/>
                <w:szCs w:val="24"/>
              </w:rPr>
            </w:pPr>
          </w:p>
        </w:tc>
        <w:tc>
          <w:tcPr>
            <w:tcW w:w="3318" w:type="dxa"/>
            <w:hideMark/>
          </w:tcPr>
          <w:p w:rsidR="00F30A5C" w:rsidRPr="00C75F6E" w:rsidRDefault="00F30A5C">
            <w:pPr>
              <w:spacing w:line="276" w:lineRule="auto"/>
              <w:jc w:val="center"/>
              <w:rPr>
                <w:b/>
                <w:szCs w:val="24"/>
              </w:rPr>
            </w:pPr>
            <w:r w:rsidRPr="00C75F6E">
              <w:rPr>
                <w:b/>
                <w:szCs w:val="24"/>
              </w:rPr>
              <w:t>Потпис овлашћеног лица</w:t>
            </w:r>
          </w:p>
        </w:tc>
      </w:tr>
      <w:tr w:rsidR="00F30A5C" w:rsidRPr="00C75F6E" w:rsidTr="00F30A5C">
        <w:trPr>
          <w:jc w:val="right"/>
        </w:trPr>
        <w:tc>
          <w:tcPr>
            <w:tcW w:w="2131" w:type="dxa"/>
            <w:hideMark/>
          </w:tcPr>
          <w:p w:rsidR="00F30A5C" w:rsidRPr="00C75F6E" w:rsidRDefault="00F30A5C">
            <w:pPr>
              <w:spacing w:line="276" w:lineRule="auto"/>
              <w:jc w:val="center"/>
              <w:rPr>
                <w:b/>
                <w:szCs w:val="24"/>
              </w:rPr>
            </w:pPr>
            <w:r w:rsidRPr="00C75F6E">
              <w:rPr>
                <w:b/>
                <w:szCs w:val="24"/>
              </w:rPr>
              <w:t>М.П.</w:t>
            </w:r>
          </w:p>
        </w:tc>
        <w:tc>
          <w:tcPr>
            <w:tcW w:w="3318" w:type="dxa"/>
          </w:tcPr>
          <w:p w:rsidR="00F30A5C" w:rsidRPr="00C75F6E" w:rsidRDefault="00F30A5C">
            <w:pPr>
              <w:spacing w:line="276" w:lineRule="auto"/>
              <w:jc w:val="center"/>
              <w:rPr>
                <w:b/>
                <w:szCs w:val="24"/>
              </w:rPr>
            </w:pPr>
          </w:p>
        </w:tc>
      </w:tr>
      <w:tr w:rsidR="00F30A5C" w:rsidRPr="00C75F6E" w:rsidTr="00F30A5C">
        <w:trPr>
          <w:trHeight w:val="531"/>
          <w:jc w:val="right"/>
        </w:trPr>
        <w:tc>
          <w:tcPr>
            <w:tcW w:w="2131" w:type="dxa"/>
          </w:tcPr>
          <w:p w:rsidR="00F30A5C" w:rsidRPr="00C75F6E"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C75F6E" w:rsidRDefault="00F30A5C">
            <w:pPr>
              <w:spacing w:line="276" w:lineRule="auto"/>
              <w:jc w:val="center"/>
              <w:rPr>
                <w:szCs w:val="22"/>
              </w:rPr>
            </w:pPr>
          </w:p>
        </w:tc>
      </w:tr>
    </w:tbl>
    <w:p w:rsidR="00F30A5C" w:rsidRPr="00C75F6E" w:rsidRDefault="00F30A5C" w:rsidP="00F30A5C">
      <w:pPr>
        <w:rPr>
          <w:b/>
          <w:i/>
          <w:sz w:val="22"/>
          <w:szCs w:val="22"/>
        </w:rPr>
      </w:pPr>
    </w:p>
    <w:p w:rsidR="00AB2E3B" w:rsidRPr="00C75F6E" w:rsidRDefault="00AB2E3B" w:rsidP="00F30A5C">
      <w:pPr>
        <w:rPr>
          <w:b/>
          <w:i/>
          <w:sz w:val="22"/>
          <w:szCs w:val="22"/>
        </w:rPr>
      </w:pPr>
    </w:p>
    <w:p w:rsidR="0014325C" w:rsidRPr="00C75F6E" w:rsidRDefault="0014325C" w:rsidP="009330B1">
      <w:pPr>
        <w:rPr>
          <w:b/>
          <w:szCs w:val="24"/>
        </w:rPr>
      </w:pPr>
    </w:p>
    <w:p w:rsidR="0014325C" w:rsidRPr="00C75F6E" w:rsidRDefault="0014325C" w:rsidP="00F30A5C">
      <w:pPr>
        <w:jc w:val="center"/>
        <w:rPr>
          <w:b/>
          <w:szCs w:val="24"/>
        </w:rPr>
      </w:pPr>
    </w:p>
    <w:p w:rsidR="00F30A5C" w:rsidRPr="00C75F6E" w:rsidRDefault="00F30A5C" w:rsidP="00F30A5C">
      <w:pPr>
        <w:jc w:val="center"/>
        <w:rPr>
          <w:b/>
          <w:sz w:val="22"/>
          <w:szCs w:val="22"/>
        </w:rPr>
      </w:pPr>
      <w:r w:rsidRPr="00C75F6E">
        <w:rPr>
          <w:b/>
          <w:szCs w:val="24"/>
        </w:rPr>
        <w:t>ПОДАЦИ О ПОДИЗВОЂАЧУ</w:t>
      </w:r>
    </w:p>
    <w:p w:rsidR="00F30A5C" w:rsidRPr="00C75F6E" w:rsidRDefault="00F30A5C" w:rsidP="00F30A5C">
      <w:pPr>
        <w:jc w:val="center"/>
        <w:rPr>
          <w:b/>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F30A5C" w:rsidRPr="00C75F6E" w:rsidTr="0014325C">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360" w:lineRule="auto"/>
              <w:jc w:val="left"/>
              <w:rPr>
                <w:b/>
                <w:szCs w:val="22"/>
              </w:rPr>
            </w:pPr>
            <w:r w:rsidRPr="00C75F6E">
              <w:rPr>
                <w:b/>
                <w:sz w:val="22"/>
                <w:szCs w:val="22"/>
              </w:rPr>
              <w:t>Пословно име</w:t>
            </w:r>
          </w:p>
          <w:p w:rsidR="00F30A5C" w:rsidRPr="00C75F6E" w:rsidRDefault="00F30A5C">
            <w:pPr>
              <w:spacing w:line="360" w:lineRule="auto"/>
              <w:jc w:val="left"/>
              <w:rPr>
                <w:b/>
                <w:szCs w:val="22"/>
              </w:rPr>
            </w:pPr>
            <w:r w:rsidRPr="00C75F6E">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C75F6E" w:rsidRDefault="00F30A5C">
            <w:pPr>
              <w:spacing w:line="360" w:lineRule="auto"/>
              <w:ind w:right="125"/>
              <w:jc w:val="center"/>
              <w:rPr>
                <w:b/>
                <w:szCs w:val="22"/>
              </w:rPr>
            </w:pPr>
            <w:r w:rsidRPr="00C75F6E">
              <w:rPr>
                <w:b/>
                <w:sz w:val="22"/>
                <w:szCs w:val="22"/>
              </w:rPr>
              <w:t xml:space="preserve">Адреса </w:t>
            </w:r>
          </w:p>
          <w:p w:rsidR="00F30A5C" w:rsidRPr="00C75F6E" w:rsidRDefault="00F30A5C">
            <w:pPr>
              <w:spacing w:line="360" w:lineRule="auto"/>
              <w:ind w:right="125"/>
              <w:jc w:val="center"/>
              <w:rPr>
                <w:b/>
                <w:szCs w:val="22"/>
              </w:rPr>
            </w:pPr>
            <w:r w:rsidRPr="00C75F6E">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 xml:space="preserve">Порески </w:t>
            </w:r>
          </w:p>
          <w:p w:rsidR="00F30A5C" w:rsidRPr="00C75F6E" w:rsidRDefault="00F30A5C">
            <w:pPr>
              <w:spacing w:line="276" w:lineRule="auto"/>
              <w:jc w:val="left"/>
              <w:rPr>
                <w:b/>
                <w:szCs w:val="22"/>
              </w:rPr>
            </w:pPr>
            <w:r w:rsidRPr="00C75F6E">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BB6D1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C75F6E" w:rsidRDefault="00BB6D1C">
            <w:pPr>
              <w:spacing w:line="276" w:lineRule="auto"/>
              <w:jc w:val="left"/>
              <w:rPr>
                <w:b/>
                <w:szCs w:val="22"/>
              </w:rPr>
            </w:pPr>
            <w:r w:rsidRPr="00C75F6E">
              <w:rPr>
                <w:b/>
                <w:szCs w:val="24"/>
              </w:rPr>
              <w:t xml:space="preserve">Величина привредног друштва </w:t>
            </w:r>
            <w:r w:rsidR="0014325C" w:rsidRPr="00C75F6E">
              <w:rPr>
                <w:b/>
                <w:szCs w:val="24"/>
              </w:rPr>
              <w:t>(микро,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C75F6E" w:rsidRDefault="00BB6D1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bl>
    <w:p w:rsidR="00F30A5C" w:rsidRPr="00C75F6E" w:rsidRDefault="00F30A5C" w:rsidP="00F30A5C">
      <w:pPr>
        <w:jc w:val="center"/>
        <w:rPr>
          <w:b/>
          <w:sz w:val="22"/>
          <w:szCs w:val="22"/>
        </w:rPr>
      </w:pPr>
    </w:p>
    <w:p w:rsidR="00F30A5C" w:rsidRPr="00C75F6E" w:rsidRDefault="00F30A5C" w:rsidP="00F30A5C">
      <w:pPr>
        <w:jc w:val="center"/>
        <w:rPr>
          <w:sz w:val="22"/>
          <w:szCs w:val="22"/>
        </w:rPr>
      </w:pPr>
      <w:r w:rsidRPr="00C75F6E">
        <w:rPr>
          <w:b/>
          <w:sz w:val="22"/>
          <w:szCs w:val="22"/>
        </w:rPr>
        <w:t xml:space="preserve">НАПОМЕНА: </w:t>
      </w:r>
      <w:r w:rsidRPr="00C75F6E">
        <w:rPr>
          <w:sz w:val="22"/>
          <w:szCs w:val="22"/>
        </w:rPr>
        <w:t xml:space="preserve">Образац копирати уколико ће извршење набавке делимично бити поверено </w:t>
      </w:r>
    </w:p>
    <w:p w:rsidR="00F30A5C" w:rsidRPr="00C75F6E" w:rsidRDefault="00F30A5C" w:rsidP="00BB6D1C">
      <w:pPr>
        <w:jc w:val="center"/>
        <w:rPr>
          <w:sz w:val="22"/>
          <w:szCs w:val="22"/>
        </w:rPr>
      </w:pPr>
      <w:r w:rsidRPr="00C75F6E">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C75F6E" w:rsidTr="00F30A5C">
        <w:trPr>
          <w:jc w:val="right"/>
        </w:trPr>
        <w:tc>
          <w:tcPr>
            <w:tcW w:w="2131" w:type="dxa"/>
          </w:tcPr>
          <w:p w:rsidR="00F30A5C" w:rsidRPr="00C75F6E" w:rsidRDefault="00F30A5C">
            <w:pPr>
              <w:spacing w:line="276" w:lineRule="auto"/>
              <w:jc w:val="center"/>
              <w:rPr>
                <w:b/>
                <w:szCs w:val="24"/>
              </w:rPr>
            </w:pPr>
          </w:p>
        </w:tc>
        <w:tc>
          <w:tcPr>
            <w:tcW w:w="3318" w:type="dxa"/>
            <w:hideMark/>
          </w:tcPr>
          <w:p w:rsidR="00F30A5C" w:rsidRPr="00C75F6E" w:rsidRDefault="00F30A5C">
            <w:pPr>
              <w:spacing w:line="276" w:lineRule="auto"/>
              <w:jc w:val="center"/>
              <w:rPr>
                <w:b/>
                <w:szCs w:val="24"/>
              </w:rPr>
            </w:pPr>
            <w:r w:rsidRPr="00C75F6E">
              <w:rPr>
                <w:b/>
                <w:szCs w:val="24"/>
              </w:rPr>
              <w:t>Потпис овлашћеног лица</w:t>
            </w:r>
          </w:p>
        </w:tc>
      </w:tr>
      <w:tr w:rsidR="00F30A5C" w:rsidRPr="00C75F6E" w:rsidTr="00F30A5C">
        <w:trPr>
          <w:jc w:val="right"/>
        </w:trPr>
        <w:tc>
          <w:tcPr>
            <w:tcW w:w="2131" w:type="dxa"/>
            <w:hideMark/>
          </w:tcPr>
          <w:p w:rsidR="00F30A5C" w:rsidRPr="00C75F6E" w:rsidRDefault="00F30A5C">
            <w:pPr>
              <w:spacing w:line="276" w:lineRule="auto"/>
              <w:jc w:val="center"/>
              <w:rPr>
                <w:b/>
                <w:szCs w:val="24"/>
              </w:rPr>
            </w:pPr>
            <w:r w:rsidRPr="00C75F6E">
              <w:rPr>
                <w:b/>
                <w:szCs w:val="24"/>
              </w:rPr>
              <w:t>М.П.</w:t>
            </w:r>
          </w:p>
        </w:tc>
        <w:tc>
          <w:tcPr>
            <w:tcW w:w="3318" w:type="dxa"/>
          </w:tcPr>
          <w:p w:rsidR="00F30A5C" w:rsidRPr="00C75F6E" w:rsidRDefault="00F30A5C">
            <w:pPr>
              <w:spacing w:line="276" w:lineRule="auto"/>
              <w:jc w:val="center"/>
              <w:rPr>
                <w:b/>
                <w:szCs w:val="24"/>
              </w:rPr>
            </w:pPr>
          </w:p>
        </w:tc>
      </w:tr>
      <w:tr w:rsidR="00F30A5C" w:rsidRPr="00C75F6E" w:rsidTr="00F30A5C">
        <w:trPr>
          <w:trHeight w:val="531"/>
          <w:jc w:val="right"/>
        </w:trPr>
        <w:tc>
          <w:tcPr>
            <w:tcW w:w="2131" w:type="dxa"/>
          </w:tcPr>
          <w:p w:rsidR="00F30A5C" w:rsidRPr="00C75F6E"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C75F6E" w:rsidRDefault="00F30A5C">
            <w:pPr>
              <w:spacing w:line="276" w:lineRule="auto"/>
              <w:jc w:val="center"/>
              <w:rPr>
                <w:szCs w:val="22"/>
              </w:rPr>
            </w:pPr>
          </w:p>
        </w:tc>
      </w:tr>
    </w:tbl>
    <w:p w:rsidR="00F30A5C" w:rsidRPr="00C75F6E" w:rsidRDefault="00F30A5C" w:rsidP="00263975">
      <w:pPr>
        <w:spacing w:line="360" w:lineRule="auto"/>
        <w:rPr>
          <w:b/>
          <w:sz w:val="22"/>
          <w:szCs w:val="22"/>
        </w:rPr>
      </w:pPr>
    </w:p>
    <w:p w:rsidR="005C430C" w:rsidRPr="00C75F6E" w:rsidRDefault="005C430C" w:rsidP="00263975">
      <w:pPr>
        <w:spacing w:line="360" w:lineRule="auto"/>
        <w:rPr>
          <w:b/>
          <w:sz w:val="22"/>
          <w:szCs w:val="22"/>
        </w:rPr>
      </w:pPr>
    </w:p>
    <w:p w:rsidR="0014325C" w:rsidRPr="00C75F6E" w:rsidRDefault="0014325C" w:rsidP="00F30A5C">
      <w:pPr>
        <w:jc w:val="center"/>
        <w:rPr>
          <w:b/>
          <w:szCs w:val="24"/>
        </w:rPr>
      </w:pPr>
    </w:p>
    <w:p w:rsidR="00F30A5C" w:rsidRPr="00C75F6E" w:rsidRDefault="00F30A5C" w:rsidP="00F30A5C">
      <w:pPr>
        <w:jc w:val="center"/>
        <w:rPr>
          <w:szCs w:val="24"/>
        </w:rPr>
      </w:pPr>
      <w:r w:rsidRPr="00C75F6E">
        <w:rPr>
          <w:b/>
          <w:szCs w:val="24"/>
        </w:rPr>
        <w:t>ПОДАЦИ О ЧЛАНУ ГРУПЕ – НОСИЛАЦ ПОСЛА</w:t>
      </w:r>
    </w:p>
    <w:p w:rsidR="00F30A5C" w:rsidRPr="00C75F6E" w:rsidRDefault="00F30A5C" w:rsidP="00F30A5C">
      <w:pPr>
        <w:rPr>
          <w:sz w:val="22"/>
          <w:szCs w:val="22"/>
        </w:rPr>
      </w:pPr>
    </w:p>
    <w:p w:rsidR="00F30A5C" w:rsidRPr="00C75F6E"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F30A5C" w:rsidRPr="00C75F6E" w:rsidTr="0014325C">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360" w:lineRule="auto"/>
              <w:jc w:val="left"/>
              <w:rPr>
                <w:b/>
                <w:szCs w:val="22"/>
              </w:rPr>
            </w:pPr>
            <w:r w:rsidRPr="00C75F6E">
              <w:rPr>
                <w:b/>
                <w:sz w:val="22"/>
                <w:szCs w:val="22"/>
              </w:rPr>
              <w:t>Пословно име</w:t>
            </w:r>
          </w:p>
          <w:p w:rsidR="00F30A5C" w:rsidRPr="00C75F6E" w:rsidRDefault="00F30A5C">
            <w:pPr>
              <w:spacing w:line="360" w:lineRule="auto"/>
              <w:jc w:val="left"/>
              <w:rPr>
                <w:b/>
                <w:szCs w:val="22"/>
              </w:rPr>
            </w:pPr>
            <w:r w:rsidRPr="00C75F6E">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C75F6E" w:rsidRDefault="00F30A5C">
            <w:pPr>
              <w:spacing w:line="360" w:lineRule="auto"/>
              <w:ind w:right="125"/>
              <w:jc w:val="center"/>
              <w:rPr>
                <w:b/>
                <w:szCs w:val="22"/>
              </w:rPr>
            </w:pPr>
            <w:r w:rsidRPr="00C75F6E">
              <w:rPr>
                <w:b/>
                <w:sz w:val="22"/>
                <w:szCs w:val="22"/>
              </w:rPr>
              <w:t xml:space="preserve">Адреса </w:t>
            </w:r>
          </w:p>
          <w:p w:rsidR="00F30A5C" w:rsidRPr="00C75F6E" w:rsidRDefault="00F30A5C">
            <w:pPr>
              <w:spacing w:line="360" w:lineRule="auto"/>
              <w:ind w:right="125"/>
              <w:jc w:val="center"/>
              <w:rPr>
                <w:b/>
                <w:szCs w:val="22"/>
              </w:rPr>
            </w:pPr>
            <w:r w:rsidRPr="00C75F6E">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 xml:space="preserve">Порески </w:t>
            </w:r>
          </w:p>
          <w:p w:rsidR="00F30A5C" w:rsidRPr="00C75F6E" w:rsidRDefault="00F30A5C">
            <w:pPr>
              <w:spacing w:line="276" w:lineRule="auto"/>
              <w:jc w:val="left"/>
              <w:rPr>
                <w:b/>
                <w:szCs w:val="22"/>
              </w:rPr>
            </w:pPr>
            <w:r w:rsidRPr="00C75F6E">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BB6D1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C75F6E" w:rsidRDefault="00BB6D1C">
            <w:pPr>
              <w:spacing w:line="276" w:lineRule="auto"/>
              <w:jc w:val="left"/>
              <w:rPr>
                <w:b/>
                <w:szCs w:val="22"/>
              </w:rPr>
            </w:pPr>
            <w:r w:rsidRPr="00C75F6E">
              <w:rPr>
                <w:b/>
                <w:szCs w:val="24"/>
              </w:rPr>
              <w:t xml:space="preserve">Величина привредног друштва </w:t>
            </w:r>
            <w:r w:rsidR="0014325C" w:rsidRPr="00C75F6E">
              <w:rPr>
                <w:b/>
                <w:szCs w:val="24"/>
              </w:rPr>
              <w:t>(микро,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C75F6E" w:rsidRDefault="00BB6D1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bl>
    <w:p w:rsidR="00F30A5C" w:rsidRPr="00C75F6E"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C75F6E" w:rsidTr="00F30A5C">
        <w:trPr>
          <w:jc w:val="right"/>
        </w:trPr>
        <w:tc>
          <w:tcPr>
            <w:tcW w:w="2131" w:type="dxa"/>
          </w:tcPr>
          <w:p w:rsidR="00F30A5C" w:rsidRPr="00C75F6E" w:rsidRDefault="00F30A5C">
            <w:pPr>
              <w:spacing w:line="276" w:lineRule="auto"/>
              <w:jc w:val="center"/>
              <w:rPr>
                <w:b/>
                <w:szCs w:val="24"/>
              </w:rPr>
            </w:pPr>
          </w:p>
        </w:tc>
        <w:tc>
          <w:tcPr>
            <w:tcW w:w="3318" w:type="dxa"/>
            <w:hideMark/>
          </w:tcPr>
          <w:p w:rsidR="00F30A5C" w:rsidRPr="00C75F6E" w:rsidRDefault="00F30A5C">
            <w:pPr>
              <w:spacing w:line="276" w:lineRule="auto"/>
              <w:jc w:val="center"/>
              <w:rPr>
                <w:b/>
                <w:szCs w:val="24"/>
              </w:rPr>
            </w:pPr>
            <w:r w:rsidRPr="00C75F6E">
              <w:rPr>
                <w:b/>
                <w:szCs w:val="24"/>
              </w:rPr>
              <w:t>Потпис овлашћеног лица</w:t>
            </w:r>
          </w:p>
        </w:tc>
      </w:tr>
      <w:tr w:rsidR="00F30A5C" w:rsidRPr="00C75F6E" w:rsidTr="00F30A5C">
        <w:trPr>
          <w:jc w:val="right"/>
        </w:trPr>
        <w:tc>
          <w:tcPr>
            <w:tcW w:w="2131" w:type="dxa"/>
            <w:hideMark/>
          </w:tcPr>
          <w:p w:rsidR="00F30A5C" w:rsidRPr="00C75F6E" w:rsidRDefault="00F30A5C">
            <w:pPr>
              <w:spacing w:line="276" w:lineRule="auto"/>
              <w:jc w:val="center"/>
              <w:rPr>
                <w:b/>
                <w:szCs w:val="24"/>
              </w:rPr>
            </w:pPr>
            <w:r w:rsidRPr="00C75F6E">
              <w:rPr>
                <w:b/>
                <w:szCs w:val="24"/>
              </w:rPr>
              <w:t>М.П.</w:t>
            </w:r>
          </w:p>
        </w:tc>
        <w:tc>
          <w:tcPr>
            <w:tcW w:w="3318" w:type="dxa"/>
          </w:tcPr>
          <w:p w:rsidR="00F30A5C" w:rsidRPr="00C75F6E" w:rsidRDefault="00F30A5C">
            <w:pPr>
              <w:spacing w:line="276" w:lineRule="auto"/>
              <w:jc w:val="center"/>
              <w:rPr>
                <w:b/>
                <w:szCs w:val="24"/>
              </w:rPr>
            </w:pPr>
          </w:p>
        </w:tc>
      </w:tr>
      <w:tr w:rsidR="00F30A5C" w:rsidRPr="00C75F6E" w:rsidTr="00F30A5C">
        <w:trPr>
          <w:trHeight w:val="531"/>
          <w:jc w:val="right"/>
        </w:trPr>
        <w:tc>
          <w:tcPr>
            <w:tcW w:w="2131" w:type="dxa"/>
          </w:tcPr>
          <w:p w:rsidR="00F30A5C" w:rsidRPr="00C75F6E"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C75F6E" w:rsidRDefault="00F30A5C">
            <w:pPr>
              <w:spacing w:line="276" w:lineRule="auto"/>
              <w:jc w:val="center"/>
              <w:rPr>
                <w:szCs w:val="22"/>
              </w:rPr>
            </w:pPr>
          </w:p>
        </w:tc>
      </w:tr>
    </w:tbl>
    <w:p w:rsidR="00AB2E3B" w:rsidRPr="00C75F6E" w:rsidRDefault="00AB2E3B" w:rsidP="00F30A5C">
      <w:pPr>
        <w:jc w:val="center"/>
        <w:rPr>
          <w:b/>
          <w:szCs w:val="24"/>
        </w:rPr>
      </w:pPr>
    </w:p>
    <w:p w:rsidR="00AB2E3B" w:rsidRPr="00C75F6E" w:rsidRDefault="00AB2E3B" w:rsidP="00F30A5C">
      <w:pPr>
        <w:jc w:val="center"/>
        <w:rPr>
          <w:b/>
          <w:szCs w:val="24"/>
        </w:rPr>
      </w:pPr>
    </w:p>
    <w:p w:rsidR="00AB2E3B" w:rsidRPr="00C75F6E" w:rsidRDefault="00AB2E3B" w:rsidP="00F30A5C">
      <w:pPr>
        <w:jc w:val="center"/>
        <w:rPr>
          <w:b/>
          <w:szCs w:val="24"/>
        </w:rPr>
      </w:pPr>
    </w:p>
    <w:p w:rsidR="00AB2E3B" w:rsidRPr="00C75F6E" w:rsidRDefault="00AB2E3B" w:rsidP="00F30A5C">
      <w:pPr>
        <w:jc w:val="center"/>
        <w:rPr>
          <w:b/>
          <w:szCs w:val="24"/>
        </w:rPr>
      </w:pPr>
    </w:p>
    <w:p w:rsidR="00F30A5C" w:rsidRPr="00C75F6E" w:rsidRDefault="00F30A5C" w:rsidP="00F30A5C">
      <w:pPr>
        <w:jc w:val="center"/>
        <w:rPr>
          <w:b/>
          <w:szCs w:val="24"/>
        </w:rPr>
      </w:pPr>
      <w:r w:rsidRPr="00C75F6E">
        <w:rPr>
          <w:b/>
          <w:szCs w:val="24"/>
        </w:rPr>
        <w:t>ПОДАЦИ О ЧЛАНУ ГРУПЕ</w:t>
      </w:r>
    </w:p>
    <w:p w:rsidR="00F30A5C" w:rsidRPr="00C75F6E" w:rsidRDefault="00F30A5C" w:rsidP="00F30A5C">
      <w:pPr>
        <w:jc w:val="center"/>
        <w:rPr>
          <w:szCs w:val="24"/>
        </w:rPr>
      </w:pPr>
      <w:r w:rsidRPr="00C75F6E">
        <w:rPr>
          <w:b/>
          <w:szCs w:val="24"/>
        </w:rPr>
        <w:t xml:space="preserve"> </w:t>
      </w: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F30A5C" w:rsidRPr="00C75F6E" w:rsidTr="0014325C">
        <w:trPr>
          <w:gridAfter w:val="1"/>
          <w:wAfter w:w="42" w:type="dxa"/>
          <w:trHeight w:val="656"/>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360" w:lineRule="auto"/>
              <w:jc w:val="left"/>
              <w:rPr>
                <w:b/>
                <w:szCs w:val="22"/>
              </w:rPr>
            </w:pPr>
            <w:r w:rsidRPr="00C75F6E">
              <w:rPr>
                <w:b/>
                <w:sz w:val="22"/>
                <w:szCs w:val="22"/>
              </w:rPr>
              <w:t>Пословно име</w:t>
            </w:r>
          </w:p>
          <w:p w:rsidR="00F30A5C" w:rsidRPr="00C75F6E" w:rsidRDefault="00F30A5C">
            <w:pPr>
              <w:spacing w:line="360" w:lineRule="auto"/>
              <w:jc w:val="left"/>
              <w:rPr>
                <w:b/>
                <w:szCs w:val="22"/>
              </w:rPr>
            </w:pPr>
            <w:r w:rsidRPr="00C75F6E">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C75F6E" w:rsidRDefault="00F30A5C">
            <w:pPr>
              <w:spacing w:line="360" w:lineRule="auto"/>
              <w:ind w:right="125"/>
              <w:jc w:val="center"/>
              <w:rPr>
                <w:b/>
                <w:szCs w:val="22"/>
              </w:rPr>
            </w:pPr>
            <w:r w:rsidRPr="00C75F6E">
              <w:rPr>
                <w:b/>
                <w:sz w:val="22"/>
                <w:szCs w:val="22"/>
              </w:rPr>
              <w:t xml:space="preserve">Адреса </w:t>
            </w:r>
          </w:p>
          <w:p w:rsidR="00F30A5C" w:rsidRPr="00C75F6E" w:rsidRDefault="00F30A5C">
            <w:pPr>
              <w:spacing w:line="360" w:lineRule="auto"/>
              <w:ind w:right="125"/>
              <w:jc w:val="center"/>
              <w:rPr>
                <w:b/>
                <w:szCs w:val="22"/>
              </w:rPr>
            </w:pPr>
            <w:r w:rsidRPr="00C75F6E">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 xml:space="preserve">Порески </w:t>
            </w:r>
          </w:p>
          <w:p w:rsidR="00F30A5C" w:rsidRPr="00C75F6E" w:rsidRDefault="00F30A5C">
            <w:pPr>
              <w:spacing w:line="276" w:lineRule="auto"/>
              <w:jc w:val="left"/>
              <w:rPr>
                <w:b/>
                <w:szCs w:val="22"/>
              </w:rPr>
            </w:pPr>
            <w:r w:rsidRPr="00C75F6E">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BB6D1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C75F6E" w:rsidRDefault="00BB6D1C">
            <w:pPr>
              <w:spacing w:line="276" w:lineRule="auto"/>
              <w:jc w:val="left"/>
              <w:rPr>
                <w:b/>
                <w:szCs w:val="22"/>
              </w:rPr>
            </w:pPr>
            <w:r w:rsidRPr="00C75F6E">
              <w:rPr>
                <w:b/>
                <w:szCs w:val="24"/>
              </w:rPr>
              <w:t xml:space="preserve">Величина привредног друштва </w:t>
            </w:r>
            <w:r w:rsidR="0014325C" w:rsidRPr="00C75F6E">
              <w:rPr>
                <w:b/>
                <w:szCs w:val="24"/>
              </w:rPr>
              <w:t>(микро,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C75F6E" w:rsidRDefault="00BB6D1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bl>
    <w:p w:rsidR="00F30A5C" w:rsidRPr="00C75F6E" w:rsidRDefault="00F30A5C" w:rsidP="00F30A5C">
      <w:pPr>
        <w:rPr>
          <w:sz w:val="22"/>
          <w:szCs w:val="22"/>
        </w:rPr>
      </w:pPr>
    </w:p>
    <w:p w:rsidR="00F30A5C" w:rsidRPr="00C75F6E" w:rsidRDefault="00F30A5C" w:rsidP="00F30A5C">
      <w:pPr>
        <w:rPr>
          <w:sz w:val="22"/>
          <w:szCs w:val="22"/>
        </w:rPr>
      </w:pPr>
      <w:r w:rsidRPr="00C75F6E">
        <w:rPr>
          <w:b/>
          <w:sz w:val="22"/>
          <w:szCs w:val="22"/>
        </w:rPr>
        <w:t xml:space="preserve">НАПОМЕНА: </w:t>
      </w:r>
      <w:r w:rsidRPr="00C75F6E">
        <w:rPr>
          <w:sz w:val="22"/>
          <w:szCs w:val="22"/>
        </w:rPr>
        <w:t>Образац копирати уколико понуду доставља већи број чланова групе</w:t>
      </w:r>
    </w:p>
    <w:p w:rsidR="00AB2E3B" w:rsidRPr="00C75F6E"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C75F6E" w:rsidTr="00F30A5C">
        <w:trPr>
          <w:jc w:val="right"/>
        </w:trPr>
        <w:tc>
          <w:tcPr>
            <w:tcW w:w="2131" w:type="dxa"/>
          </w:tcPr>
          <w:p w:rsidR="00F30A5C" w:rsidRPr="00C75F6E" w:rsidRDefault="00F30A5C">
            <w:pPr>
              <w:spacing w:line="276" w:lineRule="auto"/>
              <w:jc w:val="center"/>
              <w:rPr>
                <w:b/>
                <w:szCs w:val="24"/>
              </w:rPr>
            </w:pPr>
          </w:p>
        </w:tc>
        <w:tc>
          <w:tcPr>
            <w:tcW w:w="3318" w:type="dxa"/>
            <w:hideMark/>
          </w:tcPr>
          <w:p w:rsidR="00F30A5C" w:rsidRPr="00C75F6E" w:rsidRDefault="00F30A5C">
            <w:pPr>
              <w:spacing w:line="276" w:lineRule="auto"/>
              <w:jc w:val="center"/>
              <w:rPr>
                <w:b/>
                <w:szCs w:val="24"/>
              </w:rPr>
            </w:pPr>
            <w:r w:rsidRPr="00C75F6E">
              <w:rPr>
                <w:b/>
                <w:szCs w:val="24"/>
              </w:rPr>
              <w:t>Потпис овлашћеног лица</w:t>
            </w:r>
          </w:p>
        </w:tc>
      </w:tr>
      <w:tr w:rsidR="00F30A5C" w:rsidRPr="00C75F6E" w:rsidTr="00F30A5C">
        <w:trPr>
          <w:jc w:val="right"/>
        </w:trPr>
        <w:tc>
          <w:tcPr>
            <w:tcW w:w="2131" w:type="dxa"/>
            <w:hideMark/>
          </w:tcPr>
          <w:p w:rsidR="00F30A5C" w:rsidRPr="00C75F6E" w:rsidRDefault="00F30A5C">
            <w:pPr>
              <w:spacing w:line="276" w:lineRule="auto"/>
              <w:jc w:val="center"/>
              <w:rPr>
                <w:b/>
                <w:szCs w:val="24"/>
              </w:rPr>
            </w:pPr>
            <w:r w:rsidRPr="00C75F6E">
              <w:rPr>
                <w:b/>
                <w:szCs w:val="24"/>
              </w:rPr>
              <w:t>М.П.</w:t>
            </w:r>
          </w:p>
        </w:tc>
        <w:tc>
          <w:tcPr>
            <w:tcW w:w="3318" w:type="dxa"/>
          </w:tcPr>
          <w:p w:rsidR="00F30A5C" w:rsidRPr="00C75F6E" w:rsidRDefault="00F30A5C">
            <w:pPr>
              <w:spacing w:line="276" w:lineRule="auto"/>
              <w:jc w:val="center"/>
              <w:rPr>
                <w:b/>
                <w:szCs w:val="24"/>
              </w:rPr>
            </w:pPr>
          </w:p>
        </w:tc>
      </w:tr>
      <w:tr w:rsidR="00F30A5C" w:rsidRPr="00C75F6E" w:rsidTr="00F30A5C">
        <w:trPr>
          <w:trHeight w:val="531"/>
          <w:jc w:val="right"/>
        </w:trPr>
        <w:tc>
          <w:tcPr>
            <w:tcW w:w="2131" w:type="dxa"/>
          </w:tcPr>
          <w:p w:rsidR="00F30A5C" w:rsidRPr="00C75F6E"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C75F6E" w:rsidRDefault="00F30A5C">
            <w:pPr>
              <w:spacing w:line="276" w:lineRule="auto"/>
              <w:jc w:val="center"/>
              <w:rPr>
                <w:szCs w:val="22"/>
              </w:rPr>
            </w:pPr>
          </w:p>
        </w:tc>
      </w:tr>
    </w:tbl>
    <w:p w:rsidR="00F30A5C" w:rsidRPr="00C75F6E" w:rsidRDefault="00F30A5C" w:rsidP="00F30A5C">
      <w:pPr>
        <w:jc w:val="center"/>
        <w:rPr>
          <w:b/>
          <w:sz w:val="22"/>
          <w:szCs w:val="22"/>
        </w:rPr>
      </w:pPr>
    </w:p>
    <w:p w:rsidR="00AB2E3B" w:rsidRPr="00C75F6E" w:rsidRDefault="00AB2E3B" w:rsidP="00F30A5C">
      <w:pPr>
        <w:jc w:val="center"/>
        <w:rPr>
          <w:b/>
          <w:sz w:val="22"/>
          <w:szCs w:val="22"/>
        </w:rPr>
      </w:pPr>
    </w:p>
    <w:p w:rsidR="00AB2E3B" w:rsidRPr="00C75F6E" w:rsidRDefault="00AB2E3B" w:rsidP="00F30A5C">
      <w:pPr>
        <w:jc w:val="center"/>
        <w:rPr>
          <w:b/>
          <w:sz w:val="22"/>
          <w:szCs w:val="22"/>
        </w:rPr>
      </w:pPr>
    </w:p>
    <w:p w:rsidR="00AB2E3B" w:rsidRPr="00C75F6E" w:rsidRDefault="00AB2E3B" w:rsidP="00F30A5C">
      <w:pPr>
        <w:jc w:val="center"/>
        <w:rPr>
          <w:b/>
          <w:sz w:val="22"/>
          <w:szCs w:val="22"/>
        </w:rPr>
      </w:pPr>
    </w:p>
    <w:p w:rsidR="00AB2E3B" w:rsidRPr="00C75F6E" w:rsidRDefault="00AB2E3B" w:rsidP="00F30A5C">
      <w:pPr>
        <w:jc w:val="center"/>
        <w:rPr>
          <w:b/>
          <w:sz w:val="22"/>
          <w:szCs w:val="22"/>
        </w:rPr>
      </w:pPr>
    </w:p>
    <w:p w:rsidR="00AB2E3B" w:rsidRPr="00C75F6E" w:rsidRDefault="00AB2E3B" w:rsidP="00F30A5C">
      <w:pPr>
        <w:jc w:val="center"/>
        <w:rPr>
          <w:b/>
          <w:sz w:val="22"/>
          <w:szCs w:val="22"/>
        </w:rPr>
      </w:pPr>
    </w:p>
    <w:p w:rsidR="0031170A" w:rsidRPr="00C75F6E" w:rsidRDefault="0031170A" w:rsidP="00F30A5C">
      <w:pPr>
        <w:jc w:val="center"/>
        <w:rPr>
          <w:b/>
          <w:sz w:val="22"/>
          <w:szCs w:val="22"/>
        </w:rPr>
      </w:pPr>
    </w:p>
    <w:p w:rsidR="0031170A" w:rsidRPr="00C75F6E" w:rsidRDefault="0031170A" w:rsidP="00F30A5C">
      <w:pPr>
        <w:jc w:val="center"/>
        <w:rPr>
          <w:b/>
          <w:sz w:val="22"/>
          <w:szCs w:val="22"/>
        </w:rPr>
      </w:pPr>
    </w:p>
    <w:p w:rsidR="00F30A5C" w:rsidRPr="00C75F6E" w:rsidRDefault="00F30A5C" w:rsidP="00F30A5C">
      <w:pPr>
        <w:jc w:val="center"/>
        <w:rPr>
          <w:b/>
          <w:szCs w:val="24"/>
        </w:rPr>
      </w:pPr>
      <w:r w:rsidRPr="00C75F6E">
        <w:rPr>
          <w:b/>
          <w:szCs w:val="24"/>
        </w:rPr>
        <w:t>Р О К</w:t>
      </w:r>
    </w:p>
    <w:p w:rsidR="00F30A5C" w:rsidRPr="00C75F6E" w:rsidRDefault="00F30A5C" w:rsidP="00F30A5C">
      <w:pPr>
        <w:jc w:val="center"/>
        <w:rPr>
          <w:b/>
          <w:szCs w:val="24"/>
          <w:lang w:val="ru-RU"/>
        </w:rPr>
      </w:pPr>
      <w:r w:rsidRPr="00C75F6E">
        <w:rPr>
          <w:b/>
          <w:szCs w:val="24"/>
        </w:rPr>
        <w:t>ВАЖЕЊА ПОНУДЕ</w:t>
      </w:r>
    </w:p>
    <w:p w:rsidR="00F30A5C" w:rsidRPr="00C75F6E" w:rsidRDefault="00F30A5C" w:rsidP="00F30A5C">
      <w:pPr>
        <w:jc w:val="center"/>
        <w:rPr>
          <w:b/>
          <w:szCs w:val="24"/>
          <w:lang w:val="ru-RU"/>
        </w:rPr>
      </w:pPr>
    </w:p>
    <w:p w:rsidR="00F30A5C" w:rsidRPr="00C75F6E" w:rsidRDefault="00F30A5C" w:rsidP="00F30A5C">
      <w:pPr>
        <w:jc w:val="center"/>
        <w:rPr>
          <w:b/>
          <w:szCs w:val="24"/>
        </w:rPr>
      </w:pPr>
    </w:p>
    <w:p w:rsidR="00F30A5C" w:rsidRPr="00C75F6E" w:rsidRDefault="00F30A5C" w:rsidP="00F30A5C">
      <w:pPr>
        <w:rPr>
          <w:b/>
          <w:szCs w:val="24"/>
        </w:rPr>
      </w:pPr>
    </w:p>
    <w:p w:rsidR="00F30A5C" w:rsidRPr="00C75F6E" w:rsidRDefault="00F30A5C" w:rsidP="00F30A5C">
      <w:pPr>
        <w:spacing w:line="480" w:lineRule="auto"/>
        <w:rPr>
          <w:b/>
          <w:szCs w:val="24"/>
        </w:rPr>
      </w:pPr>
      <w:r w:rsidRPr="00C75F6E">
        <w:rPr>
          <w:b/>
          <w:szCs w:val="24"/>
        </w:rPr>
        <w:tab/>
        <w:t>Рок важења понуде не може бити краћи од 60 дана од дана отварања понуда.</w:t>
      </w:r>
    </w:p>
    <w:p w:rsidR="00F30A5C" w:rsidRPr="00C75F6E" w:rsidRDefault="00F30A5C" w:rsidP="00AD4782">
      <w:pPr>
        <w:tabs>
          <w:tab w:val="left" w:pos="0"/>
        </w:tabs>
        <w:spacing w:line="480" w:lineRule="auto"/>
        <w:ind w:firstLine="1440"/>
        <w:rPr>
          <w:b/>
          <w:szCs w:val="24"/>
        </w:rPr>
      </w:pPr>
      <w:r w:rsidRPr="00C75F6E">
        <w:rPr>
          <w:b/>
          <w:szCs w:val="24"/>
        </w:rPr>
        <w:t>Понуда коју подносим у предметној јавној набавци важи</w:t>
      </w:r>
    </w:p>
    <w:p w:rsidR="00F30A5C" w:rsidRPr="00C75F6E" w:rsidRDefault="00F30A5C" w:rsidP="00F30A5C">
      <w:pPr>
        <w:spacing w:line="480" w:lineRule="auto"/>
        <w:jc w:val="center"/>
        <w:rPr>
          <w:b/>
          <w:szCs w:val="24"/>
        </w:rPr>
      </w:pPr>
      <w:r w:rsidRPr="00C75F6E">
        <w:rPr>
          <w:b/>
          <w:szCs w:val="24"/>
        </w:rPr>
        <w:t>____________________________  дана од дана отварања понуда.</w:t>
      </w:r>
    </w:p>
    <w:p w:rsidR="00F30A5C" w:rsidRPr="00C75F6E" w:rsidRDefault="00F30A5C" w:rsidP="00F30A5C">
      <w:pPr>
        <w:spacing w:line="480" w:lineRule="auto"/>
        <w:rPr>
          <w:sz w:val="22"/>
          <w:szCs w:val="22"/>
        </w:rPr>
      </w:pPr>
      <w:r w:rsidRPr="00C75F6E">
        <w:rPr>
          <w:szCs w:val="24"/>
        </w:rPr>
        <w:t xml:space="preserve">               </w:t>
      </w:r>
      <w:r w:rsidR="00FE4209" w:rsidRPr="00C75F6E">
        <w:rPr>
          <w:szCs w:val="24"/>
        </w:rPr>
        <w:t xml:space="preserve">      </w:t>
      </w:r>
      <w:r w:rsidRPr="00C75F6E">
        <w:rPr>
          <w:sz w:val="22"/>
          <w:szCs w:val="22"/>
        </w:rPr>
        <w:t>(уписати број дана важења понуде)</w:t>
      </w:r>
    </w:p>
    <w:p w:rsidR="00F30A5C" w:rsidRPr="00C75F6E" w:rsidRDefault="00F30A5C" w:rsidP="00F30A5C">
      <w:pPr>
        <w:rPr>
          <w:b/>
          <w:szCs w:val="24"/>
        </w:rPr>
      </w:pPr>
    </w:p>
    <w:p w:rsidR="00F30A5C" w:rsidRPr="00C75F6E" w:rsidRDefault="00F30A5C" w:rsidP="00F30A5C">
      <w:pPr>
        <w:jc w:val="center"/>
        <w:rPr>
          <w:b/>
          <w:szCs w:val="24"/>
        </w:rPr>
      </w:pPr>
    </w:p>
    <w:p w:rsidR="00F30A5C" w:rsidRPr="00C75F6E" w:rsidRDefault="00F30A5C" w:rsidP="00F30A5C">
      <w:pPr>
        <w:jc w:val="center"/>
        <w:rPr>
          <w:b/>
          <w:szCs w:val="24"/>
        </w:rPr>
      </w:pPr>
    </w:p>
    <w:p w:rsidR="00F30A5C" w:rsidRPr="00C75F6E" w:rsidRDefault="00F30A5C" w:rsidP="00F30A5C">
      <w:pPr>
        <w:jc w:val="center"/>
        <w:rPr>
          <w:b/>
          <w:szCs w:val="24"/>
        </w:rPr>
      </w:pPr>
    </w:p>
    <w:p w:rsidR="00F30A5C" w:rsidRPr="00C75F6E"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C75F6E" w:rsidTr="00F30A5C">
        <w:trPr>
          <w:jc w:val="center"/>
        </w:trPr>
        <w:tc>
          <w:tcPr>
            <w:tcW w:w="2628" w:type="dxa"/>
          </w:tcPr>
          <w:p w:rsidR="00F30A5C" w:rsidRPr="00C75F6E" w:rsidRDefault="00F30A5C">
            <w:pPr>
              <w:spacing w:line="276" w:lineRule="auto"/>
              <w:jc w:val="center"/>
              <w:rPr>
                <w:b/>
                <w:szCs w:val="24"/>
              </w:rPr>
            </w:pPr>
          </w:p>
        </w:tc>
        <w:tc>
          <w:tcPr>
            <w:tcW w:w="2131" w:type="dxa"/>
          </w:tcPr>
          <w:p w:rsidR="00F30A5C" w:rsidRPr="00C75F6E" w:rsidRDefault="00F30A5C">
            <w:pPr>
              <w:spacing w:line="276" w:lineRule="auto"/>
              <w:jc w:val="center"/>
              <w:rPr>
                <w:b/>
                <w:szCs w:val="24"/>
              </w:rPr>
            </w:pPr>
          </w:p>
        </w:tc>
        <w:tc>
          <w:tcPr>
            <w:tcW w:w="3318" w:type="dxa"/>
            <w:hideMark/>
          </w:tcPr>
          <w:p w:rsidR="00F30A5C" w:rsidRPr="00C75F6E" w:rsidRDefault="00F30A5C">
            <w:pPr>
              <w:spacing w:line="276" w:lineRule="auto"/>
              <w:jc w:val="center"/>
              <w:rPr>
                <w:b/>
                <w:szCs w:val="24"/>
              </w:rPr>
            </w:pPr>
            <w:r w:rsidRPr="00C75F6E">
              <w:rPr>
                <w:b/>
                <w:szCs w:val="24"/>
              </w:rPr>
              <w:t>Потпис овлашћеног лица</w:t>
            </w:r>
          </w:p>
        </w:tc>
      </w:tr>
      <w:tr w:rsidR="00F30A5C" w:rsidRPr="00C75F6E" w:rsidTr="00F30A5C">
        <w:trPr>
          <w:jc w:val="center"/>
        </w:trPr>
        <w:tc>
          <w:tcPr>
            <w:tcW w:w="2628" w:type="dxa"/>
          </w:tcPr>
          <w:p w:rsidR="00F30A5C" w:rsidRPr="00C75F6E" w:rsidRDefault="00F30A5C">
            <w:pPr>
              <w:spacing w:line="276" w:lineRule="auto"/>
              <w:rPr>
                <w:b/>
                <w:szCs w:val="24"/>
              </w:rPr>
            </w:pPr>
          </w:p>
        </w:tc>
        <w:tc>
          <w:tcPr>
            <w:tcW w:w="2131" w:type="dxa"/>
            <w:hideMark/>
          </w:tcPr>
          <w:p w:rsidR="00F30A5C" w:rsidRPr="00C75F6E" w:rsidRDefault="00F30A5C">
            <w:pPr>
              <w:spacing w:line="276" w:lineRule="auto"/>
              <w:jc w:val="center"/>
              <w:rPr>
                <w:b/>
                <w:szCs w:val="24"/>
              </w:rPr>
            </w:pPr>
            <w:r w:rsidRPr="00C75F6E">
              <w:rPr>
                <w:b/>
                <w:szCs w:val="24"/>
              </w:rPr>
              <w:t>М.П.</w:t>
            </w:r>
          </w:p>
        </w:tc>
        <w:tc>
          <w:tcPr>
            <w:tcW w:w="3318" w:type="dxa"/>
          </w:tcPr>
          <w:p w:rsidR="00F30A5C" w:rsidRPr="00C75F6E" w:rsidRDefault="00F30A5C">
            <w:pPr>
              <w:spacing w:line="276" w:lineRule="auto"/>
              <w:jc w:val="center"/>
              <w:rPr>
                <w:b/>
                <w:szCs w:val="24"/>
              </w:rPr>
            </w:pPr>
          </w:p>
        </w:tc>
      </w:tr>
      <w:tr w:rsidR="00F30A5C" w:rsidRPr="00C75F6E" w:rsidTr="00F30A5C">
        <w:trPr>
          <w:trHeight w:val="885"/>
          <w:jc w:val="center"/>
        </w:trPr>
        <w:tc>
          <w:tcPr>
            <w:tcW w:w="2628" w:type="dxa"/>
          </w:tcPr>
          <w:p w:rsidR="00F30A5C" w:rsidRPr="00C75F6E" w:rsidRDefault="00F30A5C">
            <w:pPr>
              <w:spacing w:line="276" w:lineRule="auto"/>
              <w:rPr>
                <w:szCs w:val="24"/>
              </w:rPr>
            </w:pPr>
          </w:p>
        </w:tc>
        <w:tc>
          <w:tcPr>
            <w:tcW w:w="2131" w:type="dxa"/>
          </w:tcPr>
          <w:p w:rsidR="00F30A5C" w:rsidRPr="00C75F6E"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C75F6E" w:rsidRDefault="00F30A5C">
            <w:pPr>
              <w:spacing w:line="276" w:lineRule="auto"/>
              <w:jc w:val="center"/>
              <w:rPr>
                <w:szCs w:val="24"/>
              </w:rPr>
            </w:pPr>
          </w:p>
        </w:tc>
      </w:tr>
    </w:tbl>
    <w:p w:rsidR="00F30A5C" w:rsidRPr="00C75F6E" w:rsidRDefault="00F30A5C" w:rsidP="00F30A5C">
      <w:pPr>
        <w:rPr>
          <w:b/>
          <w:szCs w:val="24"/>
          <w:lang w:val="en-US"/>
        </w:rPr>
      </w:pPr>
    </w:p>
    <w:p w:rsidR="0031170A" w:rsidRPr="00C75F6E" w:rsidRDefault="00F30A5C" w:rsidP="009F79F7">
      <w:pPr>
        <w:tabs>
          <w:tab w:val="right" w:leader="dot" w:pos="6960"/>
        </w:tabs>
        <w:rPr>
          <w:b/>
          <w:sz w:val="22"/>
          <w:szCs w:val="22"/>
          <w:lang w:val="ru-RU"/>
        </w:rPr>
      </w:pPr>
      <w:r w:rsidRPr="00C75F6E">
        <w:rPr>
          <w:b/>
          <w:sz w:val="22"/>
          <w:szCs w:val="22"/>
          <w:lang w:val="ru-RU"/>
        </w:rPr>
        <w:br w:type="page"/>
      </w:r>
    </w:p>
    <w:p w:rsidR="009F79F7" w:rsidRPr="00C75F6E" w:rsidRDefault="009F79F7" w:rsidP="009F79F7">
      <w:pPr>
        <w:tabs>
          <w:tab w:val="right" w:leader="dot" w:pos="6960"/>
        </w:tabs>
        <w:rPr>
          <w:b/>
          <w:sz w:val="22"/>
          <w:szCs w:val="22"/>
          <w:lang w:val="ru-RU"/>
        </w:rPr>
      </w:pPr>
    </w:p>
    <w:p w:rsidR="00F34505" w:rsidRPr="00C75F6E" w:rsidRDefault="00F34505" w:rsidP="009F79F7">
      <w:pPr>
        <w:tabs>
          <w:tab w:val="right" w:leader="dot" w:pos="6960"/>
        </w:tabs>
        <w:rPr>
          <w:b/>
          <w:sz w:val="22"/>
          <w:szCs w:val="22"/>
          <w:lang w:val="ru-RU"/>
        </w:rPr>
      </w:pPr>
    </w:p>
    <w:p w:rsidR="00AD4782" w:rsidRPr="00C75F6E" w:rsidRDefault="00FB727B" w:rsidP="007B396B">
      <w:pPr>
        <w:keepNext/>
        <w:keepLines/>
        <w:jc w:val="center"/>
        <w:outlineLvl w:val="0"/>
        <w:rPr>
          <w:b/>
          <w:szCs w:val="24"/>
        </w:rPr>
      </w:pPr>
      <w:r w:rsidRPr="00C75F6E">
        <w:rPr>
          <w:b/>
          <w:szCs w:val="24"/>
        </w:rPr>
        <w:t>С П Е Ц И Ф И К А Ц И Ј А</w:t>
      </w:r>
    </w:p>
    <w:p w:rsidR="00F25951" w:rsidRPr="00C75F6E" w:rsidRDefault="00F25951" w:rsidP="007B396B">
      <w:pPr>
        <w:pStyle w:val="ecxmsonormal"/>
        <w:keepNext/>
        <w:keepLines/>
        <w:spacing w:after="0"/>
        <w:outlineLvl w:val="0"/>
        <w:rPr>
          <w:b/>
          <w:lang w:val="sr-Cyrl-CS"/>
        </w:rPr>
      </w:pPr>
    </w:p>
    <w:p w:rsidR="00B66C61" w:rsidRPr="00C75F6E" w:rsidRDefault="00B66C61" w:rsidP="007B396B">
      <w:pPr>
        <w:pStyle w:val="ecxmsonormal"/>
        <w:keepNext/>
        <w:keepLines/>
        <w:spacing w:after="0"/>
        <w:outlineLvl w:val="0"/>
        <w:rPr>
          <w:b/>
          <w:lang w:val="sr-Cyrl-CS"/>
        </w:rPr>
      </w:pPr>
    </w:p>
    <w:p w:rsidR="00B66C61" w:rsidRPr="00C75F6E" w:rsidRDefault="00B66C61" w:rsidP="007B396B">
      <w:pPr>
        <w:pStyle w:val="ecxmsonormal"/>
        <w:keepNext/>
        <w:keepLines/>
        <w:spacing w:after="0"/>
        <w:outlineLvl w:val="0"/>
        <w:rPr>
          <w:b/>
          <w:lang w:val="sr-Cyrl-CS"/>
        </w:rPr>
      </w:pPr>
    </w:p>
    <w:p w:rsidR="00B66C61" w:rsidRPr="00C75F6E" w:rsidRDefault="00B66C61" w:rsidP="00B66C61">
      <w:pPr>
        <w:pStyle w:val="ecxmsonormal"/>
        <w:spacing w:after="0"/>
        <w:ind w:firstLine="720"/>
        <w:jc w:val="center"/>
        <w:outlineLvl w:val="0"/>
        <w:rPr>
          <w:b/>
          <w:lang w:val="sr-Cyrl-CS"/>
        </w:rPr>
      </w:pPr>
      <w:r w:rsidRPr="00C75F6E">
        <w:rPr>
          <w:b/>
          <w:lang w:val="sr-Cyrl-CS"/>
        </w:rPr>
        <w:t>РЕДОВАН СЕРВИС/ОДРЖАВАЊЕ – ТАБЕЛА 1</w:t>
      </w:r>
    </w:p>
    <w:p w:rsidR="00B66C61" w:rsidRPr="00C75F6E" w:rsidRDefault="00B66C61" w:rsidP="00B66C61">
      <w:pPr>
        <w:pStyle w:val="ecxmsonormal"/>
        <w:spacing w:after="0"/>
        <w:ind w:firstLine="720"/>
        <w:jc w:val="center"/>
        <w:outlineLvl w:val="0"/>
        <w:rPr>
          <w:b/>
          <w:lang w:val="sr-Cyrl-CS"/>
        </w:rPr>
      </w:pPr>
    </w:p>
    <w:p w:rsidR="00B66C61" w:rsidRPr="00C75F6E" w:rsidRDefault="00B66C61" w:rsidP="00B66C61">
      <w:pPr>
        <w:pStyle w:val="ecxmsonormal"/>
        <w:spacing w:after="0"/>
        <w:jc w:val="both"/>
        <w:outlineLvl w:val="0"/>
        <w:rPr>
          <w:lang w:val="sr-Cyrl-CS"/>
        </w:rPr>
      </w:pPr>
    </w:p>
    <w:tbl>
      <w:tblPr>
        <w:tblpPr w:leftFromText="180" w:rightFromText="180" w:topFromText="120" w:vertAnchor="text" w:horzAnchor="margin" w:tblpXSpec="center" w:tblpY="1"/>
        <w:tblOverlap w:val="never"/>
        <w:tblW w:w="9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3330"/>
        <w:gridCol w:w="1710"/>
        <w:gridCol w:w="720"/>
        <w:gridCol w:w="1260"/>
        <w:gridCol w:w="1541"/>
      </w:tblGrid>
      <w:tr w:rsidR="00B66C61" w:rsidRPr="00C75F6E" w:rsidTr="00B66C61">
        <w:trPr>
          <w:trHeight w:val="261"/>
        </w:trPr>
        <w:tc>
          <w:tcPr>
            <w:tcW w:w="738" w:type="dxa"/>
            <w:vMerge w:val="restart"/>
            <w:tcBorders>
              <w:top w:val="single" w:sz="4" w:space="0" w:color="auto"/>
              <w:left w:val="single" w:sz="4" w:space="0" w:color="auto"/>
              <w:right w:val="single" w:sz="4" w:space="0" w:color="auto"/>
            </w:tcBorders>
          </w:tcPr>
          <w:p w:rsidR="00B66C61" w:rsidRPr="00C75F6E" w:rsidRDefault="00B66C61" w:rsidP="00B77A77">
            <w:pPr>
              <w:rPr>
                <w:b/>
                <w:noProof/>
                <w:szCs w:val="24"/>
              </w:rPr>
            </w:pPr>
          </w:p>
          <w:p w:rsidR="00B66C61" w:rsidRPr="00C75F6E" w:rsidRDefault="00B66C61" w:rsidP="00B77A77">
            <w:pPr>
              <w:ind w:right="-108"/>
              <w:jc w:val="center"/>
              <w:rPr>
                <w:b/>
                <w:noProof/>
                <w:sz w:val="20"/>
              </w:rPr>
            </w:pPr>
            <w:r w:rsidRPr="00C75F6E">
              <w:rPr>
                <w:b/>
                <w:noProof/>
                <w:sz w:val="20"/>
              </w:rPr>
              <w:t>Редни број</w:t>
            </w:r>
          </w:p>
        </w:tc>
        <w:tc>
          <w:tcPr>
            <w:tcW w:w="3330" w:type="dxa"/>
            <w:vMerge w:val="restart"/>
            <w:tcBorders>
              <w:top w:val="single" w:sz="4" w:space="0" w:color="auto"/>
              <w:left w:val="single" w:sz="4" w:space="0" w:color="auto"/>
              <w:right w:val="single" w:sz="4" w:space="0" w:color="auto"/>
            </w:tcBorders>
          </w:tcPr>
          <w:p w:rsidR="00B66C61" w:rsidRPr="00C75F6E" w:rsidRDefault="00B66C61" w:rsidP="00B77A77">
            <w:pPr>
              <w:jc w:val="center"/>
              <w:rPr>
                <w:b/>
                <w:noProof/>
                <w:szCs w:val="24"/>
              </w:rPr>
            </w:pPr>
          </w:p>
          <w:p w:rsidR="00B66C61" w:rsidRPr="00C75F6E" w:rsidRDefault="00B66C61" w:rsidP="00B77A77">
            <w:pPr>
              <w:jc w:val="center"/>
              <w:rPr>
                <w:b/>
                <w:noProof/>
                <w:szCs w:val="24"/>
              </w:rPr>
            </w:pPr>
          </w:p>
          <w:p w:rsidR="00B66C61" w:rsidRPr="00C75F6E" w:rsidRDefault="00B66C61" w:rsidP="00B77A77">
            <w:pPr>
              <w:jc w:val="center"/>
              <w:rPr>
                <w:b/>
                <w:noProof/>
                <w:szCs w:val="24"/>
              </w:rPr>
            </w:pPr>
            <w:r w:rsidRPr="00C75F6E">
              <w:rPr>
                <w:b/>
                <w:noProof/>
                <w:szCs w:val="24"/>
              </w:rPr>
              <w:t xml:space="preserve">Тип </w:t>
            </w:r>
            <w:r w:rsidRPr="00C75F6E">
              <w:rPr>
                <w:b/>
                <w:noProof/>
                <w:szCs w:val="24"/>
                <w:lang w:val="sr-Cyrl-RS"/>
              </w:rPr>
              <w:t>лифта</w:t>
            </w:r>
            <w:r w:rsidRPr="00C75F6E">
              <w:rPr>
                <w:b/>
                <w:noProof/>
                <w:szCs w:val="24"/>
              </w:rPr>
              <w:t xml:space="preserve"> и локација</w:t>
            </w:r>
          </w:p>
        </w:tc>
        <w:tc>
          <w:tcPr>
            <w:tcW w:w="5231" w:type="dxa"/>
            <w:gridSpan w:val="4"/>
            <w:tcBorders>
              <w:top w:val="single" w:sz="4" w:space="0" w:color="auto"/>
              <w:left w:val="single" w:sz="4" w:space="0" w:color="auto"/>
              <w:right w:val="single" w:sz="4" w:space="0" w:color="auto"/>
            </w:tcBorders>
          </w:tcPr>
          <w:p w:rsidR="00B66C61" w:rsidRPr="00C75F6E" w:rsidRDefault="00B66C61" w:rsidP="00B77A77">
            <w:pPr>
              <w:tabs>
                <w:tab w:val="clear" w:pos="1440"/>
                <w:tab w:val="left" w:pos="0"/>
              </w:tabs>
              <w:ind w:right="-18"/>
              <w:jc w:val="center"/>
              <w:rPr>
                <w:b/>
                <w:noProof/>
                <w:szCs w:val="24"/>
              </w:rPr>
            </w:pPr>
            <w:r w:rsidRPr="00C75F6E">
              <w:rPr>
                <w:b/>
                <w:noProof/>
                <w:szCs w:val="24"/>
              </w:rPr>
              <w:t>Редовно</w:t>
            </w:r>
            <w:r w:rsidRPr="00C75F6E">
              <w:rPr>
                <w:b/>
                <w:noProof/>
                <w:szCs w:val="24"/>
                <w:lang w:val="sr-Cyrl-RS"/>
              </w:rPr>
              <w:t xml:space="preserve"> месечно</w:t>
            </w:r>
            <w:r w:rsidRPr="00C75F6E">
              <w:rPr>
                <w:b/>
                <w:noProof/>
                <w:szCs w:val="24"/>
              </w:rPr>
              <w:t xml:space="preserve"> одржавање са свим зависним трошковима</w:t>
            </w:r>
          </w:p>
        </w:tc>
      </w:tr>
      <w:tr w:rsidR="00B66C61" w:rsidRPr="00C75F6E" w:rsidTr="00B66C61">
        <w:trPr>
          <w:trHeight w:val="267"/>
        </w:trPr>
        <w:tc>
          <w:tcPr>
            <w:tcW w:w="738" w:type="dxa"/>
            <w:vMerge/>
            <w:tcBorders>
              <w:left w:val="single" w:sz="4" w:space="0" w:color="auto"/>
              <w:bottom w:val="single" w:sz="4" w:space="0" w:color="auto"/>
              <w:right w:val="single" w:sz="4" w:space="0" w:color="auto"/>
            </w:tcBorders>
          </w:tcPr>
          <w:p w:rsidR="00B66C61" w:rsidRPr="00C75F6E" w:rsidRDefault="00B66C61" w:rsidP="00B77A77">
            <w:pPr>
              <w:jc w:val="center"/>
              <w:rPr>
                <w:b/>
                <w:noProof/>
                <w:szCs w:val="24"/>
              </w:rPr>
            </w:pPr>
          </w:p>
        </w:tc>
        <w:tc>
          <w:tcPr>
            <w:tcW w:w="3330" w:type="dxa"/>
            <w:vMerge/>
            <w:tcBorders>
              <w:left w:val="single" w:sz="4" w:space="0" w:color="auto"/>
              <w:bottom w:val="single" w:sz="4" w:space="0" w:color="auto"/>
              <w:right w:val="single" w:sz="4" w:space="0" w:color="auto"/>
            </w:tcBorders>
          </w:tcPr>
          <w:p w:rsidR="00B66C61" w:rsidRPr="00C75F6E" w:rsidRDefault="00B66C61" w:rsidP="00B77A77">
            <w:pPr>
              <w:jc w:val="center"/>
              <w:rPr>
                <w:b/>
                <w:noProof/>
                <w:szCs w:val="24"/>
              </w:rPr>
            </w:pPr>
          </w:p>
        </w:tc>
        <w:tc>
          <w:tcPr>
            <w:tcW w:w="1710" w:type="dxa"/>
            <w:tcBorders>
              <w:top w:val="single" w:sz="4" w:space="0" w:color="auto"/>
              <w:left w:val="single" w:sz="4" w:space="0" w:color="auto"/>
              <w:bottom w:val="single" w:sz="4" w:space="0" w:color="auto"/>
              <w:right w:val="single" w:sz="4" w:space="0" w:color="auto"/>
            </w:tcBorders>
          </w:tcPr>
          <w:p w:rsidR="00B66C61" w:rsidRPr="00C75F6E" w:rsidRDefault="00B66C61" w:rsidP="00B77A77">
            <w:pPr>
              <w:jc w:val="center"/>
              <w:rPr>
                <w:b/>
                <w:noProof/>
                <w:szCs w:val="24"/>
              </w:rPr>
            </w:pPr>
            <w:r w:rsidRPr="00C75F6E">
              <w:rPr>
                <w:b/>
                <w:noProof/>
                <w:szCs w:val="24"/>
              </w:rPr>
              <w:t xml:space="preserve">Цена по </w:t>
            </w:r>
            <w:r w:rsidRPr="00C75F6E">
              <w:rPr>
                <w:b/>
                <w:noProof/>
                <w:szCs w:val="24"/>
                <w:lang w:val="sr-Cyrl-RS"/>
              </w:rPr>
              <w:t>једном лифту</w:t>
            </w:r>
            <w:r w:rsidRPr="00C75F6E">
              <w:rPr>
                <w:b/>
                <w:noProof/>
                <w:szCs w:val="24"/>
              </w:rPr>
              <w:t xml:space="preserve"> без ПДВ</w:t>
            </w:r>
          </w:p>
        </w:tc>
        <w:tc>
          <w:tcPr>
            <w:tcW w:w="720" w:type="dxa"/>
            <w:tcBorders>
              <w:top w:val="single" w:sz="4" w:space="0" w:color="auto"/>
              <w:left w:val="single" w:sz="4" w:space="0" w:color="auto"/>
              <w:bottom w:val="single" w:sz="4" w:space="0" w:color="auto"/>
              <w:right w:val="single" w:sz="4" w:space="0" w:color="auto"/>
            </w:tcBorders>
          </w:tcPr>
          <w:p w:rsidR="00B66C61" w:rsidRPr="00C75F6E" w:rsidRDefault="00B66C61" w:rsidP="00B77A77">
            <w:pPr>
              <w:jc w:val="center"/>
              <w:rPr>
                <w:b/>
                <w:noProof/>
                <w:szCs w:val="24"/>
              </w:rPr>
            </w:pPr>
          </w:p>
          <w:p w:rsidR="00B66C61" w:rsidRPr="00C75F6E" w:rsidRDefault="00B66C61" w:rsidP="00B77A77">
            <w:pPr>
              <w:jc w:val="center"/>
              <w:rPr>
                <w:b/>
                <w:noProof/>
                <w:szCs w:val="24"/>
              </w:rPr>
            </w:pPr>
            <w:r w:rsidRPr="00C75F6E">
              <w:rPr>
                <w:b/>
                <w:noProof/>
                <w:szCs w:val="24"/>
              </w:rPr>
              <w:t>Ком</w:t>
            </w:r>
          </w:p>
        </w:tc>
        <w:tc>
          <w:tcPr>
            <w:tcW w:w="1260" w:type="dxa"/>
            <w:tcBorders>
              <w:top w:val="single" w:sz="4" w:space="0" w:color="auto"/>
              <w:left w:val="single" w:sz="4" w:space="0" w:color="auto"/>
              <w:bottom w:val="single" w:sz="4" w:space="0" w:color="auto"/>
              <w:right w:val="single" w:sz="4" w:space="0" w:color="auto"/>
            </w:tcBorders>
          </w:tcPr>
          <w:p w:rsidR="00B66C61" w:rsidRPr="00C75F6E" w:rsidRDefault="00B66C61" w:rsidP="00B77A77">
            <w:pPr>
              <w:jc w:val="center"/>
              <w:rPr>
                <w:b/>
                <w:noProof/>
                <w:szCs w:val="24"/>
                <w:lang w:val="sr-Cyrl-RS"/>
              </w:rPr>
            </w:pPr>
            <w:r w:rsidRPr="00C75F6E">
              <w:rPr>
                <w:b/>
                <w:noProof/>
                <w:szCs w:val="24"/>
                <w:lang w:val="sr-Cyrl-RS"/>
              </w:rPr>
              <w:t>Број сервиса на год. нивоу</w:t>
            </w:r>
          </w:p>
        </w:tc>
        <w:tc>
          <w:tcPr>
            <w:tcW w:w="1541" w:type="dxa"/>
            <w:tcBorders>
              <w:top w:val="single" w:sz="4" w:space="0" w:color="auto"/>
              <w:left w:val="single" w:sz="4" w:space="0" w:color="auto"/>
              <w:bottom w:val="single" w:sz="4" w:space="0" w:color="auto"/>
              <w:right w:val="single" w:sz="4" w:space="0" w:color="auto"/>
            </w:tcBorders>
          </w:tcPr>
          <w:p w:rsidR="00B66C61" w:rsidRPr="00C75F6E" w:rsidRDefault="00B66C61" w:rsidP="00B77A77">
            <w:pPr>
              <w:jc w:val="center"/>
              <w:rPr>
                <w:b/>
                <w:noProof/>
                <w:szCs w:val="24"/>
              </w:rPr>
            </w:pPr>
            <w:r w:rsidRPr="00C75F6E">
              <w:rPr>
                <w:b/>
                <w:noProof/>
                <w:szCs w:val="24"/>
              </w:rPr>
              <w:t>Укупно без  ПДВ</w:t>
            </w:r>
          </w:p>
          <w:p w:rsidR="00B66C61" w:rsidRPr="00C75F6E" w:rsidRDefault="00B66C61" w:rsidP="00B77A77">
            <w:pPr>
              <w:jc w:val="center"/>
              <w:rPr>
                <w:b/>
                <w:noProof/>
                <w:szCs w:val="24"/>
              </w:rPr>
            </w:pPr>
            <w:r w:rsidRPr="00C75F6E">
              <w:rPr>
                <w:b/>
                <w:noProof/>
                <w:szCs w:val="24"/>
              </w:rPr>
              <w:t>(3х4</w:t>
            </w:r>
            <w:r w:rsidRPr="00C75F6E">
              <w:rPr>
                <w:b/>
                <w:noProof/>
                <w:szCs w:val="24"/>
                <w:lang w:val="sr-Cyrl-RS"/>
              </w:rPr>
              <w:t>х5</w:t>
            </w:r>
            <w:r w:rsidRPr="00C75F6E">
              <w:rPr>
                <w:b/>
                <w:noProof/>
                <w:szCs w:val="24"/>
              </w:rPr>
              <w:t>)</w:t>
            </w:r>
          </w:p>
        </w:tc>
      </w:tr>
      <w:tr w:rsidR="00B66C61" w:rsidRPr="00C75F6E" w:rsidTr="00B66C61">
        <w:trPr>
          <w:trHeight w:val="155"/>
        </w:trPr>
        <w:tc>
          <w:tcPr>
            <w:tcW w:w="738" w:type="dxa"/>
            <w:tcBorders>
              <w:left w:val="single" w:sz="4" w:space="0" w:color="auto"/>
              <w:bottom w:val="single" w:sz="4" w:space="0" w:color="auto"/>
              <w:right w:val="single" w:sz="4" w:space="0" w:color="auto"/>
            </w:tcBorders>
          </w:tcPr>
          <w:p w:rsidR="00B66C61" w:rsidRPr="00C75F6E" w:rsidRDefault="00B66C61" w:rsidP="00B77A77">
            <w:pPr>
              <w:jc w:val="center"/>
              <w:rPr>
                <w:noProof/>
                <w:sz w:val="20"/>
              </w:rPr>
            </w:pPr>
            <w:r w:rsidRPr="00C75F6E">
              <w:rPr>
                <w:noProof/>
                <w:sz w:val="20"/>
              </w:rPr>
              <w:t>1</w:t>
            </w:r>
          </w:p>
        </w:tc>
        <w:tc>
          <w:tcPr>
            <w:tcW w:w="3330" w:type="dxa"/>
            <w:tcBorders>
              <w:left w:val="single" w:sz="4" w:space="0" w:color="auto"/>
              <w:bottom w:val="single" w:sz="4" w:space="0" w:color="auto"/>
              <w:right w:val="single" w:sz="4" w:space="0" w:color="auto"/>
            </w:tcBorders>
          </w:tcPr>
          <w:p w:rsidR="00B66C61" w:rsidRPr="00C75F6E" w:rsidRDefault="00B66C61" w:rsidP="00B77A77">
            <w:pPr>
              <w:jc w:val="center"/>
              <w:rPr>
                <w:noProof/>
                <w:sz w:val="20"/>
              </w:rPr>
            </w:pPr>
            <w:r w:rsidRPr="00C75F6E">
              <w:rPr>
                <w:noProof/>
                <w:sz w:val="20"/>
              </w:rPr>
              <w:t>2</w:t>
            </w:r>
          </w:p>
        </w:tc>
        <w:tc>
          <w:tcPr>
            <w:tcW w:w="1710" w:type="dxa"/>
            <w:tcBorders>
              <w:top w:val="single" w:sz="4" w:space="0" w:color="auto"/>
              <w:left w:val="single" w:sz="4" w:space="0" w:color="auto"/>
              <w:bottom w:val="single" w:sz="4" w:space="0" w:color="auto"/>
              <w:right w:val="single" w:sz="4" w:space="0" w:color="auto"/>
            </w:tcBorders>
          </w:tcPr>
          <w:p w:rsidR="00B66C61" w:rsidRPr="00C75F6E" w:rsidRDefault="00B66C61" w:rsidP="00B77A77">
            <w:pPr>
              <w:jc w:val="center"/>
              <w:rPr>
                <w:noProof/>
                <w:sz w:val="20"/>
              </w:rPr>
            </w:pPr>
            <w:r w:rsidRPr="00C75F6E">
              <w:rPr>
                <w:noProof/>
                <w:sz w:val="20"/>
              </w:rPr>
              <w:t>3</w:t>
            </w:r>
          </w:p>
        </w:tc>
        <w:tc>
          <w:tcPr>
            <w:tcW w:w="720" w:type="dxa"/>
            <w:tcBorders>
              <w:top w:val="single" w:sz="4" w:space="0" w:color="auto"/>
              <w:left w:val="single" w:sz="4" w:space="0" w:color="auto"/>
              <w:bottom w:val="single" w:sz="4" w:space="0" w:color="auto"/>
              <w:right w:val="single" w:sz="4" w:space="0" w:color="auto"/>
            </w:tcBorders>
          </w:tcPr>
          <w:p w:rsidR="00B66C61" w:rsidRPr="00C75F6E" w:rsidRDefault="00B66C61" w:rsidP="00B77A77">
            <w:pPr>
              <w:jc w:val="center"/>
              <w:rPr>
                <w:noProof/>
                <w:sz w:val="20"/>
              </w:rPr>
            </w:pPr>
            <w:r w:rsidRPr="00C75F6E">
              <w:rPr>
                <w:noProof/>
                <w:sz w:val="20"/>
              </w:rPr>
              <w:t>4</w:t>
            </w:r>
          </w:p>
        </w:tc>
        <w:tc>
          <w:tcPr>
            <w:tcW w:w="1260" w:type="dxa"/>
            <w:tcBorders>
              <w:top w:val="single" w:sz="4" w:space="0" w:color="auto"/>
              <w:left w:val="single" w:sz="4" w:space="0" w:color="auto"/>
              <w:bottom w:val="single" w:sz="4" w:space="0" w:color="auto"/>
              <w:right w:val="single" w:sz="4" w:space="0" w:color="auto"/>
            </w:tcBorders>
          </w:tcPr>
          <w:p w:rsidR="00B66C61" w:rsidRPr="00C75F6E" w:rsidRDefault="00B66C61" w:rsidP="00B77A77">
            <w:pPr>
              <w:jc w:val="center"/>
              <w:rPr>
                <w:noProof/>
                <w:sz w:val="20"/>
                <w:lang w:val="sr-Cyrl-RS"/>
              </w:rPr>
            </w:pPr>
            <w:r w:rsidRPr="00C75F6E">
              <w:rPr>
                <w:noProof/>
                <w:sz w:val="20"/>
                <w:lang w:val="sr-Cyrl-RS"/>
              </w:rPr>
              <w:t>5</w:t>
            </w:r>
          </w:p>
        </w:tc>
        <w:tc>
          <w:tcPr>
            <w:tcW w:w="1541" w:type="dxa"/>
            <w:tcBorders>
              <w:top w:val="single" w:sz="4" w:space="0" w:color="auto"/>
              <w:left w:val="single" w:sz="4" w:space="0" w:color="auto"/>
              <w:bottom w:val="single" w:sz="4" w:space="0" w:color="auto"/>
              <w:right w:val="single" w:sz="4" w:space="0" w:color="auto"/>
            </w:tcBorders>
          </w:tcPr>
          <w:p w:rsidR="00B66C61" w:rsidRPr="00C75F6E" w:rsidRDefault="00B66C61" w:rsidP="00B77A77">
            <w:pPr>
              <w:jc w:val="center"/>
              <w:rPr>
                <w:noProof/>
                <w:sz w:val="20"/>
                <w:lang w:val="sr-Cyrl-RS"/>
              </w:rPr>
            </w:pPr>
            <w:r w:rsidRPr="00C75F6E">
              <w:rPr>
                <w:noProof/>
                <w:sz w:val="20"/>
                <w:lang w:val="sr-Cyrl-RS"/>
              </w:rPr>
              <w:t>6</w:t>
            </w:r>
          </w:p>
        </w:tc>
      </w:tr>
      <w:tr w:rsidR="00B66C61" w:rsidRPr="00C75F6E" w:rsidTr="00B66C61">
        <w:trPr>
          <w:trHeight w:val="210"/>
        </w:trPr>
        <w:tc>
          <w:tcPr>
            <w:tcW w:w="738"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b/>
                <w:noProof/>
                <w:szCs w:val="24"/>
              </w:rPr>
            </w:pPr>
            <w:r w:rsidRPr="00C75F6E">
              <w:rPr>
                <w:b/>
                <w:noProof/>
                <w:szCs w:val="24"/>
              </w:rPr>
              <w:t>1.</w:t>
            </w:r>
          </w:p>
        </w:tc>
        <w:tc>
          <w:tcPr>
            <w:tcW w:w="3330" w:type="dxa"/>
            <w:tcBorders>
              <w:top w:val="single" w:sz="4" w:space="0" w:color="auto"/>
              <w:left w:val="single" w:sz="4" w:space="0" w:color="auto"/>
              <w:bottom w:val="single" w:sz="4" w:space="0" w:color="auto"/>
              <w:right w:val="single" w:sz="4" w:space="0" w:color="auto"/>
            </w:tcBorders>
          </w:tcPr>
          <w:p w:rsidR="00B66C61" w:rsidRPr="00C75F6E" w:rsidRDefault="00B66C61" w:rsidP="00B77A77">
            <w:pPr>
              <w:jc w:val="left"/>
              <w:rPr>
                <w:noProof/>
                <w:szCs w:val="24"/>
                <w:lang w:val="sr-Cyrl-RS"/>
              </w:rPr>
            </w:pPr>
            <w:r w:rsidRPr="00C75F6E">
              <w:rPr>
                <w:noProof/>
                <w:szCs w:val="24"/>
                <w:lang w:val="sr-Cyrl-RS"/>
              </w:rPr>
              <w:t xml:space="preserve">Путнички лифт </w:t>
            </w:r>
            <w:r w:rsidRPr="00C75F6E">
              <w:rPr>
                <w:noProof/>
                <w:szCs w:val="24"/>
                <w:lang w:val="sr-Latn-RS"/>
              </w:rPr>
              <w:t>„Schindler 300“</w:t>
            </w:r>
            <w:r w:rsidRPr="00C75F6E">
              <w:rPr>
                <w:noProof/>
                <w:szCs w:val="24"/>
                <w:lang w:val="sr-Cyrl-RS"/>
              </w:rPr>
              <w:t>, Управа царина, Булевар Зорана Ђинђића 155а, Нови Београд</w:t>
            </w:r>
          </w:p>
        </w:tc>
        <w:tc>
          <w:tcPr>
            <w:tcW w:w="1710" w:type="dxa"/>
            <w:tcBorders>
              <w:top w:val="single" w:sz="4" w:space="0" w:color="auto"/>
              <w:left w:val="single" w:sz="4" w:space="0" w:color="auto"/>
              <w:bottom w:val="single" w:sz="4" w:space="0" w:color="auto"/>
              <w:right w:val="single" w:sz="4" w:space="0" w:color="auto"/>
            </w:tcBorders>
          </w:tcPr>
          <w:p w:rsidR="00B66C61" w:rsidRPr="00C75F6E" w:rsidRDefault="00B66C61" w:rsidP="00B77A77">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b/>
                <w:noProof/>
                <w:szCs w:val="24"/>
              </w:rPr>
            </w:pPr>
            <w:r w:rsidRPr="00C75F6E">
              <w:rPr>
                <w:b/>
                <w:noProof/>
                <w:szCs w:val="24"/>
              </w:rPr>
              <w:t>2</w:t>
            </w:r>
          </w:p>
        </w:tc>
        <w:tc>
          <w:tcPr>
            <w:tcW w:w="1260"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b/>
                <w:noProof/>
                <w:szCs w:val="24"/>
                <w:lang w:val="sr-Cyrl-RS"/>
              </w:rPr>
            </w:pPr>
            <w:r w:rsidRPr="00C75F6E">
              <w:rPr>
                <w:b/>
                <w:noProof/>
                <w:szCs w:val="24"/>
                <w:lang w:val="sr-Cyrl-RS"/>
              </w:rPr>
              <w:t>12</w:t>
            </w:r>
          </w:p>
        </w:tc>
        <w:tc>
          <w:tcPr>
            <w:tcW w:w="1541"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noProof/>
                <w:szCs w:val="24"/>
              </w:rPr>
            </w:pPr>
          </w:p>
        </w:tc>
      </w:tr>
      <w:tr w:rsidR="00B66C61" w:rsidRPr="00C75F6E" w:rsidTr="00B66C61">
        <w:trPr>
          <w:trHeight w:val="164"/>
        </w:trPr>
        <w:tc>
          <w:tcPr>
            <w:tcW w:w="738"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b/>
                <w:noProof/>
                <w:szCs w:val="24"/>
              </w:rPr>
            </w:pPr>
            <w:r w:rsidRPr="00C75F6E">
              <w:rPr>
                <w:b/>
                <w:noProof/>
                <w:szCs w:val="24"/>
              </w:rPr>
              <w:t>2.</w:t>
            </w:r>
          </w:p>
        </w:tc>
        <w:tc>
          <w:tcPr>
            <w:tcW w:w="3330" w:type="dxa"/>
            <w:tcBorders>
              <w:top w:val="single" w:sz="4" w:space="0" w:color="auto"/>
              <w:left w:val="single" w:sz="4" w:space="0" w:color="auto"/>
              <w:bottom w:val="single" w:sz="4" w:space="0" w:color="auto"/>
              <w:right w:val="single" w:sz="4" w:space="0" w:color="auto"/>
            </w:tcBorders>
          </w:tcPr>
          <w:p w:rsidR="00B66C61" w:rsidRPr="00C75F6E" w:rsidRDefault="00B66C61" w:rsidP="00B77A77">
            <w:pPr>
              <w:jc w:val="left"/>
              <w:rPr>
                <w:noProof/>
                <w:szCs w:val="24"/>
                <w:lang w:val="sr-Cyrl-RS"/>
              </w:rPr>
            </w:pPr>
            <w:r w:rsidRPr="00C75F6E">
              <w:rPr>
                <w:noProof/>
                <w:szCs w:val="24"/>
                <w:lang w:val="sr-Cyrl-RS"/>
              </w:rPr>
              <w:t>Путнички лифт „</w:t>
            </w:r>
            <w:r w:rsidRPr="00C75F6E">
              <w:rPr>
                <w:noProof/>
                <w:szCs w:val="24"/>
                <w:lang w:val="sr-Latn-RS"/>
              </w:rPr>
              <w:t xml:space="preserve">Grossi“ </w:t>
            </w:r>
            <w:r w:rsidRPr="00C75F6E">
              <w:rPr>
                <w:noProof/>
                <w:szCs w:val="24"/>
                <w:lang w:val="sr-Cyrl-RS"/>
              </w:rPr>
              <w:t>зграда ЕРЦ-а, Народних хероја 63, Нови Београд</w:t>
            </w:r>
          </w:p>
        </w:tc>
        <w:tc>
          <w:tcPr>
            <w:tcW w:w="1710" w:type="dxa"/>
            <w:tcBorders>
              <w:top w:val="single" w:sz="4" w:space="0" w:color="auto"/>
              <w:left w:val="single" w:sz="4" w:space="0" w:color="auto"/>
              <w:bottom w:val="single" w:sz="4" w:space="0" w:color="auto"/>
              <w:right w:val="single" w:sz="4" w:space="0" w:color="auto"/>
            </w:tcBorders>
          </w:tcPr>
          <w:p w:rsidR="00B66C61" w:rsidRPr="00C75F6E" w:rsidRDefault="00B66C61" w:rsidP="00B77A77">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b/>
                <w:noProof/>
                <w:szCs w:val="24"/>
                <w:lang w:val="sr-Cyrl-RS"/>
              </w:rPr>
            </w:pPr>
            <w:r w:rsidRPr="00C75F6E">
              <w:rPr>
                <w:b/>
                <w:noProof/>
                <w:szCs w:val="24"/>
                <w:lang w:val="sr-Cyrl-RS"/>
              </w:rPr>
              <w:t>1</w:t>
            </w:r>
          </w:p>
        </w:tc>
        <w:tc>
          <w:tcPr>
            <w:tcW w:w="1260"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b/>
                <w:noProof/>
                <w:szCs w:val="24"/>
                <w:lang w:val="sr-Cyrl-RS"/>
              </w:rPr>
            </w:pPr>
            <w:r w:rsidRPr="00C75F6E">
              <w:rPr>
                <w:b/>
                <w:noProof/>
                <w:szCs w:val="24"/>
                <w:lang w:val="sr-Cyrl-RS"/>
              </w:rPr>
              <w:t>12</w:t>
            </w:r>
          </w:p>
        </w:tc>
        <w:tc>
          <w:tcPr>
            <w:tcW w:w="1541"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noProof/>
                <w:szCs w:val="24"/>
              </w:rPr>
            </w:pPr>
          </w:p>
        </w:tc>
      </w:tr>
      <w:tr w:rsidR="00B66C61" w:rsidRPr="00C75F6E" w:rsidTr="00B66C61">
        <w:trPr>
          <w:trHeight w:val="178"/>
        </w:trPr>
        <w:tc>
          <w:tcPr>
            <w:tcW w:w="738"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b/>
                <w:noProof/>
                <w:szCs w:val="24"/>
              </w:rPr>
            </w:pPr>
            <w:r w:rsidRPr="00C75F6E">
              <w:rPr>
                <w:b/>
                <w:noProof/>
                <w:szCs w:val="24"/>
              </w:rPr>
              <w:t>3.</w:t>
            </w:r>
          </w:p>
        </w:tc>
        <w:tc>
          <w:tcPr>
            <w:tcW w:w="3330" w:type="dxa"/>
            <w:tcBorders>
              <w:top w:val="single" w:sz="4" w:space="0" w:color="auto"/>
              <w:left w:val="single" w:sz="4" w:space="0" w:color="auto"/>
              <w:bottom w:val="single" w:sz="4" w:space="0" w:color="auto"/>
              <w:right w:val="single" w:sz="4" w:space="0" w:color="auto"/>
            </w:tcBorders>
          </w:tcPr>
          <w:p w:rsidR="00B66C61" w:rsidRPr="00C75F6E" w:rsidRDefault="00B66C61" w:rsidP="00B77A77">
            <w:pPr>
              <w:jc w:val="left"/>
              <w:rPr>
                <w:noProof/>
                <w:szCs w:val="24"/>
              </w:rPr>
            </w:pPr>
            <w:r w:rsidRPr="00C75F6E">
              <w:rPr>
                <w:noProof/>
                <w:szCs w:val="24"/>
                <w:lang w:val="sr-Cyrl-RS"/>
              </w:rPr>
              <w:t xml:space="preserve">Путнички лифт </w:t>
            </w:r>
            <w:r w:rsidRPr="00C75F6E">
              <w:rPr>
                <w:noProof/>
                <w:szCs w:val="24"/>
                <w:lang w:val="sr-Latn-RS"/>
              </w:rPr>
              <w:t xml:space="preserve">„Schindler </w:t>
            </w:r>
            <w:r w:rsidRPr="00C75F6E">
              <w:rPr>
                <w:noProof/>
                <w:szCs w:val="24"/>
                <w:lang w:val="sr-Cyrl-RS"/>
              </w:rPr>
              <w:t>6</w:t>
            </w:r>
            <w:r w:rsidRPr="00C75F6E">
              <w:rPr>
                <w:noProof/>
                <w:szCs w:val="24"/>
                <w:lang w:val="sr-Latn-RS"/>
              </w:rPr>
              <w:t>300“</w:t>
            </w:r>
            <w:r w:rsidRPr="00C75F6E">
              <w:rPr>
                <w:noProof/>
                <w:szCs w:val="24"/>
                <w:lang w:val="sr-Cyrl-RS"/>
              </w:rPr>
              <w:t>, Царинарница Крушевац, Јасички пут бб, Крушевац</w:t>
            </w:r>
          </w:p>
        </w:tc>
        <w:tc>
          <w:tcPr>
            <w:tcW w:w="1710" w:type="dxa"/>
            <w:tcBorders>
              <w:top w:val="single" w:sz="4" w:space="0" w:color="auto"/>
              <w:left w:val="single" w:sz="4" w:space="0" w:color="auto"/>
              <w:bottom w:val="single" w:sz="4" w:space="0" w:color="auto"/>
              <w:right w:val="single" w:sz="4" w:space="0" w:color="auto"/>
            </w:tcBorders>
          </w:tcPr>
          <w:p w:rsidR="00B66C61" w:rsidRPr="00C75F6E" w:rsidRDefault="00B66C61" w:rsidP="00B77A77">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b/>
                <w:noProof/>
                <w:szCs w:val="24"/>
              </w:rPr>
            </w:pPr>
            <w:r w:rsidRPr="00C75F6E">
              <w:rPr>
                <w:b/>
                <w:noProof/>
                <w:szCs w:val="24"/>
                <w:lang w:val="en-US"/>
              </w:rPr>
              <w:t>1</w:t>
            </w:r>
          </w:p>
        </w:tc>
        <w:tc>
          <w:tcPr>
            <w:tcW w:w="1260"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b/>
                <w:noProof/>
                <w:szCs w:val="24"/>
                <w:lang w:val="sr-Cyrl-RS"/>
              </w:rPr>
            </w:pPr>
            <w:r w:rsidRPr="00C75F6E">
              <w:rPr>
                <w:b/>
                <w:noProof/>
                <w:szCs w:val="24"/>
                <w:lang w:val="sr-Cyrl-RS"/>
              </w:rPr>
              <w:t>12</w:t>
            </w:r>
          </w:p>
        </w:tc>
        <w:tc>
          <w:tcPr>
            <w:tcW w:w="1541"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noProof/>
                <w:szCs w:val="24"/>
              </w:rPr>
            </w:pPr>
          </w:p>
        </w:tc>
      </w:tr>
      <w:tr w:rsidR="00B66C61" w:rsidRPr="00C75F6E" w:rsidTr="00B66C61">
        <w:trPr>
          <w:trHeight w:val="156"/>
        </w:trPr>
        <w:tc>
          <w:tcPr>
            <w:tcW w:w="738"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b/>
                <w:noProof/>
                <w:szCs w:val="24"/>
              </w:rPr>
            </w:pPr>
            <w:r w:rsidRPr="00C75F6E">
              <w:rPr>
                <w:b/>
                <w:noProof/>
                <w:szCs w:val="24"/>
              </w:rPr>
              <w:t>4.</w:t>
            </w:r>
          </w:p>
        </w:tc>
        <w:tc>
          <w:tcPr>
            <w:tcW w:w="3330" w:type="dxa"/>
            <w:tcBorders>
              <w:top w:val="single" w:sz="4" w:space="0" w:color="auto"/>
              <w:left w:val="single" w:sz="4" w:space="0" w:color="auto"/>
              <w:bottom w:val="single" w:sz="4" w:space="0" w:color="auto"/>
              <w:right w:val="single" w:sz="4" w:space="0" w:color="auto"/>
            </w:tcBorders>
          </w:tcPr>
          <w:p w:rsidR="00B66C61" w:rsidRPr="00C75F6E" w:rsidRDefault="00B66C61" w:rsidP="00B77A77">
            <w:pPr>
              <w:jc w:val="left"/>
              <w:rPr>
                <w:noProof/>
                <w:szCs w:val="24"/>
                <w:lang w:val="sr-Cyrl-RS"/>
              </w:rPr>
            </w:pPr>
            <w:r w:rsidRPr="00C75F6E">
              <w:rPr>
                <w:noProof/>
                <w:szCs w:val="24"/>
                <w:lang w:val="sr-Cyrl-RS"/>
              </w:rPr>
              <w:t xml:space="preserve">Путнички лифт </w:t>
            </w:r>
            <w:r w:rsidRPr="00C75F6E">
              <w:rPr>
                <w:noProof/>
                <w:szCs w:val="24"/>
                <w:lang w:val="sr-Latn-RS"/>
              </w:rPr>
              <w:t xml:space="preserve">„Schindler </w:t>
            </w:r>
            <w:r w:rsidRPr="00C75F6E">
              <w:rPr>
                <w:noProof/>
                <w:szCs w:val="24"/>
                <w:lang w:val="sr-Cyrl-RS"/>
              </w:rPr>
              <w:t>6</w:t>
            </w:r>
            <w:r w:rsidRPr="00C75F6E">
              <w:rPr>
                <w:noProof/>
                <w:szCs w:val="24"/>
                <w:lang w:val="sr-Latn-RS"/>
              </w:rPr>
              <w:t>300“</w:t>
            </w:r>
            <w:r w:rsidRPr="00C75F6E">
              <w:rPr>
                <w:noProof/>
                <w:szCs w:val="24"/>
                <w:lang w:val="sr-Cyrl-RS"/>
              </w:rPr>
              <w:t>, Царинарница Шабац, Београдски пут бб, Шабац</w:t>
            </w:r>
          </w:p>
        </w:tc>
        <w:tc>
          <w:tcPr>
            <w:tcW w:w="1710" w:type="dxa"/>
            <w:tcBorders>
              <w:top w:val="single" w:sz="4" w:space="0" w:color="auto"/>
              <w:left w:val="single" w:sz="4" w:space="0" w:color="auto"/>
              <w:bottom w:val="single" w:sz="4" w:space="0" w:color="auto"/>
              <w:right w:val="single" w:sz="4" w:space="0" w:color="auto"/>
            </w:tcBorders>
          </w:tcPr>
          <w:p w:rsidR="00B66C61" w:rsidRPr="00C75F6E" w:rsidRDefault="00B66C61" w:rsidP="00B77A77">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b/>
                <w:noProof/>
                <w:szCs w:val="24"/>
                <w:lang w:val="sr-Cyrl-RS"/>
              </w:rPr>
            </w:pPr>
            <w:r w:rsidRPr="00C75F6E">
              <w:rPr>
                <w:b/>
                <w:noProof/>
                <w:szCs w:val="24"/>
                <w:lang w:val="sr-Cyrl-RS"/>
              </w:rPr>
              <w:t>1</w:t>
            </w:r>
          </w:p>
        </w:tc>
        <w:tc>
          <w:tcPr>
            <w:tcW w:w="1260"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b/>
                <w:noProof/>
                <w:szCs w:val="24"/>
                <w:lang w:val="sr-Cyrl-RS"/>
              </w:rPr>
            </w:pPr>
            <w:r w:rsidRPr="00C75F6E">
              <w:rPr>
                <w:b/>
                <w:noProof/>
                <w:szCs w:val="24"/>
                <w:lang w:val="sr-Cyrl-RS"/>
              </w:rPr>
              <w:t>12</w:t>
            </w:r>
          </w:p>
        </w:tc>
        <w:tc>
          <w:tcPr>
            <w:tcW w:w="1541"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noProof/>
                <w:szCs w:val="24"/>
              </w:rPr>
            </w:pPr>
          </w:p>
        </w:tc>
      </w:tr>
      <w:tr w:rsidR="00B66C61" w:rsidRPr="00C75F6E" w:rsidTr="00B66C61">
        <w:trPr>
          <w:trHeight w:val="156"/>
        </w:trPr>
        <w:tc>
          <w:tcPr>
            <w:tcW w:w="738"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b/>
                <w:noProof/>
                <w:szCs w:val="24"/>
              </w:rPr>
            </w:pPr>
            <w:r w:rsidRPr="00C75F6E">
              <w:rPr>
                <w:b/>
                <w:noProof/>
                <w:szCs w:val="24"/>
              </w:rPr>
              <w:t>5.</w:t>
            </w:r>
          </w:p>
        </w:tc>
        <w:tc>
          <w:tcPr>
            <w:tcW w:w="3330" w:type="dxa"/>
            <w:tcBorders>
              <w:top w:val="single" w:sz="4" w:space="0" w:color="auto"/>
              <w:left w:val="single" w:sz="4" w:space="0" w:color="auto"/>
              <w:bottom w:val="single" w:sz="4" w:space="0" w:color="auto"/>
              <w:right w:val="single" w:sz="4" w:space="0" w:color="auto"/>
            </w:tcBorders>
          </w:tcPr>
          <w:p w:rsidR="00B66C61" w:rsidRPr="00C75F6E" w:rsidRDefault="00B66C61" w:rsidP="00B77A77">
            <w:pPr>
              <w:jc w:val="left"/>
              <w:rPr>
                <w:noProof/>
                <w:szCs w:val="24"/>
                <w:highlight w:val="yellow"/>
                <w:lang w:val="sr-Cyrl-RS"/>
              </w:rPr>
            </w:pPr>
            <w:r w:rsidRPr="00C75F6E">
              <w:rPr>
                <w:noProof/>
                <w:szCs w:val="24"/>
                <w:lang w:val="sr-Cyrl-RS"/>
              </w:rPr>
              <w:t>Теретни лифт „</w:t>
            </w:r>
            <w:r w:rsidRPr="00C75F6E">
              <w:rPr>
                <w:noProof/>
                <w:szCs w:val="24"/>
                <w:lang w:val="sr-Latn-RS"/>
              </w:rPr>
              <w:t xml:space="preserve">TRIPLEX – YU LIFT“, </w:t>
            </w:r>
            <w:r w:rsidRPr="00C75F6E">
              <w:rPr>
                <w:noProof/>
                <w:szCs w:val="24"/>
                <w:lang w:val="sr-Cyrl-RS"/>
              </w:rPr>
              <w:t>Царинарница Шабац, Београдски пут бб, Шабац</w:t>
            </w:r>
          </w:p>
        </w:tc>
        <w:tc>
          <w:tcPr>
            <w:tcW w:w="1710" w:type="dxa"/>
            <w:tcBorders>
              <w:top w:val="single" w:sz="4" w:space="0" w:color="auto"/>
              <w:left w:val="single" w:sz="4" w:space="0" w:color="auto"/>
              <w:bottom w:val="single" w:sz="4" w:space="0" w:color="auto"/>
              <w:right w:val="single" w:sz="4" w:space="0" w:color="auto"/>
            </w:tcBorders>
          </w:tcPr>
          <w:p w:rsidR="00B66C61" w:rsidRPr="00C75F6E" w:rsidRDefault="00B66C61" w:rsidP="00B77A77">
            <w:pPr>
              <w:jc w:val="left"/>
              <w:rPr>
                <w:noProof/>
                <w:szCs w:val="24"/>
                <w:highlight w:val="yellow"/>
              </w:rPr>
            </w:pPr>
          </w:p>
        </w:tc>
        <w:tc>
          <w:tcPr>
            <w:tcW w:w="720"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b/>
                <w:noProof/>
                <w:szCs w:val="24"/>
                <w:highlight w:val="yellow"/>
              </w:rPr>
            </w:pPr>
            <w:r w:rsidRPr="00C75F6E">
              <w:rPr>
                <w:b/>
                <w:noProof/>
                <w:szCs w:val="24"/>
              </w:rPr>
              <w:t>1</w:t>
            </w:r>
          </w:p>
        </w:tc>
        <w:tc>
          <w:tcPr>
            <w:tcW w:w="1260"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b/>
                <w:noProof/>
                <w:szCs w:val="24"/>
                <w:lang w:val="sr-Cyrl-RS"/>
              </w:rPr>
            </w:pPr>
            <w:r w:rsidRPr="00C75F6E">
              <w:rPr>
                <w:b/>
                <w:noProof/>
                <w:szCs w:val="24"/>
                <w:lang w:val="sr-Cyrl-RS"/>
              </w:rPr>
              <w:t>12</w:t>
            </w:r>
          </w:p>
        </w:tc>
        <w:tc>
          <w:tcPr>
            <w:tcW w:w="1541" w:type="dxa"/>
            <w:tcBorders>
              <w:top w:val="single" w:sz="4" w:space="0" w:color="auto"/>
              <w:left w:val="single" w:sz="4" w:space="0" w:color="auto"/>
              <w:bottom w:val="single" w:sz="4" w:space="0" w:color="auto"/>
              <w:right w:val="single" w:sz="4" w:space="0" w:color="auto"/>
            </w:tcBorders>
            <w:vAlign w:val="center"/>
          </w:tcPr>
          <w:p w:rsidR="00B66C61" w:rsidRPr="00C75F6E" w:rsidRDefault="00B66C61" w:rsidP="00B77A77">
            <w:pPr>
              <w:jc w:val="center"/>
              <w:rPr>
                <w:noProof/>
                <w:szCs w:val="24"/>
              </w:rPr>
            </w:pPr>
          </w:p>
        </w:tc>
      </w:tr>
      <w:tr w:rsidR="00B66C61" w:rsidRPr="00C75F6E" w:rsidTr="00B77A77">
        <w:trPr>
          <w:trHeight w:val="156"/>
        </w:trPr>
        <w:tc>
          <w:tcPr>
            <w:tcW w:w="7758" w:type="dxa"/>
            <w:gridSpan w:val="5"/>
            <w:tcBorders>
              <w:top w:val="single" w:sz="4" w:space="0" w:color="auto"/>
              <w:left w:val="single" w:sz="4" w:space="0" w:color="auto"/>
              <w:bottom w:val="single" w:sz="4" w:space="0" w:color="auto"/>
              <w:right w:val="single" w:sz="4" w:space="0" w:color="auto"/>
            </w:tcBorders>
            <w:vAlign w:val="bottom"/>
          </w:tcPr>
          <w:p w:rsidR="00B66C61" w:rsidRPr="00C75F6E" w:rsidRDefault="00B66C61" w:rsidP="00B77A77">
            <w:pPr>
              <w:jc w:val="right"/>
              <w:outlineLvl w:val="0"/>
              <w:rPr>
                <w:b/>
                <w:noProof/>
                <w:szCs w:val="24"/>
              </w:rPr>
            </w:pPr>
          </w:p>
          <w:p w:rsidR="00B66C61" w:rsidRPr="00C75F6E" w:rsidRDefault="00B66C61" w:rsidP="00B77A77">
            <w:pPr>
              <w:ind w:left="2065"/>
              <w:jc w:val="right"/>
              <w:outlineLvl w:val="0"/>
              <w:rPr>
                <w:noProof/>
                <w:szCs w:val="24"/>
              </w:rPr>
            </w:pPr>
            <w:r w:rsidRPr="00C75F6E">
              <w:rPr>
                <w:b/>
                <w:noProof/>
                <w:szCs w:val="24"/>
              </w:rPr>
              <w:t>УКУПНО</w:t>
            </w:r>
          </w:p>
        </w:tc>
        <w:tc>
          <w:tcPr>
            <w:tcW w:w="1541" w:type="dxa"/>
            <w:tcBorders>
              <w:top w:val="single" w:sz="4" w:space="0" w:color="auto"/>
              <w:left w:val="single" w:sz="4" w:space="0" w:color="auto"/>
              <w:bottom w:val="single" w:sz="4" w:space="0" w:color="auto"/>
              <w:right w:val="single" w:sz="4" w:space="0" w:color="auto"/>
            </w:tcBorders>
          </w:tcPr>
          <w:p w:rsidR="00B66C61" w:rsidRPr="00C75F6E" w:rsidRDefault="00B66C61" w:rsidP="00B77A77">
            <w:pPr>
              <w:ind w:left="2065"/>
              <w:jc w:val="center"/>
              <w:outlineLvl w:val="0"/>
              <w:rPr>
                <w:noProof/>
                <w:szCs w:val="24"/>
              </w:rPr>
            </w:pPr>
          </w:p>
        </w:tc>
      </w:tr>
    </w:tbl>
    <w:p w:rsidR="00271ADA" w:rsidRPr="00C75F6E" w:rsidRDefault="00271ADA" w:rsidP="007B396B">
      <w:pPr>
        <w:keepNext/>
        <w:keepLines/>
        <w:ind w:left="-360"/>
        <w:jc w:val="center"/>
        <w:rPr>
          <w:b/>
        </w:rPr>
      </w:pPr>
    </w:p>
    <w:p w:rsidR="00B66C61" w:rsidRPr="00C75F6E" w:rsidRDefault="00B66C61" w:rsidP="00B66C61">
      <w:pPr>
        <w:keepNext/>
        <w:keepLines/>
        <w:ind w:left="-360"/>
        <w:jc w:val="center"/>
        <w:rPr>
          <w:b/>
        </w:rPr>
      </w:pPr>
      <w:r w:rsidRPr="00C75F6E">
        <w:rPr>
          <w:b/>
        </w:rPr>
        <w:t>ТАБЕЛА 2</w:t>
      </w:r>
    </w:p>
    <w:p w:rsidR="00B66C61" w:rsidRPr="00C75F6E" w:rsidRDefault="00B66C61" w:rsidP="00B66C61">
      <w:pPr>
        <w:keepNext/>
        <w:keepLines/>
        <w:ind w:left="-360"/>
        <w:jc w:val="center"/>
        <w:rPr>
          <w:b/>
          <w:lang w:val="sr-Cyrl-RS"/>
        </w:rPr>
      </w:pPr>
    </w:p>
    <w:p w:rsidR="00B66C61" w:rsidRPr="00C75F6E" w:rsidRDefault="00B66C61" w:rsidP="00B66C61">
      <w:pPr>
        <w:keepNext/>
        <w:keepLines/>
        <w:jc w:val="center"/>
        <w:rPr>
          <w:bCs/>
          <w:szCs w:val="24"/>
          <w:lang w:val="sr-Cyrl-RS"/>
        </w:rPr>
      </w:pPr>
      <w:r w:rsidRPr="00C75F6E">
        <w:rPr>
          <w:bCs/>
          <w:szCs w:val="24"/>
          <w:lang w:val="sr-Cyrl-RS"/>
        </w:rPr>
        <w:t>Ј</w:t>
      </w:r>
      <w:r w:rsidRPr="00C75F6E">
        <w:rPr>
          <w:bCs/>
          <w:szCs w:val="24"/>
        </w:rPr>
        <w:t>единична цена радног сата једног радника за поправке са свим зависним трошковима</w:t>
      </w:r>
      <w:r w:rsidRPr="00C75F6E">
        <w:rPr>
          <w:bCs/>
          <w:szCs w:val="24"/>
          <w:lang w:val="sr-Cyrl-RS"/>
        </w:rPr>
        <w:t xml:space="preserve"> за текуће одржавање</w:t>
      </w:r>
    </w:p>
    <w:p w:rsidR="00B66C61" w:rsidRPr="00C75F6E" w:rsidRDefault="00B66C61" w:rsidP="00B66C61">
      <w:pPr>
        <w:keepNext/>
        <w:keepLines/>
        <w:jc w:val="center"/>
        <w:rPr>
          <w:b/>
          <w:lang w:val="sr-Cyrl-RS"/>
        </w:rPr>
      </w:pPr>
    </w:p>
    <w:tbl>
      <w:tblPr>
        <w:tblStyle w:val="TableGrid2"/>
        <w:tblW w:w="9900" w:type="dxa"/>
        <w:tblInd w:w="-342" w:type="dxa"/>
        <w:tblLayout w:type="fixed"/>
        <w:tblLook w:val="04A0" w:firstRow="1" w:lastRow="0" w:firstColumn="1" w:lastColumn="0" w:noHBand="0" w:noVBand="1"/>
      </w:tblPr>
      <w:tblGrid>
        <w:gridCol w:w="810"/>
        <w:gridCol w:w="3420"/>
        <w:gridCol w:w="1080"/>
        <w:gridCol w:w="1530"/>
        <w:gridCol w:w="1350"/>
        <w:gridCol w:w="1710"/>
      </w:tblGrid>
      <w:tr w:rsidR="00B66C61" w:rsidRPr="00C75F6E" w:rsidTr="00B66C61">
        <w:trPr>
          <w:trHeight w:val="628"/>
        </w:trPr>
        <w:tc>
          <w:tcPr>
            <w:tcW w:w="810" w:type="dxa"/>
            <w:vAlign w:val="center"/>
          </w:tcPr>
          <w:p w:rsidR="00B66C61" w:rsidRPr="00C75F6E" w:rsidRDefault="00B66C61" w:rsidP="00B77A77">
            <w:pPr>
              <w:keepNext/>
              <w:keepLines/>
              <w:spacing w:after="120"/>
              <w:jc w:val="center"/>
              <w:rPr>
                <w:b/>
                <w:noProof/>
                <w:sz w:val="20"/>
              </w:rPr>
            </w:pPr>
            <w:r w:rsidRPr="00C75F6E">
              <w:rPr>
                <w:b/>
                <w:noProof/>
                <w:sz w:val="20"/>
              </w:rPr>
              <w:t>Редни број</w:t>
            </w:r>
          </w:p>
        </w:tc>
        <w:tc>
          <w:tcPr>
            <w:tcW w:w="3420" w:type="dxa"/>
            <w:vAlign w:val="center"/>
          </w:tcPr>
          <w:p w:rsidR="00B66C61" w:rsidRPr="00C75F6E" w:rsidRDefault="00B66C61" w:rsidP="00B77A77">
            <w:pPr>
              <w:keepNext/>
              <w:keepLines/>
              <w:spacing w:after="120"/>
              <w:jc w:val="center"/>
              <w:rPr>
                <w:b/>
                <w:noProof/>
                <w:lang w:val="sr-Cyrl-RS"/>
              </w:rPr>
            </w:pPr>
            <w:r w:rsidRPr="00C75F6E">
              <w:rPr>
                <w:b/>
                <w:noProof/>
              </w:rPr>
              <w:t>Цена услуге поправке</w:t>
            </w:r>
            <w:r w:rsidRPr="00C75F6E">
              <w:rPr>
                <w:noProof/>
              </w:rPr>
              <w:t xml:space="preserve"> </w:t>
            </w:r>
            <w:r w:rsidRPr="00C75F6E">
              <w:rPr>
                <w:b/>
                <w:noProof/>
              </w:rPr>
              <w:t>по локацијама</w:t>
            </w:r>
            <w:r w:rsidRPr="00C75F6E">
              <w:rPr>
                <w:b/>
                <w:noProof/>
                <w:lang w:val="sr-Cyrl-RS"/>
              </w:rPr>
              <w:t xml:space="preserve"> за текуће одржавање</w:t>
            </w:r>
          </w:p>
        </w:tc>
        <w:tc>
          <w:tcPr>
            <w:tcW w:w="1080" w:type="dxa"/>
            <w:vAlign w:val="center"/>
          </w:tcPr>
          <w:p w:rsidR="00B66C61" w:rsidRPr="00C75F6E" w:rsidRDefault="00B66C61" w:rsidP="00B77A77">
            <w:pPr>
              <w:keepNext/>
              <w:keepLines/>
              <w:spacing w:after="120"/>
              <w:jc w:val="center"/>
              <w:rPr>
                <w:noProof/>
              </w:rPr>
            </w:pPr>
            <w:r w:rsidRPr="00C75F6E">
              <w:rPr>
                <w:noProof/>
              </w:rPr>
              <w:t>Јединица мере</w:t>
            </w:r>
          </w:p>
        </w:tc>
        <w:tc>
          <w:tcPr>
            <w:tcW w:w="1530" w:type="dxa"/>
          </w:tcPr>
          <w:p w:rsidR="00B66C61" w:rsidRPr="00C75F6E" w:rsidRDefault="00B66C61" w:rsidP="00B77A77">
            <w:pPr>
              <w:keepNext/>
              <w:keepLines/>
              <w:spacing w:after="120"/>
              <w:jc w:val="center"/>
              <w:rPr>
                <w:b/>
                <w:noProof/>
                <w:lang w:val="sr-Cyrl-RS"/>
              </w:rPr>
            </w:pPr>
            <w:r w:rsidRPr="00C75F6E">
              <w:rPr>
                <w:szCs w:val="24"/>
                <w:lang w:val="sr-Cyrl-RS"/>
              </w:rPr>
              <w:t>Јединична цена са урачунатим свим зависним трошковима</w:t>
            </w:r>
          </w:p>
        </w:tc>
        <w:tc>
          <w:tcPr>
            <w:tcW w:w="1350" w:type="dxa"/>
          </w:tcPr>
          <w:p w:rsidR="00B66C61" w:rsidRPr="00C75F6E" w:rsidRDefault="00B66C61" w:rsidP="00B77A77">
            <w:pPr>
              <w:keepNext/>
              <w:keepLines/>
              <w:spacing w:after="120"/>
              <w:jc w:val="center"/>
              <w:rPr>
                <w:b/>
                <w:noProof/>
                <w:lang w:val="sr-Cyrl-RS"/>
              </w:rPr>
            </w:pPr>
            <w:r w:rsidRPr="00C75F6E">
              <w:rPr>
                <w:szCs w:val="24"/>
                <w:lang w:val="sr-Cyrl-RS"/>
              </w:rPr>
              <w:t>Оквирни број сати на годишњем нивоу</w:t>
            </w:r>
          </w:p>
        </w:tc>
        <w:tc>
          <w:tcPr>
            <w:tcW w:w="1710" w:type="dxa"/>
            <w:vAlign w:val="center"/>
          </w:tcPr>
          <w:p w:rsidR="00B66C61" w:rsidRPr="00C75F6E" w:rsidRDefault="00B66C61" w:rsidP="00B77A77">
            <w:pPr>
              <w:keepNext/>
              <w:keepLines/>
              <w:spacing w:after="120"/>
              <w:jc w:val="center"/>
              <w:rPr>
                <w:b/>
                <w:noProof/>
                <w:lang w:val="sr-Cyrl-RS"/>
              </w:rPr>
            </w:pPr>
            <w:r w:rsidRPr="00C75F6E">
              <w:rPr>
                <w:szCs w:val="24"/>
                <w:lang w:val="sr-Cyrl-RS"/>
              </w:rPr>
              <w:t>Укупнна вредност радних сати на годишњем нивоу за текуће одржавање</w:t>
            </w:r>
          </w:p>
        </w:tc>
      </w:tr>
      <w:tr w:rsidR="00B66C61" w:rsidRPr="00C75F6E" w:rsidTr="00B66C61">
        <w:trPr>
          <w:trHeight w:val="639"/>
        </w:trPr>
        <w:tc>
          <w:tcPr>
            <w:tcW w:w="810" w:type="dxa"/>
            <w:vAlign w:val="center"/>
          </w:tcPr>
          <w:p w:rsidR="00B66C61" w:rsidRPr="00C75F6E" w:rsidRDefault="00B66C61" w:rsidP="00B77A77">
            <w:pPr>
              <w:keepNext/>
              <w:keepLines/>
              <w:spacing w:after="120"/>
              <w:jc w:val="center"/>
              <w:rPr>
                <w:b/>
                <w:noProof/>
              </w:rPr>
            </w:pPr>
            <w:r w:rsidRPr="00C75F6E">
              <w:rPr>
                <w:b/>
                <w:noProof/>
              </w:rPr>
              <w:t>1.</w:t>
            </w:r>
          </w:p>
        </w:tc>
        <w:tc>
          <w:tcPr>
            <w:tcW w:w="3420" w:type="dxa"/>
          </w:tcPr>
          <w:p w:rsidR="00B66C61" w:rsidRPr="00C75F6E" w:rsidRDefault="00B66C61" w:rsidP="00B77A77">
            <w:pPr>
              <w:jc w:val="left"/>
              <w:rPr>
                <w:noProof/>
                <w:szCs w:val="24"/>
              </w:rPr>
            </w:pPr>
            <w:r w:rsidRPr="00C75F6E">
              <w:rPr>
                <w:noProof/>
                <w:szCs w:val="24"/>
                <w:lang w:val="sr-Cyrl-RS"/>
              </w:rPr>
              <w:t xml:space="preserve">Путнички лифт </w:t>
            </w:r>
            <w:r w:rsidRPr="00C75F6E">
              <w:rPr>
                <w:noProof/>
                <w:szCs w:val="24"/>
                <w:lang w:val="sr-Latn-RS"/>
              </w:rPr>
              <w:t>„Schindler 300“</w:t>
            </w:r>
            <w:r w:rsidRPr="00C75F6E">
              <w:rPr>
                <w:noProof/>
                <w:szCs w:val="24"/>
                <w:lang w:val="sr-Cyrl-RS"/>
              </w:rPr>
              <w:t>, Управа царина, Булевар Зорана Ђинђића 155а, Нови Београд</w:t>
            </w:r>
          </w:p>
        </w:tc>
        <w:tc>
          <w:tcPr>
            <w:tcW w:w="1080" w:type="dxa"/>
            <w:vAlign w:val="center"/>
          </w:tcPr>
          <w:p w:rsidR="00B66C61" w:rsidRPr="00C75F6E" w:rsidRDefault="00B66C61" w:rsidP="00B77A77">
            <w:pPr>
              <w:jc w:val="center"/>
              <w:rPr>
                <w:szCs w:val="24"/>
              </w:rPr>
            </w:pPr>
            <w:r w:rsidRPr="00C75F6E">
              <w:rPr>
                <w:szCs w:val="24"/>
              </w:rPr>
              <w:t>радни сат</w:t>
            </w:r>
          </w:p>
          <w:p w:rsidR="00B66C61" w:rsidRPr="00C75F6E" w:rsidRDefault="00B66C61" w:rsidP="00B77A77">
            <w:pPr>
              <w:jc w:val="center"/>
            </w:pPr>
          </w:p>
        </w:tc>
        <w:tc>
          <w:tcPr>
            <w:tcW w:w="1530" w:type="dxa"/>
          </w:tcPr>
          <w:p w:rsidR="00B66C61" w:rsidRPr="00C75F6E" w:rsidRDefault="00B66C61" w:rsidP="00B77A77">
            <w:pPr>
              <w:keepNext/>
              <w:keepLines/>
              <w:spacing w:after="120"/>
              <w:rPr>
                <w:rFonts w:ascii="Franklin Gothic Medium" w:hAnsi="Franklin Gothic Medium"/>
                <w:noProof/>
              </w:rPr>
            </w:pPr>
          </w:p>
        </w:tc>
        <w:tc>
          <w:tcPr>
            <w:tcW w:w="1350" w:type="dxa"/>
            <w:vAlign w:val="center"/>
          </w:tcPr>
          <w:p w:rsidR="00B66C61" w:rsidRPr="00C75F6E" w:rsidRDefault="00B66C61" w:rsidP="00B77A77">
            <w:pPr>
              <w:keepNext/>
              <w:keepLines/>
              <w:spacing w:after="120"/>
              <w:jc w:val="center"/>
              <w:rPr>
                <w:noProof/>
                <w:lang w:val="sr-Cyrl-RS"/>
              </w:rPr>
            </w:pPr>
            <w:r w:rsidRPr="00C75F6E">
              <w:rPr>
                <w:noProof/>
                <w:lang w:val="sr-Cyrl-RS"/>
              </w:rPr>
              <w:t>200</w:t>
            </w:r>
          </w:p>
        </w:tc>
        <w:tc>
          <w:tcPr>
            <w:tcW w:w="1710" w:type="dxa"/>
          </w:tcPr>
          <w:p w:rsidR="00B66C61" w:rsidRPr="00C75F6E" w:rsidRDefault="00B66C61" w:rsidP="00B77A77">
            <w:pPr>
              <w:keepNext/>
              <w:keepLines/>
              <w:spacing w:after="120"/>
              <w:rPr>
                <w:rFonts w:ascii="Franklin Gothic Medium" w:hAnsi="Franklin Gothic Medium"/>
                <w:noProof/>
              </w:rPr>
            </w:pPr>
          </w:p>
        </w:tc>
      </w:tr>
      <w:tr w:rsidR="00B66C61" w:rsidRPr="00C75F6E" w:rsidTr="00B66C61">
        <w:trPr>
          <w:trHeight w:val="418"/>
        </w:trPr>
        <w:tc>
          <w:tcPr>
            <w:tcW w:w="810" w:type="dxa"/>
            <w:vAlign w:val="center"/>
          </w:tcPr>
          <w:p w:rsidR="00B66C61" w:rsidRPr="00C75F6E" w:rsidRDefault="00B66C61" w:rsidP="00B77A77">
            <w:pPr>
              <w:keepNext/>
              <w:keepLines/>
              <w:spacing w:after="120"/>
              <w:jc w:val="center"/>
              <w:rPr>
                <w:b/>
                <w:noProof/>
              </w:rPr>
            </w:pPr>
            <w:r w:rsidRPr="00C75F6E">
              <w:rPr>
                <w:b/>
                <w:noProof/>
              </w:rPr>
              <w:t>2.</w:t>
            </w:r>
          </w:p>
        </w:tc>
        <w:tc>
          <w:tcPr>
            <w:tcW w:w="3420" w:type="dxa"/>
          </w:tcPr>
          <w:p w:rsidR="00B66C61" w:rsidRPr="00C75F6E" w:rsidRDefault="00B66C61" w:rsidP="00B77A77">
            <w:pPr>
              <w:jc w:val="left"/>
              <w:rPr>
                <w:noProof/>
                <w:szCs w:val="24"/>
              </w:rPr>
            </w:pPr>
            <w:r w:rsidRPr="00C75F6E">
              <w:rPr>
                <w:noProof/>
                <w:szCs w:val="24"/>
                <w:lang w:val="sr-Cyrl-RS"/>
              </w:rPr>
              <w:t>Путнички лифт „</w:t>
            </w:r>
            <w:r w:rsidRPr="00C75F6E">
              <w:rPr>
                <w:noProof/>
                <w:szCs w:val="24"/>
                <w:lang w:val="sr-Latn-RS"/>
              </w:rPr>
              <w:t xml:space="preserve">Grossi“ </w:t>
            </w:r>
            <w:r w:rsidRPr="00C75F6E">
              <w:rPr>
                <w:noProof/>
                <w:szCs w:val="24"/>
                <w:lang w:val="sr-Cyrl-RS"/>
              </w:rPr>
              <w:t>зграда ЕРЦ-а, Народних хероја 63, Нови Београд</w:t>
            </w:r>
          </w:p>
        </w:tc>
        <w:tc>
          <w:tcPr>
            <w:tcW w:w="1080" w:type="dxa"/>
            <w:vAlign w:val="center"/>
          </w:tcPr>
          <w:p w:rsidR="00B66C61" w:rsidRPr="00C75F6E" w:rsidRDefault="00B66C61" w:rsidP="00B77A77">
            <w:pPr>
              <w:jc w:val="center"/>
              <w:rPr>
                <w:szCs w:val="24"/>
              </w:rPr>
            </w:pPr>
            <w:r w:rsidRPr="00C75F6E">
              <w:rPr>
                <w:szCs w:val="24"/>
              </w:rPr>
              <w:t>радни сат</w:t>
            </w:r>
          </w:p>
          <w:p w:rsidR="00B66C61" w:rsidRPr="00C75F6E" w:rsidRDefault="00B66C61" w:rsidP="00B77A77">
            <w:pPr>
              <w:jc w:val="center"/>
            </w:pPr>
          </w:p>
        </w:tc>
        <w:tc>
          <w:tcPr>
            <w:tcW w:w="1530" w:type="dxa"/>
          </w:tcPr>
          <w:p w:rsidR="00B66C61" w:rsidRPr="00C75F6E" w:rsidRDefault="00B66C61" w:rsidP="00B77A77">
            <w:pPr>
              <w:keepNext/>
              <w:keepLines/>
              <w:spacing w:after="120"/>
              <w:rPr>
                <w:rFonts w:ascii="Franklin Gothic Medium" w:hAnsi="Franklin Gothic Medium"/>
                <w:noProof/>
              </w:rPr>
            </w:pPr>
          </w:p>
        </w:tc>
        <w:tc>
          <w:tcPr>
            <w:tcW w:w="1350" w:type="dxa"/>
            <w:vAlign w:val="center"/>
          </w:tcPr>
          <w:p w:rsidR="00B66C61" w:rsidRPr="00C75F6E" w:rsidRDefault="00B66C61" w:rsidP="00B77A77">
            <w:pPr>
              <w:jc w:val="center"/>
              <w:rPr>
                <w:lang w:val="sr-Cyrl-RS"/>
              </w:rPr>
            </w:pPr>
            <w:r w:rsidRPr="00C75F6E">
              <w:rPr>
                <w:lang w:val="sr-Cyrl-RS"/>
              </w:rPr>
              <w:t>30</w:t>
            </w:r>
          </w:p>
        </w:tc>
        <w:tc>
          <w:tcPr>
            <w:tcW w:w="1710" w:type="dxa"/>
          </w:tcPr>
          <w:p w:rsidR="00B66C61" w:rsidRPr="00C75F6E" w:rsidRDefault="00B66C61" w:rsidP="00B77A77">
            <w:pPr>
              <w:keepNext/>
              <w:keepLines/>
              <w:spacing w:after="120"/>
              <w:ind w:right="1962"/>
              <w:rPr>
                <w:rFonts w:ascii="Franklin Gothic Medium" w:hAnsi="Franklin Gothic Medium"/>
                <w:noProof/>
              </w:rPr>
            </w:pPr>
          </w:p>
        </w:tc>
      </w:tr>
      <w:tr w:rsidR="00B66C61" w:rsidRPr="00C75F6E" w:rsidTr="00B66C61">
        <w:trPr>
          <w:trHeight w:val="639"/>
        </w:trPr>
        <w:tc>
          <w:tcPr>
            <w:tcW w:w="810" w:type="dxa"/>
            <w:vAlign w:val="center"/>
          </w:tcPr>
          <w:p w:rsidR="00B66C61" w:rsidRPr="00C75F6E" w:rsidRDefault="00B66C61" w:rsidP="00B77A77">
            <w:pPr>
              <w:keepNext/>
              <w:keepLines/>
              <w:spacing w:after="120"/>
              <w:jc w:val="center"/>
              <w:rPr>
                <w:b/>
                <w:noProof/>
              </w:rPr>
            </w:pPr>
            <w:r w:rsidRPr="00C75F6E">
              <w:rPr>
                <w:b/>
                <w:noProof/>
              </w:rPr>
              <w:t>3.</w:t>
            </w:r>
          </w:p>
        </w:tc>
        <w:tc>
          <w:tcPr>
            <w:tcW w:w="3420" w:type="dxa"/>
          </w:tcPr>
          <w:p w:rsidR="00B66C61" w:rsidRPr="00C75F6E" w:rsidRDefault="00B66C61" w:rsidP="00B77A77">
            <w:pPr>
              <w:jc w:val="left"/>
              <w:rPr>
                <w:noProof/>
                <w:szCs w:val="24"/>
              </w:rPr>
            </w:pPr>
            <w:r w:rsidRPr="00C75F6E">
              <w:rPr>
                <w:noProof/>
                <w:szCs w:val="24"/>
                <w:lang w:val="sr-Cyrl-RS"/>
              </w:rPr>
              <w:t xml:space="preserve">Путнички лифт </w:t>
            </w:r>
            <w:r w:rsidRPr="00C75F6E">
              <w:rPr>
                <w:noProof/>
                <w:szCs w:val="24"/>
                <w:lang w:val="sr-Latn-RS"/>
              </w:rPr>
              <w:t xml:space="preserve">„Schindler </w:t>
            </w:r>
            <w:r w:rsidRPr="00C75F6E">
              <w:rPr>
                <w:noProof/>
                <w:szCs w:val="24"/>
                <w:lang w:val="sr-Cyrl-RS"/>
              </w:rPr>
              <w:t>6</w:t>
            </w:r>
            <w:r w:rsidRPr="00C75F6E">
              <w:rPr>
                <w:noProof/>
                <w:szCs w:val="24"/>
                <w:lang w:val="sr-Latn-RS"/>
              </w:rPr>
              <w:t>300“</w:t>
            </w:r>
            <w:r w:rsidRPr="00C75F6E">
              <w:rPr>
                <w:noProof/>
                <w:szCs w:val="24"/>
                <w:lang w:val="sr-Cyrl-RS"/>
              </w:rPr>
              <w:t>, Царинарница Крушевац, Јасички пут бб, Крушевац</w:t>
            </w:r>
          </w:p>
        </w:tc>
        <w:tc>
          <w:tcPr>
            <w:tcW w:w="1080" w:type="dxa"/>
            <w:vAlign w:val="center"/>
          </w:tcPr>
          <w:p w:rsidR="00B66C61" w:rsidRPr="00C75F6E" w:rsidRDefault="00B66C61" w:rsidP="00B77A77">
            <w:pPr>
              <w:jc w:val="center"/>
              <w:rPr>
                <w:szCs w:val="24"/>
              </w:rPr>
            </w:pPr>
            <w:r w:rsidRPr="00C75F6E">
              <w:rPr>
                <w:szCs w:val="24"/>
              </w:rPr>
              <w:t xml:space="preserve">радни сат </w:t>
            </w:r>
          </w:p>
          <w:p w:rsidR="00B66C61" w:rsidRPr="00C75F6E" w:rsidRDefault="00B66C61" w:rsidP="00B77A77">
            <w:pPr>
              <w:jc w:val="center"/>
            </w:pPr>
          </w:p>
        </w:tc>
        <w:tc>
          <w:tcPr>
            <w:tcW w:w="1530" w:type="dxa"/>
          </w:tcPr>
          <w:p w:rsidR="00B66C61" w:rsidRPr="00C75F6E" w:rsidRDefault="00B66C61" w:rsidP="00B77A77">
            <w:pPr>
              <w:keepNext/>
              <w:keepLines/>
              <w:spacing w:after="120"/>
              <w:rPr>
                <w:rFonts w:ascii="Franklin Gothic Medium" w:hAnsi="Franklin Gothic Medium"/>
                <w:noProof/>
              </w:rPr>
            </w:pPr>
          </w:p>
        </w:tc>
        <w:tc>
          <w:tcPr>
            <w:tcW w:w="1350" w:type="dxa"/>
            <w:vAlign w:val="center"/>
          </w:tcPr>
          <w:p w:rsidR="00B66C61" w:rsidRPr="00C75F6E" w:rsidRDefault="00B66C61" w:rsidP="00B77A77">
            <w:pPr>
              <w:keepNext/>
              <w:keepLines/>
              <w:spacing w:after="120"/>
              <w:jc w:val="center"/>
              <w:rPr>
                <w:noProof/>
                <w:lang w:val="sr-Cyrl-RS"/>
              </w:rPr>
            </w:pPr>
            <w:r w:rsidRPr="00C75F6E">
              <w:rPr>
                <w:noProof/>
                <w:lang w:val="sr-Cyrl-RS"/>
              </w:rPr>
              <w:t>30</w:t>
            </w:r>
          </w:p>
        </w:tc>
        <w:tc>
          <w:tcPr>
            <w:tcW w:w="1710" w:type="dxa"/>
          </w:tcPr>
          <w:p w:rsidR="00B66C61" w:rsidRPr="00C75F6E" w:rsidRDefault="00B66C61" w:rsidP="00B77A77">
            <w:pPr>
              <w:keepNext/>
              <w:keepLines/>
              <w:spacing w:after="120"/>
              <w:rPr>
                <w:rFonts w:ascii="Franklin Gothic Medium" w:hAnsi="Franklin Gothic Medium"/>
                <w:noProof/>
              </w:rPr>
            </w:pPr>
          </w:p>
        </w:tc>
      </w:tr>
      <w:tr w:rsidR="00B66C61" w:rsidRPr="00C75F6E" w:rsidTr="00B66C61">
        <w:trPr>
          <w:trHeight w:val="639"/>
        </w:trPr>
        <w:tc>
          <w:tcPr>
            <w:tcW w:w="810" w:type="dxa"/>
            <w:vAlign w:val="center"/>
          </w:tcPr>
          <w:p w:rsidR="00B66C61" w:rsidRPr="00C75F6E" w:rsidRDefault="00B66C61" w:rsidP="00B77A77">
            <w:pPr>
              <w:keepNext/>
              <w:keepLines/>
              <w:spacing w:after="120"/>
              <w:jc w:val="center"/>
              <w:rPr>
                <w:b/>
                <w:noProof/>
              </w:rPr>
            </w:pPr>
            <w:r w:rsidRPr="00C75F6E">
              <w:rPr>
                <w:b/>
                <w:noProof/>
              </w:rPr>
              <w:t>4.</w:t>
            </w:r>
          </w:p>
        </w:tc>
        <w:tc>
          <w:tcPr>
            <w:tcW w:w="3420" w:type="dxa"/>
          </w:tcPr>
          <w:p w:rsidR="00B66C61" w:rsidRPr="00C75F6E" w:rsidRDefault="00B66C61" w:rsidP="00B77A77">
            <w:pPr>
              <w:jc w:val="left"/>
              <w:rPr>
                <w:noProof/>
                <w:szCs w:val="24"/>
                <w:lang w:val="sr-Cyrl-RS"/>
              </w:rPr>
            </w:pPr>
            <w:r w:rsidRPr="00C75F6E">
              <w:rPr>
                <w:noProof/>
                <w:szCs w:val="24"/>
                <w:lang w:val="sr-Cyrl-RS"/>
              </w:rPr>
              <w:t xml:space="preserve">Путнички лифт </w:t>
            </w:r>
            <w:r w:rsidRPr="00C75F6E">
              <w:rPr>
                <w:noProof/>
                <w:szCs w:val="24"/>
                <w:lang w:val="sr-Latn-RS"/>
              </w:rPr>
              <w:t xml:space="preserve">„Schindler </w:t>
            </w:r>
            <w:r w:rsidRPr="00C75F6E">
              <w:rPr>
                <w:noProof/>
                <w:szCs w:val="24"/>
                <w:lang w:val="sr-Cyrl-RS"/>
              </w:rPr>
              <w:t>6</w:t>
            </w:r>
            <w:r w:rsidRPr="00C75F6E">
              <w:rPr>
                <w:noProof/>
                <w:szCs w:val="24"/>
                <w:lang w:val="sr-Latn-RS"/>
              </w:rPr>
              <w:t>300“</w:t>
            </w:r>
            <w:r w:rsidRPr="00C75F6E">
              <w:rPr>
                <w:noProof/>
                <w:szCs w:val="24"/>
                <w:lang w:val="sr-Cyrl-RS"/>
              </w:rPr>
              <w:t>, Царинарница Шабац, Београдски пут бб, Шабац</w:t>
            </w:r>
          </w:p>
        </w:tc>
        <w:tc>
          <w:tcPr>
            <w:tcW w:w="1080" w:type="dxa"/>
            <w:vAlign w:val="center"/>
          </w:tcPr>
          <w:p w:rsidR="00B66C61" w:rsidRPr="00C75F6E" w:rsidRDefault="00B66C61" w:rsidP="00B77A77">
            <w:pPr>
              <w:jc w:val="center"/>
              <w:rPr>
                <w:szCs w:val="24"/>
              </w:rPr>
            </w:pPr>
            <w:r w:rsidRPr="00C75F6E">
              <w:rPr>
                <w:szCs w:val="24"/>
              </w:rPr>
              <w:t>радни сат</w:t>
            </w:r>
          </w:p>
          <w:p w:rsidR="00B66C61" w:rsidRPr="00C75F6E" w:rsidRDefault="00B66C61" w:rsidP="00B77A77">
            <w:pPr>
              <w:jc w:val="center"/>
            </w:pPr>
          </w:p>
        </w:tc>
        <w:tc>
          <w:tcPr>
            <w:tcW w:w="1530" w:type="dxa"/>
          </w:tcPr>
          <w:p w:rsidR="00B66C61" w:rsidRPr="00C75F6E" w:rsidRDefault="00B66C61" w:rsidP="00B77A77">
            <w:pPr>
              <w:keepNext/>
              <w:keepLines/>
              <w:spacing w:after="120"/>
              <w:rPr>
                <w:rFonts w:ascii="Franklin Gothic Medium" w:hAnsi="Franklin Gothic Medium"/>
                <w:noProof/>
              </w:rPr>
            </w:pPr>
          </w:p>
        </w:tc>
        <w:tc>
          <w:tcPr>
            <w:tcW w:w="1350" w:type="dxa"/>
            <w:vAlign w:val="center"/>
          </w:tcPr>
          <w:p w:rsidR="00B66C61" w:rsidRPr="00C75F6E" w:rsidRDefault="00B66C61" w:rsidP="00B77A77">
            <w:pPr>
              <w:keepNext/>
              <w:keepLines/>
              <w:spacing w:after="120"/>
              <w:jc w:val="center"/>
              <w:rPr>
                <w:noProof/>
                <w:lang w:val="sr-Cyrl-RS"/>
              </w:rPr>
            </w:pPr>
            <w:r w:rsidRPr="00C75F6E">
              <w:rPr>
                <w:noProof/>
                <w:lang w:val="sr-Cyrl-RS"/>
              </w:rPr>
              <w:t>20</w:t>
            </w:r>
          </w:p>
        </w:tc>
        <w:tc>
          <w:tcPr>
            <w:tcW w:w="1710" w:type="dxa"/>
          </w:tcPr>
          <w:p w:rsidR="00B66C61" w:rsidRPr="00C75F6E" w:rsidRDefault="00B66C61" w:rsidP="00B77A77">
            <w:pPr>
              <w:keepNext/>
              <w:keepLines/>
              <w:spacing w:after="120"/>
              <w:rPr>
                <w:rFonts w:ascii="Franklin Gothic Medium" w:hAnsi="Franklin Gothic Medium"/>
                <w:noProof/>
              </w:rPr>
            </w:pPr>
          </w:p>
        </w:tc>
      </w:tr>
      <w:tr w:rsidR="00B66C61" w:rsidRPr="00C75F6E" w:rsidTr="00B66C61">
        <w:trPr>
          <w:trHeight w:val="487"/>
        </w:trPr>
        <w:tc>
          <w:tcPr>
            <w:tcW w:w="810" w:type="dxa"/>
            <w:vAlign w:val="center"/>
          </w:tcPr>
          <w:p w:rsidR="00B66C61" w:rsidRPr="00C75F6E" w:rsidRDefault="00B66C61" w:rsidP="00B77A77">
            <w:pPr>
              <w:keepNext/>
              <w:keepLines/>
              <w:spacing w:after="120"/>
              <w:jc w:val="center"/>
              <w:rPr>
                <w:b/>
                <w:noProof/>
              </w:rPr>
            </w:pPr>
            <w:r w:rsidRPr="00C75F6E">
              <w:rPr>
                <w:b/>
                <w:noProof/>
                <w:lang w:val="sr-Cyrl-RS"/>
              </w:rPr>
              <w:t>5</w:t>
            </w:r>
            <w:r w:rsidRPr="00C75F6E">
              <w:rPr>
                <w:b/>
                <w:noProof/>
              </w:rPr>
              <w:t>.</w:t>
            </w:r>
          </w:p>
        </w:tc>
        <w:tc>
          <w:tcPr>
            <w:tcW w:w="3420" w:type="dxa"/>
          </w:tcPr>
          <w:p w:rsidR="00B66C61" w:rsidRPr="00C75F6E" w:rsidRDefault="00B66C61" w:rsidP="00B77A77">
            <w:pPr>
              <w:jc w:val="left"/>
              <w:rPr>
                <w:noProof/>
                <w:szCs w:val="24"/>
              </w:rPr>
            </w:pPr>
            <w:r w:rsidRPr="00C75F6E">
              <w:rPr>
                <w:noProof/>
                <w:szCs w:val="24"/>
                <w:lang w:val="sr-Cyrl-RS"/>
              </w:rPr>
              <w:t>Теретни лифт „</w:t>
            </w:r>
            <w:r w:rsidRPr="00C75F6E">
              <w:rPr>
                <w:noProof/>
                <w:szCs w:val="24"/>
                <w:lang w:val="sr-Latn-RS"/>
              </w:rPr>
              <w:t xml:space="preserve">TRIPLEX – YU LIFT“, </w:t>
            </w:r>
            <w:r w:rsidRPr="00C75F6E">
              <w:rPr>
                <w:noProof/>
                <w:szCs w:val="24"/>
                <w:lang w:val="sr-Cyrl-RS"/>
              </w:rPr>
              <w:t>Царинарница Шабац, Београдски пут бб, Шабац</w:t>
            </w:r>
          </w:p>
        </w:tc>
        <w:tc>
          <w:tcPr>
            <w:tcW w:w="1080" w:type="dxa"/>
            <w:vAlign w:val="center"/>
          </w:tcPr>
          <w:p w:rsidR="00B66C61" w:rsidRPr="00C75F6E" w:rsidRDefault="00B66C61" w:rsidP="00B77A77">
            <w:pPr>
              <w:jc w:val="center"/>
              <w:rPr>
                <w:szCs w:val="24"/>
              </w:rPr>
            </w:pPr>
            <w:r w:rsidRPr="00C75F6E">
              <w:rPr>
                <w:szCs w:val="24"/>
              </w:rPr>
              <w:t>радни сат</w:t>
            </w:r>
          </w:p>
          <w:p w:rsidR="00B66C61" w:rsidRPr="00C75F6E" w:rsidRDefault="00B66C61" w:rsidP="00B77A77">
            <w:pPr>
              <w:jc w:val="center"/>
            </w:pPr>
          </w:p>
        </w:tc>
        <w:tc>
          <w:tcPr>
            <w:tcW w:w="1530" w:type="dxa"/>
          </w:tcPr>
          <w:p w:rsidR="00B66C61" w:rsidRPr="00C75F6E" w:rsidRDefault="00B66C61" w:rsidP="00B77A77">
            <w:pPr>
              <w:keepNext/>
              <w:keepLines/>
              <w:spacing w:after="120"/>
              <w:rPr>
                <w:rFonts w:ascii="Franklin Gothic Medium" w:hAnsi="Franklin Gothic Medium"/>
                <w:noProof/>
              </w:rPr>
            </w:pPr>
          </w:p>
        </w:tc>
        <w:tc>
          <w:tcPr>
            <w:tcW w:w="1350" w:type="dxa"/>
            <w:vAlign w:val="center"/>
          </w:tcPr>
          <w:p w:rsidR="00B66C61" w:rsidRPr="00C75F6E" w:rsidRDefault="00B66C61" w:rsidP="00B77A77">
            <w:pPr>
              <w:keepNext/>
              <w:keepLines/>
              <w:spacing w:after="120"/>
              <w:jc w:val="center"/>
              <w:rPr>
                <w:noProof/>
                <w:lang w:val="sr-Cyrl-RS"/>
              </w:rPr>
            </w:pPr>
            <w:r w:rsidRPr="00C75F6E">
              <w:rPr>
                <w:noProof/>
                <w:lang w:val="sr-Cyrl-RS"/>
              </w:rPr>
              <w:t>20</w:t>
            </w:r>
          </w:p>
        </w:tc>
        <w:tc>
          <w:tcPr>
            <w:tcW w:w="1710" w:type="dxa"/>
          </w:tcPr>
          <w:p w:rsidR="00B66C61" w:rsidRPr="00C75F6E" w:rsidRDefault="00B66C61" w:rsidP="00B77A77">
            <w:pPr>
              <w:keepNext/>
              <w:keepLines/>
              <w:spacing w:after="120"/>
              <w:rPr>
                <w:rFonts w:ascii="Franklin Gothic Medium" w:hAnsi="Franklin Gothic Medium"/>
                <w:noProof/>
              </w:rPr>
            </w:pPr>
          </w:p>
        </w:tc>
      </w:tr>
      <w:tr w:rsidR="00B66C61" w:rsidRPr="00C75F6E" w:rsidTr="00B66C61">
        <w:trPr>
          <w:trHeight w:val="466"/>
        </w:trPr>
        <w:tc>
          <w:tcPr>
            <w:tcW w:w="5310" w:type="dxa"/>
            <w:gridSpan w:val="3"/>
            <w:vAlign w:val="center"/>
          </w:tcPr>
          <w:p w:rsidR="00B66C61" w:rsidRPr="00C75F6E" w:rsidRDefault="00B66C61" w:rsidP="00B77A77">
            <w:pPr>
              <w:jc w:val="right"/>
              <w:rPr>
                <w:b/>
                <w:szCs w:val="24"/>
              </w:rPr>
            </w:pPr>
            <w:r w:rsidRPr="00C75F6E">
              <w:rPr>
                <w:b/>
                <w:szCs w:val="24"/>
              </w:rPr>
              <w:t>УКУПНО:</w:t>
            </w:r>
          </w:p>
        </w:tc>
        <w:tc>
          <w:tcPr>
            <w:tcW w:w="1530" w:type="dxa"/>
          </w:tcPr>
          <w:p w:rsidR="00B66C61" w:rsidRPr="00C75F6E" w:rsidRDefault="00B66C61" w:rsidP="00B77A77">
            <w:pPr>
              <w:keepNext/>
              <w:keepLines/>
              <w:spacing w:after="120"/>
              <w:rPr>
                <w:rFonts w:ascii="Franklin Gothic Medium" w:hAnsi="Franklin Gothic Medium"/>
                <w:noProof/>
              </w:rPr>
            </w:pPr>
          </w:p>
        </w:tc>
        <w:tc>
          <w:tcPr>
            <w:tcW w:w="1350" w:type="dxa"/>
          </w:tcPr>
          <w:p w:rsidR="00B66C61" w:rsidRPr="00C75F6E" w:rsidRDefault="00B66C61" w:rsidP="00B77A77">
            <w:pPr>
              <w:keepNext/>
              <w:keepLines/>
              <w:spacing w:after="120"/>
              <w:rPr>
                <w:rFonts w:ascii="Franklin Gothic Medium" w:hAnsi="Franklin Gothic Medium"/>
                <w:noProof/>
              </w:rPr>
            </w:pPr>
          </w:p>
        </w:tc>
        <w:tc>
          <w:tcPr>
            <w:tcW w:w="1710" w:type="dxa"/>
          </w:tcPr>
          <w:p w:rsidR="00B66C61" w:rsidRPr="00C75F6E" w:rsidRDefault="00B66C61" w:rsidP="00B77A77">
            <w:pPr>
              <w:keepNext/>
              <w:keepLines/>
              <w:spacing w:after="120"/>
              <w:rPr>
                <w:rFonts w:ascii="Franklin Gothic Medium" w:hAnsi="Franklin Gothic Medium"/>
                <w:noProof/>
              </w:rPr>
            </w:pPr>
          </w:p>
        </w:tc>
      </w:tr>
    </w:tbl>
    <w:p w:rsidR="00B66C61" w:rsidRPr="00C75F6E" w:rsidRDefault="00B66C61" w:rsidP="007B396B">
      <w:pPr>
        <w:keepNext/>
        <w:keepLines/>
        <w:ind w:left="-360"/>
        <w:jc w:val="center"/>
        <w:rPr>
          <w:b/>
        </w:rPr>
      </w:pPr>
    </w:p>
    <w:p w:rsidR="00E861B3" w:rsidRPr="00C75F6E" w:rsidRDefault="00E861B3" w:rsidP="007B396B">
      <w:pPr>
        <w:rPr>
          <w:rFonts w:eastAsia="Malgun Gothic"/>
          <w:bCs/>
          <w:szCs w:val="24"/>
        </w:rPr>
      </w:pPr>
    </w:p>
    <w:p w:rsidR="00B66C61" w:rsidRPr="00C75F6E" w:rsidRDefault="00B66C61" w:rsidP="00B66C61">
      <w:pPr>
        <w:keepNext/>
        <w:keepLines/>
        <w:ind w:left="-360"/>
        <w:jc w:val="center"/>
        <w:rPr>
          <w:b/>
        </w:rPr>
      </w:pPr>
    </w:p>
    <w:p w:rsidR="00B66C61" w:rsidRPr="00C75F6E" w:rsidRDefault="00B66C61" w:rsidP="00B66C61">
      <w:pPr>
        <w:keepNext/>
        <w:keepLines/>
        <w:ind w:left="-360"/>
        <w:jc w:val="center"/>
        <w:rPr>
          <w:b/>
          <w:lang w:val="sr-Cyrl-RS"/>
        </w:rPr>
      </w:pPr>
      <w:r w:rsidRPr="00C75F6E">
        <w:rPr>
          <w:b/>
        </w:rPr>
        <w:t xml:space="preserve">ТАБЕЛА </w:t>
      </w:r>
      <w:r w:rsidRPr="00C75F6E">
        <w:rPr>
          <w:b/>
          <w:lang w:val="sr-Cyrl-RS"/>
        </w:rPr>
        <w:t>3</w:t>
      </w:r>
    </w:p>
    <w:p w:rsidR="00B66C61" w:rsidRPr="00C75F6E" w:rsidRDefault="00B66C61" w:rsidP="00B66C61">
      <w:pPr>
        <w:keepNext/>
        <w:keepLines/>
        <w:ind w:left="-360"/>
        <w:jc w:val="center"/>
        <w:rPr>
          <w:bCs/>
          <w:szCs w:val="24"/>
          <w:lang w:val="sr-Cyrl-RS"/>
        </w:rPr>
      </w:pPr>
    </w:p>
    <w:p w:rsidR="00B66C61" w:rsidRPr="00C75F6E" w:rsidRDefault="00B66C61" w:rsidP="00B66C61">
      <w:pPr>
        <w:keepNext/>
        <w:keepLines/>
        <w:jc w:val="center"/>
        <w:rPr>
          <w:bCs/>
          <w:szCs w:val="24"/>
          <w:lang w:val="sr-Cyrl-RS"/>
        </w:rPr>
      </w:pPr>
      <w:r w:rsidRPr="00C75F6E">
        <w:rPr>
          <w:bCs/>
          <w:szCs w:val="24"/>
          <w:lang w:val="sr-Cyrl-RS"/>
        </w:rPr>
        <w:t>Ј</w:t>
      </w:r>
      <w:r w:rsidRPr="00C75F6E">
        <w:rPr>
          <w:bCs/>
          <w:szCs w:val="24"/>
        </w:rPr>
        <w:t>единична цена радног сата једног радника за поправке са свим зависним трошковима</w:t>
      </w:r>
      <w:r w:rsidRPr="00C75F6E">
        <w:rPr>
          <w:bCs/>
          <w:szCs w:val="24"/>
          <w:lang w:val="sr-Cyrl-RS"/>
        </w:rPr>
        <w:t xml:space="preserve"> за хитне интервенције</w:t>
      </w:r>
    </w:p>
    <w:p w:rsidR="00B66C61" w:rsidRPr="00C75F6E" w:rsidRDefault="00B66C61" w:rsidP="00B66C61">
      <w:pPr>
        <w:keepNext/>
        <w:keepLines/>
        <w:jc w:val="center"/>
        <w:rPr>
          <w:b/>
          <w:lang w:val="sr-Cyrl-RS"/>
        </w:rPr>
      </w:pPr>
    </w:p>
    <w:tbl>
      <w:tblPr>
        <w:tblStyle w:val="TableGrid2"/>
        <w:tblW w:w="9540" w:type="dxa"/>
        <w:tblInd w:w="-342" w:type="dxa"/>
        <w:tblLayout w:type="fixed"/>
        <w:tblLook w:val="04A0" w:firstRow="1" w:lastRow="0" w:firstColumn="1" w:lastColumn="0" w:noHBand="0" w:noVBand="1"/>
      </w:tblPr>
      <w:tblGrid>
        <w:gridCol w:w="810"/>
        <w:gridCol w:w="3604"/>
        <w:gridCol w:w="1066"/>
        <w:gridCol w:w="1217"/>
        <w:gridCol w:w="1217"/>
        <w:gridCol w:w="1626"/>
      </w:tblGrid>
      <w:tr w:rsidR="00B66C61" w:rsidRPr="00C75F6E" w:rsidTr="00B66C61">
        <w:trPr>
          <w:trHeight w:val="628"/>
        </w:trPr>
        <w:tc>
          <w:tcPr>
            <w:tcW w:w="810" w:type="dxa"/>
            <w:vAlign w:val="center"/>
          </w:tcPr>
          <w:p w:rsidR="00B66C61" w:rsidRPr="00C75F6E" w:rsidRDefault="00B66C61" w:rsidP="00B77A77">
            <w:pPr>
              <w:keepNext/>
              <w:keepLines/>
              <w:spacing w:after="120"/>
              <w:jc w:val="center"/>
              <w:rPr>
                <w:b/>
                <w:noProof/>
                <w:sz w:val="20"/>
              </w:rPr>
            </w:pPr>
            <w:r w:rsidRPr="00C75F6E">
              <w:rPr>
                <w:b/>
                <w:noProof/>
                <w:sz w:val="20"/>
              </w:rPr>
              <w:t>Редни број</w:t>
            </w:r>
          </w:p>
        </w:tc>
        <w:tc>
          <w:tcPr>
            <w:tcW w:w="3604" w:type="dxa"/>
            <w:vAlign w:val="center"/>
          </w:tcPr>
          <w:p w:rsidR="00B66C61" w:rsidRPr="00C75F6E" w:rsidRDefault="00B66C61" w:rsidP="00B77A77">
            <w:pPr>
              <w:keepNext/>
              <w:keepLines/>
              <w:spacing w:after="120"/>
              <w:jc w:val="center"/>
              <w:rPr>
                <w:b/>
                <w:noProof/>
                <w:lang w:val="sr-Cyrl-RS"/>
              </w:rPr>
            </w:pPr>
            <w:r w:rsidRPr="00C75F6E">
              <w:rPr>
                <w:b/>
                <w:noProof/>
              </w:rPr>
              <w:t>Цена услуге поправке</w:t>
            </w:r>
            <w:r w:rsidRPr="00C75F6E">
              <w:rPr>
                <w:noProof/>
              </w:rPr>
              <w:t xml:space="preserve"> </w:t>
            </w:r>
            <w:r w:rsidRPr="00C75F6E">
              <w:rPr>
                <w:b/>
                <w:noProof/>
              </w:rPr>
              <w:t>по локацијама</w:t>
            </w:r>
            <w:r w:rsidRPr="00C75F6E">
              <w:rPr>
                <w:b/>
                <w:noProof/>
                <w:lang w:val="sr-Cyrl-RS"/>
              </w:rPr>
              <w:t xml:space="preserve"> за хитне интервенције</w:t>
            </w:r>
          </w:p>
        </w:tc>
        <w:tc>
          <w:tcPr>
            <w:tcW w:w="1066" w:type="dxa"/>
            <w:vAlign w:val="center"/>
          </w:tcPr>
          <w:p w:rsidR="00B66C61" w:rsidRPr="00C75F6E" w:rsidRDefault="00B66C61" w:rsidP="00B77A77">
            <w:pPr>
              <w:keepNext/>
              <w:keepLines/>
              <w:spacing w:after="120"/>
              <w:jc w:val="center"/>
              <w:rPr>
                <w:noProof/>
              </w:rPr>
            </w:pPr>
            <w:r w:rsidRPr="00C75F6E">
              <w:rPr>
                <w:noProof/>
              </w:rPr>
              <w:t>Јединица мере</w:t>
            </w:r>
          </w:p>
        </w:tc>
        <w:tc>
          <w:tcPr>
            <w:tcW w:w="1217" w:type="dxa"/>
          </w:tcPr>
          <w:p w:rsidR="00B66C61" w:rsidRPr="00C75F6E" w:rsidRDefault="00B66C61" w:rsidP="00B77A77">
            <w:pPr>
              <w:keepNext/>
              <w:keepLines/>
              <w:spacing w:after="120"/>
              <w:jc w:val="center"/>
              <w:rPr>
                <w:b/>
                <w:noProof/>
                <w:lang w:val="sr-Cyrl-RS"/>
              </w:rPr>
            </w:pPr>
            <w:r w:rsidRPr="00C75F6E">
              <w:rPr>
                <w:szCs w:val="24"/>
                <w:lang w:val="sr-Cyrl-RS"/>
              </w:rPr>
              <w:t>Јединична цена са урачунатим свим зависним трошковима</w:t>
            </w:r>
          </w:p>
        </w:tc>
        <w:tc>
          <w:tcPr>
            <w:tcW w:w="1217" w:type="dxa"/>
          </w:tcPr>
          <w:p w:rsidR="00B66C61" w:rsidRPr="00C75F6E" w:rsidRDefault="00B66C61" w:rsidP="00B77A77">
            <w:pPr>
              <w:keepNext/>
              <w:keepLines/>
              <w:spacing w:after="120"/>
              <w:jc w:val="center"/>
              <w:rPr>
                <w:b/>
                <w:noProof/>
                <w:lang w:val="sr-Cyrl-RS"/>
              </w:rPr>
            </w:pPr>
            <w:r w:rsidRPr="00C75F6E">
              <w:rPr>
                <w:szCs w:val="24"/>
                <w:lang w:val="sr-Cyrl-RS"/>
              </w:rPr>
              <w:t>Оквирни број сати на годишњем нивоу</w:t>
            </w:r>
          </w:p>
        </w:tc>
        <w:tc>
          <w:tcPr>
            <w:tcW w:w="1626" w:type="dxa"/>
            <w:vAlign w:val="center"/>
          </w:tcPr>
          <w:p w:rsidR="00B66C61" w:rsidRPr="00C75F6E" w:rsidRDefault="00B66C61" w:rsidP="00B77A77">
            <w:pPr>
              <w:keepNext/>
              <w:keepLines/>
              <w:spacing w:after="120"/>
              <w:jc w:val="center"/>
              <w:rPr>
                <w:b/>
                <w:noProof/>
                <w:lang w:val="sr-Cyrl-RS"/>
              </w:rPr>
            </w:pPr>
            <w:r w:rsidRPr="00C75F6E">
              <w:rPr>
                <w:szCs w:val="24"/>
                <w:lang w:val="sr-Cyrl-RS"/>
              </w:rPr>
              <w:t>Укупнна вредност радних сати на годишњем нивоу за хитне интервенције</w:t>
            </w:r>
          </w:p>
        </w:tc>
      </w:tr>
      <w:tr w:rsidR="00B66C61" w:rsidRPr="00C75F6E" w:rsidTr="00B66C61">
        <w:trPr>
          <w:trHeight w:val="639"/>
        </w:trPr>
        <w:tc>
          <w:tcPr>
            <w:tcW w:w="810" w:type="dxa"/>
            <w:vAlign w:val="center"/>
          </w:tcPr>
          <w:p w:rsidR="00B66C61" w:rsidRPr="00C75F6E" w:rsidRDefault="00B66C61" w:rsidP="00B77A77">
            <w:pPr>
              <w:keepNext/>
              <w:keepLines/>
              <w:spacing w:after="120"/>
              <w:jc w:val="center"/>
              <w:rPr>
                <w:b/>
                <w:noProof/>
              </w:rPr>
            </w:pPr>
            <w:r w:rsidRPr="00C75F6E">
              <w:rPr>
                <w:b/>
                <w:noProof/>
              </w:rPr>
              <w:t>1.</w:t>
            </w:r>
          </w:p>
        </w:tc>
        <w:tc>
          <w:tcPr>
            <w:tcW w:w="3604" w:type="dxa"/>
          </w:tcPr>
          <w:p w:rsidR="00B66C61" w:rsidRPr="00C75F6E" w:rsidRDefault="00B66C61" w:rsidP="00B77A77">
            <w:pPr>
              <w:jc w:val="left"/>
              <w:rPr>
                <w:noProof/>
                <w:szCs w:val="24"/>
              </w:rPr>
            </w:pPr>
            <w:r w:rsidRPr="00C75F6E">
              <w:rPr>
                <w:noProof/>
                <w:szCs w:val="24"/>
                <w:lang w:val="sr-Cyrl-RS"/>
              </w:rPr>
              <w:t xml:space="preserve">Путнички лифт </w:t>
            </w:r>
            <w:r w:rsidRPr="00C75F6E">
              <w:rPr>
                <w:noProof/>
                <w:szCs w:val="24"/>
                <w:lang w:val="sr-Latn-RS"/>
              </w:rPr>
              <w:t>„Schindler 300“</w:t>
            </w:r>
            <w:r w:rsidRPr="00C75F6E">
              <w:rPr>
                <w:noProof/>
                <w:szCs w:val="24"/>
                <w:lang w:val="sr-Cyrl-RS"/>
              </w:rPr>
              <w:t>, Управа царина, Булевар Зорана Ђинђића 155а, Нови Београд</w:t>
            </w:r>
          </w:p>
        </w:tc>
        <w:tc>
          <w:tcPr>
            <w:tcW w:w="1066" w:type="dxa"/>
            <w:vAlign w:val="center"/>
          </w:tcPr>
          <w:p w:rsidR="00B66C61" w:rsidRPr="00C75F6E" w:rsidRDefault="00B66C61" w:rsidP="00B77A77">
            <w:pPr>
              <w:jc w:val="center"/>
              <w:rPr>
                <w:szCs w:val="24"/>
              </w:rPr>
            </w:pPr>
            <w:r w:rsidRPr="00C75F6E">
              <w:rPr>
                <w:szCs w:val="24"/>
              </w:rPr>
              <w:t>радни сат</w:t>
            </w:r>
          </w:p>
          <w:p w:rsidR="00B66C61" w:rsidRPr="00C75F6E" w:rsidRDefault="00B66C61" w:rsidP="00B77A77">
            <w:pPr>
              <w:jc w:val="center"/>
            </w:pPr>
          </w:p>
        </w:tc>
        <w:tc>
          <w:tcPr>
            <w:tcW w:w="1217" w:type="dxa"/>
          </w:tcPr>
          <w:p w:rsidR="00B66C61" w:rsidRPr="00C75F6E" w:rsidRDefault="00B66C61" w:rsidP="00B77A77">
            <w:pPr>
              <w:keepNext/>
              <w:keepLines/>
              <w:spacing w:after="120"/>
              <w:rPr>
                <w:rFonts w:ascii="Franklin Gothic Medium" w:hAnsi="Franklin Gothic Medium"/>
                <w:noProof/>
              </w:rPr>
            </w:pPr>
          </w:p>
        </w:tc>
        <w:tc>
          <w:tcPr>
            <w:tcW w:w="1217" w:type="dxa"/>
            <w:vAlign w:val="center"/>
          </w:tcPr>
          <w:p w:rsidR="00B66C61" w:rsidRPr="00C75F6E" w:rsidRDefault="00B66C61" w:rsidP="00B77A77">
            <w:pPr>
              <w:keepNext/>
              <w:keepLines/>
              <w:spacing w:after="120"/>
              <w:jc w:val="center"/>
              <w:rPr>
                <w:noProof/>
                <w:lang w:val="sr-Cyrl-RS"/>
              </w:rPr>
            </w:pPr>
            <w:r w:rsidRPr="00C75F6E">
              <w:rPr>
                <w:noProof/>
                <w:lang w:val="sr-Cyrl-RS"/>
              </w:rPr>
              <w:t>60</w:t>
            </w:r>
          </w:p>
        </w:tc>
        <w:tc>
          <w:tcPr>
            <w:tcW w:w="1626" w:type="dxa"/>
          </w:tcPr>
          <w:p w:rsidR="00B66C61" w:rsidRPr="00C75F6E" w:rsidRDefault="00B66C61" w:rsidP="00B77A77">
            <w:pPr>
              <w:keepNext/>
              <w:keepLines/>
              <w:spacing w:after="120"/>
              <w:rPr>
                <w:rFonts w:ascii="Franklin Gothic Medium" w:hAnsi="Franklin Gothic Medium"/>
                <w:noProof/>
              </w:rPr>
            </w:pPr>
          </w:p>
        </w:tc>
      </w:tr>
      <w:tr w:rsidR="00B66C61" w:rsidRPr="00C75F6E" w:rsidTr="00B66C61">
        <w:trPr>
          <w:trHeight w:val="418"/>
        </w:trPr>
        <w:tc>
          <w:tcPr>
            <w:tcW w:w="810" w:type="dxa"/>
            <w:vAlign w:val="center"/>
          </w:tcPr>
          <w:p w:rsidR="00B66C61" w:rsidRPr="00C75F6E" w:rsidRDefault="00B66C61" w:rsidP="00B77A77">
            <w:pPr>
              <w:keepNext/>
              <w:keepLines/>
              <w:spacing w:after="120"/>
              <w:jc w:val="center"/>
              <w:rPr>
                <w:b/>
                <w:noProof/>
              </w:rPr>
            </w:pPr>
            <w:r w:rsidRPr="00C75F6E">
              <w:rPr>
                <w:b/>
                <w:noProof/>
              </w:rPr>
              <w:t>2.</w:t>
            </w:r>
          </w:p>
        </w:tc>
        <w:tc>
          <w:tcPr>
            <w:tcW w:w="3604" w:type="dxa"/>
          </w:tcPr>
          <w:p w:rsidR="00B66C61" w:rsidRPr="00C75F6E" w:rsidRDefault="00B66C61" w:rsidP="00B77A77">
            <w:pPr>
              <w:jc w:val="left"/>
              <w:rPr>
                <w:noProof/>
                <w:szCs w:val="24"/>
              </w:rPr>
            </w:pPr>
            <w:r w:rsidRPr="00C75F6E">
              <w:rPr>
                <w:noProof/>
                <w:szCs w:val="24"/>
                <w:lang w:val="sr-Cyrl-RS"/>
              </w:rPr>
              <w:t>Путнички лифт „</w:t>
            </w:r>
            <w:r w:rsidRPr="00C75F6E">
              <w:rPr>
                <w:noProof/>
                <w:szCs w:val="24"/>
                <w:lang w:val="sr-Latn-RS"/>
              </w:rPr>
              <w:t xml:space="preserve">Grossi“ </w:t>
            </w:r>
            <w:r w:rsidRPr="00C75F6E">
              <w:rPr>
                <w:noProof/>
                <w:szCs w:val="24"/>
                <w:lang w:val="sr-Cyrl-RS"/>
              </w:rPr>
              <w:t>зграда ЕРЦ-а, Народних хероја 63, Нови Београд</w:t>
            </w:r>
          </w:p>
        </w:tc>
        <w:tc>
          <w:tcPr>
            <w:tcW w:w="1066" w:type="dxa"/>
            <w:vAlign w:val="center"/>
          </w:tcPr>
          <w:p w:rsidR="00B66C61" w:rsidRPr="00C75F6E" w:rsidRDefault="00B66C61" w:rsidP="00B77A77">
            <w:pPr>
              <w:jc w:val="center"/>
              <w:rPr>
                <w:szCs w:val="24"/>
              </w:rPr>
            </w:pPr>
            <w:r w:rsidRPr="00C75F6E">
              <w:rPr>
                <w:szCs w:val="24"/>
              </w:rPr>
              <w:t>радни сат</w:t>
            </w:r>
          </w:p>
          <w:p w:rsidR="00B66C61" w:rsidRPr="00C75F6E" w:rsidRDefault="00B66C61" w:rsidP="00B77A77">
            <w:pPr>
              <w:jc w:val="center"/>
            </w:pPr>
          </w:p>
        </w:tc>
        <w:tc>
          <w:tcPr>
            <w:tcW w:w="1217" w:type="dxa"/>
          </w:tcPr>
          <w:p w:rsidR="00B66C61" w:rsidRPr="00C75F6E" w:rsidRDefault="00B66C61" w:rsidP="00B77A77">
            <w:pPr>
              <w:keepNext/>
              <w:keepLines/>
              <w:spacing w:after="120"/>
              <w:rPr>
                <w:rFonts w:ascii="Franklin Gothic Medium" w:hAnsi="Franklin Gothic Medium"/>
                <w:noProof/>
              </w:rPr>
            </w:pPr>
          </w:p>
        </w:tc>
        <w:tc>
          <w:tcPr>
            <w:tcW w:w="1217" w:type="dxa"/>
            <w:vAlign w:val="center"/>
          </w:tcPr>
          <w:p w:rsidR="00B66C61" w:rsidRPr="00C75F6E" w:rsidRDefault="00B66C61" w:rsidP="00B77A77">
            <w:pPr>
              <w:jc w:val="center"/>
              <w:rPr>
                <w:lang w:val="sr-Cyrl-RS"/>
              </w:rPr>
            </w:pPr>
            <w:r w:rsidRPr="00C75F6E">
              <w:rPr>
                <w:lang w:val="sr-Cyrl-RS"/>
              </w:rPr>
              <w:t>20</w:t>
            </w:r>
          </w:p>
        </w:tc>
        <w:tc>
          <w:tcPr>
            <w:tcW w:w="1626" w:type="dxa"/>
          </w:tcPr>
          <w:p w:rsidR="00B66C61" w:rsidRPr="00C75F6E" w:rsidRDefault="00B66C61" w:rsidP="00B77A77">
            <w:pPr>
              <w:keepNext/>
              <w:keepLines/>
              <w:spacing w:after="120"/>
              <w:ind w:right="1962"/>
              <w:rPr>
                <w:rFonts w:ascii="Franklin Gothic Medium" w:hAnsi="Franklin Gothic Medium"/>
                <w:noProof/>
              </w:rPr>
            </w:pPr>
          </w:p>
        </w:tc>
      </w:tr>
      <w:tr w:rsidR="00B66C61" w:rsidRPr="00C75F6E" w:rsidTr="00B66C61">
        <w:trPr>
          <w:trHeight w:val="639"/>
        </w:trPr>
        <w:tc>
          <w:tcPr>
            <w:tcW w:w="810" w:type="dxa"/>
            <w:vAlign w:val="center"/>
          </w:tcPr>
          <w:p w:rsidR="00B66C61" w:rsidRPr="00C75F6E" w:rsidRDefault="00B66C61" w:rsidP="00B77A77">
            <w:pPr>
              <w:keepNext/>
              <w:keepLines/>
              <w:spacing w:after="120"/>
              <w:jc w:val="center"/>
              <w:rPr>
                <w:b/>
                <w:noProof/>
              </w:rPr>
            </w:pPr>
            <w:r w:rsidRPr="00C75F6E">
              <w:rPr>
                <w:b/>
                <w:noProof/>
              </w:rPr>
              <w:t>3.</w:t>
            </w:r>
          </w:p>
        </w:tc>
        <w:tc>
          <w:tcPr>
            <w:tcW w:w="3604" w:type="dxa"/>
          </w:tcPr>
          <w:p w:rsidR="00B66C61" w:rsidRPr="00C75F6E" w:rsidRDefault="00B66C61" w:rsidP="00B77A77">
            <w:pPr>
              <w:jc w:val="left"/>
              <w:rPr>
                <w:noProof/>
                <w:szCs w:val="24"/>
              </w:rPr>
            </w:pPr>
            <w:r w:rsidRPr="00C75F6E">
              <w:rPr>
                <w:noProof/>
                <w:szCs w:val="24"/>
                <w:lang w:val="sr-Cyrl-RS"/>
              </w:rPr>
              <w:t xml:space="preserve">Путнички лифт </w:t>
            </w:r>
            <w:r w:rsidRPr="00C75F6E">
              <w:rPr>
                <w:noProof/>
                <w:szCs w:val="24"/>
                <w:lang w:val="sr-Latn-RS"/>
              </w:rPr>
              <w:t xml:space="preserve">„Schindler </w:t>
            </w:r>
            <w:r w:rsidRPr="00C75F6E">
              <w:rPr>
                <w:noProof/>
                <w:szCs w:val="24"/>
                <w:lang w:val="sr-Cyrl-RS"/>
              </w:rPr>
              <w:t>6</w:t>
            </w:r>
            <w:r w:rsidRPr="00C75F6E">
              <w:rPr>
                <w:noProof/>
                <w:szCs w:val="24"/>
                <w:lang w:val="sr-Latn-RS"/>
              </w:rPr>
              <w:t>300“</w:t>
            </w:r>
            <w:r w:rsidRPr="00C75F6E">
              <w:rPr>
                <w:noProof/>
                <w:szCs w:val="24"/>
                <w:lang w:val="sr-Cyrl-RS"/>
              </w:rPr>
              <w:t>, Царинарница Крушевац, Јасички пут бб, Крушевац</w:t>
            </w:r>
          </w:p>
        </w:tc>
        <w:tc>
          <w:tcPr>
            <w:tcW w:w="1066" w:type="dxa"/>
            <w:vAlign w:val="center"/>
          </w:tcPr>
          <w:p w:rsidR="00B66C61" w:rsidRPr="00C75F6E" w:rsidRDefault="00B66C61" w:rsidP="00B77A77">
            <w:pPr>
              <w:jc w:val="center"/>
              <w:rPr>
                <w:szCs w:val="24"/>
              </w:rPr>
            </w:pPr>
            <w:r w:rsidRPr="00C75F6E">
              <w:rPr>
                <w:szCs w:val="24"/>
              </w:rPr>
              <w:t xml:space="preserve">радни сат </w:t>
            </w:r>
          </w:p>
          <w:p w:rsidR="00B66C61" w:rsidRPr="00C75F6E" w:rsidRDefault="00B66C61" w:rsidP="00B77A77">
            <w:pPr>
              <w:jc w:val="center"/>
            </w:pPr>
          </w:p>
        </w:tc>
        <w:tc>
          <w:tcPr>
            <w:tcW w:w="1217" w:type="dxa"/>
          </w:tcPr>
          <w:p w:rsidR="00B66C61" w:rsidRPr="00C75F6E" w:rsidRDefault="00B66C61" w:rsidP="00B77A77">
            <w:pPr>
              <w:keepNext/>
              <w:keepLines/>
              <w:spacing w:after="120"/>
              <w:rPr>
                <w:rFonts w:ascii="Franklin Gothic Medium" w:hAnsi="Franklin Gothic Medium"/>
                <w:noProof/>
              </w:rPr>
            </w:pPr>
          </w:p>
        </w:tc>
        <w:tc>
          <w:tcPr>
            <w:tcW w:w="1217" w:type="dxa"/>
            <w:vAlign w:val="center"/>
          </w:tcPr>
          <w:p w:rsidR="00B66C61" w:rsidRPr="00C75F6E" w:rsidRDefault="00B66C61" w:rsidP="00B77A77">
            <w:pPr>
              <w:keepNext/>
              <w:keepLines/>
              <w:spacing w:after="120"/>
              <w:jc w:val="center"/>
              <w:rPr>
                <w:noProof/>
                <w:lang w:val="sr-Cyrl-RS"/>
              </w:rPr>
            </w:pPr>
            <w:r w:rsidRPr="00C75F6E">
              <w:rPr>
                <w:noProof/>
                <w:lang w:val="sr-Cyrl-RS"/>
              </w:rPr>
              <w:t>20</w:t>
            </w:r>
          </w:p>
        </w:tc>
        <w:tc>
          <w:tcPr>
            <w:tcW w:w="1626" w:type="dxa"/>
          </w:tcPr>
          <w:p w:rsidR="00B66C61" w:rsidRPr="00C75F6E" w:rsidRDefault="00B66C61" w:rsidP="00B77A77">
            <w:pPr>
              <w:keepNext/>
              <w:keepLines/>
              <w:spacing w:after="120"/>
              <w:rPr>
                <w:rFonts w:ascii="Franklin Gothic Medium" w:hAnsi="Franklin Gothic Medium"/>
                <w:noProof/>
              </w:rPr>
            </w:pPr>
          </w:p>
        </w:tc>
      </w:tr>
      <w:tr w:rsidR="00B66C61" w:rsidRPr="00C75F6E" w:rsidTr="00B66C61">
        <w:trPr>
          <w:trHeight w:val="639"/>
        </w:trPr>
        <w:tc>
          <w:tcPr>
            <w:tcW w:w="810" w:type="dxa"/>
            <w:vAlign w:val="center"/>
          </w:tcPr>
          <w:p w:rsidR="00B66C61" w:rsidRPr="00C75F6E" w:rsidRDefault="00B66C61" w:rsidP="00B77A77">
            <w:pPr>
              <w:keepNext/>
              <w:keepLines/>
              <w:spacing w:after="120"/>
              <w:jc w:val="center"/>
              <w:rPr>
                <w:b/>
                <w:noProof/>
              </w:rPr>
            </w:pPr>
            <w:r w:rsidRPr="00C75F6E">
              <w:rPr>
                <w:b/>
                <w:noProof/>
              </w:rPr>
              <w:t>4.</w:t>
            </w:r>
          </w:p>
        </w:tc>
        <w:tc>
          <w:tcPr>
            <w:tcW w:w="3604" w:type="dxa"/>
          </w:tcPr>
          <w:p w:rsidR="00B66C61" w:rsidRPr="00C75F6E" w:rsidRDefault="00B66C61" w:rsidP="00B77A77">
            <w:pPr>
              <w:jc w:val="left"/>
              <w:rPr>
                <w:noProof/>
                <w:szCs w:val="24"/>
                <w:lang w:val="sr-Cyrl-RS"/>
              </w:rPr>
            </w:pPr>
            <w:r w:rsidRPr="00C75F6E">
              <w:rPr>
                <w:noProof/>
                <w:szCs w:val="24"/>
                <w:lang w:val="sr-Cyrl-RS"/>
              </w:rPr>
              <w:t xml:space="preserve">Путнички лифт </w:t>
            </w:r>
            <w:r w:rsidRPr="00C75F6E">
              <w:rPr>
                <w:noProof/>
                <w:szCs w:val="24"/>
                <w:lang w:val="sr-Latn-RS"/>
              </w:rPr>
              <w:t xml:space="preserve">„Schindler </w:t>
            </w:r>
            <w:r w:rsidRPr="00C75F6E">
              <w:rPr>
                <w:noProof/>
                <w:szCs w:val="24"/>
                <w:lang w:val="sr-Cyrl-RS"/>
              </w:rPr>
              <w:t>6</w:t>
            </w:r>
            <w:r w:rsidRPr="00C75F6E">
              <w:rPr>
                <w:noProof/>
                <w:szCs w:val="24"/>
                <w:lang w:val="sr-Latn-RS"/>
              </w:rPr>
              <w:t>300“</w:t>
            </w:r>
            <w:r w:rsidRPr="00C75F6E">
              <w:rPr>
                <w:noProof/>
                <w:szCs w:val="24"/>
                <w:lang w:val="sr-Cyrl-RS"/>
              </w:rPr>
              <w:t>, Царинарница Шабац, Београдски пут бб, Шабац</w:t>
            </w:r>
          </w:p>
        </w:tc>
        <w:tc>
          <w:tcPr>
            <w:tcW w:w="1066" w:type="dxa"/>
            <w:vAlign w:val="center"/>
          </w:tcPr>
          <w:p w:rsidR="00B66C61" w:rsidRPr="00C75F6E" w:rsidRDefault="00B66C61" w:rsidP="00B77A77">
            <w:pPr>
              <w:jc w:val="center"/>
              <w:rPr>
                <w:szCs w:val="24"/>
              </w:rPr>
            </w:pPr>
            <w:r w:rsidRPr="00C75F6E">
              <w:rPr>
                <w:szCs w:val="24"/>
              </w:rPr>
              <w:t>радни сат</w:t>
            </w:r>
          </w:p>
          <w:p w:rsidR="00B66C61" w:rsidRPr="00C75F6E" w:rsidRDefault="00B66C61" w:rsidP="00B77A77">
            <w:pPr>
              <w:jc w:val="center"/>
            </w:pPr>
          </w:p>
        </w:tc>
        <w:tc>
          <w:tcPr>
            <w:tcW w:w="1217" w:type="dxa"/>
          </w:tcPr>
          <w:p w:rsidR="00B66C61" w:rsidRPr="00C75F6E" w:rsidRDefault="00B66C61" w:rsidP="00B77A77">
            <w:pPr>
              <w:keepNext/>
              <w:keepLines/>
              <w:spacing w:after="120"/>
              <w:rPr>
                <w:rFonts w:ascii="Franklin Gothic Medium" w:hAnsi="Franklin Gothic Medium"/>
                <w:noProof/>
              </w:rPr>
            </w:pPr>
          </w:p>
        </w:tc>
        <w:tc>
          <w:tcPr>
            <w:tcW w:w="1217" w:type="dxa"/>
            <w:vAlign w:val="center"/>
          </w:tcPr>
          <w:p w:rsidR="00B66C61" w:rsidRPr="00C75F6E" w:rsidRDefault="00B66C61" w:rsidP="00B77A77">
            <w:pPr>
              <w:keepNext/>
              <w:keepLines/>
              <w:spacing w:after="120"/>
              <w:jc w:val="center"/>
              <w:rPr>
                <w:noProof/>
                <w:lang w:val="sr-Cyrl-RS"/>
              </w:rPr>
            </w:pPr>
            <w:r w:rsidRPr="00C75F6E">
              <w:rPr>
                <w:noProof/>
                <w:lang w:val="sr-Cyrl-RS"/>
              </w:rPr>
              <w:t>20</w:t>
            </w:r>
          </w:p>
        </w:tc>
        <w:tc>
          <w:tcPr>
            <w:tcW w:w="1626" w:type="dxa"/>
          </w:tcPr>
          <w:p w:rsidR="00B66C61" w:rsidRPr="00C75F6E" w:rsidRDefault="00B66C61" w:rsidP="00B77A77">
            <w:pPr>
              <w:keepNext/>
              <w:keepLines/>
              <w:spacing w:after="120"/>
              <w:rPr>
                <w:rFonts w:ascii="Franklin Gothic Medium" w:hAnsi="Franklin Gothic Medium"/>
                <w:noProof/>
              </w:rPr>
            </w:pPr>
          </w:p>
        </w:tc>
      </w:tr>
      <w:tr w:rsidR="00B66C61" w:rsidRPr="00C75F6E" w:rsidTr="00B66C61">
        <w:trPr>
          <w:trHeight w:val="487"/>
        </w:trPr>
        <w:tc>
          <w:tcPr>
            <w:tcW w:w="810" w:type="dxa"/>
            <w:vAlign w:val="center"/>
          </w:tcPr>
          <w:p w:rsidR="00B66C61" w:rsidRPr="00C75F6E" w:rsidRDefault="00B66C61" w:rsidP="00B77A77">
            <w:pPr>
              <w:keepNext/>
              <w:keepLines/>
              <w:spacing w:after="120"/>
              <w:jc w:val="center"/>
              <w:rPr>
                <w:b/>
                <w:noProof/>
              </w:rPr>
            </w:pPr>
            <w:r w:rsidRPr="00C75F6E">
              <w:rPr>
                <w:b/>
                <w:noProof/>
                <w:lang w:val="sr-Cyrl-RS"/>
              </w:rPr>
              <w:t>5</w:t>
            </w:r>
            <w:r w:rsidRPr="00C75F6E">
              <w:rPr>
                <w:b/>
                <w:noProof/>
              </w:rPr>
              <w:t>.</w:t>
            </w:r>
          </w:p>
        </w:tc>
        <w:tc>
          <w:tcPr>
            <w:tcW w:w="3604" w:type="dxa"/>
          </w:tcPr>
          <w:p w:rsidR="00B66C61" w:rsidRPr="00C75F6E" w:rsidRDefault="00B66C61" w:rsidP="00B77A77">
            <w:pPr>
              <w:jc w:val="left"/>
              <w:rPr>
                <w:noProof/>
                <w:szCs w:val="24"/>
              </w:rPr>
            </w:pPr>
            <w:r w:rsidRPr="00C75F6E">
              <w:rPr>
                <w:noProof/>
                <w:szCs w:val="24"/>
                <w:lang w:val="sr-Cyrl-RS"/>
              </w:rPr>
              <w:t>Теретни лифт „</w:t>
            </w:r>
            <w:r w:rsidRPr="00C75F6E">
              <w:rPr>
                <w:noProof/>
                <w:szCs w:val="24"/>
                <w:lang w:val="sr-Latn-RS"/>
              </w:rPr>
              <w:t xml:space="preserve">TRIPLEX – YU LIFT“, </w:t>
            </w:r>
            <w:r w:rsidRPr="00C75F6E">
              <w:rPr>
                <w:noProof/>
                <w:szCs w:val="24"/>
                <w:lang w:val="sr-Cyrl-RS"/>
              </w:rPr>
              <w:t>Царинарница Шабац, Београдски пут бб, Шабац</w:t>
            </w:r>
          </w:p>
        </w:tc>
        <w:tc>
          <w:tcPr>
            <w:tcW w:w="1066" w:type="dxa"/>
            <w:vAlign w:val="center"/>
          </w:tcPr>
          <w:p w:rsidR="00B66C61" w:rsidRPr="00C75F6E" w:rsidRDefault="00B66C61" w:rsidP="00B77A77">
            <w:pPr>
              <w:jc w:val="center"/>
              <w:rPr>
                <w:szCs w:val="24"/>
              </w:rPr>
            </w:pPr>
            <w:r w:rsidRPr="00C75F6E">
              <w:rPr>
                <w:szCs w:val="24"/>
              </w:rPr>
              <w:t>радни сат</w:t>
            </w:r>
          </w:p>
          <w:p w:rsidR="00B66C61" w:rsidRPr="00C75F6E" w:rsidRDefault="00B66C61" w:rsidP="00B77A77">
            <w:pPr>
              <w:jc w:val="center"/>
            </w:pPr>
          </w:p>
        </w:tc>
        <w:tc>
          <w:tcPr>
            <w:tcW w:w="1217" w:type="dxa"/>
          </w:tcPr>
          <w:p w:rsidR="00B66C61" w:rsidRPr="00C75F6E" w:rsidRDefault="00B66C61" w:rsidP="00B77A77">
            <w:pPr>
              <w:keepNext/>
              <w:keepLines/>
              <w:spacing w:after="120"/>
              <w:rPr>
                <w:rFonts w:ascii="Franklin Gothic Medium" w:hAnsi="Franklin Gothic Medium"/>
                <w:noProof/>
              </w:rPr>
            </w:pPr>
          </w:p>
        </w:tc>
        <w:tc>
          <w:tcPr>
            <w:tcW w:w="1217" w:type="dxa"/>
            <w:vAlign w:val="center"/>
          </w:tcPr>
          <w:p w:rsidR="00B66C61" w:rsidRPr="00C75F6E" w:rsidRDefault="00B66C61" w:rsidP="00B77A77">
            <w:pPr>
              <w:keepNext/>
              <w:keepLines/>
              <w:spacing w:after="120"/>
              <w:jc w:val="center"/>
              <w:rPr>
                <w:noProof/>
                <w:lang w:val="sr-Cyrl-RS"/>
              </w:rPr>
            </w:pPr>
            <w:r w:rsidRPr="00C75F6E">
              <w:rPr>
                <w:noProof/>
                <w:lang w:val="sr-Cyrl-RS"/>
              </w:rPr>
              <w:t>10</w:t>
            </w:r>
          </w:p>
        </w:tc>
        <w:tc>
          <w:tcPr>
            <w:tcW w:w="1626" w:type="dxa"/>
          </w:tcPr>
          <w:p w:rsidR="00B66C61" w:rsidRPr="00C75F6E" w:rsidRDefault="00B66C61" w:rsidP="00B77A77">
            <w:pPr>
              <w:keepNext/>
              <w:keepLines/>
              <w:spacing w:after="120"/>
              <w:rPr>
                <w:rFonts w:ascii="Franklin Gothic Medium" w:hAnsi="Franklin Gothic Medium"/>
                <w:noProof/>
              </w:rPr>
            </w:pPr>
          </w:p>
        </w:tc>
      </w:tr>
      <w:tr w:rsidR="00B66C61" w:rsidRPr="00C75F6E" w:rsidTr="00B77A77">
        <w:trPr>
          <w:trHeight w:val="466"/>
        </w:trPr>
        <w:tc>
          <w:tcPr>
            <w:tcW w:w="5480" w:type="dxa"/>
            <w:gridSpan w:val="3"/>
            <w:vAlign w:val="center"/>
          </w:tcPr>
          <w:p w:rsidR="00B66C61" w:rsidRPr="00C75F6E" w:rsidRDefault="00B66C61" w:rsidP="00B77A77">
            <w:pPr>
              <w:jc w:val="right"/>
              <w:rPr>
                <w:b/>
                <w:szCs w:val="24"/>
              </w:rPr>
            </w:pPr>
            <w:r w:rsidRPr="00C75F6E">
              <w:rPr>
                <w:b/>
                <w:szCs w:val="24"/>
              </w:rPr>
              <w:t>УКУПНО:</w:t>
            </w:r>
          </w:p>
        </w:tc>
        <w:tc>
          <w:tcPr>
            <w:tcW w:w="1217" w:type="dxa"/>
          </w:tcPr>
          <w:p w:rsidR="00B66C61" w:rsidRPr="00C75F6E" w:rsidRDefault="00B66C61" w:rsidP="00B77A77">
            <w:pPr>
              <w:keepNext/>
              <w:keepLines/>
              <w:spacing w:after="120"/>
              <w:rPr>
                <w:rFonts w:ascii="Franklin Gothic Medium" w:hAnsi="Franklin Gothic Medium"/>
                <w:noProof/>
              </w:rPr>
            </w:pPr>
          </w:p>
        </w:tc>
        <w:tc>
          <w:tcPr>
            <w:tcW w:w="1217" w:type="dxa"/>
          </w:tcPr>
          <w:p w:rsidR="00B66C61" w:rsidRPr="00C75F6E" w:rsidRDefault="00B66C61" w:rsidP="00B77A77">
            <w:pPr>
              <w:keepNext/>
              <w:keepLines/>
              <w:spacing w:after="120"/>
              <w:rPr>
                <w:rFonts w:ascii="Franklin Gothic Medium" w:hAnsi="Franklin Gothic Medium"/>
                <w:noProof/>
              </w:rPr>
            </w:pPr>
          </w:p>
        </w:tc>
        <w:tc>
          <w:tcPr>
            <w:tcW w:w="1626" w:type="dxa"/>
          </w:tcPr>
          <w:p w:rsidR="00B66C61" w:rsidRPr="00C75F6E" w:rsidRDefault="00B66C61" w:rsidP="00B77A77">
            <w:pPr>
              <w:keepNext/>
              <w:keepLines/>
              <w:spacing w:after="120"/>
              <w:rPr>
                <w:rFonts w:ascii="Franklin Gothic Medium" w:hAnsi="Franklin Gothic Medium"/>
                <w:noProof/>
              </w:rPr>
            </w:pPr>
          </w:p>
        </w:tc>
      </w:tr>
    </w:tbl>
    <w:p w:rsidR="00B66C61" w:rsidRPr="00C75F6E" w:rsidRDefault="00B66C61" w:rsidP="007B396B">
      <w:pPr>
        <w:rPr>
          <w:rFonts w:eastAsia="Malgun Gothic"/>
          <w:bCs/>
          <w:szCs w:val="24"/>
        </w:rPr>
      </w:pPr>
    </w:p>
    <w:p w:rsidR="00B66C61" w:rsidRPr="00C75F6E" w:rsidRDefault="00B66C61" w:rsidP="00B66C61">
      <w:pPr>
        <w:keepNext/>
        <w:keepLines/>
        <w:ind w:left="-360"/>
        <w:jc w:val="center"/>
        <w:rPr>
          <w:bCs/>
          <w:szCs w:val="24"/>
          <w:lang w:val="sr-Cyrl-RS"/>
        </w:rPr>
      </w:pPr>
      <w:r w:rsidRPr="00C75F6E">
        <w:rPr>
          <w:b/>
        </w:rPr>
        <w:t xml:space="preserve">ТАБЕЛА </w:t>
      </w:r>
      <w:r w:rsidRPr="00C75F6E">
        <w:rPr>
          <w:b/>
          <w:lang w:val="sr-Cyrl-RS"/>
        </w:rPr>
        <w:t>4</w:t>
      </w:r>
    </w:p>
    <w:p w:rsidR="00B66C61" w:rsidRPr="00C75F6E" w:rsidRDefault="00B66C61" w:rsidP="00B66C61">
      <w:pPr>
        <w:keepNext/>
        <w:keepLines/>
        <w:jc w:val="center"/>
        <w:rPr>
          <w:bCs/>
          <w:szCs w:val="24"/>
          <w:lang w:val="sr-Cyrl-RS"/>
        </w:rPr>
      </w:pPr>
      <w:r w:rsidRPr="00C75F6E">
        <w:rPr>
          <w:bCs/>
          <w:szCs w:val="24"/>
          <w:lang w:val="sr-Cyrl-RS"/>
        </w:rPr>
        <w:t>Ц</w:t>
      </w:r>
      <w:r w:rsidRPr="00C75F6E">
        <w:rPr>
          <w:bCs/>
          <w:szCs w:val="24"/>
        </w:rPr>
        <w:t>ена р</w:t>
      </w:r>
      <w:r w:rsidRPr="00C75F6E">
        <w:rPr>
          <w:bCs/>
          <w:szCs w:val="24"/>
          <w:lang w:val="sr-Cyrl-RS"/>
        </w:rPr>
        <w:t>езервних делова и материјала без ПДВ-а</w:t>
      </w:r>
      <w:r w:rsidRPr="00C75F6E">
        <w:rPr>
          <w:bCs/>
          <w:szCs w:val="24"/>
        </w:rPr>
        <w:t xml:space="preserve"> </w:t>
      </w:r>
    </w:p>
    <w:tbl>
      <w:tblPr>
        <w:tblW w:w="9900" w:type="dxa"/>
        <w:tblInd w:w="-72" w:type="dxa"/>
        <w:tblLayout w:type="fixed"/>
        <w:tblLook w:val="0000" w:firstRow="0" w:lastRow="0" w:firstColumn="0" w:lastColumn="0" w:noHBand="0" w:noVBand="0"/>
      </w:tblPr>
      <w:tblGrid>
        <w:gridCol w:w="540"/>
        <w:gridCol w:w="4410"/>
        <w:gridCol w:w="990"/>
        <w:gridCol w:w="1170"/>
        <w:gridCol w:w="1080"/>
        <w:gridCol w:w="1710"/>
      </w:tblGrid>
      <w:tr w:rsidR="00C75F6E" w:rsidRPr="00C75F6E" w:rsidTr="00B66C61">
        <w:trPr>
          <w:trHeight w:val="315"/>
        </w:trPr>
        <w:tc>
          <w:tcPr>
            <w:tcW w:w="540" w:type="dxa"/>
            <w:tcBorders>
              <w:top w:val="nil"/>
              <w:left w:val="nil"/>
              <w:bottom w:val="single" w:sz="4" w:space="0" w:color="auto"/>
              <w:right w:val="nil"/>
            </w:tcBorders>
            <w:shd w:val="clear" w:color="auto" w:fill="auto"/>
            <w:noWrap/>
            <w:vAlign w:val="bottom"/>
          </w:tcPr>
          <w:p w:rsidR="00B66C61" w:rsidRPr="00C75F6E" w:rsidRDefault="00B66C61" w:rsidP="00B77A77">
            <w:pPr>
              <w:spacing w:line="240" w:lineRule="exact"/>
              <w:ind w:right="292"/>
              <w:rPr>
                <w:bCs/>
              </w:rPr>
            </w:pPr>
          </w:p>
        </w:tc>
        <w:tc>
          <w:tcPr>
            <w:tcW w:w="4410" w:type="dxa"/>
            <w:tcBorders>
              <w:top w:val="nil"/>
              <w:left w:val="nil"/>
              <w:bottom w:val="single" w:sz="4" w:space="0" w:color="auto"/>
              <w:right w:val="nil"/>
            </w:tcBorders>
            <w:shd w:val="clear" w:color="auto" w:fill="auto"/>
            <w:noWrap/>
            <w:vAlign w:val="bottom"/>
          </w:tcPr>
          <w:p w:rsidR="00B66C61" w:rsidRPr="00C75F6E" w:rsidRDefault="00B66C61" w:rsidP="00B77A77">
            <w:pPr>
              <w:spacing w:line="240" w:lineRule="exact"/>
              <w:ind w:right="292"/>
              <w:rPr>
                <w:bCs/>
                <w:lang w:val="sr-Cyrl-RS"/>
              </w:rPr>
            </w:pPr>
          </w:p>
        </w:tc>
        <w:tc>
          <w:tcPr>
            <w:tcW w:w="990" w:type="dxa"/>
            <w:tcBorders>
              <w:top w:val="nil"/>
              <w:left w:val="nil"/>
              <w:bottom w:val="single" w:sz="4" w:space="0" w:color="auto"/>
              <w:right w:val="nil"/>
            </w:tcBorders>
            <w:shd w:val="clear" w:color="auto" w:fill="auto"/>
            <w:noWrap/>
            <w:vAlign w:val="bottom"/>
          </w:tcPr>
          <w:p w:rsidR="00B66C61" w:rsidRPr="00C75F6E" w:rsidRDefault="00B66C61" w:rsidP="00B77A77">
            <w:pPr>
              <w:spacing w:line="240" w:lineRule="exact"/>
              <w:ind w:right="292"/>
              <w:rPr>
                <w:bCs/>
              </w:rPr>
            </w:pPr>
          </w:p>
        </w:tc>
        <w:tc>
          <w:tcPr>
            <w:tcW w:w="1170" w:type="dxa"/>
            <w:tcBorders>
              <w:top w:val="nil"/>
              <w:left w:val="nil"/>
              <w:bottom w:val="single" w:sz="4" w:space="0" w:color="auto"/>
              <w:right w:val="nil"/>
            </w:tcBorders>
            <w:shd w:val="clear" w:color="auto" w:fill="auto"/>
            <w:noWrap/>
            <w:vAlign w:val="bottom"/>
          </w:tcPr>
          <w:p w:rsidR="00B66C61" w:rsidRPr="00C75F6E" w:rsidRDefault="00B66C61" w:rsidP="00B77A77">
            <w:pPr>
              <w:spacing w:line="240" w:lineRule="exact"/>
              <w:ind w:right="292"/>
              <w:rPr>
                <w:bCs/>
              </w:rPr>
            </w:pPr>
          </w:p>
        </w:tc>
        <w:tc>
          <w:tcPr>
            <w:tcW w:w="1080" w:type="dxa"/>
            <w:tcBorders>
              <w:top w:val="nil"/>
              <w:left w:val="nil"/>
              <w:bottom w:val="single" w:sz="4" w:space="0" w:color="auto"/>
              <w:right w:val="nil"/>
            </w:tcBorders>
          </w:tcPr>
          <w:p w:rsidR="00B66C61" w:rsidRPr="00C75F6E" w:rsidRDefault="00B66C61" w:rsidP="00B77A77">
            <w:pPr>
              <w:spacing w:line="240" w:lineRule="exact"/>
              <w:ind w:right="292"/>
              <w:rPr>
                <w:bCs/>
              </w:rPr>
            </w:pPr>
          </w:p>
        </w:tc>
        <w:tc>
          <w:tcPr>
            <w:tcW w:w="1710" w:type="dxa"/>
            <w:tcBorders>
              <w:top w:val="nil"/>
              <w:left w:val="nil"/>
              <w:bottom w:val="single" w:sz="4" w:space="0" w:color="auto"/>
              <w:right w:val="nil"/>
            </w:tcBorders>
          </w:tcPr>
          <w:p w:rsidR="00B66C61" w:rsidRPr="00C75F6E" w:rsidRDefault="00B66C61" w:rsidP="00B77A77">
            <w:pPr>
              <w:spacing w:line="240" w:lineRule="exact"/>
              <w:ind w:right="292"/>
              <w:rPr>
                <w:bCs/>
              </w:rPr>
            </w:pPr>
          </w:p>
        </w:tc>
      </w:tr>
      <w:tr w:rsidR="00C75F6E" w:rsidRPr="00C75F6E" w:rsidTr="00B66C61">
        <w:trPr>
          <w:trHeight w:val="296"/>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B66C61" w:rsidRPr="00C75F6E" w:rsidRDefault="00B66C61" w:rsidP="00B77A77">
            <w:pPr>
              <w:spacing w:line="240" w:lineRule="exact"/>
              <w:ind w:right="32"/>
              <w:jc w:val="center"/>
              <w:rPr>
                <w:bCs/>
              </w:rPr>
            </w:pPr>
            <w:r w:rsidRPr="00C75F6E">
              <w:rPr>
                <w:bCs/>
              </w:rPr>
              <w:t>Ред бр.</w:t>
            </w:r>
          </w:p>
        </w:tc>
        <w:tc>
          <w:tcPr>
            <w:tcW w:w="441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rPr>
                <w:bCs/>
              </w:rPr>
            </w:pPr>
            <w:r w:rsidRPr="00C75F6E">
              <w:rPr>
                <w:bCs/>
              </w:rPr>
              <w:t>Назив материјала</w:t>
            </w:r>
          </w:p>
        </w:tc>
        <w:tc>
          <w:tcPr>
            <w:tcW w:w="990" w:type="dxa"/>
            <w:tcBorders>
              <w:top w:val="single" w:sz="4" w:space="0" w:color="auto"/>
              <w:left w:val="nil"/>
              <w:bottom w:val="single" w:sz="4" w:space="0" w:color="auto"/>
              <w:right w:val="single" w:sz="4" w:space="0" w:color="auto"/>
            </w:tcBorders>
            <w:shd w:val="clear" w:color="auto" w:fill="auto"/>
            <w:vAlign w:val="center"/>
          </w:tcPr>
          <w:p w:rsidR="00B66C61" w:rsidRPr="00C75F6E" w:rsidRDefault="00B66C61" w:rsidP="00B77A77">
            <w:pPr>
              <w:spacing w:line="240" w:lineRule="exact"/>
              <w:ind w:right="52"/>
              <w:jc w:val="center"/>
              <w:rPr>
                <w:bCs/>
              </w:rPr>
            </w:pPr>
            <w:r w:rsidRPr="00C75F6E">
              <w:rPr>
                <w:bCs/>
              </w:rPr>
              <w:t>Јед. мере</w:t>
            </w:r>
          </w:p>
        </w:tc>
        <w:tc>
          <w:tcPr>
            <w:tcW w:w="1170" w:type="dxa"/>
            <w:tcBorders>
              <w:top w:val="single" w:sz="4" w:space="0" w:color="auto"/>
              <w:left w:val="nil"/>
              <w:bottom w:val="single" w:sz="4" w:space="0" w:color="auto"/>
              <w:right w:val="single" w:sz="4" w:space="0" w:color="auto"/>
            </w:tcBorders>
            <w:shd w:val="clear" w:color="auto" w:fill="auto"/>
            <w:vAlign w:val="center"/>
          </w:tcPr>
          <w:p w:rsidR="00B66C61" w:rsidRPr="00C75F6E" w:rsidRDefault="00B66C61" w:rsidP="00B77A77">
            <w:pPr>
              <w:spacing w:line="240" w:lineRule="exact"/>
              <w:ind w:right="292"/>
              <w:jc w:val="center"/>
              <w:rPr>
                <w:bCs/>
              </w:rPr>
            </w:pPr>
            <w:r w:rsidRPr="00C75F6E">
              <w:rPr>
                <w:bCs/>
                <w:lang w:val="sr-Cyrl-RS"/>
              </w:rPr>
              <w:t>Једин. ц</w:t>
            </w:r>
            <w:r w:rsidRPr="00C75F6E">
              <w:rPr>
                <w:bCs/>
              </w:rPr>
              <w:t>ене без ПДВ</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bCs/>
                <w:lang w:val="sr-Cyrl-RS"/>
              </w:rPr>
            </w:pPr>
            <w:r w:rsidRPr="00C75F6E">
              <w:rPr>
                <w:bCs/>
                <w:lang w:val="sr-Cyrl-RS"/>
              </w:rPr>
              <w:t>Оквирна количина</w:t>
            </w:r>
          </w:p>
        </w:tc>
        <w:tc>
          <w:tcPr>
            <w:tcW w:w="171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bCs/>
                <w:lang w:val="sr-Cyrl-RS"/>
              </w:rPr>
            </w:pPr>
            <w:r w:rsidRPr="00C75F6E">
              <w:rPr>
                <w:bCs/>
                <w:lang w:val="sr-Cyrl-RS"/>
              </w:rPr>
              <w:t>Укупна цена без ПДВ</w:t>
            </w:r>
          </w:p>
        </w:tc>
      </w:tr>
      <w:tr w:rsidR="00C75F6E" w:rsidRPr="00C75F6E" w:rsidTr="00B66C61">
        <w:trPr>
          <w:trHeight w:val="125"/>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pPr>
            <w:r w:rsidRPr="00C75F6E">
              <w:t>1</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Фотоћелија са 2 пара сензора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F85D35" w:rsidRDefault="00F85D35" w:rsidP="00B77A77">
            <w:pPr>
              <w:spacing w:line="240" w:lineRule="exact"/>
              <w:ind w:right="292"/>
              <w:jc w:val="center"/>
              <w:rPr>
                <w:lang w:val="en-US"/>
              </w:rPr>
            </w:pPr>
            <w:r>
              <w:rPr>
                <w:lang w:val="en-US"/>
              </w:rPr>
              <w:t>2</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134"/>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rPr>
                <w:lang w:val="en-US"/>
              </w:rPr>
            </w:pPr>
            <w:r w:rsidRPr="00C75F6E">
              <w:t>2</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Сијалица за кабину лифта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F85D35" w:rsidP="00B77A77">
            <w:pPr>
              <w:spacing w:line="240" w:lineRule="exact"/>
              <w:ind w:right="292"/>
              <w:jc w:val="center"/>
              <w:rPr>
                <w:lang w:val="sr-Cyrl-RS"/>
              </w:rPr>
            </w:pPr>
            <w:r>
              <w:rPr>
                <w:lang w:val="sr-Cyrl-RS"/>
              </w:rPr>
              <w:t>5</w:t>
            </w:r>
            <w:bookmarkStart w:id="0" w:name="_GoBack"/>
            <w:bookmarkEnd w:id="0"/>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197"/>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pPr>
            <w:r w:rsidRPr="00C75F6E">
              <w:t>3</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Позивно дугме</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C7222A" w:rsidP="00B77A77">
            <w:pPr>
              <w:spacing w:line="240" w:lineRule="exact"/>
              <w:ind w:right="292"/>
              <w:jc w:val="center"/>
              <w:rPr>
                <w:lang w:val="sr-Cyrl-RS"/>
              </w:rPr>
            </w:pPr>
            <w:r w:rsidRPr="00C75F6E">
              <w:rPr>
                <w:lang w:val="sr-Cyrl-RS"/>
              </w:rPr>
              <w:t>5</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233"/>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pPr>
            <w:r w:rsidRPr="00C75F6E">
              <w:t>4</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Контак врата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10</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179"/>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pPr>
            <w:r w:rsidRPr="00C75F6E">
              <w:t>5</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Викловање мотора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C7222A" w:rsidP="00B77A77">
            <w:pPr>
              <w:spacing w:line="240" w:lineRule="exact"/>
              <w:ind w:right="292"/>
              <w:jc w:val="center"/>
              <w:rPr>
                <w:lang w:val="sr-Cyrl-RS"/>
              </w:rPr>
            </w:pPr>
            <w:r w:rsidRPr="00C75F6E">
              <w:rPr>
                <w:lang w:val="sr-Cyrl-RS"/>
              </w:rPr>
              <w:t>1</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125"/>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pPr>
            <w:r w:rsidRPr="00C75F6E">
              <w:t>6</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Мотор аутоматских врата лифта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tabs>
                <w:tab w:val="clear" w:pos="1440"/>
                <w:tab w:val="left" w:pos="699"/>
              </w:tabs>
              <w:spacing w:line="240" w:lineRule="exact"/>
              <w:ind w:right="-105"/>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C7222A" w:rsidP="00B77A77">
            <w:pPr>
              <w:spacing w:line="240" w:lineRule="exact"/>
              <w:ind w:right="292"/>
              <w:jc w:val="center"/>
              <w:rPr>
                <w:lang w:val="sr-Cyrl-RS"/>
              </w:rPr>
            </w:pPr>
            <w:r w:rsidRPr="00C75F6E">
              <w:rPr>
                <w:lang w:val="sr-Cyrl-RS"/>
              </w:rPr>
              <w:t>1</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125"/>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pPr>
            <w:r w:rsidRPr="00C75F6E">
              <w:t>7</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Модул аутоматских врата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1</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125"/>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pPr>
            <w:r w:rsidRPr="00C75F6E">
              <w:t>8</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Ендокер врата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C7222A" w:rsidP="00B77A77">
            <w:pPr>
              <w:spacing w:line="240" w:lineRule="exact"/>
              <w:ind w:right="292"/>
              <w:jc w:val="center"/>
              <w:rPr>
                <w:lang w:val="sr-Cyrl-RS"/>
              </w:rPr>
            </w:pPr>
            <w:r w:rsidRPr="00C75F6E">
              <w:rPr>
                <w:lang w:val="sr-Cyrl-RS"/>
              </w:rPr>
              <w:t>1</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56"/>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pPr>
            <w:r w:rsidRPr="00C75F6E">
              <w:t>9</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Опруга аутоматских врата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5</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89"/>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pPr>
            <w:r w:rsidRPr="00C75F6E">
              <w:t>10</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Точкић врата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10</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89"/>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rPr>
                <w:lang w:val="sr-Cyrl-RS"/>
              </w:rPr>
            </w:pPr>
            <w:r w:rsidRPr="00C75F6E">
              <w:rPr>
                <w:lang w:val="sr-Cyrl-RS"/>
              </w:rPr>
              <w:t>11</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Доњи клизач панела врата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rPr>
                <w:lang w:val="sr-Cyrl-RS"/>
              </w:rPr>
            </w:pPr>
            <w:r w:rsidRPr="00C75F6E">
              <w:rPr>
                <w:lang w:val="sr-Cyrl-RS"/>
              </w:rPr>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20</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89"/>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rPr>
                <w:lang w:val="sr-Cyrl-RS"/>
              </w:rPr>
            </w:pPr>
            <w:r w:rsidRPr="00C75F6E">
              <w:rPr>
                <w:lang w:val="sr-Cyrl-RS"/>
              </w:rPr>
              <w:t>12</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Сајла врата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rPr>
                <w:lang w:val="sr-Cyrl-RS"/>
              </w:rPr>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10</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89"/>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rPr>
                <w:lang w:val="sr-Cyrl-RS"/>
              </w:rPr>
            </w:pPr>
            <w:r w:rsidRPr="00C75F6E">
              <w:rPr>
                <w:lang w:val="sr-Cyrl-RS"/>
              </w:rPr>
              <w:t>13</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Зупчасти каиш врата - реденик</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rPr>
                <w:lang w:val="sr-Cyrl-RS"/>
              </w:rPr>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p>
        </w:tc>
        <w:tc>
          <w:tcPr>
            <w:tcW w:w="1080" w:type="dxa"/>
            <w:tcBorders>
              <w:top w:val="single" w:sz="4" w:space="0" w:color="auto"/>
              <w:left w:val="nil"/>
              <w:bottom w:val="single" w:sz="4" w:space="0" w:color="auto"/>
              <w:right w:val="single" w:sz="4" w:space="0" w:color="auto"/>
            </w:tcBorders>
            <w:vAlign w:val="center"/>
          </w:tcPr>
          <w:p w:rsidR="00B66C61" w:rsidRPr="00C75F6E" w:rsidRDefault="00C7222A" w:rsidP="00B77A77">
            <w:pPr>
              <w:spacing w:line="240" w:lineRule="exact"/>
              <w:ind w:right="292"/>
              <w:jc w:val="center"/>
              <w:rPr>
                <w:lang w:val="sr-Cyrl-RS"/>
              </w:rPr>
            </w:pPr>
            <w:r w:rsidRPr="00C75F6E">
              <w:rPr>
                <w:lang w:val="sr-Cyrl-RS"/>
              </w:rPr>
              <w:t>2</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89"/>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rPr>
                <w:lang w:val="sr-Cyrl-RS"/>
              </w:rPr>
            </w:pPr>
            <w:r w:rsidRPr="00C75F6E">
              <w:rPr>
                <w:lang w:val="sr-Cyrl-RS"/>
              </w:rPr>
              <w:t>14</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РС плоча – главна плоча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rPr>
                <w:lang w:val="sr-Cyrl-RS"/>
              </w:rPr>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1</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89"/>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rPr>
                <w:lang w:val="sr-Latn-RS"/>
              </w:rPr>
            </w:pPr>
            <w:r w:rsidRPr="00C75F6E">
              <w:rPr>
                <w:lang w:val="sr-Latn-RS"/>
              </w:rPr>
              <w:t>15</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Магнетни прекидач – други произвођач</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rPr>
                <w:lang w:val="sr-Cyrl-RS"/>
              </w:rPr>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10</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89"/>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rPr>
                <w:lang w:val="sr-Cyrl-RS"/>
              </w:rPr>
            </w:pPr>
            <w:r w:rsidRPr="00C75F6E">
              <w:rPr>
                <w:lang w:val="sr-Cyrl-RS"/>
              </w:rPr>
              <w:t>16</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Забрава аут. прил. врата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rPr>
                <w:lang w:val="sr-Cyrl-RS"/>
              </w:rPr>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2</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89"/>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rPr>
                <w:lang w:val="en-US"/>
              </w:rPr>
            </w:pPr>
            <w:r w:rsidRPr="00C75F6E">
              <w:rPr>
                <w:lang w:val="sr-Cyrl-RS"/>
              </w:rPr>
              <w:t>17</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Мач аут. врата – склоп летве</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rPr>
                <w:lang w:val="sr-Cyrl-RS"/>
              </w:rPr>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2</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125"/>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rPr>
                <w:lang w:val="sr-Cyrl-RS"/>
              </w:rPr>
            </w:pPr>
            <w:r w:rsidRPr="00C75F6E">
              <w:rPr>
                <w:lang w:val="sr-Cyrl-RS"/>
              </w:rPr>
              <w:t>18</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 xml:space="preserve">Фотозавеса </w:t>
            </w:r>
            <w:r w:rsidRPr="00C75F6E">
              <w:rPr>
                <w:lang w:val="sr-Latn-RS"/>
              </w:rPr>
              <w:t>Weco</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rPr>
                <w:lang w:val="sr-Cyrl-RS"/>
              </w:rPr>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2</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125"/>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rPr>
                <w:lang w:val="sr-Cyrl-RS"/>
              </w:rPr>
            </w:pPr>
            <w:r w:rsidRPr="00C75F6E">
              <w:rPr>
                <w:lang w:val="sr-Cyrl-RS"/>
              </w:rPr>
              <w:t>19</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Дисплеј</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rPr>
                <w:lang w:val="sr-Cyrl-RS"/>
              </w:rPr>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5</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125"/>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rPr>
                <w:lang w:val="sr-Cyrl-RS"/>
              </w:rPr>
            </w:pPr>
            <w:r w:rsidRPr="00C75F6E">
              <w:rPr>
                <w:lang w:val="sr-Cyrl-RS"/>
              </w:rPr>
              <w:t>20</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Батерија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rPr>
                <w:lang w:val="sr-Cyrl-RS"/>
              </w:rPr>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5</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143"/>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rPr>
                <w:lang w:val="sr-Cyrl-RS"/>
              </w:rPr>
            </w:pPr>
            <w:r w:rsidRPr="00C75F6E">
              <w:rPr>
                <w:lang w:val="sr-Cyrl-RS"/>
              </w:rPr>
              <w:t>21</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Реле асиметрије фаза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5</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98"/>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B66C61" w:rsidP="00B77A77">
            <w:pPr>
              <w:spacing w:line="240" w:lineRule="exact"/>
              <w:ind w:right="32"/>
              <w:jc w:val="center"/>
              <w:rPr>
                <w:lang w:val="sr-Cyrl-RS"/>
              </w:rPr>
            </w:pPr>
            <w:r w:rsidRPr="00C75F6E">
              <w:t>2</w:t>
            </w:r>
            <w:r w:rsidR="00C7222A" w:rsidRPr="00C75F6E">
              <w:rPr>
                <w:lang w:val="sr-Cyrl-RS"/>
              </w:rPr>
              <w:t>2</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Реле</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10</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161"/>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rPr>
                <w:lang w:val="sr-Cyrl-RS"/>
              </w:rPr>
            </w:pPr>
            <w:r w:rsidRPr="00C75F6E">
              <w:rPr>
                <w:lang w:val="sr-Cyrl-RS"/>
              </w:rPr>
              <w:t>23</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Замена клизача кабине</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20</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233"/>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rPr>
                <w:lang w:val="sr-Cyrl-RS"/>
              </w:rPr>
            </w:pPr>
            <w:r w:rsidRPr="00C75F6E">
              <w:rPr>
                <w:lang w:val="sr-Cyrl-RS"/>
              </w:rPr>
              <w:t>24</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Замена семеринга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1</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179"/>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rPr>
                <w:lang w:val="sr-Cyrl-RS"/>
              </w:rPr>
            </w:pPr>
            <w:r w:rsidRPr="00C75F6E">
              <w:t>25</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bCs/>
                <w:lang w:val="sr-Cyrl-RS"/>
              </w:rPr>
            </w:pPr>
            <w:r w:rsidRPr="00C75F6E">
              <w:rPr>
                <w:bCs/>
                <w:lang w:val="sr-Cyrl-RS"/>
              </w:rPr>
              <w:t>Доливање уља - агрегат</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rPr>
                <w:lang w:val="sr-Cyrl-RS"/>
              </w:rPr>
              <w:t>лит</w:t>
            </w:r>
            <w:r w:rsidRPr="00C75F6E">
              <w:t>.</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20</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161"/>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pPr>
            <w:r w:rsidRPr="00C75F6E">
              <w:rPr>
                <w:lang w:val="sr-Cyrl-RS"/>
              </w:rPr>
              <w:t>26</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Флуо цев и стартер</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6</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116"/>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rPr>
                <w:lang w:val="sr-Cyrl-RS"/>
              </w:rPr>
            </w:pPr>
            <w:r w:rsidRPr="00C75F6E">
              <w:t>27</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Флуо цев</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6</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134"/>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rPr>
                <w:lang w:val="sr-Cyrl-RS"/>
              </w:rPr>
            </w:pPr>
            <w:r w:rsidRPr="00C75F6E">
              <w:t>28</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ЛЕД лампа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6</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71"/>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pPr>
            <w:r w:rsidRPr="00C75F6E">
              <w:rPr>
                <w:lang w:val="sr-Cyrl-RS"/>
              </w:rPr>
              <w:t>29</w:t>
            </w:r>
          </w:p>
        </w:tc>
        <w:tc>
          <w:tcPr>
            <w:tcW w:w="441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lang w:val="sr-Cyrl-RS"/>
              </w:rPr>
            </w:pPr>
            <w:r w:rsidRPr="00C75F6E">
              <w:rPr>
                <w:lang w:val="sr-Cyrl-RS"/>
              </w:rPr>
              <w:t>Механизам прилазних врата са панелима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20</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197"/>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77A77">
            <w:pPr>
              <w:spacing w:line="240" w:lineRule="exact"/>
              <w:ind w:right="32"/>
              <w:jc w:val="center"/>
              <w:rPr>
                <w:lang w:val="sr-Cyrl-RS"/>
              </w:rPr>
            </w:pPr>
            <w:r w:rsidRPr="00C75F6E">
              <w:rPr>
                <w:lang w:val="sr-Cyrl-RS"/>
              </w:rPr>
              <w:t>30</w:t>
            </w:r>
          </w:p>
        </w:tc>
        <w:tc>
          <w:tcPr>
            <w:tcW w:w="4410" w:type="dxa"/>
            <w:tcBorders>
              <w:top w:val="single" w:sz="4" w:space="0" w:color="auto"/>
              <w:left w:val="nil"/>
              <w:bottom w:val="single" w:sz="4" w:space="0" w:color="auto"/>
              <w:right w:val="single" w:sz="4" w:space="0" w:color="auto"/>
            </w:tcBorders>
            <w:shd w:val="clear" w:color="auto" w:fill="auto"/>
            <w:vAlign w:val="bottom"/>
          </w:tcPr>
          <w:p w:rsidR="00B66C61" w:rsidRPr="00C75F6E" w:rsidRDefault="00B66C61" w:rsidP="00B77A77">
            <w:pPr>
              <w:spacing w:line="240" w:lineRule="exact"/>
              <w:ind w:right="292"/>
              <w:rPr>
                <w:lang w:val="sr-Cyrl-RS"/>
              </w:rPr>
            </w:pPr>
            <w:r w:rsidRPr="00C75F6E">
              <w:rPr>
                <w:lang w:val="sr-Cyrl-RS"/>
              </w:rPr>
              <w:t>Механизам кабинских врата са панелима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77A77">
            <w:pPr>
              <w:spacing w:line="240" w:lineRule="exact"/>
              <w:ind w:right="292"/>
              <w:jc w:val="center"/>
            </w:pPr>
            <w:r w:rsidRPr="00C75F6E">
              <w:t>ком.</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pPr>
            <w:r w:rsidRPr="00C75F6E">
              <w:t> </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77A77">
            <w:pPr>
              <w:spacing w:line="240" w:lineRule="exact"/>
              <w:ind w:right="292"/>
              <w:jc w:val="center"/>
              <w:rPr>
                <w:lang w:val="sr-Cyrl-RS"/>
              </w:rPr>
            </w:pPr>
            <w:r w:rsidRPr="00C75F6E">
              <w:rPr>
                <w:lang w:val="sr-Cyrl-RS"/>
              </w:rPr>
              <w:t>2</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pPr>
          </w:p>
        </w:tc>
      </w:tr>
      <w:tr w:rsidR="00C75F6E" w:rsidRPr="00C75F6E" w:rsidTr="00B66C61">
        <w:trPr>
          <w:trHeight w:val="197"/>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B66C61" w:rsidRPr="00C75F6E" w:rsidRDefault="00C7222A" w:rsidP="00B66C61">
            <w:pPr>
              <w:spacing w:line="240" w:lineRule="exact"/>
              <w:ind w:right="32"/>
              <w:jc w:val="center"/>
              <w:rPr>
                <w:lang w:val="sr-Cyrl-RS"/>
              </w:rPr>
            </w:pPr>
            <w:r w:rsidRPr="00C75F6E">
              <w:rPr>
                <w:lang w:val="sr-Cyrl-RS"/>
              </w:rPr>
              <w:t>31</w:t>
            </w:r>
          </w:p>
        </w:tc>
        <w:tc>
          <w:tcPr>
            <w:tcW w:w="4410" w:type="dxa"/>
            <w:tcBorders>
              <w:top w:val="single" w:sz="4" w:space="0" w:color="auto"/>
              <w:left w:val="nil"/>
              <w:bottom w:val="single" w:sz="4" w:space="0" w:color="auto"/>
              <w:right w:val="single" w:sz="4" w:space="0" w:color="auto"/>
            </w:tcBorders>
            <w:shd w:val="clear" w:color="auto" w:fill="auto"/>
            <w:vAlign w:val="bottom"/>
          </w:tcPr>
          <w:p w:rsidR="00B66C61" w:rsidRPr="00C75F6E" w:rsidRDefault="00B66C61" w:rsidP="00B66C61">
            <w:pPr>
              <w:spacing w:line="240" w:lineRule="exact"/>
              <w:ind w:right="292"/>
              <w:rPr>
                <w:lang w:val="sr-Cyrl-RS"/>
              </w:rPr>
            </w:pPr>
            <w:r w:rsidRPr="00C75F6E">
              <w:rPr>
                <w:lang w:val="sr-Cyrl-RS"/>
              </w:rPr>
              <w:t xml:space="preserve">Остали </w:t>
            </w:r>
            <w:r w:rsidR="00C75F6E">
              <w:rPr>
                <w:lang w:val="sr-Cyrl-RS"/>
              </w:rPr>
              <w:t xml:space="preserve">неспецифицирани </w:t>
            </w:r>
            <w:r w:rsidRPr="00C75F6E">
              <w:rPr>
                <w:lang w:val="sr-Cyrl-RS"/>
              </w:rPr>
              <w:t>резервни делови и материјал</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66C61" w:rsidRPr="00C75F6E" w:rsidRDefault="00B66C61" w:rsidP="00B66C61">
            <w:pPr>
              <w:spacing w:line="240" w:lineRule="exact"/>
              <w:ind w:right="292"/>
              <w:jc w:val="center"/>
              <w:rPr>
                <w:lang w:val="sr-Cyrl-RS"/>
              </w:rPr>
            </w:pPr>
            <w:r w:rsidRPr="00C75F6E">
              <w:rPr>
                <w:lang w:val="sr-Cyrl-RS"/>
              </w:rPr>
              <w:t>/</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66C61">
            <w:pPr>
              <w:spacing w:line="240" w:lineRule="exact"/>
              <w:ind w:right="292"/>
              <w:jc w:val="center"/>
              <w:rPr>
                <w:lang w:val="sr-Cyrl-RS"/>
              </w:rPr>
            </w:pPr>
            <w:r w:rsidRPr="00C75F6E">
              <w:rPr>
                <w:lang w:val="sr-Cyrl-RS"/>
              </w:rPr>
              <w:t>/</w:t>
            </w:r>
          </w:p>
        </w:tc>
        <w:tc>
          <w:tcPr>
            <w:tcW w:w="1080" w:type="dxa"/>
            <w:tcBorders>
              <w:top w:val="single" w:sz="4" w:space="0" w:color="auto"/>
              <w:left w:val="nil"/>
              <w:bottom w:val="single" w:sz="4" w:space="0" w:color="auto"/>
              <w:right w:val="single" w:sz="4" w:space="0" w:color="auto"/>
            </w:tcBorders>
            <w:vAlign w:val="center"/>
          </w:tcPr>
          <w:p w:rsidR="00B66C61" w:rsidRPr="00C75F6E" w:rsidRDefault="00B66C61" w:rsidP="00B66C61">
            <w:pPr>
              <w:spacing w:line="240" w:lineRule="exact"/>
              <w:ind w:right="292"/>
              <w:jc w:val="center"/>
              <w:rPr>
                <w:lang w:val="sr-Cyrl-RS"/>
              </w:rPr>
            </w:pPr>
            <w:r w:rsidRPr="00C75F6E">
              <w:rPr>
                <w:lang w:val="sr-Cyrl-RS"/>
              </w:rPr>
              <w:t>/</w:t>
            </w:r>
          </w:p>
        </w:tc>
        <w:tc>
          <w:tcPr>
            <w:tcW w:w="1710" w:type="dxa"/>
            <w:tcBorders>
              <w:top w:val="single" w:sz="4" w:space="0" w:color="auto"/>
              <w:left w:val="nil"/>
              <w:bottom w:val="single" w:sz="4" w:space="0" w:color="auto"/>
              <w:right w:val="single" w:sz="4" w:space="0" w:color="auto"/>
            </w:tcBorders>
          </w:tcPr>
          <w:p w:rsidR="00B66C61" w:rsidRPr="00C75F6E" w:rsidRDefault="00C7222A" w:rsidP="00B66C61">
            <w:pPr>
              <w:spacing w:line="240" w:lineRule="exact"/>
              <w:ind w:right="292"/>
              <w:rPr>
                <w:lang w:val="sr-Cyrl-RS"/>
              </w:rPr>
            </w:pPr>
            <w:r w:rsidRPr="00C75F6E">
              <w:rPr>
                <w:lang w:val="sr-Cyrl-RS"/>
              </w:rPr>
              <w:t>25</w:t>
            </w:r>
            <w:r w:rsidR="00B66C61" w:rsidRPr="00C75F6E">
              <w:rPr>
                <w:lang w:val="sr-Cyrl-RS"/>
              </w:rPr>
              <w:t>0.000,00</w:t>
            </w:r>
          </w:p>
        </w:tc>
      </w:tr>
      <w:tr w:rsidR="00C75F6E" w:rsidRPr="00C75F6E" w:rsidTr="00B66C61">
        <w:trPr>
          <w:trHeight w:val="350"/>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rPr>
                <w:bCs/>
              </w:rPr>
            </w:pPr>
            <w:r w:rsidRPr="00C75F6E">
              <w:rPr>
                <w:bCs/>
              </w:rPr>
              <w:t> </w:t>
            </w:r>
          </w:p>
        </w:tc>
        <w:tc>
          <w:tcPr>
            <w:tcW w:w="7650" w:type="dxa"/>
            <w:gridSpan w:val="4"/>
            <w:tcBorders>
              <w:top w:val="single" w:sz="4" w:space="0" w:color="auto"/>
              <w:left w:val="nil"/>
              <w:bottom w:val="single" w:sz="4" w:space="0" w:color="auto"/>
              <w:right w:val="single" w:sz="4" w:space="0" w:color="auto"/>
            </w:tcBorders>
            <w:shd w:val="clear" w:color="auto" w:fill="auto"/>
            <w:noWrap/>
            <w:vAlign w:val="bottom"/>
          </w:tcPr>
          <w:p w:rsidR="00B66C61" w:rsidRPr="00C75F6E" w:rsidRDefault="00B66C61" w:rsidP="00B77A77">
            <w:pPr>
              <w:spacing w:line="240" w:lineRule="exact"/>
              <w:ind w:right="292"/>
              <w:jc w:val="right"/>
              <w:rPr>
                <w:bCs/>
              </w:rPr>
            </w:pPr>
            <w:r w:rsidRPr="00C75F6E">
              <w:rPr>
                <w:bCs/>
              </w:rPr>
              <w:t xml:space="preserve">У К У </w:t>
            </w:r>
            <w:r w:rsidRPr="00C75F6E">
              <w:rPr>
                <w:bCs/>
                <w:lang w:val="sr-Cyrl-RS"/>
              </w:rPr>
              <w:t>П</w:t>
            </w:r>
            <w:r w:rsidRPr="00C75F6E">
              <w:rPr>
                <w:bCs/>
              </w:rPr>
              <w:t xml:space="preserve"> Н О  </w:t>
            </w:r>
          </w:p>
        </w:tc>
        <w:tc>
          <w:tcPr>
            <w:tcW w:w="1710" w:type="dxa"/>
            <w:tcBorders>
              <w:top w:val="single" w:sz="4" w:space="0" w:color="auto"/>
              <w:left w:val="nil"/>
              <w:bottom w:val="single" w:sz="4" w:space="0" w:color="auto"/>
              <w:right w:val="single" w:sz="4" w:space="0" w:color="auto"/>
            </w:tcBorders>
          </w:tcPr>
          <w:p w:rsidR="00B66C61" w:rsidRPr="00C75F6E" w:rsidRDefault="00B66C61" w:rsidP="00B77A77">
            <w:pPr>
              <w:spacing w:line="240" w:lineRule="exact"/>
              <w:ind w:right="292"/>
              <w:rPr>
                <w:bCs/>
              </w:rPr>
            </w:pPr>
          </w:p>
        </w:tc>
      </w:tr>
    </w:tbl>
    <w:p w:rsidR="00B66C61" w:rsidRPr="00C75F6E" w:rsidRDefault="00B66C61" w:rsidP="007B396B">
      <w:pPr>
        <w:rPr>
          <w:rFonts w:eastAsia="Malgun Gothic"/>
          <w:bCs/>
          <w:szCs w:val="24"/>
        </w:rPr>
      </w:pPr>
    </w:p>
    <w:p w:rsidR="007A1527" w:rsidRPr="00C75F6E" w:rsidRDefault="007A1527" w:rsidP="007A1527">
      <w:pPr>
        <w:rPr>
          <w:b/>
          <w:szCs w:val="24"/>
          <w:lang w:val="sr-Cyrl-RS"/>
        </w:rPr>
      </w:pPr>
      <w:r w:rsidRPr="00C75F6E">
        <w:rPr>
          <w:b/>
          <w:szCs w:val="24"/>
          <w:lang w:val="sr-Cyrl-RS"/>
        </w:rPr>
        <w:t>Напомена: У случају потребе за осталим резервним деловима и материјал</w:t>
      </w:r>
      <w:r w:rsidR="0068098B" w:rsidRPr="00C75F6E">
        <w:rPr>
          <w:b/>
          <w:szCs w:val="24"/>
          <w:lang w:val="sr-Cyrl-RS"/>
        </w:rPr>
        <w:t>ом који није обухваћен Табелом 4</w:t>
      </w:r>
      <w:r w:rsidRPr="00C75F6E">
        <w:rPr>
          <w:b/>
          <w:szCs w:val="24"/>
          <w:lang w:val="sr-Cyrl-RS"/>
        </w:rPr>
        <w:t>, понуђач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понуде понуђача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 Понуђач је дужан да износ из ове колоне сабере са осталим ставкама из спецификације.</w:t>
      </w:r>
    </w:p>
    <w:p w:rsidR="007A1527" w:rsidRPr="00C75F6E" w:rsidRDefault="007A1527" w:rsidP="007A1527">
      <w:pPr>
        <w:rPr>
          <w:rFonts w:ascii="Franklin Gothic Medium" w:hAnsi="Franklin Gothic Medium"/>
          <w:b/>
          <w:szCs w:val="24"/>
          <w:lang w:val="sr-Cyrl-RS"/>
        </w:rPr>
      </w:pPr>
    </w:p>
    <w:p w:rsidR="007A1527" w:rsidRPr="00C75F6E" w:rsidRDefault="007A1527" w:rsidP="007A1527">
      <w:pPr>
        <w:rPr>
          <w:b/>
          <w:szCs w:val="24"/>
          <w:lang w:val="sr-Cyrl-RS"/>
        </w:rPr>
      </w:pPr>
      <w:r w:rsidRPr="00C75F6E">
        <w:rPr>
          <w:b/>
          <w:szCs w:val="24"/>
          <w:lang w:val="sr-Cyrl-RS"/>
        </w:rPr>
        <w:t>Напомена: Количине су оквирне за све време трајања уговора. Наручилац задржава право да од истих одступи у оквиру уговорене вредности.</w:t>
      </w:r>
    </w:p>
    <w:p w:rsidR="00B66C61" w:rsidRPr="00C75F6E" w:rsidRDefault="00B66C61" w:rsidP="007B396B">
      <w:pPr>
        <w:rPr>
          <w:rFonts w:eastAsia="Malgun Gothic"/>
          <w:bCs/>
          <w:szCs w:val="24"/>
          <w:lang w:val="sr-Latn-RS"/>
        </w:rPr>
      </w:pPr>
    </w:p>
    <w:p w:rsidR="00B66C61" w:rsidRPr="00C75F6E" w:rsidRDefault="00B66C61" w:rsidP="007B396B">
      <w:pPr>
        <w:rPr>
          <w:rFonts w:eastAsia="Malgun Gothic"/>
          <w:bCs/>
          <w:szCs w:val="24"/>
        </w:rPr>
      </w:pPr>
    </w:p>
    <w:tbl>
      <w:tblPr>
        <w:tblW w:w="9425" w:type="dxa"/>
        <w:tblLayout w:type="fixed"/>
        <w:tblLook w:val="0000" w:firstRow="0" w:lastRow="0" w:firstColumn="0" w:lastColumn="0" w:noHBand="0" w:noVBand="0"/>
      </w:tblPr>
      <w:tblGrid>
        <w:gridCol w:w="4712"/>
        <w:gridCol w:w="4713"/>
      </w:tblGrid>
      <w:tr w:rsidR="00E861B3" w:rsidRPr="00C75F6E" w:rsidTr="007F035C">
        <w:trPr>
          <w:trHeight w:val="657"/>
        </w:trPr>
        <w:tc>
          <w:tcPr>
            <w:tcW w:w="4712" w:type="dxa"/>
            <w:tcBorders>
              <w:top w:val="single" w:sz="4" w:space="0" w:color="000000"/>
              <w:left w:val="single" w:sz="4" w:space="0" w:color="000000"/>
              <w:bottom w:val="single" w:sz="4" w:space="0" w:color="000000"/>
            </w:tcBorders>
            <w:shd w:val="clear" w:color="auto" w:fill="auto"/>
          </w:tcPr>
          <w:p w:rsidR="00E861B3" w:rsidRPr="00C75F6E" w:rsidRDefault="00E861B3" w:rsidP="007F035C">
            <w:pPr>
              <w:rPr>
                <w:szCs w:val="24"/>
                <w:lang w:val="sr-Cyrl-RS"/>
              </w:rPr>
            </w:pPr>
          </w:p>
          <w:p w:rsidR="00E861B3" w:rsidRPr="00C75F6E" w:rsidRDefault="001C1A5F" w:rsidP="007F035C">
            <w:pPr>
              <w:rPr>
                <w:szCs w:val="24"/>
              </w:rPr>
            </w:pPr>
            <w:r w:rsidRPr="00C75F6E">
              <w:rPr>
                <w:b/>
                <w:szCs w:val="24"/>
              </w:rPr>
              <w:t xml:space="preserve">Укупна цена </w:t>
            </w:r>
            <w:r w:rsidRPr="00C75F6E">
              <w:rPr>
                <w:b/>
                <w:szCs w:val="24"/>
                <w:lang w:val="sr-Cyrl-RS"/>
              </w:rPr>
              <w:t xml:space="preserve">( збир </w:t>
            </w:r>
            <w:r w:rsidRPr="00C75F6E">
              <w:rPr>
                <w:b/>
                <w:szCs w:val="24"/>
              </w:rPr>
              <w:t>Табела</w:t>
            </w:r>
            <w:r w:rsidRPr="00C75F6E">
              <w:rPr>
                <w:b/>
                <w:szCs w:val="24"/>
                <w:lang w:val="sr-Cyrl-RS"/>
              </w:rPr>
              <w:t xml:space="preserve"> </w:t>
            </w:r>
            <w:r w:rsidRPr="00C75F6E">
              <w:rPr>
                <w:b/>
                <w:szCs w:val="24"/>
              </w:rPr>
              <w:t xml:space="preserve">1 + </w:t>
            </w:r>
            <w:r w:rsidRPr="00C75F6E">
              <w:rPr>
                <w:b/>
                <w:szCs w:val="24"/>
                <w:lang w:val="sr-Cyrl-RS"/>
              </w:rPr>
              <w:t xml:space="preserve">Табела 2 + Табела 3 + </w:t>
            </w:r>
            <w:r w:rsidRPr="00C75F6E">
              <w:rPr>
                <w:b/>
                <w:szCs w:val="24"/>
              </w:rPr>
              <w:t>Табела</w:t>
            </w:r>
            <w:r w:rsidRPr="00C75F6E">
              <w:rPr>
                <w:b/>
                <w:szCs w:val="24"/>
                <w:lang w:val="sr-Cyrl-RS"/>
              </w:rPr>
              <w:t xml:space="preserve"> </w:t>
            </w:r>
            <w:r w:rsidRPr="00C75F6E">
              <w:rPr>
                <w:b/>
                <w:szCs w:val="24"/>
              </w:rPr>
              <w:t>4</w:t>
            </w:r>
            <w:r w:rsidRPr="00C75F6E">
              <w:rPr>
                <w:b/>
                <w:szCs w:val="24"/>
                <w:lang w:val="sr-Cyrl-RS"/>
              </w:rPr>
              <w:t xml:space="preserve">) </w:t>
            </w:r>
            <w:r w:rsidRPr="00C75F6E">
              <w:rPr>
                <w:szCs w:val="24"/>
              </w:rPr>
              <w:t>у динарима</w:t>
            </w:r>
            <w:r w:rsidRPr="00C75F6E">
              <w:rPr>
                <w:b/>
                <w:szCs w:val="24"/>
              </w:rPr>
              <w:t xml:space="preserve"> </w:t>
            </w:r>
            <w:r w:rsidRPr="00C75F6E">
              <w:rPr>
                <w:szCs w:val="24"/>
              </w:rPr>
              <w:t>без ПДВ</w:t>
            </w:r>
          </w:p>
          <w:p w:rsidR="001C1A5F" w:rsidRPr="00C75F6E" w:rsidRDefault="001C1A5F" w:rsidP="007F035C">
            <w:pPr>
              <w:rPr>
                <w:szCs w:val="24"/>
                <w:lang w:val="sr-Cyrl-RS"/>
              </w:rPr>
            </w:pPr>
          </w:p>
        </w:tc>
        <w:tc>
          <w:tcPr>
            <w:tcW w:w="4713" w:type="dxa"/>
            <w:tcBorders>
              <w:top w:val="single" w:sz="4" w:space="0" w:color="000000"/>
              <w:left w:val="single" w:sz="4" w:space="0" w:color="000000"/>
              <w:bottom w:val="single" w:sz="4" w:space="0" w:color="000000"/>
              <w:right w:val="single" w:sz="4" w:space="0" w:color="000000"/>
            </w:tcBorders>
            <w:shd w:val="clear" w:color="auto" w:fill="auto"/>
          </w:tcPr>
          <w:p w:rsidR="00E861B3" w:rsidRPr="00C75F6E" w:rsidRDefault="00E861B3" w:rsidP="001C1A5F">
            <w:pPr>
              <w:keepNext/>
              <w:keepLines/>
              <w:snapToGrid w:val="0"/>
              <w:rPr>
                <w:rFonts w:eastAsia="TimesNewRomanPSMT"/>
                <w:bCs/>
                <w:szCs w:val="24"/>
                <w:lang w:val="ru-RU"/>
              </w:rPr>
            </w:pPr>
          </w:p>
          <w:p w:rsidR="00E861B3" w:rsidRPr="00C75F6E" w:rsidRDefault="00E861B3" w:rsidP="007F035C">
            <w:pPr>
              <w:keepNext/>
              <w:keepLines/>
              <w:snapToGrid w:val="0"/>
              <w:jc w:val="center"/>
              <w:rPr>
                <w:rFonts w:eastAsia="TimesNewRomanPSMT"/>
                <w:bCs/>
                <w:szCs w:val="24"/>
                <w:lang w:val="ru-RU"/>
              </w:rPr>
            </w:pPr>
            <w:r w:rsidRPr="00C75F6E">
              <w:rPr>
                <w:rFonts w:eastAsia="TimesNewRomanPSMT"/>
                <w:bCs/>
                <w:szCs w:val="24"/>
                <w:lang w:val="ru-RU"/>
              </w:rPr>
              <w:t>____________ динара</w:t>
            </w:r>
          </w:p>
          <w:p w:rsidR="00E861B3" w:rsidRPr="00C75F6E" w:rsidRDefault="00E861B3" w:rsidP="007F035C">
            <w:pPr>
              <w:keepNext/>
              <w:keepLines/>
              <w:snapToGrid w:val="0"/>
              <w:jc w:val="center"/>
              <w:rPr>
                <w:rFonts w:eastAsia="TimesNewRomanPSMT"/>
                <w:bCs/>
                <w:szCs w:val="24"/>
                <w:lang w:val="ru-RU"/>
              </w:rPr>
            </w:pPr>
          </w:p>
        </w:tc>
      </w:tr>
      <w:tr w:rsidR="001C1A5F" w:rsidRPr="00C75F6E" w:rsidTr="00E61267">
        <w:trPr>
          <w:trHeight w:val="657"/>
        </w:trPr>
        <w:tc>
          <w:tcPr>
            <w:tcW w:w="4712" w:type="dxa"/>
            <w:tcBorders>
              <w:top w:val="single" w:sz="4" w:space="0" w:color="000000"/>
              <w:left w:val="single" w:sz="4" w:space="0" w:color="000000"/>
              <w:bottom w:val="single" w:sz="4" w:space="0" w:color="000000"/>
            </w:tcBorders>
            <w:shd w:val="clear" w:color="auto" w:fill="auto"/>
          </w:tcPr>
          <w:p w:rsidR="001C1A5F" w:rsidRPr="00C75F6E" w:rsidRDefault="001C1A5F" w:rsidP="00E61267">
            <w:pPr>
              <w:rPr>
                <w:szCs w:val="24"/>
                <w:lang w:val="sr-Cyrl-RS"/>
              </w:rPr>
            </w:pPr>
          </w:p>
          <w:p w:rsidR="001C1A5F" w:rsidRPr="00C75F6E" w:rsidRDefault="001C1A5F" w:rsidP="00E61267">
            <w:pPr>
              <w:rPr>
                <w:szCs w:val="24"/>
                <w:lang w:val="sr-Cyrl-RS"/>
              </w:rPr>
            </w:pPr>
            <w:r w:rsidRPr="00C75F6E">
              <w:rPr>
                <w:szCs w:val="24"/>
                <w:lang w:val="sr-Cyrl-RS"/>
              </w:rPr>
              <w:t>Авансно плаћање (потребно је заокружити одговор и уписати висину износа у динарима уколико је одговор „да“)</w:t>
            </w:r>
          </w:p>
        </w:tc>
        <w:tc>
          <w:tcPr>
            <w:tcW w:w="4713" w:type="dxa"/>
            <w:tcBorders>
              <w:top w:val="single" w:sz="4" w:space="0" w:color="000000"/>
              <w:left w:val="single" w:sz="4" w:space="0" w:color="000000"/>
              <w:bottom w:val="single" w:sz="4" w:space="0" w:color="000000"/>
              <w:right w:val="single" w:sz="4" w:space="0" w:color="000000"/>
            </w:tcBorders>
            <w:shd w:val="clear" w:color="auto" w:fill="auto"/>
          </w:tcPr>
          <w:p w:rsidR="001C1A5F" w:rsidRPr="00C75F6E" w:rsidRDefault="001C1A5F" w:rsidP="00E61267">
            <w:pPr>
              <w:keepNext/>
              <w:keepLines/>
              <w:snapToGrid w:val="0"/>
              <w:jc w:val="center"/>
              <w:rPr>
                <w:rFonts w:eastAsia="TimesNewRomanPSMT"/>
                <w:bCs/>
                <w:szCs w:val="24"/>
                <w:lang w:val="ru-RU"/>
              </w:rPr>
            </w:pPr>
            <w:r w:rsidRPr="00C75F6E">
              <w:rPr>
                <w:rFonts w:eastAsia="TimesNewRomanPSMT"/>
                <w:bCs/>
                <w:szCs w:val="24"/>
                <w:lang w:val="ru-RU"/>
              </w:rPr>
              <w:t>ДА           НЕ</w:t>
            </w:r>
          </w:p>
          <w:p w:rsidR="001C1A5F" w:rsidRPr="00C75F6E" w:rsidRDefault="001C1A5F" w:rsidP="00E61267">
            <w:pPr>
              <w:keepNext/>
              <w:keepLines/>
              <w:snapToGrid w:val="0"/>
              <w:jc w:val="center"/>
              <w:rPr>
                <w:rFonts w:eastAsia="TimesNewRomanPSMT"/>
                <w:bCs/>
                <w:szCs w:val="24"/>
                <w:lang w:val="ru-RU"/>
              </w:rPr>
            </w:pPr>
          </w:p>
          <w:p w:rsidR="001C1A5F" w:rsidRPr="00C75F6E" w:rsidRDefault="001C1A5F" w:rsidP="00E61267">
            <w:pPr>
              <w:keepNext/>
              <w:keepLines/>
              <w:snapToGrid w:val="0"/>
              <w:jc w:val="center"/>
              <w:rPr>
                <w:rFonts w:eastAsia="TimesNewRomanPSMT"/>
                <w:bCs/>
                <w:szCs w:val="24"/>
                <w:lang w:val="ru-RU"/>
              </w:rPr>
            </w:pPr>
            <w:r w:rsidRPr="00C75F6E">
              <w:rPr>
                <w:rFonts w:eastAsia="TimesNewRomanPSMT"/>
                <w:bCs/>
                <w:szCs w:val="24"/>
                <w:lang w:val="ru-RU"/>
              </w:rPr>
              <w:t>____________ динара</w:t>
            </w:r>
          </w:p>
          <w:p w:rsidR="001C1A5F" w:rsidRPr="00C75F6E" w:rsidRDefault="001C1A5F" w:rsidP="00E61267">
            <w:pPr>
              <w:keepNext/>
              <w:keepLines/>
              <w:snapToGrid w:val="0"/>
              <w:jc w:val="center"/>
              <w:rPr>
                <w:rFonts w:eastAsia="TimesNewRomanPSMT"/>
                <w:bCs/>
                <w:szCs w:val="24"/>
                <w:lang w:val="ru-RU"/>
              </w:rPr>
            </w:pPr>
          </w:p>
        </w:tc>
      </w:tr>
    </w:tbl>
    <w:p w:rsidR="007B396B" w:rsidRPr="00C75F6E" w:rsidRDefault="007B396B" w:rsidP="007B396B">
      <w:pPr>
        <w:tabs>
          <w:tab w:val="left" w:pos="990"/>
        </w:tabs>
        <w:spacing w:line="240" w:lineRule="exact"/>
        <w:ind w:right="-45"/>
        <w:rPr>
          <w:rFonts w:eastAsia="Malgun Gothic"/>
          <w:szCs w:val="24"/>
          <w:lang w:val="en-US"/>
        </w:rPr>
      </w:pPr>
    </w:p>
    <w:p w:rsidR="007A1527" w:rsidRPr="00C75F6E" w:rsidRDefault="007B396B" w:rsidP="007A1527">
      <w:pPr>
        <w:tabs>
          <w:tab w:val="left" w:pos="990"/>
        </w:tabs>
        <w:spacing w:line="240" w:lineRule="exact"/>
        <w:ind w:right="-45"/>
        <w:rPr>
          <w:szCs w:val="24"/>
          <w:lang w:val="sr-Cyrl-RS"/>
        </w:rPr>
      </w:pPr>
      <w:r w:rsidRPr="00C75F6E">
        <w:rPr>
          <w:bCs/>
          <w:szCs w:val="24"/>
          <w:lang w:val="sr-Cyrl-RS"/>
        </w:rPr>
        <w:t xml:space="preserve">                        </w:t>
      </w:r>
    </w:p>
    <w:p w:rsidR="00C7222A" w:rsidRPr="00C75F6E" w:rsidRDefault="007A1527" w:rsidP="007A1527">
      <w:pPr>
        <w:keepNext/>
        <w:keepLines/>
        <w:rPr>
          <w:bCs/>
          <w:szCs w:val="24"/>
          <w:lang w:val="sr-Cyrl-RS"/>
        </w:rPr>
      </w:pPr>
      <w:r w:rsidRPr="00C75F6E">
        <w:rPr>
          <w:bCs/>
          <w:szCs w:val="24"/>
          <w:lang w:val="sr-Cyrl-RS"/>
        </w:rPr>
        <w:t xml:space="preserve">                        </w:t>
      </w:r>
    </w:p>
    <w:p w:rsidR="00C7222A" w:rsidRPr="00C75F6E" w:rsidRDefault="00C7222A" w:rsidP="007A1527">
      <w:pPr>
        <w:keepNext/>
        <w:keepLines/>
        <w:rPr>
          <w:bCs/>
          <w:szCs w:val="24"/>
          <w:lang w:val="sr-Cyrl-RS"/>
        </w:rPr>
      </w:pPr>
    </w:p>
    <w:p w:rsidR="007A1527" w:rsidRPr="00C75F6E" w:rsidRDefault="00C7222A" w:rsidP="007A1527">
      <w:pPr>
        <w:keepNext/>
        <w:keepLines/>
        <w:rPr>
          <w:bCs/>
          <w:szCs w:val="24"/>
          <w:lang w:val="sr-Cyrl-RS"/>
        </w:rPr>
      </w:pPr>
      <w:r w:rsidRPr="00C75F6E">
        <w:rPr>
          <w:bCs/>
          <w:szCs w:val="24"/>
          <w:lang w:val="sr-Cyrl-RS"/>
        </w:rPr>
        <w:tab/>
      </w:r>
      <w:r w:rsidR="007A1527" w:rsidRPr="00C75F6E">
        <w:rPr>
          <w:bCs/>
          <w:szCs w:val="24"/>
          <w:lang w:val="sr-Cyrl-RS"/>
        </w:rPr>
        <w:t>У цену услуге редовног одржавања лифтова урачунати су сви зависни трошкови које има понуђач при реализацији исте, а који обухватају трошкове радне снаге, превоза лица, опреме за заштиту на раду, набавку и транспорт потрошног материјала и резервних делова, Извештај надлежног органа за редован/ванредан преглед лифта и свега што обухвата припремно и завршно време пружања услуга.</w:t>
      </w:r>
    </w:p>
    <w:p w:rsidR="007A1527" w:rsidRPr="00C75F6E" w:rsidRDefault="007A1527" w:rsidP="007A1527">
      <w:pPr>
        <w:widowControl/>
        <w:tabs>
          <w:tab w:val="clear" w:pos="1440"/>
        </w:tabs>
        <w:suppressAutoHyphens/>
        <w:spacing w:line="100" w:lineRule="atLeast"/>
        <w:ind w:firstLine="720"/>
        <w:rPr>
          <w:szCs w:val="24"/>
          <w:lang w:val="en-US"/>
        </w:rPr>
      </w:pPr>
      <w:r w:rsidRPr="00C75F6E">
        <w:rPr>
          <w:rFonts w:eastAsia="Arial Unicode MS"/>
          <w:bCs/>
          <w:kern w:val="1"/>
          <w:szCs w:val="24"/>
          <w:lang w:val="sr-Cyrl-RS" w:eastAsia="ar-SA"/>
        </w:rPr>
        <w:tab/>
      </w:r>
      <w:r w:rsidRPr="00C75F6E">
        <w:rPr>
          <w:rFonts w:eastAsia="Arial Unicode MS"/>
          <w:kern w:val="1"/>
          <w:szCs w:val="22"/>
          <w:lang w:val="sr-Cyrl-RS" w:eastAsia="ar-SA"/>
        </w:rPr>
        <w:t>У цену радног сата једног радника за услуге поправки лифтова урачунати су и сви зависни трошкови (трошкови радне снаге, превоза лица, опреме и материјала до и од локације, евентуалне таксе за боравак на пограничном подручју и др.) које има Д</w:t>
      </w:r>
      <w:r w:rsidR="007C5638" w:rsidRPr="00C75F6E">
        <w:rPr>
          <w:rFonts w:eastAsia="Arial Unicode MS"/>
          <w:kern w:val="1"/>
          <w:szCs w:val="22"/>
          <w:lang w:val="sr-Cyrl-RS" w:eastAsia="ar-SA"/>
        </w:rPr>
        <w:t>обављач</w:t>
      </w:r>
      <w:r w:rsidRPr="00C75F6E">
        <w:rPr>
          <w:rFonts w:eastAsia="Arial Unicode MS"/>
          <w:kern w:val="1"/>
          <w:szCs w:val="22"/>
          <w:lang w:val="sr-Cyrl-RS" w:eastAsia="ar-SA"/>
        </w:rPr>
        <w:t xml:space="preserve"> при реализацији ове услуге. </w:t>
      </w:r>
    </w:p>
    <w:p w:rsidR="00AD4782" w:rsidRPr="00C75F6E" w:rsidRDefault="00AD4782" w:rsidP="007A1527">
      <w:pPr>
        <w:keepNext/>
        <w:keepLines/>
        <w:rPr>
          <w:szCs w:val="24"/>
        </w:rPr>
      </w:pPr>
    </w:p>
    <w:p w:rsidR="00AD4782" w:rsidRPr="00C75F6E" w:rsidRDefault="00AD4782" w:rsidP="00FB727B">
      <w:pPr>
        <w:pStyle w:val="BodyTextIndent"/>
        <w:ind w:left="0" w:right="-900"/>
        <w:rPr>
          <w:szCs w:val="24"/>
        </w:rPr>
      </w:pPr>
    </w:p>
    <w:p w:rsidR="00FB727B" w:rsidRPr="00C75F6E" w:rsidRDefault="00FB727B" w:rsidP="00F30A5C">
      <w:pPr>
        <w:tabs>
          <w:tab w:val="right" w:leader="dot" w:pos="6960"/>
        </w:tabs>
        <w:rPr>
          <w:b/>
          <w:szCs w:val="24"/>
        </w:rPr>
      </w:pPr>
    </w:p>
    <w:p w:rsidR="00AD44FA" w:rsidRPr="00C75F6E" w:rsidRDefault="00AD44FA" w:rsidP="00F30A5C">
      <w:pPr>
        <w:tabs>
          <w:tab w:val="right" w:leader="dot" w:pos="6960"/>
        </w:tabs>
        <w:rPr>
          <w:b/>
          <w:szCs w:val="24"/>
        </w:rPr>
      </w:pPr>
    </w:p>
    <w:p w:rsidR="00AD44FA" w:rsidRPr="00C75F6E" w:rsidRDefault="00AD44FA" w:rsidP="00F30A5C">
      <w:pPr>
        <w:tabs>
          <w:tab w:val="right" w:leader="dot" w:pos="6960"/>
        </w:tabs>
        <w:rPr>
          <w:b/>
          <w:szCs w:val="24"/>
        </w:rPr>
      </w:pPr>
    </w:p>
    <w:p w:rsidR="00AD44FA" w:rsidRPr="00C75F6E" w:rsidRDefault="00AD44FA" w:rsidP="00F30A5C">
      <w:pPr>
        <w:tabs>
          <w:tab w:val="right" w:leader="dot" w:pos="6960"/>
        </w:tabs>
        <w:rPr>
          <w:b/>
          <w:szCs w:val="24"/>
        </w:rPr>
      </w:pPr>
    </w:p>
    <w:p w:rsidR="00AD44FA" w:rsidRPr="00C75F6E" w:rsidRDefault="00AD44FA" w:rsidP="00F30A5C">
      <w:pPr>
        <w:tabs>
          <w:tab w:val="right" w:leader="dot" w:pos="6960"/>
        </w:tabs>
        <w:rPr>
          <w:b/>
          <w:szCs w:val="24"/>
        </w:rPr>
      </w:pPr>
    </w:p>
    <w:p w:rsidR="00250D79" w:rsidRPr="00C75F6E" w:rsidRDefault="00250D79" w:rsidP="007B396B">
      <w:pPr>
        <w:tabs>
          <w:tab w:val="right" w:leader="dot" w:pos="6960"/>
        </w:tabs>
        <w:rPr>
          <w:b/>
          <w:szCs w:val="24"/>
          <w:lang w:val="sr-Cyrl-RS"/>
        </w:rPr>
      </w:pPr>
    </w:p>
    <w:p w:rsidR="00250D79" w:rsidRPr="00C75F6E" w:rsidRDefault="00250D79"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C7222A" w:rsidRPr="00C75F6E" w:rsidRDefault="00C7222A" w:rsidP="00F30A5C">
      <w:pPr>
        <w:tabs>
          <w:tab w:val="right" w:leader="dot" w:pos="6960"/>
        </w:tabs>
        <w:jc w:val="center"/>
        <w:rPr>
          <w:b/>
          <w:szCs w:val="24"/>
        </w:rPr>
      </w:pPr>
    </w:p>
    <w:p w:rsidR="00C7222A" w:rsidRPr="00C75F6E" w:rsidRDefault="00C7222A" w:rsidP="00F30A5C">
      <w:pPr>
        <w:tabs>
          <w:tab w:val="right" w:leader="dot" w:pos="6960"/>
        </w:tabs>
        <w:jc w:val="center"/>
        <w:rPr>
          <w:b/>
          <w:szCs w:val="24"/>
        </w:rPr>
      </w:pPr>
    </w:p>
    <w:p w:rsidR="00C7222A" w:rsidRPr="00C75F6E" w:rsidRDefault="00C7222A" w:rsidP="00F30A5C">
      <w:pPr>
        <w:tabs>
          <w:tab w:val="right" w:leader="dot" w:pos="6960"/>
        </w:tabs>
        <w:jc w:val="center"/>
        <w:rPr>
          <w:b/>
          <w:szCs w:val="24"/>
        </w:rPr>
      </w:pPr>
    </w:p>
    <w:p w:rsidR="00F30A5C" w:rsidRPr="00C75F6E" w:rsidRDefault="00F30A5C" w:rsidP="00F30A5C">
      <w:pPr>
        <w:tabs>
          <w:tab w:val="right" w:leader="dot" w:pos="6960"/>
        </w:tabs>
        <w:jc w:val="center"/>
        <w:rPr>
          <w:b/>
          <w:szCs w:val="24"/>
        </w:rPr>
      </w:pPr>
      <w:r w:rsidRPr="00C75F6E">
        <w:rPr>
          <w:b/>
          <w:szCs w:val="24"/>
        </w:rPr>
        <w:t>И З Ј А В А</w:t>
      </w: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r w:rsidRPr="00C75F6E">
        <w:rPr>
          <w:b/>
          <w:szCs w:val="24"/>
        </w:rPr>
        <w:tab/>
      </w:r>
    </w:p>
    <w:p w:rsidR="00F30A5C" w:rsidRPr="00C75F6E" w:rsidRDefault="00F30A5C" w:rsidP="00253EDA">
      <w:pPr>
        <w:tabs>
          <w:tab w:val="left" w:pos="0"/>
        </w:tabs>
        <w:spacing w:line="480" w:lineRule="auto"/>
        <w:rPr>
          <w:szCs w:val="24"/>
        </w:rPr>
      </w:pPr>
      <w:r w:rsidRPr="00C75F6E">
        <w:rPr>
          <w:szCs w:val="24"/>
        </w:rPr>
        <w:tab/>
        <w:t>У предметној јавној набавци делимично поверавам подизвођачу __ %</w:t>
      </w:r>
    </w:p>
    <w:p w:rsidR="00F30A5C" w:rsidRPr="00C75F6E" w:rsidRDefault="00F30A5C" w:rsidP="00F30A5C">
      <w:pPr>
        <w:spacing w:line="480" w:lineRule="auto"/>
        <w:rPr>
          <w:szCs w:val="24"/>
        </w:rPr>
      </w:pPr>
      <w:r w:rsidRPr="00C75F6E">
        <w:rPr>
          <w:szCs w:val="24"/>
        </w:rPr>
        <w:t>укупне вредности набавке, а што се односи на: _______________________________</w:t>
      </w:r>
    </w:p>
    <w:p w:rsidR="00F30A5C" w:rsidRPr="00C75F6E" w:rsidRDefault="00F30A5C" w:rsidP="00F30A5C">
      <w:pPr>
        <w:spacing w:line="480" w:lineRule="auto"/>
        <w:rPr>
          <w:szCs w:val="24"/>
        </w:rPr>
      </w:pPr>
      <w:r w:rsidRPr="00C75F6E">
        <w:rPr>
          <w:szCs w:val="24"/>
        </w:rPr>
        <w:t>________________________________________________________________________</w:t>
      </w:r>
    </w:p>
    <w:p w:rsidR="00F30A5C" w:rsidRPr="00C75F6E" w:rsidRDefault="00F30A5C" w:rsidP="00F30A5C">
      <w:pPr>
        <w:spacing w:line="480" w:lineRule="auto"/>
        <w:rPr>
          <w:szCs w:val="24"/>
        </w:rPr>
      </w:pPr>
      <w:r w:rsidRPr="00C75F6E">
        <w:rPr>
          <w:szCs w:val="24"/>
        </w:rPr>
        <w:t>________________________________________________________________________</w:t>
      </w:r>
    </w:p>
    <w:p w:rsidR="00F30A5C" w:rsidRPr="00C75F6E" w:rsidRDefault="00F30A5C" w:rsidP="00F30A5C">
      <w:pPr>
        <w:spacing w:line="480" w:lineRule="auto"/>
        <w:rPr>
          <w:szCs w:val="24"/>
        </w:rPr>
      </w:pPr>
      <w:r w:rsidRPr="00C75F6E">
        <w:rPr>
          <w:szCs w:val="24"/>
        </w:rPr>
        <w:t>________________________________________________________________________</w:t>
      </w:r>
    </w:p>
    <w:p w:rsidR="00F30A5C" w:rsidRPr="00C75F6E" w:rsidRDefault="00F30A5C" w:rsidP="00F30A5C">
      <w:pPr>
        <w:spacing w:line="480" w:lineRule="auto"/>
        <w:rPr>
          <w:szCs w:val="24"/>
        </w:rPr>
      </w:pPr>
      <w:r w:rsidRPr="00C75F6E">
        <w:rPr>
          <w:szCs w:val="24"/>
        </w:rPr>
        <w:t>________________________________________________________________________</w:t>
      </w:r>
    </w:p>
    <w:p w:rsidR="00F30A5C" w:rsidRPr="00C75F6E" w:rsidRDefault="00F30A5C" w:rsidP="00F30A5C">
      <w:pPr>
        <w:rPr>
          <w:szCs w:val="24"/>
        </w:rPr>
      </w:pPr>
    </w:p>
    <w:p w:rsidR="00F30A5C" w:rsidRPr="00C75F6E" w:rsidRDefault="00F30A5C" w:rsidP="00F30A5C">
      <w:pPr>
        <w:rPr>
          <w:szCs w:val="24"/>
        </w:rPr>
      </w:pPr>
      <w:r w:rsidRPr="00C75F6E">
        <w:rPr>
          <w:b/>
          <w:szCs w:val="24"/>
        </w:rPr>
        <w:t xml:space="preserve">Напомена: </w:t>
      </w:r>
      <w:r w:rsidRPr="00C75F6E">
        <w:rPr>
          <w:szCs w:val="24"/>
        </w:rPr>
        <w:t>Проценат укупне вредности набавке који се поверава подизвођачу не може бити већи од 50 %</w:t>
      </w:r>
      <w:r w:rsidRPr="00C75F6E">
        <w:rPr>
          <w:szCs w:val="24"/>
          <w:lang w:val="ru-RU"/>
        </w:rPr>
        <w:t>.</w:t>
      </w:r>
      <w:r w:rsidRPr="00C75F6E">
        <w:rPr>
          <w:szCs w:val="24"/>
        </w:rPr>
        <w:t xml:space="preserve">  Понуђач је дужан да наведе део предмета  набавке који ће се извршити преко подизвођача.</w:t>
      </w:r>
    </w:p>
    <w:p w:rsidR="00F30A5C" w:rsidRPr="00C75F6E" w:rsidRDefault="00F30A5C" w:rsidP="00F30A5C">
      <w:pPr>
        <w:spacing w:before="100" w:beforeAutospacing="1" w:line="210" w:lineRule="atLeast"/>
        <w:ind w:firstLine="480"/>
        <w:rPr>
          <w:b/>
          <w:szCs w:val="24"/>
        </w:rPr>
      </w:pPr>
    </w:p>
    <w:p w:rsidR="00F30A5C" w:rsidRPr="00C75F6E"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C75F6E" w:rsidTr="00F30A5C">
        <w:trPr>
          <w:jc w:val="right"/>
        </w:trPr>
        <w:tc>
          <w:tcPr>
            <w:tcW w:w="2520" w:type="dxa"/>
          </w:tcPr>
          <w:p w:rsidR="00F30A5C" w:rsidRPr="00C75F6E" w:rsidRDefault="00F30A5C">
            <w:pPr>
              <w:spacing w:line="276" w:lineRule="auto"/>
              <w:jc w:val="center"/>
              <w:rPr>
                <w:b/>
                <w:szCs w:val="24"/>
              </w:rPr>
            </w:pPr>
          </w:p>
        </w:tc>
        <w:tc>
          <w:tcPr>
            <w:tcW w:w="3318" w:type="dxa"/>
            <w:hideMark/>
          </w:tcPr>
          <w:p w:rsidR="00F30A5C" w:rsidRPr="00C75F6E" w:rsidRDefault="00F30A5C">
            <w:pPr>
              <w:spacing w:line="276" w:lineRule="auto"/>
              <w:jc w:val="center"/>
              <w:rPr>
                <w:b/>
                <w:szCs w:val="24"/>
              </w:rPr>
            </w:pPr>
            <w:r w:rsidRPr="00C75F6E">
              <w:rPr>
                <w:b/>
                <w:szCs w:val="24"/>
              </w:rPr>
              <w:t>Потпис овлашћеног лица</w:t>
            </w:r>
          </w:p>
        </w:tc>
      </w:tr>
      <w:tr w:rsidR="00F30A5C" w:rsidRPr="00C75F6E" w:rsidTr="00F30A5C">
        <w:trPr>
          <w:jc w:val="right"/>
        </w:trPr>
        <w:tc>
          <w:tcPr>
            <w:tcW w:w="2520" w:type="dxa"/>
            <w:hideMark/>
          </w:tcPr>
          <w:p w:rsidR="00F30A5C" w:rsidRPr="00C75F6E" w:rsidRDefault="00F30A5C">
            <w:pPr>
              <w:spacing w:line="276" w:lineRule="auto"/>
              <w:jc w:val="center"/>
              <w:rPr>
                <w:b/>
                <w:szCs w:val="24"/>
              </w:rPr>
            </w:pPr>
            <w:r w:rsidRPr="00C75F6E">
              <w:rPr>
                <w:b/>
                <w:szCs w:val="24"/>
              </w:rPr>
              <w:t>М.П.</w:t>
            </w:r>
          </w:p>
        </w:tc>
        <w:tc>
          <w:tcPr>
            <w:tcW w:w="3318" w:type="dxa"/>
          </w:tcPr>
          <w:p w:rsidR="00F30A5C" w:rsidRPr="00C75F6E" w:rsidRDefault="00F30A5C">
            <w:pPr>
              <w:spacing w:line="276" w:lineRule="auto"/>
              <w:jc w:val="center"/>
              <w:rPr>
                <w:b/>
                <w:szCs w:val="24"/>
              </w:rPr>
            </w:pPr>
          </w:p>
        </w:tc>
      </w:tr>
      <w:tr w:rsidR="00F30A5C" w:rsidRPr="00C75F6E" w:rsidTr="00F30A5C">
        <w:trPr>
          <w:trHeight w:val="567"/>
          <w:jc w:val="right"/>
        </w:trPr>
        <w:tc>
          <w:tcPr>
            <w:tcW w:w="2520" w:type="dxa"/>
          </w:tcPr>
          <w:p w:rsidR="00F30A5C" w:rsidRPr="00C75F6E"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C75F6E" w:rsidRDefault="00F30A5C">
            <w:pPr>
              <w:spacing w:line="276" w:lineRule="auto"/>
              <w:jc w:val="center"/>
              <w:rPr>
                <w:szCs w:val="24"/>
              </w:rPr>
            </w:pPr>
          </w:p>
        </w:tc>
      </w:tr>
    </w:tbl>
    <w:p w:rsidR="00F30A5C" w:rsidRPr="00C75F6E" w:rsidRDefault="00F30A5C" w:rsidP="00F30A5C">
      <w:pPr>
        <w:spacing w:before="100" w:beforeAutospacing="1" w:line="210" w:lineRule="atLeast"/>
        <w:jc w:val="center"/>
        <w:rPr>
          <w:b/>
          <w:sz w:val="22"/>
          <w:szCs w:val="22"/>
        </w:rPr>
      </w:pPr>
      <w:r w:rsidRPr="00C75F6E">
        <w:rPr>
          <w:b/>
          <w:sz w:val="22"/>
          <w:szCs w:val="22"/>
        </w:rPr>
        <w:br w:type="page"/>
      </w:r>
    </w:p>
    <w:p w:rsidR="00F30A5C" w:rsidRPr="00C75F6E" w:rsidRDefault="00F30A5C" w:rsidP="00F30A5C">
      <w:pPr>
        <w:jc w:val="center"/>
        <w:rPr>
          <w:b/>
          <w:sz w:val="32"/>
          <w:szCs w:val="32"/>
        </w:rPr>
      </w:pPr>
    </w:p>
    <w:p w:rsidR="00AC5C24" w:rsidRPr="00C75F6E" w:rsidRDefault="00AC5C24" w:rsidP="00F30A5C">
      <w:pPr>
        <w:jc w:val="center"/>
        <w:rPr>
          <w:b/>
          <w:sz w:val="32"/>
          <w:szCs w:val="32"/>
          <w:lang w:val="en-US"/>
        </w:rPr>
      </w:pPr>
    </w:p>
    <w:p w:rsidR="00361B9A" w:rsidRPr="00C75F6E" w:rsidRDefault="00361B9A" w:rsidP="00F30A5C">
      <w:pPr>
        <w:jc w:val="center"/>
        <w:rPr>
          <w:b/>
          <w:sz w:val="32"/>
          <w:szCs w:val="32"/>
          <w:lang w:val="en-US"/>
        </w:rPr>
      </w:pPr>
    </w:p>
    <w:p w:rsidR="00361B9A" w:rsidRPr="00C75F6E" w:rsidRDefault="00361B9A" w:rsidP="00F30A5C">
      <w:pPr>
        <w:jc w:val="center"/>
        <w:rPr>
          <w:b/>
          <w:sz w:val="32"/>
          <w:szCs w:val="32"/>
          <w:lang w:val="en-US"/>
        </w:rPr>
      </w:pPr>
    </w:p>
    <w:p w:rsidR="00361B9A" w:rsidRPr="00C75F6E" w:rsidRDefault="00361B9A" w:rsidP="00F30A5C">
      <w:pPr>
        <w:jc w:val="center"/>
        <w:rPr>
          <w:b/>
          <w:sz w:val="32"/>
          <w:szCs w:val="32"/>
        </w:rPr>
      </w:pPr>
    </w:p>
    <w:p w:rsidR="005F5131" w:rsidRPr="00C75F6E" w:rsidRDefault="005F5131" w:rsidP="00F30A5C">
      <w:pPr>
        <w:jc w:val="center"/>
        <w:rPr>
          <w:b/>
          <w:sz w:val="32"/>
          <w:szCs w:val="32"/>
        </w:rPr>
      </w:pPr>
    </w:p>
    <w:p w:rsidR="005F5131" w:rsidRPr="00C75F6E" w:rsidRDefault="005F5131" w:rsidP="00DB1D6B">
      <w:pPr>
        <w:rPr>
          <w:b/>
          <w:sz w:val="32"/>
          <w:szCs w:val="32"/>
        </w:rPr>
      </w:pPr>
    </w:p>
    <w:p w:rsidR="005F5131" w:rsidRPr="00C75F6E" w:rsidRDefault="005F5131" w:rsidP="00F30A5C">
      <w:pPr>
        <w:jc w:val="center"/>
        <w:rPr>
          <w:b/>
          <w:sz w:val="32"/>
          <w:szCs w:val="32"/>
        </w:rPr>
      </w:pPr>
    </w:p>
    <w:p w:rsidR="00AC5C24" w:rsidRPr="00C75F6E" w:rsidRDefault="00AC5C24" w:rsidP="00F30A5C">
      <w:pPr>
        <w:jc w:val="center"/>
        <w:rPr>
          <w:b/>
          <w:sz w:val="32"/>
          <w:szCs w:val="32"/>
        </w:rPr>
      </w:pPr>
    </w:p>
    <w:p w:rsidR="00F30A5C" w:rsidRPr="00C75F6E" w:rsidRDefault="00F30A5C" w:rsidP="00F30A5C">
      <w:pPr>
        <w:jc w:val="center"/>
        <w:rPr>
          <w:b/>
          <w:sz w:val="32"/>
          <w:szCs w:val="32"/>
        </w:rPr>
      </w:pPr>
      <w:r w:rsidRPr="00C75F6E">
        <w:rPr>
          <w:b/>
          <w:sz w:val="32"/>
          <w:szCs w:val="32"/>
        </w:rPr>
        <w:t>VII</w:t>
      </w:r>
    </w:p>
    <w:p w:rsidR="00F30A5C" w:rsidRPr="00C75F6E" w:rsidRDefault="00F30A5C" w:rsidP="00F30A5C">
      <w:pPr>
        <w:jc w:val="center"/>
        <w:rPr>
          <w:b/>
          <w:sz w:val="28"/>
          <w:szCs w:val="28"/>
        </w:rPr>
      </w:pPr>
    </w:p>
    <w:p w:rsidR="00F30A5C" w:rsidRPr="00C75F6E" w:rsidRDefault="00F30A5C" w:rsidP="00F30A5C">
      <w:pPr>
        <w:jc w:val="center"/>
        <w:rPr>
          <w:b/>
          <w:sz w:val="28"/>
          <w:szCs w:val="28"/>
        </w:rPr>
      </w:pPr>
    </w:p>
    <w:p w:rsidR="00F30A5C" w:rsidRPr="00C75F6E" w:rsidRDefault="00F30A5C" w:rsidP="00F30A5C">
      <w:pPr>
        <w:jc w:val="center"/>
        <w:rPr>
          <w:b/>
          <w:sz w:val="28"/>
          <w:szCs w:val="28"/>
        </w:rPr>
      </w:pPr>
      <w:r w:rsidRPr="00C75F6E">
        <w:rPr>
          <w:b/>
          <w:sz w:val="28"/>
          <w:szCs w:val="28"/>
        </w:rPr>
        <w:t>МОДЕЛ УГОВОРА</w:t>
      </w:r>
    </w:p>
    <w:p w:rsidR="00F30A5C" w:rsidRPr="00C75F6E" w:rsidRDefault="00F30A5C" w:rsidP="00F30A5C">
      <w:pPr>
        <w:jc w:val="center"/>
        <w:rPr>
          <w:b/>
          <w:sz w:val="28"/>
          <w:szCs w:val="28"/>
        </w:rPr>
      </w:pPr>
    </w:p>
    <w:p w:rsidR="00F30A5C" w:rsidRPr="00C75F6E" w:rsidRDefault="00F30A5C" w:rsidP="00F30A5C">
      <w:pPr>
        <w:spacing w:line="360" w:lineRule="auto"/>
        <w:jc w:val="center"/>
        <w:outlineLvl w:val="0"/>
        <w:rPr>
          <w:b/>
        </w:rPr>
      </w:pPr>
      <w:r w:rsidRPr="00C75F6E">
        <w:rPr>
          <w:b/>
        </w:rPr>
        <w:t xml:space="preserve">Модел уговора понуђач мора да попуни, потпише и овери печатом, </w:t>
      </w:r>
    </w:p>
    <w:p w:rsidR="00F30A5C" w:rsidRPr="00C75F6E" w:rsidRDefault="00F30A5C" w:rsidP="00F30A5C">
      <w:pPr>
        <w:spacing w:line="360" w:lineRule="auto"/>
        <w:jc w:val="center"/>
        <w:rPr>
          <w:b/>
        </w:rPr>
      </w:pPr>
      <w:r w:rsidRPr="00C75F6E">
        <w:rPr>
          <w:b/>
        </w:rPr>
        <w:t>чиме потврђује да прихвата елементе модела уговора</w:t>
      </w:r>
    </w:p>
    <w:p w:rsidR="00F30A5C" w:rsidRPr="00C75F6E" w:rsidRDefault="00F30A5C" w:rsidP="00F30A5C">
      <w:pPr>
        <w:jc w:val="center"/>
        <w:rPr>
          <w:b/>
          <w:sz w:val="28"/>
          <w:szCs w:val="28"/>
        </w:rPr>
      </w:pPr>
    </w:p>
    <w:p w:rsidR="00F30A5C" w:rsidRPr="00C75F6E" w:rsidRDefault="00F30A5C" w:rsidP="00F30A5C">
      <w:pPr>
        <w:jc w:val="center"/>
        <w:rPr>
          <w:b/>
          <w:sz w:val="28"/>
          <w:szCs w:val="28"/>
        </w:rPr>
      </w:pPr>
      <w:r w:rsidRPr="00C75F6E">
        <w:rPr>
          <w:b/>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C75F6E" w:rsidTr="00172134">
        <w:tc>
          <w:tcPr>
            <w:tcW w:w="5218" w:type="dxa"/>
            <w:hideMark/>
          </w:tcPr>
          <w:p w:rsidR="00AC5C24" w:rsidRPr="00C75F6E" w:rsidRDefault="00AC5C24" w:rsidP="00172134">
            <w:pPr>
              <w:keepNext/>
              <w:keepLines/>
              <w:spacing w:line="276" w:lineRule="auto"/>
              <w:jc w:val="center"/>
              <w:rPr>
                <w:b/>
                <w:szCs w:val="24"/>
              </w:rPr>
            </w:pPr>
          </w:p>
          <w:p w:rsidR="00AC5C24" w:rsidRPr="00C75F6E" w:rsidRDefault="00AC5C24" w:rsidP="00172134">
            <w:pPr>
              <w:keepNext/>
              <w:keepLines/>
              <w:spacing w:line="276" w:lineRule="auto"/>
              <w:jc w:val="center"/>
              <w:rPr>
                <w:b/>
                <w:szCs w:val="24"/>
              </w:rPr>
            </w:pPr>
          </w:p>
          <w:p w:rsidR="00AC5C24" w:rsidRPr="00C75F6E" w:rsidRDefault="00AC5C24" w:rsidP="00172134">
            <w:pPr>
              <w:keepNext/>
              <w:keepLines/>
              <w:spacing w:line="276" w:lineRule="auto"/>
              <w:jc w:val="center"/>
              <w:rPr>
                <w:b/>
                <w:szCs w:val="24"/>
              </w:rPr>
            </w:pPr>
          </w:p>
          <w:p w:rsidR="00BB6D1C" w:rsidRPr="00C75F6E" w:rsidRDefault="00F30A5C" w:rsidP="00BB6D1C">
            <w:pPr>
              <w:pStyle w:val="Standard"/>
              <w:keepNext/>
              <w:keepLines/>
              <w:jc w:val="center"/>
              <w:rPr>
                <w:color w:val="auto"/>
              </w:rPr>
            </w:pPr>
            <w:r w:rsidRPr="00C75F6E">
              <w:rPr>
                <w:b/>
                <w:color w:val="auto"/>
                <w:lang w:val="ru-RU"/>
              </w:rPr>
              <w:br w:type="page"/>
            </w:r>
            <w:r w:rsidR="00BB6D1C" w:rsidRPr="00C75F6E">
              <w:rPr>
                <w:noProof/>
                <w:color w:val="auto"/>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9"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C75F6E" w:rsidRDefault="00BB6D1C" w:rsidP="00BB6D1C">
            <w:pPr>
              <w:pStyle w:val="Standard"/>
              <w:keepNext/>
              <w:keepLines/>
              <w:jc w:val="center"/>
              <w:rPr>
                <w:b/>
                <w:color w:val="auto"/>
                <w:sz w:val="22"/>
                <w:szCs w:val="22"/>
                <w:lang w:val="ru-RU"/>
              </w:rPr>
            </w:pPr>
            <w:r w:rsidRPr="00C75F6E">
              <w:rPr>
                <w:b/>
                <w:color w:val="auto"/>
                <w:sz w:val="22"/>
                <w:szCs w:val="22"/>
                <w:lang w:val="ru-RU"/>
              </w:rPr>
              <w:t>РЕПУБЛИКА СРБИЈА</w:t>
            </w:r>
          </w:p>
          <w:p w:rsidR="00BB6D1C" w:rsidRPr="00C75F6E" w:rsidRDefault="00BB6D1C" w:rsidP="00BB6D1C">
            <w:pPr>
              <w:pStyle w:val="Standard"/>
              <w:keepNext/>
              <w:keepLines/>
              <w:jc w:val="center"/>
              <w:rPr>
                <w:b/>
                <w:color w:val="auto"/>
                <w:sz w:val="22"/>
                <w:szCs w:val="22"/>
                <w:lang w:val="ru-RU"/>
              </w:rPr>
            </w:pPr>
            <w:r w:rsidRPr="00C75F6E">
              <w:rPr>
                <w:b/>
                <w:color w:val="auto"/>
                <w:sz w:val="22"/>
                <w:szCs w:val="22"/>
                <w:lang w:val="ru-RU"/>
              </w:rPr>
              <w:t>МИНИСТАРСТВО ФИНАНСИЈА</w:t>
            </w:r>
          </w:p>
          <w:p w:rsidR="00BB6D1C" w:rsidRPr="00C75F6E" w:rsidRDefault="00BB6D1C" w:rsidP="00BB6D1C">
            <w:pPr>
              <w:pStyle w:val="Textbody"/>
              <w:keepNext/>
              <w:keepLines/>
              <w:spacing w:after="0"/>
              <w:jc w:val="center"/>
              <w:rPr>
                <w:rFonts w:ascii="Times New Roman" w:hAnsi="Times New Roman"/>
                <w:b/>
                <w:color w:val="auto"/>
                <w:sz w:val="22"/>
                <w:szCs w:val="22"/>
                <w:lang w:val="ru-RU"/>
              </w:rPr>
            </w:pPr>
            <w:r w:rsidRPr="00C75F6E">
              <w:rPr>
                <w:rFonts w:ascii="Times New Roman" w:hAnsi="Times New Roman"/>
                <w:b/>
                <w:color w:val="auto"/>
                <w:sz w:val="22"/>
                <w:szCs w:val="22"/>
                <w:lang w:val="ru-RU"/>
              </w:rPr>
              <w:t>УПРАВА ЦАРИНА</w:t>
            </w:r>
          </w:p>
          <w:p w:rsidR="00BB6D1C" w:rsidRPr="00C75F6E" w:rsidRDefault="00BB6D1C" w:rsidP="00BB6D1C">
            <w:pPr>
              <w:pStyle w:val="Standard"/>
              <w:keepNext/>
              <w:keepLines/>
              <w:jc w:val="center"/>
              <w:rPr>
                <w:b/>
                <w:color w:val="auto"/>
                <w:sz w:val="22"/>
                <w:szCs w:val="22"/>
                <w:lang w:val="ru-RU"/>
              </w:rPr>
            </w:pPr>
            <w:r w:rsidRPr="00C75F6E">
              <w:rPr>
                <w:b/>
                <w:color w:val="auto"/>
                <w:sz w:val="22"/>
                <w:szCs w:val="22"/>
                <w:lang w:val="ru-RU"/>
              </w:rPr>
              <w:t>Београд, Булевар Зорана Ђинђића 155а</w:t>
            </w:r>
          </w:p>
          <w:p w:rsidR="00F30A5C" w:rsidRPr="00C75F6E" w:rsidRDefault="00F30A5C" w:rsidP="00BB6D1C">
            <w:pPr>
              <w:keepNext/>
              <w:keepLines/>
              <w:spacing w:line="276" w:lineRule="auto"/>
              <w:rPr>
                <w:b/>
                <w:szCs w:val="24"/>
                <w:lang w:val="sr-Cyrl-RS"/>
              </w:rPr>
            </w:pPr>
          </w:p>
        </w:tc>
        <w:tc>
          <w:tcPr>
            <w:tcW w:w="1559" w:type="dxa"/>
          </w:tcPr>
          <w:p w:rsidR="00F30A5C" w:rsidRPr="00C75F6E" w:rsidRDefault="00F30A5C" w:rsidP="00172134">
            <w:pPr>
              <w:keepNext/>
              <w:keepLines/>
              <w:spacing w:line="276" w:lineRule="auto"/>
              <w:rPr>
                <w:b/>
                <w:szCs w:val="24"/>
              </w:rPr>
            </w:pPr>
          </w:p>
        </w:tc>
        <w:tc>
          <w:tcPr>
            <w:tcW w:w="2127" w:type="dxa"/>
          </w:tcPr>
          <w:p w:rsidR="00F30A5C" w:rsidRPr="00C75F6E" w:rsidRDefault="00F30A5C" w:rsidP="00172134">
            <w:pPr>
              <w:keepNext/>
              <w:keepLines/>
              <w:spacing w:line="276" w:lineRule="auto"/>
              <w:rPr>
                <w:b/>
                <w:szCs w:val="24"/>
              </w:rPr>
            </w:pPr>
          </w:p>
        </w:tc>
      </w:tr>
    </w:tbl>
    <w:p w:rsidR="00F30A5C" w:rsidRPr="00C75F6E" w:rsidRDefault="00F30A5C" w:rsidP="00172134">
      <w:pPr>
        <w:keepNext/>
        <w:keepLines/>
        <w:rPr>
          <w:szCs w:val="24"/>
        </w:rPr>
      </w:pPr>
    </w:p>
    <w:p w:rsidR="00F30A5C" w:rsidRPr="00C75F6E" w:rsidRDefault="00F30A5C" w:rsidP="00172134">
      <w:pPr>
        <w:keepNext/>
        <w:keepLines/>
        <w:jc w:val="center"/>
        <w:rPr>
          <w:b/>
          <w:szCs w:val="24"/>
          <w:lang w:val="en-US"/>
        </w:rPr>
      </w:pPr>
      <w:r w:rsidRPr="00C75F6E">
        <w:rPr>
          <w:b/>
          <w:szCs w:val="24"/>
        </w:rPr>
        <w:t>МОДЕЛ УГОВОРА</w:t>
      </w:r>
    </w:p>
    <w:p w:rsidR="00F30A5C" w:rsidRPr="00C75F6E" w:rsidRDefault="00F30A5C" w:rsidP="00172134">
      <w:pPr>
        <w:keepNext/>
        <w:keepLines/>
        <w:jc w:val="center"/>
        <w:rPr>
          <w:b/>
          <w:szCs w:val="24"/>
        </w:rPr>
      </w:pPr>
    </w:p>
    <w:p w:rsidR="00172134" w:rsidRPr="00C75F6E" w:rsidRDefault="00172134" w:rsidP="00172134">
      <w:pPr>
        <w:keepNext/>
        <w:keepLines/>
        <w:tabs>
          <w:tab w:val="clear" w:pos="1440"/>
          <w:tab w:val="left" w:pos="0"/>
        </w:tabs>
        <w:outlineLvl w:val="0"/>
        <w:rPr>
          <w:b/>
          <w:szCs w:val="24"/>
          <w:lang w:val="ru-RU"/>
        </w:rPr>
      </w:pPr>
    </w:p>
    <w:p w:rsidR="00AC36F0" w:rsidRPr="00C75F6E" w:rsidRDefault="00AC36F0" w:rsidP="00172134">
      <w:pPr>
        <w:keepNext/>
        <w:keepLines/>
        <w:tabs>
          <w:tab w:val="clear" w:pos="1440"/>
          <w:tab w:val="left" w:pos="0"/>
        </w:tabs>
        <w:outlineLvl w:val="0"/>
        <w:rPr>
          <w:b/>
          <w:szCs w:val="24"/>
          <w:lang w:val="ru-RU"/>
        </w:rPr>
      </w:pPr>
    </w:p>
    <w:p w:rsidR="00172134" w:rsidRPr="00C75F6E" w:rsidRDefault="00172134" w:rsidP="00172134">
      <w:pPr>
        <w:keepNext/>
        <w:keepLines/>
        <w:tabs>
          <w:tab w:val="clear" w:pos="1440"/>
          <w:tab w:val="left" w:pos="0"/>
        </w:tabs>
        <w:outlineLvl w:val="0"/>
        <w:rPr>
          <w:b/>
          <w:szCs w:val="24"/>
        </w:rPr>
      </w:pPr>
      <w:r w:rsidRPr="00C75F6E">
        <w:rPr>
          <w:b/>
          <w:szCs w:val="24"/>
          <w:lang w:val="ru-RU"/>
        </w:rPr>
        <w:t>УГОВОРНЕ СТРАНЕ:</w:t>
      </w:r>
    </w:p>
    <w:p w:rsidR="00172134" w:rsidRPr="00C75F6E" w:rsidRDefault="00172134" w:rsidP="00172134">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C75F6E" w:rsidTr="00D76C81">
        <w:tc>
          <w:tcPr>
            <w:tcW w:w="889" w:type="dxa"/>
          </w:tcPr>
          <w:p w:rsidR="00172134" w:rsidRPr="00C75F6E" w:rsidRDefault="00172134" w:rsidP="00D76C81">
            <w:pPr>
              <w:keepNext/>
              <w:keepLines/>
              <w:jc w:val="center"/>
              <w:rPr>
                <w:b/>
                <w:szCs w:val="24"/>
              </w:rPr>
            </w:pPr>
            <w:r w:rsidRPr="00C75F6E">
              <w:rPr>
                <w:b/>
                <w:szCs w:val="24"/>
              </w:rPr>
              <w:t>1.</w:t>
            </w:r>
          </w:p>
        </w:tc>
        <w:tc>
          <w:tcPr>
            <w:tcW w:w="6696" w:type="dxa"/>
          </w:tcPr>
          <w:p w:rsidR="00172134" w:rsidRPr="00C75F6E" w:rsidRDefault="00BB6D1C" w:rsidP="00001869">
            <w:pPr>
              <w:keepNext/>
              <w:keepLines/>
              <w:rPr>
                <w:b/>
                <w:spacing w:val="-6"/>
                <w:szCs w:val="24"/>
              </w:rPr>
            </w:pPr>
            <w:r w:rsidRPr="00C75F6E">
              <w:rPr>
                <w:b/>
                <w:spacing w:val="-6"/>
              </w:rPr>
              <w:t xml:space="preserve">РЕПУБЛИКА СРБИЈА - </w:t>
            </w:r>
            <w:r w:rsidRPr="00C75F6E">
              <w:rPr>
                <w:b/>
              </w:rPr>
              <w:t>Министарство финансија-Управа царина</w:t>
            </w:r>
            <w:r w:rsidRPr="00C75F6E">
              <w:rPr>
                <w:b/>
                <w:spacing w:val="-6"/>
              </w:rPr>
              <w:t xml:space="preserve">, Београд, </w:t>
            </w:r>
            <w:r w:rsidRPr="00C75F6E">
              <w:rPr>
                <w:b/>
              </w:rPr>
              <w:t>Булевар Зорана Ђинђића 155а</w:t>
            </w:r>
            <w:r w:rsidRPr="00C75F6E">
              <w:rPr>
                <w:b/>
                <w:spacing w:val="-6"/>
              </w:rPr>
              <w:t xml:space="preserve">, ПИБ </w:t>
            </w:r>
            <w:r w:rsidRPr="00C75F6E">
              <w:rPr>
                <w:b/>
                <w:noProof/>
              </w:rPr>
              <w:t>101685102</w:t>
            </w:r>
            <w:r w:rsidRPr="00C75F6E">
              <w:rPr>
                <w:b/>
                <w:spacing w:val="-6"/>
              </w:rPr>
              <w:t xml:space="preserve">, матични број 17862146, коју заступа </w:t>
            </w:r>
            <w:r w:rsidRPr="00C75F6E">
              <w:rPr>
                <w:b/>
              </w:rPr>
              <w:t xml:space="preserve">по </w:t>
            </w:r>
            <w:r w:rsidR="007026DE" w:rsidRPr="00C75F6E">
              <w:rPr>
                <w:b/>
                <w:lang w:val="sr-Cyrl-RS"/>
              </w:rPr>
              <w:t>Р</w:t>
            </w:r>
            <w:r w:rsidRPr="00C75F6E">
              <w:rPr>
                <w:b/>
              </w:rPr>
              <w:t xml:space="preserve">ешењу директора о преносу овлашћења број </w:t>
            </w:r>
            <w:r w:rsidR="00480A55" w:rsidRPr="00C75F6E">
              <w:rPr>
                <w:b/>
                <w:spacing w:val="-6"/>
              </w:rPr>
              <w:t>148-12</w:t>
            </w:r>
            <w:r w:rsidRPr="00C75F6E">
              <w:rPr>
                <w:b/>
                <w:spacing w:val="-6"/>
              </w:rPr>
              <w:t>-1</w:t>
            </w:r>
            <w:r w:rsidR="00001869" w:rsidRPr="00C75F6E">
              <w:rPr>
                <w:b/>
                <w:spacing w:val="-6"/>
              </w:rPr>
              <w:t>10-01-391/2018 од 17.12.2018</w:t>
            </w:r>
            <w:r w:rsidRPr="00C75F6E">
              <w:rPr>
                <w:b/>
                <w:spacing w:val="-6"/>
              </w:rPr>
              <w:t>. године,</w:t>
            </w:r>
            <w:r w:rsidR="00AF2AED" w:rsidRPr="00C75F6E">
              <w:rPr>
                <w:b/>
                <w:spacing w:val="-6"/>
              </w:rPr>
              <w:t xml:space="preserve"> </w:t>
            </w:r>
            <w:r w:rsidRPr="00C75F6E">
              <w:rPr>
                <w:b/>
                <w:spacing w:val="-6"/>
              </w:rPr>
              <w:t xml:space="preserve"> др Софија Радуловић, в.д. помоћник директора  </w:t>
            </w:r>
            <w:r w:rsidRPr="00C75F6E">
              <w:rPr>
                <w:spacing w:val="-6"/>
              </w:rPr>
              <w:t>(</w:t>
            </w:r>
            <w:r w:rsidRPr="00C75F6E">
              <w:rPr>
                <w:b/>
                <w:spacing w:val="-6"/>
              </w:rPr>
              <w:t>у даљем тексту: Наручилац) и</w:t>
            </w:r>
          </w:p>
        </w:tc>
      </w:tr>
      <w:tr w:rsidR="00172134" w:rsidRPr="00C75F6E" w:rsidTr="00D76C81">
        <w:trPr>
          <w:trHeight w:val="235"/>
        </w:trPr>
        <w:tc>
          <w:tcPr>
            <w:tcW w:w="889" w:type="dxa"/>
          </w:tcPr>
          <w:p w:rsidR="00172134" w:rsidRPr="00C75F6E" w:rsidRDefault="00172134" w:rsidP="00D76C81">
            <w:pPr>
              <w:keepNext/>
              <w:keepLines/>
              <w:rPr>
                <w:b/>
                <w:szCs w:val="24"/>
              </w:rPr>
            </w:pPr>
          </w:p>
        </w:tc>
        <w:tc>
          <w:tcPr>
            <w:tcW w:w="6696" w:type="dxa"/>
          </w:tcPr>
          <w:p w:rsidR="00172134" w:rsidRPr="00C75F6E" w:rsidRDefault="00172134" w:rsidP="00D76C81">
            <w:pPr>
              <w:keepNext/>
              <w:keepLines/>
              <w:rPr>
                <w:b/>
                <w:szCs w:val="24"/>
              </w:rPr>
            </w:pPr>
          </w:p>
        </w:tc>
      </w:tr>
      <w:tr w:rsidR="00172134" w:rsidRPr="00C75F6E" w:rsidTr="00D76C81">
        <w:tc>
          <w:tcPr>
            <w:tcW w:w="889" w:type="dxa"/>
          </w:tcPr>
          <w:p w:rsidR="00172134" w:rsidRPr="00C75F6E" w:rsidRDefault="00172134" w:rsidP="00D76C81">
            <w:pPr>
              <w:keepNext/>
              <w:keepLines/>
              <w:jc w:val="center"/>
              <w:rPr>
                <w:b/>
                <w:szCs w:val="24"/>
              </w:rPr>
            </w:pPr>
            <w:r w:rsidRPr="00C75F6E">
              <w:rPr>
                <w:b/>
                <w:szCs w:val="24"/>
              </w:rPr>
              <w:t>2.</w:t>
            </w:r>
          </w:p>
        </w:tc>
        <w:tc>
          <w:tcPr>
            <w:tcW w:w="6696" w:type="dxa"/>
          </w:tcPr>
          <w:p w:rsidR="00172134" w:rsidRPr="00C75F6E" w:rsidRDefault="00172134" w:rsidP="005F2B05">
            <w:pPr>
              <w:keepNext/>
              <w:keepLines/>
              <w:spacing w:line="360" w:lineRule="auto"/>
              <w:rPr>
                <w:b/>
                <w:szCs w:val="24"/>
              </w:rPr>
            </w:pPr>
            <w:r w:rsidRPr="00C75F6E">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F2B05" w:rsidRPr="00C75F6E">
              <w:rPr>
                <w:b/>
                <w:szCs w:val="24"/>
              </w:rPr>
              <w:t>Добављач</w:t>
            </w:r>
            <w:r w:rsidRPr="00C75F6E">
              <w:rPr>
                <w:b/>
                <w:szCs w:val="24"/>
              </w:rPr>
              <w:t>)</w:t>
            </w:r>
          </w:p>
        </w:tc>
      </w:tr>
    </w:tbl>
    <w:p w:rsidR="00172134" w:rsidRPr="00C75F6E" w:rsidRDefault="00172134" w:rsidP="00172134">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C75F6E" w:rsidTr="00D76C81">
        <w:trPr>
          <w:trHeight w:val="392"/>
        </w:trPr>
        <w:tc>
          <w:tcPr>
            <w:tcW w:w="1194" w:type="dxa"/>
          </w:tcPr>
          <w:p w:rsidR="00172134" w:rsidRPr="00C75F6E" w:rsidRDefault="00172134" w:rsidP="00D76C81">
            <w:pPr>
              <w:keepNext/>
              <w:keepLines/>
              <w:rPr>
                <w:b/>
                <w:szCs w:val="22"/>
              </w:rPr>
            </w:pPr>
            <w:r w:rsidRPr="00C75F6E">
              <w:rPr>
                <w:b/>
                <w:sz w:val="20"/>
              </w:rPr>
              <w:t>Напомена:</w:t>
            </w:r>
          </w:p>
        </w:tc>
        <w:tc>
          <w:tcPr>
            <w:tcW w:w="7194" w:type="dxa"/>
          </w:tcPr>
          <w:p w:rsidR="00172134" w:rsidRPr="00C75F6E" w:rsidRDefault="00172134" w:rsidP="00D76C81">
            <w:pPr>
              <w:keepNext/>
              <w:keepLines/>
              <w:tabs>
                <w:tab w:val="clear" w:pos="1440"/>
              </w:tabs>
              <w:rPr>
                <w:b/>
                <w:i/>
                <w:sz w:val="20"/>
              </w:rPr>
            </w:pPr>
            <w:r w:rsidRPr="00C75F6E">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C75F6E" w:rsidRDefault="00CD630C" w:rsidP="00172134">
      <w:pPr>
        <w:keepNext/>
        <w:keepLines/>
        <w:tabs>
          <w:tab w:val="left" w:pos="720"/>
        </w:tabs>
        <w:rPr>
          <w:b/>
          <w:sz w:val="22"/>
          <w:szCs w:val="22"/>
        </w:rPr>
      </w:pPr>
    </w:p>
    <w:p w:rsidR="00E101BB" w:rsidRPr="00C75F6E" w:rsidRDefault="00E101BB" w:rsidP="00172134">
      <w:pPr>
        <w:keepNext/>
        <w:keepLines/>
        <w:tabs>
          <w:tab w:val="clear" w:pos="1440"/>
          <w:tab w:val="left" w:pos="1418"/>
        </w:tabs>
        <w:outlineLvl w:val="0"/>
        <w:rPr>
          <w:b/>
          <w:szCs w:val="24"/>
        </w:rPr>
      </w:pPr>
      <w:r w:rsidRPr="00C75F6E">
        <w:rPr>
          <w:b/>
          <w:szCs w:val="24"/>
        </w:rPr>
        <w:t>УГОВОРНЕ СТРАНЕ КОНСТАТУЈУ:</w:t>
      </w:r>
    </w:p>
    <w:p w:rsidR="00BB6D1C" w:rsidRPr="00C75F6E" w:rsidRDefault="00BB6D1C" w:rsidP="00172134">
      <w:pPr>
        <w:keepNext/>
        <w:keepLines/>
        <w:tabs>
          <w:tab w:val="clear" w:pos="1440"/>
          <w:tab w:val="left" w:pos="1418"/>
        </w:tabs>
        <w:outlineLvl w:val="0"/>
        <w:rPr>
          <w:b/>
          <w:szCs w:val="24"/>
        </w:rPr>
      </w:pPr>
    </w:p>
    <w:p w:rsidR="00E101BB" w:rsidRPr="00C75F6E" w:rsidRDefault="00E101BB" w:rsidP="00172134">
      <w:pPr>
        <w:pStyle w:val="NoSpacing"/>
        <w:keepNext/>
        <w:keepLines/>
        <w:rPr>
          <w:rFonts w:cs="Times New Roman"/>
          <w:lang w:val="sr-Cyrl-CS"/>
        </w:rPr>
      </w:pPr>
      <w:r w:rsidRPr="00C75F6E">
        <w:rPr>
          <w:rFonts w:cs="Times New Roman"/>
        </w:rPr>
        <w:tab/>
        <w:t>- да је Наручилац, на основу Закона о јавним набавкама („Службени гласник РС“, бр. 1</w:t>
      </w:r>
      <w:r w:rsidRPr="00C75F6E">
        <w:rPr>
          <w:rFonts w:cs="Times New Roman"/>
          <w:lang w:val="ru-RU"/>
        </w:rPr>
        <w:t>24</w:t>
      </w:r>
      <w:r w:rsidRPr="00C75F6E">
        <w:rPr>
          <w:rFonts w:cs="Times New Roman"/>
        </w:rPr>
        <w:t>/20</w:t>
      </w:r>
      <w:r w:rsidRPr="00C75F6E">
        <w:rPr>
          <w:rFonts w:cs="Times New Roman"/>
          <w:lang w:val="ru-RU"/>
        </w:rPr>
        <w:t>12</w:t>
      </w:r>
      <w:r w:rsidR="00BB6D1C" w:rsidRPr="00C75F6E">
        <w:rPr>
          <w:rFonts w:cs="Times New Roman"/>
          <w:lang w:val="ru-RU"/>
        </w:rPr>
        <w:t>,</w:t>
      </w:r>
      <w:r w:rsidR="0037543D" w:rsidRPr="00C75F6E">
        <w:rPr>
          <w:rFonts w:cs="Times New Roman"/>
          <w:lang w:val="ru-RU"/>
        </w:rPr>
        <w:t xml:space="preserve"> 14/2015</w:t>
      </w:r>
      <w:r w:rsidR="00BB6D1C" w:rsidRPr="00C75F6E">
        <w:rPr>
          <w:rFonts w:cs="Times New Roman"/>
          <w:lang w:val="ru-RU"/>
        </w:rPr>
        <w:t xml:space="preserve"> и 68/2015</w:t>
      </w:r>
      <w:r w:rsidRPr="00C75F6E">
        <w:rPr>
          <w:rFonts w:cs="Times New Roman"/>
        </w:rPr>
        <w:t xml:space="preserve">) спровео поступак јавне набавке мале вредности чији је предмет набавка </w:t>
      </w:r>
      <w:r w:rsidR="0012762A" w:rsidRPr="00C75F6E">
        <w:rPr>
          <w:rFonts w:cs="Times New Roman"/>
          <w:lang w:val="sr-Cyrl-CS"/>
        </w:rPr>
        <w:t>услуга</w:t>
      </w:r>
      <w:r w:rsidR="00A6409A" w:rsidRPr="00C75F6E">
        <w:rPr>
          <w:rFonts w:cs="Times New Roman"/>
          <w:lang w:val="sr-Cyrl-CS"/>
        </w:rPr>
        <w:t xml:space="preserve"> </w:t>
      </w:r>
      <w:r w:rsidR="004046CF" w:rsidRPr="00C75F6E">
        <w:rPr>
          <w:rFonts w:cs="Times New Roman"/>
          <w:lang w:val="sr-Cyrl-CS"/>
        </w:rPr>
        <w:t xml:space="preserve">одржавања </w:t>
      </w:r>
      <w:r w:rsidR="00563FF6" w:rsidRPr="00C75F6E">
        <w:rPr>
          <w:rFonts w:cs="Times New Roman"/>
          <w:lang w:val="sr-Cyrl-CS"/>
        </w:rPr>
        <w:t xml:space="preserve"> </w:t>
      </w:r>
      <w:r w:rsidR="004046CF" w:rsidRPr="00C75F6E">
        <w:rPr>
          <w:rFonts w:cs="Times New Roman"/>
          <w:lang w:val="sr-Cyrl-CS"/>
        </w:rPr>
        <w:t>лифтова</w:t>
      </w:r>
      <w:r w:rsidR="00271ADA" w:rsidRPr="00C75F6E">
        <w:rPr>
          <w:rFonts w:cs="Times New Roman"/>
          <w:lang w:val="sr-Cyrl-CS"/>
        </w:rPr>
        <w:t xml:space="preserve"> </w:t>
      </w:r>
      <w:r w:rsidR="00A6409A" w:rsidRPr="00C75F6E">
        <w:rPr>
          <w:rFonts w:cs="Times New Roman"/>
          <w:lang w:val="sr-Cyrl-CS"/>
        </w:rPr>
        <w:t>Управе царина</w:t>
      </w:r>
      <w:r w:rsidR="0012762A" w:rsidRPr="00C75F6E">
        <w:rPr>
          <w:rFonts w:cs="Times New Roman"/>
          <w:lang w:val="sr-Cyrl-CS"/>
        </w:rPr>
        <w:t>,</w:t>
      </w:r>
      <w:r w:rsidR="0012762A" w:rsidRPr="00C75F6E">
        <w:rPr>
          <w:rFonts w:cs="Times New Roman"/>
          <w:b/>
        </w:rPr>
        <w:t xml:space="preserve"> број </w:t>
      </w:r>
      <w:r w:rsidR="007C5638" w:rsidRPr="00C75F6E">
        <w:rPr>
          <w:rFonts w:cs="Times New Roman"/>
          <w:b/>
        </w:rPr>
        <w:t>04</w:t>
      </w:r>
      <w:r w:rsidRPr="00C75F6E">
        <w:rPr>
          <w:rFonts w:cs="Times New Roman"/>
          <w:b/>
          <w:lang w:val="ru-RU"/>
        </w:rPr>
        <w:t>/</w:t>
      </w:r>
      <w:r w:rsidR="00271ADA" w:rsidRPr="00C75F6E">
        <w:rPr>
          <w:rFonts w:cs="Times New Roman"/>
          <w:b/>
          <w:lang w:val="ru-RU"/>
        </w:rPr>
        <w:t>2020</w:t>
      </w:r>
      <w:r w:rsidR="007E5C31" w:rsidRPr="00C75F6E">
        <w:rPr>
          <w:rFonts w:cs="Times New Roman"/>
          <w:b/>
          <w:lang w:val="ru-RU"/>
        </w:rPr>
        <w:t>,</w:t>
      </w:r>
      <w:r w:rsidRPr="00C75F6E">
        <w:rPr>
          <w:rFonts w:cs="Times New Roman"/>
        </w:rPr>
        <w:t xml:space="preserve"> на основу позива објављеног на Порталу јавних набавки и на интернет страници Наручиоца;</w:t>
      </w:r>
    </w:p>
    <w:p w:rsidR="007E5C31" w:rsidRPr="00C75F6E" w:rsidRDefault="00E101BB" w:rsidP="007E5C31">
      <w:pPr>
        <w:pStyle w:val="Standard"/>
        <w:keepNext/>
        <w:keepLines/>
        <w:rPr>
          <w:color w:val="auto"/>
          <w:lang w:val="ru-RU"/>
        </w:rPr>
      </w:pPr>
      <w:r w:rsidRPr="00C75F6E">
        <w:rPr>
          <w:color w:val="auto"/>
          <w:lang w:val="ru-RU"/>
        </w:rPr>
        <w:tab/>
      </w:r>
      <w:r w:rsidR="007E5C31" w:rsidRPr="00C75F6E">
        <w:rPr>
          <w:color w:val="auto"/>
          <w:lang w:val="ru-RU"/>
        </w:rPr>
        <w:t xml:space="preserve">- да је </w:t>
      </w:r>
      <w:r w:rsidR="00271ADA" w:rsidRPr="00C75F6E">
        <w:rPr>
          <w:color w:val="auto"/>
          <w:lang w:val="ru-RU"/>
        </w:rPr>
        <w:t xml:space="preserve">Добављач </w:t>
      </w:r>
      <w:r w:rsidR="007E5C31" w:rsidRPr="00C75F6E">
        <w:rPr>
          <w:color w:val="auto"/>
          <w:lang w:val="ru-RU"/>
        </w:rPr>
        <w:t xml:space="preserve">доставио (заједничку/са подизвођачем) понуду број </w:t>
      </w:r>
      <w:r w:rsidR="007E5C31" w:rsidRPr="00C75F6E">
        <w:rPr>
          <w:b/>
          <w:color w:val="auto"/>
          <w:lang w:val="ru-RU"/>
        </w:rPr>
        <w:t>(</w:t>
      </w:r>
      <w:r w:rsidR="007E5C31" w:rsidRPr="00C75F6E">
        <w:rPr>
          <w:b/>
          <w:i/>
          <w:color w:val="auto"/>
          <w:u w:val="single"/>
          <w:lang w:val="ru-RU"/>
        </w:rPr>
        <w:t>биће преузето из понуде</w:t>
      </w:r>
      <w:r w:rsidR="007E5C31" w:rsidRPr="00C75F6E">
        <w:rPr>
          <w:b/>
          <w:color w:val="auto"/>
          <w:lang w:val="ru-RU"/>
        </w:rPr>
        <w:t>)</w:t>
      </w:r>
      <w:r w:rsidR="007E5C31" w:rsidRPr="00C75F6E">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75F6E" w:rsidRDefault="007E5C31" w:rsidP="007E5C31">
      <w:pPr>
        <w:pStyle w:val="Standard"/>
        <w:keepNext/>
        <w:keepLines/>
        <w:rPr>
          <w:color w:val="auto"/>
          <w:lang w:val="ru-RU"/>
        </w:rPr>
      </w:pPr>
      <w:r w:rsidRPr="00C75F6E">
        <w:rPr>
          <w:color w:val="auto"/>
          <w:lang w:val="ru-RU"/>
        </w:rPr>
        <w:tab/>
        <w:t xml:space="preserve">- да Наручилац Одлуком о додели Уговора број </w:t>
      </w:r>
      <w:r w:rsidRPr="00C75F6E">
        <w:rPr>
          <w:b/>
          <w:i/>
          <w:color w:val="auto"/>
          <w:lang w:val="ru-RU"/>
        </w:rPr>
        <w:t>(</w:t>
      </w:r>
      <w:r w:rsidRPr="00C75F6E">
        <w:rPr>
          <w:b/>
          <w:i/>
          <w:color w:val="auto"/>
          <w:u w:val="single"/>
          <w:lang w:val="ru-RU"/>
        </w:rPr>
        <w:t>попуњава</w:t>
      </w:r>
      <w:r w:rsidRPr="00C75F6E">
        <w:rPr>
          <w:b/>
          <w:color w:val="auto"/>
          <w:u w:val="single"/>
          <w:lang w:val="ru-RU"/>
        </w:rPr>
        <w:t xml:space="preserve"> </w:t>
      </w:r>
      <w:r w:rsidRPr="00C75F6E">
        <w:rPr>
          <w:b/>
          <w:i/>
          <w:color w:val="auto"/>
          <w:u w:val="single"/>
          <w:lang w:val="ru-RU"/>
        </w:rPr>
        <w:t>Наручилац</w:t>
      </w:r>
      <w:r w:rsidRPr="00C75F6E">
        <w:rPr>
          <w:b/>
          <w:color w:val="auto"/>
          <w:lang w:val="ru-RU"/>
        </w:rPr>
        <w:t>)</w:t>
      </w:r>
      <w:r w:rsidRPr="00C75F6E">
        <w:rPr>
          <w:color w:val="auto"/>
          <w:lang w:val="ru-RU"/>
        </w:rPr>
        <w:t xml:space="preserve">, доделио уговор о пружању услуга </w:t>
      </w:r>
      <w:r w:rsidR="00357780" w:rsidRPr="00C75F6E">
        <w:rPr>
          <w:color w:val="auto"/>
          <w:lang w:val="sr-Cyrl-CS"/>
        </w:rPr>
        <w:t xml:space="preserve"> одржавања </w:t>
      </w:r>
      <w:r w:rsidR="004046CF" w:rsidRPr="00C75F6E">
        <w:rPr>
          <w:color w:val="auto"/>
          <w:lang w:val="sr-Cyrl-CS"/>
        </w:rPr>
        <w:t>лифтова</w:t>
      </w:r>
      <w:r w:rsidR="00357780" w:rsidRPr="00C75F6E">
        <w:rPr>
          <w:color w:val="auto"/>
          <w:lang w:val="sr-Cyrl-CS"/>
        </w:rPr>
        <w:t xml:space="preserve"> Управе царина</w:t>
      </w:r>
      <w:r w:rsidRPr="00C75F6E">
        <w:rPr>
          <w:color w:val="auto"/>
          <w:lang w:val="ru-RU"/>
        </w:rPr>
        <w:t>;</w:t>
      </w:r>
    </w:p>
    <w:p w:rsidR="007E5C31" w:rsidRPr="00C75F6E" w:rsidRDefault="007E5C31" w:rsidP="007E5C31">
      <w:pPr>
        <w:pStyle w:val="Standard"/>
        <w:keepNext/>
        <w:keepLines/>
        <w:ind w:firstLine="1440"/>
        <w:rPr>
          <w:color w:val="auto"/>
          <w:lang w:val="ru-RU"/>
        </w:rPr>
      </w:pPr>
      <w:r w:rsidRPr="00C75F6E">
        <w:rPr>
          <w:color w:val="auto"/>
          <w:lang w:val="ru-RU"/>
        </w:rPr>
        <w:t>- да Наручилац овај уговор закључује на основу члана 113. Закона о јавним набавкама;</w:t>
      </w:r>
    </w:p>
    <w:p w:rsidR="00E101BB" w:rsidRPr="00C75F6E" w:rsidRDefault="007E5C31" w:rsidP="007E5C31">
      <w:pPr>
        <w:keepNext/>
        <w:keepLines/>
        <w:rPr>
          <w:b/>
          <w:szCs w:val="24"/>
        </w:rPr>
      </w:pPr>
      <w:r w:rsidRPr="00C75F6E">
        <w:rPr>
          <w:lang w:val="ru-RU"/>
        </w:rPr>
        <w:tab/>
        <w:t xml:space="preserve">- да ће </w:t>
      </w:r>
      <w:r w:rsidR="00271ADA" w:rsidRPr="00C75F6E">
        <w:rPr>
          <w:lang w:val="ru-RU"/>
        </w:rPr>
        <w:t xml:space="preserve"> Добављач </w:t>
      </w:r>
      <w:r w:rsidRPr="00C75F6E">
        <w:rPr>
          <w:lang w:val="ru-RU"/>
        </w:rPr>
        <w:t xml:space="preserve">извршење уговорених обавеза по овом Уговору делимично поверити Подизвођачу </w:t>
      </w:r>
      <w:r w:rsidRPr="00C75F6E">
        <w:rPr>
          <w:b/>
          <w:lang w:val="ru-RU"/>
        </w:rPr>
        <w:t>(</w:t>
      </w:r>
      <w:r w:rsidRPr="00C75F6E">
        <w:rPr>
          <w:b/>
          <w:i/>
          <w:lang w:val="ru-RU"/>
        </w:rPr>
        <w:t>попуњава Наручилац).</w:t>
      </w:r>
    </w:p>
    <w:p w:rsidR="00CD630C" w:rsidRPr="00C75F6E" w:rsidRDefault="00CD630C" w:rsidP="00172134">
      <w:pPr>
        <w:keepNext/>
        <w:keepLines/>
        <w:ind w:firstLine="1440"/>
        <w:rPr>
          <w:b/>
          <w:szCs w:val="24"/>
          <w:u w:val="single"/>
        </w:rPr>
      </w:pPr>
    </w:p>
    <w:p w:rsidR="00014288" w:rsidRPr="00C75F6E" w:rsidRDefault="00014288" w:rsidP="00172134">
      <w:pPr>
        <w:keepNext/>
        <w:keepLines/>
        <w:ind w:firstLine="1440"/>
        <w:rPr>
          <w:b/>
          <w:szCs w:val="24"/>
          <w:u w:val="single"/>
        </w:rPr>
      </w:pPr>
    </w:p>
    <w:p w:rsidR="00E101BB" w:rsidRPr="00C75F6E" w:rsidRDefault="00E101BB" w:rsidP="00172134">
      <w:pPr>
        <w:keepNext/>
        <w:keepLines/>
        <w:outlineLvl w:val="0"/>
        <w:rPr>
          <w:b/>
          <w:bCs/>
          <w:szCs w:val="24"/>
        </w:rPr>
      </w:pPr>
      <w:r w:rsidRPr="00C75F6E">
        <w:rPr>
          <w:b/>
          <w:szCs w:val="24"/>
        </w:rPr>
        <w:t>ПРЕДМЕТ УГОВОРА,</w:t>
      </w:r>
      <w:r w:rsidRPr="00C75F6E">
        <w:rPr>
          <w:b/>
          <w:bCs/>
          <w:szCs w:val="24"/>
        </w:rPr>
        <w:t xml:space="preserve"> ЦЕНА И НАЧИН ПЛАЋАЊА</w:t>
      </w:r>
    </w:p>
    <w:p w:rsidR="00E101BB" w:rsidRPr="00C75F6E" w:rsidRDefault="00E101BB" w:rsidP="00172134">
      <w:pPr>
        <w:keepNext/>
        <w:keepLines/>
        <w:rPr>
          <w:b/>
          <w:szCs w:val="24"/>
        </w:rPr>
      </w:pPr>
    </w:p>
    <w:p w:rsidR="00E101BB" w:rsidRPr="00C75F6E" w:rsidRDefault="00E101BB" w:rsidP="008E6A10">
      <w:pPr>
        <w:keepNext/>
        <w:keepLines/>
        <w:jc w:val="center"/>
        <w:outlineLvl w:val="0"/>
        <w:rPr>
          <w:b/>
          <w:szCs w:val="24"/>
        </w:rPr>
      </w:pPr>
      <w:r w:rsidRPr="00C75F6E">
        <w:rPr>
          <w:b/>
          <w:szCs w:val="24"/>
        </w:rPr>
        <w:t>Члан 1.</w:t>
      </w:r>
    </w:p>
    <w:p w:rsidR="00EA3DCB" w:rsidRPr="00C75F6E" w:rsidRDefault="00EA3DCB" w:rsidP="00EA3DCB">
      <w:pPr>
        <w:ind w:firstLine="708"/>
        <w:rPr>
          <w:noProof/>
          <w:szCs w:val="24"/>
          <w:lang w:val="ru-RU"/>
        </w:rPr>
      </w:pPr>
      <w:r w:rsidRPr="00C75F6E">
        <w:rPr>
          <w:noProof/>
          <w:szCs w:val="24"/>
          <w:lang w:val="ru-RU"/>
        </w:rPr>
        <w:tab/>
        <w:t xml:space="preserve">Предмет Уговора је пружање услуга </w:t>
      </w:r>
      <w:r w:rsidRPr="00C75F6E">
        <w:rPr>
          <w:szCs w:val="24"/>
        </w:rPr>
        <w:t xml:space="preserve">текућег </w:t>
      </w:r>
      <w:r w:rsidRPr="00C75F6E">
        <w:rPr>
          <w:noProof/>
          <w:szCs w:val="24"/>
        </w:rPr>
        <w:t>одржавања и поправке лифтова у више објеката Управе царина</w:t>
      </w:r>
      <w:r w:rsidRPr="00C75F6E">
        <w:rPr>
          <w:noProof/>
          <w:szCs w:val="24"/>
          <w:lang w:val="ru-RU"/>
        </w:rPr>
        <w:t>.</w:t>
      </w:r>
    </w:p>
    <w:p w:rsidR="00EA3DCB" w:rsidRPr="00C75F6E" w:rsidRDefault="00EA3DCB" w:rsidP="00EA3DCB">
      <w:pPr>
        <w:ind w:firstLine="708"/>
        <w:rPr>
          <w:noProof/>
          <w:szCs w:val="24"/>
          <w:lang w:val="ru-RU"/>
        </w:rPr>
      </w:pPr>
      <w:r w:rsidRPr="00C75F6E">
        <w:rPr>
          <w:szCs w:val="24"/>
        </w:rPr>
        <w:tab/>
      </w:r>
      <w:r w:rsidR="00A47117" w:rsidRPr="00C75F6E">
        <w:rPr>
          <w:szCs w:val="24"/>
        </w:rPr>
        <w:t>Добављач</w:t>
      </w:r>
      <w:r w:rsidRPr="00C75F6E">
        <w:rPr>
          <w:noProof/>
          <w:szCs w:val="24"/>
          <w:lang w:val="ru-RU"/>
        </w:rPr>
        <w:t xml:space="preserve"> се обавезује да ће Наручиоцу пружати услуге  </w:t>
      </w:r>
      <w:r w:rsidRPr="00C75F6E">
        <w:rPr>
          <w:b/>
          <w:noProof/>
          <w:szCs w:val="24"/>
          <w:lang w:val="ru-RU"/>
        </w:rPr>
        <w:t>(попуњава Наручилац)</w:t>
      </w:r>
      <w:r w:rsidRPr="00C75F6E">
        <w:rPr>
          <w:noProof/>
          <w:szCs w:val="24"/>
          <w:lang w:val="ru-RU"/>
        </w:rPr>
        <w:t xml:space="preserve"> и то:</w:t>
      </w:r>
    </w:p>
    <w:p w:rsidR="00EA3DCB" w:rsidRPr="00C75F6E" w:rsidRDefault="00EA3DCB" w:rsidP="00EA3DCB">
      <w:pPr>
        <w:ind w:firstLine="708"/>
        <w:jc w:val="center"/>
        <w:rPr>
          <w:b/>
          <w:noProof/>
          <w:szCs w:val="24"/>
          <w:lang w:val="ru-RU"/>
        </w:rPr>
      </w:pPr>
      <w:r w:rsidRPr="00C75F6E">
        <w:rPr>
          <w:b/>
          <w:noProof/>
          <w:szCs w:val="24"/>
          <w:lang w:val="ru-RU"/>
        </w:rPr>
        <w:t>(спецификација ће бити преузета из понуде)</w:t>
      </w:r>
    </w:p>
    <w:p w:rsidR="00E101BB" w:rsidRPr="00C75F6E" w:rsidRDefault="00E101BB" w:rsidP="00172134">
      <w:pPr>
        <w:keepNext/>
        <w:keepLines/>
        <w:rPr>
          <w:b/>
          <w:bCs/>
          <w:szCs w:val="24"/>
          <w:lang w:val="ru-RU"/>
        </w:rPr>
      </w:pPr>
    </w:p>
    <w:p w:rsidR="009E7D55" w:rsidRPr="00C75F6E" w:rsidRDefault="009E7D55" w:rsidP="008E6A10">
      <w:pPr>
        <w:keepNext/>
        <w:keepLines/>
        <w:widowControl/>
        <w:tabs>
          <w:tab w:val="clear" w:pos="1440"/>
        </w:tabs>
        <w:autoSpaceDE w:val="0"/>
        <w:autoSpaceDN w:val="0"/>
        <w:adjustRightInd w:val="0"/>
        <w:jc w:val="center"/>
        <w:outlineLvl w:val="0"/>
        <w:rPr>
          <w:rFonts w:eastAsiaTheme="minorHAnsi"/>
          <w:b/>
          <w:bCs/>
          <w:szCs w:val="24"/>
          <w:lang w:val="ru-RU"/>
        </w:rPr>
      </w:pPr>
      <w:r w:rsidRPr="00C75F6E">
        <w:rPr>
          <w:rFonts w:eastAsiaTheme="minorHAnsi"/>
          <w:b/>
          <w:bCs/>
          <w:szCs w:val="24"/>
          <w:lang w:val="ru-RU"/>
        </w:rPr>
        <w:t xml:space="preserve">Члан 2. </w:t>
      </w:r>
    </w:p>
    <w:p w:rsidR="00DB1D6B" w:rsidRPr="00C75F6E" w:rsidRDefault="00DB1D6B" w:rsidP="008E6A10">
      <w:pPr>
        <w:keepNext/>
        <w:keepLines/>
        <w:widowControl/>
        <w:tabs>
          <w:tab w:val="clear" w:pos="1440"/>
        </w:tabs>
        <w:autoSpaceDE w:val="0"/>
        <w:autoSpaceDN w:val="0"/>
        <w:adjustRightInd w:val="0"/>
        <w:jc w:val="center"/>
        <w:outlineLvl w:val="0"/>
        <w:rPr>
          <w:rFonts w:eastAsiaTheme="minorHAnsi"/>
          <w:b/>
          <w:bCs/>
          <w:szCs w:val="24"/>
        </w:rPr>
      </w:pPr>
    </w:p>
    <w:p w:rsidR="00A47117" w:rsidRPr="00C75F6E" w:rsidRDefault="009E7D55" w:rsidP="0068098B">
      <w:pPr>
        <w:keepNext/>
        <w:keepLines/>
        <w:widowControl/>
        <w:tabs>
          <w:tab w:val="clear" w:pos="1440"/>
        </w:tabs>
        <w:autoSpaceDE w:val="0"/>
        <w:autoSpaceDN w:val="0"/>
        <w:adjustRightInd w:val="0"/>
        <w:ind w:firstLine="720"/>
        <w:rPr>
          <w:rFonts w:eastAsiaTheme="minorHAnsi"/>
          <w:szCs w:val="24"/>
          <w:lang w:val="ru-RU"/>
        </w:rPr>
      </w:pPr>
      <w:r w:rsidRPr="00C75F6E">
        <w:rPr>
          <w:rFonts w:eastAsiaTheme="minorHAnsi"/>
          <w:szCs w:val="24"/>
          <w:lang w:val="ru-RU"/>
        </w:rPr>
        <w:t xml:space="preserve">         Укупна вредност уговора износи </w:t>
      </w:r>
      <w:r w:rsidRPr="00C75F6E">
        <w:rPr>
          <w:b/>
          <w:noProof/>
          <w:szCs w:val="24"/>
        </w:rPr>
        <w:t>(</w:t>
      </w:r>
      <w:r w:rsidRPr="00C75F6E">
        <w:rPr>
          <w:b/>
          <w:i/>
          <w:noProof/>
          <w:szCs w:val="24"/>
          <w:u w:val="single"/>
        </w:rPr>
        <w:t>попуњава Наручилац</w:t>
      </w:r>
      <w:r w:rsidRPr="00C75F6E">
        <w:rPr>
          <w:b/>
          <w:noProof/>
          <w:szCs w:val="24"/>
        </w:rPr>
        <w:t>)</w:t>
      </w:r>
      <w:r w:rsidRPr="00C75F6E">
        <w:rPr>
          <w:noProof/>
          <w:szCs w:val="24"/>
        </w:rPr>
        <w:t xml:space="preserve"> </w:t>
      </w:r>
      <w:r w:rsidRPr="00C75F6E">
        <w:rPr>
          <w:rFonts w:eastAsiaTheme="minorHAnsi"/>
          <w:szCs w:val="24"/>
          <w:lang w:val="ru-RU"/>
        </w:rPr>
        <w:t xml:space="preserve">динара и словима </w:t>
      </w:r>
      <w:r w:rsidRPr="00C75F6E">
        <w:rPr>
          <w:b/>
          <w:noProof/>
          <w:szCs w:val="24"/>
        </w:rPr>
        <w:t>(</w:t>
      </w:r>
      <w:r w:rsidRPr="00C75F6E">
        <w:rPr>
          <w:b/>
          <w:i/>
          <w:noProof/>
          <w:szCs w:val="24"/>
          <w:u w:val="single"/>
        </w:rPr>
        <w:t>попуњава Наручилац</w:t>
      </w:r>
      <w:r w:rsidRPr="00C75F6E">
        <w:rPr>
          <w:b/>
          <w:noProof/>
          <w:szCs w:val="24"/>
        </w:rPr>
        <w:t>)</w:t>
      </w:r>
      <w:r w:rsidR="0068098B" w:rsidRPr="00C75F6E">
        <w:rPr>
          <w:rFonts w:eastAsiaTheme="minorHAnsi"/>
          <w:szCs w:val="24"/>
          <w:lang w:val="ru-RU"/>
        </w:rPr>
        <w:t xml:space="preserve"> без ПДВ.</w:t>
      </w:r>
    </w:p>
    <w:p w:rsidR="0068098B" w:rsidRPr="00C75F6E" w:rsidRDefault="004F0A41" w:rsidP="0068098B">
      <w:pPr>
        <w:tabs>
          <w:tab w:val="left" w:pos="990"/>
        </w:tabs>
        <w:spacing w:line="240" w:lineRule="exact"/>
        <w:ind w:right="-45"/>
        <w:rPr>
          <w:szCs w:val="24"/>
          <w:lang w:val="sr-Cyrl-RS"/>
        </w:rPr>
      </w:pPr>
      <w:r w:rsidRPr="00C75F6E">
        <w:rPr>
          <w:bCs/>
          <w:szCs w:val="24"/>
        </w:rPr>
        <w:t xml:space="preserve">                        </w:t>
      </w:r>
    </w:p>
    <w:p w:rsidR="0068098B" w:rsidRPr="00C75F6E" w:rsidRDefault="0068098B" w:rsidP="0068098B">
      <w:pPr>
        <w:keepNext/>
        <w:keepLines/>
        <w:rPr>
          <w:bCs/>
          <w:szCs w:val="24"/>
          <w:lang w:val="sr-Cyrl-RS"/>
        </w:rPr>
      </w:pPr>
      <w:r w:rsidRPr="00C75F6E">
        <w:rPr>
          <w:bCs/>
          <w:szCs w:val="24"/>
          <w:lang w:val="sr-Cyrl-RS"/>
        </w:rPr>
        <w:t xml:space="preserve">                        У цену услуге редовног одржавања лифтова урачунати су сви зависни </w:t>
      </w:r>
      <w:r w:rsidR="001C1A5F" w:rsidRPr="00C75F6E">
        <w:rPr>
          <w:bCs/>
          <w:szCs w:val="24"/>
          <w:lang w:val="sr-Cyrl-RS"/>
        </w:rPr>
        <w:t>трошкови које има Добављач</w:t>
      </w:r>
      <w:r w:rsidRPr="00C75F6E">
        <w:rPr>
          <w:bCs/>
          <w:szCs w:val="24"/>
          <w:lang w:val="sr-Cyrl-RS"/>
        </w:rPr>
        <w:t xml:space="preserve"> при реализацији исте, а који обухватају трошкове радне снаге, превоза лица, опреме за заштиту на раду, набавку и транспорт потрошног материјала и резервних делова, Извештај надлежног органа за редован/ванредан преглед лифта и свега што обухвата припремно и завршно време пружања услуга.</w:t>
      </w:r>
    </w:p>
    <w:p w:rsidR="0068098B" w:rsidRPr="00C75F6E" w:rsidRDefault="0068098B" w:rsidP="0068098B">
      <w:pPr>
        <w:widowControl/>
        <w:tabs>
          <w:tab w:val="clear" w:pos="1440"/>
        </w:tabs>
        <w:suppressAutoHyphens/>
        <w:spacing w:line="100" w:lineRule="atLeast"/>
        <w:ind w:firstLine="720"/>
        <w:rPr>
          <w:rFonts w:eastAsia="Arial Unicode MS"/>
          <w:kern w:val="1"/>
          <w:szCs w:val="22"/>
          <w:lang w:val="sr-Cyrl-RS" w:eastAsia="ar-SA"/>
        </w:rPr>
      </w:pPr>
      <w:r w:rsidRPr="00C75F6E">
        <w:rPr>
          <w:rFonts w:eastAsia="Arial Unicode MS"/>
          <w:bCs/>
          <w:kern w:val="1"/>
          <w:szCs w:val="24"/>
          <w:lang w:val="sr-Cyrl-RS" w:eastAsia="ar-SA"/>
        </w:rPr>
        <w:tab/>
      </w:r>
      <w:r w:rsidRPr="00C75F6E">
        <w:rPr>
          <w:rFonts w:eastAsia="Arial Unicode MS"/>
          <w:kern w:val="1"/>
          <w:szCs w:val="22"/>
          <w:lang w:val="sr-Cyrl-RS" w:eastAsia="ar-SA"/>
        </w:rPr>
        <w:t xml:space="preserve">У цену радног сата једног радника за услуге поправки лифтова урачунати су и сви зависни трошкови (трошкови радне снаге, превоза лица, опреме и материјала до и од локације, евентуалне таксе за боравак на пограничном подручју и др.) које има Добављач при реализацији ове услуге. </w:t>
      </w:r>
    </w:p>
    <w:p w:rsidR="00C7222A" w:rsidRPr="00C75F6E" w:rsidRDefault="0068098B" w:rsidP="0068098B">
      <w:pPr>
        <w:rPr>
          <w:szCs w:val="24"/>
          <w:lang w:val="sr-Cyrl-RS"/>
        </w:rPr>
      </w:pPr>
      <w:r w:rsidRPr="00C75F6E">
        <w:rPr>
          <w:b/>
          <w:szCs w:val="24"/>
          <w:lang w:val="sr-Cyrl-RS"/>
        </w:rPr>
        <w:tab/>
      </w:r>
      <w:r w:rsidRPr="00C75F6E">
        <w:rPr>
          <w:szCs w:val="24"/>
          <w:lang w:val="sr-Cyrl-RS"/>
        </w:rPr>
        <w:t>У случају потребе за осталим резервним деловима и материјалом који није обухваћен Табелом 4, Добављач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понуде Добављача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w:t>
      </w:r>
    </w:p>
    <w:p w:rsidR="0068098B" w:rsidRPr="00C75F6E" w:rsidRDefault="0068098B" w:rsidP="0068098B">
      <w:pPr>
        <w:rPr>
          <w:szCs w:val="24"/>
          <w:lang w:val="sr-Cyrl-RS"/>
        </w:rPr>
      </w:pPr>
      <w:r w:rsidRPr="00C75F6E">
        <w:rPr>
          <w:rFonts w:ascii="Franklin Gothic Medium" w:hAnsi="Franklin Gothic Medium"/>
          <w:b/>
          <w:szCs w:val="24"/>
          <w:lang w:val="sr-Cyrl-RS"/>
        </w:rPr>
        <w:tab/>
      </w:r>
      <w:r w:rsidRPr="00C75F6E">
        <w:rPr>
          <w:szCs w:val="24"/>
          <w:lang w:val="sr-Cyrl-RS"/>
        </w:rPr>
        <w:t>Количине су оквирне за све време трајања уговора. Наручилац задржава право да од истих одступи у оквиру уговорене вредности.</w:t>
      </w:r>
    </w:p>
    <w:p w:rsidR="008F788E" w:rsidRPr="00C75F6E" w:rsidRDefault="0068098B" w:rsidP="008F788E">
      <w:pPr>
        <w:keepNext/>
        <w:keepLines/>
        <w:rPr>
          <w:rFonts w:eastAsia="Calibri"/>
          <w:szCs w:val="24"/>
          <w:lang w:val="sr-Cyrl-RS"/>
        </w:rPr>
      </w:pPr>
      <w:r w:rsidRPr="00C75F6E">
        <w:rPr>
          <w:szCs w:val="24"/>
          <w:lang w:val="sr-Cyrl-RS"/>
        </w:rPr>
        <w:t xml:space="preserve">            </w:t>
      </w:r>
      <w:r w:rsidRPr="00C75F6E">
        <w:rPr>
          <w:rFonts w:eastAsia="Calibri"/>
          <w:szCs w:val="24"/>
          <w:lang w:val="ru-RU"/>
        </w:rPr>
        <w:t>Добављач је дужан да за пружене услуге изврши</w:t>
      </w:r>
      <w:r w:rsidRPr="00C75F6E">
        <w:rPr>
          <w:rFonts w:eastAsia="Calibri"/>
          <w:szCs w:val="24"/>
          <w:lang w:val="sr-Latn-RS"/>
        </w:rPr>
        <w:t xml:space="preserve"> </w:t>
      </w:r>
      <w:r w:rsidRPr="00C75F6E">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w:t>
      </w:r>
      <w:r w:rsidRPr="00C75F6E">
        <w:rPr>
          <w:lang w:val="sr-Cyrl-RS"/>
        </w:rPr>
        <w:t xml:space="preserve"> </w:t>
      </w:r>
      <w:r w:rsidRPr="00C75F6E">
        <w:rPr>
          <w:rFonts w:eastAsia="Calibri"/>
          <w:szCs w:val="24"/>
          <w:lang w:val="sr-Cyrl-RS"/>
        </w:rPr>
        <w:t>Правилником о начину и поступку регистровања фактура односно других захтева за</w:t>
      </w:r>
      <w:r w:rsidR="008F788E">
        <w:rPr>
          <w:rFonts w:eastAsia="Calibri"/>
          <w:szCs w:val="24"/>
          <w:lang w:val="sr-Cyrl-RS"/>
        </w:rPr>
        <w:t xml:space="preserve"> </w:t>
      </w:r>
      <w:r w:rsidR="008F788E" w:rsidRPr="00C75F6E">
        <w:rPr>
          <w:rFonts w:eastAsia="Calibri"/>
          <w:szCs w:val="24"/>
          <w:lang w:val="sr-Cyrl-RS"/>
        </w:rPr>
        <w:t>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rsidR="008F788E" w:rsidRPr="00C75F6E">
        <w:rPr>
          <w:rFonts w:eastAsia="Calibri"/>
          <w:szCs w:val="24"/>
          <w:lang w:val="ru-RU"/>
        </w:rPr>
        <w:tab/>
      </w:r>
    </w:p>
    <w:p w:rsidR="0068098B" w:rsidRPr="00C75F6E" w:rsidRDefault="0068098B" w:rsidP="0068098B">
      <w:pPr>
        <w:widowControl/>
        <w:tabs>
          <w:tab w:val="clear" w:pos="1440"/>
        </w:tabs>
        <w:suppressAutoHyphens/>
        <w:spacing w:line="100" w:lineRule="atLeast"/>
        <w:ind w:firstLine="720"/>
        <w:rPr>
          <w:rFonts w:eastAsia="Arial Unicode MS"/>
          <w:kern w:val="1"/>
          <w:szCs w:val="22"/>
          <w:lang w:val="sr-Cyrl-RS" w:eastAsia="ar-SA"/>
        </w:rPr>
      </w:pPr>
    </w:p>
    <w:p w:rsidR="00271ADA" w:rsidRPr="00C75F6E" w:rsidRDefault="00271ADA" w:rsidP="00DB1D6B">
      <w:pPr>
        <w:keepNext/>
        <w:keepLines/>
        <w:widowControl/>
        <w:tabs>
          <w:tab w:val="left" w:pos="720"/>
        </w:tabs>
        <w:autoSpaceDE w:val="0"/>
        <w:autoSpaceDN w:val="0"/>
        <w:adjustRightInd w:val="0"/>
        <w:ind w:firstLine="1440"/>
        <w:rPr>
          <w:rFonts w:eastAsia="Calibri"/>
          <w:szCs w:val="24"/>
          <w:lang w:val="sr-Cyrl-RS"/>
        </w:rPr>
      </w:pPr>
      <w:r w:rsidRPr="00C75F6E">
        <w:rPr>
          <w:rFonts w:eastAsia="Calibri"/>
          <w:szCs w:val="24"/>
          <w:lang w:val="sr-Cyrl-RS"/>
        </w:rPr>
        <w:t>Наручилац ће извршити плаћање само ако су фактуре исправно регистроване у Централном регистру фактура и достав</w:t>
      </w:r>
      <w:r w:rsidR="0068098B" w:rsidRPr="00C75F6E">
        <w:rPr>
          <w:rFonts w:eastAsia="Calibri"/>
          <w:szCs w:val="24"/>
          <w:lang w:val="sr-Cyrl-RS"/>
        </w:rPr>
        <w:t>љене Наручиоцу у року из става 7</w:t>
      </w:r>
      <w:r w:rsidRPr="00C75F6E">
        <w:rPr>
          <w:rFonts w:eastAsia="Calibri"/>
          <w:szCs w:val="24"/>
          <w:lang w:val="sr-Cyrl-RS"/>
        </w:rPr>
        <w:t>. ове тачке, у супротном понуђач је дужан да откаже фактуру.</w:t>
      </w:r>
    </w:p>
    <w:p w:rsidR="00271ADA" w:rsidRPr="00C75F6E" w:rsidRDefault="00271ADA" w:rsidP="00271ADA">
      <w:pPr>
        <w:keepNext/>
        <w:keepLines/>
        <w:widowControl/>
        <w:tabs>
          <w:tab w:val="left" w:pos="720"/>
        </w:tabs>
        <w:autoSpaceDE w:val="0"/>
        <w:autoSpaceDN w:val="0"/>
        <w:adjustRightInd w:val="0"/>
        <w:ind w:firstLine="1440"/>
        <w:rPr>
          <w:rFonts w:eastAsia="Calibri"/>
          <w:szCs w:val="24"/>
          <w:lang w:val="sr-Cyrl-RS"/>
        </w:rPr>
      </w:pPr>
      <w:r w:rsidRPr="00C75F6E">
        <w:rPr>
          <w:rFonts w:eastAsia="Calibri"/>
          <w:szCs w:val="24"/>
          <w:lang w:val="sr-Cyrl-RS"/>
        </w:rPr>
        <w:t>Свака достављена фактура мора да садржи тачне идентификационе податке о Наручиоцу, адресу-место извршене услуге.</w:t>
      </w:r>
    </w:p>
    <w:p w:rsidR="00271ADA" w:rsidRPr="00C75F6E" w:rsidRDefault="00271ADA" w:rsidP="00271ADA">
      <w:r w:rsidRPr="00C75F6E">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r w:rsidRPr="00C75F6E">
        <w:rPr>
          <w:rFonts w:eastAsiaTheme="minorHAnsi"/>
          <w:szCs w:val="24"/>
          <w:lang w:val="ru-RU"/>
        </w:rPr>
        <w:t xml:space="preserve"> </w:t>
      </w:r>
    </w:p>
    <w:p w:rsidR="00271ADA" w:rsidRPr="00C75F6E" w:rsidRDefault="00271ADA" w:rsidP="00014288">
      <w:pPr>
        <w:ind w:firstLine="1440"/>
        <w:rPr>
          <w:lang w:val="ru-RU"/>
        </w:rPr>
      </w:pPr>
    </w:p>
    <w:p w:rsidR="00271ADA" w:rsidRPr="00C75F6E" w:rsidRDefault="00271ADA" w:rsidP="00271ADA">
      <w:pPr>
        <w:keepNext/>
        <w:keepLines/>
        <w:widowControl/>
        <w:tabs>
          <w:tab w:val="clear" w:pos="1440"/>
        </w:tabs>
        <w:autoSpaceDE w:val="0"/>
        <w:autoSpaceDN w:val="0"/>
        <w:adjustRightInd w:val="0"/>
        <w:jc w:val="center"/>
        <w:outlineLvl w:val="0"/>
        <w:rPr>
          <w:rFonts w:eastAsiaTheme="minorHAnsi"/>
          <w:b/>
          <w:bCs/>
          <w:szCs w:val="24"/>
          <w:lang w:val="ru-RU"/>
        </w:rPr>
      </w:pPr>
      <w:r w:rsidRPr="00C75F6E">
        <w:rPr>
          <w:rFonts w:eastAsiaTheme="minorHAnsi"/>
          <w:b/>
          <w:bCs/>
          <w:szCs w:val="24"/>
          <w:lang w:val="ru-RU"/>
        </w:rPr>
        <w:t xml:space="preserve">Члан 3. </w:t>
      </w:r>
    </w:p>
    <w:p w:rsidR="00271ADA" w:rsidRPr="00C75F6E" w:rsidRDefault="00271ADA" w:rsidP="00271ADA">
      <w:pPr>
        <w:keepNext/>
        <w:keepLines/>
        <w:widowControl/>
        <w:tabs>
          <w:tab w:val="clear" w:pos="1440"/>
        </w:tabs>
        <w:autoSpaceDE w:val="0"/>
        <w:autoSpaceDN w:val="0"/>
        <w:adjustRightInd w:val="0"/>
        <w:jc w:val="center"/>
        <w:outlineLvl w:val="0"/>
        <w:rPr>
          <w:rFonts w:eastAsiaTheme="minorHAnsi"/>
          <w:b/>
          <w:bCs/>
          <w:szCs w:val="24"/>
          <w:lang w:val="ru-RU"/>
        </w:rPr>
      </w:pPr>
    </w:p>
    <w:p w:rsidR="00271ADA" w:rsidRPr="00C75F6E" w:rsidRDefault="00271ADA" w:rsidP="00271ADA">
      <w:pPr>
        <w:keepNext/>
        <w:keepLines/>
        <w:widowControl/>
        <w:tabs>
          <w:tab w:val="clear" w:pos="1440"/>
        </w:tabs>
        <w:autoSpaceDE w:val="0"/>
        <w:autoSpaceDN w:val="0"/>
        <w:adjustRightInd w:val="0"/>
        <w:ind w:firstLine="1440"/>
        <w:rPr>
          <w:rFonts w:eastAsiaTheme="minorHAnsi"/>
          <w:bCs/>
        </w:rPr>
      </w:pPr>
      <w:r w:rsidRPr="00C75F6E">
        <w:rPr>
          <w:rFonts w:eastAsiaTheme="minorHAnsi"/>
          <w:szCs w:val="24"/>
          <w:lang w:val="ru-RU"/>
        </w:rPr>
        <w:t xml:space="preserve">Уговорене услуге </w:t>
      </w:r>
      <w:r w:rsidRPr="00C75F6E">
        <w:rPr>
          <w:rFonts w:eastAsiaTheme="minorHAnsi"/>
          <w:szCs w:val="24"/>
        </w:rPr>
        <w:t>Наручилац</w:t>
      </w:r>
      <w:r w:rsidRPr="00C75F6E">
        <w:rPr>
          <w:rFonts w:eastAsiaTheme="minorHAnsi"/>
          <w:szCs w:val="24"/>
          <w:lang w:val="ru-RU"/>
        </w:rPr>
        <w:t xml:space="preserve"> ће плаћати у року до </w:t>
      </w:r>
      <w:r w:rsidRPr="00C75F6E">
        <w:rPr>
          <w:rFonts w:eastAsiaTheme="minorHAnsi"/>
          <w:szCs w:val="24"/>
        </w:rPr>
        <w:t xml:space="preserve">45 дана </w:t>
      </w:r>
      <w:r w:rsidRPr="00C75F6E">
        <w:rPr>
          <w:rFonts w:eastAsiaTheme="minorHAnsi"/>
          <w:szCs w:val="24"/>
          <w:lang w:val="ru-RU"/>
        </w:rPr>
        <w:t>од</w:t>
      </w:r>
      <w:r w:rsidRPr="00C75F6E">
        <w:rPr>
          <w:rFonts w:eastAsiaTheme="minorHAnsi"/>
          <w:szCs w:val="24"/>
        </w:rPr>
        <w:t xml:space="preserve"> </w:t>
      </w:r>
      <w:r w:rsidRPr="00C75F6E">
        <w:rPr>
          <w:rFonts w:eastAsiaTheme="minorHAnsi"/>
          <w:szCs w:val="24"/>
          <w:lang w:val="ru-RU"/>
        </w:rPr>
        <w:t>дана службеног пријема исправно испостављеног рачуна,</w:t>
      </w:r>
      <w:r w:rsidRPr="00C75F6E">
        <w:rPr>
          <w:noProof/>
        </w:rPr>
        <w:t xml:space="preserve"> на рачун </w:t>
      </w:r>
      <w:r w:rsidRPr="00C75F6E">
        <w:rPr>
          <w:szCs w:val="24"/>
        </w:rPr>
        <w:t>Добављача</w:t>
      </w:r>
      <w:r w:rsidRPr="00C75F6E">
        <w:rPr>
          <w:noProof/>
        </w:rPr>
        <w:t>.</w:t>
      </w:r>
      <w:r w:rsidRPr="00C75F6E">
        <w:rPr>
          <w:rFonts w:eastAsiaTheme="minorHAnsi"/>
          <w:bCs/>
        </w:rPr>
        <w:t xml:space="preserve"> </w:t>
      </w:r>
    </w:p>
    <w:p w:rsidR="00271ADA" w:rsidRPr="00C75F6E" w:rsidRDefault="00271ADA" w:rsidP="00271ADA">
      <w:pPr>
        <w:keepNext/>
        <w:keepLines/>
        <w:widowControl/>
        <w:tabs>
          <w:tab w:val="clear" w:pos="1440"/>
        </w:tabs>
        <w:autoSpaceDE w:val="0"/>
        <w:autoSpaceDN w:val="0"/>
        <w:adjustRightInd w:val="0"/>
        <w:ind w:firstLine="1440"/>
        <w:rPr>
          <w:rFonts w:eastAsiaTheme="minorHAnsi"/>
          <w:szCs w:val="24"/>
          <w:lang w:val="ru-RU"/>
        </w:rPr>
      </w:pPr>
      <w:r w:rsidRPr="00C75F6E">
        <w:rPr>
          <w:rFonts w:eastAsiaTheme="minorHAnsi"/>
          <w:bCs/>
        </w:rPr>
        <w:t>Рачун</w:t>
      </w:r>
      <w:r w:rsidRPr="00C75F6E">
        <w:rPr>
          <w:rFonts w:eastAsiaTheme="minorHAnsi"/>
          <w:b/>
          <w:bCs/>
        </w:rPr>
        <w:t xml:space="preserve"> </w:t>
      </w:r>
      <w:r w:rsidRPr="00C75F6E">
        <w:rPr>
          <w:rFonts w:eastAsiaTheme="minorHAnsi"/>
          <w:szCs w:val="24"/>
          <w:lang w:val="ru-RU"/>
        </w:rPr>
        <w:t>мора да садржи број и датум предметног Уговора.</w:t>
      </w:r>
    </w:p>
    <w:p w:rsidR="00DB1D6B" w:rsidRPr="00C75F6E" w:rsidRDefault="00DB1D6B" w:rsidP="00DB1D6B">
      <w:pPr>
        <w:keepNext/>
        <w:keepLines/>
        <w:widowControl/>
        <w:tabs>
          <w:tab w:val="left" w:pos="720"/>
        </w:tabs>
        <w:autoSpaceDE w:val="0"/>
        <w:autoSpaceDN w:val="0"/>
        <w:adjustRightInd w:val="0"/>
        <w:ind w:firstLine="1440"/>
        <w:rPr>
          <w:rFonts w:eastAsia="Calibri"/>
          <w:szCs w:val="24"/>
          <w:lang w:val="ru-RU"/>
        </w:rPr>
      </w:pPr>
      <w:r w:rsidRPr="00C75F6E">
        <w:rPr>
          <w:rFonts w:eastAsia="Calibri"/>
          <w:szCs w:val="24"/>
          <w:lang w:val="ru-RU"/>
        </w:rPr>
        <w:t xml:space="preserve">Уколико је плаћање авансно, на основу извршене авансне уплате, Наручиоцу се издаје </w:t>
      </w:r>
      <w:r w:rsidRPr="00C75F6E">
        <w:rPr>
          <w:rFonts w:eastAsia="Calibri"/>
          <w:szCs w:val="24"/>
        </w:rPr>
        <w:t>авансни рачун.</w:t>
      </w:r>
      <w:r w:rsidRPr="00C75F6E">
        <w:rPr>
          <w:rFonts w:eastAsia="Calibri"/>
          <w:szCs w:val="24"/>
          <w:lang w:val="ru-RU"/>
        </w:rPr>
        <w:t xml:space="preserve"> </w:t>
      </w:r>
    </w:p>
    <w:p w:rsidR="00DB1D6B" w:rsidRPr="00C75F6E" w:rsidRDefault="00DB1D6B" w:rsidP="00DB1D6B">
      <w:pPr>
        <w:keepNext/>
        <w:keepLines/>
        <w:widowControl/>
        <w:tabs>
          <w:tab w:val="clear" w:pos="1440"/>
        </w:tabs>
        <w:autoSpaceDE w:val="0"/>
        <w:autoSpaceDN w:val="0"/>
        <w:adjustRightInd w:val="0"/>
        <w:ind w:firstLine="1440"/>
        <w:rPr>
          <w:rFonts w:eastAsia="Calibri"/>
          <w:szCs w:val="24"/>
          <w:lang w:val="ru-RU"/>
        </w:rPr>
      </w:pPr>
      <w:r w:rsidRPr="00C75F6E">
        <w:rPr>
          <w:rFonts w:eastAsia="Calibri"/>
          <w:szCs w:val="24"/>
          <w:lang w:val="ru-RU"/>
        </w:rPr>
        <w:t>Укол</w:t>
      </w:r>
      <w:r w:rsidR="008F788E">
        <w:rPr>
          <w:rFonts w:eastAsia="Calibri"/>
          <w:szCs w:val="24"/>
          <w:lang w:val="ru-RU"/>
        </w:rPr>
        <w:t>ико се изврши авансно плаћање, Д</w:t>
      </w:r>
      <w:r w:rsidRPr="00C75F6E">
        <w:rPr>
          <w:rFonts w:eastAsia="Calibri"/>
          <w:szCs w:val="24"/>
          <w:lang w:val="ru-RU"/>
        </w:rPr>
        <w:t xml:space="preserve">онуђач је дужан да након </w:t>
      </w:r>
      <w:r w:rsidRPr="00C75F6E">
        <w:rPr>
          <w:rFonts w:eastAsia="Calibri"/>
          <w:szCs w:val="24"/>
          <w:lang w:val="sr-Cyrl-RS"/>
        </w:rPr>
        <w:t xml:space="preserve">испоручених добара и </w:t>
      </w:r>
      <w:r w:rsidRPr="00C75F6E">
        <w:rPr>
          <w:rFonts w:eastAsia="Calibri"/>
          <w:szCs w:val="24"/>
          <w:lang w:val="ru-RU"/>
        </w:rPr>
        <w:t xml:space="preserve">извршених услуга достави коначну фактуру која служи за „затварање” аванса.     </w:t>
      </w:r>
    </w:p>
    <w:p w:rsidR="00271ADA" w:rsidRPr="00C75F6E" w:rsidRDefault="00271ADA" w:rsidP="00271ADA">
      <w:pPr>
        <w:keepNext/>
        <w:keepLines/>
        <w:tabs>
          <w:tab w:val="clear" w:pos="1440"/>
          <w:tab w:val="left" w:pos="0"/>
          <w:tab w:val="left" w:pos="4320"/>
        </w:tabs>
        <w:ind w:firstLine="1440"/>
      </w:pPr>
      <w:r w:rsidRPr="00C75F6E">
        <w:rPr>
          <w:szCs w:val="22"/>
        </w:rPr>
        <w:t>Обавезни прилози рачуна Добављача су оверен радни налог извршених услуга поправке са утрошеним радним сатима, захтев Наручиоца за извршење услуге, фотокопија дела књиге одржавања лифта оверен од стране Добављача и одговорног лица Наручиоца на л</w:t>
      </w:r>
      <w:r w:rsidR="00DB1D6B" w:rsidRPr="00C75F6E">
        <w:rPr>
          <w:szCs w:val="22"/>
        </w:rPr>
        <w:t>окацији на којој се лифт налази.</w:t>
      </w:r>
    </w:p>
    <w:p w:rsidR="00271ADA" w:rsidRPr="00C75F6E" w:rsidRDefault="00271ADA" w:rsidP="00014288">
      <w:pPr>
        <w:ind w:firstLine="1440"/>
      </w:pPr>
    </w:p>
    <w:p w:rsidR="006E7A11" w:rsidRPr="00C75F6E" w:rsidRDefault="006E7A11" w:rsidP="006E7A11">
      <w:pPr>
        <w:keepNext/>
        <w:keepLines/>
        <w:widowControl/>
        <w:tabs>
          <w:tab w:val="clear" w:pos="1440"/>
        </w:tabs>
        <w:autoSpaceDE w:val="0"/>
        <w:autoSpaceDN w:val="0"/>
        <w:adjustRightInd w:val="0"/>
        <w:outlineLvl w:val="0"/>
        <w:rPr>
          <w:rFonts w:eastAsiaTheme="minorHAnsi"/>
          <w:szCs w:val="24"/>
          <w:lang w:val="ru-RU"/>
        </w:rPr>
      </w:pPr>
      <w:r w:rsidRPr="00C75F6E">
        <w:rPr>
          <w:rFonts w:eastAsiaTheme="minorHAnsi"/>
          <w:b/>
          <w:bCs/>
          <w:szCs w:val="24"/>
          <w:lang w:val="ru-RU"/>
        </w:rPr>
        <w:t xml:space="preserve">СРЕДСТВА ФИНАНСИЈСКОГ ОБЕЗБЕЂЕЊА </w:t>
      </w:r>
    </w:p>
    <w:p w:rsidR="006E7A11" w:rsidRPr="00C75F6E" w:rsidRDefault="006E7A11" w:rsidP="006E7A11">
      <w:pPr>
        <w:keepNext/>
        <w:keepLines/>
        <w:ind w:left="1"/>
        <w:rPr>
          <w:rFonts w:eastAsiaTheme="minorHAnsi"/>
          <w:b/>
          <w:bCs/>
          <w:szCs w:val="24"/>
        </w:rPr>
      </w:pPr>
    </w:p>
    <w:p w:rsidR="006E7A11" w:rsidRPr="00C75F6E" w:rsidRDefault="006E7A11" w:rsidP="006E7A11"/>
    <w:p w:rsidR="006E7A11" w:rsidRPr="00C75F6E" w:rsidRDefault="00E44CB9" w:rsidP="006E7A11">
      <w:pPr>
        <w:keepNext/>
        <w:keepLines/>
        <w:ind w:left="1"/>
        <w:jc w:val="center"/>
        <w:outlineLvl w:val="0"/>
        <w:rPr>
          <w:rFonts w:eastAsiaTheme="minorHAnsi"/>
          <w:b/>
          <w:bCs/>
          <w:szCs w:val="24"/>
          <w:lang w:val="ru-RU"/>
        </w:rPr>
      </w:pPr>
      <w:r w:rsidRPr="00C75F6E">
        <w:rPr>
          <w:rFonts w:eastAsiaTheme="minorHAnsi"/>
          <w:b/>
          <w:bCs/>
          <w:szCs w:val="24"/>
          <w:lang w:val="ru-RU"/>
        </w:rPr>
        <w:t xml:space="preserve">    Члан 4</w:t>
      </w:r>
      <w:r w:rsidR="006E7A11" w:rsidRPr="00C75F6E">
        <w:rPr>
          <w:rFonts w:eastAsiaTheme="minorHAnsi"/>
          <w:b/>
          <w:bCs/>
          <w:szCs w:val="24"/>
          <w:lang w:val="ru-RU"/>
        </w:rPr>
        <w:t xml:space="preserve">. </w:t>
      </w:r>
    </w:p>
    <w:p w:rsidR="006E7A11" w:rsidRPr="00C75F6E" w:rsidRDefault="006E7A11" w:rsidP="006E7A11">
      <w:pPr>
        <w:keepNext/>
        <w:keepLines/>
        <w:ind w:left="1"/>
        <w:jc w:val="center"/>
        <w:outlineLvl w:val="0"/>
        <w:rPr>
          <w:rFonts w:eastAsiaTheme="minorHAnsi"/>
          <w:b/>
          <w:bCs/>
          <w:szCs w:val="24"/>
        </w:rPr>
      </w:pPr>
    </w:p>
    <w:p w:rsidR="00DB1D6B" w:rsidRDefault="006E7A11" w:rsidP="0068098B">
      <w:pPr>
        <w:ind w:firstLine="1440"/>
        <w:rPr>
          <w:lang w:val="ru-RU"/>
        </w:rPr>
      </w:pPr>
      <w:r w:rsidRPr="00C75F6E">
        <w:t>Добављач</w:t>
      </w:r>
      <w:r w:rsidRPr="00C75F6E">
        <w:rPr>
          <w:rFonts w:eastAsia="Calibri"/>
          <w:lang w:val="ru-RU"/>
        </w:rPr>
        <w:t xml:space="preserve"> је дужан да у року од 15 дана од дана закључења Уговора, као средство финансијског обезбеђења преда Наручиоцу М</w:t>
      </w:r>
      <w:r w:rsidRPr="00C75F6E">
        <w:rPr>
          <w:lang w:val="ru-RU"/>
        </w:rPr>
        <w:t>еницу за добро извршење посла са назначеним номиналним износом од 10% од вредности Уговора без ПДВ, оверену,</w:t>
      </w:r>
      <w:r w:rsidR="0068098B" w:rsidRPr="00C75F6E">
        <w:rPr>
          <w:lang w:val="sr-Cyrl-RS"/>
        </w:rPr>
        <w:t xml:space="preserve"> </w:t>
      </w:r>
      <w:r w:rsidR="00DB1D6B" w:rsidRPr="00C75F6E">
        <w:rPr>
          <w:lang w:val="ru-RU"/>
        </w:rPr>
        <w:t>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 др.закон) и Одлуком НБС о ближим условима, садржини и начину вођења Регистра меница и овлашћења („Службени гласник РС”, број 56/2011, 80/2015 и 76/2016), са роком важења који је најмање 30 дана дужи  од истека рока важности уговора.</w:t>
      </w:r>
    </w:p>
    <w:p w:rsidR="008F788E" w:rsidRDefault="009330B1" w:rsidP="008F788E">
      <w:pPr>
        <w:pStyle w:val="Standard"/>
        <w:keepNext/>
        <w:keepLines/>
        <w:numPr>
          <w:ilvl w:val="0"/>
          <w:numId w:val="45"/>
        </w:numPr>
        <w:ind w:left="0" w:firstLine="1350"/>
        <w:rPr>
          <w:color w:val="auto"/>
          <w:lang w:val="ru-RU"/>
        </w:rPr>
      </w:pPr>
      <w:r>
        <w:t xml:space="preserve"> </w:t>
      </w:r>
      <w:r w:rsidR="008F788E" w:rsidRPr="00C75F6E">
        <w:rPr>
          <w:color w:val="auto"/>
          <w:lang w:val="ru-RU"/>
        </w:rPr>
        <w:t>менично овлашћење да се мениц</w:t>
      </w:r>
      <w:r w:rsidR="008F788E" w:rsidRPr="00C75F6E">
        <w:rPr>
          <w:color w:val="auto"/>
        </w:rPr>
        <w:t>a</w:t>
      </w:r>
      <w:r w:rsidR="008F788E" w:rsidRPr="00C75F6E">
        <w:rPr>
          <w:color w:val="auto"/>
          <w:lang w:val="ru-RU"/>
        </w:rPr>
        <w:t xml:space="preserve"> у износу од 10% од вредности уговора без ПДВ, без сагласности </w:t>
      </w:r>
      <w:r w:rsidR="008F788E" w:rsidRPr="00C75F6E">
        <w:rPr>
          <w:color w:val="auto"/>
        </w:rPr>
        <w:t>Добављач</w:t>
      </w:r>
      <w:r w:rsidR="008F788E" w:rsidRPr="00C75F6E">
        <w:rPr>
          <w:color w:val="auto"/>
          <w:lang w:val="sr-Cyrl-CS"/>
        </w:rPr>
        <w:t>а</w:t>
      </w:r>
      <w:r w:rsidR="008F788E" w:rsidRPr="00C75F6E">
        <w:rPr>
          <w:color w:val="auto"/>
          <w:lang w:val="ru-RU"/>
        </w:rPr>
        <w:t xml:space="preserve"> може поднети на наплату у случају неизвршења уговорних обавеза по закљученом уговору;</w:t>
      </w:r>
    </w:p>
    <w:p w:rsidR="008F788E" w:rsidRPr="008F788E" w:rsidRDefault="008F788E" w:rsidP="008F788E">
      <w:pPr>
        <w:pStyle w:val="Standard"/>
        <w:keepNext/>
        <w:keepLines/>
        <w:rPr>
          <w:color w:val="auto"/>
          <w:lang w:val="ru-RU"/>
        </w:rPr>
      </w:pPr>
      <w:r>
        <w:rPr>
          <w:color w:val="auto"/>
          <w:lang w:val="ru-RU"/>
        </w:rPr>
        <w:t xml:space="preserve">                       - </w:t>
      </w:r>
      <w:r w:rsidRPr="008F788E">
        <w:rPr>
          <w:color w:val="auto"/>
          <w:lang w:val="ru-RU"/>
        </w:rPr>
        <w:t>потврду о регистрацији менице;</w:t>
      </w:r>
    </w:p>
    <w:p w:rsidR="008F788E" w:rsidRPr="00C75F6E" w:rsidRDefault="008F788E" w:rsidP="008F788E">
      <w:pPr>
        <w:pStyle w:val="Standard"/>
        <w:keepNext/>
        <w:keepLines/>
        <w:rPr>
          <w:color w:val="auto"/>
          <w:lang w:val="ru-RU"/>
        </w:rPr>
      </w:pPr>
      <w:r>
        <w:rPr>
          <w:color w:val="auto"/>
          <w:lang w:val="ru-RU"/>
        </w:rPr>
        <w:t xml:space="preserve">                       - </w:t>
      </w:r>
      <w:r w:rsidRPr="008F788E">
        <w:rPr>
          <w:color w:val="auto"/>
          <w:lang w:val="ru-RU"/>
        </w:rPr>
        <w:t>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9330B1" w:rsidRDefault="009330B1" w:rsidP="0068098B">
      <w:pPr>
        <w:ind w:firstLine="1440"/>
        <w:rPr>
          <w:lang w:val="en-US"/>
        </w:rPr>
      </w:pPr>
    </w:p>
    <w:p w:rsidR="009330B1" w:rsidRPr="009330B1" w:rsidRDefault="009330B1" w:rsidP="0068098B">
      <w:pPr>
        <w:ind w:firstLine="1440"/>
        <w:rPr>
          <w:lang w:val="sr-Cyrl-RS"/>
        </w:rPr>
      </w:pPr>
      <w:r>
        <w:rPr>
          <w:lang w:val="en-US"/>
        </w:rPr>
        <w:t xml:space="preserve">                                                </w:t>
      </w:r>
    </w:p>
    <w:p w:rsidR="007E5C31" w:rsidRPr="00C75F6E" w:rsidRDefault="008F788E" w:rsidP="008F788E">
      <w:pPr>
        <w:pStyle w:val="Standard"/>
        <w:keepNext/>
        <w:keepLines/>
        <w:rPr>
          <w:color w:val="auto"/>
          <w:lang w:val="ru-RU"/>
        </w:rPr>
      </w:pPr>
      <w:r>
        <w:rPr>
          <w:color w:val="auto"/>
          <w:lang w:val="ru-RU"/>
        </w:rPr>
        <w:t xml:space="preserve">                       </w:t>
      </w:r>
      <w:r w:rsidR="00DB1D6B" w:rsidRPr="00C75F6E">
        <w:rPr>
          <w:color w:val="auto"/>
          <w:lang w:val="ru-RU"/>
        </w:rPr>
        <w:t xml:space="preserve"> </w:t>
      </w:r>
      <w:r w:rsidR="007E5C31" w:rsidRPr="00C75F6E">
        <w:rPr>
          <w:color w:val="auto"/>
          <w:lang w:val="ru-RU"/>
        </w:rPr>
        <w:t>Потпис овлашћеног лица на меници и меничним овлашћењу мора бити идентичан са потписом у картону депонованих потписа.</w:t>
      </w:r>
    </w:p>
    <w:p w:rsidR="007E5C31" w:rsidRPr="00C75F6E" w:rsidRDefault="007E5C31" w:rsidP="007E5C31">
      <w:pPr>
        <w:pStyle w:val="Standard"/>
        <w:keepNext/>
        <w:keepLines/>
        <w:tabs>
          <w:tab w:val="clear" w:pos="1440"/>
        </w:tabs>
        <w:ind w:firstLine="1440"/>
        <w:rPr>
          <w:color w:val="auto"/>
          <w:lang w:val="ru-RU"/>
        </w:rPr>
      </w:pPr>
      <w:r w:rsidRPr="00C75F6E">
        <w:rPr>
          <w:color w:val="auto"/>
          <w:lang w:val="ru-RU"/>
        </w:rPr>
        <w:t>У случају промене лица овлашћеног за заступање, менично овлашћење остаје на снази.</w:t>
      </w:r>
    </w:p>
    <w:p w:rsidR="007E5C31" w:rsidRDefault="007E5C31" w:rsidP="007E5C31">
      <w:pPr>
        <w:pStyle w:val="Standard"/>
        <w:keepNext/>
        <w:keepLines/>
        <w:rPr>
          <w:color w:val="auto"/>
          <w:lang w:val="ru-RU"/>
        </w:rPr>
      </w:pPr>
      <w:r w:rsidRPr="00C75F6E">
        <w:rPr>
          <w:color w:val="auto"/>
          <w:lang w:val="ru-RU"/>
        </w:rPr>
        <w:tab/>
        <w:t xml:space="preserve"> По завршеном послу Наручилац ће предметну меницу вратити, на писани захтев </w:t>
      </w:r>
      <w:r w:rsidR="005F5131" w:rsidRPr="00C75F6E">
        <w:rPr>
          <w:color w:val="auto"/>
        </w:rPr>
        <w:t>Добављач</w:t>
      </w:r>
      <w:r w:rsidR="005F5131" w:rsidRPr="00C75F6E">
        <w:rPr>
          <w:color w:val="auto"/>
          <w:lang w:val="sr-Cyrl-CS"/>
        </w:rPr>
        <w:t>а</w:t>
      </w:r>
      <w:r w:rsidRPr="00C75F6E">
        <w:rPr>
          <w:color w:val="auto"/>
          <w:lang w:val="ru-RU"/>
        </w:rPr>
        <w:t>.</w:t>
      </w:r>
    </w:p>
    <w:p w:rsidR="009330B1" w:rsidRDefault="009330B1" w:rsidP="007E5C31">
      <w:pPr>
        <w:pStyle w:val="Standard"/>
        <w:keepNext/>
        <w:keepLines/>
        <w:rPr>
          <w:color w:val="auto"/>
          <w:lang w:val="ru-RU"/>
        </w:rPr>
      </w:pPr>
    </w:p>
    <w:p w:rsidR="009330B1" w:rsidRDefault="009330B1" w:rsidP="007E5C31">
      <w:pPr>
        <w:pStyle w:val="Standard"/>
        <w:keepNext/>
        <w:keepLines/>
        <w:rPr>
          <w:b/>
          <w:color w:val="auto"/>
          <w:lang w:val="ru-RU"/>
        </w:rPr>
      </w:pPr>
      <w:r>
        <w:rPr>
          <w:color w:val="auto"/>
          <w:lang w:val="ru-RU"/>
        </w:rPr>
        <w:t xml:space="preserve">                                                                       </w:t>
      </w:r>
      <w:r w:rsidRPr="009330B1">
        <w:rPr>
          <w:b/>
          <w:color w:val="auto"/>
          <w:lang w:val="ru-RU"/>
        </w:rPr>
        <w:t xml:space="preserve">Члан 5. </w:t>
      </w:r>
    </w:p>
    <w:p w:rsidR="009330B1" w:rsidRDefault="009330B1" w:rsidP="007E5C31">
      <w:pPr>
        <w:pStyle w:val="Standard"/>
        <w:keepNext/>
        <w:keepLines/>
        <w:rPr>
          <w:b/>
          <w:color w:val="auto"/>
          <w:lang w:val="ru-RU"/>
        </w:rPr>
      </w:pPr>
    </w:p>
    <w:p w:rsidR="008F788E" w:rsidRPr="00277A3B" w:rsidRDefault="008F788E" w:rsidP="008F788E">
      <w:pPr>
        <w:keepNext/>
        <w:keepLines/>
        <w:autoSpaceDN w:val="0"/>
        <w:rPr>
          <w:rFonts w:eastAsia="SimSun"/>
          <w:kern w:val="3"/>
          <w:szCs w:val="24"/>
          <w:lang w:val="en-US"/>
        </w:rPr>
      </w:pPr>
      <w:r>
        <w:rPr>
          <w:rFonts w:eastAsia="Malgun Gothic"/>
          <w:szCs w:val="24"/>
          <w:lang w:val="sr-Cyrl-RS"/>
        </w:rPr>
        <w:tab/>
      </w:r>
      <w:r w:rsidRPr="00277A3B">
        <w:rPr>
          <w:rFonts w:eastAsia="Malgun Gothic"/>
          <w:szCs w:val="24"/>
          <w:lang w:val="sr-Cyrl-RS"/>
        </w:rPr>
        <w:t xml:space="preserve">Уколико Добављач, коме буде додељен Уговор, буде исказао аванс, </w:t>
      </w:r>
      <w:r w:rsidRPr="00277A3B">
        <w:rPr>
          <w:rFonts w:eastAsia="Malgun Gothic"/>
          <w:szCs w:val="24"/>
          <w:lang w:val="en-US"/>
        </w:rPr>
        <w:t xml:space="preserve">дужан је да у року од 15 дана, од дана закључења уговора достави Наручиоцу оригинал банкарску гаранцију за повраћај авансног плаћања у висини од </w:t>
      </w:r>
      <w:r w:rsidRPr="00277A3B">
        <w:rPr>
          <w:rFonts w:eastAsia="Malgun Gothic"/>
          <w:b/>
          <w:noProof/>
          <w:szCs w:val="24"/>
        </w:rPr>
        <w:t>(</w:t>
      </w:r>
      <w:r w:rsidRPr="00277A3B">
        <w:rPr>
          <w:rFonts w:eastAsia="Malgun Gothic"/>
          <w:b/>
          <w:i/>
          <w:noProof/>
          <w:szCs w:val="24"/>
          <w:u w:val="single"/>
        </w:rPr>
        <w:t>биће преузето из понуде</w:t>
      </w:r>
      <w:r w:rsidRPr="00277A3B">
        <w:rPr>
          <w:rFonts w:eastAsia="Malgun Gothic"/>
          <w:b/>
          <w:noProof/>
          <w:szCs w:val="24"/>
        </w:rPr>
        <w:t>)</w:t>
      </w:r>
      <w:r w:rsidRPr="00277A3B">
        <w:rPr>
          <w:rFonts w:eastAsia="Malgun Gothic"/>
          <w:b/>
          <w:noProof/>
          <w:szCs w:val="24"/>
          <w:lang w:val="sr-Cyrl-RS"/>
        </w:rPr>
        <w:t xml:space="preserve"> </w:t>
      </w:r>
      <w:r w:rsidRPr="00277A3B">
        <w:rPr>
          <w:rFonts w:eastAsia="Malgun Gothic"/>
          <w:szCs w:val="24"/>
          <w:lang w:val="sr-Cyrl-RS"/>
        </w:rPr>
        <w:t>динара</w:t>
      </w:r>
      <w:r>
        <w:rPr>
          <w:rFonts w:eastAsia="Malgun Gothic"/>
          <w:szCs w:val="24"/>
          <w:lang w:val="sr-Cyrl-RS"/>
        </w:rPr>
        <w:t>,</w:t>
      </w:r>
      <w:r w:rsidRPr="00695258">
        <w:rPr>
          <w:rFonts w:eastAsia="Malgun Gothic"/>
          <w:szCs w:val="24"/>
          <w:lang w:val="en-US"/>
        </w:rPr>
        <w:t xml:space="preserve"> </w:t>
      </w:r>
      <w:r w:rsidRPr="00E75E3D">
        <w:rPr>
          <w:rFonts w:eastAsia="Calibri"/>
          <w:szCs w:val="24"/>
          <w:lang w:val="ru-RU"/>
        </w:rPr>
        <w:t>који је навео у обрасцу понуде конкурсне документације са ПДВ</w:t>
      </w:r>
      <w:r w:rsidRPr="00E75E3D">
        <w:rPr>
          <w:rFonts w:eastAsia="Malgun Gothic"/>
          <w:szCs w:val="24"/>
          <w:lang w:val="sr-Cyrl-RS"/>
        </w:rPr>
        <w:t>, а све у складу са Законом о порезу на додату вредност (</w:t>
      </w:r>
      <w:r w:rsidRPr="00E75E3D">
        <w:rPr>
          <w:rFonts w:ascii="Arial" w:eastAsia="Malgun Gothic" w:hAnsi="Arial" w:cs="Arial"/>
          <w:sz w:val="21"/>
          <w:szCs w:val="21"/>
          <w:shd w:val="clear" w:color="auto" w:fill="C4CED4"/>
        </w:rPr>
        <w:t>„</w:t>
      </w:r>
      <w:r w:rsidRPr="00E75E3D">
        <w:rPr>
          <w:rFonts w:eastAsia="Malgun Gothic"/>
          <w:szCs w:val="24"/>
        </w:rPr>
        <w:t>Службени гласник РС“, број 84/04, 86/04-исправка, 61/05, 61/07, 93/12, 108/13, 68/14-др.закон, 142/14, 83/15, 108/16, 113/17, 30/18</w:t>
      </w:r>
      <w:r w:rsidRPr="00E75E3D">
        <w:rPr>
          <w:rFonts w:eastAsia="Malgun Gothic"/>
          <w:szCs w:val="24"/>
          <w:lang w:val="sr-Cyrl-RS"/>
        </w:rPr>
        <w:t>)</w:t>
      </w:r>
      <w:r w:rsidRPr="00277A3B">
        <w:rPr>
          <w:rFonts w:eastAsia="Malgun Gothic"/>
          <w:szCs w:val="24"/>
          <w:lang w:val="en-US"/>
        </w:rPr>
        <w:t>.</w:t>
      </w:r>
    </w:p>
    <w:p w:rsidR="008F788E" w:rsidRPr="00277A3B" w:rsidRDefault="008F788E" w:rsidP="008F788E">
      <w:pPr>
        <w:keepNext/>
        <w:keepLines/>
        <w:autoSpaceDN w:val="0"/>
        <w:textAlignment w:val="baseline"/>
        <w:rPr>
          <w:rFonts w:eastAsia="SimSun"/>
          <w:kern w:val="3"/>
          <w:szCs w:val="24"/>
          <w:lang w:val="en-US"/>
        </w:rPr>
      </w:pPr>
      <w:r w:rsidRPr="00277A3B">
        <w:rPr>
          <w:rFonts w:eastAsia="Malgun Gothic"/>
          <w:szCs w:val="24"/>
          <w:lang w:val="en-US"/>
        </w:rPr>
        <w:tab/>
        <w:t>Банкарска гаранција мора да траје</w:t>
      </w:r>
      <w:r w:rsidRPr="00277A3B">
        <w:rPr>
          <w:rFonts w:eastAsia="Calibri"/>
          <w:bCs/>
          <w:kern w:val="3"/>
          <w:szCs w:val="24"/>
          <w:lang w:val="en-US"/>
        </w:rPr>
        <w:t xml:space="preserve"> најмање</w:t>
      </w:r>
      <w:r w:rsidRPr="00277A3B">
        <w:rPr>
          <w:rFonts w:eastAsia="Calibri"/>
          <w:bCs/>
          <w:kern w:val="3"/>
          <w:szCs w:val="24"/>
          <w:lang w:val="sr-Cyrl-RS"/>
        </w:rPr>
        <w:t xml:space="preserve"> 30 дана дуже од рока важности уговора</w:t>
      </w:r>
      <w:r w:rsidRPr="00277A3B">
        <w:rPr>
          <w:rFonts w:eastAsia="SimSun"/>
          <w:kern w:val="3"/>
          <w:szCs w:val="24"/>
          <w:lang w:val="en-US"/>
        </w:rPr>
        <w:t>.</w:t>
      </w:r>
    </w:p>
    <w:p w:rsidR="008F788E" w:rsidRPr="00277A3B" w:rsidRDefault="008F788E" w:rsidP="008F788E">
      <w:pPr>
        <w:keepNext/>
        <w:keepLines/>
        <w:autoSpaceDN w:val="0"/>
        <w:rPr>
          <w:rFonts w:eastAsia="SimSun"/>
          <w:kern w:val="3"/>
          <w:szCs w:val="24"/>
          <w:lang w:val="en-US"/>
        </w:rPr>
      </w:pPr>
      <w:r w:rsidRPr="00277A3B">
        <w:rPr>
          <w:rFonts w:eastAsia="Malgun Gothic"/>
          <w:szCs w:val="24"/>
          <w:lang w:val="en-US"/>
        </w:rPr>
        <w:tab/>
        <w:t>Банкарска гаранција мора бити безусловна, неопозива и платива на први позив, без приговора.</w:t>
      </w:r>
    </w:p>
    <w:p w:rsidR="008F788E" w:rsidRDefault="008F788E" w:rsidP="008F788E">
      <w:pPr>
        <w:keepNext/>
        <w:keepLines/>
        <w:autoSpaceDN w:val="0"/>
        <w:rPr>
          <w:rFonts w:eastAsia="Malgun Gothic"/>
          <w:bCs/>
          <w:szCs w:val="24"/>
          <w:lang w:val="en-US"/>
        </w:rPr>
      </w:pPr>
      <w:r w:rsidRPr="00277A3B">
        <w:rPr>
          <w:rFonts w:eastAsia="Malgun Gothic"/>
          <w:szCs w:val="24"/>
          <w:lang w:val="en-US"/>
        </w:rPr>
        <w:tab/>
        <w:t xml:space="preserve">Наручилац неће уплатити </w:t>
      </w:r>
      <w:r w:rsidRPr="00277A3B">
        <w:rPr>
          <w:rFonts w:eastAsia="Malgun Gothic"/>
          <w:bCs/>
          <w:szCs w:val="24"/>
          <w:lang w:val="en-US"/>
        </w:rPr>
        <w:t>ниједан износ пре него што прими банкарску гаранцију за повраћај авансног плаћања, ук</w:t>
      </w:r>
      <w:r>
        <w:rPr>
          <w:rFonts w:eastAsia="Malgun Gothic"/>
          <w:bCs/>
          <w:szCs w:val="24"/>
          <w:lang w:val="en-US"/>
        </w:rPr>
        <w:t>олико је исти исказан у понуди.</w:t>
      </w:r>
    </w:p>
    <w:p w:rsidR="009330B1" w:rsidRPr="009330B1" w:rsidRDefault="009330B1" w:rsidP="007E5C31">
      <w:pPr>
        <w:pStyle w:val="Standard"/>
        <w:keepNext/>
        <w:keepLines/>
        <w:rPr>
          <w:b/>
          <w:color w:val="auto"/>
          <w:lang w:val="ru-RU"/>
        </w:rPr>
      </w:pPr>
    </w:p>
    <w:p w:rsidR="00F00CB3" w:rsidRPr="00C75F6E" w:rsidRDefault="00F00CB3" w:rsidP="00F00CB3">
      <w:pPr>
        <w:pStyle w:val="Standard"/>
        <w:keepNext/>
        <w:keepLines/>
        <w:outlineLvl w:val="0"/>
        <w:rPr>
          <w:rFonts w:eastAsia="Calibri"/>
          <w:b/>
          <w:bCs/>
          <w:color w:val="auto"/>
          <w:lang w:val="ru-RU"/>
        </w:rPr>
      </w:pPr>
      <w:r w:rsidRPr="00C75F6E">
        <w:rPr>
          <w:rFonts w:eastAsia="Calibri"/>
          <w:b/>
          <w:bCs/>
          <w:color w:val="auto"/>
          <w:lang w:val="ru-RU"/>
        </w:rPr>
        <w:t>РЕАЛИЗАЦИЈА СРЕДСТАВА ФИНАНСИЈСКОГ ОБЕЗБЕЂЕЊА</w:t>
      </w:r>
    </w:p>
    <w:p w:rsidR="009E7D55" w:rsidRPr="00C75F6E" w:rsidRDefault="009E7D55" w:rsidP="00F00CB3">
      <w:pPr>
        <w:keepNext/>
        <w:keepLines/>
        <w:widowControl/>
        <w:tabs>
          <w:tab w:val="clear" w:pos="1440"/>
        </w:tabs>
        <w:autoSpaceDE w:val="0"/>
        <w:autoSpaceDN w:val="0"/>
        <w:adjustRightInd w:val="0"/>
        <w:jc w:val="left"/>
        <w:outlineLvl w:val="0"/>
        <w:rPr>
          <w:rFonts w:eastAsiaTheme="minorHAnsi"/>
          <w:b/>
          <w:bCs/>
          <w:szCs w:val="24"/>
          <w:lang w:val="ru-RU"/>
        </w:rPr>
      </w:pPr>
    </w:p>
    <w:p w:rsidR="009E7D55" w:rsidRPr="00C75F6E" w:rsidRDefault="008F788E" w:rsidP="008E6A10">
      <w:pPr>
        <w:keepNext/>
        <w:keepLines/>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6</w:t>
      </w:r>
      <w:r w:rsidR="009E7D55" w:rsidRPr="00C75F6E">
        <w:rPr>
          <w:rFonts w:eastAsiaTheme="minorHAnsi"/>
          <w:b/>
          <w:bCs/>
          <w:szCs w:val="24"/>
          <w:lang w:val="ru-RU"/>
        </w:rPr>
        <w:t xml:space="preserve">. </w:t>
      </w:r>
    </w:p>
    <w:p w:rsidR="006E7A11" w:rsidRPr="00C75F6E" w:rsidRDefault="006E7A11" w:rsidP="008E6A10">
      <w:pPr>
        <w:keepNext/>
        <w:keepLines/>
        <w:widowControl/>
        <w:tabs>
          <w:tab w:val="clear" w:pos="1440"/>
        </w:tabs>
        <w:autoSpaceDE w:val="0"/>
        <w:autoSpaceDN w:val="0"/>
        <w:adjustRightInd w:val="0"/>
        <w:jc w:val="center"/>
        <w:outlineLvl w:val="0"/>
        <w:rPr>
          <w:rFonts w:eastAsiaTheme="minorHAnsi"/>
          <w:b/>
          <w:bCs/>
          <w:szCs w:val="24"/>
        </w:rPr>
      </w:pPr>
    </w:p>
    <w:p w:rsidR="009E7D55" w:rsidRPr="00C75F6E" w:rsidRDefault="009E7D55" w:rsidP="00172134">
      <w:pPr>
        <w:keepNext/>
        <w:keepLines/>
        <w:widowControl/>
        <w:tabs>
          <w:tab w:val="clear" w:pos="1440"/>
        </w:tabs>
        <w:autoSpaceDE w:val="0"/>
        <w:autoSpaceDN w:val="0"/>
        <w:adjustRightInd w:val="0"/>
        <w:ind w:firstLine="1440"/>
        <w:rPr>
          <w:rFonts w:eastAsiaTheme="minorHAnsi"/>
          <w:szCs w:val="24"/>
          <w:lang w:val="ru-RU"/>
        </w:rPr>
      </w:pPr>
      <w:r w:rsidRPr="00C75F6E">
        <w:rPr>
          <w:rFonts w:eastAsiaTheme="minorHAnsi"/>
          <w:szCs w:val="24"/>
          <w:lang w:val="ru-RU"/>
        </w:rPr>
        <w:t>Нару</w:t>
      </w:r>
      <w:r w:rsidR="006E7A11" w:rsidRPr="00C75F6E">
        <w:rPr>
          <w:rFonts w:eastAsiaTheme="minorHAnsi"/>
          <w:szCs w:val="24"/>
          <w:lang w:val="ru-RU"/>
        </w:rPr>
        <w:t>чилац може да реализује средства</w:t>
      </w:r>
      <w:r w:rsidRPr="00C75F6E">
        <w:rPr>
          <w:rFonts w:eastAsiaTheme="minorHAnsi"/>
          <w:szCs w:val="24"/>
          <w:lang w:val="ru-RU"/>
        </w:rPr>
        <w:t xml:space="preserve"> финансијског обезбеђења уколико </w:t>
      </w:r>
      <w:r w:rsidR="005F5131" w:rsidRPr="00C75F6E">
        <w:rPr>
          <w:szCs w:val="24"/>
        </w:rPr>
        <w:t>Добављач</w:t>
      </w:r>
      <w:r w:rsidR="005F5131" w:rsidRPr="00C75F6E">
        <w:rPr>
          <w:rFonts w:eastAsiaTheme="minorHAnsi"/>
          <w:szCs w:val="24"/>
          <w:lang w:val="ru-RU"/>
        </w:rPr>
        <w:t xml:space="preserve"> </w:t>
      </w:r>
      <w:r w:rsidRPr="00C75F6E">
        <w:rPr>
          <w:rFonts w:eastAsiaTheme="minorHAnsi"/>
          <w:szCs w:val="24"/>
          <w:lang w:val="ru-RU"/>
        </w:rPr>
        <w:t xml:space="preserve">не испуњава уговорне обавезе. </w:t>
      </w:r>
    </w:p>
    <w:p w:rsidR="008E6A10" w:rsidRPr="00C75F6E" w:rsidRDefault="008E6A10" w:rsidP="00172134">
      <w:pPr>
        <w:keepNext/>
        <w:keepLines/>
        <w:widowControl/>
        <w:tabs>
          <w:tab w:val="clear" w:pos="1440"/>
        </w:tabs>
        <w:autoSpaceDE w:val="0"/>
        <w:autoSpaceDN w:val="0"/>
        <w:adjustRightInd w:val="0"/>
        <w:ind w:firstLine="1440"/>
        <w:rPr>
          <w:rFonts w:eastAsiaTheme="minorHAnsi"/>
          <w:szCs w:val="24"/>
          <w:lang w:val="ru-RU"/>
        </w:rPr>
      </w:pPr>
    </w:p>
    <w:p w:rsidR="009E7D55" w:rsidRPr="00C75F6E" w:rsidRDefault="009E7D55" w:rsidP="00172134">
      <w:pPr>
        <w:keepNext/>
        <w:keepLines/>
        <w:widowControl/>
        <w:tabs>
          <w:tab w:val="clear" w:pos="1440"/>
        </w:tabs>
        <w:autoSpaceDE w:val="0"/>
        <w:autoSpaceDN w:val="0"/>
        <w:adjustRightInd w:val="0"/>
        <w:rPr>
          <w:rFonts w:eastAsiaTheme="minorHAnsi"/>
          <w:b/>
          <w:bCs/>
          <w:szCs w:val="24"/>
          <w:lang w:val="ru-RU"/>
        </w:rPr>
      </w:pPr>
      <w:r w:rsidRPr="00C75F6E">
        <w:rPr>
          <w:rFonts w:eastAsiaTheme="minorHAnsi"/>
          <w:b/>
          <w:bCs/>
          <w:szCs w:val="24"/>
          <w:lang w:val="ru-RU"/>
        </w:rPr>
        <w:t>МЕСТО ИЗВРШЕЊА УСЛУГА И ОПИС УСЛУГА</w:t>
      </w:r>
    </w:p>
    <w:p w:rsidR="009E7D55" w:rsidRPr="00C75F6E" w:rsidRDefault="009E7D55" w:rsidP="00172134">
      <w:pPr>
        <w:keepNext/>
        <w:keepLines/>
        <w:widowControl/>
        <w:tabs>
          <w:tab w:val="clear" w:pos="1440"/>
        </w:tabs>
        <w:autoSpaceDE w:val="0"/>
        <w:autoSpaceDN w:val="0"/>
        <w:adjustRightInd w:val="0"/>
        <w:rPr>
          <w:rFonts w:eastAsiaTheme="minorHAnsi"/>
          <w:szCs w:val="24"/>
          <w:lang w:val="ru-RU"/>
        </w:rPr>
      </w:pPr>
      <w:r w:rsidRPr="00C75F6E">
        <w:rPr>
          <w:rFonts w:eastAsiaTheme="minorHAnsi"/>
          <w:b/>
          <w:bCs/>
          <w:szCs w:val="24"/>
          <w:lang w:val="ru-RU"/>
        </w:rPr>
        <w:t xml:space="preserve"> </w:t>
      </w:r>
    </w:p>
    <w:p w:rsidR="009E7D55" w:rsidRPr="00C75F6E" w:rsidRDefault="008F788E" w:rsidP="008E6A10">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7</w:t>
      </w:r>
      <w:r w:rsidR="009E7D55" w:rsidRPr="00C75F6E">
        <w:rPr>
          <w:rFonts w:eastAsiaTheme="minorHAnsi"/>
          <w:b/>
          <w:bCs/>
          <w:szCs w:val="24"/>
          <w:lang w:val="ru-RU"/>
        </w:rPr>
        <w:t xml:space="preserve">. </w:t>
      </w:r>
    </w:p>
    <w:p w:rsidR="006E7A11" w:rsidRPr="00C75F6E" w:rsidRDefault="006E7A11" w:rsidP="008E6A10">
      <w:pPr>
        <w:keepNext/>
        <w:keepLines/>
        <w:widowControl/>
        <w:tabs>
          <w:tab w:val="clear" w:pos="1440"/>
        </w:tabs>
        <w:autoSpaceDE w:val="0"/>
        <w:autoSpaceDN w:val="0"/>
        <w:adjustRightInd w:val="0"/>
        <w:jc w:val="center"/>
        <w:rPr>
          <w:rFonts w:eastAsiaTheme="minorHAnsi"/>
          <w:b/>
          <w:bCs/>
          <w:szCs w:val="24"/>
          <w:lang w:val="ru-RU"/>
        </w:rPr>
      </w:pPr>
    </w:p>
    <w:p w:rsidR="009E7D55" w:rsidRPr="00C75F6E" w:rsidRDefault="009E7D55" w:rsidP="0096430D">
      <w:pPr>
        <w:keepNext/>
        <w:keepLines/>
        <w:rPr>
          <w:szCs w:val="24"/>
        </w:rPr>
      </w:pPr>
      <w:r w:rsidRPr="00C75F6E">
        <w:rPr>
          <w:rFonts w:eastAsia="Arial Unicode MS"/>
          <w:b/>
          <w:kern w:val="1"/>
          <w:szCs w:val="24"/>
          <w:lang w:eastAsia="ar-SA"/>
        </w:rPr>
        <w:tab/>
      </w:r>
      <w:r w:rsidRPr="00C75F6E">
        <w:rPr>
          <w:szCs w:val="24"/>
        </w:rPr>
        <w:t>Место пружања услуга је у објектима Управе царина</w:t>
      </w:r>
      <w:r w:rsidR="00D011C1" w:rsidRPr="00C75F6E">
        <w:t xml:space="preserve"> и то:</w:t>
      </w:r>
    </w:p>
    <w:p w:rsidR="00480A55" w:rsidRPr="00C75F6E" w:rsidRDefault="00480A55" w:rsidP="0096430D">
      <w:pPr>
        <w:keepNext/>
        <w:keepLines/>
        <w:ind w:firstLine="1440"/>
        <w:rPr>
          <w:szCs w:val="24"/>
        </w:rPr>
      </w:pPr>
    </w:p>
    <w:p w:rsidR="00D011C1" w:rsidRPr="00C75F6E" w:rsidRDefault="00D011C1" w:rsidP="0096430D">
      <w:pPr>
        <w:keepLines/>
        <w:numPr>
          <w:ilvl w:val="0"/>
          <w:numId w:val="38"/>
        </w:numPr>
        <w:tabs>
          <w:tab w:val="left" w:pos="720"/>
        </w:tabs>
        <w:spacing w:before="60"/>
        <w:rPr>
          <w:szCs w:val="24"/>
          <w:lang w:val="sr-Latn-CS"/>
        </w:rPr>
      </w:pPr>
      <w:r w:rsidRPr="00C75F6E">
        <w:rPr>
          <w:noProof/>
          <w:lang w:val="ru-RU"/>
        </w:rPr>
        <w:t xml:space="preserve">Управа царина, </w:t>
      </w:r>
      <w:r w:rsidRPr="00C75F6E">
        <w:rPr>
          <w:noProof/>
        </w:rPr>
        <w:t>у</w:t>
      </w:r>
      <w:r w:rsidRPr="00C75F6E">
        <w:rPr>
          <w:noProof/>
          <w:lang w:val="ru-RU"/>
        </w:rPr>
        <w:t>лица Булевар Зорана Ђинђића број 155а, Нови</w:t>
      </w:r>
      <w:r w:rsidRPr="00C75F6E">
        <w:rPr>
          <w:lang w:val="ru-RU"/>
        </w:rPr>
        <w:t xml:space="preserve"> </w:t>
      </w:r>
      <w:r w:rsidRPr="00C75F6E">
        <w:rPr>
          <w:noProof/>
          <w:lang w:val="ru-RU"/>
        </w:rPr>
        <w:t>Београд – путнички лифтови;</w:t>
      </w:r>
    </w:p>
    <w:p w:rsidR="00D011C1" w:rsidRPr="00C75F6E" w:rsidRDefault="00D011C1" w:rsidP="0096430D">
      <w:pPr>
        <w:keepLines/>
        <w:numPr>
          <w:ilvl w:val="0"/>
          <w:numId w:val="38"/>
        </w:numPr>
        <w:tabs>
          <w:tab w:val="left" w:pos="720"/>
        </w:tabs>
        <w:spacing w:before="60"/>
        <w:rPr>
          <w:szCs w:val="24"/>
          <w:lang w:val="sr-Latn-CS"/>
        </w:rPr>
      </w:pPr>
      <w:r w:rsidRPr="00C75F6E">
        <w:rPr>
          <w:noProof/>
          <w:lang w:val="ru-RU"/>
        </w:rPr>
        <w:t>Управа царина, објекат ЕРЦ-а, улица Народних хероја број 63, Нови Београд – путнички лифт</w:t>
      </w:r>
    </w:p>
    <w:p w:rsidR="00D011C1" w:rsidRPr="00C75F6E" w:rsidRDefault="00D011C1" w:rsidP="0096430D">
      <w:pPr>
        <w:keepLines/>
        <w:numPr>
          <w:ilvl w:val="0"/>
          <w:numId w:val="38"/>
        </w:numPr>
        <w:tabs>
          <w:tab w:val="left" w:pos="720"/>
        </w:tabs>
        <w:spacing w:before="60"/>
        <w:rPr>
          <w:szCs w:val="24"/>
          <w:lang w:val="sr-Latn-CS"/>
        </w:rPr>
      </w:pPr>
      <w:r w:rsidRPr="00C75F6E">
        <w:rPr>
          <w:noProof/>
          <w:lang w:val="ru-RU"/>
        </w:rPr>
        <w:t>Управа царина, објекат</w:t>
      </w:r>
      <w:r w:rsidRPr="00C75F6E">
        <w:rPr>
          <w:szCs w:val="24"/>
        </w:rPr>
        <w:t xml:space="preserve"> </w:t>
      </w:r>
      <w:r w:rsidRPr="00C75F6E">
        <w:rPr>
          <w:noProof/>
          <w:lang w:val="ru-RU"/>
        </w:rPr>
        <w:t>Царинарнице Крушевац, улица Јасички пут бб, Крушевац – путнички лифт и</w:t>
      </w:r>
    </w:p>
    <w:p w:rsidR="00A47117" w:rsidRPr="00C75F6E" w:rsidRDefault="00D011C1" w:rsidP="0096430D">
      <w:pPr>
        <w:keepLines/>
        <w:numPr>
          <w:ilvl w:val="0"/>
          <w:numId w:val="38"/>
        </w:numPr>
        <w:tabs>
          <w:tab w:val="left" w:pos="720"/>
        </w:tabs>
        <w:spacing w:before="60"/>
        <w:rPr>
          <w:szCs w:val="24"/>
          <w:lang w:val="sr-Latn-CS"/>
        </w:rPr>
      </w:pPr>
      <w:r w:rsidRPr="00C75F6E">
        <w:rPr>
          <w:noProof/>
          <w:lang w:val="ru-RU"/>
        </w:rPr>
        <w:t>Управа царина, објекти Царинарнице Шабац, улица Београдски пут бб, Шабац – путнички и теретни лифт.</w:t>
      </w:r>
      <w:r w:rsidRPr="00C75F6E">
        <w:rPr>
          <w:szCs w:val="24"/>
          <w:lang w:val="sr-Latn-CS"/>
        </w:rPr>
        <w:t xml:space="preserve"> </w:t>
      </w:r>
    </w:p>
    <w:p w:rsidR="00E44CB9" w:rsidRPr="00C75F6E" w:rsidRDefault="00E44CB9" w:rsidP="0068098B">
      <w:pPr>
        <w:keepLines/>
        <w:tabs>
          <w:tab w:val="left" w:pos="720"/>
          <w:tab w:val="left" w:pos="1260"/>
        </w:tabs>
        <w:spacing w:before="60" w:line="240" w:lineRule="exact"/>
        <w:ind w:right="-380"/>
        <w:jc w:val="left"/>
        <w:rPr>
          <w:b/>
          <w:szCs w:val="24"/>
        </w:rPr>
      </w:pPr>
    </w:p>
    <w:p w:rsidR="008F788E" w:rsidRDefault="008F788E" w:rsidP="0068098B">
      <w:pPr>
        <w:keepLines/>
        <w:tabs>
          <w:tab w:val="left" w:pos="720"/>
          <w:tab w:val="left" w:pos="1260"/>
        </w:tabs>
        <w:spacing w:before="60" w:line="240" w:lineRule="exact"/>
        <w:ind w:right="-380"/>
        <w:jc w:val="left"/>
        <w:rPr>
          <w:b/>
          <w:szCs w:val="24"/>
        </w:rPr>
      </w:pPr>
    </w:p>
    <w:p w:rsidR="008F788E" w:rsidRDefault="008F788E" w:rsidP="0068098B">
      <w:pPr>
        <w:keepLines/>
        <w:tabs>
          <w:tab w:val="left" w:pos="720"/>
          <w:tab w:val="left" w:pos="1260"/>
        </w:tabs>
        <w:spacing w:before="60" w:line="240" w:lineRule="exact"/>
        <w:ind w:right="-380"/>
        <w:jc w:val="left"/>
        <w:rPr>
          <w:b/>
          <w:szCs w:val="24"/>
        </w:rPr>
      </w:pPr>
    </w:p>
    <w:p w:rsidR="008F788E" w:rsidRDefault="008F788E" w:rsidP="0068098B">
      <w:pPr>
        <w:keepLines/>
        <w:tabs>
          <w:tab w:val="left" w:pos="720"/>
          <w:tab w:val="left" w:pos="1260"/>
        </w:tabs>
        <w:spacing w:before="60" w:line="240" w:lineRule="exact"/>
        <w:ind w:right="-380"/>
        <w:jc w:val="left"/>
        <w:rPr>
          <w:b/>
          <w:szCs w:val="24"/>
        </w:rPr>
      </w:pPr>
    </w:p>
    <w:p w:rsidR="008F788E" w:rsidRDefault="008F788E" w:rsidP="0068098B">
      <w:pPr>
        <w:keepLines/>
        <w:tabs>
          <w:tab w:val="left" w:pos="720"/>
          <w:tab w:val="left" w:pos="1260"/>
        </w:tabs>
        <w:spacing w:before="60" w:line="240" w:lineRule="exact"/>
        <w:ind w:right="-380"/>
        <w:jc w:val="left"/>
        <w:rPr>
          <w:b/>
          <w:szCs w:val="24"/>
        </w:rPr>
      </w:pPr>
    </w:p>
    <w:p w:rsidR="00A47117" w:rsidRPr="00C75F6E" w:rsidRDefault="00A47117" w:rsidP="0068098B">
      <w:pPr>
        <w:keepLines/>
        <w:tabs>
          <w:tab w:val="left" w:pos="720"/>
          <w:tab w:val="left" w:pos="1260"/>
        </w:tabs>
        <w:spacing w:before="60" w:line="240" w:lineRule="exact"/>
        <w:ind w:right="-380"/>
        <w:jc w:val="left"/>
        <w:rPr>
          <w:b/>
          <w:szCs w:val="24"/>
        </w:rPr>
      </w:pPr>
      <w:r w:rsidRPr="00C75F6E">
        <w:rPr>
          <w:b/>
          <w:szCs w:val="24"/>
        </w:rPr>
        <w:t>НАЧИН И КВАЛИТЕТ ПРУЖАЊА УСЛУГА</w:t>
      </w:r>
    </w:p>
    <w:p w:rsidR="00A83927" w:rsidRPr="00C75F6E" w:rsidRDefault="00A83927" w:rsidP="00A47117">
      <w:pPr>
        <w:keepLines/>
        <w:tabs>
          <w:tab w:val="left" w:pos="720"/>
          <w:tab w:val="left" w:pos="1260"/>
        </w:tabs>
        <w:spacing w:before="60" w:line="240" w:lineRule="exact"/>
        <w:ind w:left="-90" w:right="-380"/>
        <w:jc w:val="left"/>
        <w:rPr>
          <w:b/>
          <w:szCs w:val="24"/>
        </w:rPr>
      </w:pPr>
    </w:p>
    <w:p w:rsidR="00A47117" w:rsidRPr="00C75F6E" w:rsidRDefault="008F788E" w:rsidP="008E6A10">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8</w:t>
      </w:r>
      <w:r w:rsidR="008E6A10" w:rsidRPr="00C75F6E">
        <w:rPr>
          <w:rFonts w:eastAsiaTheme="minorHAnsi"/>
          <w:b/>
          <w:bCs/>
          <w:szCs w:val="24"/>
          <w:lang w:val="ru-RU"/>
        </w:rPr>
        <w:t>.</w:t>
      </w:r>
    </w:p>
    <w:p w:rsidR="006E7A11" w:rsidRPr="00C75F6E" w:rsidRDefault="006E7A11" w:rsidP="008E6A10">
      <w:pPr>
        <w:keepNext/>
        <w:keepLines/>
        <w:widowControl/>
        <w:tabs>
          <w:tab w:val="clear" w:pos="1440"/>
        </w:tabs>
        <w:autoSpaceDE w:val="0"/>
        <w:autoSpaceDN w:val="0"/>
        <w:adjustRightInd w:val="0"/>
        <w:jc w:val="center"/>
        <w:rPr>
          <w:rFonts w:eastAsiaTheme="minorHAnsi"/>
          <w:b/>
          <w:bCs/>
          <w:szCs w:val="24"/>
          <w:lang w:val="ru-RU"/>
        </w:rPr>
      </w:pPr>
    </w:p>
    <w:p w:rsidR="0068098B" w:rsidRPr="00C75F6E" w:rsidRDefault="00A47117" w:rsidP="0068098B">
      <w:pPr>
        <w:keepLines/>
        <w:tabs>
          <w:tab w:val="left" w:pos="720"/>
        </w:tabs>
        <w:spacing w:before="60" w:line="240" w:lineRule="exact"/>
        <w:ind w:right="9" w:hanging="90"/>
        <w:rPr>
          <w:lang w:val="ru-RU"/>
        </w:rPr>
      </w:pPr>
      <w:r w:rsidRPr="00C75F6E">
        <w:rPr>
          <w:szCs w:val="24"/>
        </w:rPr>
        <w:tab/>
      </w:r>
      <w:r w:rsidRPr="00C75F6E">
        <w:rPr>
          <w:szCs w:val="24"/>
        </w:rPr>
        <w:tab/>
      </w:r>
      <w:r w:rsidR="0068098B" w:rsidRPr="00C75F6E">
        <w:rPr>
          <w:szCs w:val="24"/>
          <w:lang w:val="sr-Cyrl-RS"/>
        </w:rPr>
        <w:t xml:space="preserve">         Добављач</w:t>
      </w:r>
      <w:r w:rsidR="0068098B" w:rsidRPr="00C75F6E">
        <w:rPr>
          <w:szCs w:val="24"/>
          <w:lang w:val="sr-Latn-CS"/>
        </w:rPr>
        <w:t xml:space="preserve"> је дужан да </w:t>
      </w:r>
      <w:r w:rsidR="0068098B" w:rsidRPr="00C75F6E">
        <w:rPr>
          <w:lang w:val="ru-RU"/>
        </w:rPr>
        <w:t xml:space="preserve">у име, а за рачун Наручиоца врши </w:t>
      </w:r>
      <w:r w:rsidR="0068098B" w:rsidRPr="00C75F6E">
        <w:rPr>
          <w:szCs w:val="24"/>
          <w:lang w:val="sr-Latn-CS"/>
        </w:rPr>
        <w:t xml:space="preserve">услугу редовног месечног </w:t>
      </w:r>
      <w:r w:rsidR="0068098B" w:rsidRPr="00C75F6E">
        <w:rPr>
          <w:szCs w:val="24"/>
        </w:rPr>
        <w:t>прегледа</w:t>
      </w:r>
      <w:r w:rsidR="0068098B" w:rsidRPr="00C75F6E">
        <w:rPr>
          <w:szCs w:val="24"/>
          <w:lang w:val="sr-Latn-CS"/>
        </w:rPr>
        <w:t xml:space="preserve"> лифтова</w:t>
      </w:r>
      <w:r w:rsidR="0068098B" w:rsidRPr="00C75F6E">
        <w:rPr>
          <w:szCs w:val="24"/>
        </w:rPr>
        <w:t>,</w:t>
      </w:r>
      <w:r w:rsidR="0068098B" w:rsidRPr="00C75F6E">
        <w:rPr>
          <w:szCs w:val="24"/>
          <w:lang w:val="sr-Latn-CS"/>
        </w:rPr>
        <w:t xml:space="preserve"> </w:t>
      </w:r>
      <w:r w:rsidR="0068098B" w:rsidRPr="00C75F6E">
        <w:rPr>
          <w:szCs w:val="24"/>
          <w:lang w:val="sr-Cyrl-RS"/>
        </w:rPr>
        <w:t>према месечном Плану извршења услуга који Наруч</w:t>
      </w:r>
      <w:r w:rsidR="001C1A5F" w:rsidRPr="00C75F6E">
        <w:rPr>
          <w:szCs w:val="24"/>
          <w:lang w:val="sr-Cyrl-RS"/>
        </w:rPr>
        <w:t>илац доставља изабраном Добављачу</w:t>
      </w:r>
      <w:r w:rsidR="0068098B" w:rsidRPr="00C75F6E">
        <w:rPr>
          <w:szCs w:val="24"/>
          <w:lang w:val="sr-Cyrl-RS"/>
        </w:rPr>
        <w:t xml:space="preserve"> по закључењу уговора</w:t>
      </w:r>
      <w:r w:rsidR="0068098B" w:rsidRPr="00C75F6E">
        <w:rPr>
          <w:lang w:val="ru-RU"/>
        </w:rPr>
        <w:t>.</w:t>
      </w:r>
    </w:p>
    <w:p w:rsidR="0068098B" w:rsidRPr="00C75F6E" w:rsidRDefault="0068098B" w:rsidP="0068098B">
      <w:pPr>
        <w:spacing w:line="260" w:lineRule="exact"/>
        <w:rPr>
          <w:bCs/>
          <w:lang w:val="ru-RU"/>
        </w:rPr>
      </w:pPr>
      <w:r w:rsidRPr="00C75F6E">
        <w:rPr>
          <w:bCs/>
          <w:lang w:val="ru-RU"/>
        </w:rPr>
        <w:t xml:space="preserve">                      Редовно месечно одржавање, поред тога што прописује Правилник о безбедности лифтова („Службени гласник РС“, број </w:t>
      </w:r>
      <w:r w:rsidRPr="00C75F6E">
        <w:rPr>
          <w:bCs/>
          <w:lang w:val="sr-Cyrl-RS"/>
        </w:rPr>
        <w:t>15/17</w:t>
      </w:r>
      <w:r w:rsidRPr="00C75F6E">
        <w:rPr>
          <w:bCs/>
          <w:lang w:val="ru-RU"/>
        </w:rPr>
        <w:t xml:space="preserve"> од 10.03.2017. године), треба да обухвати и интервенције на позив </w:t>
      </w:r>
      <w:r w:rsidRPr="00C75F6E">
        <w:rPr>
          <w:lang w:val="ru-RU"/>
        </w:rPr>
        <w:t>Наручиоца</w:t>
      </w:r>
      <w:r w:rsidRPr="00C75F6E">
        <w:rPr>
          <w:bCs/>
          <w:lang w:val="ru-RU"/>
        </w:rPr>
        <w:t xml:space="preserve"> и пуштање лифта у рад уколико за то није потребна уградња резервних делова, одглављивање особа из заглављених лифтова сваким даном 00- 24 часа</w:t>
      </w:r>
      <w:r w:rsidRPr="00C75F6E">
        <w:rPr>
          <w:szCs w:val="24"/>
        </w:rPr>
        <w:t>.</w:t>
      </w:r>
      <w:r w:rsidRPr="00C75F6E">
        <w:rPr>
          <w:bCs/>
          <w:lang w:val="ru-RU"/>
        </w:rPr>
        <w:t xml:space="preserve"> </w:t>
      </w:r>
    </w:p>
    <w:p w:rsidR="0068098B" w:rsidRPr="00C75F6E" w:rsidRDefault="0068098B" w:rsidP="0068098B">
      <w:pPr>
        <w:tabs>
          <w:tab w:val="clear" w:pos="1440"/>
          <w:tab w:val="left" w:pos="1260"/>
        </w:tabs>
        <w:spacing w:line="260" w:lineRule="exact"/>
        <w:rPr>
          <w:bCs/>
          <w:lang w:val="ru-RU"/>
        </w:rPr>
      </w:pPr>
      <w:r w:rsidRPr="00C75F6E">
        <w:rPr>
          <w:bCs/>
          <w:lang w:val="ru-RU"/>
        </w:rPr>
        <w:tab/>
        <w:t>Редовно одржавање лифта обухвата преглед постројења лифта и контролу његовог рада, према упутству произвођача, отклањање утврђених недостатака и замену неисправних и оштећених елемената, а нарочито:</w:t>
      </w:r>
    </w:p>
    <w:p w:rsidR="0068098B" w:rsidRPr="00C75F6E" w:rsidRDefault="0068098B" w:rsidP="0068098B">
      <w:pPr>
        <w:pStyle w:val="ListParagraph"/>
        <w:numPr>
          <w:ilvl w:val="0"/>
          <w:numId w:val="44"/>
        </w:numPr>
        <w:tabs>
          <w:tab w:val="left" w:pos="1260"/>
        </w:tabs>
        <w:suppressAutoHyphens/>
        <w:spacing w:line="260" w:lineRule="exact"/>
        <w:rPr>
          <w:rFonts w:ascii="Times New Roman" w:hAnsi="Times New Roman"/>
          <w:bCs/>
          <w:sz w:val="24"/>
          <w:szCs w:val="24"/>
          <w:lang w:val="ru-RU"/>
        </w:rPr>
      </w:pPr>
      <w:r w:rsidRPr="00C75F6E">
        <w:rPr>
          <w:rFonts w:ascii="Times New Roman" w:hAnsi="Times New Roman"/>
          <w:bCs/>
          <w:sz w:val="24"/>
          <w:szCs w:val="24"/>
          <w:lang w:val="ru-RU"/>
        </w:rPr>
        <w:t>Проверу правилности рада свих сигурносних уређаја, а нарочито рада сигурносних уређеја кочнице погонске машине, хватачког уређаја, граничника брзине, крајњих склопки, одбојника, врата возног окна и забраве врата возног окна;</w:t>
      </w:r>
    </w:p>
    <w:p w:rsidR="0068098B" w:rsidRPr="00C75F6E" w:rsidRDefault="0068098B" w:rsidP="0068098B">
      <w:pPr>
        <w:pStyle w:val="ListParagraph"/>
        <w:numPr>
          <w:ilvl w:val="0"/>
          <w:numId w:val="44"/>
        </w:numPr>
        <w:tabs>
          <w:tab w:val="left" w:pos="1260"/>
        </w:tabs>
        <w:suppressAutoHyphens/>
        <w:spacing w:line="260" w:lineRule="exact"/>
        <w:rPr>
          <w:rFonts w:ascii="Times New Roman" w:hAnsi="Times New Roman"/>
          <w:bCs/>
          <w:sz w:val="24"/>
          <w:szCs w:val="24"/>
          <w:lang w:val="ru-RU"/>
        </w:rPr>
      </w:pPr>
      <w:r w:rsidRPr="00C75F6E">
        <w:rPr>
          <w:rFonts w:ascii="Times New Roman" w:hAnsi="Times New Roman"/>
          <w:bCs/>
          <w:sz w:val="24"/>
          <w:szCs w:val="24"/>
          <w:lang w:val="ru-RU"/>
        </w:rPr>
        <w:t>Проверу носећих ужади или ланаца и њихове везе са кабином и противтегом;</w:t>
      </w:r>
    </w:p>
    <w:p w:rsidR="0068098B" w:rsidRPr="00C75F6E" w:rsidRDefault="0068098B" w:rsidP="0068098B">
      <w:pPr>
        <w:pStyle w:val="ListParagraph"/>
        <w:numPr>
          <w:ilvl w:val="0"/>
          <w:numId w:val="44"/>
        </w:numPr>
        <w:tabs>
          <w:tab w:val="left" w:pos="1260"/>
        </w:tabs>
        <w:suppressAutoHyphens/>
        <w:spacing w:after="0" w:line="260" w:lineRule="exact"/>
        <w:contextualSpacing w:val="0"/>
        <w:rPr>
          <w:rFonts w:ascii="Times New Roman" w:hAnsi="Times New Roman"/>
          <w:bCs/>
          <w:sz w:val="24"/>
          <w:szCs w:val="24"/>
          <w:lang w:val="ru-RU"/>
        </w:rPr>
      </w:pPr>
      <w:r w:rsidRPr="00C75F6E">
        <w:rPr>
          <w:rFonts w:ascii="Times New Roman" w:hAnsi="Times New Roman"/>
          <w:bCs/>
          <w:sz w:val="24"/>
          <w:szCs w:val="24"/>
          <w:lang w:val="ru-RU"/>
        </w:rPr>
        <w:t>Проверу вуче која се остварује преко трења;</w:t>
      </w:r>
    </w:p>
    <w:p w:rsidR="0068098B" w:rsidRPr="00C75F6E" w:rsidRDefault="0068098B" w:rsidP="0068098B">
      <w:pPr>
        <w:pStyle w:val="ListParagraph"/>
        <w:numPr>
          <w:ilvl w:val="0"/>
          <w:numId w:val="44"/>
        </w:numPr>
        <w:tabs>
          <w:tab w:val="left" w:pos="1260"/>
        </w:tabs>
        <w:suppressAutoHyphens/>
        <w:spacing w:after="0" w:line="260" w:lineRule="exact"/>
        <w:contextualSpacing w:val="0"/>
        <w:rPr>
          <w:rFonts w:ascii="Times New Roman" w:hAnsi="Times New Roman"/>
          <w:bCs/>
          <w:sz w:val="24"/>
          <w:szCs w:val="24"/>
          <w:lang w:val="ru-RU"/>
        </w:rPr>
      </w:pPr>
      <w:r w:rsidRPr="00C75F6E">
        <w:rPr>
          <w:rFonts w:ascii="Times New Roman" w:hAnsi="Times New Roman"/>
          <w:bCs/>
          <w:sz w:val="24"/>
          <w:szCs w:val="24"/>
          <w:lang w:val="ru-RU"/>
        </w:rPr>
        <w:t>Проверу изолације свих струјних кола и њихових веза са уземљењем;</w:t>
      </w:r>
    </w:p>
    <w:p w:rsidR="0068098B" w:rsidRPr="00C75F6E" w:rsidRDefault="0068098B" w:rsidP="0068098B">
      <w:pPr>
        <w:pStyle w:val="ListParagraph"/>
        <w:numPr>
          <w:ilvl w:val="0"/>
          <w:numId w:val="44"/>
        </w:numPr>
        <w:tabs>
          <w:tab w:val="left" w:pos="1260"/>
        </w:tabs>
        <w:suppressAutoHyphens/>
        <w:spacing w:after="0" w:line="260" w:lineRule="exact"/>
        <w:contextualSpacing w:val="0"/>
        <w:rPr>
          <w:rFonts w:ascii="Times New Roman" w:hAnsi="Times New Roman"/>
          <w:bCs/>
          <w:sz w:val="24"/>
          <w:szCs w:val="24"/>
          <w:lang w:val="ru-RU"/>
        </w:rPr>
      </w:pPr>
      <w:r w:rsidRPr="00C75F6E">
        <w:rPr>
          <w:rFonts w:ascii="Times New Roman" w:hAnsi="Times New Roman"/>
          <w:bCs/>
          <w:sz w:val="24"/>
          <w:szCs w:val="24"/>
          <w:lang w:val="ru-RU"/>
        </w:rPr>
        <w:t>Проверу прикључка на громобранску инсталацију;</w:t>
      </w:r>
    </w:p>
    <w:p w:rsidR="0068098B" w:rsidRPr="00C75F6E" w:rsidRDefault="0068098B" w:rsidP="0068098B">
      <w:pPr>
        <w:pStyle w:val="ListParagraph"/>
        <w:numPr>
          <w:ilvl w:val="0"/>
          <w:numId w:val="44"/>
        </w:numPr>
        <w:tabs>
          <w:tab w:val="left" w:pos="1260"/>
        </w:tabs>
        <w:suppressAutoHyphens/>
        <w:spacing w:after="0" w:line="260" w:lineRule="exact"/>
        <w:contextualSpacing w:val="0"/>
        <w:rPr>
          <w:rFonts w:ascii="Times New Roman" w:hAnsi="Times New Roman"/>
          <w:bCs/>
          <w:sz w:val="24"/>
          <w:szCs w:val="24"/>
          <w:lang w:val="ru-RU"/>
        </w:rPr>
      </w:pPr>
      <w:r w:rsidRPr="00C75F6E">
        <w:rPr>
          <w:rFonts w:ascii="Times New Roman" w:hAnsi="Times New Roman"/>
          <w:bCs/>
          <w:sz w:val="24"/>
          <w:szCs w:val="24"/>
          <w:lang w:val="ru-RU"/>
        </w:rPr>
        <w:t>Чишћење и подмазивање делова лифта;</w:t>
      </w:r>
    </w:p>
    <w:p w:rsidR="0068098B" w:rsidRPr="00C75F6E" w:rsidRDefault="0068098B" w:rsidP="0068098B">
      <w:pPr>
        <w:pStyle w:val="ListParagraph"/>
        <w:numPr>
          <w:ilvl w:val="0"/>
          <w:numId w:val="44"/>
        </w:numPr>
        <w:tabs>
          <w:tab w:val="left" w:pos="1260"/>
        </w:tabs>
        <w:suppressAutoHyphens/>
        <w:spacing w:after="0" w:line="260" w:lineRule="exact"/>
        <w:contextualSpacing w:val="0"/>
        <w:rPr>
          <w:rFonts w:ascii="Times New Roman" w:hAnsi="Times New Roman"/>
          <w:bCs/>
          <w:sz w:val="24"/>
          <w:szCs w:val="24"/>
          <w:lang w:val="ru-RU"/>
        </w:rPr>
      </w:pPr>
      <w:r w:rsidRPr="00C75F6E">
        <w:rPr>
          <w:rFonts w:ascii="Times New Roman" w:hAnsi="Times New Roman"/>
          <w:bCs/>
          <w:sz w:val="24"/>
          <w:szCs w:val="24"/>
          <w:lang w:val="ru-RU"/>
        </w:rPr>
        <w:t>Проверу исправности рада лифта при вожњи од станице до станице дуж возног окна у оба смера, као и при пристајању;</w:t>
      </w:r>
    </w:p>
    <w:p w:rsidR="0068098B" w:rsidRPr="00C75F6E" w:rsidRDefault="0068098B" w:rsidP="0068098B">
      <w:pPr>
        <w:pStyle w:val="ListParagraph"/>
        <w:numPr>
          <w:ilvl w:val="0"/>
          <w:numId w:val="44"/>
        </w:numPr>
        <w:tabs>
          <w:tab w:val="left" w:pos="1260"/>
        </w:tabs>
        <w:suppressAutoHyphens/>
        <w:spacing w:after="0" w:line="260" w:lineRule="exact"/>
        <w:contextualSpacing w:val="0"/>
        <w:rPr>
          <w:rFonts w:ascii="Times New Roman" w:hAnsi="Times New Roman"/>
          <w:bCs/>
          <w:sz w:val="24"/>
          <w:szCs w:val="24"/>
          <w:lang w:val="ru-RU"/>
        </w:rPr>
      </w:pPr>
      <w:r w:rsidRPr="00C75F6E">
        <w:rPr>
          <w:rFonts w:ascii="Times New Roman" w:hAnsi="Times New Roman"/>
          <w:bCs/>
          <w:sz w:val="24"/>
          <w:szCs w:val="24"/>
          <w:lang w:val="ru-RU"/>
        </w:rPr>
        <w:t>Проверу нужних излаза;</w:t>
      </w:r>
    </w:p>
    <w:p w:rsidR="0068098B" w:rsidRPr="00C75F6E" w:rsidRDefault="0068098B" w:rsidP="00B77A77">
      <w:pPr>
        <w:pStyle w:val="ListParagraph"/>
        <w:numPr>
          <w:ilvl w:val="0"/>
          <w:numId w:val="44"/>
        </w:numPr>
        <w:tabs>
          <w:tab w:val="left" w:pos="1260"/>
        </w:tabs>
        <w:suppressAutoHyphens/>
        <w:spacing w:after="0" w:line="260" w:lineRule="exact"/>
        <w:contextualSpacing w:val="0"/>
        <w:rPr>
          <w:rFonts w:ascii="Times New Roman" w:hAnsi="Times New Roman"/>
          <w:bCs/>
          <w:sz w:val="24"/>
          <w:szCs w:val="24"/>
          <w:lang w:val="ru-RU"/>
        </w:rPr>
      </w:pPr>
      <w:r w:rsidRPr="00C75F6E">
        <w:rPr>
          <w:rFonts w:ascii="Times New Roman" w:hAnsi="Times New Roman"/>
          <w:bCs/>
          <w:sz w:val="24"/>
          <w:szCs w:val="24"/>
          <w:lang w:val="ru-RU"/>
        </w:rPr>
        <w:t>Проверу исправности погонских и управљачких уређаја лифта.</w:t>
      </w:r>
    </w:p>
    <w:p w:rsidR="0068098B" w:rsidRPr="00C75F6E" w:rsidRDefault="0068098B" w:rsidP="0068098B">
      <w:pPr>
        <w:tabs>
          <w:tab w:val="left" w:pos="990"/>
        </w:tabs>
        <w:ind w:left="-90"/>
        <w:rPr>
          <w:noProof/>
        </w:rPr>
      </w:pPr>
      <w:r w:rsidRPr="00C75F6E">
        <w:rPr>
          <w:szCs w:val="24"/>
          <w:lang w:val="sr-Latn-CS"/>
        </w:rPr>
        <w:t xml:space="preserve">                      </w:t>
      </w:r>
      <w:r w:rsidRPr="00C75F6E">
        <w:rPr>
          <w:noProof/>
        </w:rPr>
        <w:t>Добављач је дужан  да услуге врши на начин и у роковима који су прописани Правилником о безбедности лифтова, упутством за употребу, упутством за одржавање и упутством за спашавање лица из лифта.</w:t>
      </w:r>
    </w:p>
    <w:p w:rsidR="0068098B" w:rsidRPr="00C75F6E" w:rsidRDefault="0068098B" w:rsidP="0068098B">
      <w:pPr>
        <w:tabs>
          <w:tab w:val="left" w:pos="990"/>
        </w:tabs>
        <w:ind w:left="-90"/>
        <w:rPr>
          <w:lang w:val="ru-RU"/>
        </w:rPr>
      </w:pPr>
      <w:r w:rsidRPr="00C75F6E">
        <w:rPr>
          <w:noProof/>
        </w:rPr>
        <w:t xml:space="preserve">                      Добављач, поред осталог, води књигу одржавања лифта, сачињава план одржавања лифта, обезбеђује редован преглед са прибављањем извештаја надлежног органа за редован преглед лифта </w:t>
      </w:r>
      <w:r w:rsidRPr="00C75F6E">
        <w:rPr>
          <w:lang w:val="ru-RU"/>
        </w:rPr>
        <w:t>као и ванредан преглед  са прибављањем извештаја о прегледу лифта.</w:t>
      </w:r>
    </w:p>
    <w:p w:rsidR="0068098B" w:rsidRPr="00C75F6E" w:rsidRDefault="0068098B" w:rsidP="001C1A5F">
      <w:pPr>
        <w:pStyle w:val="BodyText"/>
        <w:spacing w:beforeLines="50" w:before="120" w:after="0"/>
        <w:contextualSpacing/>
        <w:rPr>
          <w:rFonts w:ascii="Times New Roman" w:hAnsi="Times New Roman"/>
          <w:noProof/>
          <w:lang w:val="ru-RU"/>
        </w:rPr>
      </w:pPr>
      <w:r w:rsidRPr="00C75F6E">
        <w:rPr>
          <w:rFonts w:ascii="Times New Roman" w:hAnsi="Times New Roman"/>
          <w:lang w:val="ru-RU"/>
        </w:rPr>
        <w:t xml:space="preserve">                     </w:t>
      </w:r>
      <w:r w:rsidRPr="00C75F6E">
        <w:rPr>
          <w:rFonts w:ascii="Times New Roman" w:hAnsi="Times New Roman"/>
          <w:szCs w:val="22"/>
          <w:lang w:val="sr-Cyrl-RS"/>
        </w:rPr>
        <w:t>Обавезни прилози рачуна Добављача за редован сервис лифтова су оверен радни налог на којем су таксативно специфициране извршене услуге и фотокопија дела књиге одржавања лифтова оверена од стране Одржаваоца лифтова и одговорног лица Наручиоца на локацији на којој се лифт налази.</w:t>
      </w:r>
    </w:p>
    <w:p w:rsidR="0068098B" w:rsidRPr="00C75F6E" w:rsidRDefault="0068098B" w:rsidP="0068098B">
      <w:pPr>
        <w:rPr>
          <w:bCs/>
          <w:szCs w:val="24"/>
          <w:u w:val="single"/>
        </w:rPr>
      </w:pPr>
      <w:r w:rsidRPr="00C75F6E">
        <w:rPr>
          <w:bCs/>
          <w:szCs w:val="24"/>
        </w:rPr>
        <w:t xml:space="preserve">                 </w:t>
      </w:r>
      <w:r w:rsidRPr="00C75F6E">
        <w:rPr>
          <w:bCs/>
          <w:szCs w:val="24"/>
          <w:lang w:val="en-US"/>
        </w:rPr>
        <w:t xml:space="preserve">     </w:t>
      </w:r>
      <w:r w:rsidRPr="00C75F6E">
        <w:rPr>
          <w:bCs/>
          <w:szCs w:val="24"/>
        </w:rPr>
        <w:tab/>
        <w:t>Поправке ван редовног одржавања (поправки) обухватају:</w:t>
      </w:r>
    </w:p>
    <w:p w:rsidR="0068098B" w:rsidRPr="00C75F6E" w:rsidRDefault="0068098B" w:rsidP="001C1A5F">
      <w:pPr>
        <w:contextualSpacing/>
        <w:rPr>
          <w:szCs w:val="24"/>
        </w:rPr>
      </w:pPr>
      <w:r w:rsidRPr="00C75F6E">
        <w:rPr>
          <w:szCs w:val="24"/>
        </w:rPr>
        <w:tab/>
        <w:t xml:space="preserve">- поправке механичког и електричног дела </w:t>
      </w:r>
      <w:r w:rsidRPr="00C75F6E">
        <w:rPr>
          <w:szCs w:val="24"/>
          <w:lang w:val="sr-Cyrl-RS"/>
        </w:rPr>
        <w:t>лифта</w:t>
      </w:r>
      <w:r w:rsidRPr="00C75F6E">
        <w:rPr>
          <w:szCs w:val="24"/>
        </w:rPr>
        <w:t>, а које је понуђач навео у обавештењу након извршеног одржавања, као и кварови који се јаве између два редовна одржавања.</w:t>
      </w:r>
    </w:p>
    <w:p w:rsidR="0068098B" w:rsidRPr="00C75F6E" w:rsidRDefault="0068098B" w:rsidP="0068098B">
      <w:pPr>
        <w:rPr>
          <w:szCs w:val="24"/>
        </w:rPr>
      </w:pPr>
      <w:r w:rsidRPr="00C75F6E">
        <w:rPr>
          <w:szCs w:val="24"/>
        </w:rPr>
        <w:t xml:space="preserve">                 </w:t>
      </w:r>
      <w:r w:rsidRPr="00C75F6E">
        <w:rPr>
          <w:szCs w:val="24"/>
          <w:lang w:val="en-US"/>
        </w:rPr>
        <w:t xml:space="preserve">      </w:t>
      </w:r>
      <w:r w:rsidRPr="00C75F6E">
        <w:rPr>
          <w:szCs w:val="24"/>
        </w:rPr>
        <w:tab/>
        <w:t xml:space="preserve">Услуге поправке </w:t>
      </w:r>
      <w:r w:rsidRPr="00C75F6E">
        <w:rPr>
          <w:szCs w:val="24"/>
          <w:lang w:val="sr-Cyrl-RS"/>
        </w:rPr>
        <w:t>лифтова</w:t>
      </w:r>
      <w:r w:rsidRPr="00C75F6E">
        <w:rPr>
          <w:szCs w:val="24"/>
        </w:rPr>
        <w:t xml:space="preserve"> врше се у складу са захтевом Наручиоца</w:t>
      </w:r>
      <w:r w:rsidRPr="00C75F6E">
        <w:rPr>
          <w:szCs w:val="24"/>
          <w:lang w:val="en-US"/>
        </w:rPr>
        <w:t>,</w:t>
      </w:r>
      <w:r w:rsidRPr="00C75F6E">
        <w:rPr>
          <w:szCs w:val="24"/>
        </w:rPr>
        <w:t xml:space="preserve">  упућеног писаним путем</w:t>
      </w:r>
      <w:r w:rsidR="001C1A5F" w:rsidRPr="00C75F6E">
        <w:rPr>
          <w:szCs w:val="24"/>
        </w:rPr>
        <w:t xml:space="preserve"> Добављачу</w:t>
      </w:r>
      <w:r w:rsidRPr="00C75F6E">
        <w:rPr>
          <w:szCs w:val="24"/>
        </w:rPr>
        <w:t xml:space="preserve">. </w:t>
      </w:r>
    </w:p>
    <w:p w:rsidR="0068098B" w:rsidRPr="00C75F6E" w:rsidRDefault="0068098B" w:rsidP="0068098B">
      <w:pPr>
        <w:rPr>
          <w:szCs w:val="22"/>
          <w:lang w:val="sr-Cyrl-RS"/>
        </w:rPr>
      </w:pPr>
      <w:r w:rsidRPr="00C75F6E">
        <w:rPr>
          <w:szCs w:val="24"/>
        </w:rPr>
        <w:tab/>
      </w:r>
      <w:r w:rsidRPr="00C75F6E">
        <w:rPr>
          <w:szCs w:val="22"/>
          <w:lang w:val="sr-Cyrl-RS"/>
        </w:rPr>
        <w:t>Обавезни прилози рачуна Добављача за поправке лифтова су оверен радни налог на којем су таксативно специфициране извршене услуге поправке и резервни делови уколико су замењени, као и број утрошених радних сати, захтев Наручиоца за извршење услуге, фотокопија дела књиге одржавања лифтова оверена од стране Одржаваоца лифтова и одговорног лица Наручиоца на локацији на којој се лифт налази.</w:t>
      </w:r>
    </w:p>
    <w:p w:rsidR="0068098B" w:rsidRPr="00C75F6E" w:rsidRDefault="0068098B" w:rsidP="0068098B">
      <w:pPr>
        <w:tabs>
          <w:tab w:val="left" w:pos="4320"/>
        </w:tabs>
        <w:rPr>
          <w:szCs w:val="24"/>
        </w:rPr>
      </w:pPr>
      <w:r w:rsidRPr="00C75F6E">
        <w:rPr>
          <w:szCs w:val="22"/>
          <w:lang w:val="sr-Cyrl-RS"/>
        </w:rPr>
        <w:tab/>
      </w:r>
      <w:r w:rsidRPr="00C75F6E">
        <w:rPr>
          <w:szCs w:val="24"/>
        </w:rPr>
        <w:t>Рачун</w:t>
      </w:r>
      <w:r w:rsidRPr="00C75F6E">
        <w:rPr>
          <w:szCs w:val="24"/>
          <w:lang w:val="sr-Cyrl-RS"/>
        </w:rPr>
        <w:t xml:space="preserve"> Добављача</w:t>
      </w:r>
      <w:r w:rsidRPr="00C75F6E">
        <w:rPr>
          <w:szCs w:val="24"/>
        </w:rPr>
        <w:t xml:space="preserve"> оверава овлашћено лице Наручиоца за локацију на којој се врши услуга. Проверу радног налога и рачуна Добављача и усклађеност истих са Уговором (радн</w:t>
      </w:r>
      <w:r w:rsidRPr="00C75F6E">
        <w:rPr>
          <w:szCs w:val="24"/>
          <w:lang w:val="sr-Cyrl-RS"/>
        </w:rPr>
        <w:t>их</w:t>
      </w:r>
      <w:r w:rsidRPr="00C75F6E">
        <w:rPr>
          <w:szCs w:val="24"/>
        </w:rPr>
        <w:t xml:space="preserve"> сат</w:t>
      </w:r>
      <w:r w:rsidRPr="00C75F6E">
        <w:rPr>
          <w:szCs w:val="24"/>
          <w:lang w:val="sr-Cyrl-RS"/>
        </w:rPr>
        <w:t>и</w:t>
      </w:r>
      <w:r w:rsidRPr="00C75F6E">
        <w:rPr>
          <w:szCs w:val="24"/>
        </w:rPr>
        <w:t xml:space="preserve"> и количине утрошеног материјала/</w:t>
      </w:r>
      <w:r w:rsidRPr="00C75F6E">
        <w:rPr>
          <w:szCs w:val="24"/>
          <w:lang w:val="sr-Cyrl-RS"/>
        </w:rPr>
        <w:t>резервних делова</w:t>
      </w:r>
      <w:r w:rsidRPr="00C75F6E">
        <w:rPr>
          <w:szCs w:val="24"/>
        </w:rPr>
        <w:t>) врши овлашћено лице које одреди Наручилац. Уколико налог и рачун Добављача  нису у складу са Уговором, Наручилац ће исте вратити на исправку Добављачу. Рок плаћања предметне услуге почиње да тече од дана достављања исправног рачуна.</w:t>
      </w:r>
    </w:p>
    <w:p w:rsidR="0068098B" w:rsidRPr="00C75F6E" w:rsidRDefault="0068098B" w:rsidP="0068098B">
      <w:pPr>
        <w:tabs>
          <w:tab w:val="left" w:pos="4320"/>
        </w:tabs>
        <w:rPr>
          <w:szCs w:val="24"/>
        </w:rPr>
      </w:pPr>
      <w:r w:rsidRPr="00C75F6E">
        <w:rPr>
          <w:b/>
          <w:szCs w:val="24"/>
        </w:rPr>
        <w:tab/>
      </w:r>
      <w:r w:rsidRPr="00C75F6E">
        <w:rPr>
          <w:szCs w:val="24"/>
        </w:rPr>
        <w:t>Добављач је дужан да услугу врши квалитетно у складу са важећим стандардима за услуге које су предмет ове јавне набавке и правилима струке.</w:t>
      </w:r>
    </w:p>
    <w:p w:rsidR="0068098B" w:rsidRPr="00C75F6E" w:rsidRDefault="0068098B" w:rsidP="0068098B">
      <w:r w:rsidRPr="00C75F6E">
        <w:rPr>
          <w:szCs w:val="24"/>
        </w:rPr>
        <w:tab/>
        <w:t>Добављач</w:t>
      </w:r>
      <w:r w:rsidRPr="00C75F6E">
        <w:t xml:space="preserve"> је дужан да приликом пружања услуга уграђује нов материјал и делове по важећим стандардима.</w:t>
      </w:r>
    </w:p>
    <w:p w:rsidR="0068098B" w:rsidRPr="00C75F6E" w:rsidRDefault="0068098B" w:rsidP="0068098B">
      <w:pPr>
        <w:tabs>
          <w:tab w:val="left" w:pos="990"/>
        </w:tabs>
        <w:rPr>
          <w:lang w:val="ru-RU"/>
        </w:rPr>
      </w:pPr>
    </w:p>
    <w:p w:rsidR="00A83927" w:rsidRPr="00C75F6E" w:rsidRDefault="00A83927" w:rsidP="0068098B">
      <w:pPr>
        <w:tabs>
          <w:tab w:val="left" w:pos="990"/>
        </w:tabs>
        <w:rPr>
          <w:b/>
          <w:lang w:val="ru-RU"/>
        </w:rPr>
      </w:pPr>
      <w:r w:rsidRPr="00C75F6E">
        <w:rPr>
          <w:b/>
          <w:lang w:val="ru-RU"/>
        </w:rPr>
        <w:t>РОК ИЗВРШЕЊА УСЛУГЕ И ВРЕМЕ ОДАЗИВА</w:t>
      </w:r>
    </w:p>
    <w:p w:rsidR="008E6A10" w:rsidRPr="00C75F6E" w:rsidRDefault="008E6A10" w:rsidP="0096430D">
      <w:pPr>
        <w:tabs>
          <w:tab w:val="left" w:pos="990"/>
        </w:tabs>
        <w:ind w:left="-90"/>
        <w:rPr>
          <w:b/>
          <w:lang w:val="ru-RU"/>
        </w:rPr>
      </w:pPr>
    </w:p>
    <w:p w:rsidR="00A47117" w:rsidRPr="00C75F6E" w:rsidRDefault="006E7A11" w:rsidP="0096430D">
      <w:pPr>
        <w:keepNext/>
        <w:keepLines/>
        <w:widowControl/>
        <w:tabs>
          <w:tab w:val="clear" w:pos="1440"/>
        </w:tabs>
        <w:autoSpaceDE w:val="0"/>
        <w:autoSpaceDN w:val="0"/>
        <w:adjustRightInd w:val="0"/>
        <w:jc w:val="center"/>
        <w:rPr>
          <w:rFonts w:eastAsiaTheme="minorHAnsi"/>
          <w:b/>
          <w:bCs/>
          <w:szCs w:val="24"/>
          <w:lang w:val="ru-RU"/>
        </w:rPr>
      </w:pPr>
      <w:r w:rsidRPr="00C75F6E">
        <w:rPr>
          <w:rFonts w:eastAsiaTheme="minorHAnsi"/>
          <w:b/>
          <w:bCs/>
          <w:szCs w:val="24"/>
          <w:lang w:val="ru-RU"/>
        </w:rPr>
        <w:t>Чла</w:t>
      </w:r>
      <w:r w:rsidR="008F788E">
        <w:rPr>
          <w:rFonts w:eastAsiaTheme="minorHAnsi"/>
          <w:b/>
          <w:bCs/>
          <w:szCs w:val="24"/>
          <w:lang w:val="ru-RU"/>
        </w:rPr>
        <w:t>н 9</w:t>
      </w:r>
      <w:r w:rsidR="00A83927" w:rsidRPr="00C75F6E">
        <w:rPr>
          <w:rFonts w:eastAsiaTheme="minorHAnsi"/>
          <w:b/>
          <w:bCs/>
          <w:szCs w:val="24"/>
          <w:lang w:val="ru-RU"/>
        </w:rPr>
        <w:t xml:space="preserve">. </w:t>
      </w:r>
    </w:p>
    <w:p w:rsidR="006E7A11" w:rsidRPr="00C75F6E" w:rsidRDefault="006E7A11" w:rsidP="0096430D">
      <w:pPr>
        <w:keepNext/>
        <w:keepLines/>
        <w:widowControl/>
        <w:tabs>
          <w:tab w:val="clear" w:pos="1440"/>
        </w:tabs>
        <w:autoSpaceDE w:val="0"/>
        <w:autoSpaceDN w:val="0"/>
        <w:adjustRightInd w:val="0"/>
        <w:jc w:val="center"/>
        <w:rPr>
          <w:rFonts w:eastAsiaTheme="minorHAnsi"/>
          <w:b/>
          <w:bCs/>
          <w:szCs w:val="24"/>
          <w:lang w:val="ru-RU"/>
        </w:rPr>
      </w:pPr>
    </w:p>
    <w:p w:rsidR="00A83927" w:rsidRPr="00C75F6E" w:rsidRDefault="00A47117" w:rsidP="0096430D">
      <w:pPr>
        <w:tabs>
          <w:tab w:val="left" w:pos="990"/>
        </w:tabs>
        <w:ind w:right="-45"/>
        <w:rPr>
          <w:szCs w:val="24"/>
        </w:rPr>
      </w:pPr>
      <w:r w:rsidRPr="00C75F6E">
        <w:rPr>
          <w:szCs w:val="24"/>
        </w:rPr>
        <w:tab/>
      </w:r>
      <w:r w:rsidRPr="00C75F6E">
        <w:rPr>
          <w:szCs w:val="24"/>
        </w:rPr>
        <w:tab/>
      </w:r>
      <w:r w:rsidR="00A83927" w:rsidRPr="00C75F6E">
        <w:rPr>
          <w:szCs w:val="24"/>
        </w:rPr>
        <w:t xml:space="preserve">Добављач </w:t>
      </w:r>
      <w:r w:rsidRPr="00C75F6E">
        <w:rPr>
          <w:szCs w:val="24"/>
        </w:rPr>
        <w:t xml:space="preserve">је дужан, за текуће одржавање, да се одазове на писмени позив овлашћеног лица Наручиоца (факс, e-mail) у року од 24 часа од пријема позива. </w:t>
      </w:r>
    </w:p>
    <w:p w:rsidR="00A47117" w:rsidRPr="00C75F6E" w:rsidRDefault="00A83927" w:rsidP="0096430D">
      <w:pPr>
        <w:tabs>
          <w:tab w:val="left" w:pos="990"/>
        </w:tabs>
        <w:ind w:right="-45"/>
        <w:rPr>
          <w:szCs w:val="24"/>
        </w:rPr>
      </w:pPr>
      <w:r w:rsidRPr="00C75F6E">
        <w:rPr>
          <w:szCs w:val="24"/>
        </w:rPr>
        <w:tab/>
        <w:t xml:space="preserve">       </w:t>
      </w:r>
      <w:r w:rsidR="00A47117" w:rsidRPr="00C75F6E">
        <w:rPr>
          <w:szCs w:val="24"/>
        </w:rPr>
        <w:t xml:space="preserve">У случају хитних интервенција </w:t>
      </w:r>
      <w:r w:rsidRPr="00C75F6E">
        <w:rPr>
          <w:szCs w:val="24"/>
        </w:rPr>
        <w:t>Добављач</w:t>
      </w:r>
      <w:r w:rsidR="00A47117" w:rsidRPr="00C75F6E">
        <w:rPr>
          <w:szCs w:val="24"/>
        </w:rPr>
        <w:t xml:space="preserve"> је дужан да се одазове на усмени или писмени позив овлашћеног лица Наручиоца (тел/факс) у року прописаном Правилником о безбедности лифтова.</w:t>
      </w:r>
    </w:p>
    <w:p w:rsidR="00A47117" w:rsidRPr="00C75F6E" w:rsidRDefault="00A47117" w:rsidP="00A47117">
      <w:pPr>
        <w:tabs>
          <w:tab w:val="left" w:pos="990"/>
        </w:tabs>
        <w:ind w:left="-90"/>
        <w:rPr>
          <w:szCs w:val="24"/>
        </w:rPr>
      </w:pPr>
    </w:p>
    <w:p w:rsidR="008A4BD9" w:rsidRPr="00C75F6E" w:rsidRDefault="008A4BD9" w:rsidP="008A4BD9">
      <w:pPr>
        <w:tabs>
          <w:tab w:val="left" w:pos="990"/>
        </w:tabs>
        <w:ind w:left="-90"/>
        <w:rPr>
          <w:b/>
          <w:lang w:val="ru-RU"/>
        </w:rPr>
      </w:pPr>
      <w:r w:rsidRPr="00C75F6E">
        <w:rPr>
          <w:b/>
          <w:lang w:val="ru-RU"/>
        </w:rPr>
        <w:t>РЕКЛАМАЦИЈА</w:t>
      </w:r>
    </w:p>
    <w:p w:rsidR="008A4BD9" w:rsidRPr="00C75F6E" w:rsidRDefault="008A4BD9" w:rsidP="008A4BD9">
      <w:pPr>
        <w:tabs>
          <w:tab w:val="left" w:pos="990"/>
        </w:tabs>
        <w:ind w:left="-90"/>
        <w:rPr>
          <w:b/>
          <w:lang w:val="ru-RU"/>
        </w:rPr>
      </w:pPr>
    </w:p>
    <w:p w:rsidR="008A4BD9" w:rsidRPr="00C75F6E" w:rsidRDefault="008F788E" w:rsidP="008A4BD9">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10</w:t>
      </w:r>
      <w:r w:rsidR="008A4BD9" w:rsidRPr="00C75F6E">
        <w:rPr>
          <w:rFonts w:eastAsiaTheme="minorHAnsi"/>
          <w:b/>
          <w:bCs/>
          <w:szCs w:val="24"/>
          <w:lang w:val="ru-RU"/>
        </w:rPr>
        <w:t xml:space="preserve">. </w:t>
      </w:r>
    </w:p>
    <w:p w:rsidR="006E7A11" w:rsidRPr="00C75F6E" w:rsidRDefault="006E7A11" w:rsidP="008A4BD9">
      <w:pPr>
        <w:keepNext/>
        <w:keepLines/>
        <w:widowControl/>
        <w:tabs>
          <w:tab w:val="clear" w:pos="1440"/>
        </w:tabs>
        <w:autoSpaceDE w:val="0"/>
        <w:autoSpaceDN w:val="0"/>
        <w:adjustRightInd w:val="0"/>
        <w:jc w:val="center"/>
        <w:rPr>
          <w:rFonts w:eastAsiaTheme="minorHAnsi"/>
          <w:b/>
          <w:bCs/>
          <w:szCs w:val="24"/>
          <w:lang w:val="ru-RU"/>
        </w:rPr>
      </w:pPr>
    </w:p>
    <w:p w:rsidR="008A4BD9" w:rsidRPr="00C75F6E" w:rsidRDefault="008A4BD9" w:rsidP="008A4BD9">
      <w:pPr>
        <w:keepLines/>
        <w:tabs>
          <w:tab w:val="left" w:pos="720"/>
        </w:tabs>
        <w:spacing w:before="60" w:line="240" w:lineRule="exact"/>
        <w:ind w:left="-90" w:right="-46" w:firstLine="1508"/>
        <w:rPr>
          <w:rFonts w:eastAsia="Malgun Gothic"/>
          <w:szCs w:val="24"/>
          <w:lang w:val="sr-Latn-CS"/>
        </w:rPr>
      </w:pPr>
      <w:r w:rsidRPr="00C75F6E">
        <w:rPr>
          <w:rFonts w:eastAsia="Malgun Gothic"/>
          <w:szCs w:val="24"/>
          <w:lang w:val="sr-Latn-CS"/>
        </w:rPr>
        <w:t xml:space="preserve">Наручилац и </w:t>
      </w:r>
      <w:r w:rsidR="00FB025F" w:rsidRPr="00C75F6E">
        <w:rPr>
          <w:rFonts w:eastAsia="Malgun Gothic"/>
          <w:szCs w:val="24"/>
          <w:lang w:val="sr-Cyrl-RS"/>
        </w:rPr>
        <w:t>Добављач</w:t>
      </w:r>
      <w:r w:rsidRPr="00C75F6E">
        <w:rPr>
          <w:rFonts w:eastAsia="Malgun Gothic"/>
          <w:szCs w:val="24"/>
          <w:lang w:val="sr-Latn-CS"/>
        </w:rPr>
        <w:t xml:space="preserve"> ће записнички констатовати квалитет и обим извршених услуга. </w:t>
      </w:r>
    </w:p>
    <w:p w:rsidR="008F788E" w:rsidRDefault="008A4BD9" w:rsidP="008F788E">
      <w:pPr>
        <w:keepLines/>
        <w:tabs>
          <w:tab w:val="left" w:pos="720"/>
        </w:tabs>
        <w:spacing w:before="60" w:line="240" w:lineRule="exact"/>
        <w:ind w:left="-90" w:right="-46"/>
        <w:rPr>
          <w:rFonts w:eastAsia="Malgun Gothic"/>
          <w:szCs w:val="24"/>
          <w:lang w:val="sr-Latn-CS"/>
        </w:rPr>
      </w:pPr>
      <w:r w:rsidRPr="00C75F6E">
        <w:rPr>
          <w:rFonts w:eastAsia="Malgun Gothic"/>
          <w:szCs w:val="24"/>
        </w:rPr>
        <w:tab/>
      </w:r>
      <w:r w:rsidRPr="00C75F6E">
        <w:rPr>
          <w:rFonts w:eastAsia="Malgun Gothic"/>
          <w:szCs w:val="24"/>
        </w:rPr>
        <w:tab/>
      </w:r>
      <w:r w:rsidRPr="00C75F6E">
        <w:rPr>
          <w:rFonts w:eastAsia="Malgun Gothic"/>
          <w:szCs w:val="24"/>
          <w:lang w:val="sr-Latn-CS"/>
        </w:rPr>
        <w:t>У случају записнички утврђених недостатака у квалитету и обим</w:t>
      </w:r>
      <w:r w:rsidRPr="00C75F6E">
        <w:rPr>
          <w:rFonts w:eastAsia="Malgun Gothic"/>
          <w:szCs w:val="24"/>
        </w:rPr>
        <w:t>у</w:t>
      </w:r>
      <w:r w:rsidR="00FB025F" w:rsidRPr="00C75F6E">
        <w:rPr>
          <w:rFonts w:eastAsia="Malgun Gothic"/>
          <w:szCs w:val="24"/>
          <w:lang w:val="sr-Latn-CS"/>
        </w:rPr>
        <w:t xml:space="preserve"> извршене услуге, Добављач</w:t>
      </w:r>
      <w:r w:rsidRPr="00C75F6E">
        <w:rPr>
          <w:rFonts w:eastAsia="Malgun Gothic"/>
          <w:szCs w:val="24"/>
          <w:lang w:val="sr-Latn-CS"/>
        </w:rPr>
        <w:t xml:space="preserve"> мора исте отклонити </w:t>
      </w:r>
      <w:r w:rsidRPr="00C75F6E">
        <w:rPr>
          <w:rFonts w:eastAsia="Malgun Gothic"/>
          <w:szCs w:val="24"/>
        </w:rPr>
        <w:t>у року не дужем</w:t>
      </w:r>
      <w:r w:rsidRPr="00C75F6E">
        <w:rPr>
          <w:rFonts w:eastAsia="Malgun Gothic"/>
          <w:szCs w:val="24"/>
          <w:lang w:val="sr-Latn-CS"/>
        </w:rPr>
        <w:t xml:space="preserve"> од 3</w:t>
      </w:r>
      <w:r w:rsidRPr="00C75F6E">
        <w:rPr>
          <w:rFonts w:eastAsia="Malgun Gothic"/>
          <w:szCs w:val="24"/>
        </w:rPr>
        <w:t xml:space="preserve"> (три)</w:t>
      </w:r>
      <w:r w:rsidRPr="00C75F6E">
        <w:rPr>
          <w:rFonts w:eastAsia="Malgun Gothic"/>
          <w:szCs w:val="24"/>
          <w:lang w:val="sr-Latn-CS"/>
        </w:rPr>
        <w:t xml:space="preserve"> дана, од дана сачињ</w:t>
      </w:r>
      <w:r w:rsidR="008F788E">
        <w:rPr>
          <w:rFonts w:eastAsia="Malgun Gothic"/>
          <w:szCs w:val="24"/>
          <w:lang w:val="sr-Latn-CS"/>
        </w:rPr>
        <w:t xml:space="preserve">авања записника о рекламацији. </w:t>
      </w:r>
    </w:p>
    <w:p w:rsidR="008F788E" w:rsidRDefault="008F788E" w:rsidP="008F788E">
      <w:pPr>
        <w:keepLines/>
        <w:tabs>
          <w:tab w:val="left" w:pos="720"/>
        </w:tabs>
        <w:spacing w:before="60" w:line="240" w:lineRule="exact"/>
        <w:ind w:left="-90" w:right="-46"/>
        <w:rPr>
          <w:rFonts w:eastAsia="Malgun Gothic"/>
          <w:szCs w:val="24"/>
          <w:lang w:val="sr-Latn-CS"/>
        </w:rPr>
      </w:pPr>
    </w:p>
    <w:p w:rsidR="00A83927" w:rsidRPr="008F788E" w:rsidRDefault="00A83927" w:rsidP="008F788E">
      <w:pPr>
        <w:keepLines/>
        <w:tabs>
          <w:tab w:val="left" w:pos="720"/>
        </w:tabs>
        <w:spacing w:before="60" w:line="240" w:lineRule="exact"/>
        <w:ind w:left="-90" w:right="-46"/>
        <w:rPr>
          <w:rFonts w:eastAsia="Malgun Gothic"/>
          <w:szCs w:val="24"/>
          <w:lang w:val="sr-Latn-CS"/>
        </w:rPr>
      </w:pPr>
      <w:r w:rsidRPr="00C75F6E">
        <w:rPr>
          <w:b/>
          <w:szCs w:val="24"/>
        </w:rPr>
        <w:t>ПРИМОПРЕДАЈА ИЗВРШЕНИХ УСЛУГА</w:t>
      </w:r>
    </w:p>
    <w:p w:rsidR="008E6A10" w:rsidRPr="00C75F6E" w:rsidRDefault="00A83927" w:rsidP="006E7A11">
      <w:pPr>
        <w:tabs>
          <w:tab w:val="left" w:pos="990"/>
        </w:tabs>
        <w:ind w:hanging="90"/>
        <w:rPr>
          <w:b/>
          <w:szCs w:val="24"/>
        </w:rPr>
      </w:pPr>
      <w:r w:rsidRPr="00C75F6E">
        <w:rPr>
          <w:b/>
          <w:szCs w:val="24"/>
        </w:rPr>
        <w:t>И ГРЕШКЕ  У КВАЛИТЕТУ</w:t>
      </w:r>
    </w:p>
    <w:p w:rsidR="006E7A11" w:rsidRPr="00C75F6E" w:rsidRDefault="006E7A11" w:rsidP="006E7A11">
      <w:pPr>
        <w:tabs>
          <w:tab w:val="left" w:pos="990"/>
        </w:tabs>
        <w:ind w:hanging="90"/>
        <w:rPr>
          <w:b/>
          <w:szCs w:val="24"/>
        </w:rPr>
      </w:pPr>
    </w:p>
    <w:p w:rsidR="00A83927" w:rsidRPr="00C75F6E" w:rsidRDefault="008F788E" w:rsidP="008E6A10">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11</w:t>
      </w:r>
      <w:r w:rsidR="00A83927" w:rsidRPr="00C75F6E">
        <w:rPr>
          <w:rFonts w:eastAsiaTheme="minorHAnsi"/>
          <w:b/>
          <w:bCs/>
          <w:szCs w:val="24"/>
          <w:lang w:val="ru-RU"/>
        </w:rPr>
        <w:t xml:space="preserve">. </w:t>
      </w:r>
    </w:p>
    <w:p w:rsidR="006E7A11" w:rsidRPr="00C75F6E" w:rsidRDefault="006E7A11" w:rsidP="008E6A10">
      <w:pPr>
        <w:keepNext/>
        <w:keepLines/>
        <w:widowControl/>
        <w:tabs>
          <w:tab w:val="clear" w:pos="1440"/>
        </w:tabs>
        <w:autoSpaceDE w:val="0"/>
        <w:autoSpaceDN w:val="0"/>
        <w:adjustRightInd w:val="0"/>
        <w:jc w:val="center"/>
        <w:rPr>
          <w:rFonts w:eastAsiaTheme="minorHAnsi"/>
          <w:b/>
          <w:bCs/>
          <w:szCs w:val="24"/>
          <w:lang w:val="ru-RU"/>
        </w:rPr>
      </w:pPr>
    </w:p>
    <w:p w:rsidR="009841ED" w:rsidRPr="00C75F6E" w:rsidRDefault="00A47117" w:rsidP="0096430D">
      <w:pPr>
        <w:rPr>
          <w:szCs w:val="24"/>
        </w:rPr>
      </w:pPr>
      <w:r w:rsidRPr="00C75F6E">
        <w:rPr>
          <w:szCs w:val="24"/>
        </w:rPr>
        <w:tab/>
        <w:t xml:space="preserve">Овлашћени представник Наручиоца на локацији </w:t>
      </w:r>
      <w:r w:rsidRPr="00C75F6E">
        <w:t>где је извршена предметна услуга</w:t>
      </w:r>
      <w:r w:rsidRPr="00C75F6E">
        <w:rPr>
          <w:szCs w:val="24"/>
        </w:rPr>
        <w:t xml:space="preserve"> потписом и овером радног налога на којем су таксативно специфициране извршене услуге и резервни делови</w:t>
      </w:r>
      <w:r w:rsidRPr="00C75F6E">
        <w:rPr>
          <w:szCs w:val="24"/>
          <w:lang w:val="ru-RU"/>
        </w:rPr>
        <w:t xml:space="preserve"> </w:t>
      </w:r>
      <w:r w:rsidRPr="00C75F6E">
        <w:rPr>
          <w:szCs w:val="24"/>
        </w:rPr>
        <w:t xml:space="preserve">уколико су замењени, констатује да су услуге које су предмет набавке извршене у складу са захтевом Наручиоца  и  </w:t>
      </w:r>
      <w:r w:rsidR="00A83927" w:rsidRPr="00C75F6E">
        <w:rPr>
          <w:szCs w:val="24"/>
        </w:rPr>
        <w:t>овим</w:t>
      </w:r>
      <w:r w:rsidRPr="00C75F6E">
        <w:rPr>
          <w:szCs w:val="24"/>
        </w:rPr>
        <w:t xml:space="preserve"> уговором.</w:t>
      </w:r>
    </w:p>
    <w:p w:rsidR="00FB025F" w:rsidRPr="00C75F6E" w:rsidRDefault="00A47117" w:rsidP="0096430D">
      <w:pPr>
        <w:rPr>
          <w:szCs w:val="24"/>
        </w:rPr>
      </w:pPr>
      <w:r w:rsidRPr="00C75F6E">
        <w:rPr>
          <w:szCs w:val="24"/>
        </w:rPr>
        <w:tab/>
        <w:t xml:space="preserve">Уколико Наручилац утврди недостатке у квалитету извршених услуга обавестиће </w:t>
      </w:r>
      <w:r w:rsidR="00A83927" w:rsidRPr="00C75F6E">
        <w:rPr>
          <w:szCs w:val="24"/>
        </w:rPr>
        <w:t>Добављача</w:t>
      </w:r>
      <w:r w:rsidRPr="00C75F6E">
        <w:rPr>
          <w:szCs w:val="24"/>
        </w:rPr>
        <w:t xml:space="preserve"> о утврђеним недостацима. </w:t>
      </w:r>
      <w:r w:rsidR="00A83927" w:rsidRPr="00C75F6E">
        <w:rPr>
          <w:szCs w:val="24"/>
        </w:rPr>
        <w:t>Добављач</w:t>
      </w:r>
      <w:r w:rsidRPr="00C75F6E">
        <w:rPr>
          <w:szCs w:val="24"/>
        </w:rPr>
        <w:t xml:space="preserve"> је у обавези да отклони недостатак у року  од 3 (три) дана од дана пријема писаног обавештења о рекламацији.</w:t>
      </w:r>
    </w:p>
    <w:p w:rsidR="00A47117" w:rsidRPr="00C75F6E" w:rsidRDefault="00A47117" w:rsidP="0096430D">
      <w:pPr>
        <w:rPr>
          <w:szCs w:val="24"/>
        </w:rPr>
      </w:pPr>
      <w:r w:rsidRPr="00C75F6E">
        <w:rPr>
          <w:szCs w:val="24"/>
        </w:rPr>
        <w:t xml:space="preserve">  </w:t>
      </w:r>
    </w:p>
    <w:p w:rsidR="008F788E" w:rsidRDefault="008F788E" w:rsidP="00A47117">
      <w:pPr>
        <w:rPr>
          <w:b/>
          <w:szCs w:val="24"/>
        </w:rPr>
      </w:pPr>
    </w:p>
    <w:p w:rsidR="00A83927" w:rsidRPr="00C75F6E" w:rsidRDefault="00A83927" w:rsidP="00A47117">
      <w:pPr>
        <w:rPr>
          <w:b/>
          <w:szCs w:val="24"/>
        </w:rPr>
      </w:pPr>
      <w:r w:rsidRPr="00C75F6E">
        <w:rPr>
          <w:b/>
          <w:szCs w:val="24"/>
        </w:rPr>
        <w:t>ГАРАНЦИЈА</w:t>
      </w:r>
    </w:p>
    <w:p w:rsidR="00A83927" w:rsidRPr="00C75F6E" w:rsidRDefault="00A47117" w:rsidP="00A83927">
      <w:pPr>
        <w:keepNext/>
        <w:keepLines/>
        <w:widowControl/>
        <w:tabs>
          <w:tab w:val="clear" w:pos="1440"/>
        </w:tabs>
        <w:autoSpaceDE w:val="0"/>
        <w:autoSpaceDN w:val="0"/>
        <w:adjustRightInd w:val="0"/>
        <w:jc w:val="center"/>
        <w:rPr>
          <w:b/>
          <w:szCs w:val="24"/>
        </w:rPr>
      </w:pPr>
      <w:r w:rsidRPr="00C75F6E">
        <w:rPr>
          <w:b/>
          <w:szCs w:val="24"/>
        </w:rPr>
        <w:tab/>
      </w:r>
      <w:r w:rsidRPr="00C75F6E">
        <w:rPr>
          <w:b/>
          <w:szCs w:val="24"/>
        </w:rPr>
        <w:tab/>
      </w:r>
    </w:p>
    <w:p w:rsidR="00A47117" w:rsidRPr="00C75F6E" w:rsidRDefault="006E7A11" w:rsidP="008E6A10">
      <w:pPr>
        <w:keepNext/>
        <w:keepLines/>
        <w:widowControl/>
        <w:tabs>
          <w:tab w:val="clear" w:pos="1440"/>
        </w:tabs>
        <w:autoSpaceDE w:val="0"/>
        <w:autoSpaceDN w:val="0"/>
        <w:adjustRightInd w:val="0"/>
        <w:jc w:val="center"/>
        <w:rPr>
          <w:rFonts w:eastAsiaTheme="minorHAnsi"/>
          <w:b/>
          <w:bCs/>
          <w:szCs w:val="24"/>
          <w:lang w:val="ru-RU"/>
        </w:rPr>
      </w:pPr>
      <w:r w:rsidRPr="00C75F6E">
        <w:rPr>
          <w:rFonts w:eastAsiaTheme="minorHAnsi"/>
          <w:b/>
          <w:bCs/>
          <w:szCs w:val="24"/>
          <w:lang w:val="ru-RU"/>
        </w:rPr>
        <w:t xml:space="preserve">  </w:t>
      </w:r>
      <w:r w:rsidR="00A83927" w:rsidRPr="00C75F6E">
        <w:rPr>
          <w:rFonts w:eastAsiaTheme="minorHAnsi"/>
          <w:b/>
          <w:bCs/>
          <w:szCs w:val="24"/>
          <w:lang w:val="ru-RU"/>
        </w:rPr>
        <w:t xml:space="preserve">Члан </w:t>
      </w:r>
      <w:r w:rsidR="008F788E">
        <w:rPr>
          <w:rFonts w:eastAsiaTheme="minorHAnsi"/>
          <w:b/>
          <w:bCs/>
          <w:szCs w:val="24"/>
          <w:lang w:val="ru-RU"/>
        </w:rPr>
        <w:t>12</w:t>
      </w:r>
      <w:r w:rsidR="00A83927" w:rsidRPr="00C75F6E">
        <w:rPr>
          <w:rFonts w:eastAsiaTheme="minorHAnsi"/>
          <w:b/>
          <w:bCs/>
          <w:szCs w:val="24"/>
          <w:lang w:val="ru-RU"/>
        </w:rPr>
        <w:t xml:space="preserve">. </w:t>
      </w:r>
    </w:p>
    <w:p w:rsidR="006E7A11" w:rsidRPr="00C75F6E" w:rsidRDefault="006E7A11" w:rsidP="008E6A10">
      <w:pPr>
        <w:keepNext/>
        <w:keepLines/>
        <w:widowControl/>
        <w:tabs>
          <w:tab w:val="clear" w:pos="1440"/>
        </w:tabs>
        <w:autoSpaceDE w:val="0"/>
        <w:autoSpaceDN w:val="0"/>
        <w:adjustRightInd w:val="0"/>
        <w:jc w:val="center"/>
        <w:rPr>
          <w:rFonts w:eastAsiaTheme="minorHAnsi"/>
          <w:b/>
          <w:bCs/>
          <w:szCs w:val="24"/>
          <w:lang w:val="ru-RU"/>
        </w:rPr>
      </w:pPr>
    </w:p>
    <w:p w:rsidR="00FB025F" w:rsidRPr="00C75F6E" w:rsidRDefault="00A47117" w:rsidP="0068098B">
      <w:pPr>
        <w:keepLines/>
        <w:tabs>
          <w:tab w:val="left" w:pos="720"/>
        </w:tabs>
        <w:spacing w:before="60"/>
        <w:ind w:left="-90" w:right="-46"/>
        <w:rPr>
          <w:szCs w:val="24"/>
          <w:lang w:val="sr-Latn-CS"/>
        </w:rPr>
      </w:pPr>
      <w:r w:rsidRPr="00C75F6E">
        <w:rPr>
          <w:szCs w:val="24"/>
        </w:rPr>
        <w:tab/>
      </w:r>
      <w:r w:rsidRPr="00C75F6E">
        <w:rPr>
          <w:szCs w:val="24"/>
        </w:rPr>
        <w:tab/>
      </w:r>
      <w:r w:rsidR="00A83927" w:rsidRPr="00C75F6E">
        <w:rPr>
          <w:szCs w:val="24"/>
        </w:rPr>
        <w:t>Добављач</w:t>
      </w:r>
      <w:r w:rsidRPr="00C75F6E">
        <w:rPr>
          <w:szCs w:val="24"/>
          <w:lang w:val="sr-Latn-CS"/>
        </w:rPr>
        <w:t xml:space="preserve"> даје гаранцију на квалитет извршених услуга поправки и уграђених резервних делова приликом интервентног одржавања у трајању од 12 </w:t>
      </w:r>
      <w:r w:rsidRPr="00C75F6E">
        <w:rPr>
          <w:szCs w:val="24"/>
        </w:rPr>
        <w:t xml:space="preserve">(дванаест) </w:t>
      </w:r>
      <w:r w:rsidRPr="00C75F6E">
        <w:rPr>
          <w:szCs w:val="24"/>
          <w:lang w:val="sr-Latn-CS"/>
        </w:rPr>
        <w:t xml:space="preserve">месеци. </w:t>
      </w:r>
    </w:p>
    <w:p w:rsidR="008F788E" w:rsidRDefault="008F788E" w:rsidP="008F788E">
      <w:pPr>
        <w:keepNext/>
        <w:keepLines/>
        <w:tabs>
          <w:tab w:val="left" w:pos="720"/>
        </w:tabs>
        <w:spacing w:before="60" w:line="240" w:lineRule="exact"/>
        <w:ind w:right="-46"/>
        <w:jc w:val="left"/>
        <w:rPr>
          <w:szCs w:val="24"/>
          <w:lang w:val="sr-Latn-CS"/>
        </w:rPr>
      </w:pPr>
    </w:p>
    <w:p w:rsidR="008F788E" w:rsidRPr="00C75F6E" w:rsidRDefault="008F788E" w:rsidP="008F788E">
      <w:pPr>
        <w:keepNext/>
        <w:keepLines/>
        <w:tabs>
          <w:tab w:val="left" w:pos="720"/>
        </w:tabs>
        <w:spacing w:before="60" w:line="240" w:lineRule="exact"/>
        <w:ind w:right="-46"/>
        <w:jc w:val="left"/>
        <w:rPr>
          <w:b/>
          <w:szCs w:val="24"/>
          <w:lang w:val="sr-Cyrl-RS"/>
        </w:rPr>
      </w:pPr>
      <w:r w:rsidRPr="00C75F6E">
        <w:rPr>
          <w:b/>
          <w:szCs w:val="24"/>
          <w:lang w:val="sr-Cyrl-RS"/>
        </w:rPr>
        <w:t>ТЕХНИЧКО ЛИЦЕ ЗА КОНТАКТ</w:t>
      </w:r>
    </w:p>
    <w:p w:rsidR="008F788E" w:rsidRPr="00C75F6E" w:rsidRDefault="008F788E" w:rsidP="008F788E">
      <w:pPr>
        <w:keepNext/>
        <w:keepLines/>
        <w:tabs>
          <w:tab w:val="left" w:pos="720"/>
        </w:tabs>
        <w:spacing w:before="60" w:line="240" w:lineRule="exact"/>
        <w:ind w:left="-90" w:right="-46"/>
        <w:jc w:val="left"/>
        <w:rPr>
          <w:b/>
          <w:szCs w:val="24"/>
          <w:lang w:val="sr-Cyrl-RS"/>
        </w:rPr>
      </w:pPr>
    </w:p>
    <w:p w:rsidR="008F788E" w:rsidRPr="00C75F6E" w:rsidRDefault="008F788E" w:rsidP="008F788E">
      <w:pPr>
        <w:keepNext/>
        <w:keepLines/>
        <w:widowControl/>
        <w:tabs>
          <w:tab w:val="clear" w:pos="1440"/>
        </w:tabs>
        <w:autoSpaceDE w:val="0"/>
        <w:autoSpaceDN w:val="0"/>
        <w:adjustRightInd w:val="0"/>
        <w:jc w:val="center"/>
        <w:rPr>
          <w:rFonts w:eastAsiaTheme="minorHAnsi"/>
          <w:b/>
          <w:bCs/>
          <w:szCs w:val="24"/>
          <w:lang w:val="ru-RU"/>
        </w:rPr>
      </w:pPr>
      <w:r w:rsidRPr="00C75F6E">
        <w:rPr>
          <w:rFonts w:eastAsiaTheme="minorHAnsi"/>
          <w:b/>
          <w:bCs/>
          <w:szCs w:val="24"/>
          <w:lang w:val="ru-RU"/>
        </w:rPr>
        <w:t xml:space="preserve">Члан 12. </w:t>
      </w:r>
    </w:p>
    <w:p w:rsidR="008F788E" w:rsidRPr="00C75F6E" w:rsidRDefault="008F788E" w:rsidP="008F788E">
      <w:pPr>
        <w:keepNext/>
        <w:keepLines/>
        <w:rPr>
          <w:szCs w:val="24"/>
        </w:rPr>
      </w:pPr>
    </w:p>
    <w:p w:rsidR="008F788E" w:rsidRPr="00C75F6E" w:rsidRDefault="008F788E" w:rsidP="008F788E">
      <w:pPr>
        <w:keepNext/>
        <w:keepLines/>
        <w:rPr>
          <w:szCs w:val="24"/>
          <w:lang w:val="en-US"/>
        </w:rPr>
      </w:pPr>
      <w:r w:rsidRPr="00C75F6E">
        <w:rPr>
          <w:szCs w:val="24"/>
        </w:rPr>
        <w:tab/>
      </w:r>
      <w:r w:rsidRPr="00C75F6E">
        <w:rPr>
          <w:szCs w:val="24"/>
          <w:lang w:val="sr-Cyrl-RS"/>
        </w:rPr>
        <w:t>Добављач</w:t>
      </w:r>
      <w:r w:rsidRPr="00C75F6E">
        <w:rPr>
          <w:szCs w:val="24"/>
        </w:rPr>
        <w:t xml:space="preserve"> је дужан да одреди техничко лице за контакт, коме ће Наручилац пријављивати кварове и неправилности у раду и које ће бити задужено за праћење вршења услуга редовног одржавања лифтова у објектима Наручиоца</w:t>
      </w:r>
      <w:r w:rsidRPr="00C75F6E">
        <w:rPr>
          <w:szCs w:val="24"/>
          <w:lang w:val="en-US"/>
        </w:rPr>
        <w:t>.</w:t>
      </w:r>
    </w:p>
    <w:p w:rsidR="00E861B3" w:rsidRDefault="00E861B3" w:rsidP="006E7A11">
      <w:pPr>
        <w:keepLines/>
        <w:tabs>
          <w:tab w:val="left" w:pos="720"/>
        </w:tabs>
        <w:spacing w:before="60" w:line="240" w:lineRule="exact"/>
        <w:ind w:left="-90" w:right="-46"/>
        <w:jc w:val="left"/>
        <w:rPr>
          <w:b/>
          <w:szCs w:val="24"/>
        </w:rPr>
      </w:pPr>
    </w:p>
    <w:p w:rsidR="008F788E" w:rsidRPr="00C75F6E" w:rsidRDefault="008F788E" w:rsidP="008F788E">
      <w:pPr>
        <w:keepNext/>
        <w:keepLines/>
        <w:tabs>
          <w:tab w:val="left" w:pos="720"/>
        </w:tabs>
        <w:spacing w:before="60" w:line="240" w:lineRule="exact"/>
        <w:ind w:right="-46"/>
        <w:jc w:val="left"/>
        <w:rPr>
          <w:b/>
          <w:szCs w:val="24"/>
        </w:rPr>
      </w:pPr>
      <w:r w:rsidRPr="00C75F6E">
        <w:rPr>
          <w:b/>
          <w:szCs w:val="24"/>
        </w:rPr>
        <w:t>МЕРЕ ЗАШТИТЕ</w:t>
      </w:r>
    </w:p>
    <w:p w:rsidR="008F788E" w:rsidRPr="00C75F6E" w:rsidRDefault="008F788E" w:rsidP="008F788E">
      <w:pPr>
        <w:keepNext/>
        <w:keepLines/>
        <w:rPr>
          <w:b/>
          <w:szCs w:val="24"/>
        </w:rPr>
      </w:pPr>
    </w:p>
    <w:p w:rsidR="008F788E" w:rsidRPr="00C75F6E" w:rsidRDefault="008F788E" w:rsidP="008F788E">
      <w:pPr>
        <w:keepNext/>
        <w:keepLines/>
        <w:jc w:val="center"/>
        <w:rPr>
          <w:b/>
          <w:szCs w:val="24"/>
        </w:rPr>
      </w:pPr>
      <w:r w:rsidRPr="00C75F6E">
        <w:rPr>
          <w:b/>
          <w:szCs w:val="24"/>
          <w:lang w:val="sr-Cyrl-RS"/>
        </w:rPr>
        <w:t xml:space="preserve">  </w:t>
      </w:r>
      <w:r w:rsidRPr="00C75F6E">
        <w:rPr>
          <w:b/>
          <w:szCs w:val="24"/>
        </w:rPr>
        <w:t>Члан 13.</w:t>
      </w:r>
    </w:p>
    <w:p w:rsidR="008F788E" w:rsidRPr="00C75F6E" w:rsidRDefault="008F788E" w:rsidP="008F788E">
      <w:pPr>
        <w:keepNext/>
        <w:keepLines/>
        <w:jc w:val="center"/>
        <w:rPr>
          <w:b/>
          <w:szCs w:val="24"/>
        </w:rPr>
      </w:pPr>
    </w:p>
    <w:p w:rsidR="008F788E" w:rsidRPr="00C75F6E" w:rsidRDefault="008F788E" w:rsidP="008F788E">
      <w:pPr>
        <w:keepNext/>
        <w:keepLines/>
        <w:tabs>
          <w:tab w:val="left" w:pos="720"/>
        </w:tabs>
        <w:spacing w:before="60"/>
        <w:ind w:left="-90"/>
        <w:rPr>
          <w:szCs w:val="24"/>
        </w:rPr>
      </w:pPr>
      <w:r w:rsidRPr="00C75F6E">
        <w:rPr>
          <w:szCs w:val="24"/>
        </w:rPr>
        <w:tab/>
      </w:r>
      <w:r w:rsidRPr="00C75F6E">
        <w:rPr>
          <w:szCs w:val="24"/>
        </w:rPr>
        <w:tab/>
        <w:t>Добављач је дужан да приликом пружања услуга одржавања лифтова примењује све потребне мере заштите у складу са одредбама Закона о безбедности и здрављу на раду („Службени гласник РС”, број 101/2005 и 91/2015).</w:t>
      </w:r>
    </w:p>
    <w:p w:rsidR="008F788E" w:rsidRDefault="008F788E" w:rsidP="008F788E">
      <w:pPr>
        <w:keepNext/>
        <w:keepLines/>
        <w:tabs>
          <w:tab w:val="left" w:pos="720"/>
        </w:tabs>
        <w:spacing w:before="60"/>
        <w:rPr>
          <w:b/>
          <w:szCs w:val="24"/>
        </w:rPr>
      </w:pPr>
    </w:p>
    <w:p w:rsidR="008F788E" w:rsidRPr="00C75F6E" w:rsidRDefault="008F788E" w:rsidP="008F788E">
      <w:pPr>
        <w:keepNext/>
        <w:keepLines/>
        <w:tabs>
          <w:tab w:val="left" w:pos="720"/>
        </w:tabs>
        <w:spacing w:before="60"/>
        <w:rPr>
          <w:szCs w:val="24"/>
        </w:rPr>
      </w:pPr>
      <w:r w:rsidRPr="00C75F6E">
        <w:rPr>
          <w:rFonts w:eastAsiaTheme="minorHAnsi"/>
          <w:b/>
          <w:bCs/>
          <w:szCs w:val="24"/>
        </w:rPr>
        <w:t xml:space="preserve">ЗАШТИТА ПОДАТАКА НАРУЧИОЦА </w:t>
      </w:r>
    </w:p>
    <w:p w:rsidR="008F788E" w:rsidRPr="00C75F6E" w:rsidRDefault="008F788E" w:rsidP="008F788E">
      <w:pPr>
        <w:keepNext/>
        <w:keepLines/>
        <w:ind w:left="1"/>
        <w:rPr>
          <w:rFonts w:eastAsiaTheme="minorHAnsi"/>
          <w:b/>
          <w:bCs/>
          <w:szCs w:val="24"/>
        </w:rPr>
      </w:pPr>
    </w:p>
    <w:p w:rsidR="008F788E" w:rsidRPr="00C75F6E" w:rsidRDefault="008F788E" w:rsidP="008F788E">
      <w:pPr>
        <w:keepNext/>
        <w:keepLines/>
        <w:ind w:left="1"/>
        <w:jc w:val="center"/>
        <w:outlineLvl w:val="0"/>
        <w:rPr>
          <w:rFonts w:eastAsiaTheme="minorHAnsi"/>
          <w:b/>
          <w:bCs/>
          <w:szCs w:val="24"/>
        </w:rPr>
      </w:pPr>
      <w:r w:rsidRPr="00C75F6E">
        <w:rPr>
          <w:rFonts w:eastAsiaTheme="minorHAnsi"/>
          <w:b/>
          <w:bCs/>
          <w:szCs w:val="24"/>
        </w:rPr>
        <w:t>Члан 14.</w:t>
      </w:r>
    </w:p>
    <w:p w:rsidR="008F788E" w:rsidRPr="00C75F6E" w:rsidRDefault="008F788E" w:rsidP="008F788E">
      <w:pPr>
        <w:keepNext/>
        <w:keepLines/>
        <w:ind w:left="1"/>
        <w:jc w:val="center"/>
        <w:outlineLvl w:val="0"/>
        <w:rPr>
          <w:rFonts w:eastAsiaTheme="minorHAnsi"/>
          <w:b/>
          <w:bCs/>
          <w:szCs w:val="24"/>
        </w:rPr>
      </w:pPr>
    </w:p>
    <w:p w:rsidR="008F788E" w:rsidRPr="00C75F6E" w:rsidRDefault="008F788E" w:rsidP="008F788E">
      <w:pPr>
        <w:keepNext/>
        <w:keepLines/>
        <w:tabs>
          <w:tab w:val="left" w:pos="720"/>
        </w:tabs>
        <w:spacing w:before="60"/>
        <w:ind w:left="-90"/>
        <w:rPr>
          <w:rFonts w:eastAsiaTheme="minorHAnsi"/>
          <w:szCs w:val="24"/>
        </w:rPr>
      </w:pPr>
      <w:r w:rsidRPr="00C75F6E">
        <w:rPr>
          <w:szCs w:val="24"/>
        </w:rPr>
        <w:tab/>
      </w:r>
      <w:r w:rsidRPr="00C75F6E">
        <w:rPr>
          <w:szCs w:val="24"/>
        </w:rPr>
        <w:tab/>
        <w:t xml:space="preserve">Добављач је дужан да приликом реализације Уговора, чува као поверљиве све </w:t>
      </w:r>
      <w:r w:rsidRPr="00C75F6E">
        <w:rPr>
          <w:rFonts w:eastAsiaTheme="minorHAnsi"/>
          <w:szCs w:val="24"/>
        </w:rPr>
        <w:t>информације од неовлашћеног коришћења и откривања као пословну тајну, који могу бити злоупотребљени у безбедносном смислу.</w:t>
      </w:r>
    </w:p>
    <w:p w:rsidR="008F788E" w:rsidRDefault="008F788E" w:rsidP="008F788E">
      <w:pPr>
        <w:keepNext/>
        <w:keepLines/>
        <w:widowControl/>
        <w:tabs>
          <w:tab w:val="clear" w:pos="1440"/>
        </w:tabs>
        <w:autoSpaceDE w:val="0"/>
        <w:autoSpaceDN w:val="0"/>
        <w:adjustRightInd w:val="0"/>
        <w:outlineLvl w:val="0"/>
        <w:rPr>
          <w:b/>
          <w:szCs w:val="24"/>
        </w:rPr>
      </w:pPr>
    </w:p>
    <w:p w:rsidR="008F788E" w:rsidRPr="00C75F6E" w:rsidRDefault="008F788E" w:rsidP="008F788E">
      <w:pPr>
        <w:keepNext/>
        <w:keepLines/>
        <w:widowControl/>
        <w:tabs>
          <w:tab w:val="clear" w:pos="1440"/>
        </w:tabs>
        <w:autoSpaceDE w:val="0"/>
        <w:autoSpaceDN w:val="0"/>
        <w:adjustRightInd w:val="0"/>
        <w:outlineLvl w:val="0"/>
        <w:rPr>
          <w:rFonts w:eastAsiaTheme="minorHAnsi"/>
          <w:b/>
          <w:bCs/>
          <w:szCs w:val="24"/>
          <w:lang w:val="ru-RU"/>
        </w:rPr>
      </w:pPr>
      <w:r w:rsidRPr="00C75F6E">
        <w:rPr>
          <w:rFonts w:eastAsiaTheme="minorHAnsi"/>
          <w:b/>
          <w:bCs/>
          <w:szCs w:val="24"/>
          <w:lang w:val="ru-RU"/>
        </w:rPr>
        <w:t xml:space="preserve">ПРОМЕНА ПОДАТАКА </w:t>
      </w:r>
    </w:p>
    <w:p w:rsidR="008F788E" w:rsidRPr="00C75F6E" w:rsidRDefault="008F788E" w:rsidP="008F788E">
      <w:pPr>
        <w:keepNext/>
        <w:keepLines/>
        <w:widowControl/>
        <w:tabs>
          <w:tab w:val="clear" w:pos="1440"/>
        </w:tabs>
        <w:autoSpaceDE w:val="0"/>
        <w:autoSpaceDN w:val="0"/>
        <w:adjustRightInd w:val="0"/>
        <w:outlineLvl w:val="0"/>
        <w:rPr>
          <w:rFonts w:eastAsiaTheme="minorHAnsi"/>
          <w:szCs w:val="24"/>
          <w:lang w:val="ru-RU"/>
        </w:rPr>
      </w:pPr>
    </w:p>
    <w:p w:rsidR="008F788E" w:rsidRPr="00C75F6E" w:rsidRDefault="008F788E" w:rsidP="008F788E">
      <w:pPr>
        <w:keepNext/>
        <w:keepLines/>
        <w:widowControl/>
        <w:tabs>
          <w:tab w:val="clear" w:pos="1440"/>
        </w:tabs>
        <w:autoSpaceDE w:val="0"/>
        <w:autoSpaceDN w:val="0"/>
        <w:adjustRightInd w:val="0"/>
        <w:jc w:val="center"/>
        <w:outlineLvl w:val="0"/>
        <w:rPr>
          <w:rFonts w:eastAsiaTheme="minorHAnsi"/>
          <w:b/>
          <w:bCs/>
          <w:szCs w:val="24"/>
          <w:lang w:val="ru-RU"/>
        </w:rPr>
      </w:pPr>
      <w:r w:rsidRPr="00C75F6E">
        <w:rPr>
          <w:rFonts w:eastAsiaTheme="minorHAnsi"/>
          <w:b/>
          <w:bCs/>
          <w:szCs w:val="24"/>
          <w:lang w:val="ru-RU"/>
        </w:rPr>
        <w:t>Члан 15.</w:t>
      </w:r>
    </w:p>
    <w:p w:rsidR="008F788E" w:rsidRPr="00C75F6E" w:rsidRDefault="008F788E" w:rsidP="008F788E">
      <w:pPr>
        <w:keepNext/>
        <w:keepLines/>
        <w:widowControl/>
        <w:tabs>
          <w:tab w:val="clear" w:pos="1440"/>
        </w:tabs>
        <w:autoSpaceDE w:val="0"/>
        <w:autoSpaceDN w:val="0"/>
        <w:adjustRightInd w:val="0"/>
        <w:jc w:val="center"/>
        <w:outlineLvl w:val="0"/>
        <w:rPr>
          <w:rFonts w:eastAsiaTheme="minorHAnsi"/>
          <w:b/>
          <w:bCs/>
          <w:szCs w:val="24"/>
        </w:rPr>
      </w:pPr>
      <w:r w:rsidRPr="00C75F6E">
        <w:rPr>
          <w:rFonts w:eastAsiaTheme="minorHAnsi"/>
          <w:b/>
          <w:bCs/>
          <w:szCs w:val="24"/>
          <w:lang w:val="ru-RU"/>
        </w:rPr>
        <w:t xml:space="preserve"> </w:t>
      </w:r>
    </w:p>
    <w:p w:rsidR="008F788E" w:rsidRPr="00C75F6E" w:rsidRDefault="008F788E" w:rsidP="008F788E">
      <w:pPr>
        <w:keepNext/>
        <w:keepLines/>
        <w:tabs>
          <w:tab w:val="left" w:pos="720"/>
        </w:tabs>
        <w:spacing w:before="60"/>
        <w:rPr>
          <w:rFonts w:eastAsiaTheme="minorHAnsi"/>
          <w:szCs w:val="24"/>
          <w:lang w:val="ru-RU"/>
        </w:rPr>
      </w:pPr>
      <w:r w:rsidRPr="00C75F6E">
        <w:rPr>
          <w:rFonts w:eastAsiaTheme="minorHAnsi"/>
          <w:szCs w:val="24"/>
          <w:lang w:val="ru-RU"/>
        </w:rPr>
        <w:tab/>
      </w:r>
      <w:r w:rsidRPr="00C75F6E">
        <w:rPr>
          <w:rFonts w:eastAsiaTheme="minorHAnsi"/>
          <w:szCs w:val="24"/>
          <w:lang w:val="ru-RU"/>
        </w:rPr>
        <w:tab/>
      </w:r>
      <w:r w:rsidRPr="00C75F6E">
        <w:rPr>
          <w:szCs w:val="24"/>
        </w:rPr>
        <w:t>Добављач</w:t>
      </w:r>
      <w:r w:rsidRPr="00C75F6E">
        <w:rPr>
          <w:rFonts w:eastAsiaTheme="minorHAnsi"/>
          <w:szCs w:val="24"/>
          <w:lang w:val="ru-RU"/>
        </w:rPr>
        <w:t xml:space="preserve"> је дужан да у складу са одредбом члана 77. Закона о јавним набавкама (</w:t>
      </w:r>
      <w:r w:rsidRPr="00C75F6E">
        <w:rPr>
          <w:rFonts w:eastAsiaTheme="minorHAnsi"/>
          <w:szCs w:val="24"/>
        </w:rPr>
        <w:t>„</w:t>
      </w:r>
      <w:r w:rsidRPr="00C75F6E">
        <w:rPr>
          <w:rFonts w:eastAsiaTheme="minorHAnsi"/>
          <w:szCs w:val="24"/>
          <w:lang w:val="ru-RU"/>
        </w:rPr>
        <w:t>Службени гласник РС</w:t>
      </w:r>
      <w:r w:rsidRPr="00C75F6E">
        <w:rPr>
          <w:rFonts w:eastAsiaTheme="minorHAnsi"/>
          <w:szCs w:val="24"/>
        </w:rPr>
        <w:t>“</w:t>
      </w:r>
      <w:r w:rsidRPr="00C75F6E">
        <w:rPr>
          <w:rFonts w:eastAsiaTheme="minorHAnsi"/>
          <w:szCs w:val="24"/>
          <w:lang w:val="ru-RU"/>
        </w:rPr>
        <w:t>, бр. 124/2012, 14/2015 и 68/2015), без одлагања писаним путем обавести Наручиоца о било којој промени у вези са испуњеношћу услова из поступка, која наступи током важења Уговора и да је документује на прописани начин.</w:t>
      </w:r>
    </w:p>
    <w:p w:rsidR="008F788E" w:rsidRPr="00C75F6E" w:rsidRDefault="008F788E" w:rsidP="006E7A11">
      <w:pPr>
        <w:keepLines/>
        <w:tabs>
          <w:tab w:val="left" w:pos="720"/>
        </w:tabs>
        <w:spacing w:before="60" w:line="240" w:lineRule="exact"/>
        <w:ind w:left="-90" w:right="-46"/>
        <w:jc w:val="left"/>
        <w:rPr>
          <w:b/>
          <w:szCs w:val="24"/>
        </w:rPr>
      </w:pPr>
    </w:p>
    <w:p w:rsidR="008F788E" w:rsidRDefault="008F788E" w:rsidP="00E44CB9">
      <w:pPr>
        <w:keepNext/>
        <w:keepLines/>
        <w:widowControl/>
        <w:tabs>
          <w:tab w:val="clear" w:pos="1440"/>
        </w:tabs>
        <w:autoSpaceDE w:val="0"/>
        <w:autoSpaceDN w:val="0"/>
        <w:adjustRightInd w:val="0"/>
        <w:outlineLvl w:val="0"/>
        <w:rPr>
          <w:b/>
          <w:kern w:val="3"/>
          <w:sz w:val="32"/>
          <w:szCs w:val="32"/>
          <w:lang w:val="en-US" w:eastAsia="zh-CN" w:bidi="hi-IN"/>
        </w:rPr>
      </w:pPr>
    </w:p>
    <w:p w:rsidR="0096430D" w:rsidRPr="00C75F6E" w:rsidRDefault="0096430D" w:rsidP="00E44CB9">
      <w:pPr>
        <w:keepNext/>
        <w:keepLines/>
        <w:widowControl/>
        <w:tabs>
          <w:tab w:val="clear" w:pos="1440"/>
        </w:tabs>
        <w:autoSpaceDE w:val="0"/>
        <w:autoSpaceDN w:val="0"/>
        <w:adjustRightInd w:val="0"/>
        <w:outlineLvl w:val="0"/>
        <w:rPr>
          <w:rFonts w:eastAsiaTheme="minorHAnsi"/>
          <w:b/>
          <w:bCs/>
          <w:szCs w:val="24"/>
          <w:lang w:val="ru-RU"/>
        </w:rPr>
      </w:pPr>
      <w:r w:rsidRPr="00C75F6E">
        <w:rPr>
          <w:rFonts w:eastAsiaTheme="minorHAnsi"/>
          <w:b/>
          <w:bCs/>
          <w:szCs w:val="24"/>
          <w:lang w:val="ru-RU"/>
        </w:rPr>
        <w:t xml:space="preserve">ПРЕЛАЗНЕ И ЗАВРШНЕ ОДРЕДБЕ </w:t>
      </w:r>
    </w:p>
    <w:p w:rsidR="0096430D" w:rsidRPr="00C75F6E" w:rsidRDefault="0096430D" w:rsidP="00E44CB9">
      <w:pPr>
        <w:keepNext/>
        <w:keepLines/>
        <w:widowControl/>
        <w:tabs>
          <w:tab w:val="clear" w:pos="1440"/>
        </w:tabs>
        <w:autoSpaceDE w:val="0"/>
        <w:autoSpaceDN w:val="0"/>
        <w:adjustRightInd w:val="0"/>
        <w:jc w:val="center"/>
        <w:outlineLvl w:val="0"/>
        <w:rPr>
          <w:rFonts w:eastAsiaTheme="minorHAnsi"/>
          <w:b/>
          <w:bCs/>
          <w:szCs w:val="24"/>
          <w:lang w:val="ru-RU"/>
        </w:rPr>
      </w:pPr>
    </w:p>
    <w:p w:rsidR="0096430D" w:rsidRPr="00C75F6E" w:rsidRDefault="0096430D" w:rsidP="00E44CB9">
      <w:pPr>
        <w:keepNext/>
        <w:keepLines/>
        <w:widowControl/>
        <w:tabs>
          <w:tab w:val="clear" w:pos="1440"/>
        </w:tabs>
        <w:autoSpaceDE w:val="0"/>
        <w:autoSpaceDN w:val="0"/>
        <w:adjustRightInd w:val="0"/>
        <w:jc w:val="center"/>
        <w:outlineLvl w:val="0"/>
        <w:rPr>
          <w:rFonts w:eastAsiaTheme="minorHAnsi"/>
          <w:b/>
          <w:bCs/>
          <w:szCs w:val="24"/>
          <w:lang w:val="ru-RU"/>
        </w:rPr>
      </w:pPr>
      <w:r w:rsidRPr="00C75F6E">
        <w:rPr>
          <w:rFonts w:eastAsiaTheme="minorHAnsi"/>
          <w:b/>
          <w:bCs/>
          <w:szCs w:val="24"/>
          <w:lang w:val="ru-RU"/>
        </w:rPr>
        <w:t>Члан 1</w:t>
      </w:r>
      <w:r w:rsidR="00E861B3" w:rsidRPr="00C75F6E">
        <w:rPr>
          <w:rFonts w:eastAsiaTheme="minorHAnsi"/>
          <w:b/>
          <w:bCs/>
          <w:szCs w:val="24"/>
        </w:rPr>
        <w:t>6</w:t>
      </w:r>
      <w:r w:rsidRPr="00C75F6E">
        <w:rPr>
          <w:rFonts w:eastAsiaTheme="minorHAnsi"/>
          <w:b/>
          <w:bCs/>
          <w:szCs w:val="24"/>
          <w:lang w:val="ru-RU"/>
        </w:rPr>
        <w:t xml:space="preserve">. </w:t>
      </w:r>
    </w:p>
    <w:p w:rsidR="00E861B3" w:rsidRPr="00C75F6E" w:rsidRDefault="00E861B3" w:rsidP="00E44CB9">
      <w:pPr>
        <w:keepNext/>
        <w:keepLines/>
        <w:widowControl/>
        <w:tabs>
          <w:tab w:val="clear" w:pos="1440"/>
        </w:tabs>
        <w:autoSpaceDE w:val="0"/>
        <w:autoSpaceDN w:val="0"/>
        <w:adjustRightInd w:val="0"/>
        <w:jc w:val="center"/>
        <w:outlineLvl w:val="0"/>
        <w:rPr>
          <w:rFonts w:eastAsiaTheme="minorHAnsi"/>
          <w:b/>
          <w:bCs/>
          <w:szCs w:val="24"/>
        </w:rPr>
      </w:pPr>
    </w:p>
    <w:p w:rsidR="0096430D" w:rsidRPr="00C75F6E" w:rsidRDefault="0096430D" w:rsidP="00E44CB9">
      <w:pPr>
        <w:keepNext/>
        <w:keepLines/>
        <w:widowControl/>
        <w:tabs>
          <w:tab w:val="clear" w:pos="1440"/>
        </w:tabs>
        <w:autoSpaceDE w:val="0"/>
        <w:autoSpaceDN w:val="0"/>
        <w:adjustRightInd w:val="0"/>
        <w:ind w:firstLine="1440"/>
        <w:rPr>
          <w:rFonts w:eastAsiaTheme="minorHAnsi"/>
          <w:szCs w:val="24"/>
          <w:lang w:val="ru-RU"/>
        </w:rPr>
      </w:pPr>
      <w:r w:rsidRPr="00C75F6E">
        <w:rPr>
          <w:rFonts w:eastAsiaTheme="minorHAnsi"/>
          <w:szCs w:val="24"/>
          <w:lang w:val="ru-RU"/>
        </w:rPr>
        <w:t>За све што није предвиђено овим уговором, примењиваће се одредбе З</w:t>
      </w:r>
      <w:r w:rsidR="00B77A77" w:rsidRPr="00C75F6E">
        <w:rPr>
          <w:rFonts w:eastAsiaTheme="minorHAnsi"/>
          <w:szCs w:val="24"/>
          <w:lang w:val="ru-RU"/>
        </w:rPr>
        <w:t xml:space="preserve">акона о облигационим односима. </w:t>
      </w:r>
    </w:p>
    <w:p w:rsidR="0096430D" w:rsidRPr="00C75F6E" w:rsidRDefault="0096430D" w:rsidP="00E44CB9">
      <w:pPr>
        <w:keepNext/>
        <w:keepLines/>
        <w:widowControl/>
        <w:tabs>
          <w:tab w:val="clear" w:pos="1440"/>
        </w:tabs>
        <w:autoSpaceDE w:val="0"/>
        <w:autoSpaceDN w:val="0"/>
        <w:adjustRightInd w:val="0"/>
        <w:jc w:val="center"/>
        <w:outlineLvl w:val="0"/>
        <w:rPr>
          <w:rFonts w:eastAsiaTheme="minorHAnsi"/>
          <w:b/>
          <w:bCs/>
          <w:szCs w:val="24"/>
          <w:lang w:val="ru-RU"/>
        </w:rPr>
      </w:pPr>
      <w:r w:rsidRPr="00C75F6E">
        <w:rPr>
          <w:rFonts w:eastAsiaTheme="minorHAnsi"/>
          <w:b/>
          <w:bCs/>
          <w:szCs w:val="24"/>
          <w:lang w:val="ru-RU"/>
        </w:rPr>
        <w:t>Члан 1</w:t>
      </w:r>
      <w:r w:rsidR="00E861B3" w:rsidRPr="00C75F6E">
        <w:rPr>
          <w:rFonts w:eastAsiaTheme="minorHAnsi"/>
          <w:b/>
          <w:bCs/>
          <w:szCs w:val="24"/>
        </w:rPr>
        <w:t>7</w:t>
      </w:r>
      <w:r w:rsidRPr="00C75F6E">
        <w:rPr>
          <w:rFonts w:eastAsiaTheme="minorHAnsi"/>
          <w:b/>
          <w:bCs/>
          <w:szCs w:val="24"/>
          <w:lang w:val="ru-RU"/>
        </w:rPr>
        <w:t xml:space="preserve">. </w:t>
      </w:r>
    </w:p>
    <w:p w:rsidR="00E861B3" w:rsidRPr="00C75F6E" w:rsidRDefault="00E861B3" w:rsidP="00E44CB9">
      <w:pPr>
        <w:keepNext/>
        <w:keepLines/>
        <w:widowControl/>
        <w:tabs>
          <w:tab w:val="clear" w:pos="1440"/>
        </w:tabs>
        <w:autoSpaceDE w:val="0"/>
        <w:autoSpaceDN w:val="0"/>
        <w:adjustRightInd w:val="0"/>
        <w:jc w:val="center"/>
        <w:outlineLvl w:val="0"/>
        <w:rPr>
          <w:rFonts w:eastAsiaTheme="minorHAnsi"/>
          <w:b/>
          <w:bCs/>
          <w:szCs w:val="24"/>
        </w:rPr>
      </w:pPr>
    </w:p>
    <w:p w:rsidR="0096430D" w:rsidRPr="00C75F6E" w:rsidRDefault="0096430D" w:rsidP="00E44CB9">
      <w:pPr>
        <w:keepNext/>
        <w:keepLines/>
        <w:widowControl/>
        <w:tabs>
          <w:tab w:val="clear" w:pos="1440"/>
        </w:tabs>
        <w:autoSpaceDE w:val="0"/>
        <w:autoSpaceDN w:val="0"/>
        <w:adjustRightInd w:val="0"/>
        <w:ind w:firstLine="1440"/>
        <w:rPr>
          <w:rFonts w:eastAsiaTheme="minorHAnsi"/>
          <w:szCs w:val="24"/>
          <w:lang w:val="ru-RU"/>
        </w:rPr>
      </w:pPr>
      <w:r w:rsidRPr="00C75F6E">
        <w:rPr>
          <w:rFonts w:eastAsiaTheme="minorHAns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E44CB9" w:rsidRPr="00C75F6E" w:rsidRDefault="00E44CB9" w:rsidP="00E44CB9">
      <w:pPr>
        <w:keepNext/>
        <w:keepLines/>
        <w:widowControl/>
        <w:tabs>
          <w:tab w:val="clear" w:pos="1440"/>
        </w:tabs>
        <w:autoSpaceDE w:val="0"/>
        <w:autoSpaceDN w:val="0"/>
        <w:adjustRightInd w:val="0"/>
        <w:jc w:val="center"/>
        <w:outlineLvl w:val="0"/>
        <w:rPr>
          <w:rFonts w:eastAsiaTheme="minorHAnsi"/>
          <w:b/>
          <w:bCs/>
          <w:szCs w:val="24"/>
          <w:lang w:val="ru-RU"/>
        </w:rPr>
      </w:pPr>
    </w:p>
    <w:p w:rsidR="0096430D" w:rsidRPr="00C75F6E" w:rsidRDefault="0096430D" w:rsidP="00E44CB9">
      <w:pPr>
        <w:keepNext/>
        <w:keepLines/>
        <w:widowControl/>
        <w:tabs>
          <w:tab w:val="clear" w:pos="1440"/>
        </w:tabs>
        <w:autoSpaceDE w:val="0"/>
        <w:autoSpaceDN w:val="0"/>
        <w:adjustRightInd w:val="0"/>
        <w:jc w:val="center"/>
        <w:outlineLvl w:val="0"/>
        <w:rPr>
          <w:rFonts w:eastAsiaTheme="minorHAnsi"/>
          <w:b/>
          <w:bCs/>
          <w:szCs w:val="24"/>
          <w:lang w:val="ru-RU"/>
        </w:rPr>
      </w:pPr>
      <w:r w:rsidRPr="00C75F6E">
        <w:rPr>
          <w:rFonts w:eastAsiaTheme="minorHAnsi"/>
          <w:b/>
          <w:bCs/>
          <w:szCs w:val="24"/>
          <w:lang w:val="ru-RU"/>
        </w:rPr>
        <w:t>Члан 1</w:t>
      </w:r>
      <w:r w:rsidR="00E861B3" w:rsidRPr="00C75F6E">
        <w:rPr>
          <w:rFonts w:eastAsiaTheme="minorHAnsi"/>
          <w:b/>
          <w:bCs/>
          <w:szCs w:val="24"/>
        </w:rPr>
        <w:t>8</w:t>
      </w:r>
      <w:r w:rsidRPr="00C75F6E">
        <w:rPr>
          <w:rFonts w:eastAsiaTheme="minorHAnsi"/>
          <w:b/>
          <w:bCs/>
          <w:szCs w:val="24"/>
          <w:lang w:val="ru-RU"/>
        </w:rPr>
        <w:t xml:space="preserve">. </w:t>
      </w:r>
    </w:p>
    <w:p w:rsidR="00E861B3" w:rsidRPr="00C75F6E" w:rsidRDefault="00E861B3" w:rsidP="00E44CB9">
      <w:pPr>
        <w:keepNext/>
        <w:keepLines/>
        <w:widowControl/>
        <w:tabs>
          <w:tab w:val="clear" w:pos="1440"/>
        </w:tabs>
        <w:autoSpaceDE w:val="0"/>
        <w:autoSpaceDN w:val="0"/>
        <w:adjustRightInd w:val="0"/>
        <w:jc w:val="center"/>
        <w:outlineLvl w:val="0"/>
        <w:rPr>
          <w:rFonts w:eastAsiaTheme="minorHAnsi"/>
          <w:b/>
          <w:bCs/>
          <w:szCs w:val="24"/>
        </w:rPr>
      </w:pPr>
    </w:p>
    <w:p w:rsidR="0096430D" w:rsidRPr="00C75F6E" w:rsidRDefault="0096430D" w:rsidP="00E44CB9">
      <w:pPr>
        <w:keepNext/>
        <w:keepLines/>
        <w:widowControl/>
        <w:tabs>
          <w:tab w:val="clear" w:pos="1440"/>
        </w:tabs>
        <w:autoSpaceDE w:val="0"/>
        <w:autoSpaceDN w:val="0"/>
        <w:adjustRightInd w:val="0"/>
        <w:ind w:firstLine="1440"/>
        <w:rPr>
          <w:rFonts w:eastAsiaTheme="minorHAnsi"/>
          <w:szCs w:val="24"/>
          <w:lang w:val="ru-RU"/>
        </w:rPr>
      </w:pPr>
      <w:r w:rsidRPr="00C75F6E">
        <w:rPr>
          <w:rFonts w:eastAsiaTheme="minorHAnsi"/>
          <w:szCs w:val="24"/>
          <w:lang w:val="ru-RU"/>
        </w:rPr>
        <w:t xml:space="preserve">Измене и допуне овог уговора могу се вршити само у писаној форми и уз обострану сагласност уговорних страна. </w:t>
      </w:r>
    </w:p>
    <w:p w:rsidR="0096430D" w:rsidRPr="00C75F6E" w:rsidRDefault="0096430D" w:rsidP="00E44CB9">
      <w:pPr>
        <w:keepNext/>
        <w:keepLines/>
        <w:widowControl/>
        <w:tabs>
          <w:tab w:val="clear" w:pos="1440"/>
        </w:tabs>
        <w:autoSpaceDE w:val="0"/>
        <w:autoSpaceDN w:val="0"/>
        <w:adjustRightInd w:val="0"/>
        <w:jc w:val="center"/>
        <w:outlineLvl w:val="0"/>
        <w:rPr>
          <w:rFonts w:eastAsiaTheme="minorHAnsi"/>
          <w:b/>
          <w:bCs/>
          <w:szCs w:val="24"/>
          <w:lang w:val="ru-RU"/>
        </w:rPr>
      </w:pPr>
      <w:r w:rsidRPr="00C75F6E">
        <w:rPr>
          <w:rFonts w:eastAsiaTheme="minorHAnsi"/>
          <w:b/>
          <w:bCs/>
          <w:szCs w:val="24"/>
          <w:lang w:val="ru-RU"/>
        </w:rPr>
        <w:t>Члан 1</w:t>
      </w:r>
      <w:r w:rsidR="00E861B3" w:rsidRPr="00C75F6E">
        <w:rPr>
          <w:rFonts w:eastAsiaTheme="minorHAnsi"/>
          <w:b/>
          <w:bCs/>
          <w:szCs w:val="24"/>
        </w:rPr>
        <w:t>9</w:t>
      </w:r>
      <w:r w:rsidRPr="00C75F6E">
        <w:rPr>
          <w:rFonts w:eastAsiaTheme="minorHAnsi"/>
          <w:b/>
          <w:bCs/>
          <w:szCs w:val="24"/>
          <w:lang w:val="ru-RU"/>
        </w:rPr>
        <w:t xml:space="preserve">. </w:t>
      </w:r>
    </w:p>
    <w:p w:rsidR="00E861B3" w:rsidRPr="00C75F6E" w:rsidRDefault="00E861B3" w:rsidP="00E44CB9">
      <w:pPr>
        <w:keepNext/>
        <w:keepLines/>
        <w:widowControl/>
        <w:tabs>
          <w:tab w:val="clear" w:pos="1440"/>
        </w:tabs>
        <w:autoSpaceDE w:val="0"/>
        <w:autoSpaceDN w:val="0"/>
        <w:adjustRightInd w:val="0"/>
        <w:jc w:val="center"/>
        <w:outlineLvl w:val="0"/>
        <w:rPr>
          <w:rFonts w:eastAsiaTheme="minorHAnsi"/>
          <w:b/>
          <w:bCs/>
          <w:szCs w:val="24"/>
        </w:rPr>
      </w:pPr>
    </w:p>
    <w:p w:rsidR="0096430D" w:rsidRPr="00C75F6E" w:rsidRDefault="0096430D" w:rsidP="00E44CB9">
      <w:pPr>
        <w:keepNext/>
        <w:keepLines/>
        <w:widowControl/>
        <w:tabs>
          <w:tab w:val="clear" w:pos="1440"/>
        </w:tabs>
        <w:autoSpaceDE w:val="0"/>
        <w:autoSpaceDN w:val="0"/>
        <w:adjustRightInd w:val="0"/>
        <w:ind w:firstLine="1440"/>
        <w:rPr>
          <w:rFonts w:eastAsiaTheme="minorHAnsi"/>
          <w:szCs w:val="24"/>
          <w:lang w:val="en-US"/>
        </w:rPr>
      </w:pPr>
      <w:r w:rsidRPr="00C75F6E">
        <w:rPr>
          <w:rFonts w:eastAsiaTheme="minorHAnsi"/>
          <w:szCs w:val="24"/>
          <w:lang w:val="ru-RU"/>
        </w:rPr>
        <w:t>Уговор се закључује даном потписивања обе уговорне стране,</w:t>
      </w:r>
      <w:r w:rsidR="00571606" w:rsidRPr="00C75F6E">
        <w:rPr>
          <w:rFonts w:eastAsiaTheme="minorHAnsi"/>
          <w:szCs w:val="24"/>
          <w:lang w:val="ru-RU"/>
        </w:rPr>
        <w:t xml:space="preserve"> на временски рок од једне године</w:t>
      </w:r>
      <w:r w:rsidRPr="00C75F6E">
        <w:rPr>
          <w:rFonts w:eastAsiaTheme="minorHAnsi"/>
          <w:szCs w:val="24"/>
          <w:lang w:val="ru-RU"/>
        </w:rPr>
        <w:t xml:space="preserve">. </w:t>
      </w:r>
      <w:r w:rsidRPr="00C75F6E">
        <w:rPr>
          <w:rFonts w:eastAsiaTheme="minorHAnsi"/>
          <w:szCs w:val="24"/>
          <w:lang w:val="en-US"/>
        </w:rPr>
        <w:tab/>
      </w:r>
    </w:p>
    <w:p w:rsidR="0096430D" w:rsidRPr="00C75F6E" w:rsidRDefault="0096430D" w:rsidP="00E44CB9">
      <w:pPr>
        <w:keepNext/>
        <w:keepLines/>
        <w:ind w:firstLine="1440"/>
        <w:rPr>
          <w:szCs w:val="24"/>
        </w:rPr>
      </w:pPr>
      <w:r w:rsidRPr="00C75F6E">
        <w:rPr>
          <w:szCs w:val="24"/>
        </w:rPr>
        <w:t>Уговор се закључује  на период до једне године</w:t>
      </w:r>
      <w:r w:rsidR="00014288" w:rsidRPr="00C75F6E">
        <w:rPr>
          <w:szCs w:val="24"/>
        </w:rPr>
        <w:t xml:space="preserve"> или до утрошка финансијских средстава</w:t>
      </w:r>
      <w:r w:rsidR="007006C2" w:rsidRPr="00C75F6E">
        <w:rPr>
          <w:szCs w:val="24"/>
        </w:rPr>
        <w:t xml:space="preserve"> при томе водећи рачуна да Уговор не прерасте у вишегодишњи</w:t>
      </w:r>
      <w:r w:rsidRPr="00C75F6E">
        <w:rPr>
          <w:szCs w:val="24"/>
        </w:rPr>
        <w:t>.</w:t>
      </w:r>
    </w:p>
    <w:p w:rsidR="0096430D" w:rsidRPr="00C75F6E" w:rsidRDefault="0096430D" w:rsidP="00E44CB9">
      <w:pPr>
        <w:keepNext/>
        <w:keepLines/>
        <w:widowControl/>
        <w:tabs>
          <w:tab w:val="clear" w:pos="1440"/>
        </w:tabs>
        <w:autoSpaceDE w:val="0"/>
        <w:autoSpaceDN w:val="0"/>
        <w:adjustRightInd w:val="0"/>
        <w:ind w:firstLine="1440"/>
        <w:rPr>
          <w:rFonts w:eastAsiaTheme="minorHAnsi"/>
          <w:szCs w:val="24"/>
          <w:lang w:val="ru-RU"/>
        </w:rPr>
      </w:pPr>
      <w:r w:rsidRPr="00C75F6E">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6430D" w:rsidRPr="00C75F6E" w:rsidRDefault="0096430D" w:rsidP="00E44CB9">
      <w:pPr>
        <w:keepNext/>
        <w:keepLines/>
        <w:widowControl/>
        <w:tabs>
          <w:tab w:val="clear" w:pos="1440"/>
        </w:tabs>
        <w:autoSpaceDE w:val="0"/>
        <w:autoSpaceDN w:val="0"/>
        <w:adjustRightInd w:val="0"/>
        <w:ind w:firstLine="1440"/>
        <w:rPr>
          <w:rFonts w:eastAsiaTheme="minorHAnsi"/>
          <w:szCs w:val="24"/>
          <w:lang w:val="ru-RU"/>
        </w:rPr>
      </w:pPr>
      <w:r w:rsidRPr="00C75F6E">
        <w:rPr>
          <w:rFonts w:eastAsiaTheme="minorHAnsi"/>
          <w:szCs w:val="24"/>
          <w:lang w:val="ru-RU"/>
        </w:rPr>
        <w:t xml:space="preserve">О раскиду Уговора, уговорна страна је дужна писаним путем обавестити другу уговорну страну. </w:t>
      </w:r>
    </w:p>
    <w:p w:rsidR="0096430D" w:rsidRPr="00C75F6E" w:rsidRDefault="0096430D" w:rsidP="00E44CB9">
      <w:pPr>
        <w:keepNext/>
        <w:keepLines/>
        <w:widowControl/>
        <w:tabs>
          <w:tab w:val="clear" w:pos="1440"/>
        </w:tabs>
        <w:autoSpaceDE w:val="0"/>
        <w:autoSpaceDN w:val="0"/>
        <w:adjustRightInd w:val="0"/>
        <w:ind w:firstLine="1440"/>
        <w:rPr>
          <w:rFonts w:eastAsiaTheme="minorHAnsi"/>
          <w:szCs w:val="24"/>
          <w:lang w:val="ru-RU"/>
        </w:rPr>
      </w:pPr>
      <w:r w:rsidRPr="00C75F6E">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B77A77" w:rsidRPr="00C75F6E" w:rsidRDefault="00B77A77" w:rsidP="00E44CB9">
      <w:pPr>
        <w:keepNext/>
        <w:keepLines/>
        <w:widowControl/>
        <w:tabs>
          <w:tab w:val="clear" w:pos="1440"/>
        </w:tabs>
        <w:autoSpaceDE w:val="0"/>
        <w:autoSpaceDN w:val="0"/>
        <w:adjustRightInd w:val="0"/>
        <w:rPr>
          <w:rFonts w:eastAsiaTheme="minorHAnsi"/>
          <w:szCs w:val="24"/>
          <w:lang w:val="ru-RU"/>
        </w:rPr>
      </w:pPr>
    </w:p>
    <w:p w:rsidR="0096430D" w:rsidRPr="00C75F6E" w:rsidRDefault="00E861B3" w:rsidP="00E44CB9">
      <w:pPr>
        <w:keepNext/>
        <w:keepLines/>
        <w:widowControl/>
        <w:tabs>
          <w:tab w:val="clear" w:pos="1440"/>
        </w:tabs>
        <w:autoSpaceDE w:val="0"/>
        <w:autoSpaceDN w:val="0"/>
        <w:adjustRightInd w:val="0"/>
        <w:jc w:val="center"/>
        <w:outlineLvl w:val="0"/>
        <w:rPr>
          <w:rFonts w:eastAsiaTheme="minorHAnsi"/>
          <w:b/>
          <w:bCs/>
          <w:szCs w:val="24"/>
          <w:lang w:val="ru-RU"/>
        </w:rPr>
      </w:pPr>
      <w:r w:rsidRPr="00C75F6E">
        <w:rPr>
          <w:rFonts w:eastAsiaTheme="minorHAnsi"/>
          <w:b/>
          <w:bCs/>
          <w:szCs w:val="24"/>
          <w:lang w:val="ru-RU"/>
        </w:rPr>
        <w:t>Члан 20</w:t>
      </w:r>
      <w:r w:rsidR="0096430D" w:rsidRPr="00C75F6E">
        <w:rPr>
          <w:rFonts w:eastAsiaTheme="minorHAnsi"/>
          <w:b/>
          <w:bCs/>
          <w:szCs w:val="24"/>
          <w:lang w:val="ru-RU"/>
        </w:rPr>
        <w:t xml:space="preserve">. </w:t>
      </w:r>
    </w:p>
    <w:p w:rsidR="00E861B3" w:rsidRPr="00C75F6E" w:rsidRDefault="00E861B3" w:rsidP="00E44CB9">
      <w:pPr>
        <w:keepNext/>
        <w:keepLines/>
        <w:widowControl/>
        <w:tabs>
          <w:tab w:val="clear" w:pos="1440"/>
        </w:tabs>
        <w:autoSpaceDE w:val="0"/>
        <w:autoSpaceDN w:val="0"/>
        <w:adjustRightInd w:val="0"/>
        <w:jc w:val="center"/>
        <w:outlineLvl w:val="0"/>
        <w:rPr>
          <w:rFonts w:eastAsiaTheme="minorHAnsi"/>
          <w:b/>
          <w:bCs/>
          <w:szCs w:val="24"/>
        </w:rPr>
      </w:pPr>
    </w:p>
    <w:p w:rsidR="0096430D" w:rsidRPr="00C75F6E" w:rsidRDefault="0096430D" w:rsidP="00E44CB9">
      <w:pPr>
        <w:keepNext/>
        <w:keepLines/>
        <w:widowControl/>
        <w:tabs>
          <w:tab w:val="clear" w:pos="1440"/>
        </w:tabs>
        <w:autoSpaceDE w:val="0"/>
        <w:autoSpaceDN w:val="0"/>
        <w:adjustRightInd w:val="0"/>
        <w:ind w:firstLine="1440"/>
        <w:rPr>
          <w:rFonts w:eastAsiaTheme="minorHAnsi"/>
          <w:szCs w:val="24"/>
          <w:lang w:val="ru-RU"/>
        </w:rPr>
      </w:pPr>
      <w:r w:rsidRPr="00C75F6E">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6430D" w:rsidRPr="00C75F6E" w:rsidRDefault="0096430D" w:rsidP="00E44CB9">
      <w:pPr>
        <w:keepNext/>
        <w:keepLines/>
        <w:widowControl/>
        <w:tabs>
          <w:tab w:val="clear" w:pos="1440"/>
        </w:tabs>
        <w:autoSpaceDE w:val="0"/>
        <w:autoSpaceDN w:val="0"/>
        <w:adjustRightInd w:val="0"/>
        <w:outlineLvl w:val="0"/>
        <w:rPr>
          <w:rFonts w:eastAsiaTheme="minorHAnsi"/>
          <w:b/>
          <w:bCs/>
          <w:szCs w:val="24"/>
          <w:lang w:val="ru-RU"/>
        </w:rPr>
      </w:pPr>
    </w:p>
    <w:p w:rsidR="00E861B3" w:rsidRPr="00C75F6E" w:rsidRDefault="00E861B3" w:rsidP="00E44CB9">
      <w:pPr>
        <w:keepNext/>
        <w:keepLines/>
        <w:widowControl/>
        <w:tabs>
          <w:tab w:val="clear" w:pos="1440"/>
        </w:tabs>
        <w:autoSpaceDE w:val="0"/>
        <w:autoSpaceDN w:val="0"/>
        <w:adjustRightInd w:val="0"/>
        <w:jc w:val="center"/>
        <w:outlineLvl w:val="0"/>
        <w:rPr>
          <w:rFonts w:eastAsiaTheme="minorHAnsi"/>
          <w:b/>
          <w:bCs/>
          <w:szCs w:val="24"/>
          <w:lang w:val="ru-RU"/>
        </w:rPr>
      </w:pPr>
      <w:r w:rsidRPr="00C75F6E">
        <w:rPr>
          <w:rFonts w:eastAsiaTheme="minorHAnsi"/>
          <w:b/>
          <w:bCs/>
          <w:szCs w:val="24"/>
          <w:lang w:val="ru-RU"/>
        </w:rPr>
        <w:t>Члан 21</w:t>
      </w:r>
      <w:r w:rsidR="0096430D" w:rsidRPr="00C75F6E">
        <w:rPr>
          <w:rFonts w:eastAsiaTheme="minorHAnsi"/>
          <w:b/>
          <w:bCs/>
          <w:szCs w:val="24"/>
          <w:lang w:val="ru-RU"/>
        </w:rPr>
        <w:t>.</w:t>
      </w:r>
    </w:p>
    <w:p w:rsidR="0096430D" w:rsidRPr="00C75F6E" w:rsidRDefault="0096430D" w:rsidP="00E44CB9">
      <w:pPr>
        <w:keepNext/>
        <w:keepLines/>
        <w:widowControl/>
        <w:tabs>
          <w:tab w:val="clear" w:pos="1440"/>
        </w:tabs>
        <w:autoSpaceDE w:val="0"/>
        <w:autoSpaceDN w:val="0"/>
        <w:adjustRightInd w:val="0"/>
        <w:jc w:val="center"/>
        <w:outlineLvl w:val="0"/>
        <w:rPr>
          <w:rFonts w:eastAsiaTheme="minorHAnsi"/>
          <w:b/>
          <w:bCs/>
          <w:szCs w:val="24"/>
        </w:rPr>
      </w:pPr>
      <w:r w:rsidRPr="00C75F6E">
        <w:rPr>
          <w:rFonts w:eastAsiaTheme="minorHAnsi"/>
          <w:b/>
          <w:bCs/>
          <w:szCs w:val="24"/>
          <w:lang w:val="ru-RU"/>
        </w:rPr>
        <w:t xml:space="preserve"> </w:t>
      </w:r>
    </w:p>
    <w:p w:rsidR="0096430D" w:rsidRPr="00C75F6E" w:rsidRDefault="0096430D" w:rsidP="00E44CB9">
      <w:pPr>
        <w:keepNext/>
        <w:keepLines/>
        <w:ind w:left="1"/>
        <w:rPr>
          <w:szCs w:val="24"/>
        </w:rPr>
      </w:pPr>
      <w:r w:rsidRPr="00C75F6E">
        <w:rPr>
          <w:rFonts w:eastAsiaTheme="minorHAnsi"/>
          <w:szCs w:val="24"/>
        </w:rPr>
        <w:tab/>
      </w:r>
      <w:r w:rsidRPr="00C75F6E">
        <w:rPr>
          <w:szCs w:val="24"/>
        </w:rPr>
        <w:t xml:space="preserve">Уговор је сачињен у 6 (шест) истоветних примерака, </w:t>
      </w:r>
      <w:r w:rsidRPr="00C75F6E">
        <w:rPr>
          <w:lang w:val="ru-RU"/>
        </w:rPr>
        <w:t xml:space="preserve">од којих 4 (четири) добија </w:t>
      </w:r>
      <w:r w:rsidRPr="00C75F6E">
        <w:rPr>
          <w:szCs w:val="24"/>
          <w:lang w:val="ru-RU"/>
        </w:rPr>
        <w:t>Наручилац</w:t>
      </w:r>
      <w:r w:rsidRPr="00C75F6E">
        <w:rPr>
          <w:lang w:val="ru-RU"/>
        </w:rPr>
        <w:t xml:space="preserve">, а 2 (два) </w:t>
      </w:r>
      <w:r w:rsidRPr="00C75F6E">
        <w:rPr>
          <w:szCs w:val="24"/>
        </w:rPr>
        <w:t xml:space="preserve"> </w:t>
      </w:r>
      <w:r w:rsidR="00014288" w:rsidRPr="00C75F6E">
        <w:rPr>
          <w:szCs w:val="24"/>
          <w:lang w:val="ru-RU"/>
        </w:rPr>
        <w:t>Добављач</w:t>
      </w:r>
      <w:r w:rsidRPr="00C75F6E">
        <w:rPr>
          <w:szCs w:val="24"/>
        </w:rPr>
        <w:t xml:space="preserve">. </w:t>
      </w:r>
    </w:p>
    <w:p w:rsidR="0096430D" w:rsidRPr="00C75F6E" w:rsidRDefault="0096430D" w:rsidP="00E44CB9">
      <w:pPr>
        <w:keepNext/>
        <w:keepLines/>
        <w:ind w:left="1"/>
        <w:rPr>
          <w:rFonts w:eastAsiaTheme="minorHAnsi"/>
          <w:szCs w:val="24"/>
        </w:rPr>
      </w:pPr>
    </w:p>
    <w:tbl>
      <w:tblPr>
        <w:tblW w:w="8478" w:type="dxa"/>
        <w:tblInd w:w="180" w:type="dxa"/>
        <w:tblLayout w:type="fixed"/>
        <w:tblLook w:val="0000" w:firstRow="0" w:lastRow="0" w:firstColumn="0" w:lastColumn="0" w:noHBand="0" w:noVBand="0"/>
      </w:tblPr>
      <w:tblGrid>
        <w:gridCol w:w="4788"/>
        <w:gridCol w:w="3690"/>
      </w:tblGrid>
      <w:tr w:rsidR="0096430D" w:rsidRPr="00C75F6E" w:rsidTr="0096430D">
        <w:trPr>
          <w:trHeight w:val="146"/>
        </w:trPr>
        <w:tc>
          <w:tcPr>
            <w:tcW w:w="4788" w:type="dxa"/>
          </w:tcPr>
          <w:p w:rsidR="0096430D" w:rsidRPr="00C75F6E" w:rsidRDefault="0096430D" w:rsidP="00E44CB9">
            <w:pPr>
              <w:keepNext/>
              <w:keepLines/>
              <w:widowControl/>
              <w:tabs>
                <w:tab w:val="clear" w:pos="1440"/>
              </w:tabs>
              <w:autoSpaceDE w:val="0"/>
              <w:autoSpaceDN w:val="0"/>
              <w:adjustRightInd w:val="0"/>
              <w:jc w:val="center"/>
              <w:rPr>
                <w:rFonts w:eastAsiaTheme="minorHAnsi"/>
                <w:szCs w:val="24"/>
                <w:lang w:val="en-US"/>
              </w:rPr>
            </w:pPr>
            <w:r w:rsidRPr="00C75F6E">
              <w:rPr>
                <w:rFonts w:eastAsiaTheme="minorHAnsi"/>
                <w:b/>
                <w:bCs/>
                <w:szCs w:val="24"/>
                <w:lang w:val="en-US"/>
              </w:rPr>
              <w:t xml:space="preserve">НАРУЧИЛАЦ </w:t>
            </w:r>
          </w:p>
        </w:tc>
        <w:tc>
          <w:tcPr>
            <w:tcW w:w="3690" w:type="dxa"/>
          </w:tcPr>
          <w:p w:rsidR="0096430D" w:rsidRPr="00C75F6E" w:rsidRDefault="0096430D" w:rsidP="00E44CB9">
            <w:pPr>
              <w:keepNext/>
              <w:keepLines/>
              <w:widowControl/>
              <w:tabs>
                <w:tab w:val="clear" w:pos="1440"/>
              </w:tabs>
              <w:autoSpaceDE w:val="0"/>
              <w:autoSpaceDN w:val="0"/>
              <w:adjustRightInd w:val="0"/>
              <w:jc w:val="center"/>
              <w:rPr>
                <w:rFonts w:eastAsiaTheme="minorHAnsi"/>
                <w:szCs w:val="24"/>
              </w:rPr>
            </w:pPr>
            <w:r w:rsidRPr="00C75F6E">
              <w:rPr>
                <w:rFonts w:eastAsiaTheme="minorHAnsi"/>
                <w:b/>
                <w:bCs/>
                <w:szCs w:val="24"/>
              </w:rPr>
              <w:t>ДОБАВЉАЧ</w:t>
            </w:r>
          </w:p>
        </w:tc>
      </w:tr>
      <w:tr w:rsidR="0096430D" w:rsidRPr="00C75F6E" w:rsidTr="0096430D">
        <w:trPr>
          <w:trHeight w:val="146"/>
        </w:trPr>
        <w:tc>
          <w:tcPr>
            <w:tcW w:w="4788" w:type="dxa"/>
          </w:tcPr>
          <w:p w:rsidR="0096430D" w:rsidRPr="00C75F6E" w:rsidRDefault="0096430D" w:rsidP="00E44CB9">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96430D" w:rsidRPr="00C75F6E" w:rsidRDefault="0096430D" w:rsidP="00E44CB9">
            <w:pPr>
              <w:keepNext/>
              <w:keepLines/>
              <w:widowControl/>
              <w:tabs>
                <w:tab w:val="clear" w:pos="1440"/>
              </w:tabs>
              <w:autoSpaceDE w:val="0"/>
              <w:autoSpaceDN w:val="0"/>
              <w:adjustRightInd w:val="0"/>
              <w:jc w:val="center"/>
              <w:rPr>
                <w:rFonts w:eastAsiaTheme="minorHAnsi"/>
                <w:szCs w:val="24"/>
                <w:lang w:val="en-US"/>
              </w:rPr>
            </w:pPr>
            <w:r w:rsidRPr="00C75F6E">
              <w:rPr>
                <w:rFonts w:eastAsiaTheme="minorHAnsi"/>
                <w:b/>
                <w:bCs/>
                <w:szCs w:val="24"/>
                <w:lang w:val="en-US"/>
              </w:rPr>
              <w:t xml:space="preserve">- потпис - </w:t>
            </w:r>
          </w:p>
        </w:tc>
      </w:tr>
      <w:tr w:rsidR="0096430D" w:rsidRPr="00C75F6E" w:rsidTr="0096430D">
        <w:trPr>
          <w:trHeight w:val="146"/>
        </w:trPr>
        <w:tc>
          <w:tcPr>
            <w:tcW w:w="4788" w:type="dxa"/>
          </w:tcPr>
          <w:p w:rsidR="0096430D" w:rsidRPr="00C75F6E" w:rsidRDefault="0096430D" w:rsidP="00E44CB9">
            <w:pPr>
              <w:keepNext/>
              <w:keepLines/>
              <w:widowControl/>
              <w:tabs>
                <w:tab w:val="clear" w:pos="1440"/>
              </w:tabs>
              <w:autoSpaceDE w:val="0"/>
              <w:autoSpaceDN w:val="0"/>
              <w:adjustRightInd w:val="0"/>
              <w:jc w:val="center"/>
              <w:rPr>
                <w:rFonts w:eastAsiaTheme="minorHAnsi"/>
                <w:b/>
                <w:bCs/>
                <w:szCs w:val="24"/>
              </w:rPr>
            </w:pPr>
            <w:r w:rsidRPr="00C75F6E">
              <w:rPr>
                <w:rFonts w:eastAsiaTheme="minorHAnsi"/>
                <w:b/>
                <w:bCs/>
                <w:szCs w:val="24"/>
              </w:rPr>
              <w:t xml:space="preserve">                                                           </w:t>
            </w:r>
            <w:r w:rsidR="00BE58D7" w:rsidRPr="00C75F6E">
              <w:rPr>
                <w:rFonts w:eastAsiaTheme="minorHAnsi"/>
                <w:b/>
                <w:bCs/>
                <w:szCs w:val="24"/>
                <w:lang w:val="sr-Latn-RS"/>
              </w:rPr>
              <w:t xml:space="preserve">       </w:t>
            </w:r>
            <w:r w:rsidRPr="00C75F6E">
              <w:rPr>
                <w:rFonts w:eastAsiaTheme="minorHAnsi"/>
                <w:b/>
                <w:bCs/>
                <w:szCs w:val="24"/>
              </w:rPr>
              <w:t xml:space="preserve"> М.П.</w:t>
            </w:r>
          </w:p>
          <w:p w:rsidR="0096430D" w:rsidRPr="00C75F6E" w:rsidRDefault="0096430D" w:rsidP="00E44CB9">
            <w:pPr>
              <w:keepNext/>
              <w:keepLines/>
              <w:widowControl/>
              <w:tabs>
                <w:tab w:val="clear" w:pos="1440"/>
              </w:tabs>
              <w:autoSpaceDE w:val="0"/>
              <w:autoSpaceDN w:val="0"/>
              <w:adjustRightInd w:val="0"/>
              <w:jc w:val="center"/>
              <w:rPr>
                <w:rFonts w:eastAsiaTheme="minorHAnsi"/>
                <w:b/>
                <w:bCs/>
                <w:szCs w:val="24"/>
              </w:rPr>
            </w:pPr>
          </w:p>
          <w:p w:rsidR="0096430D" w:rsidRPr="00C75F6E" w:rsidRDefault="0096430D" w:rsidP="00E44CB9">
            <w:pPr>
              <w:keepNext/>
              <w:keepLines/>
              <w:widowControl/>
              <w:tabs>
                <w:tab w:val="clear" w:pos="1440"/>
              </w:tabs>
              <w:autoSpaceDE w:val="0"/>
              <w:autoSpaceDN w:val="0"/>
              <w:adjustRightInd w:val="0"/>
              <w:jc w:val="center"/>
              <w:rPr>
                <w:rFonts w:eastAsiaTheme="minorHAnsi"/>
                <w:b/>
                <w:bCs/>
                <w:szCs w:val="24"/>
              </w:rPr>
            </w:pPr>
            <w:r w:rsidRPr="00C75F6E">
              <w:rPr>
                <w:rFonts w:eastAsiaTheme="minorHAnsi"/>
                <w:b/>
                <w:bCs/>
                <w:szCs w:val="24"/>
              </w:rPr>
              <w:t>________________________</w:t>
            </w:r>
          </w:p>
          <w:p w:rsidR="0096430D" w:rsidRPr="00C75F6E" w:rsidRDefault="0096430D" w:rsidP="00E44CB9">
            <w:pPr>
              <w:keepNext/>
              <w:keepLines/>
              <w:widowControl/>
              <w:tabs>
                <w:tab w:val="clear" w:pos="1440"/>
              </w:tabs>
              <w:autoSpaceDE w:val="0"/>
              <w:autoSpaceDN w:val="0"/>
              <w:adjustRightInd w:val="0"/>
              <w:jc w:val="center"/>
              <w:rPr>
                <w:rFonts w:eastAsia="Calibri"/>
                <w:b/>
                <w:bCs/>
                <w:szCs w:val="24"/>
                <w:lang w:val="ru-RU"/>
              </w:rPr>
            </w:pPr>
            <w:r w:rsidRPr="00C75F6E">
              <w:rPr>
                <w:rFonts w:eastAsia="Calibri"/>
                <w:b/>
                <w:bCs/>
                <w:szCs w:val="24"/>
              </w:rPr>
              <w:t>Др Софија Радуловић</w:t>
            </w:r>
            <w:r w:rsidRPr="00C75F6E">
              <w:rPr>
                <w:rFonts w:eastAsia="Calibri"/>
                <w:b/>
                <w:bCs/>
                <w:szCs w:val="24"/>
                <w:lang w:val="ru-RU"/>
              </w:rPr>
              <w:t>,</w:t>
            </w:r>
          </w:p>
          <w:p w:rsidR="0096430D" w:rsidRPr="00C75F6E" w:rsidRDefault="0096430D" w:rsidP="00E44CB9">
            <w:pPr>
              <w:keepNext/>
              <w:keepLines/>
              <w:widowControl/>
              <w:tabs>
                <w:tab w:val="clear" w:pos="1440"/>
              </w:tabs>
              <w:autoSpaceDE w:val="0"/>
              <w:autoSpaceDN w:val="0"/>
              <w:adjustRightInd w:val="0"/>
              <w:jc w:val="center"/>
              <w:rPr>
                <w:rFonts w:eastAsiaTheme="minorHAnsi"/>
                <w:szCs w:val="24"/>
                <w:lang w:val="ru-RU"/>
              </w:rPr>
            </w:pPr>
            <w:r w:rsidRPr="00C75F6E">
              <w:rPr>
                <w:b/>
                <w:spacing w:val="-6"/>
                <w:szCs w:val="24"/>
              </w:rPr>
              <w:t>в.д. помоћник директора</w:t>
            </w:r>
            <w:r w:rsidRPr="00C75F6E">
              <w:rPr>
                <w:rFonts w:eastAsiaTheme="minorHAnsi"/>
                <w:b/>
                <w:bCs/>
                <w:szCs w:val="24"/>
              </w:rPr>
              <w:t xml:space="preserve"> </w:t>
            </w:r>
          </w:p>
          <w:p w:rsidR="0096430D" w:rsidRPr="00C75F6E" w:rsidRDefault="0096430D" w:rsidP="00E44CB9">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96430D" w:rsidRPr="00C75F6E" w:rsidRDefault="0096430D" w:rsidP="00E44CB9">
            <w:pPr>
              <w:keepNext/>
              <w:keepLines/>
              <w:widowControl/>
              <w:tabs>
                <w:tab w:val="clear" w:pos="1440"/>
              </w:tabs>
              <w:autoSpaceDE w:val="0"/>
              <w:autoSpaceDN w:val="0"/>
              <w:adjustRightInd w:val="0"/>
              <w:jc w:val="center"/>
              <w:rPr>
                <w:rFonts w:eastAsiaTheme="minorHAnsi"/>
                <w:b/>
                <w:bCs/>
                <w:szCs w:val="24"/>
              </w:rPr>
            </w:pPr>
          </w:p>
          <w:p w:rsidR="0096430D" w:rsidRPr="00C75F6E" w:rsidRDefault="0096430D" w:rsidP="00E44CB9">
            <w:pPr>
              <w:keepNext/>
              <w:keepLines/>
              <w:widowControl/>
              <w:tabs>
                <w:tab w:val="clear" w:pos="1440"/>
              </w:tabs>
              <w:autoSpaceDE w:val="0"/>
              <w:autoSpaceDN w:val="0"/>
              <w:adjustRightInd w:val="0"/>
              <w:jc w:val="center"/>
              <w:rPr>
                <w:rFonts w:eastAsiaTheme="minorHAnsi"/>
                <w:b/>
                <w:bCs/>
                <w:szCs w:val="24"/>
              </w:rPr>
            </w:pPr>
          </w:p>
          <w:p w:rsidR="0096430D" w:rsidRPr="00C75F6E" w:rsidRDefault="0096430D" w:rsidP="00E44CB9">
            <w:pPr>
              <w:keepNext/>
              <w:keepLines/>
              <w:widowControl/>
              <w:tabs>
                <w:tab w:val="clear" w:pos="1440"/>
              </w:tabs>
              <w:autoSpaceDE w:val="0"/>
              <w:autoSpaceDN w:val="0"/>
              <w:adjustRightInd w:val="0"/>
              <w:jc w:val="center"/>
              <w:rPr>
                <w:rFonts w:eastAsiaTheme="minorHAnsi"/>
                <w:szCs w:val="24"/>
                <w:lang w:val="ru-RU"/>
              </w:rPr>
            </w:pPr>
            <w:r w:rsidRPr="00C75F6E">
              <w:rPr>
                <w:rFonts w:eastAsiaTheme="minorHAnsi"/>
                <w:b/>
                <w:bCs/>
                <w:szCs w:val="24"/>
              </w:rPr>
              <w:t xml:space="preserve"> _____________________ </w:t>
            </w:r>
            <w:r w:rsidRPr="00C75F6E">
              <w:rPr>
                <w:rFonts w:eastAsiaTheme="minorHAnsi"/>
                <w:b/>
                <w:bCs/>
                <w:szCs w:val="24"/>
                <w:lang w:val="ru-RU"/>
              </w:rPr>
              <w:t xml:space="preserve">директор </w:t>
            </w:r>
          </w:p>
        </w:tc>
      </w:tr>
    </w:tbl>
    <w:p w:rsidR="00E44CB9" w:rsidRPr="00C75F6E" w:rsidRDefault="00E44CB9" w:rsidP="008E6A10">
      <w:pPr>
        <w:keepNext/>
        <w:keepLines/>
        <w:spacing w:line="360" w:lineRule="auto"/>
        <w:outlineLvl w:val="0"/>
        <w:rPr>
          <w:b/>
          <w:sz w:val="32"/>
          <w:szCs w:val="32"/>
        </w:rPr>
      </w:pPr>
    </w:p>
    <w:p w:rsidR="00E44CB9" w:rsidRPr="00C75F6E" w:rsidRDefault="00E44CB9" w:rsidP="008E6A10">
      <w:pPr>
        <w:keepNext/>
        <w:keepLines/>
        <w:spacing w:line="360" w:lineRule="auto"/>
        <w:outlineLvl w:val="0"/>
        <w:rPr>
          <w:b/>
          <w:sz w:val="32"/>
          <w:szCs w:val="32"/>
        </w:rPr>
      </w:pPr>
    </w:p>
    <w:p w:rsidR="006C60AF" w:rsidRPr="00C75F6E" w:rsidRDefault="006C60AF" w:rsidP="006C60AF">
      <w:pPr>
        <w:pStyle w:val="Standard"/>
        <w:jc w:val="center"/>
        <w:outlineLvl w:val="0"/>
        <w:rPr>
          <w:b/>
          <w:color w:val="auto"/>
          <w:sz w:val="32"/>
          <w:szCs w:val="32"/>
        </w:rPr>
      </w:pPr>
      <w:r w:rsidRPr="00C75F6E">
        <w:rPr>
          <w:b/>
          <w:color w:val="auto"/>
          <w:sz w:val="32"/>
          <w:szCs w:val="32"/>
        </w:rPr>
        <w:t>VIII</w:t>
      </w:r>
    </w:p>
    <w:p w:rsidR="006C60AF" w:rsidRPr="00C75F6E" w:rsidRDefault="006C60AF" w:rsidP="006C60AF">
      <w:pPr>
        <w:pStyle w:val="Standard"/>
        <w:jc w:val="center"/>
        <w:rPr>
          <w:b/>
          <w:color w:val="auto"/>
          <w:sz w:val="22"/>
          <w:szCs w:val="22"/>
        </w:rPr>
      </w:pPr>
    </w:p>
    <w:p w:rsidR="006C60AF" w:rsidRPr="00C75F6E" w:rsidRDefault="006C60AF" w:rsidP="006C60AF">
      <w:pPr>
        <w:pStyle w:val="Standard"/>
        <w:jc w:val="center"/>
        <w:rPr>
          <w:b/>
          <w:color w:val="auto"/>
          <w:sz w:val="22"/>
          <w:szCs w:val="22"/>
        </w:rPr>
      </w:pPr>
    </w:p>
    <w:p w:rsidR="006C60AF" w:rsidRPr="00C75F6E" w:rsidRDefault="006C60AF" w:rsidP="006C60AF">
      <w:pPr>
        <w:pStyle w:val="Clan"/>
        <w:outlineLvl w:val="0"/>
        <w:rPr>
          <w:rFonts w:ascii="Times New Roman" w:hAnsi="Times New Roman" w:cs="Times New Roman"/>
          <w:sz w:val="24"/>
          <w:szCs w:val="24"/>
        </w:rPr>
      </w:pPr>
      <w:r w:rsidRPr="00C75F6E">
        <w:rPr>
          <w:rFonts w:ascii="Times New Roman" w:hAnsi="Times New Roman" w:cs="Times New Roman"/>
          <w:sz w:val="24"/>
          <w:szCs w:val="24"/>
        </w:rPr>
        <w:t>И З Ј А В А</w:t>
      </w:r>
    </w:p>
    <w:p w:rsidR="006C60AF" w:rsidRPr="00C75F6E" w:rsidRDefault="006C60AF" w:rsidP="006C60AF">
      <w:pPr>
        <w:pStyle w:val="Clan"/>
        <w:rPr>
          <w:rFonts w:ascii="Times New Roman" w:hAnsi="Times New Roman" w:cs="Times New Roman"/>
          <w:sz w:val="24"/>
          <w:szCs w:val="24"/>
        </w:rPr>
      </w:pPr>
      <w:r w:rsidRPr="00C75F6E">
        <w:rPr>
          <w:rFonts w:ascii="Times New Roman" w:hAnsi="Times New Roman" w:cs="Times New Roman"/>
          <w:sz w:val="24"/>
          <w:szCs w:val="24"/>
        </w:rPr>
        <w:t xml:space="preserve"> О НЕЗАВИСНОЈ ПОНУДИ</w:t>
      </w:r>
    </w:p>
    <w:p w:rsidR="006C60AF" w:rsidRPr="00C75F6E" w:rsidRDefault="006C60AF" w:rsidP="006C60AF">
      <w:pPr>
        <w:pStyle w:val="Clan"/>
        <w:rPr>
          <w:rFonts w:ascii="Times New Roman" w:hAnsi="Times New Roman" w:cs="Times New Roman"/>
          <w:sz w:val="24"/>
          <w:szCs w:val="24"/>
        </w:rPr>
      </w:pPr>
    </w:p>
    <w:p w:rsidR="006C60AF" w:rsidRPr="00C75F6E" w:rsidRDefault="006C60AF" w:rsidP="006C60AF">
      <w:pPr>
        <w:pStyle w:val="Clan"/>
        <w:rPr>
          <w:rFonts w:ascii="Times New Roman" w:hAnsi="Times New Roman" w:cs="Times New Roman"/>
          <w:sz w:val="24"/>
          <w:szCs w:val="24"/>
        </w:rPr>
      </w:pPr>
    </w:p>
    <w:p w:rsidR="006C60AF" w:rsidRPr="00C75F6E" w:rsidRDefault="006C60AF" w:rsidP="006C60AF">
      <w:pPr>
        <w:pStyle w:val="Clan"/>
        <w:rPr>
          <w:rFonts w:ascii="Times New Roman" w:hAnsi="Times New Roman" w:cs="Times New Roman"/>
          <w:sz w:val="24"/>
          <w:szCs w:val="24"/>
        </w:rPr>
      </w:pPr>
    </w:p>
    <w:p w:rsidR="006C60AF" w:rsidRPr="00C75F6E" w:rsidRDefault="006C60AF" w:rsidP="006C60AF">
      <w:pPr>
        <w:pStyle w:val="Standard"/>
        <w:spacing w:line="360" w:lineRule="auto"/>
        <w:jc w:val="center"/>
        <w:rPr>
          <w:b/>
          <w:color w:val="auto"/>
        </w:rPr>
      </w:pPr>
      <w:r w:rsidRPr="00C75F6E">
        <w:rPr>
          <w:b/>
          <w:color w:val="auto"/>
        </w:rPr>
        <w:t>__________________________________________________________</w:t>
      </w:r>
    </w:p>
    <w:p w:rsidR="006C60AF" w:rsidRPr="00C75F6E" w:rsidRDefault="006C60AF" w:rsidP="006C60AF">
      <w:pPr>
        <w:pStyle w:val="Standard"/>
        <w:spacing w:line="360" w:lineRule="auto"/>
        <w:jc w:val="center"/>
        <w:rPr>
          <w:color w:val="auto"/>
          <w:sz w:val="22"/>
          <w:szCs w:val="22"/>
          <w:lang w:val="ru-RU"/>
        </w:rPr>
      </w:pPr>
      <w:r w:rsidRPr="00C75F6E">
        <w:rPr>
          <w:color w:val="auto"/>
          <w:sz w:val="22"/>
          <w:szCs w:val="22"/>
          <w:lang w:val="ru-RU"/>
        </w:rPr>
        <w:t>(пословно име или скраћени назив)</w:t>
      </w:r>
    </w:p>
    <w:p w:rsidR="006C60AF" w:rsidRPr="00C75F6E" w:rsidRDefault="006C60AF" w:rsidP="006C60AF">
      <w:pPr>
        <w:pStyle w:val="Standard"/>
        <w:spacing w:line="360" w:lineRule="auto"/>
        <w:rPr>
          <w:color w:val="auto"/>
          <w:lang w:val="ru-RU"/>
        </w:rPr>
      </w:pPr>
    </w:p>
    <w:p w:rsidR="006C60AF" w:rsidRPr="00C75F6E" w:rsidRDefault="006C60AF" w:rsidP="006C60AF">
      <w:pPr>
        <w:pStyle w:val="Standard"/>
        <w:spacing w:line="480" w:lineRule="auto"/>
        <w:rPr>
          <w:color w:val="auto"/>
          <w:lang w:val="ru-RU"/>
        </w:rPr>
      </w:pPr>
      <w:r w:rsidRPr="00C75F6E">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C75F6E" w:rsidRDefault="006C60AF" w:rsidP="006C60AF">
      <w:pPr>
        <w:pStyle w:val="Standard"/>
        <w:spacing w:line="360" w:lineRule="auto"/>
        <w:rPr>
          <w:color w:val="auto"/>
          <w:lang w:val="ru-RU"/>
        </w:rPr>
      </w:pPr>
    </w:p>
    <w:p w:rsidR="006C60AF" w:rsidRPr="00C75F6E" w:rsidRDefault="006C60AF" w:rsidP="006C60AF">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RPr="00C75F6E" w:rsidTr="00BF5FBD">
        <w:trPr>
          <w:cantSplit/>
          <w:trHeight w:val="786"/>
          <w:jc w:val="right"/>
        </w:trPr>
        <w:tc>
          <w:tcPr>
            <w:tcW w:w="2519" w:type="dxa"/>
            <w:tcMar>
              <w:top w:w="0" w:type="dxa"/>
              <w:left w:w="108" w:type="dxa"/>
              <w:bottom w:w="0" w:type="dxa"/>
              <w:right w:w="108" w:type="dxa"/>
            </w:tcMar>
          </w:tcPr>
          <w:p w:rsidR="006C60AF" w:rsidRPr="00C75F6E" w:rsidRDefault="006C60AF" w:rsidP="00BF5FBD">
            <w:pPr>
              <w:pStyle w:val="Standard"/>
              <w:spacing w:line="276" w:lineRule="auto"/>
              <w:jc w:val="center"/>
              <w:rPr>
                <w:b/>
                <w:color w:val="auto"/>
                <w:lang w:val="ru-RU"/>
              </w:rPr>
            </w:pPr>
          </w:p>
        </w:tc>
        <w:tc>
          <w:tcPr>
            <w:tcW w:w="3319" w:type="dxa"/>
            <w:tcMar>
              <w:top w:w="0" w:type="dxa"/>
              <w:left w:w="108" w:type="dxa"/>
              <w:bottom w:w="0" w:type="dxa"/>
              <w:right w:w="108" w:type="dxa"/>
            </w:tcMar>
          </w:tcPr>
          <w:p w:rsidR="006C60AF" w:rsidRPr="00C75F6E" w:rsidRDefault="006C60AF" w:rsidP="00BF5FBD">
            <w:pPr>
              <w:pStyle w:val="Standard"/>
              <w:spacing w:line="276" w:lineRule="auto"/>
              <w:jc w:val="center"/>
              <w:rPr>
                <w:b/>
                <w:color w:val="auto"/>
              </w:rPr>
            </w:pPr>
            <w:r w:rsidRPr="00C75F6E">
              <w:rPr>
                <w:b/>
                <w:color w:val="auto"/>
              </w:rPr>
              <w:t>Потпис овлашћеног лица</w:t>
            </w:r>
          </w:p>
        </w:tc>
      </w:tr>
      <w:tr w:rsidR="006C60AF" w:rsidRPr="00C75F6E" w:rsidTr="00BF5FBD">
        <w:trPr>
          <w:cantSplit/>
          <w:trHeight w:val="786"/>
          <w:jc w:val="right"/>
        </w:trPr>
        <w:tc>
          <w:tcPr>
            <w:tcW w:w="2519" w:type="dxa"/>
            <w:tcMar>
              <w:top w:w="0" w:type="dxa"/>
              <w:left w:w="108" w:type="dxa"/>
              <w:bottom w:w="0" w:type="dxa"/>
              <w:right w:w="108" w:type="dxa"/>
            </w:tcMar>
          </w:tcPr>
          <w:p w:rsidR="006C60AF" w:rsidRPr="00C75F6E" w:rsidRDefault="006C60AF" w:rsidP="00BF5FBD">
            <w:pPr>
              <w:pStyle w:val="Standard"/>
              <w:spacing w:line="276" w:lineRule="auto"/>
              <w:jc w:val="center"/>
              <w:rPr>
                <w:b/>
                <w:color w:val="auto"/>
              </w:rPr>
            </w:pPr>
            <w:r w:rsidRPr="00C75F6E">
              <w:rPr>
                <w:b/>
                <w:color w:val="auto"/>
              </w:rPr>
              <w:t>М.П.</w:t>
            </w:r>
          </w:p>
        </w:tc>
        <w:tc>
          <w:tcPr>
            <w:tcW w:w="3319" w:type="dxa"/>
            <w:tcMar>
              <w:top w:w="0" w:type="dxa"/>
              <w:left w:w="108" w:type="dxa"/>
              <w:bottom w:w="0" w:type="dxa"/>
              <w:right w:w="108" w:type="dxa"/>
            </w:tcMar>
          </w:tcPr>
          <w:p w:rsidR="006C60AF" w:rsidRPr="00C75F6E" w:rsidRDefault="006C60AF" w:rsidP="00BF5FBD">
            <w:pPr>
              <w:pStyle w:val="Standard"/>
              <w:spacing w:line="276" w:lineRule="auto"/>
              <w:jc w:val="center"/>
              <w:rPr>
                <w:b/>
                <w:color w:val="auto"/>
              </w:rPr>
            </w:pPr>
          </w:p>
        </w:tc>
      </w:tr>
      <w:tr w:rsidR="006C60AF" w:rsidRPr="00C75F6E" w:rsidTr="00BF5FBD">
        <w:trPr>
          <w:cantSplit/>
          <w:trHeight w:val="786"/>
          <w:jc w:val="right"/>
        </w:trPr>
        <w:tc>
          <w:tcPr>
            <w:tcW w:w="2519" w:type="dxa"/>
            <w:tcMar>
              <w:top w:w="0" w:type="dxa"/>
              <w:left w:w="108" w:type="dxa"/>
              <w:bottom w:w="0" w:type="dxa"/>
              <w:right w:w="108" w:type="dxa"/>
            </w:tcMar>
          </w:tcPr>
          <w:p w:rsidR="006C60AF" w:rsidRPr="00C75F6E" w:rsidRDefault="006C60AF" w:rsidP="00BF5FBD">
            <w:pPr>
              <w:pStyle w:val="Standard"/>
              <w:spacing w:line="276" w:lineRule="auto"/>
              <w:jc w:val="center"/>
              <w:rPr>
                <w:b/>
                <w:color w:val="auto"/>
                <w:szCs w:val="22"/>
              </w:rPr>
            </w:pPr>
          </w:p>
        </w:tc>
        <w:tc>
          <w:tcPr>
            <w:tcW w:w="3319" w:type="dxa"/>
            <w:tcBorders>
              <w:bottom w:val="single" w:sz="4" w:space="0" w:color="00000A"/>
            </w:tcBorders>
            <w:tcMar>
              <w:top w:w="0" w:type="dxa"/>
              <w:left w:w="108" w:type="dxa"/>
              <w:bottom w:w="0" w:type="dxa"/>
              <w:right w:w="108" w:type="dxa"/>
            </w:tcMar>
          </w:tcPr>
          <w:p w:rsidR="006C60AF" w:rsidRPr="00C75F6E" w:rsidRDefault="006C60AF" w:rsidP="00FF39B2">
            <w:pPr>
              <w:pStyle w:val="Standard"/>
              <w:spacing w:line="276" w:lineRule="auto"/>
              <w:rPr>
                <w:b/>
                <w:color w:val="auto"/>
                <w:szCs w:val="22"/>
              </w:rPr>
            </w:pPr>
          </w:p>
        </w:tc>
      </w:tr>
    </w:tbl>
    <w:p w:rsidR="006C60AF" w:rsidRPr="00C75F6E" w:rsidRDefault="006C60AF" w:rsidP="006C60AF">
      <w:pPr>
        <w:pStyle w:val="Standard"/>
        <w:spacing w:line="360" w:lineRule="auto"/>
        <w:rPr>
          <w:color w:val="auto"/>
        </w:rPr>
      </w:pPr>
    </w:p>
    <w:p w:rsidR="00E44CB9" w:rsidRPr="00C75F6E" w:rsidRDefault="00E44CB9" w:rsidP="009E7D55">
      <w:pPr>
        <w:keepNext/>
        <w:keepLines/>
        <w:spacing w:line="360" w:lineRule="auto"/>
        <w:jc w:val="center"/>
        <w:outlineLvl w:val="0"/>
        <w:rPr>
          <w:b/>
          <w:szCs w:val="24"/>
        </w:rPr>
      </w:pPr>
    </w:p>
    <w:p w:rsidR="009E7D55" w:rsidRPr="00C75F6E" w:rsidRDefault="009E7D55" w:rsidP="009E7D55">
      <w:pPr>
        <w:keepNext/>
        <w:keepLines/>
        <w:spacing w:line="360" w:lineRule="auto"/>
        <w:jc w:val="center"/>
        <w:outlineLvl w:val="0"/>
        <w:rPr>
          <w:b/>
          <w:szCs w:val="24"/>
        </w:rPr>
      </w:pPr>
      <w:r w:rsidRPr="00C75F6E">
        <w:rPr>
          <w:b/>
          <w:szCs w:val="24"/>
        </w:rPr>
        <w:t xml:space="preserve">ОБРАЗАЦ </w:t>
      </w:r>
    </w:p>
    <w:p w:rsidR="009E7D55" w:rsidRPr="00C75F6E" w:rsidRDefault="009E7D55" w:rsidP="009E7D55">
      <w:pPr>
        <w:keepNext/>
        <w:keepLines/>
        <w:spacing w:line="360" w:lineRule="auto"/>
        <w:jc w:val="center"/>
        <w:rPr>
          <w:b/>
          <w:szCs w:val="24"/>
        </w:rPr>
      </w:pPr>
      <w:r w:rsidRPr="00C75F6E">
        <w:rPr>
          <w:b/>
          <w:szCs w:val="24"/>
        </w:rPr>
        <w:t>ТРОШКОВА ПРИПРЕМЕ ПОНУДЕ</w:t>
      </w:r>
    </w:p>
    <w:p w:rsidR="009E7D55" w:rsidRPr="00C75F6E" w:rsidRDefault="009E7D55" w:rsidP="009E7D55">
      <w:pPr>
        <w:keepNext/>
        <w:keepLines/>
        <w:spacing w:line="360" w:lineRule="auto"/>
        <w:jc w:val="center"/>
        <w:rPr>
          <w:b/>
          <w:szCs w:val="24"/>
        </w:rPr>
      </w:pPr>
    </w:p>
    <w:p w:rsidR="009E7D55" w:rsidRPr="00C75F6E" w:rsidRDefault="009E7D55" w:rsidP="009E7D55">
      <w:pPr>
        <w:keepNext/>
        <w:keepLines/>
        <w:spacing w:line="360" w:lineRule="auto"/>
        <w:jc w:val="center"/>
        <w:rPr>
          <w:b/>
          <w:szCs w:val="24"/>
        </w:rPr>
      </w:pPr>
    </w:p>
    <w:p w:rsidR="009E7D55" w:rsidRPr="00C75F6E" w:rsidRDefault="009E7D55" w:rsidP="009E7D55">
      <w:pPr>
        <w:keepNext/>
        <w:keepLines/>
        <w:rPr>
          <w:szCs w:val="24"/>
        </w:rPr>
      </w:pPr>
      <w:r w:rsidRPr="00C75F6E">
        <w:rPr>
          <w:szCs w:val="24"/>
        </w:rPr>
        <w:tab/>
        <w:t>Понуђач може у оквиру понуде да достави укупан износ и структуру трошкова припремања понуде.</w:t>
      </w:r>
    </w:p>
    <w:p w:rsidR="009E7D55" w:rsidRPr="00C75F6E" w:rsidRDefault="009E7D55" w:rsidP="009E7D55">
      <w:pPr>
        <w:keepNext/>
        <w:keepLines/>
        <w:rPr>
          <w:szCs w:val="24"/>
        </w:rPr>
      </w:pPr>
      <w:r w:rsidRPr="00C75F6E">
        <w:rPr>
          <w:szCs w:val="24"/>
        </w:rPr>
        <w:tab/>
        <w:t>Трошкове припреме и подношења понуде сноси искључиво понуђач и не може тражити од Наручиоца накнаду трошкова.</w:t>
      </w:r>
    </w:p>
    <w:p w:rsidR="009E7D55" w:rsidRPr="00C75F6E" w:rsidRDefault="009E7D55" w:rsidP="009E7D55">
      <w:pPr>
        <w:keepNext/>
        <w:keepLines/>
        <w:rPr>
          <w:szCs w:val="24"/>
          <w:lang w:val="sr-Latn-CS"/>
        </w:rPr>
      </w:pPr>
      <w:r w:rsidRPr="00C75F6E">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C75F6E" w:rsidRDefault="009E7D55" w:rsidP="009E7D55">
      <w:pPr>
        <w:keepNext/>
        <w:keepLines/>
        <w:rPr>
          <w:b/>
          <w:szCs w:val="24"/>
          <w:lang w:val="sr-Latn-CS"/>
        </w:rPr>
      </w:pPr>
    </w:p>
    <w:p w:rsidR="009E7D55" w:rsidRPr="00C75F6E" w:rsidRDefault="009E7D55" w:rsidP="009E7D55">
      <w:pPr>
        <w:keepNext/>
        <w:keepLines/>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C75F6E" w:rsidTr="002515A3">
        <w:trPr>
          <w:trHeight w:val="780"/>
          <w:jc w:val="center"/>
        </w:trPr>
        <w:tc>
          <w:tcPr>
            <w:tcW w:w="8041" w:type="dxa"/>
            <w:shd w:val="clear" w:color="auto" w:fill="auto"/>
          </w:tcPr>
          <w:p w:rsidR="009E7D55" w:rsidRPr="00C75F6E" w:rsidRDefault="009E7D55" w:rsidP="009E7D55">
            <w:pPr>
              <w:keepNext/>
              <w:keepLines/>
              <w:jc w:val="center"/>
              <w:rPr>
                <w:b/>
                <w:szCs w:val="22"/>
              </w:rPr>
            </w:pPr>
          </w:p>
        </w:tc>
      </w:tr>
      <w:tr w:rsidR="009E7D55" w:rsidRPr="00C75F6E" w:rsidTr="002515A3">
        <w:trPr>
          <w:trHeight w:val="780"/>
          <w:jc w:val="center"/>
        </w:trPr>
        <w:tc>
          <w:tcPr>
            <w:tcW w:w="8041" w:type="dxa"/>
            <w:shd w:val="clear" w:color="auto" w:fill="auto"/>
          </w:tcPr>
          <w:p w:rsidR="009E7D55" w:rsidRPr="00C75F6E" w:rsidRDefault="009E7D55" w:rsidP="009E7D55">
            <w:pPr>
              <w:keepNext/>
              <w:keepLines/>
              <w:jc w:val="center"/>
              <w:rPr>
                <w:b/>
                <w:szCs w:val="22"/>
              </w:rPr>
            </w:pPr>
          </w:p>
        </w:tc>
      </w:tr>
      <w:tr w:rsidR="009E7D55" w:rsidRPr="00C75F6E" w:rsidTr="002515A3">
        <w:trPr>
          <w:trHeight w:val="780"/>
          <w:jc w:val="center"/>
        </w:trPr>
        <w:tc>
          <w:tcPr>
            <w:tcW w:w="8041" w:type="dxa"/>
            <w:shd w:val="clear" w:color="auto" w:fill="auto"/>
          </w:tcPr>
          <w:p w:rsidR="009E7D55" w:rsidRPr="00C75F6E" w:rsidRDefault="009E7D55" w:rsidP="009E7D55">
            <w:pPr>
              <w:keepNext/>
              <w:keepLines/>
              <w:jc w:val="center"/>
              <w:rPr>
                <w:b/>
                <w:szCs w:val="22"/>
              </w:rPr>
            </w:pPr>
          </w:p>
        </w:tc>
      </w:tr>
      <w:tr w:rsidR="009E7D55" w:rsidRPr="00C75F6E" w:rsidTr="002515A3">
        <w:trPr>
          <w:trHeight w:val="780"/>
          <w:jc w:val="center"/>
        </w:trPr>
        <w:tc>
          <w:tcPr>
            <w:tcW w:w="8041" w:type="dxa"/>
            <w:shd w:val="clear" w:color="auto" w:fill="auto"/>
          </w:tcPr>
          <w:p w:rsidR="009E7D55" w:rsidRPr="00C75F6E" w:rsidRDefault="009E7D55" w:rsidP="009E7D55">
            <w:pPr>
              <w:keepNext/>
              <w:keepLines/>
              <w:jc w:val="center"/>
              <w:rPr>
                <w:b/>
                <w:szCs w:val="22"/>
              </w:rPr>
            </w:pPr>
          </w:p>
        </w:tc>
      </w:tr>
    </w:tbl>
    <w:p w:rsidR="009E7D55" w:rsidRPr="00C75F6E" w:rsidRDefault="009E7D55" w:rsidP="009E7D55">
      <w:pPr>
        <w:keepNext/>
        <w:keepLines/>
      </w:pPr>
    </w:p>
    <w:p w:rsidR="009E7D55" w:rsidRPr="00C75F6E"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C75F6E" w:rsidTr="002515A3">
        <w:trPr>
          <w:trHeight w:val="780"/>
          <w:jc w:val="center"/>
        </w:trPr>
        <w:tc>
          <w:tcPr>
            <w:tcW w:w="4779" w:type="dxa"/>
            <w:shd w:val="clear" w:color="auto" w:fill="auto"/>
            <w:vAlign w:val="center"/>
          </w:tcPr>
          <w:p w:rsidR="009E7D55" w:rsidRPr="00C75F6E" w:rsidRDefault="009E7D55" w:rsidP="009E7D55">
            <w:pPr>
              <w:keepNext/>
              <w:keepLines/>
              <w:jc w:val="right"/>
              <w:rPr>
                <w:b/>
                <w:szCs w:val="22"/>
              </w:rPr>
            </w:pPr>
            <w:r w:rsidRPr="00C75F6E">
              <w:rPr>
                <w:b/>
                <w:sz w:val="22"/>
                <w:szCs w:val="22"/>
              </w:rPr>
              <w:t>Укупан износ трошкова:</w:t>
            </w:r>
          </w:p>
        </w:tc>
        <w:tc>
          <w:tcPr>
            <w:tcW w:w="2527" w:type="dxa"/>
            <w:shd w:val="clear" w:color="auto" w:fill="E0E0E0"/>
          </w:tcPr>
          <w:p w:rsidR="009E7D55" w:rsidRPr="00C75F6E" w:rsidRDefault="009E7D55" w:rsidP="009E7D55">
            <w:pPr>
              <w:keepNext/>
              <w:keepLines/>
              <w:jc w:val="center"/>
              <w:rPr>
                <w:b/>
                <w:szCs w:val="22"/>
              </w:rPr>
            </w:pPr>
          </w:p>
        </w:tc>
      </w:tr>
    </w:tbl>
    <w:p w:rsidR="009E7D55" w:rsidRPr="00C75F6E" w:rsidRDefault="009E7D55" w:rsidP="009E7D55">
      <w:pPr>
        <w:keepNext/>
        <w:keepLines/>
        <w:rPr>
          <w:b/>
          <w:sz w:val="22"/>
          <w:szCs w:val="22"/>
        </w:rPr>
      </w:pPr>
    </w:p>
    <w:p w:rsidR="009E7D55" w:rsidRPr="00C75F6E" w:rsidRDefault="009E7D55" w:rsidP="009E7D55">
      <w:pPr>
        <w:keepNext/>
        <w:keepLines/>
        <w:rPr>
          <w:b/>
          <w:sz w:val="20"/>
        </w:rPr>
      </w:pPr>
    </w:p>
    <w:p w:rsidR="009E7D55" w:rsidRPr="00C75F6E" w:rsidRDefault="009E7D55" w:rsidP="009E7D55">
      <w:pPr>
        <w:keepNext/>
        <w:keepLines/>
        <w:rPr>
          <w:b/>
          <w:sz w:val="20"/>
        </w:rPr>
      </w:pPr>
    </w:p>
    <w:p w:rsidR="009E7D55" w:rsidRPr="00C75F6E" w:rsidRDefault="009E7D55" w:rsidP="009E7D55">
      <w:pPr>
        <w:keepNext/>
        <w:keepLines/>
        <w:rPr>
          <w:b/>
          <w:sz w:val="20"/>
        </w:rPr>
      </w:pPr>
    </w:p>
    <w:p w:rsidR="009E7D55" w:rsidRPr="00C75F6E" w:rsidRDefault="009E7D55" w:rsidP="009E7D55">
      <w:pPr>
        <w:keepNext/>
        <w:keepLines/>
        <w:outlineLvl w:val="0"/>
        <w:rPr>
          <w:sz w:val="20"/>
        </w:rPr>
      </w:pPr>
      <w:r w:rsidRPr="00C75F6E">
        <w:rPr>
          <w:b/>
          <w:sz w:val="20"/>
        </w:rPr>
        <w:t xml:space="preserve">Напомена: </w:t>
      </w:r>
      <w:r w:rsidRPr="00C75F6E">
        <w:rPr>
          <w:b/>
          <w:sz w:val="20"/>
        </w:rPr>
        <w:tab/>
      </w:r>
      <w:r w:rsidRPr="00C75F6E">
        <w:rPr>
          <w:sz w:val="20"/>
        </w:rPr>
        <w:t>У случају потребе образац копирати</w:t>
      </w:r>
    </w:p>
    <w:p w:rsidR="009E7D55" w:rsidRPr="00C75F6E" w:rsidRDefault="009E7D55" w:rsidP="009E7D55">
      <w:pPr>
        <w:keepNext/>
        <w:keepLines/>
        <w:spacing w:line="360" w:lineRule="auto"/>
      </w:pPr>
      <w:r w:rsidRPr="00C75F6E">
        <w:rPr>
          <w:b/>
          <w:sz w:val="22"/>
          <w:szCs w:val="22"/>
        </w:rPr>
        <w:t xml:space="preserve">                          Понуђач није у обавези да попуни овај образац</w:t>
      </w:r>
    </w:p>
    <w:p w:rsidR="009E7D55" w:rsidRPr="00C75F6E" w:rsidRDefault="009E7D55" w:rsidP="009E7D55">
      <w:pPr>
        <w:keepNext/>
        <w:keepLines/>
        <w:tabs>
          <w:tab w:val="clear" w:pos="1440"/>
          <w:tab w:val="left" w:pos="1080"/>
        </w:tabs>
      </w:pPr>
    </w:p>
    <w:tbl>
      <w:tblPr>
        <w:tblW w:w="5838" w:type="dxa"/>
        <w:jc w:val="right"/>
        <w:tblLook w:val="01E0" w:firstRow="1" w:lastRow="1" w:firstColumn="1" w:lastColumn="1" w:noHBand="0" w:noVBand="0"/>
      </w:tblPr>
      <w:tblGrid>
        <w:gridCol w:w="2520"/>
        <w:gridCol w:w="3318"/>
      </w:tblGrid>
      <w:tr w:rsidR="009E7D55" w:rsidRPr="00C75F6E" w:rsidTr="002515A3">
        <w:trPr>
          <w:jc w:val="right"/>
        </w:trPr>
        <w:tc>
          <w:tcPr>
            <w:tcW w:w="2520" w:type="dxa"/>
            <w:shd w:val="clear" w:color="auto" w:fill="auto"/>
          </w:tcPr>
          <w:p w:rsidR="009E7D55" w:rsidRPr="00C75F6E" w:rsidRDefault="009E7D55" w:rsidP="009E7D55">
            <w:pPr>
              <w:keepNext/>
              <w:keepLines/>
              <w:jc w:val="center"/>
              <w:rPr>
                <w:b/>
                <w:szCs w:val="22"/>
              </w:rPr>
            </w:pPr>
          </w:p>
        </w:tc>
        <w:tc>
          <w:tcPr>
            <w:tcW w:w="3318" w:type="dxa"/>
            <w:shd w:val="clear" w:color="auto" w:fill="auto"/>
          </w:tcPr>
          <w:p w:rsidR="009E7D55" w:rsidRPr="00C75F6E" w:rsidRDefault="009E7D55" w:rsidP="009E7D55">
            <w:pPr>
              <w:keepNext/>
              <w:keepLines/>
              <w:jc w:val="center"/>
              <w:rPr>
                <w:b/>
                <w:szCs w:val="24"/>
              </w:rPr>
            </w:pPr>
            <w:r w:rsidRPr="00C75F6E">
              <w:rPr>
                <w:b/>
                <w:szCs w:val="24"/>
              </w:rPr>
              <w:t>Потпис овлашћеног лица</w:t>
            </w:r>
          </w:p>
        </w:tc>
      </w:tr>
      <w:tr w:rsidR="009E7D55" w:rsidRPr="00C75F6E" w:rsidTr="002515A3">
        <w:trPr>
          <w:jc w:val="right"/>
        </w:trPr>
        <w:tc>
          <w:tcPr>
            <w:tcW w:w="2520" w:type="dxa"/>
            <w:shd w:val="clear" w:color="auto" w:fill="auto"/>
          </w:tcPr>
          <w:p w:rsidR="009E7D55" w:rsidRPr="00C75F6E" w:rsidRDefault="009E7D55" w:rsidP="009E7D55">
            <w:pPr>
              <w:keepNext/>
              <w:keepLines/>
              <w:jc w:val="center"/>
              <w:rPr>
                <w:b/>
                <w:szCs w:val="24"/>
              </w:rPr>
            </w:pPr>
            <w:r w:rsidRPr="00C75F6E">
              <w:rPr>
                <w:b/>
                <w:szCs w:val="24"/>
              </w:rPr>
              <w:t>М.П.</w:t>
            </w:r>
          </w:p>
        </w:tc>
        <w:tc>
          <w:tcPr>
            <w:tcW w:w="3318" w:type="dxa"/>
            <w:shd w:val="clear" w:color="auto" w:fill="auto"/>
          </w:tcPr>
          <w:p w:rsidR="009E7D55" w:rsidRPr="00C75F6E" w:rsidRDefault="009E7D55" w:rsidP="009E7D55">
            <w:pPr>
              <w:keepNext/>
              <w:keepLines/>
              <w:jc w:val="center"/>
              <w:rPr>
                <w:b/>
                <w:szCs w:val="24"/>
              </w:rPr>
            </w:pPr>
          </w:p>
        </w:tc>
      </w:tr>
      <w:tr w:rsidR="009E7D55" w:rsidRPr="00C75F6E" w:rsidTr="002515A3">
        <w:trPr>
          <w:trHeight w:val="463"/>
          <w:jc w:val="right"/>
        </w:trPr>
        <w:tc>
          <w:tcPr>
            <w:tcW w:w="2520" w:type="dxa"/>
            <w:shd w:val="clear" w:color="auto" w:fill="auto"/>
          </w:tcPr>
          <w:p w:rsidR="009E7D55" w:rsidRPr="00C75F6E" w:rsidRDefault="009E7D55" w:rsidP="009E7D55">
            <w:pPr>
              <w:keepNext/>
              <w:keepLines/>
              <w:jc w:val="center"/>
              <w:rPr>
                <w:b/>
                <w:szCs w:val="22"/>
              </w:rPr>
            </w:pPr>
          </w:p>
        </w:tc>
        <w:tc>
          <w:tcPr>
            <w:tcW w:w="3318" w:type="dxa"/>
            <w:tcBorders>
              <w:bottom w:val="single" w:sz="4" w:space="0" w:color="auto"/>
            </w:tcBorders>
            <w:shd w:val="clear" w:color="auto" w:fill="auto"/>
          </w:tcPr>
          <w:p w:rsidR="009E7D55" w:rsidRPr="00C75F6E" w:rsidRDefault="009E7D55" w:rsidP="009E7D55">
            <w:pPr>
              <w:keepNext/>
              <w:keepLines/>
              <w:jc w:val="center"/>
              <w:rPr>
                <w:b/>
                <w:szCs w:val="22"/>
              </w:rPr>
            </w:pPr>
          </w:p>
        </w:tc>
      </w:tr>
    </w:tbl>
    <w:p w:rsidR="009E7D55" w:rsidRPr="00C75F6E" w:rsidRDefault="009E7D55" w:rsidP="009E7D55">
      <w:pPr>
        <w:keepNext/>
        <w:keepLines/>
        <w:jc w:val="center"/>
        <w:rPr>
          <w:b/>
          <w:sz w:val="22"/>
          <w:szCs w:val="22"/>
        </w:rPr>
      </w:pPr>
    </w:p>
    <w:sectPr w:rsidR="009E7D55" w:rsidRPr="00C75F6E" w:rsidSect="00AC5C24">
      <w:headerReference w:type="default" r:id="rId20"/>
      <w:footerReference w:type="default" r:id="rId21"/>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5D35" w:rsidRDefault="00F85D35" w:rsidP="00F30A5C">
      <w:r>
        <w:separator/>
      </w:r>
    </w:p>
  </w:endnote>
  <w:endnote w:type="continuationSeparator" w:id="0">
    <w:p w:rsidR="00F85D35" w:rsidRDefault="00F85D35"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Mangal">
    <w:altName w:val="Courier New"/>
    <w:panose1 w:val="00000400000000000000"/>
    <w:charset w:val="00"/>
    <w:family w:val="auto"/>
    <w:pitch w:val="variable"/>
    <w:sig w:usb0="00000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D35" w:rsidRPr="004B1050" w:rsidRDefault="00F85D35" w:rsidP="00F30A5C">
    <w:pPr>
      <w:pStyle w:val="Footer"/>
      <w:tabs>
        <w:tab w:val="clear" w:pos="8640"/>
        <w:tab w:val="right" w:pos="8400"/>
      </w:tabs>
      <w:ind w:right="360"/>
      <w:jc w:val="left"/>
      <w:rPr>
        <w:b/>
        <w:color w:val="FF0000"/>
        <w:sz w:val="18"/>
      </w:rPr>
    </w:pPr>
    <w:r w:rsidRPr="004B1050">
      <w:rPr>
        <w:b/>
        <w:color w:val="333333"/>
        <w:sz w:val="18"/>
      </w:rPr>
      <w:t>Управа царина</w:t>
    </w:r>
    <w:r w:rsidRPr="004B1050">
      <w:rPr>
        <w:b/>
        <w:color w:val="333333"/>
        <w:sz w:val="18"/>
        <w:lang w:val="ru-RU"/>
      </w:rPr>
      <w:tab/>
      <w:t xml:space="preserve">                                                                                                       </w:t>
    </w:r>
    <w:r w:rsidRPr="004B1050">
      <w:rPr>
        <w:b/>
        <w:color w:val="333333"/>
        <w:sz w:val="18"/>
        <w:lang w:val="sr-Latn-CS"/>
      </w:rPr>
      <w:t xml:space="preserve"> </w:t>
    </w:r>
    <w:r w:rsidRPr="004B1050">
      <w:rPr>
        <w:b/>
        <w:color w:val="333333"/>
        <w:sz w:val="18"/>
        <w:lang w:val="ru-RU"/>
      </w:rPr>
      <w:t xml:space="preserve"> </w:t>
    </w:r>
  </w:p>
  <w:p w:rsidR="00F85D35" w:rsidRPr="009F368C" w:rsidRDefault="00F85D35"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color w:val="333333"/>
        <w:sz w:val="20"/>
        <w:lang w:val="sr-Cyrl-RS"/>
      </w:rPr>
      <w:t>04</w:t>
    </w:r>
    <w:r w:rsidRPr="00F754FD">
      <w:rPr>
        <w:b/>
        <w:sz w:val="20"/>
      </w:rPr>
      <w:t>/</w:t>
    </w:r>
    <w:r>
      <w:rPr>
        <w:b/>
        <w:sz w:val="20"/>
        <w:lang w:val="ru-RU"/>
      </w:rPr>
      <w:t>2020</w:t>
    </w:r>
    <w:r w:rsidRPr="004C4BE4">
      <w:rPr>
        <w:b/>
        <w:color w:val="FF0000"/>
        <w:sz w:val="20"/>
        <w:lang w:val="ru-RU"/>
      </w:rPr>
      <w:t xml:space="preserve"> </w:t>
    </w:r>
    <w:r>
      <w:rPr>
        <w:b/>
        <w:color w:val="FF0000"/>
        <w:sz w:val="20"/>
      </w:rPr>
      <w:t xml:space="preserve">                                                 </w:t>
    </w:r>
    <w:r>
      <w:rPr>
        <w:b/>
        <w:sz w:val="20"/>
        <w:lang w:val="sr-Latn-RS"/>
      </w:rPr>
      <w:t>I</w:t>
    </w:r>
    <w:r>
      <w:rPr>
        <w:b/>
        <w:sz w:val="20"/>
        <w:lang w:val="sr-Latn-CS"/>
      </w:rPr>
      <w:t>-2020</w:t>
    </w:r>
    <w:r w:rsidRPr="00BF5FBD">
      <w:rPr>
        <w:b/>
        <w:sz w:val="20"/>
        <w:lang w:val="sr-Latn-CS"/>
      </w:rPr>
      <w:t xml:space="preserve">. </w:t>
    </w:r>
    <w:r w:rsidRPr="00BF5FBD">
      <w:rPr>
        <w:b/>
        <w:sz w:val="20"/>
      </w:rPr>
      <w:t>године</w:t>
    </w:r>
  </w:p>
  <w:p w:rsidR="00F85D35" w:rsidRPr="00F30A5C" w:rsidRDefault="00F85D35" w:rsidP="00F30A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5D35" w:rsidRDefault="00F85D35" w:rsidP="00F30A5C">
      <w:r>
        <w:separator/>
      </w:r>
    </w:p>
  </w:footnote>
  <w:footnote w:type="continuationSeparator" w:id="0">
    <w:p w:rsidR="00F85D35" w:rsidRDefault="00F85D35" w:rsidP="00F30A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6829"/>
      <w:docPartObj>
        <w:docPartGallery w:val="Page Numbers (Top of Page)"/>
        <w:docPartUnique/>
      </w:docPartObj>
    </w:sdtPr>
    <w:sdtContent>
      <w:p w:rsidR="00F85D35" w:rsidRDefault="00F85D35" w:rsidP="00782E9A">
        <w:pPr>
          <w:pStyle w:val="Header"/>
          <w:tabs>
            <w:tab w:val="left" w:pos="3120"/>
            <w:tab w:val="center" w:pos="4680"/>
          </w:tabs>
          <w:jc w:val="left"/>
          <w:rPr>
            <w:b/>
            <w:bCs/>
            <w:szCs w:val="24"/>
          </w:rPr>
        </w:pPr>
        <w:r>
          <w:tab/>
        </w:r>
        <w:r>
          <w:tab/>
          <w:t xml:space="preserve">Страна </w:t>
        </w:r>
        <w:r>
          <w:rPr>
            <w:b/>
            <w:bCs/>
            <w:szCs w:val="24"/>
          </w:rPr>
          <w:fldChar w:fldCharType="begin"/>
        </w:r>
        <w:r>
          <w:rPr>
            <w:b/>
            <w:bCs/>
          </w:rPr>
          <w:instrText xml:space="preserve"> PAGE </w:instrText>
        </w:r>
        <w:r>
          <w:rPr>
            <w:b/>
            <w:bCs/>
            <w:szCs w:val="24"/>
          </w:rPr>
          <w:fldChar w:fldCharType="separate"/>
        </w:r>
        <w:r w:rsidR="00194065">
          <w:rPr>
            <w:b/>
            <w:bCs/>
            <w:noProof/>
          </w:rPr>
          <w:t>64</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194065">
          <w:rPr>
            <w:b/>
            <w:bCs/>
            <w:noProof/>
          </w:rPr>
          <w:t>64</w:t>
        </w:r>
        <w:r>
          <w:rPr>
            <w:b/>
            <w:bCs/>
            <w:szCs w:val="24"/>
          </w:rPr>
          <w:fldChar w:fldCharType="end"/>
        </w:r>
      </w:p>
      <w:p w:rsidR="00F85D35" w:rsidRDefault="00F85D35">
        <w:pPr>
          <w:pStyle w:val="Header"/>
          <w:rPr>
            <w:b/>
            <w:bCs/>
            <w:szCs w:val="24"/>
          </w:rPr>
        </w:pPr>
      </w:p>
      <w:p w:rsidR="00F85D35" w:rsidRDefault="00F85D35">
        <w:pPr>
          <w:pStyle w:val="Header"/>
          <w:rPr>
            <w:b/>
            <w:bCs/>
            <w:szCs w:val="24"/>
          </w:rPr>
        </w:pPr>
      </w:p>
      <w:p w:rsidR="00F85D35" w:rsidRDefault="00F85D35">
        <w:pPr>
          <w:pStyle w:val="Header"/>
          <w:rPr>
            <w:b/>
            <w:bCs/>
            <w:szCs w:val="24"/>
          </w:rPr>
        </w:pPr>
      </w:p>
      <w:p w:rsidR="00F85D35" w:rsidRDefault="00F85D35">
        <w:pPr>
          <w:pStyle w:val="Header"/>
          <w:rPr>
            <w:b/>
            <w:bCs/>
            <w:szCs w:val="24"/>
          </w:rPr>
        </w:pPr>
      </w:p>
      <w:p w:rsidR="00F85D35" w:rsidRDefault="00F85D35" w:rsidP="00DE6A69">
        <w:pPr>
          <w:pStyle w:val="Header"/>
          <w:jc w:val="right"/>
          <w:rPr>
            <w:b/>
            <w:bCs/>
            <w:szCs w:val="24"/>
          </w:rPr>
        </w:pPr>
      </w:p>
      <w:p w:rsidR="00F85D35" w:rsidRDefault="00F85D35">
        <w:pPr>
          <w:pStyle w:val="Header"/>
        </w:pPr>
      </w:p>
    </w:sdtContent>
  </w:sdt>
  <w:p w:rsidR="00F85D35" w:rsidRDefault="00F85D35">
    <w:pPr>
      <w:pStyle w:val="Header"/>
    </w:pPr>
  </w:p>
  <w:p w:rsidR="00F85D35" w:rsidRDefault="00F85D35">
    <w:pPr>
      <w:pStyle w:val="Header"/>
    </w:pPr>
  </w:p>
  <w:p w:rsidR="00F85D35" w:rsidRDefault="00F85D35"/>
  <w:p w:rsidR="00F85D35" w:rsidRDefault="00F85D35" w:rsidP="00AC5C24">
    <w:pPr>
      <w:tabs>
        <w:tab w:val="clear" w:pos="1440"/>
        <w:tab w:val="left" w:pos="2129"/>
      </w:tabs>
    </w:pPr>
    <w:r>
      <w:tab/>
    </w:r>
  </w:p>
  <w:p w:rsidR="00F85D35" w:rsidRDefault="00F85D35" w:rsidP="00DF07E4">
    <w:pPr>
      <w:pStyle w:val="Header"/>
    </w:pPr>
  </w:p>
  <w:p w:rsidR="00F85D35" w:rsidRDefault="00F85D35" w:rsidP="00541CBD"/>
  <w:p w:rsidR="00F85D35" w:rsidRDefault="00F85D35" w:rsidP="00751780">
    <w:pPr>
      <w:pStyle w:val="Header"/>
      <w:tabs>
        <w:tab w:val="clear" w:pos="4320"/>
        <w:tab w:val="clear" w:pos="8640"/>
        <w:tab w:val="left" w:pos="1440"/>
      </w:tabs>
    </w:pPr>
    <w:r>
      <w:tab/>
    </w:r>
  </w:p>
  <w:p w:rsidR="00F85D35" w:rsidRDefault="00F85D3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3C587D"/>
    <w:multiLevelType w:val="hybridMultilevel"/>
    <w:tmpl w:val="F238DA5A"/>
    <w:lvl w:ilvl="0" w:tplc="0409000F">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 w15:restartNumberingAfterBreak="0">
    <w:nsid w:val="121C6268"/>
    <w:multiLevelType w:val="hybridMultilevel"/>
    <w:tmpl w:val="968E69EC"/>
    <w:lvl w:ilvl="0" w:tplc="5C1C2B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7" w15:restartNumberingAfterBreak="0">
    <w:nsid w:val="142349B9"/>
    <w:multiLevelType w:val="multilevel"/>
    <w:tmpl w:val="98C8DAB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9"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1C61B8"/>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1"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2" w15:restartNumberingAfterBreak="0">
    <w:nsid w:val="1F9F5AD4"/>
    <w:multiLevelType w:val="hybridMultilevel"/>
    <w:tmpl w:val="8D8CD97A"/>
    <w:lvl w:ilvl="0" w:tplc="2FF675E6">
      <w:start w:val="1"/>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3"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75A6F9B"/>
    <w:multiLevelType w:val="hybridMultilevel"/>
    <w:tmpl w:val="F630317C"/>
    <w:lvl w:ilvl="0" w:tplc="E64213CA">
      <w:start w:val="1"/>
      <w:numFmt w:val="decimal"/>
      <w:lvlText w:val="%1."/>
      <w:lvlJc w:val="left"/>
      <w:pPr>
        <w:ind w:left="189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6"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31111256"/>
    <w:multiLevelType w:val="hybridMultilevel"/>
    <w:tmpl w:val="CFA0A30A"/>
    <w:lvl w:ilvl="0" w:tplc="DFB6E696">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9"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34A42CB5"/>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3"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5" w15:restartNumberingAfterBreak="0">
    <w:nsid w:val="3AFE6B23"/>
    <w:multiLevelType w:val="hybridMultilevel"/>
    <w:tmpl w:val="D494CF74"/>
    <w:lvl w:ilvl="0" w:tplc="0409000F">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6"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8"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9" w15:restartNumberingAfterBreak="0">
    <w:nsid w:val="50EB7F36"/>
    <w:multiLevelType w:val="hybridMultilevel"/>
    <w:tmpl w:val="2A72BC28"/>
    <w:lvl w:ilvl="0" w:tplc="01C2AD92">
      <w:start w:val="6"/>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0"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2"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3"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7" w15:restartNumberingAfterBreak="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15:restartNumberingAfterBreak="0">
    <w:nsid w:val="723239F5"/>
    <w:multiLevelType w:val="hybridMultilevel"/>
    <w:tmpl w:val="EC645FEC"/>
    <w:lvl w:ilvl="0" w:tplc="A78E5C0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2922773"/>
    <w:multiLevelType w:val="hybridMultilevel"/>
    <w:tmpl w:val="2D28C2C6"/>
    <w:lvl w:ilvl="0" w:tplc="9FB0B3EE">
      <w:start w:val="12"/>
      <w:numFmt w:val="bullet"/>
      <w:lvlText w:val="-"/>
      <w:lvlJc w:val="left"/>
      <w:pPr>
        <w:ind w:left="1800" w:hanging="360"/>
      </w:pPr>
      <w:rPr>
        <w:rFonts w:ascii="Times New Roman" w:eastAsia="Times New Roman" w:hAnsi="Times New Roman" w:cs="Times New Roman" w:hint="default"/>
        <w:color w:val="00000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729354FD"/>
    <w:multiLevelType w:val="hybridMultilevel"/>
    <w:tmpl w:val="F48661C4"/>
    <w:lvl w:ilvl="0" w:tplc="80E67ECC">
      <w:numFmt w:val="bullet"/>
      <w:lvlText w:val="-"/>
      <w:lvlJc w:val="left"/>
      <w:pPr>
        <w:ind w:left="4680" w:hanging="360"/>
      </w:pPr>
      <w:rPr>
        <w:rFonts w:ascii="Calibri" w:eastAsia="Calibri" w:hAnsi="Calibri" w:cs="Times New Roman" w:hint="default"/>
      </w:rPr>
    </w:lvl>
    <w:lvl w:ilvl="1" w:tplc="04090003">
      <w:start w:val="1"/>
      <w:numFmt w:val="bullet"/>
      <w:lvlText w:val="o"/>
      <w:lvlJc w:val="left"/>
      <w:pPr>
        <w:ind w:left="5400" w:hanging="360"/>
      </w:pPr>
      <w:rPr>
        <w:rFonts w:ascii="Courier New" w:hAnsi="Courier New" w:cs="Courier New" w:hint="default"/>
      </w:rPr>
    </w:lvl>
    <w:lvl w:ilvl="2" w:tplc="04090005">
      <w:start w:val="1"/>
      <w:numFmt w:val="bullet"/>
      <w:lvlText w:val=""/>
      <w:lvlJc w:val="left"/>
      <w:pPr>
        <w:ind w:left="6120" w:hanging="360"/>
      </w:pPr>
      <w:rPr>
        <w:rFonts w:ascii="Wingdings" w:hAnsi="Wingdings" w:hint="default"/>
      </w:rPr>
    </w:lvl>
    <w:lvl w:ilvl="3" w:tplc="04090001">
      <w:start w:val="1"/>
      <w:numFmt w:val="bullet"/>
      <w:lvlText w:val=""/>
      <w:lvlJc w:val="left"/>
      <w:pPr>
        <w:ind w:left="6840" w:hanging="360"/>
      </w:pPr>
      <w:rPr>
        <w:rFonts w:ascii="Symbol" w:hAnsi="Symbol" w:hint="default"/>
      </w:rPr>
    </w:lvl>
    <w:lvl w:ilvl="4" w:tplc="04090003">
      <w:start w:val="1"/>
      <w:numFmt w:val="bullet"/>
      <w:lvlText w:val="o"/>
      <w:lvlJc w:val="left"/>
      <w:pPr>
        <w:ind w:left="7560" w:hanging="360"/>
      </w:pPr>
      <w:rPr>
        <w:rFonts w:ascii="Courier New" w:hAnsi="Courier New" w:cs="Courier New" w:hint="default"/>
      </w:rPr>
    </w:lvl>
    <w:lvl w:ilvl="5" w:tplc="04090005">
      <w:start w:val="1"/>
      <w:numFmt w:val="bullet"/>
      <w:lvlText w:val=""/>
      <w:lvlJc w:val="left"/>
      <w:pPr>
        <w:ind w:left="8280" w:hanging="360"/>
      </w:pPr>
      <w:rPr>
        <w:rFonts w:ascii="Wingdings" w:hAnsi="Wingdings" w:hint="default"/>
      </w:rPr>
    </w:lvl>
    <w:lvl w:ilvl="6" w:tplc="04090001">
      <w:start w:val="1"/>
      <w:numFmt w:val="bullet"/>
      <w:lvlText w:val=""/>
      <w:lvlJc w:val="left"/>
      <w:pPr>
        <w:ind w:left="9000" w:hanging="360"/>
      </w:pPr>
      <w:rPr>
        <w:rFonts w:ascii="Symbol" w:hAnsi="Symbol" w:hint="default"/>
      </w:rPr>
    </w:lvl>
    <w:lvl w:ilvl="7" w:tplc="04090003">
      <w:start w:val="1"/>
      <w:numFmt w:val="bullet"/>
      <w:lvlText w:val="o"/>
      <w:lvlJc w:val="left"/>
      <w:pPr>
        <w:ind w:left="9720" w:hanging="360"/>
      </w:pPr>
      <w:rPr>
        <w:rFonts w:ascii="Courier New" w:hAnsi="Courier New" w:cs="Courier New" w:hint="default"/>
      </w:rPr>
    </w:lvl>
    <w:lvl w:ilvl="8" w:tplc="04090005">
      <w:start w:val="1"/>
      <w:numFmt w:val="bullet"/>
      <w:lvlText w:val=""/>
      <w:lvlJc w:val="left"/>
      <w:pPr>
        <w:ind w:left="10440" w:hanging="360"/>
      </w:pPr>
      <w:rPr>
        <w:rFonts w:ascii="Wingdings" w:hAnsi="Wingdings" w:hint="default"/>
      </w:rPr>
    </w:lvl>
  </w:abstractNum>
  <w:abstractNum w:abstractNumId="41"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2"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num>
  <w:num w:numId="8">
    <w:abstractNumId w:val="31"/>
  </w:num>
  <w:num w:numId="9">
    <w:abstractNumId w:val="8"/>
  </w:num>
  <w:num w:numId="10">
    <w:abstractNumId w:val="27"/>
  </w:num>
  <w:num w:numId="11">
    <w:abstractNumId w:val="1"/>
  </w:num>
  <w:num w:numId="12">
    <w:abstractNumId w:val="19"/>
  </w:num>
  <w:num w:numId="13">
    <w:abstractNumId w:val="20"/>
  </w:num>
  <w:num w:numId="14">
    <w:abstractNumId w:val="32"/>
  </w:num>
  <w:num w:numId="15">
    <w:abstractNumId w:val="6"/>
  </w:num>
  <w:num w:numId="16">
    <w:abstractNumId w:val="30"/>
  </w:num>
  <w:num w:numId="17">
    <w:abstractNumId w:val="16"/>
  </w:num>
  <w:num w:numId="18">
    <w:abstractNumId w:val="35"/>
  </w:num>
  <w:num w:numId="19">
    <w:abstractNumId w:val="21"/>
  </w:num>
  <w:num w:numId="20">
    <w:abstractNumId w:val="33"/>
  </w:num>
  <w:num w:numId="21">
    <w:abstractNumId w:val="23"/>
  </w:num>
  <w:num w:numId="22">
    <w:abstractNumId w:val="17"/>
  </w:num>
  <w:num w:numId="23">
    <w:abstractNumId w:val="43"/>
  </w:num>
  <w:num w:numId="24">
    <w:abstractNumId w:val="2"/>
  </w:num>
  <w:num w:numId="25">
    <w:abstractNumId w:val="14"/>
  </w:num>
  <w:num w:numId="26">
    <w:abstractNumId w:val="26"/>
  </w:num>
  <w:num w:numId="27">
    <w:abstractNumId w:val="28"/>
  </w:num>
  <w:num w:numId="28">
    <w:abstractNumId w:val="13"/>
  </w:num>
  <w:num w:numId="29">
    <w:abstractNumId w:val="42"/>
  </w:num>
  <w:num w:numId="30">
    <w:abstractNumId w:val="3"/>
  </w:num>
  <w:num w:numId="31">
    <w:abstractNumId w:val="9"/>
  </w:num>
  <w:num w:numId="32">
    <w:abstractNumId w:val="38"/>
  </w:num>
  <w:num w:numId="33">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22"/>
  </w:num>
  <w:num w:numId="37">
    <w:abstractNumId w:val="10"/>
  </w:num>
  <w:num w:numId="38">
    <w:abstractNumId w:val="5"/>
  </w:num>
  <w:num w:numId="39">
    <w:abstractNumId w:val="12"/>
  </w:num>
  <w:num w:numId="40">
    <w:abstractNumId w:val="29"/>
  </w:num>
  <w:num w:numId="41">
    <w:abstractNumId w:val="40"/>
  </w:num>
  <w:num w:numId="42">
    <w:abstractNumId w:val="4"/>
  </w:num>
  <w:num w:numId="43">
    <w:abstractNumId w:val="25"/>
  </w:num>
  <w:num w:numId="44">
    <w:abstractNumId w:val="18"/>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D41BFC"/>
    <w:rsid w:val="00001869"/>
    <w:rsid w:val="00003312"/>
    <w:rsid w:val="00005F99"/>
    <w:rsid w:val="00014288"/>
    <w:rsid w:val="00015C9D"/>
    <w:rsid w:val="000168C3"/>
    <w:rsid w:val="0002349E"/>
    <w:rsid w:val="0002558A"/>
    <w:rsid w:val="00034F16"/>
    <w:rsid w:val="0003768D"/>
    <w:rsid w:val="000441F6"/>
    <w:rsid w:val="00056416"/>
    <w:rsid w:val="000631D5"/>
    <w:rsid w:val="00063E37"/>
    <w:rsid w:val="000651BF"/>
    <w:rsid w:val="0007030C"/>
    <w:rsid w:val="00071651"/>
    <w:rsid w:val="00076F6F"/>
    <w:rsid w:val="00084EDB"/>
    <w:rsid w:val="0009020F"/>
    <w:rsid w:val="00092003"/>
    <w:rsid w:val="00093D75"/>
    <w:rsid w:val="000955D1"/>
    <w:rsid w:val="00095C0F"/>
    <w:rsid w:val="00096968"/>
    <w:rsid w:val="000A0BDD"/>
    <w:rsid w:val="000A2122"/>
    <w:rsid w:val="000B616E"/>
    <w:rsid w:val="000C0B5E"/>
    <w:rsid w:val="000C4665"/>
    <w:rsid w:val="000C6614"/>
    <w:rsid w:val="000D22FD"/>
    <w:rsid w:val="000D2CD4"/>
    <w:rsid w:val="000E04D3"/>
    <w:rsid w:val="000E63A1"/>
    <w:rsid w:val="000F05A9"/>
    <w:rsid w:val="000F7845"/>
    <w:rsid w:val="00103458"/>
    <w:rsid w:val="00105035"/>
    <w:rsid w:val="001070B9"/>
    <w:rsid w:val="001108AB"/>
    <w:rsid w:val="00111BBD"/>
    <w:rsid w:val="00112F2F"/>
    <w:rsid w:val="0012762A"/>
    <w:rsid w:val="0013227E"/>
    <w:rsid w:val="001356B4"/>
    <w:rsid w:val="0014325C"/>
    <w:rsid w:val="001509FD"/>
    <w:rsid w:val="00150E11"/>
    <w:rsid w:val="0015168E"/>
    <w:rsid w:val="00151AA5"/>
    <w:rsid w:val="00152728"/>
    <w:rsid w:val="00154E82"/>
    <w:rsid w:val="001644F9"/>
    <w:rsid w:val="00172134"/>
    <w:rsid w:val="00184A41"/>
    <w:rsid w:val="00186B35"/>
    <w:rsid w:val="00194065"/>
    <w:rsid w:val="001A088F"/>
    <w:rsid w:val="001A5AC9"/>
    <w:rsid w:val="001B2FA9"/>
    <w:rsid w:val="001B6C93"/>
    <w:rsid w:val="001C09B8"/>
    <w:rsid w:val="001C1A5F"/>
    <w:rsid w:val="001C2B0D"/>
    <w:rsid w:val="001C5128"/>
    <w:rsid w:val="001D210D"/>
    <w:rsid w:val="001D6254"/>
    <w:rsid w:val="001D7AE3"/>
    <w:rsid w:val="001E7262"/>
    <w:rsid w:val="001F75D0"/>
    <w:rsid w:val="002033BA"/>
    <w:rsid w:val="0020412A"/>
    <w:rsid w:val="00211875"/>
    <w:rsid w:val="00221123"/>
    <w:rsid w:val="002314F3"/>
    <w:rsid w:val="00233B48"/>
    <w:rsid w:val="00236F14"/>
    <w:rsid w:val="00240528"/>
    <w:rsid w:val="00241E79"/>
    <w:rsid w:val="00243D3C"/>
    <w:rsid w:val="00247887"/>
    <w:rsid w:val="00250D79"/>
    <w:rsid w:val="002515A3"/>
    <w:rsid w:val="002517EE"/>
    <w:rsid w:val="00253DF8"/>
    <w:rsid w:val="00253EDA"/>
    <w:rsid w:val="00263975"/>
    <w:rsid w:val="0026607C"/>
    <w:rsid w:val="0027003D"/>
    <w:rsid w:val="00271ADA"/>
    <w:rsid w:val="00277615"/>
    <w:rsid w:val="002778D1"/>
    <w:rsid w:val="00280953"/>
    <w:rsid w:val="00282841"/>
    <w:rsid w:val="00292866"/>
    <w:rsid w:val="002939A6"/>
    <w:rsid w:val="002A6633"/>
    <w:rsid w:val="002B48C0"/>
    <w:rsid w:val="002B4CA2"/>
    <w:rsid w:val="002C3405"/>
    <w:rsid w:val="002C4E75"/>
    <w:rsid w:val="002C52F9"/>
    <w:rsid w:val="002C592F"/>
    <w:rsid w:val="002C5C4D"/>
    <w:rsid w:val="002C628D"/>
    <w:rsid w:val="002D0E79"/>
    <w:rsid w:val="002E6FDF"/>
    <w:rsid w:val="002F267E"/>
    <w:rsid w:val="002F35E2"/>
    <w:rsid w:val="002F3C15"/>
    <w:rsid w:val="002F5F41"/>
    <w:rsid w:val="00303F08"/>
    <w:rsid w:val="003067B5"/>
    <w:rsid w:val="0031170A"/>
    <w:rsid w:val="003135D1"/>
    <w:rsid w:val="003208DC"/>
    <w:rsid w:val="00324001"/>
    <w:rsid w:val="00324B79"/>
    <w:rsid w:val="00326807"/>
    <w:rsid w:val="00347749"/>
    <w:rsid w:val="00350423"/>
    <w:rsid w:val="00350FA0"/>
    <w:rsid w:val="003545F0"/>
    <w:rsid w:val="00357780"/>
    <w:rsid w:val="00361B9A"/>
    <w:rsid w:val="00363F71"/>
    <w:rsid w:val="00367150"/>
    <w:rsid w:val="003679D2"/>
    <w:rsid w:val="0037036C"/>
    <w:rsid w:val="00371466"/>
    <w:rsid w:val="00371FA6"/>
    <w:rsid w:val="00374C56"/>
    <w:rsid w:val="0037543D"/>
    <w:rsid w:val="00382BC8"/>
    <w:rsid w:val="00383CEF"/>
    <w:rsid w:val="003849CA"/>
    <w:rsid w:val="00391ECC"/>
    <w:rsid w:val="00393265"/>
    <w:rsid w:val="00395635"/>
    <w:rsid w:val="003959EE"/>
    <w:rsid w:val="003A01A5"/>
    <w:rsid w:val="003A51E4"/>
    <w:rsid w:val="003C0EE4"/>
    <w:rsid w:val="003C3194"/>
    <w:rsid w:val="003C5E48"/>
    <w:rsid w:val="003C7EBB"/>
    <w:rsid w:val="003D5FDC"/>
    <w:rsid w:val="003D60F4"/>
    <w:rsid w:val="003D6236"/>
    <w:rsid w:val="003E15BC"/>
    <w:rsid w:val="003E6DD6"/>
    <w:rsid w:val="003F5764"/>
    <w:rsid w:val="004046CF"/>
    <w:rsid w:val="004112E1"/>
    <w:rsid w:val="004120A9"/>
    <w:rsid w:val="004140DE"/>
    <w:rsid w:val="00414F7F"/>
    <w:rsid w:val="00424531"/>
    <w:rsid w:val="00427770"/>
    <w:rsid w:val="0043229C"/>
    <w:rsid w:val="00433450"/>
    <w:rsid w:val="00435497"/>
    <w:rsid w:val="00436472"/>
    <w:rsid w:val="00455827"/>
    <w:rsid w:val="00456B5A"/>
    <w:rsid w:val="00457793"/>
    <w:rsid w:val="0046570C"/>
    <w:rsid w:val="00472C3C"/>
    <w:rsid w:val="00477D62"/>
    <w:rsid w:val="00480A55"/>
    <w:rsid w:val="00494F10"/>
    <w:rsid w:val="00497646"/>
    <w:rsid w:val="004A2B96"/>
    <w:rsid w:val="004A3F2E"/>
    <w:rsid w:val="004A5AC4"/>
    <w:rsid w:val="004A5C4D"/>
    <w:rsid w:val="004A7E2A"/>
    <w:rsid w:val="004B1050"/>
    <w:rsid w:val="004B1C33"/>
    <w:rsid w:val="004B6A91"/>
    <w:rsid w:val="004C0894"/>
    <w:rsid w:val="004C4BE4"/>
    <w:rsid w:val="004E0483"/>
    <w:rsid w:val="004E2017"/>
    <w:rsid w:val="004F0A41"/>
    <w:rsid w:val="004F111E"/>
    <w:rsid w:val="0050776B"/>
    <w:rsid w:val="00513D12"/>
    <w:rsid w:val="0053617A"/>
    <w:rsid w:val="00541CBD"/>
    <w:rsid w:val="00547EF3"/>
    <w:rsid w:val="005524C7"/>
    <w:rsid w:val="00563FF6"/>
    <w:rsid w:val="00570357"/>
    <w:rsid w:val="005715CA"/>
    <w:rsid w:val="00571606"/>
    <w:rsid w:val="00577393"/>
    <w:rsid w:val="00592825"/>
    <w:rsid w:val="005A2DB1"/>
    <w:rsid w:val="005A6101"/>
    <w:rsid w:val="005B6546"/>
    <w:rsid w:val="005C430C"/>
    <w:rsid w:val="005D1998"/>
    <w:rsid w:val="005D468F"/>
    <w:rsid w:val="005F0E46"/>
    <w:rsid w:val="005F2520"/>
    <w:rsid w:val="005F2B05"/>
    <w:rsid w:val="005F5131"/>
    <w:rsid w:val="0060146C"/>
    <w:rsid w:val="006039FD"/>
    <w:rsid w:val="00606F30"/>
    <w:rsid w:val="00610F9E"/>
    <w:rsid w:val="0061332F"/>
    <w:rsid w:val="00632463"/>
    <w:rsid w:val="0063360A"/>
    <w:rsid w:val="0063445E"/>
    <w:rsid w:val="00636E52"/>
    <w:rsid w:val="0063727A"/>
    <w:rsid w:val="00637DC0"/>
    <w:rsid w:val="00640F84"/>
    <w:rsid w:val="00644A88"/>
    <w:rsid w:val="00644D3D"/>
    <w:rsid w:val="00650686"/>
    <w:rsid w:val="00653F38"/>
    <w:rsid w:val="00655D00"/>
    <w:rsid w:val="00657F8D"/>
    <w:rsid w:val="00664897"/>
    <w:rsid w:val="00666F14"/>
    <w:rsid w:val="006671AB"/>
    <w:rsid w:val="006772C4"/>
    <w:rsid w:val="00680716"/>
    <w:rsid w:val="0068098B"/>
    <w:rsid w:val="00681895"/>
    <w:rsid w:val="006818A7"/>
    <w:rsid w:val="006870E8"/>
    <w:rsid w:val="00687B73"/>
    <w:rsid w:val="00691D77"/>
    <w:rsid w:val="0069512F"/>
    <w:rsid w:val="00695797"/>
    <w:rsid w:val="00697C2A"/>
    <w:rsid w:val="006A516E"/>
    <w:rsid w:val="006A7F06"/>
    <w:rsid w:val="006B1AF8"/>
    <w:rsid w:val="006C0DA5"/>
    <w:rsid w:val="006C42B8"/>
    <w:rsid w:val="006C60AF"/>
    <w:rsid w:val="006E1532"/>
    <w:rsid w:val="006E5343"/>
    <w:rsid w:val="006E7196"/>
    <w:rsid w:val="006E7A11"/>
    <w:rsid w:val="006F1F5F"/>
    <w:rsid w:val="006F3282"/>
    <w:rsid w:val="006F339B"/>
    <w:rsid w:val="006F4DCE"/>
    <w:rsid w:val="006F6955"/>
    <w:rsid w:val="007006C2"/>
    <w:rsid w:val="007026DE"/>
    <w:rsid w:val="00706F55"/>
    <w:rsid w:val="00712979"/>
    <w:rsid w:val="00725666"/>
    <w:rsid w:val="007301DE"/>
    <w:rsid w:val="00731770"/>
    <w:rsid w:val="00732481"/>
    <w:rsid w:val="007344EA"/>
    <w:rsid w:val="00735AC8"/>
    <w:rsid w:val="00741EE5"/>
    <w:rsid w:val="007424ED"/>
    <w:rsid w:val="00746071"/>
    <w:rsid w:val="0075141E"/>
    <w:rsid w:val="00751780"/>
    <w:rsid w:val="0075778B"/>
    <w:rsid w:val="00765C8B"/>
    <w:rsid w:val="00772B28"/>
    <w:rsid w:val="00782E9A"/>
    <w:rsid w:val="00784E96"/>
    <w:rsid w:val="00787EA5"/>
    <w:rsid w:val="0079240B"/>
    <w:rsid w:val="00793E2E"/>
    <w:rsid w:val="007A08EC"/>
    <w:rsid w:val="007A0F0A"/>
    <w:rsid w:val="007A1527"/>
    <w:rsid w:val="007A31F7"/>
    <w:rsid w:val="007A36F6"/>
    <w:rsid w:val="007B287E"/>
    <w:rsid w:val="007B396B"/>
    <w:rsid w:val="007B52E1"/>
    <w:rsid w:val="007B67D1"/>
    <w:rsid w:val="007C4F41"/>
    <w:rsid w:val="007C5638"/>
    <w:rsid w:val="007D0122"/>
    <w:rsid w:val="007D4C6C"/>
    <w:rsid w:val="007E2942"/>
    <w:rsid w:val="007E5C31"/>
    <w:rsid w:val="007F035C"/>
    <w:rsid w:val="00806F44"/>
    <w:rsid w:val="00807AD1"/>
    <w:rsid w:val="00811CB3"/>
    <w:rsid w:val="00812336"/>
    <w:rsid w:val="0081653B"/>
    <w:rsid w:val="0082413B"/>
    <w:rsid w:val="00832EC1"/>
    <w:rsid w:val="00834417"/>
    <w:rsid w:val="008416D7"/>
    <w:rsid w:val="0085126C"/>
    <w:rsid w:val="00860231"/>
    <w:rsid w:val="00871624"/>
    <w:rsid w:val="00873131"/>
    <w:rsid w:val="008735A6"/>
    <w:rsid w:val="00874286"/>
    <w:rsid w:val="0087618C"/>
    <w:rsid w:val="00881821"/>
    <w:rsid w:val="00885CD5"/>
    <w:rsid w:val="00893AFD"/>
    <w:rsid w:val="008A4BD9"/>
    <w:rsid w:val="008B3331"/>
    <w:rsid w:val="008B5295"/>
    <w:rsid w:val="008B5C95"/>
    <w:rsid w:val="008C543C"/>
    <w:rsid w:val="008C70C5"/>
    <w:rsid w:val="008C7E86"/>
    <w:rsid w:val="008D6345"/>
    <w:rsid w:val="008D6E75"/>
    <w:rsid w:val="008E6A10"/>
    <w:rsid w:val="008E6A41"/>
    <w:rsid w:val="008F68E8"/>
    <w:rsid w:val="008F788E"/>
    <w:rsid w:val="009025ED"/>
    <w:rsid w:val="009033D5"/>
    <w:rsid w:val="00904D8A"/>
    <w:rsid w:val="00911ACA"/>
    <w:rsid w:val="00912E79"/>
    <w:rsid w:val="00915730"/>
    <w:rsid w:val="00924E46"/>
    <w:rsid w:val="00925BE0"/>
    <w:rsid w:val="00927123"/>
    <w:rsid w:val="009301DA"/>
    <w:rsid w:val="009330B1"/>
    <w:rsid w:val="0093371D"/>
    <w:rsid w:val="00937839"/>
    <w:rsid w:val="0094157B"/>
    <w:rsid w:val="009501E6"/>
    <w:rsid w:val="0096430D"/>
    <w:rsid w:val="00971469"/>
    <w:rsid w:val="00983EA5"/>
    <w:rsid w:val="00984091"/>
    <w:rsid w:val="009841ED"/>
    <w:rsid w:val="00985097"/>
    <w:rsid w:val="009859C2"/>
    <w:rsid w:val="0098610E"/>
    <w:rsid w:val="00990B14"/>
    <w:rsid w:val="00990D90"/>
    <w:rsid w:val="009941AE"/>
    <w:rsid w:val="0099651A"/>
    <w:rsid w:val="009A11FE"/>
    <w:rsid w:val="009A12B3"/>
    <w:rsid w:val="009A1EAA"/>
    <w:rsid w:val="009A20D1"/>
    <w:rsid w:val="009A3025"/>
    <w:rsid w:val="009A45B0"/>
    <w:rsid w:val="009B4C7B"/>
    <w:rsid w:val="009C103E"/>
    <w:rsid w:val="009C2FC2"/>
    <w:rsid w:val="009C76BA"/>
    <w:rsid w:val="009D453B"/>
    <w:rsid w:val="009D7DE9"/>
    <w:rsid w:val="009E5DDE"/>
    <w:rsid w:val="009E7D55"/>
    <w:rsid w:val="009E7EC1"/>
    <w:rsid w:val="009F368C"/>
    <w:rsid w:val="009F5CD7"/>
    <w:rsid w:val="009F79F7"/>
    <w:rsid w:val="00A10673"/>
    <w:rsid w:val="00A15AF6"/>
    <w:rsid w:val="00A2014E"/>
    <w:rsid w:val="00A24091"/>
    <w:rsid w:val="00A25479"/>
    <w:rsid w:val="00A25E49"/>
    <w:rsid w:val="00A352D0"/>
    <w:rsid w:val="00A44352"/>
    <w:rsid w:val="00A47117"/>
    <w:rsid w:val="00A612E1"/>
    <w:rsid w:val="00A6409A"/>
    <w:rsid w:val="00A821B1"/>
    <w:rsid w:val="00A83927"/>
    <w:rsid w:val="00A91484"/>
    <w:rsid w:val="00A94B14"/>
    <w:rsid w:val="00AA1D59"/>
    <w:rsid w:val="00AA1D82"/>
    <w:rsid w:val="00AA4544"/>
    <w:rsid w:val="00AA5349"/>
    <w:rsid w:val="00AA5424"/>
    <w:rsid w:val="00AB2637"/>
    <w:rsid w:val="00AB2E3B"/>
    <w:rsid w:val="00AC36F0"/>
    <w:rsid w:val="00AC5C24"/>
    <w:rsid w:val="00AD13C1"/>
    <w:rsid w:val="00AD44FA"/>
    <w:rsid w:val="00AD4782"/>
    <w:rsid w:val="00AE06B9"/>
    <w:rsid w:val="00AE61D8"/>
    <w:rsid w:val="00AE77D7"/>
    <w:rsid w:val="00AF2AED"/>
    <w:rsid w:val="00B063C2"/>
    <w:rsid w:val="00B0759F"/>
    <w:rsid w:val="00B10CC2"/>
    <w:rsid w:val="00B11A7F"/>
    <w:rsid w:val="00B16E90"/>
    <w:rsid w:val="00B30F73"/>
    <w:rsid w:val="00B3110F"/>
    <w:rsid w:val="00B401D4"/>
    <w:rsid w:val="00B40EA4"/>
    <w:rsid w:val="00B453BE"/>
    <w:rsid w:val="00B52936"/>
    <w:rsid w:val="00B52F55"/>
    <w:rsid w:val="00B56EBA"/>
    <w:rsid w:val="00B64FAE"/>
    <w:rsid w:val="00B6504A"/>
    <w:rsid w:val="00B65B6B"/>
    <w:rsid w:val="00B66C61"/>
    <w:rsid w:val="00B71D83"/>
    <w:rsid w:val="00B77A77"/>
    <w:rsid w:val="00B83357"/>
    <w:rsid w:val="00B85E1B"/>
    <w:rsid w:val="00B90645"/>
    <w:rsid w:val="00B945FC"/>
    <w:rsid w:val="00BA60EA"/>
    <w:rsid w:val="00BB2B4B"/>
    <w:rsid w:val="00BB6D1C"/>
    <w:rsid w:val="00BC49C6"/>
    <w:rsid w:val="00BC5CCF"/>
    <w:rsid w:val="00BD6965"/>
    <w:rsid w:val="00BD7581"/>
    <w:rsid w:val="00BD7723"/>
    <w:rsid w:val="00BE58D7"/>
    <w:rsid w:val="00BE65DF"/>
    <w:rsid w:val="00BF0E7F"/>
    <w:rsid w:val="00BF3195"/>
    <w:rsid w:val="00BF56DF"/>
    <w:rsid w:val="00BF5D55"/>
    <w:rsid w:val="00BF5FBD"/>
    <w:rsid w:val="00C15F2B"/>
    <w:rsid w:val="00C312E8"/>
    <w:rsid w:val="00C316CA"/>
    <w:rsid w:val="00C31EB3"/>
    <w:rsid w:val="00C325DD"/>
    <w:rsid w:val="00C44DF2"/>
    <w:rsid w:val="00C464BE"/>
    <w:rsid w:val="00C51285"/>
    <w:rsid w:val="00C517FF"/>
    <w:rsid w:val="00C531C7"/>
    <w:rsid w:val="00C54E2A"/>
    <w:rsid w:val="00C55603"/>
    <w:rsid w:val="00C57309"/>
    <w:rsid w:val="00C66259"/>
    <w:rsid w:val="00C66707"/>
    <w:rsid w:val="00C67879"/>
    <w:rsid w:val="00C71B31"/>
    <w:rsid w:val="00C7222A"/>
    <w:rsid w:val="00C735C6"/>
    <w:rsid w:val="00C75F6E"/>
    <w:rsid w:val="00C76628"/>
    <w:rsid w:val="00C77AEF"/>
    <w:rsid w:val="00CA2A2C"/>
    <w:rsid w:val="00CA4023"/>
    <w:rsid w:val="00CA53E2"/>
    <w:rsid w:val="00CA6FBA"/>
    <w:rsid w:val="00CB0C3F"/>
    <w:rsid w:val="00CC0110"/>
    <w:rsid w:val="00CC01C0"/>
    <w:rsid w:val="00CC24DC"/>
    <w:rsid w:val="00CC2934"/>
    <w:rsid w:val="00CC331B"/>
    <w:rsid w:val="00CD083C"/>
    <w:rsid w:val="00CD630C"/>
    <w:rsid w:val="00CD6519"/>
    <w:rsid w:val="00CE2E79"/>
    <w:rsid w:val="00CE410F"/>
    <w:rsid w:val="00CE61D2"/>
    <w:rsid w:val="00CF082F"/>
    <w:rsid w:val="00CF0AF6"/>
    <w:rsid w:val="00CF5412"/>
    <w:rsid w:val="00D011C1"/>
    <w:rsid w:val="00D06811"/>
    <w:rsid w:val="00D11E68"/>
    <w:rsid w:val="00D24D78"/>
    <w:rsid w:val="00D34291"/>
    <w:rsid w:val="00D354C8"/>
    <w:rsid w:val="00D40E38"/>
    <w:rsid w:val="00D41BFC"/>
    <w:rsid w:val="00D50DC0"/>
    <w:rsid w:val="00D52DC2"/>
    <w:rsid w:val="00D54C0F"/>
    <w:rsid w:val="00D54D41"/>
    <w:rsid w:val="00D54F8C"/>
    <w:rsid w:val="00D56335"/>
    <w:rsid w:val="00D76C81"/>
    <w:rsid w:val="00D82CA0"/>
    <w:rsid w:val="00D91CBC"/>
    <w:rsid w:val="00D9421D"/>
    <w:rsid w:val="00DA1F3F"/>
    <w:rsid w:val="00DA4B57"/>
    <w:rsid w:val="00DB1D6B"/>
    <w:rsid w:val="00DB7CA3"/>
    <w:rsid w:val="00DC1EDE"/>
    <w:rsid w:val="00DC50FA"/>
    <w:rsid w:val="00DC6F6B"/>
    <w:rsid w:val="00DD2056"/>
    <w:rsid w:val="00DD66F7"/>
    <w:rsid w:val="00DE2E77"/>
    <w:rsid w:val="00DE6070"/>
    <w:rsid w:val="00DE6A69"/>
    <w:rsid w:val="00DF07E4"/>
    <w:rsid w:val="00DF0AE2"/>
    <w:rsid w:val="00DF4C9D"/>
    <w:rsid w:val="00DF53A8"/>
    <w:rsid w:val="00DF54D5"/>
    <w:rsid w:val="00E06216"/>
    <w:rsid w:val="00E101BB"/>
    <w:rsid w:val="00E151F4"/>
    <w:rsid w:val="00E15346"/>
    <w:rsid w:val="00E17B29"/>
    <w:rsid w:val="00E2242A"/>
    <w:rsid w:val="00E2355C"/>
    <w:rsid w:val="00E24C13"/>
    <w:rsid w:val="00E25456"/>
    <w:rsid w:val="00E273B6"/>
    <w:rsid w:val="00E27CE1"/>
    <w:rsid w:val="00E30A9E"/>
    <w:rsid w:val="00E35DFB"/>
    <w:rsid w:val="00E37096"/>
    <w:rsid w:val="00E4155A"/>
    <w:rsid w:val="00E42F5E"/>
    <w:rsid w:val="00E4458E"/>
    <w:rsid w:val="00E44CB9"/>
    <w:rsid w:val="00E463EC"/>
    <w:rsid w:val="00E5026B"/>
    <w:rsid w:val="00E53880"/>
    <w:rsid w:val="00E5765A"/>
    <w:rsid w:val="00E61267"/>
    <w:rsid w:val="00E6196B"/>
    <w:rsid w:val="00E6435D"/>
    <w:rsid w:val="00E671EA"/>
    <w:rsid w:val="00E71DFF"/>
    <w:rsid w:val="00E861B3"/>
    <w:rsid w:val="00E95767"/>
    <w:rsid w:val="00E96A1C"/>
    <w:rsid w:val="00EA3346"/>
    <w:rsid w:val="00EA3DCB"/>
    <w:rsid w:val="00EA596E"/>
    <w:rsid w:val="00EA7FCF"/>
    <w:rsid w:val="00EB298F"/>
    <w:rsid w:val="00EB4C2E"/>
    <w:rsid w:val="00EC4273"/>
    <w:rsid w:val="00ED4F1D"/>
    <w:rsid w:val="00ED6083"/>
    <w:rsid w:val="00EE519F"/>
    <w:rsid w:val="00EF528A"/>
    <w:rsid w:val="00EF66BD"/>
    <w:rsid w:val="00F00C43"/>
    <w:rsid w:val="00F00CB3"/>
    <w:rsid w:val="00F051A7"/>
    <w:rsid w:val="00F05964"/>
    <w:rsid w:val="00F1281C"/>
    <w:rsid w:val="00F25951"/>
    <w:rsid w:val="00F30A5C"/>
    <w:rsid w:val="00F34505"/>
    <w:rsid w:val="00F41AFB"/>
    <w:rsid w:val="00F42113"/>
    <w:rsid w:val="00F47557"/>
    <w:rsid w:val="00F51778"/>
    <w:rsid w:val="00F56DEC"/>
    <w:rsid w:val="00F6249F"/>
    <w:rsid w:val="00F66074"/>
    <w:rsid w:val="00F67772"/>
    <w:rsid w:val="00F736B7"/>
    <w:rsid w:val="00F74A02"/>
    <w:rsid w:val="00F754FD"/>
    <w:rsid w:val="00F77C8E"/>
    <w:rsid w:val="00F81526"/>
    <w:rsid w:val="00F83056"/>
    <w:rsid w:val="00F85D35"/>
    <w:rsid w:val="00F85F3E"/>
    <w:rsid w:val="00F91DE8"/>
    <w:rsid w:val="00F91EF4"/>
    <w:rsid w:val="00F92E26"/>
    <w:rsid w:val="00F967A0"/>
    <w:rsid w:val="00FA7081"/>
    <w:rsid w:val="00FB025F"/>
    <w:rsid w:val="00FB5367"/>
    <w:rsid w:val="00FB6A97"/>
    <w:rsid w:val="00FB727B"/>
    <w:rsid w:val="00FC660C"/>
    <w:rsid w:val="00FD5951"/>
    <w:rsid w:val="00FD6A54"/>
    <w:rsid w:val="00FD6E3A"/>
    <w:rsid w:val="00FE3F27"/>
    <w:rsid w:val="00FE4209"/>
    <w:rsid w:val="00FF3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6385"/>
    <o:shapelayout v:ext="edit">
      <o:idmap v:ext="edit" data="1"/>
    </o:shapelayout>
  </w:shapeDefaults>
  <w:decimalSymbol w:val="."/>
  <w:listSeparator w:val=","/>
  <w14:docId w14:val="4617D37F"/>
  <w15:docId w15:val="{1BE11130-4304-4828-A1DF-1379D7F84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105035"/>
    <w:pPr>
      <w:keepNext/>
      <w:keepLines/>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locked/>
    <w:rsid w:val="00F30A5C"/>
    <w:rPr>
      <w:rFonts w:ascii="Calibri" w:eastAsia="Times New Roman" w:hAnsi="Calibri" w:cs="Times New Roman"/>
    </w:rPr>
  </w:style>
  <w:style w:type="paragraph" w:styleId="ListParagraph">
    <w:name w:val="List Paragraph"/>
    <w:basedOn w:val="Normal"/>
    <w:link w:val="ListParagraphChar"/>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 w:type="table" w:customStyle="1" w:styleId="TableGrid21">
    <w:name w:val="Table Grid21"/>
    <w:basedOn w:val="TableNormal"/>
    <w:next w:val="TableGrid"/>
    <w:uiPriority w:val="59"/>
    <w:rsid w:val="007B396B"/>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1312950070">
      <w:bodyDiv w:val="1"/>
      <w:marLeft w:val="0"/>
      <w:marRight w:val="0"/>
      <w:marTop w:val="0"/>
      <w:marBottom w:val="0"/>
      <w:divBdr>
        <w:top w:val="none" w:sz="0" w:space="0" w:color="auto"/>
        <w:left w:val="none" w:sz="0" w:space="0" w:color="auto"/>
        <w:bottom w:val="none" w:sz="0" w:space="0" w:color="auto"/>
        <w:right w:val="none" w:sz="0" w:space="0" w:color="auto"/>
      </w:divBdr>
    </w:div>
    <w:div w:id="1427727512">
      <w:bodyDiv w:val="1"/>
      <w:marLeft w:val="0"/>
      <w:marRight w:val="0"/>
      <w:marTop w:val="0"/>
      <w:marBottom w:val="0"/>
      <w:divBdr>
        <w:top w:val="none" w:sz="0" w:space="0" w:color="auto"/>
        <w:left w:val="none" w:sz="0" w:space="0" w:color="auto"/>
        <w:bottom w:val="none" w:sz="0" w:space="0" w:color="auto"/>
        <w:right w:val="none" w:sz="0" w:space="0" w:color="auto"/>
      </w:divBdr>
    </w:div>
    <w:div w:id="1557861274">
      <w:bodyDiv w:val="1"/>
      <w:marLeft w:val="0"/>
      <w:marRight w:val="0"/>
      <w:marTop w:val="0"/>
      <w:marBottom w:val="0"/>
      <w:divBdr>
        <w:top w:val="none" w:sz="0" w:space="0" w:color="auto"/>
        <w:left w:val="none" w:sz="0" w:space="0" w:color="auto"/>
        <w:bottom w:val="none" w:sz="0" w:space="0" w:color="auto"/>
        <w:right w:val="none" w:sz="0" w:space="0" w:color="auto"/>
      </w:divBdr>
    </w:div>
    <w:div w:id="1583292316">
      <w:bodyDiv w:val="1"/>
      <w:marLeft w:val="0"/>
      <w:marRight w:val="0"/>
      <w:marTop w:val="0"/>
      <w:marBottom w:val="0"/>
      <w:divBdr>
        <w:top w:val="none" w:sz="0" w:space="0" w:color="auto"/>
        <w:left w:val="none" w:sz="0" w:space="0" w:color="auto"/>
        <w:bottom w:val="none" w:sz="0" w:space="0" w:color="auto"/>
        <w:right w:val="none" w:sz="0" w:space="0" w:color="auto"/>
      </w:divBdr>
    </w:div>
    <w:div w:id="1690790346">
      <w:bodyDiv w:val="1"/>
      <w:marLeft w:val="0"/>
      <w:marRight w:val="0"/>
      <w:marTop w:val="0"/>
      <w:marBottom w:val="0"/>
      <w:divBdr>
        <w:top w:val="none" w:sz="0" w:space="0" w:color="auto"/>
        <w:left w:val="none" w:sz="0" w:space="0" w:color="auto"/>
        <w:bottom w:val="none" w:sz="0" w:space="0" w:color="auto"/>
        <w:right w:val="none" w:sz="0" w:space="0" w:color="auto"/>
      </w:divBdr>
    </w:div>
    <w:div w:id="1791316576">
      <w:bodyDiv w:val="1"/>
      <w:marLeft w:val="0"/>
      <w:marRight w:val="0"/>
      <w:marTop w:val="0"/>
      <w:marBottom w:val="0"/>
      <w:divBdr>
        <w:top w:val="none" w:sz="0" w:space="0" w:color="auto"/>
        <w:left w:val="none" w:sz="0" w:space="0" w:color="auto"/>
        <w:bottom w:val="none" w:sz="0" w:space="0" w:color="auto"/>
        <w:right w:val="none" w:sz="0" w:space="0" w:color="auto"/>
      </w:divBdr>
    </w:div>
    <w:div w:id="1816020125">
      <w:bodyDiv w:val="1"/>
      <w:marLeft w:val="0"/>
      <w:marRight w:val="0"/>
      <w:marTop w:val="0"/>
      <w:marBottom w:val="0"/>
      <w:divBdr>
        <w:top w:val="none" w:sz="0" w:space="0" w:color="auto"/>
        <w:left w:val="none" w:sz="0" w:space="0" w:color="auto"/>
        <w:bottom w:val="none" w:sz="0" w:space="0" w:color="auto"/>
        <w:right w:val="none" w:sz="0" w:space="0" w:color="auto"/>
      </w:divBdr>
    </w:div>
    <w:div w:id="1865895610">
      <w:bodyDiv w:val="1"/>
      <w:marLeft w:val="0"/>
      <w:marRight w:val="0"/>
      <w:marTop w:val="0"/>
      <w:marBottom w:val="0"/>
      <w:divBdr>
        <w:top w:val="none" w:sz="0" w:space="0" w:color="auto"/>
        <w:left w:val="none" w:sz="0" w:space="0" w:color="auto"/>
        <w:bottom w:val="none" w:sz="0" w:space="0" w:color="auto"/>
        <w:right w:val="none" w:sz="0" w:space="0" w:color="auto"/>
      </w:divBdr>
    </w:div>
    <w:div w:id="1950425485">
      <w:bodyDiv w:val="1"/>
      <w:marLeft w:val="0"/>
      <w:marRight w:val="0"/>
      <w:marTop w:val="0"/>
      <w:marBottom w:val="0"/>
      <w:divBdr>
        <w:top w:val="none" w:sz="0" w:space="0" w:color="auto"/>
        <w:left w:val="none" w:sz="0" w:space="0" w:color="auto"/>
        <w:bottom w:val="none" w:sz="0" w:space="0" w:color="auto"/>
        <w:right w:val="none" w:sz="0" w:space="0" w:color="auto"/>
      </w:divBdr>
    </w:div>
    <w:div w:id="196569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oleObject" Target="embeddings/oleObject4.bin"/><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oleObject" Target="embeddings/oleObject3.bin"/><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hyperlink" Target="http://www.upravacarina.rs/"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w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3A2F117-1CD9-482A-8DA5-6285D5316EA1}"/>
</file>

<file path=customXml/itemProps2.xml><?xml version="1.0" encoding="utf-8"?>
<ds:datastoreItem xmlns:ds="http://schemas.openxmlformats.org/officeDocument/2006/customXml" ds:itemID="{46757E49-3B3F-48AC-834C-144AC34963B7}"/>
</file>

<file path=customXml/itemProps3.xml><?xml version="1.0" encoding="utf-8"?>
<ds:datastoreItem xmlns:ds="http://schemas.openxmlformats.org/officeDocument/2006/customXml" ds:itemID="{76236753-6BA5-43CA-A06B-45B9B63D9BDA}"/>
</file>

<file path=customXml/itemProps4.xml><?xml version="1.0" encoding="utf-8"?>
<ds:datastoreItem xmlns:ds="http://schemas.openxmlformats.org/officeDocument/2006/customXml" ds:itemID="{2F745B65-C351-46A5-B224-364C7A2FFDCF}"/>
</file>

<file path=docProps/app.xml><?xml version="1.0" encoding="utf-8"?>
<Properties xmlns="http://schemas.openxmlformats.org/officeDocument/2006/extended-properties" xmlns:vt="http://schemas.openxmlformats.org/officeDocument/2006/docPropsVTypes">
  <Template>Normal</Template>
  <TotalTime>754</TotalTime>
  <Pages>64</Pages>
  <Words>13956</Words>
  <Characters>79553</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82</cp:revision>
  <cp:lastPrinted>2020-01-15T13:27:00Z</cp:lastPrinted>
  <dcterms:created xsi:type="dcterms:W3CDTF">2017-04-06T09:56:00Z</dcterms:created>
  <dcterms:modified xsi:type="dcterms:W3CDTF">2020-01-16T10:07:00Z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