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06B6" w:rsidRPr="001C7D06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C706B6" w:rsidRPr="008425B1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50"/>
        <w:gridCol w:w="5755"/>
      </w:tblGrid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AF604F" w:rsidP="00C32503">
            <w:pPr>
              <w:jc w:val="left"/>
              <w:rPr>
                <w:rFonts w:cs="Times New Roman"/>
              </w:rPr>
            </w:pPr>
            <w:hyperlink r:id="rId4" w:history="1">
              <w:r w:rsidR="00C706B6" w:rsidRPr="00A21640">
                <w:rPr>
                  <w:rStyle w:val="Hyperlink"/>
                  <w:sz w:val="22"/>
                  <w:szCs w:val="22"/>
                </w:rPr>
                <w:t>www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C706B6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C706B6" w:rsidRPr="0053671F" w:rsidRDefault="00C706B6" w:rsidP="00AE1D15">
            <w:pPr>
              <w:jc w:val="left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број</w:t>
            </w:r>
            <w:r w:rsidR="00CF7D0E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 xml:space="preserve"> 29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9F10F0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8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C706B6" w:rsidRPr="00253492" w:rsidRDefault="00253492" w:rsidP="00C32503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RS"/>
              </w:rPr>
              <w:t>Услуге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9F10F0" w:rsidRPr="009F10F0" w:rsidRDefault="009F10F0" w:rsidP="00622682">
            <w:pPr>
              <w:rPr>
                <w:lang w:val="ru-RU"/>
              </w:rPr>
            </w:pPr>
            <w:r>
              <w:rPr>
                <w:sz w:val="22"/>
                <w:szCs w:val="22"/>
                <w:lang w:val="sr-Cyrl-CS"/>
              </w:rPr>
              <w:t xml:space="preserve">Набавка </w:t>
            </w:r>
            <w:r w:rsidR="00253492">
              <w:rPr>
                <w:sz w:val="22"/>
                <w:szCs w:val="22"/>
                <w:lang w:val="sr-Cyrl-CS"/>
              </w:rPr>
              <w:t>услуга одржавања документ скенера.</w:t>
            </w:r>
          </w:p>
          <w:p w:rsidR="008642A5" w:rsidRPr="00253492" w:rsidRDefault="009F10F0" w:rsidP="009F10F0">
            <w:pPr>
              <w:pStyle w:val="Standard"/>
              <w:rPr>
                <w:color w:val="FF0000"/>
                <w:sz w:val="22"/>
                <w:szCs w:val="22"/>
                <w:lang w:val="ru-RU"/>
              </w:rPr>
            </w:pPr>
            <w:r w:rsidRPr="00AF604F">
              <w:rPr>
                <w:color w:val="auto"/>
                <w:sz w:val="22"/>
                <w:szCs w:val="22"/>
                <w:lang w:val="ru-RU"/>
              </w:rPr>
              <w:t>Назив и ознака из општег речника:</w:t>
            </w:r>
            <w:r w:rsidRPr="00253492">
              <w:rPr>
                <w:color w:val="FF0000"/>
                <w:sz w:val="22"/>
                <w:szCs w:val="22"/>
                <w:lang w:val="ru-RU"/>
              </w:rPr>
              <w:t xml:space="preserve"> </w:t>
            </w:r>
            <w:r w:rsidR="00AF604F">
              <w:rPr>
                <w:color w:val="auto"/>
              </w:rPr>
              <w:t xml:space="preserve">50323000 </w:t>
            </w:r>
            <w:r w:rsidR="00AF604F">
              <w:rPr>
                <w:color w:val="auto"/>
                <w:lang w:val="ru-RU"/>
              </w:rPr>
              <w:t>–</w:t>
            </w:r>
            <w:r w:rsidR="00AF604F">
              <w:rPr>
                <w:color w:val="auto"/>
              </w:rPr>
              <w:t xml:space="preserve"> </w:t>
            </w:r>
            <w:r w:rsidR="00AF604F">
              <w:rPr>
                <w:color w:val="auto"/>
                <w:lang w:val="sr-Cyrl-RS"/>
              </w:rPr>
              <w:t>одржавање и поправка периферних рачунарских уређаја</w:t>
            </w:r>
            <w:r w:rsidR="00AF604F">
              <w:rPr>
                <w:color w:val="auto"/>
                <w:lang w:val="sr-Cyrl-RS"/>
              </w:rPr>
              <w:t>.</w:t>
            </w:r>
          </w:p>
        </w:tc>
      </w:tr>
    </w:tbl>
    <w:p w:rsidR="00C706B6" w:rsidRPr="008642A5" w:rsidRDefault="00C706B6" w:rsidP="00C706B6">
      <w:pPr>
        <w:rPr>
          <w:color w:val="000000"/>
          <w:sz w:val="16"/>
          <w:szCs w:val="16"/>
          <w:lang w:val="ru-RU"/>
        </w:rPr>
      </w:pPr>
    </w:p>
    <w:p w:rsidR="00C706B6" w:rsidRDefault="00C706B6" w:rsidP="00C706B6">
      <w:pPr>
        <w:rPr>
          <w:color w:val="00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C706B6" w:rsidRPr="008D249C" w:rsidTr="00C706B6">
        <w:trPr>
          <w:jc w:val="center"/>
        </w:trPr>
        <w:tc>
          <w:tcPr>
            <w:tcW w:w="3150" w:type="dxa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55" w:type="dxa"/>
            <w:vAlign w:val="center"/>
          </w:tcPr>
          <w:p w:rsidR="00C706B6" w:rsidRPr="00AE1D15" w:rsidRDefault="005C125E" w:rsidP="00C32503">
            <w:pPr>
              <w:jc w:val="left"/>
              <w:rPr>
                <w:spacing w:val="-6"/>
                <w:lang w:val="en-US"/>
              </w:rPr>
            </w:pPr>
            <w:r w:rsidRPr="00AE1D15">
              <w:rPr>
                <w:rFonts w:cs="Times New Roman"/>
                <w:sz w:val="22"/>
                <w:szCs w:val="22"/>
                <w:lang w:val="sr-Cyrl-CS"/>
              </w:rPr>
              <w:t>Економски најповољнија понуда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vAlign w:val="bottom"/>
          </w:tcPr>
          <w:p w:rsidR="00C706B6" w:rsidRPr="008D249C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C706B6" w:rsidRPr="00A218E8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C706B6" w:rsidRPr="00DF4482" w:rsidRDefault="00C706B6" w:rsidP="00C32503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C706B6" w:rsidRPr="008D249C" w:rsidTr="00C706B6">
        <w:trPr>
          <w:trHeight w:val="6416"/>
          <w:jc w:val="center"/>
        </w:trPr>
        <w:tc>
          <w:tcPr>
            <w:tcW w:w="31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C706B6" w:rsidRDefault="00C706B6" w:rsidP="00C32503">
            <w:r w:rsidRPr="00527353">
              <w:rPr>
                <w:sz w:val="22"/>
                <w:szCs w:val="22"/>
              </w:rPr>
              <w:t>Пон</w:t>
            </w:r>
            <w:r>
              <w:rPr>
                <w:sz w:val="22"/>
                <w:szCs w:val="22"/>
              </w:rPr>
              <w:t xml:space="preserve">уђач понуду подноси непосредно или </w:t>
            </w:r>
            <w:r w:rsidRPr="00527353">
              <w:rPr>
                <w:sz w:val="22"/>
                <w:szCs w:val="22"/>
              </w:rPr>
              <w:t>путем поште.</w:t>
            </w:r>
          </w:p>
          <w:p w:rsidR="00C706B6" w:rsidRDefault="00C706B6" w:rsidP="00C32503">
            <w:r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>
              <w:rPr>
                <w:sz w:val="22"/>
                <w:szCs w:val="22"/>
                <w:lang w:val="sr-Cyrl-CS"/>
              </w:rPr>
              <w:t>Н</w:t>
            </w:r>
            <w:r>
              <w:rPr>
                <w:sz w:val="22"/>
                <w:szCs w:val="22"/>
              </w:rPr>
              <w:t>аручиоца до датума и часа</w:t>
            </w:r>
            <w:r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>
              <w:rPr>
                <w:sz w:val="22"/>
                <w:szCs w:val="22"/>
              </w:rPr>
              <w:t>.</w:t>
            </w:r>
          </w:p>
          <w:p w:rsidR="00C706B6" w:rsidRPr="006F7A52" w:rsidRDefault="00C706B6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>Понуде се достављају у писаном облику на српс</w:t>
            </w:r>
            <w:r>
              <w:rPr>
                <w:color w:val="000000"/>
                <w:sz w:val="22"/>
                <w:szCs w:val="22"/>
              </w:rPr>
              <w:t xml:space="preserve">ком језику у затвореној коверти или </w:t>
            </w:r>
            <w:bookmarkStart w:id="0" w:name="_GoBack"/>
            <w:bookmarkEnd w:id="0"/>
            <w:r>
              <w:rPr>
                <w:color w:val="000000"/>
                <w:sz w:val="22"/>
                <w:szCs w:val="22"/>
              </w:rPr>
              <w:t>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A218E8" w:rsidRDefault="00C706B6" w:rsidP="00C32503">
            <w:pPr>
              <w:keepNext/>
              <w:keepLines/>
            </w:pPr>
            <w:r>
              <w:rPr>
                <w:color w:val="000000"/>
                <w:sz w:val="22"/>
                <w:szCs w:val="22"/>
              </w:rPr>
              <w:t>Понуде се достављају</w:t>
            </w:r>
            <w:r w:rsidRPr="008620FB">
              <w:rPr>
                <w:color w:val="000000"/>
                <w:sz w:val="22"/>
                <w:szCs w:val="22"/>
              </w:rPr>
              <w:t xml:space="preserve"> на адресу: </w:t>
            </w:r>
            <w:r w:rsidRPr="00A218E8">
              <w:rPr>
                <w:sz w:val="22"/>
                <w:szCs w:val="22"/>
              </w:rPr>
              <w:t>Управа царина,</w:t>
            </w:r>
            <w:r w:rsidRPr="00A218E8">
              <w:rPr>
                <w:sz w:val="22"/>
                <w:szCs w:val="22"/>
                <w:lang w:val="sr-Cyrl-CS"/>
              </w:rPr>
              <w:t xml:space="preserve"> </w:t>
            </w:r>
            <w:r w:rsidRPr="00A218E8">
              <w:rPr>
                <w:sz w:val="22"/>
                <w:szCs w:val="22"/>
              </w:rPr>
              <w:t>Београд</w:t>
            </w:r>
            <w:r w:rsidRPr="00A218E8">
              <w:rPr>
                <w:sz w:val="22"/>
                <w:szCs w:val="22"/>
                <w:lang w:val="sr-Cyrl-CS"/>
              </w:rPr>
              <w:t>,</w:t>
            </w:r>
            <w:r w:rsidRPr="00A218E8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Default="00C706B6" w:rsidP="00C32503">
            <w:r w:rsidRPr="008620FB">
              <w:rPr>
                <w:color w:val="000000"/>
                <w:sz w:val="22"/>
                <w:szCs w:val="22"/>
              </w:rPr>
              <w:t xml:space="preserve">Коверат </w:t>
            </w:r>
            <w:r>
              <w:rPr>
                <w:color w:val="000000"/>
                <w:sz w:val="22"/>
                <w:szCs w:val="22"/>
              </w:rPr>
              <w:t xml:space="preserve">или кутија </w:t>
            </w:r>
            <w:r w:rsidRPr="008620FB">
              <w:rPr>
                <w:color w:val="000000"/>
                <w:sz w:val="22"/>
                <w:szCs w:val="22"/>
              </w:rPr>
              <w:t>са понудом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8620FB">
              <w:rPr>
                <w:color w:val="000000"/>
                <w:sz w:val="22"/>
                <w:szCs w:val="22"/>
              </w:rPr>
              <w:t xml:space="preserve"> мора имати писани текст </w:t>
            </w:r>
            <w:r>
              <w:rPr>
                <w:color w:val="000000"/>
                <w:sz w:val="22"/>
                <w:szCs w:val="22"/>
              </w:rPr>
              <w:t>„</w:t>
            </w:r>
            <w:r w:rsidRPr="008620FB">
              <w:rPr>
                <w:color w:val="000000"/>
                <w:sz w:val="22"/>
                <w:szCs w:val="22"/>
              </w:rPr>
              <w:t>ПОНУДА-НЕ ОТВАРАЈ</w:t>
            </w:r>
            <w:r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8620FB">
              <w:rPr>
                <w:color w:val="000000"/>
                <w:sz w:val="22"/>
                <w:szCs w:val="22"/>
              </w:rPr>
              <w:t xml:space="preserve">, 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>
              <w:rPr>
                <w:sz w:val="22"/>
                <w:szCs w:val="22"/>
              </w:rPr>
              <w:t xml:space="preserve"> </w:t>
            </w:r>
          </w:p>
          <w:p w:rsidR="00C706B6" w:rsidRPr="008620FB" w:rsidRDefault="00C706B6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620FB">
              <w:rPr>
                <w:color w:val="000000"/>
                <w:sz w:val="22"/>
                <w:szCs w:val="22"/>
              </w:rPr>
              <w:t>аручиоца до датума и часа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8620FB">
              <w:rPr>
                <w:color w:val="000000"/>
                <w:sz w:val="22"/>
                <w:szCs w:val="22"/>
              </w:rPr>
              <w:t>.</w:t>
            </w:r>
          </w:p>
          <w:p w:rsidR="00C706B6" w:rsidRPr="008620FB" w:rsidRDefault="00C706B6" w:rsidP="00C32503">
            <w:pPr>
              <w:rPr>
                <w:b/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8620FB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Default="00C706B6" w:rsidP="00C32503">
            <w:pPr>
              <w:spacing w:line="210" w:lineRule="atLeast"/>
            </w:pPr>
            <w:r w:rsidRPr="00527353">
              <w:rPr>
                <w:sz w:val="22"/>
                <w:szCs w:val="22"/>
              </w:rPr>
              <w:t>Понуђач може да поднесе само једну понуду.</w:t>
            </w:r>
            <w:r w:rsidRPr="00456318">
              <w:rPr>
                <w:sz w:val="22"/>
                <w:szCs w:val="22"/>
              </w:rPr>
              <w:t xml:space="preserve"> </w:t>
            </w:r>
          </w:p>
          <w:p w:rsidR="00C706B6" w:rsidRPr="00AF604F" w:rsidRDefault="00C706B6" w:rsidP="00AE1D15">
            <w:pPr>
              <w:spacing w:line="210" w:lineRule="atLeast"/>
              <w:rPr>
                <w:lang w:val="sr-Cyrl-CS"/>
              </w:rPr>
            </w:pPr>
            <w:r w:rsidRPr="00AF604F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Pr="00AF604F">
              <w:rPr>
                <w:sz w:val="22"/>
                <w:szCs w:val="22"/>
              </w:rPr>
              <w:t xml:space="preserve"> </w:t>
            </w:r>
            <w:r w:rsidR="00AF604F" w:rsidRPr="00AF604F">
              <w:rPr>
                <w:sz w:val="22"/>
                <w:szCs w:val="22"/>
                <w:lang w:val="sr-Cyrl-RS"/>
              </w:rPr>
              <w:t>2</w:t>
            </w:r>
            <w:r w:rsidR="00C03879" w:rsidRPr="00AF604F">
              <w:rPr>
                <w:sz w:val="22"/>
                <w:szCs w:val="22"/>
                <w:lang w:val="sr-Cyrl-RS"/>
              </w:rPr>
              <w:t>2</w:t>
            </w:r>
            <w:r w:rsidR="00063D31" w:rsidRPr="00AF604F">
              <w:rPr>
                <w:sz w:val="22"/>
                <w:szCs w:val="22"/>
              </w:rPr>
              <w:t>.</w:t>
            </w:r>
            <w:r w:rsidR="00C03879" w:rsidRPr="00AF604F">
              <w:rPr>
                <w:sz w:val="22"/>
                <w:szCs w:val="22"/>
                <w:lang w:val="sr-Cyrl-RS"/>
              </w:rPr>
              <w:t>02</w:t>
            </w:r>
            <w:r w:rsidRPr="00AF604F">
              <w:rPr>
                <w:sz w:val="22"/>
                <w:szCs w:val="22"/>
              </w:rPr>
              <w:t>.</w:t>
            </w:r>
            <w:r w:rsidRPr="00AF604F">
              <w:rPr>
                <w:sz w:val="22"/>
                <w:szCs w:val="22"/>
                <w:lang w:val="sr-Cyrl-CS"/>
              </w:rPr>
              <w:t>201</w:t>
            </w:r>
            <w:r w:rsidR="00C03879" w:rsidRPr="00AF604F">
              <w:rPr>
                <w:sz w:val="22"/>
                <w:szCs w:val="22"/>
                <w:lang w:val="sr-Cyrl-CS"/>
              </w:rPr>
              <w:t>8</w:t>
            </w:r>
            <w:r w:rsidRPr="00AF604F">
              <w:rPr>
                <w:sz w:val="22"/>
                <w:szCs w:val="22"/>
                <w:lang w:val="sr-Cyrl-CS"/>
              </w:rPr>
              <w:t xml:space="preserve">. године у </w:t>
            </w:r>
            <w:r w:rsidR="00AF604F" w:rsidRPr="00AF604F">
              <w:rPr>
                <w:sz w:val="22"/>
                <w:szCs w:val="22"/>
                <w:lang w:val="sr-Cyrl-CS"/>
              </w:rPr>
              <w:t>11</w:t>
            </w:r>
            <w:r w:rsidRPr="00AF604F">
              <w:rPr>
                <w:sz w:val="22"/>
                <w:szCs w:val="22"/>
                <w:lang w:val="sr-Cyrl-CS"/>
              </w:rPr>
              <w:t xml:space="preserve">,00 часова. </w:t>
            </w:r>
          </w:p>
        </w:tc>
      </w:tr>
    </w:tbl>
    <w:p w:rsidR="005C125E" w:rsidRDefault="005C125E">
      <w:pPr>
        <w:rPr>
          <w:lang w:val="sr-Cyrl-CS"/>
        </w:rPr>
      </w:pPr>
    </w:p>
    <w:p w:rsidR="00F06347" w:rsidRPr="00F06347" w:rsidRDefault="00F06347">
      <w:pPr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C706B6" w:rsidRPr="008D249C" w:rsidTr="00C706B6">
        <w:trPr>
          <w:jc w:val="center"/>
        </w:trPr>
        <w:tc>
          <w:tcPr>
            <w:tcW w:w="31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Pr="00AF604F" w:rsidRDefault="00C706B6" w:rsidP="00AE1D15">
            <w:pPr>
              <w:tabs>
                <w:tab w:val="left" w:pos="7501"/>
              </w:tabs>
              <w:rPr>
                <w:lang w:val="sr-Cyrl-CS"/>
              </w:rPr>
            </w:pPr>
            <w:r w:rsidRPr="00AF604F">
              <w:rPr>
                <w:sz w:val="22"/>
                <w:szCs w:val="22"/>
                <w:lang w:val="sr-Cyrl-CS"/>
              </w:rPr>
              <w:t>Отварање понуда је јавно и одржаће се</w:t>
            </w:r>
            <w:r w:rsidRPr="00AF604F">
              <w:rPr>
                <w:sz w:val="22"/>
                <w:szCs w:val="22"/>
              </w:rPr>
              <w:t xml:space="preserve"> </w:t>
            </w:r>
            <w:r w:rsidR="00AF604F" w:rsidRPr="00AF604F">
              <w:rPr>
                <w:sz w:val="22"/>
                <w:szCs w:val="22"/>
                <w:lang w:val="sr-Cyrl-RS"/>
              </w:rPr>
              <w:t>2</w:t>
            </w:r>
            <w:r w:rsidR="00C03879" w:rsidRPr="00AF604F">
              <w:rPr>
                <w:sz w:val="22"/>
                <w:szCs w:val="22"/>
                <w:lang w:val="sr-Cyrl-RS"/>
              </w:rPr>
              <w:t>2</w:t>
            </w:r>
            <w:r w:rsidR="001A37A9" w:rsidRPr="00AF604F">
              <w:rPr>
                <w:sz w:val="22"/>
                <w:szCs w:val="22"/>
              </w:rPr>
              <w:t>.</w:t>
            </w:r>
            <w:r w:rsidR="00C03879" w:rsidRPr="00AF604F">
              <w:rPr>
                <w:sz w:val="22"/>
                <w:szCs w:val="22"/>
                <w:lang w:val="sr-Cyrl-RS"/>
              </w:rPr>
              <w:t>02</w:t>
            </w:r>
            <w:r w:rsidRPr="00AF604F">
              <w:rPr>
                <w:sz w:val="22"/>
                <w:szCs w:val="22"/>
              </w:rPr>
              <w:t>.</w:t>
            </w:r>
            <w:r w:rsidRPr="00AF604F">
              <w:rPr>
                <w:sz w:val="22"/>
                <w:szCs w:val="22"/>
                <w:lang w:val="sr-Cyrl-CS"/>
              </w:rPr>
              <w:t>201</w:t>
            </w:r>
            <w:r w:rsidR="00C03879" w:rsidRPr="00AF604F">
              <w:rPr>
                <w:sz w:val="22"/>
                <w:szCs w:val="22"/>
                <w:lang w:val="sr-Cyrl-CS"/>
              </w:rPr>
              <w:t>8</w:t>
            </w:r>
            <w:r w:rsidRPr="00AF604F">
              <w:rPr>
                <w:sz w:val="22"/>
                <w:szCs w:val="22"/>
                <w:lang w:val="sr-Cyrl-CS"/>
              </w:rPr>
              <w:t>. године у</w:t>
            </w:r>
            <w:r w:rsidRPr="00AF604F">
              <w:rPr>
                <w:sz w:val="22"/>
                <w:szCs w:val="22"/>
              </w:rPr>
              <w:t xml:space="preserve"> </w:t>
            </w:r>
            <w:r w:rsidR="00AF604F" w:rsidRPr="00AF604F">
              <w:rPr>
                <w:sz w:val="22"/>
                <w:szCs w:val="22"/>
                <w:lang w:val="sr-Cyrl-RS"/>
              </w:rPr>
              <w:t>11</w:t>
            </w:r>
            <w:r w:rsidRPr="00AF604F">
              <w:rPr>
                <w:sz w:val="22"/>
                <w:szCs w:val="22"/>
                <w:lang w:val="sr-Cyrl-CS"/>
              </w:rPr>
              <w:t>,</w:t>
            </w:r>
            <w:r w:rsidR="00951106" w:rsidRPr="00AF604F">
              <w:rPr>
                <w:sz w:val="22"/>
                <w:szCs w:val="22"/>
                <w:lang w:val="sr-Cyrl-CS"/>
              </w:rPr>
              <w:t>30</w:t>
            </w:r>
            <w:r w:rsidRPr="00AF604F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Pr="00AF604F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vAlign w:val="bottom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Default="00C706B6" w:rsidP="00C32503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F66220" w:rsidRDefault="00C706B6" w:rsidP="00F82D4D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>
              <w:rPr>
                <w:color w:val="000000"/>
                <w:sz w:val="22"/>
                <w:szCs w:val="22"/>
                <w:lang w:val="sr-Cyrl-CS"/>
              </w:rPr>
              <w:t>10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52648E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85209F" w:rsidRDefault="00C706B6" w:rsidP="0053671F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>
              <w:rPr>
                <w:sz w:val="22"/>
                <w:szCs w:val="22"/>
                <w:lang w:val="sr-Cyrl-CS"/>
              </w:rPr>
              <w:t>Зоран Михаиловић</w:t>
            </w:r>
            <w:r w:rsidRPr="0085209F">
              <w:rPr>
                <w:sz w:val="22"/>
                <w:szCs w:val="22"/>
              </w:rPr>
              <w:t>, телeфон 011/319-19-10.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C706B6"/>
    <w:rsid w:val="00063D31"/>
    <w:rsid w:val="000B34A8"/>
    <w:rsid w:val="00160568"/>
    <w:rsid w:val="001A37A9"/>
    <w:rsid w:val="001F19A1"/>
    <w:rsid w:val="00253492"/>
    <w:rsid w:val="002B3548"/>
    <w:rsid w:val="00322417"/>
    <w:rsid w:val="003B129E"/>
    <w:rsid w:val="00483AA6"/>
    <w:rsid w:val="0053671F"/>
    <w:rsid w:val="005C125E"/>
    <w:rsid w:val="00622682"/>
    <w:rsid w:val="00677967"/>
    <w:rsid w:val="006D33CA"/>
    <w:rsid w:val="00733C95"/>
    <w:rsid w:val="007C2860"/>
    <w:rsid w:val="007F591B"/>
    <w:rsid w:val="008642A5"/>
    <w:rsid w:val="008B6EE6"/>
    <w:rsid w:val="00951106"/>
    <w:rsid w:val="009545C9"/>
    <w:rsid w:val="009F10F0"/>
    <w:rsid w:val="00A4377F"/>
    <w:rsid w:val="00AE1D15"/>
    <w:rsid w:val="00AF604F"/>
    <w:rsid w:val="00B11775"/>
    <w:rsid w:val="00C03879"/>
    <w:rsid w:val="00C706B6"/>
    <w:rsid w:val="00C7149E"/>
    <w:rsid w:val="00CF7D0E"/>
    <w:rsid w:val="00D66492"/>
    <w:rsid w:val="00F06347"/>
    <w:rsid w:val="00F363DB"/>
    <w:rsid w:val="00F82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A57505-290F-4719-894D-25A53A1C9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9F10F0"/>
    <w:pPr>
      <w:tabs>
        <w:tab w:val="left" w:pos="1440"/>
      </w:tabs>
      <w:suppressAutoHyphens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017C0F3A-7FCF-4FD3-B075-E0C7B90DAB23}"/>
</file>

<file path=customXml/itemProps2.xml><?xml version="1.0" encoding="utf-8"?>
<ds:datastoreItem xmlns:ds="http://schemas.openxmlformats.org/officeDocument/2006/customXml" ds:itemID="{F7712C91-F29B-4CE3-8734-7785F835699C}"/>
</file>

<file path=customXml/itemProps3.xml><?xml version="1.0" encoding="utf-8"?>
<ds:datastoreItem xmlns:ds="http://schemas.openxmlformats.org/officeDocument/2006/customXml" ds:itemID="{B94F02E0-13B8-4214-8D88-C0C0AA5F577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391</Words>
  <Characters>2234</Characters>
  <Application>Microsoft Office Word</Application>
  <DocSecurity>0</DocSecurity>
  <Lines>18</Lines>
  <Paragraphs>5</Paragraphs>
  <ScaleCrop>false</ScaleCrop>
  <Company>uc</Company>
  <LinksUpToDate>false</LinksUpToDate>
  <CharactersWithSpaces>2620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Zoran Mihailović</cp:lastModifiedBy>
  <cp:revision>12</cp:revision>
  <dcterms:created xsi:type="dcterms:W3CDTF">2016-02-26T13:43:00Z</dcterms:created>
  <dcterms:modified xsi:type="dcterms:W3CDTF">2018-02-12T12:00:00Z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