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2E3CF5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9-16, vaga Kelebija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9-16, vaga Kelebija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CF5" w:rsidRDefault="002E3CF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9-16, vaga Kelebija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9-16, vaga Kelebija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CF5" w:rsidRDefault="002E3CF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9-16, vaga Kelebija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9-16, vaga Kelebija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3CF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3CF5"/>
    <w:rsid w:val="000377A4"/>
    <w:rsid w:val="002E3CF5"/>
    <w:rsid w:val="00350580"/>
    <w:rsid w:val="006D29BA"/>
    <w:rsid w:val="008F2864"/>
    <w:rsid w:val="00AF2CB2"/>
    <w:rsid w:val="00EC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3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C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0FD2BD1-4A40-4A91-9BBC-57FFBC629178}"/>
</file>

<file path=customXml/itemProps2.xml><?xml version="1.0" encoding="utf-8"?>
<ds:datastoreItem xmlns:ds="http://schemas.openxmlformats.org/officeDocument/2006/customXml" ds:itemID="{98700404-E942-4321-971B-768CB46D4AEC}"/>
</file>

<file path=customXml/itemProps3.xml><?xml version="1.0" encoding="utf-8"?>
<ds:datastoreItem xmlns:ds="http://schemas.openxmlformats.org/officeDocument/2006/customXml" ds:itemID="{0E503934-B1CE-4D1E-B9A2-932DB1C6E1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2016-05-19T05:47:00Z</dcterms:created>
  <dcterms:modified xsi:type="dcterms:W3CDTF">2016-05-19T05:48:00Z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