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58E" w:rsidRDefault="00D4458E" w:rsidP="00D4458E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6F5A90">
        <w:rPr>
          <w:rFonts w:ascii="Times New Roman" w:hAnsi="Times New Roman" w:cs="Times New Roman"/>
          <w:b/>
          <w:sz w:val="24"/>
          <w:szCs w:val="24"/>
          <w:lang w:val="sr-Cyrl-CS"/>
        </w:rPr>
        <w:t>ОБАВЕШТЕЊЕ</w:t>
      </w:r>
    </w:p>
    <w:p w:rsidR="00D4458E" w:rsidRDefault="00D4458E" w:rsidP="00D4458E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О ПОДНЕТОМ ЗАХТЕВУ ЗА ЗАШТИТУ ПРАВА</w:t>
      </w:r>
    </w:p>
    <w:p w:rsidR="00D4458E" w:rsidRDefault="00D4458E" w:rsidP="00D4458E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tbl>
      <w:tblPr>
        <w:tblStyle w:val="TableGrid"/>
        <w:tblW w:w="0" w:type="auto"/>
        <w:tblLook w:val="04A0"/>
      </w:tblPr>
      <w:tblGrid>
        <w:gridCol w:w="2538"/>
        <w:gridCol w:w="7038"/>
      </w:tblGrid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Назив наручиоца:</w:t>
            </w: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D4458E" w:rsidRPr="006F5A90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6F5A90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Министарство финансија – Управа царина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Адреса наручиоца:</w:t>
            </w: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D4458E" w:rsidRPr="006F5A90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Београд, Булевар Зорана Ђинђића 155а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7038" w:type="dxa"/>
            <w:vAlign w:val="center"/>
          </w:tcPr>
          <w:p w:rsidR="00D4458E" w:rsidRPr="006F5A90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www.upravacarina.rs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Врста наручиоца:</w:t>
            </w: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D4458E" w:rsidRPr="006F5A90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Орган државне управе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7038" w:type="dxa"/>
            <w:vAlign w:val="center"/>
          </w:tcPr>
          <w:p w:rsidR="00D4458E" w:rsidRPr="006F5A90" w:rsidRDefault="00D4458E" w:rsidP="00A07C35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Отворени поступак – јавна набавка број </w:t>
            </w:r>
            <w:r w:rsidR="00A07C35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/2014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Врста предмета:</w:t>
            </w: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D4458E" w:rsidRPr="00D4458E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Услуге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70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Предмет јавне набавке је набавка услуга </w:t>
            </w:r>
            <w:r w:rsidR="00A07C35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одржавања централног рачунара и локалних сервера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</w:t>
            </w:r>
          </w:p>
          <w:p w:rsidR="00A07C35" w:rsidRPr="00E63475" w:rsidRDefault="00D4458E" w:rsidP="00A07C35">
            <w:pPr>
              <w:rPr>
                <w:rFonts w:cs="Times New Roman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Назив и ознака из општег речника: </w:t>
            </w:r>
            <w:r w:rsidR="00A07C35" w:rsidRPr="00A07C35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Одржавање и поправка централних рачунара</w:t>
            </w:r>
            <w:r w:rsidR="00A07C35" w:rsidRPr="00A07C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7C35" w:rsidRPr="00A07C35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– 50312100 и допунски речник – ЈА19.</w:t>
            </w:r>
          </w:p>
          <w:p w:rsidR="00D4458E" w:rsidRPr="006F5A90" w:rsidRDefault="00D4458E" w:rsidP="00D4458E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D4458E" w:rsidRDefault="00D4458E" w:rsidP="00D4458E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tbl>
      <w:tblPr>
        <w:tblStyle w:val="TableGrid"/>
        <w:tblW w:w="0" w:type="auto"/>
        <w:tblLook w:val="04A0"/>
      </w:tblPr>
      <w:tblGrid>
        <w:gridCol w:w="2538"/>
        <w:gridCol w:w="7038"/>
      </w:tblGrid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Назив подносиоца захтева за заштиту права:</w:t>
            </w:r>
          </w:p>
        </w:tc>
        <w:tc>
          <w:tcPr>
            <w:tcW w:w="7038" w:type="dxa"/>
            <w:vAlign w:val="center"/>
          </w:tcPr>
          <w:p w:rsidR="00D4458E" w:rsidRPr="00A07C35" w:rsidRDefault="00A07C35" w:rsidP="00D4458E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A07C35">
              <w:rPr>
                <w:rFonts w:ascii="Times New Roman" w:hAnsi="Times New Roman" w:cs="Times New Roman"/>
                <w:sz w:val="24"/>
                <w:szCs w:val="24"/>
              </w:rPr>
              <w:t>„SWG&amp;M”</w:t>
            </w:r>
            <w:r w:rsidRPr="00A07C35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proofErr w:type="spellStart"/>
            <w:r w:rsidRPr="00A07C35">
              <w:rPr>
                <w:rFonts w:ascii="Times New Roman" w:hAnsi="Times New Roman" w:cs="Times New Roman"/>
                <w:sz w:val="24"/>
                <w:szCs w:val="24"/>
              </w:rPr>
              <w:t>d.o.o</w:t>
            </w:r>
            <w:proofErr w:type="spellEnd"/>
            <w:r w:rsidRPr="00A07C35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, Београд, улица Лозничка </w:t>
            </w:r>
            <w:r w:rsidRPr="00A07C35">
              <w:rPr>
                <w:rFonts w:ascii="Times New Roman" w:hAnsi="Times New Roman" w:cs="Times New Roman"/>
                <w:noProof/>
                <w:sz w:val="24"/>
                <w:szCs w:val="24"/>
                <w:lang w:val="sr-Cyrl-CS"/>
              </w:rPr>
              <w:t>, број 18/4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7038" w:type="dxa"/>
            <w:vAlign w:val="center"/>
          </w:tcPr>
          <w:p w:rsidR="00D4458E" w:rsidRPr="00BE34AD" w:rsidRDefault="00D4458E" w:rsidP="00A07C35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Захтев за заштиту права поднет је </w:t>
            </w:r>
            <w:r w:rsidR="00A07C35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пре истека рока за подношење понуда 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Лице за контакт:</w:t>
            </w: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D4458E" w:rsidRPr="00BE34AD" w:rsidRDefault="00D4458E" w:rsidP="00A07C35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BE34AD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Јасмина Матовић,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телефон: 011/319-1910</w:t>
            </w:r>
            <w:r w:rsidR="00A07C35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и Мирјана Куга телефон: 011/319-11-71</w:t>
            </w:r>
          </w:p>
        </w:tc>
      </w:tr>
      <w:tr w:rsidR="00A07C35" w:rsidTr="001E5462">
        <w:tc>
          <w:tcPr>
            <w:tcW w:w="2538" w:type="dxa"/>
            <w:vAlign w:val="center"/>
          </w:tcPr>
          <w:p w:rsidR="00A07C35" w:rsidRDefault="00A07C35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Остале информације:</w:t>
            </w:r>
          </w:p>
          <w:p w:rsidR="00A07C35" w:rsidRDefault="00A07C35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A07C35" w:rsidRDefault="00A07C35" w:rsidP="00A07C35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Због поднетог захтева за заштиту права дана 25.08.2014. године, долази до застоја рока за подношење понуда у смислу члана 149. став 4. Закона о јавним набавкама.</w:t>
            </w:r>
          </w:p>
          <w:p w:rsidR="00A07C35" w:rsidRPr="00BE34AD" w:rsidRDefault="00A07C35" w:rsidP="00F812DB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 новом року за подношење понуда</w:t>
            </w:r>
            <w:r w:rsidR="00F812D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и термину јавног отварања понуда заинтересована лица биће накнадно обавештена.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</w:t>
            </w:r>
          </w:p>
        </w:tc>
      </w:tr>
    </w:tbl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458E"/>
    <w:rsid w:val="0054102D"/>
    <w:rsid w:val="005E23B2"/>
    <w:rsid w:val="007C6F1A"/>
    <w:rsid w:val="009949DB"/>
    <w:rsid w:val="00A07C35"/>
    <w:rsid w:val="00D4458E"/>
    <w:rsid w:val="00E8196C"/>
    <w:rsid w:val="00F812DB"/>
    <w:rsid w:val="00F8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45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546EFDD-B803-44BF-A10A-A7A3723CD430}"/>
</file>

<file path=customXml/itemProps2.xml><?xml version="1.0" encoding="utf-8"?>
<ds:datastoreItem xmlns:ds="http://schemas.openxmlformats.org/officeDocument/2006/customXml" ds:itemID="{9791B4FC-A803-4DCD-8AF2-7BA0C32E58DC}"/>
</file>

<file path=customXml/itemProps3.xml><?xml version="1.0" encoding="utf-8"?>
<ds:datastoreItem xmlns:ds="http://schemas.openxmlformats.org/officeDocument/2006/customXml" ds:itemID="{D1C5C572-2DAF-4BC4-89E7-349A0A5925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obradovicd</cp:lastModifiedBy>
  <cp:revision>4</cp:revision>
  <dcterms:created xsi:type="dcterms:W3CDTF">2014-07-01T09:55:00Z</dcterms:created>
  <dcterms:modified xsi:type="dcterms:W3CDTF">2014-08-25T09:57:00Z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