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3E3774" w14:textId="77777777" w:rsidR="00263474" w:rsidRDefault="00263474"/>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Pr="00991955" w:rsidRDefault="00EA1D8C" w:rsidP="0024022B">
      <w:pPr>
        <w:rPr>
          <w:szCs w:val="24"/>
          <w:lang w:val="ru-RU"/>
        </w:rPr>
      </w:pPr>
    </w:p>
    <w:p w14:paraId="188B9FBE" w14:textId="77777777" w:rsidR="008232D2" w:rsidRPr="00991955" w:rsidRDefault="008232D2" w:rsidP="0024022B">
      <w:pPr>
        <w:rPr>
          <w:szCs w:val="24"/>
          <w:lang w:val="ru-RU"/>
        </w:rPr>
      </w:pPr>
    </w:p>
    <w:p w14:paraId="3F7BF618" w14:textId="77777777" w:rsidR="008232D2" w:rsidRPr="00991955" w:rsidRDefault="008232D2" w:rsidP="0024022B">
      <w:pPr>
        <w:rPr>
          <w:szCs w:val="24"/>
          <w:lang w:val="ru-RU"/>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9295EAB" w14:textId="77777777" w:rsidR="0024022B" w:rsidRPr="000276F3" w:rsidRDefault="0024022B" w:rsidP="0024022B">
      <w:pPr>
        <w:jc w:val="center"/>
        <w:rPr>
          <w:szCs w:val="24"/>
        </w:rPr>
      </w:pPr>
    </w:p>
    <w:p w14:paraId="5321AE58"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13CBB257" w14:textId="77777777" w:rsidTr="002F1A86">
        <w:trPr>
          <w:trHeight w:val="550"/>
          <w:jc w:val="center"/>
        </w:trPr>
        <w:tc>
          <w:tcPr>
            <w:tcW w:w="2509" w:type="dxa"/>
            <w:hideMark/>
          </w:tcPr>
          <w:p w14:paraId="4E2A5935"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9AD2E08" w14:textId="62400E5E" w:rsidR="0024022B" w:rsidRPr="00837D59" w:rsidRDefault="00837D59" w:rsidP="00837D59">
            <w:pPr>
              <w:contextualSpacing/>
              <w:rPr>
                <w:b/>
                <w:szCs w:val="24"/>
                <w:lang w:val="sr-Latn-RS"/>
              </w:rPr>
            </w:pPr>
            <w:r>
              <w:rPr>
                <w:szCs w:val="24"/>
                <w:lang w:val="sr-Cyrl-RS"/>
              </w:rPr>
              <w:t>Осигурање стационарних скенера</w:t>
            </w:r>
          </w:p>
        </w:tc>
      </w:tr>
      <w:tr w:rsidR="0024022B" w:rsidRPr="000276F3" w14:paraId="415A52D2" w14:textId="77777777" w:rsidTr="002F1A86">
        <w:trPr>
          <w:trHeight w:val="330"/>
          <w:jc w:val="center"/>
        </w:trPr>
        <w:tc>
          <w:tcPr>
            <w:tcW w:w="2509" w:type="dxa"/>
          </w:tcPr>
          <w:p w14:paraId="08856762" w14:textId="77777777" w:rsidR="0024022B" w:rsidRPr="000276F3" w:rsidRDefault="0024022B" w:rsidP="002F1A86">
            <w:pPr>
              <w:jc w:val="left"/>
              <w:rPr>
                <w:b/>
                <w:szCs w:val="24"/>
              </w:rPr>
            </w:pPr>
          </w:p>
          <w:p w14:paraId="00DBE1CA" w14:textId="77777777" w:rsidR="0024022B" w:rsidRPr="000276F3" w:rsidRDefault="0024022B" w:rsidP="002F1A86">
            <w:pPr>
              <w:jc w:val="left"/>
              <w:rPr>
                <w:b/>
                <w:szCs w:val="24"/>
              </w:rPr>
            </w:pPr>
            <w:r w:rsidRPr="000276F3">
              <w:rPr>
                <w:b/>
                <w:szCs w:val="24"/>
              </w:rPr>
              <w:t>Врста поступка:</w:t>
            </w:r>
          </w:p>
        </w:tc>
        <w:tc>
          <w:tcPr>
            <w:tcW w:w="5549" w:type="dxa"/>
          </w:tcPr>
          <w:p w14:paraId="0E71A4EE" w14:textId="77777777" w:rsidR="0024022B" w:rsidRPr="000276F3" w:rsidRDefault="0024022B" w:rsidP="002F1A86">
            <w:pPr>
              <w:jc w:val="left"/>
              <w:rPr>
                <w:szCs w:val="24"/>
              </w:rPr>
            </w:pPr>
          </w:p>
          <w:p w14:paraId="38D0E7D3" w14:textId="77777777" w:rsidR="0024022B" w:rsidRPr="000276F3" w:rsidRDefault="0024022B" w:rsidP="002F1A86">
            <w:pPr>
              <w:jc w:val="left"/>
              <w:rPr>
                <w:szCs w:val="24"/>
              </w:rPr>
            </w:pPr>
            <w:r w:rsidRPr="000276F3">
              <w:rPr>
                <w:szCs w:val="24"/>
              </w:rPr>
              <w:t>Отвoрени поступак</w:t>
            </w:r>
          </w:p>
        </w:tc>
      </w:tr>
      <w:tr w:rsidR="0024022B" w:rsidRPr="000276F3" w14:paraId="732DDDA7" w14:textId="77777777" w:rsidTr="002F1A86">
        <w:trPr>
          <w:trHeight w:val="550"/>
          <w:jc w:val="center"/>
        </w:trPr>
        <w:tc>
          <w:tcPr>
            <w:tcW w:w="2509" w:type="dxa"/>
            <w:vAlign w:val="center"/>
          </w:tcPr>
          <w:p w14:paraId="41281742" w14:textId="77777777" w:rsidR="0024022B" w:rsidRPr="000276F3" w:rsidRDefault="0024022B" w:rsidP="002F1A86">
            <w:pPr>
              <w:jc w:val="left"/>
              <w:rPr>
                <w:b/>
                <w:szCs w:val="24"/>
              </w:rPr>
            </w:pPr>
          </w:p>
          <w:p w14:paraId="3A111811"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3CD51CE4" w14:textId="77777777" w:rsidR="0024022B" w:rsidRPr="000276F3" w:rsidRDefault="0024022B" w:rsidP="002F1A86">
            <w:pPr>
              <w:jc w:val="left"/>
              <w:rPr>
                <w:b/>
                <w:szCs w:val="24"/>
              </w:rPr>
            </w:pPr>
          </w:p>
          <w:p w14:paraId="56C23310" w14:textId="5663D212" w:rsidR="0024022B" w:rsidRPr="00EA1D8C" w:rsidRDefault="00991955" w:rsidP="00837D59">
            <w:pPr>
              <w:jc w:val="left"/>
              <w:rPr>
                <w:b/>
                <w:szCs w:val="24"/>
                <w:lang w:val="uz-Cyrl-UZ"/>
              </w:rPr>
            </w:pPr>
            <w:r>
              <w:rPr>
                <w:b/>
                <w:szCs w:val="24"/>
                <w:lang w:val="sr-Cyrl-RS"/>
              </w:rPr>
              <w:t>3</w:t>
            </w:r>
            <w:r w:rsidR="00837D59">
              <w:rPr>
                <w:b/>
                <w:szCs w:val="24"/>
                <w:lang w:val="sr-Cyrl-RS"/>
              </w:rPr>
              <w:t>5</w:t>
            </w:r>
            <w:r w:rsidR="0024022B" w:rsidRPr="000276F3">
              <w:rPr>
                <w:b/>
                <w:szCs w:val="24"/>
              </w:rPr>
              <w:t>/1</w:t>
            </w:r>
            <w:r w:rsidR="00342425">
              <w:rPr>
                <w:b/>
                <w:szCs w:val="24"/>
                <w:lang w:val="en-US"/>
              </w:rPr>
              <w:t>8</w:t>
            </w:r>
          </w:p>
        </w:tc>
      </w:tr>
    </w:tbl>
    <w:p w14:paraId="419D3EA3" w14:textId="77777777" w:rsidR="0024022B" w:rsidRPr="000276F3" w:rsidRDefault="0024022B" w:rsidP="0024022B">
      <w:pPr>
        <w:jc w:val="center"/>
        <w:rPr>
          <w:szCs w:val="24"/>
        </w:rPr>
      </w:pPr>
    </w:p>
    <w:p w14:paraId="4878CD81" w14:textId="77777777" w:rsidR="0024022B" w:rsidRDefault="0024022B" w:rsidP="0024022B">
      <w:pPr>
        <w:jc w:val="center"/>
        <w:rPr>
          <w:szCs w:val="24"/>
        </w:rPr>
      </w:pPr>
    </w:p>
    <w:p w14:paraId="5D70A2FB" w14:textId="77777777" w:rsidR="004C69F3" w:rsidRDefault="004C69F3" w:rsidP="0024022B">
      <w:pPr>
        <w:jc w:val="center"/>
        <w:rPr>
          <w:szCs w:val="24"/>
        </w:rPr>
      </w:pPr>
    </w:p>
    <w:p w14:paraId="45295E36" w14:textId="77777777" w:rsidR="004C69F3" w:rsidRDefault="004C69F3" w:rsidP="0024022B">
      <w:pPr>
        <w:jc w:val="center"/>
        <w:rPr>
          <w:szCs w:val="24"/>
        </w:rPr>
      </w:pPr>
    </w:p>
    <w:p w14:paraId="5F100E17" w14:textId="77777777" w:rsidR="004C69F3" w:rsidRDefault="004C69F3" w:rsidP="0024022B">
      <w:pPr>
        <w:jc w:val="center"/>
        <w:rPr>
          <w:szCs w:val="24"/>
        </w:rPr>
      </w:pPr>
    </w:p>
    <w:p w14:paraId="05F96558" w14:textId="77777777" w:rsidR="004C69F3" w:rsidRDefault="004C69F3" w:rsidP="0024022B">
      <w:pPr>
        <w:jc w:val="center"/>
        <w:rPr>
          <w:szCs w:val="24"/>
        </w:rPr>
      </w:pPr>
    </w:p>
    <w:p w14:paraId="22E38785" w14:textId="77777777" w:rsidR="00B62ED4" w:rsidRDefault="00B62ED4" w:rsidP="00B62ED4">
      <w:pPr>
        <w:spacing w:beforeLines="50" w:before="120" w:after="120"/>
        <w:ind w:firstLine="720"/>
        <w:rPr>
          <w:b/>
          <w:lang w:val="ru-RU"/>
        </w:rPr>
      </w:pPr>
      <w:r>
        <w:rPr>
          <w:b/>
        </w:rPr>
        <w:t>Комисију сачињавају:</w:t>
      </w:r>
    </w:p>
    <w:p w14:paraId="0DD2B410" w14:textId="77777777" w:rsidR="00B62ED4" w:rsidRDefault="00B62ED4" w:rsidP="00B62ED4">
      <w:pPr>
        <w:tabs>
          <w:tab w:val="left" w:leader="dot" w:pos="-2160"/>
          <w:tab w:val="left" w:pos="810"/>
          <w:tab w:val="left" w:pos="5040"/>
          <w:tab w:val="left" w:pos="5130"/>
        </w:tabs>
        <w:spacing w:before="120"/>
      </w:pPr>
      <w:r>
        <w:rPr>
          <w:lang w:val="ru-RU"/>
        </w:rPr>
        <w:t xml:space="preserve">1. </w:t>
      </w:r>
      <w:r>
        <w:t xml:space="preserve">Зоран Михаиловић (службеник за јавне набавке),  председник  </w:t>
      </w:r>
    </w:p>
    <w:p w14:paraId="67528CDF" w14:textId="77777777" w:rsidR="00B62ED4" w:rsidRDefault="00B62ED4" w:rsidP="00B62ED4">
      <w:pPr>
        <w:tabs>
          <w:tab w:val="left" w:pos="-2160"/>
        </w:tabs>
      </w:pPr>
      <w:r>
        <w:t xml:space="preserve">2. </w:t>
      </w:r>
      <w:r>
        <w:rPr>
          <w:lang w:val="sr-Cyrl-RS"/>
        </w:rPr>
        <w:t>Горан Лазаревић</w:t>
      </w:r>
      <w:r>
        <w:t>, члан</w:t>
      </w:r>
    </w:p>
    <w:p w14:paraId="64F336A7" w14:textId="77777777" w:rsidR="00B62ED4" w:rsidRDefault="00B62ED4" w:rsidP="00B62ED4">
      <w:pPr>
        <w:tabs>
          <w:tab w:val="left" w:pos="-2160"/>
        </w:tabs>
      </w:pPr>
      <w:r>
        <w:t>3. Иван Пејовић, члан</w:t>
      </w:r>
    </w:p>
    <w:p w14:paraId="6184973B" w14:textId="77777777" w:rsidR="00B62ED4" w:rsidRDefault="00B62ED4" w:rsidP="00B62ED4">
      <w:pPr>
        <w:tabs>
          <w:tab w:val="left" w:pos="-2160"/>
        </w:tabs>
      </w:pPr>
    </w:p>
    <w:p w14:paraId="5A68F8E1" w14:textId="77777777" w:rsidR="00BF07FE" w:rsidRDefault="00BF07FE" w:rsidP="0024022B">
      <w:pPr>
        <w:jc w:val="center"/>
        <w:rPr>
          <w:szCs w:val="24"/>
        </w:rPr>
      </w:pPr>
      <w:bookmarkStart w:id="0" w:name="_GoBack"/>
      <w:bookmarkEnd w:id="0"/>
    </w:p>
    <w:p w14:paraId="0820AED3" w14:textId="77777777" w:rsidR="00BF07FE" w:rsidRDefault="00BF07FE" w:rsidP="0024022B">
      <w:pPr>
        <w:jc w:val="center"/>
        <w:rPr>
          <w:szCs w:val="24"/>
        </w:rPr>
      </w:pPr>
    </w:p>
    <w:p w14:paraId="68DF9B62" w14:textId="77777777" w:rsidR="00BF07FE" w:rsidRDefault="00BF07FE" w:rsidP="0024022B">
      <w:pPr>
        <w:jc w:val="center"/>
        <w:rPr>
          <w:szCs w:val="24"/>
        </w:rPr>
      </w:pPr>
    </w:p>
    <w:p w14:paraId="6558EA6C" w14:textId="77777777" w:rsidR="00BF07FE" w:rsidRDefault="00BF07FE" w:rsidP="0024022B">
      <w:pPr>
        <w:jc w:val="center"/>
        <w:rPr>
          <w:szCs w:val="24"/>
        </w:rPr>
      </w:pPr>
    </w:p>
    <w:p w14:paraId="1F2619B0" w14:textId="77777777" w:rsidR="00BF07FE" w:rsidRDefault="00BF07FE" w:rsidP="0024022B">
      <w:pPr>
        <w:jc w:val="center"/>
        <w:rPr>
          <w:szCs w:val="24"/>
        </w:rPr>
      </w:pPr>
    </w:p>
    <w:p w14:paraId="13B4305C" w14:textId="77777777" w:rsidR="00BF07FE" w:rsidRDefault="00BF07FE" w:rsidP="0024022B">
      <w:pPr>
        <w:jc w:val="center"/>
        <w:rPr>
          <w:szCs w:val="24"/>
        </w:rPr>
      </w:pPr>
    </w:p>
    <w:p w14:paraId="02AFEE7A" w14:textId="77777777" w:rsidR="00BF07FE" w:rsidRDefault="00BF07FE" w:rsidP="0024022B">
      <w:pPr>
        <w:jc w:val="center"/>
        <w:rPr>
          <w:szCs w:val="24"/>
        </w:rPr>
      </w:pPr>
    </w:p>
    <w:p w14:paraId="325C6283" w14:textId="77777777" w:rsidR="00BF07FE" w:rsidRDefault="00BF07FE" w:rsidP="0024022B">
      <w:pPr>
        <w:jc w:val="center"/>
        <w:rPr>
          <w:szCs w:val="24"/>
        </w:rPr>
      </w:pPr>
    </w:p>
    <w:p w14:paraId="1D3C0B2B" w14:textId="77777777" w:rsidR="00BF07FE" w:rsidRDefault="00BF07FE" w:rsidP="0024022B">
      <w:pPr>
        <w:jc w:val="center"/>
        <w:rPr>
          <w:szCs w:val="24"/>
        </w:rPr>
      </w:pPr>
    </w:p>
    <w:p w14:paraId="2385375B" w14:textId="77777777" w:rsidR="00BF07FE" w:rsidRDefault="00BF07FE" w:rsidP="0024022B">
      <w:pPr>
        <w:jc w:val="center"/>
        <w:rPr>
          <w:szCs w:val="24"/>
        </w:rPr>
      </w:pPr>
    </w:p>
    <w:p w14:paraId="48A96384" w14:textId="77777777" w:rsidR="00BF07FE" w:rsidRPr="000276F3" w:rsidRDefault="00BF07FE" w:rsidP="0024022B">
      <w:pPr>
        <w:jc w:val="center"/>
        <w:rPr>
          <w:szCs w:val="24"/>
        </w:rPr>
      </w:pPr>
    </w:p>
    <w:p w14:paraId="4BB1A467" w14:textId="77777777" w:rsidR="0024022B" w:rsidRPr="000276F3" w:rsidRDefault="0024022B" w:rsidP="0024022B">
      <w:pPr>
        <w:jc w:val="center"/>
        <w:rPr>
          <w:szCs w:val="24"/>
        </w:rPr>
      </w:pPr>
    </w:p>
    <w:p w14:paraId="195E2949" w14:textId="77777777" w:rsidR="00CA120D" w:rsidRDefault="0024022B" w:rsidP="00DB25AC">
      <w:pPr>
        <w:rPr>
          <w:szCs w:val="24"/>
          <w:lang w:val="sr-Cyrl-RS"/>
        </w:rPr>
      </w:pPr>
      <w:r w:rsidRPr="000276F3">
        <w:rPr>
          <w:szCs w:val="24"/>
        </w:rPr>
        <w:t xml:space="preserve">                                                                   </w:t>
      </w:r>
    </w:p>
    <w:p w14:paraId="7ECEE688" w14:textId="77777777" w:rsidR="00CA120D" w:rsidRDefault="00CA120D" w:rsidP="00DB25AC">
      <w:pPr>
        <w:rPr>
          <w:szCs w:val="24"/>
          <w:lang w:val="sr-Cyrl-RS"/>
        </w:rPr>
      </w:pPr>
    </w:p>
    <w:p w14:paraId="01A9530D" w14:textId="4C62A132" w:rsidR="0024022B" w:rsidRDefault="0024022B" w:rsidP="00DB25AC">
      <w:pPr>
        <w:rPr>
          <w:szCs w:val="24"/>
          <w:lang w:val="sr-Cyrl-RS"/>
        </w:rPr>
      </w:pPr>
      <w:r w:rsidRPr="000276F3">
        <w:rPr>
          <w:szCs w:val="24"/>
        </w:rPr>
        <w:t xml:space="preserve">           </w:t>
      </w:r>
    </w:p>
    <w:p w14:paraId="120A7D5D" w14:textId="77777777" w:rsidR="00DB25AC" w:rsidRPr="00DB25AC" w:rsidRDefault="00DB25AC" w:rsidP="00DB25AC">
      <w:pPr>
        <w:rPr>
          <w:szCs w:val="24"/>
          <w:lang w:val="sr-Cyrl-RS"/>
        </w:rPr>
      </w:pPr>
    </w:p>
    <w:p w14:paraId="57E3D6B7" w14:textId="77777777" w:rsidR="0024022B" w:rsidRPr="006C4846" w:rsidRDefault="0024022B" w:rsidP="0024022B">
      <w:pPr>
        <w:jc w:val="center"/>
        <w:outlineLvl w:val="0"/>
        <w:rPr>
          <w:b/>
          <w:sz w:val="32"/>
          <w:szCs w:val="32"/>
        </w:rPr>
      </w:pPr>
      <w:r w:rsidRPr="006C4846">
        <w:rPr>
          <w:b/>
          <w:sz w:val="32"/>
          <w:szCs w:val="32"/>
        </w:rPr>
        <w:t>I</w:t>
      </w:r>
    </w:p>
    <w:p w14:paraId="5AB0FEC6" w14:textId="77777777" w:rsidR="0024022B" w:rsidRPr="000276F3" w:rsidRDefault="0024022B" w:rsidP="0024022B">
      <w:pPr>
        <w:jc w:val="center"/>
        <w:rPr>
          <w:b/>
          <w:szCs w:val="24"/>
        </w:rPr>
      </w:pPr>
    </w:p>
    <w:p w14:paraId="532AE47F" w14:textId="77777777" w:rsidR="0024022B" w:rsidRPr="000276F3" w:rsidRDefault="0024022B" w:rsidP="0024022B">
      <w:pPr>
        <w:jc w:val="center"/>
        <w:outlineLvl w:val="0"/>
        <w:rPr>
          <w:b/>
          <w:szCs w:val="24"/>
        </w:rPr>
      </w:pPr>
      <w:r w:rsidRPr="000276F3">
        <w:rPr>
          <w:b/>
          <w:szCs w:val="24"/>
        </w:rPr>
        <w:t xml:space="preserve">O П Ш Т И </w:t>
      </w:r>
    </w:p>
    <w:p w14:paraId="2F8CAB90" w14:textId="77777777" w:rsidR="0024022B" w:rsidRPr="000276F3" w:rsidRDefault="0024022B" w:rsidP="0024022B">
      <w:pPr>
        <w:jc w:val="center"/>
        <w:rPr>
          <w:b/>
          <w:szCs w:val="24"/>
        </w:rPr>
      </w:pPr>
      <w:r w:rsidRPr="000276F3">
        <w:rPr>
          <w:b/>
          <w:szCs w:val="24"/>
        </w:rPr>
        <w:t>ПОДАЦИ О ЈАВНОЈ НАБАВЦИ</w:t>
      </w:r>
    </w:p>
    <w:p w14:paraId="429E7B78" w14:textId="77777777" w:rsidR="0024022B" w:rsidRPr="000276F3" w:rsidRDefault="0024022B" w:rsidP="0024022B">
      <w:pPr>
        <w:jc w:val="center"/>
        <w:rPr>
          <w:b/>
          <w:szCs w:val="24"/>
        </w:rPr>
      </w:pPr>
    </w:p>
    <w:p w14:paraId="54F3815C" w14:textId="77777777" w:rsidR="0024022B" w:rsidRPr="000276F3" w:rsidRDefault="0024022B" w:rsidP="0024022B">
      <w:pPr>
        <w:jc w:val="center"/>
        <w:rPr>
          <w:b/>
          <w:szCs w:val="24"/>
        </w:rPr>
      </w:pPr>
    </w:p>
    <w:p w14:paraId="1CB68D4D" w14:textId="77777777" w:rsidR="0024022B" w:rsidRPr="000276F3" w:rsidRDefault="0024022B" w:rsidP="0024022B">
      <w:pPr>
        <w:rPr>
          <w:i/>
          <w:szCs w:val="24"/>
        </w:rPr>
      </w:pPr>
    </w:p>
    <w:p w14:paraId="22578583" w14:textId="77777777" w:rsidR="0024022B" w:rsidRPr="00342425" w:rsidRDefault="0024022B" w:rsidP="0024022B">
      <w:pPr>
        <w:outlineLvl w:val="0"/>
        <w:rPr>
          <w:b/>
          <w:szCs w:val="24"/>
        </w:rPr>
      </w:pPr>
      <w:r w:rsidRPr="000276F3">
        <w:rPr>
          <w:b/>
          <w:szCs w:val="24"/>
        </w:rPr>
        <w:tab/>
      </w:r>
      <w:r w:rsidRPr="00342425">
        <w:rPr>
          <w:b/>
          <w:szCs w:val="24"/>
        </w:rPr>
        <w:t>1. Подаци о Наручиоцу:</w:t>
      </w:r>
    </w:p>
    <w:p w14:paraId="12A9B175" w14:textId="77777777" w:rsidR="0024022B" w:rsidRPr="00342425" w:rsidRDefault="0024022B" w:rsidP="0024022B">
      <w:pPr>
        <w:pStyle w:val="NoSpacing"/>
      </w:pPr>
      <w:r w:rsidRPr="00342425">
        <w:rPr>
          <w:b/>
        </w:rPr>
        <w:tab/>
        <w:t xml:space="preserve">- </w:t>
      </w:r>
      <w:r w:rsidRPr="00342425">
        <w:t>Република Србија,</w:t>
      </w:r>
      <w:r w:rsidRPr="00342425">
        <w:rPr>
          <w:lang w:val="ru-RU"/>
        </w:rPr>
        <w:t xml:space="preserve"> </w:t>
      </w:r>
      <w:r w:rsidRPr="00342425">
        <w:t>Министарство финансија</w:t>
      </w:r>
      <w:r w:rsidRPr="00342425">
        <w:rPr>
          <w:lang w:val="ru-RU"/>
        </w:rPr>
        <w:t xml:space="preserve">, Управа Царина,       </w:t>
      </w:r>
      <w:r w:rsidRPr="00342425">
        <w:t xml:space="preserve"> </w:t>
      </w:r>
      <w:r w:rsidRPr="00342425">
        <w:rPr>
          <w:lang w:val="ru-RU"/>
        </w:rPr>
        <w:t xml:space="preserve">    </w:t>
      </w:r>
    </w:p>
    <w:p w14:paraId="13099831" w14:textId="77777777" w:rsidR="0024022B" w:rsidRPr="00342425" w:rsidRDefault="0024022B" w:rsidP="0024022B">
      <w:pPr>
        <w:pStyle w:val="NoSpacing"/>
      </w:pPr>
      <w:r w:rsidRPr="00342425">
        <w:tab/>
      </w:r>
      <w:r w:rsidRPr="00342425">
        <w:rPr>
          <w:b/>
        </w:rPr>
        <w:t>-</w:t>
      </w:r>
      <w:r w:rsidRPr="00342425">
        <w:t xml:space="preserve"> Београд, Булевар Зорана Ђинђића 155-а,</w:t>
      </w:r>
      <w:r w:rsidRPr="00342425">
        <w:rPr>
          <w:i/>
        </w:rPr>
        <w:t xml:space="preserve"> </w:t>
      </w:r>
    </w:p>
    <w:p w14:paraId="72205C99" w14:textId="77777777" w:rsidR="0024022B" w:rsidRPr="00342425" w:rsidRDefault="0024022B" w:rsidP="0024022B">
      <w:pPr>
        <w:pStyle w:val="NoSpacing"/>
      </w:pPr>
      <w:r w:rsidRPr="00342425">
        <w:tab/>
      </w:r>
      <w:r w:rsidRPr="00342425">
        <w:rPr>
          <w:b/>
        </w:rPr>
        <w:t>-</w:t>
      </w:r>
      <w:r w:rsidRPr="00342425">
        <w:t xml:space="preserve"> ПИБ </w:t>
      </w:r>
      <w:r w:rsidRPr="00342425">
        <w:rPr>
          <w:noProof/>
        </w:rPr>
        <w:t>101685102</w:t>
      </w:r>
      <w:r w:rsidRPr="00342425">
        <w:t>,</w:t>
      </w:r>
    </w:p>
    <w:p w14:paraId="5E8D60C0" w14:textId="77777777" w:rsidR="0024022B" w:rsidRPr="00342425" w:rsidRDefault="0024022B" w:rsidP="0024022B">
      <w:pPr>
        <w:pStyle w:val="NoSpacing"/>
        <w:rPr>
          <w:lang w:val="ru-RU"/>
        </w:rPr>
      </w:pPr>
      <w:r w:rsidRPr="00342425">
        <w:tab/>
      </w:r>
      <w:r w:rsidRPr="00342425">
        <w:rPr>
          <w:b/>
        </w:rPr>
        <w:t>-</w:t>
      </w:r>
      <w:r w:rsidRPr="00342425">
        <w:t xml:space="preserve"> Матични број  17862146,</w:t>
      </w:r>
    </w:p>
    <w:p w14:paraId="70C599A9" w14:textId="77777777" w:rsidR="0024022B" w:rsidRPr="00342425" w:rsidRDefault="0024022B" w:rsidP="0024022B">
      <w:pPr>
        <w:pStyle w:val="NoSpacing"/>
        <w:rPr>
          <w:lang w:val="ru-RU"/>
        </w:rPr>
      </w:pPr>
      <w:r w:rsidRPr="00342425">
        <w:rPr>
          <w:lang w:val="ru-RU"/>
        </w:rPr>
        <w:tab/>
      </w:r>
      <w:r w:rsidRPr="00342425">
        <w:t>- Текући рачун:</w:t>
      </w:r>
      <w:r w:rsidRPr="00342425">
        <w:rPr>
          <w:lang w:val="ru-RU"/>
        </w:rPr>
        <w:t xml:space="preserve"> 840-1620-21,</w:t>
      </w:r>
    </w:p>
    <w:p w14:paraId="67A4E885" w14:textId="77777777" w:rsidR="0024022B" w:rsidRPr="00342425" w:rsidRDefault="0024022B" w:rsidP="0024022B">
      <w:pPr>
        <w:pStyle w:val="NoSpacing"/>
        <w:rPr>
          <w:bCs/>
          <w:shd w:val="clear" w:color="auto" w:fill="FFFFFF"/>
        </w:rPr>
      </w:pPr>
      <w:r w:rsidRPr="00342425">
        <w:tab/>
        <w:t xml:space="preserve">- </w:t>
      </w:r>
      <w:r w:rsidRPr="00342425">
        <w:rPr>
          <w:lang w:val="sr-Latn-CS"/>
        </w:rPr>
        <w:t>www.upravacarina.rs</w:t>
      </w:r>
      <w:r w:rsidRPr="00342425">
        <w:t>.</w:t>
      </w:r>
      <w:r w:rsidRPr="00342425">
        <w:rPr>
          <w:i/>
          <w:iCs/>
        </w:rPr>
        <w:t xml:space="preserve">  </w:t>
      </w:r>
    </w:p>
    <w:p w14:paraId="3C792789" w14:textId="77777777" w:rsidR="0024022B" w:rsidRPr="00342425" w:rsidRDefault="0024022B" w:rsidP="0024022B">
      <w:pPr>
        <w:pStyle w:val="NoSpacing"/>
        <w:rPr>
          <w:color w:val="FF0000"/>
          <w:lang w:val="ru-RU"/>
        </w:rPr>
      </w:pPr>
    </w:p>
    <w:p w14:paraId="0EEE77DB" w14:textId="77777777" w:rsidR="0024022B" w:rsidRPr="002129B2" w:rsidRDefault="0024022B" w:rsidP="0024022B">
      <w:pPr>
        <w:outlineLvl w:val="0"/>
        <w:rPr>
          <w:b/>
          <w:szCs w:val="24"/>
        </w:rPr>
      </w:pPr>
      <w:r w:rsidRPr="00342425">
        <w:rPr>
          <w:color w:val="FF0000"/>
          <w:szCs w:val="24"/>
        </w:rPr>
        <w:tab/>
      </w:r>
      <w:r w:rsidRPr="002129B2">
        <w:rPr>
          <w:b/>
          <w:szCs w:val="24"/>
        </w:rPr>
        <w:t>2. Врста поступка</w:t>
      </w:r>
    </w:p>
    <w:p w14:paraId="6D78D22A" w14:textId="77777777" w:rsidR="0024022B" w:rsidRDefault="0024022B" w:rsidP="0024022B">
      <w:pPr>
        <w:rPr>
          <w:szCs w:val="24"/>
          <w:lang w:val="sr-Cyrl-RS"/>
        </w:rPr>
      </w:pPr>
      <w:r w:rsidRPr="002129B2">
        <w:rPr>
          <w:i/>
          <w:szCs w:val="24"/>
        </w:rPr>
        <w:tab/>
      </w:r>
      <w:r w:rsidRPr="002129B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360CD6D" w14:textId="19F84C90" w:rsidR="002944F6" w:rsidRPr="00082591" w:rsidRDefault="002944F6" w:rsidP="002944F6">
      <w:pPr>
        <w:rPr>
          <w:color w:val="FF0000"/>
          <w:szCs w:val="24"/>
          <w:lang w:val="sr-Cyrl-RS"/>
        </w:rPr>
      </w:pPr>
      <w:r>
        <w:rPr>
          <w:szCs w:val="24"/>
          <w:lang w:val="sr-Cyrl-RS"/>
        </w:rPr>
        <w:tab/>
      </w:r>
      <w:r w:rsidRPr="00082591">
        <w:rPr>
          <w:szCs w:val="24"/>
        </w:rPr>
        <w:t>Управа</w:t>
      </w:r>
      <w:r w:rsidRPr="00082591">
        <w:rPr>
          <w:szCs w:val="24"/>
          <w:lang w:val="ru-RU"/>
        </w:rPr>
        <w:t xml:space="preserve"> царина</w:t>
      </w:r>
      <w:r w:rsidRPr="00082591">
        <w:rPr>
          <w:szCs w:val="24"/>
        </w:rPr>
        <w:t xml:space="preserve">, као Наручилац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 („Службени гласник Републике Србије”, број 21/2014), прибавила Сагласност Министарства финансија број: </w:t>
      </w:r>
      <w:r w:rsidR="00082591" w:rsidRPr="00082591">
        <w:rPr>
          <w:szCs w:val="24"/>
        </w:rPr>
        <w:t>401-00-00211/2018-03 од 05.02.2018. године</w:t>
      </w:r>
      <w:r w:rsidRPr="00082591">
        <w:rPr>
          <w:szCs w:val="24"/>
        </w:rPr>
        <w:t>, ради закључења уговора на период од три године.</w:t>
      </w:r>
      <w:r w:rsidR="00CA120D" w:rsidRPr="00082591">
        <w:rPr>
          <w:szCs w:val="24"/>
          <w:lang w:val="sr-Cyrl-RS"/>
        </w:rPr>
        <w:t xml:space="preserve"> </w:t>
      </w:r>
    </w:p>
    <w:p w14:paraId="4F238BA5" w14:textId="77777777" w:rsidR="0024022B" w:rsidRPr="00342425" w:rsidRDefault="0024022B" w:rsidP="0024022B">
      <w:pPr>
        <w:rPr>
          <w:color w:val="FF0000"/>
          <w:szCs w:val="24"/>
          <w:lang w:val="ru-RU"/>
        </w:rPr>
      </w:pPr>
    </w:p>
    <w:p w14:paraId="21B1127C" w14:textId="77777777" w:rsidR="0024022B" w:rsidRPr="002129B2" w:rsidRDefault="0024022B" w:rsidP="0024022B">
      <w:pPr>
        <w:outlineLvl w:val="0"/>
        <w:rPr>
          <w:b/>
          <w:szCs w:val="24"/>
        </w:rPr>
      </w:pPr>
      <w:r w:rsidRPr="00342425">
        <w:rPr>
          <w:color w:val="FF0000"/>
          <w:szCs w:val="24"/>
        </w:rPr>
        <w:tab/>
      </w:r>
      <w:r w:rsidRPr="002129B2">
        <w:rPr>
          <w:b/>
          <w:szCs w:val="24"/>
        </w:rPr>
        <w:t>3. Предмет јавне набавке</w:t>
      </w:r>
    </w:p>
    <w:p w14:paraId="211ED4D9" w14:textId="68E9A7A3" w:rsidR="0024022B" w:rsidRPr="002129B2" w:rsidRDefault="00342425" w:rsidP="00342425">
      <w:pPr>
        <w:contextualSpacing/>
        <w:rPr>
          <w:szCs w:val="24"/>
        </w:rPr>
      </w:pPr>
      <w:r w:rsidRPr="002129B2">
        <w:rPr>
          <w:szCs w:val="24"/>
        </w:rPr>
        <w:tab/>
      </w:r>
      <w:r w:rsidR="0024022B" w:rsidRPr="002129B2">
        <w:rPr>
          <w:szCs w:val="24"/>
        </w:rPr>
        <w:t xml:space="preserve">Предмет јавне набавке је </w:t>
      </w:r>
      <w:r w:rsidRPr="002129B2">
        <w:t xml:space="preserve">набавка </w:t>
      </w:r>
      <w:r w:rsidRPr="002129B2">
        <w:rPr>
          <w:lang w:val="ru-RU"/>
        </w:rPr>
        <w:t>услуга</w:t>
      </w:r>
      <w:r w:rsidRPr="002129B2">
        <w:t xml:space="preserve"> </w:t>
      </w:r>
      <w:r w:rsidR="00EF7BA8">
        <w:rPr>
          <w:lang w:val="sr-Latn-RS"/>
        </w:rPr>
        <w:t xml:space="preserve">– </w:t>
      </w:r>
      <w:r w:rsidR="00EF7BA8">
        <w:rPr>
          <w:lang w:val="sr-Cyrl-RS"/>
        </w:rPr>
        <w:t xml:space="preserve">осигурање </w:t>
      </w:r>
      <w:r w:rsidR="005D516B">
        <w:rPr>
          <w:lang w:val="sr-Cyrl-RS"/>
        </w:rPr>
        <w:t>стационарних скенера</w:t>
      </w:r>
      <w:r w:rsidR="00293FB1" w:rsidRPr="00991955">
        <w:t>.</w:t>
      </w:r>
      <w:r w:rsidR="0024022B" w:rsidRPr="002129B2">
        <w:rPr>
          <w:szCs w:val="24"/>
        </w:rPr>
        <w:tab/>
      </w:r>
    </w:p>
    <w:p w14:paraId="36D84C58" w14:textId="77777777" w:rsidR="002959E6" w:rsidRPr="00342425" w:rsidRDefault="002959E6" w:rsidP="002959E6">
      <w:pPr>
        <w:rPr>
          <w:color w:val="FF0000"/>
          <w:szCs w:val="24"/>
          <w:lang w:val="ru-RU"/>
        </w:rPr>
      </w:pPr>
    </w:p>
    <w:p w14:paraId="22F598B3" w14:textId="77777777" w:rsidR="0024022B" w:rsidRPr="002129B2" w:rsidRDefault="0024022B" w:rsidP="0024022B">
      <w:pPr>
        <w:outlineLvl w:val="0"/>
        <w:rPr>
          <w:b/>
          <w:szCs w:val="24"/>
        </w:rPr>
      </w:pPr>
      <w:r w:rsidRPr="00342425">
        <w:rPr>
          <w:b/>
          <w:color w:val="FF0000"/>
          <w:szCs w:val="24"/>
        </w:rPr>
        <w:tab/>
      </w:r>
      <w:r w:rsidRPr="002129B2">
        <w:rPr>
          <w:b/>
          <w:szCs w:val="24"/>
        </w:rPr>
        <w:t>4. Циљ поступка</w:t>
      </w:r>
    </w:p>
    <w:p w14:paraId="42EFBE81" w14:textId="77777777" w:rsidR="0024022B" w:rsidRPr="002129B2" w:rsidRDefault="0024022B" w:rsidP="0024022B">
      <w:pPr>
        <w:rPr>
          <w:b/>
          <w:szCs w:val="24"/>
        </w:rPr>
      </w:pPr>
      <w:r w:rsidRPr="002129B2">
        <w:rPr>
          <w:szCs w:val="24"/>
        </w:rPr>
        <w:tab/>
        <w:t>Поступак јавне набавке спроводи се ради закључења уговора о јавној набавци.</w:t>
      </w:r>
      <w:r w:rsidRPr="002129B2">
        <w:rPr>
          <w:b/>
          <w:szCs w:val="24"/>
        </w:rPr>
        <w:t xml:space="preserve"> </w:t>
      </w:r>
    </w:p>
    <w:p w14:paraId="026C2C8A" w14:textId="77777777" w:rsidR="0024022B" w:rsidRPr="002129B2" w:rsidRDefault="0024022B" w:rsidP="0024022B">
      <w:pPr>
        <w:rPr>
          <w:szCs w:val="24"/>
          <w:lang w:val="ru-RU"/>
        </w:rPr>
      </w:pPr>
    </w:p>
    <w:p w14:paraId="0AF55D2A" w14:textId="77777777" w:rsidR="0024022B" w:rsidRPr="002129B2" w:rsidRDefault="0024022B" w:rsidP="0024022B">
      <w:pPr>
        <w:outlineLvl w:val="0"/>
        <w:rPr>
          <w:szCs w:val="24"/>
        </w:rPr>
      </w:pPr>
      <w:r w:rsidRPr="00342425">
        <w:rPr>
          <w:color w:val="FF0000"/>
          <w:szCs w:val="24"/>
        </w:rPr>
        <w:tab/>
      </w:r>
      <w:r w:rsidRPr="002129B2">
        <w:rPr>
          <w:b/>
          <w:szCs w:val="24"/>
        </w:rPr>
        <w:t>5. Рок за доношење одлуке о додели уговора</w:t>
      </w:r>
    </w:p>
    <w:p w14:paraId="0203BC20" w14:textId="77777777" w:rsidR="0024022B" w:rsidRPr="002129B2" w:rsidRDefault="0024022B" w:rsidP="0024022B">
      <w:pPr>
        <w:rPr>
          <w:szCs w:val="24"/>
        </w:rPr>
      </w:pPr>
      <w:r w:rsidRPr="002129B2">
        <w:rPr>
          <w:szCs w:val="24"/>
        </w:rPr>
        <w:tab/>
        <w:t>Одлука о додели уговора биће донета у року од 25 дана, од дана јавног отварања понуда.</w:t>
      </w:r>
    </w:p>
    <w:p w14:paraId="6454D402" w14:textId="77777777" w:rsidR="0024022B" w:rsidRPr="002129B2" w:rsidRDefault="0024022B" w:rsidP="0024022B">
      <w:pPr>
        <w:rPr>
          <w:szCs w:val="24"/>
          <w:lang w:val="ru-RU"/>
        </w:rPr>
      </w:pPr>
    </w:p>
    <w:p w14:paraId="25562ABF" w14:textId="77777777" w:rsidR="0024022B" w:rsidRPr="002129B2" w:rsidRDefault="0024022B" w:rsidP="0024022B">
      <w:pPr>
        <w:outlineLvl w:val="0"/>
        <w:rPr>
          <w:b/>
          <w:szCs w:val="24"/>
        </w:rPr>
      </w:pPr>
      <w:r w:rsidRPr="002129B2">
        <w:rPr>
          <w:b/>
          <w:szCs w:val="24"/>
        </w:rPr>
        <w:tab/>
        <w:t>6. Контакт</w:t>
      </w:r>
    </w:p>
    <w:p w14:paraId="75B2B90D" w14:textId="77777777" w:rsidR="0024022B" w:rsidRPr="002129B2" w:rsidRDefault="0024022B" w:rsidP="009F6A47">
      <w:pPr>
        <w:rPr>
          <w:b/>
          <w:szCs w:val="24"/>
          <w:lang w:val="uz-Cyrl-UZ"/>
        </w:rPr>
      </w:pPr>
      <w:r w:rsidRPr="002129B2">
        <w:rPr>
          <w:szCs w:val="24"/>
        </w:rPr>
        <w:tab/>
      </w:r>
      <w:r w:rsidR="009F6A47" w:rsidRPr="002129B2">
        <w:rPr>
          <w:szCs w:val="24"/>
        </w:rPr>
        <w:t xml:space="preserve">Лице за контакт: </w:t>
      </w:r>
      <w:r w:rsidR="009F6A47" w:rsidRPr="002129B2">
        <w:rPr>
          <w:szCs w:val="24"/>
          <w:lang w:val="ru-RU"/>
        </w:rPr>
        <w:t>Зоран Михаиловић</w:t>
      </w:r>
      <w:r w:rsidR="009F6A47" w:rsidRPr="002129B2">
        <w:rPr>
          <w:szCs w:val="24"/>
        </w:rPr>
        <w:t xml:space="preserve"> 011/319-19-10</w:t>
      </w:r>
      <w:r w:rsidR="00EA1D8C" w:rsidRPr="002129B2">
        <w:rPr>
          <w:szCs w:val="24"/>
          <w:lang w:val="uz-Cyrl-UZ"/>
        </w:rPr>
        <w:t>.</w:t>
      </w:r>
    </w:p>
    <w:p w14:paraId="6472157E" w14:textId="77777777" w:rsidR="0024022B" w:rsidRPr="00342425" w:rsidRDefault="0024022B" w:rsidP="0024022B">
      <w:pPr>
        <w:rPr>
          <w:color w:val="FF0000"/>
          <w:szCs w:val="24"/>
        </w:rPr>
      </w:pPr>
    </w:p>
    <w:p w14:paraId="07AF60AA" w14:textId="6053FE36" w:rsidR="0024022B" w:rsidRDefault="0024022B" w:rsidP="0024022B">
      <w:pPr>
        <w:rPr>
          <w:color w:val="FF0000"/>
          <w:szCs w:val="24"/>
          <w:lang w:val="sr-Cyrl-RS"/>
        </w:rPr>
      </w:pPr>
    </w:p>
    <w:p w14:paraId="114C50A3" w14:textId="77777777" w:rsidR="00227DFF" w:rsidRDefault="00227DFF" w:rsidP="0024022B">
      <w:pPr>
        <w:rPr>
          <w:color w:val="FF0000"/>
          <w:szCs w:val="24"/>
          <w:lang w:val="sr-Cyrl-RS"/>
        </w:rPr>
      </w:pPr>
    </w:p>
    <w:p w14:paraId="37BE29B9" w14:textId="77777777" w:rsidR="00227DFF" w:rsidRDefault="00227DFF" w:rsidP="0024022B">
      <w:pPr>
        <w:rPr>
          <w:color w:val="FF0000"/>
          <w:szCs w:val="24"/>
          <w:lang w:val="sr-Cyrl-RS"/>
        </w:rPr>
      </w:pPr>
    </w:p>
    <w:p w14:paraId="15537401" w14:textId="77777777" w:rsidR="00227DFF" w:rsidRDefault="00227DFF" w:rsidP="0024022B">
      <w:pPr>
        <w:rPr>
          <w:color w:val="FF0000"/>
          <w:szCs w:val="24"/>
          <w:lang w:val="sr-Cyrl-RS"/>
        </w:rPr>
      </w:pPr>
    </w:p>
    <w:p w14:paraId="3D95FD04" w14:textId="77777777" w:rsidR="00227DFF" w:rsidRDefault="00227DFF" w:rsidP="0024022B">
      <w:pPr>
        <w:rPr>
          <w:color w:val="FF0000"/>
          <w:szCs w:val="24"/>
          <w:lang w:val="sr-Cyrl-RS"/>
        </w:rPr>
      </w:pPr>
    </w:p>
    <w:p w14:paraId="3E185433" w14:textId="77777777" w:rsidR="00227DFF" w:rsidRDefault="00227DFF" w:rsidP="0024022B">
      <w:pPr>
        <w:rPr>
          <w:color w:val="FF0000"/>
          <w:szCs w:val="24"/>
          <w:lang w:val="sr-Cyrl-RS"/>
        </w:rPr>
      </w:pPr>
    </w:p>
    <w:p w14:paraId="466308E3" w14:textId="77777777" w:rsidR="00227DFF" w:rsidRDefault="00227DFF" w:rsidP="0024022B">
      <w:pPr>
        <w:rPr>
          <w:color w:val="FF0000"/>
          <w:szCs w:val="24"/>
          <w:lang w:val="sr-Cyrl-RS"/>
        </w:rPr>
      </w:pPr>
    </w:p>
    <w:p w14:paraId="6058B691" w14:textId="77777777" w:rsidR="00227DFF" w:rsidRDefault="00227DFF" w:rsidP="0024022B">
      <w:pPr>
        <w:rPr>
          <w:color w:val="FF0000"/>
          <w:szCs w:val="24"/>
          <w:lang w:val="sr-Cyrl-RS"/>
        </w:rPr>
      </w:pPr>
    </w:p>
    <w:p w14:paraId="0A5EF915" w14:textId="77777777" w:rsidR="00227DFF" w:rsidRDefault="00227DFF" w:rsidP="0024022B">
      <w:pPr>
        <w:rPr>
          <w:color w:val="FF0000"/>
          <w:szCs w:val="24"/>
          <w:lang w:val="sr-Cyrl-RS"/>
        </w:rPr>
      </w:pPr>
    </w:p>
    <w:p w14:paraId="7886408A" w14:textId="77777777" w:rsidR="00227DFF" w:rsidRPr="00227DFF" w:rsidRDefault="00227DFF" w:rsidP="0024022B">
      <w:pPr>
        <w:rPr>
          <w:color w:val="FF0000"/>
          <w:szCs w:val="24"/>
          <w:lang w:val="sr-Cyrl-RS"/>
        </w:rPr>
      </w:pPr>
    </w:p>
    <w:p w14:paraId="6E1BFDB9" w14:textId="77777777" w:rsidR="0024022B" w:rsidRPr="00342425" w:rsidRDefault="0024022B" w:rsidP="0024022B">
      <w:pPr>
        <w:jc w:val="center"/>
        <w:outlineLvl w:val="0"/>
        <w:rPr>
          <w:b/>
          <w:color w:val="FF0000"/>
          <w:szCs w:val="24"/>
          <w:lang w:val="ru-RU"/>
        </w:rPr>
      </w:pPr>
    </w:p>
    <w:p w14:paraId="42E1833D" w14:textId="77777777" w:rsidR="0024022B" w:rsidRPr="00342425" w:rsidRDefault="0024022B" w:rsidP="0024022B">
      <w:pPr>
        <w:jc w:val="center"/>
        <w:outlineLvl w:val="0"/>
        <w:rPr>
          <w:b/>
          <w:color w:val="FF0000"/>
          <w:szCs w:val="24"/>
          <w:lang w:val="ru-RU"/>
        </w:rPr>
      </w:pPr>
    </w:p>
    <w:p w14:paraId="60749DB0" w14:textId="77777777" w:rsidR="0024022B" w:rsidRPr="002129B2" w:rsidRDefault="0024022B" w:rsidP="0024022B">
      <w:pPr>
        <w:jc w:val="center"/>
        <w:outlineLvl w:val="0"/>
        <w:rPr>
          <w:b/>
          <w:sz w:val="32"/>
          <w:szCs w:val="32"/>
        </w:rPr>
      </w:pPr>
      <w:r w:rsidRPr="002129B2">
        <w:rPr>
          <w:b/>
          <w:sz w:val="32"/>
          <w:szCs w:val="32"/>
        </w:rPr>
        <w:t xml:space="preserve">II </w:t>
      </w:r>
    </w:p>
    <w:p w14:paraId="74D263AB" w14:textId="77777777" w:rsidR="0024022B" w:rsidRPr="002129B2" w:rsidRDefault="0024022B" w:rsidP="0024022B">
      <w:pPr>
        <w:jc w:val="center"/>
        <w:rPr>
          <w:b/>
          <w:szCs w:val="24"/>
        </w:rPr>
      </w:pPr>
    </w:p>
    <w:p w14:paraId="46468531" w14:textId="77777777" w:rsidR="0024022B" w:rsidRPr="002129B2" w:rsidRDefault="0024022B" w:rsidP="0024022B">
      <w:pPr>
        <w:jc w:val="center"/>
        <w:outlineLvl w:val="0"/>
        <w:rPr>
          <w:b/>
          <w:szCs w:val="24"/>
        </w:rPr>
      </w:pPr>
      <w:r w:rsidRPr="002129B2">
        <w:rPr>
          <w:b/>
          <w:szCs w:val="24"/>
        </w:rPr>
        <w:t>П О Д А Ц И</w:t>
      </w:r>
    </w:p>
    <w:p w14:paraId="1A707C33" w14:textId="77777777" w:rsidR="0024022B" w:rsidRPr="002129B2" w:rsidRDefault="0024022B" w:rsidP="0024022B">
      <w:pPr>
        <w:jc w:val="center"/>
        <w:rPr>
          <w:b/>
          <w:szCs w:val="24"/>
        </w:rPr>
      </w:pPr>
      <w:r w:rsidRPr="002129B2">
        <w:rPr>
          <w:b/>
          <w:szCs w:val="24"/>
        </w:rPr>
        <w:t>О ПРЕДМЕТУ ЈАВНЕ НАБАВКЕ</w:t>
      </w:r>
    </w:p>
    <w:p w14:paraId="68596A5F" w14:textId="77777777" w:rsidR="0024022B" w:rsidRPr="002129B2" w:rsidRDefault="0024022B" w:rsidP="0024022B">
      <w:pPr>
        <w:jc w:val="center"/>
        <w:rPr>
          <w:b/>
          <w:szCs w:val="24"/>
        </w:rPr>
      </w:pPr>
    </w:p>
    <w:p w14:paraId="4952A10B" w14:textId="77777777" w:rsidR="0024022B" w:rsidRPr="002129B2" w:rsidRDefault="0024022B" w:rsidP="0024022B">
      <w:pPr>
        <w:jc w:val="center"/>
        <w:rPr>
          <w:b/>
          <w:szCs w:val="24"/>
        </w:rPr>
      </w:pPr>
    </w:p>
    <w:p w14:paraId="01F8F75F" w14:textId="77777777" w:rsidR="0024022B" w:rsidRPr="002129B2" w:rsidRDefault="0024022B" w:rsidP="0024022B">
      <w:pPr>
        <w:jc w:val="center"/>
        <w:rPr>
          <w:b/>
          <w:szCs w:val="24"/>
        </w:rPr>
      </w:pPr>
    </w:p>
    <w:p w14:paraId="473698DB" w14:textId="77777777" w:rsidR="0024022B" w:rsidRPr="002129B2" w:rsidRDefault="0024022B" w:rsidP="0024022B">
      <w:pPr>
        <w:jc w:val="center"/>
        <w:rPr>
          <w:b/>
          <w:szCs w:val="24"/>
        </w:rPr>
      </w:pPr>
    </w:p>
    <w:p w14:paraId="1492DCE2" w14:textId="77777777" w:rsidR="0024022B" w:rsidRPr="002129B2" w:rsidRDefault="0024022B" w:rsidP="0024022B">
      <w:pPr>
        <w:numPr>
          <w:ilvl w:val="0"/>
          <w:numId w:val="1"/>
        </w:numPr>
        <w:rPr>
          <w:b/>
          <w:szCs w:val="24"/>
        </w:rPr>
      </w:pPr>
      <w:r w:rsidRPr="002129B2">
        <w:rPr>
          <w:b/>
          <w:szCs w:val="24"/>
        </w:rPr>
        <w:t>Опис предмета набавке</w:t>
      </w:r>
    </w:p>
    <w:p w14:paraId="79515091" w14:textId="77777777" w:rsidR="002129B2" w:rsidRPr="002129B2" w:rsidRDefault="002129B2" w:rsidP="002129B2">
      <w:pPr>
        <w:contextualSpacing/>
        <w:rPr>
          <w:b/>
          <w:szCs w:val="24"/>
        </w:rPr>
      </w:pPr>
    </w:p>
    <w:p w14:paraId="1FA9E1C5" w14:textId="603C478A" w:rsidR="005755FC" w:rsidRPr="00991955" w:rsidRDefault="002129B2" w:rsidP="002129B2">
      <w:pPr>
        <w:contextualSpacing/>
      </w:pPr>
      <w:r w:rsidRPr="002129B2">
        <w:rPr>
          <w:szCs w:val="24"/>
        </w:rPr>
        <w:tab/>
      </w:r>
      <w:r w:rsidR="009F6A47" w:rsidRPr="002129B2">
        <w:rPr>
          <w:szCs w:val="24"/>
        </w:rPr>
        <w:t xml:space="preserve">Предмет јавне набавке је </w:t>
      </w:r>
      <w:r w:rsidRPr="002129B2">
        <w:t xml:space="preserve">набавка </w:t>
      </w:r>
      <w:r w:rsidRPr="002129B2">
        <w:rPr>
          <w:lang w:val="ru-RU"/>
        </w:rPr>
        <w:t>услуга</w:t>
      </w:r>
      <w:r w:rsidRPr="002129B2">
        <w:t xml:space="preserve"> </w:t>
      </w:r>
      <w:r w:rsidR="00227DFF">
        <w:rPr>
          <w:lang w:val="sr-Cyrl-RS"/>
        </w:rPr>
        <w:t xml:space="preserve">– осигурање </w:t>
      </w:r>
      <w:r w:rsidR="00837D59">
        <w:rPr>
          <w:lang w:val="sr-Cyrl-RS"/>
        </w:rPr>
        <w:t>стационарних скенера</w:t>
      </w:r>
      <w:r w:rsidR="005755FC" w:rsidRPr="00991955">
        <w:t>.</w:t>
      </w:r>
    </w:p>
    <w:p w14:paraId="53471762" w14:textId="77777777" w:rsidR="005755FC" w:rsidRPr="002129B2" w:rsidRDefault="005755FC" w:rsidP="005755FC">
      <w:pPr>
        <w:rPr>
          <w:szCs w:val="24"/>
        </w:rPr>
      </w:pPr>
      <w:r w:rsidRPr="002129B2">
        <w:rPr>
          <w:szCs w:val="24"/>
        </w:rPr>
        <w:tab/>
      </w:r>
    </w:p>
    <w:p w14:paraId="0E88065B" w14:textId="77777777" w:rsidR="00227DFF" w:rsidRDefault="0024022B" w:rsidP="00227DFF">
      <w:pPr>
        <w:ind w:firstLine="720"/>
        <w:outlineLvl w:val="0"/>
      </w:pPr>
      <w:r w:rsidRPr="002129B2">
        <w:rPr>
          <w:szCs w:val="24"/>
        </w:rPr>
        <w:tab/>
      </w:r>
      <w:r w:rsidR="009F6A47" w:rsidRPr="002129B2">
        <w:rPr>
          <w:szCs w:val="24"/>
        </w:rPr>
        <w:t xml:space="preserve">Назив и ознака из допунског речника:  </w:t>
      </w:r>
      <w:r w:rsidR="00227DFF">
        <w:rPr>
          <w:szCs w:val="24"/>
        </w:rPr>
        <w:t>66515200</w:t>
      </w:r>
      <w:r w:rsidR="00227DFF" w:rsidRPr="00227DFF">
        <w:rPr>
          <w:szCs w:val="24"/>
        </w:rPr>
        <w:t xml:space="preserve"> </w:t>
      </w:r>
      <w:r w:rsidR="00227DFF">
        <w:rPr>
          <w:szCs w:val="24"/>
        </w:rPr>
        <w:t>- Услуге осигурања имовине</w:t>
      </w:r>
      <w:r w:rsidR="00227DFF">
        <w:t xml:space="preserve">. </w:t>
      </w:r>
    </w:p>
    <w:p w14:paraId="15CCEBDC" w14:textId="38682609" w:rsidR="005755FC" w:rsidRPr="002129B2" w:rsidRDefault="005755FC" w:rsidP="005755FC">
      <w:pPr>
        <w:ind w:firstLine="1418"/>
        <w:outlineLvl w:val="0"/>
      </w:pPr>
    </w:p>
    <w:p w14:paraId="71810C0B" w14:textId="4C22AB5E" w:rsidR="0024022B" w:rsidRPr="002129B2" w:rsidRDefault="009F6A47" w:rsidP="005755FC">
      <w:pPr>
        <w:tabs>
          <w:tab w:val="clear" w:pos="1440"/>
        </w:tabs>
        <w:ind w:firstLine="1440"/>
        <w:rPr>
          <w:szCs w:val="24"/>
        </w:rPr>
      </w:pPr>
      <w:r w:rsidRPr="002129B2">
        <w:rPr>
          <w:szCs w:val="24"/>
        </w:rPr>
        <w:t xml:space="preserve">Предметна јавна набавка је на период </w:t>
      </w:r>
      <w:r w:rsidR="00D45C05" w:rsidRPr="002129B2">
        <w:rPr>
          <w:szCs w:val="24"/>
          <w:lang w:val="uz-Cyrl-UZ"/>
        </w:rPr>
        <w:t xml:space="preserve">до </w:t>
      </w:r>
      <w:r w:rsidR="005D516B">
        <w:rPr>
          <w:szCs w:val="24"/>
          <w:lang w:val="uz-Cyrl-UZ"/>
        </w:rPr>
        <w:t>три</w:t>
      </w:r>
      <w:r w:rsidRPr="002129B2">
        <w:rPr>
          <w:szCs w:val="24"/>
        </w:rPr>
        <w:t xml:space="preserve"> године.</w:t>
      </w:r>
    </w:p>
    <w:p w14:paraId="7EB7F9E1" w14:textId="77777777" w:rsidR="005755FC" w:rsidRPr="002129B2" w:rsidRDefault="005755FC" w:rsidP="005755FC">
      <w:pPr>
        <w:tabs>
          <w:tab w:val="clear" w:pos="1440"/>
        </w:tabs>
        <w:ind w:firstLine="1440"/>
        <w:rPr>
          <w:szCs w:val="24"/>
        </w:rPr>
      </w:pPr>
    </w:p>
    <w:p w14:paraId="72FA1E8D" w14:textId="77777777" w:rsidR="0024022B" w:rsidRPr="002129B2" w:rsidRDefault="0024022B" w:rsidP="0024022B">
      <w:pPr>
        <w:outlineLvl w:val="0"/>
        <w:rPr>
          <w:szCs w:val="24"/>
        </w:rPr>
      </w:pPr>
      <w:r w:rsidRPr="002129B2">
        <w:rPr>
          <w:szCs w:val="24"/>
          <w:lang w:val="ru-RU"/>
        </w:rPr>
        <w:tab/>
      </w:r>
      <w:r w:rsidRPr="002129B2">
        <w:rPr>
          <w:szCs w:val="24"/>
        </w:rPr>
        <w:t>Врста и опис предмета јавне набавке саставни је део конкурсне документације.</w:t>
      </w:r>
    </w:p>
    <w:p w14:paraId="00730422" w14:textId="77777777" w:rsidR="0024022B" w:rsidRPr="002129B2" w:rsidRDefault="0024022B" w:rsidP="0024022B">
      <w:pPr>
        <w:rPr>
          <w:szCs w:val="24"/>
        </w:rPr>
      </w:pPr>
    </w:p>
    <w:p w14:paraId="57723809" w14:textId="77777777" w:rsidR="00263474" w:rsidRPr="00342425" w:rsidRDefault="0024022B" w:rsidP="00263474">
      <w:pPr>
        <w:widowControl/>
        <w:tabs>
          <w:tab w:val="left" w:pos="720"/>
        </w:tabs>
        <w:spacing w:after="200" w:line="276" w:lineRule="auto"/>
        <w:jc w:val="left"/>
        <w:rPr>
          <w:color w:val="FF0000"/>
          <w:szCs w:val="24"/>
        </w:rPr>
      </w:pPr>
      <w:r w:rsidRPr="00342425">
        <w:rPr>
          <w:color w:val="FF0000"/>
          <w:szCs w:val="24"/>
        </w:rPr>
        <w:br w:type="page"/>
      </w:r>
    </w:p>
    <w:p w14:paraId="53DC8723" w14:textId="77777777" w:rsidR="00263474" w:rsidRPr="00342425" w:rsidRDefault="00263474" w:rsidP="0024022B">
      <w:pPr>
        <w:keepNext/>
        <w:keepLines/>
        <w:jc w:val="center"/>
        <w:outlineLvl w:val="0"/>
        <w:rPr>
          <w:b/>
          <w:color w:val="FF0000"/>
          <w:sz w:val="32"/>
          <w:szCs w:val="32"/>
        </w:rPr>
      </w:pPr>
    </w:p>
    <w:p w14:paraId="4E393529" w14:textId="77777777" w:rsidR="0024022B" w:rsidRPr="00F578A0" w:rsidRDefault="0024022B" w:rsidP="0024022B">
      <w:pPr>
        <w:keepNext/>
        <w:keepLines/>
        <w:jc w:val="center"/>
        <w:outlineLvl w:val="0"/>
        <w:rPr>
          <w:b/>
          <w:sz w:val="32"/>
          <w:szCs w:val="32"/>
        </w:rPr>
      </w:pPr>
      <w:r w:rsidRPr="00F578A0">
        <w:rPr>
          <w:b/>
          <w:sz w:val="32"/>
          <w:szCs w:val="32"/>
        </w:rPr>
        <w:t>III</w:t>
      </w:r>
    </w:p>
    <w:p w14:paraId="03B951DF" w14:textId="77777777" w:rsidR="0024022B" w:rsidRPr="00F578A0" w:rsidRDefault="0024022B" w:rsidP="0024022B">
      <w:pPr>
        <w:keepNext/>
        <w:keepLines/>
        <w:rPr>
          <w:b/>
          <w:szCs w:val="24"/>
        </w:rPr>
      </w:pPr>
    </w:p>
    <w:p w14:paraId="778681AB" w14:textId="77777777" w:rsidR="009F6A47" w:rsidRPr="00F578A0" w:rsidRDefault="009F6A47" w:rsidP="009F6A47">
      <w:pPr>
        <w:keepNext/>
        <w:keepLines/>
        <w:jc w:val="center"/>
        <w:outlineLvl w:val="0"/>
        <w:rPr>
          <w:b/>
          <w:szCs w:val="24"/>
        </w:rPr>
      </w:pPr>
      <w:r w:rsidRPr="00F578A0">
        <w:rPr>
          <w:b/>
          <w:szCs w:val="24"/>
        </w:rPr>
        <w:t>ТЕХНИЧКЕ КАРАКТЕРИСТИКЕ</w:t>
      </w:r>
    </w:p>
    <w:p w14:paraId="7E297D05" w14:textId="77777777" w:rsidR="008C5748" w:rsidRPr="00F578A0" w:rsidRDefault="008C5748" w:rsidP="009F6A47">
      <w:pPr>
        <w:keepNext/>
        <w:keepLines/>
        <w:jc w:val="center"/>
        <w:outlineLvl w:val="0"/>
        <w:rPr>
          <w:b/>
          <w:szCs w:val="24"/>
        </w:rPr>
      </w:pPr>
    </w:p>
    <w:p w14:paraId="5ACB7C8F" w14:textId="77777777" w:rsidR="005D516B" w:rsidRPr="00F578A0" w:rsidRDefault="005D516B" w:rsidP="005D516B">
      <w:pPr>
        <w:keepNext/>
        <w:keepLines/>
        <w:widowControl/>
        <w:tabs>
          <w:tab w:val="left" w:pos="720"/>
        </w:tabs>
        <w:autoSpaceDE w:val="0"/>
        <w:autoSpaceDN w:val="0"/>
        <w:adjustRightInd w:val="0"/>
        <w:ind w:left="720" w:firstLine="720"/>
        <w:jc w:val="left"/>
        <w:rPr>
          <w:rFonts w:eastAsiaTheme="minorHAnsi"/>
          <w:szCs w:val="24"/>
          <w:lang w:val="ru-RU"/>
        </w:rPr>
      </w:pPr>
      <w:r w:rsidRPr="00F578A0">
        <w:rPr>
          <w:rFonts w:eastAsiaTheme="minorHAnsi"/>
          <w:b/>
          <w:bCs/>
          <w:szCs w:val="24"/>
          <w:lang w:val="ru-RU"/>
        </w:rPr>
        <w:t xml:space="preserve">1. Обавезе понуђача </w:t>
      </w:r>
    </w:p>
    <w:p w14:paraId="4B766D90" w14:textId="77777777" w:rsidR="005D516B" w:rsidRPr="00F578A0" w:rsidRDefault="005D516B" w:rsidP="005D516B">
      <w:pPr>
        <w:keepNext/>
        <w:keepLines/>
        <w:widowControl/>
        <w:tabs>
          <w:tab w:val="left" w:pos="720"/>
        </w:tabs>
        <w:autoSpaceDE w:val="0"/>
        <w:autoSpaceDN w:val="0"/>
        <w:adjustRightInd w:val="0"/>
        <w:ind w:firstLine="1440"/>
        <w:rPr>
          <w:rFonts w:eastAsiaTheme="minorHAnsi"/>
          <w:szCs w:val="24"/>
          <w:lang w:val="ru-RU"/>
        </w:rPr>
      </w:pPr>
      <w:r w:rsidRPr="00F578A0">
        <w:rPr>
          <w:rFonts w:eastAsiaTheme="minorHAnsi"/>
          <w:szCs w:val="24"/>
          <w:lang w:val="ru-RU"/>
        </w:rPr>
        <w:t xml:space="preserve">Понуђач се обавезује да имовину – стационарне скенре осигурава у складу са Општим и Посебним условима за осигурање имовине који су саставни део конкурсне документације. </w:t>
      </w:r>
    </w:p>
    <w:p w14:paraId="19561192" w14:textId="77777777" w:rsidR="005D516B" w:rsidRPr="00F578A0" w:rsidRDefault="005D516B" w:rsidP="005D516B">
      <w:pPr>
        <w:keepNext/>
        <w:keepLines/>
        <w:widowControl/>
        <w:tabs>
          <w:tab w:val="left" w:pos="720"/>
        </w:tabs>
        <w:autoSpaceDE w:val="0"/>
        <w:autoSpaceDN w:val="0"/>
        <w:adjustRightInd w:val="0"/>
        <w:ind w:firstLine="1440"/>
        <w:jc w:val="left"/>
        <w:rPr>
          <w:rFonts w:eastAsiaTheme="minorHAnsi"/>
          <w:szCs w:val="24"/>
          <w:lang w:val="ru-RU"/>
        </w:rPr>
      </w:pPr>
    </w:p>
    <w:p w14:paraId="15ECC2DE" w14:textId="77777777" w:rsidR="005D516B" w:rsidRPr="00F578A0" w:rsidRDefault="005D516B" w:rsidP="005D516B">
      <w:pPr>
        <w:keepNext/>
        <w:keepLines/>
        <w:widowControl/>
        <w:tabs>
          <w:tab w:val="left" w:pos="720"/>
        </w:tabs>
        <w:autoSpaceDE w:val="0"/>
        <w:autoSpaceDN w:val="0"/>
        <w:adjustRightInd w:val="0"/>
        <w:ind w:left="720" w:firstLine="720"/>
        <w:jc w:val="left"/>
        <w:rPr>
          <w:rFonts w:eastAsiaTheme="minorHAnsi"/>
          <w:szCs w:val="24"/>
          <w:lang w:val="ru-RU"/>
        </w:rPr>
      </w:pPr>
      <w:r w:rsidRPr="00F578A0">
        <w:rPr>
          <w:rFonts w:eastAsiaTheme="minorHAnsi"/>
          <w:b/>
          <w:bCs/>
          <w:szCs w:val="24"/>
          <w:lang w:val="ru-RU"/>
        </w:rPr>
        <w:t xml:space="preserve">2. Обавезе Наручиоца </w:t>
      </w:r>
    </w:p>
    <w:p w14:paraId="36FC744C" w14:textId="77777777" w:rsidR="005D516B" w:rsidRPr="00F578A0" w:rsidRDefault="005D516B" w:rsidP="005D516B">
      <w:pPr>
        <w:keepNext/>
        <w:keepLines/>
        <w:widowControl/>
        <w:tabs>
          <w:tab w:val="left" w:pos="720"/>
        </w:tabs>
        <w:autoSpaceDE w:val="0"/>
        <w:autoSpaceDN w:val="0"/>
        <w:adjustRightInd w:val="0"/>
        <w:ind w:firstLine="1440"/>
        <w:rPr>
          <w:rFonts w:eastAsiaTheme="minorHAnsi"/>
          <w:szCs w:val="24"/>
          <w:lang w:val="ru-RU"/>
        </w:rPr>
      </w:pPr>
      <w:r w:rsidRPr="00F578A0">
        <w:rPr>
          <w:rFonts w:eastAsiaTheme="minorHAnsi"/>
          <w:szCs w:val="24"/>
          <w:lang w:val="ru-RU"/>
        </w:rPr>
        <w:t>Наручилац је дужан да понуђачу пружи стручну помоћ приликом снимања и процене настале штет</w:t>
      </w:r>
      <w:r w:rsidRPr="00F578A0">
        <w:rPr>
          <w:rFonts w:eastAsiaTheme="minorHAnsi"/>
          <w:szCs w:val="24"/>
          <w:lang w:val="en-US"/>
        </w:rPr>
        <w:t>e</w:t>
      </w:r>
      <w:r w:rsidRPr="00F578A0">
        <w:rPr>
          <w:rFonts w:eastAsiaTheme="minorHAnsi"/>
          <w:szCs w:val="24"/>
          <w:lang w:val="ru-RU"/>
        </w:rPr>
        <w:t xml:space="preserve">, као и комплетирања података потребних за утврђивање настале штете. </w:t>
      </w:r>
    </w:p>
    <w:p w14:paraId="0E06638D" w14:textId="77777777" w:rsidR="005D516B" w:rsidRPr="00F578A0" w:rsidRDefault="005D516B" w:rsidP="005D516B">
      <w:pPr>
        <w:keepNext/>
        <w:keepLines/>
        <w:tabs>
          <w:tab w:val="left" w:pos="-180"/>
        </w:tabs>
        <w:rPr>
          <w:b/>
          <w:bCs/>
        </w:rPr>
      </w:pPr>
      <w:r w:rsidRPr="00F578A0">
        <w:rPr>
          <w:b/>
          <w:bCs/>
        </w:rPr>
        <w:tab/>
        <w:t>У моменту закључења уговора Наручилац је дужан:</w:t>
      </w:r>
    </w:p>
    <w:p w14:paraId="2625C6D4"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Да пријави све околности које су му познате или му нису могле остати непознате, а које могу бити од утицаја за оцену ризика;</w:t>
      </w:r>
    </w:p>
    <w:p w14:paraId="12498C1C"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Да плати премију осигурања у уговореном року.</w:t>
      </w:r>
    </w:p>
    <w:p w14:paraId="2A90C086" w14:textId="77777777" w:rsidR="005D516B" w:rsidRPr="00F578A0" w:rsidRDefault="005D516B" w:rsidP="005D516B">
      <w:pPr>
        <w:keepNext/>
        <w:keepLines/>
        <w:rPr>
          <w:b/>
          <w:bCs/>
        </w:rPr>
      </w:pPr>
      <w:r w:rsidRPr="00F578A0">
        <w:rPr>
          <w:b/>
          <w:bCs/>
        </w:rPr>
        <w:tab/>
        <w:t>Наручилац је у обавезан да у току трајања осигурања:</w:t>
      </w:r>
    </w:p>
    <w:p w14:paraId="0E36B0EB"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Писаним путем обавести понуђача о свакој промени околности која може бити од утицаја за оцену ризика;</w:t>
      </w:r>
    </w:p>
    <w:p w14:paraId="632DF1D9"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У циљу заштите осигуране имовине предузме заштитне мере и да се као добар привредник стара о својој имовини.</w:t>
      </w:r>
    </w:p>
    <w:p w14:paraId="74A400CC" w14:textId="77777777" w:rsidR="005D516B" w:rsidRPr="00F578A0" w:rsidRDefault="005D516B" w:rsidP="005D516B">
      <w:pPr>
        <w:keepNext/>
        <w:keepLines/>
        <w:rPr>
          <w:b/>
          <w:bCs/>
        </w:rPr>
      </w:pPr>
      <w:r w:rsidRPr="00F578A0">
        <w:rPr>
          <w:b/>
          <w:bCs/>
        </w:rPr>
        <w:tab/>
        <w:t>Наручилац је у обавези да у моменту наступања осигураног случаја:</w:t>
      </w:r>
    </w:p>
    <w:p w14:paraId="52BF92AF"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Предузме све што може да се спречи или смањи штета;</w:t>
      </w:r>
    </w:p>
    <w:p w14:paraId="1A6B3817"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Обавести осигуравача у писаном облику о настанку осигураног случаја, најкасније у року од три дана од дана када је то сазнао;</w:t>
      </w:r>
    </w:p>
    <w:p w14:paraId="1E538F24" w14:textId="77777777" w:rsidR="005D516B" w:rsidRPr="00F578A0" w:rsidRDefault="005D516B" w:rsidP="005D516B">
      <w:pPr>
        <w:pStyle w:val="ListParagraph"/>
        <w:keepNext/>
        <w:keepLines/>
        <w:numPr>
          <w:ilvl w:val="1"/>
          <w:numId w:val="36"/>
        </w:numPr>
        <w:tabs>
          <w:tab w:val="left" w:pos="-180"/>
        </w:tabs>
        <w:spacing w:before="60"/>
        <w:jc w:val="both"/>
        <w:rPr>
          <w:color w:val="auto"/>
        </w:rPr>
      </w:pPr>
      <w:r w:rsidRPr="00F578A0">
        <w:rPr>
          <w:color w:val="auto"/>
        </w:rPr>
        <w:t>Предузме и друге активности предвиђене уговором о осигурању и условима осигурања, као што су пријава полицији, ненапуштање места незгоде и сл.</w:t>
      </w:r>
    </w:p>
    <w:p w14:paraId="06A7282E" w14:textId="77777777" w:rsidR="005D516B" w:rsidRPr="00F578A0" w:rsidRDefault="005D516B" w:rsidP="005D516B">
      <w:pPr>
        <w:keepNext/>
        <w:keepLines/>
        <w:widowControl/>
        <w:tabs>
          <w:tab w:val="left" w:pos="-180"/>
        </w:tabs>
        <w:spacing w:before="60"/>
        <w:ind w:left="727"/>
        <w:rPr>
          <w:rFonts w:eastAsiaTheme="minorHAnsi"/>
          <w:szCs w:val="24"/>
          <w:lang w:val="ru-RU"/>
        </w:rPr>
      </w:pPr>
      <w:r w:rsidRPr="00F578A0">
        <w:rPr>
          <w:lang w:val="ru-RU"/>
        </w:rPr>
        <w:t xml:space="preserve">     </w:t>
      </w:r>
    </w:p>
    <w:p w14:paraId="55BD26DB" w14:textId="77777777" w:rsidR="005D516B" w:rsidRPr="00F578A0" w:rsidRDefault="005D516B" w:rsidP="005D516B">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szCs w:val="24"/>
          <w:lang w:val="ru-RU"/>
        </w:rPr>
      </w:pPr>
      <w:r w:rsidRPr="00F578A0">
        <w:rPr>
          <w:rFonts w:eastAsiaTheme="minorHAnsi"/>
          <w:b/>
          <w:bCs/>
          <w:szCs w:val="24"/>
          <w:lang w:val="ru-RU"/>
        </w:rPr>
        <w:t xml:space="preserve">3. Начин спровођења контроле и обезбеђивања гаранције квалитета </w:t>
      </w:r>
    </w:p>
    <w:p w14:paraId="54887799" w14:textId="77777777" w:rsidR="005D516B" w:rsidRPr="00F578A0" w:rsidRDefault="005D516B" w:rsidP="005D516B">
      <w:pPr>
        <w:keepNext/>
        <w:keepLines/>
        <w:widowControl/>
        <w:tabs>
          <w:tab w:val="left" w:pos="720"/>
        </w:tabs>
        <w:autoSpaceDE w:val="0"/>
        <w:autoSpaceDN w:val="0"/>
        <w:adjustRightInd w:val="0"/>
        <w:ind w:firstLine="1440"/>
        <w:rPr>
          <w:rFonts w:eastAsiaTheme="minorHAnsi"/>
          <w:szCs w:val="24"/>
          <w:lang w:val="ru-RU"/>
        </w:rPr>
      </w:pPr>
      <w:r w:rsidRPr="00F578A0">
        <w:rPr>
          <w:rFonts w:eastAsiaTheme="minorHAnsi"/>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14:paraId="126112D5" w14:textId="77777777" w:rsidR="005D516B" w:rsidRPr="00F578A0" w:rsidRDefault="005D516B" w:rsidP="005D516B">
      <w:pPr>
        <w:pStyle w:val="CommentText"/>
        <w:keepNext/>
        <w:keepLines/>
        <w:ind w:firstLine="1440"/>
        <w:rPr>
          <w:sz w:val="24"/>
          <w:szCs w:val="24"/>
          <w:lang w:val="ru-RU"/>
        </w:rPr>
      </w:pPr>
      <w:r w:rsidRPr="00F578A0">
        <w:rPr>
          <w:rFonts w:eastAsiaTheme="minorHAnsi"/>
          <w:sz w:val="24"/>
          <w:szCs w:val="24"/>
          <w:lang w:val="ru-RU"/>
        </w:rPr>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F578A0">
        <w:rPr>
          <w:rFonts w:eastAsiaTheme="minorHAnsi"/>
          <w:sz w:val="24"/>
          <w:szCs w:val="24"/>
        </w:rPr>
        <w:t>Н</w:t>
      </w:r>
      <w:r w:rsidRPr="00F578A0">
        <w:rPr>
          <w:rFonts w:eastAsiaTheme="minorHAnsi"/>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14:paraId="311C3E96" w14:textId="77777777" w:rsidR="005D516B" w:rsidRPr="00F578A0" w:rsidRDefault="005D516B" w:rsidP="005D516B">
      <w:pPr>
        <w:pStyle w:val="CommentText"/>
        <w:keepNext/>
        <w:keepLines/>
        <w:ind w:firstLine="1440"/>
        <w:rPr>
          <w:sz w:val="24"/>
          <w:szCs w:val="24"/>
          <w:lang w:val="ru-RU"/>
        </w:rPr>
      </w:pPr>
    </w:p>
    <w:p w14:paraId="2399C5BA" w14:textId="77777777" w:rsidR="005D516B" w:rsidRPr="00F578A0" w:rsidRDefault="005D516B" w:rsidP="005D516B">
      <w:pPr>
        <w:pStyle w:val="Heading2"/>
        <w:keepLines/>
        <w:widowControl/>
        <w:suppressLineNumbers/>
        <w:tabs>
          <w:tab w:val="clear" w:pos="1440"/>
          <w:tab w:val="num" w:pos="1457"/>
        </w:tabs>
        <w:suppressAutoHyphens/>
        <w:spacing w:before="120" w:after="0"/>
        <w:ind w:left="1457" w:hanging="737"/>
        <w:jc w:val="left"/>
        <w:rPr>
          <w:sz w:val="24"/>
          <w:szCs w:val="24"/>
        </w:rPr>
      </w:pPr>
      <w:bookmarkStart w:id="1" w:name="_Toc326049407"/>
      <w:bookmarkStart w:id="2" w:name="_Toc229537319"/>
      <w:r w:rsidRPr="00F578A0">
        <w:rPr>
          <w:sz w:val="24"/>
          <w:szCs w:val="24"/>
        </w:rPr>
        <w:tab/>
        <w:t>4. Р</w:t>
      </w:r>
      <w:bookmarkEnd w:id="1"/>
      <w:bookmarkEnd w:id="2"/>
      <w:r w:rsidRPr="00F578A0">
        <w:rPr>
          <w:sz w:val="24"/>
          <w:szCs w:val="24"/>
        </w:rPr>
        <w:t>ок за увиђај и процену штете</w:t>
      </w:r>
    </w:p>
    <w:p w14:paraId="5D43441D" w14:textId="77777777" w:rsidR="005D516B" w:rsidRPr="00F578A0" w:rsidRDefault="005D516B" w:rsidP="005D516B">
      <w:pPr>
        <w:pStyle w:val="NoSpacing"/>
      </w:pPr>
      <w:r w:rsidRPr="00F578A0">
        <w:rPr>
          <w:rFonts w:asciiTheme="minorHAnsi" w:hAnsiTheme="minorHAnsi"/>
        </w:rPr>
        <w:tab/>
      </w:r>
      <w:r w:rsidRPr="00F578A0">
        <w:t xml:space="preserve">Понуђач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14:paraId="7898FAAD" w14:textId="77777777" w:rsidR="005D516B" w:rsidRPr="00F578A0" w:rsidRDefault="005D516B" w:rsidP="005D516B">
      <w:pPr>
        <w:pStyle w:val="NoSpacing"/>
      </w:pPr>
      <w:r w:rsidRPr="00F578A0">
        <w:rPr>
          <w:rFonts w:asciiTheme="minorHAnsi" w:hAnsiTheme="minorHAnsi"/>
        </w:rPr>
        <w:tab/>
      </w:r>
      <w:r w:rsidRPr="00F578A0">
        <w:t>Увиђај и процена штете мора бити обављена у року</w:t>
      </w:r>
      <w:r w:rsidRPr="00F578A0">
        <w:rPr>
          <w:lang w:val="ru-RU"/>
        </w:rPr>
        <w:t xml:space="preserve"> из понуде</w:t>
      </w:r>
      <w:r w:rsidRPr="00F578A0">
        <w:t xml:space="preserve"> од момента пријаве осигураног случаја. </w:t>
      </w:r>
    </w:p>
    <w:p w14:paraId="1FD5BF80" w14:textId="77777777" w:rsidR="005D516B" w:rsidRPr="00F578A0" w:rsidRDefault="005D516B" w:rsidP="005D516B">
      <w:pPr>
        <w:pStyle w:val="NoSpacing"/>
      </w:pPr>
      <w:r w:rsidRPr="00F578A0">
        <w:rPr>
          <w:rFonts w:asciiTheme="minorHAnsi" w:hAnsiTheme="minorHAnsi"/>
        </w:rPr>
        <w:lastRenderedPageBreak/>
        <w:tab/>
      </w:r>
      <w:r w:rsidRPr="00F578A0">
        <w:t>Понуђач је у обавези, да у року од највише 3 радна дана, од момента пријема пријаве штете, достави Наручиоцу извештај проценитеља, на основу утврђене и процењене штете.</w:t>
      </w:r>
    </w:p>
    <w:p w14:paraId="662066B1" w14:textId="77777777" w:rsidR="005D516B" w:rsidRPr="00F578A0" w:rsidRDefault="005D516B" w:rsidP="005D516B">
      <w:pPr>
        <w:pStyle w:val="NoSpacing"/>
      </w:pPr>
    </w:p>
    <w:p w14:paraId="0410824D" w14:textId="77777777" w:rsidR="005D516B" w:rsidRPr="00F578A0" w:rsidRDefault="005D516B" w:rsidP="005D516B">
      <w:pPr>
        <w:pStyle w:val="Heading2"/>
        <w:keepLines/>
        <w:widowControl/>
        <w:suppressLineNumbers/>
        <w:tabs>
          <w:tab w:val="clear" w:pos="1440"/>
          <w:tab w:val="num" w:pos="1457"/>
        </w:tabs>
        <w:suppressAutoHyphens/>
        <w:spacing w:before="120" w:after="0"/>
        <w:ind w:left="1457" w:hanging="737"/>
        <w:jc w:val="left"/>
        <w:rPr>
          <w:sz w:val="24"/>
          <w:szCs w:val="24"/>
        </w:rPr>
      </w:pPr>
      <w:bookmarkStart w:id="3" w:name="_Toc326049408"/>
      <w:r w:rsidRPr="00F578A0">
        <w:rPr>
          <w:sz w:val="24"/>
          <w:szCs w:val="24"/>
        </w:rPr>
        <w:tab/>
        <w:t>5. Р</w:t>
      </w:r>
      <w:bookmarkEnd w:id="3"/>
      <w:r w:rsidRPr="00F578A0">
        <w:rPr>
          <w:sz w:val="24"/>
          <w:szCs w:val="24"/>
        </w:rPr>
        <w:t>окови и начин исплате накнада штете</w:t>
      </w:r>
    </w:p>
    <w:p w14:paraId="086369F7" w14:textId="77777777" w:rsidR="005D516B" w:rsidRPr="00F578A0" w:rsidRDefault="005D516B" w:rsidP="005D516B">
      <w:r w:rsidRPr="00F578A0">
        <w:rPr>
          <w:rFonts w:asciiTheme="minorHAnsi" w:hAnsiTheme="minorHAnsi"/>
        </w:rPr>
        <w:tab/>
      </w:r>
      <w:r w:rsidRPr="00F578A0">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14:paraId="68E4DFBA" w14:textId="77777777" w:rsidR="005D516B" w:rsidRPr="00F578A0" w:rsidRDefault="005D516B" w:rsidP="005D516B">
      <w:pPr>
        <w:rPr>
          <w:szCs w:val="24"/>
        </w:rPr>
      </w:pPr>
      <w:r w:rsidRPr="00F578A0">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14:paraId="2F67C8D9" w14:textId="77777777" w:rsidR="005D516B" w:rsidRPr="00F578A0" w:rsidRDefault="005D516B" w:rsidP="005D516B">
      <w:pPr>
        <w:rPr>
          <w:szCs w:val="24"/>
        </w:rPr>
      </w:pPr>
      <w:r w:rsidRPr="00F578A0">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14:paraId="3B910459" w14:textId="77777777" w:rsidR="005D516B" w:rsidRPr="00F578A0" w:rsidRDefault="005D516B" w:rsidP="005D516B">
      <w:r w:rsidRPr="00F578A0">
        <w:tab/>
        <w:t xml:space="preserve">У случају доцње у исплати штете, обрачунава се законска затезна камата на неисплаћени износ. </w:t>
      </w:r>
    </w:p>
    <w:p w14:paraId="4560AA2A" w14:textId="77777777" w:rsidR="005D516B" w:rsidRPr="00F578A0" w:rsidRDefault="005D516B" w:rsidP="005D516B">
      <w:pPr>
        <w:rPr>
          <w:szCs w:val="24"/>
        </w:rPr>
      </w:pPr>
      <w:r w:rsidRPr="00F578A0">
        <w:rPr>
          <w:szCs w:val="24"/>
        </w:rPr>
        <w:tab/>
        <w:t>Понуђач је у обавези да у случају настанка делимичне штете, исплати осигуранику пун износ настале штете, без умањења вредности за откуп амортизације, јер осигураник плаћа премију на новонабавну вредност свих средстава које су предмет овог осигурања.</w:t>
      </w:r>
    </w:p>
    <w:p w14:paraId="286CF350" w14:textId="77777777" w:rsidR="005D516B" w:rsidRPr="00F578A0" w:rsidRDefault="005D516B" w:rsidP="005D516B">
      <w:pPr>
        <w:rPr>
          <w:lang w:val="ru-RU"/>
        </w:rPr>
      </w:pPr>
      <w:r w:rsidRPr="00F578A0">
        <w:rPr>
          <w:lang w:val="ru-RU"/>
        </w:rPr>
        <w:tab/>
        <w:t>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Управу царина, Нови Београд.</w:t>
      </w:r>
    </w:p>
    <w:p w14:paraId="76BF06AC" w14:textId="77777777" w:rsidR="005D516B" w:rsidRPr="00F578A0" w:rsidRDefault="005D516B" w:rsidP="005D516B">
      <w:pPr>
        <w:rPr>
          <w:lang w:val="ru-RU"/>
        </w:rPr>
      </w:pPr>
      <w:r w:rsidRPr="00F578A0">
        <w:rPr>
          <w:lang w:val="ru-RU"/>
        </w:rPr>
        <w:tab/>
        <w:t>Понуђач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14:paraId="196FE0AF" w14:textId="77777777" w:rsidR="005D516B" w:rsidRPr="00F578A0" w:rsidRDefault="005D516B" w:rsidP="005D516B">
      <w:r w:rsidRPr="00F578A0">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14:paraId="740B5823" w14:textId="77777777" w:rsidR="005D516B" w:rsidRPr="00F578A0" w:rsidRDefault="005D516B" w:rsidP="005D516B">
      <w:r w:rsidRPr="00F578A0">
        <w:tab/>
      </w:r>
    </w:p>
    <w:p w14:paraId="72412A40" w14:textId="77777777" w:rsidR="005D516B" w:rsidRPr="00F578A0" w:rsidRDefault="005D516B" w:rsidP="005D516B">
      <w:pPr>
        <w:pStyle w:val="Heading2"/>
        <w:keepLines/>
        <w:widowControl/>
        <w:suppressLineNumbers/>
        <w:tabs>
          <w:tab w:val="clear" w:pos="1440"/>
          <w:tab w:val="num" w:pos="1457"/>
        </w:tabs>
        <w:suppressAutoHyphens/>
        <w:spacing w:before="120" w:after="0"/>
        <w:ind w:left="1457" w:hanging="737"/>
        <w:jc w:val="left"/>
        <w:rPr>
          <w:sz w:val="24"/>
          <w:szCs w:val="24"/>
        </w:rPr>
      </w:pPr>
      <w:bookmarkStart w:id="4" w:name="_Toc326049409"/>
      <w:bookmarkStart w:id="5" w:name="_Toc229537320"/>
      <w:r w:rsidRPr="00F578A0">
        <w:rPr>
          <w:sz w:val="24"/>
          <w:szCs w:val="24"/>
        </w:rPr>
        <w:tab/>
        <w:t>6. Т</w:t>
      </w:r>
      <w:bookmarkEnd w:id="4"/>
      <w:bookmarkEnd w:id="5"/>
      <w:r w:rsidRPr="00F578A0">
        <w:rPr>
          <w:sz w:val="24"/>
          <w:szCs w:val="24"/>
        </w:rPr>
        <w:t>рошкови спасавања</w:t>
      </w:r>
    </w:p>
    <w:p w14:paraId="48FEDD0C" w14:textId="77777777" w:rsidR="005D516B" w:rsidRPr="00F578A0" w:rsidRDefault="005D516B" w:rsidP="005D516B">
      <w:pPr>
        <w:pStyle w:val="BodyText"/>
        <w:keepNext/>
        <w:keepLines/>
        <w:rPr>
          <w:rFonts w:ascii="Times New Roman" w:hAnsi="Times New Roman"/>
          <w:b/>
          <w:sz w:val="24"/>
          <w:szCs w:val="24"/>
        </w:rPr>
      </w:pPr>
      <w:r w:rsidRPr="00F578A0">
        <w:rPr>
          <w:rFonts w:ascii="Times New Roman" w:hAnsi="Times New Roman"/>
          <w:sz w:val="24"/>
          <w:szCs w:val="24"/>
        </w:rPr>
        <w:tab/>
      </w:r>
      <w:r w:rsidRPr="00F578A0">
        <w:rPr>
          <w:rFonts w:ascii="Times New Roman" w:hAnsi="Times New Roman"/>
          <w:b/>
          <w:sz w:val="24"/>
          <w:szCs w:val="24"/>
        </w:rPr>
        <w:t xml:space="preserve">Понуђач је у обавези да сноси трошкове спасавања осигуране ствари уколико их буде. </w:t>
      </w:r>
    </w:p>
    <w:p w14:paraId="747302AD" w14:textId="77777777" w:rsidR="005D516B" w:rsidRPr="00F578A0" w:rsidRDefault="005D516B" w:rsidP="005D516B">
      <w:pPr>
        <w:pStyle w:val="BodyText"/>
        <w:keepNext/>
        <w:keepLines/>
        <w:rPr>
          <w:rFonts w:ascii="Times New Roman" w:hAnsi="Times New Roman"/>
          <w:sz w:val="24"/>
          <w:szCs w:val="24"/>
        </w:rPr>
      </w:pPr>
    </w:p>
    <w:p w14:paraId="7B3AA792" w14:textId="77777777" w:rsidR="005D516B" w:rsidRPr="00F578A0" w:rsidRDefault="005D516B" w:rsidP="005D516B">
      <w:pPr>
        <w:pStyle w:val="BodyText"/>
        <w:keepNext/>
        <w:keepLines/>
        <w:rPr>
          <w:b/>
          <w:sz w:val="24"/>
          <w:szCs w:val="24"/>
        </w:rPr>
      </w:pPr>
      <w:r w:rsidRPr="00F578A0">
        <w:rPr>
          <w:sz w:val="24"/>
          <w:szCs w:val="24"/>
        </w:rPr>
        <w:tab/>
      </w:r>
      <w:r w:rsidRPr="00F578A0">
        <w:rPr>
          <w:b/>
          <w:sz w:val="24"/>
          <w:szCs w:val="24"/>
        </w:rPr>
        <w:t>7. Техничка спецификација – преглед набавне вредности имовине Наручиоца</w:t>
      </w:r>
    </w:p>
    <w:p w14:paraId="143B8EA4" w14:textId="77777777" w:rsidR="005D516B" w:rsidRPr="00F578A0" w:rsidRDefault="005D516B" w:rsidP="005D516B">
      <w:pPr>
        <w:pStyle w:val="CommentText"/>
        <w:rPr>
          <w:sz w:val="24"/>
          <w:szCs w:val="24"/>
        </w:rPr>
      </w:pPr>
      <w:r w:rsidRPr="00F578A0">
        <w:rPr>
          <w:sz w:val="24"/>
          <w:szCs w:val="24"/>
        </w:rPr>
        <w:tab/>
        <w:t>Саставни део конкурсне документације је прилог који се односи на набавне вредности предметне имовине Наручиоца, односно на стационарне скенере.</w:t>
      </w:r>
    </w:p>
    <w:p w14:paraId="3CD651A2" w14:textId="77777777" w:rsidR="008422D2" w:rsidRDefault="008422D2" w:rsidP="008422D2">
      <w:pPr>
        <w:pStyle w:val="NoSpacing"/>
        <w:rPr>
          <w:szCs w:val="24"/>
        </w:rPr>
      </w:pPr>
    </w:p>
    <w:p w14:paraId="3A62F8BB" w14:textId="77777777" w:rsidR="008C5748" w:rsidRPr="00A55749" w:rsidRDefault="008C5748" w:rsidP="008C5748">
      <w:pPr>
        <w:pStyle w:val="Default"/>
        <w:ind w:left="1800"/>
        <w:jc w:val="both"/>
        <w:rPr>
          <w:rFonts w:eastAsiaTheme="minorHAnsi"/>
          <w:b/>
          <w:color w:val="FF0000"/>
          <w:lang w:val="sr-Cyrl-CS"/>
        </w:rPr>
      </w:pPr>
    </w:p>
    <w:p w14:paraId="01ECE08D" w14:textId="77777777" w:rsidR="008C5748" w:rsidRPr="00991955" w:rsidRDefault="008C5748" w:rsidP="008C5748">
      <w:pPr>
        <w:pStyle w:val="Default"/>
        <w:jc w:val="both"/>
        <w:rPr>
          <w:rFonts w:eastAsiaTheme="minorHAnsi"/>
          <w:b/>
          <w:color w:val="FF0000"/>
          <w:lang w:val="sr-Cyrl-RS"/>
        </w:rPr>
      </w:pPr>
    </w:p>
    <w:p w14:paraId="776F20B1" w14:textId="77777777" w:rsidR="008C5748" w:rsidRDefault="008C5748" w:rsidP="008C5748">
      <w:pPr>
        <w:pStyle w:val="Default"/>
        <w:rPr>
          <w:rFonts w:eastAsiaTheme="minorHAnsi"/>
          <w:b/>
          <w:color w:val="FF0000"/>
          <w:lang w:val="sr-Cyrl-RS"/>
        </w:rPr>
      </w:pPr>
    </w:p>
    <w:p w14:paraId="377803DF" w14:textId="77777777" w:rsidR="00DB25AC" w:rsidRDefault="00DB25AC" w:rsidP="008C5748">
      <w:pPr>
        <w:pStyle w:val="Default"/>
        <w:rPr>
          <w:rFonts w:eastAsiaTheme="minorHAnsi"/>
          <w:b/>
          <w:color w:val="FF0000"/>
          <w:lang w:val="sr-Cyrl-RS"/>
        </w:rPr>
      </w:pPr>
    </w:p>
    <w:p w14:paraId="12394680" w14:textId="77777777" w:rsidR="00DB25AC" w:rsidRDefault="00DB25AC" w:rsidP="008C5748">
      <w:pPr>
        <w:pStyle w:val="Default"/>
        <w:rPr>
          <w:rFonts w:eastAsiaTheme="minorHAnsi"/>
          <w:b/>
          <w:color w:val="FF0000"/>
          <w:lang w:val="sr-Cyrl-RS"/>
        </w:rPr>
      </w:pPr>
    </w:p>
    <w:p w14:paraId="3A5250BA" w14:textId="77777777" w:rsidR="00DB25AC" w:rsidRDefault="00DB25AC" w:rsidP="008C5748">
      <w:pPr>
        <w:pStyle w:val="Default"/>
        <w:rPr>
          <w:rFonts w:eastAsiaTheme="minorHAnsi"/>
          <w:b/>
          <w:color w:val="FF0000"/>
          <w:lang w:val="sr-Cyrl-RS"/>
        </w:rPr>
      </w:pPr>
    </w:p>
    <w:p w14:paraId="02EFBA34" w14:textId="77777777" w:rsidR="00DB25AC" w:rsidRDefault="00DB25AC" w:rsidP="008C5748">
      <w:pPr>
        <w:pStyle w:val="Default"/>
        <w:rPr>
          <w:rFonts w:eastAsiaTheme="minorHAnsi"/>
          <w:b/>
          <w:color w:val="FF0000"/>
          <w:lang w:val="sr-Cyrl-RS"/>
        </w:rPr>
      </w:pPr>
    </w:p>
    <w:p w14:paraId="41C70D12" w14:textId="77777777" w:rsidR="00DB25AC" w:rsidRDefault="00DB25AC" w:rsidP="008C5748">
      <w:pPr>
        <w:pStyle w:val="Default"/>
        <w:rPr>
          <w:rFonts w:eastAsiaTheme="minorHAnsi"/>
          <w:b/>
          <w:color w:val="FF0000"/>
          <w:lang w:val="sr-Cyrl-RS"/>
        </w:rPr>
      </w:pPr>
    </w:p>
    <w:p w14:paraId="0C4D3D84" w14:textId="77777777" w:rsidR="00DB25AC" w:rsidRDefault="00DB25AC" w:rsidP="008C5748">
      <w:pPr>
        <w:pStyle w:val="Default"/>
        <w:rPr>
          <w:rFonts w:eastAsiaTheme="minorHAnsi"/>
          <w:b/>
          <w:color w:val="FF0000"/>
          <w:lang w:val="sr-Cyrl-RS"/>
        </w:rPr>
      </w:pPr>
    </w:p>
    <w:p w14:paraId="00126DB1" w14:textId="77777777" w:rsidR="005D516B" w:rsidRDefault="005D516B" w:rsidP="008C5748">
      <w:pPr>
        <w:pStyle w:val="Default"/>
        <w:rPr>
          <w:rFonts w:eastAsiaTheme="minorHAnsi"/>
          <w:b/>
          <w:color w:val="FF0000"/>
          <w:lang w:val="sr-Cyrl-RS"/>
        </w:rPr>
      </w:pPr>
    </w:p>
    <w:p w14:paraId="65C85AC9" w14:textId="77777777" w:rsidR="00DB25AC" w:rsidRDefault="00DB25AC" w:rsidP="008C5748">
      <w:pPr>
        <w:pStyle w:val="Default"/>
        <w:rPr>
          <w:rFonts w:eastAsiaTheme="minorHAnsi"/>
          <w:b/>
          <w:color w:val="FF0000"/>
          <w:lang w:val="sr-Cyrl-RS"/>
        </w:rPr>
      </w:pPr>
    </w:p>
    <w:p w14:paraId="335E1A07" w14:textId="77777777" w:rsidR="00B513FE" w:rsidRPr="00991955" w:rsidRDefault="00B513FE" w:rsidP="000A6E01">
      <w:pPr>
        <w:jc w:val="center"/>
        <w:outlineLvl w:val="0"/>
        <w:rPr>
          <w:b/>
          <w:sz w:val="32"/>
          <w:szCs w:val="32"/>
          <w:lang w:val="sr-Cyrl-RS"/>
        </w:rPr>
      </w:pPr>
      <w:r w:rsidRPr="002129B2">
        <w:rPr>
          <w:b/>
          <w:sz w:val="32"/>
          <w:szCs w:val="32"/>
          <w:lang w:eastAsia="ko-KR"/>
        </w:rPr>
        <w:t>I</w:t>
      </w:r>
      <w:r w:rsidRPr="002129B2">
        <w:rPr>
          <w:b/>
          <w:sz w:val="32"/>
          <w:szCs w:val="32"/>
        </w:rPr>
        <w:t>V</w:t>
      </w:r>
    </w:p>
    <w:p w14:paraId="3C1950BD" w14:textId="77777777" w:rsidR="0024022B" w:rsidRPr="002129B2" w:rsidRDefault="0024022B" w:rsidP="00E66DFC">
      <w:pPr>
        <w:jc w:val="center"/>
        <w:outlineLvl w:val="0"/>
        <w:rPr>
          <w:b/>
          <w:szCs w:val="24"/>
        </w:rPr>
      </w:pPr>
      <w:r w:rsidRPr="002129B2">
        <w:rPr>
          <w:b/>
          <w:szCs w:val="24"/>
        </w:rPr>
        <w:t>УСЛОВИ ЗА УЧЕШЋЕ У ПОСТУПКУ ЈАВНЕ НАБАВКЕ</w:t>
      </w:r>
    </w:p>
    <w:p w14:paraId="323B4677" w14:textId="6B144246" w:rsidR="0024022B" w:rsidRPr="002129B2" w:rsidRDefault="0024022B" w:rsidP="00E66DFC">
      <w:pPr>
        <w:jc w:val="center"/>
        <w:rPr>
          <w:b/>
          <w:szCs w:val="24"/>
        </w:rPr>
      </w:pPr>
      <w:r w:rsidRPr="002129B2">
        <w:rPr>
          <w:b/>
          <w:szCs w:val="24"/>
        </w:rPr>
        <w:t>(чл. 75. и 76. Закона о јавним набавкама)</w:t>
      </w:r>
    </w:p>
    <w:p w14:paraId="270B1AF9" w14:textId="77777777" w:rsidR="0024022B" w:rsidRPr="00991955" w:rsidRDefault="0024022B" w:rsidP="00E66DFC">
      <w:pPr>
        <w:jc w:val="center"/>
        <w:rPr>
          <w:b/>
          <w:szCs w:val="24"/>
        </w:rPr>
      </w:pPr>
      <w:r w:rsidRPr="002129B2">
        <w:rPr>
          <w:b/>
          <w:szCs w:val="24"/>
        </w:rPr>
        <w:t>И УПУТСТВО КАКО  СЕ ДОКАЗУЈЕ ИСПУЊЕНОСТ УСЛОВА</w:t>
      </w:r>
    </w:p>
    <w:p w14:paraId="701690D4" w14:textId="033F7444" w:rsidR="0024022B" w:rsidRPr="002129B2" w:rsidRDefault="0024022B" w:rsidP="00E66DFC">
      <w:pPr>
        <w:jc w:val="center"/>
        <w:outlineLvl w:val="0"/>
        <w:rPr>
          <w:b/>
          <w:szCs w:val="24"/>
        </w:rPr>
      </w:pPr>
      <w:r w:rsidRPr="002129B2">
        <w:rPr>
          <w:b/>
          <w:szCs w:val="24"/>
        </w:rPr>
        <w:t>I ОБАВЕЗНИ УСЛОВИ (ЧЛАН 75. ЗАКОНА)</w:t>
      </w:r>
    </w:p>
    <w:p w14:paraId="2CBF1512" w14:textId="77777777" w:rsidR="0024022B" w:rsidRPr="002129B2" w:rsidRDefault="0024022B" w:rsidP="0024022B">
      <w:pPr>
        <w:rPr>
          <w:szCs w:val="24"/>
        </w:rPr>
      </w:pPr>
      <w:r w:rsidRPr="002129B2">
        <w:rPr>
          <w:szCs w:val="24"/>
        </w:rPr>
        <w:tab/>
        <w:t>Понуђач у поступку јавне набавке мора доказати:</w:t>
      </w:r>
    </w:p>
    <w:p w14:paraId="3998175A" w14:textId="77777777" w:rsidR="0024022B" w:rsidRPr="002129B2" w:rsidRDefault="0024022B" w:rsidP="00286092">
      <w:pPr>
        <w:pStyle w:val="ListParagraph"/>
        <w:numPr>
          <w:ilvl w:val="0"/>
          <w:numId w:val="6"/>
        </w:numPr>
        <w:tabs>
          <w:tab w:val="left" w:pos="0"/>
        </w:tabs>
        <w:ind w:left="0" w:firstLine="1440"/>
        <w:jc w:val="both"/>
        <w:rPr>
          <w:color w:val="auto"/>
        </w:rPr>
      </w:pPr>
      <w:r w:rsidRPr="002129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2129B2" w:rsidRDefault="0024022B" w:rsidP="002F1A86">
            <w:pPr>
              <w:shd w:val="clear" w:color="auto" w:fill="FFFFFF"/>
              <w:tabs>
                <w:tab w:val="left" w:pos="720"/>
              </w:tabs>
              <w:jc w:val="left"/>
              <w:rPr>
                <w:b/>
                <w:szCs w:val="24"/>
              </w:rPr>
            </w:pPr>
            <w:r w:rsidRPr="002129B2">
              <w:rPr>
                <w:szCs w:val="24"/>
              </w:rPr>
              <w:t>Извод из регистра Агенције за привредне регистре, односно извод из регистра надлежног Привредног суда;</w:t>
            </w:r>
          </w:p>
        </w:tc>
      </w:tr>
      <w:tr w:rsidR="00342425" w:rsidRPr="002129B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2129B2" w:rsidRDefault="0024022B" w:rsidP="002F1A86">
            <w:pPr>
              <w:shd w:val="clear" w:color="auto" w:fill="FFFFFF"/>
              <w:tabs>
                <w:tab w:val="left" w:pos="720"/>
              </w:tabs>
              <w:jc w:val="left"/>
              <w:rPr>
                <w:szCs w:val="24"/>
              </w:rPr>
            </w:pPr>
            <w:r w:rsidRPr="002129B2">
              <w:rPr>
                <w:szCs w:val="24"/>
              </w:rPr>
              <w:t>Извод из регистра Агенције за привредне регистре, односно из одговарајућег регистра;</w:t>
            </w:r>
          </w:p>
        </w:tc>
      </w:tr>
    </w:tbl>
    <w:p w14:paraId="467849CF" w14:textId="77777777" w:rsidR="0024022B" w:rsidRPr="002129B2" w:rsidRDefault="0024022B" w:rsidP="0024022B">
      <w:pPr>
        <w:tabs>
          <w:tab w:val="clear" w:pos="1440"/>
          <w:tab w:val="left" w:pos="1800"/>
        </w:tabs>
        <w:ind w:firstLine="1440"/>
        <w:rPr>
          <w:szCs w:val="24"/>
        </w:rPr>
      </w:pPr>
    </w:p>
    <w:p w14:paraId="0FB47354" w14:textId="77777777" w:rsidR="0024022B" w:rsidRPr="002129B2" w:rsidRDefault="0024022B" w:rsidP="0024022B">
      <w:pPr>
        <w:tabs>
          <w:tab w:val="clear" w:pos="1440"/>
          <w:tab w:val="left" w:pos="1800"/>
        </w:tabs>
        <w:ind w:firstLine="1440"/>
        <w:rPr>
          <w:szCs w:val="24"/>
        </w:rPr>
      </w:pPr>
      <w:r w:rsidRPr="002129B2">
        <w:rPr>
          <w:b/>
          <w:szCs w:val="24"/>
        </w:rPr>
        <w:t>2)</w:t>
      </w:r>
      <w:r w:rsidRPr="002129B2">
        <w:rPr>
          <w:b/>
          <w:szCs w:val="24"/>
        </w:rPr>
        <w:tab/>
      </w:r>
      <w:r w:rsidRPr="002129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42425" w:rsidRPr="002129B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2129B2" w:rsidRDefault="0024022B" w:rsidP="002F1A86">
            <w:pPr>
              <w:rPr>
                <w:szCs w:val="24"/>
              </w:rPr>
            </w:pPr>
            <w:r w:rsidRPr="002129B2">
              <w:rPr>
                <w:bCs/>
                <w:szCs w:val="24"/>
              </w:rPr>
              <w:t xml:space="preserve">1) </w:t>
            </w:r>
            <w:r w:rsidRPr="002129B2">
              <w:rPr>
                <w:szCs w:val="24"/>
              </w:rPr>
              <w:t>Извод из казнене евиденције, односно уверењe основног суда на чијем подручју се налази седиште домаћег правног лица</w:t>
            </w:r>
            <w:r w:rsidRPr="002129B2">
              <w:rPr>
                <w:szCs w:val="24"/>
                <w:lang w:val="ru-RU"/>
              </w:rPr>
              <w:t>,</w:t>
            </w:r>
            <w:r w:rsidRPr="002129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2129B2" w:rsidRDefault="0024022B" w:rsidP="002F1A86">
            <w:pPr>
              <w:rPr>
                <w:szCs w:val="24"/>
              </w:rPr>
            </w:pPr>
            <w:r w:rsidRPr="002129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2129B2" w:rsidRDefault="0024022B" w:rsidP="002F1A86">
            <w:pPr>
              <w:rPr>
                <w:szCs w:val="24"/>
              </w:rPr>
            </w:pPr>
            <w:r w:rsidRPr="002129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42425" w:rsidRPr="002129B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2129B2" w:rsidRDefault="0024022B" w:rsidP="002F1A86">
            <w:pPr>
              <w:pStyle w:val="ListParagraph"/>
              <w:ind w:left="0"/>
              <w:jc w:val="both"/>
              <w:rPr>
                <w:b/>
                <w:color w:val="auto"/>
              </w:rPr>
            </w:pPr>
            <w:r w:rsidRPr="002129B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42425" w:rsidRPr="002129B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2129B2" w:rsidRDefault="0024022B" w:rsidP="002F1A86">
            <w:pPr>
              <w:tabs>
                <w:tab w:val="clear" w:pos="1440"/>
                <w:tab w:val="left" w:pos="1800"/>
              </w:tabs>
              <w:jc w:val="center"/>
              <w:rPr>
                <w:b/>
                <w:szCs w:val="24"/>
              </w:rPr>
            </w:pPr>
            <w:r w:rsidRPr="002129B2">
              <w:rPr>
                <w:b/>
                <w:szCs w:val="24"/>
              </w:rPr>
              <w:t>Доказ не може бити старији од 2 месеца пре отварања понуда.</w:t>
            </w:r>
          </w:p>
        </w:tc>
      </w:tr>
    </w:tbl>
    <w:p w14:paraId="6D3D3384" w14:textId="77777777" w:rsidR="0024022B" w:rsidRPr="002129B2" w:rsidRDefault="0024022B" w:rsidP="0024022B">
      <w:pPr>
        <w:tabs>
          <w:tab w:val="clear" w:pos="1440"/>
          <w:tab w:val="left" w:pos="1800"/>
        </w:tabs>
        <w:ind w:firstLine="1440"/>
        <w:rPr>
          <w:szCs w:val="24"/>
          <w:lang w:eastAsia="ko-KR"/>
        </w:rPr>
      </w:pPr>
    </w:p>
    <w:p w14:paraId="5FEE475C" w14:textId="77777777" w:rsidR="0024022B" w:rsidRPr="002129B2" w:rsidRDefault="0024022B" w:rsidP="0024022B">
      <w:pPr>
        <w:tabs>
          <w:tab w:val="clear" w:pos="1440"/>
          <w:tab w:val="left" w:pos="1800"/>
        </w:tabs>
        <w:ind w:firstLine="1440"/>
        <w:rPr>
          <w:szCs w:val="24"/>
        </w:rPr>
      </w:pPr>
      <w:r w:rsidRPr="002129B2">
        <w:rPr>
          <w:b/>
          <w:szCs w:val="24"/>
        </w:rPr>
        <w:t>3)</w:t>
      </w:r>
      <w:r w:rsidRPr="002129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2129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42425" w:rsidRPr="002129B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2129B2" w:rsidRDefault="0024022B" w:rsidP="002F1A86">
            <w:pPr>
              <w:spacing w:before="100" w:beforeAutospacing="1" w:line="210" w:lineRule="atLeast"/>
              <w:rPr>
                <w:b/>
                <w:szCs w:val="24"/>
              </w:rPr>
            </w:pPr>
          </w:p>
          <w:p w14:paraId="64B18158" w14:textId="77777777" w:rsidR="0024022B" w:rsidRPr="002129B2" w:rsidRDefault="0024022B" w:rsidP="002F1A86">
            <w:pPr>
              <w:jc w:val="center"/>
              <w:rPr>
                <w:b/>
                <w:szCs w:val="24"/>
              </w:rPr>
            </w:pPr>
            <w:r w:rsidRPr="002129B2">
              <w:rPr>
                <w:b/>
                <w:szCs w:val="24"/>
              </w:rPr>
              <w:t>Доказ не може бити старији од 2 месеца пре отварања понуда</w:t>
            </w:r>
          </w:p>
        </w:tc>
      </w:tr>
    </w:tbl>
    <w:p w14:paraId="2FF09291" w14:textId="77777777" w:rsidR="0024022B" w:rsidRPr="002129B2" w:rsidRDefault="0024022B" w:rsidP="0024022B">
      <w:pPr>
        <w:tabs>
          <w:tab w:val="clear" w:pos="1440"/>
          <w:tab w:val="left" w:pos="1800"/>
        </w:tabs>
        <w:rPr>
          <w:szCs w:val="24"/>
          <w:lang w:eastAsia="ko-KR"/>
        </w:rPr>
      </w:pPr>
    </w:p>
    <w:p w14:paraId="3B337FDF" w14:textId="77777777" w:rsidR="0024022B" w:rsidRPr="002129B2" w:rsidRDefault="0024022B" w:rsidP="0024022B">
      <w:pPr>
        <w:tabs>
          <w:tab w:val="clear" w:pos="1440"/>
          <w:tab w:val="left" w:pos="1800"/>
        </w:tabs>
        <w:ind w:firstLine="1440"/>
        <w:rPr>
          <w:szCs w:val="24"/>
        </w:rPr>
      </w:pPr>
      <w:r w:rsidRPr="002129B2">
        <w:rPr>
          <w:b/>
          <w:szCs w:val="24"/>
        </w:rPr>
        <w:t>4)</w:t>
      </w:r>
      <w:r w:rsidRPr="002129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2129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42425" w:rsidRPr="002129B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2129B2" w:rsidRDefault="0024022B" w:rsidP="002F1A86">
            <w:pPr>
              <w:spacing w:before="100" w:beforeAutospacing="1" w:line="210" w:lineRule="atLeast"/>
              <w:rPr>
                <w:szCs w:val="24"/>
              </w:rPr>
            </w:pPr>
            <w:r w:rsidRPr="002129B2">
              <w:rPr>
                <w:szCs w:val="24"/>
              </w:rPr>
              <w:t xml:space="preserve">Попуњена, потписана и оверена Изјава од стране понуђача која је саставни део конкурсне документације. </w:t>
            </w:r>
          </w:p>
        </w:tc>
      </w:tr>
      <w:tr w:rsidR="00342425" w:rsidRPr="002129B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2129B2" w:rsidRDefault="0024022B" w:rsidP="002F1A86">
            <w:pPr>
              <w:widowControl/>
              <w:tabs>
                <w:tab w:val="clear" w:pos="1440"/>
              </w:tabs>
              <w:jc w:val="left"/>
              <w:rPr>
                <w:szCs w:val="24"/>
              </w:rPr>
            </w:pPr>
          </w:p>
        </w:tc>
      </w:tr>
      <w:tr w:rsidR="00342425" w:rsidRPr="002129B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2129B2" w:rsidRDefault="0024022B" w:rsidP="002F1A86">
            <w:pPr>
              <w:widowControl/>
              <w:tabs>
                <w:tab w:val="clear" w:pos="1440"/>
              </w:tabs>
              <w:jc w:val="left"/>
              <w:rPr>
                <w:szCs w:val="24"/>
              </w:rPr>
            </w:pPr>
          </w:p>
        </w:tc>
      </w:tr>
    </w:tbl>
    <w:p w14:paraId="1A971DAB" w14:textId="77777777" w:rsidR="0024022B" w:rsidRDefault="0024022B" w:rsidP="0024022B">
      <w:pPr>
        <w:widowControl/>
        <w:tabs>
          <w:tab w:val="left" w:pos="720"/>
        </w:tabs>
        <w:outlineLvl w:val="0"/>
        <w:rPr>
          <w:b/>
          <w:szCs w:val="24"/>
          <w:lang w:val="sr-Cyrl-RS"/>
        </w:rPr>
      </w:pPr>
    </w:p>
    <w:p w14:paraId="7ECD966F" w14:textId="77777777" w:rsidR="0089254C" w:rsidRDefault="0089254C" w:rsidP="0024022B">
      <w:pPr>
        <w:widowControl/>
        <w:tabs>
          <w:tab w:val="left" w:pos="720"/>
        </w:tabs>
        <w:outlineLvl w:val="0"/>
        <w:rPr>
          <w:b/>
          <w:szCs w:val="24"/>
          <w:lang w:val="sr-Cyrl-RS"/>
        </w:rPr>
      </w:pPr>
    </w:p>
    <w:p w14:paraId="26B31026" w14:textId="77777777" w:rsidR="0089254C" w:rsidRDefault="0089254C" w:rsidP="0089254C">
      <w:pPr>
        <w:tabs>
          <w:tab w:val="clear" w:pos="1440"/>
          <w:tab w:val="left" w:pos="1800"/>
        </w:tabs>
        <w:ind w:firstLine="1440"/>
        <w:rPr>
          <w:szCs w:val="24"/>
          <w:lang w:val="sr-Cyrl-RS"/>
        </w:rPr>
      </w:pPr>
      <w:r w:rsidRPr="0089254C">
        <w:rPr>
          <w:b/>
          <w:szCs w:val="24"/>
          <w:lang w:val="sr-Cyrl-RS"/>
        </w:rPr>
        <w:t>5</w:t>
      </w:r>
      <w:r>
        <w:rPr>
          <w:b/>
          <w:szCs w:val="24"/>
          <w:lang w:val="sr-Cyrl-RS"/>
        </w:rPr>
        <w:t>)</w:t>
      </w:r>
      <w:r>
        <w:rPr>
          <w:szCs w:val="24"/>
          <w:lang w:val="sr-Cyrl-RS"/>
        </w:rPr>
        <w:t xml:space="preserve"> да је понуђач регистрован код надлежног органа, односно уписан у одговарајућу регистар, што наручилац проверава увидом на интернет страници надлажног органа, односно регистра.</w:t>
      </w:r>
    </w:p>
    <w:p w14:paraId="3E7F55F3" w14:textId="77777777" w:rsidR="0089254C" w:rsidRDefault="0089254C" w:rsidP="0089254C">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9254C" w:rsidRPr="0089254C" w14:paraId="589A1E69" w14:textId="77777777" w:rsidTr="0089254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112471" w14:textId="77777777" w:rsidR="0089254C" w:rsidRDefault="0089254C">
            <w:pPr>
              <w:shd w:val="clear" w:color="auto" w:fill="FFFFFF"/>
              <w:tabs>
                <w:tab w:val="left" w:pos="1080"/>
              </w:tabs>
              <w:spacing w:line="276" w:lineRule="auto"/>
              <w:jc w:val="right"/>
              <w:rPr>
                <w:b/>
                <w:szCs w:val="24"/>
                <w:lang w:val="sr-Cyrl-RS"/>
              </w:rPr>
            </w:pPr>
            <w:r>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AAFE2BC" w14:textId="77777777" w:rsidR="0089254C" w:rsidRDefault="0089254C">
            <w:pPr>
              <w:spacing w:before="100" w:beforeAutospacing="1" w:line="210" w:lineRule="atLeast"/>
              <w:rPr>
                <w:szCs w:val="24"/>
                <w:lang w:val="sr-Cyrl-RS"/>
              </w:rPr>
            </w:pPr>
            <w:r>
              <w:rPr>
                <w:szCs w:val="24"/>
                <w:lang w:val="sr-Cyrl-RS"/>
              </w:rPr>
              <w:t xml:space="preserve">Увид на интернет страници надлажног органа, односно регистра </w:t>
            </w:r>
          </w:p>
        </w:tc>
      </w:tr>
      <w:tr w:rsidR="0089254C" w14:paraId="4F48FF9F" w14:textId="77777777" w:rsidTr="0089254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8D935D" w14:textId="77777777" w:rsidR="0089254C" w:rsidRDefault="0089254C">
            <w:pPr>
              <w:shd w:val="clear" w:color="auto" w:fill="FFFFFF"/>
              <w:tabs>
                <w:tab w:val="left" w:pos="1080"/>
              </w:tabs>
              <w:spacing w:line="276" w:lineRule="auto"/>
              <w:jc w:val="right"/>
              <w:rPr>
                <w:b/>
                <w:szCs w:val="24"/>
                <w:lang w:val="sr-Cyrl-RS"/>
              </w:rPr>
            </w:pPr>
            <w:r>
              <w:rPr>
                <w:b/>
                <w:szCs w:val="24"/>
                <w:lang w:val="sr-Cyrl-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15B1BDE" w14:textId="77777777" w:rsidR="0089254C" w:rsidRDefault="0089254C">
            <w:pPr>
              <w:widowControl/>
              <w:tabs>
                <w:tab w:val="clear" w:pos="1440"/>
              </w:tabs>
              <w:jc w:val="left"/>
              <w:rPr>
                <w:szCs w:val="24"/>
                <w:lang w:val="sr-Cyrl-RS"/>
              </w:rPr>
            </w:pPr>
          </w:p>
        </w:tc>
      </w:tr>
      <w:tr w:rsidR="0089254C" w14:paraId="0294C201" w14:textId="77777777" w:rsidTr="0089254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E8346DC" w14:textId="77777777" w:rsidR="0089254C" w:rsidRDefault="0089254C">
            <w:pPr>
              <w:shd w:val="clear" w:color="auto" w:fill="FFFFFF"/>
              <w:tabs>
                <w:tab w:val="left" w:pos="1080"/>
              </w:tabs>
              <w:spacing w:line="276" w:lineRule="auto"/>
              <w:jc w:val="right"/>
              <w:rPr>
                <w:b/>
                <w:szCs w:val="24"/>
                <w:lang w:val="sr-Cyrl-RS"/>
              </w:rPr>
            </w:pPr>
            <w:r>
              <w:rPr>
                <w:b/>
                <w:szCs w:val="24"/>
                <w:lang w:val="sr-Cyrl-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4D42466E" w14:textId="77777777" w:rsidR="0089254C" w:rsidRDefault="0089254C">
            <w:pPr>
              <w:widowControl/>
              <w:tabs>
                <w:tab w:val="clear" w:pos="1440"/>
              </w:tabs>
              <w:jc w:val="left"/>
              <w:rPr>
                <w:szCs w:val="24"/>
                <w:lang w:val="sr-Cyrl-RS"/>
              </w:rPr>
            </w:pPr>
          </w:p>
        </w:tc>
      </w:tr>
    </w:tbl>
    <w:p w14:paraId="1FE36440" w14:textId="77777777" w:rsidR="0089254C" w:rsidRDefault="0089254C" w:rsidP="0089254C">
      <w:pPr>
        <w:widowControl/>
        <w:tabs>
          <w:tab w:val="left" w:pos="720"/>
        </w:tabs>
        <w:outlineLvl w:val="0"/>
        <w:rPr>
          <w:b/>
          <w:color w:val="FF0000"/>
          <w:szCs w:val="24"/>
          <w:lang w:val="sr-Cyrl-RS"/>
        </w:rPr>
      </w:pPr>
    </w:p>
    <w:p w14:paraId="3259F014" w14:textId="77777777" w:rsidR="0024022B" w:rsidRDefault="0024022B" w:rsidP="0024022B">
      <w:pPr>
        <w:tabs>
          <w:tab w:val="clear" w:pos="1440"/>
          <w:tab w:val="left" w:pos="0"/>
        </w:tabs>
        <w:ind w:firstLine="1418"/>
        <w:rPr>
          <w:szCs w:val="24"/>
        </w:rPr>
      </w:pPr>
      <w:r w:rsidRPr="002129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5C904B27" w14:textId="77777777" w:rsidR="0075548D" w:rsidRDefault="0075548D" w:rsidP="0024022B">
      <w:pPr>
        <w:tabs>
          <w:tab w:val="clear" w:pos="1440"/>
          <w:tab w:val="left" w:pos="0"/>
        </w:tabs>
        <w:ind w:firstLine="1418"/>
        <w:rPr>
          <w:szCs w:val="24"/>
        </w:rPr>
      </w:pPr>
    </w:p>
    <w:p w14:paraId="269FF8A7" w14:textId="77777777" w:rsidR="0075548D" w:rsidRDefault="0075548D" w:rsidP="0024022B">
      <w:pPr>
        <w:tabs>
          <w:tab w:val="clear" w:pos="1440"/>
          <w:tab w:val="left" w:pos="0"/>
        </w:tabs>
        <w:ind w:firstLine="1418"/>
        <w:rPr>
          <w:szCs w:val="24"/>
        </w:rPr>
      </w:pPr>
    </w:p>
    <w:p w14:paraId="6212DE35" w14:textId="77777777" w:rsidR="0075548D" w:rsidRPr="002129B2" w:rsidRDefault="0075548D" w:rsidP="0024022B">
      <w:pPr>
        <w:tabs>
          <w:tab w:val="clear" w:pos="1440"/>
          <w:tab w:val="left" w:pos="0"/>
        </w:tabs>
        <w:ind w:firstLine="1418"/>
        <w:rPr>
          <w:szCs w:val="24"/>
        </w:rPr>
      </w:pPr>
    </w:p>
    <w:p w14:paraId="5DE2874E" w14:textId="77777777" w:rsidR="00222898" w:rsidRPr="00342425" w:rsidRDefault="00222898" w:rsidP="0024022B">
      <w:pPr>
        <w:widowControl/>
        <w:tabs>
          <w:tab w:val="left" w:pos="720"/>
        </w:tabs>
        <w:outlineLvl w:val="0"/>
        <w:rPr>
          <w:b/>
          <w:color w:val="FF0000"/>
          <w:szCs w:val="24"/>
          <w:lang w:val="ru-RU"/>
        </w:rPr>
      </w:pPr>
    </w:p>
    <w:p w14:paraId="2E556282" w14:textId="77777777" w:rsidR="00884ADC" w:rsidRDefault="0024022B" w:rsidP="007D6386">
      <w:pPr>
        <w:widowControl/>
        <w:tabs>
          <w:tab w:val="left" w:pos="720"/>
        </w:tabs>
        <w:jc w:val="center"/>
        <w:outlineLvl w:val="0"/>
        <w:rPr>
          <w:b/>
          <w:szCs w:val="24"/>
          <w:lang w:val="sr-Cyrl-RS"/>
        </w:rPr>
      </w:pPr>
      <w:r w:rsidRPr="002129B2">
        <w:rPr>
          <w:b/>
          <w:szCs w:val="24"/>
          <w:lang w:val="en-US"/>
        </w:rPr>
        <w:lastRenderedPageBreak/>
        <w:t>II</w:t>
      </w:r>
      <w:r w:rsidRPr="002129B2">
        <w:rPr>
          <w:b/>
          <w:szCs w:val="24"/>
        </w:rPr>
        <w:t xml:space="preserve"> ДОДАТНИ УСЛОВИ </w:t>
      </w:r>
    </w:p>
    <w:p w14:paraId="566DB28C" w14:textId="1CB0D538" w:rsidR="000A6E01" w:rsidRDefault="0024022B" w:rsidP="007D6386">
      <w:pPr>
        <w:widowControl/>
        <w:tabs>
          <w:tab w:val="left" w:pos="720"/>
        </w:tabs>
        <w:jc w:val="center"/>
        <w:outlineLvl w:val="0"/>
        <w:rPr>
          <w:b/>
          <w:szCs w:val="24"/>
          <w:lang w:val="ru-RU"/>
        </w:rPr>
      </w:pPr>
      <w:r w:rsidRPr="002129B2">
        <w:rPr>
          <w:b/>
          <w:szCs w:val="24"/>
        </w:rPr>
        <w:t>(</w:t>
      </w:r>
      <w:r w:rsidRPr="002129B2">
        <w:rPr>
          <w:b/>
          <w:szCs w:val="24"/>
          <w:lang w:val="ru-RU"/>
        </w:rPr>
        <w:t>ЧЛАН 76. ЗАКОНА)</w:t>
      </w:r>
    </w:p>
    <w:p w14:paraId="4AAE73D3" w14:textId="77777777" w:rsidR="004A25A0" w:rsidRDefault="004A25A0" w:rsidP="007D6386">
      <w:pPr>
        <w:widowControl/>
        <w:tabs>
          <w:tab w:val="left" w:pos="720"/>
        </w:tabs>
        <w:jc w:val="center"/>
        <w:outlineLvl w:val="0"/>
        <w:rPr>
          <w:b/>
          <w:szCs w:val="24"/>
          <w:lang w:val="ru-RU"/>
        </w:rPr>
      </w:pPr>
    </w:p>
    <w:p w14:paraId="50D6A0D9" w14:textId="77777777" w:rsidR="004A25A0" w:rsidRDefault="004A25A0" w:rsidP="004A25A0">
      <w:pPr>
        <w:keepNext/>
        <w:keepLines/>
        <w:rPr>
          <w:b/>
          <w:szCs w:val="24"/>
        </w:rPr>
      </w:pPr>
      <w:r>
        <w:rPr>
          <w:b/>
          <w:szCs w:val="24"/>
        </w:rPr>
        <w:t>1. Финансијски и пословни капацитет</w:t>
      </w:r>
    </w:p>
    <w:p w14:paraId="54E5808B" w14:textId="77777777" w:rsidR="004A25A0" w:rsidRDefault="004A25A0" w:rsidP="004A25A0">
      <w:pPr>
        <w:keepNext/>
        <w:keepLines/>
        <w:rPr>
          <w:b/>
          <w:szCs w:val="24"/>
        </w:rPr>
      </w:pPr>
    </w:p>
    <w:p w14:paraId="03813AED" w14:textId="77777777" w:rsidR="004A25A0" w:rsidRDefault="004A25A0" w:rsidP="004A25A0">
      <w:pPr>
        <w:pStyle w:val="ListParagraph"/>
        <w:keepNext/>
        <w:keepLines/>
        <w:numPr>
          <w:ilvl w:val="1"/>
          <w:numId w:val="21"/>
        </w:numPr>
        <w:outlineLvl w:val="0"/>
        <w:rPr>
          <w:b/>
        </w:rPr>
      </w:pPr>
      <w:r>
        <w:rPr>
          <w:b/>
        </w:rPr>
        <w:t>Финансијски капацитет</w:t>
      </w:r>
    </w:p>
    <w:p w14:paraId="0FBE5531" w14:textId="77777777" w:rsidR="004A25A0" w:rsidRDefault="004A25A0" w:rsidP="004A25A0">
      <w:pPr>
        <w:pStyle w:val="ListParagraph"/>
        <w:keepNext/>
        <w:keepLines/>
        <w:ind w:left="1860"/>
        <w:outlineLvl w:val="0"/>
        <w:rPr>
          <w:b/>
        </w:rPr>
      </w:pPr>
    </w:p>
    <w:p w14:paraId="71E909FA" w14:textId="77777777" w:rsidR="00F578A0" w:rsidRPr="00F578A0" w:rsidRDefault="00F578A0" w:rsidP="00F578A0">
      <w:pPr>
        <w:widowControl/>
        <w:numPr>
          <w:ilvl w:val="0"/>
          <w:numId w:val="39"/>
        </w:numPr>
        <w:tabs>
          <w:tab w:val="clear" w:pos="1440"/>
        </w:tabs>
        <w:contextualSpacing/>
        <w:rPr>
          <w:rFonts w:eastAsia="Calibri"/>
          <w:szCs w:val="24"/>
          <w:lang w:val="en-US"/>
        </w:rPr>
      </w:pPr>
      <w:r w:rsidRPr="00F578A0">
        <w:rPr>
          <w:rFonts w:eastAsia="Calibri"/>
          <w:spacing w:val="-2"/>
          <w:szCs w:val="24"/>
          <w:lang w:val="en-US"/>
        </w:rPr>
        <w:t xml:space="preserve">да пословни рачун понуђача није био у блокади у последњих 6 месеци пре објављивања позива за подношење понуда </w:t>
      </w:r>
      <w:r w:rsidRPr="00F578A0">
        <w:rPr>
          <w:rFonts w:eastAsia="Calibri"/>
          <w:szCs w:val="24"/>
          <w:lang w:val="en-US"/>
        </w:rPr>
        <w:t xml:space="preserve">(члан 77. став 2. тачка 1) Закона о јавним набавкама).       </w:t>
      </w:r>
    </w:p>
    <w:p w14:paraId="1430BF66" w14:textId="77777777" w:rsidR="00F578A0" w:rsidRPr="00F578A0" w:rsidRDefault="00F578A0" w:rsidP="00F578A0">
      <w:pPr>
        <w:widowControl/>
        <w:tabs>
          <w:tab w:val="clear" w:pos="1440"/>
        </w:tabs>
        <w:rPr>
          <w:rFonts w:eastAsia="Calibri"/>
          <w:szCs w:val="24"/>
          <w:lang w:val="en-US"/>
        </w:rPr>
      </w:pPr>
    </w:p>
    <w:p w14:paraId="2D2B5E09" w14:textId="77777777" w:rsidR="00F578A0" w:rsidRPr="00F578A0" w:rsidRDefault="00F578A0" w:rsidP="00F578A0">
      <w:pPr>
        <w:widowControl/>
        <w:tabs>
          <w:tab w:val="clear" w:pos="1440"/>
        </w:tabs>
        <w:ind w:firstLine="720"/>
        <w:rPr>
          <w:rFonts w:eastAsia="Calibri"/>
          <w:szCs w:val="24"/>
          <w:lang w:val="en-US"/>
        </w:rPr>
      </w:pPr>
      <w:r w:rsidRPr="00F578A0">
        <w:rPr>
          <w:rFonts w:eastAsia="Calibri"/>
          <w:szCs w:val="24"/>
          <w:lang w:val="en-US"/>
        </w:rPr>
        <w:t>Доказ:</w:t>
      </w:r>
      <w:r w:rsidRPr="00F578A0">
        <w:rPr>
          <w:rFonts w:eastAsia="Calibri"/>
          <w:szCs w:val="24"/>
          <w:lang w:val="en-US"/>
        </w:rPr>
        <w:tab/>
      </w:r>
    </w:p>
    <w:p w14:paraId="73C338A9" w14:textId="77777777" w:rsidR="00F578A0" w:rsidRPr="00F578A0" w:rsidRDefault="00F578A0" w:rsidP="00F578A0">
      <w:pPr>
        <w:widowControl/>
        <w:tabs>
          <w:tab w:val="clear" w:pos="1440"/>
        </w:tabs>
        <w:ind w:firstLine="720"/>
        <w:rPr>
          <w:rFonts w:eastAsia="Calibri"/>
          <w:szCs w:val="24"/>
          <w:lang w:val="sr-Cyrl-RS"/>
        </w:rPr>
      </w:pPr>
      <w:r w:rsidRPr="00F578A0">
        <w:rPr>
          <w:rFonts w:eastAsia="Calibri"/>
          <w:szCs w:val="24"/>
          <w:lang w:val="en-US"/>
        </w:rPr>
        <w:t>- Потврда Народне банке Србије о броју дана неликвидности</w:t>
      </w:r>
      <w:r w:rsidRPr="00F578A0">
        <w:rPr>
          <w:rFonts w:eastAsia="Calibri"/>
          <w:szCs w:val="24"/>
          <w:lang w:val="sr-Cyrl-RS"/>
        </w:rPr>
        <w:t>.</w:t>
      </w:r>
    </w:p>
    <w:p w14:paraId="2361B0D8" w14:textId="77777777" w:rsidR="00F578A0" w:rsidRPr="00F578A0" w:rsidRDefault="00F578A0" w:rsidP="00F578A0">
      <w:pPr>
        <w:widowControl/>
        <w:tabs>
          <w:tab w:val="clear" w:pos="1440"/>
        </w:tabs>
        <w:rPr>
          <w:rFonts w:eastAsia="Calibri"/>
          <w:szCs w:val="24"/>
          <w:lang w:val="en-US"/>
        </w:rPr>
      </w:pPr>
    </w:p>
    <w:p w14:paraId="75CA1546" w14:textId="77777777" w:rsidR="00F578A0" w:rsidRPr="00F578A0" w:rsidRDefault="00F578A0" w:rsidP="00F578A0">
      <w:pPr>
        <w:widowControl/>
        <w:numPr>
          <w:ilvl w:val="0"/>
          <w:numId w:val="39"/>
        </w:numPr>
        <w:tabs>
          <w:tab w:val="clear" w:pos="1440"/>
        </w:tabs>
        <w:contextualSpacing/>
        <w:rPr>
          <w:rFonts w:eastAsia="Calibri"/>
          <w:szCs w:val="24"/>
          <w:lang w:val="en-US"/>
        </w:rPr>
      </w:pPr>
      <w:r w:rsidRPr="00F578A0">
        <w:rPr>
          <w:rFonts w:eastAsia="Calibri"/>
          <w:szCs w:val="24"/>
          <w:lang w:val="sr-Cyrl-RS"/>
        </w:rPr>
        <w:t>да је понуђач на дан 31.12.2017. имао разлику расположиве и захтеване маргине солвентности за неживотна осигурања/реосигурање у висини од најмање  1.000.000.000,00 динара.</w:t>
      </w:r>
    </w:p>
    <w:p w14:paraId="649F1138" w14:textId="77777777" w:rsidR="00F578A0" w:rsidRPr="00F578A0" w:rsidRDefault="00F578A0" w:rsidP="00F578A0">
      <w:pPr>
        <w:widowControl/>
        <w:tabs>
          <w:tab w:val="clear" w:pos="1440"/>
        </w:tabs>
        <w:ind w:left="720"/>
        <w:contextualSpacing/>
        <w:rPr>
          <w:rFonts w:eastAsia="Calibri"/>
          <w:szCs w:val="24"/>
          <w:lang w:val="sr-Cyrl-RS"/>
        </w:rPr>
      </w:pPr>
    </w:p>
    <w:p w14:paraId="456475AC" w14:textId="77777777" w:rsidR="00F578A0" w:rsidRPr="00F578A0" w:rsidRDefault="00F578A0" w:rsidP="00F578A0">
      <w:pPr>
        <w:widowControl/>
        <w:tabs>
          <w:tab w:val="clear" w:pos="1440"/>
        </w:tabs>
        <w:ind w:left="720"/>
        <w:contextualSpacing/>
        <w:rPr>
          <w:rFonts w:eastAsia="Calibri"/>
          <w:szCs w:val="24"/>
          <w:lang w:val="en-US"/>
        </w:rPr>
      </w:pPr>
      <w:r w:rsidRPr="00F578A0">
        <w:rPr>
          <w:rFonts w:eastAsia="Calibri"/>
          <w:szCs w:val="24"/>
          <w:lang w:val="sr-Cyrl-RS"/>
        </w:rPr>
        <w:t>Доказ:</w:t>
      </w:r>
      <w:r w:rsidRPr="00F578A0">
        <w:rPr>
          <w:rFonts w:eastAsia="Calibri"/>
          <w:szCs w:val="24"/>
          <w:lang w:val="en-US"/>
        </w:rPr>
        <w:t xml:space="preserve"> </w:t>
      </w:r>
      <w:r w:rsidRPr="00F578A0">
        <w:rPr>
          <w:rFonts w:eastAsia="Calibri"/>
          <w:szCs w:val="24"/>
          <w:lang w:val="sr-Cyrl-RS"/>
        </w:rPr>
        <w:t>-Образац АК-НО/РЕ- Адекватност капитала за неживотна осигурања стање на дан 31.12.2017.</w:t>
      </w:r>
    </w:p>
    <w:p w14:paraId="0425348A" w14:textId="77777777" w:rsidR="004A25A0" w:rsidRDefault="004A25A0" w:rsidP="004A25A0">
      <w:pPr>
        <w:keepNext/>
        <w:keepLines/>
        <w:shd w:val="clear" w:color="auto" w:fill="FFFFFF"/>
        <w:rPr>
          <w:b/>
        </w:rPr>
      </w:pPr>
    </w:p>
    <w:p w14:paraId="225D5725" w14:textId="77777777" w:rsidR="004A25A0" w:rsidRDefault="004A25A0" w:rsidP="004A25A0">
      <w:pPr>
        <w:keepNext/>
        <w:keepLines/>
        <w:shd w:val="clear" w:color="auto" w:fill="FFFFFF"/>
        <w:rPr>
          <w:szCs w:val="24"/>
        </w:rPr>
      </w:pPr>
    </w:p>
    <w:p w14:paraId="71E4E514" w14:textId="77777777" w:rsidR="004A25A0" w:rsidRDefault="004A25A0" w:rsidP="004A25A0">
      <w:pPr>
        <w:pStyle w:val="ListParagraph"/>
        <w:keepNext/>
        <w:keepLines/>
        <w:numPr>
          <w:ilvl w:val="1"/>
          <w:numId w:val="37"/>
        </w:numPr>
        <w:outlineLvl w:val="0"/>
        <w:rPr>
          <w:b/>
        </w:rPr>
      </w:pPr>
      <w:r>
        <w:rPr>
          <w:b/>
        </w:rPr>
        <w:t>Пословни капацитет</w:t>
      </w:r>
    </w:p>
    <w:p w14:paraId="689C5280" w14:textId="77777777" w:rsidR="004A25A0" w:rsidRDefault="004A25A0" w:rsidP="004A25A0">
      <w:pPr>
        <w:keepNext/>
        <w:keepLines/>
        <w:shd w:val="clear" w:color="auto" w:fill="FFFFFF"/>
        <w:rPr>
          <w:szCs w:val="24"/>
        </w:rPr>
      </w:pPr>
    </w:p>
    <w:p w14:paraId="575F829A" w14:textId="171F1D30" w:rsidR="0075548D" w:rsidRPr="0075548D" w:rsidRDefault="0075548D" w:rsidP="0075548D">
      <w:pPr>
        <w:pStyle w:val="ListParagraph"/>
        <w:numPr>
          <w:ilvl w:val="0"/>
          <w:numId w:val="39"/>
        </w:numPr>
        <w:suppressAutoHyphens w:val="0"/>
        <w:spacing w:line="240" w:lineRule="auto"/>
        <w:contextualSpacing/>
        <w:jc w:val="both"/>
        <w:rPr>
          <w:rFonts w:eastAsia="Calibri"/>
          <w:lang w:val="sr-Cyrl-RS"/>
        </w:rPr>
      </w:pPr>
      <w:r w:rsidRPr="0075548D">
        <w:rPr>
          <w:rFonts w:eastAsia="Calibri"/>
          <w:lang w:val="sr-Cyrl-RS"/>
        </w:rPr>
        <w:t>да понуђач има усаглашен систем пословања са захтевима стандарда ISO 9001,</w:t>
      </w:r>
      <w:r w:rsidRPr="0075548D">
        <w:rPr>
          <w:rFonts w:eastAsia="Calibri"/>
          <w:lang w:val="sr-Latn-RS"/>
        </w:rPr>
        <w:t xml:space="preserve"> ISO 27001 и ISO 10002</w:t>
      </w:r>
      <w:r w:rsidRPr="0075548D">
        <w:rPr>
          <w:rFonts w:eastAsia="Calibri"/>
          <w:lang w:val="sr-Cyrl-RS"/>
        </w:rPr>
        <w:t>.</w:t>
      </w:r>
    </w:p>
    <w:p w14:paraId="062237E6" w14:textId="77777777" w:rsidR="0075548D" w:rsidRPr="0075548D" w:rsidRDefault="0075548D" w:rsidP="0075548D">
      <w:pPr>
        <w:widowControl/>
        <w:tabs>
          <w:tab w:val="clear" w:pos="1440"/>
        </w:tabs>
        <w:ind w:left="720"/>
        <w:contextualSpacing/>
        <w:rPr>
          <w:rFonts w:eastAsia="Calibri"/>
          <w:szCs w:val="24"/>
          <w:lang w:val="sr-Cyrl-RS"/>
        </w:rPr>
      </w:pPr>
    </w:p>
    <w:p w14:paraId="69C71FE2" w14:textId="4FA29187" w:rsid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Доказ:</w:t>
      </w:r>
      <w:r w:rsidRPr="0075548D">
        <w:rPr>
          <w:rFonts w:eastAsia="Calibri"/>
          <w:szCs w:val="24"/>
          <w:lang w:val="sr-Cyrl-RS"/>
        </w:rPr>
        <w:tab/>
        <w:t>-Копијe важећих Сертификата, или потврде о усаглашености.</w:t>
      </w:r>
    </w:p>
    <w:p w14:paraId="2AB5BA8A" w14:textId="77777777" w:rsidR="0075548D" w:rsidRDefault="0075548D" w:rsidP="0075548D">
      <w:pPr>
        <w:widowControl/>
        <w:tabs>
          <w:tab w:val="clear" w:pos="1440"/>
        </w:tabs>
        <w:ind w:left="720"/>
        <w:contextualSpacing/>
        <w:rPr>
          <w:rFonts w:eastAsia="Calibri"/>
          <w:szCs w:val="24"/>
          <w:lang w:val="sr-Cyrl-RS"/>
        </w:rPr>
      </w:pPr>
    </w:p>
    <w:p w14:paraId="5478CE66" w14:textId="77777777" w:rsidR="0075548D" w:rsidRPr="0075548D" w:rsidRDefault="0075548D" w:rsidP="0075548D">
      <w:pPr>
        <w:widowControl/>
        <w:numPr>
          <w:ilvl w:val="0"/>
          <w:numId w:val="39"/>
        </w:numPr>
        <w:tabs>
          <w:tab w:val="clear" w:pos="1440"/>
        </w:tabs>
        <w:contextualSpacing/>
        <w:rPr>
          <w:rFonts w:eastAsia="Calibri"/>
          <w:szCs w:val="24"/>
          <w:lang w:val="sr-Cyrl-RS"/>
        </w:rPr>
      </w:pPr>
      <w:r w:rsidRPr="0075548D">
        <w:rPr>
          <w:rFonts w:eastAsia="Calibri"/>
          <w:szCs w:val="24"/>
          <w:lang w:val="sr-Cyrl-RS"/>
        </w:rPr>
        <w:t>да поседује уговор о реосигурању.</w:t>
      </w:r>
    </w:p>
    <w:p w14:paraId="3993082E" w14:textId="77777777" w:rsidR="0075548D" w:rsidRPr="0075548D" w:rsidRDefault="0075548D" w:rsidP="0075548D">
      <w:pPr>
        <w:widowControl/>
        <w:tabs>
          <w:tab w:val="clear" w:pos="1440"/>
        </w:tabs>
        <w:ind w:firstLine="720"/>
        <w:rPr>
          <w:rFonts w:eastAsia="Calibri"/>
          <w:szCs w:val="24"/>
          <w:lang w:val="sr-Cyrl-RS"/>
        </w:rPr>
      </w:pPr>
    </w:p>
    <w:p w14:paraId="58ADA07B"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Доказ:</w:t>
      </w:r>
      <w:r w:rsidRPr="0075548D">
        <w:rPr>
          <w:rFonts w:eastAsia="Calibri"/>
          <w:szCs w:val="24"/>
          <w:lang w:val="sr-Cyrl-RS"/>
        </w:rPr>
        <w:tab/>
        <w:t>-Приложити копију потврде о реосигурању.</w:t>
      </w:r>
    </w:p>
    <w:p w14:paraId="227DD04B" w14:textId="2443C815" w:rsidR="004A25A0" w:rsidRDefault="004A25A0" w:rsidP="0075548D">
      <w:pPr>
        <w:keepNext/>
        <w:keepLines/>
        <w:shd w:val="clear" w:color="auto" w:fill="FFFFFF"/>
        <w:tabs>
          <w:tab w:val="left" w:pos="0"/>
        </w:tabs>
        <w:rPr>
          <w:szCs w:val="24"/>
        </w:rPr>
      </w:pPr>
    </w:p>
    <w:p w14:paraId="27A26631" w14:textId="0307D16C" w:rsidR="0075548D" w:rsidRPr="0075548D" w:rsidRDefault="0075548D" w:rsidP="0075548D">
      <w:pPr>
        <w:pStyle w:val="ListParagraph"/>
        <w:numPr>
          <w:ilvl w:val="0"/>
          <w:numId w:val="39"/>
        </w:numPr>
        <w:suppressAutoHyphens w:val="0"/>
        <w:spacing w:line="240" w:lineRule="auto"/>
        <w:contextualSpacing/>
        <w:jc w:val="both"/>
        <w:rPr>
          <w:rFonts w:eastAsia="Calibri"/>
          <w:lang w:val="sr-Cyrl-RS"/>
        </w:rPr>
      </w:pPr>
      <w:r w:rsidRPr="0075548D">
        <w:rPr>
          <w:rFonts w:eastAsia="Calibri"/>
          <w:lang w:val="sr-Cyrl-RS"/>
        </w:rPr>
        <w:t>да је у 2017. години закључио уговоре о осигурању имовине, опреме и објеката и то минимум 5 уговора (полисa) осигурањa грађевинских објеката и опреме од ризика пожара и других опасности, са сумом осигурања од најмање 150.000.000,00 динара по полиси и са трајањем од најмање годину дана (кумулативна вредност закључених уговора је минимум 750.000.000,00 динара).</w:t>
      </w:r>
    </w:p>
    <w:p w14:paraId="1C3736E0" w14:textId="77777777" w:rsidR="0075548D" w:rsidRPr="0075548D" w:rsidRDefault="0075548D" w:rsidP="0075548D">
      <w:pPr>
        <w:widowControl/>
        <w:tabs>
          <w:tab w:val="clear" w:pos="1440"/>
        </w:tabs>
        <w:ind w:left="720"/>
        <w:contextualSpacing/>
        <w:rPr>
          <w:rFonts w:eastAsia="Calibri"/>
          <w:szCs w:val="24"/>
          <w:lang w:val="sr-Cyrl-RS"/>
        </w:rPr>
      </w:pPr>
    </w:p>
    <w:p w14:paraId="0D40F762"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Доказ:</w:t>
      </w:r>
      <w:r w:rsidRPr="0075548D">
        <w:rPr>
          <w:rFonts w:eastAsia="Calibri"/>
          <w:szCs w:val="24"/>
          <w:lang w:val="sr-Cyrl-RS"/>
        </w:rPr>
        <w:tab/>
        <w:t>- Копије полиса осигурања;</w:t>
      </w:r>
    </w:p>
    <w:p w14:paraId="105F336F" w14:textId="77777777" w:rsidR="0075548D" w:rsidRPr="0075548D" w:rsidRDefault="0075548D" w:rsidP="0075548D">
      <w:pPr>
        <w:widowControl/>
        <w:tabs>
          <w:tab w:val="clear" w:pos="1440"/>
        </w:tabs>
        <w:rPr>
          <w:rFonts w:eastAsia="Calibri"/>
          <w:szCs w:val="24"/>
          <w:lang w:val="sr-Cyrl-RS"/>
        </w:rPr>
      </w:pPr>
    </w:p>
    <w:p w14:paraId="2F44F215"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 xml:space="preserve">- Потврде од референтних наручилаца са исказаним вредностима уговора (полиса) на Обрасцу који садржи све захтеване податке и попуњен Списак референтних наручилаца. </w:t>
      </w:r>
    </w:p>
    <w:p w14:paraId="3371D830" w14:textId="15137CAB" w:rsidR="004A25A0" w:rsidRDefault="004A25A0" w:rsidP="0075548D">
      <w:pPr>
        <w:keepNext/>
        <w:keepLines/>
        <w:shd w:val="clear" w:color="auto" w:fill="FFFFFF"/>
        <w:rPr>
          <w:szCs w:val="24"/>
        </w:rPr>
      </w:pPr>
    </w:p>
    <w:p w14:paraId="219E4C02" w14:textId="77777777" w:rsidR="004A25A0" w:rsidRPr="004A25A0" w:rsidRDefault="004A25A0" w:rsidP="007D6386">
      <w:pPr>
        <w:widowControl/>
        <w:tabs>
          <w:tab w:val="left" w:pos="720"/>
        </w:tabs>
        <w:jc w:val="center"/>
        <w:outlineLvl w:val="0"/>
        <w:rPr>
          <w:b/>
          <w:szCs w:val="24"/>
        </w:rPr>
      </w:pPr>
    </w:p>
    <w:p w14:paraId="6D7331CC" w14:textId="2BBABE2D" w:rsidR="004A25A0" w:rsidRDefault="004A25A0" w:rsidP="004A25A0">
      <w:pPr>
        <w:keepNext/>
        <w:keepLines/>
        <w:rPr>
          <w:szCs w:val="24"/>
        </w:rPr>
      </w:pPr>
      <w:r>
        <w:rPr>
          <w:b/>
          <w:szCs w:val="24"/>
          <w:lang w:val="sr-Cyrl-RS"/>
        </w:rPr>
        <w:lastRenderedPageBreak/>
        <w:tab/>
      </w:r>
    </w:p>
    <w:p w14:paraId="774A587D" w14:textId="77777777" w:rsidR="004A25A0" w:rsidRDefault="004A25A0" w:rsidP="004A25A0">
      <w:pPr>
        <w:keepNext/>
        <w:keepLines/>
        <w:shd w:val="clear" w:color="auto" w:fill="FFFFFF"/>
        <w:jc w:val="left"/>
        <w:rPr>
          <w:b/>
          <w:szCs w:val="24"/>
        </w:rPr>
      </w:pPr>
      <w:r>
        <w:rPr>
          <w:szCs w:val="24"/>
        </w:rPr>
        <w:tab/>
      </w:r>
      <w:r>
        <w:rPr>
          <w:b/>
          <w:szCs w:val="24"/>
        </w:rPr>
        <w:t>2.   Кадровски капацитет</w:t>
      </w:r>
    </w:p>
    <w:p w14:paraId="7A31BD80" w14:textId="77777777" w:rsidR="004A25A0" w:rsidRDefault="004A25A0" w:rsidP="004A25A0">
      <w:pPr>
        <w:keepNext/>
        <w:keepLines/>
        <w:shd w:val="clear" w:color="auto" w:fill="FFFFFF"/>
        <w:jc w:val="left"/>
        <w:rPr>
          <w:b/>
          <w:szCs w:val="24"/>
        </w:rPr>
      </w:pPr>
    </w:p>
    <w:p w14:paraId="4535B8A5" w14:textId="77777777" w:rsidR="0075548D" w:rsidRPr="0075548D" w:rsidRDefault="004A25A0" w:rsidP="0075548D">
      <w:pPr>
        <w:pStyle w:val="ListParagraph"/>
        <w:numPr>
          <w:ilvl w:val="0"/>
          <w:numId w:val="39"/>
        </w:numPr>
        <w:suppressAutoHyphens w:val="0"/>
        <w:spacing w:line="240" w:lineRule="auto"/>
        <w:contextualSpacing/>
        <w:jc w:val="both"/>
        <w:rPr>
          <w:rFonts w:eastAsia="Calibri"/>
          <w:lang w:val="sr-Cyrl-RS"/>
        </w:rPr>
      </w:pPr>
      <w:r w:rsidRPr="0075548D">
        <w:rPr>
          <w:b/>
          <w:color w:val="FF0000"/>
        </w:rPr>
        <w:tab/>
      </w:r>
      <w:r w:rsidR="0075548D" w:rsidRPr="0075548D">
        <w:rPr>
          <w:rFonts w:eastAsia="Calibri"/>
          <w:lang w:val="sr-Cyrl-RS"/>
        </w:rPr>
        <w:t xml:space="preserve">Да има најмање 30 (тридесет) запослених лица на неодређено или одређено време или радно ангажованих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 који раде на пословима осигурања (члан 77. став 2. тачка 2) Закона о јавним набавкама), од чега:  </w:t>
      </w:r>
    </w:p>
    <w:p w14:paraId="38F976DF" w14:textId="77777777" w:rsidR="0075548D" w:rsidRPr="0075548D" w:rsidRDefault="0075548D" w:rsidP="0075548D">
      <w:pPr>
        <w:widowControl/>
        <w:tabs>
          <w:tab w:val="clear" w:pos="1440"/>
        </w:tabs>
        <w:ind w:left="360"/>
        <w:rPr>
          <w:rFonts w:eastAsia="Calibri"/>
          <w:szCs w:val="24"/>
          <w:lang w:val="sr-Cyrl-RS"/>
        </w:rPr>
      </w:pPr>
    </w:p>
    <w:p w14:paraId="55521630"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w:t>
      </w:r>
      <w:r w:rsidRPr="0075548D">
        <w:rPr>
          <w:rFonts w:eastAsia="Calibri"/>
          <w:szCs w:val="24"/>
          <w:lang w:val="sr-Cyrl-RS"/>
        </w:rPr>
        <w:tab/>
        <w:t>Двоје дипломираних економиста (VII/1 односно 240 ЕСП бодова);</w:t>
      </w:r>
    </w:p>
    <w:p w14:paraId="492A0CB9"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w:t>
      </w:r>
      <w:r w:rsidRPr="0075548D">
        <w:rPr>
          <w:rFonts w:eastAsia="Calibri"/>
          <w:szCs w:val="24"/>
          <w:lang w:val="sr-Cyrl-RS"/>
        </w:rPr>
        <w:tab/>
        <w:t>Два дипломирана правника (VII/1 односно 240 ЕСП бодова).</w:t>
      </w:r>
    </w:p>
    <w:p w14:paraId="6D36F483" w14:textId="77777777" w:rsidR="0075548D" w:rsidRPr="0075548D" w:rsidRDefault="0075548D" w:rsidP="0075548D">
      <w:pPr>
        <w:widowControl/>
        <w:tabs>
          <w:tab w:val="clear" w:pos="1440"/>
        </w:tabs>
        <w:ind w:left="720"/>
        <w:contextualSpacing/>
        <w:rPr>
          <w:rFonts w:eastAsia="Calibri"/>
          <w:szCs w:val="24"/>
          <w:lang w:val="sr-Cyrl-RS"/>
        </w:rPr>
      </w:pPr>
    </w:p>
    <w:p w14:paraId="704F4796"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Доказ:</w:t>
      </w:r>
      <w:r w:rsidRPr="0075548D">
        <w:rPr>
          <w:rFonts w:eastAsia="Calibri"/>
          <w:szCs w:val="24"/>
          <w:lang w:val="sr-Cyrl-RS"/>
        </w:rPr>
        <w:tab/>
      </w:r>
    </w:p>
    <w:p w14:paraId="2C7A4B64"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w:t>
      </w:r>
      <w:r w:rsidRPr="0075548D">
        <w:rPr>
          <w:rFonts w:eastAsia="Calibri"/>
          <w:szCs w:val="24"/>
          <w:lang w:val="sr-Cyrl-RS"/>
        </w:rPr>
        <w:tab/>
        <w:t>Копије доказа о радном статусу (уговор о раду и М-3а/М-А образац, уговор о привременим и повременим пословима или уговор о делу или уговор о ангажовању по било ком основу који је регулисан законом), за сваког запосленог појединачно;</w:t>
      </w:r>
    </w:p>
    <w:p w14:paraId="0A241F27" w14:textId="1854B032" w:rsidR="004321C8"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w:t>
      </w:r>
      <w:r w:rsidRPr="0075548D">
        <w:rPr>
          <w:rFonts w:eastAsia="Calibri"/>
          <w:szCs w:val="24"/>
          <w:lang w:val="sr-Cyrl-RS"/>
        </w:rPr>
        <w:tab/>
        <w:t>Копије диплома за горе наведена 4 запослена лица са високом стручном спремом.</w:t>
      </w:r>
    </w:p>
    <w:p w14:paraId="26CBD3BE" w14:textId="77777777" w:rsidR="0092568E" w:rsidRPr="00342425" w:rsidRDefault="0092568E" w:rsidP="00B1374B">
      <w:pPr>
        <w:widowControl/>
        <w:tabs>
          <w:tab w:val="left" w:pos="720"/>
        </w:tabs>
        <w:outlineLvl w:val="0"/>
        <w:rPr>
          <w:b/>
          <w:color w:val="FF0000"/>
          <w:szCs w:val="24"/>
          <w:lang w:val="ru-RU"/>
        </w:rPr>
      </w:pPr>
    </w:p>
    <w:p w14:paraId="7486D8D1" w14:textId="77777777" w:rsidR="0024022B" w:rsidRPr="002129B2" w:rsidRDefault="0024022B" w:rsidP="00283D7C">
      <w:pPr>
        <w:widowControl/>
        <w:tabs>
          <w:tab w:val="clear" w:pos="1440"/>
        </w:tabs>
        <w:spacing w:after="200" w:line="276" w:lineRule="auto"/>
        <w:jc w:val="center"/>
        <w:rPr>
          <w:b/>
          <w:szCs w:val="24"/>
        </w:rPr>
      </w:pPr>
      <w:r w:rsidRPr="002129B2">
        <w:rPr>
          <w:b/>
          <w:szCs w:val="24"/>
        </w:rPr>
        <w:t>III УСЛОВИ КОЈЕ МОРА ДА ИСПУНИ ПОНУЂАЧ АКО ИЗВРШЕЊЕ НАБАВКЕ</w:t>
      </w:r>
      <w:r w:rsidR="00B1374B" w:rsidRPr="002129B2">
        <w:rPr>
          <w:b/>
          <w:szCs w:val="24"/>
        </w:rPr>
        <w:t xml:space="preserve"> ДЕЛИМИЧНО ПОВЕРАВА ПОДИЗВОЂАЧУ</w:t>
      </w:r>
    </w:p>
    <w:p w14:paraId="7438BDFD" w14:textId="77777777" w:rsidR="0024022B" w:rsidRPr="002129B2" w:rsidRDefault="0024022B" w:rsidP="0024022B">
      <w:pPr>
        <w:rPr>
          <w:spacing w:val="-6"/>
          <w:szCs w:val="24"/>
        </w:rPr>
      </w:pPr>
      <w:r w:rsidRPr="002129B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2129B2" w:rsidRDefault="0024022B" w:rsidP="0024022B">
      <w:pPr>
        <w:rPr>
          <w:spacing w:val="-6"/>
          <w:szCs w:val="24"/>
          <w:lang w:val="ru-RU"/>
        </w:rPr>
      </w:pPr>
      <w:r w:rsidRPr="002129B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2129B2" w:rsidRDefault="0024022B" w:rsidP="0024022B">
      <w:pPr>
        <w:rPr>
          <w:spacing w:val="-6"/>
          <w:szCs w:val="24"/>
          <w:lang w:val="ru-RU"/>
        </w:rPr>
      </w:pPr>
      <w:r w:rsidRPr="002129B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129B2">
        <w:rPr>
          <w:b/>
          <w:spacing w:val="-6"/>
          <w:szCs w:val="24"/>
        </w:rPr>
        <w:t xml:space="preserve"> </w:t>
      </w:r>
      <w:r w:rsidRPr="002129B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2129B2" w:rsidRDefault="0024022B" w:rsidP="0024022B">
      <w:pPr>
        <w:ind w:firstLine="1440"/>
        <w:rPr>
          <w:szCs w:val="24"/>
          <w:lang w:val="ru-RU"/>
        </w:rPr>
      </w:pPr>
      <w:r w:rsidRPr="002129B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2129B2" w:rsidRDefault="0024022B" w:rsidP="0024022B">
      <w:pPr>
        <w:rPr>
          <w:spacing w:val="-6"/>
          <w:szCs w:val="24"/>
        </w:rPr>
      </w:pPr>
      <w:r w:rsidRPr="002129B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2129B2" w:rsidRDefault="0024022B" w:rsidP="0024022B">
      <w:pPr>
        <w:rPr>
          <w:spacing w:val="-6"/>
          <w:szCs w:val="24"/>
        </w:rPr>
      </w:pPr>
      <w:r w:rsidRPr="002129B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2129B2" w:rsidRDefault="0024022B" w:rsidP="0024022B">
      <w:pPr>
        <w:rPr>
          <w:szCs w:val="24"/>
          <w:lang w:val="ru-RU"/>
        </w:rPr>
      </w:pPr>
      <w:r w:rsidRPr="002129B2">
        <w:rPr>
          <w:w w:val="101"/>
        </w:rPr>
        <w:lastRenderedPageBreak/>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2129B2" w:rsidRDefault="0024022B" w:rsidP="0024022B">
      <w:pPr>
        <w:rPr>
          <w:spacing w:val="-6"/>
          <w:szCs w:val="24"/>
        </w:rPr>
      </w:pPr>
      <w:r w:rsidRPr="002129B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2129B2" w:rsidRDefault="0024022B" w:rsidP="0024022B">
      <w:pPr>
        <w:rPr>
          <w:spacing w:val="-6"/>
          <w:szCs w:val="24"/>
        </w:rPr>
      </w:pPr>
      <w:r w:rsidRPr="002129B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2129B2" w:rsidRDefault="0024022B" w:rsidP="002F1A86">
            <w:pPr>
              <w:tabs>
                <w:tab w:val="left" w:pos="720"/>
              </w:tabs>
              <w:rPr>
                <w:szCs w:val="24"/>
              </w:rPr>
            </w:pPr>
            <w:r w:rsidRPr="002129B2">
              <w:rPr>
                <w:szCs w:val="24"/>
              </w:rPr>
              <w:t xml:space="preserve">Попуњена, потписана и оверена Изјава понуђача </w:t>
            </w:r>
          </w:p>
        </w:tc>
      </w:tr>
    </w:tbl>
    <w:p w14:paraId="58584FF5" w14:textId="77777777" w:rsidR="00E84C8B" w:rsidRPr="00991955" w:rsidRDefault="00E84C8B" w:rsidP="0024022B">
      <w:pPr>
        <w:rPr>
          <w:szCs w:val="24"/>
        </w:rPr>
      </w:pPr>
    </w:p>
    <w:p w14:paraId="4F005ED1" w14:textId="77777777" w:rsidR="0024022B" w:rsidRPr="002129B2" w:rsidRDefault="0024022B" w:rsidP="0024022B">
      <w:pPr>
        <w:jc w:val="center"/>
        <w:rPr>
          <w:b/>
          <w:szCs w:val="24"/>
        </w:rPr>
      </w:pPr>
      <w:r w:rsidRPr="002129B2">
        <w:rPr>
          <w:b/>
          <w:szCs w:val="24"/>
        </w:rPr>
        <w:t>IV УСЛОВИ КОЈЕ МОРА ДА ИСПУНИ СВАКИ ОД ПОНУЂАЧА ИЗ ГРУПЕ ПОНУЂАЧА</w:t>
      </w:r>
    </w:p>
    <w:p w14:paraId="5C425895" w14:textId="77777777" w:rsidR="0024022B" w:rsidRPr="002129B2" w:rsidRDefault="0024022B" w:rsidP="0024022B">
      <w:pPr>
        <w:jc w:val="center"/>
        <w:rPr>
          <w:b/>
          <w:szCs w:val="24"/>
        </w:rPr>
      </w:pPr>
    </w:p>
    <w:p w14:paraId="784D321A" w14:textId="77777777" w:rsidR="0024022B" w:rsidRPr="002129B2" w:rsidRDefault="0024022B" w:rsidP="0024022B">
      <w:pPr>
        <w:rPr>
          <w:szCs w:val="24"/>
        </w:rPr>
      </w:pPr>
      <w:r w:rsidRPr="002129B2">
        <w:rPr>
          <w:szCs w:val="24"/>
        </w:rPr>
        <w:tab/>
        <w:t xml:space="preserve">Понуду може поднети група понуђача. </w:t>
      </w:r>
    </w:p>
    <w:p w14:paraId="448817D1" w14:textId="77777777" w:rsidR="0024022B" w:rsidRPr="002129B2" w:rsidRDefault="0024022B" w:rsidP="0024022B">
      <w:pPr>
        <w:rPr>
          <w:szCs w:val="24"/>
        </w:rPr>
      </w:pPr>
      <w:r w:rsidRPr="002129B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129B2">
        <w:rPr>
          <w:b/>
          <w:szCs w:val="24"/>
        </w:rPr>
        <w:t xml:space="preserve"> </w:t>
      </w:r>
      <w:r w:rsidRPr="002129B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2129B2" w:rsidRDefault="0024022B" w:rsidP="0024022B">
      <w:pPr>
        <w:rPr>
          <w:szCs w:val="24"/>
        </w:rPr>
      </w:pPr>
      <w:r w:rsidRPr="002129B2">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2129B2" w:rsidRDefault="0024022B" w:rsidP="0024022B">
      <w:pPr>
        <w:rPr>
          <w:szCs w:val="24"/>
        </w:rPr>
      </w:pPr>
      <w:r w:rsidRPr="002129B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опис послова сваког од понуђача из групе понуђача у извршењу уговора.</w:t>
      </w:r>
    </w:p>
    <w:p w14:paraId="5731B65B" w14:textId="77777777" w:rsidR="0024022B" w:rsidRPr="002129B2" w:rsidRDefault="0024022B" w:rsidP="00F41D6F">
      <w:pPr>
        <w:tabs>
          <w:tab w:val="left" w:pos="1800"/>
        </w:tabs>
        <w:rPr>
          <w:szCs w:val="24"/>
        </w:rPr>
      </w:pPr>
      <w:r w:rsidRPr="002129B2">
        <w:rPr>
          <w:szCs w:val="24"/>
        </w:rPr>
        <w:tab/>
        <w:t>Понуђачи који поднесу заједничку понуду одговарају неограничено солидарно према наручиоцу.</w:t>
      </w:r>
    </w:p>
    <w:p w14:paraId="292DAA2F" w14:textId="77777777" w:rsidR="0024022B" w:rsidRPr="002129B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2129B2" w:rsidRDefault="0024022B" w:rsidP="002F1A86">
            <w:pPr>
              <w:tabs>
                <w:tab w:val="left" w:pos="720"/>
              </w:tabs>
              <w:rPr>
                <w:szCs w:val="24"/>
              </w:rPr>
            </w:pPr>
            <w:r w:rsidRPr="002129B2">
              <w:rPr>
                <w:szCs w:val="24"/>
              </w:rPr>
              <w:t>Споразум понуђача доставити у понуди</w:t>
            </w:r>
          </w:p>
        </w:tc>
      </w:tr>
    </w:tbl>
    <w:p w14:paraId="3FCDEDBF" w14:textId="77777777" w:rsidR="00B513FE" w:rsidRPr="00991955" w:rsidRDefault="00B513FE" w:rsidP="0024022B">
      <w:pPr>
        <w:rPr>
          <w:b/>
          <w:szCs w:val="24"/>
        </w:rPr>
      </w:pPr>
    </w:p>
    <w:p w14:paraId="5A2694D9" w14:textId="77777777" w:rsidR="0024022B" w:rsidRPr="002129B2" w:rsidRDefault="0024022B" w:rsidP="0024022B">
      <w:pPr>
        <w:rPr>
          <w:b/>
          <w:szCs w:val="24"/>
        </w:rPr>
      </w:pPr>
      <w:r w:rsidRPr="002129B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2129B2" w:rsidRDefault="0024022B" w:rsidP="0024022B">
      <w:pPr>
        <w:rPr>
          <w:b/>
          <w:szCs w:val="24"/>
        </w:rPr>
      </w:pPr>
      <w:r w:rsidRPr="002129B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2129B2" w:rsidRDefault="0024022B" w:rsidP="0024022B">
      <w:pPr>
        <w:rPr>
          <w:b/>
          <w:szCs w:val="24"/>
        </w:rPr>
      </w:pPr>
      <w:r w:rsidRPr="002129B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2129B2" w:rsidRDefault="0024022B" w:rsidP="0024022B">
      <w:pPr>
        <w:rPr>
          <w:b/>
          <w:szCs w:val="24"/>
        </w:rPr>
      </w:pPr>
      <w:r w:rsidRPr="002129B2">
        <w:rPr>
          <w:b/>
          <w:szCs w:val="24"/>
        </w:rPr>
        <w:tab/>
        <w:t xml:space="preserve">Понуђач није дужан да доставља доказе који су јавно доступни на интернет страницама надлежних органа ако у понуди наведе интернет </w:t>
      </w:r>
      <w:r w:rsidRPr="002129B2">
        <w:rPr>
          <w:b/>
          <w:szCs w:val="24"/>
        </w:rPr>
        <w:lastRenderedPageBreak/>
        <w:t>страницу на којој су тражени подаци (докази) јавно доступни.</w:t>
      </w:r>
    </w:p>
    <w:p w14:paraId="7AE477F6" w14:textId="77777777" w:rsidR="0024022B" w:rsidRPr="002129B2" w:rsidRDefault="0024022B" w:rsidP="0024022B">
      <w:pPr>
        <w:rPr>
          <w:b/>
          <w:szCs w:val="24"/>
        </w:rPr>
      </w:pPr>
      <w:r w:rsidRPr="002129B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2129B2" w:rsidRDefault="0024022B" w:rsidP="0024022B">
      <w:pPr>
        <w:pStyle w:val="Default"/>
        <w:jc w:val="both"/>
        <w:rPr>
          <w:rFonts w:eastAsiaTheme="minorHAnsi"/>
          <w:color w:val="auto"/>
          <w:lang w:val="ru-RU"/>
        </w:rPr>
      </w:pPr>
      <w:r w:rsidRPr="002129B2">
        <w:rPr>
          <w:b/>
          <w:color w:val="auto"/>
          <w:lang w:val="ru-RU"/>
        </w:rPr>
        <w:tab/>
      </w:r>
      <w:r w:rsidRPr="002129B2">
        <w:rPr>
          <w:b/>
          <w:color w:val="auto"/>
          <w:lang w:val="sr-Cyrl-CS"/>
        </w:rPr>
        <w:tab/>
      </w:r>
      <w:r w:rsidRPr="002129B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342425" w:rsidRDefault="0024022B" w:rsidP="0024022B">
      <w:pPr>
        <w:rPr>
          <w:b/>
          <w:color w:val="FF0000"/>
          <w:szCs w:val="24"/>
        </w:rPr>
      </w:pPr>
      <w:r w:rsidRPr="002129B2">
        <w:rPr>
          <w:rFonts w:eastAsiaTheme="minorHAnsi"/>
          <w:b/>
          <w:bCs/>
          <w:szCs w:val="24"/>
        </w:rPr>
        <w:tab/>
      </w:r>
      <w:r w:rsidRPr="002129B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129B2">
        <w:rPr>
          <w:rFonts w:eastAsiaTheme="minorHAnsi"/>
          <w:b/>
          <w:bCs/>
          <w:szCs w:val="24"/>
        </w:rPr>
        <w:t>.</w:t>
      </w:r>
      <w:r w:rsidRPr="00342425">
        <w:rPr>
          <w:rFonts w:eastAsiaTheme="minorHAnsi"/>
          <w:b/>
          <w:bCs/>
          <w:color w:val="FF0000"/>
          <w:sz w:val="22"/>
          <w:szCs w:val="22"/>
          <w:lang w:val="ru-RU"/>
        </w:rPr>
        <w:t xml:space="preserve"> </w:t>
      </w:r>
      <w:r w:rsidRPr="00342425">
        <w:rPr>
          <w:b/>
          <w:color w:val="FF0000"/>
          <w:szCs w:val="24"/>
        </w:rPr>
        <w:br w:type="page"/>
      </w:r>
    </w:p>
    <w:p w14:paraId="2CEE6A20" w14:textId="77777777" w:rsidR="0024022B" w:rsidRPr="00342425" w:rsidRDefault="0024022B" w:rsidP="0024022B">
      <w:pPr>
        <w:rPr>
          <w:b/>
          <w:color w:val="FF0000"/>
          <w:szCs w:val="24"/>
        </w:rPr>
      </w:pPr>
    </w:p>
    <w:p w14:paraId="516A201F" w14:textId="77777777" w:rsidR="00994086" w:rsidRPr="00342425" w:rsidRDefault="00994086" w:rsidP="0024022B">
      <w:pPr>
        <w:rPr>
          <w:b/>
          <w:color w:val="FF0000"/>
          <w:szCs w:val="24"/>
        </w:rPr>
      </w:pPr>
    </w:p>
    <w:p w14:paraId="6F5F1E93" w14:textId="77777777" w:rsidR="0024022B" w:rsidRPr="00991955" w:rsidRDefault="0024022B" w:rsidP="0024022B">
      <w:pPr>
        <w:rPr>
          <w:b/>
          <w:color w:val="FF0000"/>
          <w:szCs w:val="24"/>
          <w:lang w:val="ru-RU"/>
        </w:rPr>
      </w:pPr>
    </w:p>
    <w:p w14:paraId="2F24DB06" w14:textId="77777777" w:rsidR="008B5B2D" w:rsidRPr="00991955" w:rsidRDefault="008B5B2D" w:rsidP="0024022B">
      <w:pPr>
        <w:rPr>
          <w:b/>
          <w:color w:val="FF0000"/>
          <w:szCs w:val="24"/>
          <w:lang w:val="ru-RU"/>
        </w:rPr>
      </w:pPr>
    </w:p>
    <w:p w14:paraId="33F34521" w14:textId="77777777" w:rsidR="008B5B2D" w:rsidRPr="00991955" w:rsidRDefault="008B5B2D" w:rsidP="0024022B">
      <w:pPr>
        <w:rPr>
          <w:b/>
          <w:color w:val="FF0000"/>
          <w:szCs w:val="24"/>
          <w:lang w:val="ru-RU"/>
        </w:rPr>
      </w:pPr>
    </w:p>
    <w:p w14:paraId="16AFD590" w14:textId="77777777" w:rsidR="008B5B2D" w:rsidRPr="00991955" w:rsidRDefault="008B5B2D" w:rsidP="0024022B">
      <w:pPr>
        <w:rPr>
          <w:b/>
          <w:color w:val="FF0000"/>
          <w:szCs w:val="24"/>
          <w:lang w:val="ru-RU"/>
        </w:rPr>
      </w:pPr>
    </w:p>
    <w:p w14:paraId="72A0AF3B" w14:textId="77777777" w:rsidR="008B5B2D" w:rsidRPr="00991955" w:rsidRDefault="008B5B2D" w:rsidP="0024022B">
      <w:pPr>
        <w:rPr>
          <w:b/>
          <w:color w:val="FF0000"/>
          <w:szCs w:val="24"/>
          <w:lang w:val="ru-RU"/>
        </w:rPr>
      </w:pPr>
    </w:p>
    <w:p w14:paraId="196F53EF" w14:textId="77777777" w:rsidR="0024022B" w:rsidRPr="00342425" w:rsidRDefault="0024022B" w:rsidP="0024022B">
      <w:pPr>
        <w:jc w:val="center"/>
        <w:rPr>
          <w:b/>
          <w:color w:val="FF0000"/>
          <w:szCs w:val="24"/>
        </w:rPr>
      </w:pPr>
    </w:p>
    <w:p w14:paraId="5EF3C812" w14:textId="77777777" w:rsidR="0024022B" w:rsidRPr="002129B2" w:rsidRDefault="0024022B" w:rsidP="0024022B">
      <w:pPr>
        <w:jc w:val="center"/>
        <w:outlineLvl w:val="0"/>
        <w:rPr>
          <w:b/>
          <w:szCs w:val="24"/>
        </w:rPr>
      </w:pPr>
      <w:r w:rsidRPr="002129B2">
        <w:rPr>
          <w:b/>
          <w:szCs w:val="24"/>
        </w:rPr>
        <w:t>И З Ј А В А</w:t>
      </w:r>
    </w:p>
    <w:p w14:paraId="494F48FC" w14:textId="77777777" w:rsidR="0024022B" w:rsidRPr="002129B2" w:rsidRDefault="0024022B" w:rsidP="0024022B">
      <w:pPr>
        <w:jc w:val="center"/>
        <w:rPr>
          <w:b/>
          <w:szCs w:val="24"/>
        </w:rPr>
      </w:pPr>
    </w:p>
    <w:p w14:paraId="01AFBB5A" w14:textId="77777777" w:rsidR="0024022B" w:rsidRPr="002129B2" w:rsidRDefault="0024022B" w:rsidP="0024022B">
      <w:pPr>
        <w:jc w:val="center"/>
        <w:rPr>
          <w:b/>
          <w:szCs w:val="24"/>
        </w:rPr>
      </w:pPr>
    </w:p>
    <w:p w14:paraId="4DB309F7" w14:textId="77777777" w:rsidR="0024022B" w:rsidRPr="002129B2" w:rsidRDefault="0024022B" w:rsidP="0024022B">
      <w:pPr>
        <w:jc w:val="center"/>
        <w:rPr>
          <w:b/>
          <w:szCs w:val="24"/>
        </w:rPr>
      </w:pPr>
    </w:p>
    <w:p w14:paraId="68923141" w14:textId="77777777" w:rsidR="0024022B" w:rsidRPr="002129B2" w:rsidRDefault="0024022B" w:rsidP="0024022B">
      <w:pPr>
        <w:jc w:val="center"/>
        <w:rPr>
          <w:b/>
          <w:szCs w:val="24"/>
        </w:rPr>
      </w:pPr>
    </w:p>
    <w:p w14:paraId="4B788A5E"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w:t>
      </w:r>
      <w:r w:rsidRPr="002129B2">
        <w:rPr>
          <w:szCs w:val="24"/>
        </w:rPr>
        <w:t>_____________________________</w:t>
      </w:r>
      <w:r w:rsidRPr="002129B2">
        <w:rPr>
          <w:szCs w:val="24"/>
          <w:lang w:val="sr-Latn-CS"/>
        </w:rPr>
        <w:t>__________</w:t>
      </w:r>
      <w:r w:rsidRPr="002129B2">
        <w:rPr>
          <w:szCs w:val="24"/>
        </w:rPr>
        <w:t>_________</w:t>
      </w:r>
    </w:p>
    <w:p w14:paraId="6A61065F" w14:textId="77777777" w:rsidR="0024022B" w:rsidRPr="002129B2" w:rsidRDefault="0024022B" w:rsidP="0024022B">
      <w:pPr>
        <w:tabs>
          <w:tab w:val="clear" w:pos="1440"/>
          <w:tab w:val="left" w:pos="1800"/>
        </w:tabs>
        <w:spacing w:line="480" w:lineRule="auto"/>
        <w:jc w:val="center"/>
        <w:rPr>
          <w:szCs w:val="24"/>
        </w:rPr>
      </w:pPr>
      <w:r w:rsidRPr="002129B2">
        <w:rPr>
          <w:szCs w:val="24"/>
        </w:rPr>
        <w:t>(пословно име или скраћени назив понуђача)</w:t>
      </w:r>
    </w:p>
    <w:p w14:paraId="273E5CA1" w14:textId="77777777" w:rsidR="0024022B" w:rsidRPr="002129B2" w:rsidRDefault="0024022B" w:rsidP="0024022B">
      <w:pPr>
        <w:tabs>
          <w:tab w:val="clear" w:pos="1440"/>
          <w:tab w:val="left" w:pos="1800"/>
        </w:tabs>
        <w:spacing w:line="480" w:lineRule="auto"/>
        <w:jc w:val="center"/>
        <w:rPr>
          <w:szCs w:val="24"/>
        </w:rPr>
      </w:pPr>
    </w:p>
    <w:p w14:paraId="1E745878"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2129B2" w:rsidRDefault="0024022B" w:rsidP="0024022B">
      <w:pPr>
        <w:tabs>
          <w:tab w:val="clear" w:pos="1440"/>
          <w:tab w:val="left" w:pos="1800"/>
        </w:tabs>
        <w:spacing w:line="360" w:lineRule="auto"/>
        <w:rPr>
          <w:szCs w:val="24"/>
        </w:rPr>
      </w:pPr>
    </w:p>
    <w:p w14:paraId="7A8E630D" w14:textId="77777777" w:rsidR="0024022B" w:rsidRPr="002129B2" w:rsidRDefault="0024022B" w:rsidP="0024022B">
      <w:pPr>
        <w:tabs>
          <w:tab w:val="clear" w:pos="1440"/>
          <w:tab w:val="left" w:pos="1800"/>
        </w:tabs>
        <w:spacing w:line="360" w:lineRule="auto"/>
        <w:rPr>
          <w:szCs w:val="24"/>
        </w:rPr>
      </w:pPr>
    </w:p>
    <w:p w14:paraId="437AE5BB"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4E40D3C4" w14:textId="77777777" w:rsidTr="002F1A86">
        <w:trPr>
          <w:jc w:val="right"/>
        </w:trPr>
        <w:tc>
          <w:tcPr>
            <w:tcW w:w="2520" w:type="dxa"/>
          </w:tcPr>
          <w:p w14:paraId="5CCC0216" w14:textId="77777777" w:rsidR="0024022B" w:rsidRPr="002129B2" w:rsidRDefault="0024022B" w:rsidP="002F1A86">
            <w:pPr>
              <w:jc w:val="center"/>
              <w:rPr>
                <w:b/>
                <w:szCs w:val="24"/>
              </w:rPr>
            </w:pPr>
          </w:p>
        </w:tc>
        <w:tc>
          <w:tcPr>
            <w:tcW w:w="3318" w:type="dxa"/>
            <w:hideMark/>
          </w:tcPr>
          <w:p w14:paraId="1978E6F4"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0E1AAA5" w14:textId="77777777" w:rsidTr="002F1A86">
        <w:trPr>
          <w:jc w:val="right"/>
        </w:trPr>
        <w:tc>
          <w:tcPr>
            <w:tcW w:w="2520" w:type="dxa"/>
            <w:hideMark/>
          </w:tcPr>
          <w:p w14:paraId="2808D7BA" w14:textId="77777777" w:rsidR="0024022B" w:rsidRPr="002129B2" w:rsidRDefault="0024022B" w:rsidP="002F1A86">
            <w:pPr>
              <w:jc w:val="center"/>
              <w:rPr>
                <w:b/>
                <w:szCs w:val="24"/>
              </w:rPr>
            </w:pPr>
            <w:r w:rsidRPr="002129B2">
              <w:rPr>
                <w:b/>
                <w:szCs w:val="24"/>
              </w:rPr>
              <w:t>М.П.</w:t>
            </w:r>
          </w:p>
        </w:tc>
        <w:tc>
          <w:tcPr>
            <w:tcW w:w="3318" w:type="dxa"/>
          </w:tcPr>
          <w:p w14:paraId="7648C605" w14:textId="77777777" w:rsidR="0024022B" w:rsidRPr="002129B2" w:rsidRDefault="0024022B" w:rsidP="002F1A86">
            <w:pPr>
              <w:jc w:val="center"/>
              <w:rPr>
                <w:b/>
                <w:szCs w:val="24"/>
              </w:rPr>
            </w:pPr>
          </w:p>
        </w:tc>
      </w:tr>
      <w:tr w:rsidR="0024022B" w:rsidRPr="002129B2" w14:paraId="7CCB445A" w14:textId="77777777" w:rsidTr="002F1A86">
        <w:trPr>
          <w:trHeight w:val="567"/>
          <w:jc w:val="right"/>
        </w:trPr>
        <w:tc>
          <w:tcPr>
            <w:tcW w:w="2520" w:type="dxa"/>
          </w:tcPr>
          <w:p w14:paraId="4C5C6D75"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2129B2" w:rsidRDefault="0024022B" w:rsidP="002F1A86">
            <w:pPr>
              <w:jc w:val="center"/>
              <w:rPr>
                <w:szCs w:val="24"/>
              </w:rPr>
            </w:pPr>
          </w:p>
        </w:tc>
      </w:tr>
    </w:tbl>
    <w:p w14:paraId="1D0A2895" w14:textId="77777777" w:rsidR="0024022B" w:rsidRPr="002129B2" w:rsidRDefault="0024022B" w:rsidP="0024022B">
      <w:pPr>
        <w:rPr>
          <w:b/>
          <w:szCs w:val="24"/>
        </w:rPr>
      </w:pPr>
    </w:p>
    <w:p w14:paraId="29C3A795" w14:textId="77777777" w:rsidR="0024022B" w:rsidRPr="002129B2" w:rsidRDefault="0024022B" w:rsidP="0024022B">
      <w:pPr>
        <w:rPr>
          <w:szCs w:val="24"/>
        </w:rPr>
      </w:pPr>
    </w:p>
    <w:p w14:paraId="5200D598" w14:textId="77777777" w:rsidR="0024022B" w:rsidRPr="002129B2" w:rsidRDefault="0024022B" w:rsidP="0024022B">
      <w:pPr>
        <w:rPr>
          <w:szCs w:val="24"/>
        </w:rPr>
      </w:pPr>
    </w:p>
    <w:p w14:paraId="050F1997" w14:textId="77777777" w:rsidR="0024022B" w:rsidRPr="002129B2" w:rsidRDefault="0024022B" w:rsidP="0024022B">
      <w:pPr>
        <w:rPr>
          <w:szCs w:val="24"/>
        </w:rPr>
      </w:pPr>
    </w:p>
    <w:p w14:paraId="2F556284" w14:textId="77777777" w:rsidR="0024022B" w:rsidRPr="002129B2" w:rsidRDefault="0024022B" w:rsidP="0024022B">
      <w:pPr>
        <w:jc w:val="center"/>
        <w:rPr>
          <w:b/>
          <w:szCs w:val="24"/>
        </w:rPr>
      </w:pPr>
      <w:r w:rsidRPr="002129B2">
        <w:rPr>
          <w:szCs w:val="24"/>
        </w:rPr>
        <w:br w:type="page"/>
      </w:r>
    </w:p>
    <w:p w14:paraId="79B11F51" w14:textId="77777777" w:rsidR="0024022B" w:rsidRPr="00342425" w:rsidRDefault="0024022B" w:rsidP="0024022B">
      <w:pPr>
        <w:jc w:val="center"/>
        <w:rPr>
          <w:b/>
          <w:color w:val="FF0000"/>
          <w:szCs w:val="24"/>
        </w:rPr>
      </w:pPr>
    </w:p>
    <w:p w14:paraId="1B0B5D90" w14:textId="77777777" w:rsidR="0024022B" w:rsidRPr="00342425" w:rsidRDefault="0024022B" w:rsidP="0024022B">
      <w:pPr>
        <w:jc w:val="center"/>
        <w:rPr>
          <w:b/>
          <w:color w:val="FF0000"/>
          <w:szCs w:val="24"/>
        </w:rPr>
      </w:pPr>
    </w:p>
    <w:p w14:paraId="1E112FF6" w14:textId="77777777" w:rsidR="0024022B" w:rsidRPr="00342425" w:rsidRDefault="0024022B" w:rsidP="0024022B">
      <w:pPr>
        <w:rPr>
          <w:color w:val="FF0000"/>
          <w:szCs w:val="24"/>
        </w:rPr>
      </w:pPr>
    </w:p>
    <w:p w14:paraId="1469B142" w14:textId="77777777" w:rsidR="0024022B" w:rsidRPr="00342425" w:rsidRDefault="0024022B" w:rsidP="0024022B">
      <w:pPr>
        <w:rPr>
          <w:color w:val="FF0000"/>
          <w:szCs w:val="24"/>
        </w:rPr>
      </w:pPr>
    </w:p>
    <w:p w14:paraId="35C1EFFE" w14:textId="77777777" w:rsidR="0024022B" w:rsidRPr="00342425" w:rsidRDefault="0024022B" w:rsidP="0024022B">
      <w:pPr>
        <w:rPr>
          <w:color w:val="FF0000"/>
          <w:szCs w:val="24"/>
        </w:rPr>
      </w:pPr>
    </w:p>
    <w:p w14:paraId="6C20B3E5" w14:textId="77777777" w:rsidR="0024022B" w:rsidRPr="00342425" w:rsidRDefault="0024022B" w:rsidP="0024022B">
      <w:pPr>
        <w:rPr>
          <w:color w:val="FF0000"/>
          <w:szCs w:val="24"/>
        </w:rPr>
      </w:pPr>
    </w:p>
    <w:p w14:paraId="3DA2431D" w14:textId="77777777" w:rsidR="0024022B" w:rsidRPr="00342425" w:rsidRDefault="0024022B" w:rsidP="0024022B">
      <w:pPr>
        <w:rPr>
          <w:color w:val="FF0000"/>
          <w:szCs w:val="24"/>
        </w:rPr>
      </w:pPr>
    </w:p>
    <w:p w14:paraId="14F5912B" w14:textId="77777777" w:rsidR="0024022B" w:rsidRPr="00342425" w:rsidRDefault="0024022B" w:rsidP="0024022B">
      <w:pPr>
        <w:rPr>
          <w:color w:val="FF0000"/>
          <w:szCs w:val="24"/>
        </w:rPr>
      </w:pPr>
    </w:p>
    <w:p w14:paraId="2BCEEC19" w14:textId="77777777" w:rsidR="0024022B" w:rsidRPr="002129B2" w:rsidRDefault="0024022B" w:rsidP="0024022B">
      <w:pPr>
        <w:jc w:val="center"/>
        <w:outlineLvl w:val="0"/>
        <w:rPr>
          <w:b/>
          <w:szCs w:val="24"/>
        </w:rPr>
      </w:pPr>
      <w:r w:rsidRPr="002129B2">
        <w:rPr>
          <w:b/>
          <w:szCs w:val="24"/>
        </w:rPr>
        <w:t>И З Ј А В А</w:t>
      </w:r>
    </w:p>
    <w:p w14:paraId="3C444DE1" w14:textId="77777777" w:rsidR="0024022B" w:rsidRPr="002129B2" w:rsidRDefault="0024022B" w:rsidP="0024022B">
      <w:pPr>
        <w:jc w:val="center"/>
        <w:rPr>
          <w:b/>
          <w:szCs w:val="24"/>
        </w:rPr>
      </w:pPr>
      <w:r w:rsidRPr="002129B2">
        <w:rPr>
          <w:b/>
          <w:szCs w:val="24"/>
        </w:rPr>
        <w:t>(уколико понуђач подноси понуду са подизвођачем)</w:t>
      </w:r>
    </w:p>
    <w:p w14:paraId="236C7F91" w14:textId="77777777" w:rsidR="0024022B" w:rsidRPr="002129B2" w:rsidRDefault="0024022B" w:rsidP="0024022B">
      <w:pPr>
        <w:jc w:val="center"/>
        <w:rPr>
          <w:b/>
          <w:szCs w:val="24"/>
        </w:rPr>
      </w:pPr>
    </w:p>
    <w:p w14:paraId="14669474" w14:textId="77777777" w:rsidR="0024022B" w:rsidRPr="002129B2" w:rsidRDefault="0024022B" w:rsidP="0024022B">
      <w:pPr>
        <w:jc w:val="center"/>
        <w:rPr>
          <w:b/>
          <w:szCs w:val="24"/>
        </w:rPr>
      </w:pPr>
    </w:p>
    <w:p w14:paraId="3E59D126" w14:textId="77777777" w:rsidR="0024022B" w:rsidRPr="002129B2" w:rsidRDefault="0024022B" w:rsidP="0024022B">
      <w:pPr>
        <w:jc w:val="center"/>
        <w:rPr>
          <w:b/>
          <w:szCs w:val="24"/>
        </w:rPr>
      </w:pPr>
    </w:p>
    <w:p w14:paraId="16B982B0" w14:textId="77777777" w:rsidR="0024022B" w:rsidRPr="002129B2" w:rsidRDefault="0024022B" w:rsidP="0024022B">
      <w:pPr>
        <w:jc w:val="center"/>
        <w:rPr>
          <w:b/>
          <w:szCs w:val="24"/>
        </w:rPr>
      </w:pPr>
    </w:p>
    <w:p w14:paraId="65D75248"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____________</w:t>
      </w:r>
      <w:r w:rsidRPr="002129B2">
        <w:rPr>
          <w:szCs w:val="24"/>
        </w:rPr>
        <w:t>_____________________________</w:t>
      </w:r>
      <w:r w:rsidRPr="002129B2">
        <w:rPr>
          <w:szCs w:val="24"/>
          <w:lang w:val="sr-Latn-CS"/>
        </w:rPr>
        <w:t>________________</w:t>
      </w:r>
    </w:p>
    <w:p w14:paraId="107C84C7" w14:textId="77777777" w:rsidR="0024022B" w:rsidRPr="002129B2" w:rsidRDefault="0024022B" w:rsidP="0024022B">
      <w:pPr>
        <w:tabs>
          <w:tab w:val="clear" w:pos="1440"/>
          <w:tab w:val="left" w:pos="1800"/>
        </w:tabs>
        <w:jc w:val="center"/>
        <w:rPr>
          <w:szCs w:val="24"/>
        </w:rPr>
      </w:pPr>
      <w:r w:rsidRPr="002129B2">
        <w:rPr>
          <w:szCs w:val="24"/>
        </w:rPr>
        <w:t>(пословно име или скраћени назив понуђача)</w:t>
      </w:r>
    </w:p>
    <w:p w14:paraId="13FE79FF" w14:textId="77777777" w:rsidR="0024022B" w:rsidRPr="002129B2" w:rsidRDefault="0024022B" w:rsidP="0024022B">
      <w:pPr>
        <w:tabs>
          <w:tab w:val="clear" w:pos="1440"/>
          <w:tab w:val="left" w:pos="1800"/>
        </w:tabs>
        <w:spacing w:line="360" w:lineRule="auto"/>
        <w:jc w:val="center"/>
        <w:rPr>
          <w:szCs w:val="24"/>
        </w:rPr>
      </w:pPr>
    </w:p>
    <w:p w14:paraId="249AEBDA" w14:textId="77777777" w:rsidR="0024022B" w:rsidRPr="002129B2" w:rsidRDefault="0024022B" w:rsidP="0024022B">
      <w:pPr>
        <w:tabs>
          <w:tab w:val="clear" w:pos="1440"/>
          <w:tab w:val="left" w:pos="1800"/>
        </w:tabs>
        <w:spacing w:line="480" w:lineRule="auto"/>
        <w:rPr>
          <w:szCs w:val="24"/>
        </w:rPr>
      </w:pPr>
      <w:r w:rsidRPr="002129B2">
        <w:rPr>
          <w:szCs w:val="24"/>
        </w:rPr>
        <w:t xml:space="preserve">из _____________________ под пуном материјалном и кривичном одговорношћу изјављује да је </w:t>
      </w:r>
      <w:r w:rsidRPr="002129B2">
        <w:rPr>
          <w:b/>
          <w:i/>
          <w:szCs w:val="24"/>
        </w:rPr>
        <w:t>подизвођач</w:t>
      </w:r>
      <w:r w:rsidRPr="002129B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2129B2" w:rsidRDefault="0024022B" w:rsidP="0024022B">
      <w:pPr>
        <w:tabs>
          <w:tab w:val="clear" w:pos="1440"/>
          <w:tab w:val="left" w:pos="1800"/>
        </w:tabs>
        <w:spacing w:line="480" w:lineRule="auto"/>
        <w:rPr>
          <w:szCs w:val="24"/>
        </w:rPr>
      </w:pPr>
    </w:p>
    <w:p w14:paraId="2C8B750F" w14:textId="77777777" w:rsidR="0024022B" w:rsidRPr="002129B2" w:rsidRDefault="0024022B" w:rsidP="0024022B">
      <w:pPr>
        <w:rPr>
          <w:b/>
          <w:szCs w:val="24"/>
        </w:rPr>
      </w:pPr>
    </w:p>
    <w:p w14:paraId="7D1681A2" w14:textId="77777777" w:rsidR="0024022B" w:rsidRPr="002129B2" w:rsidRDefault="0024022B" w:rsidP="0024022B">
      <w:pPr>
        <w:rPr>
          <w:b/>
          <w:szCs w:val="24"/>
        </w:rPr>
      </w:pPr>
    </w:p>
    <w:p w14:paraId="6378251A" w14:textId="77777777" w:rsidR="0024022B" w:rsidRPr="002129B2" w:rsidRDefault="0024022B" w:rsidP="0024022B">
      <w:pPr>
        <w:rPr>
          <w:b/>
          <w:szCs w:val="24"/>
        </w:rPr>
      </w:pPr>
    </w:p>
    <w:p w14:paraId="13343D06" w14:textId="77777777" w:rsidR="0024022B" w:rsidRPr="002129B2" w:rsidRDefault="0024022B" w:rsidP="0024022B">
      <w:pPr>
        <w:rPr>
          <w:b/>
          <w:szCs w:val="24"/>
        </w:rPr>
      </w:pPr>
    </w:p>
    <w:p w14:paraId="5615DC34"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1FADAC9B" w14:textId="77777777" w:rsidR="0024022B" w:rsidRPr="002129B2" w:rsidRDefault="0024022B" w:rsidP="0024022B">
      <w:pPr>
        <w:tabs>
          <w:tab w:val="clear" w:pos="1440"/>
          <w:tab w:val="left" w:pos="1800"/>
        </w:tabs>
        <w:spacing w:line="360" w:lineRule="auto"/>
        <w:rPr>
          <w:szCs w:val="24"/>
        </w:rPr>
      </w:pPr>
    </w:p>
    <w:p w14:paraId="64C3777F"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70DBA9A1" w14:textId="77777777" w:rsidTr="002F1A86">
        <w:trPr>
          <w:jc w:val="right"/>
        </w:trPr>
        <w:tc>
          <w:tcPr>
            <w:tcW w:w="2520" w:type="dxa"/>
          </w:tcPr>
          <w:p w14:paraId="39CC1E07" w14:textId="77777777" w:rsidR="0024022B" w:rsidRPr="002129B2" w:rsidRDefault="0024022B" w:rsidP="002F1A86">
            <w:pPr>
              <w:jc w:val="center"/>
              <w:rPr>
                <w:b/>
                <w:szCs w:val="24"/>
              </w:rPr>
            </w:pPr>
          </w:p>
        </w:tc>
        <w:tc>
          <w:tcPr>
            <w:tcW w:w="3318" w:type="dxa"/>
            <w:hideMark/>
          </w:tcPr>
          <w:p w14:paraId="66A8B2AE"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623C8E1" w14:textId="77777777" w:rsidTr="002F1A86">
        <w:trPr>
          <w:jc w:val="right"/>
        </w:trPr>
        <w:tc>
          <w:tcPr>
            <w:tcW w:w="2520" w:type="dxa"/>
            <w:hideMark/>
          </w:tcPr>
          <w:p w14:paraId="36077F53" w14:textId="77777777" w:rsidR="0024022B" w:rsidRPr="002129B2" w:rsidRDefault="0024022B" w:rsidP="002F1A86">
            <w:pPr>
              <w:jc w:val="center"/>
              <w:rPr>
                <w:b/>
                <w:szCs w:val="24"/>
              </w:rPr>
            </w:pPr>
            <w:r w:rsidRPr="002129B2">
              <w:rPr>
                <w:b/>
                <w:szCs w:val="24"/>
              </w:rPr>
              <w:t>М.П.</w:t>
            </w:r>
          </w:p>
        </w:tc>
        <w:tc>
          <w:tcPr>
            <w:tcW w:w="3318" w:type="dxa"/>
          </w:tcPr>
          <w:p w14:paraId="58AC541D" w14:textId="77777777" w:rsidR="0024022B" w:rsidRPr="002129B2" w:rsidRDefault="0024022B" w:rsidP="002F1A86">
            <w:pPr>
              <w:jc w:val="center"/>
              <w:rPr>
                <w:b/>
                <w:szCs w:val="24"/>
              </w:rPr>
            </w:pPr>
          </w:p>
        </w:tc>
      </w:tr>
      <w:tr w:rsidR="0024022B" w:rsidRPr="002129B2" w14:paraId="3B1C2D8F" w14:textId="77777777" w:rsidTr="002F1A86">
        <w:trPr>
          <w:trHeight w:val="567"/>
          <w:jc w:val="right"/>
        </w:trPr>
        <w:tc>
          <w:tcPr>
            <w:tcW w:w="2520" w:type="dxa"/>
          </w:tcPr>
          <w:p w14:paraId="05DE529B"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2129B2" w:rsidRDefault="0024022B" w:rsidP="002F1A86">
            <w:pPr>
              <w:jc w:val="center"/>
              <w:rPr>
                <w:szCs w:val="24"/>
              </w:rPr>
            </w:pPr>
          </w:p>
        </w:tc>
      </w:tr>
    </w:tbl>
    <w:p w14:paraId="430C9F37" w14:textId="77777777" w:rsidR="0024022B" w:rsidRPr="00342425" w:rsidRDefault="0024022B" w:rsidP="0024022B">
      <w:pPr>
        <w:rPr>
          <w:b/>
          <w:color w:val="FF0000"/>
          <w:szCs w:val="24"/>
        </w:rPr>
      </w:pPr>
    </w:p>
    <w:p w14:paraId="5644D9C5" w14:textId="77777777" w:rsidR="0024022B" w:rsidRPr="00342425" w:rsidRDefault="0024022B" w:rsidP="0024022B">
      <w:pPr>
        <w:rPr>
          <w:color w:val="FF0000"/>
          <w:szCs w:val="24"/>
        </w:rPr>
      </w:pPr>
    </w:p>
    <w:p w14:paraId="2A633DC6" w14:textId="77777777" w:rsidR="0024022B" w:rsidRPr="00342425" w:rsidRDefault="0024022B" w:rsidP="0024022B">
      <w:pPr>
        <w:rPr>
          <w:color w:val="FF0000"/>
          <w:szCs w:val="24"/>
        </w:rPr>
      </w:pPr>
      <w:r w:rsidRPr="00342425">
        <w:rPr>
          <w:color w:val="FF0000"/>
          <w:szCs w:val="24"/>
        </w:rPr>
        <w:br w:type="page"/>
      </w:r>
    </w:p>
    <w:p w14:paraId="3C459B4A" w14:textId="77777777" w:rsidR="0024022B" w:rsidRPr="00342425" w:rsidRDefault="0024022B" w:rsidP="0024022B">
      <w:pPr>
        <w:rPr>
          <w:color w:val="FF0000"/>
          <w:szCs w:val="24"/>
        </w:rPr>
      </w:pPr>
    </w:p>
    <w:p w14:paraId="55632EDD" w14:textId="77777777" w:rsidR="0024022B" w:rsidRPr="00342425" w:rsidRDefault="0024022B" w:rsidP="0024022B">
      <w:pPr>
        <w:rPr>
          <w:color w:val="FF0000"/>
          <w:szCs w:val="24"/>
        </w:rPr>
      </w:pPr>
    </w:p>
    <w:p w14:paraId="5909AAFA" w14:textId="77777777" w:rsidR="0024022B" w:rsidRPr="00342425" w:rsidRDefault="0024022B" w:rsidP="0024022B">
      <w:pPr>
        <w:rPr>
          <w:color w:val="FF0000"/>
          <w:szCs w:val="24"/>
        </w:rPr>
      </w:pPr>
    </w:p>
    <w:p w14:paraId="62F118BA" w14:textId="77777777" w:rsidR="0024022B" w:rsidRPr="00342425" w:rsidRDefault="0024022B" w:rsidP="0024022B">
      <w:pPr>
        <w:rPr>
          <w:color w:val="FF0000"/>
          <w:szCs w:val="24"/>
        </w:rPr>
      </w:pPr>
    </w:p>
    <w:p w14:paraId="564E8497" w14:textId="77777777" w:rsidR="0024022B" w:rsidRPr="00342425" w:rsidRDefault="0024022B" w:rsidP="0024022B">
      <w:pPr>
        <w:spacing w:before="100" w:beforeAutospacing="1" w:line="210" w:lineRule="atLeast"/>
        <w:ind w:firstLine="480"/>
        <w:rPr>
          <w:b/>
          <w:color w:val="FF0000"/>
          <w:szCs w:val="24"/>
        </w:rPr>
      </w:pPr>
    </w:p>
    <w:p w14:paraId="1D4179B6" w14:textId="77777777" w:rsidR="0024022B" w:rsidRPr="002129B2" w:rsidRDefault="0024022B" w:rsidP="0024022B">
      <w:pPr>
        <w:jc w:val="center"/>
        <w:outlineLvl w:val="0"/>
        <w:rPr>
          <w:b/>
          <w:szCs w:val="24"/>
        </w:rPr>
      </w:pPr>
      <w:r w:rsidRPr="002129B2">
        <w:rPr>
          <w:b/>
          <w:szCs w:val="24"/>
        </w:rPr>
        <w:t>И З Ј А В А</w:t>
      </w:r>
    </w:p>
    <w:p w14:paraId="73E70152" w14:textId="77777777" w:rsidR="0024022B" w:rsidRPr="002129B2" w:rsidRDefault="0024022B" w:rsidP="0024022B">
      <w:pPr>
        <w:jc w:val="center"/>
        <w:rPr>
          <w:b/>
          <w:szCs w:val="24"/>
        </w:rPr>
      </w:pPr>
    </w:p>
    <w:p w14:paraId="002AAE90" w14:textId="77777777" w:rsidR="0024022B" w:rsidRPr="002129B2" w:rsidRDefault="0024022B" w:rsidP="0024022B">
      <w:pPr>
        <w:jc w:val="center"/>
        <w:rPr>
          <w:b/>
          <w:szCs w:val="24"/>
        </w:rPr>
      </w:pPr>
    </w:p>
    <w:p w14:paraId="007782E3" w14:textId="77777777" w:rsidR="0024022B" w:rsidRPr="002129B2" w:rsidRDefault="0024022B" w:rsidP="0024022B">
      <w:pPr>
        <w:jc w:val="center"/>
        <w:rPr>
          <w:b/>
          <w:szCs w:val="24"/>
        </w:rPr>
      </w:pPr>
    </w:p>
    <w:p w14:paraId="03E4F744" w14:textId="77777777" w:rsidR="0024022B" w:rsidRPr="002129B2" w:rsidRDefault="0024022B" w:rsidP="0024022B">
      <w:pPr>
        <w:jc w:val="center"/>
        <w:rPr>
          <w:b/>
          <w:szCs w:val="24"/>
        </w:rPr>
      </w:pPr>
    </w:p>
    <w:p w14:paraId="01EEA16B" w14:textId="77777777" w:rsidR="0024022B" w:rsidRPr="002129B2" w:rsidRDefault="0024022B" w:rsidP="0024022B">
      <w:pPr>
        <w:tabs>
          <w:tab w:val="clear" w:pos="1440"/>
          <w:tab w:val="left" w:pos="1800"/>
        </w:tabs>
        <w:rPr>
          <w:szCs w:val="24"/>
        </w:rPr>
      </w:pPr>
      <w:r w:rsidRPr="002129B2">
        <w:rPr>
          <w:szCs w:val="24"/>
        </w:rPr>
        <w:t xml:space="preserve">којом члан групе: </w:t>
      </w:r>
      <w:r w:rsidRPr="002129B2">
        <w:rPr>
          <w:szCs w:val="24"/>
          <w:lang w:val="sr-Latn-CS"/>
        </w:rPr>
        <w:t>____________</w:t>
      </w:r>
      <w:r w:rsidRPr="002129B2">
        <w:rPr>
          <w:szCs w:val="24"/>
        </w:rPr>
        <w:t>_____________________________</w:t>
      </w:r>
      <w:r w:rsidRPr="002129B2">
        <w:rPr>
          <w:szCs w:val="24"/>
          <w:lang w:val="sr-Latn-CS"/>
        </w:rPr>
        <w:t>______________</w:t>
      </w:r>
    </w:p>
    <w:p w14:paraId="3AB33706" w14:textId="77777777" w:rsidR="0024022B" w:rsidRPr="002129B2" w:rsidRDefault="0024022B" w:rsidP="0024022B">
      <w:pPr>
        <w:tabs>
          <w:tab w:val="clear" w:pos="1440"/>
          <w:tab w:val="left" w:pos="1800"/>
        </w:tabs>
        <w:jc w:val="center"/>
        <w:rPr>
          <w:szCs w:val="24"/>
        </w:rPr>
      </w:pPr>
      <w:r w:rsidRPr="002129B2">
        <w:rPr>
          <w:szCs w:val="24"/>
        </w:rPr>
        <w:t xml:space="preserve">                     (пословно име или скраћени назив понуђача)</w:t>
      </w:r>
    </w:p>
    <w:p w14:paraId="0852C105" w14:textId="77777777" w:rsidR="0024022B" w:rsidRPr="002129B2" w:rsidRDefault="0024022B" w:rsidP="0024022B">
      <w:pPr>
        <w:tabs>
          <w:tab w:val="clear" w:pos="1440"/>
          <w:tab w:val="left" w:pos="1800"/>
        </w:tabs>
        <w:spacing w:line="360" w:lineRule="auto"/>
        <w:jc w:val="center"/>
        <w:rPr>
          <w:szCs w:val="24"/>
        </w:rPr>
      </w:pPr>
    </w:p>
    <w:p w14:paraId="69C38D25"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2129B2" w:rsidRDefault="0024022B" w:rsidP="0024022B">
      <w:pPr>
        <w:tabs>
          <w:tab w:val="clear" w:pos="1440"/>
          <w:tab w:val="left" w:pos="1800"/>
        </w:tabs>
        <w:spacing w:line="480" w:lineRule="auto"/>
        <w:rPr>
          <w:szCs w:val="24"/>
        </w:rPr>
      </w:pPr>
    </w:p>
    <w:p w14:paraId="494FD75A" w14:textId="77777777" w:rsidR="0024022B" w:rsidRPr="002129B2" w:rsidRDefault="0024022B" w:rsidP="0024022B">
      <w:pPr>
        <w:tabs>
          <w:tab w:val="clear" w:pos="1440"/>
          <w:tab w:val="left" w:pos="1800"/>
        </w:tabs>
        <w:spacing w:line="360" w:lineRule="auto"/>
        <w:rPr>
          <w:szCs w:val="24"/>
        </w:rPr>
      </w:pPr>
    </w:p>
    <w:p w14:paraId="17057C8D" w14:textId="77777777" w:rsidR="0024022B" w:rsidRPr="002129B2" w:rsidRDefault="0024022B" w:rsidP="0024022B">
      <w:pPr>
        <w:tabs>
          <w:tab w:val="clear" w:pos="1440"/>
          <w:tab w:val="left" w:pos="1800"/>
        </w:tabs>
        <w:spacing w:line="360" w:lineRule="auto"/>
        <w:rPr>
          <w:szCs w:val="24"/>
        </w:rPr>
      </w:pPr>
    </w:p>
    <w:p w14:paraId="4887F36E"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2292A45F" w14:textId="77777777" w:rsidR="0024022B" w:rsidRPr="002129B2" w:rsidRDefault="0024022B" w:rsidP="0024022B">
      <w:pPr>
        <w:tabs>
          <w:tab w:val="clear" w:pos="1440"/>
          <w:tab w:val="left" w:pos="1800"/>
        </w:tabs>
        <w:spacing w:line="360" w:lineRule="auto"/>
        <w:rPr>
          <w:szCs w:val="24"/>
        </w:rPr>
      </w:pPr>
    </w:p>
    <w:p w14:paraId="6EB88914" w14:textId="77777777" w:rsidR="0024022B" w:rsidRPr="002129B2" w:rsidRDefault="0024022B" w:rsidP="0024022B">
      <w:pPr>
        <w:tabs>
          <w:tab w:val="clear" w:pos="1440"/>
          <w:tab w:val="left" w:pos="1800"/>
        </w:tabs>
        <w:spacing w:line="360" w:lineRule="auto"/>
        <w:rPr>
          <w:szCs w:val="24"/>
        </w:rPr>
      </w:pPr>
    </w:p>
    <w:p w14:paraId="386FC9CA" w14:textId="77777777" w:rsidR="0024022B" w:rsidRPr="002129B2" w:rsidRDefault="0024022B" w:rsidP="0024022B">
      <w:pPr>
        <w:tabs>
          <w:tab w:val="clear" w:pos="1440"/>
          <w:tab w:val="left" w:pos="1800"/>
        </w:tabs>
        <w:spacing w:line="360" w:lineRule="auto"/>
        <w:rPr>
          <w:szCs w:val="24"/>
        </w:rPr>
      </w:pPr>
    </w:p>
    <w:p w14:paraId="339D183C"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13D45846" w14:textId="77777777" w:rsidTr="002F1A86">
        <w:trPr>
          <w:jc w:val="right"/>
        </w:trPr>
        <w:tc>
          <w:tcPr>
            <w:tcW w:w="2520" w:type="dxa"/>
          </w:tcPr>
          <w:p w14:paraId="2CB78513" w14:textId="77777777" w:rsidR="0024022B" w:rsidRPr="002129B2" w:rsidRDefault="0024022B" w:rsidP="002F1A86">
            <w:pPr>
              <w:jc w:val="center"/>
              <w:rPr>
                <w:b/>
                <w:szCs w:val="24"/>
              </w:rPr>
            </w:pPr>
          </w:p>
        </w:tc>
        <w:tc>
          <w:tcPr>
            <w:tcW w:w="3318" w:type="dxa"/>
            <w:hideMark/>
          </w:tcPr>
          <w:p w14:paraId="1778E420" w14:textId="77777777" w:rsidR="0024022B" w:rsidRPr="002129B2" w:rsidRDefault="0024022B" w:rsidP="002F1A86">
            <w:pPr>
              <w:jc w:val="center"/>
              <w:rPr>
                <w:b/>
                <w:szCs w:val="24"/>
              </w:rPr>
            </w:pPr>
            <w:r w:rsidRPr="002129B2">
              <w:rPr>
                <w:b/>
                <w:szCs w:val="24"/>
              </w:rPr>
              <w:t xml:space="preserve">Потпис овлашћеног лица </w:t>
            </w:r>
          </w:p>
        </w:tc>
      </w:tr>
      <w:tr w:rsidR="00342425" w:rsidRPr="002129B2" w14:paraId="343EC91A" w14:textId="77777777" w:rsidTr="002F1A86">
        <w:trPr>
          <w:jc w:val="right"/>
        </w:trPr>
        <w:tc>
          <w:tcPr>
            <w:tcW w:w="2520" w:type="dxa"/>
            <w:hideMark/>
          </w:tcPr>
          <w:p w14:paraId="544B3531" w14:textId="77777777" w:rsidR="0024022B" w:rsidRPr="002129B2" w:rsidRDefault="0024022B" w:rsidP="002F1A86">
            <w:pPr>
              <w:jc w:val="center"/>
              <w:rPr>
                <w:b/>
                <w:szCs w:val="24"/>
              </w:rPr>
            </w:pPr>
            <w:r w:rsidRPr="002129B2">
              <w:rPr>
                <w:b/>
                <w:szCs w:val="24"/>
              </w:rPr>
              <w:t>М.П.</w:t>
            </w:r>
          </w:p>
        </w:tc>
        <w:tc>
          <w:tcPr>
            <w:tcW w:w="3318" w:type="dxa"/>
          </w:tcPr>
          <w:p w14:paraId="644488BE" w14:textId="77777777" w:rsidR="0024022B" w:rsidRPr="002129B2" w:rsidRDefault="0024022B" w:rsidP="002F1A86">
            <w:pPr>
              <w:jc w:val="center"/>
              <w:rPr>
                <w:b/>
                <w:szCs w:val="24"/>
              </w:rPr>
            </w:pPr>
          </w:p>
        </w:tc>
      </w:tr>
      <w:tr w:rsidR="0024022B" w:rsidRPr="002129B2" w14:paraId="302E1072" w14:textId="77777777" w:rsidTr="002F1A86">
        <w:trPr>
          <w:trHeight w:val="567"/>
          <w:jc w:val="right"/>
        </w:trPr>
        <w:tc>
          <w:tcPr>
            <w:tcW w:w="2520" w:type="dxa"/>
          </w:tcPr>
          <w:p w14:paraId="67B5A962"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2129B2" w:rsidRDefault="0024022B" w:rsidP="002F1A86">
            <w:pPr>
              <w:jc w:val="center"/>
              <w:rPr>
                <w:szCs w:val="24"/>
              </w:rPr>
            </w:pPr>
          </w:p>
        </w:tc>
      </w:tr>
    </w:tbl>
    <w:p w14:paraId="7239A03B" w14:textId="77777777" w:rsidR="0024022B" w:rsidRPr="002129B2" w:rsidRDefault="0024022B" w:rsidP="0024022B">
      <w:pPr>
        <w:rPr>
          <w:b/>
          <w:szCs w:val="24"/>
        </w:rPr>
      </w:pPr>
    </w:p>
    <w:p w14:paraId="27C4E7D4" w14:textId="77777777" w:rsidR="0024022B" w:rsidRPr="00342425" w:rsidRDefault="0024022B" w:rsidP="0024022B">
      <w:pPr>
        <w:rPr>
          <w:color w:val="FF0000"/>
          <w:szCs w:val="24"/>
        </w:rPr>
      </w:pPr>
    </w:p>
    <w:p w14:paraId="47FE752D" w14:textId="77777777" w:rsidR="0024022B" w:rsidRPr="00342425" w:rsidRDefault="0024022B" w:rsidP="0024022B">
      <w:pPr>
        <w:rPr>
          <w:color w:val="FF0000"/>
          <w:szCs w:val="24"/>
        </w:rPr>
      </w:pPr>
    </w:p>
    <w:p w14:paraId="1FE6AFFB" w14:textId="77777777" w:rsidR="004A25A0" w:rsidRDefault="004A25A0" w:rsidP="004A25A0">
      <w:pPr>
        <w:keepNext/>
        <w:keepLines/>
        <w:tabs>
          <w:tab w:val="left" w:pos="240"/>
        </w:tabs>
        <w:jc w:val="right"/>
        <w:outlineLvl w:val="0"/>
        <w:rPr>
          <w:b/>
          <w:szCs w:val="24"/>
        </w:rPr>
      </w:pPr>
      <w:r>
        <w:rPr>
          <w:b/>
          <w:szCs w:val="24"/>
        </w:rPr>
        <w:lastRenderedPageBreak/>
        <w:t>Образац бр. 1</w:t>
      </w:r>
    </w:p>
    <w:p w14:paraId="6FF9E215" w14:textId="77777777" w:rsidR="004A25A0" w:rsidRDefault="004A25A0" w:rsidP="004A25A0">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A25A0" w14:paraId="0AF60184" w14:textId="77777777" w:rsidTr="004A25A0">
        <w:trPr>
          <w:trHeight w:val="420"/>
        </w:trPr>
        <w:tc>
          <w:tcPr>
            <w:tcW w:w="1920" w:type="dxa"/>
            <w:vAlign w:val="bottom"/>
            <w:hideMark/>
          </w:tcPr>
          <w:p w14:paraId="60633EC8" w14:textId="77777777" w:rsidR="004A25A0" w:rsidRDefault="004A25A0">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14:paraId="5A6C61EF" w14:textId="77777777" w:rsidR="004A25A0" w:rsidRDefault="004A25A0">
            <w:pPr>
              <w:keepNext/>
              <w:keepLines/>
              <w:spacing w:line="276" w:lineRule="auto"/>
              <w:jc w:val="left"/>
              <w:rPr>
                <w:b/>
                <w:szCs w:val="24"/>
              </w:rPr>
            </w:pPr>
          </w:p>
        </w:tc>
      </w:tr>
      <w:tr w:rsidR="004A25A0" w14:paraId="04EDA7E1" w14:textId="77777777" w:rsidTr="004A25A0">
        <w:trPr>
          <w:trHeight w:val="420"/>
        </w:trPr>
        <w:tc>
          <w:tcPr>
            <w:tcW w:w="1920" w:type="dxa"/>
            <w:vAlign w:val="bottom"/>
            <w:hideMark/>
          </w:tcPr>
          <w:p w14:paraId="1AA4E9D1" w14:textId="77777777" w:rsidR="004A25A0" w:rsidRDefault="004A25A0">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14:paraId="43AAA7A1" w14:textId="77777777" w:rsidR="004A25A0" w:rsidRDefault="004A25A0">
            <w:pPr>
              <w:keepNext/>
              <w:keepLines/>
              <w:spacing w:line="276" w:lineRule="auto"/>
              <w:jc w:val="left"/>
              <w:rPr>
                <w:b/>
                <w:szCs w:val="24"/>
              </w:rPr>
            </w:pPr>
          </w:p>
        </w:tc>
      </w:tr>
      <w:tr w:rsidR="004A25A0" w14:paraId="3C59BD23" w14:textId="77777777" w:rsidTr="004A25A0">
        <w:trPr>
          <w:trHeight w:val="420"/>
        </w:trPr>
        <w:tc>
          <w:tcPr>
            <w:tcW w:w="1920" w:type="dxa"/>
            <w:vAlign w:val="bottom"/>
            <w:hideMark/>
          </w:tcPr>
          <w:p w14:paraId="2C4E14CB" w14:textId="77777777" w:rsidR="004A25A0" w:rsidRDefault="004A25A0">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14:paraId="4A80701C" w14:textId="77777777" w:rsidR="004A25A0" w:rsidRDefault="004A25A0">
            <w:pPr>
              <w:keepNext/>
              <w:keepLines/>
              <w:spacing w:line="276" w:lineRule="auto"/>
              <w:jc w:val="left"/>
              <w:rPr>
                <w:b/>
                <w:szCs w:val="24"/>
              </w:rPr>
            </w:pPr>
          </w:p>
        </w:tc>
      </w:tr>
      <w:tr w:rsidR="004A25A0" w14:paraId="6AC1F2B3" w14:textId="77777777" w:rsidTr="004A25A0">
        <w:trPr>
          <w:trHeight w:val="420"/>
        </w:trPr>
        <w:tc>
          <w:tcPr>
            <w:tcW w:w="1920" w:type="dxa"/>
            <w:vAlign w:val="bottom"/>
            <w:hideMark/>
          </w:tcPr>
          <w:p w14:paraId="59B9AED2" w14:textId="77777777" w:rsidR="004A25A0" w:rsidRDefault="004A25A0">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14:paraId="43749697" w14:textId="77777777" w:rsidR="004A25A0" w:rsidRDefault="004A25A0">
            <w:pPr>
              <w:keepNext/>
              <w:keepLines/>
              <w:spacing w:line="276" w:lineRule="auto"/>
              <w:jc w:val="left"/>
              <w:rPr>
                <w:b/>
                <w:szCs w:val="24"/>
              </w:rPr>
            </w:pPr>
          </w:p>
        </w:tc>
      </w:tr>
      <w:tr w:rsidR="004A25A0" w14:paraId="411F16DB" w14:textId="77777777" w:rsidTr="004A25A0">
        <w:trPr>
          <w:trHeight w:val="420"/>
        </w:trPr>
        <w:tc>
          <w:tcPr>
            <w:tcW w:w="1920" w:type="dxa"/>
            <w:vAlign w:val="bottom"/>
            <w:hideMark/>
          </w:tcPr>
          <w:p w14:paraId="2D88A0AF" w14:textId="77777777" w:rsidR="004A25A0" w:rsidRDefault="004A25A0">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14:paraId="6D892360" w14:textId="77777777" w:rsidR="004A25A0" w:rsidRDefault="004A25A0">
            <w:pPr>
              <w:keepNext/>
              <w:keepLines/>
              <w:spacing w:line="276" w:lineRule="auto"/>
              <w:jc w:val="left"/>
              <w:rPr>
                <w:b/>
                <w:szCs w:val="24"/>
              </w:rPr>
            </w:pPr>
          </w:p>
        </w:tc>
      </w:tr>
      <w:tr w:rsidR="004A25A0" w14:paraId="48D2E546" w14:textId="77777777" w:rsidTr="004A25A0">
        <w:trPr>
          <w:trHeight w:val="420"/>
        </w:trPr>
        <w:tc>
          <w:tcPr>
            <w:tcW w:w="1920" w:type="dxa"/>
            <w:vAlign w:val="bottom"/>
            <w:hideMark/>
          </w:tcPr>
          <w:p w14:paraId="60BCA87F" w14:textId="77777777" w:rsidR="004A25A0" w:rsidRDefault="004A25A0">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14:paraId="40990147" w14:textId="77777777" w:rsidR="004A25A0" w:rsidRDefault="004A25A0">
            <w:pPr>
              <w:keepNext/>
              <w:keepLines/>
              <w:spacing w:line="276" w:lineRule="auto"/>
              <w:jc w:val="left"/>
              <w:rPr>
                <w:b/>
                <w:szCs w:val="24"/>
              </w:rPr>
            </w:pPr>
          </w:p>
        </w:tc>
      </w:tr>
    </w:tbl>
    <w:p w14:paraId="5DB27828" w14:textId="77777777" w:rsidR="004A25A0" w:rsidRDefault="004A25A0" w:rsidP="004A25A0">
      <w:pPr>
        <w:keepNext/>
        <w:keepLines/>
        <w:rPr>
          <w:b/>
          <w:szCs w:val="24"/>
        </w:rPr>
      </w:pPr>
    </w:p>
    <w:p w14:paraId="22B88C8C" w14:textId="77777777" w:rsidR="004A25A0" w:rsidRDefault="004A25A0" w:rsidP="004A25A0">
      <w:pPr>
        <w:keepNext/>
        <w:keepLines/>
        <w:rPr>
          <w:b/>
          <w:szCs w:val="24"/>
        </w:rPr>
      </w:pPr>
    </w:p>
    <w:p w14:paraId="1CF48D8F" w14:textId="77777777" w:rsidR="004A25A0" w:rsidRDefault="004A25A0" w:rsidP="004A25A0">
      <w:pPr>
        <w:keepNext/>
        <w:keepLines/>
        <w:spacing w:line="360" w:lineRule="auto"/>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14:paraId="6CE7715A" w14:textId="77777777" w:rsidR="004A25A0" w:rsidRDefault="004A25A0" w:rsidP="004A25A0">
      <w:pPr>
        <w:keepNext/>
        <w:keepLines/>
        <w:jc w:val="center"/>
        <w:outlineLvl w:val="0"/>
        <w:rPr>
          <w:b/>
          <w:szCs w:val="24"/>
        </w:rPr>
      </w:pPr>
    </w:p>
    <w:p w14:paraId="05F471B3" w14:textId="77777777" w:rsidR="004A25A0" w:rsidRDefault="004A25A0" w:rsidP="004A25A0">
      <w:pPr>
        <w:keepNext/>
        <w:keepLines/>
        <w:jc w:val="center"/>
        <w:outlineLvl w:val="0"/>
        <w:rPr>
          <w:b/>
          <w:szCs w:val="24"/>
        </w:rPr>
      </w:pPr>
      <w:r>
        <w:rPr>
          <w:b/>
          <w:szCs w:val="24"/>
        </w:rPr>
        <w:t>П О Т В Р Д У</w:t>
      </w:r>
    </w:p>
    <w:p w14:paraId="0DBA9801" w14:textId="77777777" w:rsidR="004A25A0" w:rsidRDefault="004A25A0" w:rsidP="004A25A0">
      <w:pPr>
        <w:keepNext/>
        <w:keepLines/>
        <w:rPr>
          <w:szCs w:val="24"/>
        </w:rPr>
      </w:pPr>
    </w:p>
    <w:p w14:paraId="4A6605C6" w14:textId="77777777" w:rsidR="004A25A0" w:rsidRDefault="004A25A0" w:rsidP="004A25A0">
      <w:pPr>
        <w:keepNext/>
        <w:keepLines/>
        <w:spacing w:line="360" w:lineRule="auto"/>
        <w:rPr>
          <w:szCs w:val="24"/>
          <w:lang w:val="ru-RU"/>
        </w:rPr>
      </w:pPr>
      <w:r>
        <w:rPr>
          <w:szCs w:val="24"/>
          <w:lang w:val="ru-RU"/>
        </w:rPr>
        <w:tab/>
      </w:r>
      <w:r>
        <w:rPr>
          <w:szCs w:val="24"/>
        </w:rPr>
        <w:t>којом потврђујемо да је ______________________________________</w:t>
      </w:r>
    </w:p>
    <w:p w14:paraId="46F86B99" w14:textId="5792DC81" w:rsidR="004A25A0" w:rsidRDefault="004A25A0" w:rsidP="004A25A0">
      <w:pPr>
        <w:keepNext/>
        <w:keepLines/>
        <w:spacing w:line="360" w:lineRule="auto"/>
        <w:rPr>
          <w:szCs w:val="24"/>
        </w:rPr>
      </w:pPr>
      <w:r>
        <w:rPr>
          <w:szCs w:val="24"/>
        </w:rPr>
        <w:t>у 201</w:t>
      </w:r>
      <w:r>
        <w:rPr>
          <w:szCs w:val="24"/>
          <w:lang w:val="sr-Cyrl-RS"/>
        </w:rPr>
        <w:t>7</w:t>
      </w:r>
      <w:r>
        <w:rPr>
          <w:szCs w:val="24"/>
        </w:rPr>
        <w:t>. години, закључио уговор о осигурању имовине, опреме и објеката и то осигурањa грађевинских објеката и опреме од ризика пожара и других опасности, са трајањем од најмање годину дана</w:t>
      </w:r>
      <w:r>
        <w:rPr>
          <w:rFonts w:eastAsiaTheme="minorHAnsi"/>
          <w:color w:val="000000"/>
          <w:szCs w:val="24"/>
        </w:rPr>
        <w:t>,</w:t>
      </w:r>
      <w:r>
        <w:rPr>
          <w:b/>
          <w:szCs w:val="24"/>
        </w:rPr>
        <w:t xml:space="preserve"> </w:t>
      </w:r>
      <w:r w:rsidR="008F0A51">
        <w:rPr>
          <w:szCs w:val="24"/>
          <w:lang w:val="sr-Cyrl-RS"/>
        </w:rPr>
        <w:t>са сумом осигурања</w:t>
      </w:r>
      <w:r>
        <w:rPr>
          <w:szCs w:val="24"/>
        </w:rPr>
        <w:t xml:space="preserve"> од ___________ (словима:  ______________________</w:t>
      </w:r>
      <w:r w:rsidR="008F0A51">
        <w:rPr>
          <w:szCs w:val="24"/>
        </w:rPr>
        <w:t>_______________) динара</w:t>
      </w:r>
      <w:r>
        <w:rPr>
          <w:szCs w:val="24"/>
        </w:rPr>
        <w:t>.</w:t>
      </w:r>
    </w:p>
    <w:p w14:paraId="4344B149" w14:textId="77777777" w:rsidR="004A25A0" w:rsidRDefault="004A25A0" w:rsidP="004A25A0">
      <w:pPr>
        <w:keepNext/>
        <w:keepLines/>
        <w:spacing w:line="360" w:lineRule="auto"/>
        <w:outlineLvl w:val="0"/>
        <w:rPr>
          <w:szCs w:val="24"/>
        </w:rPr>
      </w:pPr>
      <w:r>
        <w:rPr>
          <w:szCs w:val="24"/>
        </w:rPr>
        <w:tab/>
        <w:t>Потврда се издаје на захтев __________________________________</w:t>
      </w:r>
    </w:p>
    <w:p w14:paraId="3D521C28" w14:textId="16DFA5C1" w:rsidR="004A25A0" w:rsidRPr="008F0A51" w:rsidRDefault="004A25A0" w:rsidP="004A25A0">
      <w:pPr>
        <w:keepNext/>
        <w:keepLines/>
        <w:tabs>
          <w:tab w:val="left" w:pos="1260"/>
        </w:tabs>
        <w:spacing w:line="360" w:lineRule="auto"/>
        <w:rPr>
          <w:szCs w:val="24"/>
          <w:lang w:val="sr-Cyrl-RS"/>
        </w:rPr>
      </w:pPr>
      <w:r>
        <w:rPr>
          <w:szCs w:val="24"/>
        </w:rPr>
        <w:t xml:space="preserve">ради учешћа у отвореном поступку јавне набавке </w:t>
      </w:r>
      <w:r>
        <w:rPr>
          <w:b/>
          <w:szCs w:val="24"/>
        </w:rPr>
        <w:t xml:space="preserve">број </w:t>
      </w:r>
      <w:r>
        <w:rPr>
          <w:b/>
          <w:szCs w:val="24"/>
          <w:lang w:val="sr-Cyrl-RS"/>
        </w:rPr>
        <w:t>35</w:t>
      </w:r>
      <w:r>
        <w:rPr>
          <w:b/>
          <w:szCs w:val="24"/>
        </w:rPr>
        <w:t>/1</w:t>
      </w:r>
      <w:r>
        <w:rPr>
          <w:b/>
          <w:szCs w:val="24"/>
          <w:lang w:val="sr-Cyrl-RS"/>
        </w:rPr>
        <w:t>8</w:t>
      </w:r>
      <w:r>
        <w:rPr>
          <w:szCs w:val="24"/>
        </w:rPr>
        <w:t xml:space="preserve">, чији је предмет </w:t>
      </w:r>
      <w:r>
        <w:t xml:space="preserve">набавка услуга – </w:t>
      </w:r>
      <w:r>
        <w:rPr>
          <w:lang w:val="sr-Cyrl-RS"/>
        </w:rPr>
        <w:t>о</w:t>
      </w:r>
      <w:r>
        <w:t xml:space="preserve">сигурање </w:t>
      </w:r>
      <w:r>
        <w:rPr>
          <w:lang w:val="sr-Cyrl-RS"/>
        </w:rPr>
        <w:t xml:space="preserve">стационарних </w:t>
      </w:r>
      <w:r>
        <w:rPr>
          <w:szCs w:val="24"/>
        </w:rPr>
        <w:t xml:space="preserve">скенера и у друге сврхе се не може користити. </w:t>
      </w:r>
      <w:r w:rsidR="008F0A51">
        <w:rPr>
          <w:szCs w:val="24"/>
          <w:lang w:val="sr-Cyrl-RS"/>
        </w:rPr>
        <w:t xml:space="preserve"> </w:t>
      </w:r>
    </w:p>
    <w:tbl>
      <w:tblPr>
        <w:tblW w:w="0" w:type="auto"/>
        <w:tblInd w:w="594" w:type="dxa"/>
        <w:tblLook w:val="01E0" w:firstRow="1" w:lastRow="1" w:firstColumn="1" w:lastColumn="1" w:noHBand="0" w:noVBand="0"/>
      </w:tblPr>
      <w:tblGrid>
        <w:gridCol w:w="1080"/>
        <w:gridCol w:w="2640"/>
      </w:tblGrid>
      <w:tr w:rsidR="004A25A0" w14:paraId="0EEF9D61" w14:textId="77777777" w:rsidTr="004A25A0">
        <w:trPr>
          <w:trHeight w:val="495"/>
        </w:trPr>
        <w:tc>
          <w:tcPr>
            <w:tcW w:w="1080" w:type="dxa"/>
            <w:vAlign w:val="bottom"/>
            <w:hideMark/>
          </w:tcPr>
          <w:p w14:paraId="120EEDD2" w14:textId="77777777" w:rsidR="004A25A0" w:rsidRDefault="004A25A0">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14:paraId="61C6491C" w14:textId="77777777" w:rsidR="004A25A0" w:rsidRDefault="004A25A0">
            <w:pPr>
              <w:keepNext/>
              <w:keepLines/>
              <w:spacing w:line="276" w:lineRule="auto"/>
              <w:jc w:val="center"/>
              <w:rPr>
                <w:b/>
                <w:szCs w:val="24"/>
              </w:rPr>
            </w:pPr>
          </w:p>
        </w:tc>
      </w:tr>
      <w:tr w:rsidR="004A25A0" w14:paraId="13CE1A1E" w14:textId="77777777" w:rsidTr="004A25A0">
        <w:trPr>
          <w:trHeight w:val="495"/>
        </w:trPr>
        <w:tc>
          <w:tcPr>
            <w:tcW w:w="1080" w:type="dxa"/>
            <w:vAlign w:val="bottom"/>
            <w:hideMark/>
          </w:tcPr>
          <w:p w14:paraId="19753C6D" w14:textId="77777777" w:rsidR="004A25A0" w:rsidRDefault="004A25A0">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14:paraId="419BDF30" w14:textId="77777777" w:rsidR="004A25A0" w:rsidRDefault="004A25A0">
            <w:pPr>
              <w:keepNext/>
              <w:keepLines/>
              <w:spacing w:line="276" w:lineRule="auto"/>
              <w:jc w:val="left"/>
              <w:rPr>
                <w:b/>
                <w:szCs w:val="24"/>
              </w:rPr>
            </w:pPr>
          </w:p>
        </w:tc>
      </w:tr>
    </w:tbl>
    <w:p w14:paraId="64CCB708" w14:textId="77777777" w:rsidR="004A25A0" w:rsidRDefault="004A25A0" w:rsidP="004A25A0">
      <w:pPr>
        <w:keepNext/>
        <w:keepLines/>
        <w:spacing w:line="360" w:lineRule="auto"/>
        <w:rPr>
          <w:szCs w:val="24"/>
        </w:rPr>
      </w:pPr>
      <w:r>
        <w:rPr>
          <w:szCs w:val="24"/>
        </w:rPr>
        <w:tab/>
      </w:r>
    </w:p>
    <w:tbl>
      <w:tblPr>
        <w:tblW w:w="0" w:type="auto"/>
        <w:tblInd w:w="1449" w:type="dxa"/>
        <w:tblLook w:val="01E0" w:firstRow="1" w:lastRow="1" w:firstColumn="1" w:lastColumn="1" w:noHBand="0" w:noVBand="0"/>
      </w:tblPr>
      <w:tblGrid>
        <w:gridCol w:w="2050"/>
        <w:gridCol w:w="1892"/>
        <w:gridCol w:w="3330"/>
      </w:tblGrid>
      <w:tr w:rsidR="004A25A0" w14:paraId="7C3DB594" w14:textId="77777777" w:rsidTr="004A25A0">
        <w:tc>
          <w:tcPr>
            <w:tcW w:w="2508" w:type="dxa"/>
          </w:tcPr>
          <w:p w14:paraId="1C968859" w14:textId="77777777" w:rsidR="004A25A0" w:rsidRDefault="004A25A0">
            <w:pPr>
              <w:keepNext/>
              <w:keepLines/>
              <w:spacing w:line="360" w:lineRule="auto"/>
              <w:rPr>
                <w:szCs w:val="24"/>
              </w:rPr>
            </w:pPr>
          </w:p>
        </w:tc>
        <w:tc>
          <w:tcPr>
            <w:tcW w:w="2311" w:type="dxa"/>
          </w:tcPr>
          <w:p w14:paraId="55F97B06" w14:textId="77777777" w:rsidR="004A25A0" w:rsidRDefault="004A25A0">
            <w:pPr>
              <w:keepNext/>
              <w:keepLines/>
              <w:spacing w:line="360" w:lineRule="auto"/>
              <w:rPr>
                <w:szCs w:val="24"/>
              </w:rPr>
            </w:pPr>
          </w:p>
        </w:tc>
        <w:tc>
          <w:tcPr>
            <w:tcW w:w="3785" w:type="dxa"/>
            <w:tcBorders>
              <w:top w:val="nil"/>
              <w:left w:val="nil"/>
              <w:bottom w:val="single" w:sz="4" w:space="0" w:color="auto"/>
              <w:right w:val="nil"/>
            </w:tcBorders>
          </w:tcPr>
          <w:p w14:paraId="5EF173F6" w14:textId="77777777" w:rsidR="004A25A0" w:rsidRDefault="004A25A0">
            <w:pPr>
              <w:keepNext/>
              <w:keepLines/>
              <w:spacing w:line="360" w:lineRule="auto"/>
              <w:jc w:val="center"/>
              <w:rPr>
                <w:b/>
                <w:szCs w:val="24"/>
              </w:rPr>
            </w:pPr>
            <w:r>
              <w:rPr>
                <w:b/>
                <w:szCs w:val="24"/>
              </w:rPr>
              <w:t>Референтни наручилац</w:t>
            </w:r>
          </w:p>
          <w:p w14:paraId="6FFA9BF3" w14:textId="77777777" w:rsidR="004A25A0" w:rsidRDefault="004A25A0">
            <w:pPr>
              <w:keepNext/>
              <w:keepLines/>
              <w:spacing w:line="360" w:lineRule="auto"/>
              <w:jc w:val="center"/>
              <w:rPr>
                <w:szCs w:val="24"/>
              </w:rPr>
            </w:pPr>
          </w:p>
        </w:tc>
      </w:tr>
      <w:tr w:rsidR="004A25A0" w:rsidRPr="004A25A0" w14:paraId="72203405" w14:textId="77777777" w:rsidTr="004A25A0">
        <w:tc>
          <w:tcPr>
            <w:tcW w:w="2508" w:type="dxa"/>
          </w:tcPr>
          <w:p w14:paraId="666BFC27" w14:textId="77777777" w:rsidR="004A25A0" w:rsidRDefault="004A25A0">
            <w:pPr>
              <w:keepNext/>
              <w:keepLines/>
              <w:spacing w:line="360" w:lineRule="auto"/>
              <w:rPr>
                <w:szCs w:val="24"/>
              </w:rPr>
            </w:pPr>
          </w:p>
        </w:tc>
        <w:tc>
          <w:tcPr>
            <w:tcW w:w="2311" w:type="dxa"/>
          </w:tcPr>
          <w:p w14:paraId="57B55B14" w14:textId="77777777" w:rsidR="004A25A0" w:rsidRDefault="004A25A0">
            <w:pPr>
              <w:keepNext/>
              <w:keepLines/>
              <w:spacing w:line="360" w:lineRule="auto"/>
              <w:rPr>
                <w:szCs w:val="24"/>
              </w:rPr>
            </w:pPr>
          </w:p>
        </w:tc>
        <w:tc>
          <w:tcPr>
            <w:tcW w:w="3785" w:type="dxa"/>
            <w:tcBorders>
              <w:top w:val="single" w:sz="4" w:space="0" w:color="auto"/>
              <w:left w:val="nil"/>
              <w:bottom w:val="nil"/>
              <w:right w:val="nil"/>
            </w:tcBorders>
            <w:hideMark/>
          </w:tcPr>
          <w:p w14:paraId="6373F238" w14:textId="77777777" w:rsidR="004A25A0" w:rsidRDefault="004A25A0">
            <w:pPr>
              <w:keepNext/>
              <w:keepLines/>
              <w:spacing w:line="360" w:lineRule="auto"/>
              <w:jc w:val="center"/>
              <w:rPr>
                <w:szCs w:val="22"/>
              </w:rPr>
            </w:pPr>
            <w:r>
              <w:rPr>
                <w:sz w:val="22"/>
                <w:szCs w:val="22"/>
              </w:rPr>
              <w:t>(потпис и печат овлашћеног лица)</w:t>
            </w:r>
          </w:p>
        </w:tc>
      </w:tr>
    </w:tbl>
    <w:p w14:paraId="58789050" w14:textId="77777777" w:rsidR="004A25A0" w:rsidRDefault="004A25A0" w:rsidP="004A25A0">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4A25A0" w:rsidRPr="004A25A0" w14:paraId="5964F25E" w14:textId="77777777" w:rsidTr="004A25A0">
        <w:tc>
          <w:tcPr>
            <w:tcW w:w="1668" w:type="dxa"/>
            <w:hideMark/>
          </w:tcPr>
          <w:p w14:paraId="24452781" w14:textId="77777777" w:rsidR="004A25A0" w:rsidRDefault="004A25A0">
            <w:pPr>
              <w:keepNext/>
              <w:keepLines/>
              <w:spacing w:line="276" w:lineRule="auto"/>
              <w:rPr>
                <w:b/>
                <w:szCs w:val="24"/>
              </w:rPr>
            </w:pPr>
            <w:r>
              <w:rPr>
                <w:b/>
                <w:szCs w:val="24"/>
              </w:rPr>
              <w:t>Напомена:</w:t>
            </w:r>
          </w:p>
        </w:tc>
        <w:tc>
          <w:tcPr>
            <w:tcW w:w="5040" w:type="dxa"/>
            <w:hideMark/>
          </w:tcPr>
          <w:p w14:paraId="0C093C8F" w14:textId="77777777" w:rsidR="004A25A0" w:rsidRDefault="004A25A0">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14:paraId="70D88062" w14:textId="77777777" w:rsidR="00CA120D" w:rsidRPr="004A25A0" w:rsidRDefault="00CA120D" w:rsidP="00FB22EB">
      <w:pPr>
        <w:keepNext/>
        <w:keepLines/>
        <w:tabs>
          <w:tab w:val="left" w:pos="1080"/>
        </w:tabs>
        <w:jc w:val="center"/>
        <w:outlineLvl w:val="0"/>
        <w:rPr>
          <w:b/>
          <w:color w:val="000000"/>
          <w:szCs w:val="24"/>
        </w:rPr>
      </w:pPr>
    </w:p>
    <w:p w14:paraId="3CC221B8" w14:textId="77777777" w:rsidR="00CA120D" w:rsidRDefault="00CA120D" w:rsidP="00FB22EB">
      <w:pPr>
        <w:keepNext/>
        <w:keepLines/>
        <w:tabs>
          <w:tab w:val="left" w:pos="1080"/>
        </w:tabs>
        <w:jc w:val="center"/>
        <w:outlineLvl w:val="0"/>
        <w:rPr>
          <w:b/>
          <w:color w:val="000000"/>
          <w:szCs w:val="24"/>
          <w:lang w:val="sr-Cyrl-RS"/>
        </w:rPr>
      </w:pPr>
    </w:p>
    <w:p w14:paraId="7E945BE4" w14:textId="77777777" w:rsidR="00CA120D" w:rsidRDefault="00CA120D" w:rsidP="00FB22EB">
      <w:pPr>
        <w:keepNext/>
        <w:keepLines/>
        <w:tabs>
          <w:tab w:val="left" w:pos="1080"/>
        </w:tabs>
        <w:jc w:val="center"/>
        <w:outlineLvl w:val="0"/>
        <w:rPr>
          <w:b/>
          <w:color w:val="000000"/>
          <w:szCs w:val="24"/>
          <w:lang w:val="sr-Cyrl-RS"/>
        </w:rPr>
      </w:pPr>
    </w:p>
    <w:p w14:paraId="2CD3E796" w14:textId="77777777" w:rsidR="00FB22EB" w:rsidRDefault="00FB22EB" w:rsidP="00FB22EB">
      <w:pPr>
        <w:keepNext/>
        <w:keepLines/>
        <w:tabs>
          <w:tab w:val="left" w:pos="1080"/>
        </w:tabs>
        <w:jc w:val="center"/>
        <w:outlineLvl w:val="0"/>
        <w:rPr>
          <w:b/>
          <w:color w:val="000000"/>
          <w:szCs w:val="24"/>
        </w:rPr>
      </w:pPr>
      <w:r>
        <w:rPr>
          <w:b/>
          <w:color w:val="000000"/>
          <w:szCs w:val="24"/>
        </w:rPr>
        <w:lastRenderedPageBreak/>
        <w:t>Списак референтних наручилаца</w:t>
      </w:r>
    </w:p>
    <w:p w14:paraId="319A79D4" w14:textId="77777777" w:rsidR="00FB22EB" w:rsidRDefault="00FB22EB" w:rsidP="00FB22EB">
      <w:pPr>
        <w:keepNext/>
        <w:keepLines/>
        <w:rPr>
          <w:b/>
          <w:szCs w:val="24"/>
          <w:lang w:val="sr-Cyrl-RS"/>
        </w:rPr>
      </w:pPr>
    </w:p>
    <w:p w14:paraId="4F3DE810" w14:textId="77777777" w:rsidR="00192A13" w:rsidRDefault="00192A13" w:rsidP="00FB22EB">
      <w:pPr>
        <w:keepNext/>
        <w:keepLines/>
        <w:rPr>
          <w:b/>
          <w:szCs w:val="24"/>
          <w:lang w:val="sr-Cyrl-RS"/>
        </w:rPr>
      </w:pPr>
    </w:p>
    <w:p w14:paraId="14FC9A76" w14:textId="77777777" w:rsidR="00192A13" w:rsidRPr="00192A13" w:rsidRDefault="00192A13" w:rsidP="00FB22EB">
      <w:pPr>
        <w:keepNext/>
        <w:keepLines/>
        <w:rPr>
          <w:b/>
          <w:szCs w:val="24"/>
          <w:lang w:val="sr-Cyrl-RS"/>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746"/>
        <w:gridCol w:w="2621"/>
      </w:tblGrid>
      <w:tr w:rsidR="00FB22EB" w:rsidRPr="00FB22EB" w14:paraId="499D5F4D" w14:textId="77777777" w:rsidTr="00FB22EB">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E408E9D" w14:textId="77777777" w:rsidR="00FB22EB" w:rsidRDefault="00FB22EB">
            <w:pPr>
              <w:keepNext/>
              <w:keepLines/>
              <w:spacing w:line="276" w:lineRule="auto"/>
              <w:ind w:left="-109"/>
              <w:jc w:val="center"/>
              <w:rPr>
                <w:b/>
                <w:szCs w:val="22"/>
              </w:rPr>
            </w:pPr>
            <w:r>
              <w:rPr>
                <w:b/>
                <w:sz w:val="22"/>
                <w:szCs w:val="22"/>
              </w:rPr>
              <w:t xml:space="preserve">Редни </w:t>
            </w:r>
          </w:p>
          <w:p w14:paraId="5DABD348" w14:textId="77777777" w:rsidR="00FB22EB" w:rsidRDefault="00FB22EB">
            <w:pPr>
              <w:keepNext/>
              <w:keepLines/>
              <w:spacing w:line="276" w:lineRule="auto"/>
              <w:ind w:left="-109"/>
              <w:jc w:val="center"/>
              <w:rPr>
                <w:b/>
                <w:szCs w:val="24"/>
              </w:rPr>
            </w:pPr>
            <w:r>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14:paraId="23D55E7B" w14:textId="77777777" w:rsidR="00FB22EB" w:rsidRDefault="00FB22EB">
            <w:pPr>
              <w:keepNext/>
              <w:keepLines/>
              <w:spacing w:line="276" w:lineRule="auto"/>
              <w:jc w:val="center"/>
              <w:rPr>
                <w:b/>
                <w:szCs w:val="24"/>
              </w:rPr>
            </w:pPr>
            <w:r>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14:paraId="4B9648AF" w14:textId="38222A4A" w:rsidR="00FB22EB" w:rsidRDefault="00FB22EB">
            <w:pPr>
              <w:keepNext/>
              <w:keepLines/>
              <w:spacing w:line="276" w:lineRule="auto"/>
              <w:jc w:val="center"/>
              <w:rPr>
                <w:b/>
                <w:szCs w:val="24"/>
              </w:rPr>
            </w:pPr>
          </w:p>
          <w:p w14:paraId="5F6F3DA9" w14:textId="20198468" w:rsidR="00FB22EB" w:rsidRDefault="008F0A51">
            <w:pPr>
              <w:keepNext/>
              <w:keepLines/>
              <w:spacing w:line="276" w:lineRule="auto"/>
              <w:jc w:val="center"/>
              <w:rPr>
                <w:b/>
                <w:szCs w:val="24"/>
              </w:rPr>
            </w:pPr>
            <w:r>
              <w:rPr>
                <w:b/>
                <w:szCs w:val="24"/>
              </w:rPr>
              <w:t>Број уговора (полиса)</w:t>
            </w:r>
          </w:p>
        </w:tc>
      </w:tr>
      <w:tr w:rsidR="00FB22EB" w14:paraId="2EFFA568" w14:textId="77777777" w:rsidTr="00FB22EB">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5DDDD2" w14:textId="77777777" w:rsidR="00FB22EB" w:rsidRDefault="00FB22EB">
            <w:pPr>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14:paraId="6D139AC0" w14:textId="77777777" w:rsidR="00FB22EB" w:rsidRDefault="00FB22EB">
            <w:pPr>
              <w:keepNext/>
              <w:keepLines/>
              <w:spacing w:line="276" w:lineRule="auto"/>
              <w:jc w:val="center"/>
              <w:rPr>
                <w:szCs w:val="22"/>
              </w:rPr>
            </w:pPr>
            <w:r>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14:paraId="2424B34F" w14:textId="77777777" w:rsidR="00FB22EB" w:rsidRDefault="00FB22EB">
            <w:pPr>
              <w:keepNext/>
              <w:keepLines/>
              <w:spacing w:line="276" w:lineRule="auto"/>
              <w:jc w:val="center"/>
              <w:rPr>
                <w:szCs w:val="22"/>
              </w:rPr>
            </w:pPr>
            <w:r>
              <w:rPr>
                <w:sz w:val="22"/>
                <w:szCs w:val="22"/>
              </w:rPr>
              <w:t>2</w:t>
            </w:r>
          </w:p>
        </w:tc>
      </w:tr>
      <w:tr w:rsidR="00FB22EB" w14:paraId="44261511"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20795A1B" w14:textId="77777777" w:rsidR="00FB22EB" w:rsidRDefault="00FB22EB" w:rsidP="00FB22EB">
            <w:r>
              <w:t>1.</w:t>
            </w:r>
          </w:p>
        </w:tc>
        <w:tc>
          <w:tcPr>
            <w:tcW w:w="4746" w:type="dxa"/>
            <w:tcBorders>
              <w:top w:val="single" w:sz="4" w:space="0" w:color="auto"/>
              <w:left w:val="single" w:sz="4" w:space="0" w:color="auto"/>
              <w:bottom w:val="single" w:sz="4" w:space="0" w:color="auto"/>
              <w:right w:val="single" w:sz="4" w:space="0" w:color="auto"/>
            </w:tcBorders>
            <w:vAlign w:val="center"/>
          </w:tcPr>
          <w:p w14:paraId="6A8270AF"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tcPr>
          <w:p w14:paraId="2929D03A" w14:textId="77777777" w:rsidR="00FB22EB" w:rsidRDefault="00FB22EB" w:rsidP="00FB22EB"/>
        </w:tc>
      </w:tr>
      <w:tr w:rsidR="00FB22EB" w14:paraId="3CE26724"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402F868" w14:textId="77777777" w:rsidR="00FB22EB" w:rsidRDefault="00FB22EB" w:rsidP="00FB22EB">
            <w:r>
              <w:t>2.</w:t>
            </w:r>
          </w:p>
        </w:tc>
        <w:tc>
          <w:tcPr>
            <w:tcW w:w="4746" w:type="dxa"/>
            <w:tcBorders>
              <w:top w:val="single" w:sz="4" w:space="0" w:color="auto"/>
              <w:left w:val="single" w:sz="4" w:space="0" w:color="auto"/>
              <w:bottom w:val="single" w:sz="4" w:space="0" w:color="auto"/>
              <w:right w:val="single" w:sz="4" w:space="0" w:color="auto"/>
            </w:tcBorders>
            <w:vAlign w:val="center"/>
          </w:tcPr>
          <w:p w14:paraId="01006F59"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08BC5A57" w14:textId="77777777" w:rsidR="00FB22EB" w:rsidRDefault="00FB22EB" w:rsidP="00FB22EB"/>
        </w:tc>
      </w:tr>
      <w:tr w:rsidR="00FB22EB" w14:paraId="198826FC"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549BA383" w14:textId="77777777" w:rsidR="00FB22EB" w:rsidRDefault="00FB22EB" w:rsidP="00FB22EB">
            <w:r>
              <w:t>3.</w:t>
            </w:r>
          </w:p>
        </w:tc>
        <w:tc>
          <w:tcPr>
            <w:tcW w:w="4746" w:type="dxa"/>
            <w:tcBorders>
              <w:top w:val="single" w:sz="4" w:space="0" w:color="auto"/>
              <w:left w:val="single" w:sz="4" w:space="0" w:color="auto"/>
              <w:bottom w:val="single" w:sz="4" w:space="0" w:color="auto"/>
              <w:right w:val="single" w:sz="4" w:space="0" w:color="auto"/>
            </w:tcBorders>
            <w:vAlign w:val="center"/>
          </w:tcPr>
          <w:p w14:paraId="71DCA90F"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394EA7CD" w14:textId="77777777" w:rsidR="00FB22EB" w:rsidRDefault="00FB22EB" w:rsidP="00FB22EB"/>
        </w:tc>
      </w:tr>
      <w:tr w:rsidR="00FB22EB" w14:paraId="63FED90C"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174C5E47" w14:textId="77777777" w:rsidR="00FB22EB" w:rsidRDefault="00FB22EB" w:rsidP="00FB22EB">
            <w:r>
              <w:t>4.</w:t>
            </w:r>
          </w:p>
        </w:tc>
        <w:tc>
          <w:tcPr>
            <w:tcW w:w="4746" w:type="dxa"/>
            <w:tcBorders>
              <w:top w:val="single" w:sz="4" w:space="0" w:color="auto"/>
              <w:left w:val="single" w:sz="4" w:space="0" w:color="auto"/>
              <w:bottom w:val="single" w:sz="4" w:space="0" w:color="auto"/>
              <w:right w:val="single" w:sz="4" w:space="0" w:color="auto"/>
            </w:tcBorders>
            <w:vAlign w:val="center"/>
          </w:tcPr>
          <w:p w14:paraId="67C97D44"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37D791BD" w14:textId="77777777" w:rsidR="00FB22EB" w:rsidRDefault="00FB22EB" w:rsidP="00FB22EB"/>
        </w:tc>
      </w:tr>
      <w:tr w:rsidR="00FB22EB" w14:paraId="152153FD"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2D995F3" w14:textId="77777777" w:rsidR="00FB22EB" w:rsidRDefault="00FB22EB" w:rsidP="00FB22EB">
            <w:r>
              <w:t>5.</w:t>
            </w:r>
          </w:p>
        </w:tc>
        <w:tc>
          <w:tcPr>
            <w:tcW w:w="4746" w:type="dxa"/>
            <w:tcBorders>
              <w:top w:val="single" w:sz="4" w:space="0" w:color="auto"/>
              <w:left w:val="single" w:sz="4" w:space="0" w:color="auto"/>
              <w:bottom w:val="single" w:sz="4" w:space="0" w:color="auto"/>
              <w:right w:val="single" w:sz="4" w:space="0" w:color="auto"/>
            </w:tcBorders>
            <w:vAlign w:val="center"/>
          </w:tcPr>
          <w:p w14:paraId="305A5708"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14C999E3" w14:textId="77777777" w:rsidR="00FB22EB" w:rsidRDefault="00FB22EB" w:rsidP="00FB22EB"/>
        </w:tc>
      </w:tr>
      <w:tr w:rsidR="00FB22EB" w14:paraId="64282B23"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3A9FBF11" w14:textId="77777777" w:rsidR="00FB22EB" w:rsidRDefault="00FB22EB" w:rsidP="00FB22EB">
            <w:r>
              <w:t>6.</w:t>
            </w:r>
          </w:p>
        </w:tc>
        <w:tc>
          <w:tcPr>
            <w:tcW w:w="4746" w:type="dxa"/>
            <w:tcBorders>
              <w:top w:val="single" w:sz="4" w:space="0" w:color="auto"/>
              <w:left w:val="single" w:sz="4" w:space="0" w:color="auto"/>
              <w:bottom w:val="single" w:sz="4" w:space="0" w:color="auto"/>
              <w:right w:val="single" w:sz="4" w:space="0" w:color="auto"/>
            </w:tcBorders>
            <w:vAlign w:val="center"/>
          </w:tcPr>
          <w:p w14:paraId="1D71C4D2"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3098775E" w14:textId="77777777" w:rsidR="00FB22EB" w:rsidRDefault="00FB22EB" w:rsidP="00FB22EB"/>
        </w:tc>
      </w:tr>
      <w:tr w:rsidR="00FB22EB" w14:paraId="31CFC0DC"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740BBD52" w14:textId="77777777" w:rsidR="00FB22EB" w:rsidRDefault="00FB22EB" w:rsidP="00FB22EB">
            <w:r>
              <w:t>7.</w:t>
            </w:r>
          </w:p>
        </w:tc>
        <w:tc>
          <w:tcPr>
            <w:tcW w:w="4746" w:type="dxa"/>
            <w:tcBorders>
              <w:top w:val="single" w:sz="4" w:space="0" w:color="auto"/>
              <w:left w:val="single" w:sz="4" w:space="0" w:color="auto"/>
              <w:bottom w:val="single" w:sz="4" w:space="0" w:color="auto"/>
              <w:right w:val="single" w:sz="4" w:space="0" w:color="auto"/>
            </w:tcBorders>
            <w:vAlign w:val="center"/>
          </w:tcPr>
          <w:p w14:paraId="016AEA4E"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7DAB5B05" w14:textId="77777777" w:rsidR="00FB22EB" w:rsidRDefault="00FB22EB" w:rsidP="00FB22EB"/>
        </w:tc>
      </w:tr>
      <w:tr w:rsidR="00FB22EB" w14:paraId="59909344"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A268879" w14:textId="77777777" w:rsidR="00FB22EB" w:rsidRDefault="00FB22EB" w:rsidP="00FB22EB">
            <w:r>
              <w:t>8.</w:t>
            </w:r>
          </w:p>
        </w:tc>
        <w:tc>
          <w:tcPr>
            <w:tcW w:w="4746" w:type="dxa"/>
            <w:tcBorders>
              <w:top w:val="single" w:sz="4" w:space="0" w:color="auto"/>
              <w:left w:val="single" w:sz="4" w:space="0" w:color="auto"/>
              <w:bottom w:val="single" w:sz="4" w:space="0" w:color="auto"/>
              <w:right w:val="single" w:sz="4" w:space="0" w:color="auto"/>
            </w:tcBorders>
            <w:vAlign w:val="center"/>
          </w:tcPr>
          <w:p w14:paraId="034E478D"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6D1BAB89" w14:textId="77777777" w:rsidR="00FB22EB" w:rsidRDefault="00FB22EB" w:rsidP="00FB22EB"/>
        </w:tc>
      </w:tr>
      <w:tr w:rsidR="00FB22EB" w14:paraId="4ECE0B63"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1A6E8939" w14:textId="77777777" w:rsidR="00FB22EB" w:rsidRDefault="00FB22EB" w:rsidP="00FB22EB">
            <w:r>
              <w:t>9.</w:t>
            </w:r>
          </w:p>
        </w:tc>
        <w:tc>
          <w:tcPr>
            <w:tcW w:w="4746" w:type="dxa"/>
            <w:tcBorders>
              <w:top w:val="single" w:sz="4" w:space="0" w:color="auto"/>
              <w:left w:val="single" w:sz="4" w:space="0" w:color="auto"/>
              <w:bottom w:val="single" w:sz="4" w:space="0" w:color="auto"/>
              <w:right w:val="single" w:sz="4" w:space="0" w:color="auto"/>
            </w:tcBorders>
            <w:vAlign w:val="center"/>
          </w:tcPr>
          <w:p w14:paraId="1D930A4E"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2CFF0776" w14:textId="77777777" w:rsidR="00FB22EB" w:rsidRDefault="00FB22EB" w:rsidP="00FB22EB"/>
        </w:tc>
      </w:tr>
      <w:tr w:rsidR="00FB22EB" w14:paraId="49E2D682" w14:textId="77777777" w:rsidTr="00FB22EB">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5197C6C8" w14:textId="77777777" w:rsidR="00FB22EB" w:rsidRDefault="00FB22EB" w:rsidP="00FB22EB">
            <w:r>
              <w:t>10.</w:t>
            </w:r>
          </w:p>
        </w:tc>
        <w:tc>
          <w:tcPr>
            <w:tcW w:w="4746" w:type="dxa"/>
            <w:tcBorders>
              <w:top w:val="single" w:sz="4" w:space="0" w:color="auto"/>
              <w:left w:val="single" w:sz="4" w:space="0" w:color="auto"/>
              <w:bottom w:val="single" w:sz="4" w:space="0" w:color="auto"/>
              <w:right w:val="single" w:sz="4" w:space="0" w:color="auto"/>
            </w:tcBorders>
            <w:vAlign w:val="center"/>
          </w:tcPr>
          <w:p w14:paraId="46B1BD20" w14:textId="77777777" w:rsidR="00FB22EB" w:rsidRDefault="00FB22EB" w:rsidP="00FB22EB"/>
        </w:tc>
        <w:tc>
          <w:tcPr>
            <w:tcW w:w="2621" w:type="dxa"/>
            <w:tcBorders>
              <w:top w:val="single" w:sz="4" w:space="0" w:color="auto"/>
              <w:left w:val="single" w:sz="4" w:space="0" w:color="auto"/>
              <w:bottom w:val="single" w:sz="4" w:space="0" w:color="auto"/>
              <w:right w:val="single" w:sz="4" w:space="0" w:color="auto"/>
            </w:tcBorders>
            <w:vAlign w:val="center"/>
          </w:tcPr>
          <w:p w14:paraId="2BB13FA1" w14:textId="77777777" w:rsidR="00FB22EB" w:rsidRDefault="00FB22EB" w:rsidP="00FB22EB"/>
        </w:tc>
      </w:tr>
      <w:tr w:rsidR="00FB22EB" w14:paraId="34A0ABCA" w14:textId="77777777" w:rsidTr="00FB22EB">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14:paraId="1E4C1CF5" w14:textId="77777777" w:rsidR="00FB22EB" w:rsidRDefault="00FB22EB" w:rsidP="00FB22EB">
            <w: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14:paraId="68FFB3C6" w14:textId="77777777" w:rsidR="00FB22EB" w:rsidRDefault="00FB22EB" w:rsidP="00FB22EB"/>
        </w:tc>
      </w:tr>
    </w:tbl>
    <w:p w14:paraId="12EB3DB3" w14:textId="77777777" w:rsidR="00FB22EB" w:rsidRDefault="00FB22EB" w:rsidP="00FB22EB"/>
    <w:p w14:paraId="65AAC348" w14:textId="77777777" w:rsidR="00FB22EB" w:rsidRDefault="00FB22EB" w:rsidP="00FB22EB"/>
    <w:p w14:paraId="63129764" w14:textId="77777777" w:rsidR="00FB22EB" w:rsidRDefault="00FB22EB" w:rsidP="00FB22EB">
      <w:r>
        <w:tab/>
        <w:t xml:space="preserve">Потврде Наручилаца које се прилажу као докази могу бити оригинали или копије. </w:t>
      </w:r>
    </w:p>
    <w:p w14:paraId="5B46C94B" w14:textId="77777777" w:rsidR="00FB22EB" w:rsidRDefault="00FB22EB" w:rsidP="00FB22EB"/>
    <w:p w14:paraId="45A526A6" w14:textId="77777777" w:rsidR="00FB22EB" w:rsidRDefault="00FB22EB" w:rsidP="00FB22EB">
      <w:pPr>
        <w:keepNext/>
        <w:keepLines/>
        <w:rPr>
          <w:szCs w:val="24"/>
        </w:rPr>
      </w:pPr>
    </w:p>
    <w:tbl>
      <w:tblPr>
        <w:tblW w:w="0" w:type="auto"/>
        <w:tblInd w:w="1464" w:type="dxa"/>
        <w:tblLook w:val="01E0" w:firstRow="1" w:lastRow="1" w:firstColumn="1" w:lastColumn="1" w:noHBand="0" w:noVBand="0"/>
      </w:tblPr>
      <w:tblGrid>
        <w:gridCol w:w="1874"/>
        <w:gridCol w:w="5383"/>
      </w:tblGrid>
      <w:tr w:rsidR="00FB22EB" w:rsidRPr="00FB22EB" w14:paraId="2F8224C5" w14:textId="77777777" w:rsidTr="00FB22EB">
        <w:tc>
          <w:tcPr>
            <w:tcW w:w="1893" w:type="dxa"/>
            <w:hideMark/>
          </w:tcPr>
          <w:p w14:paraId="6BC8976D" w14:textId="77777777" w:rsidR="00FB22EB" w:rsidRDefault="00FB22EB">
            <w:pPr>
              <w:keepNext/>
              <w:keepLines/>
              <w:spacing w:line="276" w:lineRule="auto"/>
              <w:jc w:val="center"/>
              <w:rPr>
                <w:b/>
                <w:szCs w:val="24"/>
              </w:rPr>
            </w:pPr>
            <w:r>
              <w:rPr>
                <w:b/>
                <w:szCs w:val="24"/>
              </w:rPr>
              <w:t>НАПОМЕНА:</w:t>
            </w:r>
          </w:p>
        </w:tc>
        <w:tc>
          <w:tcPr>
            <w:tcW w:w="6135" w:type="dxa"/>
            <w:hideMark/>
          </w:tcPr>
          <w:p w14:paraId="09662ABC" w14:textId="77777777" w:rsidR="00FB22EB" w:rsidRDefault="00FB22EB">
            <w:pPr>
              <w:keepNext/>
              <w:keepLines/>
              <w:spacing w:line="276" w:lineRule="auto"/>
              <w:rPr>
                <w:szCs w:val="24"/>
              </w:rPr>
            </w:pPr>
            <w:r>
              <w:rPr>
                <w:szCs w:val="24"/>
              </w:rPr>
              <w:t>- У случају већег броја референтних наручилаца-купаца ову табелу и образац бр. 1 – копирати.</w:t>
            </w:r>
          </w:p>
        </w:tc>
      </w:tr>
    </w:tbl>
    <w:p w14:paraId="2EC9756E" w14:textId="77777777" w:rsidR="00FB22EB" w:rsidRDefault="00FB22EB" w:rsidP="00FB22EB">
      <w:pPr>
        <w:keepNext/>
        <w:keepLines/>
        <w:jc w:val="center"/>
        <w:rPr>
          <w:szCs w:val="24"/>
        </w:rPr>
      </w:pPr>
    </w:p>
    <w:p w14:paraId="01AACAF7" w14:textId="77777777" w:rsidR="00FB22EB" w:rsidRDefault="00FB22EB" w:rsidP="00FB22EB">
      <w:pPr>
        <w:keepNext/>
        <w:keepLines/>
        <w:jc w:val="center"/>
        <w:rPr>
          <w:szCs w:val="24"/>
        </w:rPr>
      </w:pPr>
    </w:p>
    <w:tbl>
      <w:tblPr>
        <w:tblW w:w="5838" w:type="dxa"/>
        <w:jc w:val="right"/>
        <w:tblLook w:val="01E0" w:firstRow="1" w:lastRow="1" w:firstColumn="1" w:lastColumn="1" w:noHBand="0" w:noVBand="0"/>
      </w:tblPr>
      <w:tblGrid>
        <w:gridCol w:w="2520"/>
        <w:gridCol w:w="3318"/>
      </w:tblGrid>
      <w:tr w:rsidR="00FB22EB" w14:paraId="74312C91" w14:textId="77777777" w:rsidTr="00FB22EB">
        <w:trPr>
          <w:jc w:val="right"/>
        </w:trPr>
        <w:tc>
          <w:tcPr>
            <w:tcW w:w="2520" w:type="dxa"/>
          </w:tcPr>
          <w:p w14:paraId="10391C95" w14:textId="77777777" w:rsidR="00FB22EB" w:rsidRDefault="00FB22EB">
            <w:pPr>
              <w:keepNext/>
              <w:keepLines/>
              <w:spacing w:line="276" w:lineRule="auto"/>
              <w:jc w:val="center"/>
              <w:rPr>
                <w:b/>
                <w:szCs w:val="24"/>
              </w:rPr>
            </w:pPr>
          </w:p>
        </w:tc>
        <w:tc>
          <w:tcPr>
            <w:tcW w:w="3318" w:type="dxa"/>
            <w:hideMark/>
          </w:tcPr>
          <w:p w14:paraId="7A0A321B" w14:textId="77777777" w:rsidR="00FB22EB" w:rsidRDefault="00FB22EB">
            <w:pPr>
              <w:keepNext/>
              <w:keepLines/>
              <w:spacing w:line="276" w:lineRule="auto"/>
              <w:jc w:val="center"/>
              <w:rPr>
                <w:b/>
                <w:szCs w:val="24"/>
              </w:rPr>
            </w:pPr>
            <w:r>
              <w:rPr>
                <w:b/>
                <w:szCs w:val="24"/>
                <w:lang w:val="en-US"/>
              </w:rPr>
              <w:t>Потпис овлашћеног лица</w:t>
            </w:r>
          </w:p>
        </w:tc>
      </w:tr>
      <w:tr w:rsidR="00FB22EB" w14:paraId="048871E0" w14:textId="77777777" w:rsidTr="00FB22EB">
        <w:trPr>
          <w:jc w:val="right"/>
        </w:trPr>
        <w:tc>
          <w:tcPr>
            <w:tcW w:w="2520" w:type="dxa"/>
            <w:hideMark/>
          </w:tcPr>
          <w:p w14:paraId="1D87B322" w14:textId="77777777" w:rsidR="00FB22EB" w:rsidRDefault="00FB22EB">
            <w:pPr>
              <w:keepNext/>
              <w:keepLines/>
              <w:spacing w:line="276" w:lineRule="auto"/>
              <w:jc w:val="center"/>
              <w:rPr>
                <w:b/>
                <w:szCs w:val="24"/>
              </w:rPr>
            </w:pPr>
            <w:r>
              <w:rPr>
                <w:b/>
                <w:szCs w:val="24"/>
              </w:rPr>
              <w:t>М.П.</w:t>
            </w:r>
          </w:p>
        </w:tc>
        <w:tc>
          <w:tcPr>
            <w:tcW w:w="3318" w:type="dxa"/>
          </w:tcPr>
          <w:p w14:paraId="79EFEDF3" w14:textId="77777777" w:rsidR="00FB22EB" w:rsidRDefault="00FB22EB">
            <w:pPr>
              <w:keepNext/>
              <w:keepLines/>
              <w:spacing w:line="276" w:lineRule="auto"/>
              <w:jc w:val="center"/>
              <w:rPr>
                <w:b/>
                <w:szCs w:val="24"/>
              </w:rPr>
            </w:pPr>
          </w:p>
        </w:tc>
      </w:tr>
      <w:tr w:rsidR="00FB22EB" w14:paraId="2EE3455B" w14:textId="77777777" w:rsidTr="00FB22EB">
        <w:trPr>
          <w:trHeight w:val="363"/>
          <w:jc w:val="right"/>
        </w:trPr>
        <w:tc>
          <w:tcPr>
            <w:tcW w:w="2520" w:type="dxa"/>
          </w:tcPr>
          <w:p w14:paraId="018555C0" w14:textId="77777777" w:rsidR="00FB22EB" w:rsidRDefault="00FB22EB">
            <w:pPr>
              <w:keepNext/>
              <w:keepLines/>
              <w:spacing w:line="276" w:lineRule="auto"/>
              <w:jc w:val="center"/>
              <w:rPr>
                <w:szCs w:val="24"/>
              </w:rPr>
            </w:pPr>
          </w:p>
        </w:tc>
        <w:tc>
          <w:tcPr>
            <w:tcW w:w="3318" w:type="dxa"/>
            <w:tcBorders>
              <w:top w:val="nil"/>
              <w:left w:val="nil"/>
              <w:bottom w:val="single" w:sz="4" w:space="0" w:color="auto"/>
              <w:right w:val="nil"/>
            </w:tcBorders>
          </w:tcPr>
          <w:p w14:paraId="73376324" w14:textId="77777777" w:rsidR="00FB22EB" w:rsidRDefault="00FB22EB">
            <w:pPr>
              <w:keepNext/>
              <w:keepLines/>
              <w:spacing w:line="276" w:lineRule="auto"/>
              <w:jc w:val="center"/>
              <w:rPr>
                <w:szCs w:val="24"/>
              </w:rPr>
            </w:pPr>
          </w:p>
        </w:tc>
      </w:tr>
    </w:tbl>
    <w:p w14:paraId="5FE87B04" w14:textId="77777777" w:rsidR="00FB22EB" w:rsidRDefault="00FB22EB" w:rsidP="00FB22EB">
      <w:pPr>
        <w:tabs>
          <w:tab w:val="left" w:pos="0"/>
        </w:tabs>
        <w:jc w:val="center"/>
        <w:outlineLvl w:val="0"/>
        <w:rPr>
          <w:b/>
          <w:sz w:val="22"/>
          <w:szCs w:val="22"/>
          <w:lang w:val="sr-Cyrl-RS"/>
        </w:rPr>
      </w:pPr>
    </w:p>
    <w:p w14:paraId="25787783" w14:textId="77777777" w:rsidR="00915762" w:rsidRDefault="00915762" w:rsidP="00FB22EB">
      <w:pPr>
        <w:tabs>
          <w:tab w:val="left" w:pos="0"/>
        </w:tabs>
        <w:jc w:val="center"/>
        <w:outlineLvl w:val="0"/>
        <w:rPr>
          <w:b/>
          <w:sz w:val="22"/>
          <w:szCs w:val="22"/>
          <w:lang w:val="sr-Cyrl-RS"/>
        </w:rPr>
      </w:pPr>
    </w:p>
    <w:p w14:paraId="39BE62E1" w14:textId="77777777" w:rsidR="00192A13" w:rsidRDefault="00192A13" w:rsidP="00FB22EB">
      <w:pPr>
        <w:tabs>
          <w:tab w:val="left" w:pos="0"/>
        </w:tabs>
        <w:jc w:val="center"/>
        <w:outlineLvl w:val="0"/>
        <w:rPr>
          <w:b/>
          <w:sz w:val="22"/>
          <w:szCs w:val="22"/>
          <w:lang w:val="sr-Cyrl-RS"/>
        </w:rPr>
      </w:pPr>
    </w:p>
    <w:p w14:paraId="57E42C8D" w14:textId="77777777" w:rsidR="00192A13" w:rsidRDefault="00192A13" w:rsidP="00FB22EB">
      <w:pPr>
        <w:tabs>
          <w:tab w:val="left" w:pos="0"/>
        </w:tabs>
        <w:jc w:val="center"/>
        <w:outlineLvl w:val="0"/>
        <w:rPr>
          <w:b/>
          <w:sz w:val="22"/>
          <w:szCs w:val="22"/>
          <w:lang w:val="sr-Cyrl-RS"/>
        </w:rPr>
      </w:pPr>
    </w:p>
    <w:p w14:paraId="678DFCC1" w14:textId="77777777" w:rsidR="00192A13" w:rsidRDefault="00192A13" w:rsidP="00FB22EB">
      <w:pPr>
        <w:tabs>
          <w:tab w:val="left" w:pos="0"/>
        </w:tabs>
        <w:jc w:val="center"/>
        <w:outlineLvl w:val="0"/>
        <w:rPr>
          <w:b/>
          <w:sz w:val="22"/>
          <w:szCs w:val="22"/>
          <w:lang w:val="sr-Cyrl-RS"/>
        </w:rPr>
      </w:pPr>
    </w:p>
    <w:p w14:paraId="4D2668A8" w14:textId="77777777" w:rsidR="00192A13" w:rsidRDefault="00192A13" w:rsidP="00FB22EB">
      <w:pPr>
        <w:tabs>
          <w:tab w:val="left" w:pos="0"/>
        </w:tabs>
        <w:jc w:val="center"/>
        <w:outlineLvl w:val="0"/>
        <w:rPr>
          <w:b/>
          <w:sz w:val="22"/>
          <w:szCs w:val="22"/>
          <w:lang w:val="sr-Cyrl-RS"/>
        </w:rPr>
      </w:pPr>
    </w:p>
    <w:p w14:paraId="2B6262CE" w14:textId="77777777" w:rsidR="00192A13" w:rsidRDefault="00192A13" w:rsidP="00FB22EB">
      <w:pPr>
        <w:tabs>
          <w:tab w:val="left" w:pos="0"/>
        </w:tabs>
        <w:jc w:val="center"/>
        <w:outlineLvl w:val="0"/>
        <w:rPr>
          <w:b/>
          <w:sz w:val="22"/>
          <w:szCs w:val="22"/>
          <w:lang w:val="sr-Cyrl-RS"/>
        </w:rPr>
      </w:pPr>
    </w:p>
    <w:p w14:paraId="66EFBDFE" w14:textId="77777777" w:rsidR="00192A13" w:rsidRDefault="00192A13" w:rsidP="00FB22EB">
      <w:pPr>
        <w:tabs>
          <w:tab w:val="left" w:pos="0"/>
        </w:tabs>
        <w:jc w:val="center"/>
        <w:outlineLvl w:val="0"/>
        <w:rPr>
          <w:b/>
          <w:sz w:val="22"/>
          <w:szCs w:val="22"/>
          <w:lang w:val="sr-Cyrl-RS"/>
        </w:rPr>
      </w:pPr>
    </w:p>
    <w:p w14:paraId="78754BB4" w14:textId="77777777" w:rsidR="00192A13" w:rsidRPr="00915762" w:rsidRDefault="00192A13" w:rsidP="00FB22EB">
      <w:pPr>
        <w:tabs>
          <w:tab w:val="left" w:pos="0"/>
        </w:tabs>
        <w:jc w:val="center"/>
        <w:outlineLvl w:val="0"/>
        <w:rPr>
          <w:b/>
          <w:sz w:val="22"/>
          <w:szCs w:val="22"/>
          <w:lang w:val="sr-Cyrl-RS"/>
        </w:rPr>
      </w:pPr>
    </w:p>
    <w:p w14:paraId="55BA9E93" w14:textId="77777777" w:rsidR="00915762" w:rsidRDefault="00915762" w:rsidP="00915762">
      <w:pPr>
        <w:tabs>
          <w:tab w:val="left" w:pos="0"/>
        </w:tabs>
        <w:jc w:val="center"/>
        <w:outlineLvl w:val="0"/>
        <w:rPr>
          <w:b/>
          <w:sz w:val="22"/>
          <w:szCs w:val="22"/>
        </w:rPr>
      </w:pPr>
      <w:r>
        <w:rPr>
          <w:b/>
          <w:sz w:val="22"/>
          <w:szCs w:val="22"/>
        </w:rPr>
        <w:t>КАДРОВСКИ КАПАЦИТЕТ</w:t>
      </w:r>
    </w:p>
    <w:p w14:paraId="73624C2F" w14:textId="77777777" w:rsidR="00915762" w:rsidRDefault="00915762" w:rsidP="00915762">
      <w:pPr>
        <w:jc w:val="right"/>
        <w:rPr>
          <w:b/>
          <w:color w:val="000000"/>
          <w:sz w:val="22"/>
          <w:szCs w:val="22"/>
          <w:lang w:val="sr-Cyrl-RS"/>
        </w:rPr>
      </w:pPr>
    </w:p>
    <w:p w14:paraId="46E6348C" w14:textId="77777777" w:rsidR="00192A13" w:rsidRDefault="00192A13" w:rsidP="00915762">
      <w:pPr>
        <w:jc w:val="right"/>
        <w:rPr>
          <w:b/>
          <w:color w:val="000000"/>
          <w:sz w:val="22"/>
          <w:szCs w:val="22"/>
          <w:lang w:val="sr-Cyrl-RS"/>
        </w:rPr>
      </w:pPr>
    </w:p>
    <w:p w14:paraId="16589583" w14:textId="77777777" w:rsidR="00192A13" w:rsidRPr="00192A13" w:rsidRDefault="00192A13" w:rsidP="00915762">
      <w:pPr>
        <w:jc w:val="right"/>
        <w:rPr>
          <w:b/>
          <w:color w:val="000000"/>
          <w:sz w:val="22"/>
          <w:szCs w:val="22"/>
          <w:lang w:val="sr-Cyrl-RS"/>
        </w:rPr>
      </w:pPr>
    </w:p>
    <w:p w14:paraId="48008F56" w14:textId="77777777" w:rsidR="00915762" w:rsidRDefault="00915762" w:rsidP="00915762">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0"/>
        <w:gridCol w:w="4823"/>
        <w:gridCol w:w="2620"/>
      </w:tblGrid>
      <w:tr w:rsidR="00915762" w14:paraId="0C06BC6C" w14:textId="77777777" w:rsidTr="00915762">
        <w:tc>
          <w:tcPr>
            <w:tcW w:w="1170" w:type="dxa"/>
            <w:tcBorders>
              <w:top w:val="single" w:sz="4" w:space="0" w:color="000000"/>
              <w:left w:val="single" w:sz="4" w:space="0" w:color="000000"/>
              <w:bottom w:val="single" w:sz="4" w:space="0" w:color="000000"/>
              <w:right w:val="single" w:sz="4" w:space="0" w:color="000000"/>
            </w:tcBorders>
            <w:vAlign w:val="center"/>
            <w:hideMark/>
          </w:tcPr>
          <w:p w14:paraId="5887BD31" w14:textId="77777777" w:rsidR="00915762" w:rsidRDefault="00915762">
            <w:pPr>
              <w:tabs>
                <w:tab w:val="left" w:pos="1320"/>
              </w:tabs>
              <w:spacing w:line="276" w:lineRule="auto"/>
              <w:jc w:val="center"/>
              <w:rPr>
                <w:b/>
                <w:szCs w:val="22"/>
              </w:rPr>
            </w:pPr>
            <w:r>
              <w:rPr>
                <w:b/>
                <w:sz w:val="22"/>
                <w:szCs w:val="22"/>
              </w:rPr>
              <w:t>Редни</w:t>
            </w:r>
          </w:p>
          <w:p w14:paraId="6A71F0AB" w14:textId="77777777" w:rsidR="00915762" w:rsidRDefault="00915762">
            <w:pPr>
              <w:tabs>
                <w:tab w:val="left" w:pos="1320"/>
              </w:tabs>
              <w:spacing w:line="276" w:lineRule="auto"/>
              <w:jc w:val="center"/>
              <w:rPr>
                <w:b/>
                <w:szCs w:val="22"/>
              </w:rPr>
            </w:pPr>
            <w:r>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hideMark/>
          </w:tcPr>
          <w:p w14:paraId="302AB13B" w14:textId="77777777" w:rsidR="00915762" w:rsidRDefault="00915762">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hideMark/>
          </w:tcPr>
          <w:p w14:paraId="70DDE77E" w14:textId="77777777" w:rsidR="00915762" w:rsidRDefault="00915762">
            <w:pPr>
              <w:tabs>
                <w:tab w:val="left" w:pos="1320"/>
              </w:tabs>
              <w:spacing w:line="276" w:lineRule="auto"/>
              <w:jc w:val="center"/>
              <w:rPr>
                <w:b/>
                <w:szCs w:val="24"/>
              </w:rPr>
            </w:pPr>
            <w:r>
              <w:rPr>
                <w:b/>
                <w:szCs w:val="24"/>
              </w:rPr>
              <w:t>Стручна спрема</w:t>
            </w:r>
          </w:p>
        </w:tc>
      </w:tr>
      <w:tr w:rsidR="00915762" w14:paraId="085EB067" w14:textId="77777777" w:rsidTr="00915762">
        <w:tc>
          <w:tcPr>
            <w:tcW w:w="1170" w:type="dxa"/>
            <w:tcBorders>
              <w:top w:val="single" w:sz="4" w:space="0" w:color="000000"/>
              <w:left w:val="single" w:sz="4" w:space="0" w:color="000000"/>
              <w:bottom w:val="single" w:sz="4" w:space="0" w:color="000000"/>
              <w:right w:val="single" w:sz="4" w:space="0" w:color="000000"/>
            </w:tcBorders>
            <w:vAlign w:val="center"/>
            <w:hideMark/>
          </w:tcPr>
          <w:p w14:paraId="79772138" w14:textId="77777777" w:rsidR="00915762" w:rsidRDefault="00915762">
            <w:pPr>
              <w:tabs>
                <w:tab w:val="left" w:pos="1320"/>
              </w:tabs>
              <w:spacing w:line="276" w:lineRule="auto"/>
              <w:jc w:val="center"/>
              <w:rPr>
                <w:szCs w:val="22"/>
              </w:rPr>
            </w:pPr>
            <w:r>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hideMark/>
          </w:tcPr>
          <w:p w14:paraId="6A426511" w14:textId="77777777" w:rsidR="00915762" w:rsidRDefault="00915762">
            <w:pPr>
              <w:tabs>
                <w:tab w:val="left" w:pos="1320"/>
              </w:tabs>
              <w:spacing w:line="276" w:lineRule="auto"/>
              <w:jc w:val="center"/>
              <w:rPr>
                <w:szCs w:val="22"/>
              </w:rPr>
            </w:pPr>
            <w:r>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hideMark/>
          </w:tcPr>
          <w:p w14:paraId="102C239B" w14:textId="77777777" w:rsidR="00915762" w:rsidRDefault="00915762">
            <w:pPr>
              <w:tabs>
                <w:tab w:val="left" w:pos="1320"/>
              </w:tabs>
              <w:spacing w:line="276" w:lineRule="auto"/>
              <w:jc w:val="center"/>
              <w:rPr>
                <w:szCs w:val="22"/>
              </w:rPr>
            </w:pPr>
            <w:r>
              <w:rPr>
                <w:sz w:val="22"/>
                <w:szCs w:val="22"/>
              </w:rPr>
              <w:t>3</w:t>
            </w:r>
          </w:p>
        </w:tc>
      </w:tr>
      <w:tr w:rsidR="00915762" w14:paraId="62E81C10" w14:textId="77777777" w:rsidTr="00915762">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3A210A6" w14:textId="77777777" w:rsidR="00915762" w:rsidRDefault="00915762">
            <w:pPr>
              <w:tabs>
                <w:tab w:val="left" w:pos="1320"/>
              </w:tabs>
              <w:spacing w:line="276" w:lineRule="auto"/>
              <w:jc w:val="center"/>
              <w:rPr>
                <w:b/>
                <w:szCs w:val="22"/>
              </w:rPr>
            </w:pPr>
            <w:r>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14:paraId="6B6570BE" w14:textId="77777777" w:rsidR="00915762" w:rsidRDefault="00915762">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2DA30AF5" w14:textId="77777777" w:rsidR="00915762" w:rsidRDefault="00915762">
            <w:pPr>
              <w:tabs>
                <w:tab w:val="left" w:pos="1320"/>
              </w:tabs>
              <w:spacing w:line="276" w:lineRule="auto"/>
              <w:jc w:val="center"/>
              <w:rPr>
                <w:b/>
                <w:i/>
                <w:szCs w:val="22"/>
              </w:rPr>
            </w:pPr>
          </w:p>
        </w:tc>
      </w:tr>
      <w:tr w:rsidR="00915762" w14:paraId="745DD8BC" w14:textId="77777777" w:rsidTr="00915762">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D898174" w14:textId="77777777" w:rsidR="00915762" w:rsidRDefault="00915762">
            <w:pPr>
              <w:tabs>
                <w:tab w:val="left" w:pos="1320"/>
              </w:tabs>
              <w:spacing w:line="276" w:lineRule="auto"/>
              <w:jc w:val="center"/>
              <w:rPr>
                <w:b/>
                <w:szCs w:val="22"/>
              </w:rPr>
            </w:pPr>
            <w:r>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14:paraId="1F3831B5" w14:textId="77777777" w:rsidR="00915762" w:rsidRDefault="00915762">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49D7BC41" w14:textId="77777777" w:rsidR="00915762" w:rsidRDefault="00915762">
            <w:pPr>
              <w:tabs>
                <w:tab w:val="left" w:pos="1320"/>
              </w:tabs>
              <w:spacing w:line="276" w:lineRule="auto"/>
              <w:jc w:val="center"/>
              <w:rPr>
                <w:b/>
                <w:i/>
                <w:szCs w:val="22"/>
              </w:rPr>
            </w:pPr>
          </w:p>
        </w:tc>
      </w:tr>
      <w:tr w:rsidR="00915762" w14:paraId="2A6CC887" w14:textId="77777777" w:rsidTr="00915762">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4F509D4E" w14:textId="77777777" w:rsidR="00915762" w:rsidRDefault="00915762">
            <w:pPr>
              <w:tabs>
                <w:tab w:val="left" w:pos="1320"/>
              </w:tabs>
              <w:spacing w:line="276" w:lineRule="auto"/>
              <w:jc w:val="center"/>
              <w:rPr>
                <w:b/>
                <w:szCs w:val="22"/>
                <w:lang w:val="en-US"/>
              </w:rPr>
            </w:pPr>
            <w:r>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14:paraId="62AFA0A9" w14:textId="77777777" w:rsidR="00915762" w:rsidRDefault="00915762">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06B35FBF" w14:textId="77777777" w:rsidR="00915762" w:rsidRDefault="00915762">
            <w:pPr>
              <w:tabs>
                <w:tab w:val="left" w:pos="1320"/>
              </w:tabs>
              <w:spacing w:line="276" w:lineRule="auto"/>
              <w:jc w:val="center"/>
              <w:rPr>
                <w:b/>
                <w:i/>
                <w:szCs w:val="22"/>
              </w:rPr>
            </w:pPr>
          </w:p>
        </w:tc>
      </w:tr>
      <w:tr w:rsidR="00915762" w14:paraId="53851371" w14:textId="77777777" w:rsidTr="00915762">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A55A7FB" w14:textId="77777777" w:rsidR="00915762" w:rsidRDefault="00915762">
            <w:pPr>
              <w:tabs>
                <w:tab w:val="left" w:pos="1320"/>
              </w:tabs>
              <w:spacing w:line="276" w:lineRule="auto"/>
              <w:jc w:val="center"/>
              <w:rPr>
                <w:b/>
                <w:szCs w:val="22"/>
              </w:rPr>
            </w:pPr>
            <w:r>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14:paraId="3319FFDB" w14:textId="77777777" w:rsidR="00915762" w:rsidRDefault="00915762">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07794CD4" w14:textId="77777777" w:rsidR="00915762" w:rsidRDefault="00915762">
            <w:pPr>
              <w:tabs>
                <w:tab w:val="left" w:pos="1320"/>
              </w:tabs>
              <w:spacing w:line="276" w:lineRule="auto"/>
              <w:jc w:val="center"/>
              <w:rPr>
                <w:b/>
                <w:i/>
                <w:szCs w:val="22"/>
              </w:rPr>
            </w:pPr>
          </w:p>
        </w:tc>
      </w:tr>
    </w:tbl>
    <w:p w14:paraId="3347B942" w14:textId="77777777" w:rsidR="00915762" w:rsidRDefault="00915762" w:rsidP="00915762">
      <w:pPr>
        <w:jc w:val="right"/>
        <w:rPr>
          <w:b/>
          <w:color w:val="000000"/>
          <w:sz w:val="22"/>
          <w:szCs w:val="22"/>
          <w:lang w:val="sr-Cyrl-RS"/>
        </w:rPr>
      </w:pPr>
    </w:p>
    <w:p w14:paraId="087AB7F4" w14:textId="77777777" w:rsidR="00192A13" w:rsidRDefault="00192A13" w:rsidP="00915762">
      <w:pPr>
        <w:jc w:val="right"/>
        <w:rPr>
          <w:b/>
          <w:color w:val="000000"/>
          <w:sz w:val="22"/>
          <w:szCs w:val="22"/>
          <w:lang w:val="sr-Cyrl-RS"/>
        </w:rPr>
      </w:pPr>
    </w:p>
    <w:p w14:paraId="1DEC0DF3" w14:textId="77777777" w:rsidR="00952787" w:rsidRPr="00192A13" w:rsidRDefault="00952787" w:rsidP="00915762">
      <w:pPr>
        <w:jc w:val="right"/>
        <w:rPr>
          <w:b/>
          <w:color w:val="000000"/>
          <w:sz w:val="22"/>
          <w:szCs w:val="22"/>
          <w:lang w:val="sr-Cyrl-RS"/>
        </w:rPr>
      </w:pPr>
    </w:p>
    <w:p w14:paraId="1D2CF467" w14:textId="77777777" w:rsidR="00915762" w:rsidRDefault="00915762" w:rsidP="00915762">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0"/>
        <w:gridCol w:w="7443"/>
      </w:tblGrid>
      <w:tr w:rsidR="00952787" w14:paraId="338730B6" w14:textId="77777777" w:rsidTr="00952787">
        <w:tc>
          <w:tcPr>
            <w:tcW w:w="1170" w:type="dxa"/>
            <w:tcBorders>
              <w:top w:val="single" w:sz="4" w:space="0" w:color="000000"/>
              <w:left w:val="single" w:sz="4" w:space="0" w:color="000000"/>
              <w:bottom w:val="single" w:sz="4" w:space="0" w:color="000000"/>
              <w:right w:val="single" w:sz="4" w:space="0" w:color="000000"/>
            </w:tcBorders>
            <w:vAlign w:val="center"/>
            <w:hideMark/>
          </w:tcPr>
          <w:p w14:paraId="52235E3F" w14:textId="77777777" w:rsidR="00952787" w:rsidRDefault="00952787">
            <w:pPr>
              <w:tabs>
                <w:tab w:val="left" w:pos="1320"/>
              </w:tabs>
              <w:spacing w:line="276" w:lineRule="auto"/>
              <w:jc w:val="center"/>
              <w:rPr>
                <w:b/>
                <w:szCs w:val="22"/>
              </w:rPr>
            </w:pPr>
            <w:r>
              <w:rPr>
                <w:b/>
                <w:sz w:val="22"/>
                <w:szCs w:val="22"/>
              </w:rPr>
              <w:t>Редни</w:t>
            </w:r>
          </w:p>
          <w:p w14:paraId="31E36B55" w14:textId="77777777" w:rsidR="00952787" w:rsidRDefault="00952787">
            <w:pPr>
              <w:tabs>
                <w:tab w:val="left" w:pos="1320"/>
              </w:tabs>
              <w:spacing w:line="276" w:lineRule="auto"/>
              <w:jc w:val="center"/>
              <w:rPr>
                <w:b/>
                <w:szCs w:val="22"/>
              </w:rPr>
            </w:pPr>
            <w:r>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14:paraId="7C996A8D" w14:textId="77777777" w:rsidR="00952787" w:rsidRDefault="00952787">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p w14:paraId="249998CA" w14:textId="77777777" w:rsidR="00952787" w:rsidRDefault="00952787">
            <w:pPr>
              <w:tabs>
                <w:tab w:val="left" w:pos="1320"/>
              </w:tabs>
              <w:spacing w:line="276" w:lineRule="auto"/>
              <w:jc w:val="center"/>
              <w:rPr>
                <w:b/>
                <w:szCs w:val="24"/>
              </w:rPr>
            </w:pPr>
          </w:p>
        </w:tc>
      </w:tr>
      <w:tr w:rsidR="00952787" w14:paraId="04B86F7F" w14:textId="77777777" w:rsidTr="00952787">
        <w:tc>
          <w:tcPr>
            <w:tcW w:w="1170" w:type="dxa"/>
            <w:tcBorders>
              <w:top w:val="single" w:sz="4" w:space="0" w:color="000000"/>
              <w:left w:val="single" w:sz="4" w:space="0" w:color="000000"/>
              <w:bottom w:val="single" w:sz="4" w:space="0" w:color="000000"/>
              <w:right w:val="single" w:sz="4" w:space="0" w:color="000000"/>
            </w:tcBorders>
            <w:vAlign w:val="center"/>
            <w:hideMark/>
          </w:tcPr>
          <w:p w14:paraId="646479DA" w14:textId="77777777" w:rsidR="00952787" w:rsidRDefault="00952787">
            <w:pPr>
              <w:tabs>
                <w:tab w:val="left" w:pos="1320"/>
              </w:tabs>
              <w:spacing w:line="276" w:lineRule="auto"/>
              <w:jc w:val="center"/>
              <w:rPr>
                <w:szCs w:val="22"/>
              </w:rPr>
            </w:pPr>
            <w:r>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hideMark/>
          </w:tcPr>
          <w:p w14:paraId="7DA381D3" w14:textId="77777777" w:rsidR="00952787" w:rsidRDefault="00952787">
            <w:pPr>
              <w:tabs>
                <w:tab w:val="left" w:pos="1320"/>
              </w:tabs>
              <w:spacing w:line="276" w:lineRule="auto"/>
              <w:jc w:val="center"/>
              <w:rPr>
                <w:szCs w:val="22"/>
              </w:rPr>
            </w:pPr>
            <w:r>
              <w:rPr>
                <w:sz w:val="22"/>
                <w:szCs w:val="22"/>
              </w:rPr>
              <w:t>2</w:t>
            </w:r>
          </w:p>
        </w:tc>
      </w:tr>
      <w:tr w:rsidR="00952787" w14:paraId="2468E134"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29A07B8" w14:textId="77777777" w:rsidR="00952787" w:rsidRDefault="00952787">
            <w:pPr>
              <w:tabs>
                <w:tab w:val="left" w:pos="1320"/>
              </w:tabs>
              <w:spacing w:line="276" w:lineRule="auto"/>
              <w:jc w:val="center"/>
              <w:rPr>
                <w:b/>
                <w:szCs w:val="22"/>
              </w:rPr>
            </w:pPr>
            <w:r>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14:paraId="5A26FA9B" w14:textId="77777777" w:rsidR="00952787" w:rsidRDefault="00952787">
            <w:pPr>
              <w:tabs>
                <w:tab w:val="left" w:pos="1320"/>
              </w:tabs>
              <w:spacing w:line="276" w:lineRule="auto"/>
              <w:jc w:val="center"/>
              <w:rPr>
                <w:b/>
                <w:i/>
                <w:szCs w:val="22"/>
              </w:rPr>
            </w:pPr>
          </w:p>
        </w:tc>
      </w:tr>
      <w:tr w:rsidR="00952787" w14:paraId="40D9F75E"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6945A03" w14:textId="77777777" w:rsidR="00952787" w:rsidRDefault="00952787">
            <w:pPr>
              <w:tabs>
                <w:tab w:val="left" w:pos="1320"/>
              </w:tabs>
              <w:spacing w:line="276" w:lineRule="auto"/>
              <w:jc w:val="center"/>
              <w:rPr>
                <w:b/>
                <w:szCs w:val="22"/>
              </w:rPr>
            </w:pPr>
            <w:r>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14:paraId="644E01ED" w14:textId="77777777" w:rsidR="00952787" w:rsidRDefault="00952787">
            <w:pPr>
              <w:tabs>
                <w:tab w:val="left" w:pos="1320"/>
              </w:tabs>
              <w:spacing w:line="276" w:lineRule="auto"/>
              <w:jc w:val="center"/>
              <w:rPr>
                <w:b/>
                <w:i/>
                <w:szCs w:val="22"/>
              </w:rPr>
            </w:pPr>
          </w:p>
          <w:p w14:paraId="1FACBCF6" w14:textId="77777777" w:rsidR="00952787" w:rsidRDefault="00952787">
            <w:pPr>
              <w:tabs>
                <w:tab w:val="left" w:pos="1320"/>
              </w:tabs>
              <w:spacing w:line="276" w:lineRule="auto"/>
              <w:jc w:val="center"/>
              <w:rPr>
                <w:b/>
                <w:i/>
                <w:szCs w:val="22"/>
              </w:rPr>
            </w:pPr>
          </w:p>
        </w:tc>
      </w:tr>
      <w:tr w:rsidR="00952787" w14:paraId="0486339A"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04F3AE5D" w14:textId="77777777" w:rsidR="00952787" w:rsidRDefault="00952787">
            <w:pPr>
              <w:tabs>
                <w:tab w:val="left" w:pos="1320"/>
              </w:tabs>
              <w:spacing w:line="276" w:lineRule="auto"/>
              <w:jc w:val="center"/>
              <w:rPr>
                <w:b/>
                <w:szCs w:val="22"/>
                <w:lang w:val="en-US"/>
              </w:rPr>
            </w:pPr>
            <w:r>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14:paraId="1374D7C4" w14:textId="77777777" w:rsidR="00952787" w:rsidRDefault="00952787">
            <w:pPr>
              <w:tabs>
                <w:tab w:val="left" w:pos="1320"/>
              </w:tabs>
              <w:spacing w:line="276" w:lineRule="auto"/>
              <w:jc w:val="center"/>
              <w:rPr>
                <w:b/>
                <w:i/>
                <w:szCs w:val="22"/>
              </w:rPr>
            </w:pPr>
          </w:p>
        </w:tc>
      </w:tr>
      <w:tr w:rsidR="00952787" w14:paraId="1372D005"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B7653AB" w14:textId="77777777" w:rsidR="00952787" w:rsidRDefault="00952787">
            <w:pPr>
              <w:tabs>
                <w:tab w:val="left" w:pos="1320"/>
              </w:tabs>
              <w:spacing w:line="276" w:lineRule="auto"/>
              <w:jc w:val="center"/>
              <w:rPr>
                <w:b/>
                <w:szCs w:val="22"/>
              </w:rPr>
            </w:pPr>
            <w:r>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14:paraId="75748DDA" w14:textId="77777777" w:rsidR="00952787" w:rsidRDefault="00952787">
            <w:pPr>
              <w:tabs>
                <w:tab w:val="left" w:pos="1320"/>
              </w:tabs>
              <w:spacing w:line="276" w:lineRule="auto"/>
              <w:jc w:val="center"/>
              <w:rPr>
                <w:b/>
                <w:i/>
                <w:szCs w:val="22"/>
              </w:rPr>
            </w:pPr>
          </w:p>
        </w:tc>
      </w:tr>
      <w:tr w:rsidR="00952787" w14:paraId="6F1E9454"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6A311FB" w14:textId="77777777" w:rsidR="00952787" w:rsidRDefault="00952787">
            <w:pPr>
              <w:tabs>
                <w:tab w:val="left" w:pos="1320"/>
              </w:tabs>
              <w:spacing w:line="276" w:lineRule="auto"/>
              <w:jc w:val="center"/>
              <w:rPr>
                <w:b/>
                <w:szCs w:val="22"/>
              </w:rPr>
            </w:pPr>
            <w:r>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14:paraId="28F58C92" w14:textId="77777777" w:rsidR="00952787" w:rsidRDefault="00952787">
            <w:pPr>
              <w:tabs>
                <w:tab w:val="left" w:pos="1320"/>
              </w:tabs>
              <w:spacing w:line="276" w:lineRule="auto"/>
              <w:jc w:val="center"/>
              <w:rPr>
                <w:b/>
                <w:i/>
                <w:szCs w:val="22"/>
                <w:highlight w:val="yellow"/>
              </w:rPr>
            </w:pPr>
          </w:p>
        </w:tc>
      </w:tr>
      <w:tr w:rsidR="00952787" w14:paraId="5EF64F1A"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032D4BD0" w14:textId="77777777" w:rsidR="00952787" w:rsidRDefault="00952787">
            <w:pPr>
              <w:tabs>
                <w:tab w:val="left" w:pos="1320"/>
              </w:tabs>
              <w:spacing w:line="276" w:lineRule="auto"/>
              <w:jc w:val="center"/>
              <w:rPr>
                <w:b/>
                <w:szCs w:val="22"/>
              </w:rPr>
            </w:pPr>
            <w:r>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14:paraId="7BC21040" w14:textId="77777777" w:rsidR="00952787" w:rsidRDefault="00952787">
            <w:pPr>
              <w:tabs>
                <w:tab w:val="left" w:pos="1320"/>
              </w:tabs>
              <w:spacing w:line="276" w:lineRule="auto"/>
              <w:jc w:val="center"/>
              <w:rPr>
                <w:b/>
                <w:i/>
                <w:szCs w:val="22"/>
                <w:highlight w:val="yellow"/>
              </w:rPr>
            </w:pPr>
          </w:p>
        </w:tc>
      </w:tr>
      <w:tr w:rsidR="00952787" w14:paraId="6341754A"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A457FEC" w14:textId="77777777" w:rsidR="00952787" w:rsidRDefault="00952787">
            <w:pPr>
              <w:tabs>
                <w:tab w:val="left" w:pos="1320"/>
              </w:tabs>
              <w:spacing w:line="276" w:lineRule="auto"/>
              <w:jc w:val="center"/>
              <w:rPr>
                <w:b/>
                <w:szCs w:val="22"/>
              </w:rPr>
            </w:pPr>
            <w:r>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14:paraId="474954A7" w14:textId="77777777" w:rsidR="00952787" w:rsidRDefault="00952787">
            <w:pPr>
              <w:tabs>
                <w:tab w:val="left" w:pos="1320"/>
              </w:tabs>
              <w:spacing w:line="276" w:lineRule="auto"/>
              <w:jc w:val="center"/>
              <w:rPr>
                <w:b/>
                <w:i/>
                <w:szCs w:val="22"/>
                <w:highlight w:val="yellow"/>
              </w:rPr>
            </w:pPr>
          </w:p>
        </w:tc>
      </w:tr>
      <w:tr w:rsidR="00952787" w14:paraId="2EE5EF8F"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13D83ED" w14:textId="77777777" w:rsidR="00952787" w:rsidRDefault="00952787">
            <w:pPr>
              <w:tabs>
                <w:tab w:val="left" w:pos="1320"/>
              </w:tabs>
              <w:spacing w:line="276" w:lineRule="auto"/>
              <w:jc w:val="center"/>
              <w:rPr>
                <w:b/>
                <w:szCs w:val="22"/>
              </w:rPr>
            </w:pPr>
            <w:r>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14:paraId="0FFB1875" w14:textId="77777777" w:rsidR="00952787" w:rsidRDefault="00952787">
            <w:pPr>
              <w:tabs>
                <w:tab w:val="left" w:pos="1320"/>
              </w:tabs>
              <w:spacing w:line="276" w:lineRule="auto"/>
              <w:jc w:val="center"/>
              <w:rPr>
                <w:b/>
                <w:i/>
                <w:szCs w:val="22"/>
                <w:highlight w:val="yellow"/>
              </w:rPr>
            </w:pPr>
          </w:p>
        </w:tc>
      </w:tr>
      <w:tr w:rsidR="00952787" w14:paraId="00919B8B"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46241D7C" w14:textId="77777777" w:rsidR="00952787" w:rsidRDefault="00952787">
            <w:pPr>
              <w:tabs>
                <w:tab w:val="left" w:pos="1320"/>
              </w:tabs>
              <w:spacing w:line="276" w:lineRule="auto"/>
              <w:jc w:val="center"/>
              <w:rPr>
                <w:b/>
                <w:szCs w:val="22"/>
              </w:rPr>
            </w:pPr>
            <w:r>
              <w:rPr>
                <w:b/>
                <w:sz w:val="22"/>
                <w:szCs w:val="22"/>
              </w:rPr>
              <w:t>9.</w:t>
            </w:r>
          </w:p>
        </w:tc>
        <w:tc>
          <w:tcPr>
            <w:tcW w:w="7443" w:type="dxa"/>
            <w:tcBorders>
              <w:top w:val="single" w:sz="4" w:space="0" w:color="000000"/>
              <w:left w:val="single" w:sz="4" w:space="0" w:color="000000"/>
              <w:bottom w:val="single" w:sz="4" w:space="0" w:color="000000"/>
              <w:right w:val="single" w:sz="4" w:space="0" w:color="000000"/>
            </w:tcBorders>
          </w:tcPr>
          <w:p w14:paraId="728C0465" w14:textId="77777777" w:rsidR="00952787" w:rsidRDefault="00952787">
            <w:pPr>
              <w:tabs>
                <w:tab w:val="left" w:pos="1320"/>
              </w:tabs>
              <w:spacing w:line="276" w:lineRule="auto"/>
              <w:jc w:val="center"/>
              <w:rPr>
                <w:b/>
                <w:i/>
                <w:szCs w:val="22"/>
                <w:highlight w:val="yellow"/>
              </w:rPr>
            </w:pPr>
          </w:p>
        </w:tc>
      </w:tr>
      <w:tr w:rsidR="00952787" w14:paraId="6C68F812"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D08D8EB" w14:textId="77777777" w:rsidR="00952787" w:rsidRDefault="00952787">
            <w:pPr>
              <w:tabs>
                <w:tab w:val="left" w:pos="1320"/>
              </w:tabs>
              <w:spacing w:line="276" w:lineRule="auto"/>
              <w:jc w:val="center"/>
              <w:rPr>
                <w:b/>
                <w:szCs w:val="22"/>
              </w:rPr>
            </w:pPr>
            <w:r>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14:paraId="07769CC5" w14:textId="77777777" w:rsidR="00952787" w:rsidRDefault="00952787">
            <w:pPr>
              <w:tabs>
                <w:tab w:val="left" w:pos="1320"/>
              </w:tabs>
              <w:spacing w:line="276" w:lineRule="auto"/>
              <w:jc w:val="center"/>
              <w:rPr>
                <w:b/>
                <w:i/>
                <w:szCs w:val="22"/>
                <w:highlight w:val="yellow"/>
              </w:rPr>
            </w:pPr>
          </w:p>
        </w:tc>
      </w:tr>
      <w:tr w:rsidR="00952787" w14:paraId="78F2E051"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201C7D3" w14:textId="77777777" w:rsidR="00952787" w:rsidRDefault="00952787">
            <w:pPr>
              <w:tabs>
                <w:tab w:val="left" w:pos="1320"/>
              </w:tabs>
              <w:spacing w:line="276" w:lineRule="auto"/>
              <w:jc w:val="center"/>
              <w:rPr>
                <w:b/>
                <w:szCs w:val="22"/>
              </w:rPr>
            </w:pPr>
            <w:r>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14:paraId="695B91BD" w14:textId="77777777" w:rsidR="00952787" w:rsidRDefault="00952787">
            <w:pPr>
              <w:tabs>
                <w:tab w:val="left" w:pos="1320"/>
              </w:tabs>
              <w:spacing w:line="276" w:lineRule="auto"/>
              <w:jc w:val="center"/>
              <w:rPr>
                <w:b/>
                <w:i/>
                <w:szCs w:val="22"/>
                <w:highlight w:val="yellow"/>
              </w:rPr>
            </w:pPr>
          </w:p>
        </w:tc>
      </w:tr>
      <w:tr w:rsidR="00952787" w14:paraId="5D7ADD6C"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8946968" w14:textId="77777777" w:rsidR="00952787" w:rsidRDefault="00952787">
            <w:pPr>
              <w:tabs>
                <w:tab w:val="left" w:pos="1320"/>
              </w:tabs>
              <w:spacing w:line="276" w:lineRule="auto"/>
              <w:jc w:val="center"/>
              <w:rPr>
                <w:b/>
                <w:szCs w:val="22"/>
              </w:rPr>
            </w:pPr>
            <w:r>
              <w:rPr>
                <w:b/>
                <w:sz w:val="22"/>
                <w:szCs w:val="22"/>
              </w:rPr>
              <w:t>12.</w:t>
            </w:r>
          </w:p>
        </w:tc>
        <w:tc>
          <w:tcPr>
            <w:tcW w:w="7443" w:type="dxa"/>
            <w:tcBorders>
              <w:top w:val="single" w:sz="4" w:space="0" w:color="000000"/>
              <w:left w:val="single" w:sz="4" w:space="0" w:color="000000"/>
              <w:bottom w:val="single" w:sz="4" w:space="0" w:color="000000"/>
              <w:right w:val="single" w:sz="4" w:space="0" w:color="000000"/>
            </w:tcBorders>
          </w:tcPr>
          <w:p w14:paraId="109C7681" w14:textId="77777777" w:rsidR="00952787" w:rsidRDefault="00952787">
            <w:pPr>
              <w:tabs>
                <w:tab w:val="left" w:pos="1320"/>
              </w:tabs>
              <w:spacing w:line="276" w:lineRule="auto"/>
              <w:jc w:val="center"/>
              <w:rPr>
                <w:b/>
                <w:i/>
                <w:szCs w:val="22"/>
                <w:highlight w:val="yellow"/>
              </w:rPr>
            </w:pPr>
          </w:p>
        </w:tc>
      </w:tr>
      <w:tr w:rsidR="00952787" w14:paraId="12C36B2C"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4D8D58AB" w14:textId="77777777" w:rsidR="00952787" w:rsidRDefault="00952787">
            <w:pPr>
              <w:tabs>
                <w:tab w:val="left" w:pos="1320"/>
              </w:tabs>
              <w:spacing w:line="276" w:lineRule="auto"/>
              <w:jc w:val="center"/>
              <w:rPr>
                <w:b/>
                <w:szCs w:val="22"/>
              </w:rPr>
            </w:pPr>
            <w:r>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14:paraId="428F6932" w14:textId="77777777" w:rsidR="00952787" w:rsidRDefault="00952787">
            <w:pPr>
              <w:tabs>
                <w:tab w:val="left" w:pos="1320"/>
              </w:tabs>
              <w:spacing w:line="276" w:lineRule="auto"/>
              <w:jc w:val="center"/>
              <w:rPr>
                <w:b/>
                <w:i/>
                <w:szCs w:val="22"/>
                <w:highlight w:val="yellow"/>
              </w:rPr>
            </w:pPr>
          </w:p>
        </w:tc>
      </w:tr>
      <w:tr w:rsidR="00952787" w14:paraId="7087E46F"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DF33FD0" w14:textId="77777777" w:rsidR="00952787" w:rsidRDefault="00952787">
            <w:pPr>
              <w:tabs>
                <w:tab w:val="left" w:pos="1320"/>
              </w:tabs>
              <w:spacing w:line="276" w:lineRule="auto"/>
              <w:jc w:val="center"/>
              <w:rPr>
                <w:b/>
                <w:szCs w:val="22"/>
              </w:rPr>
            </w:pPr>
            <w:r>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14:paraId="27E3FDAF" w14:textId="77777777" w:rsidR="00952787" w:rsidRDefault="00952787">
            <w:pPr>
              <w:tabs>
                <w:tab w:val="left" w:pos="1320"/>
              </w:tabs>
              <w:spacing w:line="276" w:lineRule="auto"/>
              <w:jc w:val="center"/>
              <w:rPr>
                <w:b/>
                <w:i/>
                <w:szCs w:val="22"/>
                <w:highlight w:val="yellow"/>
              </w:rPr>
            </w:pPr>
          </w:p>
        </w:tc>
      </w:tr>
      <w:tr w:rsidR="00952787" w14:paraId="2A077887"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8536991" w14:textId="77777777" w:rsidR="00952787" w:rsidRDefault="00952787">
            <w:pPr>
              <w:tabs>
                <w:tab w:val="left" w:pos="1320"/>
              </w:tabs>
              <w:spacing w:line="276" w:lineRule="auto"/>
              <w:jc w:val="center"/>
              <w:rPr>
                <w:b/>
                <w:szCs w:val="22"/>
              </w:rPr>
            </w:pPr>
            <w:r>
              <w:rPr>
                <w:b/>
                <w:sz w:val="22"/>
                <w:szCs w:val="22"/>
              </w:rPr>
              <w:lastRenderedPageBreak/>
              <w:t>15.</w:t>
            </w:r>
          </w:p>
        </w:tc>
        <w:tc>
          <w:tcPr>
            <w:tcW w:w="7443" w:type="dxa"/>
            <w:tcBorders>
              <w:top w:val="single" w:sz="4" w:space="0" w:color="000000"/>
              <w:left w:val="single" w:sz="4" w:space="0" w:color="000000"/>
              <w:bottom w:val="single" w:sz="4" w:space="0" w:color="000000"/>
              <w:right w:val="single" w:sz="4" w:space="0" w:color="000000"/>
            </w:tcBorders>
          </w:tcPr>
          <w:p w14:paraId="2305A13D" w14:textId="77777777" w:rsidR="00952787" w:rsidRDefault="00952787">
            <w:pPr>
              <w:tabs>
                <w:tab w:val="left" w:pos="1320"/>
              </w:tabs>
              <w:spacing w:line="276" w:lineRule="auto"/>
              <w:jc w:val="center"/>
              <w:rPr>
                <w:b/>
                <w:i/>
                <w:szCs w:val="22"/>
                <w:highlight w:val="yellow"/>
              </w:rPr>
            </w:pPr>
          </w:p>
        </w:tc>
      </w:tr>
      <w:tr w:rsidR="00952787" w14:paraId="74944BE8"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BA7A4F0" w14:textId="77777777" w:rsidR="00952787" w:rsidRDefault="00952787">
            <w:pPr>
              <w:tabs>
                <w:tab w:val="left" w:pos="1320"/>
              </w:tabs>
              <w:spacing w:line="276" w:lineRule="auto"/>
              <w:jc w:val="center"/>
              <w:rPr>
                <w:b/>
                <w:szCs w:val="22"/>
              </w:rPr>
            </w:pPr>
            <w:r>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14:paraId="696F797B" w14:textId="77777777" w:rsidR="00952787" w:rsidRDefault="00952787">
            <w:pPr>
              <w:tabs>
                <w:tab w:val="left" w:pos="1320"/>
              </w:tabs>
              <w:spacing w:line="276" w:lineRule="auto"/>
              <w:jc w:val="center"/>
              <w:rPr>
                <w:b/>
                <w:i/>
                <w:szCs w:val="22"/>
                <w:highlight w:val="yellow"/>
              </w:rPr>
            </w:pPr>
          </w:p>
        </w:tc>
      </w:tr>
      <w:tr w:rsidR="00952787" w14:paraId="63D705F7"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830F685" w14:textId="77777777" w:rsidR="00952787" w:rsidRDefault="00952787">
            <w:pPr>
              <w:tabs>
                <w:tab w:val="left" w:pos="1320"/>
              </w:tabs>
              <w:spacing w:line="276" w:lineRule="auto"/>
              <w:jc w:val="center"/>
              <w:rPr>
                <w:b/>
                <w:szCs w:val="22"/>
              </w:rPr>
            </w:pPr>
            <w:r>
              <w:rPr>
                <w:b/>
                <w:sz w:val="22"/>
                <w:szCs w:val="22"/>
              </w:rPr>
              <w:t>17.</w:t>
            </w:r>
          </w:p>
        </w:tc>
        <w:tc>
          <w:tcPr>
            <w:tcW w:w="7443" w:type="dxa"/>
            <w:tcBorders>
              <w:top w:val="single" w:sz="4" w:space="0" w:color="000000"/>
              <w:left w:val="single" w:sz="4" w:space="0" w:color="000000"/>
              <w:bottom w:val="single" w:sz="4" w:space="0" w:color="000000"/>
              <w:right w:val="single" w:sz="4" w:space="0" w:color="000000"/>
            </w:tcBorders>
          </w:tcPr>
          <w:p w14:paraId="096E343F" w14:textId="77777777" w:rsidR="00952787" w:rsidRDefault="00952787">
            <w:pPr>
              <w:tabs>
                <w:tab w:val="left" w:pos="1320"/>
              </w:tabs>
              <w:spacing w:line="276" w:lineRule="auto"/>
              <w:jc w:val="center"/>
              <w:rPr>
                <w:b/>
                <w:i/>
                <w:szCs w:val="22"/>
                <w:highlight w:val="yellow"/>
              </w:rPr>
            </w:pPr>
          </w:p>
        </w:tc>
      </w:tr>
      <w:tr w:rsidR="00952787" w14:paraId="1F0606EE"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4B0CAD98" w14:textId="77777777" w:rsidR="00952787" w:rsidRDefault="00952787">
            <w:pPr>
              <w:tabs>
                <w:tab w:val="left" w:pos="1320"/>
              </w:tabs>
              <w:spacing w:line="276" w:lineRule="auto"/>
              <w:jc w:val="center"/>
              <w:rPr>
                <w:b/>
                <w:szCs w:val="22"/>
              </w:rPr>
            </w:pPr>
            <w:r>
              <w:rPr>
                <w:b/>
                <w:sz w:val="22"/>
                <w:szCs w:val="22"/>
              </w:rPr>
              <w:t>18.</w:t>
            </w:r>
          </w:p>
        </w:tc>
        <w:tc>
          <w:tcPr>
            <w:tcW w:w="7443" w:type="dxa"/>
            <w:tcBorders>
              <w:top w:val="single" w:sz="4" w:space="0" w:color="000000"/>
              <w:left w:val="single" w:sz="4" w:space="0" w:color="000000"/>
              <w:bottom w:val="single" w:sz="4" w:space="0" w:color="000000"/>
              <w:right w:val="single" w:sz="4" w:space="0" w:color="000000"/>
            </w:tcBorders>
          </w:tcPr>
          <w:p w14:paraId="406C8A64" w14:textId="77777777" w:rsidR="00952787" w:rsidRDefault="00952787">
            <w:pPr>
              <w:tabs>
                <w:tab w:val="left" w:pos="1320"/>
              </w:tabs>
              <w:spacing w:line="276" w:lineRule="auto"/>
              <w:jc w:val="center"/>
              <w:rPr>
                <w:b/>
                <w:i/>
                <w:szCs w:val="22"/>
                <w:highlight w:val="yellow"/>
              </w:rPr>
            </w:pPr>
          </w:p>
        </w:tc>
      </w:tr>
      <w:tr w:rsidR="00952787" w14:paraId="34576463"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4544A1D1" w14:textId="77777777" w:rsidR="00952787" w:rsidRDefault="00952787">
            <w:pPr>
              <w:tabs>
                <w:tab w:val="left" w:pos="1320"/>
              </w:tabs>
              <w:spacing w:line="276" w:lineRule="auto"/>
              <w:jc w:val="center"/>
              <w:rPr>
                <w:b/>
                <w:szCs w:val="22"/>
              </w:rPr>
            </w:pPr>
            <w:r>
              <w:rPr>
                <w:b/>
                <w:sz w:val="22"/>
                <w:szCs w:val="22"/>
              </w:rPr>
              <w:t>19.</w:t>
            </w:r>
          </w:p>
        </w:tc>
        <w:tc>
          <w:tcPr>
            <w:tcW w:w="7443" w:type="dxa"/>
            <w:tcBorders>
              <w:top w:val="single" w:sz="4" w:space="0" w:color="000000"/>
              <w:left w:val="single" w:sz="4" w:space="0" w:color="000000"/>
              <w:bottom w:val="single" w:sz="4" w:space="0" w:color="000000"/>
              <w:right w:val="single" w:sz="4" w:space="0" w:color="000000"/>
            </w:tcBorders>
          </w:tcPr>
          <w:p w14:paraId="7500A218" w14:textId="77777777" w:rsidR="00952787" w:rsidRDefault="00952787">
            <w:pPr>
              <w:tabs>
                <w:tab w:val="left" w:pos="1320"/>
              </w:tabs>
              <w:spacing w:line="276" w:lineRule="auto"/>
              <w:jc w:val="center"/>
              <w:rPr>
                <w:b/>
                <w:i/>
                <w:szCs w:val="22"/>
                <w:highlight w:val="yellow"/>
              </w:rPr>
            </w:pPr>
          </w:p>
        </w:tc>
      </w:tr>
      <w:tr w:rsidR="00952787" w14:paraId="64A07CC3"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7B2F293" w14:textId="77777777" w:rsidR="00952787" w:rsidRDefault="00952787">
            <w:pPr>
              <w:tabs>
                <w:tab w:val="left" w:pos="1320"/>
              </w:tabs>
              <w:spacing w:line="276" w:lineRule="auto"/>
              <w:jc w:val="center"/>
              <w:rPr>
                <w:b/>
                <w:szCs w:val="22"/>
              </w:rPr>
            </w:pPr>
            <w:r>
              <w:rPr>
                <w:b/>
                <w:sz w:val="22"/>
                <w:szCs w:val="22"/>
              </w:rPr>
              <w:t>20.</w:t>
            </w:r>
          </w:p>
        </w:tc>
        <w:tc>
          <w:tcPr>
            <w:tcW w:w="7443" w:type="dxa"/>
            <w:tcBorders>
              <w:top w:val="single" w:sz="4" w:space="0" w:color="000000"/>
              <w:left w:val="single" w:sz="4" w:space="0" w:color="000000"/>
              <w:bottom w:val="single" w:sz="4" w:space="0" w:color="000000"/>
              <w:right w:val="single" w:sz="4" w:space="0" w:color="000000"/>
            </w:tcBorders>
          </w:tcPr>
          <w:p w14:paraId="4710A541" w14:textId="77777777" w:rsidR="00952787" w:rsidRDefault="00952787">
            <w:pPr>
              <w:tabs>
                <w:tab w:val="left" w:pos="1320"/>
              </w:tabs>
              <w:spacing w:line="276" w:lineRule="auto"/>
              <w:jc w:val="center"/>
              <w:rPr>
                <w:b/>
                <w:i/>
                <w:szCs w:val="22"/>
                <w:highlight w:val="yellow"/>
              </w:rPr>
            </w:pPr>
          </w:p>
        </w:tc>
      </w:tr>
      <w:tr w:rsidR="00952787" w14:paraId="1D05A650"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BDF2FFC" w14:textId="77777777" w:rsidR="00952787" w:rsidRDefault="00952787">
            <w:pPr>
              <w:tabs>
                <w:tab w:val="left" w:pos="1320"/>
              </w:tabs>
              <w:spacing w:line="276" w:lineRule="auto"/>
              <w:jc w:val="center"/>
              <w:rPr>
                <w:b/>
                <w:szCs w:val="22"/>
              </w:rPr>
            </w:pPr>
            <w:r>
              <w:rPr>
                <w:b/>
                <w:sz w:val="22"/>
                <w:szCs w:val="22"/>
              </w:rPr>
              <w:t>21.</w:t>
            </w:r>
          </w:p>
        </w:tc>
        <w:tc>
          <w:tcPr>
            <w:tcW w:w="7443" w:type="dxa"/>
            <w:tcBorders>
              <w:top w:val="single" w:sz="4" w:space="0" w:color="000000"/>
              <w:left w:val="single" w:sz="4" w:space="0" w:color="000000"/>
              <w:bottom w:val="single" w:sz="4" w:space="0" w:color="000000"/>
              <w:right w:val="single" w:sz="4" w:space="0" w:color="000000"/>
            </w:tcBorders>
          </w:tcPr>
          <w:p w14:paraId="3C40CD02" w14:textId="77777777" w:rsidR="00952787" w:rsidRDefault="00952787">
            <w:pPr>
              <w:tabs>
                <w:tab w:val="left" w:pos="1320"/>
              </w:tabs>
              <w:spacing w:line="276" w:lineRule="auto"/>
              <w:jc w:val="center"/>
              <w:rPr>
                <w:b/>
                <w:i/>
                <w:szCs w:val="22"/>
                <w:highlight w:val="yellow"/>
              </w:rPr>
            </w:pPr>
          </w:p>
        </w:tc>
      </w:tr>
      <w:tr w:rsidR="00952787" w14:paraId="4549D3C2"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CCA03B4" w14:textId="77777777" w:rsidR="00952787" w:rsidRDefault="00952787">
            <w:pPr>
              <w:tabs>
                <w:tab w:val="left" w:pos="1320"/>
              </w:tabs>
              <w:spacing w:line="276" w:lineRule="auto"/>
              <w:jc w:val="center"/>
              <w:rPr>
                <w:b/>
                <w:szCs w:val="22"/>
              </w:rPr>
            </w:pPr>
            <w:r>
              <w:rPr>
                <w:b/>
                <w:sz w:val="22"/>
                <w:szCs w:val="22"/>
              </w:rPr>
              <w:t>22.</w:t>
            </w:r>
          </w:p>
        </w:tc>
        <w:tc>
          <w:tcPr>
            <w:tcW w:w="7443" w:type="dxa"/>
            <w:tcBorders>
              <w:top w:val="single" w:sz="4" w:space="0" w:color="000000"/>
              <w:left w:val="single" w:sz="4" w:space="0" w:color="000000"/>
              <w:bottom w:val="single" w:sz="4" w:space="0" w:color="000000"/>
              <w:right w:val="single" w:sz="4" w:space="0" w:color="000000"/>
            </w:tcBorders>
          </w:tcPr>
          <w:p w14:paraId="6CFD1CE1" w14:textId="77777777" w:rsidR="00952787" w:rsidRDefault="00952787">
            <w:pPr>
              <w:tabs>
                <w:tab w:val="left" w:pos="1320"/>
              </w:tabs>
              <w:spacing w:line="276" w:lineRule="auto"/>
              <w:jc w:val="center"/>
              <w:rPr>
                <w:b/>
                <w:i/>
                <w:szCs w:val="22"/>
                <w:highlight w:val="yellow"/>
              </w:rPr>
            </w:pPr>
          </w:p>
        </w:tc>
      </w:tr>
      <w:tr w:rsidR="00952787" w14:paraId="3C38B567"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C4D823C" w14:textId="77777777" w:rsidR="00952787" w:rsidRDefault="00952787">
            <w:pPr>
              <w:tabs>
                <w:tab w:val="left" w:pos="1320"/>
              </w:tabs>
              <w:spacing w:line="276" w:lineRule="auto"/>
              <w:jc w:val="center"/>
              <w:rPr>
                <w:b/>
                <w:szCs w:val="22"/>
              </w:rPr>
            </w:pPr>
            <w:r>
              <w:rPr>
                <w:b/>
                <w:sz w:val="22"/>
                <w:szCs w:val="22"/>
              </w:rPr>
              <w:t>23.</w:t>
            </w:r>
          </w:p>
        </w:tc>
        <w:tc>
          <w:tcPr>
            <w:tcW w:w="7443" w:type="dxa"/>
            <w:tcBorders>
              <w:top w:val="single" w:sz="4" w:space="0" w:color="000000"/>
              <w:left w:val="single" w:sz="4" w:space="0" w:color="000000"/>
              <w:bottom w:val="single" w:sz="4" w:space="0" w:color="000000"/>
              <w:right w:val="single" w:sz="4" w:space="0" w:color="000000"/>
            </w:tcBorders>
          </w:tcPr>
          <w:p w14:paraId="0489F996" w14:textId="77777777" w:rsidR="00952787" w:rsidRDefault="00952787">
            <w:pPr>
              <w:tabs>
                <w:tab w:val="left" w:pos="1320"/>
              </w:tabs>
              <w:spacing w:line="276" w:lineRule="auto"/>
              <w:jc w:val="center"/>
              <w:rPr>
                <w:b/>
                <w:i/>
                <w:szCs w:val="22"/>
                <w:highlight w:val="yellow"/>
              </w:rPr>
            </w:pPr>
          </w:p>
        </w:tc>
      </w:tr>
      <w:tr w:rsidR="00952787" w14:paraId="60573C53"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693F5F3" w14:textId="77777777" w:rsidR="00952787" w:rsidRDefault="00952787">
            <w:pPr>
              <w:tabs>
                <w:tab w:val="left" w:pos="1320"/>
              </w:tabs>
              <w:spacing w:line="276" w:lineRule="auto"/>
              <w:jc w:val="center"/>
              <w:rPr>
                <w:b/>
                <w:szCs w:val="22"/>
              </w:rPr>
            </w:pPr>
            <w:r>
              <w:rPr>
                <w:b/>
                <w:sz w:val="22"/>
                <w:szCs w:val="22"/>
              </w:rPr>
              <w:t>24.</w:t>
            </w:r>
          </w:p>
        </w:tc>
        <w:tc>
          <w:tcPr>
            <w:tcW w:w="7443" w:type="dxa"/>
            <w:tcBorders>
              <w:top w:val="single" w:sz="4" w:space="0" w:color="000000"/>
              <w:left w:val="single" w:sz="4" w:space="0" w:color="000000"/>
              <w:bottom w:val="single" w:sz="4" w:space="0" w:color="000000"/>
              <w:right w:val="single" w:sz="4" w:space="0" w:color="000000"/>
            </w:tcBorders>
          </w:tcPr>
          <w:p w14:paraId="554F5AB2" w14:textId="77777777" w:rsidR="00952787" w:rsidRDefault="00952787">
            <w:pPr>
              <w:tabs>
                <w:tab w:val="left" w:pos="1320"/>
              </w:tabs>
              <w:spacing w:line="276" w:lineRule="auto"/>
              <w:jc w:val="center"/>
              <w:rPr>
                <w:b/>
                <w:i/>
                <w:szCs w:val="22"/>
                <w:highlight w:val="yellow"/>
              </w:rPr>
            </w:pPr>
          </w:p>
        </w:tc>
      </w:tr>
      <w:tr w:rsidR="00952787" w14:paraId="228D1876"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0DB217F1" w14:textId="77777777" w:rsidR="00952787" w:rsidRDefault="00952787">
            <w:pPr>
              <w:tabs>
                <w:tab w:val="left" w:pos="1320"/>
              </w:tabs>
              <w:spacing w:line="276" w:lineRule="auto"/>
              <w:jc w:val="center"/>
              <w:rPr>
                <w:b/>
                <w:szCs w:val="22"/>
              </w:rPr>
            </w:pPr>
            <w:r>
              <w:rPr>
                <w:b/>
                <w:sz w:val="22"/>
                <w:szCs w:val="22"/>
              </w:rPr>
              <w:t>25.</w:t>
            </w:r>
          </w:p>
        </w:tc>
        <w:tc>
          <w:tcPr>
            <w:tcW w:w="7443" w:type="dxa"/>
            <w:tcBorders>
              <w:top w:val="single" w:sz="4" w:space="0" w:color="000000"/>
              <w:left w:val="single" w:sz="4" w:space="0" w:color="000000"/>
              <w:bottom w:val="single" w:sz="4" w:space="0" w:color="000000"/>
              <w:right w:val="single" w:sz="4" w:space="0" w:color="000000"/>
            </w:tcBorders>
          </w:tcPr>
          <w:p w14:paraId="044D3F96" w14:textId="77777777" w:rsidR="00952787" w:rsidRDefault="00952787">
            <w:pPr>
              <w:tabs>
                <w:tab w:val="left" w:pos="1320"/>
              </w:tabs>
              <w:spacing w:line="276" w:lineRule="auto"/>
              <w:jc w:val="center"/>
              <w:rPr>
                <w:b/>
                <w:i/>
                <w:szCs w:val="22"/>
                <w:highlight w:val="yellow"/>
              </w:rPr>
            </w:pPr>
          </w:p>
        </w:tc>
      </w:tr>
      <w:tr w:rsidR="00952787" w14:paraId="1E67A4B9" w14:textId="77777777" w:rsidTr="00952787">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9F03ED6" w14:textId="77777777" w:rsidR="00952787" w:rsidRDefault="00952787">
            <w:pPr>
              <w:tabs>
                <w:tab w:val="left" w:pos="1320"/>
              </w:tabs>
              <w:spacing w:line="276" w:lineRule="auto"/>
              <w:jc w:val="center"/>
              <w:rPr>
                <w:b/>
                <w:szCs w:val="22"/>
              </w:rPr>
            </w:pPr>
            <w:r>
              <w:rPr>
                <w:b/>
                <w:sz w:val="22"/>
                <w:szCs w:val="22"/>
              </w:rPr>
              <w:t>26.</w:t>
            </w:r>
          </w:p>
        </w:tc>
        <w:tc>
          <w:tcPr>
            <w:tcW w:w="7443" w:type="dxa"/>
            <w:tcBorders>
              <w:top w:val="single" w:sz="4" w:space="0" w:color="000000"/>
              <w:left w:val="single" w:sz="4" w:space="0" w:color="000000"/>
              <w:bottom w:val="single" w:sz="4" w:space="0" w:color="000000"/>
              <w:right w:val="single" w:sz="4" w:space="0" w:color="000000"/>
            </w:tcBorders>
          </w:tcPr>
          <w:p w14:paraId="30A754A9" w14:textId="77777777" w:rsidR="00952787" w:rsidRDefault="00952787">
            <w:pPr>
              <w:tabs>
                <w:tab w:val="left" w:pos="1320"/>
              </w:tabs>
              <w:spacing w:line="276" w:lineRule="auto"/>
              <w:jc w:val="center"/>
              <w:rPr>
                <w:b/>
                <w:i/>
                <w:szCs w:val="22"/>
                <w:highlight w:val="yellow"/>
              </w:rPr>
            </w:pPr>
          </w:p>
        </w:tc>
      </w:tr>
    </w:tbl>
    <w:p w14:paraId="75A5BB7C" w14:textId="77777777" w:rsidR="00915762" w:rsidRDefault="00915762" w:rsidP="00915762">
      <w:pPr>
        <w:jc w:val="right"/>
        <w:rPr>
          <w:b/>
          <w:color w:val="000000"/>
          <w:sz w:val="22"/>
          <w:szCs w:val="22"/>
        </w:rPr>
      </w:pPr>
    </w:p>
    <w:p w14:paraId="72166BF8" w14:textId="77777777" w:rsidR="00915762" w:rsidRDefault="00915762" w:rsidP="00915762">
      <w:pPr>
        <w:jc w:val="right"/>
        <w:rPr>
          <w:b/>
          <w:color w:val="000000"/>
          <w:sz w:val="22"/>
          <w:szCs w:val="22"/>
        </w:rPr>
      </w:pPr>
    </w:p>
    <w:p w14:paraId="613906E6" w14:textId="77777777" w:rsidR="00915762" w:rsidRDefault="00915762" w:rsidP="00915762">
      <w:pPr>
        <w:jc w:val="right"/>
        <w:rPr>
          <w:b/>
          <w:color w:val="000000"/>
          <w:sz w:val="22"/>
          <w:szCs w:val="22"/>
        </w:rPr>
      </w:pPr>
    </w:p>
    <w:p w14:paraId="63CA7E7E" w14:textId="77777777" w:rsidR="00915762" w:rsidRDefault="00915762" w:rsidP="00915762">
      <w:pPr>
        <w:jc w:val="right"/>
        <w:rPr>
          <w:b/>
          <w:color w:val="000000"/>
          <w:sz w:val="22"/>
          <w:szCs w:val="22"/>
        </w:rPr>
      </w:pPr>
    </w:p>
    <w:tbl>
      <w:tblPr>
        <w:tblW w:w="8466" w:type="dxa"/>
        <w:jc w:val="center"/>
        <w:tblLook w:val="01E0" w:firstRow="1" w:lastRow="1" w:firstColumn="1" w:lastColumn="1" w:noHBand="0" w:noVBand="0"/>
      </w:tblPr>
      <w:tblGrid>
        <w:gridCol w:w="2628"/>
        <w:gridCol w:w="2520"/>
        <w:gridCol w:w="3318"/>
      </w:tblGrid>
      <w:tr w:rsidR="00915762" w14:paraId="597DDABA" w14:textId="77777777" w:rsidTr="00915762">
        <w:trPr>
          <w:jc w:val="center"/>
        </w:trPr>
        <w:tc>
          <w:tcPr>
            <w:tcW w:w="2628" w:type="dxa"/>
          </w:tcPr>
          <w:p w14:paraId="6A6398EA" w14:textId="77777777" w:rsidR="00915762" w:rsidRDefault="00915762">
            <w:pPr>
              <w:spacing w:line="276" w:lineRule="auto"/>
              <w:jc w:val="center"/>
              <w:rPr>
                <w:b/>
                <w:szCs w:val="22"/>
              </w:rPr>
            </w:pPr>
          </w:p>
        </w:tc>
        <w:tc>
          <w:tcPr>
            <w:tcW w:w="2520" w:type="dxa"/>
          </w:tcPr>
          <w:p w14:paraId="09EE2D7E" w14:textId="77777777" w:rsidR="00915762" w:rsidRDefault="00915762">
            <w:pPr>
              <w:spacing w:line="276" w:lineRule="auto"/>
              <w:jc w:val="center"/>
              <w:rPr>
                <w:b/>
                <w:szCs w:val="22"/>
              </w:rPr>
            </w:pPr>
          </w:p>
        </w:tc>
        <w:tc>
          <w:tcPr>
            <w:tcW w:w="3318" w:type="dxa"/>
            <w:hideMark/>
          </w:tcPr>
          <w:p w14:paraId="1153DE25" w14:textId="77777777" w:rsidR="00915762" w:rsidRDefault="00915762">
            <w:pPr>
              <w:spacing w:line="276" w:lineRule="auto"/>
              <w:jc w:val="center"/>
              <w:rPr>
                <w:b/>
                <w:szCs w:val="22"/>
              </w:rPr>
            </w:pPr>
            <w:r>
              <w:rPr>
                <w:b/>
                <w:szCs w:val="22"/>
              </w:rPr>
              <w:t>Потпис овлашћеног лица</w:t>
            </w:r>
          </w:p>
        </w:tc>
      </w:tr>
      <w:tr w:rsidR="00915762" w14:paraId="6CA4555E" w14:textId="77777777" w:rsidTr="00915762">
        <w:trPr>
          <w:jc w:val="center"/>
        </w:trPr>
        <w:tc>
          <w:tcPr>
            <w:tcW w:w="2628" w:type="dxa"/>
          </w:tcPr>
          <w:p w14:paraId="4C3CEEA1" w14:textId="77777777" w:rsidR="00915762" w:rsidRDefault="00915762">
            <w:pPr>
              <w:spacing w:line="276" w:lineRule="auto"/>
              <w:rPr>
                <w:b/>
                <w:szCs w:val="22"/>
              </w:rPr>
            </w:pPr>
          </w:p>
        </w:tc>
        <w:tc>
          <w:tcPr>
            <w:tcW w:w="2520" w:type="dxa"/>
            <w:hideMark/>
          </w:tcPr>
          <w:p w14:paraId="589B8741" w14:textId="77777777" w:rsidR="00915762" w:rsidRDefault="00915762">
            <w:pPr>
              <w:spacing w:line="276" w:lineRule="auto"/>
              <w:jc w:val="center"/>
              <w:rPr>
                <w:b/>
                <w:szCs w:val="22"/>
              </w:rPr>
            </w:pPr>
            <w:r>
              <w:rPr>
                <w:b/>
                <w:sz w:val="22"/>
                <w:szCs w:val="22"/>
              </w:rPr>
              <w:t>М.П.</w:t>
            </w:r>
          </w:p>
        </w:tc>
        <w:tc>
          <w:tcPr>
            <w:tcW w:w="3318" w:type="dxa"/>
          </w:tcPr>
          <w:p w14:paraId="61A0B09D" w14:textId="77777777" w:rsidR="00915762" w:rsidRDefault="00915762">
            <w:pPr>
              <w:spacing w:line="276" w:lineRule="auto"/>
              <w:jc w:val="center"/>
              <w:rPr>
                <w:b/>
                <w:szCs w:val="22"/>
              </w:rPr>
            </w:pPr>
          </w:p>
        </w:tc>
      </w:tr>
      <w:tr w:rsidR="00915762" w14:paraId="6546A35D" w14:textId="77777777" w:rsidTr="00915762">
        <w:trPr>
          <w:trHeight w:val="738"/>
          <w:jc w:val="center"/>
        </w:trPr>
        <w:tc>
          <w:tcPr>
            <w:tcW w:w="2628" w:type="dxa"/>
          </w:tcPr>
          <w:p w14:paraId="776BEB49" w14:textId="77777777" w:rsidR="00915762" w:rsidRDefault="00915762">
            <w:pPr>
              <w:spacing w:line="276" w:lineRule="auto"/>
            </w:pPr>
          </w:p>
        </w:tc>
        <w:tc>
          <w:tcPr>
            <w:tcW w:w="2520" w:type="dxa"/>
          </w:tcPr>
          <w:p w14:paraId="022E3E58" w14:textId="77777777" w:rsidR="00915762" w:rsidRDefault="00915762">
            <w:pPr>
              <w:spacing w:line="276" w:lineRule="auto"/>
              <w:jc w:val="center"/>
            </w:pPr>
          </w:p>
        </w:tc>
        <w:tc>
          <w:tcPr>
            <w:tcW w:w="3318" w:type="dxa"/>
            <w:tcBorders>
              <w:top w:val="nil"/>
              <w:left w:val="nil"/>
              <w:bottom w:val="single" w:sz="4" w:space="0" w:color="auto"/>
              <w:right w:val="nil"/>
            </w:tcBorders>
          </w:tcPr>
          <w:p w14:paraId="431A5BF5" w14:textId="77777777" w:rsidR="00915762" w:rsidRDefault="00915762">
            <w:pPr>
              <w:spacing w:line="276" w:lineRule="auto"/>
              <w:jc w:val="center"/>
            </w:pPr>
          </w:p>
        </w:tc>
      </w:tr>
    </w:tbl>
    <w:p w14:paraId="61F62410" w14:textId="77777777" w:rsidR="00915762" w:rsidRDefault="00915762" w:rsidP="00915762">
      <w:pPr>
        <w:rPr>
          <w:sz w:val="22"/>
          <w:szCs w:val="22"/>
        </w:rPr>
      </w:pPr>
    </w:p>
    <w:p w14:paraId="3AD26EA0" w14:textId="77777777" w:rsidR="00915762" w:rsidRDefault="00915762" w:rsidP="00915762">
      <w:pPr>
        <w:rPr>
          <w:sz w:val="22"/>
          <w:szCs w:val="22"/>
        </w:rPr>
      </w:pPr>
    </w:p>
    <w:p w14:paraId="6AB04CEB" w14:textId="77777777" w:rsidR="00A60ED9" w:rsidRDefault="00A60ED9" w:rsidP="00A60ED9">
      <w:pPr>
        <w:keepNext/>
        <w:keepLines/>
        <w:spacing w:before="100" w:beforeAutospacing="1" w:line="210" w:lineRule="atLeast"/>
        <w:outlineLvl w:val="0"/>
        <w:rPr>
          <w:b/>
          <w:color w:val="000000"/>
          <w:sz w:val="32"/>
          <w:szCs w:val="32"/>
          <w:lang w:val="sr-Cyrl-RS"/>
        </w:rPr>
      </w:pPr>
    </w:p>
    <w:p w14:paraId="501CC37E" w14:textId="77777777" w:rsidR="00EE390E" w:rsidRDefault="00EE390E" w:rsidP="0024022B">
      <w:pPr>
        <w:widowControl/>
        <w:tabs>
          <w:tab w:val="left" w:pos="720"/>
        </w:tabs>
        <w:spacing w:after="200" w:line="276" w:lineRule="auto"/>
        <w:jc w:val="center"/>
        <w:outlineLvl w:val="0"/>
        <w:rPr>
          <w:b/>
          <w:szCs w:val="24"/>
          <w:lang w:val="sr-Cyrl-RS"/>
        </w:rPr>
      </w:pPr>
    </w:p>
    <w:p w14:paraId="54BACBAB" w14:textId="77777777" w:rsidR="00EE390E" w:rsidRDefault="00EE390E" w:rsidP="0024022B">
      <w:pPr>
        <w:widowControl/>
        <w:tabs>
          <w:tab w:val="left" w:pos="720"/>
        </w:tabs>
        <w:spacing w:after="200" w:line="276" w:lineRule="auto"/>
        <w:jc w:val="center"/>
        <w:outlineLvl w:val="0"/>
        <w:rPr>
          <w:b/>
          <w:szCs w:val="24"/>
          <w:lang w:val="sr-Cyrl-RS"/>
        </w:rPr>
      </w:pPr>
    </w:p>
    <w:p w14:paraId="1D244746" w14:textId="77777777" w:rsidR="00EE390E" w:rsidRDefault="00EE390E" w:rsidP="0024022B">
      <w:pPr>
        <w:widowControl/>
        <w:tabs>
          <w:tab w:val="left" w:pos="720"/>
        </w:tabs>
        <w:spacing w:after="200" w:line="276" w:lineRule="auto"/>
        <w:jc w:val="center"/>
        <w:outlineLvl w:val="0"/>
        <w:rPr>
          <w:b/>
          <w:szCs w:val="24"/>
          <w:lang w:val="sr-Cyrl-RS"/>
        </w:rPr>
      </w:pPr>
    </w:p>
    <w:p w14:paraId="13CF0E57" w14:textId="77777777" w:rsidR="00EE390E" w:rsidRDefault="00EE390E" w:rsidP="0024022B">
      <w:pPr>
        <w:widowControl/>
        <w:tabs>
          <w:tab w:val="left" w:pos="720"/>
        </w:tabs>
        <w:spacing w:after="200" w:line="276" w:lineRule="auto"/>
        <w:jc w:val="center"/>
        <w:outlineLvl w:val="0"/>
        <w:rPr>
          <w:b/>
          <w:szCs w:val="24"/>
          <w:lang w:val="sr-Cyrl-RS"/>
        </w:rPr>
      </w:pPr>
    </w:p>
    <w:p w14:paraId="198DA233" w14:textId="77777777" w:rsidR="00915762" w:rsidRDefault="00915762" w:rsidP="0024022B">
      <w:pPr>
        <w:widowControl/>
        <w:tabs>
          <w:tab w:val="left" w:pos="720"/>
        </w:tabs>
        <w:spacing w:after="200" w:line="276" w:lineRule="auto"/>
        <w:jc w:val="center"/>
        <w:outlineLvl w:val="0"/>
        <w:rPr>
          <w:b/>
          <w:szCs w:val="24"/>
          <w:lang w:val="sr-Cyrl-RS"/>
        </w:rPr>
      </w:pPr>
    </w:p>
    <w:p w14:paraId="69944E8C" w14:textId="77777777" w:rsidR="00915762" w:rsidRDefault="00915762" w:rsidP="0024022B">
      <w:pPr>
        <w:widowControl/>
        <w:tabs>
          <w:tab w:val="left" w:pos="720"/>
        </w:tabs>
        <w:spacing w:after="200" w:line="276" w:lineRule="auto"/>
        <w:jc w:val="center"/>
        <w:outlineLvl w:val="0"/>
        <w:rPr>
          <w:b/>
          <w:szCs w:val="24"/>
          <w:lang w:val="sr-Cyrl-RS"/>
        </w:rPr>
      </w:pPr>
    </w:p>
    <w:p w14:paraId="799650C2" w14:textId="77777777" w:rsidR="00915762" w:rsidRDefault="00915762" w:rsidP="0024022B">
      <w:pPr>
        <w:widowControl/>
        <w:tabs>
          <w:tab w:val="left" w:pos="720"/>
        </w:tabs>
        <w:spacing w:after="200" w:line="276" w:lineRule="auto"/>
        <w:jc w:val="center"/>
        <w:outlineLvl w:val="0"/>
        <w:rPr>
          <w:b/>
          <w:szCs w:val="24"/>
          <w:lang w:val="sr-Cyrl-RS"/>
        </w:rPr>
      </w:pPr>
    </w:p>
    <w:p w14:paraId="16A52501" w14:textId="77777777" w:rsidR="00915762" w:rsidRDefault="00915762" w:rsidP="0024022B">
      <w:pPr>
        <w:widowControl/>
        <w:tabs>
          <w:tab w:val="left" w:pos="720"/>
        </w:tabs>
        <w:spacing w:after="200" w:line="276" w:lineRule="auto"/>
        <w:jc w:val="center"/>
        <w:outlineLvl w:val="0"/>
        <w:rPr>
          <w:b/>
          <w:szCs w:val="24"/>
          <w:lang w:val="sr-Cyrl-RS"/>
        </w:rPr>
      </w:pPr>
    </w:p>
    <w:p w14:paraId="58895B06" w14:textId="77777777" w:rsidR="00915762" w:rsidRDefault="00915762" w:rsidP="0024022B">
      <w:pPr>
        <w:widowControl/>
        <w:tabs>
          <w:tab w:val="left" w:pos="720"/>
        </w:tabs>
        <w:spacing w:after="200" w:line="276" w:lineRule="auto"/>
        <w:jc w:val="center"/>
        <w:outlineLvl w:val="0"/>
        <w:rPr>
          <w:b/>
          <w:szCs w:val="24"/>
          <w:lang w:val="sr-Cyrl-RS"/>
        </w:rPr>
      </w:pPr>
    </w:p>
    <w:p w14:paraId="5D73B816" w14:textId="77777777" w:rsidR="0024022B" w:rsidRPr="00FC4F84" w:rsidRDefault="0024022B" w:rsidP="0024022B">
      <w:pPr>
        <w:widowControl/>
        <w:tabs>
          <w:tab w:val="left" w:pos="720"/>
        </w:tabs>
        <w:spacing w:after="200" w:line="276" w:lineRule="auto"/>
        <w:jc w:val="center"/>
        <w:outlineLvl w:val="0"/>
        <w:rPr>
          <w:b/>
          <w:szCs w:val="24"/>
        </w:rPr>
      </w:pPr>
      <w:r w:rsidRPr="00FC4F84">
        <w:rPr>
          <w:b/>
          <w:szCs w:val="24"/>
        </w:rPr>
        <w:lastRenderedPageBreak/>
        <w:t>V</w:t>
      </w:r>
    </w:p>
    <w:p w14:paraId="3B69FB5C" w14:textId="77777777" w:rsidR="0024022B" w:rsidRPr="00FC4F84" w:rsidRDefault="0024022B" w:rsidP="0024022B">
      <w:pPr>
        <w:jc w:val="center"/>
        <w:outlineLvl w:val="0"/>
        <w:rPr>
          <w:b/>
          <w:szCs w:val="24"/>
        </w:rPr>
      </w:pPr>
      <w:r w:rsidRPr="00FC4F84">
        <w:rPr>
          <w:b/>
          <w:szCs w:val="24"/>
        </w:rPr>
        <w:t xml:space="preserve">УПУТСТВО </w:t>
      </w:r>
    </w:p>
    <w:p w14:paraId="6BDCCA51" w14:textId="77777777" w:rsidR="0024022B" w:rsidRPr="00EF719F" w:rsidRDefault="0024022B" w:rsidP="0024022B">
      <w:pPr>
        <w:jc w:val="center"/>
        <w:rPr>
          <w:b/>
          <w:szCs w:val="24"/>
        </w:rPr>
      </w:pPr>
      <w:r w:rsidRPr="00FC4F84">
        <w:rPr>
          <w:b/>
          <w:szCs w:val="24"/>
        </w:rPr>
        <w:t>ПОНУЂАЧИМА КАКО ДА САЧИНЕ ПОНУДУ</w:t>
      </w:r>
    </w:p>
    <w:p w14:paraId="104A73B9" w14:textId="77777777" w:rsidR="0024022B" w:rsidRPr="00EF719F" w:rsidRDefault="0024022B" w:rsidP="008034C6">
      <w:pPr>
        <w:rPr>
          <w:b/>
          <w:szCs w:val="24"/>
        </w:rPr>
      </w:pPr>
    </w:p>
    <w:p w14:paraId="13464212" w14:textId="77777777" w:rsidR="0024022B" w:rsidRPr="00EF719F" w:rsidRDefault="0024022B" w:rsidP="0024022B">
      <w:pPr>
        <w:outlineLvl w:val="0"/>
        <w:rPr>
          <w:b/>
          <w:szCs w:val="24"/>
        </w:rPr>
      </w:pPr>
      <w:r w:rsidRPr="00EF719F">
        <w:rPr>
          <w:b/>
          <w:szCs w:val="24"/>
        </w:rPr>
        <w:tab/>
        <w:t>1. Подаци о језику</w:t>
      </w:r>
    </w:p>
    <w:p w14:paraId="0961796B" w14:textId="77777777" w:rsidR="0024022B" w:rsidRPr="00EF719F" w:rsidRDefault="0024022B" w:rsidP="0024022B">
      <w:pPr>
        <w:ind w:left="1440"/>
        <w:rPr>
          <w:szCs w:val="24"/>
        </w:rPr>
      </w:pPr>
      <w:r w:rsidRPr="00EF719F">
        <w:rPr>
          <w:szCs w:val="24"/>
        </w:rPr>
        <w:t>Понуда мора бити сачињена на српском језику.</w:t>
      </w:r>
    </w:p>
    <w:p w14:paraId="7B7BBF48" w14:textId="77777777" w:rsidR="0024022B" w:rsidRPr="00EF719F" w:rsidRDefault="0024022B" w:rsidP="0024022B">
      <w:pPr>
        <w:rPr>
          <w:szCs w:val="24"/>
        </w:rPr>
      </w:pPr>
      <w:r w:rsidRPr="00EF719F">
        <w:rPr>
          <w:szCs w:val="24"/>
        </w:rPr>
        <w:tab/>
        <w:t>Сва документа у понуди морају бити на српском језику.</w:t>
      </w:r>
    </w:p>
    <w:p w14:paraId="55661CF3" w14:textId="77777777" w:rsidR="0024022B" w:rsidRPr="00EF719F" w:rsidRDefault="0024022B" w:rsidP="0024022B">
      <w:pPr>
        <w:rPr>
          <w:szCs w:val="24"/>
        </w:rPr>
      </w:pPr>
      <w:r w:rsidRPr="00EF719F">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EF719F" w:rsidRDefault="0024022B" w:rsidP="0024022B">
      <w:pPr>
        <w:rPr>
          <w:b/>
          <w:szCs w:val="24"/>
          <w:lang w:val="ru-RU"/>
        </w:rPr>
      </w:pPr>
    </w:p>
    <w:p w14:paraId="1FF2800E" w14:textId="77777777" w:rsidR="0024022B" w:rsidRPr="00EF719F" w:rsidRDefault="0024022B" w:rsidP="0024022B">
      <w:pPr>
        <w:outlineLvl w:val="0"/>
        <w:rPr>
          <w:b/>
          <w:szCs w:val="24"/>
        </w:rPr>
      </w:pPr>
      <w:r w:rsidRPr="00EF719F">
        <w:rPr>
          <w:b/>
          <w:szCs w:val="24"/>
        </w:rPr>
        <w:tab/>
        <w:t>2. Посебни захтеви наручиоца у погледу начина припремања понуде</w:t>
      </w:r>
    </w:p>
    <w:p w14:paraId="352761FE" w14:textId="77777777" w:rsidR="0024022B" w:rsidRPr="00EF719F" w:rsidRDefault="0024022B" w:rsidP="0024022B">
      <w:pPr>
        <w:rPr>
          <w:szCs w:val="24"/>
        </w:rPr>
      </w:pPr>
      <w:r w:rsidRPr="00EF719F">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EF719F" w:rsidRDefault="0024022B" w:rsidP="0024022B">
      <w:pPr>
        <w:rPr>
          <w:b/>
          <w:szCs w:val="24"/>
        </w:rPr>
      </w:pPr>
      <w:r w:rsidRPr="00EF719F">
        <w:rPr>
          <w:szCs w:val="24"/>
        </w:rPr>
        <w:tab/>
      </w:r>
      <w:r w:rsidRPr="00EF719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EF719F" w:rsidRDefault="0024022B" w:rsidP="0024022B">
      <w:pPr>
        <w:rPr>
          <w:szCs w:val="24"/>
        </w:rPr>
      </w:pPr>
      <w:r w:rsidRPr="00EF719F">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EF719F" w:rsidRDefault="0024022B" w:rsidP="0024022B">
      <w:pPr>
        <w:rPr>
          <w:szCs w:val="24"/>
        </w:rPr>
      </w:pPr>
      <w:r w:rsidRPr="00EF719F">
        <w:rPr>
          <w:szCs w:val="24"/>
        </w:rPr>
        <w:t xml:space="preserve"> </w:t>
      </w:r>
      <w:r w:rsidRPr="00EF719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EF719F" w:rsidRDefault="0024022B" w:rsidP="00286092">
      <w:pPr>
        <w:pStyle w:val="ListParagraph"/>
        <w:numPr>
          <w:ilvl w:val="0"/>
          <w:numId w:val="8"/>
        </w:numPr>
        <w:tabs>
          <w:tab w:val="left" w:pos="1800"/>
        </w:tabs>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EF719F" w:rsidRDefault="0024022B" w:rsidP="00286092">
      <w:pPr>
        <w:pStyle w:val="ListParagraph"/>
        <w:numPr>
          <w:ilvl w:val="0"/>
          <w:numId w:val="8"/>
        </w:numPr>
        <w:tabs>
          <w:tab w:val="left" w:pos="1800"/>
        </w:tabs>
        <w:rPr>
          <w:color w:val="auto"/>
        </w:rPr>
      </w:pPr>
      <w:r w:rsidRPr="00EF719F">
        <w:rPr>
          <w:color w:val="auto"/>
        </w:rPr>
        <w:t>опис послова сваког од понуђача из групе понуђача у извршењу уговора.</w:t>
      </w:r>
    </w:p>
    <w:p w14:paraId="0A4D154E"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EF719F" w:rsidRDefault="0024022B" w:rsidP="0024022B">
      <w:pPr>
        <w:rPr>
          <w:szCs w:val="24"/>
        </w:rPr>
      </w:pPr>
      <w:r w:rsidRPr="00EF719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EF719F" w:rsidRDefault="0024022B" w:rsidP="0024022B">
      <w:pPr>
        <w:rPr>
          <w:szCs w:val="24"/>
        </w:rPr>
      </w:pPr>
      <w:r w:rsidRPr="00EF719F">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342425" w:rsidRDefault="0024022B" w:rsidP="0024022B">
      <w:pPr>
        <w:rPr>
          <w:color w:val="FF0000"/>
          <w:szCs w:val="24"/>
        </w:rPr>
      </w:pPr>
    </w:p>
    <w:p w14:paraId="7011729D" w14:textId="77777777" w:rsidR="0024022B" w:rsidRPr="00EF719F" w:rsidRDefault="0024022B" w:rsidP="0024022B">
      <w:pPr>
        <w:spacing w:line="210" w:lineRule="atLeast"/>
        <w:outlineLvl w:val="0"/>
        <w:rPr>
          <w:b/>
          <w:szCs w:val="24"/>
        </w:rPr>
      </w:pPr>
      <w:r w:rsidRPr="00342425">
        <w:rPr>
          <w:b/>
          <w:color w:val="FF0000"/>
          <w:szCs w:val="24"/>
        </w:rPr>
        <w:tab/>
      </w:r>
      <w:r w:rsidRPr="00EF719F">
        <w:rPr>
          <w:b/>
          <w:szCs w:val="24"/>
        </w:rPr>
        <w:t>3. Подношење понуде</w:t>
      </w:r>
    </w:p>
    <w:p w14:paraId="6866F249" w14:textId="77777777" w:rsidR="0024022B" w:rsidRPr="00EF719F" w:rsidRDefault="0024022B" w:rsidP="0024022B">
      <w:pPr>
        <w:rPr>
          <w:szCs w:val="24"/>
        </w:rPr>
      </w:pPr>
      <w:r w:rsidRPr="00EF719F">
        <w:rPr>
          <w:b/>
          <w:szCs w:val="24"/>
        </w:rPr>
        <w:tab/>
      </w:r>
      <w:r w:rsidRPr="00EF719F">
        <w:rPr>
          <w:szCs w:val="24"/>
        </w:rPr>
        <w:t>Понуђач понуду подноси непосредно или путем поште.</w:t>
      </w:r>
    </w:p>
    <w:p w14:paraId="5069C118" w14:textId="77777777" w:rsidR="0024022B" w:rsidRPr="00EF719F" w:rsidRDefault="0024022B" w:rsidP="0024022B">
      <w:pPr>
        <w:rPr>
          <w:szCs w:val="24"/>
        </w:rPr>
      </w:pPr>
      <w:r w:rsidRPr="00EF719F">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EF719F" w:rsidRDefault="0024022B" w:rsidP="0024022B">
      <w:pPr>
        <w:rPr>
          <w:szCs w:val="24"/>
        </w:rPr>
      </w:pPr>
      <w:r w:rsidRPr="00EF719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EF719F" w:rsidRDefault="0024022B" w:rsidP="0024022B">
      <w:pPr>
        <w:rPr>
          <w:szCs w:val="24"/>
        </w:rPr>
      </w:pPr>
      <w:r w:rsidRPr="00EF719F">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EF719F">
        <w:rPr>
          <w:b/>
          <w:szCs w:val="24"/>
        </w:rPr>
        <w:t>„ПОНУДА-НЕ ОТВАРАЈ”, назив и број јавне набавке, а на полеђини назив, број телефона и адресу понуђача</w:t>
      </w:r>
      <w:r w:rsidRPr="00EF719F">
        <w:rPr>
          <w:szCs w:val="24"/>
        </w:rPr>
        <w:t xml:space="preserve">. </w:t>
      </w:r>
    </w:p>
    <w:p w14:paraId="25A6E3DF" w14:textId="77777777" w:rsidR="0024022B" w:rsidRPr="00EF719F" w:rsidRDefault="0024022B" w:rsidP="0024022B">
      <w:pPr>
        <w:rPr>
          <w:szCs w:val="24"/>
        </w:rPr>
      </w:pPr>
      <w:r w:rsidRPr="00EF719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EF719F" w:rsidRDefault="0024022B" w:rsidP="0024022B">
      <w:pPr>
        <w:rPr>
          <w:b/>
          <w:szCs w:val="24"/>
        </w:rPr>
      </w:pPr>
      <w:r w:rsidRPr="00342425">
        <w:rPr>
          <w:color w:val="FF0000"/>
          <w:szCs w:val="24"/>
        </w:rPr>
        <w:tab/>
      </w:r>
      <w:r w:rsidRPr="00EF719F">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EF719F" w:rsidRDefault="0024022B" w:rsidP="0024022B">
      <w:pPr>
        <w:spacing w:line="210" w:lineRule="atLeast"/>
        <w:rPr>
          <w:szCs w:val="24"/>
        </w:rPr>
      </w:pPr>
      <w:r w:rsidRPr="00EF719F">
        <w:rPr>
          <w:szCs w:val="24"/>
        </w:rPr>
        <w:tab/>
        <w:t xml:space="preserve">Понуђач може да поднесе само једну понуду. </w:t>
      </w:r>
    </w:p>
    <w:p w14:paraId="2843FF7D" w14:textId="77777777" w:rsidR="0024022B" w:rsidRPr="00342425" w:rsidRDefault="0024022B" w:rsidP="0024022B">
      <w:pPr>
        <w:rPr>
          <w:b/>
          <w:color w:val="FF0000"/>
          <w:szCs w:val="24"/>
        </w:rPr>
      </w:pPr>
      <w:r w:rsidRPr="00342425">
        <w:rPr>
          <w:b/>
          <w:color w:val="FF0000"/>
          <w:szCs w:val="24"/>
        </w:rPr>
        <w:tab/>
      </w:r>
    </w:p>
    <w:p w14:paraId="53AD31F4" w14:textId="77777777" w:rsidR="0024022B" w:rsidRPr="00EF719F" w:rsidRDefault="0024022B" w:rsidP="0024022B">
      <w:pPr>
        <w:ind w:left="1440"/>
        <w:outlineLvl w:val="0"/>
        <w:rPr>
          <w:b/>
          <w:szCs w:val="24"/>
        </w:rPr>
      </w:pPr>
      <w:r w:rsidRPr="00EF719F">
        <w:rPr>
          <w:b/>
          <w:szCs w:val="24"/>
        </w:rPr>
        <w:t>4. Понуда са варијантама није дозвољена</w:t>
      </w:r>
    </w:p>
    <w:p w14:paraId="36624BC9" w14:textId="77777777" w:rsidR="0024022B" w:rsidRPr="00EF719F" w:rsidRDefault="0024022B" w:rsidP="0024022B">
      <w:pPr>
        <w:spacing w:before="100" w:beforeAutospacing="1" w:line="210" w:lineRule="atLeast"/>
        <w:outlineLvl w:val="0"/>
        <w:rPr>
          <w:b/>
          <w:szCs w:val="24"/>
        </w:rPr>
      </w:pPr>
      <w:r w:rsidRPr="00EF719F">
        <w:rPr>
          <w:b/>
          <w:szCs w:val="24"/>
        </w:rPr>
        <w:tab/>
        <w:t>5. Начин измене, допуне и опозива понуде</w:t>
      </w:r>
    </w:p>
    <w:p w14:paraId="7402384E" w14:textId="77777777" w:rsidR="0024022B" w:rsidRPr="00EF719F" w:rsidRDefault="0024022B" w:rsidP="0024022B">
      <w:pPr>
        <w:rPr>
          <w:szCs w:val="24"/>
          <w:lang w:val="ru-RU"/>
        </w:rPr>
      </w:pPr>
      <w:r w:rsidRPr="00EF719F">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EF719F" w:rsidRDefault="0024022B" w:rsidP="0024022B">
      <w:pPr>
        <w:ind w:firstLine="1440"/>
        <w:rPr>
          <w:szCs w:val="24"/>
        </w:rPr>
      </w:pPr>
      <w:r w:rsidRPr="00EF719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EF719F" w:rsidRDefault="0024022B" w:rsidP="0024022B">
      <w:pPr>
        <w:rPr>
          <w:szCs w:val="24"/>
        </w:rPr>
      </w:pPr>
      <w:r w:rsidRPr="00EF719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F719F">
        <w:rPr>
          <w:szCs w:val="24"/>
        </w:rPr>
        <w:tab/>
      </w:r>
    </w:p>
    <w:p w14:paraId="43FA141D" w14:textId="77777777" w:rsidR="0024022B" w:rsidRPr="00EF719F" w:rsidRDefault="0024022B" w:rsidP="0024022B">
      <w:pPr>
        <w:pStyle w:val="NoSpacing"/>
        <w:rPr>
          <w:w w:val="101"/>
        </w:rPr>
      </w:pPr>
      <w:r w:rsidRPr="00EF719F">
        <w:tab/>
      </w:r>
      <w:r w:rsidRPr="00EF719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585C1BB1" w:rsidR="0024022B" w:rsidRPr="00EF719F" w:rsidRDefault="0024022B" w:rsidP="000A6E01">
      <w:pPr>
        <w:spacing w:beforeLines="50" w:before="120" w:after="120"/>
      </w:pPr>
      <w:r w:rsidRPr="00342425">
        <w:rPr>
          <w:color w:val="FF0000"/>
          <w:w w:val="101"/>
        </w:rPr>
        <w:tab/>
      </w:r>
      <w:r w:rsidRPr="00EF719F">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F719F">
        <w:rPr>
          <w:b/>
        </w:rPr>
        <w:t xml:space="preserve">„ИЗМЕНА или ДОПУНА или ПОВЛАЧЕЊЕ ПОНУДЕ за јавну набавку број </w:t>
      </w:r>
      <w:r w:rsidR="002F1466" w:rsidRPr="002F1466">
        <w:rPr>
          <w:b/>
          <w:lang w:val="sr-Cyrl-RS"/>
        </w:rPr>
        <w:t>3</w:t>
      </w:r>
      <w:r w:rsidR="00E9080D">
        <w:rPr>
          <w:b/>
          <w:lang w:val="sr-Cyrl-RS"/>
        </w:rPr>
        <w:t>5</w:t>
      </w:r>
      <w:r w:rsidRPr="002F1466">
        <w:rPr>
          <w:b/>
        </w:rPr>
        <w:t>/201</w:t>
      </w:r>
      <w:r w:rsidR="00EF719F" w:rsidRPr="002F1466">
        <w:rPr>
          <w:b/>
          <w:lang w:val="sr-Latn-RS"/>
        </w:rPr>
        <w:t>8</w:t>
      </w:r>
      <w:r w:rsidRPr="002F1466">
        <w:rPr>
          <w:b/>
          <w:lang w:val="ru-RU"/>
        </w:rPr>
        <w:t xml:space="preserve"> –</w:t>
      </w:r>
      <w:r w:rsidRPr="00EF719F">
        <w:rPr>
          <w:b/>
          <w:lang w:val="ru-RU"/>
        </w:rPr>
        <w:t xml:space="preserve"> </w:t>
      </w:r>
      <w:r w:rsidR="00A029FB" w:rsidRPr="00EF719F">
        <w:rPr>
          <w:szCs w:val="24"/>
        </w:rPr>
        <w:t xml:space="preserve">Набавка </w:t>
      </w:r>
      <w:r w:rsidR="00EF719F" w:rsidRPr="00EF719F">
        <w:t>услуга</w:t>
      </w:r>
      <w:r w:rsidR="00EF719F" w:rsidRPr="00EF719F">
        <w:rPr>
          <w:lang w:val="sr-Cyrl-RS"/>
        </w:rPr>
        <w:t xml:space="preserve"> </w:t>
      </w:r>
      <w:r w:rsidR="00FC4F84">
        <w:rPr>
          <w:lang w:val="sr-Cyrl-RS"/>
        </w:rPr>
        <w:t xml:space="preserve">– осигурање </w:t>
      </w:r>
      <w:r w:rsidR="00E9080D">
        <w:rPr>
          <w:lang w:val="sr-Cyrl-RS"/>
        </w:rPr>
        <w:t>стационарних скенера</w:t>
      </w:r>
      <w:r w:rsidRPr="00EF719F">
        <w:rPr>
          <w:b/>
        </w:rPr>
        <w:t>” – КОМИСИЈСКИ ОТВОРИТИ”.</w:t>
      </w:r>
    </w:p>
    <w:p w14:paraId="6A5CCD1D" w14:textId="77777777" w:rsidR="0024022B" w:rsidRPr="00EF719F" w:rsidRDefault="0024022B" w:rsidP="0024022B">
      <w:pPr>
        <w:pStyle w:val="NoSpacing"/>
        <w:rPr>
          <w:w w:val="101"/>
        </w:rPr>
      </w:pPr>
      <w:r w:rsidRPr="00342425">
        <w:rPr>
          <w:color w:val="FF0000"/>
          <w:w w:val="101"/>
        </w:rPr>
        <w:tab/>
      </w:r>
      <w:r w:rsidRPr="00EF719F">
        <w:rPr>
          <w:w w:val="101"/>
        </w:rPr>
        <w:t xml:space="preserve"> Понуда се не може допунити, изменити или опозвати након истека рока за подношење понуда.</w:t>
      </w:r>
    </w:p>
    <w:p w14:paraId="0535BDA9" w14:textId="77777777" w:rsidR="0024022B" w:rsidRPr="00342425" w:rsidRDefault="0024022B" w:rsidP="0024022B">
      <w:pPr>
        <w:rPr>
          <w:color w:val="FF0000"/>
          <w:szCs w:val="24"/>
          <w:lang w:val="ru-RU"/>
        </w:rPr>
      </w:pPr>
    </w:p>
    <w:p w14:paraId="79B9B3FD" w14:textId="77777777" w:rsidR="0024022B" w:rsidRPr="00EF719F" w:rsidRDefault="0024022B" w:rsidP="0024022B">
      <w:pPr>
        <w:outlineLvl w:val="0"/>
        <w:rPr>
          <w:b/>
          <w:szCs w:val="24"/>
        </w:rPr>
      </w:pPr>
      <w:r w:rsidRPr="00342425">
        <w:rPr>
          <w:b/>
          <w:color w:val="FF0000"/>
          <w:szCs w:val="24"/>
        </w:rPr>
        <w:tab/>
      </w:r>
      <w:r w:rsidRPr="00EF719F">
        <w:rPr>
          <w:b/>
          <w:szCs w:val="24"/>
        </w:rPr>
        <w:t>6. Обавештење понуђачу у вези подношења понуде</w:t>
      </w:r>
    </w:p>
    <w:p w14:paraId="643AE892" w14:textId="77777777" w:rsidR="0024022B" w:rsidRPr="00EF719F" w:rsidRDefault="0024022B" w:rsidP="0024022B">
      <w:pPr>
        <w:rPr>
          <w:szCs w:val="24"/>
        </w:rPr>
      </w:pPr>
      <w:r w:rsidRPr="00EF719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342425" w:rsidRDefault="0024022B" w:rsidP="0024022B">
      <w:pPr>
        <w:ind w:left="1440"/>
        <w:rPr>
          <w:b/>
          <w:color w:val="FF0000"/>
          <w:szCs w:val="24"/>
        </w:rPr>
      </w:pPr>
    </w:p>
    <w:p w14:paraId="6668FDFA" w14:textId="77777777" w:rsidR="0024022B" w:rsidRPr="00EF719F" w:rsidRDefault="0024022B" w:rsidP="0024022B">
      <w:pPr>
        <w:ind w:left="1440"/>
        <w:outlineLvl w:val="0"/>
        <w:rPr>
          <w:b/>
          <w:szCs w:val="24"/>
        </w:rPr>
      </w:pPr>
      <w:r w:rsidRPr="00EF719F">
        <w:rPr>
          <w:b/>
          <w:szCs w:val="24"/>
        </w:rPr>
        <w:t>7. Подизвођач</w:t>
      </w:r>
    </w:p>
    <w:p w14:paraId="64E44BF1" w14:textId="77777777" w:rsidR="0024022B" w:rsidRPr="00EF719F" w:rsidRDefault="0024022B" w:rsidP="0024022B">
      <w:pPr>
        <w:rPr>
          <w:szCs w:val="24"/>
        </w:rPr>
      </w:pPr>
      <w:r w:rsidRPr="00EF719F">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EF719F" w:rsidRDefault="0024022B" w:rsidP="0024022B">
      <w:pPr>
        <w:rPr>
          <w:szCs w:val="24"/>
          <w:lang w:val="ru-RU"/>
        </w:rPr>
      </w:pPr>
      <w:r w:rsidRPr="00EF719F">
        <w:rPr>
          <w:szCs w:val="24"/>
        </w:rPr>
        <w:lastRenderedPageBreak/>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EF719F" w:rsidRDefault="0024022B" w:rsidP="0024022B">
      <w:pPr>
        <w:rPr>
          <w:szCs w:val="24"/>
          <w:lang w:val="sr-Latn-CS"/>
        </w:rPr>
      </w:pPr>
      <w:r w:rsidRPr="00EF719F">
        <w:rPr>
          <w:w w:val="101"/>
        </w:rPr>
        <w:tab/>
      </w:r>
      <w:r w:rsidRPr="00EF719F">
        <w:rPr>
          <w:szCs w:val="24"/>
        </w:rPr>
        <w:t xml:space="preserve">Понуђач је дужан да за подизвођаче достави доказе о испуњености обавезних услова Поглавља </w:t>
      </w:r>
      <w:r w:rsidRPr="00EF719F">
        <w:rPr>
          <w:szCs w:val="24"/>
          <w:lang w:val="sr-Latn-CS"/>
        </w:rPr>
        <w:t>IV</w:t>
      </w:r>
      <w:r w:rsidRPr="00EF719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F719F">
        <w:rPr>
          <w:szCs w:val="24"/>
          <w:lang w:val="sr-Latn-CS"/>
        </w:rPr>
        <w:t>.</w:t>
      </w:r>
    </w:p>
    <w:p w14:paraId="7A5337A1" w14:textId="77777777" w:rsidR="0024022B" w:rsidRPr="00EF719F" w:rsidRDefault="0024022B" w:rsidP="0024022B">
      <w:pPr>
        <w:rPr>
          <w:szCs w:val="24"/>
          <w:lang w:val="ru-RU"/>
        </w:rPr>
      </w:pPr>
      <w:r w:rsidRPr="00EF719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EF719F" w:rsidRDefault="0024022B" w:rsidP="0024022B">
      <w:pPr>
        <w:rPr>
          <w:szCs w:val="24"/>
        </w:rPr>
      </w:pPr>
      <w:r w:rsidRPr="00342425">
        <w:rPr>
          <w:color w:val="FF0000"/>
          <w:szCs w:val="24"/>
        </w:rPr>
        <w:tab/>
      </w:r>
      <w:r w:rsidRPr="00EF719F">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EF719F" w:rsidRDefault="0024022B" w:rsidP="0024022B">
      <w:pPr>
        <w:rPr>
          <w:szCs w:val="24"/>
        </w:rPr>
      </w:pPr>
      <w:r w:rsidRPr="00EF719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EF719F" w:rsidRDefault="0024022B" w:rsidP="0024022B">
      <w:pPr>
        <w:rPr>
          <w:szCs w:val="24"/>
        </w:rPr>
      </w:pPr>
      <w:r w:rsidRPr="00EF719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EF719F" w:rsidRDefault="0024022B" w:rsidP="0024022B">
      <w:pPr>
        <w:rPr>
          <w:spacing w:val="-6"/>
          <w:szCs w:val="24"/>
        </w:rPr>
      </w:pPr>
      <w:r w:rsidRPr="00EF719F">
        <w:rPr>
          <w:b/>
          <w:szCs w:val="24"/>
        </w:rPr>
        <w:tab/>
      </w:r>
      <w:r w:rsidRPr="00EF719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EF719F" w:rsidRDefault="0024022B" w:rsidP="0024022B">
      <w:pPr>
        <w:rPr>
          <w:spacing w:val="-6"/>
          <w:szCs w:val="24"/>
        </w:rPr>
      </w:pPr>
      <w:r w:rsidRPr="00EF719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342425" w:rsidRDefault="0024022B" w:rsidP="0024022B">
      <w:pPr>
        <w:rPr>
          <w:b/>
          <w:color w:val="FF0000"/>
          <w:szCs w:val="24"/>
        </w:rPr>
      </w:pPr>
    </w:p>
    <w:p w14:paraId="0E38572A" w14:textId="77777777" w:rsidR="0024022B" w:rsidRPr="00EF719F" w:rsidRDefault="0024022B" w:rsidP="0024022B">
      <w:pPr>
        <w:outlineLvl w:val="0"/>
        <w:rPr>
          <w:b/>
          <w:szCs w:val="24"/>
        </w:rPr>
      </w:pPr>
      <w:r w:rsidRPr="00342425">
        <w:rPr>
          <w:b/>
          <w:color w:val="FF0000"/>
          <w:szCs w:val="24"/>
        </w:rPr>
        <w:tab/>
      </w:r>
      <w:r w:rsidRPr="00EF719F">
        <w:rPr>
          <w:b/>
          <w:szCs w:val="24"/>
        </w:rPr>
        <w:t>8. Обавештење о саставном делу заједничке понуде</w:t>
      </w:r>
    </w:p>
    <w:p w14:paraId="2274983D" w14:textId="77777777" w:rsidR="0024022B" w:rsidRPr="00EF719F" w:rsidRDefault="0024022B" w:rsidP="0024022B">
      <w:pPr>
        <w:rPr>
          <w:szCs w:val="24"/>
        </w:rPr>
      </w:pPr>
      <w:r w:rsidRPr="00EF719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опис послова сваког од понуђача из групе понуђача у извршењу уговора.</w:t>
      </w:r>
    </w:p>
    <w:p w14:paraId="5E8CD84A"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EF719F" w:rsidRDefault="0024022B" w:rsidP="0024022B">
      <w:pPr>
        <w:rPr>
          <w:szCs w:val="24"/>
        </w:rPr>
      </w:pPr>
      <w:r w:rsidRPr="00EF719F">
        <w:rPr>
          <w:szCs w:val="24"/>
        </w:rPr>
        <w:tab/>
      </w:r>
      <w:r w:rsidRPr="00EF719F">
        <w:rPr>
          <w:b/>
          <w:szCs w:val="24"/>
        </w:rPr>
        <w:t>Понуђачи који поднесу заједничку понуду одговарају неограничено солидарно према наручиоцу.</w:t>
      </w:r>
    </w:p>
    <w:p w14:paraId="5A7818B8" w14:textId="77777777" w:rsidR="00720ED7" w:rsidRPr="00991955" w:rsidRDefault="00720ED7" w:rsidP="0024022B">
      <w:pPr>
        <w:rPr>
          <w:b/>
          <w:color w:val="FF0000"/>
          <w:szCs w:val="24"/>
        </w:rPr>
      </w:pPr>
    </w:p>
    <w:p w14:paraId="5847C800" w14:textId="56C9793F" w:rsidR="00FC4F84" w:rsidRDefault="00FC4F84" w:rsidP="00FC4F84">
      <w:pPr>
        <w:outlineLvl w:val="0"/>
        <w:rPr>
          <w:b/>
          <w:szCs w:val="24"/>
        </w:rPr>
      </w:pPr>
      <w:r>
        <w:rPr>
          <w:b/>
          <w:szCs w:val="24"/>
          <w:lang w:val="sr-Cyrl-RS"/>
        </w:rPr>
        <w:tab/>
      </w:r>
      <w:r>
        <w:rPr>
          <w:b/>
          <w:szCs w:val="24"/>
        </w:rPr>
        <w:t>9.</w:t>
      </w:r>
      <w:r>
        <w:rPr>
          <w:rFonts w:eastAsiaTheme="minorHAnsi"/>
          <w:b/>
          <w:bCs/>
          <w:color w:val="000000"/>
          <w:sz w:val="23"/>
          <w:szCs w:val="23"/>
          <w:lang w:val="ru-RU"/>
        </w:rPr>
        <w:t xml:space="preserve"> </w:t>
      </w:r>
      <w:r>
        <w:rPr>
          <w:b/>
          <w:bCs/>
          <w:szCs w:val="24"/>
          <w:lang w:val="ru-RU"/>
        </w:rPr>
        <w:t xml:space="preserve">Премија </w:t>
      </w:r>
      <w:r>
        <w:rPr>
          <w:b/>
          <w:szCs w:val="24"/>
          <w:lang w:val="ru-RU"/>
        </w:rPr>
        <w:t xml:space="preserve"> </w:t>
      </w:r>
    </w:p>
    <w:p w14:paraId="0F946CD9" w14:textId="77777777" w:rsidR="00E9080D" w:rsidRDefault="00FC4F84" w:rsidP="00E9080D">
      <w:r>
        <w:rPr>
          <w:b/>
        </w:rPr>
        <w:tab/>
      </w:r>
      <w:r w:rsidR="00E9080D">
        <w:t>Висина премије осигурања,</w:t>
      </w:r>
      <w:r w:rsidR="00E9080D">
        <w:rPr>
          <w:lang w:val="ru-RU"/>
        </w:rPr>
        <w:t xml:space="preserve"> треба да буде</w:t>
      </w:r>
      <w:r w:rsidR="00E9080D">
        <w:t xml:space="preserve">, </w:t>
      </w:r>
      <w:r w:rsidR="00E9080D">
        <w:rPr>
          <w:lang w:val="ru-RU"/>
        </w:rPr>
        <w:t>изражена у динарима без ПНО</w:t>
      </w:r>
      <w:r w:rsidR="00E9080D">
        <w:t>, на месечном и  годишњем нивоу,</w:t>
      </w:r>
      <w:r w:rsidR="00E9080D">
        <w:rPr>
          <w:lang w:val="ru-RU"/>
        </w:rPr>
        <w:t xml:space="preserve"> </w:t>
      </w:r>
      <w:r w:rsidR="00E9080D">
        <w:t xml:space="preserve">укупно и </w:t>
      </w:r>
      <w:r w:rsidR="00E9080D">
        <w:rPr>
          <w:lang w:val="ru-RU"/>
        </w:rPr>
        <w:t xml:space="preserve">по </w:t>
      </w:r>
      <w:r w:rsidR="00E9080D">
        <w:t>специфицираним врстама осигурања и ризика</w:t>
      </w:r>
      <w:r w:rsidR="00E9080D">
        <w:rPr>
          <w:lang w:val="ru-RU"/>
        </w:rPr>
        <w:t>.</w:t>
      </w:r>
    </w:p>
    <w:p w14:paraId="4C208BD6" w14:textId="77777777" w:rsidR="00E9080D" w:rsidRDefault="00E9080D" w:rsidP="00E9080D">
      <w:pPr>
        <w:rPr>
          <w:b/>
        </w:rPr>
      </w:pPr>
      <w:r>
        <w:tab/>
        <w:t>Висина премије осигурања је фиксна и не може се мењати</w:t>
      </w:r>
      <w:r>
        <w:rPr>
          <w:b/>
        </w:rPr>
        <w:t>.</w:t>
      </w:r>
    </w:p>
    <w:p w14:paraId="7D9A2BDB" w14:textId="30D5A7D5" w:rsidR="00FC4F84" w:rsidRDefault="00FC4F84" w:rsidP="00E9080D">
      <w:pPr>
        <w:rPr>
          <w:color w:val="00B050"/>
          <w:szCs w:val="24"/>
          <w:lang w:val="ru-RU"/>
        </w:rPr>
      </w:pPr>
      <w:r>
        <w:rPr>
          <w:noProof/>
          <w:color w:val="00B050"/>
          <w:szCs w:val="24"/>
          <w:lang w:val="ru-RU"/>
        </w:rPr>
        <w:t xml:space="preserve">   </w:t>
      </w:r>
    </w:p>
    <w:p w14:paraId="1E9173FC" w14:textId="77777777" w:rsidR="00FC4F84" w:rsidRDefault="00FC4F84" w:rsidP="00FC4F84">
      <w:pPr>
        <w:outlineLvl w:val="0"/>
        <w:rPr>
          <w:b/>
          <w:bCs/>
          <w:szCs w:val="24"/>
        </w:rPr>
      </w:pPr>
      <w:r>
        <w:rPr>
          <w:color w:val="000000"/>
          <w:szCs w:val="24"/>
        </w:rPr>
        <w:tab/>
      </w:r>
      <w:r>
        <w:rPr>
          <w:b/>
          <w:bCs/>
          <w:szCs w:val="24"/>
        </w:rPr>
        <w:t>10. Услови плаћања</w:t>
      </w:r>
    </w:p>
    <w:p w14:paraId="0140080B" w14:textId="77777777" w:rsidR="00E9080D" w:rsidRDefault="00FC4F84" w:rsidP="00E9080D">
      <w:pPr>
        <w:rPr>
          <w:noProof/>
        </w:rPr>
      </w:pPr>
      <w:r>
        <w:rPr>
          <w:b/>
          <w:bCs/>
          <w:szCs w:val="24"/>
        </w:rPr>
        <w:tab/>
      </w:r>
      <w:r w:rsidR="00E9080D">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E9080D">
        <w:rPr>
          <w:b/>
          <w:bCs/>
          <w:sz w:val="18"/>
          <w:szCs w:val="18"/>
        </w:rPr>
        <w:t xml:space="preserve"> </w:t>
      </w:r>
      <w:r w:rsidR="00E9080D">
        <w:rPr>
          <w:noProof/>
        </w:rPr>
        <w:t>који испоставља.</w:t>
      </w:r>
    </w:p>
    <w:p w14:paraId="10813749" w14:textId="77777777" w:rsidR="00E9080D" w:rsidRDefault="00E9080D" w:rsidP="00E9080D">
      <w:pPr>
        <w:widowControl/>
        <w:tabs>
          <w:tab w:val="left" w:pos="720"/>
        </w:tabs>
        <w:autoSpaceDE w:val="0"/>
        <w:autoSpaceDN w:val="0"/>
        <w:adjustRightInd w:val="0"/>
        <w:ind w:firstLine="1440"/>
        <w:rPr>
          <w:rFonts w:eastAsiaTheme="minorHAnsi"/>
          <w:color w:val="000000"/>
          <w:szCs w:val="24"/>
          <w:lang w:val="ru-RU"/>
        </w:rPr>
      </w:pPr>
      <w:r>
        <w:rPr>
          <w:iCs/>
          <w:szCs w:val="24"/>
        </w:rPr>
        <w:lastRenderedPageBreak/>
        <w:t>Плаћање се врши уплатом на рачун понуђача.</w:t>
      </w:r>
      <w:r>
        <w:rPr>
          <w:rFonts w:eastAsiaTheme="minorHAnsi"/>
          <w:color w:val="000000"/>
          <w:szCs w:val="24"/>
          <w:lang w:val="ru-RU"/>
        </w:rPr>
        <w:t xml:space="preserve"> </w:t>
      </w:r>
    </w:p>
    <w:p w14:paraId="4832A238" w14:textId="77777777" w:rsidR="00E9080D" w:rsidRDefault="00E9080D" w:rsidP="00E9080D">
      <w:pPr>
        <w:pStyle w:val="BodyText"/>
        <w:keepNext/>
        <w:rPr>
          <w:rFonts w:ascii="Times New Roman" w:hAnsi="Times New Roman"/>
          <w:noProof/>
          <w:sz w:val="24"/>
          <w:szCs w:val="24"/>
        </w:rPr>
      </w:pPr>
      <w:r>
        <w:rPr>
          <w:rFonts w:asciiTheme="minorHAnsi" w:hAnsiTheme="minorHAnsi"/>
          <w:noProof/>
        </w:rPr>
        <w:tab/>
      </w:r>
      <w:r>
        <w:rPr>
          <w:rFonts w:ascii="Times New Roman" w:hAnsi="Times New Roman"/>
          <w:noProof/>
          <w:sz w:val="24"/>
          <w:szCs w:val="24"/>
        </w:rPr>
        <w:t>Годишња премија осигурања стационарних скенера плаћа се</w:t>
      </w:r>
      <w:r>
        <w:rPr>
          <w:rFonts w:ascii="Times New Roman" w:hAnsi="Times New Roman"/>
          <w:noProof/>
          <w:sz w:val="24"/>
          <w:szCs w:val="24"/>
          <w:lang w:val="ru-RU"/>
        </w:rPr>
        <w:t xml:space="preserve"> на годишњем нивоу</w:t>
      </w:r>
      <w:r>
        <w:rPr>
          <w:rFonts w:ascii="Times New Roman" w:hAnsi="Times New Roman"/>
          <w:noProof/>
          <w:sz w:val="24"/>
          <w:szCs w:val="24"/>
        </w:rPr>
        <w:t>, без камате и ревалоризације.</w:t>
      </w:r>
    </w:p>
    <w:p w14:paraId="5986143F" w14:textId="77777777" w:rsidR="00E9080D" w:rsidRDefault="00E9080D" w:rsidP="00E9080D">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0A3D47D2" w14:textId="6C43D49A" w:rsidR="00FC4F84" w:rsidRPr="00DC223D" w:rsidRDefault="00FC4F84" w:rsidP="00E9080D"/>
    <w:p w14:paraId="037675B1" w14:textId="0BC4FBB6" w:rsidR="00FC4F84" w:rsidRDefault="00AB6AC4" w:rsidP="00FC4F84">
      <w:pPr>
        <w:shd w:val="clear" w:color="auto" w:fill="FFFFFF"/>
        <w:outlineLvl w:val="0"/>
        <w:rPr>
          <w:bCs/>
          <w:color w:val="FF0000"/>
        </w:rPr>
      </w:pPr>
      <w:r w:rsidRPr="00342425">
        <w:rPr>
          <w:b/>
          <w:color w:val="FF0000"/>
          <w:szCs w:val="24"/>
        </w:rPr>
        <w:tab/>
      </w:r>
      <w:r w:rsidR="00FC4F84">
        <w:rPr>
          <w:b/>
          <w:szCs w:val="24"/>
        </w:rPr>
        <w:t>11. Средств</w:t>
      </w:r>
      <w:r w:rsidR="00FC4F84">
        <w:rPr>
          <w:b/>
          <w:szCs w:val="24"/>
          <w:lang w:val="sr-Cyrl-RS"/>
        </w:rPr>
        <w:t>а</w:t>
      </w:r>
      <w:r w:rsidR="00FC4F84">
        <w:rPr>
          <w:b/>
          <w:szCs w:val="24"/>
        </w:rPr>
        <w:t xml:space="preserve"> финансијског обезбеђења</w:t>
      </w:r>
    </w:p>
    <w:p w14:paraId="728DCB42" w14:textId="77777777" w:rsidR="00FC4F84" w:rsidRDefault="00FC4F84" w:rsidP="00FC4F84">
      <w:pPr>
        <w:shd w:val="clear" w:color="auto" w:fill="FFFFFF"/>
        <w:rPr>
          <w:szCs w:val="24"/>
        </w:rPr>
      </w:pPr>
      <w:r>
        <w:rPr>
          <w:b/>
          <w:szCs w:val="24"/>
          <w:lang w:val="sr-Latn-CS"/>
        </w:rPr>
        <w:tab/>
      </w:r>
    </w:p>
    <w:p w14:paraId="0003F534" w14:textId="77777777" w:rsidR="00691592" w:rsidRPr="00691592" w:rsidRDefault="00FC4F84" w:rsidP="00691592">
      <w:pPr>
        <w:shd w:val="clear" w:color="auto" w:fill="FFFFFF"/>
        <w:rPr>
          <w:b/>
          <w:szCs w:val="24"/>
        </w:rPr>
      </w:pPr>
      <w:r>
        <w:rPr>
          <w:b/>
          <w:szCs w:val="24"/>
        </w:rPr>
        <w:tab/>
      </w:r>
      <w:r w:rsidR="00691592">
        <w:rPr>
          <w:b/>
          <w:szCs w:val="24"/>
        </w:rPr>
        <w:t xml:space="preserve">11.1 </w:t>
      </w:r>
      <w:r w:rsidR="00691592" w:rsidRPr="00691592">
        <w:rPr>
          <w:b/>
          <w:bCs/>
          <w:szCs w:val="24"/>
        </w:rPr>
        <w:t>Оригинал банкарск</w:t>
      </w:r>
      <w:r w:rsidR="00691592">
        <w:rPr>
          <w:b/>
          <w:bCs/>
          <w:szCs w:val="24"/>
        </w:rPr>
        <w:t>а</w:t>
      </w:r>
      <w:r w:rsidR="00691592" w:rsidRPr="00691592">
        <w:rPr>
          <w:b/>
          <w:bCs/>
          <w:szCs w:val="24"/>
        </w:rPr>
        <w:t xml:space="preserve"> гаранциј</w:t>
      </w:r>
      <w:r w:rsidR="00691592">
        <w:rPr>
          <w:b/>
          <w:bCs/>
          <w:szCs w:val="24"/>
        </w:rPr>
        <w:t>а</w:t>
      </w:r>
      <w:r w:rsidR="00691592" w:rsidRPr="00691592">
        <w:rPr>
          <w:b/>
          <w:bCs/>
          <w:szCs w:val="24"/>
        </w:rPr>
        <w:t xml:space="preserve"> за озбиљност понуде </w:t>
      </w:r>
    </w:p>
    <w:p w14:paraId="32E27F25" w14:textId="77777777" w:rsidR="00691592" w:rsidRPr="00691592" w:rsidRDefault="00691592" w:rsidP="00691592">
      <w:pPr>
        <w:shd w:val="clear" w:color="auto" w:fill="FFFFFF"/>
        <w:rPr>
          <w:szCs w:val="24"/>
        </w:rPr>
      </w:pPr>
      <w:r>
        <w:rPr>
          <w:szCs w:val="24"/>
        </w:rPr>
        <w:tab/>
      </w:r>
      <w:r w:rsidRPr="00691592">
        <w:rPr>
          <w:szCs w:val="24"/>
        </w:rPr>
        <w:t xml:space="preserve">Понуђач је дужан да уз понуду достави оригинал банкарску гаранцију за озбиљност понуде у висини од 2%, од вредности понуде, без </w:t>
      </w:r>
      <w:r>
        <w:rPr>
          <w:szCs w:val="24"/>
          <w:lang w:val="ru-RU"/>
        </w:rPr>
        <w:t>ПНО</w:t>
      </w:r>
      <w:r w:rsidRPr="00691592">
        <w:rPr>
          <w:szCs w:val="24"/>
        </w:rPr>
        <w:t xml:space="preserve">. </w:t>
      </w:r>
    </w:p>
    <w:p w14:paraId="36346B36" w14:textId="77777777" w:rsidR="00691592" w:rsidRPr="00691592" w:rsidRDefault="00691592" w:rsidP="00691592">
      <w:pPr>
        <w:shd w:val="clear" w:color="auto" w:fill="FFFFFF"/>
        <w:rPr>
          <w:szCs w:val="24"/>
        </w:rPr>
      </w:pPr>
      <w:r w:rsidRPr="00691592">
        <w:rPr>
          <w:szCs w:val="24"/>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14:paraId="1401C3D5" w14:textId="77777777" w:rsidR="00691592" w:rsidRDefault="00691592" w:rsidP="00691592">
      <w:pPr>
        <w:shd w:val="clear" w:color="auto" w:fill="FFFFFF"/>
        <w:rPr>
          <w:szCs w:val="24"/>
        </w:rPr>
      </w:pPr>
      <w:r>
        <w:rPr>
          <w:szCs w:val="24"/>
        </w:rPr>
        <w:tab/>
      </w:r>
      <w:r w:rsidRPr="00691592">
        <w:rPr>
          <w:szCs w:val="24"/>
        </w:rPr>
        <w:t>Банкарска гаранција за озбиљност понуде мора да траје најмање док траје рок важности понуде (</w:t>
      </w:r>
      <w:r w:rsidRPr="00691592">
        <w:rPr>
          <w:bCs/>
          <w:szCs w:val="24"/>
        </w:rPr>
        <w:t>у складу са роком важења понуде који понуђач даје у обрасцу понуде</w:t>
      </w:r>
      <w:r w:rsidRPr="00691592">
        <w:rPr>
          <w:szCs w:val="24"/>
        </w:rPr>
        <w:t xml:space="preserve">) и мора бити безусловна, неопозива и платива на први позив, без приговора. </w:t>
      </w:r>
    </w:p>
    <w:p w14:paraId="22C29002" w14:textId="77777777" w:rsidR="00691592" w:rsidRDefault="00691592" w:rsidP="00691592">
      <w:pPr>
        <w:shd w:val="clear" w:color="auto" w:fill="FFFFFF"/>
        <w:rPr>
          <w:szCs w:val="24"/>
        </w:rPr>
      </w:pPr>
    </w:p>
    <w:p w14:paraId="1D1B5719" w14:textId="77777777" w:rsidR="00691592" w:rsidRDefault="00691592" w:rsidP="00691592">
      <w:pPr>
        <w:shd w:val="clear" w:color="auto" w:fill="FFFFFF"/>
        <w:tabs>
          <w:tab w:val="left" w:pos="0"/>
        </w:tabs>
        <w:ind w:firstLine="1418"/>
        <w:rPr>
          <w:b/>
          <w:bCs/>
          <w:szCs w:val="24"/>
        </w:rPr>
      </w:pPr>
      <w:r>
        <w:rPr>
          <w:b/>
          <w:bCs/>
          <w:szCs w:val="24"/>
        </w:rPr>
        <w:tab/>
      </w:r>
      <w:r w:rsidRPr="00691592">
        <w:rPr>
          <w:b/>
          <w:bCs/>
          <w:szCs w:val="24"/>
        </w:rPr>
        <w:t>1</w:t>
      </w:r>
      <w:r>
        <w:rPr>
          <w:b/>
          <w:bCs/>
          <w:szCs w:val="24"/>
        </w:rPr>
        <w:t>1</w:t>
      </w:r>
      <w:r w:rsidRPr="00691592">
        <w:rPr>
          <w:b/>
          <w:bCs/>
          <w:szCs w:val="24"/>
        </w:rPr>
        <w:t>.</w:t>
      </w:r>
      <w:r>
        <w:rPr>
          <w:b/>
          <w:bCs/>
          <w:szCs w:val="24"/>
        </w:rPr>
        <w:t>2</w:t>
      </w:r>
      <w:r w:rsidRPr="00691592">
        <w:rPr>
          <w:b/>
          <w:bCs/>
          <w:szCs w:val="24"/>
        </w:rPr>
        <w:t>. Оригинал банкарска гаранција за добро извршење посла</w:t>
      </w:r>
    </w:p>
    <w:p w14:paraId="3CE920AA" w14:textId="77777777" w:rsidR="00691592" w:rsidRPr="00691592" w:rsidRDefault="00691592" w:rsidP="00691592">
      <w:pPr>
        <w:shd w:val="clear" w:color="auto" w:fill="FFFFFF"/>
        <w:tabs>
          <w:tab w:val="left" w:pos="0"/>
        </w:tabs>
        <w:ind w:firstLine="1418"/>
        <w:rPr>
          <w:szCs w:val="24"/>
        </w:rPr>
      </w:pPr>
      <w:r w:rsidRPr="00691592">
        <w:rPr>
          <w:b/>
          <w:bCs/>
          <w:szCs w:val="24"/>
        </w:rPr>
        <w:t xml:space="preserve"> </w:t>
      </w:r>
      <w:r>
        <w:rPr>
          <w:b/>
          <w:bCs/>
          <w:szCs w:val="24"/>
        </w:rPr>
        <w:t xml:space="preserve"> </w:t>
      </w:r>
      <w:r w:rsidRPr="00691592">
        <w:rPr>
          <w:szCs w:val="24"/>
        </w:rPr>
        <w:t xml:space="preserve">Понуђач којем буде додељен уговор, дужан је да </w:t>
      </w:r>
      <w:r>
        <w:rPr>
          <w:szCs w:val="24"/>
        </w:rPr>
        <w:t xml:space="preserve">у року од 15 дана од </w:t>
      </w:r>
      <w:r w:rsidRPr="00691592">
        <w:rPr>
          <w:szCs w:val="24"/>
        </w:rPr>
        <w:t xml:space="preserve">закључења уговора, као средство финансијског обезбеђења преда наручиоцу </w:t>
      </w:r>
      <w:r>
        <w:rPr>
          <w:szCs w:val="24"/>
          <w:lang w:val="en-US"/>
        </w:rPr>
        <w:t>o</w:t>
      </w:r>
      <w:r w:rsidRPr="00691592">
        <w:rPr>
          <w:szCs w:val="24"/>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14:paraId="78A73F44" w14:textId="77777777" w:rsidR="00691592" w:rsidRDefault="00691592" w:rsidP="00691592">
      <w:pPr>
        <w:shd w:val="clear" w:color="auto" w:fill="FFFFFF"/>
        <w:rPr>
          <w:szCs w:val="24"/>
          <w:lang w:val="sr-Cyrl-RS"/>
        </w:rPr>
      </w:pPr>
      <w:r>
        <w:rPr>
          <w:szCs w:val="24"/>
        </w:rPr>
        <w:tab/>
      </w:r>
      <w:r w:rsidRPr="00691592">
        <w:rPr>
          <w:szCs w:val="24"/>
        </w:rPr>
        <w:t>Поднета банкарска гаранција мора бити безусловна, неопозива и платива на први позив, без приговора и биће саставни део уговора.</w:t>
      </w:r>
    </w:p>
    <w:p w14:paraId="1AA3709E" w14:textId="77777777" w:rsidR="00691592" w:rsidRDefault="00691592" w:rsidP="00691592">
      <w:pPr>
        <w:shd w:val="clear" w:color="auto" w:fill="FFFFFF"/>
        <w:rPr>
          <w:szCs w:val="24"/>
          <w:lang w:val="sr-Cyrl-RS"/>
        </w:rPr>
      </w:pPr>
    </w:p>
    <w:p w14:paraId="2C64A59F" w14:textId="77777777" w:rsidR="00A632ED" w:rsidRDefault="00AB6AC4" w:rsidP="00A632ED">
      <w:pPr>
        <w:outlineLvl w:val="0"/>
        <w:rPr>
          <w:szCs w:val="24"/>
          <w:lang w:val="ru-RU"/>
        </w:rPr>
      </w:pPr>
      <w:r w:rsidRPr="00342425">
        <w:rPr>
          <w:b/>
          <w:color w:val="FF0000"/>
          <w:szCs w:val="24"/>
          <w:lang w:val="sr-Latn-CS"/>
        </w:rPr>
        <w:tab/>
      </w:r>
      <w:r w:rsidR="00A632ED">
        <w:rPr>
          <w:b/>
          <w:szCs w:val="24"/>
        </w:rPr>
        <w:t xml:space="preserve">12. </w:t>
      </w:r>
      <w:r w:rsidR="00A632ED">
        <w:rPr>
          <w:szCs w:val="24"/>
        </w:rPr>
        <w:t xml:space="preserve"> </w:t>
      </w:r>
      <w:r w:rsidR="00A632ED">
        <w:rPr>
          <w:b/>
          <w:szCs w:val="24"/>
        </w:rPr>
        <w:t>Реализација средст</w:t>
      </w:r>
      <w:r w:rsidR="00A632ED">
        <w:rPr>
          <w:b/>
          <w:szCs w:val="24"/>
          <w:lang w:val="sr-Latn-CS"/>
        </w:rPr>
        <w:t>a</w:t>
      </w:r>
      <w:r w:rsidR="00A632ED">
        <w:rPr>
          <w:b/>
          <w:szCs w:val="24"/>
        </w:rPr>
        <w:t>ва финансијског обезбеђењ</w:t>
      </w:r>
      <w:r w:rsidR="00A632ED">
        <w:rPr>
          <w:b/>
          <w:szCs w:val="24"/>
          <w:lang w:val="sr-Latn-CS"/>
        </w:rPr>
        <w:t>a</w:t>
      </w:r>
    </w:p>
    <w:p w14:paraId="2C3293BD" w14:textId="77777777" w:rsidR="00A632ED" w:rsidRDefault="00A632ED" w:rsidP="00A632ED">
      <w:pPr>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4C3D7FC9" w14:textId="64D3CCCC" w:rsidR="005D7588" w:rsidRPr="00A632ED" w:rsidRDefault="005D7588" w:rsidP="00A632ED">
      <w:pPr>
        <w:shd w:val="clear" w:color="auto" w:fill="FFFFFF"/>
        <w:rPr>
          <w:color w:val="FF0000"/>
          <w:szCs w:val="24"/>
        </w:rPr>
      </w:pPr>
    </w:p>
    <w:p w14:paraId="23C71F95" w14:textId="77777777" w:rsidR="00AB6AC4" w:rsidRPr="00EF719F" w:rsidRDefault="00AB6AC4" w:rsidP="00AB6AC4">
      <w:pPr>
        <w:outlineLvl w:val="0"/>
        <w:rPr>
          <w:b/>
          <w:szCs w:val="24"/>
        </w:rPr>
      </w:pPr>
      <w:r w:rsidRPr="00342425">
        <w:rPr>
          <w:b/>
          <w:color w:val="FF0000"/>
          <w:szCs w:val="24"/>
        </w:rPr>
        <w:tab/>
      </w:r>
      <w:r w:rsidRPr="00EF719F">
        <w:rPr>
          <w:b/>
          <w:szCs w:val="24"/>
        </w:rPr>
        <w:t>13. Заштита података Наручиоца</w:t>
      </w:r>
    </w:p>
    <w:p w14:paraId="2913547F" w14:textId="77777777" w:rsidR="00AB6AC4" w:rsidRPr="00EF719F" w:rsidRDefault="00AB6AC4" w:rsidP="00AB6AC4">
      <w:pPr>
        <w:rPr>
          <w:szCs w:val="24"/>
        </w:rPr>
      </w:pPr>
      <w:r w:rsidRPr="00EF719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EF719F" w:rsidRDefault="00AB6AC4" w:rsidP="00AB6AC4">
      <w:pPr>
        <w:rPr>
          <w:szCs w:val="24"/>
        </w:rPr>
      </w:pPr>
      <w:r w:rsidRPr="00EF719F">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EF719F" w:rsidRDefault="00AB6AC4" w:rsidP="00AB6AC4">
      <w:pPr>
        <w:rPr>
          <w:szCs w:val="24"/>
        </w:rPr>
      </w:pPr>
      <w:r w:rsidRPr="00EF719F">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342425" w:rsidRDefault="00AB6AC4" w:rsidP="00AB6AC4">
      <w:pPr>
        <w:rPr>
          <w:color w:val="FF0000"/>
          <w:szCs w:val="24"/>
        </w:rPr>
      </w:pPr>
    </w:p>
    <w:p w14:paraId="7FE7A0F2" w14:textId="77777777" w:rsidR="00AB6AC4" w:rsidRPr="00EF719F" w:rsidRDefault="00AB6AC4" w:rsidP="00AB6AC4">
      <w:pPr>
        <w:outlineLvl w:val="0"/>
        <w:rPr>
          <w:b/>
          <w:szCs w:val="24"/>
        </w:rPr>
      </w:pPr>
      <w:r w:rsidRPr="00342425">
        <w:rPr>
          <w:b/>
          <w:color w:val="FF0000"/>
          <w:szCs w:val="24"/>
        </w:rPr>
        <w:tab/>
      </w:r>
      <w:r w:rsidRPr="00EF719F">
        <w:rPr>
          <w:b/>
          <w:szCs w:val="24"/>
        </w:rPr>
        <w:t>14. Заштита података понуђача</w:t>
      </w:r>
    </w:p>
    <w:p w14:paraId="74165A26" w14:textId="77777777" w:rsidR="00AB6AC4" w:rsidRPr="00EF719F" w:rsidRDefault="00AB6AC4" w:rsidP="00AB6AC4">
      <w:pPr>
        <w:rPr>
          <w:szCs w:val="24"/>
        </w:rPr>
      </w:pPr>
      <w:r w:rsidRPr="00EF719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EF719F" w:rsidRDefault="00AB6AC4" w:rsidP="00AB6AC4">
      <w:pPr>
        <w:rPr>
          <w:szCs w:val="24"/>
        </w:rPr>
      </w:pPr>
      <w:r w:rsidRPr="00EF719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342425" w:rsidRDefault="00AB6AC4" w:rsidP="00AB6AC4">
      <w:pPr>
        <w:rPr>
          <w:b/>
          <w:color w:val="FF0000"/>
          <w:szCs w:val="24"/>
        </w:rPr>
      </w:pPr>
    </w:p>
    <w:p w14:paraId="2B78A8DF" w14:textId="77777777" w:rsidR="00AB6AC4" w:rsidRPr="00EF719F" w:rsidRDefault="00AB6AC4" w:rsidP="00AB6AC4">
      <w:pPr>
        <w:outlineLvl w:val="0"/>
        <w:rPr>
          <w:b/>
          <w:szCs w:val="24"/>
        </w:rPr>
      </w:pPr>
      <w:r w:rsidRPr="00342425">
        <w:rPr>
          <w:b/>
          <w:color w:val="FF0000"/>
          <w:szCs w:val="24"/>
        </w:rPr>
        <w:tab/>
      </w:r>
      <w:r w:rsidRPr="00EF719F">
        <w:rPr>
          <w:b/>
          <w:szCs w:val="24"/>
        </w:rPr>
        <w:t>15. Додатне информације или појашњења у вези са припремањем понуде</w:t>
      </w:r>
    </w:p>
    <w:p w14:paraId="4EF34369" w14:textId="77777777" w:rsidR="00AB6AC4" w:rsidRPr="00EF719F" w:rsidRDefault="00AB6AC4" w:rsidP="00AB6AC4">
      <w:pPr>
        <w:rPr>
          <w:szCs w:val="24"/>
        </w:rPr>
      </w:pPr>
      <w:r w:rsidRPr="00EF719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EF719F" w:rsidRDefault="00AB6AC4" w:rsidP="00AB6AC4">
      <w:pPr>
        <w:ind w:firstLine="1440"/>
        <w:rPr>
          <w:w w:val="101"/>
        </w:rPr>
      </w:pPr>
      <w:r w:rsidRPr="00EF719F">
        <w:rPr>
          <w:w w:val="101"/>
        </w:rPr>
        <w:t>Сва комуникација у поступку јавне набавке врши се писаним путем на начин одређен чланом 20. Закона.</w:t>
      </w:r>
    </w:p>
    <w:p w14:paraId="464FF3ED" w14:textId="77777777" w:rsidR="00AB6AC4" w:rsidRPr="00EF719F" w:rsidRDefault="00AB6AC4" w:rsidP="00AB6AC4">
      <w:pPr>
        <w:rPr>
          <w:szCs w:val="24"/>
          <w:lang w:val="ru-RU"/>
        </w:rPr>
      </w:pPr>
      <w:r w:rsidRPr="00EF719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EF719F" w:rsidRDefault="00AB6AC4" w:rsidP="00AB6AC4">
      <w:pPr>
        <w:rPr>
          <w:szCs w:val="24"/>
        </w:rPr>
      </w:pPr>
      <w:r w:rsidRPr="00EF719F">
        <w:rPr>
          <w:szCs w:val="24"/>
          <w:lang w:val="ru-RU"/>
        </w:rPr>
        <w:tab/>
      </w:r>
      <w:r w:rsidRPr="00EF719F">
        <w:rPr>
          <w:szCs w:val="24"/>
        </w:rPr>
        <w:t>Наручилац ће у року од три дана од дана пријема захтева, одговор</w:t>
      </w:r>
      <w:r w:rsidRPr="00EF719F">
        <w:rPr>
          <w:b/>
          <w:szCs w:val="24"/>
        </w:rPr>
        <w:t xml:space="preserve"> </w:t>
      </w:r>
      <w:r w:rsidRPr="00EF719F">
        <w:rPr>
          <w:szCs w:val="24"/>
        </w:rPr>
        <w:t>објавити на Порталу јавних набавки и на својој интернет страници.</w:t>
      </w:r>
    </w:p>
    <w:p w14:paraId="3116A45D" w14:textId="04E222C0" w:rsidR="00AB6AC4" w:rsidRPr="00EF719F" w:rsidRDefault="00AB6AC4" w:rsidP="00AB6AC4">
      <w:pPr>
        <w:rPr>
          <w:szCs w:val="24"/>
          <w:lang w:val="ru-RU"/>
        </w:rPr>
      </w:pPr>
      <w:r w:rsidRPr="00342425">
        <w:rPr>
          <w:color w:val="FF0000"/>
          <w:szCs w:val="24"/>
        </w:rPr>
        <w:tab/>
      </w:r>
      <w:r w:rsidRPr="00EF719F">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2F1466">
        <w:rPr>
          <w:b/>
          <w:szCs w:val="24"/>
        </w:rPr>
        <w:t xml:space="preserve">број </w:t>
      </w:r>
      <w:r w:rsidR="00974A66">
        <w:rPr>
          <w:b/>
          <w:szCs w:val="24"/>
          <w:lang w:val="sr-Cyrl-RS"/>
        </w:rPr>
        <w:t>3</w:t>
      </w:r>
      <w:r w:rsidR="00A632ED">
        <w:rPr>
          <w:b/>
          <w:szCs w:val="24"/>
          <w:lang w:val="sr-Cyrl-RS"/>
        </w:rPr>
        <w:t>5</w:t>
      </w:r>
      <w:r w:rsidRPr="002F1466">
        <w:rPr>
          <w:b/>
          <w:szCs w:val="24"/>
        </w:rPr>
        <w:t>/1</w:t>
      </w:r>
      <w:r w:rsidR="00EF719F" w:rsidRPr="002F1466">
        <w:rPr>
          <w:b/>
          <w:szCs w:val="24"/>
          <w:lang w:val="sr-Latn-RS"/>
        </w:rPr>
        <w:t>8</w:t>
      </w:r>
      <w:r w:rsidRPr="002F1466">
        <w:rPr>
          <w:szCs w:val="24"/>
        </w:rPr>
        <w:t xml:space="preserve"> чији</w:t>
      </w:r>
      <w:r w:rsidRPr="00EF719F">
        <w:rPr>
          <w:szCs w:val="24"/>
        </w:rPr>
        <w:t xml:space="preserve"> је предмет набавка</w:t>
      </w:r>
      <w:r w:rsidR="006A135F" w:rsidRPr="00EF719F">
        <w:rPr>
          <w:szCs w:val="24"/>
        </w:rPr>
        <w:t xml:space="preserve"> </w:t>
      </w:r>
      <w:r w:rsidR="006A135F" w:rsidRPr="00EF719F">
        <w:rPr>
          <w:szCs w:val="24"/>
          <w:lang w:val="uz-Cyrl-UZ"/>
        </w:rPr>
        <w:t>услуга</w:t>
      </w:r>
      <w:r w:rsidR="00EF719F" w:rsidRPr="00EF719F">
        <w:rPr>
          <w:szCs w:val="24"/>
        </w:rPr>
        <w:t xml:space="preserve"> </w:t>
      </w:r>
      <w:r w:rsidR="00974A66">
        <w:rPr>
          <w:szCs w:val="24"/>
          <w:lang w:val="sr-Cyrl-RS"/>
        </w:rPr>
        <w:t xml:space="preserve">– осигурање </w:t>
      </w:r>
      <w:r w:rsidR="00A632ED">
        <w:rPr>
          <w:szCs w:val="24"/>
          <w:lang w:val="sr-Cyrl-RS"/>
        </w:rPr>
        <w:t>стационарних скенера</w:t>
      </w:r>
      <w:r w:rsidRPr="00EF719F">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EF719F" w:rsidRDefault="00AB6AC4" w:rsidP="00AB6AC4">
      <w:pPr>
        <w:tabs>
          <w:tab w:val="left" w:pos="1260"/>
        </w:tabs>
        <w:ind w:firstLine="1440"/>
        <w:rPr>
          <w:szCs w:val="24"/>
          <w:lang w:val="ru-RU"/>
        </w:rPr>
      </w:pPr>
      <w:r w:rsidRPr="00EF719F">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342425" w:rsidRDefault="00AB6AC4" w:rsidP="00AB6AC4">
      <w:pPr>
        <w:rPr>
          <w:color w:val="FF0000"/>
          <w:szCs w:val="24"/>
        </w:rPr>
      </w:pPr>
    </w:p>
    <w:p w14:paraId="76A3BB3B" w14:textId="77777777" w:rsidR="00AB6AC4" w:rsidRPr="00EF719F" w:rsidRDefault="00AB6AC4" w:rsidP="00AB6AC4">
      <w:pPr>
        <w:outlineLvl w:val="0"/>
        <w:rPr>
          <w:b/>
          <w:szCs w:val="24"/>
        </w:rPr>
      </w:pPr>
      <w:r w:rsidRPr="00342425">
        <w:rPr>
          <w:b/>
          <w:color w:val="FF0000"/>
          <w:szCs w:val="24"/>
        </w:rPr>
        <w:tab/>
      </w:r>
      <w:r w:rsidRPr="00EF719F">
        <w:rPr>
          <w:b/>
          <w:szCs w:val="24"/>
        </w:rPr>
        <w:t>16. Додатна објашњења, контрола и допуштене исправке</w:t>
      </w:r>
    </w:p>
    <w:p w14:paraId="0252BE9F" w14:textId="77777777" w:rsidR="00AB6AC4" w:rsidRPr="00EF719F" w:rsidRDefault="00AB6AC4" w:rsidP="00AB6AC4">
      <w:pPr>
        <w:rPr>
          <w:szCs w:val="24"/>
          <w:lang w:val="ru-RU"/>
        </w:rPr>
      </w:pPr>
      <w:r w:rsidRPr="00EF719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EF719F" w:rsidRDefault="00AB6AC4" w:rsidP="00AB6AC4">
      <w:pPr>
        <w:ind w:firstLine="1440"/>
        <w:rPr>
          <w:szCs w:val="24"/>
          <w:lang w:val="ru-RU"/>
        </w:rPr>
      </w:pPr>
      <w:r w:rsidRPr="00EF719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EF719F" w:rsidRDefault="00AB6AC4" w:rsidP="00AB6AC4">
      <w:pPr>
        <w:rPr>
          <w:szCs w:val="24"/>
        </w:rPr>
      </w:pPr>
      <w:r w:rsidRPr="00EF719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EF719F" w:rsidRDefault="00AB6AC4" w:rsidP="00AB6AC4">
      <w:pPr>
        <w:rPr>
          <w:szCs w:val="24"/>
        </w:rPr>
      </w:pPr>
      <w:r w:rsidRPr="00EF719F">
        <w:rPr>
          <w:szCs w:val="24"/>
        </w:rPr>
        <w:tab/>
        <w:t>У случају разлике између јединичне и укупне цене, меродавна је јединична цена.</w:t>
      </w:r>
    </w:p>
    <w:p w14:paraId="7FEC8295" w14:textId="77777777" w:rsidR="00720ED7" w:rsidRPr="00EF719F" w:rsidRDefault="00AB6AC4" w:rsidP="0028186B">
      <w:pPr>
        <w:rPr>
          <w:szCs w:val="24"/>
          <w:lang w:val="sr-Latn-CS"/>
        </w:rPr>
      </w:pPr>
      <w:r w:rsidRPr="00EF719F">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342425" w:rsidRDefault="00720ED7" w:rsidP="00AB6AC4">
      <w:pPr>
        <w:pStyle w:val="ListParagraph"/>
        <w:spacing w:line="240" w:lineRule="auto"/>
        <w:ind w:left="0" w:firstLine="1440"/>
        <w:jc w:val="both"/>
        <w:rPr>
          <w:color w:val="FF0000"/>
          <w:lang w:val="sr-Latn-CS"/>
        </w:rPr>
      </w:pPr>
    </w:p>
    <w:p w14:paraId="40D3BC09" w14:textId="77777777" w:rsidR="00AB6AC4" w:rsidRPr="00EF719F" w:rsidRDefault="00AB6AC4" w:rsidP="00AB6AC4">
      <w:pPr>
        <w:outlineLvl w:val="0"/>
        <w:rPr>
          <w:b/>
          <w:szCs w:val="24"/>
        </w:rPr>
      </w:pPr>
      <w:r w:rsidRPr="00342425">
        <w:rPr>
          <w:b/>
          <w:color w:val="FF0000"/>
          <w:szCs w:val="24"/>
        </w:rPr>
        <w:tab/>
      </w:r>
      <w:r w:rsidRPr="00EF719F">
        <w:rPr>
          <w:b/>
          <w:szCs w:val="24"/>
        </w:rPr>
        <w:t>1</w:t>
      </w:r>
      <w:r w:rsidR="0028186B" w:rsidRPr="00EF719F">
        <w:rPr>
          <w:b/>
          <w:szCs w:val="24"/>
          <w:lang w:val="sr-Cyrl-RS"/>
        </w:rPr>
        <w:t>7</w:t>
      </w:r>
      <w:r w:rsidRPr="00EF719F">
        <w:rPr>
          <w:b/>
          <w:szCs w:val="24"/>
        </w:rPr>
        <w:t>. Критеријум за доделу уговора</w:t>
      </w:r>
    </w:p>
    <w:p w14:paraId="15E18508" w14:textId="77777777" w:rsidR="00BD01DE" w:rsidRPr="00EF719F" w:rsidRDefault="00BD01DE" w:rsidP="00AB6AC4">
      <w:pPr>
        <w:outlineLvl w:val="0"/>
        <w:rPr>
          <w:b/>
          <w:szCs w:val="24"/>
        </w:rPr>
      </w:pPr>
    </w:p>
    <w:p w14:paraId="05C1A922" w14:textId="77777777" w:rsidR="0075548D" w:rsidRPr="0075548D" w:rsidRDefault="00BD01DE" w:rsidP="0075548D">
      <w:pPr>
        <w:pStyle w:val="ListParagraph"/>
        <w:rPr>
          <w:rFonts w:eastAsia="Calibri"/>
          <w:lang w:val="sr-Cyrl-RS"/>
        </w:rPr>
      </w:pPr>
      <w:r w:rsidRPr="00991955">
        <w:tab/>
      </w:r>
      <w:r w:rsidR="0075548D" w:rsidRPr="0075548D">
        <w:rPr>
          <w:rFonts w:eastAsia="Calibri"/>
          <w:lang w:val="sr-Cyrl-RS"/>
        </w:rPr>
        <w:t>Одлука о додели уговора у поступку јавне набавке донеће се применом критеријума „економски најповољнија понуда”, а оцењивање и рангирање достављених понуда вршиће се према следећим елементима критеријума:</w:t>
      </w:r>
    </w:p>
    <w:p w14:paraId="718233D2" w14:textId="77777777" w:rsidR="0075548D" w:rsidRPr="0075548D" w:rsidRDefault="0075548D" w:rsidP="0075548D">
      <w:pPr>
        <w:widowControl/>
        <w:tabs>
          <w:tab w:val="clear" w:pos="1440"/>
        </w:tabs>
        <w:ind w:left="720"/>
        <w:contextualSpacing/>
        <w:rPr>
          <w:rFonts w:eastAsia="Calibri"/>
          <w:szCs w:val="24"/>
          <w:lang w:val="sr-Cyrl-RS"/>
        </w:rPr>
      </w:pPr>
    </w:p>
    <w:p w14:paraId="2B0B0184" w14:textId="77777777" w:rsidR="0075548D" w:rsidRPr="0075548D" w:rsidRDefault="0075548D" w:rsidP="0075548D">
      <w:pPr>
        <w:widowControl/>
        <w:tabs>
          <w:tab w:val="clear" w:pos="1440"/>
        </w:tabs>
        <w:ind w:left="720"/>
        <w:contextualSpacing/>
        <w:rPr>
          <w:rFonts w:eastAsia="Calibri"/>
          <w:szCs w:val="24"/>
          <w:lang w:val="sr-Cyrl-RS"/>
        </w:rPr>
      </w:pPr>
    </w:p>
    <w:tbl>
      <w:tblPr>
        <w:tblStyle w:val="TableGrid2"/>
        <w:tblW w:w="0" w:type="auto"/>
        <w:tblInd w:w="421" w:type="dxa"/>
        <w:tblLayout w:type="fixed"/>
        <w:tblLook w:val="04A0" w:firstRow="1" w:lastRow="0" w:firstColumn="1" w:lastColumn="0" w:noHBand="0" w:noVBand="1"/>
      </w:tblPr>
      <w:tblGrid>
        <w:gridCol w:w="904"/>
        <w:gridCol w:w="6353"/>
        <w:gridCol w:w="1627"/>
      </w:tblGrid>
      <w:tr w:rsidR="0075548D" w:rsidRPr="0075548D" w14:paraId="6E386F4B" w14:textId="77777777" w:rsidTr="000D08F1">
        <w:trPr>
          <w:trHeight w:val="350"/>
        </w:trPr>
        <w:tc>
          <w:tcPr>
            <w:tcW w:w="904" w:type="dxa"/>
            <w:tcBorders>
              <w:top w:val="single" w:sz="4" w:space="0" w:color="auto"/>
              <w:left w:val="single" w:sz="4" w:space="0" w:color="auto"/>
              <w:bottom w:val="single" w:sz="4" w:space="0" w:color="auto"/>
              <w:right w:val="single" w:sz="4" w:space="0" w:color="auto"/>
            </w:tcBorders>
            <w:vAlign w:val="center"/>
            <w:hideMark/>
          </w:tcPr>
          <w:p w14:paraId="6045F31A"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b/>
                <w:bCs/>
                <w:color w:val="000000"/>
                <w:szCs w:val="24"/>
                <w:lang w:val="en-US"/>
              </w:rPr>
              <w:t>Ред</w:t>
            </w:r>
            <w:r w:rsidRPr="0075548D">
              <w:rPr>
                <w:rFonts w:eastAsia="Calibri"/>
                <w:b/>
                <w:bCs/>
                <w:color w:val="000000"/>
                <w:szCs w:val="24"/>
              </w:rPr>
              <w:t>ни</w:t>
            </w:r>
          </w:p>
          <w:p w14:paraId="768C1797"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b/>
                <w:bCs/>
                <w:color w:val="000000"/>
                <w:szCs w:val="24"/>
                <w:lang w:val="en-US"/>
              </w:rPr>
              <w:t>бр</w:t>
            </w:r>
            <w:r w:rsidRPr="0075548D">
              <w:rPr>
                <w:rFonts w:eastAsia="Calibri"/>
                <w:b/>
                <w:bCs/>
                <w:color w:val="000000"/>
                <w:szCs w:val="24"/>
              </w:rPr>
              <w:t>ој</w:t>
            </w:r>
          </w:p>
        </w:tc>
        <w:tc>
          <w:tcPr>
            <w:tcW w:w="6353" w:type="dxa"/>
            <w:tcBorders>
              <w:top w:val="single" w:sz="4" w:space="0" w:color="auto"/>
              <w:left w:val="single" w:sz="4" w:space="0" w:color="auto"/>
              <w:bottom w:val="single" w:sz="4" w:space="0" w:color="auto"/>
              <w:right w:val="single" w:sz="4" w:space="0" w:color="auto"/>
            </w:tcBorders>
            <w:vAlign w:val="center"/>
            <w:hideMark/>
          </w:tcPr>
          <w:p w14:paraId="7771F250"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b/>
                <w:bCs/>
                <w:color w:val="000000"/>
                <w:szCs w:val="24"/>
              </w:rPr>
              <w:t>К</w:t>
            </w:r>
            <w:r w:rsidRPr="0075548D">
              <w:rPr>
                <w:rFonts w:eastAsia="Calibri"/>
                <w:b/>
                <w:bCs/>
                <w:color w:val="000000"/>
                <w:szCs w:val="24"/>
                <w:lang w:val="en-US"/>
              </w:rPr>
              <w:t>ритеријум</w:t>
            </w:r>
          </w:p>
        </w:tc>
        <w:tc>
          <w:tcPr>
            <w:tcW w:w="1627" w:type="dxa"/>
            <w:tcBorders>
              <w:top w:val="single" w:sz="4" w:space="0" w:color="auto"/>
              <w:left w:val="single" w:sz="4" w:space="0" w:color="auto"/>
              <w:bottom w:val="single" w:sz="4" w:space="0" w:color="auto"/>
              <w:right w:val="single" w:sz="4" w:space="0" w:color="auto"/>
            </w:tcBorders>
            <w:vAlign w:val="center"/>
            <w:hideMark/>
          </w:tcPr>
          <w:p w14:paraId="6969EE02" w14:textId="77777777" w:rsidR="0075548D" w:rsidRPr="0075548D" w:rsidRDefault="0075548D" w:rsidP="0075548D">
            <w:pPr>
              <w:tabs>
                <w:tab w:val="left" w:pos="720"/>
              </w:tabs>
              <w:autoSpaceDE w:val="0"/>
              <w:autoSpaceDN w:val="0"/>
              <w:adjustRightInd w:val="0"/>
              <w:jc w:val="center"/>
              <w:rPr>
                <w:rFonts w:eastAsia="Calibri"/>
                <w:color w:val="000000"/>
                <w:szCs w:val="24"/>
                <w:lang w:val="en-US"/>
              </w:rPr>
            </w:pPr>
            <w:r w:rsidRPr="0075548D">
              <w:rPr>
                <w:rFonts w:eastAsia="Calibri"/>
                <w:b/>
                <w:bCs/>
                <w:color w:val="000000"/>
                <w:szCs w:val="24"/>
                <w:lang w:val="en-US"/>
              </w:rPr>
              <w:t>Број</w:t>
            </w:r>
          </w:p>
          <w:p w14:paraId="1FDCA1D0" w14:textId="77777777" w:rsidR="0075548D" w:rsidRPr="0075548D" w:rsidRDefault="0075548D" w:rsidP="0075548D">
            <w:pPr>
              <w:tabs>
                <w:tab w:val="left" w:pos="720"/>
              </w:tabs>
              <w:autoSpaceDE w:val="0"/>
              <w:autoSpaceDN w:val="0"/>
              <w:adjustRightInd w:val="0"/>
              <w:jc w:val="center"/>
              <w:rPr>
                <w:rFonts w:eastAsia="Calibri"/>
                <w:color w:val="000000"/>
                <w:szCs w:val="24"/>
                <w:lang w:val="en-US"/>
              </w:rPr>
            </w:pPr>
            <w:r w:rsidRPr="0075548D">
              <w:rPr>
                <w:rFonts w:eastAsia="Calibri"/>
                <w:b/>
                <w:bCs/>
                <w:color w:val="000000"/>
                <w:szCs w:val="24"/>
                <w:lang w:val="en-US"/>
              </w:rPr>
              <w:t>пондера</w:t>
            </w:r>
          </w:p>
        </w:tc>
      </w:tr>
      <w:tr w:rsidR="0075548D" w:rsidRPr="0075548D" w14:paraId="555E1895" w14:textId="77777777" w:rsidTr="000D08F1">
        <w:trPr>
          <w:trHeight w:val="152"/>
        </w:trPr>
        <w:tc>
          <w:tcPr>
            <w:tcW w:w="904" w:type="dxa"/>
            <w:tcBorders>
              <w:top w:val="single" w:sz="4" w:space="0" w:color="auto"/>
              <w:left w:val="single" w:sz="4" w:space="0" w:color="auto"/>
              <w:bottom w:val="single" w:sz="4" w:space="0" w:color="auto"/>
              <w:right w:val="single" w:sz="4" w:space="0" w:color="auto"/>
            </w:tcBorders>
            <w:vAlign w:val="center"/>
            <w:hideMark/>
          </w:tcPr>
          <w:p w14:paraId="06127C12"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color w:val="000000"/>
                <w:szCs w:val="24"/>
              </w:rPr>
              <w:lastRenderedPageBreak/>
              <w:t>1.</w:t>
            </w:r>
          </w:p>
        </w:tc>
        <w:tc>
          <w:tcPr>
            <w:tcW w:w="6353" w:type="dxa"/>
            <w:tcBorders>
              <w:top w:val="single" w:sz="4" w:space="0" w:color="auto"/>
              <w:left w:val="single" w:sz="4" w:space="0" w:color="auto"/>
              <w:bottom w:val="single" w:sz="4" w:space="0" w:color="auto"/>
              <w:right w:val="single" w:sz="4" w:space="0" w:color="auto"/>
            </w:tcBorders>
            <w:vAlign w:val="center"/>
            <w:hideMark/>
          </w:tcPr>
          <w:p w14:paraId="0E2E80B4"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bCs/>
                <w:color w:val="000000"/>
                <w:szCs w:val="24"/>
                <w:lang w:val="en-US"/>
              </w:rPr>
              <w:t>Висина премије</w:t>
            </w:r>
            <w:r w:rsidRPr="0075548D">
              <w:rPr>
                <w:rFonts w:eastAsia="Calibri"/>
                <w:bCs/>
                <w:color w:val="000000"/>
                <w:szCs w:val="24"/>
              </w:rPr>
              <w:t xml:space="preserve"> (цена)</w:t>
            </w:r>
          </w:p>
        </w:tc>
        <w:tc>
          <w:tcPr>
            <w:tcW w:w="1627" w:type="dxa"/>
            <w:tcBorders>
              <w:top w:val="single" w:sz="4" w:space="0" w:color="auto"/>
              <w:left w:val="single" w:sz="4" w:space="0" w:color="auto"/>
              <w:bottom w:val="single" w:sz="4" w:space="0" w:color="auto"/>
              <w:right w:val="single" w:sz="4" w:space="0" w:color="auto"/>
            </w:tcBorders>
            <w:vAlign w:val="center"/>
            <w:hideMark/>
          </w:tcPr>
          <w:p w14:paraId="290C3BC7"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bCs/>
                <w:color w:val="000000"/>
                <w:szCs w:val="24"/>
              </w:rPr>
              <w:t>50</w:t>
            </w:r>
          </w:p>
        </w:tc>
      </w:tr>
      <w:tr w:rsidR="0075548D" w:rsidRPr="0075548D" w14:paraId="72F688E8" w14:textId="77777777" w:rsidTr="000D08F1">
        <w:trPr>
          <w:trHeight w:val="152"/>
        </w:trPr>
        <w:tc>
          <w:tcPr>
            <w:tcW w:w="904" w:type="dxa"/>
            <w:tcBorders>
              <w:top w:val="single" w:sz="4" w:space="0" w:color="auto"/>
              <w:left w:val="single" w:sz="4" w:space="0" w:color="auto"/>
              <w:bottom w:val="single" w:sz="4" w:space="0" w:color="auto"/>
              <w:right w:val="single" w:sz="4" w:space="0" w:color="auto"/>
            </w:tcBorders>
            <w:vAlign w:val="center"/>
            <w:hideMark/>
          </w:tcPr>
          <w:p w14:paraId="15E1FD6C"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color w:val="000000"/>
                <w:szCs w:val="24"/>
              </w:rPr>
              <w:t>2.</w:t>
            </w:r>
          </w:p>
        </w:tc>
        <w:tc>
          <w:tcPr>
            <w:tcW w:w="6353" w:type="dxa"/>
            <w:tcBorders>
              <w:top w:val="single" w:sz="4" w:space="0" w:color="auto"/>
              <w:left w:val="single" w:sz="4" w:space="0" w:color="auto"/>
              <w:bottom w:val="single" w:sz="4" w:space="0" w:color="auto"/>
              <w:right w:val="single" w:sz="4" w:space="0" w:color="auto"/>
            </w:tcBorders>
            <w:vAlign w:val="center"/>
            <w:hideMark/>
          </w:tcPr>
          <w:p w14:paraId="19C3E44A" w14:textId="77777777" w:rsidR="0075548D" w:rsidRPr="0075548D" w:rsidRDefault="0075548D" w:rsidP="0075548D">
            <w:pPr>
              <w:tabs>
                <w:tab w:val="left" w:pos="720"/>
              </w:tabs>
              <w:autoSpaceDE w:val="0"/>
              <w:autoSpaceDN w:val="0"/>
              <w:adjustRightInd w:val="0"/>
              <w:jc w:val="center"/>
              <w:rPr>
                <w:rFonts w:eastAsia="Calibri"/>
                <w:bCs/>
                <w:color w:val="000000"/>
                <w:szCs w:val="24"/>
                <w:lang w:val="en-US"/>
              </w:rPr>
            </w:pPr>
            <w:r w:rsidRPr="0075548D">
              <w:rPr>
                <w:szCs w:val="24"/>
              </w:rPr>
              <w:t>Ажурност у решавању штета</w:t>
            </w:r>
          </w:p>
        </w:tc>
        <w:tc>
          <w:tcPr>
            <w:tcW w:w="1627" w:type="dxa"/>
            <w:tcBorders>
              <w:top w:val="single" w:sz="4" w:space="0" w:color="auto"/>
              <w:left w:val="single" w:sz="4" w:space="0" w:color="auto"/>
              <w:bottom w:val="single" w:sz="4" w:space="0" w:color="auto"/>
              <w:right w:val="single" w:sz="4" w:space="0" w:color="auto"/>
            </w:tcBorders>
            <w:vAlign w:val="center"/>
            <w:hideMark/>
          </w:tcPr>
          <w:p w14:paraId="0B19AC60" w14:textId="77777777" w:rsidR="0075548D" w:rsidRPr="0075548D" w:rsidRDefault="0075548D" w:rsidP="0075548D">
            <w:pPr>
              <w:tabs>
                <w:tab w:val="left" w:pos="720"/>
              </w:tabs>
              <w:autoSpaceDE w:val="0"/>
              <w:autoSpaceDN w:val="0"/>
              <w:adjustRightInd w:val="0"/>
              <w:jc w:val="center"/>
              <w:rPr>
                <w:rFonts w:eastAsia="Calibri"/>
                <w:bCs/>
                <w:color w:val="000000"/>
                <w:szCs w:val="24"/>
              </w:rPr>
            </w:pPr>
            <w:r w:rsidRPr="0075548D">
              <w:rPr>
                <w:rFonts w:eastAsia="Calibri"/>
                <w:bCs/>
                <w:color w:val="000000"/>
                <w:szCs w:val="24"/>
              </w:rPr>
              <w:t>30</w:t>
            </w:r>
          </w:p>
        </w:tc>
      </w:tr>
      <w:tr w:rsidR="0075548D" w:rsidRPr="0075548D" w14:paraId="559CDF8D" w14:textId="77777777" w:rsidTr="000D08F1">
        <w:trPr>
          <w:trHeight w:val="152"/>
        </w:trPr>
        <w:tc>
          <w:tcPr>
            <w:tcW w:w="904" w:type="dxa"/>
            <w:tcBorders>
              <w:top w:val="single" w:sz="4" w:space="0" w:color="auto"/>
              <w:left w:val="single" w:sz="4" w:space="0" w:color="auto"/>
              <w:bottom w:val="single" w:sz="4" w:space="0" w:color="auto"/>
              <w:right w:val="single" w:sz="4" w:space="0" w:color="auto"/>
            </w:tcBorders>
            <w:vAlign w:val="center"/>
          </w:tcPr>
          <w:p w14:paraId="76EF28A9"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color w:val="000000"/>
                <w:szCs w:val="24"/>
              </w:rPr>
              <w:t>3.</w:t>
            </w:r>
          </w:p>
        </w:tc>
        <w:tc>
          <w:tcPr>
            <w:tcW w:w="6353" w:type="dxa"/>
            <w:tcBorders>
              <w:top w:val="single" w:sz="4" w:space="0" w:color="auto"/>
              <w:left w:val="single" w:sz="4" w:space="0" w:color="auto"/>
              <w:bottom w:val="single" w:sz="4" w:space="0" w:color="auto"/>
              <w:right w:val="single" w:sz="4" w:space="0" w:color="auto"/>
            </w:tcBorders>
            <w:vAlign w:val="center"/>
          </w:tcPr>
          <w:p w14:paraId="4FF7C950" w14:textId="77777777" w:rsidR="0075548D" w:rsidRPr="0075548D" w:rsidRDefault="0075548D" w:rsidP="0075548D">
            <w:pPr>
              <w:tabs>
                <w:tab w:val="left" w:pos="720"/>
              </w:tabs>
              <w:autoSpaceDE w:val="0"/>
              <w:autoSpaceDN w:val="0"/>
              <w:adjustRightInd w:val="0"/>
              <w:jc w:val="center"/>
              <w:rPr>
                <w:szCs w:val="24"/>
              </w:rPr>
            </w:pPr>
            <w:r w:rsidRPr="0075548D">
              <w:rPr>
                <w:szCs w:val="24"/>
              </w:rPr>
              <w:t>Улагање у превентиву</w:t>
            </w:r>
          </w:p>
        </w:tc>
        <w:tc>
          <w:tcPr>
            <w:tcW w:w="1627" w:type="dxa"/>
            <w:tcBorders>
              <w:top w:val="single" w:sz="4" w:space="0" w:color="auto"/>
              <w:left w:val="single" w:sz="4" w:space="0" w:color="auto"/>
              <w:bottom w:val="single" w:sz="4" w:space="0" w:color="auto"/>
              <w:right w:val="single" w:sz="4" w:space="0" w:color="auto"/>
            </w:tcBorders>
            <w:vAlign w:val="center"/>
          </w:tcPr>
          <w:p w14:paraId="6FF2EDE2" w14:textId="77777777" w:rsidR="0075548D" w:rsidRPr="0075548D" w:rsidRDefault="0075548D" w:rsidP="0075548D">
            <w:pPr>
              <w:tabs>
                <w:tab w:val="left" w:pos="720"/>
              </w:tabs>
              <w:autoSpaceDE w:val="0"/>
              <w:autoSpaceDN w:val="0"/>
              <w:adjustRightInd w:val="0"/>
              <w:jc w:val="center"/>
              <w:rPr>
                <w:rFonts w:eastAsia="Calibri"/>
                <w:bCs/>
                <w:color w:val="000000"/>
                <w:szCs w:val="24"/>
              </w:rPr>
            </w:pPr>
            <w:r w:rsidRPr="0075548D">
              <w:rPr>
                <w:rFonts w:eastAsia="Calibri"/>
                <w:bCs/>
                <w:color w:val="000000"/>
                <w:szCs w:val="24"/>
              </w:rPr>
              <w:t>10</w:t>
            </w:r>
          </w:p>
        </w:tc>
      </w:tr>
      <w:tr w:rsidR="0075548D" w:rsidRPr="0075548D" w14:paraId="5F2E47A0" w14:textId="77777777" w:rsidTr="000D08F1">
        <w:trPr>
          <w:trHeight w:val="152"/>
        </w:trPr>
        <w:tc>
          <w:tcPr>
            <w:tcW w:w="904" w:type="dxa"/>
            <w:tcBorders>
              <w:top w:val="single" w:sz="4" w:space="0" w:color="auto"/>
              <w:left w:val="single" w:sz="4" w:space="0" w:color="auto"/>
              <w:bottom w:val="single" w:sz="4" w:space="0" w:color="auto"/>
              <w:right w:val="single" w:sz="4" w:space="0" w:color="auto"/>
            </w:tcBorders>
            <w:vAlign w:val="center"/>
          </w:tcPr>
          <w:p w14:paraId="7E390627" w14:textId="77777777" w:rsidR="0075548D" w:rsidRPr="0075548D" w:rsidRDefault="0075548D" w:rsidP="0075548D">
            <w:pPr>
              <w:tabs>
                <w:tab w:val="left" w:pos="720"/>
              </w:tabs>
              <w:autoSpaceDE w:val="0"/>
              <w:autoSpaceDN w:val="0"/>
              <w:adjustRightInd w:val="0"/>
              <w:jc w:val="center"/>
              <w:rPr>
                <w:rFonts w:eastAsia="Calibri"/>
                <w:color w:val="000000"/>
                <w:szCs w:val="24"/>
              </w:rPr>
            </w:pPr>
            <w:r w:rsidRPr="0075548D">
              <w:rPr>
                <w:rFonts w:eastAsia="Calibri"/>
                <w:color w:val="000000"/>
                <w:szCs w:val="24"/>
              </w:rPr>
              <w:t>4.</w:t>
            </w:r>
          </w:p>
        </w:tc>
        <w:tc>
          <w:tcPr>
            <w:tcW w:w="6353" w:type="dxa"/>
            <w:tcBorders>
              <w:top w:val="single" w:sz="4" w:space="0" w:color="auto"/>
              <w:left w:val="single" w:sz="4" w:space="0" w:color="auto"/>
              <w:bottom w:val="single" w:sz="4" w:space="0" w:color="auto"/>
              <w:right w:val="single" w:sz="4" w:space="0" w:color="auto"/>
            </w:tcBorders>
            <w:vAlign w:val="center"/>
          </w:tcPr>
          <w:p w14:paraId="6CADEF84" w14:textId="77777777" w:rsidR="0075548D" w:rsidRPr="0075548D" w:rsidRDefault="0075548D" w:rsidP="0075548D">
            <w:pPr>
              <w:tabs>
                <w:tab w:val="left" w:pos="720"/>
              </w:tabs>
              <w:autoSpaceDE w:val="0"/>
              <w:autoSpaceDN w:val="0"/>
              <w:adjustRightInd w:val="0"/>
              <w:jc w:val="center"/>
              <w:rPr>
                <w:szCs w:val="24"/>
              </w:rPr>
            </w:pPr>
            <w:r w:rsidRPr="0075548D">
              <w:rPr>
                <w:szCs w:val="24"/>
              </w:rPr>
              <w:t>Услови плаћања</w:t>
            </w:r>
          </w:p>
        </w:tc>
        <w:tc>
          <w:tcPr>
            <w:tcW w:w="1627" w:type="dxa"/>
            <w:tcBorders>
              <w:top w:val="single" w:sz="4" w:space="0" w:color="auto"/>
              <w:left w:val="single" w:sz="4" w:space="0" w:color="auto"/>
              <w:bottom w:val="single" w:sz="4" w:space="0" w:color="auto"/>
              <w:right w:val="single" w:sz="4" w:space="0" w:color="auto"/>
            </w:tcBorders>
            <w:vAlign w:val="center"/>
          </w:tcPr>
          <w:p w14:paraId="67CA83C7" w14:textId="77777777" w:rsidR="0075548D" w:rsidRPr="0075548D" w:rsidRDefault="0075548D" w:rsidP="0075548D">
            <w:pPr>
              <w:tabs>
                <w:tab w:val="left" w:pos="720"/>
              </w:tabs>
              <w:autoSpaceDE w:val="0"/>
              <w:autoSpaceDN w:val="0"/>
              <w:adjustRightInd w:val="0"/>
              <w:jc w:val="center"/>
              <w:rPr>
                <w:rFonts w:eastAsia="Calibri"/>
                <w:bCs/>
                <w:color w:val="000000"/>
                <w:szCs w:val="24"/>
              </w:rPr>
            </w:pPr>
            <w:r w:rsidRPr="0075548D">
              <w:rPr>
                <w:rFonts w:eastAsia="Calibri"/>
                <w:bCs/>
                <w:color w:val="000000"/>
                <w:szCs w:val="24"/>
              </w:rPr>
              <w:t>10</w:t>
            </w:r>
          </w:p>
        </w:tc>
      </w:tr>
      <w:tr w:rsidR="0075548D" w:rsidRPr="0075548D" w14:paraId="250E4599" w14:textId="77777777" w:rsidTr="000D08F1">
        <w:trPr>
          <w:trHeight w:val="589"/>
        </w:trPr>
        <w:tc>
          <w:tcPr>
            <w:tcW w:w="904" w:type="dxa"/>
            <w:tcBorders>
              <w:top w:val="single" w:sz="4" w:space="0" w:color="auto"/>
              <w:left w:val="single" w:sz="4" w:space="0" w:color="auto"/>
              <w:bottom w:val="single" w:sz="4" w:space="0" w:color="auto"/>
              <w:right w:val="single" w:sz="4" w:space="0" w:color="auto"/>
            </w:tcBorders>
            <w:vAlign w:val="center"/>
            <w:hideMark/>
          </w:tcPr>
          <w:p w14:paraId="0D7EB944" w14:textId="77777777" w:rsidR="0075548D" w:rsidRPr="0075548D" w:rsidRDefault="0075548D" w:rsidP="0075548D">
            <w:pPr>
              <w:tabs>
                <w:tab w:val="left" w:pos="720"/>
              </w:tabs>
              <w:autoSpaceDE w:val="0"/>
              <w:autoSpaceDN w:val="0"/>
              <w:adjustRightInd w:val="0"/>
              <w:jc w:val="center"/>
              <w:rPr>
                <w:rFonts w:eastAsia="Calibri"/>
                <w:color w:val="000000"/>
                <w:szCs w:val="24"/>
              </w:rPr>
            </w:pPr>
          </w:p>
        </w:tc>
        <w:tc>
          <w:tcPr>
            <w:tcW w:w="6353" w:type="dxa"/>
            <w:tcBorders>
              <w:top w:val="single" w:sz="4" w:space="0" w:color="auto"/>
              <w:left w:val="single" w:sz="4" w:space="0" w:color="auto"/>
              <w:bottom w:val="single" w:sz="4" w:space="0" w:color="auto"/>
              <w:right w:val="single" w:sz="4" w:space="0" w:color="auto"/>
            </w:tcBorders>
            <w:vAlign w:val="center"/>
            <w:hideMark/>
          </w:tcPr>
          <w:p w14:paraId="51962E02" w14:textId="77777777" w:rsidR="0075548D" w:rsidRPr="0075548D" w:rsidRDefault="0075548D" w:rsidP="0075548D">
            <w:pPr>
              <w:tabs>
                <w:tab w:val="left" w:pos="720"/>
              </w:tabs>
              <w:autoSpaceDE w:val="0"/>
              <w:autoSpaceDN w:val="0"/>
              <w:adjustRightInd w:val="0"/>
              <w:jc w:val="center"/>
              <w:rPr>
                <w:rFonts w:eastAsia="Calibri"/>
                <w:bCs/>
                <w:color w:val="000000"/>
                <w:szCs w:val="24"/>
                <w:lang w:val="sr-Cyrl-RS"/>
              </w:rPr>
            </w:pPr>
            <w:r w:rsidRPr="0075548D">
              <w:rPr>
                <w:rFonts w:eastAsia="Calibri"/>
                <w:bCs/>
                <w:color w:val="000000"/>
                <w:szCs w:val="24"/>
                <w:lang w:val="sr-Cyrl-RS"/>
              </w:rPr>
              <w:t xml:space="preserve">                                                                                                     УКУПНО:</w:t>
            </w:r>
          </w:p>
        </w:tc>
        <w:tc>
          <w:tcPr>
            <w:tcW w:w="1627" w:type="dxa"/>
            <w:tcBorders>
              <w:top w:val="single" w:sz="4" w:space="0" w:color="auto"/>
              <w:left w:val="single" w:sz="4" w:space="0" w:color="auto"/>
              <w:bottom w:val="single" w:sz="4" w:space="0" w:color="auto"/>
              <w:right w:val="single" w:sz="4" w:space="0" w:color="auto"/>
            </w:tcBorders>
            <w:vAlign w:val="center"/>
            <w:hideMark/>
          </w:tcPr>
          <w:p w14:paraId="096FE76F" w14:textId="77777777" w:rsidR="0075548D" w:rsidRPr="0075548D" w:rsidRDefault="0075548D" w:rsidP="0075548D">
            <w:pPr>
              <w:tabs>
                <w:tab w:val="left" w:pos="720"/>
              </w:tabs>
              <w:autoSpaceDE w:val="0"/>
              <w:autoSpaceDN w:val="0"/>
              <w:adjustRightInd w:val="0"/>
              <w:jc w:val="center"/>
              <w:rPr>
                <w:rFonts w:eastAsia="Calibri"/>
                <w:bCs/>
                <w:color w:val="000000"/>
                <w:szCs w:val="24"/>
              </w:rPr>
            </w:pPr>
            <w:r w:rsidRPr="0075548D">
              <w:rPr>
                <w:rFonts w:eastAsia="Calibri"/>
                <w:bCs/>
                <w:color w:val="000000"/>
                <w:szCs w:val="24"/>
              </w:rPr>
              <w:t>100</w:t>
            </w:r>
          </w:p>
        </w:tc>
      </w:tr>
    </w:tbl>
    <w:p w14:paraId="2F90C1DE" w14:textId="77777777" w:rsidR="0075548D" w:rsidRPr="0075548D" w:rsidRDefault="0075548D" w:rsidP="0075548D">
      <w:pPr>
        <w:rPr>
          <w:szCs w:val="24"/>
          <w:highlight w:val="yellow"/>
        </w:rPr>
      </w:pPr>
    </w:p>
    <w:p w14:paraId="5F6A3FD5" w14:textId="77777777" w:rsidR="0075548D" w:rsidRPr="0075548D" w:rsidRDefault="0075548D" w:rsidP="0075548D">
      <w:pPr>
        <w:widowControl/>
        <w:tabs>
          <w:tab w:val="clear" w:pos="1440"/>
        </w:tabs>
        <w:ind w:left="720"/>
        <w:contextualSpacing/>
        <w:rPr>
          <w:rFonts w:eastAsia="Calibri"/>
          <w:szCs w:val="24"/>
          <w:lang w:val="sr-Cyrl-RS"/>
        </w:rPr>
      </w:pPr>
    </w:p>
    <w:p w14:paraId="0A1FB496" w14:textId="77777777" w:rsidR="0075548D" w:rsidRPr="0075548D" w:rsidRDefault="0075548D" w:rsidP="0075548D">
      <w:pPr>
        <w:widowControl/>
        <w:tabs>
          <w:tab w:val="clear" w:pos="1440"/>
        </w:tabs>
        <w:ind w:left="720"/>
        <w:contextualSpacing/>
        <w:rPr>
          <w:rFonts w:eastAsia="Calibri"/>
          <w:szCs w:val="24"/>
          <w:lang w:val="sr-Cyrl-RS"/>
        </w:rPr>
      </w:pPr>
    </w:p>
    <w:p w14:paraId="7D5F88AC"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1.КРИTEРИJУM - ЦEНA – ПРEMИJA</w:t>
      </w:r>
    </w:p>
    <w:p w14:paraId="550B38CD" w14:textId="77777777" w:rsidR="0075548D" w:rsidRPr="0075548D" w:rsidRDefault="0075548D" w:rsidP="0075548D">
      <w:pPr>
        <w:widowControl/>
        <w:tabs>
          <w:tab w:val="clear" w:pos="1440"/>
        </w:tabs>
        <w:ind w:left="720"/>
        <w:contextualSpacing/>
        <w:rPr>
          <w:rFonts w:eastAsia="Calibri"/>
          <w:szCs w:val="24"/>
          <w:lang w:val="sr-Cyrl-RS"/>
        </w:rPr>
      </w:pPr>
    </w:p>
    <w:p w14:paraId="2A8EF64D" w14:textId="77777777" w:rsidR="0075548D" w:rsidRPr="0075548D" w:rsidRDefault="0075548D" w:rsidP="0075548D">
      <w:pPr>
        <w:widowControl/>
        <w:tabs>
          <w:tab w:val="clear" w:pos="1440"/>
        </w:tabs>
        <w:ind w:left="720"/>
        <w:contextualSpacing/>
        <w:rPr>
          <w:rFonts w:eastAsia="Calibri"/>
          <w:szCs w:val="24"/>
          <w:lang w:val="ru-RU"/>
        </w:rPr>
      </w:pPr>
      <w:r w:rsidRPr="0075548D">
        <w:rPr>
          <w:rFonts w:eastAsia="Calibri"/>
          <w:szCs w:val="24"/>
          <w:lang w:val="ru-RU"/>
        </w:rPr>
        <w:t xml:space="preserve">Највећи број пондера по овом елементу критеријума износи </w:t>
      </w:r>
      <w:r w:rsidRPr="0075548D">
        <w:rPr>
          <w:rFonts w:eastAsia="Calibri"/>
          <w:bCs/>
          <w:szCs w:val="24"/>
          <w:lang w:val="ru-RU"/>
        </w:rPr>
        <w:t>50</w:t>
      </w:r>
      <w:r w:rsidRPr="0075548D">
        <w:rPr>
          <w:rFonts w:eastAsia="Calibri"/>
          <w:b/>
          <w:bCs/>
          <w:szCs w:val="24"/>
          <w:lang w:val="ru-RU"/>
        </w:rPr>
        <w:t xml:space="preserve"> </w:t>
      </w:r>
      <w:r w:rsidRPr="0075548D">
        <w:rPr>
          <w:rFonts w:eastAsia="Calibri"/>
          <w:szCs w:val="24"/>
          <w:lang w:val="ru-RU"/>
        </w:rPr>
        <w:t xml:space="preserve">пондера. </w:t>
      </w:r>
    </w:p>
    <w:p w14:paraId="498BBC0B" w14:textId="77777777" w:rsidR="0075548D" w:rsidRPr="0075548D" w:rsidRDefault="0075548D" w:rsidP="0075548D">
      <w:pPr>
        <w:widowControl/>
        <w:tabs>
          <w:tab w:val="clear" w:pos="1440"/>
        </w:tabs>
        <w:ind w:left="720"/>
        <w:contextualSpacing/>
        <w:rPr>
          <w:rFonts w:eastAsia="Calibri"/>
          <w:szCs w:val="24"/>
        </w:rPr>
      </w:pPr>
      <w:r w:rsidRPr="0075548D">
        <w:rPr>
          <w:rFonts w:eastAsia="Calibri"/>
          <w:szCs w:val="24"/>
          <w:lang w:val="ru-RU"/>
        </w:rPr>
        <w:t>Код овог елемента критеријума упоређиваће се најнижа укупна понуђена премија са понуђеним премијама осталих понуђача.</w:t>
      </w:r>
    </w:p>
    <w:p w14:paraId="10B9C432" w14:textId="77777777" w:rsidR="0075548D" w:rsidRPr="0075548D" w:rsidRDefault="0075548D" w:rsidP="0075548D">
      <w:pPr>
        <w:widowControl/>
        <w:tabs>
          <w:tab w:val="clear" w:pos="1440"/>
        </w:tabs>
        <w:ind w:left="720"/>
        <w:contextualSpacing/>
        <w:rPr>
          <w:rFonts w:eastAsia="Calibri"/>
          <w:szCs w:val="24"/>
        </w:rPr>
      </w:pPr>
      <w:r w:rsidRPr="0075548D">
        <w:rPr>
          <w:rFonts w:eastAsia="Calibri"/>
          <w:szCs w:val="24"/>
        </w:rPr>
        <w:t>Број пондера израчунава се на следећи начин:</w:t>
      </w:r>
    </w:p>
    <w:p w14:paraId="41A86F9B" w14:textId="77777777" w:rsidR="0075548D" w:rsidRPr="0075548D" w:rsidRDefault="0075548D" w:rsidP="0075548D">
      <w:pPr>
        <w:widowControl/>
        <w:tabs>
          <w:tab w:val="clear" w:pos="1440"/>
        </w:tabs>
        <w:ind w:left="720"/>
        <w:contextualSpacing/>
        <w:rPr>
          <w:rFonts w:eastAsia="Calibri"/>
          <w:szCs w:val="24"/>
        </w:rPr>
      </w:pPr>
    </w:p>
    <w:p w14:paraId="75CE650C" w14:textId="77777777" w:rsidR="0075548D" w:rsidRPr="0075548D" w:rsidRDefault="0075548D" w:rsidP="0075548D">
      <w:pPr>
        <w:widowControl/>
        <w:tabs>
          <w:tab w:val="clear" w:pos="1440"/>
        </w:tabs>
        <w:ind w:left="720"/>
        <w:contextualSpacing/>
        <w:rPr>
          <w:rFonts w:eastAsia="Calibri"/>
          <w:szCs w:val="24"/>
        </w:rPr>
      </w:pPr>
      <w:r w:rsidRPr="0075548D">
        <w:rPr>
          <w:rFonts w:eastAsia="Calibri"/>
          <w:szCs w:val="24"/>
        </w:rPr>
        <w:t xml:space="preserve">                                      најнижа понуђена премија</w:t>
      </w:r>
    </w:p>
    <w:p w14:paraId="0A07721A" w14:textId="77777777" w:rsidR="0075548D" w:rsidRPr="0075548D" w:rsidRDefault="0075548D" w:rsidP="0075548D">
      <w:pPr>
        <w:widowControl/>
        <w:tabs>
          <w:tab w:val="clear" w:pos="1440"/>
        </w:tabs>
        <w:ind w:left="720"/>
        <w:contextualSpacing/>
        <w:rPr>
          <w:rFonts w:eastAsia="Calibri"/>
          <w:szCs w:val="24"/>
        </w:rPr>
      </w:pPr>
      <w:r w:rsidRPr="0075548D">
        <w:rPr>
          <w:rFonts w:eastAsia="Calibri"/>
          <w:szCs w:val="24"/>
        </w:rPr>
        <w:t>Висина премије = 50 х  ------------------------------------</w:t>
      </w:r>
    </w:p>
    <w:p w14:paraId="5AB102EB"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rPr>
        <w:t xml:space="preserve">                                            понуђена премија</w:t>
      </w:r>
    </w:p>
    <w:p w14:paraId="53C9E968" w14:textId="77777777" w:rsidR="0075548D" w:rsidRPr="0075548D" w:rsidRDefault="0075548D" w:rsidP="0075548D">
      <w:pPr>
        <w:widowControl/>
        <w:tabs>
          <w:tab w:val="clear" w:pos="1440"/>
        </w:tabs>
        <w:ind w:left="720"/>
        <w:contextualSpacing/>
        <w:rPr>
          <w:rFonts w:eastAsia="Calibri"/>
          <w:szCs w:val="24"/>
          <w:lang w:val="sr-Cyrl-RS"/>
        </w:rPr>
      </w:pPr>
    </w:p>
    <w:p w14:paraId="040C142D" w14:textId="77777777" w:rsidR="0075548D" w:rsidRPr="0075548D" w:rsidRDefault="0075548D" w:rsidP="0075548D">
      <w:pPr>
        <w:widowControl/>
        <w:tabs>
          <w:tab w:val="clear" w:pos="1440"/>
        </w:tabs>
        <w:ind w:left="720"/>
        <w:contextualSpacing/>
        <w:rPr>
          <w:rFonts w:eastAsia="Calibri"/>
          <w:szCs w:val="24"/>
          <w:lang w:val="sr-Cyrl-RS"/>
        </w:rPr>
      </w:pPr>
      <w:r w:rsidRPr="0075548D">
        <w:rPr>
          <w:rFonts w:eastAsia="Calibri"/>
          <w:szCs w:val="24"/>
          <w:lang w:val="sr-Cyrl-RS"/>
        </w:rPr>
        <w:t>2. КРИТЕРИЈУМ-АЖУРНОСТ У РЕШАВАЊУ ШТЕТА</w:t>
      </w:r>
    </w:p>
    <w:p w14:paraId="5E6EAA35" w14:textId="77777777" w:rsidR="0075548D" w:rsidRPr="0075548D" w:rsidRDefault="0075548D" w:rsidP="0075548D">
      <w:pPr>
        <w:widowControl/>
        <w:tabs>
          <w:tab w:val="clear" w:pos="1440"/>
        </w:tabs>
        <w:ind w:left="720"/>
        <w:contextualSpacing/>
        <w:rPr>
          <w:rFonts w:eastAsia="Calibri"/>
          <w:szCs w:val="24"/>
          <w:lang w:val="sr-Cyrl-RS"/>
        </w:rPr>
      </w:pPr>
    </w:p>
    <w:p w14:paraId="5684A55E" w14:textId="77777777" w:rsidR="0075548D" w:rsidRPr="0075548D" w:rsidRDefault="0075548D" w:rsidP="0075548D">
      <w:pPr>
        <w:widowControl/>
        <w:tabs>
          <w:tab w:val="clear" w:pos="1440"/>
        </w:tabs>
        <w:suppressAutoHyphens/>
        <w:autoSpaceDE w:val="0"/>
        <w:rPr>
          <w:rFonts w:eastAsia="TimesNewRomanPSMT"/>
          <w:b/>
          <w:szCs w:val="24"/>
          <w:lang w:val="sr-Cyrl-RS" w:eastAsia="ar-SA"/>
        </w:rPr>
      </w:pPr>
      <w:r w:rsidRPr="0075548D">
        <w:rPr>
          <w:rFonts w:eastAsia="TimesNewRomanPSMT"/>
          <w:szCs w:val="24"/>
          <w:lang w:val="sr-Cyrl-RS" w:eastAsia="ar-SA"/>
        </w:rPr>
        <w:t xml:space="preserve">   </w:t>
      </w:r>
      <w:r w:rsidRPr="0075548D">
        <w:rPr>
          <w:rFonts w:eastAsia="TimesNewRomanPSMT"/>
          <w:szCs w:val="24"/>
          <w:lang w:val="en-US" w:eastAsia="ar-SA"/>
        </w:rPr>
        <w:t xml:space="preserve">Највећи број пондера по овом критеријуму износи </w:t>
      </w:r>
      <w:r w:rsidRPr="0075548D">
        <w:rPr>
          <w:rFonts w:eastAsia="TimesNewRomanPSMT"/>
          <w:szCs w:val="24"/>
          <w:lang w:val="sr-Cyrl-RS" w:eastAsia="ar-SA"/>
        </w:rPr>
        <w:t>30</w:t>
      </w:r>
      <w:r w:rsidRPr="0075548D">
        <w:rPr>
          <w:rFonts w:eastAsia="TimesNewRomanPSMT"/>
          <w:szCs w:val="24"/>
          <w:lang w:val="en-US" w:eastAsia="ar-SA"/>
        </w:rPr>
        <w:t xml:space="preserve"> бодова</w:t>
      </w:r>
      <w:r w:rsidRPr="0075548D">
        <w:rPr>
          <w:rFonts w:eastAsia="TimesNewRomanPSMT"/>
          <w:szCs w:val="24"/>
          <w:lang w:val="sr-Cyrl-RS" w:eastAsia="ar-SA"/>
        </w:rPr>
        <w:t>.</w:t>
      </w:r>
    </w:p>
    <w:p w14:paraId="39C8F97D" w14:textId="77777777" w:rsidR="0075548D" w:rsidRPr="0075548D" w:rsidRDefault="0075548D" w:rsidP="0075548D">
      <w:pPr>
        <w:widowControl/>
        <w:tabs>
          <w:tab w:val="clear" w:pos="1440"/>
        </w:tabs>
        <w:suppressAutoHyphens/>
        <w:autoSpaceDE w:val="0"/>
        <w:rPr>
          <w:rFonts w:eastAsia="TimesNewRomanPSMT"/>
          <w:b/>
          <w:bCs/>
          <w:szCs w:val="24"/>
          <w:lang w:val="en-US" w:eastAsia="ar-SA"/>
        </w:rPr>
      </w:pPr>
    </w:p>
    <w:tbl>
      <w:tblPr>
        <w:tblW w:w="1034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1"/>
        <w:gridCol w:w="7511"/>
        <w:gridCol w:w="1276"/>
      </w:tblGrid>
      <w:tr w:rsidR="0075548D" w:rsidRPr="0075548D" w14:paraId="6D6CE1E8" w14:textId="77777777" w:rsidTr="000D08F1">
        <w:tc>
          <w:tcPr>
            <w:tcW w:w="1561" w:type="dxa"/>
            <w:vMerge w:val="restart"/>
            <w:tcBorders>
              <w:top w:val="nil"/>
              <w:left w:val="nil"/>
              <w:bottom w:val="nil"/>
              <w:right w:val="nil"/>
            </w:tcBorders>
            <w:tcMar>
              <w:top w:w="0" w:type="dxa"/>
              <w:left w:w="0" w:type="dxa"/>
              <w:bottom w:w="0" w:type="dxa"/>
              <w:right w:w="0" w:type="dxa"/>
            </w:tcMar>
            <w:vAlign w:val="center"/>
            <w:hideMark/>
          </w:tcPr>
          <w:p w14:paraId="6E18114A" w14:textId="77777777" w:rsidR="0075548D" w:rsidRPr="0075548D" w:rsidRDefault="0075548D" w:rsidP="0075548D">
            <w:pPr>
              <w:widowControl/>
              <w:tabs>
                <w:tab w:val="clear" w:pos="1440"/>
              </w:tabs>
              <w:suppressAutoHyphens/>
              <w:autoSpaceDE w:val="0"/>
              <w:jc w:val="left"/>
              <w:rPr>
                <w:rFonts w:eastAsia="TimesNewRomanPSMT"/>
                <w:szCs w:val="24"/>
                <w:lang w:val="en-US" w:eastAsia="ar-SA"/>
              </w:rPr>
            </w:pPr>
            <w:r w:rsidRPr="0075548D">
              <w:rPr>
                <w:rFonts w:eastAsia="Times New Roman"/>
                <w:szCs w:val="24"/>
                <w:lang w:val="en-US" w:eastAsia="ar-SA"/>
              </w:rPr>
              <w:t>Ажурност</w:t>
            </w:r>
            <w:r w:rsidRPr="0075548D">
              <w:rPr>
                <w:rFonts w:eastAsia="TimesNewRomanPSMT"/>
                <w:bCs/>
                <w:szCs w:val="24"/>
                <w:lang w:val="ru-RU" w:eastAsia="ar-SA"/>
              </w:rPr>
              <w:t xml:space="preserve"> </w:t>
            </w:r>
            <w:r w:rsidRPr="0075548D">
              <w:rPr>
                <w:rFonts w:eastAsia="TimesNewRomanPS-BoldMT"/>
                <w:bCs/>
                <w:szCs w:val="24"/>
                <w:lang w:val="ru-RU" w:eastAsia="ar-SA"/>
              </w:rPr>
              <w:t>=</w:t>
            </w:r>
            <w:r w:rsidRPr="0075548D">
              <w:rPr>
                <w:rFonts w:eastAsia="TimesNewRomanPSMT"/>
                <w:bCs/>
                <w:szCs w:val="24"/>
                <w:lang w:val="ru-RU" w:eastAsia="ar-SA"/>
              </w:rPr>
              <w:t xml:space="preserve"> </w:t>
            </w:r>
          </w:p>
        </w:tc>
        <w:tc>
          <w:tcPr>
            <w:tcW w:w="7511" w:type="dxa"/>
            <w:tcBorders>
              <w:top w:val="nil"/>
              <w:left w:val="nil"/>
              <w:bottom w:val="single" w:sz="4" w:space="0" w:color="auto"/>
              <w:right w:val="nil"/>
            </w:tcBorders>
            <w:tcMar>
              <w:top w:w="0" w:type="dxa"/>
              <w:left w:w="0" w:type="dxa"/>
              <w:bottom w:w="0" w:type="dxa"/>
              <w:right w:w="0" w:type="dxa"/>
            </w:tcMar>
            <w:hideMark/>
          </w:tcPr>
          <w:p w14:paraId="2C5C3EC4" w14:textId="77777777" w:rsidR="0075548D" w:rsidRPr="0075548D" w:rsidRDefault="0075548D" w:rsidP="0075548D">
            <w:pPr>
              <w:widowControl/>
              <w:tabs>
                <w:tab w:val="clear" w:pos="1440"/>
              </w:tabs>
              <w:suppressAutoHyphens/>
              <w:autoSpaceDE w:val="0"/>
              <w:jc w:val="center"/>
              <w:rPr>
                <w:rFonts w:eastAsia="TimesNewRomanPSMT"/>
                <w:szCs w:val="24"/>
                <w:lang w:val="sr-Cyrl-RS" w:eastAsia="ar-SA"/>
              </w:rPr>
            </w:pPr>
            <w:r w:rsidRPr="0075548D">
              <w:rPr>
                <w:rFonts w:eastAsia="Times New Roman"/>
                <w:szCs w:val="24"/>
                <w:lang w:eastAsia="ar-SA"/>
              </w:rPr>
              <w:t>број решених штета у 201</w:t>
            </w:r>
            <w:r w:rsidRPr="0075548D">
              <w:rPr>
                <w:rFonts w:eastAsia="Times New Roman"/>
                <w:szCs w:val="24"/>
                <w:lang w:val="sr-Cyrl-RS" w:eastAsia="ar-SA"/>
              </w:rPr>
              <w:t>7</w:t>
            </w:r>
            <w:r w:rsidRPr="0075548D">
              <w:rPr>
                <w:rFonts w:eastAsia="Times New Roman"/>
                <w:szCs w:val="24"/>
                <w:lang w:eastAsia="ar-SA"/>
              </w:rPr>
              <w:t>.+ број одбијених и сторнираних штета у 201</w:t>
            </w:r>
            <w:r w:rsidRPr="0075548D">
              <w:rPr>
                <w:rFonts w:eastAsia="Times New Roman"/>
                <w:szCs w:val="24"/>
                <w:lang w:val="sr-Cyrl-RS" w:eastAsia="ar-SA"/>
              </w:rPr>
              <w:t>7</w:t>
            </w:r>
          </w:p>
        </w:tc>
        <w:tc>
          <w:tcPr>
            <w:tcW w:w="1276" w:type="dxa"/>
            <w:vMerge w:val="restart"/>
            <w:tcBorders>
              <w:top w:val="nil"/>
              <w:left w:val="nil"/>
              <w:bottom w:val="nil"/>
              <w:right w:val="nil"/>
            </w:tcBorders>
            <w:tcMar>
              <w:top w:w="0" w:type="dxa"/>
              <w:left w:w="0" w:type="dxa"/>
              <w:bottom w:w="0" w:type="dxa"/>
              <w:right w:w="0" w:type="dxa"/>
            </w:tcMar>
            <w:vAlign w:val="center"/>
            <w:hideMark/>
          </w:tcPr>
          <w:p w14:paraId="69E0BAD8" w14:textId="77777777" w:rsidR="0075548D" w:rsidRPr="0075548D" w:rsidRDefault="0075548D" w:rsidP="0075548D">
            <w:pPr>
              <w:widowControl/>
              <w:tabs>
                <w:tab w:val="clear" w:pos="1440"/>
              </w:tabs>
              <w:suppressAutoHyphens/>
              <w:autoSpaceDE w:val="0"/>
              <w:jc w:val="left"/>
              <w:rPr>
                <w:rFonts w:eastAsia="TimesNewRomanPSMT"/>
                <w:szCs w:val="24"/>
                <w:lang w:val="en-US" w:eastAsia="ar-SA"/>
              </w:rPr>
            </w:pPr>
            <w:r w:rsidRPr="0075548D">
              <w:rPr>
                <w:rFonts w:eastAsia="TimesNewRomanPSMT"/>
                <w:bCs/>
                <w:szCs w:val="24"/>
                <w:lang w:val="en-US" w:eastAsia="ar-SA"/>
              </w:rPr>
              <w:t>X 100</w:t>
            </w:r>
          </w:p>
        </w:tc>
      </w:tr>
      <w:tr w:rsidR="0075548D" w:rsidRPr="0075548D" w14:paraId="2B1AAD52" w14:textId="77777777" w:rsidTr="000D08F1">
        <w:tc>
          <w:tcPr>
            <w:tcW w:w="1561" w:type="dxa"/>
            <w:vMerge/>
            <w:tcBorders>
              <w:top w:val="nil"/>
              <w:left w:val="nil"/>
              <w:bottom w:val="nil"/>
              <w:right w:val="nil"/>
            </w:tcBorders>
            <w:vAlign w:val="center"/>
            <w:hideMark/>
          </w:tcPr>
          <w:p w14:paraId="052381A3" w14:textId="77777777" w:rsidR="0075548D" w:rsidRPr="0075548D" w:rsidRDefault="0075548D" w:rsidP="0075548D">
            <w:pPr>
              <w:widowControl/>
              <w:tabs>
                <w:tab w:val="clear" w:pos="1440"/>
              </w:tabs>
              <w:jc w:val="left"/>
              <w:rPr>
                <w:rFonts w:eastAsia="TimesNewRomanPSMT"/>
                <w:szCs w:val="24"/>
                <w:lang w:val="en-US" w:eastAsia="ar-SA"/>
              </w:rPr>
            </w:pPr>
          </w:p>
        </w:tc>
        <w:tc>
          <w:tcPr>
            <w:tcW w:w="7511" w:type="dxa"/>
            <w:tcBorders>
              <w:top w:val="single" w:sz="4" w:space="0" w:color="auto"/>
              <w:left w:val="nil"/>
              <w:bottom w:val="nil"/>
              <w:right w:val="nil"/>
            </w:tcBorders>
            <w:tcMar>
              <w:top w:w="0" w:type="dxa"/>
              <w:left w:w="0" w:type="dxa"/>
              <w:bottom w:w="0" w:type="dxa"/>
              <w:right w:w="0" w:type="dxa"/>
            </w:tcMar>
            <w:hideMark/>
          </w:tcPr>
          <w:p w14:paraId="3E310389" w14:textId="77777777" w:rsidR="0075548D" w:rsidRPr="0075548D" w:rsidRDefault="0075548D" w:rsidP="0075548D">
            <w:pPr>
              <w:widowControl/>
              <w:tabs>
                <w:tab w:val="clear" w:pos="1440"/>
              </w:tabs>
              <w:suppressAutoHyphens/>
              <w:autoSpaceDE w:val="0"/>
              <w:jc w:val="center"/>
              <w:rPr>
                <w:rFonts w:eastAsia="TimesNewRomanPSMT"/>
                <w:szCs w:val="24"/>
                <w:lang w:eastAsia="ar-SA"/>
              </w:rPr>
            </w:pPr>
            <w:r w:rsidRPr="0075548D">
              <w:rPr>
                <w:rFonts w:eastAsia="Times New Roman"/>
                <w:szCs w:val="24"/>
                <w:lang w:val="ru-RU" w:eastAsia="ar-SA"/>
              </w:rPr>
              <w:t xml:space="preserve">  број </w:t>
            </w:r>
            <w:r w:rsidRPr="0075548D">
              <w:rPr>
                <w:rFonts w:eastAsia="Times New Roman"/>
                <w:szCs w:val="24"/>
                <w:lang w:eastAsia="ar-SA"/>
              </w:rPr>
              <w:t>резервисаних штета на крају 20</w:t>
            </w:r>
            <w:r w:rsidRPr="0075548D">
              <w:rPr>
                <w:rFonts w:eastAsia="Times New Roman"/>
                <w:szCs w:val="24"/>
                <w:lang w:val="ru-RU" w:eastAsia="ar-SA"/>
              </w:rPr>
              <w:t>16</w:t>
            </w:r>
            <w:r w:rsidRPr="0075548D">
              <w:rPr>
                <w:rFonts w:eastAsia="Times New Roman"/>
                <w:szCs w:val="24"/>
                <w:lang w:eastAsia="ar-SA"/>
              </w:rPr>
              <w:t>.+ број пријављених штета у 201</w:t>
            </w:r>
            <w:r w:rsidRPr="0075548D">
              <w:rPr>
                <w:rFonts w:eastAsia="Times New Roman"/>
                <w:szCs w:val="24"/>
                <w:lang w:val="sr-Cyrl-RS" w:eastAsia="ar-SA"/>
              </w:rPr>
              <w:t>7</w:t>
            </w:r>
            <w:r w:rsidRPr="0075548D">
              <w:rPr>
                <w:rFonts w:eastAsia="Times New Roman"/>
                <w:szCs w:val="24"/>
                <w:lang w:eastAsia="ar-SA"/>
              </w:rPr>
              <w:t>.</w:t>
            </w:r>
          </w:p>
        </w:tc>
        <w:tc>
          <w:tcPr>
            <w:tcW w:w="0" w:type="auto"/>
            <w:vMerge/>
            <w:tcBorders>
              <w:top w:val="nil"/>
              <w:left w:val="nil"/>
              <w:bottom w:val="nil"/>
              <w:right w:val="nil"/>
            </w:tcBorders>
            <w:vAlign w:val="center"/>
            <w:hideMark/>
          </w:tcPr>
          <w:p w14:paraId="796176E2" w14:textId="77777777" w:rsidR="0075548D" w:rsidRPr="0075548D" w:rsidRDefault="0075548D" w:rsidP="0075548D">
            <w:pPr>
              <w:widowControl/>
              <w:tabs>
                <w:tab w:val="clear" w:pos="1440"/>
              </w:tabs>
              <w:jc w:val="left"/>
              <w:rPr>
                <w:rFonts w:eastAsia="TimesNewRomanPSMT"/>
                <w:szCs w:val="24"/>
                <w:lang w:val="en-US" w:eastAsia="ar-SA"/>
              </w:rPr>
            </w:pPr>
          </w:p>
        </w:tc>
      </w:tr>
    </w:tbl>
    <w:p w14:paraId="3977E7F3" w14:textId="77777777" w:rsidR="0075548D" w:rsidRPr="0075548D" w:rsidRDefault="0075548D" w:rsidP="0075548D">
      <w:pPr>
        <w:widowControl/>
        <w:tabs>
          <w:tab w:val="clear" w:pos="1440"/>
        </w:tabs>
        <w:suppressAutoHyphens/>
        <w:spacing w:line="100" w:lineRule="atLeast"/>
        <w:rPr>
          <w:rFonts w:eastAsia="Arial Unicode MS"/>
          <w:kern w:val="2"/>
          <w:szCs w:val="24"/>
          <w:lang w:val="en-US" w:eastAsia="ar-SA"/>
        </w:rPr>
      </w:pPr>
    </w:p>
    <w:p w14:paraId="480A21DB" w14:textId="77777777" w:rsidR="0075548D" w:rsidRPr="0075548D" w:rsidRDefault="0075548D" w:rsidP="0075548D">
      <w:pPr>
        <w:widowControl/>
        <w:tabs>
          <w:tab w:val="clear" w:pos="1440"/>
        </w:tabs>
        <w:suppressAutoHyphens/>
        <w:spacing w:line="100" w:lineRule="atLeast"/>
        <w:rPr>
          <w:rFonts w:eastAsia="Arial Unicode MS"/>
          <w:kern w:val="2"/>
          <w:szCs w:val="24"/>
          <w:lang w:val="sr-Cyrl-RS" w:eastAsia="ar-SA"/>
        </w:rPr>
      </w:pPr>
      <w:r w:rsidRPr="0075548D">
        <w:rPr>
          <w:rFonts w:eastAsia="Arial Unicode MS"/>
          <w:kern w:val="2"/>
          <w:szCs w:val="24"/>
          <w:lang w:val="en-US" w:eastAsia="ar-SA"/>
        </w:rPr>
        <w:t>Број бодова по овом критеријуму одређује се на следећи начин</w:t>
      </w:r>
    </w:p>
    <w:p w14:paraId="47C19A76" w14:textId="77777777" w:rsidR="0075548D" w:rsidRPr="0075548D" w:rsidRDefault="0075548D" w:rsidP="0075548D">
      <w:pPr>
        <w:widowControl/>
        <w:tabs>
          <w:tab w:val="clear" w:pos="1440"/>
        </w:tabs>
        <w:suppressAutoHyphens/>
        <w:spacing w:line="100" w:lineRule="atLeast"/>
        <w:rPr>
          <w:rFonts w:eastAsia="Arial Unicode MS"/>
          <w:kern w:val="2"/>
          <w:szCs w:val="24"/>
          <w:lang w:val="en-US" w:eastAsia="ar-SA"/>
        </w:rPr>
      </w:pPr>
      <w:r w:rsidRPr="0075548D">
        <w:rPr>
          <w:rFonts w:eastAsia="Arial Unicode MS"/>
          <w:kern w:val="2"/>
          <w:szCs w:val="24"/>
          <w:lang w:val="en-US" w:eastAsia="ar-SA"/>
        </w:rPr>
        <w:t>Ажурност ≥ 9</w:t>
      </w:r>
      <w:r w:rsidRPr="0075548D">
        <w:rPr>
          <w:rFonts w:eastAsia="Arial Unicode MS"/>
          <w:kern w:val="2"/>
          <w:szCs w:val="24"/>
          <w:lang w:val="sr-Cyrl-RS" w:eastAsia="ar-SA"/>
        </w:rPr>
        <w:t>5</w:t>
      </w:r>
      <w:r w:rsidRPr="0075548D">
        <w:rPr>
          <w:rFonts w:eastAsia="Arial Unicode MS"/>
          <w:kern w:val="2"/>
          <w:szCs w:val="24"/>
          <w:lang w:val="en-US" w:eastAsia="ar-SA"/>
        </w:rPr>
        <w:t>% -</w:t>
      </w:r>
      <w:r w:rsidRPr="0075548D">
        <w:rPr>
          <w:rFonts w:eastAsia="Arial Unicode MS"/>
          <w:kern w:val="2"/>
          <w:szCs w:val="24"/>
          <w:lang w:val="sr-Cyrl-RS" w:eastAsia="ar-SA"/>
        </w:rPr>
        <w:t>3</w:t>
      </w:r>
      <w:r w:rsidRPr="0075548D">
        <w:rPr>
          <w:rFonts w:eastAsia="Arial Unicode MS"/>
          <w:kern w:val="2"/>
          <w:szCs w:val="24"/>
          <w:lang w:val="en-US" w:eastAsia="ar-SA"/>
        </w:rPr>
        <w:t>0 пондера(бодова)</w:t>
      </w:r>
    </w:p>
    <w:p w14:paraId="694F7AC7" w14:textId="77777777" w:rsidR="0075548D" w:rsidRPr="0075548D" w:rsidRDefault="0075548D" w:rsidP="0075548D">
      <w:pPr>
        <w:widowControl/>
        <w:tabs>
          <w:tab w:val="clear" w:pos="1440"/>
        </w:tabs>
        <w:suppressAutoHyphens/>
        <w:spacing w:line="100" w:lineRule="atLeast"/>
        <w:rPr>
          <w:rFonts w:eastAsia="Arial Unicode MS"/>
          <w:kern w:val="2"/>
          <w:szCs w:val="24"/>
          <w:lang w:val="en-US" w:eastAsia="ar-SA"/>
        </w:rPr>
      </w:pPr>
      <w:r w:rsidRPr="0075548D">
        <w:rPr>
          <w:rFonts w:eastAsia="Arial Unicode MS"/>
          <w:kern w:val="2"/>
          <w:szCs w:val="24"/>
          <w:lang w:val="en-US" w:eastAsia="ar-SA"/>
        </w:rPr>
        <w:t xml:space="preserve">Ажурност од </w:t>
      </w:r>
      <w:r w:rsidRPr="0075548D">
        <w:rPr>
          <w:rFonts w:eastAsia="Arial Unicode MS"/>
          <w:kern w:val="2"/>
          <w:szCs w:val="24"/>
          <w:lang w:val="sr-Cyrl-RS" w:eastAsia="ar-SA"/>
        </w:rPr>
        <w:t>90</w:t>
      </w:r>
      <w:r w:rsidRPr="0075548D">
        <w:rPr>
          <w:rFonts w:eastAsia="Arial Unicode MS"/>
          <w:kern w:val="2"/>
          <w:szCs w:val="24"/>
          <w:lang w:val="en-US" w:eastAsia="ar-SA"/>
        </w:rPr>
        <w:t>% до 9</w:t>
      </w:r>
      <w:r w:rsidRPr="0075548D">
        <w:rPr>
          <w:rFonts w:eastAsia="Arial Unicode MS"/>
          <w:kern w:val="2"/>
          <w:szCs w:val="24"/>
          <w:lang w:val="sr-Cyrl-RS" w:eastAsia="ar-SA"/>
        </w:rPr>
        <w:t>5</w:t>
      </w:r>
      <w:r w:rsidRPr="0075548D">
        <w:rPr>
          <w:rFonts w:eastAsia="Arial Unicode MS"/>
          <w:kern w:val="2"/>
          <w:szCs w:val="24"/>
          <w:lang w:val="en-US" w:eastAsia="ar-SA"/>
        </w:rPr>
        <w:t>%</w:t>
      </w:r>
      <w:r w:rsidRPr="0075548D">
        <w:rPr>
          <w:rFonts w:eastAsia="Arial Unicode MS"/>
          <w:kern w:val="2"/>
          <w:szCs w:val="24"/>
          <w:lang w:val="sr-Cyrl-RS" w:eastAsia="ar-SA"/>
        </w:rPr>
        <w:t xml:space="preserve"> </w:t>
      </w:r>
      <w:r w:rsidRPr="0075548D">
        <w:rPr>
          <w:rFonts w:eastAsia="Arial Unicode MS"/>
          <w:kern w:val="2"/>
          <w:szCs w:val="24"/>
          <w:lang w:val="en-US" w:eastAsia="ar-SA"/>
        </w:rPr>
        <w:t>-</w:t>
      </w:r>
      <w:r w:rsidRPr="0075548D">
        <w:rPr>
          <w:rFonts w:eastAsia="Arial Unicode MS"/>
          <w:kern w:val="2"/>
          <w:szCs w:val="24"/>
          <w:lang w:val="sr-Cyrl-RS" w:eastAsia="ar-SA"/>
        </w:rPr>
        <w:t>15</w:t>
      </w:r>
      <w:r w:rsidRPr="0075548D">
        <w:rPr>
          <w:rFonts w:eastAsia="Arial Unicode MS"/>
          <w:kern w:val="2"/>
          <w:szCs w:val="24"/>
          <w:lang w:val="en-US" w:eastAsia="ar-SA"/>
        </w:rPr>
        <w:t xml:space="preserve"> пондера(бодова)</w:t>
      </w:r>
    </w:p>
    <w:p w14:paraId="2926234C" w14:textId="77777777" w:rsidR="0075548D" w:rsidRPr="0075548D" w:rsidRDefault="0075548D" w:rsidP="0075548D">
      <w:pPr>
        <w:widowControl/>
        <w:tabs>
          <w:tab w:val="clear" w:pos="1440"/>
        </w:tabs>
        <w:suppressAutoHyphens/>
        <w:spacing w:line="100" w:lineRule="atLeast"/>
        <w:rPr>
          <w:rFonts w:eastAsia="Arial Unicode MS"/>
          <w:kern w:val="2"/>
          <w:szCs w:val="24"/>
          <w:lang w:val="sr-Cyrl-RS" w:eastAsia="ar-SA"/>
        </w:rPr>
      </w:pPr>
      <w:r w:rsidRPr="0075548D">
        <w:rPr>
          <w:rFonts w:eastAsia="Arial Unicode MS"/>
          <w:kern w:val="2"/>
          <w:szCs w:val="24"/>
          <w:lang w:val="en-US" w:eastAsia="ar-SA"/>
        </w:rPr>
        <w:t xml:space="preserve">Ажурност мања од </w:t>
      </w:r>
      <w:r w:rsidRPr="0075548D">
        <w:rPr>
          <w:rFonts w:eastAsia="Arial Unicode MS"/>
          <w:kern w:val="2"/>
          <w:szCs w:val="24"/>
          <w:lang w:val="sr-Cyrl-RS" w:eastAsia="ar-SA"/>
        </w:rPr>
        <w:t>90</w:t>
      </w:r>
      <w:r w:rsidRPr="0075548D">
        <w:rPr>
          <w:rFonts w:eastAsia="Arial Unicode MS"/>
          <w:kern w:val="2"/>
          <w:szCs w:val="24"/>
          <w:lang w:val="en-US" w:eastAsia="ar-SA"/>
        </w:rPr>
        <w:t>%</w:t>
      </w:r>
      <w:r w:rsidRPr="0075548D">
        <w:rPr>
          <w:rFonts w:eastAsia="Arial Unicode MS"/>
          <w:kern w:val="2"/>
          <w:szCs w:val="24"/>
          <w:lang w:val="sr-Cyrl-RS" w:eastAsia="ar-SA"/>
        </w:rPr>
        <w:t xml:space="preserve"> </w:t>
      </w:r>
      <w:r w:rsidRPr="0075548D">
        <w:rPr>
          <w:rFonts w:eastAsia="Arial Unicode MS"/>
          <w:kern w:val="2"/>
          <w:szCs w:val="24"/>
          <w:lang w:val="en-US" w:eastAsia="ar-SA"/>
        </w:rPr>
        <w:t>-0 пондера(бодова)</w:t>
      </w:r>
    </w:p>
    <w:p w14:paraId="3724EFE1" w14:textId="77777777" w:rsidR="0075548D" w:rsidRPr="0075548D" w:rsidRDefault="0075548D" w:rsidP="0075548D">
      <w:pPr>
        <w:widowControl/>
        <w:tabs>
          <w:tab w:val="clear" w:pos="1440"/>
        </w:tabs>
        <w:suppressAutoHyphens/>
        <w:spacing w:line="100" w:lineRule="atLeast"/>
        <w:ind w:firstLine="1"/>
        <w:rPr>
          <w:rFonts w:eastAsia="Arial Unicode MS"/>
          <w:kern w:val="2"/>
          <w:szCs w:val="24"/>
          <w:lang w:eastAsia="ar-SA"/>
        </w:rPr>
      </w:pPr>
      <w:r w:rsidRPr="0075548D">
        <w:rPr>
          <w:rFonts w:eastAsia="Arial Unicode MS"/>
          <w:kern w:val="2"/>
          <w:szCs w:val="24"/>
          <w:lang w:eastAsia="ar-SA"/>
        </w:rPr>
        <w:t>1. број решених штета у 201</w:t>
      </w:r>
      <w:r w:rsidRPr="0075548D">
        <w:rPr>
          <w:rFonts w:eastAsia="Arial Unicode MS"/>
          <w:kern w:val="2"/>
          <w:szCs w:val="24"/>
          <w:lang w:val="sr-Cyrl-RS" w:eastAsia="ar-SA"/>
        </w:rPr>
        <w:t>7</w:t>
      </w:r>
      <w:r w:rsidRPr="0075548D">
        <w:rPr>
          <w:rFonts w:eastAsia="Arial Unicode MS"/>
          <w:kern w:val="2"/>
          <w:szCs w:val="24"/>
          <w:lang w:eastAsia="ar-SA"/>
        </w:rPr>
        <w:t>.</w:t>
      </w:r>
    </w:p>
    <w:p w14:paraId="1F135957" w14:textId="77777777" w:rsidR="0075548D" w:rsidRPr="0075548D" w:rsidRDefault="0075548D" w:rsidP="0075548D">
      <w:pPr>
        <w:widowControl/>
        <w:tabs>
          <w:tab w:val="clear" w:pos="1440"/>
        </w:tabs>
        <w:suppressAutoHyphens/>
        <w:spacing w:line="100" w:lineRule="atLeast"/>
        <w:rPr>
          <w:rFonts w:eastAsia="Arial Unicode MS"/>
          <w:kern w:val="2"/>
          <w:szCs w:val="24"/>
          <w:lang w:eastAsia="ar-SA"/>
        </w:rPr>
      </w:pPr>
      <w:r w:rsidRPr="0075548D">
        <w:rPr>
          <w:rFonts w:eastAsia="Arial Unicode MS"/>
          <w:kern w:val="2"/>
          <w:szCs w:val="24"/>
          <w:lang w:eastAsia="ar-SA"/>
        </w:rPr>
        <w:t>2. број одбијених и сторнираних штета у 201</w:t>
      </w:r>
      <w:r w:rsidRPr="0075548D">
        <w:rPr>
          <w:rFonts w:eastAsia="Arial Unicode MS"/>
          <w:kern w:val="2"/>
          <w:szCs w:val="24"/>
          <w:lang w:val="sr-Cyrl-RS" w:eastAsia="ar-SA"/>
        </w:rPr>
        <w:t>7</w:t>
      </w:r>
      <w:r w:rsidRPr="0075548D">
        <w:rPr>
          <w:rFonts w:eastAsia="Arial Unicode MS"/>
          <w:kern w:val="2"/>
          <w:szCs w:val="24"/>
          <w:lang w:eastAsia="ar-SA"/>
        </w:rPr>
        <w:t>.</w:t>
      </w:r>
    </w:p>
    <w:p w14:paraId="445726D6" w14:textId="77777777" w:rsidR="0075548D" w:rsidRPr="0075548D" w:rsidRDefault="0075548D" w:rsidP="0075548D">
      <w:pPr>
        <w:widowControl/>
        <w:tabs>
          <w:tab w:val="clear" w:pos="1440"/>
        </w:tabs>
        <w:suppressAutoHyphens/>
        <w:spacing w:line="100" w:lineRule="atLeast"/>
        <w:rPr>
          <w:rFonts w:eastAsia="Arial Unicode MS"/>
          <w:kern w:val="2"/>
          <w:szCs w:val="24"/>
          <w:lang w:eastAsia="ar-SA"/>
        </w:rPr>
      </w:pPr>
      <w:r w:rsidRPr="0075548D">
        <w:rPr>
          <w:rFonts w:eastAsia="Arial Unicode MS"/>
          <w:kern w:val="2"/>
          <w:szCs w:val="24"/>
          <w:lang w:eastAsia="ar-SA"/>
        </w:rPr>
        <w:t xml:space="preserve">3. </w:t>
      </w:r>
      <w:r w:rsidRPr="0075548D">
        <w:rPr>
          <w:rFonts w:eastAsia="Arial Unicode MS"/>
          <w:kern w:val="2"/>
          <w:szCs w:val="24"/>
          <w:lang w:val="ru-RU" w:eastAsia="ar-SA"/>
        </w:rPr>
        <w:t xml:space="preserve">број </w:t>
      </w:r>
      <w:r w:rsidRPr="0075548D">
        <w:rPr>
          <w:rFonts w:eastAsia="Arial Unicode MS"/>
          <w:kern w:val="2"/>
          <w:szCs w:val="24"/>
          <w:lang w:eastAsia="ar-SA"/>
        </w:rPr>
        <w:t>резервисаних штета на крају 20</w:t>
      </w:r>
      <w:r w:rsidRPr="0075548D">
        <w:rPr>
          <w:rFonts w:eastAsia="Arial Unicode MS"/>
          <w:kern w:val="2"/>
          <w:szCs w:val="24"/>
          <w:lang w:val="ru-RU" w:eastAsia="ar-SA"/>
        </w:rPr>
        <w:t>1</w:t>
      </w:r>
      <w:r w:rsidRPr="0075548D">
        <w:rPr>
          <w:rFonts w:eastAsia="Arial Unicode MS"/>
          <w:kern w:val="2"/>
          <w:szCs w:val="24"/>
          <w:lang w:val="sr-Cyrl-RS" w:eastAsia="ar-SA"/>
        </w:rPr>
        <w:t>6</w:t>
      </w:r>
      <w:r w:rsidRPr="0075548D">
        <w:rPr>
          <w:rFonts w:eastAsia="Arial Unicode MS"/>
          <w:kern w:val="2"/>
          <w:szCs w:val="24"/>
          <w:lang w:eastAsia="ar-SA"/>
        </w:rPr>
        <w:t>.</w:t>
      </w:r>
    </w:p>
    <w:p w14:paraId="5E79BD7A" w14:textId="77777777" w:rsidR="0075548D" w:rsidRPr="0075548D" w:rsidRDefault="0075548D" w:rsidP="0075548D">
      <w:pPr>
        <w:widowControl/>
        <w:tabs>
          <w:tab w:val="clear" w:pos="1440"/>
        </w:tabs>
        <w:suppressAutoHyphens/>
        <w:spacing w:line="100" w:lineRule="atLeast"/>
        <w:rPr>
          <w:rFonts w:eastAsia="Arial Unicode MS"/>
          <w:kern w:val="2"/>
          <w:szCs w:val="24"/>
          <w:lang w:val="en-US" w:eastAsia="ar-SA"/>
        </w:rPr>
      </w:pPr>
      <w:r w:rsidRPr="0075548D">
        <w:rPr>
          <w:rFonts w:eastAsia="Arial Unicode MS"/>
          <w:kern w:val="2"/>
          <w:szCs w:val="24"/>
          <w:lang w:eastAsia="ar-SA"/>
        </w:rPr>
        <w:t>4. број пријављених штета у 201</w:t>
      </w:r>
      <w:r w:rsidRPr="0075548D">
        <w:rPr>
          <w:rFonts w:eastAsia="Arial Unicode MS"/>
          <w:kern w:val="2"/>
          <w:szCs w:val="24"/>
          <w:lang w:val="sr-Cyrl-RS" w:eastAsia="ar-SA"/>
        </w:rPr>
        <w:t>7</w:t>
      </w:r>
      <w:r w:rsidRPr="0075548D">
        <w:rPr>
          <w:rFonts w:eastAsia="Arial Unicode MS"/>
          <w:kern w:val="2"/>
          <w:szCs w:val="24"/>
          <w:lang w:eastAsia="ar-SA"/>
        </w:rPr>
        <w:t>.</w:t>
      </w:r>
    </w:p>
    <w:p w14:paraId="7F66D412" w14:textId="77777777" w:rsidR="0075548D" w:rsidRPr="0075548D" w:rsidRDefault="0075548D" w:rsidP="0075548D">
      <w:pPr>
        <w:widowControl/>
        <w:tabs>
          <w:tab w:val="clear" w:pos="1440"/>
        </w:tabs>
        <w:suppressAutoHyphens/>
        <w:spacing w:line="100" w:lineRule="atLeast"/>
        <w:rPr>
          <w:rFonts w:eastAsia="Arial Unicode MS"/>
          <w:kern w:val="2"/>
          <w:szCs w:val="24"/>
          <w:lang w:eastAsia="ar-SA"/>
        </w:rPr>
      </w:pPr>
      <w:r w:rsidRPr="0075548D">
        <w:rPr>
          <w:rFonts w:eastAsia="Arial Unicode MS"/>
          <w:kern w:val="2"/>
          <w:szCs w:val="24"/>
          <w:lang w:val="en-US" w:eastAsia="ar-SA"/>
        </w:rPr>
        <w:t>5</w:t>
      </w:r>
      <w:r w:rsidRPr="0075548D">
        <w:rPr>
          <w:rFonts w:eastAsia="Arial Unicode MS"/>
          <w:kern w:val="2"/>
          <w:szCs w:val="24"/>
          <w:lang w:eastAsia="ar-SA"/>
        </w:rPr>
        <w:t xml:space="preserve">. </w:t>
      </w:r>
      <w:r w:rsidRPr="0075548D">
        <w:rPr>
          <w:rFonts w:eastAsia="Arial Unicode MS"/>
          <w:kern w:val="2"/>
          <w:szCs w:val="24"/>
          <w:lang w:val="en-US" w:eastAsia="ar-SA"/>
        </w:rPr>
        <w:t xml:space="preserve">Израчунат проценат ажурности </w:t>
      </w:r>
      <w:r w:rsidRPr="0075548D">
        <w:rPr>
          <w:rFonts w:eastAsia="Arial Unicode MS"/>
          <w:kern w:val="2"/>
          <w:szCs w:val="24"/>
          <w:lang w:val="sr-Cyrl-RS" w:eastAsia="ar-SA"/>
        </w:rPr>
        <w:t xml:space="preserve">у решавању </w:t>
      </w:r>
      <w:r w:rsidRPr="0075548D">
        <w:rPr>
          <w:rFonts w:eastAsia="Arial Unicode MS"/>
          <w:kern w:val="2"/>
          <w:szCs w:val="24"/>
          <w:lang w:val="en-US" w:eastAsia="ar-SA"/>
        </w:rPr>
        <w:t xml:space="preserve"> штета</w:t>
      </w:r>
      <w:r w:rsidRPr="0075548D">
        <w:rPr>
          <w:rFonts w:eastAsia="Arial Unicode MS"/>
          <w:kern w:val="2"/>
          <w:szCs w:val="24"/>
          <w:lang w:eastAsia="ar-SA"/>
        </w:rPr>
        <w:t>.</w:t>
      </w:r>
    </w:p>
    <w:p w14:paraId="26E2C62E" w14:textId="77777777" w:rsidR="0075548D" w:rsidRPr="0075548D" w:rsidRDefault="0075548D" w:rsidP="0075548D">
      <w:pPr>
        <w:widowControl/>
        <w:tabs>
          <w:tab w:val="clear" w:pos="1440"/>
        </w:tabs>
        <w:suppressAutoHyphens/>
        <w:spacing w:line="100" w:lineRule="atLeast"/>
        <w:rPr>
          <w:rFonts w:eastAsia="Arial Unicode MS"/>
          <w:kern w:val="2"/>
          <w:szCs w:val="24"/>
          <w:lang w:val="sr-Cyrl-RS" w:eastAsia="ar-SA"/>
        </w:rPr>
      </w:pPr>
    </w:p>
    <w:p w14:paraId="64D98E21" w14:textId="77777777" w:rsidR="0075548D" w:rsidRPr="0075548D" w:rsidRDefault="0075548D" w:rsidP="0075548D">
      <w:pPr>
        <w:widowControl/>
        <w:tabs>
          <w:tab w:val="clear" w:pos="1440"/>
        </w:tabs>
        <w:suppressAutoHyphens/>
        <w:spacing w:line="100" w:lineRule="atLeast"/>
        <w:rPr>
          <w:rFonts w:eastAsia="Arial Unicode MS"/>
          <w:kern w:val="2"/>
          <w:szCs w:val="24"/>
          <w:lang w:val="sr-Cyrl-RS" w:eastAsia="ar-SA"/>
        </w:rPr>
      </w:pPr>
      <w:r w:rsidRPr="0075548D">
        <w:rPr>
          <w:rFonts w:eastAsia="Arial Unicode MS"/>
          <w:kern w:val="2"/>
          <w:szCs w:val="24"/>
          <w:lang w:val="en-US" w:eastAsia="ar-SA"/>
        </w:rPr>
        <w:t>КАО ДОКАЗ испуњености овог елемената критеријума доставити Извештај НБС-БРОЈ ШТЕТА ПО ДРУШТВИМА</w:t>
      </w:r>
      <w:r w:rsidRPr="0075548D">
        <w:rPr>
          <w:rFonts w:eastAsia="Arial Unicode MS"/>
          <w:kern w:val="2"/>
          <w:szCs w:val="24"/>
          <w:lang w:val="sr-Cyrl-RS" w:eastAsia="ar-SA"/>
        </w:rPr>
        <w:t xml:space="preserve"> </w:t>
      </w:r>
      <w:r w:rsidRPr="0075548D">
        <w:rPr>
          <w:rFonts w:eastAsia="Arial Unicode MS"/>
          <w:kern w:val="2"/>
          <w:szCs w:val="24"/>
          <w:lang w:val="en-US" w:eastAsia="ar-SA"/>
        </w:rPr>
        <w:t>ЗА ОСИГУРАЊЕ У 201</w:t>
      </w:r>
      <w:r w:rsidRPr="0075548D">
        <w:rPr>
          <w:rFonts w:eastAsia="Arial Unicode MS"/>
          <w:kern w:val="2"/>
          <w:szCs w:val="24"/>
          <w:lang w:val="sr-Cyrl-RS" w:eastAsia="ar-SA"/>
        </w:rPr>
        <w:t>7</w:t>
      </w:r>
      <w:r w:rsidRPr="0075548D">
        <w:rPr>
          <w:rFonts w:eastAsia="Arial Unicode MS"/>
          <w:kern w:val="2"/>
          <w:szCs w:val="24"/>
          <w:lang w:val="en-US" w:eastAsia="ar-SA"/>
        </w:rPr>
        <w:t>.години који формира: НАРОДНА БАНКА СРБИЈЕ Сектор за послове надзора над обављањем делатности осигурања-Одељење за актуарске послове и статистику.</w:t>
      </w:r>
    </w:p>
    <w:p w14:paraId="092E6368" w14:textId="77777777" w:rsidR="0075548D" w:rsidRPr="0075548D" w:rsidRDefault="0075548D" w:rsidP="0075548D">
      <w:pPr>
        <w:widowControl/>
        <w:tabs>
          <w:tab w:val="clear" w:pos="1440"/>
        </w:tabs>
        <w:suppressAutoHyphens/>
        <w:spacing w:line="100" w:lineRule="atLeast"/>
        <w:rPr>
          <w:rFonts w:eastAsia="Arial Unicode MS"/>
          <w:kern w:val="2"/>
          <w:szCs w:val="24"/>
          <w:lang w:val="sr-Cyrl-RS" w:eastAsia="ar-SA"/>
        </w:rPr>
      </w:pPr>
    </w:p>
    <w:p w14:paraId="53A830F9" w14:textId="77777777" w:rsidR="0075548D" w:rsidRPr="0075548D" w:rsidRDefault="0075548D" w:rsidP="0075548D">
      <w:pPr>
        <w:widowControl/>
        <w:tabs>
          <w:tab w:val="clear" w:pos="1440"/>
        </w:tabs>
        <w:suppressAutoHyphens/>
        <w:spacing w:line="100" w:lineRule="atLeast"/>
        <w:rPr>
          <w:rFonts w:eastAsia="Arial Unicode MS"/>
          <w:kern w:val="2"/>
          <w:szCs w:val="24"/>
          <w:lang w:val="sr-Cyrl-RS" w:eastAsia="ar-SA"/>
        </w:rPr>
      </w:pPr>
    </w:p>
    <w:p w14:paraId="766B9007" w14:textId="77777777" w:rsidR="0075548D" w:rsidRPr="0075548D" w:rsidRDefault="0075548D" w:rsidP="0075548D">
      <w:pPr>
        <w:widowControl/>
        <w:tabs>
          <w:tab w:val="clear" w:pos="1440"/>
        </w:tabs>
        <w:suppressAutoHyphens/>
        <w:spacing w:line="100" w:lineRule="atLeast"/>
        <w:ind w:left="709"/>
        <w:rPr>
          <w:rFonts w:eastAsia="Arial Unicode MS"/>
          <w:kern w:val="2"/>
          <w:szCs w:val="24"/>
          <w:lang w:val="sr-Cyrl-RS" w:eastAsia="ar-SA"/>
        </w:rPr>
      </w:pPr>
      <w:r w:rsidRPr="0075548D">
        <w:rPr>
          <w:rFonts w:eastAsia="Arial Unicode MS"/>
          <w:kern w:val="2"/>
          <w:szCs w:val="24"/>
          <w:lang w:val="sr-Cyrl-RS" w:eastAsia="ar-SA"/>
        </w:rPr>
        <w:t>3.КРИТЕРИЈУМ-УЛАГАЊЕ У ПРЕВЕНТИВУ</w:t>
      </w:r>
    </w:p>
    <w:p w14:paraId="17815900" w14:textId="77777777" w:rsidR="0075548D" w:rsidRPr="0075548D" w:rsidRDefault="0075548D" w:rsidP="0075548D">
      <w:pPr>
        <w:widowControl/>
        <w:tabs>
          <w:tab w:val="clear" w:pos="1440"/>
        </w:tabs>
        <w:ind w:left="-426"/>
        <w:contextualSpacing/>
        <w:rPr>
          <w:rFonts w:eastAsia="Calibri"/>
          <w:szCs w:val="24"/>
          <w:lang w:val="ru-RU"/>
        </w:rPr>
      </w:pPr>
    </w:p>
    <w:p w14:paraId="58402399" w14:textId="77777777" w:rsidR="0075548D" w:rsidRPr="0075548D" w:rsidRDefault="0075548D" w:rsidP="0075548D">
      <w:pPr>
        <w:widowControl/>
        <w:tabs>
          <w:tab w:val="clear" w:pos="1440"/>
        </w:tabs>
        <w:ind w:left="-426" w:firstLine="1135"/>
        <w:contextualSpacing/>
        <w:rPr>
          <w:rFonts w:eastAsia="Calibri"/>
          <w:szCs w:val="24"/>
          <w:lang w:val="ru-RU"/>
        </w:rPr>
      </w:pPr>
      <w:r w:rsidRPr="0075548D">
        <w:rPr>
          <w:rFonts w:eastAsia="Calibri"/>
          <w:szCs w:val="24"/>
          <w:lang w:val="ru-RU"/>
        </w:rPr>
        <w:t xml:space="preserve">Највећи број пондера по овом елементу критеријума износи </w:t>
      </w:r>
      <w:r w:rsidRPr="0075548D">
        <w:rPr>
          <w:rFonts w:eastAsia="Calibri"/>
          <w:bCs/>
          <w:szCs w:val="24"/>
          <w:lang w:val="ru-RU"/>
        </w:rPr>
        <w:t>10</w:t>
      </w:r>
      <w:r w:rsidRPr="0075548D">
        <w:rPr>
          <w:rFonts w:eastAsia="Calibri"/>
          <w:b/>
          <w:bCs/>
          <w:szCs w:val="24"/>
          <w:lang w:val="ru-RU"/>
        </w:rPr>
        <w:t xml:space="preserve"> </w:t>
      </w:r>
      <w:r w:rsidRPr="0075548D">
        <w:rPr>
          <w:rFonts w:eastAsia="Calibri"/>
          <w:szCs w:val="24"/>
          <w:lang w:val="ru-RU"/>
        </w:rPr>
        <w:t xml:space="preserve">пондера. </w:t>
      </w:r>
    </w:p>
    <w:p w14:paraId="2FA2932D" w14:textId="77777777" w:rsidR="0075548D" w:rsidRPr="0075548D" w:rsidRDefault="0075548D" w:rsidP="0075548D">
      <w:pPr>
        <w:widowControl/>
        <w:tabs>
          <w:tab w:val="clear" w:pos="1440"/>
        </w:tabs>
        <w:ind w:left="709"/>
        <w:contextualSpacing/>
        <w:rPr>
          <w:rFonts w:eastAsia="Calibri"/>
          <w:szCs w:val="24"/>
        </w:rPr>
      </w:pPr>
      <w:r w:rsidRPr="0075548D">
        <w:rPr>
          <w:rFonts w:eastAsia="Calibri"/>
          <w:szCs w:val="24"/>
          <w:lang w:val="ru-RU"/>
        </w:rPr>
        <w:t xml:space="preserve">Код овог елемента критеријума упоређиваће се </w:t>
      </w:r>
      <w:r w:rsidRPr="0075548D">
        <w:rPr>
          <w:rFonts w:eastAsia="Calibri"/>
          <w:szCs w:val="24"/>
        </w:rPr>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14:paraId="0AF50316" w14:textId="77777777" w:rsidR="0075548D" w:rsidRPr="0075548D" w:rsidRDefault="0075548D" w:rsidP="0075548D">
      <w:pPr>
        <w:widowControl/>
        <w:tabs>
          <w:tab w:val="clear" w:pos="1440"/>
        </w:tabs>
        <w:ind w:left="-426"/>
        <w:contextualSpacing/>
        <w:rPr>
          <w:rFonts w:eastAsia="Calibri"/>
          <w:szCs w:val="24"/>
        </w:rPr>
      </w:pPr>
    </w:p>
    <w:p w14:paraId="74841F62" w14:textId="77777777" w:rsidR="0075548D" w:rsidRPr="0075548D" w:rsidRDefault="0075548D" w:rsidP="0075548D">
      <w:pPr>
        <w:widowControl/>
        <w:tabs>
          <w:tab w:val="clear" w:pos="1440"/>
        </w:tabs>
        <w:ind w:left="-426" w:firstLine="1135"/>
        <w:contextualSpacing/>
        <w:rPr>
          <w:rFonts w:eastAsia="Calibri"/>
          <w:szCs w:val="24"/>
        </w:rPr>
      </w:pPr>
      <w:r w:rsidRPr="0075548D">
        <w:rPr>
          <w:rFonts w:eastAsia="Calibri"/>
          <w:szCs w:val="24"/>
        </w:rPr>
        <w:t>Број пондера израчунава се на следећи начин:</w:t>
      </w:r>
    </w:p>
    <w:p w14:paraId="0BB4DBE1" w14:textId="77777777" w:rsidR="0075548D" w:rsidRPr="0075548D" w:rsidRDefault="0075548D" w:rsidP="0075548D">
      <w:pPr>
        <w:widowControl/>
        <w:tabs>
          <w:tab w:val="clear" w:pos="1440"/>
        </w:tabs>
        <w:ind w:left="-426"/>
        <w:contextualSpacing/>
        <w:rPr>
          <w:rFonts w:eastAsia="Calibri"/>
          <w:szCs w:val="24"/>
        </w:rPr>
      </w:pPr>
    </w:p>
    <w:p w14:paraId="34640228" w14:textId="77777777" w:rsidR="0075548D" w:rsidRPr="0075548D" w:rsidRDefault="0075548D" w:rsidP="0075548D">
      <w:pPr>
        <w:widowControl/>
        <w:tabs>
          <w:tab w:val="clear" w:pos="1440"/>
        </w:tabs>
        <w:ind w:left="-426"/>
        <w:contextualSpacing/>
        <w:rPr>
          <w:rFonts w:eastAsia="Calibri"/>
          <w:szCs w:val="24"/>
        </w:rPr>
      </w:pPr>
      <w:r w:rsidRPr="0075548D">
        <w:rPr>
          <w:rFonts w:eastAsia="Calibri"/>
          <w:szCs w:val="24"/>
        </w:rPr>
        <w:t xml:space="preserve">                                                       </w:t>
      </w:r>
      <w:r w:rsidRPr="0075548D">
        <w:rPr>
          <w:rFonts w:eastAsia="Calibri"/>
          <w:szCs w:val="24"/>
        </w:rPr>
        <w:tab/>
      </w:r>
      <w:r w:rsidRPr="0075548D">
        <w:rPr>
          <w:rFonts w:eastAsia="Calibri"/>
          <w:szCs w:val="24"/>
        </w:rPr>
        <w:tab/>
        <w:t>понуђена превентива</w:t>
      </w:r>
    </w:p>
    <w:p w14:paraId="7BB393F1" w14:textId="77777777" w:rsidR="0075548D" w:rsidRPr="0075548D" w:rsidRDefault="0075548D" w:rsidP="0075548D">
      <w:pPr>
        <w:widowControl/>
        <w:tabs>
          <w:tab w:val="clear" w:pos="1440"/>
        </w:tabs>
        <w:ind w:left="-426" w:firstLine="1146"/>
        <w:contextualSpacing/>
        <w:rPr>
          <w:rFonts w:eastAsia="Calibri"/>
          <w:szCs w:val="24"/>
        </w:rPr>
      </w:pPr>
      <w:r w:rsidRPr="0075548D">
        <w:rPr>
          <w:rFonts w:eastAsia="Calibri"/>
          <w:szCs w:val="24"/>
        </w:rPr>
        <w:t>Улагања у превентиву = 10 х  -----------------------------------------</w:t>
      </w:r>
    </w:p>
    <w:p w14:paraId="333F7578" w14:textId="77777777" w:rsidR="0075548D" w:rsidRPr="0075548D" w:rsidRDefault="0075548D" w:rsidP="0075548D">
      <w:pPr>
        <w:widowControl/>
        <w:tabs>
          <w:tab w:val="clear" w:pos="1440"/>
        </w:tabs>
        <w:ind w:left="-426"/>
        <w:contextualSpacing/>
        <w:rPr>
          <w:rFonts w:eastAsia="Calibri"/>
          <w:szCs w:val="24"/>
        </w:rPr>
      </w:pPr>
      <w:r w:rsidRPr="0075548D">
        <w:rPr>
          <w:rFonts w:eastAsia="Calibri"/>
          <w:szCs w:val="24"/>
        </w:rPr>
        <w:t xml:space="preserve">                                                </w:t>
      </w:r>
      <w:r w:rsidRPr="0075548D">
        <w:rPr>
          <w:rFonts w:eastAsia="Calibri"/>
          <w:szCs w:val="24"/>
        </w:rPr>
        <w:tab/>
      </w:r>
      <w:r w:rsidRPr="0075548D">
        <w:rPr>
          <w:rFonts w:eastAsia="Calibri"/>
          <w:szCs w:val="24"/>
        </w:rPr>
        <w:tab/>
      </w:r>
      <w:r w:rsidRPr="0075548D">
        <w:rPr>
          <w:rFonts w:eastAsia="Calibri"/>
          <w:szCs w:val="24"/>
        </w:rPr>
        <w:tab/>
        <w:t>највиша понуђена превентива</w:t>
      </w:r>
    </w:p>
    <w:p w14:paraId="248A4C3F" w14:textId="77777777" w:rsidR="0075548D" w:rsidRPr="0075548D" w:rsidRDefault="0075548D" w:rsidP="0075548D">
      <w:pPr>
        <w:widowControl/>
        <w:tabs>
          <w:tab w:val="clear" w:pos="1440"/>
        </w:tabs>
        <w:ind w:left="-426"/>
        <w:contextualSpacing/>
        <w:rPr>
          <w:rFonts w:eastAsia="Calibri"/>
          <w:szCs w:val="24"/>
          <w:lang w:val="sr-Cyrl-RS"/>
        </w:rPr>
      </w:pPr>
    </w:p>
    <w:p w14:paraId="689BC395" w14:textId="77777777" w:rsidR="0075548D" w:rsidRPr="0075548D" w:rsidRDefault="0075548D" w:rsidP="0075548D">
      <w:pPr>
        <w:widowControl/>
        <w:tabs>
          <w:tab w:val="clear" w:pos="1440"/>
        </w:tabs>
        <w:ind w:left="-426"/>
        <w:contextualSpacing/>
        <w:rPr>
          <w:rFonts w:eastAsia="Calibri"/>
          <w:szCs w:val="24"/>
          <w:lang w:val="sr-Cyrl-RS"/>
        </w:rPr>
      </w:pPr>
    </w:p>
    <w:p w14:paraId="3AAB1BE6" w14:textId="77777777" w:rsidR="0075548D" w:rsidRPr="0075548D" w:rsidRDefault="0075548D" w:rsidP="0075548D">
      <w:pPr>
        <w:widowControl/>
        <w:tabs>
          <w:tab w:val="clear" w:pos="1440"/>
        </w:tabs>
        <w:ind w:left="709"/>
        <w:contextualSpacing/>
        <w:rPr>
          <w:rFonts w:eastAsia="Calibri"/>
          <w:szCs w:val="24"/>
          <w:lang w:val="sr-Cyrl-RS"/>
        </w:rPr>
      </w:pPr>
      <w:r w:rsidRPr="0075548D">
        <w:rPr>
          <w:rFonts w:eastAsia="Calibri"/>
          <w:szCs w:val="24"/>
          <w:lang w:val="sr-Cyrl-RS"/>
        </w:rPr>
        <w:t>4. КРИТЕРИЈУМ-УСЛОВИ ПЛАЋАЊА</w:t>
      </w:r>
    </w:p>
    <w:p w14:paraId="515A0831" w14:textId="77777777" w:rsidR="0075548D" w:rsidRPr="0075548D" w:rsidRDefault="0075548D" w:rsidP="0075548D">
      <w:pPr>
        <w:widowControl/>
        <w:tabs>
          <w:tab w:val="clear" w:pos="1440"/>
        </w:tabs>
        <w:ind w:left="709"/>
        <w:contextualSpacing/>
        <w:rPr>
          <w:rFonts w:eastAsia="Calibri"/>
          <w:szCs w:val="24"/>
          <w:lang w:val="sr-Cyrl-RS"/>
        </w:rPr>
      </w:pPr>
    </w:p>
    <w:p w14:paraId="05F91E24" w14:textId="77777777" w:rsidR="0075548D" w:rsidRPr="0075548D" w:rsidRDefault="0075548D" w:rsidP="0075548D">
      <w:pPr>
        <w:widowControl/>
        <w:tabs>
          <w:tab w:val="clear" w:pos="1440"/>
        </w:tabs>
        <w:ind w:left="709"/>
        <w:contextualSpacing/>
        <w:rPr>
          <w:rFonts w:eastAsia="Calibri"/>
          <w:szCs w:val="24"/>
          <w:lang w:val="sr-Cyrl-RS"/>
        </w:rPr>
      </w:pPr>
      <w:r w:rsidRPr="0075548D">
        <w:rPr>
          <w:rFonts w:eastAsia="Calibri"/>
          <w:szCs w:val="24"/>
          <w:lang w:val="sr-Cyrl-RS"/>
        </w:rPr>
        <w:t>Највећи могући број добијених пондера код овог критеријума је 10.</w:t>
      </w:r>
    </w:p>
    <w:p w14:paraId="4105F27E" w14:textId="77777777" w:rsidR="0075548D" w:rsidRPr="0075548D" w:rsidRDefault="0075548D" w:rsidP="0075548D">
      <w:pPr>
        <w:widowControl/>
        <w:tabs>
          <w:tab w:val="clear" w:pos="1440"/>
        </w:tabs>
        <w:ind w:left="709"/>
        <w:contextualSpacing/>
        <w:rPr>
          <w:rFonts w:eastAsia="Calibri"/>
          <w:szCs w:val="24"/>
          <w:lang w:val="sr-Cyrl-RS"/>
        </w:rPr>
      </w:pPr>
    </w:p>
    <w:p w14:paraId="1C349415" w14:textId="77777777" w:rsidR="0075548D" w:rsidRPr="0075548D" w:rsidRDefault="0075548D" w:rsidP="0075548D">
      <w:pPr>
        <w:widowControl/>
        <w:tabs>
          <w:tab w:val="clear" w:pos="1440"/>
        </w:tabs>
        <w:ind w:left="709"/>
        <w:contextualSpacing/>
        <w:rPr>
          <w:rFonts w:eastAsia="Calibri"/>
          <w:szCs w:val="24"/>
          <w:lang w:val="sr-Cyrl-RS"/>
        </w:rPr>
      </w:pPr>
      <w:r w:rsidRPr="0075548D">
        <w:rPr>
          <w:rFonts w:eastAsia="Calibri"/>
          <w:szCs w:val="24"/>
          <w:lang w:val="sr-Cyrl-RS"/>
        </w:rPr>
        <w:t>Пондери за понуђени рок плаћања рачунају се на следећи начин:</w:t>
      </w:r>
    </w:p>
    <w:p w14:paraId="2821A7F9" w14:textId="77777777" w:rsidR="0075548D" w:rsidRPr="0075548D" w:rsidRDefault="0075548D" w:rsidP="0075548D">
      <w:pPr>
        <w:widowControl/>
        <w:tabs>
          <w:tab w:val="clear" w:pos="1440"/>
        </w:tabs>
        <w:ind w:left="709"/>
        <w:contextualSpacing/>
        <w:rPr>
          <w:rFonts w:eastAsia="Calibri"/>
          <w:szCs w:val="24"/>
          <w:lang w:val="sr-Cyrl-RS"/>
        </w:rPr>
      </w:pPr>
    </w:p>
    <w:p w14:paraId="2E35B3BB" w14:textId="77777777" w:rsidR="0075548D" w:rsidRPr="0075548D" w:rsidRDefault="0075548D" w:rsidP="0075548D">
      <w:pPr>
        <w:widowControl/>
        <w:tabs>
          <w:tab w:val="clear" w:pos="1440"/>
        </w:tabs>
        <w:ind w:left="709"/>
        <w:contextualSpacing/>
        <w:rPr>
          <w:rFonts w:eastAsia="Calibri"/>
          <w:szCs w:val="24"/>
          <w:lang w:val="sr-Cyrl-RS"/>
        </w:rPr>
      </w:pPr>
      <w:r w:rsidRPr="0075548D">
        <w:rPr>
          <w:rFonts w:eastAsia="Calibri"/>
          <w:szCs w:val="24"/>
          <w:lang w:val="sr-Cyrl-RS"/>
        </w:rPr>
        <w:t>Плаћање одједном .................... 0 пондера</w:t>
      </w:r>
    </w:p>
    <w:p w14:paraId="5D3CD038" w14:textId="77777777" w:rsidR="0075548D" w:rsidRPr="0075548D" w:rsidRDefault="0075548D" w:rsidP="0075548D">
      <w:pPr>
        <w:widowControl/>
        <w:tabs>
          <w:tab w:val="clear" w:pos="1440"/>
        </w:tabs>
        <w:ind w:left="709"/>
        <w:contextualSpacing/>
        <w:rPr>
          <w:rFonts w:eastAsia="Calibri"/>
          <w:szCs w:val="24"/>
          <w:lang w:val="sr-Cyrl-RS"/>
        </w:rPr>
      </w:pPr>
      <w:r w:rsidRPr="0075548D">
        <w:rPr>
          <w:rFonts w:eastAsia="Calibri"/>
          <w:szCs w:val="24"/>
          <w:lang w:val="sr-Cyrl-RS"/>
        </w:rPr>
        <w:t>Плаћање квартално ..................................5 пондера</w:t>
      </w:r>
    </w:p>
    <w:p w14:paraId="010CD288" w14:textId="77777777" w:rsidR="0075548D" w:rsidRPr="0075548D" w:rsidRDefault="0075548D" w:rsidP="0075548D">
      <w:pPr>
        <w:widowControl/>
        <w:tabs>
          <w:tab w:val="clear" w:pos="1440"/>
        </w:tabs>
        <w:ind w:left="709"/>
        <w:contextualSpacing/>
        <w:rPr>
          <w:rFonts w:eastAsia="Calibri"/>
          <w:szCs w:val="24"/>
          <w:lang w:val="sr-Cyrl-RS"/>
        </w:rPr>
      </w:pPr>
      <w:r w:rsidRPr="0075548D">
        <w:rPr>
          <w:rFonts w:eastAsia="Calibri"/>
          <w:szCs w:val="24"/>
          <w:lang w:val="sr-Cyrl-RS"/>
        </w:rPr>
        <w:t>Плаћање месечно (12 рата) ......................10 пондера.</w:t>
      </w:r>
    </w:p>
    <w:p w14:paraId="5D2DDA69" w14:textId="5B707EE9" w:rsidR="00A632ED" w:rsidRDefault="00A632ED" w:rsidP="0075548D">
      <w:pPr>
        <w:rPr>
          <w:szCs w:val="24"/>
        </w:rPr>
      </w:pPr>
    </w:p>
    <w:p w14:paraId="00100030" w14:textId="1F2A5274" w:rsidR="00192A13" w:rsidRPr="00A632ED" w:rsidRDefault="00192A13" w:rsidP="00A632ED">
      <w:pPr>
        <w:rPr>
          <w:b/>
          <w:color w:val="FF0000"/>
        </w:rPr>
      </w:pPr>
    </w:p>
    <w:p w14:paraId="7280B83A" w14:textId="72E5891A" w:rsidR="004A7D1B" w:rsidRDefault="0035644A" w:rsidP="004A7D1B">
      <w:pPr>
        <w:outlineLvl w:val="0"/>
        <w:rPr>
          <w:b/>
          <w:szCs w:val="24"/>
        </w:rPr>
      </w:pPr>
      <w:r w:rsidRPr="00342425">
        <w:rPr>
          <w:b/>
          <w:color w:val="FF0000"/>
          <w:lang w:val="sr-Cyrl-RS"/>
        </w:rPr>
        <w:tab/>
      </w:r>
      <w:r w:rsidR="004A7D1B" w:rsidRPr="00FD3C3D">
        <w:rPr>
          <w:b/>
          <w:szCs w:val="24"/>
        </w:rPr>
        <w:t>1</w:t>
      </w:r>
      <w:r w:rsidR="001A467D" w:rsidRPr="00FD3C3D">
        <w:rPr>
          <w:b/>
          <w:szCs w:val="24"/>
          <w:lang w:val="sr-Cyrl-RS"/>
        </w:rPr>
        <w:t>8</w:t>
      </w:r>
      <w:r w:rsidR="004A7D1B" w:rsidRPr="00FD3C3D">
        <w:rPr>
          <w:b/>
          <w:szCs w:val="24"/>
        </w:rPr>
        <w:t xml:space="preserve">. Понуде са истом понуђеном висином премије </w:t>
      </w:r>
    </w:p>
    <w:p w14:paraId="6F7F9BA0" w14:textId="5C09AD02" w:rsidR="0035644A" w:rsidRDefault="004A7D1B" w:rsidP="004A7D1B">
      <w:pPr>
        <w:rPr>
          <w:szCs w:val="24"/>
          <w:lang w:val="sr-Cyrl-RS"/>
        </w:rPr>
      </w:pPr>
      <w:r>
        <w:rPr>
          <w:szCs w:val="24"/>
        </w:rPr>
        <w:tab/>
      </w:r>
      <w:r w:rsidR="00A56BB4">
        <w:rPr>
          <w:szCs w:val="24"/>
        </w:rPr>
        <w:t>Уколико две или више понуда имају исту понуђену цену, као најповољнија биће изабрана понуда оног понуђача који је у обрасцу понуде навео (понудио) краћи рок за исплату штета рачунајући од момента ликвидације истих.</w:t>
      </w:r>
    </w:p>
    <w:p w14:paraId="7A3F1DD5" w14:textId="77777777" w:rsidR="00A56BB4" w:rsidRPr="00A56BB4" w:rsidRDefault="00A56BB4" w:rsidP="004A7D1B">
      <w:pPr>
        <w:rPr>
          <w:rFonts w:eastAsiaTheme="minorHAnsi"/>
          <w:color w:val="FF0000"/>
          <w:szCs w:val="24"/>
          <w:lang w:val="sr-Cyrl-RS"/>
        </w:rPr>
      </w:pPr>
    </w:p>
    <w:p w14:paraId="0D823F11" w14:textId="77777777" w:rsidR="00AB6AC4" w:rsidRPr="00EF719F" w:rsidRDefault="00AB6AC4" w:rsidP="00AB6AC4">
      <w:pPr>
        <w:outlineLvl w:val="0"/>
        <w:rPr>
          <w:b/>
          <w:szCs w:val="24"/>
        </w:rPr>
      </w:pPr>
      <w:r w:rsidRPr="00342425">
        <w:rPr>
          <w:b/>
          <w:color w:val="FF0000"/>
          <w:szCs w:val="24"/>
        </w:rPr>
        <w:tab/>
      </w:r>
      <w:r w:rsidR="0028186B" w:rsidRPr="00EF719F">
        <w:rPr>
          <w:b/>
          <w:szCs w:val="24"/>
          <w:lang w:val="sr-Cyrl-RS"/>
        </w:rPr>
        <w:t>19</w:t>
      </w:r>
      <w:r w:rsidRPr="00EF719F">
        <w:rPr>
          <w:b/>
          <w:szCs w:val="24"/>
        </w:rPr>
        <w:t>. Обавештење о поштовању обавеза које произилазе из важећих прописа</w:t>
      </w:r>
    </w:p>
    <w:p w14:paraId="58BA1F0E" w14:textId="77777777" w:rsidR="00AB6AC4" w:rsidRPr="00EF719F" w:rsidRDefault="00AB6AC4" w:rsidP="00AB6AC4">
      <w:pPr>
        <w:tabs>
          <w:tab w:val="clear" w:pos="1440"/>
          <w:tab w:val="left" w:pos="1800"/>
        </w:tabs>
        <w:rPr>
          <w:szCs w:val="24"/>
        </w:rPr>
      </w:pPr>
      <w:r w:rsidRPr="00EF719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746388B" w14:textId="77777777" w:rsidR="00AB6AC4" w:rsidRPr="00342425" w:rsidRDefault="00AB6AC4" w:rsidP="00AB6AC4">
      <w:pPr>
        <w:rPr>
          <w:color w:val="FF0000"/>
          <w:szCs w:val="24"/>
        </w:rPr>
      </w:pPr>
    </w:p>
    <w:p w14:paraId="5BF4323E" w14:textId="77777777" w:rsidR="00EE58D7" w:rsidRPr="00342425" w:rsidRDefault="00EE58D7" w:rsidP="00AB6AC4">
      <w:pPr>
        <w:rPr>
          <w:color w:val="FF0000"/>
          <w:szCs w:val="24"/>
        </w:rPr>
      </w:pPr>
    </w:p>
    <w:p w14:paraId="42385734"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0</w:t>
      </w:r>
      <w:r w:rsidRPr="00EF719F">
        <w:rPr>
          <w:b/>
          <w:szCs w:val="24"/>
        </w:rPr>
        <w:t>. Накнада за коришћење патента</w:t>
      </w:r>
    </w:p>
    <w:p w14:paraId="06764833" w14:textId="77777777" w:rsidR="00AB6AC4" w:rsidRPr="00EF719F" w:rsidRDefault="00AB6AC4" w:rsidP="00AB6AC4">
      <w:pPr>
        <w:rPr>
          <w:szCs w:val="24"/>
        </w:rPr>
      </w:pPr>
      <w:r w:rsidRPr="00EF719F">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342425" w:rsidRDefault="00B548BA" w:rsidP="00AB6AC4">
      <w:pPr>
        <w:rPr>
          <w:color w:val="FF0000"/>
          <w:szCs w:val="24"/>
        </w:rPr>
      </w:pPr>
    </w:p>
    <w:p w14:paraId="16536359"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1</w:t>
      </w:r>
      <w:r w:rsidRPr="00EF719F">
        <w:rPr>
          <w:b/>
          <w:szCs w:val="24"/>
        </w:rPr>
        <w:t xml:space="preserve">. Захтев за заштиту права </w:t>
      </w:r>
    </w:p>
    <w:p w14:paraId="1816F92C" w14:textId="77777777" w:rsidR="00AB6AC4" w:rsidRPr="00EF719F" w:rsidRDefault="00AB6AC4" w:rsidP="00AB6AC4">
      <w:pPr>
        <w:rPr>
          <w:szCs w:val="24"/>
        </w:rPr>
      </w:pPr>
      <w:r w:rsidRPr="00EF719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EF719F" w:rsidRDefault="00AB6AC4" w:rsidP="00AB6AC4">
      <w:pPr>
        <w:rPr>
          <w:szCs w:val="24"/>
        </w:rPr>
      </w:pPr>
      <w:r w:rsidRPr="00EF719F">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EF719F" w:rsidRDefault="00AB6AC4" w:rsidP="00AB6AC4">
      <w:pPr>
        <w:rPr>
          <w:szCs w:val="24"/>
        </w:rPr>
      </w:pPr>
      <w:r w:rsidRPr="00EF719F">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EF719F" w:rsidRDefault="00AB6AC4" w:rsidP="00AB6AC4">
      <w:pPr>
        <w:rPr>
          <w:szCs w:val="24"/>
        </w:rPr>
      </w:pPr>
      <w:r w:rsidRPr="00EF719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EF719F" w:rsidRDefault="00AB6AC4" w:rsidP="00AB6AC4">
      <w:pPr>
        <w:rPr>
          <w:szCs w:val="24"/>
        </w:rPr>
      </w:pPr>
      <w:r w:rsidRPr="00EF719F">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EF719F" w:rsidRDefault="00AB6AC4" w:rsidP="00AB6AC4">
      <w:pPr>
        <w:rPr>
          <w:szCs w:val="24"/>
        </w:rPr>
      </w:pPr>
      <w:r w:rsidRPr="00EF719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EF719F" w:rsidRDefault="00AB6AC4" w:rsidP="00AB6AC4">
      <w:pPr>
        <w:rPr>
          <w:szCs w:val="24"/>
        </w:rPr>
      </w:pPr>
      <w:r w:rsidRPr="00EF719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EF719F" w:rsidRDefault="00AB6AC4" w:rsidP="00AB6AC4">
      <w:pPr>
        <w:rPr>
          <w:szCs w:val="24"/>
        </w:rPr>
      </w:pPr>
      <w:r w:rsidRPr="00EF719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EF719F" w:rsidRDefault="00AB6AC4" w:rsidP="00AB6AC4">
      <w:pPr>
        <w:rPr>
          <w:strike/>
          <w:szCs w:val="24"/>
        </w:rPr>
      </w:pPr>
      <w:r w:rsidRPr="00EF719F">
        <w:rPr>
          <w:b/>
          <w:szCs w:val="24"/>
        </w:rPr>
        <w:tab/>
      </w:r>
      <w:r w:rsidRPr="00EF719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EF719F" w:rsidRDefault="00AB6AC4" w:rsidP="00AB6AC4">
      <w:pPr>
        <w:rPr>
          <w:rFonts w:eastAsiaTheme="minorHAnsi"/>
          <w:bCs/>
          <w:szCs w:val="24"/>
        </w:rPr>
      </w:pPr>
      <w:r w:rsidRPr="00EF719F">
        <w:rPr>
          <w:szCs w:val="24"/>
        </w:rPr>
        <w:tab/>
      </w:r>
      <w:r w:rsidRPr="00EF719F">
        <w:rPr>
          <w:rFonts w:eastAsiaTheme="minorHAnsi"/>
          <w:bCs/>
          <w:szCs w:val="24"/>
          <w:lang w:val="ru-RU"/>
        </w:rPr>
        <w:t>Као доказ о уплати таксе, у смислу члана 151. став 1. тачка 6) З</w:t>
      </w:r>
      <w:r w:rsidRPr="00EF719F">
        <w:rPr>
          <w:rFonts w:eastAsiaTheme="minorHAnsi"/>
          <w:bCs/>
          <w:szCs w:val="24"/>
        </w:rPr>
        <w:t>акона о јавним набавкама („Службени гласник РС”, број 124/12</w:t>
      </w:r>
      <w:r w:rsidR="00981440" w:rsidRPr="00EF719F">
        <w:rPr>
          <w:rFonts w:eastAsiaTheme="minorHAnsi"/>
          <w:bCs/>
          <w:szCs w:val="24"/>
          <w:lang w:val="sr-Cyrl-RS"/>
        </w:rPr>
        <w:t>, 14/15 и 68/15</w:t>
      </w:r>
      <w:r w:rsidRPr="00EF719F">
        <w:rPr>
          <w:rFonts w:eastAsiaTheme="minorHAnsi"/>
          <w:bCs/>
          <w:szCs w:val="24"/>
        </w:rPr>
        <w:t>)</w:t>
      </w:r>
      <w:r w:rsidRPr="00EF719F">
        <w:rPr>
          <w:rFonts w:eastAsiaTheme="minorHAnsi"/>
          <w:bCs/>
          <w:szCs w:val="24"/>
          <w:lang w:val="ru-RU"/>
        </w:rPr>
        <w:t>, прихватиће се:</w:t>
      </w:r>
    </w:p>
    <w:p w14:paraId="64F49C37" w14:textId="77777777" w:rsidR="00AB6AC4" w:rsidRPr="00EF719F" w:rsidRDefault="00AB6AC4" w:rsidP="00AB6AC4">
      <w:pPr>
        <w:rPr>
          <w:rFonts w:ascii="Times-Bold" w:eastAsiaTheme="minorHAnsi" w:hAnsi="Times-Bold" w:cs="Times-Bold"/>
          <w:bCs/>
          <w:sz w:val="23"/>
          <w:szCs w:val="23"/>
          <w:lang w:val="ru-RU"/>
        </w:rPr>
      </w:pPr>
      <w:r w:rsidRPr="00EF719F">
        <w:rPr>
          <w:rFonts w:eastAsiaTheme="minorHAnsi"/>
          <w:bCs/>
          <w:szCs w:val="24"/>
        </w:rPr>
        <w:tab/>
      </w:r>
      <w:r w:rsidRPr="00EF719F">
        <w:rPr>
          <w:rFonts w:eastAsiaTheme="minorHAnsi"/>
          <w:b/>
          <w:bCs/>
          <w:szCs w:val="24"/>
        </w:rPr>
        <w:t>1.</w:t>
      </w:r>
      <w:r w:rsidRPr="00EF719F">
        <w:rPr>
          <w:rFonts w:asciiTheme="minorHAnsi" w:eastAsiaTheme="minorHAnsi" w:hAnsiTheme="minorHAnsi" w:cs="Times-Bold"/>
          <w:b/>
          <w:bCs/>
          <w:sz w:val="23"/>
          <w:szCs w:val="23"/>
        </w:rPr>
        <w:t xml:space="preserve"> </w:t>
      </w:r>
      <w:r w:rsidRPr="00EF719F">
        <w:rPr>
          <w:rFonts w:ascii="TimesNewRoman,Bold" w:eastAsiaTheme="minorHAnsi" w:hAnsi="TimesNewRoman,Bold" w:cs="TimesNewRoman,Bold"/>
          <w:b/>
          <w:bCs/>
          <w:szCs w:val="24"/>
          <w:lang w:val="ru-RU"/>
        </w:rPr>
        <w:t>Потврда о извршеној уплати таксе</w:t>
      </w:r>
      <w:r w:rsidRPr="00EF719F">
        <w:rPr>
          <w:rFonts w:ascii="TimesNewRoman,Bold" w:eastAsiaTheme="minorHAnsi" w:hAnsi="TimesNewRoman,Bold" w:cs="TimesNewRoman,Bold"/>
          <w:bCs/>
          <w:szCs w:val="24"/>
          <w:lang w:val="ru-RU"/>
        </w:rPr>
        <w:t xml:space="preserve"> из члана </w:t>
      </w:r>
      <w:r w:rsidRPr="00EF719F">
        <w:rPr>
          <w:rFonts w:eastAsiaTheme="minorHAnsi"/>
          <w:bCs/>
          <w:szCs w:val="24"/>
          <w:lang w:val="ru-RU"/>
        </w:rPr>
        <w:t>156.</w:t>
      </w:r>
      <w:r w:rsidRPr="00EF719F">
        <w:rPr>
          <w:rFonts w:ascii="Times-Bold" w:eastAsiaTheme="minorHAnsi" w:hAnsi="Times-Bold" w:cs="Times-Bold"/>
          <w:bCs/>
          <w:szCs w:val="24"/>
          <w:lang w:val="ru-RU"/>
        </w:rPr>
        <w:t xml:space="preserve"> </w:t>
      </w:r>
      <w:r w:rsidRPr="00EF719F">
        <w:rPr>
          <w:rFonts w:ascii="TimesNewRoman,Bold" w:eastAsiaTheme="minorHAnsi" w:hAnsi="TimesNewRoman,Bold" w:cs="TimesNewRoman,Bold"/>
          <w:bCs/>
          <w:szCs w:val="24"/>
          <w:lang w:val="ru-RU"/>
        </w:rPr>
        <w:t>З</w:t>
      </w:r>
      <w:r w:rsidRPr="00EF719F">
        <w:rPr>
          <w:rFonts w:ascii="TimesNewRoman,Bold" w:eastAsiaTheme="minorHAnsi" w:hAnsi="TimesNewRoman,Bold" w:cs="TimesNewRoman,Bold"/>
          <w:bCs/>
          <w:szCs w:val="24"/>
        </w:rPr>
        <w:t>акона</w:t>
      </w:r>
      <w:r w:rsidRPr="00EF719F">
        <w:rPr>
          <w:rFonts w:ascii="TimesNewRoman,Bold" w:eastAsiaTheme="minorHAnsi" w:hAnsi="TimesNewRoman,Bold" w:cs="TimesNewRoman,Bold"/>
          <w:bCs/>
          <w:szCs w:val="24"/>
          <w:lang w:val="ru-RU"/>
        </w:rPr>
        <w:t xml:space="preserve"> </w:t>
      </w:r>
      <w:r w:rsidRPr="00EF719F">
        <w:rPr>
          <w:rFonts w:ascii="TimesNewRoman,Bold" w:eastAsiaTheme="minorHAnsi" w:hAnsi="TimesNewRoman,Bold" w:cs="TimesNewRoman,Bold"/>
          <w:bCs/>
          <w:szCs w:val="24"/>
        </w:rPr>
        <w:t>која мора да садржи</w:t>
      </w:r>
      <w:r w:rsidRPr="00EF719F">
        <w:rPr>
          <w:rFonts w:ascii="TimesNewRoman,Bold" w:eastAsiaTheme="minorHAnsi" w:hAnsi="TimesNewRoman,Bold" w:cs="TimesNewRoman,Bold"/>
          <w:bCs/>
          <w:szCs w:val="24"/>
          <w:lang w:val="ru-RU"/>
        </w:rPr>
        <w:t xml:space="preserve"> следеће</w:t>
      </w:r>
      <w:r w:rsidRPr="00EF719F">
        <w:rPr>
          <w:rFonts w:ascii="TimesNewRoman,Bold" w:eastAsiaTheme="minorHAnsi" w:hAnsi="TimesNewRoman,Bold" w:cs="TimesNewRoman,Bold"/>
          <w:bCs/>
          <w:szCs w:val="24"/>
        </w:rPr>
        <w:t xml:space="preserve"> </w:t>
      </w:r>
      <w:r w:rsidRPr="00EF719F">
        <w:rPr>
          <w:rFonts w:ascii="TimesNewRoman,Bold" w:eastAsiaTheme="minorHAnsi" w:hAnsi="TimesNewRoman,Bold" w:cs="TimesNewRoman,Bold"/>
          <w:bCs/>
          <w:sz w:val="23"/>
          <w:szCs w:val="23"/>
          <w:lang w:val="ru-RU"/>
        </w:rPr>
        <w:t>елементе</w:t>
      </w:r>
      <w:r w:rsidRPr="00EF719F">
        <w:rPr>
          <w:rFonts w:ascii="Times-Bold" w:eastAsiaTheme="minorHAnsi" w:hAnsi="Times-Bold" w:cs="Times-Bold"/>
          <w:bCs/>
          <w:sz w:val="23"/>
          <w:szCs w:val="23"/>
          <w:lang w:val="ru-RU"/>
        </w:rPr>
        <w:t>:</w:t>
      </w:r>
    </w:p>
    <w:p w14:paraId="1719E1B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(1) да буде издата од стране банке и да садржи печат банке;</w:t>
      </w:r>
    </w:p>
    <w:p w14:paraId="56F50D5C"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(2) да представља доказ о извршеној уплати таксе, што значи да потврда мора да</w:t>
      </w:r>
      <w:r w:rsidRPr="00EF719F">
        <w:rPr>
          <w:rFonts w:eastAsiaTheme="minorHAnsi"/>
          <w:szCs w:val="24"/>
        </w:rPr>
        <w:t xml:space="preserve"> </w:t>
      </w:r>
      <w:r w:rsidRPr="00EF719F">
        <w:rPr>
          <w:rFonts w:eastAsiaTheme="minorHAnsi"/>
          <w:szCs w:val="24"/>
          <w:lang w:val="ru-RU"/>
        </w:rPr>
        <w:t>садржи податак да је налог за уплату таксе, односно налог за пренос</w:t>
      </w:r>
      <w:r w:rsidRPr="00EF719F">
        <w:rPr>
          <w:rFonts w:eastAsiaTheme="minorHAnsi"/>
          <w:szCs w:val="24"/>
        </w:rPr>
        <w:t xml:space="preserve"> </w:t>
      </w:r>
      <w:r w:rsidRPr="00EF719F">
        <w:rPr>
          <w:rFonts w:eastAsiaTheme="minorHAnsi"/>
          <w:szCs w:val="24"/>
          <w:lang w:val="ru-RU"/>
        </w:rPr>
        <w:t>средстава реализован, као и датум извршења налога;</w:t>
      </w:r>
    </w:p>
    <w:p w14:paraId="120E6122"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(3) износ таксе из члана 156. З</w:t>
      </w:r>
      <w:r w:rsidRPr="00EF719F">
        <w:rPr>
          <w:rFonts w:eastAsiaTheme="minorHAnsi"/>
          <w:szCs w:val="24"/>
        </w:rPr>
        <w:t>акона</w:t>
      </w:r>
      <w:r w:rsidRPr="00EF719F">
        <w:rPr>
          <w:rFonts w:eastAsiaTheme="minorHAnsi"/>
          <w:szCs w:val="24"/>
          <w:lang w:val="ru-RU"/>
        </w:rPr>
        <w:t xml:space="preserve"> чија се уплата врши;</w:t>
      </w:r>
    </w:p>
    <w:p w14:paraId="4CB11F9B"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(4) број рачуна: 840-30678845-06;</w:t>
      </w:r>
    </w:p>
    <w:p w14:paraId="4216575F"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(5) шифру плаћања: 153 или 253;</w:t>
      </w:r>
    </w:p>
    <w:p w14:paraId="6E22BE16" w14:textId="5D475EB3" w:rsidR="00AB6AC4" w:rsidRPr="00EF719F" w:rsidRDefault="00AB6AC4" w:rsidP="00AB6AC4">
      <w:pPr>
        <w:ind w:firstLine="720"/>
        <w:rPr>
          <w:szCs w:val="24"/>
        </w:rPr>
      </w:pPr>
      <w:r w:rsidRPr="00EF719F">
        <w:rPr>
          <w:rFonts w:eastAsiaTheme="minorHAnsi"/>
          <w:szCs w:val="24"/>
        </w:rPr>
        <w:tab/>
      </w:r>
      <w:r w:rsidRPr="00EF719F">
        <w:rPr>
          <w:rFonts w:eastAsiaTheme="minorHAnsi"/>
          <w:szCs w:val="24"/>
          <w:lang w:val="ru-RU"/>
        </w:rPr>
        <w:t xml:space="preserve">(6) позив на број: подаци о броју </w:t>
      </w:r>
      <w:r w:rsidRPr="00EF719F">
        <w:rPr>
          <w:rFonts w:eastAsiaTheme="minorHAnsi"/>
          <w:szCs w:val="24"/>
        </w:rPr>
        <w:t xml:space="preserve">(позив на број </w:t>
      </w:r>
      <w:r w:rsidRPr="00EF719F">
        <w:rPr>
          <w:szCs w:val="24"/>
        </w:rPr>
        <w:t>97</w:t>
      </w:r>
      <w:r w:rsidR="000450B8" w:rsidRPr="00EF719F">
        <w:rPr>
          <w:szCs w:val="24"/>
          <w:lang w:val="uz-Cyrl-UZ"/>
        </w:rPr>
        <w:t xml:space="preserve"> </w:t>
      </w:r>
      <w:r w:rsidRPr="00EF719F">
        <w:rPr>
          <w:szCs w:val="24"/>
        </w:rPr>
        <w:t>50-016)</w:t>
      </w:r>
      <w:r w:rsidRPr="00EF719F">
        <w:rPr>
          <w:rFonts w:eastAsiaTheme="minorHAnsi"/>
          <w:szCs w:val="24"/>
        </w:rPr>
        <w:t xml:space="preserve"> и </w:t>
      </w:r>
      <w:r w:rsidRPr="00EF719F">
        <w:rPr>
          <w:szCs w:val="24"/>
        </w:rPr>
        <w:t xml:space="preserve">јасно назначен број јавне </w:t>
      </w:r>
      <w:r w:rsidRPr="002F1466">
        <w:rPr>
          <w:szCs w:val="24"/>
        </w:rPr>
        <w:t xml:space="preserve">набавке </w:t>
      </w:r>
      <w:r w:rsidRPr="002F1466">
        <w:rPr>
          <w:b/>
          <w:szCs w:val="24"/>
        </w:rPr>
        <w:t>(</w:t>
      </w:r>
      <w:r w:rsidR="002F1466" w:rsidRPr="002F1466">
        <w:rPr>
          <w:b/>
          <w:szCs w:val="24"/>
          <w:lang w:val="sr-Cyrl-RS"/>
        </w:rPr>
        <w:t>3</w:t>
      </w:r>
      <w:r w:rsidR="00A56BB4">
        <w:rPr>
          <w:b/>
          <w:szCs w:val="24"/>
          <w:lang w:val="sr-Cyrl-RS"/>
        </w:rPr>
        <w:t>5</w:t>
      </w:r>
      <w:r w:rsidRPr="002F1466">
        <w:rPr>
          <w:b/>
          <w:szCs w:val="24"/>
        </w:rPr>
        <w:t>/201</w:t>
      </w:r>
      <w:r w:rsidR="00EF719F" w:rsidRPr="002F1466">
        <w:rPr>
          <w:b/>
          <w:szCs w:val="24"/>
          <w:lang w:val="sr-Latn-RS"/>
        </w:rPr>
        <w:t>8</w:t>
      </w:r>
      <w:r w:rsidRPr="002F1466">
        <w:rPr>
          <w:b/>
          <w:szCs w:val="24"/>
        </w:rPr>
        <w:t>)</w:t>
      </w:r>
      <w:r w:rsidRPr="002F1466">
        <w:rPr>
          <w:szCs w:val="24"/>
        </w:rPr>
        <w:t xml:space="preserve"> за коју</w:t>
      </w:r>
      <w:r w:rsidRPr="00EF719F">
        <w:rPr>
          <w:szCs w:val="24"/>
        </w:rPr>
        <w:t xml:space="preserve"> се предметни захтев подноси;</w:t>
      </w:r>
    </w:p>
    <w:p w14:paraId="45E34562"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(7) сврха: такса за ЗЗП; назив наручиоца; број или ознак</w:t>
      </w:r>
      <w:r w:rsidRPr="00EF719F">
        <w:rPr>
          <w:rFonts w:eastAsiaTheme="minorHAnsi"/>
          <w:szCs w:val="24"/>
          <w:lang w:val="en-US"/>
        </w:rPr>
        <w:t>a</w:t>
      </w:r>
      <w:r w:rsidRPr="00EF719F">
        <w:rPr>
          <w:rFonts w:eastAsiaTheme="minorHAnsi"/>
          <w:szCs w:val="24"/>
          <w:lang w:val="ru-RU"/>
        </w:rPr>
        <w:t xml:space="preserve"> јавне набавке поводом</w:t>
      </w:r>
      <w:r w:rsidRPr="00EF719F">
        <w:rPr>
          <w:rFonts w:eastAsiaTheme="minorHAnsi"/>
          <w:szCs w:val="24"/>
        </w:rPr>
        <w:t xml:space="preserve"> </w:t>
      </w:r>
      <w:r w:rsidRPr="00EF719F">
        <w:rPr>
          <w:rFonts w:eastAsiaTheme="minorHAnsi"/>
          <w:szCs w:val="24"/>
          <w:lang w:val="ru-RU"/>
        </w:rPr>
        <w:t>које се подноси захтев за заштиту права;</w:t>
      </w:r>
    </w:p>
    <w:p w14:paraId="3AE98FF4"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 xml:space="preserve">(8) корисник: </w:t>
      </w:r>
      <w:r w:rsidRPr="00EF719F">
        <w:rPr>
          <w:rFonts w:eastAsiaTheme="minorHAnsi"/>
          <w:szCs w:val="24"/>
        </w:rPr>
        <w:t>Б</w:t>
      </w:r>
      <w:r w:rsidRPr="00EF719F">
        <w:rPr>
          <w:rFonts w:eastAsiaTheme="minorHAnsi"/>
          <w:szCs w:val="24"/>
          <w:lang w:val="ru-RU"/>
        </w:rPr>
        <w:t>уџет Републике Србије;</w:t>
      </w:r>
    </w:p>
    <w:p w14:paraId="2D4444D4"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(9) назив уплатиоца, односно назив подносиоца захтева за заштиту права за</w:t>
      </w:r>
      <w:r w:rsidRPr="00EF719F">
        <w:rPr>
          <w:rFonts w:eastAsiaTheme="minorHAnsi"/>
          <w:szCs w:val="24"/>
        </w:rPr>
        <w:t xml:space="preserve"> </w:t>
      </w:r>
      <w:r w:rsidRPr="00EF719F">
        <w:rPr>
          <w:rFonts w:eastAsiaTheme="minorHAnsi"/>
          <w:szCs w:val="24"/>
          <w:lang w:val="ru-RU"/>
        </w:rPr>
        <w:t>којег је извршена уплата таксе;</w:t>
      </w:r>
    </w:p>
    <w:p w14:paraId="2F1153E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rPr>
      </w:pPr>
      <w:r w:rsidRPr="00EF719F">
        <w:rPr>
          <w:rFonts w:eastAsiaTheme="minorHAnsi"/>
          <w:szCs w:val="24"/>
          <w:lang w:val="ru-RU"/>
        </w:rPr>
        <w:t>(10) потпис овлашћеног лица банке</w:t>
      </w:r>
      <w:r w:rsidRPr="00EF719F">
        <w:rPr>
          <w:rFonts w:eastAsiaTheme="minorHAnsi"/>
          <w:szCs w:val="24"/>
        </w:rPr>
        <w:t>;</w:t>
      </w:r>
    </w:p>
    <w:p w14:paraId="46CCAB6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2.</w:t>
      </w:r>
      <w:r w:rsidRPr="00EF719F">
        <w:rPr>
          <w:rFonts w:eastAsiaTheme="minorHAnsi"/>
          <w:bCs/>
          <w:szCs w:val="24"/>
          <w:lang w:val="ru-RU"/>
        </w:rPr>
        <w:t xml:space="preserve"> </w:t>
      </w:r>
      <w:r w:rsidRPr="00A56BB4">
        <w:rPr>
          <w:rFonts w:eastAsiaTheme="minorHAnsi"/>
          <w:bCs/>
          <w:szCs w:val="24"/>
          <w:lang w:val="ru-RU"/>
        </w:rPr>
        <w:t>Налог за уплату</w:t>
      </w:r>
      <w:r w:rsidRPr="00EF719F">
        <w:rPr>
          <w:rFonts w:eastAsiaTheme="minorHAnsi"/>
          <w:szCs w:val="24"/>
          <w:lang w:val="ru-RU"/>
        </w:rPr>
        <w:t xml:space="preserve">, </w:t>
      </w:r>
      <w:r w:rsidRPr="00EF719F">
        <w:rPr>
          <w:rFonts w:eastAsiaTheme="minorHAnsi"/>
          <w:bCs/>
          <w:szCs w:val="24"/>
          <w:lang w:val="ru-RU"/>
        </w:rPr>
        <w:t xml:space="preserve">први примерак, </w:t>
      </w:r>
      <w:r w:rsidRPr="00EF719F">
        <w:rPr>
          <w:rFonts w:eastAsiaTheme="minorHAnsi"/>
          <w:szCs w:val="24"/>
          <w:lang w:val="ru-RU"/>
        </w:rPr>
        <w:t>оверен потписом овлашћеног лица и печатом</w:t>
      </w:r>
      <w:r w:rsidRPr="00EF719F">
        <w:rPr>
          <w:rFonts w:eastAsiaTheme="minorHAnsi"/>
          <w:szCs w:val="24"/>
        </w:rPr>
        <w:t xml:space="preserve"> </w:t>
      </w:r>
      <w:r w:rsidRPr="00EF719F">
        <w:rPr>
          <w:rFonts w:eastAsiaTheme="minorHAnsi"/>
          <w:szCs w:val="24"/>
          <w:lang w:val="ru-RU"/>
        </w:rPr>
        <w:t>банке или поште</w:t>
      </w:r>
      <w:r w:rsidRPr="00EF719F">
        <w:rPr>
          <w:rFonts w:eastAsiaTheme="minorHAnsi"/>
          <w:bCs/>
          <w:szCs w:val="24"/>
          <w:lang w:val="ru-RU"/>
        </w:rPr>
        <w:t xml:space="preserve">, </w:t>
      </w:r>
      <w:r w:rsidRPr="00EF719F">
        <w:rPr>
          <w:rFonts w:eastAsiaTheme="minorHAnsi"/>
          <w:szCs w:val="24"/>
          <w:lang w:val="ru-RU"/>
        </w:rPr>
        <w:t>који садржи и све друге елементе из потврде о извршеној уплати</w:t>
      </w:r>
      <w:r w:rsidRPr="00EF719F">
        <w:rPr>
          <w:rFonts w:eastAsiaTheme="minorHAnsi"/>
          <w:szCs w:val="24"/>
        </w:rPr>
        <w:t xml:space="preserve"> </w:t>
      </w:r>
      <w:r w:rsidRPr="00EF719F">
        <w:rPr>
          <w:rFonts w:eastAsiaTheme="minorHAnsi"/>
          <w:szCs w:val="24"/>
          <w:lang w:val="ru-RU"/>
        </w:rPr>
        <w:t>таксе наведене под тачком 1</w:t>
      </w:r>
      <w:r w:rsidRPr="00EF719F">
        <w:rPr>
          <w:rFonts w:eastAsiaTheme="minorHAnsi"/>
          <w:szCs w:val="24"/>
        </w:rPr>
        <w:t>;</w:t>
      </w:r>
    </w:p>
    <w:p w14:paraId="34D9144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3.</w:t>
      </w:r>
      <w:r w:rsidRPr="00EF719F">
        <w:rPr>
          <w:rFonts w:eastAsiaTheme="minorHAnsi"/>
          <w:bCs/>
          <w:szCs w:val="24"/>
          <w:lang w:val="ru-RU"/>
        </w:rPr>
        <w:t xml:space="preserve"> Потврда издата од стране Републике Србије, Министарства финансија, Управе</w:t>
      </w:r>
      <w:r w:rsidRPr="00EF719F">
        <w:rPr>
          <w:rFonts w:eastAsiaTheme="minorHAnsi"/>
          <w:bCs/>
          <w:szCs w:val="24"/>
        </w:rPr>
        <w:t xml:space="preserve"> </w:t>
      </w:r>
      <w:r w:rsidRPr="00EF719F">
        <w:rPr>
          <w:rFonts w:eastAsiaTheme="minorHAnsi"/>
          <w:bCs/>
          <w:szCs w:val="24"/>
          <w:lang w:val="ru-RU"/>
        </w:rPr>
        <w:t xml:space="preserve">за трезор, </w:t>
      </w:r>
      <w:r w:rsidRPr="00EF719F">
        <w:rPr>
          <w:rFonts w:eastAsiaTheme="minorHAnsi"/>
          <w:szCs w:val="24"/>
          <w:lang w:val="ru-RU"/>
        </w:rPr>
        <w:t>потписана и оверена печатом, која садржи све елементе из потврде о</w:t>
      </w:r>
      <w:r w:rsidRPr="00EF719F">
        <w:rPr>
          <w:rFonts w:eastAsiaTheme="minorHAnsi"/>
          <w:szCs w:val="24"/>
        </w:rPr>
        <w:t xml:space="preserve"> </w:t>
      </w:r>
      <w:r w:rsidRPr="00EF719F">
        <w:rPr>
          <w:rFonts w:eastAsiaTheme="minorHAnsi"/>
          <w:szCs w:val="24"/>
          <w:lang w:val="ru-RU"/>
        </w:rPr>
        <w:t>извршеној уплати таксе из тачке 1, осим оних наведених под (1) и (10), за подносиоце</w:t>
      </w:r>
      <w:r w:rsidRPr="00EF719F">
        <w:rPr>
          <w:rFonts w:eastAsiaTheme="minorHAnsi"/>
          <w:szCs w:val="24"/>
        </w:rPr>
        <w:t xml:space="preserve"> </w:t>
      </w:r>
      <w:r w:rsidRPr="00EF719F">
        <w:rPr>
          <w:rFonts w:eastAsiaTheme="minorHAnsi"/>
          <w:szCs w:val="24"/>
          <w:lang w:val="ru-RU"/>
        </w:rPr>
        <w:t>захтева за заштиту права који имају отворен рачун у оквиру припадајућег</w:t>
      </w:r>
      <w:r w:rsidRPr="00EF719F">
        <w:rPr>
          <w:rFonts w:eastAsiaTheme="minorHAnsi"/>
          <w:szCs w:val="24"/>
        </w:rPr>
        <w:t xml:space="preserve"> </w:t>
      </w:r>
      <w:r w:rsidRPr="00EF719F">
        <w:rPr>
          <w:rFonts w:eastAsiaTheme="minorHAnsi"/>
          <w:szCs w:val="24"/>
          <w:lang w:val="ru-RU"/>
        </w:rPr>
        <w:t>консолидованог рачуна трезора, а који се води у Управи за трезор (корисници</w:t>
      </w:r>
      <w:r w:rsidRPr="00EF719F">
        <w:rPr>
          <w:rFonts w:eastAsiaTheme="minorHAnsi"/>
          <w:szCs w:val="24"/>
        </w:rPr>
        <w:t xml:space="preserve"> </w:t>
      </w:r>
      <w:r w:rsidRPr="00EF719F">
        <w:rPr>
          <w:rFonts w:eastAsiaTheme="minorHAnsi"/>
          <w:szCs w:val="24"/>
          <w:lang w:val="ru-RU"/>
        </w:rPr>
        <w:t>буџетских средстава, корисници средстава организација за обавезно социјално</w:t>
      </w:r>
      <w:r w:rsidRPr="00EF719F">
        <w:rPr>
          <w:rFonts w:eastAsiaTheme="minorHAnsi"/>
          <w:szCs w:val="24"/>
        </w:rPr>
        <w:t xml:space="preserve"> </w:t>
      </w:r>
      <w:r w:rsidRPr="00EF719F">
        <w:rPr>
          <w:rFonts w:eastAsiaTheme="minorHAnsi"/>
          <w:szCs w:val="24"/>
          <w:lang w:val="ru-RU"/>
        </w:rPr>
        <w:t>осигурање и други корисници јавних средстава);</w:t>
      </w:r>
    </w:p>
    <w:p w14:paraId="06EC54B8" w14:textId="77777777" w:rsidR="00AB6AC4" w:rsidRPr="00EF719F" w:rsidRDefault="00AB6AC4" w:rsidP="00AB6AC4">
      <w:pPr>
        <w:widowControl/>
        <w:tabs>
          <w:tab w:val="clear" w:pos="1440"/>
        </w:tabs>
        <w:autoSpaceDE w:val="0"/>
        <w:autoSpaceDN w:val="0"/>
        <w:adjustRightInd w:val="0"/>
        <w:ind w:firstLine="1440"/>
        <w:rPr>
          <w:szCs w:val="24"/>
        </w:rPr>
      </w:pPr>
      <w:r w:rsidRPr="00EF719F">
        <w:rPr>
          <w:rFonts w:eastAsiaTheme="minorHAnsi"/>
          <w:b/>
          <w:bCs/>
          <w:szCs w:val="24"/>
          <w:lang w:val="ru-RU"/>
        </w:rPr>
        <w:t>4.</w:t>
      </w:r>
      <w:r w:rsidRPr="00EF719F">
        <w:rPr>
          <w:rFonts w:eastAsiaTheme="minorHAnsi"/>
          <w:bCs/>
          <w:szCs w:val="24"/>
          <w:lang w:val="ru-RU"/>
        </w:rPr>
        <w:t xml:space="preserve"> Потврда издата од стране Народне банке Србије, која садржи све елементе из</w:t>
      </w:r>
      <w:r w:rsidRPr="00EF719F">
        <w:rPr>
          <w:rFonts w:eastAsiaTheme="minorHAnsi"/>
          <w:bCs/>
          <w:szCs w:val="24"/>
        </w:rPr>
        <w:t xml:space="preserve"> </w:t>
      </w:r>
      <w:r w:rsidRPr="00EF719F">
        <w:rPr>
          <w:rFonts w:eastAsiaTheme="minorHAnsi"/>
          <w:bCs/>
          <w:szCs w:val="24"/>
          <w:lang w:val="ru-RU"/>
        </w:rPr>
        <w:t xml:space="preserve">потврде о извршеној уплати таксе из тачке 1, </w:t>
      </w:r>
      <w:r w:rsidRPr="00EF719F">
        <w:rPr>
          <w:rFonts w:eastAsiaTheme="minorHAnsi"/>
          <w:szCs w:val="24"/>
          <w:lang w:val="ru-RU"/>
        </w:rPr>
        <w:t>за подносиоце захтева за заштиту</w:t>
      </w:r>
      <w:r w:rsidRPr="00EF719F">
        <w:rPr>
          <w:rFonts w:eastAsiaTheme="minorHAnsi"/>
          <w:szCs w:val="24"/>
        </w:rPr>
        <w:t xml:space="preserve"> </w:t>
      </w:r>
      <w:r w:rsidRPr="00EF719F">
        <w:rPr>
          <w:rFonts w:eastAsiaTheme="minorHAnsi"/>
          <w:szCs w:val="24"/>
          <w:lang w:val="ru-RU"/>
        </w:rPr>
        <w:t>права (банке и други субјекти) који имају отворен рачун код Народне банке Србије у</w:t>
      </w:r>
      <w:r w:rsidRPr="00EF719F">
        <w:rPr>
          <w:rFonts w:eastAsiaTheme="minorHAnsi"/>
          <w:szCs w:val="24"/>
        </w:rPr>
        <w:t xml:space="preserve"> </w:t>
      </w:r>
      <w:r w:rsidRPr="00EF719F">
        <w:rPr>
          <w:rFonts w:eastAsiaTheme="minorHAnsi"/>
          <w:szCs w:val="24"/>
          <w:lang w:val="ru-RU"/>
        </w:rPr>
        <w:t>складу са законом и другим прописом.</w:t>
      </w:r>
    </w:p>
    <w:p w14:paraId="337AD7A8" w14:textId="77777777" w:rsidR="00AB6AC4" w:rsidRPr="00342425" w:rsidRDefault="00AB6AC4" w:rsidP="00AB6AC4">
      <w:pPr>
        <w:rPr>
          <w:color w:val="FF0000"/>
          <w:szCs w:val="24"/>
          <w:lang w:val="ru-RU"/>
        </w:rPr>
      </w:pPr>
    </w:p>
    <w:p w14:paraId="0AB02672" w14:textId="77777777" w:rsidR="00AB6AC4" w:rsidRPr="00EF719F" w:rsidRDefault="00AB6AC4" w:rsidP="00AB6AC4">
      <w:pPr>
        <w:rPr>
          <w:b/>
          <w:szCs w:val="24"/>
        </w:rPr>
      </w:pPr>
      <w:r w:rsidRPr="00342425">
        <w:rPr>
          <w:color w:val="FF0000"/>
          <w:szCs w:val="24"/>
          <w:lang w:val="ru-RU"/>
        </w:rPr>
        <w:lastRenderedPageBreak/>
        <w:tab/>
      </w:r>
      <w:r w:rsidRPr="00EF719F">
        <w:rPr>
          <w:b/>
          <w:szCs w:val="24"/>
          <w:lang w:val="ru-RU"/>
        </w:rPr>
        <w:t>2</w:t>
      </w:r>
      <w:r w:rsidR="008B5B2D" w:rsidRPr="00EF719F">
        <w:rPr>
          <w:b/>
          <w:szCs w:val="24"/>
          <w:lang w:val="ru-RU"/>
        </w:rPr>
        <w:t>2</w:t>
      </w:r>
      <w:r w:rsidRPr="00EF719F">
        <w:rPr>
          <w:b/>
          <w:szCs w:val="24"/>
          <w:lang w:val="ru-RU"/>
        </w:rPr>
        <w:t xml:space="preserve">. </w:t>
      </w:r>
      <w:r w:rsidRPr="00EF719F">
        <w:rPr>
          <w:b/>
          <w:szCs w:val="24"/>
        </w:rPr>
        <w:t>Измене током трајања уговора</w:t>
      </w:r>
    </w:p>
    <w:p w14:paraId="22BF91CC" w14:textId="77777777" w:rsidR="00AB6AC4" w:rsidRPr="00EF719F" w:rsidRDefault="00AB6AC4" w:rsidP="00AB6AC4">
      <w:pPr>
        <w:rPr>
          <w:szCs w:val="24"/>
        </w:rPr>
      </w:pPr>
      <w:r w:rsidRPr="00EF719F">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EF719F" w:rsidRDefault="00AB6AC4" w:rsidP="00AB6AC4">
      <w:pPr>
        <w:rPr>
          <w:szCs w:val="24"/>
        </w:rPr>
      </w:pPr>
    </w:p>
    <w:p w14:paraId="4E103953" w14:textId="77777777" w:rsidR="00AB6AC4" w:rsidRPr="00EF719F" w:rsidRDefault="00AB6AC4" w:rsidP="00AB6AC4">
      <w:pPr>
        <w:outlineLvl w:val="0"/>
        <w:rPr>
          <w:b/>
          <w:szCs w:val="24"/>
        </w:rPr>
      </w:pPr>
      <w:r w:rsidRPr="00EF719F">
        <w:rPr>
          <w:b/>
          <w:szCs w:val="24"/>
        </w:rPr>
        <w:tab/>
        <w:t>2</w:t>
      </w:r>
      <w:r w:rsidR="008B5B2D" w:rsidRPr="00EF719F">
        <w:rPr>
          <w:b/>
          <w:szCs w:val="24"/>
          <w:lang w:val="sr-Cyrl-RS"/>
        </w:rPr>
        <w:t>3</w:t>
      </w:r>
      <w:r w:rsidRPr="00EF719F">
        <w:rPr>
          <w:b/>
          <w:szCs w:val="24"/>
        </w:rPr>
        <w:t>. Обавештење о закључењу уговора</w:t>
      </w:r>
    </w:p>
    <w:p w14:paraId="5F740043" w14:textId="77777777" w:rsidR="00AB6AC4" w:rsidRPr="00EF719F" w:rsidRDefault="00AB6AC4" w:rsidP="00AB6AC4">
      <w:pPr>
        <w:rPr>
          <w:szCs w:val="24"/>
        </w:rPr>
      </w:pPr>
      <w:r w:rsidRPr="00EF719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EF719F" w:rsidRDefault="00AB6AC4" w:rsidP="00AB6AC4">
      <w:pPr>
        <w:ind w:firstLine="1440"/>
        <w:rPr>
          <w:szCs w:val="24"/>
        </w:rPr>
      </w:pPr>
      <w:r w:rsidRPr="00EF719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719F">
        <w:rPr>
          <w:szCs w:val="24"/>
          <w:lang w:val="ru-RU"/>
        </w:rPr>
        <w:t xml:space="preserve">, </w:t>
      </w:r>
      <w:r w:rsidRPr="00EF719F">
        <w:rPr>
          <w:szCs w:val="24"/>
        </w:rPr>
        <w:t xml:space="preserve">у року од 5 (пет) дана од дана доношења Одлуке о додели уговора. </w:t>
      </w:r>
    </w:p>
    <w:p w14:paraId="73585071" w14:textId="77777777" w:rsidR="00AB6AC4" w:rsidRPr="00EF719F" w:rsidRDefault="00AB6AC4" w:rsidP="00AB6AC4">
      <w:pPr>
        <w:ind w:firstLine="1440"/>
        <w:rPr>
          <w:szCs w:val="24"/>
        </w:rPr>
      </w:pPr>
    </w:p>
    <w:p w14:paraId="1E12FA03"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b/>
          <w:bCs/>
          <w:szCs w:val="24"/>
          <w:lang w:val="ru-RU"/>
        </w:rPr>
        <w:t>2</w:t>
      </w:r>
      <w:r w:rsidR="008B5B2D" w:rsidRPr="00EF719F">
        <w:rPr>
          <w:rFonts w:eastAsiaTheme="minorHAnsi"/>
          <w:b/>
          <w:bCs/>
          <w:szCs w:val="24"/>
          <w:lang w:val="ru-RU"/>
        </w:rPr>
        <w:t>4</w:t>
      </w:r>
      <w:r w:rsidRPr="00EF719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EF719F" w:rsidRDefault="00AB6AC4" w:rsidP="00AB6AC4">
      <w:pPr>
        <w:ind w:firstLine="1440"/>
        <w:rPr>
          <w:szCs w:val="24"/>
        </w:rPr>
      </w:pPr>
      <w:r w:rsidRPr="00EF719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342425" w:rsidRDefault="00AB6AC4" w:rsidP="00AB6AC4">
      <w:pPr>
        <w:rPr>
          <w:b/>
          <w:color w:val="FF0000"/>
          <w:szCs w:val="24"/>
        </w:rPr>
      </w:pPr>
      <w:r w:rsidRPr="00342425">
        <w:rPr>
          <w:color w:val="FF0000"/>
          <w:szCs w:val="24"/>
        </w:rPr>
        <w:tab/>
      </w:r>
    </w:p>
    <w:p w14:paraId="6EC1E692" w14:textId="77777777" w:rsidR="0024022B" w:rsidRPr="00342425" w:rsidRDefault="0024022B" w:rsidP="00D96D3C">
      <w:pPr>
        <w:rPr>
          <w:color w:val="FF0000"/>
          <w:szCs w:val="24"/>
        </w:rPr>
      </w:pPr>
    </w:p>
    <w:p w14:paraId="1FB76D12" w14:textId="77777777" w:rsidR="0024022B" w:rsidRPr="00342425" w:rsidRDefault="0024022B" w:rsidP="0024022B">
      <w:pPr>
        <w:jc w:val="center"/>
        <w:rPr>
          <w:b/>
          <w:color w:val="FF0000"/>
          <w:szCs w:val="24"/>
        </w:rPr>
      </w:pPr>
    </w:p>
    <w:p w14:paraId="5AE01318" w14:textId="77777777" w:rsidR="008034C6" w:rsidRPr="00342425" w:rsidRDefault="008034C6" w:rsidP="0024022B">
      <w:pPr>
        <w:jc w:val="center"/>
        <w:rPr>
          <w:b/>
          <w:color w:val="FF0000"/>
          <w:szCs w:val="24"/>
        </w:rPr>
      </w:pPr>
    </w:p>
    <w:p w14:paraId="35836C18" w14:textId="77777777" w:rsidR="001A467D" w:rsidRPr="001A467D" w:rsidRDefault="001A467D" w:rsidP="0024022B">
      <w:pPr>
        <w:jc w:val="center"/>
        <w:rPr>
          <w:b/>
          <w:color w:val="FF0000"/>
          <w:szCs w:val="24"/>
          <w:lang w:val="sr-Cyrl-RS"/>
        </w:rPr>
      </w:pPr>
    </w:p>
    <w:p w14:paraId="58AC95B6" w14:textId="77777777" w:rsidR="008034C6" w:rsidRPr="00342425" w:rsidRDefault="008034C6" w:rsidP="0024022B">
      <w:pPr>
        <w:jc w:val="center"/>
        <w:rPr>
          <w:b/>
          <w:color w:val="FF0000"/>
          <w:szCs w:val="24"/>
        </w:rPr>
      </w:pPr>
    </w:p>
    <w:p w14:paraId="3D0667F6" w14:textId="77777777" w:rsidR="008B5B2D" w:rsidRPr="00342425" w:rsidRDefault="008B5B2D" w:rsidP="0024022B">
      <w:pPr>
        <w:jc w:val="center"/>
        <w:rPr>
          <w:b/>
          <w:color w:val="FF0000"/>
          <w:szCs w:val="24"/>
        </w:rPr>
      </w:pPr>
    </w:p>
    <w:p w14:paraId="146F6BB8" w14:textId="77777777" w:rsidR="00EE58D7" w:rsidRPr="00342425" w:rsidRDefault="00EE58D7" w:rsidP="00EF719F">
      <w:pPr>
        <w:outlineLvl w:val="0"/>
        <w:rPr>
          <w:b/>
          <w:color w:val="FF0000"/>
          <w:szCs w:val="24"/>
        </w:rPr>
      </w:pPr>
    </w:p>
    <w:p w14:paraId="1184209A" w14:textId="77777777" w:rsidR="00EE58D7" w:rsidRPr="00342425" w:rsidRDefault="00EE58D7" w:rsidP="0024022B">
      <w:pPr>
        <w:jc w:val="center"/>
        <w:outlineLvl w:val="0"/>
        <w:rPr>
          <w:b/>
          <w:color w:val="FF0000"/>
          <w:szCs w:val="24"/>
        </w:rPr>
      </w:pPr>
    </w:p>
    <w:p w14:paraId="14E3749D" w14:textId="77777777" w:rsidR="00EE58D7" w:rsidRDefault="00EE58D7" w:rsidP="0024022B">
      <w:pPr>
        <w:jc w:val="center"/>
        <w:outlineLvl w:val="0"/>
        <w:rPr>
          <w:b/>
          <w:color w:val="FF0000"/>
          <w:szCs w:val="24"/>
        </w:rPr>
      </w:pPr>
    </w:p>
    <w:p w14:paraId="79CB7D41" w14:textId="77777777" w:rsidR="0075548D" w:rsidRDefault="0075548D" w:rsidP="0024022B">
      <w:pPr>
        <w:jc w:val="center"/>
        <w:outlineLvl w:val="0"/>
        <w:rPr>
          <w:b/>
          <w:color w:val="FF0000"/>
          <w:szCs w:val="24"/>
        </w:rPr>
      </w:pPr>
    </w:p>
    <w:p w14:paraId="0E9124F2" w14:textId="77777777" w:rsidR="0075548D" w:rsidRDefault="0075548D" w:rsidP="0024022B">
      <w:pPr>
        <w:jc w:val="center"/>
        <w:outlineLvl w:val="0"/>
        <w:rPr>
          <w:b/>
          <w:color w:val="FF0000"/>
          <w:szCs w:val="24"/>
        </w:rPr>
      </w:pPr>
    </w:p>
    <w:p w14:paraId="714314FA" w14:textId="77777777" w:rsidR="0075548D" w:rsidRDefault="0075548D" w:rsidP="0024022B">
      <w:pPr>
        <w:jc w:val="center"/>
        <w:outlineLvl w:val="0"/>
        <w:rPr>
          <w:b/>
          <w:color w:val="FF0000"/>
          <w:szCs w:val="24"/>
        </w:rPr>
      </w:pPr>
    </w:p>
    <w:p w14:paraId="3588BC72" w14:textId="77777777" w:rsidR="0075548D" w:rsidRDefault="0075548D" w:rsidP="0024022B">
      <w:pPr>
        <w:jc w:val="center"/>
        <w:outlineLvl w:val="0"/>
        <w:rPr>
          <w:b/>
          <w:color w:val="FF0000"/>
          <w:szCs w:val="24"/>
        </w:rPr>
      </w:pPr>
    </w:p>
    <w:p w14:paraId="59B2448B" w14:textId="77777777" w:rsidR="0075548D" w:rsidRDefault="0075548D" w:rsidP="0024022B">
      <w:pPr>
        <w:jc w:val="center"/>
        <w:outlineLvl w:val="0"/>
        <w:rPr>
          <w:b/>
          <w:color w:val="FF0000"/>
          <w:szCs w:val="24"/>
        </w:rPr>
      </w:pPr>
    </w:p>
    <w:p w14:paraId="26FC6E40" w14:textId="77777777" w:rsidR="0075548D" w:rsidRDefault="0075548D" w:rsidP="0024022B">
      <w:pPr>
        <w:jc w:val="center"/>
        <w:outlineLvl w:val="0"/>
        <w:rPr>
          <w:b/>
          <w:color w:val="FF0000"/>
          <w:szCs w:val="24"/>
        </w:rPr>
      </w:pPr>
    </w:p>
    <w:p w14:paraId="3D1E5A5A" w14:textId="77777777" w:rsidR="0075548D" w:rsidRDefault="0075548D" w:rsidP="0024022B">
      <w:pPr>
        <w:jc w:val="center"/>
        <w:outlineLvl w:val="0"/>
        <w:rPr>
          <w:b/>
          <w:color w:val="FF0000"/>
          <w:szCs w:val="24"/>
        </w:rPr>
      </w:pPr>
    </w:p>
    <w:p w14:paraId="507D0503" w14:textId="77777777" w:rsidR="0075548D" w:rsidRDefault="0075548D" w:rsidP="0024022B">
      <w:pPr>
        <w:jc w:val="center"/>
        <w:outlineLvl w:val="0"/>
        <w:rPr>
          <w:b/>
          <w:color w:val="FF0000"/>
          <w:szCs w:val="24"/>
        </w:rPr>
      </w:pPr>
    </w:p>
    <w:p w14:paraId="67362785" w14:textId="77777777" w:rsidR="0075548D" w:rsidRDefault="0075548D" w:rsidP="0024022B">
      <w:pPr>
        <w:jc w:val="center"/>
        <w:outlineLvl w:val="0"/>
        <w:rPr>
          <w:b/>
          <w:color w:val="FF0000"/>
          <w:szCs w:val="24"/>
        </w:rPr>
      </w:pPr>
    </w:p>
    <w:p w14:paraId="2396F495" w14:textId="77777777" w:rsidR="0075548D" w:rsidRDefault="0075548D" w:rsidP="0024022B">
      <w:pPr>
        <w:jc w:val="center"/>
        <w:outlineLvl w:val="0"/>
        <w:rPr>
          <w:b/>
          <w:color w:val="FF0000"/>
          <w:szCs w:val="24"/>
        </w:rPr>
      </w:pPr>
    </w:p>
    <w:p w14:paraId="7131B4BE" w14:textId="77777777" w:rsidR="0075548D" w:rsidRDefault="0075548D" w:rsidP="0024022B">
      <w:pPr>
        <w:jc w:val="center"/>
        <w:outlineLvl w:val="0"/>
        <w:rPr>
          <w:b/>
          <w:color w:val="FF0000"/>
          <w:szCs w:val="24"/>
        </w:rPr>
      </w:pPr>
    </w:p>
    <w:p w14:paraId="1AEFDB35" w14:textId="77777777" w:rsidR="0075548D" w:rsidRDefault="0075548D" w:rsidP="0024022B">
      <w:pPr>
        <w:jc w:val="center"/>
        <w:outlineLvl w:val="0"/>
        <w:rPr>
          <w:b/>
          <w:color w:val="FF0000"/>
          <w:szCs w:val="24"/>
        </w:rPr>
      </w:pPr>
    </w:p>
    <w:p w14:paraId="7EB92F3B" w14:textId="77777777" w:rsidR="0075548D" w:rsidRDefault="0075548D" w:rsidP="0024022B">
      <w:pPr>
        <w:jc w:val="center"/>
        <w:outlineLvl w:val="0"/>
        <w:rPr>
          <w:b/>
          <w:color w:val="FF0000"/>
          <w:szCs w:val="24"/>
        </w:rPr>
      </w:pPr>
    </w:p>
    <w:p w14:paraId="2155E65E" w14:textId="77777777" w:rsidR="0075548D" w:rsidRDefault="0075548D" w:rsidP="0024022B">
      <w:pPr>
        <w:jc w:val="center"/>
        <w:outlineLvl w:val="0"/>
        <w:rPr>
          <w:b/>
          <w:color w:val="FF0000"/>
          <w:szCs w:val="24"/>
        </w:rPr>
      </w:pPr>
    </w:p>
    <w:p w14:paraId="77736868" w14:textId="77777777" w:rsidR="0075548D" w:rsidRDefault="0075548D" w:rsidP="0024022B">
      <w:pPr>
        <w:jc w:val="center"/>
        <w:outlineLvl w:val="0"/>
        <w:rPr>
          <w:b/>
          <w:color w:val="FF0000"/>
          <w:szCs w:val="24"/>
        </w:rPr>
      </w:pPr>
    </w:p>
    <w:p w14:paraId="217949D4" w14:textId="77777777" w:rsidR="0075548D" w:rsidRDefault="0075548D" w:rsidP="0024022B">
      <w:pPr>
        <w:jc w:val="center"/>
        <w:outlineLvl w:val="0"/>
        <w:rPr>
          <w:b/>
          <w:color w:val="FF0000"/>
          <w:szCs w:val="24"/>
        </w:rPr>
      </w:pPr>
    </w:p>
    <w:p w14:paraId="45122128" w14:textId="77777777" w:rsidR="0075548D" w:rsidRPr="00342425" w:rsidRDefault="0075548D" w:rsidP="0024022B">
      <w:pPr>
        <w:jc w:val="center"/>
        <w:outlineLvl w:val="0"/>
        <w:rPr>
          <w:b/>
          <w:color w:val="FF0000"/>
          <w:szCs w:val="24"/>
        </w:rPr>
      </w:pPr>
    </w:p>
    <w:p w14:paraId="74FD5524" w14:textId="77777777" w:rsidR="0024022B" w:rsidRPr="00F50DAA" w:rsidRDefault="0024022B" w:rsidP="0024022B">
      <w:pPr>
        <w:jc w:val="center"/>
        <w:outlineLvl w:val="0"/>
        <w:rPr>
          <w:b/>
          <w:szCs w:val="24"/>
        </w:rPr>
      </w:pPr>
      <w:r w:rsidRPr="00F50DAA">
        <w:rPr>
          <w:b/>
          <w:szCs w:val="24"/>
        </w:rPr>
        <w:t>И З Ј А В А</w:t>
      </w:r>
    </w:p>
    <w:p w14:paraId="35B8496E" w14:textId="77777777" w:rsidR="0024022B" w:rsidRPr="00F50DAA" w:rsidRDefault="0024022B" w:rsidP="0024022B">
      <w:pPr>
        <w:jc w:val="center"/>
        <w:rPr>
          <w:b/>
          <w:szCs w:val="24"/>
        </w:rPr>
      </w:pPr>
      <w:r w:rsidRPr="00F50DAA">
        <w:rPr>
          <w:b/>
          <w:szCs w:val="24"/>
        </w:rPr>
        <w:t>о чувању поверљивих података</w:t>
      </w:r>
    </w:p>
    <w:p w14:paraId="79E5C478" w14:textId="77777777" w:rsidR="0024022B" w:rsidRPr="00F50DAA" w:rsidRDefault="0024022B" w:rsidP="0024022B">
      <w:pPr>
        <w:jc w:val="center"/>
        <w:rPr>
          <w:b/>
          <w:szCs w:val="24"/>
        </w:rPr>
      </w:pPr>
    </w:p>
    <w:p w14:paraId="7EAF22AE"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F50DAA" w:rsidRDefault="0024022B" w:rsidP="0024022B">
      <w:pPr>
        <w:spacing w:line="360" w:lineRule="auto"/>
        <w:jc w:val="center"/>
        <w:rPr>
          <w:szCs w:val="24"/>
        </w:rPr>
      </w:pPr>
      <w:r w:rsidRPr="00F50DAA">
        <w:rPr>
          <w:szCs w:val="24"/>
        </w:rPr>
        <w:t>____________________________________________________________________</w:t>
      </w:r>
    </w:p>
    <w:p w14:paraId="60EC96F8" w14:textId="77777777" w:rsidR="0024022B" w:rsidRPr="00F50DAA" w:rsidRDefault="0024022B" w:rsidP="0024022B">
      <w:pPr>
        <w:spacing w:line="360" w:lineRule="auto"/>
        <w:jc w:val="center"/>
        <w:rPr>
          <w:szCs w:val="24"/>
        </w:rPr>
      </w:pPr>
      <w:r w:rsidRPr="00F50DAA">
        <w:rPr>
          <w:szCs w:val="24"/>
        </w:rPr>
        <w:t>(пословно име или скраћени назив)</w:t>
      </w:r>
    </w:p>
    <w:p w14:paraId="6F68988F" w14:textId="77777777" w:rsidR="0024022B" w:rsidRPr="00F50DAA" w:rsidRDefault="0024022B" w:rsidP="0024022B">
      <w:pPr>
        <w:spacing w:line="480" w:lineRule="auto"/>
        <w:rPr>
          <w:szCs w:val="24"/>
        </w:rPr>
      </w:pPr>
      <w:r w:rsidRPr="00F50DA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50DAA">
        <w:rPr>
          <w:bCs/>
          <w:szCs w:val="24"/>
        </w:rPr>
        <w:t xml:space="preserve">да ћу </w:t>
      </w:r>
      <w:r w:rsidRPr="00F50DAA">
        <w:rPr>
          <w:szCs w:val="24"/>
        </w:rPr>
        <w:t xml:space="preserve">све информације које могу бити злоупотребљене у безбедносном смислу, </w:t>
      </w:r>
      <w:r w:rsidRPr="00F50DAA">
        <w:rPr>
          <w:bCs/>
          <w:szCs w:val="24"/>
        </w:rPr>
        <w:t>чувати</w:t>
      </w:r>
      <w:r w:rsidRPr="00F50DAA">
        <w:rPr>
          <w:szCs w:val="24"/>
        </w:rPr>
        <w:t xml:space="preserve"> од неовлашћеног коришћења и откривања као пословну тајну. </w:t>
      </w:r>
    </w:p>
    <w:p w14:paraId="1AB19871" w14:textId="77777777" w:rsidR="0024022B" w:rsidRPr="00F50DAA" w:rsidRDefault="0024022B" w:rsidP="0024022B">
      <w:pPr>
        <w:spacing w:line="480" w:lineRule="auto"/>
        <w:rPr>
          <w:bCs/>
          <w:szCs w:val="24"/>
        </w:rPr>
      </w:pPr>
      <w:r w:rsidRPr="00F50DAA">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F50DAA" w:rsidRDefault="0024022B" w:rsidP="0024022B">
      <w:pPr>
        <w:spacing w:line="480" w:lineRule="auto"/>
        <w:rPr>
          <w:bCs/>
          <w:szCs w:val="24"/>
        </w:rPr>
      </w:pPr>
    </w:p>
    <w:p w14:paraId="58BE1A81" w14:textId="77777777" w:rsidR="0024022B" w:rsidRPr="00F50DAA" w:rsidRDefault="0024022B" w:rsidP="0024022B">
      <w:pPr>
        <w:spacing w:line="360" w:lineRule="auto"/>
        <w:rPr>
          <w:szCs w:val="24"/>
        </w:rPr>
      </w:pPr>
      <w:r w:rsidRPr="00F50DAA">
        <w:rPr>
          <w:b/>
          <w:szCs w:val="24"/>
        </w:rPr>
        <w:tab/>
      </w:r>
    </w:p>
    <w:p w14:paraId="100B9D42" w14:textId="77777777" w:rsidR="0024022B" w:rsidRPr="00F50DAA" w:rsidRDefault="0024022B" w:rsidP="0024022B">
      <w:pPr>
        <w:rPr>
          <w:szCs w:val="24"/>
        </w:rPr>
      </w:pPr>
    </w:p>
    <w:p w14:paraId="289CB103"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07143AAE" w14:textId="77777777" w:rsidTr="002F1A86">
        <w:trPr>
          <w:jc w:val="right"/>
        </w:trPr>
        <w:tc>
          <w:tcPr>
            <w:tcW w:w="2131" w:type="dxa"/>
          </w:tcPr>
          <w:p w14:paraId="1E3F973C" w14:textId="77777777" w:rsidR="0024022B" w:rsidRPr="00F50DAA" w:rsidRDefault="0024022B" w:rsidP="002F1A86">
            <w:pPr>
              <w:jc w:val="center"/>
              <w:rPr>
                <w:b/>
                <w:szCs w:val="24"/>
              </w:rPr>
            </w:pPr>
          </w:p>
        </w:tc>
        <w:tc>
          <w:tcPr>
            <w:tcW w:w="3318" w:type="dxa"/>
            <w:hideMark/>
          </w:tcPr>
          <w:p w14:paraId="089995CB"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2AAD5B5" w14:textId="77777777" w:rsidTr="002F1A86">
        <w:trPr>
          <w:jc w:val="right"/>
        </w:trPr>
        <w:tc>
          <w:tcPr>
            <w:tcW w:w="2131" w:type="dxa"/>
            <w:hideMark/>
          </w:tcPr>
          <w:p w14:paraId="2E1BE5F3" w14:textId="77777777" w:rsidR="0024022B" w:rsidRPr="00F50DAA" w:rsidRDefault="0024022B" w:rsidP="002F1A86">
            <w:pPr>
              <w:jc w:val="center"/>
              <w:rPr>
                <w:b/>
                <w:szCs w:val="24"/>
              </w:rPr>
            </w:pPr>
            <w:r w:rsidRPr="00F50DAA">
              <w:rPr>
                <w:b/>
                <w:szCs w:val="24"/>
              </w:rPr>
              <w:t>М.П.</w:t>
            </w:r>
          </w:p>
        </w:tc>
        <w:tc>
          <w:tcPr>
            <w:tcW w:w="3318" w:type="dxa"/>
          </w:tcPr>
          <w:p w14:paraId="7F5172B7" w14:textId="77777777" w:rsidR="0024022B" w:rsidRPr="00F50DAA" w:rsidRDefault="0024022B" w:rsidP="002F1A86">
            <w:pPr>
              <w:jc w:val="center"/>
              <w:rPr>
                <w:b/>
                <w:szCs w:val="24"/>
              </w:rPr>
            </w:pPr>
          </w:p>
        </w:tc>
      </w:tr>
      <w:tr w:rsidR="0024022B" w:rsidRPr="00342425" w14:paraId="2E421738" w14:textId="77777777" w:rsidTr="002F1A86">
        <w:trPr>
          <w:jc w:val="right"/>
        </w:trPr>
        <w:tc>
          <w:tcPr>
            <w:tcW w:w="2131" w:type="dxa"/>
          </w:tcPr>
          <w:p w14:paraId="1ED56B14" w14:textId="77777777" w:rsidR="0024022B" w:rsidRPr="00342425" w:rsidRDefault="0024022B" w:rsidP="002F1A86">
            <w:pPr>
              <w:jc w:val="center"/>
              <w:rPr>
                <w:b/>
                <w:color w:val="FF0000"/>
                <w:szCs w:val="24"/>
              </w:rPr>
            </w:pPr>
          </w:p>
        </w:tc>
        <w:tc>
          <w:tcPr>
            <w:tcW w:w="3318" w:type="dxa"/>
            <w:tcBorders>
              <w:top w:val="nil"/>
              <w:left w:val="nil"/>
              <w:bottom w:val="single" w:sz="4" w:space="0" w:color="auto"/>
              <w:right w:val="nil"/>
            </w:tcBorders>
          </w:tcPr>
          <w:p w14:paraId="7C79AE83" w14:textId="77777777" w:rsidR="0024022B" w:rsidRPr="00342425" w:rsidRDefault="0024022B" w:rsidP="002F1A86">
            <w:pPr>
              <w:jc w:val="center"/>
              <w:rPr>
                <w:b/>
                <w:color w:val="FF0000"/>
                <w:szCs w:val="24"/>
              </w:rPr>
            </w:pPr>
          </w:p>
          <w:p w14:paraId="6328C608" w14:textId="77777777" w:rsidR="0024022B" w:rsidRPr="00342425" w:rsidRDefault="0024022B" w:rsidP="002F1A86">
            <w:pPr>
              <w:jc w:val="center"/>
              <w:rPr>
                <w:b/>
                <w:color w:val="FF0000"/>
                <w:szCs w:val="24"/>
              </w:rPr>
            </w:pPr>
          </w:p>
        </w:tc>
      </w:tr>
    </w:tbl>
    <w:p w14:paraId="388191EA" w14:textId="77777777" w:rsidR="0024022B" w:rsidRPr="00342425" w:rsidRDefault="0024022B" w:rsidP="0024022B">
      <w:pPr>
        <w:jc w:val="center"/>
        <w:rPr>
          <w:b/>
          <w:color w:val="FF0000"/>
          <w:szCs w:val="24"/>
        </w:rPr>
      </w:pPr>
    </w:p>
    <w:p w14:paraId="5DC79E4A" w14:textId="77777777" w:rsidR="0024022B" w:rsidRPr="00342425" w:rsidRDefault="0024022B" w:rsidP="0024022B">
      <w:pPr>
        <w:rPr>
          <w:b/>
          <w:color w:val="FF0000"/>
          <w:szCs w:val="24"/>
        </w:rPr>
      </w:pPr>
    </w:p>
    <w:p w14:paraId="4E106662" w14:textId="77777777" w:rsidR="0024022B" w:rsidRPr="00342425" w:rsidRDefault="0024022B" w:rsidP="0024022B">
      <w:pPr>
        <w:rPr>
          <w:b/>
          <w:color w:val="FF0000"/>
          <w:szCs w:val="24"/>
        </w:rPr>
      </w:pPr>
    </w:p>
    <w:p w14:paraId="66348DD9" w14:textId="77777777" w:rsidR="0024022B" w:rsidRPr="00342425" w:rsidRDefault="0024022B" w:rsidP="0024022B">
      <w:pPr>
        <w:jc w:val="center"/>
        <w:rPr>
          <w:b/>
          <w:color w:val="FF0000"/>
          <w:szCs w:val="24"/>
        </w:rPr>
      </w:pPr>
      <w:r w:rsidRPr="00342425">
        <w:rPr>
          <w:b/>
          <w:color w:val="FF0000"/>
          <w:szCs w:val="24"/>
        </w:rPr>
        <w:br w:type="page"/>
      </w:r>
    </w:p>
    <w:p w14:paraId="0932AC48" w14:textId="77777777" w:rsidR="0024022B" w:rsidRPr="00342425" w:rsidRDefault="0024022B" w:rsidP="0024022B">
      <w:pPr>
        <w:jc w:val="center"/>
        <w:rPr>
          <w:b/>
          <w:color w:val="FF0000"/>
          <w:szCs w:val="24"/>
        </w:rPr>
      </w:pPr>
    </w:p>
    <w:p w14:paraId="7807EF97" w14:textId="77777777" w:rsidR="0024022B" w:rsidRPr="00342425" w:rsidRDefault="0024022B" w:rsidP="0024022B">
      <w:pPr>
        <w:jc w:val="center"/>
        <w:rPr>
          <w:b/>
          <w:color w:val="FF0000"/>
          <w:szCs w:val="24"/>
        </w:rPr>
      </w:pPr>
    </w:p>
    <w:p w14:paraId="637F5EDA" w14:textId="77777777" w:rsidR="0024022B" w:rsidRPr="00342425" w:rsidRDefault="0024022B" w:rsidP="0024022B">
      <w:pPr>
        <w:jc w:val="center"/>
        <w:rPr>
          <w:b/>
          <w:color w:val="FF0000"/>
          <w:szCs w:val="24"/>
          <w:lang w:val="en-US"/>
        </w:rPr>
      </w:pPr>
    </w:p>
    <w:p w14:paraId="2866B9B9" w14:textId="77777777" w:rsidR="0024022B" w:rsidRPr="00E02F72" w:rsidRDefault="0024022B" w:rsidP="0024022B">
      <w:pPr>
        <w:jc w:val="center"/>
        <w:outlineLvl w:val="0"/>
        <w:rPr>
          <w:b/>
          <w:szCs w:val="24"/>
        </w:rPr>
      </w:pPr>
      <w:r w:rsidRPr="00E02F72">
        <w:rPr>
          <w:b/>
          <w:szCs w:val="24"/>
        </w:rPr>
        <w:t>VI</w:t>
      </w:r>
    </w:p>
    <w:p w14:paraId="07EFB099" w14:textId="77777777" w:rsidR="0024022B" w:rsidRPr="00E02F72" w:rsidRDefault="0024022B" w:rsidP="0024022B">
      <w:pPr>
        <w:jc w:val="center"/>
        <w:rPr>
          <w:b/>
          <w:szCs w:val="24"/>
        </w:rPr>
      </w:pPr>
    </w:p>
    <w:p w14:paraId="11568E83" w14:textId="77777777" w:rsidR="0024022B" w:rsidRPr="00E02F72" w:rsidRDefault="0024022B" w:rsidP="0024022B">
      <w:pPr>
        <w:jc w:val="center"/>
        <w:rPr>
          <w:b/>
          <w:szCs w:val="24"/>
        </w:rPr>
      </w:pPr>
    </w:p>
    <w:p w14:paraId="40A60285" w14:textId="77777777" w:rsidR="0024022B" w:rsidRPr="00A56BB4" w:rsidRDefault="0024022B" w:rsidP="0024022B">
      <w:pPr>
        <w:spacing w:line="360" w:lineRule="auto"/>
        <w:jc w:val="center"/>
        <w:outlineLvl w:val="0"/>
        <w:rPr>
          <w:b/>
          <w:color w:val="FF0000"/>
          <w:szCs w:val="24"/>
        </w:rPr>
      </w:pPr>
      <w:r w:rsidRPr="00E02F72">
        <w:rPr>
          <w:b/>
          <w:szCs w:val="24"/>
        </w:rPr>
        <w:t>ОБРАЗАЦ ПОНУДЕ</w:t>
      </w:r>
    </w:p>
    <w:p w14:paraId="3BBB745F" w14:textId="77777777" w:rsidR="0024022B" w:rsidRPr="00F50DAA" w:rsidRDefault="0024022B" w:rsidP="0024022B">
      <w:pPr>
        <w:jc w:val="center"/>
        <w:rPr>
          <w:b/>
          <w:szCs w:val="24"/>
          <w:lang w:val="en-US"/>
        </w:rPr>
      </w:pPr>
    </w:p>
    <w:p w14:paraId="216C2200" w14:textId="77777777" w:rsidR="0024022B" w:rsidRPr="00F50DAA" w:rsidRDefault="0024022B" w:rsidP="0024022B">
      <w:pPr>
        <w:jc w:val="center"/>
        <w:rPr>
          <w:b/>
          <w:szCs w:val="24"/>
        </w:rPr>
      </w:pPr>
    </w:p>
    <w:p w14:paraId="4C612A66" w14:textId="525BF5A6" w:rsidR="0024022B" w:rsidRPr="00F50DAA" w:rsidRDefault="0024022B" w:rsidP="0024022B">
      <w:pPr>
        <w:spacing w:line="360" w:lineRule="auto"/>
        <w:rPr>
          <w:szCs w:val="24"/>
        </w:rPr>
      </w:pPr>
      <w:r w:rsidRPr="00F50DAA">
        <w:rPr>
          <w:szCs w:val="24"/>
        </w:rPr>
        <w:tab/>
        <w:t xml:space="preserve">На основу позива за подношење понуде за јавну </w:t>
      </w:r>
      <w:r w:rsidR="00D96D3C" w:rsidRPr="00F50DAA">
        <w:rPr>
          <w:szCs w:val="24"/>
        </w:rPr>
        <w:t>набавк</w:t>
      </w:r>
      <w:r w:rsidR="00065471">
        <w:rPr>
          <w:szCs w:val="24"/>
          <w:lang w:val="sr-Cyrl-RS"/>
        </w:rPr>
        <w:t>у</w:t>
      </w:r>
      <w:r w:rsidR="00D96D3C" w:rsidRPr="00F50DAA">
        <w:rPr>
          <w:szCs w:val="24"/>
        </w:rPr>
        <w:t xml:space="preserve"> </w:t>
      </w:r>
      <w:r w:rsidR="00D96D3C" w:rsidRPr="00F50DAA">
        <w:rPr>
          <w:szCs w:val="24"/>
          <w:lang w:val="uz-Cyrl-UZ"/>
        </w:rPr>
        <w:t>услуга</w:t>
      </w:r>
      <w:r w:rsidR="00065471">
        <w:rPr>
          <w:szCs w:val="24"/>
          <w:lang w:val="uz-Cyrl-UZ"/>
        </w:rPr>
        <w:t xml:space="preserve"> – осигурање </w:t>
      </w:r>
      <w:r w:rsidR="00A56BB4">
        <w:rPr>
          <w:szCs w:val="24"/>
          <w:lang w:val="uz-Cyrl-UZ"/>
        </w:rPr>
        <w:t>стационарних скенера</w:t>
      </w:r>
      <w:r w:rsidRPr="00F50DAA">
        <w:rPr>
          <w:szCs w:val="24"/>
        </w:rPr>
        <w:t xml:space="preserve"> број </w:t>
      </w:r>
      <w:r w:rsidR="002F1466" w:rsidRPr="002F1466">
        <w:rPr>
          <w:b/>
          <w:szCs w:val="24"/>
          <w:lang w:val="sr-Cyrl-RS"/>
        </w:rPr>
        <w:t>3</w:t>
      </w:r>
      <w:r w:rsidR="00A56BB4">
        <w:rPr>
          <w:b/>
          <w:szCs w:val="24"/>
          <w:lang w:val="sr-Cyrl-RS"/>
        </w:rPr>
        <w:t>5</w:t>
      </w:r>
      <w:r w:rsidRPr="002F1466">
        <w:rPr>
          <w:b/>
          <w:szCs w:val="24"/>
        </w:rPr>
        <w:t>/1</w:t>
      </w:r>
      <w:r w:rsidR="00F50DAA" w:rsidRPr="002F1466">
        <w:rPr>
          <w:b/>
          <w:szCs w:val="24"/>
          <w:lang w:val="sr-Latn-RS"/>
        </w:rPr>
        <w:t>8</w:t>
      </w:r>
      <w:r w:rsidRPr="00F50DAA">
        <w:rPr>
          <w:szCs w:val="24"/>
        </w:rPr>
        <w:t>, дајем понуду како следи:</w:t>
      </w:r>
    </w:p>
    <w:p w14:paraId="46A46113" w14:textId="77777777" w:rsidR="0024022B" w:rsidRPr="00F50DAA" w:rsidRDefault="0024022B" w:rsidP="0024022B">
      <w:pPr>
        <w:spacing w:line="360" w:lineRule="auto"/>
        <w:rPr>
          <w:szCs w:val="24"/>
        </w:rPr>
      </w:pPr>
    </w:p>
    <w:p w14:paraId="2B2CDD76" w14:textId="77777777" w:rsidR="0024022B" w:rsidRPr="00F50DAA" w:rsidRDefault="0024022B" w:rsidP="0024022B">
      <w:pPr>
        <w:rPr>
          <w:b/>
          <w:szCs w:val="24"/>
        </w:rPr>
      </w:pPr>
      <w:r w:rsidRPr="00F50DAA">
        <w:rPr>
          <w:b/>
          <w:szCs w:val="24"/>
        </w:rPr>
        <w:tab/>
      </w:r>
    </w:p>
    <w:p w14:paraId="7338BD3F" w14:textId="77777777" w:rsidR="0024022B" w:rsidRPr="00F50DAA" w:rsidRDefault="0024022B" w:rsidP="0024022B">
      <w:pPr>
        <w:rPr>
          <w:b/>
          <w:szCs w:val="24"/>
        </w:rPr>
      </w:pPr>
      <w:r w:rsidRPr="00F50DAA">
        <w:rPr>
          <w:b/>
          <w:szCs w:val="24"/>
        </w:rPr>
        <w:tab/>
      </w:r>
    </w:p>
    <w:tbl>
      <w:tblPr>
        <w:tblW w:w="5896" w:type="dxa"/>
        <w:jc w:val="center"/>
        <w:tblLook w:val="01E0" w:firstRow="1" w:lastRow="1" w:firstColumn="1" w:lastColumn="1" w:noHBand="0" w:noVBand="0"/>
      </w:tblPr>
      <w:tblGrid>
        <w:gridCol w:w="2508"/>
        <w:gridCol w:w="3388"/>
      </w:tblGrid>
      <w:tr w:rsidR="00342425" w:rsidRPr="00F50DAA" w14:paraId="49EF14A7" w14:textId="77777777" w:rsidTr="002F1A86">
        <w:trPr>
          <w:trHeight w:val="680"/>
          <w:jc w:val="center"/>
        </w:trPr>
        <w:tc>
          <w:tcPr>
            <w:tcW w:w="2508" w:type="dxa"/>
            <w:vAlign w:val="bottom"/>
            <w:hideMark/>
          </w:tcPr>
          <w:p w14:paraId="62C121BB" w14:textId="77777777" w:rsidR="0024022B" w:rsidRPr="00F50DAA" w:rsidRDefault="0024022B" w:rsidP="002F1A86">
            <w:pPr>
              <w:jc w:val="right"/>
              <w:rPr>
                <w:szCs w:val="24"/>
              </w:rPr>
            </w:pPr>
            <w:r w:rsidRPr="00F50DAA">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F50DAA" w:rsidRDefault="0024022B" w:rsidP="002F1A86">
            <w:pPr>
              <w:jc w:val="right"/>
              <w:rPr>
                <w:szCs w:val="24"/>
              </w:rPr>
            </w:pPr>
          </w:p>
        </w:tc>
      </w:tr>
      <w:tr w:rsidR="0024022B" w:rsidRPr="00F50DAA" w14:paraId="0B4B8047" w14:textId="77777777" w:rsidTr="002F1A86">
        <w:trPr>
          <w:trHeight w:val="680"/>
          <w:jc w:val="center"/>
        </w:trPr>
        <w:tc>
          <w:tcPr>
            <w:tcW w:w="2508" w:type="dxa"/>
            <w:vAlign w:val="bottom"/>
            <w:hideMark/>
          </w:tcPr>
          <w:p w14:paraId="73F8149F" w14:textId="77777777" w:rsidR="0024022B" w:rsidRPr="00F50DAA" w:rsidRDefault="0024022B" w:rsidP="002F1A86">
            <w:pPr>
              <w:jc w:val="right"/>
              <w:rPr>
                <w:b/>
                <w:szCs w:val="24"/>
              </w:rPr>
            </w:pPr>
            <w:r w:rsidRPr="00F50DAA">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F50DAA" w:rsidRDefault="0024022B" w:rsidP="002F1A86">
            <w:pPr>
              <w:jc w:val="right"/>
              <w:rPr>
                <w:szCs w:val="24"/>
              </w:rPr>
            </w:pPr>
          </w:p>
        </w:tc>
      </w:tr>
    </w:tbl>
    <w:p w14:paraId="6A84D6E4" w14:textId="77777777" w:rsidR="0024022B" w:rsidRPr="00F50DAA" w:rsidRDefault="0024022B" w:rsidP="0024022B">
      <w:pPr>
        <w:rPr>
          <w:szCs w:val="24"/>
          <w:lang w:val="en-US"/>
        </w:rPr>
      </w:pPr>
    </w:p>
    <w:p w14:paraId="0534E464" w14:textId="77777777" w:rsidR="0024022B" w:rsidRPr="00F50DAA" w:rsidRDefault="0024022B" w:rsidP="0024022B">
      <w:pPr>
        <w:rPr>
          <w:szCs w:val="24"/>
        </w:rPr>
      </w:pPr>
    </w:p>
    <w:p w14:paraId="592A7198" w14:textId="77777777" w:rsidR="0024022B" w:rsidRPr="00F50DAA" w:rsidRDefault="0024022B" w:rsidP="0024022B">
      <w:pPr>
        <w:rPr>
          <w:szCs w:val="24"/>
        </w:rPr>
      </w:pPr>
    </w:p>
    <w:p w14:paraId="4C54C6EF" w14:textId="77777777" w:rsidR="0024022B" w:rsidRPr="00F50DAA" w:rsidRDefault="0024022B" w:rsidP="0024022B">
      <w:pPr>
        <w:rPr>
          <w:szCs w:val="24"/>
        </w:rPr>
      </w:pPr>
    </w:p>
    <w:p w14:paraId="6B609C2F" w14:textId="77777777" w:rsidR="0024022B" w:rsidRPr="00F50DAA" w:rsidRDefault="0024022B" w:rsidP="0024022B">
      <w:pPr>
        <w:rPr>
          <w:szCs w:val="24"/>
        </w:rPr>
      </w:pPr>
    </w:p>
    <w:p w14:paraId="74549D59" w14:textId="77777777" w:rsidR="0024022B" w:rsidRPr="00F50DAA" w:rsidRDefault="0024022B" w:rsidP="0024022B">
      <w:pPr>
        <w:jc w:val="center"/>
        <w:outlineLvl w:val="0"/>
        <w:rPr>
          <w:b/>
          <w:szCs w:val="24"/>
        </w:rPr>
      </w:pPr>
      <w:r w:rsidRPr="00F50DAA">
        <w:rPr>
          <w:b/>
          <w:szCs w:val="24"/>
        </w:rPr>
        <w:t xml:space="preserve">Понуђач је дужан да попуни све делове обрасца понуде, </w:t>
      </w:r>
    </w:p>
    <w:p w14:paraId="6D255D49" w14:textId="77777777" w:rsidR="0024022B" w:rsidRPr="00F50DAA" w:rsidRDefault="0024022B" w:rsidP="0024022B">
      <w:pPr>
        <w:jc w:val="center"/>
        <w:rPr>
          <w:b/>
          <w:szCs w:val="24"/>
        </w:rPr>
      </w:pPr>
      <w:r w:rsidRPr="00F50DAA">
        <w:rPr>
          <w:b/>
          <w:szCs w:val="24"/>
        </w:rPr>
        <w:t>у складу са својом понудом, да их потпише и овери печатом</w:t>
      </w:r>
    </w:p>
    <w:p w14:paraId="4D78A065" w14:textId="77777777" w:rsidR="0024022B" w:rsidRPr="00F50DAA" w:rsidRDefault="0024022B" w:rsidP="0024022B">
      <w:pPr>
        <w:jc w:val="center"/>
        <w:rPr>
          <w:b/>
          <w:szCs w:val="24"/>
        </w:rPr>
      </w:pPr>
    </w:p>
    <w:p w14:paraId="27AE2BAB" w14:textId="77777777" w:rsidR="0024022B" w:rsidRPr="00F50DAA" w:rsidRDefault="0024022B" w:rsidP="0024022B">
      <w:pPr>
        <w:jc w:val="center"/>
        <w:rPr>
          <w:b/>
          <w:szCs w:val="24"/>
        </w:rPr>
      </w:pPr>
    </w:p>
    <w:p w14:paraId="5FCE04F4" w14:textId="77777777" w:rsidR="0024022B" w:rsidRPr="00F50DAA" w:rsidRDefault="0024022B" w:rsidP="0024022B">
      <w:pPr>
        <w:jc w:val="center"/>
        <w:rPr>
          <w:b/>
          <w:szCs w:val="24"/>
        </w:rPr>
      </w:pPr>
    </w:p>
    <w:p w14:paraId="7DA0E991" w14:textId="77777777" w:rsidR="0024022B" w:rsidRPr="00F50DAA" w:rsidRDefault="0024022B" w:rsidP="0024022B">
      <w:pPr>
        <w:jc w:val="center"/>
        <w:rPr>
          <w:b/>
          <w:szCs w:val="24"/>
        </w:rPr>
      </w:pPr>
    </w:p>
    <w:p w14:paraId="212D5338" w14:textId="77777777" w:rsidR="0024022B" w:rsidRPr="00F50DAA" w:rsidRDefault="0024022B" w:rsidP="0024022B">
      <w:pPr>
        <w:rPr>
          <w:szCs w:val="24"/>
        </w:rPr>
      </w:pPr>
    </w:p>
    <w:tbl>
      <w:tblPr>
        <w:tblW w:w="5838" w:type="dxa"/>
        <w:jc w:val="right"/>
        <w:tblLook w:val="01E0" w:firstRow="1" w:lastRow="1" w:firstColumn="1" w:lastColumn="1" w:noHBand="0" w:noVBand="0"/>
      </w:tblPr>
      <w:tblGrid>
        <w:gridCol w:w="2520"/>
        <w:gridCol w:w="3318"/>
      </w:tblGrid>
      <w:tr w:rsidR="00342425" w:rsidRPr="00F50DAA" w14:paraId="3096C482" w14:textId="77777777" w:rsidTr="002F1A86">
        <w:trPr>
          <w:jc w:val="right"/>
        </w:trPr>
        <w:tc>
          <w:tcPr>
            <w:tcW w:w="2520" w:type="dxa"/>
          </w:tcPr>
          <w:p w14:paraId="62DE426A" w14:textId="77777777" w:rsidR="0024022B" w:rsidRPr="00F50DAA" w:rsidRDefault="0024022B" w:rsidP="002F1A86">
            <w:pPr>
              <w:jc w:val="center"/>
              <w:rPr>
                <w:b/>
                <w:szCs w:val="24"/>
              </w:rPr>
            </w:pPr>
          </w:p>
        </w:tc>
        <w:tc>
          <w:tcPr>
            <w:tcW w:w="3318" w:type="dxa"/>
            <w:hideMark/>
          </w:tcPr>
          <w:p w14:paraId="03A6C9C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326E0EE" w14:textId="77777777" w:rsidTr="002F1A86">
        <w:trPr>
          <w:jc w:val="right"/>
        </w:trPr>
        <w:tc>
          <w:tcPr>
            <w:tcW w:w="2520" w:type="dxa"/>
            <w:hideMark/>
          </w:tcPr>
          <w:p w14:paraId="22FD8F70" w14:textId="77777777" w:rsidR="0024022B" w:rsidRPr="00F50DAA" w:rsidRDefault="0024022B" w:rsidP="002F1A86">
            <w:pPr>
              <w:jc w:val="center"/>
              <w:rPr>
                <w:b/>
                <w:szCs w:val="24"/>
              </w:rPr>
            </w:pPr>
            <w:r w:rsidRPr="00F50DAA">
              <w:rPr>
                <w:b/>
                <w:szCs w:val="24"/>
              </w:rPr>
              <w:t>М.П.</w:t>
            </w:r>
          </w:p>
        </w:tc>
        <w:tc>
          <w:tcPr>
            <w:tcW w:w="3318" w:type="dxa"/>
          </w:tcPr>
          <w:p w14:paraId="747477DA" w14:textId="77777777" w:rsidR="0024022B" w:rsidRPr="00F50DAA" w:rsidRDefault="0024022B" w:rsidP="002F1A86">
            <w:pPr>
              <w:jc w:val="center"/>
              <w:rPr>
                <w:b/>
                <w:szCs w:val="24"/>
              </w:rPr>
            </w:pPr>
          </w:p>
        </w:tc>
      </w:tr>
      <w:tr w:rsidR="0024022B" w:rsidRPr="00F50DAA" w14:paraId="53CB60B8" w14:textId="77777777" w:rsidTr="002F1A86">
        <w:trPr>
          <w:trHeight w:val="738"/>
          <w:jc w:val="right"/>
        </w:trPr>
        <w:tc>
          <w:tcPr>
            <w:tcW w:w="2520" w:type="dxa"/>
          </w:tcPr>
          <w:p w14:paraId="758FD250"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F50DAA" w:rsidRDefault="0024022B" w:rsidP="002F1A86">
            <w:pPr>
              <w:jc w:val="center"/>
              <w:rPr>
                <w:szCs w:val="24"/>
              </w:rPr>
            </w:pPr>
          </w:p>
        </w:tc>
      </w:tr>
    </w:tbl>
    <w:p w14:paraId="3C4A682F" w14:textId="77777777" w:rsidR="0024022B" w:rsidRPr="00342425" w:rsidRDefault="0024022B" w:rsidP="0024022B">
      <w:pPr>
        <w:rPr>
          <w:b/>
          <w:i/>
          <w:color w:val="FF0000"/>
          <w:szCs w:val="24"/>
        </w:rPr>
      </w:pPr>
    </w:p>
    <w:p w14:paraId="0D8B97C9" w14:textId="77777777" w:rsidR="0024022B" w:rsidRPr="00342425" w:rsidRDefault="0024022B" w:rsidP="0024022B">
      <w:pPr>
        <w:rPr>
          <w:b/>
          <w:i/>
          <w:color w:val="FF0000"/>
          <w:szCs w:val="24"/>
        </w:rPr>
      </w:pPr>
    </w:p>
    <w:p w14:paraId="3F4AC326" w14:textId="77777777" w:rsidR="0024022B" w:rsidRPr="00342425" w:rsidRDefault="0024022B" w:rsidP="0024022B">
      <w:pPr>
        <w:rPr>
          <w:b/>
          <w:i/>
          <w:color w:val="FF0000"/>
          <w:szCs w:val="24"/>
        </w:rPr>
      </w:pPr>
    </w:p>
    <w:p w14:paraId="322D6D6F" w14:textId="77777777" w:rsidR="0024022B" w:rsidRPr="00342425" w:rsidRDefault="0024022B" w:rsidP="0024022B">
      <w:pPr>
        <w:rPr>
          <w:b/>
          <w:i/>
          <w:color w:val="FF0000"/>
          <w:szCs w:val="24"/>
        </w:rPr>
      </w:pPr>
    </w:p>
    <w:p w14:paraId="13CC12FE" w14:textId="77777777" w:rsidR="00720ED7" w:rsidRPr="00342425" w:rsidRDefault="00720ED7">
      <w:pPr>
        <w:widowControl/>
        <w:tabs>
          <w:tab w:val="clear" w:pos="1440"/>
        </w:tabs>
        <w:spacing w:after="200" w:line="276" w:lineRule="auto"/>
        <w:jc w:val="left"/>
        <w:rPr>
          <w:b/>
          <w:i/>
          <w:color w:val="FF0000"/>
          <w:szCs w:val="24"/>
        </w:rPr>
      </w:pPr>
      <w:r w:rsidRPr="00342425">
        <w:rPr>
          <w:b/>
          <w:i/>
          <w:color w:val="FF0000"/>
          <w:szCs w:val="24"/>
        </w:rPr>
        <w:br w:type="page"/>
      </w:r>
    </w:p>
    <w:p w14:paraId="170161AF" w14:textId="77777777" w:rsidR="0024022B" w:rsidRDefault="0024022B" w:rsidP="003C0A48">
      <w:pPr>
        <w:widowControl/>
        <w:tabs>
          <w:tab w:val="left" w:pos="720"/>
        </w:tabs>
        <w:spacing w:after="200" w:line="276" w:lineRule="auto"/>
        <w:jc w:val="left"/>
        <w:rPr>
          <w:b/>
          <w:i/>
          <w:color w:val="FF0000"/>
          <w:szCs w:val="24"/>
          <w:lang w:val="sr-Cyrl-RS"/>
        </w:rPr>
      </w:pPr>
    </w:p>
    <w:p w14:paraId="69D50D79" w14:textId="77777777" w:rsidR="00192A13" w:rsidRPr="00192A13" w:rsidRDefault="00192A13" w:rsidP="003C0A48">
      <w:pPr>
        <w:widowControl/>
        <w:tabs>
          <w:tab w:val="left" w:pos="720"/>
        </w:tabs>
        <w:spacing w:after="200" w:line="276" w:lineRule="auto"/>
        <w:jc w:val="left"/>
        <w:rPr>
          <w:b/>
          <w:i/>
          <w:color w:val="FF0000"/>
          <w:szCs w:val="24"/>
          <w:lang w:val="sr-Cyrl-RS"/>
        </w:rPr>
      </w:pPr>
    </w:p>
    <w:p w14:paraId="2B0D2E06" w14:textId="77777777" w:rsidR="0024022B" w:rsidRPr="00342425" w:rsidRDefault="0024022B" w:rsidP="0024022B">
      <w:pPr>
        <w:rPr>
          <w:b/>
          <w:i/>
          <w:color w:val="FF0000"/>
          <w:szCs w:val="24"/>
        </w:rPr>
      </w:pPr>
    </w:p>
    <w:p w14:paraId="33AB5F8B" w14:textId="77777777" w:rsidR="0024022B" w:rsidRPr="00342425" w:rsidRDefault="0024022B" w:rsidP="0024022B">
      <w:pPr>
        <w:rPr>
          <w:b/>
          <w:i/>
          <w:color w:val="FF0000"/>
          <w:szCs w:val="24"/>
        </w:rPr>
      </w:pPr>
    </w:p>
    <w:p w14:paraId="507D1649" w14:textId="77777777" w:rsidR="0024022B" w:rsidRPr="00F50DAA" w:rsidRDefault="0024022B" w:rsidP="0024022B">
      <w:pPr>
        <w:jc w:val="center"/>
        <w:outlineLvl w:val="0"/>
        <w:rPr>
          <w:b/>
          <w:szCs w:val="24"/>
        </w:rPr>
      </w:pPr>
      <w:r w:rsidRPr="00F50DAA">
        <w:rPr>
          <w:b/>
          <w:szCs w:val="24"/>
        </w:rPr>
        <w:t xml:space="preserve">И З Ј А В А </w:t>
      </w:r>
    </w:p>
    <w:p w14:paraId="69CCD099" w14:textId="77777777" w:rsidR="0024022B" w:rsidRPr="00F50DAA" w:rsidRDefault="0024022B" w:rsidP="0024022B">
      <w:pPr>
        <w:jc w:val="center"/>
        <w:rPr>
          <w:b/>
          <w:i/>
          <w:szCs w:val="24"/>
        </w:rPr>
      </w:pPr>
    </w:p>
    <w:p w14:paraId="716B74DD" w14:textId="77777777" w:rsidR="0024022B" w:rsidRPr="00F50DAA" w:rsidRDefault="0024022B" w:rsidP="0024022B">
      <w:pPr>
        <w:jc w:val="center"/>
        <w:rPr>
          <w:b/>
          <w:i/>
          <w:szCs w:val="24"/>
        </w:rPr>
      </w:pPr>
    </w:p>
    <w:p w14:paraId="426F4915" w14:textId="77777777" w:rsidR="0024022B" w:rsidRPr="00F50DAA" w:rsidRDefault="0024022B" w:rsidP="0024022B">
      <w:pPr>
        <w:jc w:val="center"/>
        <w:rPr>
          <w:b/>
          <w:i/>
          <w:szCs w:val="24"/>
        </w:rPr>
      </w:pPr>
    </w:p>
    <w:p w14:paraId="42537BC7" w14:textId="77777777" w:rsidR="0024022B" w:rsidRPr="00F50DAA" w:rsidRDefault="0024022B" w:rsidP="0024022B">
      <w:pPr>
        <w:rPr>
          <w:szCs w:val="24"/>
        </w:rPr>
      </w:pPr>
      <w:r w:rsidRPr="00F50DAA">
        <w:rPr>
          <w:szCs w:val="24"/>
        </w:rPr>
        <w:tab/>
        <w:t>У поступку јавне набавке, подносим понуду:</w:t>
      </w:r>
    </w:p>
    <w:p w14:paraId="17C05045" w14:textId="77777777" w:rsidR="0024022B" w:rsidRPr="00F50DAA" w:rsidRDefault="0024022B" w:rsidP="0024022B">
      <w:pPr>
        <w:spacing w:line="360" w:lineRule="auto"/>
        <w:rPr>
          <w:szCs w:val="24"/>
        </w:rPr>
      </w:pPr>
    </w:p>
    <w:p w14:paraId="47D42BC7" w14:textId="77777777" w:rsidR="0024022B" w:rsidRPr="00F50DAA" w:rsidRDefault="0024022B" w:rsidP="0024022B">
      <w:pPr>
        <w:spacing w:line="360" w:lineRule="auto"/>
        <w:rPr>
          <w:szCs w:val="24"/>
        </w:rPr>
      </w:pPr>
    </w:p>
    <w:p w14:paraId="31A03A6D" w14:textId="77777777" w:rsidR="0024022B" w:rsidRPr="00F50DAA" w:rsidRDefault="0024022B" w:rsidP="0024022B">
      <w:pPr>
        <w:spacing w:line="360" w:lineRule="auto"/>
        <w:outlineLvl w:val="0"/>
        <w:rPr>
          <w:b/>
          <w:szCs w:val="24"/>
        </w:rPr>
      </w:pPr>
      <w:r w:rsidRPr="00F50DAA">
        <w:rPr>
          <w:b/>
          <w:szCs w:val="24"/>
        </w:rPr>
        <w:tab/>
        <w:t>А) самостално</w:t>
      </w:r>
    </w:p>
    <w:p w14:paraId="6AEE25DC" w14:textId="77777777" w:rsidR="0024022B" w:rsidRPr="00F50DAA" w:rsidRDefault="0024022B" w:rsidP="0024022B">
      <w:pPr>
        <w:spacing w:line="480" w:lineRule="auto"/>
        <w:rPr>
          <w:szCs w:val="24"/>
        </w:rPr>
      </w:pPr>
    </w:p>
    <w:p w14:paraId="4D2F66F3" w14:textId="77777777" w:rsidR="0024022B" w:rsidRPr="00F50DAA" w:rsidRDefault="0024022B" w:rsidP="0024022B">
      <w:pPr>
        <w:spacing w:line="480" w:lineRule="auto"/>
        <w:outlineLvl w:val="0"/>
        <w:rPr>
          <w:b/>
          <w:szCs w:val="24"/>
        </w:rPr>
      </w:pPr>
      <w:r w:rsidRPr="00F50DAA">
        <w:rPr>
          <w:szCs w:val="24"/>
        </w:rPr>
        <w:tab/>
      </w:r>
      <w:r w:rsidRPr="00F50DAA">
        <w:rPr>
          <w:b/>
          <w:szCs w:val="24"/>
        </w:rPr>
        <w:t>Б) са подизвођачем:</w:t>
      </w:r>
    </w:p>
    <w:p w14:paraId="2E8D6633" w14:textId="77777777" w:rsidR="0024022B" w:rsidRPr="00F50DAA" w:rsidRDefault="0024022B" w:rsidP="0024022B">
      <w:pPr>
        <w:spacing w:line="480" w:lineRule="auto"/>
        <w:rPr>
          <w:szCs w:val="24"/>
        </w:rPr>
      </w:pPr>
      <w:r w:rsidRPr="00F50DAA">
        <w:rPr>
          <w:szCs w:val="24"/>
        </w:rPr>
        <w:tab/>
        <w:t>______________________________________________________</w:t>
      </w:r>
    </w:p>
    <w:p w14:paraId="019677EA" w14:textId="77777777" w:rsidR="0024022B" w:rsidRPr="00F50DAA" w:rsidRDefault="0024022B" w:rsidP="0024022B">
      <w:pPr>
        <w:spacing w:line="480" w:lineRule="auto"/>
        <w:rPr>
          <w:szCs w:val="24"/>
        </w:rPr>
      </w:pPr>
      <w:r w:rsidRPr="00F50DAA">
        <w:rPr>
          <w:szCs w:val="24"/>
        </w:rPr>
        <w:tab/>
        <w:t>______________________________________________________</w:t>
      </w:r>
    </w:p>
    <w:p w14:paraId="04830721" w14:textId="77777777" w:rsidR="0024022B" w:rsidRPr="00F50DAA" w:rsidRDefault="0024022B" w:rsidP="0024022B">
      <w:pPr>
        <w:rPr>
          <w:b/>
          <w:i/>
          <w:szCs w:val="24"/>
        </w:rPr>
      </w:pPr>
    </w:p>
    <w:p w14:paraId="31B53C88" w14:textId="77777777" w:rsidR="0024022B" w:rsidRPr="00F50DAA" w:rsidRDefault="0024022B" w:rsidP="0024022B">
      <w:pPr>
        <w:spacing w:line="360" w:lineRule="auto"/>
        <w:outlineLvl w:val="0"/>
        <w:rPr>
          <w:b/>
          <w:szCs w:val="24"/>
        </w:rPr>
      </w:pPr>
      <w:r w:rsidRPr="00F50DAA">
        <w:rPr>
          <w:b/>
          <w:szCs w:val="24"/>
        </w:rPr>
        <w:tab/>
        <w:t>В) подносим заједничку понуду са следећим члановима групе:</w:t>
      </w:r>
    </w:p>
    <w:p w14:paraId="10DFED95" w14:textId="77777777" w:rsidR="0024022B" w:rsidRPr="00F50DAA" w:rsidRDefault="0024022B" w:rsidP="0024022B">
      <w:pPr>
        <w:spacing w:line="360" w:lineRule="auto"/>
        <w:rPr>
          <w:b/>
          <w:szCs w:val="24"/>
        </w:rPr>
      </w:pPr>
    </w:p>
    <w:p w14:paraId="79AA1BD8" w14:textId="77777777" w:rsidR="0024022B" w:rsidRPr="00F50DAA" w:rsidRDefault="0024022B" w:rsidP="0024022B">
      <w:pPr>
        <w:spacing w:line="480" w:lineRule="auto"/>
        <w:rPr>
          <w:szCs w:val="24"/>
        </w:rPr>
      </w:pPr>
      <w:r w:rsidRPr="00F50DAA">
        <w:rPr>
          <w:szCs w:val="24"/>
        </w:rPr>
        <w:tab/>
        <w:t>______________________________________________________</w:t>
      </w:r>
    </w:p>
    <w:p w14:paraId="0DFB2432" w14:textId="77777777" w:rsidR="0024022B" w:rsidRPr="00F50DAA" w:rsidRDefault="0024022B" w:rsidP="0024022B">
      <w:pPr>
        <w:spacing w:line="480" w:lineRule="auto"/>
        <w:rPr>
          <w:szCs w:val="24"/>
        </w:rPr>
      </w:pPr>
      <w:r w:rsidRPr="00F50DAA">
        <w:rPr>
          <w:szCs w:val="24"/>
        </w:rPr>
        <w:tab/>
        <w:t>______________________________________________________</w:t>
      </w:r>
    </w:p>
    <w:p w14:paraId="76A851A0" w14:textId="77777777" w:rsidR="0024022B" w:rsidRPr="00F50DAA" w:rsidRDefault="0024022B" w:rsidP="0024022B">
      <w:pPr>
        <w:rPr>
          <w:b/>
          <w:i/>
          <w:szCs w:val="24"/>
        </w:rPr>
      </w:pPr>
      <w:r w:rsidRPr="00F50DAA">
        <w:rPr>
          <w:szCs w:val="24"/>
        </w:rPr>
        <w:tab/>
        <w:t>______________________________________________________</w:t>
      </w:r>
    </w:p>
    <w:p w14:paraId="3250618F" w14:textId="77777777" w:rsidR="0024022B" w:rsidRPr="00F50DAA" w:rsidRDefault="0024022B" w:rsidP="0024022B">
      <w:pPr>
        <w:rPr>
          <w:b/>
          <w:i/>
          <w:szCs w:val="24"/>
        </w:rPr>
      </w:pPr>
    </w:p>
    <w:p w14:paraId="50BB7D4B" w14:textId="77777777" w:rsidR="0024022B" w:rsidRPr="00F50DAA" w:rsidRDefault="0024022B" w:rsidP="0024022B">
      <w:pPr>
        <w:rPr>
          <w:szCs w:val="24"/>
        </w:rPr>
      </w:pPr>
      <w:r w:rsidRPr="00F50DAA">
        <w:rPr>
          <w:szCs w:val="24"/>
        </w:rPr>
        <w:tab/>
        <w:t>______________________________________________________</w:t>
      </w:r>
    </w:p>
    <w:p w14:paraId="43C297FD" w14:textId="77777777" w:rsidR="0024022B" w:rsidRPr="00F50DAA" w:rsidRDefault="0024022B" w:rsidP="0024022B">
      <w:pPr>
        <w:rPr>
          <w:b/>
          <w:i/>
          <w:szCs w:val="24"/>
        </w:rPr>
      </w:pPr>
    </w:p>
    <w:p w14:paraId="1B4D9469" w14:textId="77777777" w:rsidR="0024022B" w:rsidRPr="00F50DAA" w:rsidRDefault="0024022B" w:rsidP="0024022B">
      <w:pPr>
        <w:rPr>
          <w:b/>
          <w:i/>
          <w:szCs w:val="24"/>
        </w:rPr>
      </w:pPr>
      <w:r w:rsidRPr="00F50DAA">
        <w:rPr>
          <w:szCs w:val="24"/>
        </w:rPr>
        <w:tab/>
        <w:t>______________________________________________________</w:t>
      </w:r>
    </w:p>
    <w:p w14:paraId="0A434F46" w14:textId="77777777" w:rsidR="0024022B" w:rsidRPr="00F50DAA" w:rsidRDefault="0024022B" w:rsidP="0024022B">
      <w:pPr>
        <w:rPr>
          <w:b/>
          <w:i/>
          <w:szCs w:val="24"/>
        </w:rPr>
      </w:pPr>
    </w:p>
    <w:p w14:paraId="5344DCB6" w14:textId="77777777" w:rsidR="0024022B" w:rsidRPr="00F50DAA" w:rsidRDefault="0024022B" w:rsidP="0024022B">
      <w:pPr>
        <w:jc w:val="center"/>
        <w:rPr>
          <w:b/>
          <w:szCs w:val="24"/>
        </w:rPr>
      </w:pPr>
      <w:r w:rsidRPr="00F50DAA">
        <w:rPr>
          <w:b/>
          <w:szCs w:val="24"/>
        </w:rPr>
        <w:t>(заокружити начин на који се подноси понуда)</w:t>
      </w:r>
    </w:p>
    <w:p w14:paraId="13D4195F" w14:textId="77777777" w:rsidR="0024022B" w:rsidRPr="00F50DAA" w:rsidRDefault="0024022B" w:rsidP="0024022B">
      <w:pPr>
        <w:rPr>
          <w:b/>
          <w:i/>
          <w:szCs w:val="24"/>
        </w:rPr>
      </w:pPr>
    </w:p>
    <w:p w14:paraId="4ADE1087" w14:textId="77777777" w:rsidR="0024022B" w:rsidRPr="00F50DAA" w:rsidRDefault="0024022B" w:rsidP="0024022B">
      <w:pPr>
        <w:rPr>
          <w:b/>
          <w:i/>
          <w:szCs w:val="24"/>
        </w:rPr>
      </w:pPr>
    </w:p>
    <w:p w14:paraId="442CDBAA" w14:textId="77777777" w:rsidR="0024022B" w:rsidRPr="00F50DAA" w:rsidRDefault="0024022B" w:rsidP="0024022B">
      <w:pPr>
        <w:rPr>
          <w:b/>
          <w:i/>
          <w:szCs w:val="24"/>
        </w:rPr>
      </w:pPr>
    </w:p>
    <w:p w14:paraId="07F3F3AF" w14:textId="77777777" w:rsidR="0024022B" w:rsidRPr="00F50DA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42425" w:rsidRPr="00F50DAA" w14:paraId="670A9ED1" w14:textId="77777777" w:rsidTr="002F1A86">
        <w:trPr>
          <w:jc w:val="right"/>
        </w:trPr>
        <w:tc>
          <w:tcPr>
            <w:tcW w:w="2520" w:type="dxa"/>
          </w:tcPr>
          <w:p w14:paraId="34D83BC5" w14:textId="77777777" w:rsidR="0024022B" w:rsidRPr="00F50DAA" w:rsidRDefault="0024022B" w:rsidP="002F1A86">
            <w:pPr>
              <w:jc w:val="center"/>
              <w:rPr>
                <w:b/>
                <w:szCs w:val="24"/>
              </w:rPr>
            </w:pPr>
          </w:p>
        </w:tc>
        <w:tc>
          <w:tcPr>
            <w:tcW w:w="3318" w:type="dxa"/>
            <w:hideMark/>
          </w:tcPr>
          <w:p w14:paraId="6679BB1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EB89C67" w14:textId="77777777" w:rsidTr="002F1A86">
        <w:trPr>
          <w:jc w:val="right"/>
        </w:trPr>
        <w:tc>
          <w:tcPr>
            <w:tcW w:w="2520" w:type="dxa"/>
            <w:hideMark/>
          </w:tcPr>
          <w:p w14:paraId="1D7BACBE" w14:textId="77777777" w:rsidR="0024022B" w:rsidRPr="00F50DAA" w:rsidRDefault="0024022B" w:rsidP="002F1A86">
            <w:pPr>
              <w:jc w:val="center"/>
              <w:rPr>
                <w:b/>
                <w:szCs w:val="24"/>
              </w:rPr>
            </w:pPr>
            <w:r w:rsidRPr="00F50DAA">
              <w:rPr>
                <w:b/>
                <w:szCs w:val="24"/>
              </w:rPr>
              <w:t>М.П.</w:t>
            </w:r>
          </w:p>
        </w:tc>
        <w:tc>
          <w:tcPr>
            <w:tcW w:w="3318" w:type="dxa"/>
          </w:tcPr>
          <w:p w14:paraId="2C9EAF52" w14:textId="77777777" w:rsidR="0024022B" w:rsidRPr="00F50DAA" w:rsidRDefault="0024022B" w:rsidP="002F1A86">
            <w:pPr>
              <w:jc w:val="center"/>
              <w:rPr>
                <w:b/>
                <w:szCs w:val="24"/>
              </w:rPr>
            </w:pPr>
          </w:p>
        </w:tc>
      </w:tr>
      <w:tr w:rsidR="0024022B" w:rsidRPr="00F50DAA" w14:paraId="0ED3EDDB" w14:textId="77777777" w:rsidTr="002F1A86">
        <w:trPr>
          <w:trHeight w:val="738"/>
          <w:jc w:val="right"/>
        </w:trPr>
        <w:tc>
          <w:tcPr>
            <w:tcW w:w="2520" w:type="dxa"/>
          </w:tcPr>
          <w:p w14:paraId="6B54FD6C"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F50DAA" w:rsidRDefault="0024022B" w:rsidP="002F1A86">
            <w:pPr>
              <w:jc w:val="center"/>
              <w:rPr>
                <w:szCs w:val="24"/>
              </w:rPr>
            </w:pPr>
          </w:p>
        </w:tc>
      </w:tr>
    </w:tbl>
    <w:p w14:paraId="73589BDC" w14:textId="77777777" w:rsidR="0024022B" w:rsidRPr="00342425" w:rsidRDefault="0024022B" w:rsidP="0024022B">
      <w:pPr>
        <w:jc w:val="center"/>
        <w:rPr>
          <w:b/>
          <w:i/>
          <w:color w:val="FF0000"/>
          <w:szCs w:val="24"/>
        </w:rPr>
      </w:pPr>
    </w:p>
    <w:p w14:paraId="2D72C7AE" w14:textId="77777777" w:rsidR="00192A13" w:rsidRDefault="00192A13" w:rsidP="0024022B">
      <w:pPr>
        <w:jc w:val="center"/>
        <w:outlineLvl w:val="0"/>
        <w:rPr>
          <w:b/>
          <w:szCs w:val="24"/>
          <w:lang w:val="sr-Cyrl-RS"/>
        </w:rPr>
      </w:pPr>
    </w:p>
    <w:p w14:paraId="27632731" w14:textId="77777777" w:rsidR="00192A13" w:rsidRDefault="00192A13" w:rsidP="0024022B">
      <w:pPr>
        <w:jc w:val="center"/>
        <w:outlineLvl w:val="0"/>
        <w:rPr>
          <w:b/>
          <w:szCs w:val="24"/>
          <w:lang w:val="sr-Cyrl-RS"/>
        </w:rPr>
      </w:pPr>
    </w:p>
    <w:p w14:paraId="21E3597F" w14:textId="77777777" w:rsidR="00192A13" w:rsidRDefault="00192A13" w:rsidP="0024022B">
      <w:pPr>
        <w:jc w:val="center"/>
        <w:outlineLvl w:val="0"/>
        <w:rPr>
          <w:b/>
          <w:szCs w:val="24"/>
          <w:lang w:val="sr-Cyrl-RS"/>
        </w:rPr>
      </w:pPr>
    </w:p>
    <w:p w14:paraId="29ED16AF" w14:textId="77777777" w:rsidR="00192A13" w:rsidRDefault="00192A13" w:rsidP="0024022B">
      <w:pPr>
        <w:jc w:val="center"/>
        <w:outlineLvl w:val="0"/>
        <w:rPr>
          <w:b/>
          <w:szCs w:val="24"/>
          <w:lang w:val="sr-Cyrl-RS"/>
        </w:rPr>
      </w:pPr>
    </w:p>
    <w:p w14:paraId="078BFE3C" w14:textId="77777777" w:rsidR="00192A13" w:rsidRDefault="00192A13" w:rsidP="0024022B">
      <w:pPr>
        <w:jc w:val="center"/>
        <w:outlineLvl w:val="0"/>
        <w:rPr>
          <w:b/>
          <w:szCs w:val="24"/>
          <w:lang w:val="sr-Cyrl-RS"/>
        </w:rPr>
      </w:pPr>
    </w:p>
    <w:p w14:paraId="20A5024A" w14:textId="77777777" w:rsidR="00192A13" w:rsidRDefault="00192A13" w:rsidP="0024022B">
      <w:pPr>
        <w:jc w:val="center"/>
        <w:outlineLvl w:val="0"/>
        <w:rPr>
          <w:b/>
          <w:szCs w:val="24"/>
          <w:lang w:val="sr-Cyrl-RS"/>
        </w:rPr>
      </w:pPr>
    </w:p>
    <w:p w14:paraId="35E2784C" w14:textId="77777777" w:rsidR="0024022B" w:rsidRPr="00F50DAA" w:rsidRDefault="0024022B" w:rsidP="0024022B">
      <w:pPr>
        <w:jc w:val="center"/>
        <w:outlineLvl w:val="0"/>
        <w:rPr>
          <w:b/>
          <w:szCs w:val="24"/>
        </w:rPr>
      </w:pPr>
      <w:r w:rsidRPr="00F50DAA">
        <w:rPr>
          <w:b/>
          <w:szCs w:val="24"/>
        </w:rPr>
        <w:t>ПОДАЦИ О ПОНУЂАЧУ</w:t>
      </w:r>
    </w:p>
    <w:p w14:paraId="4C2DDBAB" w14:textId="77777777" w:rsidR="0024022B" w:rsidRPr="00F50DAA" w:rsidRDefault="0024022B" w:rsidP="0024022B">
      <w:pPr>
        <w:jc w:val="center"/>
        <w:rPr>
          <w:b/>
          <w:szCs w:val="24"/>
        </w:rPr>
      </w:pPr>
    </w:p>
    <w:p w14:paraId="165103B8"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F50DAA" w:rsidRDefault="0024022B" w:rsidP="002F1A86">
            <w:pPr>
              <w:spacing w:line="360" w:lineRule="auto"/>
              <w:jc w:val="left"/>
              <w:rPr>
                <w:b/>
                <w:szCs w:val="24"/>
              </w:rPr>
            </w:pPr>
            <w:r w:rsidRPr="00F50DAA">
              <w:rPr>
                <w:b/>
                <w:szCs w:val="24"/>
              </w:rPr>
              <w:t>Пословно име</w:t>
            </w:r>
          </w:p>
          <w:p w14:paraId="055B3FA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F50DAA" w:rsidRDefault="0024022B" w:rsidP="002F1A86">
            <w:pPr>
              <w:jc w:val="left"/>
              <w:rPr>
                <w:szCs w:val="24"/>
              </w:rPr>
            </w:pPr>
          </w:p>
        </w:tc>
      </w:tr>
    </w:tbl>
    <w:p w14:paraId="4A339D4C"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0B108A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F50DAA" w:rsidRDefault="0024022B" w:rsidP="002F1A86">
            <w:pPr>
              <w:jc w:val="left"/>
              <w:rPr>
                <w:szCs w:val="24"/>
              </w:rPr>
            </w:pPr>
          </w:p>
        </w:tc>
      </w:tr>
      <w:tr w:rsidR="00342425" w:rsidRPr="00F50DAA"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F50DAA" w:rsidRDefault="0024022B" w:rsidP="002F1A86">
            <w:pPr>
              <w:jc w:val="left"/>
              <w:rPr>
                <w:szCs w:val="24"/>
              </w:rPr>
            </w:pPr>
          </w:p>
        </w:tc>
      </w:tr>
      <w:tr w:rsidR="00342425" w:rsidRPr="00F50DAA"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F50DAA" w:rsidRDefault="0024022B" w:rsidP="002F1A86">
            <w:pPr>
              <w:jc w:val="left"/>
              <w:rPr>
                <w:szCs w:val="24"/>
              </w:rPr>
            </w:pPr>
          </w:p>
        </w:tc>
      </w:tr>
      <w:tr w:rsidR="00342425" w:rsidRPr="00F50DAA"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F50DAA" w:rsidRDefault="0024022B" w:rsidP="002F1A86">
            <w:pPr>
              <w:jc w:val="left"/>
              <w:rPr>
                <w:szCs w:val="24"/>
              </w:rPr>
            </w:pPr>
          </w:p>
        </w:tc>
      </w:tr>
      <w:tr w:rsidR="00342425" w:rsidRPr="00F50DAA"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F50DAA" w:rsidRDefault="0024022B" w:rsidP="002F1A86">
            <w:pPr>
              <w:jc w:val="left"/>
              <w:rPr>
                <w:b/>
                <w:szCs w:val="24"/>
              </w:rPr>
            </w:pPr>
            <w:r w:rsidRPr="00F50DAA">
              <w:rPr>
                <w:b/>
                <w:szCs w:val="24"/>
              </w:rPr>
              <w:t xml:space="preserve">Порески </w:t>
            </w:r>
          </w:p>
          <w:p w14:paraId="774C1604"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F50DAA" w:rsidRDefault="0024022B" w:rsidP="002F1A86">
            <w:pPr>
              <w:jc w:val="left"/>
              <w:rPr>
                <w:szCs w:val="24"/>
              </w:rPr>
            </w:pPr>
          </w:p>
        </w:tc>
      </w:tr>
      <w:tr w:rsidR="00342425" w:rsidRPr="00F50DAA"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F50DAA" w:rsidRDefault="008960E7" w:rsidP="002F1A86">
            <w:pPr>
              <w:jc w:val="left"/>
              <w:rPr>
                <w:szCs w:val="24"/>
              </w:rPr>
            </w:pPr>
          </w:p>
        </w:tc>
      </w:tr>
      <w:tr w:rsidR="00342425" w:rsidRPr="00F50DAA"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F50DAA" w:rsidRDefault="0024022B" w:rsidP="002F1A86">
            <w:pPr>
              <w:jc w:val="left"/>
              <w:rPr>
                <w:szCs w:val="24"/>
              </w:rPr>
            </w:pPr>
          </w:p>
        </w:tc>
      </w:tr>
      <w:tr w:rsidR="00342425" w:rsidRPr="00F50DAA"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F50DAA" w:rsidRDefault="0024022B" w:rsidP="002F1A86">
            <w:pPr>
              <w:jc w:val="left"/>
              <w:rPr>
                <w:szCs w:val="24"/>
              </w:rPr>
            </w:pPr>
          </w:p>
        </w:tc>
      </w:tr>
      <w:tr w:rsidR="00342425" w:rsidRPr="00F50DAA"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F50DAA" w:rsidRDefault="0024022B" w:rsidP="002F1A86">
            <w:pPr>
              <w:jc w:val="left"/>
              <w:rPr>
                <w:szCs w:val="24"/>
              </w:rPr>
            </w:pPr>
          </w:p>
        </w:tc>
      </w:tr>
      <w:tr w:rsidR="00342425" w:rsidRPr="00F50DAA"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F50DAA" w:rsidRDefault="0024022B" w:rsidP="002F1A86">
            <w:pPr>
              <w:jc w:val="left"/>
              <w:rPr>
                <w:szCs w:val="24"/>
              </w:rPr>
            </w:pPr>
          </w:p>
        </w:tc>
      </w:tr>
      <w:tr w:rsidR="00342425" w:rsidRPr="00F50DAA"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F50DAA" w:rsidRDefault="0024022B" w:rsidP="002F1A86">
            <w:pPr>
              <w:jc w:val="left"/>
              <w:rPr>
                <w:szCs w:val="24"/>
              </w:rPr>
            </w:pPr>
          </w:p>
        </w:tc>
      </w:tr>
      <w:tr w:rsidR="0024022B" w:rsidRPr="00F50DAA"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F50DAA" w:rsidRDefault="0024022B" w:rsidP="002F1A86">
            <w:pPr>
              <w:jc w:val="left"/>
              <w:rPr>
                <w:szCs w:val="24"/>
              </w:rPr>
            </w:pPr>
          </w:p>
        </w:tc>
      </w:tr>
    </w:tbl>
    <w:p w14:paraId="1F4BC24C" w14:textId="77777777" w:rsidR="0024022B" w:rsidRPr="00F50DAA" w:rsidRDefault="0024022B" w:rsidP="0024022B">
      <w:pPr>
        <w:rPr>
          <w:szCs w:val="24"/>
        </w:rPr>
      </w:pPr>
    </w:p>
    <w:p w14:paraId="3869A671"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2AD8AD2" w14:textId="77777777" w:rsidTr="002F1A86">
        <w:trPr>
          <w:jc w:val="right"/>
        </w:trPr>
        <w:tc>
          <w:tcPr>
            <w:tcW w:w="2131" w:type="dxa"/>
          </w:tcPr>
          <w:p w14:paraId="482305CE" w14:textId="77777777" w:rsidR="0024022B" w:rsidRPr="00F50DAA" w:rsidRDefault="0024022B" w:rsidP="002F1A86">
            <w:pPr>
              <w:jc w:val="center"/>
              <w:rPr>
                <w:b/>
                <w:szCs w:val="24"/>
              </w:rPr>
            </w:pPr>
          </w:p>
        </w:tc>
        <w:tc>
          <w:tcPr>
            <w:tcW w:w="3318" w:type="dxa"/>
            <w:hideMark/>
          </w:tcPr>
          <w:p w14:paraId="02A297FE"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65FE77B6" w14:textId="77777777" w:rsidTr="002F1A86">
        <w:trPr>
          <w:jc w:val="right"/>
        </w:trPr>
        <w:tc>
          <w:tcPr>
            <w:tcW w:w="2131" w:type="dxa"/>
            <w:hideMark/>
          </w:tcPr>
          <w:p w14:paraId="46B35FD3" w14:textId="77777777" w:rsidR="0024022B" w:rsidRPr="00F50DAA" w:rsidRDefault="0024022B" w:rsidP="002F1A86">
            <w:pPr>
              <w:jc w:val="center"/>
              <w:rPr>
                <w:b/>
                <w:szCs w:val="24"/>
              </w:rPr>
            </w:pPr>
            <w:r w:rsidRPr="00F50DAA">
              <w:rPr>
                <w:b/>
                <w:szCs w:val="24"/>
              </w:rPr>
              <w:t>М.П.</w:t>
            </w:r>
          </w:p>
        </w:tc>
        <w:tc>
          <w:tcPr>
            <w:tcW w:w="3318" w:type="dxa"/>
          </w:tcPr>
          <w:p w14:paraId="6A7001B5" w14:textId="77777777" w:rsidR="0024022B" w:rsidRPr="00F50DAA" w:rsidRDefault="0024022B" w:rsidP="002F1A86">
            <w:pPr>
              <w:jc w:val="center"/>
              <w:rPr>
                <w:b/>
                <w:szCs w:val="24"/>
              </w:rPr>
            </w:pPr>
          </w:p>
        </w:tc>
      </w:tr>
      <w:tr w:rsidR="00293FB1" w:rsidRPr="00F50DAA" w14:paraId="38D62644" w14:textId="77777777" w:rsidTr="002F1A86">
        <w:trPr>
          <w:trHeight w:val="531"/>
          <w:jc w:val="right"/>
        </w:trPr>
        <w:tc>
          <w:tcPr>
            <w:tcW w:w="2131" w:type="dxa"/>
          </w:tcPr>
          <w:p w14:paraId="6E435DBA"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F50DAA" w:rsidRDefault="0024022B" w:rsidP="002F1A86">
            <w:pPr>
              <w:jc w:val="center"/>
              <w:rPr>
                <w:szCs w:val="24"/>
              </w:rPr>
            </w:pPr>
          </w:p>
        </w:tc>
      </w:tr>
    </w:tbl>
    <w:p w14:paraId="75559716" w14:textId="77777777" w:rsidR="00192A13" w:rsidRDefault="00192A13" w:rsidP="003C0A48">
      <w:pPr>
        <w:jc w:val="center"/>
        <w:rPr>
          <w:b/>
          <w:szCs w:val="24"/>
          <w:lang w:val="sr-Cyrl-RS"/>
        </w:rPr>
      </w:pPr>
    </w:p>
    <w:p w14:paraId="6F922EC2" w14:textId="77777777" w:rsidR="00192A13" w:rsidRDefault="00192A13" w:rsidP="003C0A48">
      <w:pPr>
        <w:jc w:val="center"/>
        <w:rPr>
          <w:b/>
          <w:szCs w:val="24"/>
          <w:lang w:val="sr-Cyrl-RS"/>
        </w:rPr>
      </w:pPr>
    </w:p>
    <w:p w14:paraId="5618CDC6" w14:textId="77777777" w:rsidR="00192A13" w:rsidRDefault="00192A13" w:rsidP="003C0A48">
      <w:pPr>
        <w:jc w:val="center"/>
        <w:rPr>
          <w:b/>
          <w:szCs w:val="24"/>
          <w:lang w:val="sr-Cyrl-RS"/>
        </w:rPr>
      </w:pPr>
    </w:p>
    <w:p w14:paraId="109B042B" w14:textId="77777777" w:rsidR="00192A13" w:rsidRDefault="00192A13" w:rsidP="003C0A48">
      <w:pPr>
        <w:jc w:val="center"/>
        <w:rPr>
          <w:b/>
          <w:szCs w:val="24"/>
          <w:lang w:val="sr-Cyrl-RS"/>
        </w:rPr>
      </w:pPr>
    </w:p>
    <w:p w14:paraId="25FB93EE" w14:textId="77777777" w:rsidR="00192A13" w:rsidRDefault="00192A13" w:rsidP="003C0A48">
      <w:pPr>
        <w:jc w:val="center"/>
        <w:rPr>
          <w:b/>
          <w:szCs w:val="24"/>
          <w:lang w:val="sr-Cyrl-RS"/>
        </w:rPr>
      </w:pPr>
    </w:p>
    <w:p w14:paraId="65D4A754" w14:textId="77777777" w:rsidR="0024022B" w:rsidRPr="00F50DAA" w:rsidRDefault="0024022B" w:rsidP="003C0A48">
      <w:pPr>
        <w:jc w:val="center"/>
        <w:rPr>
          <w:b/>
          <w:szCs w:val="24"/>
        </w:rPr>
      </w:pPr>
      <w:r w:rsidRPr="00F50DAA">
        <w:rPr>
          <w:b/>
          <w:szCs w:val="24"/>
        </w:rPr>
        <w:t>ПОДАЦИ О ПОДИЗВОЂАЧУ</w:t>
      </w:r>
    </w:p>
    <w:p w14:paraId="2A243090" w14:textId="77777777" w:rsidR="0024022B" w:rsidRPr="00F50DA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F50DAA" w:rsidRDefault="0024022B" w:rsidP="002F1A86">
            <w:pPr>
              <w:spacing w:line="360" w:lineRule="auto"/>
              <w:jc w:val="left"/>
              <w:rPr>
                <w:b/>
                <w:szCs w:val="24"/>
              </w:rPr>
            </w:pPr>
            <w:r w:rsidRPr="00F50DAA">
              <w:rPr>
                <w:b/>
                <w:szCs w:val="24"/>
              </w:rPr>
              <w:t>Пословно име</w:t>
            </w:r>
          </w:p>
          <w:p w14:paraId="2C1C4562"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F50DAA" w:rsidRDefault="0024022B" w:rsidP="002F1A86">
            <w:pPr>
              <w:jc w:val="left"/>
              <w:rPr>
                <w:szCs w:val="24"/>
              </w:rPr>
            </w:pPr>
          </w:p>
        </w:tc>
      </w:tr>
    </w:tbl>
    <w:p w14:paraId="20C612C7"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2E2BAA1C"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F50DAA" w:rsidRDefault="0024022B" w:rsidP="002F1A86">
            <w:pPr>
              <w:jc w:val="left"/>
              <w:rPr>
                <w:szCs w:val="24"/>
              </w:rPr>
            </w:pPr>
          </w:p>
        </w:tc>
      </w:tr>
      <w:tr w:rsidR="00342425" w:rsidRPr="00F50DAA"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F50DAA" w:rsidRDefault="0024022B" w:rsidP="002F1A86">
            <w:pPr>
              <w:jc w:val="left"/>
              <w:rPr>
                <w:szCs w:val="24"/>
              </w:rPr>
            </w:pPr>
          </w:p>
        </w:tc>
      </w:tr>
      <w:tr w:rsidR="00342425" w:rsidRPr="00F50DAA"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F50DAA" w:rsidRDefault="0024022B" w:rsidP="002F1A86">
            <w:pPr>
              <w:jc w:val="left"/>
              <w:rPr>
                <w:szCs w:val="24"/>
              </w:rPr>
            </w:pPr>
          </w:p>
        </w:tc>
      </w:tr>
      <w:tr w:rsidR="00342425" w:rsidRPr="00F50DAA"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F50DAA" w:rsidRDefault="0024022B" w:rsidP="002F1A86">
            <w:pPr>
              <w:jc w:val="left"/>
              <w:rPr>
                <w:szCs w:val="24"/>
              </w:rPr>
            </w:pPr>
          </w:p>
        </w:tc>
      </w:tr>
      <w:tr w:rsidR="00342425" w:rsidRPr="00F50DAA"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F50DAA" w:rsidRDefault="0024022B" w:rsidP="002F1A86">
            <w:pPr>
              <w:jc w:val="left"/>
              <w:rPr>
                <w:b/>
                <w:szCs w:val="24"/>
              </w:rPr>
            </w:pPr>
            <w:r w:rsidRPr="00F50DAA">
              <w:rPr>
                <w:b/>
                <w:szCs w:val="24"/>
              </w:rPr>
              <w:t xml:space="preserve">Порески </w:t>
            </w:r>
          </w:p>
          <w:p w14:paraId="6C6F0073"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F50DAA" w:rsidRDefault="0024022B" w:rsidP="002F1A86">
            <w:pPr>
              <w:jc w:val="left"/>
              <w:rPr>
                <w:szCs w:val="24"/>
              </w:rPr>
            </w:pPr>
          </w:p>
        </w:tc>
      </w:tr>
      <w:tr w:rsidR="00342425" w:rsidRPr="00F50DAA"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F50DAA" w:rsidRDefault="008960E7" w:rsidP="002F1A86">
            <w:pPr>
              <w:jc w:val="left"/>
              <w:rPr>
                <w:szCs w:val="24"/>
              </w:rPr>
            </w:pPr>
          </w:p>
        </w:tc>
      </w:tr>
      <w:tr w:rsidR="00342425" w:rsidRPr="00F50DAA"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F50DAA" w:rsidRDefault="0024022B" w:rsidP="002F1A86">
            <w:pPr>
              <w:jc w:val="left"/>
              <w:rPr>
                <w:szCs w:val="24"/>
              </w:rPr>
            </w:pPr>
          </w:p>
        </w:tc>
      </w:tr>
      <w:tr w:rsidR="00342425" w:rsidRPr="00F50DAA"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F50DAA" w:rsidRDefault="0024022B" w:rsidP="002F1A86">
            <w:pPr>
              <w:jc w:val="left"/>
              <w:rPr>
                <w:szCs w:val="24"/>
              </w:rPr>
            </w:pPr>
          </w:p>
        </w:tc>
      </w:tr>
      <w:tr w:rsidR="00342425" w:rsidRPr="00F50DAA"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F50DAA" w:rsidRDefault="0024022B" w:rsidP="002F1A86">
            <w:pPr>
              <w:jc w:val="left"/>
              <w:rPr>
                <w:szCs w:val="24"/>
              </w:rPr>
            </w:pPr>
          </w:p>
        </w:tc>
      </w:tr>
      <w:tr w:rsidR="00342425" w:rsidRPr="00F50DAA"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F50DAA" w:rsidRDefault="0024022B" w:rsidP="002F1A86">
            <w:pPr>
              <w:jc w:val="left"/>
              <w:rPr>
                <w:szCs w:val="24"/>
              </w:rPr>
            </w:pPr>
          </w:p>
        </w:tc>
      </w:tr>
      <w:tr w:rsidR="00342425" w:rsidRPr="00F50DAA"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F50DAA" w:rsidRDefault="0024022B" w:rsidP="002F1A86">
            <w:pPr>
              <w:jc w:val="left"/>
              <w:rPr>
                <w:szCs w:val="24"/>
              </w:rPr>
            </w:pPr>
          </w:p>
        </w:tc>
      </w:tr>
      <w:tr w:rsidR="0024022B" w:rsidRPr="00F50DAA"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F50DAA" w:rsidRDefault="0024022B" w:rsidP="002F1A86">
            <w:pPr>
              <w:jc w:val="left"/>
              <w:rPr>
                <w:szCs w:val="24"/>
              </w:rPr>
            </w:pPr>
          </w:p>
        </w:tc>
      </w:tr>
    </w:tbl>
    <w:p w14:paraId="3F66CEAD" w14:textId="77777777" w:rsidR="00192A13" w:rsidRDefault="00192A13" w:rsidP="0024022B">
      <w:pPr>
        <w:tabs>
          <w:tab w:val="left" w:pos="1350"/>
          <w:tab w:val="left" w:pos="1530"/>
        </w:tabs>
        <w:jc w:val="center"/>
        <w:outlineLvl w:val="0"/>
        <w:rPr>
          <w:b/>
          <w:szCs w:val="24"/>
          <w:lang w:val="sr-Cyrl-RS"/>
        </w:rPr>
      </w:pPr>
    </w:p>
    <w:p w14:paraId="07D63C4C" w14:textId="77777777" w:rsidR="0024022B" w:rsidRPr="00F50DAA" w:rsidRDefault="0024022B" w:rsidP="0024022B">
      <w:pPr>
        <w:tabs>
          <w:tab w:val="left" w:pos="1350"/>
          <w:tab w:val="left" w:pos="1530"/>
        </w:tabs>
        <w:jc w:val="center"/>
        <w:outlineLvl w:val="0"/>
        <w:rPr>
          <w:szCs w:val="24"/>
        </w:rPr>
      </w:pPr>
      <w:r w:rsidRPr="00F50DAA">
        <w:rPr>
          <w:b/>
          <w:szCs w:val="24"/>
        </w:rPr>
        <w:t xml:space="preserve">НАПОМЕНА: </w:t>
      </w:r>
      <w:r w:rsidRPr="00F50DAA">
        <w:rPr>
          <w:szCs w:val="24"/>
        </w:rPr>
        <w:t>Образац копирати уколико ће извршење набавке делимично бити поверено већем броју подизвођача</w:t>
      </w:r>
    </w:p>
    <w:p w14:paraId="40D3D6CC"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F879C7" w14:textId="77777777" w:rsidTr="002F1A86">
        <w:trPr>
          <w:jc w:val="right"/>
        </w:trPr>
        <w:tc>
          <w:tcPr>
            <w:tcW w:w="2131" w:type="dxa"/>
          </w:tcPr>
          <w:p w14:paraId="19E429E0" w14:textId="77777777" w:rsidR="0024022B" w:rsidRPr="00F50DAA" w:rsidRDefault="0024022B" w:rsidP="002F1A86">
            <w:pPr>
              <w:jc w:val="center"/>
              <w:rPr>
                <w:b/>
                <w:szCs w:val="24"/>
              </w:rPr>
            </w:pPr>
          </w:p>
        </w:tc>
        <w:tc>
          <w:tcPr>
            <w:tcW w:w="3318" w:type="dxa"/>
            <w:hideMark/>
          </w:tcPr>
          <w:p w14:paraId="61274114"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228FC10" w14:textId="77777777" w:rsidTr="002F1A86">
        <w:trPr>
          <w:jc w:val="right"/>
        </w:trPr>
        <w:tc>
          <w:tcPr>
            <w:tcW w:w="2131" w:type="dxa"/>
            <w:hideMark/>
          </w:tcPr>
          <w:p w14:paraId="0C649526" w14:textId="77777777" w:rsidR="0024022B" w:rsidRPr="00F50DAA" w:rsidRDefault="0024022B" w:rsidP="002F1A86">
            <w:pPr>
              <w:jc w:val="center"/>
              <w:rPr>
                <w:b/>
                <w:szCs w:val="24"/>
              </w:rPr>
            </w:pPr>
            <w:r w:rsidRPr="00F50DAA">
              <w:rPr>
                <w:b/>
                <w:szCs w:val="24"/>
              </w:rPr>
              <w:t>М.П.</w:t>
            </w:r>
          </w:p>
        </w:tc>
        <w:tc>
          <w:tcPr>
            <w:tcW w:w="3318" w:type="dxa"/>
          </w:tcPr>
          <w:p w14:paraId="09BA7BB8" w14:textId="77777777" w:rsidR="0024022B" w:rsidRPr="00F50DAA" w:rsidRDefault="0024022B" w:rsidP="002F1A86">
            <w:pPr>
              <w:jc w:val="center"/>
              <w:rPr>
                <w:b/>
                <w:szCs w:val="24"/>
              </w:rPr>
            </w:pPr>
          </w:p>
        </w:tc>
      </w:tr>
      <w:tr w:rsidR="0024022B" w:rsidRPr="00F50DAA" w14:paraId="240C4874" w14:textId="77777777" w:rsidTr="002F1A86">
        <w:trPr>
          <w:trHeight w:val="531"/>
          <w:jc w:val="right"/>
        </w:trPr>
        <w:tc>
          <w:tcPr>
            <w:tcW w:w="2131" w:type="dxa"/>
          </w:tcPr>
          <w:p w14:paraId="095AD0D3"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F50DAA" w:rsidRDefault="0024022B" w:rsidP="002F1A86">
            <w:pPr>
              <w:jc w:val="center"/>
              <w:rPr>
                <w:szCs w:val="24"/>
              </w:rPr>
            </w:pPr>
          </w:p>
        </w:tc>
      </w:tr>
    </w:tbl>
    <w:p w14:paraId="3E2D870C" w14:textId="77777777" w:rsidR="007F093B" w:rsidRDefault="007F093B" w:rsidP="0024022B">
      <w:pPr>
        <w:jc w:val="center"/>
        <w:outlineLvl w:val="0"/>
        <w:rPr>
          <w:b/>
          <w:szCs w:val="24"/>
          <w:lang w:val="sr-Cyrl-RS"/>
        </w:rPr>
      </w:pPr>
    </w:p>
    <w:p w14:paraId="6613AC0C" w14:textId="77777777" w:rsidR="00192A13" w:rsidRDefault="00192A13" w:rsidP="0024022B">
      <w:pPr>
        <w:jc w:val="center"/>
        <w:outlineLvl w:val="0"/>
        <w:rPr>
          <w:b/>
          <w:szCs w:val="24"/>
          <w:lang w:val="sr-Cyrl-RS"/>
        </w:rPr>
      </w:pPr>
    </w:p>
    <w:p w14:paraId="1BBC231A" w14:textId="77777777" w:rsidR="00192A13" w:rsidRDefault="00192A13" w:rsidP="0024022B">
      <w:pPr>
        <w:jc w:val="center"/>
        <w:outlineLvl w:val="0"/>
        <w:rPr>
          <w:b/>
          <w:szCs w:val="24"/>
          <w:lang w:val="sr-Cyrl-RS"/>
        </w:rPr>
      </w:pPr>
    </w:p>
    <w:p w14:paraId="1B9B4EA6" w14:textId="77777777" w:rsidR="00192A13" w:rsidRDefault="00192A13" w:rsidP="0024022B">
      <w:pPr>
        <w:jc w:val="center"/>
        <w:outlineLvl w:val="0"/>
        <w:rPr>
          <w:b/>
          <w:szCs w:val="24"/>
          <w:lang w:val="sr-Cyrl-RS"/>
        </w:rPr>
      </w:pPr>
    </w:p>
    <w:p w14:paraId="3025049B" w14:textId="77777777" w:rsidR="00192A13" w:rsidRDefault="00192A13" w:rsidP="0024022B">
      <w:pPr>
        <w:jc w:val="center"/>
        <w:outlineLvl w:val="0"/>
        <w:rPr>
          <w:b/>
          <w:szCs w:val="24"/>
          <w:lang w:val="sr-Cyrl-RS"/>
        </w:rPr>
      </w:pPr>
    </w:p>
    <w:p w14:paraId="172E8108" w14:textId="77777777" w:rsidR="00192A13" w:rsidRDefault="00192A13" w:rsidP="0024022B">
      <w:pPr>
        <w:jc w:val="center"/>
        <w:outlineLvl w:val="0"/>
        <w:rPr>
          <w:b/>
          <w:szCs w:val="24"/>
          <w:lang w:val="sr-Cyrl-RS"/>
        </w:rPr>
      </w:pPr>
    </w:p>
    <w:p w14:paraId="13DF3665" w14:textId="77777777" w:rsidR="0024022B" w:rsidRPr="00F50DAA" w:rsidRDefault="0024022B" w:rsidP="0024022B">
      <w:pPr>
        <w:jc w:val="center"/>
        <w:outlineLvl w:val="0"/>
        <w:rPr>
          <w:szCs w:val="24"/>
        </w:rPr>
      </w:pPr>
      <w:r w:rsidRPr="00F50DAA">
        <w:rPr>
          <w:b/>
          <w:szCs w:val="24"/>
        </w:rPr>
        <w:t>ПОДАЦИ О ЧЛАНУ ГРУПЕ – НОСИЛАЦ ПОСЛА</w:t>
      </w:r>
    </w:p>
    <w:p w14:paraId="75366A46"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F50DAA" w:rsidRDefault="0024022B" w:rsidP="002F1A86">
            <w:pPr>
              <w:spacing w:line="360" w:lineRule="auto"/>
              <w:jc w:val="left"/>
              <w:rPr>
                <w:b/>
                <w:szCs w:val="24"/>
              </w:rPr>
            </w:pPr>
            <w:r w:rsidRPr="00F50DAA">
              <w:rPr>
                <w:b/>
                <w:szCs w:val="24"/>
              </w:rPr>
              <w:t>Пословно име</w:t>
            </w:r>
          </w:p>
          <w:p w14:paraId="381FE838"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F50DAA" w:rsidRDefault="0024022B" w:rsidP="002F1A86">
            <w:pPr>
              <w:jc w:val="left"/>
              <w:rPr>
                <w:szCs w:val="24"/>
              </w:rPr>
            </w:pPr>
          </w:p>
        </w:tc>
      </w:tr>
    </w:tbl>
    <w:p w14:paraId="702D3591"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1A7855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F50DAA" w:rsidRDefault="0024022B" w:rsidP="002F1A86">
            <w:pPr>
              <w:jc w:val="left"/>
              <w:rPr>
                <w:szCs w:val="24"/>
              </w:rPr>
            </w:pPr>
          </w:p>
        </w:tc>
      </w:tr>
      <w:tr w:rsidR="00342425" w:rsidRPr="00F50DAA"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F50DAA" w:rsidRDefault="0024022B" w:rsidP="002F1A86">
            <w:pPr>
              <w:jc w:val="left"/>
              <w:rPr>
                <w:szCs w:val="24"/>
              </w:rPr>
            </w:pPr>
          </w:p>
        </w:tc>
      </w:tr>
      <w:tr w:rsidR="00342425" w:rsidRPr="00F50DAA"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F50DAA" w:rsidRDefault="0024022B" w:rsidP="002F1A86">
            <w:pPr>
              <w:jc w:val="left"/>
              <w:rPr>
                <w:szCs w:val="24"/>
              </w:rPr>
            </w:pPr>
          </w:p>
        </w:tc>
      </w:tr>
      <w:tr w:rsidR="00342425" w:rsidRPr="00F50DAA"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F50DAA" w:rsidRDefault="0024022B" w:rsidP="002F1A86">
            <w:pPr>
              <w:jc w:val="left"/>
              <w:rPr>
                <w:szCs w:val="24"/>
              </w:rPr>
            </w:pPr>
          </w:p>
        </w:tc>
      </w:tr>
      <w:tr w:rsidR="00342425" w:rsidRPr="00F50DAA"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F50DAA" w:rsidRDefault="0024022B" w:rsidP="002F1A86">
            <w:pPr>
              <w:jc w:val="left"/>
              <w:rPr>
                <w:b/>
                <w:szCs w:val="24"/>
              </w:rPr>
            </w:pPr>
            <w:r w:rsidRPr="00F50DAA">
              <w:rPr>
                <w:b/>
                <w:szCs w:val="24"/>
              </w:rPr>
              <w:t xml:space="preserve">Порески </w:t>
            </w:r>
          </w:p>
          <w:p w14:paraId="6F84E240"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F50DAA" w:rsidRDefault="0024022B" w:rsidP="002F1A86">
            <w:pPr>
              <w:jc w:val="left"/>
              <w:rPr>
                <w:szCs w:val="24"/>
              </w:rPr>
            </w:pPr>
          </w:p>
        </w:tc>
      </w:tr>
      <w:tr w:rsidR="00342425" w:rsidRPr="00F50DAA"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F50DAA" w:rsidRDefault="008960E7" w:rsidP="002F1A86">
            <w:pPr>
              <w:jc w:val="left"/>
              <w:rPr>
                <w:szCs w:val="24"/>
              </w:rPr>
            </w:pPr>
          </w:p>
        </w:tc>
      </w:tr>
      <w:tr w:rsidR="00342425" w:rsidRPr="00F50DAA"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F50DAA" w:rsidRDefault="0024022B" w:rsidP="002F1A86">
            <w:pPr>
              <w:jc w:val="left"/>
              <w:rPr>
                <w:szCs w:val="24"/>
              </w:rPr>
            </w:pPr>
          </w:p>
        </w:tc>
      </w:tr>
      <w:tr w:rsidR="00342425" w:rsidRPr="00F50DAA"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F50DAA" w:rsidRDefault="0024022B" w:rsidP="002F1A86">
            <w:pPr>
              <w:jc w:val="left"/>
              <w:rPr>
                <w:szCs w:val="24"/>
              </w:rPr>
            </w:pPr>
          </w:p>
        </w:tc>
      </w:tr>
      <w:tr w:rsidR="00342425" w:rsidRPr="00F50DAA"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F50DAA" w:rsidRDefault="0024022B" w:rsidP="002F1A86">
            <w:pPr>
              <w:jc w:val="left"/>
              <w:rPr>
                <w:szCs w:val="24"/>
              </w:rPr>
            </w:pPr>
          </w:p>
        </w:tc>
      </w:tr>
      <w:tr w:rsidR="00342425" w:rsidRPr="00F50DAA"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F50DAA" w:rsidRDefault="0024022B" w:rsidP="002F1A86">
            <w:pPr>
              <w:jc w:val="left"/>
              <w:rPr>
                <w:szCs w:val="24"/>
              </w:rPr>
            </w:pPr>
          </w:p>
        </w:tc>
      </w:tr>
      <w:tr w:rsidR="00342425" w:rsidRPr="00F50DAA"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F50DAA" w:rsidRDefault="0024022B" w:rsidP="002F1A86">
            <w:pPr>
              <w:jc w:val="left"/>
              <w:rPr>
                <w:szCs w:val="24"/>
              </w:rPr>
            </w:pPr>
          </w:p>
        </w:tc>
      </w:tr>
      <w:tr w:rsidR="0024022B" w:rsidRPr="00F50DAA"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F50DAA" w:rsidRDefault="0024022B" w:rsidP="002F1A86">
            <w:pPr>
              <w:jc w:val="left"/>
              <w:rPr>
                <w:szCs w:val="24"/>
              </w:rPr>
            </w:pPr>
          </w:p>
        </w:tc>
      </w:tr>
    </w:tbl>
    <w:p w14:paraId="3FAFDC48" w14:textId="77777777" w:rsidR="0024022B" w:rsidRPr="00F50DAA" w:rsidRDefault="0024022B" w:rsidP="0024022B">
      <w:pPr>
        <w:jc w:val="center"/>
        <w:rPr>
          <w:b/>
          <w:szCs w:val="24"/>
        </w:rPr>
      </w:pPr>
    </w:p>
    <w:p w14:paraId="58A28714"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2C8CFB9A" w14:textId="77777777" w:rsidTr="002F1A86">
        <w:trPr>
          <w:jc w:val="right"/>
        </w:trPr>
        <w:tc>
          <w:tcPr>
            <w:tcW w:w="2131" w:type="dxa"/>
          </w:tcPr>
          <w:p w14:paraId="6E24EAB2" w14:textId="77777777" w:rsidR="0024022B" w:rsidRPr="00F50DAA" w:rsidRDefault="0024022B" w:rsidP="002F1A86">
            <w:pPr>
              <w:jc w:val="center"/>
              <w:rPr>
                <w:b/>
                <w:szCs w:val="24"/>
              </w:rPr>
            </w:pPr>
          </w:p>
        </w:tc>
        <w:tc>
          <w:tcPr>
            <w:tcW w:w="3318" w:type="dxa"/>
            <w:hideMark/>
          </w:tcPr>
          <w:p w14:paraId="194CA61A"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20962C" w14:textId="77777777" w:rsidTr="002F1A86">
        <w:trPr>
          <w:jc w:val="right"/>
        </w:trPr>
        <w:tc>
          <w:tcPr>
            <w:tcW w:w="2131" w:type="dxa"/>
            <w:hideMark/>
          </w:tcPr>
          <w:p w14:paraId="379D19B7" w14:textId="77777777" w:rsidR="0024022B" w:rsidRPr="00F50DAA" w:rsidRDefault="0024022B" w:rsidP="002F1A86">
            <w:pPr>
              <w:jc w:val="center"/>
              <w:rPr>
                <w:b/>
                <w:szCs w:val="24"/>
              </w:rPr>
            </w:pPr>
            <w:r w:rsidRPr="00F50DAA">
              <w:rPr>
                <w:b/>
                <w:szCs w:val="24"/>
              </w:rPr>
              <w:t>М.П.</w:t>
            </w:r>
          </w:p>
        </w:tc>
        <w:tc>
          <w:tcPr>
            <w:tcW w:w="3318" w:type="dxa"/>
          </w:tcPr>
          <w:p w14:paraId="20F041FF" w14:textId="77777777" w:rsidR="0024022B" w:rsidRPr="00F50DAA" w:rsidRDefault="0024022B" w:rsidP="002F1A86">
            <w:pPr>
              <w:jc w:val="center"/>
              <w:rPr>
                <w:b/>
                <w:szCs w:val="24"/>
              </w:rPr>
            </w:pPr>
          </w:p>
        </w:tc>
      </w:tr>
      <w:tr w:rsidR="00293FB1" w:rsidRPr="00342425" w14:paraId="3C307FEC" w14:textId="77777777" w:rsidTr="002F1A86">
        <w:trPr>
          <w:trHeight w:val="531"/>
          <w:jc w:val="right"/>
        </w:trPr>
        <w:tc>
          <w:tcPr>
            <w:tcW w:w="2131" w:type="dxa"/>
          </w:tcPr>
          <w:p w14:paraId="492DFB36"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040B2FAC" w14:textId="77777777" w:rsidR="0024022B" w:rsidRPr="00342425" w:rsidRDefault="0024022B" w:rsidP="002F1A86">
            <w:pPr>
              <w:jc w:val="center"/>
              <w:rPr>
                <w:color w:val="FF0000"/>
                <w:szCs w:val="24"/>
              </w:rPr>
            </w:pPr>
          </w:p>
        </w:tc>
      </w:tr>
    </w:tbl>
    <w:p w14:paraId="6E18D7C3" w14:textId="77777777" w:rsidR="00192A13" w:rsidRDefault="00192A13" w:rsidP="0024022B">
      <w:pPr>
        <w:jc w:val="center"/>
        <w:outlineLvl w:val="0"/>
        <w:rPr>
          <w:b/>
          <w:szCs w:val="24"/>
          <w:lang w:val="sr-Cyrl-RS"/>
        </w:rPr>
      </w:pPr>
    </w:p>
    <w:p w14:paraId="4A1A3519" w14:textId="77777777" w:rsidR="00192A13" w:rsidRDefault="00192A13" w:rsidP="0024022B">
      <w:pPr>
        <w:jc w:val="center"/>
        <w:outlineLvl w:val="0"/>
        <w:rPr>
          <w:b/>
          <w:szCs w:val="24"/>
          <w:lang w:val="sr-Cyrl-RS"/>
        </w:rPr>
      </w:pPr>
    </w:p>
    <w:p w14:paraId="6A73D13A" w14:textId="77777777" w:rsidR="00192A13" w:rsidRDefault="00192A13" w:rsidP="0024022B">
      <w:pPr>
        <w:jc w:val="center"/>
        <w:outlineLvl w:val="0"/>
        <w:rPr>
          <w:b/>
          <w:szCs w:val="24"/>
          <w:lang w:val="sr-Cyrl-RS"/>
        </w:rPr>
      </w:pPr>
    </w:p>
    <w:p w14:paraId="782E9368" w14:textId="77777777" w:rsidR="00192A13" w:rsidRDefault="00192A13" w:rsidP="0024022B">
      <w:pPr>
        <w:jc w:val="center"/>
        <w:outlineLvl w:val="0"/>
        <w:rPr>
          <w:b/>
          <w:szCs w:val="24"/>
          <w:lang w:val="sr-Cyrl-RS"/>
        </w:rPr>
      </w:pPr>
    </w:p>
    <w:p w14:paraId="2DD9E7DB" w14:textId="77777777" w:rsidR="00192A13" w:rsidRDefault="00192A13" w:rsidP="0024022B">
      <w:pPr>
        <w:jc w:val="center"/>
        <w:outlineLvl w:val="0"/>
        <w:rPr>
          <w:b/>
          <w:szCs w:val="24"/>
          <w:lang w:val="sr-Cyrl-RS"/>
        </w:rPr>
      </w:pPr>
    </w:p>
    <w:p w14:paraId="235C4A3C" w14:textId="77777777" w:rsidR="00192A13" w:rsidRDefault="00192A13" w:rsidP="0024022B">
      <w:pPr>
        <w:jc w:val="center"/>
        <w:outlineLvl w:val="0"/>
        <w:rPr>
          <w:b/>
          <w:szCs w:val="24"/>
          <w:lang w:val="sr-Cyrl-RS"/>
        </w:rPr>
      </w:pPr>
    </w:p>
    <w:p w14:paraId="28627F1D" w14:textId="77777777" w:rsidR="0024022B" w:rsidRPr="00F50DAA" w:rsidRDefault="0024022B" w:rsidP="0024022B">
      <w:pPr>
        <w:jc w:val="center"/>
        <w:outlineLvl w:val="0"/>
        <w:rPr>
          <w:szCs w:val="24"/>
        </w:rPr>
      </w:pPr>
      <w:r w:rsidRPr="00F50DAA">
        <w:rPr>
          <w:b/>
          <w:szCs w:val="24"/>
        </w:rPr>
        <w:t xml:space="preserve">ПОДАЦИ О ЧЛАНУ ГРУПЕ </w:t>
      </w:r>
    </w:p>
    <w:p w14:paraId="65B34CFB"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F50DAA" w:rsidRDefault="0024022B" w:rsidP="002F1A86">
            <w:pPr>
              <w:spacing w:line="360" w:lineRule="auto"/>
              <w:jc w:val="left"/>
              <w:rPr>
                <w:b/>
                <w:szCs w:val="24"/>
              </w:rPr>
            </w:pPr>
            <w:r w:rsidRPr="00F50DAA">
              <w:rPr>
                <w:b/>
                <w:szCs w:val="24"/>
              </w:rPr>
              <w:t>Пословно име</w:t>
            </w:r>
          </w:p>
          <w:p w14:paraId="697C217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F50DAA" w:rsidRDefault="0024022B" w:rsidP="002F1A86">
            <w:pPr>
              <w:jc w:val="left"/>
              <w:rPr>
                <w:szCs w:val="24"/>
              </w:rPr>
            </w:pPr>
          </w:p>
        </w:tc>
      </w:tr>
    </w:tbl>
    <w:p w14:paraId="7197395B"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422326F8"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F50DAA" w:rsidRDefault="0024022B" w:rsidP="002F1A86">
            <w:pPr>
              <w:jc w:val="left"/>
              <w:rPr>
                <w:szCs w:val="24"/>
              </w:rPr>
            </w:pPr>
          </w:p>
        </w:tc>
      </w:tr>
      <w:tr w:rsidR="00342425" w:rsidRPr="00F50DAA"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F50DAA" w:rsidRDefault="0024022B" w:rsidP="002F1A86">
            <w:pPr>
              <w:jc w:val="left"/>
              <w:rPr>
                <w:szCs w:val="24"/>
              </w:rPr>
            </w:pPr>
          </w:p>
        </w:tc>
      </w:tr>
      <w:tr w:rsidR="00342425" w:rsidRPr="00F50DAA"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F50DAA" w:rsidRDefault="0024022B" w:rsidP="002F1A86">
            <w:pPr>
              <w:jc w:val="left"/>
              <w:rPr>
                <w:szCs w:val="24"/>
              </w:rPr>
            </w:pPr>
          </w:p>
        </w:tc>
      </w:tr>
      <w:tr w:rsidR="00342425" w:rsidRPr="00F50DAA"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F50DAA" w:rsidRDefault="0024022B" w:rsidP="002F1A86">
            <w:pPr>
              <w:jc w:val="left"/>
              <w:rPr>
                <w:szCs w:val="24"/>
              </w:rPr>
            </w:pPr>
          </w:p>
        </w:tc>
      </w:tr>
      <w:tr w:rsidR="00342425" w:rsidRPr="00F50DAA"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F50DAA" w:rsidRDefault="0024022B" w:rsidP="002F1A86">
            <w:pPr>
              <w:jc w:val="left"/>
              <w:rPr>
                <w:b/>
                <w:szCs w:val="24"/>
              </w:rPr>
            </w:pPr>
            <w:r w:rsidRPr="00F50DAA">
              <w:rPr>
                <w:b/>
                <w:szCs w:val="24"/>
              </w:rPr>
              <w:t xml:space="preserve">Порески </w:t>
            </w:r>
          </w:p>
          <w:p w14:paraId="36A40571"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F50DAA" w:rsidRDefault="0024022B" w:rsidP="002F1A86">
            <w:pPr>
              <w:jc w:val="left"/>
              <w:rPr>
                <w:szCs w:val="24"/>
              </w:rPr>
            </w:pPr>
          </w:p>
        </w:tc>
      </w:tr>
      <w:tr w:rsidR="00342425" w:rsidRPr="00F50DAA"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F50DAA" w:rsidRDefault="008960E7" w:rsidP="002F1A86">
            <w:pPr>
              <w:jc w:val="left"/>
              <w:rPr>
                <w:szCs w:val="24"/>
              </w:rPr>
            </w:pPr>
          </w:p>
        </w:tc>
      </w:tr>
      <w:tr w:rsidR="00342425" w:rsidRPr="00F50DAA"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F50DAA" w:rsidRDefault="0024022B" w:rsidP="002F1A86">
            <w:pPr>
              <w:jc w:val="left"/>
              <w:rPr>
                <w:szCs w:val="24"/>
              </w:rPr>
            </w:pPr>
          </w:p>
        </w:tc>
      </w:tr>
      <w:tr w:rsidR="00342425" w:rsidRPr="00F50DAA"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F50DAA" w:rsidRDefault="0024022B" w:rsidP="002F1A86">
            <w:pPr>
              <w:jc w:val="left"/>
              <w:rPr>
                <w:szCs w:val="24"/>
              </w:rPr>
            </w:pPr>
          </w:p>
        </w:tc>
      </w:tr>
      <w:tr w:rsidR="00342425" w:rsidRPr="00F50DAA"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F50DAA" w:rsidRDefault="0024022B" w:rsidP="002F1A86">
            <w:pPr>
              <w:jc w:val="left"/>
              <w:rPr>
                <w:szCs w:val="24"/>
              </w:rPr>
            </w:pPr>
          </w:p>
        </w:tc>
      </w:tr>
      <w:tr w:rsidR="00342425" w:rsidRPr="00F50DAA"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F50DAA" w:rsidRDefault="0024022B" w:rsidP="002F1A86">
            <w:pPr>
              <w:jc w:val="left"/>
              <w:rPr>
                <w:szCs w:val="24"/>
              </w:rPr>
            </w:pPr>
          </w:p>
        </w:tc>
      </w:tr>
      <w:tr w:rsidR="00342425" w:rsidRPr="00F50DAA"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F50DAA" w:rsidRDefault="0024022B" w:rsidP="002F1A86">
            <w:pPr>
              <w:jc w:val="left"/>
              <w:rPr>
                <w:szCs w:val="24"/>
              </w:rPr>
            </w:pPr>
          </w:p>
        </w:tc>
      </w:tr>
      <w:tr w:rsidR="0024022B" w:rsidRPr="00F50DAA"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F50DAA" w:rsidRDefault="0024022B" w:rsidP="002F1A86">
            <w:pPr>
              <w:jc w:val="left"/>
              <w:rPr>
                <w:szCs w:val="24"/>
              </w:rPr>
            </w:pPr>
          </w:p>
        </w:tc>
      </w:tr>
    </w:tbl>
    <w:p w14:paraId="51D6B0F4" w14:textId="77777777" w:rsidR="0024022B" w:rsidRPr="00F50DAA" w:rsidRDefault="0024022B" w:rsidP="0024022B">
      <w:pPr>
        <w:rPr>
          <w:b/>
          <w:szCs w:val="24"/>
        </w:rPr>
      </w:pPr>
    </w:p>
    <w:p w14:paraId="344F52EA" w14:textId="77777777" w:rsidR="0024022B" w:rsidRPr="00F50DAA" w:rsidRDefault="0024022B" w:rsidP="0024022B">
      <w:pPr>
        <w:outlineLvl w:val="0"/>
        <w:rPr>
          <w:szCs w:val="24"/>
        </w:rPr>
      </w:pPr>
      <w:r w:rsidRPr="00F50DAA">
        <w:rPr>
          <w:b/>
          <w:szCs w:val="24"/>
        </w:rPr>
        <w:t xml:space="preserve">НАПОМЕНА: </w:t>
      </w:r>
      <w:r w:rsidRPr="00F50DAA">
        <w:rPr>
          <w:szCs w:val="24"/>
        </w:rPr>
        <w:t>Образац копирати уколико понуду доставља већи број чланова групе</w:t>
      </w:r>
    </w:p>
    <w:p w14:paraId="622C9F6A"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EFB1D9" w14:textId="77777777" w:rsidTr="002F1A86">
        <w:trPr>
          <w:jc w:val="right"/>
        </w:trPr>
        <w:tc>
          <w:tcPr>
            <w:tcW w:w="2131" w:type="dxa"/>
          </w:tcPr>
          <w:p w14:paraId="64EC9F7D" w14:textId="77777777" w:rsidR="0024022B" w:rsidRPr="00F50DAA" w:rsidRDefault="0024022B" w:rsidP="002F1A86">
            <w:pPr>
              <w:jc w:val="center"/>
              <w:rPr>
                <w:b/>
                <w:szCs w:val="24"/>
              </w:rPr>
            </w:pPr>
          </w:p>
        </w:tc>
        <w:tc>
          <w:tcPr>
            <w:tcW w:w="3318" w:type="dxa"/>
            <w:hideMark/>
          </w:tcPr>
          <w:p w14:paraId="64AF7385"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4AF5542" w14:textId="77777777" w:rsidTr="002F1A86">
        <w:trPr>
          <w:jc w:val="right"/>
        </w:trPr>
        <w:tc>
          <w:tcPr>
            <w:tcW w:w="2131" w:type="dxa"/>
            <w:hideMark/>
          </w:tcPr>
          <w:p w14:paraId="3B86A753" w14:textId="77777777" w:rsidR="0024022B" w:rsidRPr="00F50DAA" w:rsidRDefault="0024022B" w:rsidP="002F1A86">
            <w:pPr>
              <w:jc w:val="center"/>
              <w:rPr>
                <w:b/>
                <w:szCs w:val="24"/>
              </w:rPr>
            </w:pPr>
            <w:r w:rsidRPr="00F50DAA">
              <w:rPr>
                <w:b/>
                <w:szCs w:val="24"/>
              </w:rPr>
              <w:t>М.П.</w:t>
            </w:r>
          </w:p>
        </w:tc>
        <w:tc>
          <w:tcPr>
            <w:tcW w:w="3318" w:type="dxa"/>
          </w:tcPr>
          <w:p w14:paraId="37CDFEA8" w14:textId="77777777" w:rsidR="0024022B" w:rsidRPr="00F50DAA" w:rsidRDefault="0024022B" w:rsidP="002F1A86">
            <w:pPr>
              <w:jc w:val="center"/>
              <w:rPr>
                <w:b/>
                <w:szCs w:val="24"/>
              </w:rPr>
            </w:pPr>
          </w:p>
        </w:tc>
      </w:tr>
      <w:tr w:rsidR="0024022B" w:rsidRPr="00F50DAA" w14:paraId="52DDCA68" w14:textId="77777777" w:rsidTr="002F1A86">
        <w:trPr>
          <w:trHeight w:val="681"/>
          <w:jc w:val="right"/>
        </w:trPr>
        <w:tc>
          <w:tcPr>
            <w:tcW w:w="2131" w:type="dxa"/>
          </w:tcPr>
          <w:p w14:paraId="0566CA34" w14:textId="77777777" w:rsidR="0024022B" w:rsidRPr="00F50DAA"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F50DAA" w:rsidRDefault="0024022B" w:rsidP="002F1A86">
            <w:pPr>
              <w:jc w:val="center"/>
              <w:rPr>
                <w:b/>
                <w:szCs w:val="24"/>
              </w:rPr>
            </w:pPr>
          </w:p>
        </w:tc>
      </w:tr>
    </w:tbl>
    <w:p w14:paraId="21AAD6DE" w14:textId="77777777" w:rsidR="0024022B" w:rsidRPr="00342425" w:rsidRDefault="0024022B" w:rsidP="0024022B">
      <w:pPr>
        <w:jc w:val="center"/>
        <w:rPr>
          <w:b/>
          <w:color w:val="FF0000"/>
          <w:szCs w:val="24"/>
        </w:rPr>
      </w:pPr>
    </w:p>
    <w:p w14:paraId="3201C962" w14:textId="77777777" w:rsidR="0024022B" w:rsidRPr="00342425" w:rsidRDefault="0024022B" w:rsidP="0024022B">
      <w:pPr>
        <w:jc w:val="center"/>
        <w:rPr>
          <w:b/>
          <w:color w:val="FF0000"/>
          <w:szCs w:val="24"/>
        </w:rPr>
      </w:pPr>
    </w:p>
    <w:p w14:paraId="09977A10" w14:textId="77777777" w:rsidR="0024022B" w:rsidRPr="00342425" w:rsidRDefault="0024022B" w:rsidP="0024022B">
      <w:pPr>
        <w:jc w:val="center"/>
        <w:rPr>
          <w:b/>
          <w:color w:val="FF0000"/>
          <w:szCs w:val="24"/>
        </w:rPr>
      </w:pPr>
    </w:p>
    <w:p w14:paraId="133279E7" w14:textId="77777777" w:rsidR="0024022B" w:rsidRPr="00342425" w:rsidRDefault="0024022B" w:rsidP="0024022B">
      <w:pPr>
        <w:jc w:val="center"/>
        <w:rPr>
          <w:b/>
          <w:color w:val="FF0000"/>
          <w:szCs w:val="24"/>
        </w:rPr>
      </w:pPr>
    </w:p>
    <w:p w14:paraId="50155681" w14:textId="77777777" w:rsidR="0024022B" w:rsidRDefault="0024022B" w:rsidP="003C0A48">
      <w:pPr>
        <w:rPr>
          <w:b/>
          <w:color w:val="FF0000"/>
          <w:szCs w:val="24"/>
          <w:lang w:val="sr-Cyrl-RS"/>
        </w:rPr>
      </w:pPr>
    </w:p>
    <w:p w14:paraId="2698A376" w14:textId="77777777" w:rsidR="00192A13" w:rsidRDefault="00192A13" w:rsidP="003C0A48">
      <w:pPr>
        <w:rPr>
          <w:b/>
          <w:color w:val="FF0000"/>
          <w:szCs w:val="24"/>
          <w:lang w:val="sr-Cyrl-RS"/>
        </w:rPr>
      </w:pPr>
    </w:p>
    <w:p w14:paraId="48C39A2B" w14:textId="77777777" w:rsidR="00192A13" w:rsidRDefault="00192A13" w:rsidP="003C0A48">
      <w:pPr>
        <w:rPr>
          <w:b/>
          <w:color w:val="FF0000"/>
          <w:szCs w:val="24"/>
          <w:lang w:val="sr-Cyrl-RS"/>
        </w:rPr>
      </w:pPr>
    </w:p>
    <w:p w14:paraId="12FE3539" w14:textId="77777777" w:rsidR="00192A13" w:rsidRDefault="00192A13" w:rsidP="003C0A48">
      <w:pPr>
        <w:rPr>
          <w:b/>
          <w:color w:val="FF0000"/>
          <w:szCs w:val="24"/>
          <w:lang w:val="sr-Cyrl-RS"/>
        </w:rPr>
      </w:pPr>
    </w:p>
    <w:p w14:paraId="3D4C77C4" w14:textId="77777777" w:rsidR="00192A13" w:rsidRDefault="00192A13" w:rsidP="003C0A48">
      <w:pPr>
        <w:rPr>
          <w:b/>
          <w:color w:val="FF0000"/>
          <w:szCs w:val="24"/>
          <w:lang w:val="sr-Cyrl-RS"/>
        </w:rPr>
      </w:pPr>
    </w:p>
    <w:p w14:paraId="399B6C8D" w14:textId="77777777" w:rsidR="00192A13" w:rsidRDefault="00192A13" w:rsidP="003C0A48">
      <w:pPr>
        <w:rPr>
          <w:b/>
          <w:color w:val="FF0000"/>
          <w:szCs w:val="24"/>
          <w:lang w:val="sr-Cyrl-RS"/>
        </w:rPr>
      </w:pPr>
    </w:p>
    <w:p w14:paraId="1AA0289A" w14:textId="77777777" w:rsidR="00192A13" w:rsidRPr="00192A13" w:rsidRDefault="00192A13" w:rsidP="003C0A48">
      <w:pPr>
        <w:rPr>
          <w:b/>
          <w:color w:val="FF0000"/>
          <w:szCs w:val="24"/>
          <w:lang w:val="sr-Cyrl-RS"/>
        </w:rPr>
      </w:pPr>
    </w:p>
    <w:p w14:paraId="5DA47072" w14:textId="77777777" w:rsidR="0024022B" w:rsidRPr="00342425" w:rsidRDefault="0024022B" w:rsidP="0024022B">
      <w:pPr>
        <w:jc w:val="center"/>
        <w:rPr>
          <w:b/>
          <w:color w:val="FF0000"/>
          <w:szCs w:val="24"/>
        </w:rPr>
      </w:pPr>
    </w:p>
    <w:p w14:paraId="087AC09A" w14:textId="77777777" w:rsidR="0024022B" w:rsidRPr="00F50DAA" w:rsidRDefault="0024022B" w:rsidP="0024022B">
      <w:pPr>
        <w:jc w:val="center"/>
        <w:outlineLvl w:val="0"/>
        <w:rPr>
          <w:b/>
          <w:szCs w:val="24"/>
        </w:rPr>
      </w:pPr>
      <w:r w:rsidRPr="00F50DAA">
        <w:rPr>
          <w:b/>
          <w:szCs w:val="24"/>
        </w:rPr>
        <w:t>Р О К</w:t>
      </w:r>
    </w:p>
    <w:p w14:paraId="683B78BC" w14:textId="77777777" w:rsidR="0024022B" w:rsidRPr="00F50DAA" w:rsidRDefault="0024022B" w:rsidP="0024022B">
      <w:pPr>
        <w:jc w:val="center"/>
        <w:rPr>
          <w:b/>
          <w:szCs w:val="24"/>
        </w:rPr>
      </w:pPr>
      <w:r w:rsidRPr="00F50DAA">
        <w:rPr>
          <w:b/>
          <w:szCs w:val="24"/>
        </w:rPr>
        <w:t>ВАЖЕЊА ПОНУДЕ</w:t>
      </w:r>
    </w:p>
    <w:p w14:paraId="4C93A541" w14:textId="77777777" w:rsidR="0024022B" w:rsidRPr="00F50DAA" w:rsidRDefault="0024022B" w:rsidP="0024022B">
      <w:pPr>
        <w:jc w:val="center"/>
        <w:rPr>
          <w:b/>
          <w:szCs w:val="24"/>
        </w:rPr>
      </w:pPr>
    </w:p>
    <w:p w14:paraId="57378A1A" w14:textId="77777777" w:rsidR="0024022B" w:rsidRPr="00F50DAA" w:rsidRDefault="0024022B" w:rsidP="0024022B">
      <w:pPr>
        <w:jc w:val="center"/>
        <w:rPr>
          <w:b/>
          <w:szCs w:val="24"/>
        </w:rPr>
      </w:pPr>
    </w:p>
    <w:p w14:paraId="08B9D8F9" w14:textId="77777777" w:rsidR="0024022B" w:rsidRPr="00F50DAA" w:rsidRDefault="0024022B" w:rsidP="0024022B">
      <w:pPr>
        <w:rPr>
          <w:b/>
          <w:szCs w:val="24"/>
        </w:rPr>
      </w:pPr>
    </w:p>
    <w:p w14:paraId="5CC56D8C" w14:textId="77777777" w:rsidR="0024022B" w:rsidRPr="00F50DAA" w:rsidRDefault="0024022B" w:rsidP="0024022B">
      <w:pPr>
        <w:spacing w:line="480" w:lineRule="auto"/>
        <w:rPr>
          <w:b/>
          <w:szCs w:val="24"/>
        </w:rPr>
      </w:pPr>
      <w:r w:rsidRPr="00F50DAA">
        <w:rPr>
          <w:b/>
          <w:szCs w:val="24"/>
        </w:rPr>
        <w:tab/>
        <w:t>Рок важења понуде не може бити краћи од 90 дана од дана отварања понуда.</w:t>
      </w:r>
    </w:p>
    <w:p w14:paraId="1D086A54" w14:textId="77777777" w:rsidR="0024022B" w:rsidRPr="00F50DAA" w:rsidRDefault="0024022B" w:rsidP="0024022B">
      <w:pPr>
        <w:spacing w:line="480" w:lineRule="auto"/>
        <w:outlineLvl w:val="0"/>
        <w:rPr>
          <w:b/>
          <w:szCs w:val="24"/>
        </w:rPr>
      </w:pPr>
      <w:r w:rsidRPr="00F50DAA">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F50DAA" w:rsidRDefault="0024022B" w:rsidP="0024022B">
      <w:pPr>
        <w:rPr>
          <w:szCs w:val="24"/>
        </w:rPr>
      </w:pPr>
      <w:r w:rsidRPr="00F50DAA">
        <w:rPr>
          <w:szCs w:val="24"/>
        </w:rPr>
        <w:t xml:space="preserve">               (уписати број дана важења понуде)</w:t>
      </w:r>
    </w:p>
    <w:p w14:paraId="4F9C3856" w14:textId="77777777" w:rsidR="0024022B" w:rsidRPr="00F50DAA" w:rsidRDefault="0024022B" w:rsidP="0024022B">
      <w:pPr>
        <w:outlineLvl w:val="0"/>
        <w:rPr>
          <w:b/>
          <w:szCs w:val="24"/>
        </w:rPr>
      </w:pPr>
    </w:p>
    <w:p w14:paraId="372A1EF9" w14:textId="77777777" w:rsidR="0024022B" w:rsidRPr="00F50DAA" w:rsidRDefault="0024022B" w:rsidP="0024022B">
      <w:pPr>
        <w:spacing w:line="480" w:lineRule="auto"/>
        <w:outlineLvl w:val="0"/>
        <w:rPr>
          <w:b/>
          <w:szCs w:val="24"/>
        </w:rPr>
      </w:pPr>
    </w:p>
    <w:p w14:paraId="65F3073A" w14:textId="77777777" w:rsidR="0024022B" w:rsidRPr="00F50DAA" w:rsidRDefault="0024022B" w:rsidP="0024022B">
      <w:pPr>
        <w:jc w:val="center"/>
        <w:rPr>
          <w:b/>
          <w:szCs w:val="24"/>
        </w:rPr>
      </w:pPr>
    </w:p>
    <w:p w14:paraId="376934EE" w14:textId="77777777" w:rsidR="0024022B" w:rsidRPr="00F50DAA" w:rsidRDefault="0024022B" w:rsidP="0024022B">
      <w:pPr>
        <w:jc w:val="center"/>
        <w:rPr>
          <w:b/>
          <w:szCs w:val="24"/>
        </w:rPr>
      </w:pPr>
    </w:p>
    <w:p w14:paraId="5A2067C6" w14:textId="77777777" w:rsidR="0024022B" w:rsidRPr="00F50DAA" w:rsidRDefault="0024022B" w:rsidP="0024022B">
      <w:pPr>
        <w:jc w:val="center"/>
        <w:rPr>
          <w:b/>
          <w:szCs w:val="24"/>
        </w:rPr>
      </w:pPr>
    </w:p>
    <w:p w14:paraId="283A048D" w14:textId="77777777" w:rsidR="0024022B" w:rsidRPr="00F50DA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42425" w:rsidRPr="00F50DAA" w14:paraId="107F3BF3" w14:textId="77777777" w:rsidTr="002F1A86">
        <w:trPr>
          <w:jc w:val="center"/>
        </w:trPr>
        <w:tc>
          <w:tcPr>
            <w:tcW w:w="2628" w:type="dxa"/>
          </w:tcPr>
          <w:p w14:paraId="54CD6518" w14:textId="77777777" w:rsidR="0024022B" w:rsidRPr="00F50DAA" w:rsidRDefault="0024022B" w:rsidP="002F1A86">
            <w:pPr>
              <w:jc w:val="center"/>
              <w:rPr>
                <w:b/>
                <w:szCs w:val="24"/>
              </w:rPr>
            </w:pPr>
          </w:p>
        </w:tc>
        <w:tc>
          <w:tcPr>
            <w:tcW w:w="2131" w:type="dxa"/>
          </w:tcPr>
          <w:p w14:paraId="66AC3BAF" w14:textId="77777777" w:rsidR="0024022B" w:rsidRPr="00F50DAA" w:rsidRDefault="0024022B" w:rsidP="002F1A86">
            <w:pPr>
              <w:jc w:val="center"/>
              <w:rPr>
                <w:b/>
                <w:szCs w:val="24"/>
              </w:rPr>
            </w:pPr>
          </w:p>
        </w:tc>
        <w:tc>
          <w:tcPr>
            <w:tcW w:w="3318" w:type="dxa"/>
            <w:hideMark/>
          </w:tcPr>
          <w:p w14:paraId="787A8CFA" w14:textId="77777777" w:rsidR="0024022B" w:rsidRPr="00F50DAA" w:rsidRDefault="0024022B" w:rsidP="002F1A86">
            <w:pPr>
              <w:jc w:val="center"/>
              <w:rPr>
                <w:b/>
                <w:szCs w:val="24"/>
              </w:rPr>
            </w:pPr>
            <w:r w:rsidRPr="00F50DAA">
              <w:rPr>
                <w:b/>
                <w:szCs w:val="24"/>
              </w:rPr>
              <w:t>Потпис овлашћеног лица</w:t>
            </w:r>
          </w:p>
        </w:tc>
      </w:tr>
      <w:tr w:rsidR="00342425" w:rsidRPr="00342425" w14:paraId="503D72E4" w14:textId="77777777" w:rsidTr="002F1A86">
        <w:trPr>
          <w:jc w:val="center"/>
        </w:trPr>
        <w:tc>
          <w:tcPr>
            <w:tcW w:w="2628" w:type="dxa"/>
          </w:tcPr>
          <w:p w14:paraId="7C2B86C1" w14:textId="77777777" w:rsidR="0024022B" w:rsidRPr="00342425" w:rsidRDefault="0024022B" w:rsidP="002F1A86">
            <w:pPr>
              <w:rPr>
                <w:b/>
                <w:color w:val="FF0000"/>
                <w:szCs w:val="24"/>
              </w:rPr>
            </w:pPr>
          </w:p>
        </w:tc>
        <w:tc>
          <w:tcPr>
            <w:tcW w:w="2131" w:type="dxa"/>
            <w:hideMark/>
          </w:tcPr>
          <w:p w14:paraId="2CDDA422" w14:textId="77777777" w:rsidR="0024022B" w:rsidRPr="00F50DAA" w:rsidRDefault="0024022B" w:rsidP="002F1A86">
            <w:pPr>
              <w:jc w:val="center"/>
              <w:rPr>
                <w:b/>
                <w:szCs w:val="24"/>
              </w:rPr>
            </w:pPr>
            <w:r w:rsidRPr="00F50DAA">
              <w:rPr>
                <w:b/>
                <w:szCs w:val="24"/>
              </w:rPr>
              <w:t>М.П.</w:t>
            </w:r>
          </w:p>
        </w:tc>
        <w:tc>
          <w:tcPr>
            <w:tcW w:w="3318" w:type="dxa"/>
          </w:tcPr>
          <w:p w14:paraId="4DEE764E" w14:textId="77777777" w:rsidR="0024022B" w:rsidRPr="00342425" w:rsidRDefault="0024022B" w:rsidP="002F1A86">
            <w:pPr>
              <w:jc w:val="center"/>
              <w:rPr>
                <w:b/>
                <w:color w:val="FF0000"/>
                <w:szCs w:val="24"/>
              </w:rPr>
            </w:pPr>
          </w:p>
        </w:tc>
      </w:tr>
      <w:tr w:rsidR="0024022B" w:rsidRPr="00342425" w14:paraId="5F58C433" w14:textId="77777777" w:rsidTr="002F1A86">
        <w:trPr>
          <w:trHeight w:val="885"/>
          <w:jc w:val="center"/>
        </w:trPr>
        <w:tc>
          <w:tcPr>
            <w:tcW w:w="2628" w:type="dxa"/>
          </w:tcPr>
          <w:p w14:paraId="606D6586" w14:textId="77777777" w:rsidR="0024022B" w:rsidRPr="00342425" w:rsidRDefault="0024022B" w:rsidP="002F1A86">
            <w:pPr>
              <w:rPr>
                <w:color w:val="FF0000"/>
                <w:szCs w:val="24"/>
              </w:rPr>
            </w:pPr>
          </w:p>
        </w:tc>
        <w:tc>
          <w:tcPr>
            <w:tcW w:w="2131" w:type="dxa"/>
          </w:tcPr>
          <w:p w14:paraId="5FDCB792"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317B397A" w14:textId="77777777" w:rsidR="0024022B" w:rsidRPr="00342425" w:rsidRDefault="0024022B" w:rsidP="002F1A86">
            <w:pPr>
              <w:jc w:val="center"/>
              <w:rPr>
                <w:color w:val="FF0000"/>
                <w:szCs w:val="24"/>
              </w:rPr>
            </w:pPr>
          </w:p>
        </w:tc>
      </w:tr>
    </w:tbl>
    <w:p w14:paraId="6B6BD249" w14:textId="77777777" w:rsidR="0024022B" w:rsidRPr="00342425" w:rsidRDefault="0024022B" w:rsidP="0024022B">
      <w:pPr>
        <w:rPr>
          <w:b/>
          <w:color w:val="FF0000"/>
          <w:szCs w:val="24"/>
          <w:lang w:val="en-US"/>
        </w:rPr>
      </w:pPr>
    </w:p>
    <w:p w14:paraId="226F1ABB" w14:textId="77777777" w:rsidR="0024022B" w:rsidRPr="00342425" w:rsidRDefault="0024022B" w:rsidP="0024022B">
      <w:pPr>
        <w:rPr>
          <w:b/>
          <w:color w:val="FF0000"/>
          <w:szCs w:val="24"/>
          <w:lang w:val="en-US"/>
        </w:rPr>
      </w:pPr>
    </w:p>
    <w:p w14:paraId="1B61341B" w14:textId="77777777" w:rsidR="0024022B" w:rsidRPr="00342425" w:rsidRDefault="0024022B" w:rsidP="0024022B">
      <w:pPr>
        <w:rPr>
          <w:b/>
          <w:color w:val="FF0000"/>
          <w:szCs w:val="24"/>
          <w:lang w:val="en-US"/>
        </w:rPr>
      </w:pPr>
    </w:p>
    <w:p w14:paraId="7B189DD0" w14:textId="77777777" w:rsidR="0024022B" w:rsidRPr="00342425" w:rsidRDefault="0024022B" w:rsidP="0024022B">
      <w:pPr>
        <w:rPr>
          <w:b/>
          <w:color w:val="FF0000"/>
          <w:szCs w:val="24"/>
          <w:lang w:val="en-US"/>
        </w:rPr>
      </w:pPr>
    </w:p>
    <w:p w14:paraId="7A6B22A1" w14:textId="77777777" w:rsidR="0024022B" w:rsidRPr="00342425" w:rsidRDefault="0024022B" w:rsidP="0024022B">
      <w:pPr>
        <w:rPr>
          <w:b/>
          <w:color w:val="FF0000"/>
          <w:szCs w:val="24"/>
          <w:lang w:val="en-US"/>
        </w:rPr>
      </w:pPr>
    </w:p>
    <w:p w14:paraId="7B1C743E" w14:textId="77777777" w:rsidR="0024022B" w:rsidRPr="00342425" w:rsidRDefault="0024022B" w:rsidP="0024022B">
      <w:pPr>
        <w:rPr>
          <w:b/>
          <w:color w:val="FF0000"/>
          <w:szCs w:val="24"/>
          <w:lang w:val="en-US"/>
        </w:rPr>
      </w:pPr>
    </w:p>
    <w:p w14:paraId="0DA4752C" w14:textId="77777777" w:rsidR="0024022B" w:rsidRPr="00342425" w:rsidRDefault="0024022B" w:rsidP="0024022B">
      <w:pPr>
        <w:rPr>
          <w:b/>
          <w:color w:val="FF0000"/>
          <w:szCs w:val="24"/>
          <w:lang w:val="en-US"/>
        </w:rPr>
      </w:pPr>
    </w:p>
    <w:p w14:paraId="792FDC31" w14:textId="77777777" w:rsidR="0024022B" w:rsidRPr="00342425" w:rsidRDefault="0024022B" w:rsidP="0024022B">
      <w:pPr>
        <w:rPr>
          <w:b/>
          <w:color w:val="FF0000"/>
          <w:szCs w:val="24"/>
          <w:lang w:val="en-US"/>
        </w:rPr>
      </w:pPr>
    </w:p>
    <w:p w14:paraId="3C1F4162" w14:textId="77777777" w:rsidR="0024022B" w:rsidRDefault="0024022B" w:rsidP="0024022B">
      <w:pPr>
        <w:rPr>
          <w:b/>
          <w:color w:val="FF0000"/>
          <w:szCs w:val="24"/>
          <w:lang w:val="sr-Cyrl-RS"/>
        </w:rPr>
      </w:pPr>
    </w:p>
    <w:p w14:paraId="0D426B73" w14:textId="77777777" w:rsidR="00192A13" w:rsidRDefault="00192A13" w:rsidP="0024022B">
      <w:pPr>
        <w:rPr>
          <w:b/>
          <w:color w:val="FF0000"/>
          <w:szCs w:val="24"/>
          <w:lang w:val="sr-Cyrl-RS"/>
        </w:rPr>
      </w:pPr>
    </w:p>
    <w:p w14:paraId="4820C38A" w14:textId="77777777" w:rsidR="00192A13" w:rsidRPr="00192A13" w:rsidRDefault="00192A13" w:rsidP="0024022B">
      <w:pPr>
        <w:rPr>
          <w:b/>
          <w:color w:val="FF0000"/>
          <w:szCs w:val="24"/>
          <w:lang w:val="sr-Cyrl-RS"/>
        </w:rPr>
      </w:pPr>
    </w:p>
    <w:p w14:paraId="161C1090" w14:textId="77777777" w:rsidR="0024022B" w:rsidRPr="00342425" w:rsidRDefault="0024022B" w:rsidP="0024022B">
      <w:pPr>
        <w:rPr>
          <w:b/>
          <w:color w:val="FF0000"/>
          <w:szCs w:val="24"/>
          <w:lang w:val="en-US"/>
        </w:rPr>
      </w:pPr>
    </w:p>
    <w:p w14:paraId="4DB4347C" w14:textId="77777777" w:rsidR="00EE58D7" w:rsidRPr="00342425" w:rsidRDefault="00EE58D7" w:rsidP="0024022B">
      <w:pPr>
        <w:rPr>
          <w:b/>
          <w:color w:val="FF0000"/>
          <w:szCs w:val="24"/>
          <w:lang w:val="en-US"/>
        </w:rPr>
      </w:pPr>
    </w:p>
    <w:p w14:paraId="154E6087" w14:textId="77777777" w:rsidR="00EE58D7" w:rsidRPr="00342425" w:rsidRDefault="00EE58D7" w:rsidP="0024022B">
      <w:pPr>
        <w:rPr>
          <w:b/>
          <w:color w:val="FF0000"/>
          <w:szCs w:val="24"/>
          <w:lang w:val="en-US"/>
        </w:rPr>
      </w:pPr>
    </w:p>
    <w:p w14:paraId="7AD9C899" w14:textId="77777777" w:rsidR="00EE58D7" w:rsidRDefault="00EE58D7" w:rsidP="0024022B">
      <w:pPr>
        <w:rPr>
          <w:b/>
          <w:color w:val="FF0000"/>
          <w:szCs w:val="24"/>
          <w:lang w:val="sr-Cyrl-RS"/>
        </w:rPr>
      </w:pPr>
    </w:p>
    <w:p w14:paraId="73A2AF2D" w14:textId="77777777" w:rsidR="007F093B" w:rsidRDefault="007F093B" w:rsidP="0024022B">
      <w:pPr>
        <w:rPr>
          <w:b/>
          <w:color w:val="FF0000"/>
          <w:szCs w:val="24"/>
          <w:lang w:val="sr-Cyrl-RS"/>
        </w:rPr>
      </w:pPr>
    </w:p>
    <w:p w14:paraId="5BCD7CBA" w14:textId="77777777" w:rsidR="006A135F" w:rsidRDefault="0024022B" w:rsidP="006A135F">
      <w:pPr>
        <w:jc w:val="center"/>
        <w:rPr>
          <w:b/>
          <w:szCs w:val="24"/>
          <w:lang w:val="sr-Latn-RS"/>
        </w:rPr>
      </w:pPr>
      <w:r w:rsidRPr="00065471">
        <w:rPr>
          <w:b/>
          <w:szCs w:val="24"/>
        </w:rPr>
        <w:lastRenderedPageBreak/>
        <w:t>СПЕЦИФИКАЦИЈА</w:t>
      </w:r>
    </w:p>
    <w:p w14:paraId="42259FAA" w14:textId="77777777" w:rsidR="00E02F72" w:rsidRDefault="00E02F72" w:rsidP="006A135F">
      <w:pPr>
        <w:jc w:val="center"/>
        <w:rPr>
          <w:b/>
          <w:szCs w:val="24"/>
          <w:lang w:val="sr-Latn-RS"/>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0"/>
      </w:tblGrid>
      <w:tr w:rsidR="00E02F72" w14:paraId="3895D8B7" w14:textId="77777777" w:rsidTr="00E02F72">
        <w:trPr>
          <w:trHeight w:val="540"/>
          <w:jc w:val="center"/>
        </w:trPr>
        <w:tc>
          <w:tcPr>
            <w:tcW w:w="10170"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3ABE7B88" w14:textId="77777777" w:rsidR="00E02F72" w:rsidRDefault="00E02F72">
            <w:pPr>
              <w:spacing w:line="276" w:lineRule="auto"/>
              <w:rPr>
                <w:b/>
                <w:bCs/>
                <w:caps/>
                <w:color w:val="000000"/>
                <w:sz w:val="32"/>
                <w:szCs w:val="32"/>
              </w:rPr>
            </w:pPr>
            <w:r>
              <w:rPr>
                <w:b/>
                <w:bCs/>
                <w:caps/>
                <w:color w:val="000000"/>
                <w:sz w:val="28"/>
                <w:szCs w:val="28"/>
              </w:rPr>
              <w:t>Осигурање имовине - СТАЦИОНАРНИХ СКЕНЕРА</w:t>
            </w:r>
          </w:p>
        </w:tc>
      </w:tr>
    </w:tbl>
    <w:p w14:paraId="67A7B9D2" w14:textId="77777777" w:rsidR="00E02F72" w:rsidRDefault="00E02F72" w:rsidP="00E02F72">
      <w:pPr>
        <w:rPr>
          <w:sz w:val="16"/>
          <w:szCs w:val="16"/>
        </w:rPr>
      </w:pPr>
    </w:p>
    <w:tbl>
      <w:tblPr>
        <w:tblW w:w="12975" w:type="dxa"/>
        <w:tblInd w:w="-7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94"/>
        <w:gridCol w:w="606"/>
        <w:gridCol w:w="149"/>
        <w:gridCol w:w="1306"/>
        <w:gridCol w:w="3388"/>
        <w:gridCol w:w="1832"/>
        <w:gridCol w:w="1800"/>
        <w:gridCol w:w="295"/>
        <w:gridCol w:w="1605"/>
        <w:gridCol w:w="1200"/>
      </w:tblGrid>
      <w:tr w:rsidR="00E02F72" w:rsidRPr="00E02F72" w14:paraId="09DACA21" w14:textId="77777777" w:rsidTr="00E02F72">
        <w:trPr>
          <w:gridAfter w:val="2"/>
          <w:wAfter w:w="2805" w:type="dxa"/>
        </w:trPr>
        <w:tc>
          <w:tcPr>
            <w:tcW w:w="10170" w:type="dxa"/>
            <w:gridSpan w:val="8"/>
            <w:tcBorders>
              <w:top w:val="single" w:sz="8" w:space="0" w:color="auto"/>
              <w:left w:val="single" w:sz="8" w:space="0" w:color="auto"/>
              <w:bottom w:val="single" w:sz="8" w:space="0" w:color="auto"/>
              <w:right w:val="single" w:sz="8" w:space="0" w:color="auto"/>
            </w:tcBorders>
            <w:vAlign w:val="center"/>
            <w:hideMark/>
          </w:tcPr>
          <w:p w14:paraId="2890A939" w14:textId="77777777" w:rsidR="00E02F72" w:rsidRDefault="00E02F72">
            <w:pPr>
              <w:spacing w:beforeLines="25" w:before="60" w:line="276" w:lineRule="auto"/>
              <w:rPr>
                <w:sz w:val="20"/>
                <w:lang w:val="sr-Latn-CS"/>
              </w:rPr>
            </w:pPr>
            <w:r>
              <w:rPr>
                <w:sz w:val="20"/>
                <w:lang w:val="ru-RU"/>
              </w:rPr>
              <w:t xml:space="preserve">Предмет јавне набавке </w:t>
            </w:r>
            <w:r>
              <w:rPr>
                <w:sz w:val="20"/>
              </w:rPr>
              <w:t>за је осигурање имовине (уређај за скенирање CARGO пошиљки), под којим се подразумева</w:t>
            </w:r>
            <w:r>
              <w:rPr>
                <w:sz w:val="20"/>
                <w:lang w:val="ru-RU"/>
              </w:rPr>
              <w:t xml:space="preserve"> </w:t>
            </w:r>
            <w:r>
              <w:rPr>
                <w:sz w:val="20"/>
              </w:rPr>
              <w:t xml:space="preserve">услуга осигурања: </w:t>
            </w:r>
          </w:p>
          <w:p w14:paraId="50B8B3D1" w14:textId="77777777" w:rsidR="00E02F72" w:rsidRDefault="00E02F72">
            <w:pPr>
              <w:spacing w:beforeLines="25" w:before="60" w:line="276" w:lineRule="auto"/>
              <w:rPr>
                <w:sz w:val="20"/>
              </w:rPr>
            </w:pPr>
            <w:r>
              <w:rPr>
                <w:sz w:val="20"/>
              </w:rPr>
              <w:t>Три (3) стационарна скенера, од којих су два (2) намењена за преглед путничког пртљага, а један (1) за контролу контејнера.</w:t>
            </w:r>
          </w:p>
          <w:p w14:paraId="58D73709" w14:textId="77777777" w:rsidR="00E02F72" w:rsidRDefault="00E02F72">
            <w:pPr>
              <w:spacing w:beforeLines="25" w:before="60" w:line="276" w:lineRule="auto"/>
              <w:rPr>
                <w:sz w:val="20"/>
              </w:rPr>
            </w:pPr>
            <w:r>
              <w:rPr>
                <w:sz w:val="20"/>
              </w:rPr>
              <w:t xml:space="preserve">Набавна вредност: 159.345.046,00 динара за </w:t>
            </w:r>
            <w:r>
              <w:rPr>
                <w:sz w:val="20"/>
                <w:u w:val="single"/>
              </w:rPr>
              <w:t>један</w:t>
            </w:r>
            <w:r>
              <w:rPr>
                <w:sz w:val="20"/>
              </w:rPr>
              <w:t xml:space="preserve"> стационарни скенер за контролу контејнера. </w:t>
            </w:r>
          </w:p>
          <w:p w14:paraId="53673381" w14:textId="77777777" w:rsidR="00E02F72" w:rsidRDefault="00E02F72">
            <w:pPr>
              <w:spacing w:beforeLines="25" w:before="60" w:line="276" w:lineRule="auto"/>
              <w:rPr>
                <w:sz w:val="20"/>
              </w:rPr>
            </w:pPr>
            <w:r>
              <w:rPr>
                <w:sz w:val="20"/>
              </w:rPr>
              <w:t xml:space="preserve">Набавна вредност: 8.034.204,00 динара за </w:t>
            </w:r>
            <w:r>
              <w:rPr>
                <w:sz w:val="20"/>
                <w:u w:val="single"/>
              </w:rPr>
              <w:t>два</w:t>
            </w:r>
            <w:r>
              <w:rPr>
                <w:sz w:val="20"/>
              </w:rPr>
              <w:t xml:space="preserve"> стационарна скенера за контролу пртљага путнка.</w:t>
            </w:r>
            <w:r>
              <w:rPr>
                <w:bCs/>
                <w:noProof/>
                <w:szCs w:val="24"/>
              </w:rPr>
              <w:t xml:space="preserve"> </w:t>
            </w:r>
          </w:p>
          <w:p w14:paraId="392FB088" w14:textId="77777777" w:rsidR="00E02F72" w:rsidRDefault="00B62ED4" w:rsidP="00E02F72">
            <w:pPr>
              <w:spacing w:line="276" w:lineRule="auto"/>
              <w:jc w:val="center"/>
              <w:rPr>
                <w:sz w:val="20"/>
              </w:rPr>
            </w:pPr>
            <w:r>
              <w:rPr>
                <w:sz w:val="20"/>
              </w:rPr>
              <w:pict w14:anchorId="01ABE6B6">
                <v:rect id="_x0000_i1025" style="width:425.25pt;height:1.5pt" o:hralign="center" o:hrstd="t" o:hr="t" fillcolor="#a0a0a0" stroked="f"/>
              </w:pict>
            </w:r>
          </w:p>
          <w:p w14:paraId="759434FC" w14:textId="77777777" w:rsidR="00E02F72" w:rsidRDefault="00E02F72">
            <w:pPr>
              <w:spacing w:beforeLines="25" w:before="60" w:line="276" w:lineRule="auto"/>
              <w:rPr>
                <w:sz w:val="20"/>
              </w:rPr>
            </w:pPr>
            <w:r>
              <w:rPr>
                <w:sz w:val="20"/>
              </w:rPr>
              <w:t>Имовина се осигурава на новонабавну вредност без учешћа осигураника у штети – франшизи и без обрачунатог пореза на неживотна осигурања.</w:t>
            </w:r>
          </w:p>
          <w:p w14:paraId="51C190BF" w14:textId="77777777" w:rsidR="00E02F72" w:rsidRDefault="00E02F72">
            <w:pPr>
              <w:spacing w:beforeLines="25" w:before="60" w:line="276" w:lineRule="auto"/>
              <w:rPr>
                <w:b/>
                <w:color w:val="008000"/>
                <w:sz w:val="20"/>
              </w:rPr>
            </w:pPr>
            <w:r>
              <w:rPr>
                <w:sz w:val="20"/>
              </w:rPr>
              <w:t>Не уговара се проценат увећања набавне ревалоризоване књиговодствене вредности.</w:t>
            </w:r>
            <w:r>
              <w:rPr>
                <w:b/>
                <w:color w:val="008000"/>
                <w:sz w:val="20"/>
              </w:rPr>
              <w:t xml:space="preserve"> </w:t>
            </w:r>
          </w:p>
        </w:tc>
      </w:tr>
      <w:tr w:rsidR="00E02F72" w14:paraId="36B3057A" w14:textId="77777777" w:rsidTr="00E02F72">
        <w:trPr>
          <w:gridAfter w:val="2"/>
          <w:wAfter w:w="2805" w:type="dxa"/>
          <w:trHeight w:val="536"/>
        </w:trPr>
        <w:tc>
          <w:tcPr>
            <w:tcW w:w="1549" w:type="dxa"/>
            <w:gridSpan w:val="3"/>
            <w:tcBorders>
              <w:top w:val="single" w:sz="8" w:space="0" w:color="auto"/>
              <w:left w:val="single" w:sz="8" w:space="0" w:color="auto"/>
              <w:bottom w:val="single" w:sz="12" w:space="0" w:color="auto"/>
              <w:right w:val="single" w:sz="8" w:space="0" w:color="auto"/>
            </w:tcBorders>
            <w:shd w:val="clear" w:color="auto" w:fill="CCCCCC"/>
            <w:vAlign w:val="center"/>
            <w:hideMark/>
          </w:tcPr>
          <w:p w14:paraId="29890631" w14:textId="77777777" w:rsidR="00E02F72" w:rsidRDefault="00E02F72">
            <w:pPr>
              <w:spacing w:line="276" w:lineRule="auto"/>
              <w:jc w:val="center"/>
              <w:rPr>
                <w:b/>
                <w:bCs/>
              </w:rPr>
            </w:pPr>
            <w:r>
              <w:rPr>
                <w:b/>
                <w:bCs/>
                <w:lang w:val="sr-Latn-CS"/>
              </w:rPr>
              <w:t>I</w:t>
            </w:r>
            <w:r>
              <w:rPr>
                <w:b/>
                <w:bCs/>
              </w:rPr>
              <w:t>.</w:t>
            </w:r>
          </w:p>
        </w:tc>
        <w:tc>
          <w:tcPr>
            <w:tcW w:w="4694" w:type="dxa"/>
            <w:gridSpan w:val="2"/>
            <w:tcBorders>
              <w:top w:val="single" w:sz="8" w:space="0" w:color="auto"/>
              <w:left w:val="single" w:sz="8" w:space="0" w:color="auto"/>
              <w:bottom w:val="single" w:sz="12" w:space="0" w:color="auto"/>
              <w:right w:val="single" w:sz="8" w:space="0" w:color="auto"/>
            </w:tcBorders>
            <w:shd w:val="clear" w:color="auto" w:fill="CCCCCC"/>
            <w:vAlign w:val="center"/>
            <w:hideMark/>
          </w:tcPr>
          <w:p w14:paraId="08BF541B" w14:textId="77777777" w:rsidR="00E02F72" w:rsidRDefault="00E02F72">
            <w:pPr>
              <w:spacing w:line="276" w:lineRule="auto"/>
              <w:jc w:val="center"/>
              <w:rPr>
                <w:b/>
                <w:bCs/>
              </w:rPr>
            </w:pPr>
            <w:r>
              <w:rPr>
                <w:b/>
                <w:bCs/>
              </w:rPr>
              <w:t>ОСИГУРАНИ РИЗИЦИ</w:t>
            </w:r>
          </w:p>
        </w:tc>
        <w:tc>
          <w:tcPr>
            <w:tcW w:w="3927" w:type="dxa"/>
            <w:gridSpan w:val="3"/>
            <w:tcBorders>
              <w:top w:val="single" w:sz="8" w:space="0" w:color="auto"/>
              <w:left w:val="single" w:sz="8" w:space="0" w:color="auto"/>
              <w:bottom w:val="single" w:sz="12" w:space="0" w:color="auto"/>
              <w:right w:val="single" w:sz="8" w:space="0" w:color="auto"/>
            </w:tcBorders>
            <w:shd w:val="clear" w:color="auto" w:fill="CCCCCC"/>
            <w:vAlign w:val="center"/>
            <w:hideMark/>
          </w:tcPr>
          <w:p w14:paraId="2F0A3C2B" w14:textId="77777777" w:rsidR="00E02F72" w:rsidRDefault="00E02F72">
            <w:pPr>
              <w:spacing w:line="276" w:lineRule="auto"/>
              <w:rPr>
                <w:b/>
                <w:bCs/>
              </w:rPr>
            </w:pPr>
            <w:r>
              <w:rPr>
                <w:b/>
                <w:bCs/>
              </w:rPr>
              <w:t xml:space="preserve">Предмет осигурања </w:t>
            </w:r>
          </w:p>
        </w:tc>
      </w:tr>
      <w:tr w:rsidR="00E02F72" w:rsidRPr="00E02F72" w14:paraId="5D2C668A" w14:textId="77777777" w:rsidTr="00E02F72">
        <w:trPr>
          <w:gridAfter w:val="2"/>
          <w:wAfter w:w="2805" w:type="dxa"/>
          <w:cantSplit/>
          <w:trHeight w:val="2099"/>
        </w:trPr>
        <w:tc>
          <w:tcPr>
            <w:tcW w:w="1549" w:type="dxa"/>
            <w:gridSpan w:val="3"/>
            <w:tcBorders>
              <w:top w:val="single" w:sz="12" w:space="0" w:color="auto"/>
              <w:left w:val="single" w:sz="12" w:space="0" w:color="auto"/>
              <w:bottom w:val="single" w:sz="12" w:space="0" w:color="auto"/>
              <w:right w:val="single" w:sz="2" w:space="0" w:color="auto"/>
            </w:tcBorders>
            <w:vAlign w:val="center"/>
            <w:hideMark/>
          </w:tcPr>
          <w:p w14:paraId="0CE5FA95" w14:textId="77777777" w:rsidR="00E02F72" w:rsidRDefault="00E02F72">
            <w:pPr>
              <w:spacing w:line="276" w:lineRule="auto"/>
              <w:jc w:val="center"/>
              <w:rPr>
                <w:sz w:val="20"/>
              </w:rPr>
            </w:pPr>
            <w:r>
              <w:rPr>
                <w:sz w:val="20"/>
              </w:rPr>
              <w:t>1.1.</w:t>
            </w:r>
          </w:p>
        </w:tc>
        <w:tc>
          <w:tcPr>
            <w:tcW w:w="4694" w:type="dxa"/>
            <w:gridSpan w:val="2"/>
            <w:tcBorders>
              <w:top w:val="single" w:sz="12" w:space="0" w:color="auto"/>
              <w:left w:val="single" w:sz="2" w:space="0" w:color="auto"/>
              <w:bottom w:val="single" w:sz="12" w:space="0" w:color="auto"/>
              <w:right w:val="single" w:sz="2" w:space="0" w:color="auto"/>
            </w:tcBorders>
          </w:tcPr>
          <w:p w14:paraId="6DCAD0C3" w14:textId="77777777" w:rsidR="00E02F72" w:rsidRDefault="00E02F72">
            <w:pPr>
              <w:spacing w:line="276" w:lineRule="auto"/>
              <w:jc w:val="left"/>
              <w:rPr>
                <w:caps/>
                <w:color w:val="000000"/>
                <w:sz w:val="20"/>
                <w:u w:val="single"/>
              </w:rPr>
            </w:pPr>
            <w:r>
              <w:rPr>
                <w:b/>
                <w:bCs/>
                <w:caps/>
                <w:color w:val="000000"/>
                <w:sz w:val="20"/>
                <w:u w:val="single"/>
              </w:rPr>
              <w:t>основни ризици</w:t>
            </w:r>
          </w:p>
          <w:p w14:paraId="18B7B03E" w14:textId="77777777" w:rsidR="00E02F72" w:rsidRDefault="00E02F72">
            <w:pPr>
              <w:pStyle w:val="BodyText"/>
              <w:spacing w:beforeLines="20" w:before="48" w:line="276" w:lineRule="auto"/>
              <w:ind w:left="538"/>
              <w:jc w:val="left"/>
              <w:rPr>
                <w:color w:val="000000"/>
              </w:rPr>
            </w:pPr>
            <w:r>
              <w:rPr>
                <w:caps/>
                <w:color w:val="000000"/>
              </w:rPr>
              <w:t xml:space="preserve">●  </w:t>
            </w:r>
            <w:r>
              <w:rPr>
                <w:sz w:val="22"/>
                <w:szCs w:val="22"/>
              </w:rPr>
              <w:t>Пожар (Удар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демонстрације</w:t>
            </w:r>
          </w:p>
          <w:p w14:paraId="59F10779" w14:textId="77777777" w:rsidR="00E02F72" w:rsidRDefault="00E02F72">
            <w:pPr>
              <w:pStyle w:val="BodyText"/>
              <w:spacing w:beforeLines="20" w:before="48" w:line="276" w:lineRule="auto"/>
              <w:jc w:val="left"/>
              <w:rPr>
                <w:b/>
                <w:i/>
              </w:rPr>
            </w:pPr>
            <w:r>
              <w:rPr>
                <w:b/>
                <w:i/>
              </w:rPr>
              <w:t>Осигурање на новонабавну вредност –пун износ</w:t>
            </w:r>
          </w:p>
          <w:p w14:paraId="0EB89BB4" w14:textId="77777777" w:rsidR="00E02F72" w:rsidRDefault="00E02F72">
            <w:pPr>
              <w:pStyle w:val="BodyText"/>
              <w:spacing w:beforeLines="20" w:before="48" w:line="276" w:lineRule="auto"/>
              <w:jc w:val="left"/>
              <w:rPr>
                <w:b/>
                <w:i/>
              </w:rPr>
            </w:pPr>
          </w:p>
        </w:tc>
        <w:tc>
          <w:tcPr>
            <w:tcW w:w="3927" w:type="dxa"/>
            <w:gridSpan w:val="3"/>
            <w:tcBorders>
              <w:top w:val="single" w:sz="12" w:space="0" w:color="auto"/>
              <w:left w:val="single" w:sz="2" w:space="0" w:color="auto"/>
              <w:bottom w:val="single" w:sz="12" w:space="0" w:color="auto"/>
              <w:right w:val="single" w:sz="4" w:space="0" w:color="auto"/>
            </w:tcBorders>
            <w:vAlign w:val="center"/>
            <w:hideMark/>
          </w:tcPr>
          <w:p w14:paraId="5B3A0DB3" w14:textId="77777777" w:rsidR="00E02F72" w:rsidRDefault="00E02F72">
            <w:pPr>
              <w:spacing w:line="276" w:lineRule="auto"/>
              <w:jc w:val="center"/>
              <w:rPr>
                <w:b/>
                <w:bCs/>
                <w:color w:val="000000"/>
                <w:lang w:val="sr-Latn-CS"/>
              </w:rPr>
            </w:pPr>
            <w:r>
              <w:rPr>
                <w:b/>
                <w:sz w:val="20"/>
              </w:rPr>
              <w:t>Стационарни скенери (уређаји за скенирање CARGO пошиљки)</w:t>
            </w:r>
            <w:r>
              <w:rPr>
                <w:sz w:val="20"/>
              </w:rPr>
              <w:t xml:space="preserve"> </w:t>
            </w:r>
            <w:r>
              <w:rPr>
                <w:b/>
                <w:sz w:val="20"/>
              </w:rPr>
              <w:t>– на пун износ</w:t>
            </w:r>
          </w:p>
        </w:tc>
      </w:tr>
      <w:tr w:rsidR="00E02F72" w:rsidRPr="00E02F72" w14:paraId="6E448634" w14:textId="77777777" w:rsidTr="00E02F72">
        <w:trPr>
          <w:gridAfter w:val="2"/>
          <w:wAfter w:w="2805" w:type="dxa"/>
          <w:cantSplit/>
          <w:trHeight w:val="938"/>
        </w:trPr>
        <w:tc>
          <w:tcPr>
            <w:tcW w:w="1549" w:type="dxa"/>
            <w:gridSpan w:val="3"/>
            <w:tcBorders>
              <w:top w:val="single" w:sz="12" w:space="0" w:color="auto"/>
              <w:left w:val="single" w:sz="12" w:space="0" w:color="auto"/>
              <w:bottom w:val="single" w:sz="4" w:space="0" w:color="auto"/>
              <w:right w:val="single" w:sz="2" w:space="0" w:color="auto"/>
            </w:tcBorders>
            <w:vAlign w:val="center"/>
            <w:hideMark/>
          </w:tcPr>
          <w:p w14:paraId="0B66A629" w14:textId="77777777" w:rsidR="00E02F72" w:rsidRDefault="00E02F72">
            <w:pPr>
              <w:spacing w:line="276" w:lineRule="auto"/>
              <w:jc w:val="center"/>
              <w:rPr>
                <w:sz w:val="20"/>
              </w:rPr>
            </w:pPr>
            <w:r>
              <w:rPr>
                <w:sz w:val="20"/>
              </w:rPr>
              <w:t>1.2</w:t>
            </w:r>
          </w:p>
        </w:tc>
        <w:tc>
          <w:tcPr>
            <w:tcW w:w="4694" w:type="dxa"/>
            <w:gridSpan w:val="2"/>
            <w:tcBorders>
              <w:top w:val="single" w:sz="12" w:space="0" w:color="auto"/>
              <w:left w:val="single" w:sz="2" w:space="0" w:color="auto"/>
              <w:bottom w:val="single" w:sz="4" w:space="0" w:color="auto"/>
              <w:right w:val="single" w:sz="2" w:space="0" w:color="auto"/>
            </w:tcBorders>
          </w:tcPr>
          <w:p w14:paraId="7C012731" w14:textId="77777777" w:rsidR="00E02F72" w:rsidRDefault="00E02F72">
            <w:pPr>
              <w:spacing w:line="276" w:lineRule="auto"/>
              <w:jc w:val="left"/>
              <w:rPr>
                <w:b/>
                <w:bCs/>
                <w:caps/>
                <w:sz w:val="20"/>
                <w:u w:val="single"/>
              </w:rPr>
            </w:pPr>
            <w:r>
              <w:rPr>
                <w:b/>
                <w:bCs/>
                <w:caps/>
                <w:sz w:val="20"/>
                <w:u w:val="single"/>
              </w:rPr>
              <w:t>допунски ризици</w:t>
            </w:r>
          </w:p>
          <w:p w14:paraId="53497AC3" w14:textId="77777777" w:rsidR="00E02F72" w:rsidRDefault="00E02F72">
            <w:pPr>
              <w:pStyle w:val="BodyText"/>
              <w:spacing w:beforeLines="20" w:before="48" w:line="276" w:lineRule="auto"/>
              <w:jc w:val="left"/>
              <w:rPr>
                <w:b/>
                <w:sz w:val="18"/>
                <w:szCs w:val="18"/>
              </w:rPr>
            </w:pPr>
            <w:r>
              <w:rPr>
                <w:sz w:val="18"/>
                <w:szCs w:val="18"/>
              </w:rPr>
              <w:t xml:space="preserve">●Излив воде из канализационих и водоводних инасталација </w:t>
            </w:r>
            <w:r>
              <w:rPr>
                <w:b/>
                <w:sz w:val="18"/>
                <w:szCs w:val="18"/>
              </w:rPr>
              <w:t>*(на први ризик)</w:t>
            </w:r>
            <w:r>
              <w:rPr>
                <w:sz w:val="18"/>
                <w:szCs w:val="18"/>
              </w:rPr>
              <w:t xml:space="preserve"> -</w:t>
            </w:r>
            <w:r>
              <w:rPr>
                <w:b/>
                <w:sz w:val="18"/>
                <w:szCs w:val="18"/>
              </w:rPr>
              <w:t xml:space="preserve">1% од укупне вредности </w:t>
            </w:r>
          </w:p>
          <w:p w14:paraId="44F75D56" w14:textId="77777777" w:rsidR="00E02F72" w:rsidRDefault="00E02F72">
            <w:pPr>
              <w:pStyle w:val="BodyText"/>
              <w:spacing w:beforeLines="20" w:before="48" w:line="276" w:lineRule="auto"/>
              <w:jc w:val="left"/>
              <w:rPr>
                <w:bCs/>
                <w:color w:val="000000"/>
              </w:rPr>
            </w:pPr>
          </w:p>
        </w:tc>
        <w:tc>
          <w:tcPr>
            <w:tcW w:w="3927" w:type="dxa"/>
            <w:gridSpan w:val="3"/>
            <w:tcBorders>
              <w:top w:val="single" w:sz="12" w:space="0" w:color="auto"/>
              <w:left w:val="single" w:sz="2" w:space="0" w:color="auto"/>
              <w:bottom w:val="single" w:sz="4" w:space="0" w:color="auto"/>
              <w:right w:val="single" w:sz="4" w:space="0" w:color="auto"/>
            </w:tcBorders>
            <w:vAlign w:val="center"/>
            <w:hideMark/>
          </w:tcPr>
          <w:p w14:paraId="60C4858E" w14:textId="77777777" w:rsidR="00E02F72" w:rsidRDefault="00E02F72">
            <w:pPr>
              <w:pStyle w:val="BodyText"/>
              <w:spacing w:beforeLines="20" w:before="48" w:line="276" w:lineRule="auto"/>
              <w:jc w:val="left"/>
              <w:rPr>
                <w:lang w:val="ru-RU"/>
              </w:rPr>
            </w:pPr>
            <w:r>
              <w:rPr>
                <w:b/>
              </w:rPr>
              <w:t>Стационарни скенери (уређаји за скенирање CARGO пошиљки)</w:t>
            </w:r>
            <w:r>
              <w:rPr>
                <w:sz w:val="18"/>
                <w:szCs w:val="18"/>
              </w:rPr>
              <w:t xml:space="preserve"> -</w:t>
            </w:r>
            <w:r>
              <w:rPr>
                <w:b/>
                <w:sz w:val="18"/>
                <w:szCs w:val="18"/>
              </w:rPr>
              <w:t>1% од укупне вредности</w:t>
            </w:r>
          </w:p>
        </w:tc>
      </w:tr>
      <w:tr w:rsidR="00E02F72" w:rsidRPr="00E02F72" w14:paraId="29540CDC" w14:textId="77777777" w:rsidTr="00E02F72">
        <w:trPr>
          <w:gridAfter w:val="2"/>
          <w:wAfter w:w="2805" w:type="dxa"/>
          <w:cantSplit/>
          <w:trHeight w:val="776"/>
        </w:trPr>
        <w:tc>
          <w:tcPr>
            <w:tcW w:w="1549" w:type="dxa"/>
            <w:gridSpan w:val="3"/>
            <w:tcBorders>
              <w:top w:val="single" w:sz="12" w:space="0" w:color="auto"/>
              <w:left w:val="single" w:sz="12" w:space="0" w:color="auto"/>
              <w:bottom w:val="single" w:sz="4" w:space="0" w:color="auto"/>
              <w:right w:val="single" w:sz="2" w:space="0" w:color="auto"/>
            </w:tcBorders>
            <w:vAlign w:val="center"/>
            <w:hideMark/>
          </w:tcPr>
          <w:p w14:paraId="55DD6F20" w14:textId="77777777" w:rsidR="00E02F72" w:rsidRDefault="00E02F72">
            <w:pPr>
              <w:spacing w:line="276" w:lineRule="auto"/>
              <w:jc w:val="center"/>
              <w:rPr>
                <w:sz w:val="20"/>
              </w:rPr>
            </w:pPr>
            <w:r>
              <w:rPr>
                <w:sz w:val="20"/>
              </w:rPr>
              <w:t>1.3</w:t>
            </w:r>
          </w:p>
        </w:tc>
        <w:tc>
          <w:tcPr>
            <w:tcW w:w="4694" w:type="dxa"/>
            <w:gridSpan w:val="2"/>
            <w:tcBorders>
              <w:top w:val="single" w:sz="12" w:space="0" w:color="auto"/>
              <w:left w:val="single" w:sz="2" w:space="0" w:color="auto"/>
              <w:bottom w:val="single" w:sz="4" w:space="0" w:color="auto"/>
              <w:right w:val="single" w:sz="2" w:space="0" w:color="auto"/>
            </w:tcBorders>
            <w:vAlign w:val="center"/>
          </w:tcPr>
          <w:p w14:paraId="2AFD10BE" w14:textId="77777777" w:rsidR="00E02F72" w:rsidRDefault="00E02F72">
            <w:pPr>
              <w:keepNext/>
              <w:spacing w:line="276" w:lineRule="auto"/>
              <w:rPr>
                <w:b/>
                <w:bCs/>
                <w:caps/>
                <w:color w:val="000000"/>
                <w:sz w:val="20"/>
                <w:u w:val="single"/>
              </w:rPr>
            </w:pPr>
            <w:r>
              <w:rPr>
                <w:b/>
                <w:bCs/>
                <w:caps/>
                <w:color w:val="000000"/>
                <w:sz w:val="20"/>
                <w:u w:val="single"/>
              </w:rPr>
              <w:t>Осигурање од лома</w:t>
            </w:r>
          </w:p>
          <w:p w14:paraId="49781500" w14:textId="77777777" w:rsidR="00E02F72" w:rsidRDefault="00E02F72">
            <w:pPr>
              <w:pStyle w:val="BodyText"/>
              <w:spacing w:beforeLines="20" w:before="48" w:line="276" w:lineRule="auto"/>
              <w:jc w:val="left"/>
              <w:rPr>
                <w:b/>
                <w:sz w:val="18"/>
                <w:szCs w:val="18"/>
              </w:rPr>
            </w:pPr>
            <w:r>
              <w:rPr>
                <w:b/>
                <w:sz w:val="18"/>
                <w:szCs w:val="18"/>
              </w:rPr>
              <w:t>*(на први ризик)</w:t>
            </w:r>
            <w:r>
              <w:rPr>
                <w:sz w:val="18"/>
                <w:szCs w:val="18"/>
              </w:rPr>
              <w:t xml:space="preserve"> -</w:t>
            </w:r>
            <w:r>
              <w:rPr>
                <w:b/>
                <w:sz w:val="18"/>
                <w:szCs w:val="18"/>
              </w:rPr>
              <w:t xml:space="preserve">50% од укупне вредности </w:t>
            </w:r>
          </w:p>
          <w:p w14:paraId="1ECA81E2" w14:textId="77777777" w:rsidR="00E02F72" w:rsidRDefault="00E02F72">
            <w:pPr>
              <w:pStyle w:val="BodyText"/>
              <w:spacing w:line="276" w:lineRule="auto"/>
              <w:rPr>
                <w:color w:val="000000"/>
              </w:rPr>
            </w:pPr>
          </w:p>
        </w:tc>
        <w:tc>
          <w:tcPr>
            <w:tcW w:w="3927" w:type="dxa"/>
            <w:gridSpan w:val="3"/>
            <w:tcBorders>
              <w:top w:val="single" w:sz="12" w:space="0" w:color="auto"/>
              <w:left w:val="single" w:sz="2" w:space="0" w:color="auto"/>
              <w:bottom w:val="single" w:sz="4" w:space="0" w:color="auto"/>
              <w:right w:val="single" w:sz="4" w:space="0" w:color="auto"/>
            </w:tcBorders>
            <w:vAlign w:val="center"/>
          </w:tcPr>
          <w:p w14:paraId="59E58F9F" w14:textId="77777777" w:rsidR="00E02F72" w:rsidRDefault="00E02F72">
            <w:pPr>
              <w:spacing w:line="276" w:lineRule="auto"/>
              <w:jc w:val="left"/>
              <w:rPr>
                <w:sz w:val="20"/>
              </w:rPr>
            </w:pPr>
            <w:r>
              <w:rPr>
                <w:sz w:val="20"/>
              </w:rPr>
              <w:t xml:space="preserve"> </w:t>
            </w:r>
            <w:r>
              <w:rPr>
                <w:b/>
                <w:sz w:val="20"/>
              </w:rPr>
              <w:t>Стационарни скенери (уређаји за скенирање CARGO пошиљки)</w:t>
            </w:r>
            <w:r>
              <w:rPr>
                <w:sz w:val="18"/>
                <w:szCs w:val="18"/>
              </w:rPr>
              <w:t xml:space="preserve"> -</w:t>
            </w:r>
            <w:r>
              <w:rPr>
                <w:b/>
                <w:sz w:val="18"/>
                <w:szCs w:val="18"/>
              </w:rPr>
              <w:t>50% од укупне вредности</w:t>
            </w:r>
          </w:p>
          <w:p w14:paraId="56C39C67" w14:textId="77777777" w:rsidR="00E02F72" w:rsidRDefault="00E02F72">
            <w:pPr>
              <w:spacing w:line="276" w:lineRule="auto"/>
              <w:jc w:val="left"/>
              <w:rPr>
                <w:sz w:val="20"/>
              </w:rPr>
            </w:pPr>
          </w:p>
        </w:tc>
      </w:tr>
      <w:tr w:rsidR="00E02F72" w14:paraId="0286DFA9" w14:textId="77777777" w:rsidTr="00E02F72">
        <w:trPr>
          <w:gridBefore w:val="1"/>
          <w:wBefore w:w="794" w:type="dxa"/>
          <w:trHeight w:val="255"/>
        </w:trPr>
        <w:tc>
          <w:tcPr>
            <w:tcW w:w="606" w:type="dxa"/>
            <w:tcBorders>
              <w:top w:val="nil"/>
              <w:left w:val="nil"/>
              <w:bottom w:val="nil"/>
              <w:right w:val="nil"/>
            </w:tcBorders>
            <w:noWrap/>
            <w:vAlign w:val="bottom"/>
            <w:hideMark/>
          </w:tcPr>
          <w:p w14:paraId="187E2DEA" w14:textId="77777777" w:rsidR="00E02F72" w:rsidRPr="00E02F72" w:rsidRDefault="00E02F72">
            <w:pPr>
              <w:widowControl/>
              <w:tabs>
                <w:tab w:val="clear" w:pos="1440"/>
              </w:tabs>
              <w:spacing w:line="276" w:lineRule="auto"/>
              <w:jc w:val="left"/>
              <w:rPr>
                <w:rFonts w:asciiTheme="minorHAnsi" w:eastAsiaTheme="minorHAnsi" w:hAnsiTheme="minorHAnsi"/>
                <w:sz w:val="22"/>
                <w:szCs w:val="22"/>
              </w:rPr>
            </w:pPr>
          </w:p>
        </w:tc>
        <w:tc>
          <w:tcPr>
            <w:tcW w:w="1455" w:type="dxa"/>
            <w:gridSpan w:val="2"/>
            <w:tcBorders>
              <w:top w:val="nil"/>
              <w:left w:val="nil"/>
              <w:bottom w:val="nil"/>
              <w:right w:val="nil"/>
            </w:tcBorders>
            <w:noWrap/>
            <w:vAlign w:val="bottom"/>
          </w:tcPr>
          <w:p w14:paraId="3BB42341" w14:textId="77777777" w:rsidR="00E02F72" w:rsidRDefault="00E02F72">
            <w:pPr>
              <w:spacing w:line="276" w:lineRule="auto"/>
              <w:jc w:val="left"/>
              <w:rPr>
                <w:rFonts w:ascii="MS Sans Serif" w:hAnsi="MS Sans Serif" w:hint="eastAsia"/>
                <w:b/>
                <w:bCs/>
                <w:color w:val="000000"/>
                <w:sz w:val="20"/>
              </w:rPr>
            </w:pPr>
          </w:p>
          <w:p w14:paraId="08B945C4" w14:textId="77777777" w:rsidR="00E02F72" w:rsidRDefault="00E02F72">
            <w:pPr>
              <w:spacing w:line="276" w:lineRule="auto"/>
              <w:jc w:val="left"/>
              <w:rPr>
                <w:rFonts w:ascii="MS Sans Serif" w:hAnsi="MS Sans Serif" w:hint="eastAsia"/>
                <w:b/>
                <w:bCs/>
                <w:color w:val="000000"/>
                <w:sz w:val="20"/>
              </w:rPr>
            </w:pPr>
          </w:p>
          <w:p w14:paraId="46B618D0" w14:textId="77777777" w:rsidR="00E02F72" w:rsidRDefault="00E02F72">
            <w:pPr>
              <w:spacing w:line="276" w:lineRule="auto"/>
              <w:jc w:val="left"/>
              <w:rPr>
                <w:rFonts w:ascii="MS Sans Serif" w:hAnsi="MS Sans Serif" w:hint="eastAsia"/>
                <w:b/>
                <w:bCs/>
                <w:color w:val="000000"/>
                <w:sz w:val="20"/>
              </w:rPr>
            </w:pPr>
            <w:r>
              <w:rPr>
                <w:rFonts w:ascii="MS Sans Serif" w:hAnsi="MS Sans Serif"/>
                <w:b/>
                <w:bCs/>
                <w:color w:val="000000"/>
                <w:sz w:val="20"/>
              </w:rPr>
              <w:t>Табела 1.</w:t>
            </w:r>
          </w:p>
        </w:tc>
        <w:tc>
          <w:tcPr>
            <w:tcW w:w="5220" w:type="dxa"/>
            <w:gridSpan w:val="2"/>
            <w:tcBorders>
              <w:top w:val="nil"/>
              <w:left w:val="nil"/>
              <w:bottom w:val="nil"/>
              <w:right w:val="nil"/>
            </w:tcBorders>
            <w:noWrap/>
            <w:vAlign w:val="bottom"/>
            <w:hideMark/>
          </w:tcPr>
          <w:p w14:paraId="52E2CEA2" w14:textId="77777777" w:rsidR="00E02F72" w:rsidRDefault="00E02F72">
            <w:pPr>
              <w:spacing w:line="276" w:lineRule="auto"/>
              <w:jc w:val="left"/>
              <w:rPr>
                <w:rFonts w:ascii="MS Sans Serif" w:hAnsi="MS Sans Serif" w:hint="eastAsia"/>
                <w:b/>
                <w:bCs/>
                <w:color w:val="000000"/>
                <w:szCs w:val="22"/>
              </w:rPr>
            </w:pPr>
            <w:r>
              <w:rPr>
                <w:rFonts w:ascii="MS Sans Serif" w:hAnsi="MS Sans Serif"/>
                <w:b/>
                <w:bCs/>
                <w:color w:val="000000"/>
                <w:sz w:val="22"/>
                <w:szCs w:val="22"/>
              </w:rPr>
              <w:t xml:space="preserve">ОСИГУРАЊЕ СТАЦИОНАРНИХ СКЕНЕРА </w:t>
            </w:r>
          </w:p>
        </w:tc>
        <w:tc>
          <w:tcPr>
            <w:tcW w:w="1800" w:type="dxa"/>
            <w:tcBorders>
              <w:top w:val="nil"/>
              <w:left w:val="nil"/>
              <w:bottom w:val="nil"/>
              <w:right w:val="nil"/>
            </w:tcBorders>
            <w:noWrap/>
            <w:vAlign w:val="bottom"/>
            <w:hideMark/>
          </w:tcPr>
          <w:p w14:paraId="621E0C58"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900" w:type="dxa"/>
            <w:gridSpan w:val="2"/>
            <w:tcBorders>
              <w:top w:val="nil"/>
              <w:left w:val="nil"/>
              <w:bottom w:val="nil"/>
              <w:right w:val="nil"/>
            </w:tcBorders>
            <w:noWrap/>
            <w:vAlign w:val="bottom"/>
            <w:hideMark/>
          </w:tcPr>
          <w:p w14:paraId="35CC7099"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200" w:type="dxa"/>
            <w:tcBorders>
              <w:top w:val="nil"/>
              <w:left w:val="nil"/>
              <w:bottom w:val="nil"/>
              <w:right w:val="nil"/>
            </w:tcBorders>
            <w:noWrap/>
            <w:vAlign w:val="bottom"/>
            <w:hideMark/>
          </w:tcPr>
          <w:p w14:paraId="7F08753F"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r>
      <w:tr w:rsidR="00E02F72" w14:paraId="6812AFF5" w14:textId="77777777" w:rsidTr="00E02F72">
        <w:trPr>
          <w:trHeight w:val="255"/>
        </w:trPr>
        <w:tc>
          <w:tcPr>
            <w:tcW w:w="1549" w:type="dxa"/>
            <w:gridSpan w:val="3"/>
            <w:tcBorders>
              <w:top w:val="single" w:sz="4" w:space="0" w:color="auto"/>
              <w:left w:val="single" w:sz="4" w:space="0" w:color="auto"/>
              <w:bottom w:val="single" w:sz="4" w:space="0" w:color="auto"/>
              <w:right w:val="single" w:sz="4" w:space="0" w:color="auto"/>
            </w:tcBorders>
            <w:noWrap/>
            <w:vAlign w:val="center"/>
            <w:hideMark/>
          </w:tcPr>
          <w:p w14:paraId="0B3F0DEC" w14:textId="77777777" w:rsidR="00E02F72" w:rsidRDefault="00E02F72">
            <w:pPr>
              <w:spacing w:line="276" w:lineRule="auto"/>
              <w:jc w:val="center"/>
              <w:rPr>
                <w:b/>
                <w:bCs/>
                <w:color w:val="000000"/>
                <w:szCs w:val="22"/>
              </w:rPr>
            </w:pPr>
            <w:r>
              <w:rPr>
                <w:b/>
                <w:bCs/>
                <w:color w:val="000000"/>
                <w:sz w:val="22"/>
                <w:szCs w:val="22"/>
              </w:rPr>
              <w:t>Редни број</w:t>
            </w:r>
          </w:p>
        </w:tc>
        <w:tc>
          <w:tcPr>
            <w:tcW w:w="1306" w:type="dxa"/>
            <w:tcBorders>
              <w:top w:val="single" w:sz="4" w:space="0" w:color="auto"/>
              <w:left w:val="nil"/>
              <w:bottom w:val="single" w:sz="4" w:space="0" w:color="auto"/>
              <w:right w:val="single" w:sz="4" w:space="0" w:color="auto"/>
            </w:tcBorders>
            <w:noWrap/>
            <w:vAlign w:val="center"/>
            <w:hideMark/>
          </w:tcPr>
          <w:p w14:paraId="0D05BAB5" w14:textId="77777777" w:rsidR="00E02F72" w:rsidRDefault="00E02F72">
            <w:pPr>
              <w:spacing w:line="276" w:lineRule="auto"/>
              <w:jc w:val="center"/>
              <w:rPr>
                <w:b/>
                <w:bCs/>
                <w:color w:val="000000"/>
                <w:szCs w:val="22"/>
              </w:rPr>
            </w:pPr>
            <w:r>
              <w:rPr>
                <w:b/>
                <w:bCs/>
                <w:color w:val="000000"/>
                <w:sz w:val="22"/>
                <w:szCs w:val="22"/>
              </w:rPr>
              <w:t>Набављен:</w:t>
            </w:r>
          </w:p>
        </w:tc>
        <w:tc>
          <w:tcPr>
            <w:tcW w:w="5220" w:type="dxa"/>
            <w:gridSpan w:val="2"/>
            <w:tcBorders>
              <w:top w:val="single" w:sz="4" w:space="0" w:color="auto"/>
              <w:left w:val="nil"/>
              <w:bottom w:val="single" w:sz="4" w:space="0" w:color="auto"/>
              <w:right w:val="single" w:sz="4" w:space="0" w:color="auto"/>
            </w:tcBorders>
            <w:noWrap/>
            <w:vAlign w:val="center"/>
            <w:hideMark/>
          </w:tcPr>
          <w:p w14:paraId="2FD85D0E" w14:textId="77777777" w:rsidR="00E02F72" w:rsidRDefault="00E02F72">
            <w:pPr>
              <w:spacing w:line="276" w:lineRule="auto"/>
              <w:jc w:val="center"/>
              <w:rPr>
                <w:b/>
                <w:bCs/>
                <w:color w:val="000000"/>
                <w:szCs w:val="22"/>
              </w:rPr>
            </w:pPr>
            <w:r>
              <w:rPr>
                <w:b/>
                <w:bCs/>
                <w:color w:val="000000"/>
                <w:sz w:val="22"/>
                <w:szCs w:val="22"/>
              </w:rPr>
              <w:t>ПРЕДМЕТ ОСИГУРАЊА</w:t>
            </w:r>
          </w:p>
        </w:tc>
        <w:tc>
          <w:tcPr>
            <w:tcW w:w="2095" w:type="dxa"/>
            <w:gridSpan w:val="2"/>
            <w:tcBorders>
              <w:top w:val="single" w:sz="4" w:space="0" w:color="auto"/>
              <w:left w:val="nil"/>
              <w:bottom w:val="single" w:sz="4" w:space="0" w:color="auto"/>
              <w:right w:val="single" w:sz="4" w:space="0" w:color="auto"/>
            </w:tcBorders>
            <w:noWrap/>
            <w:vAlign w:val="center"/>
            <w:hideMark/>
          </w:tcPr>
          <w:p w14:paraId="1A76AC39" w14:textId="77777777" w:rsidR="00E02F72" w:rsidRDefault="00E02F72">
            <w:pPr>
              <w:spacing w:line="276" w:lineRule="auto"/>
              <w:jc w:val="center"/>
              <w:rPr>
                <w:b/>
                <w:bCs/>
                <w:color w:val="000000"/>
                <w:szCs w:val="22"/>
              </w:rPr>
            </w:pPr>
            <w:r>
              <w:rPr>
                <w:b/>
                <w:bCs/>
                <w:color w:val="000000"/>
                <w:sz w:val="22"/>
                <w:szCs w:val="22"/>
              </w:rPr>
              <w:t>Новонабавна вредност</w:t>
            </w:r>
          </w:p>
        </w:tc>
        <w:tc>
          <w:tcPr>
            <w:tcW w:w="1605" w:type="dxa"/>
            <w:tcBorders>
              <w:top w:val="nil"/>
              <w:left w:val="nil"/>
              <w:bottom w:val="nil"/>
              <w:right w:val="nil"/>
            </w:tcBorders>
            <w:noWrap/>
            <w:vAlign w:val="bottom"/>
            <w:hideMark/>
          </w:tcPr>
          <w:p w14:paraId="55B9B3E3"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200" w:type="dxa"/>
            <w:tcBorders>
              <w:top w:val="nil"/>
              <w:left w:val="nil"/>
              <w:bottom w:val="nil"/>
              <w:right w:val="nil"/>
            </w:tcBorders>
            <w:noWrap/>
            <w:vAlign w:val="bottom"/>
            <w:hideMark/>
          </w:tcPr>
          <w:p w14:paraId="5036F99C"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r>
      <w:tr w:rsidR="00E02F72" w14:paraId="2D18AE19" w14:textId="77777777" w:rsidTr="00E02F72">
        <w:trPr>
          <w:trHeight w:val="255"/>
        </w:trPr>
        <w:tc>
          <w:tcPr>
            <w:tcW w:w="1549" w:type="dxa"/>
            <w:gridSpan w:val="3"/>
            <w:tcBorders>
              <w:top w:val="nil"/>
              <w:left w:val="single" w:sz="4" w:space="0" w:color="auto"/>
              <w:bottom w:val="single" w:sz="4" w:space="0" w:color="auto"/>
              <w:right w:val="single" w:sz="4" w:space="0" w:color="auto"/>
            </w:tcBorders>
            <w:noWrap/>
            <w:vAlign w:val="center"/>
            <w:hideMark/>
          </w:tcPr>
          <w:p w14:paraId="2FF5457D" w14:textId="77777777" w:rsidR="00E02F72" w:rsidRDefault="00E02F72">
            <w:pPr>
              <w:spacing w:line="276" w:lineRule="auto"/>
              <w:jc w:val="center"/>
              <w:rPr>
                <w:b/>
                <w:color w:val="000000"/>
                <w:szCs w:val="22"/>
              </w:rPr>
            </w:pPr>
            <w:r>
              <w:rPr>
                <w:b/>
                <w:color w:val="000000"/>
                <w:sz w:val="22"/>
                <w:szCs w:val="22"/>
              </w:rPr>
              <w:t>1</w:t>
            </w:r>
          </w:p>
        </w:tc>
        <w:tc>
          <w:tcPr>
            <w:tcW w:w="1306" w:type="dxa"/>
            <w:tcBorders>
              <w:top w:val="nil"/>
              <w:left w:val="nil"/>
              <w:bottom w:val="single" w:sz="4" w:space="0" w:color="auto"/>
              <w:right w:val="single" w:sz="4" w:space="0" w:color="auto"/>
            </w:tcBorders>
            <w:noWrap/>
            <w:vAlign w:val="center"/>
            <w:hideMark/>
          </w:tcPr>
          <w:p w14:paraId="6F778D12" w14:textId="77777777" w:rsidR="00E02F72" w:rsidRDefault="00E02F72">
            <w:pPr>
              <w:spacing w:line="276" w:lineRule="auto"/>
              <w:jc w:val="left"/>
              <w:rPr>
                <w:color w:val="000000"/>
                <w:szCs w:val="22"/>
              </w:rPr>
            </w:pPr>
            <w:r>
              <w:rPr>
                <w:color w:val="000000"/>
                <w:sz w:val="22"/>
                <w:szCs w:val="22"/>
              </w:rPr>
              <w:t>04.05.2011.</w:t>
            </w:r>
          </w:p>
        </w:tc>
        <w:tc>
          <w:tcPr>
            <w:tcW w:w="5220" w:type="dxa"/>
            <w:gridSpan w:val="2"/>
            <w:tcBorders>
              <w:top w:val="nil"/>
              <w:left w:val="nil"/>
              <w:bottom w:val="single" w:sz="4" w:space="0" w:color="auto"/>
              <w:right w:val="single" w:sz="4" w:space="0" w:color="auto"/>
            </w:tcBorders>
            <w:noWrap/>
            <w:vAlign w:val="center"/>
            <w:hideMark/>
          </w:tcPr>
          <w:p w14:paraId="586BE260" w14:textId="77777777" w:rsidR="00E02F72" w:rsidRDefault="00E02F72">
            <w:pPr>
              <w:spacing w:line="276" w:lineRule="auto"/>
              <w:jc w:val="left"/>
              <w:rPr>
                <w:color w:val="000000"/>
                <w:szCs w:val="22"/>
              </w:rPr>
            </w:pPr>
            <w:r>
              <w:rPr>
                <w:color w:val="000000"/>
                <w:sz w:val="22"/>
                <w:szCs w:val="22"/>
              </w:rPr>
              <w:t>СТАЦИОНАРНИ СКЕНЕР ЗА ПРЕГЛЕД КОНТЕЈНЕРА</w:t>
            </w:r>
          </w:p>
        </w:tc>
        <w:tc>
          <w:tcPr>
            <w:tcW w:w="2095" w:type="dxa"/>
            <w:gridSpan w:val="2"/>
            <w:tcBorders>
              <w:top w:val="nil"/>
              <w:left w:val="nil"/>
              <w:bottom w:val="single" w:sz="4" w:space="0" w:color="auto"/>
              <w:right w:val="single" w:sz="4" w:space="0" w:color="auto"/>
            </w:tcBorders>
            <w:noWrap/>
            <w:vAlign w:val="center"/>
            <w:hideMark/>
          </w:tcPr>
          <w:p w14:paraId="3DD85A03" w14:textId="77777777" w:rsidR="00E02F72" w:rsidRDefault="00E02F72">
            <w:pPr>
              <w:spacing w:line="276" w:lineRule="auto"/>
              <w:jc w:val="right"/>
              <w:rPr>
                <w:color w:val="000000"/>
                <w:szCs w:val="22"/>
              </w:rPr>
            </w:pPr>
            <w:r>
              <w:rPr>
                <w:color w:val="000000"/>
                <w:sz w:val="22"/>
                <w:szCs w:val="22"/>
              </w:rPr>
              <w:t>159,345,046.00</w:t>
            </w:r>
          </w:p>
        </w:tc>
        <w:tc>
          <w:tcPr>
            <w:tcW w:w="1605" w:type="dxa"/>
            <w:tcBorders>
              <w:top w:val="nil"/>
              <w:left w:val="nil"/>
              <w:bottom w:val="nil"/>
              <w:right w:val="nil"/>
            </w:tcBorders>
            <w:noWrap/>
            <w:vAlign w:val="bottom"/>
            <w:hideMark/>
          </w:tcPr>
          <w:p w14:paraId="3001F677"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200" w:type="dxa"/>
            <w:tcBorders>
              <w:top w:val="nil"/>
              <w:left w:val="nil"/>
              <w:bottom w:val="nil"/>
              <w:right w:val="nil"/>
            </w:tcBorders>
            <w:noWrap/>
            <w:vAlign w:val="center"/>
            <w:hideMark/>
          </w:tcPr>
          <w:p w14:paraId="5658F0BF"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r>
      <w:tr w:rsidR="00E02F72" w14:paraId="1F29DD2B" w14:textId="77777777" w:rsidTr="00E02F72">
        <w:trPr>
          <w:trHeight w:val="255"/>
        </w:trPr>
        <w:tc>
          <w:tcPr>
            <w:tcW w:w="1549" w:type="dxa"/>
            <w:gridSpan w:val="3"/>
            <w:tcBorders>
              <w:top w:val="nil"/>
              <w:left w:val="single" w:sz="4" w:space="0" w:color="auto"/>
              <w:bottom w:val="single" w:sz="4" w:space="0" w:color="auto"/>
              <w:right w:val="single" w:sz="4" w:space="0" w:color="auto"/>
            </w:tcBorders>
            <w:noWrap/>
            <w:vAlign w:val="center"/>
            <w:hideMark/>
          </w:tcPr>
          <w:p w14:paraId="26DBBF56" w14:textId="77777777" w:rsidR="00E02F72" w:rsidRDefault="00E02F72">
            <w:pPr>
              <w:spacing w:line="276" w:lineRule="auto"/>
              <w:jc w:val="center"/>
              <w:rPr>
                <w:b/>
                <w:color w:val="000000"/>
                <w:szCs w:val="22"/>
              </w:rPr>
            </w:pPr>
            <w:r>
              <w:rPr>
                <w:b/>
                <w:color w:val="000000"/>
                <w:sz w:val="22"/>
                <w:szCs w:val="22"/>
              </w:rPr>
              <w:t>2</w:t>
            </w:r>
          </w:p>
        </w:tc>
        <w:tc>
          <w:tcPr>
            <w:tcW w:w="1306" w:type="dxa"/>
            <w:tcBorders>
              <w:top w:val="nil"/>
              <w:left w:val="nil"/>
              <w:bottom w:val="single" w:sz="4" w:space="0" w:color="auto"/>
              <w:right w:val="single" w:sz="4" w:space="0" w:color="auto"/>
            </w:tcBorders>
            <w:noWrap/>
            <w:vAlign w:val="center"/>
            <w:hideMark/>
          </w:tcPr>
          <w:p w14:paraId="5748204E" w14:textId="77777777" w:rsidR="00E02F72" w:rsidRDefault="00E02F72">
            <w:pPr>
              <w:spacing w:line="276" w:lineRule="auto"/>
              <w:jc w:val="left"/>
              <w:rPr>
                <w:color w:val="000000"/>
                <w:szCs w:val="22"/>
              </w:rPr>
            </w:pPr>
            <w:r>
              <w:rPr>
                <w:color w:val="000000"/>
                <w:sz w:val="22"/>
                <w:szCs w:val="22"/>
              </w:rPr>
              <w:t>04.05.2011.</w:t>
            </w:r>
          </w:p>
        </w:tc>
        <w:tc>
          <w:tcPr>
            <w:tcW w:w="5220" w:type="dxa"/>
            <w:gridSpan w:val="2"/>
            <w:tcBorders>
              <w:top w:val="nil"/>
              <w:left w:val="nil"/>
              <w:bottom w:val="single" w:sz="4" w:space="0" w:color="auto"/>
              <w:right w:val="single" w:sz="4" w:space="0" w:color="auto"/>
            </w:tcBorders>
            <w:noWrap/>
            <w:vAlign w:val="center"/>
            <w:hideMark/>
          </w:tcPr>
          <w:p w14:paraId="050C36EB" w14:textId="77777777" w:rsidR="00E02F72" w:rsidRDefault="00E02F72">
            <w:pPr>
              <w:spacing w:line="276" w:lineRule="auto"/>
              <w:jc w:val="left"/>
              <w:rPr>
                <w:color w:val="000000"/>
                <w:szCs w:val="22"/>
              </w:rPr>
            </w:pPr>
            <w:r>
              <w:rPr>
                <w:color w:val="000000"/>
                <w:sz w:val="22"/>
                <w:szCs w:val="22"/>
              </w:rPr>
              <w:t>СТАЦИОНАРНИ СКЕНЕР ЗА ПРЕГЛЕД ПРТЉАГА</w:t>
            </w:r>
          </w:p>
        </w:tc>
        <w:tc>
          <w:tcPr>
            <w:tcW w:w="2095" w:type="dxa"/>
            <w:gridSpan w:val="2"/>
            <w:tcBorders>
              <w:top w:val="nil"/>
              <w:left w:val="nil"/>
              <w:bottom w:val="single" w:sz="4" w:space="0" w:color="auto"/>
              <w:right w:val="single" w:sz="4" w:space="0" w:color="auto"/>
            </w:tcBorders>
            <w:noWrap/>
            <w:vAlign w:val="center"/>
            <w:hideMark/>
          </w:tcPr>
          <w:p w14:paraId="40A37C09" w14:textId="77777777" w:rsidR="00E02F72" w:rsidRDefault="00E02F72">
            <w:pPr>
              <w:spacing w:line="276" w:lineRule="auto"/>
              <w:jc w:val="right"/>
              <w:rPr>
                <w:color w:val="000000"/>
                <w:szCs w:val="22"/>
              </w:rPr>
            </w:pPr>
            <w:r>
              <w:rPr>
                <w:color w:val="000000"/>
                <w:sz w:val="22"/>
                <w:szCs w:val="22"/>
              </w:rPr>
              <w:t>4,017,102.00</w:t>
            </w:r>
          </w:p>
        </w:tc>
        <w:tc>
          <w:tcPr>
            <w:tcW w:w="1605" w:type="dxa"/>
            <w:tcBorders>
              <w:top w:val="nil"/>
              <w:left w:val="nil"/>
              <w:bottom w:val="nil"/>
              <w:right w:val="nil"/>
            </w:tcBorders>
            <w:noWrap/>
            <w:vAlign w:val="bottom"/>
            <w:hideMark/>
          </w:tcPr>
          <w:p w14:paraId="5ADA349E"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200" w:type="dxa"/>
            <w:tcBorders>
              <w:top w:val="nil"/>
              <w:left w:val="nil"/>
              <w:bottom w:val="nil"/>
              <w:right w:val="nil"/>
            </w:tcBorders>
            <w:noWrap/>
            <w:vAlign w:val="center"/>
            <w:hideMark/>
          </w:tcPr>
          <w:p w14:paraId="002178F4"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r>
      <w:tr w:rsidR="00E02F72" w14:paraId="17DA20D4" w14:textId="77777777" w:rsidTr="00E02F72">
        <w:trPr>
          <w:trHeight w:val="255"/>
        </w:trPr>
        <w:tc>
          <w:tcPr>
            <w:tcW w:w="1549" w:type="dxa"/>
            <w:gridSpan w:val="3"/>
            <w:tcBorders>
              <w:top w:val="nil"/>
              <w:left w:val="single" w:sz="4" w:space="0" w:color="auto"/>
              <w:bottom w:val="single" w:sz="4" w:space="0" w:color="auto"/>
              <w:right w:val="single" w:sz="4" w:space="0" w:color="auto"/>
            </w:tcBorders>
            <w:noWrap/>
            <w:vAlign w:val="center"/>
            <w:hideMark/>
          </w:tcPr>
          <w:p w14:paraId="24167AC3" w14:textId="77777777" w:rsidR="00E02F72" w:rsidRDefault="00E02F72">
            <w:pPr>
              <w:spacing w:line="276" w:lineRule="auto"/>
              <w:jc w:val="center"/>
              <w:rPr>
                <w:b/>
                <w:color w:val="000000"/>
                <w:szCs w:val="22"/>
              </w:rPr>
            </w:pPr>
            <w:r>
              <w:rPr>
                <w:b/>
                <w:color w:val="000000"/>
                <w:sz w:val="22"/>
                <w:szCs w:val="22"/>
              </w:rPr>
              <w:t>3</w:t>
            </w:r>
          </w:p>
        </w:tc>
        <w:tc>
          <w:tcPr>
            <w:tcW w:w="1306" w:type="dxa"/>
            <w:tcBorders>
              <w:top w:val="nil"/>
              <w:left w:val="nil"/>
              <w:bottom w:val="single" w:sz="4" w:space="0" w:color="auto"/>
              <w:right w:val="single" w:sz="4" w:space="0" w:color="auto"/>
            </w:tcBorders>
            <w:noWrap/>
            <w:vAlign w:val="center"/>
            <w:hideMark/>
          </w:tcPr>
          <w:p w14:paraId="0D705F4A" w14:textId="77777777" w:rsidR="00E02F72" w:rsidRDefault="00E02F72">
            <w:pPr>
              <w:spacing w:line="276" w:lineRule="auto"/>
              <w:jc w:val="left"/>
              <w:rPr>
                <w:color w:val="000000"/>
                <w:szCs w:val="22"/>
              </w:rPr>
            </w:pPr>
            <w:r>
              <w:rPr>
                <w:color w:val="000000"/>
                <w:sz w:val="22"/>
                <w:szCs w:val="22"/>
              </w:rPr>
              <w:t>04.05.2011.</w:t>
            </w:r>
          </w:p>
        </w:tc>
        <w:tc>
          <w:tcPr>
            <w:tcW w:w="5220" w:type="dxa"/>
            <w:gridSpan w:val="2"/>
            <w:tcBorders>
              <w:top w:val="nil"/>
              <w:left w:val="nil"/>
              <w:bottom w:val="single" w:sz="4" w:space="0" w:color="auto"/>
              <w:right w:val="single" w:sz="4" w:space="0" w:color="auto"/>
            </w:tcBorders>
            <w:noWrap/>
            <w:vAlign w:val="center"/>
            <w:hideMark/>
          </w:tcPr>
          <w:p w14:paraId="2B044232" w14:textId="77777777" w:rsidR="00E02F72" w:rsidRDefault="00E02F72">
            <w:pPr>
              <w:spacing w:line="276" w:lineRule="auto"/>
              <w:jc w:val="left"/>
              <w:rPr>
                <w:color w:val="000000"/>
                <w:szCs w:val="22"/>
              </w:rPr>
            </w:pPr>
            <w:r>
              <w:rPr>
                <w:color w:val="000000"/>
                <w:sz w:val="22"/>
                <w:szCs w:val="22"/>
              </w:rPr>
              <w:t>СТАЦИОНАРНИ СКЕНЕР ЗА ПРЕГЛЕД ПРТЉАГА</w:t>
            </w:r>
          </w:p>
        </w:tc>
        <w:tc>
          <w:tcPr>
            <w:tcW w:w="2095" w:type="dxa"/>
            <w:gridSpan w:val="2"/>
            <w:tcBorders>
              <w:top w:val="nil"/>
              <w:left w:val="nil"/>
              <w:bottom w:val="single" w:sz="4" w:space="0" w:color="auto"/>
              <w:right w:val="single" w:sz="4" w:space="0" w:color="auto"/>
            </w:tcBorders>
            <w:noWrap/>
            <w:vAlign w:val="center"/>
            <w:hideMark/>
          </w:tcPr>
          <w:p w14:paraId="5D6C475D" w14:textId="77777777" w:rsidR="00E02F72" w:rsidRDefault="00E02F72">
            <w:pPr>
              <w:spacing w:line="276" w:lineRule="auto"/>
              <w:jc w:val="right"/>
              <w:rPr>
                <w:color w:val="000000"/>
                <w:szCs w:val="22"/>
              </w:rPr>
            </w:pPr>
            <w:r>
              <w:rPr>
                <w:color w:val="000000"/>
                <w:sz w:val="22"/>
                <w:szCs w:val="22"/>
              </w:rPr>
              <w:t>4,017,102.00</w:t>
            </w:r>
          </w:p>
        </w:tc>
        <w:tc>
          <w:tcPr>
            <w:tcW w:w="1605" w:type="dxa"/>
            <w:tcBorders>
              <w:top w:val="nil"/>
              <w:left w:val="nil"/>
              <w:bottom w:val="nil"/>
              <w:right w:val="nil"/>
            </w:tcBorders>
            <w:noWrap/>
            <w:vAlign w:val="bottom"/>
            <w:hideMark/>
          </w:tcPr>
          <w:p w14:paraId="1DFA9467"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200" w:type="dxa"/>
            <w:tcBorders>
              <w:top w:val="nil"/>
              <w:left w:val="nil"/>
              <w:bottom w:val="nil"/>
              <w:right w:val="nil"/>
            </w:tcBorders>
            <w:noWrap/>
            <w:vAlign w:val="center"/>
            <w:hideMark/>
          </w:tcPr>
          <w:p w14:paraId="311BF030"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r>
      <w:tr w:rsidR="00E02F72" w14:paraId="05943508" w14:textId="77777777" w:rsidTr="00E02F72">
        <w:trPr>
          <w:trHeight w:val="255"/>
        </w:trPr>
        <w:tc>
          <w:tcPr>
            <w:tcW w:w="1549" w:type="dxa"/>
            <w:gridSpan w:val="3"/>
            <w:tcBorders>
              <w:top w:val="nil"/>
              <w:left w:val="single" w:sz="4" w:space="0" w:color="auto"/>
              <w:bottom w:val="single" w:sz="4" w:space="0" w:color="auto"/>
              <w:right w:val="single" w:sz="4" w:space="0" w:color="auto"/>
            </w:tcBorders>
            <w:noWrap/>
            <w:vAlign w:val="bottom"/>
            <w:hideMark/>
          </w:tcPr>
          <w:p w14:paraId="262A321E" w14:textId="77777777" w:rsidR="00E02F72" w:rsidRDefault="00E02F72">
            <w:pPr>
              <w:spacing w:line="276" w:lineRule="auto"/>
              <w:jc w:val="left"/>
              <w:rPr>
                <w:color w:val="000000"/>
                <w:szCs w:val="22"/>
              </w:rPr>
            </w:pPr>
            <w:r>
              <w:rPr>
                <w:color w:val="000000"/>
                <w:sz w:val="22"/>
                <w:szCs w:val="22"/>
              </w:rPr>
              <w:t> </w:t>
            </w:r>
          </w:p>
        </w:tc>
        <w:tc>
          <w:tcPr>
            <w:tcW w:w="1306" w:type="dxa"/>
            <w:tcBorders>
              <w:top w:val="nil"/>
              <w:left w:val="nil"/>
              <w:bottom w:val="single" w:sz="4" w:space="0" w:color="auto"/>
              <w:right w:val="single" w:sz="4" w:space="0" w:color="auto"/>
            </w:tcBorders>
            <w:noWrap/>
            <w:vAlign w:val="bottom"/>
            <w:hideMark/>
          </w:tcPr>
          <w:p w14:paraId="3BD17F37" w14:textId="77777777" w:rsidR="00E02F72" w:rsidRDefault="00E02F72">
            <w:pPr>
              <w:spacing w:line="276" w:lineRule="auto"/>
              <w:jc w:val="left"/>
              <w:rPr>
                <w:color w:val="000000"/>
                <w:szCs w:val="22"/>
              </w:rPr>
            </w:pPr>
            <w:r>
              <w:rPr>
                <w:color w:val="000000"/>
                <w:sz w:val="22"/>
                <w:szCs w:val="22"/>
              </w:rPr>
              <w:t> </w:t>
            </w:r>
          </w:p>
        </w:tc>
        <w:tc>
          <w:tcPr>
            <w:tcW w:w="5220" w:type="dxa"/>
            <w:gridSpan w:val="2"/>
            <w:tcBorders>
              <w:top w:val="nil"/>
              <w:left w:val="nil"/>
              <w:bottom w:val="single" w:sz="4" w:space="0" w:color="auto"/>
              <w:right w:val="single" w:sz="4" w:space="0" w:color="auto"/>
            </w:tcBorders>
            <w:noWrap/>
            <w:vAlign w:val="bottom"/>
            <w:hideMark/>
          </w:tcPr>
          <w:p w14:paraId="6F0A4468" w14:textId="77777777" w:rsidR="00E02F72" w:rsidRDefault="00E02F72">
            <w:pPr>
              <w:spacing w:line="276" w:lineRule="auto"/>
              <w:jc w:val="right"/>
              <w:rPr>
                <w:b/>
                <w:bCs/>
                <w:color w:val="000000"/>
                <w:szCs w:val="22"/>
              </w:rPr>
            </w:pPr>
            <w:r>
              <w:rPr>
                <w:b/>
                <w:bCs/>
                <w:color w:val="000000"/>
                <w:sz w:val="22"/>
                <w:szCs w:val="22"/>
              </w:rPr>
              <w:t>УКУПНА  ВРЕДНОСТ:</w:t>
            </w:r>
          </w:p>
        </w:tc>
        <w:tc>
          <w:tcPr>
            <w:tcW w:w="2095" w:type="dxa"/>
            <w:gridSpan w:val="2"/>
            <w:tcBorders>
              <w:top w:val="nil"/>
              <w:left w:val="nil"/>
              <w:bottom w:val="single" w:sz="4" w:space="0" w:color="auto"/>
              <w:right w:val="single" w:sz="4" w:space="0" w:color="auto"/>
            </w:tcBorders>
            <w:noWrap/>
            <w:vAlign w:val="center"/>
            <w:hideMark/>
          </w:tcPr>
          <w:p w14:paraId="77EF4B67" w14:textId="77777777" w:rsidR="00E02F72" w:rsidRDefault="00E02F72">
            <w:pPr>
              <w:spacing w:line="276" w:lineRule="auto"/>
              <w:jc w:val="right"/>
              <w:rPr>
                <w:b/>
                <w:bCs/>
                <w:color w:val="000000"/>
                <w:szCs w:val="22"/>
              </w:rPr>
            </w:pPr>
            <w:r>
              <w:rPr>
                <w:b/>
                <w:bCs/>
                <w:color w:val="000000"/>
                <w:sz w:val="22"/>
                <w:szCs w:val="22"/>
              </w:rPr>
              <w:t>167,379,250.00</w:t>
            </w:r>
          </w:p>
        </w:tc>
        <w:tc>
          <w:tcPr>
            <w:tcW w:w="1605" w:type="dxa"/>
            <w:tcBorders>
              <w:top w:val="nil"/>
              <w:left w:val="nil"/>
              <w:bottom w:val="nil"/>
              <w:right w:val="nil"/>
            </w:tcBorders>
            <w:noWrap/>
            <w:vAlign w:val="bottom"/>
            <w:hideMark/>
          </w:tcPr>
          <w:p w14:paraId="322CB7EA"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c>
          <w:tcPr>
            <w:tcW w:w="1200" w:type="dxa"/>
            <w:tcBorders>
              <w:top w:val="nil"/>
              <w:left w:val="nil"/>
              <w:bottom w:val="nil"/>
              <w:right w:val="nil"/>
            </w:tcBorders>
            <w:noWrap/>
            <w:vAlign w:val="center"/>
            <w:hideMark/>
          </w:tcPr>
          <w:p w14:paraId="78984B78" w14:textId="77777777" w:rsidR="00E02F72" w:rsidRDefault="00E02F72">
            <w:pPr>
              <w:widowControl/>
              <w:tabs>
                <w:tab w:val="clear" w:pos="1440"/>
              </w:tabs>
              <w:spacing w:line="276" w:lineRule="auto"/>
              <w:jc w:val="left"/>
              <w:rPr>
                <w:rFonts w:asciiTheme="minorHAnsi" w:eastAsiaTheme="minorHAnsi" w:hAnsiTheme="minorHAnsi"/>
                <w:sz w:val="22"/>
                <w:szCs w:val="22"/>
                <w:lang w:val="en-US"/>
              </w:rPr>
            </w:pPr>
          </w:p>
        </w:tc>
      </w:tr>
    </w:tbl>
    <w:p w14:paraId="386B09EF" w14:textId="77777777" w:rsidR="00E02F72" w:rsidRDefault="00E02F72" w:rsidP="006A135F">
      <w:pPr>
        <w:jc w:val="center"/>
        <w:rPr>
          <w:b/>
          <w:szCs w:val="24"/>
          <w:lang w:val="sr-Latn-RS"/>
        </w:rPr>
      </w:pPr>
    </w:p>
    <w:p w14:paraId="7D68F31B" w14:textId="77777777" w:rsidR="00E02F72" w:rsidRDefault="00E02F72" w:rsidP="006A135F">
      <w:pPr>
        <w:jc w:val="center"/>
        <w:rPr>
          <w:b/>
          <w:szCs w:val="24"/>
          <w:lang w:val="sr-Latn-RS"/>
        </w:rPr>
      </w:pPr>
    </w:p>
    <w:tbl>
      <w:tblPr>
        <w:tblpPr w:leftFromText="180" w:rightFromText="180" w:bottomFromText="200" w:vertAnchor="text" w:horzAnchor="margin" w:tblpXSpec="center" w:tblpY="192"/>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1"/>
      </w:tblGrid>
      <w:tr w:rsidR="005149E0" w:rsidRPr="005149E0" w14:paraId="12801743" w14:textId="77777777" w:rsidTr="005149E0">
        <w:trPr>
          <w:trHeight w:val="540"/>
        </w:trPr>
        <w:tc>
          <w:tcPr>
            <w:tcW w:w="9701"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7ACC810F" w14:textId="77777777" w:rsidR="005149E0" w:rsidRDefault="005149E0">
            <w:pPr>
              <w:spacing w:line="276" w:lineRule="auto"/>
              <w:jc w:val="center"/>
              <w:rPr>
                <w:b/>
                <w:bCs/>
                <w:caps/>
                <w:color w:val="000000"/>
                <w:spacing w:val="40"/>
                <w:sz w:val="28"/>
                <w:szCs w:val="28"/>
              </w:rPr>
            </w:pPr>
            <w:r>
              <w:rPr>
                <w:b/>
                <w:bCs/>
                <w:caps/>
                <w:color w:val="000000"/>
                <w:spacing w:val="40"/>
                <w:sz w:val="28"/>
                <w:szCs w:val="28"/>
              </w:rPr>
              <w:lastRenderedPageBreak/>
              <w:t>Осигурање имовине (стационарних скенера) - 3 СКЕНЕРА</w:t>
            </w:r>
          </w:p>
        </w:tc>
      </w:tr>
    </w:tbl>
    <w:p w14:paraId="57090DBA" w14:textId="77777777" w:rsidR="005149E0" w:rsidRDefault="005149E0" w:rsidP="005149E0">
      <w:pPr>
        <w:jc w:val="center"/>
        <w:rPr>
          <w:b/>
          <w:szCs w:val="24"/>
        </w:rPr>
      </w:pPr>
    </w:p>
    <w:tbl>
      <w:tblPr>
        <w:tblpPr w:leftFromText="180" w:rightFromText="180" w:bottomFromText="200" w:vertAnchor="text" w:horzAnchor="margin" w:tblpXSpec="center" w:tblpY="17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682"/>
        <w:gridCol w:w="2620"/>
        <w:gridCol w:w="237"/>
        <w:gridCol w:w="2500"/>
      </w:tblGrid>
      <w:tr w:rsidR="005149E0" w:rsidRPr="005149E0" w14:paraId="370E26D3" w14:textId="77777777" w:rsidTr="005149E0">
        <w:trPr>
          <w:trHeight w:val="912"/>
        </w:trPr>
        <w:tc>
          <w:tcPr>
            <w:tcW w:w="7247" w:type="dxa"/>
            <w:gridSpan w:val="4"/>
            <w:tcBorders>
              <w:top w:val="single" w:sz="8" w:space="0" w:color="auto"/>
              <w:left w:val="single" w:sz="8" w:space="0" w:color="auto"/>
              <w:bottom w:val="single" w:sz="8" w:space="0" w:color="auto"/>
              <w:right w:val="single" w:sz="4" w:space="0" w:color="auto"/>
            </w:tcBorders>
            <w:shd w:val="clear" w:color="auto" w:fill="CCCCCC"/>
            <w:vAlign w:val="center"/>
            <w:hideMark/>
          </w:tcPr>
          <w:p w14:paraId="11606EBE" w14:textId="77777777" w:rsidR="005149E0" w:rsidRDefault="005149E0">
            <w:pPr>
              <w:spacing w:line="276" w:lineRule="auto"/>
              <w:ind w:right="150"/>
              <w:jc w:val="right"/>
              <w:rPr>
                <w:b/>
                <w:bCs/>
                <w:color w:val="000000"/>
              </w:rPr>
            </w:pPr>
            <w:r>
              <w:rPr>
                <w:b/>
                <w:bCs/>
                <w:color w:val="000000"/>
              </w:rPr>
              <w:t xml:space="preserve">УКУПНА ГОДИШЊА ПРЕМИЈА ОСИГУРАЊА 1.1+1.2 +1.3 </w:t>
            </w:r>
            <w:r>
              <w:rPr>
                <w:b/>
                <w:bCs/>
                <w:color w:val="000000"/>
                <w:sz w:val="20"/>
              </w:rPr>
              <w:t xml:space="preserve">(дин. без </w:t>
            </w:r>
            <w:r>
              <w:rPr>
                <w:b/>
                <w:color w:val="000000"/>
                <w:sz w:val="20"/>
              </w:rPr>
              <w:t>ПНО</w:t>
            </w:r>
            <w:r>
              <w:rPr>
                <w:b/>
                <w:bCs/>
                <w:color w:val="000000"/>
                <w:sz w:val="20"/>
              </w:rPr>
              <w:t>)</w:t>
            </w:r>
            <w:r>
              <w:rPr>
                <w:b/>
                <w:bCs/>
                <w:color w:val="000000"/>
              </w:rPr>
              <w:t xml:space="preserve">  за пондерисање  </w:t>
            </w:r>
          </w:p>
          <w:p w14:paraId="3B851E27" w14:textId="77777777" w:rsidR="005149E0" w:rsidRDefault="005149E0">
            <w:pPr>
              <w:spacing w:line="276" w:lineRule="auto"/>
              <w:ind w:right="150"/>
              <w:jc w:val="left"/>
              <w:rPr>
                <w:b/>
                <w:bCs/>
                <w:color w:val="000000"/>
              </w:rPr>
            </w:pPr>
            <w:r>
              <w:rPr>
                <w:b/>
                <w:bCs/>
                <w:color w:val="000000"/>
              </w:rPr>
              <w:t xml:space="preserve">                                                                        </w:t>
            </w:r>
          </w:p>
        </w:tc>
        <w:tc>
          <w:tcPr>
            <w:tcW w:w="2500" w:type="dxa"/>
            <w:tcBorders>
              <w:top w:val="single" w:sz="4" w:space="0" w:color="auto"/>
              <w:left w:val="single" w:sz="4" w:space="0" w:color="auto"/>
              <w:bottom w:val="single" w:sz="4" w:space="0" w:color="auto"/>
              <w:right w:val="single" w:sz="4" w:space="0" w:color="auto"/>
            </w:tcBorders>
            <w:shd w:val="clear" w:color="auto" w:fill="CCCCCC"/>
            <w:vAlign w:val="center"/>
          </w:tcPr>
          <w:p w14:paraId="7CE2A1AB" w14:textId="77777777" w:rsidR="005149E0" w:rsidRDefault="005149E0">
            <w:pPr>
              <w:spacing w:line="276" w:lineRule="auto"/>
              <w:jc w:val="center"/>
              <w:rPr>
                <w:b/>
                <w:bCs/>
                <w:color w:val="000000"/>
              </w:rPr>
            </w:pPr>
            <w:r>
              <w:rPr>
                <w:b/>
                <w:bCs/>
                <w:color w:val="000000"/>
              </w:rPr>
              <w:t xml:space="preserve">Годишња премија осигурања </w:t>
            </w:r>
          </w:p>
          <w:p w14:paraId="1D6125B8" w14:textId="77777777" w:rsidR="005149E0" w:rsidRDefault="005149E0">
            <w:pPr>
              <w:pBdr>
                <w:bottom w:val="single" w:sz="12" w:space="1" w:color="auto"/>
              </w:pBdr>
              <w:spacing w:line="276" w:lineRule="auto"/>
              <w:jc w:val="center"/>
              <w:rPr>
                <w:b/>
                <w:bCs/>
                <w:color w:val="000000"/>
                <w:sz w:val="20"/>
              </w:rPr>
            </w:pPr>
            <w:r>
              <w:rPr>
                <w:b/>
                <w:bCs/>
                <w:color w:val="000000"/>
                <w:sz w:val="20"/>
              </w:rPr>
              <w:t xml:space="preserve">(дин. без </w:t>
            </w:r>
            <w:r>
              <w:rPr>
                <w:b/>
                <w:color w:val="000000"/>
              </w:rPr>
              <w:t>ПНО</w:t>
            </w:r>
            <w:r>
              <w:rPr>
                <w:b/>
                <w:bCs/>
                <w:color w:val="000000"/>
                <w:sz w:val="20"/>
              </w:rPr>
              <w:t>)</w:t>
            </w:r>
          </w:p>
          <w:p w14:paraId="32F0BC6A" w14:textId="77777777" w:rsidR="005149E0" w:rsidRDefault="005149E0">
            <w:pPr>
              <w:pBdr>
                <w:bottom w:val="single" w:sz="12" w:space="1" w:color="auto"/>
              </w:pBdr>
              <w:spacing w:line="276" w:lineRule="auto"/>
              <w:jc w:val="center"/>
              <w:rPr>
                <w:b/>
                <w:bCs/>
                <w:color w:val="000000"/>
                <w:sz w:val="20"/>
              </w:rPr>
            </w:pPr>
          </w:p>
          <w:p w14:paraId="58790DAA" w14:textId="77777777" w:rsidR="005149E0" w:rsidRDefault="005149E0">
            <w:pPr>
              <w:spacing w:line="276" w:lineRule="auto"/>
              <w:jc w:val="center"/>
              <w:rPr>
                <w:b/>
                <w:bCs/>
                <w:color w:val="000000"/>
                <w:sz w:val="20"/>
              </w:rPr>
            </w:pPr>
          </w:p>
        </w:tc>
      </w:tr>
      <w:tr w:rsidR="005149E0" w14:paraId="016499C3" w14:textId="77777777" w:rsidTr="005149E0">
        <w:trPr>
          <w:trHeight w:val="540"/>
        </w:trPr>
        <w:tc>
          <w:tcPr>
            <w:tcW w:w="708" w:type="dxa"/>
            <w:tcBorders>
              <w:top w:val="single" w:sz="8" w:space="0" w:color="auto"/>
              <w:left w:val="single" w:sz="8" w:space="0" w:color="auto"/>
              <w:bottom w:val="single" w:sz="12" w:space="0" w:color="auto"/>
              <w:right w:val="single" w:sz="8" w:space="0" w:color="auto"/>
            </w:tcBorders>
            <w:shd w:val="clear" w:color="auto" w:fill="CCCCCC"/>
            <w:vAlign w:val="center"/>
            <w:hideMark/>
          </w:tcPr>
          <w:p w14:paraId="34F42DFE" w14:textId="77777777" w:rsidR="005149E0" w:rsidRDefault="005149E0">
            <w:pPr>
              <w:spacing w:line="276" w:lineRule="auto"/>
              <w:jc w:val="center"/>
              <w:rPr>
                <w:b/>
                <w:bCs/>
                <w:color w:val="000000"/>
              </w:rPr>
            </w:pPr>
            <w:r>
              <w:rPr>
                <w:b/>
                <w:bCs/>
                <w:color w:val="000000"/>
                <w:lang w:val="sr-Latn-CS"/>
              </w:rPr>
              <w:t>I</w:t>
            </w:r>
            <w:r>
              <w:rPr>
                <w:b/>
                <w:bCs/>
                <w:color w:val="000000"/>
              </w:rPr>
              <w:t>.</w:t>
            </w:r>
          </w:p>
        </w:tc>
        <w:tc>
          <w:tcPr>
            <w:tcW w:w="3682" w:type="dxa"/>
            <w:tcBorders>
              <w:top w:val="single" w:sz="8" w:space="0" w:color="auto"/>
              <w:left w:val="single" w:sz="8" w:space="0" w:color="auto"/>
              <w:bottom w:val="single" w:sz="12" w:space="0" w:color="auto"/>
              <w:right w:val="single" w:sz="8" w:space="0" w:color="auto"/>
            </w:tcBorders>
            <w:shd w:val="clear" w:color="auto" w:fill="CCCCCC"/>
            <w:vAlign w:val="center"/>
            <w:hideMark/>
          </w:tcPr>
          <w:p w14:paraId="16952BBD" w14:textId="77777777" w:rsidR="005149E0" w:rsidRDefault="005149E0">
            <w:pPr>
              <w:spacing w:line="276" w:lineRule="auto"/>
              <w:jc w:val="center"/>
              <w:rPr>
                <w:b/>
                <w:bCs/>
                <w:color w:val="000000"/>
              </w:rPr>
            </w:pPr>
            <w:r>
              <w:rPr>
                <w:b/>
                <w:bCs/>
                <w:color w:val="000000"/>
              </w:rPr>
              <w:t>ОСИГУРАНИ РИЗИЦИ</w:t>
            </w:r>
          </w:p>
        </w:tc>
        <w:tc>
          <w:tcPr>
            <w:tcW w:w="5357" w:type="dxa"/>
            <w:gridSpan w:val="3"/>
            <w:tcBorders>
              <w:top w:val="single" w:sz="8" w:space="0" w:color="auto"/>
              <w:left w:val="single" w:sz="8" w:space="0" w:color="auto"/>
              <w:bottom w:val="single" w:sz="12" w:space="0" w:color="auto"/>
              <w:right w:val="single" w:sz="8" w:space="0" w:color="auto"/>
            </w:tcBorders>
            <w:shd w:val="clear" w:color="auto" w:fill="CCCCCC"/>
            <w:vAlign w:val="center"/>
            <w:hideMark/>
          </w:tcPr>
          <w:p w14:paraId="73BBA98E" w14:textId="77777777" w:rsidR="005149E0" w:rsidRDefault="005149E0">
            <w:pPr>
              <w:spacing w:line="276" w:lineRule="auto"/>
              <w:jc w:val="center"/>
              <w:rPr>
                <w:b/>
                <w:bCs/>
                <w:color w:val="000000"/>
                <w:sz w:val="20"/>
              </w:rPr>
            </w:pPr>
            <w:r>
              <w:rPr>
                <w:b/>
                <w:bCs/>
                <w:color w:val="000000"/>
              </w:rPr>
              <w:t xml:space="preserve">Предмет осигурања </w:t>
            </w:r>
          </w:p>
        </w:tc>
      </w:tr>
      <w:tr w:rsidR="005149E0" w14:paraId="34D4C93F" w14:textId="77777777" w:rsidTr="005149E0">
        <w:trPr>
          <w:cantSplit/>
          <w:trHeight w:val="2396"/>
        </w:trPr>
        <w:tc>
          <w:tcPr>
            <w:tcW w:w="708" w:type="dxa"/>
            <w:tcBorders>
              <w:top w:val="single" w:sz="12" w:space="0" w:color="auto"/>
              <w:left w:val="single" w:sz="12" w:space="0" w:color="auto"/>
              <w:bottom w:val="single" w:sz="12" w:space="0" w:color="auto"/>
              <w:right w:val="single" w:sz="2" w:space="0" w:color="auto"/>
            </w:tcBorders>
            <w:vAlign w:val="center"/>
            <w:hideMark/>
          </w:tcPr>
          <w:p w14:paraId="0B6B73FB" w14:textId="77777777" w:rsidR="005149E0" w:rsidRDefault="005149E0">
            <w:pPr>
              <w:spacing w:line="276" w:lineRule="auto"/>
              <w:jc w:val="center"/>
              <w:rPr>
                <w:color w:val="000000"/>
                <w:sz w:val="20"/>
              </w:rPr>
            </w:pPr>
            <w:r>
              <w:rPr>
                <w:color w:val="000000"/>
                <w:sz w:val="20"/>
              </w:rPr>
              <w:t>1.1.</w:t>
            </w:r>
          </w:p>
        </w:tc>
        <w:tc>
          <w:tcPr>
            <w:tcW w:w="3682" w:type="dxa"/>
            <w:tcBorders>
              <w:top w:val="single" w:sz="12" w:space="0" w:color="auto"/>
              <w:left w:val="single" w:sz="2" w:space="0" w:color="auto"/>
              <w:bottom w:val="single" w:sz="12" w:space="0" w:color="auto"/>
              <w:right w:val="single" w:sz="2" w:space="0" w:color="auto"/>
            </w:tcBorders>
          </w:tcPr>
          <w:p w14:paraId="344D291F" w14:textId="77777777" w:rsidR="005149E0" w:rsidRDefault="005149E0">
            <w:pPr>
              <w:spacing w:line="276" w:lineRule="auto"/>
              <w:jc w:val="left"/>
              <w:rPr>
                <w:caps/>
                <w:color w:val="000000"/>
                <w:sz w:val="20"/>
                <w:u w:val="single"/>
              </w:rPr>
            </w:pPr>
            <w:r>
              <w:rPr>
                <w:b/>
                <w:bCs/>
                <w:caps/>
                <w:color w:val="000000"/>
                <w:sz w:val="20"/>
                <w:u w:val="single"/>
              </w:rPr>
              <w:t>основни ризици</w:t>
            </w:r>
          </w:p>
          <w:p w14:paraId="0F2F4D70" w14:textId="77777777" w:rsidR="005149E0" w:rsidRDefault="005149E0">
            <w:pPr>
              <w:pStyle w:val="BodyText"/>
              <w:spacing w:beforeLines="20" w:before="48" w:line="276" w:lineRule="auto"/>
              <w:ind w:left="538"/>
              <w:jc w:val="left"/>
              <w:rPr>
                <w:rFonts w:asciiTheme="minorHAnsi" w:hAnsiTheme="minorHAnsi"/>
                <w:color w:val="000000"/>
              </w:rPr>
            </w:pPr>
            <w:r>
              <w:rPr>
                <w:caps/>
                <w:color w:val="000000"/>
              </w:rPr>
              <w:t xml:space="preserve">●  </w:t>
            </w:r>
            <w:r>
              <w:rPr>
                <w:sz w:val="22"/>
                <w:szCs w:val="22"/>
              </w:rPr>
              <w:t>Пожар (Удар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демонстрације</w:t>
            </w:r>
            <w:r>
              <w:rPr>
                <w:rFonts w:asciiTheme="minorHAnsi" w:hAnsiTheme="minorHAnsi"/>
                <w:sz w:val="22"/>
                <w:szCs w:val="22"/>
              </w:rPr>
              <w:t>)</w:t>
            </w:r>
          </w:p>
          <w:p w14:paraId="24BA823D" w14:textId="77777777" w:rsidR="005149E0" w:rsidRDefault="005149E0">
            <w:pPr>
              <w:pStyle w:val="BodyText"/>
              <w:spacing w:beforeLines="20" w:before="48" w:line="276" w:lineRule="auto"/>
              <w:ind w:left="538"/>
              <w:jc w:val="left"/>
            </w:pPr>
          </w:p>
          <w:p w14:paraId="2223375D" w14:textId="77777777" w:rsidR="005149E0" w:rsidRDefault="005149E0">
            <w:pPr>
              <w:pStyle w:val="BodyText"/>
              <w:spacing w:beforeLines="20" w:before="48" w:line="276" w:lineRule="auto"/>
              <w:jc w:val="left"/>
              <w:rPr>
                <w:b/>
                <w:i/>
              </w:rPr>
            </w:pPr>
            <w:r>
              <w:rPr>
                <w:b/>
                <w:i/>
              </w:rPr>
              <w:t>Осигурање на новонабавну вредност –пун износ</w:t>
            </w:r>
          </w:p>
          <w:p w14:paraId="3C0FBAC6" w14:textId="77777777" w:rsidR="005149E0" w:rsidRDefault="005149E0">
            <w:pPr>
              <w:pStyle w:val="BodyText"/>
              <w:spacing w:beforeLines="20" w:before="48" w:line="276" w:lineRule="auto"/>
              <w:jc w:val="left"/>
              <w:rPr>
                <w:b/>
                <w:i/>
              </w:rPr>
            </w:pPr>
          </w:p>
        </w:tc>
        <w:tc>
          <w:tcPr>
            <w:tcW w:w="2620" w:type="dxa"/>
            <w:tcBorders>
              <w:top w:val="single" w:sz="12" w:space="0" w:color="auto"/>
              <w:left w:val="single" w:sz="2" w:space="0" w:color="auto"/>
              <w:bottom w:val="single" w:sz="12" w:space="0" w:color="auto"/>
              <w:right w:val="single" w:sz="4" w:space="0" w:color="auto"/>
            </w:tcBorders>
            <w:vAlign w:val="center"/>
            <w:hideMark/>
          </w:tcPr>
          <w:p w14:paraId="427D00CE" w14:textId="77777777" w:rsidR="005149E0" w:rsidRDefault="005149E0">
            <w:pPr>
              <w:spacing w:line="276" w:lineRule="auto"/>
              <w:jc w:val="center"/>
              <w:rPr>
                <w:b/>
                <w:bCs/>
                <w:color w:val="000000"/>
                <w:lang w:val="sr-Latn-CS"/>
              </w:rPr>
            </w:pPr>
            <w:r>
              <w:rPr>
                <w:b/>
                <w:sz w:val="20"/>
              </w:rPr>
              <w:t>Стационарни скенери (уређаји за скенирање CARGO пошиљки)</w:t>
            </w:r>
            <w:r>
              <w:rPr>
                <w:sz w:val="20"/>
              </w:rPr>
              <w:t xml:space="preserve"> </w:t>
            </w:r>
            <w:r>
              <w:rPr>
                <w:b/>
                <w:sz w:val="20"/>
              </w:rPr>
              <w:t>– на пун износ</w:t>
            </w:r>
          </w:p>
        </w:tc>
        <w:tc>
          <w:tcPr>
            <w:tcW w:w="2737" w:type="dxa"/>
            <w:gridSpan w:val="2"/>
            <w:tcBorders>
              <w:top w:val="single" w:sz="12" w:space="0" w:color="auto"/>
              <w:left w:val="single" w:sz="4" w:space="0" w:color="auto"/>
              <w:bottom w:val="single" w:sz="12" w:space="0" w:color="auto"/>
              <w:right w:val="single" w:sz="12" w:space="0" w:color="auto"/>
            </w:tcBorders>
            <w:vAlign w:val="center"/>
          </w:tcPr>
          <w:p w14:paraId="5094A9EA" w14:textId="77777777" w:rsidR="005149E0" w:rsidRDefault="005149E0">
            <w:pPr>
              <w:pBdr>
                <w:bottom w:val="single" w:sz="12" w:space="1" w:color="auto"/>
              </w:pBdr>
              <w:spacing w:line="276" w:lineRule="auto"/>
              <w:jc w:val="center"/>
              <w:rPr>
                <w:b/>
                <w:bCs/>
                <w:color w:val="000000"/>
                <w:lang w:val="sr-Latn-CS"/>
              </w:rPr>
            </w:pPr>
          </w:p>
          <w:p w14:paraId="72474FFE" w14:textId="77777777" w:rsidR="005149E0" w:rsidRDefault="005149E0">
            <w:pPr>
              <w:spacing w:line="276" w:lineRule="auto"/>
              <w:jc w:val="center"/>
              <w:rPr>
                <w:b/>
                <w:bCs/>
                <w:color w:val="000000"/>
                <w:lang w:val="sr-Latn-CS"/>
              </w:rPr>
            </w:pPr>
            <w:r>
              <w:rPr>
                <w:bCs/>
                <w:color w:val="000000"/>
                <w:sz w:val="20"/>
              </w:rPr>
              <w:t xml:space="preserve">(дин. без </w:t>
            </w:r>
            <w:r>
              <w:rPr>
                <w:color w:val="000000"/>
                <w:sz w:val="20"/>
              </w:rPr>
              <w:t>ПНО</w:t>
            </w:r>
            <w:r>
              <w:rPr>
                <w:bCs/>
                <w:color w:val="000000"/>
                <w:sz w:val="20"/>
              </w:rPr>
              <w:t>)</w:t>
            </w:r>
          </w:p>
        </w:tc>
      </w:tr>
      <w:tr w:rsidR="005149E0" w14:paraId="2A6A2CA0" w14:textId="77777777" w:rsidTr="005149E0">
        <w:trPr>
          <w:cantSplit/>
          <w:trHeight w:val="1244"/>
        </w:trPr>
        <w:tc>
          <w:tcPr>
            <w:tcW w:w="708" w:type="dxa"/>
            <w:tcBorders>
              <w:top w:val="single" w:sz="12" w:space="0" w:color="auto"/>
              <w:left w:val="single" w:sz="12" w:space="0" w:color="auto"/>
              <w:bottom w:val="single" w:sz="4" w:space="0" w:color="auto"/>
              <w:right w:val="single" w:sz="2" w:space="0" w:color="auto"/>
            </w:tcBorders>
            <w:vAlign w:val="center"/>
            <w:hideMark/>
          </w:tcPr>
          <w:p w14:paraId="62394708" w14:textId="77777777" w:rsidR="005149E0" w:rsidRDefault="005149E0">
            <w:pPr>
              <w:spacing w:line="276" w:lineRule="auto"/>
              <w:jc w:val="center"/>
              <w:rPr>
                <w:color w:val="000000"/>
                <w:sz w:val="20"/>
                <w:lang w:val="ru-RU"/>
              </w:rPr>
            </w:pPr>
            <w:r>
              <w:rPr>
                <w:color w:val="000000"/>
                <w:sz w:val="20"/>
                <w:lang w:val="ru-RU"/>
              </w:rPr>
              <w:t>1.</w:t>
            </w:r>
            <w:r>
              <w:rPr>
                <w:color w:val="000000"/>
                <w:sz w:val="20"/>
              </w:rPr>
              <w:t>2</w:t>
            </w:r>
            <w:r>
              <w:rPr>
                <w:color w:val="000000"/>
                <w:sz w:val="20"/>
                <w:lang w:val="ru-RU"/>
              </w:rPr>
              <w:t>.</w:t>
            </w:r>
          </w:p>
        </w:tc>
        <w:tc>
          <w:tcPr>
            <w:tcW w:w="3682" w:type="dxa"/>
            <w:tcBorders>
              <w:top w:val="single" w:sz="12" w:space="0" w:color="auto"/>
              <w:left w:val="single" w:sz="2" w:space="0" w:color="auto"/>
              <w:bottom w:val="single" w:sz="4" w:space="0" w:color="auto"/>
              <w:right w:val="single" w:sz="2" w:space="0" w:color="auto"/>
            </w:tcBorders>
          </w:tcPr>
          <w:p w14:paraId="4A66F33E" w14:textId="77777777" w:rsidR="005149E0" w:rsidRDefault="005149E0">
            <w:pPr>
              <w:spacing w:line="276" w:lineRule="auto"/>
              <w:jc w:val="left"/>
              <w:rPr>
                <w:b/>
                <w:bCs/>
                <w:caps/>
                <w:sz w:val="20"/>
                <w:u w:val="single"/>
              </w:rPr>
            </w:pPr>
            <w:r>
              <w:rPr>
                <w:b/>
                <w:bCs/>
                <w:caps/>
                <w:sz w:val="20"/>
                <w:u w:val="single"/>
              </w:rPr>
              <w:t>допунски ризици</w:t>
            </w:r>
          </w:p>
          <w:p w14:paraId="6A8E7C98" w14:textId="77777777" w:rsidR="005149E0" w:rsidRDefault="005149E0">
            <w:pPr>
              <w:pStyle w:val="BodyText"/>
              <w:spacing w:beforeLines="20" w:before="48" w:line="276" w:lineRule="auto"/>
              <w:jc w:val="left"/>
              <w:rPr>
                <w:b/>
                <w:sz w:val="18"/>
                <w:szCs w:val="18"/>
              </w:rPr>
            </w:pPr>
            <w:r>
              <w:rPr>
                <w:sz w:val="18"/>
                <w:szCs w:val="18"/>
              </w:rPr>
              <w:t xml:space="preserve">●Излив воде из канализационих и водоводних инасталација </w:t>
            </w:r>
            <w:r>
              <w:rPr>
                <w:b/>
                <w:sz w:val="18"/>
                <w:szCs w:val="18"/>
              </w:rPr>
              <w:t>*(на први ризик)</w:t>
            </w:r>
            <w:r>
              <w:rPr>
                <w:sz w:val="18"/>
                <w:szCs w:val="18"/>
              </w:rPr>
              <w:t xml:space="preserve"> -</w:t>
            </w:r>
            <w:r>
              <w:rPr>
                <w:b/>
                <w:sz w:val="18"/>
                <w:szCs w:val="18"/>
              </w:rPr>
              <w:t xml:space="preserve">1% од укупне вредности </w:t>
            </w:r>
          </w:p>
          <w:p w14:paraId="774EC2B6" w14:textId="77777777" w:rsidR="005149E0" w:rsidRDefault="005149E0">
            <w:pPr>
              <w:pStyle w:val="BodyText"/>
              <w:spacing w:beforeLines="20" w:before="48" w:line="276" w:lineRule="auto"/>
              <w:jc w:val="left"/>
              <w:rPr>
                <w:bCs/>
                <w:color w:val="000000"/>
              </w:rPr>
            </w:pPr>
          </w:p>
        </w:tc>
        <w:tc>
          <w:tcPr>
            <w:tcW w:w="2620" w:type="dxa"/>
            <w:tcBorders>
              <w:top w:val="single" w:sz="12" w:space="0" w:color="auto"/>
              <w:left w:val="single" w:sz="2" w:space="0" w:color="auto"/>
              <w:bottom w:val="single" w:sz="4" w:space="0" w:color="auto"/>
              <w:right w:val="single" w:sz="4" w:space="0" w:color="auto"/>
            </w:tcBorders>
            <w:vAlign w:val="center"/>
            <w:hideMark/>
          </w:tcPr>
          <w:p w14:paraId="2390A4BF" w14:textId="77777777" w:rsidR="005149E0" w:rsidRDefault="005149E0">
            <w:pPr>
              <w:pStyle w:val="BodyText"/>
              <w:spacing w:beforeLines="20" w:before="48" w:line="276" w:lineRule="auto"/>
              <w:jc w:val="left"/>
              <w:rPr>
                <w:lang w:val="ru-RU"/>
              </w:rPr>
            </w:pPr>
            <w:r>
              <w:rPr>
                <w:b/>
              </w:rPr>
              <w:t>Стационарни скенери (уређаји за скенирање CARGO пошиљки)</w:t>
            </w:r>
            <w:r>
              <w:rPr>
                <w:sz w:val="18"/>
                <w:szCs w:val="18"/>
              </w:rPr>
              <w:t xml:space="preserve"> -</w:t>
            </w:r>
            <w:r>
              <w:rPr>
                <w:b/>
                <w:sz w:val="18"/>
                <w:szCs w:val="18"/>
              </w:rPr>
              <w:t>1% од укупне вредности</w:t>
            </w:r>
          </w:p>
        </w:tc>
        <w:tc>
          <w:tcPr>
            <w:tcW w:w="2737" w:type="dxa"/>
            <w:gridSpan w:val="2"/>
            <w:tcBorders>
              <w:top w:val="single" w:sz="12" w:space="0" w:color="auto"/>
              <w:left w:val="single" w:sz="4" w:space="0" w:color="auto"/>
              <w:bottom w:val="single" w:sz="4" w:space="0" w:color="auto"/>
              <w:right w:val="single" w:sz="12" w:space="0" w:color="auto"/>
            </w:tcBorders>
            <w:vAlign w:val="center"/>
          </w:tcPr>
          <w:p w14:paraId="7F0D0B20" w14:textId="77777777" w:rsidR="005149E0" w:rsidRDefault="005149E0">
            <w:pPr>
              <w:pBdr>
                <w:bottom w:val="single" w:sz="12" w:space="1" w:color="auto"/>
              </w:pBdr>
              <w:spacing w:line="276" w:lineRule="auto"/>
              <w:jc w:val="center"/>
              <w:rPr>
                <w:b/>
                <w:bCs/>
                <w:color w:val="000000"/>
                <w:lang w:val="sr-Latn-CS"/>
              </w:rPr>
            </w:pPr>
          </w:p>
          <w:p w14:paraId="3270BF5D" w14:textId="77777777" w:rsidR="005149E0" w:rsidRDefault="005149E0">
            <w:pPr>
              <w:pStyle w:val="BodyText"/>
              <w:spacing w:beforeLines="20" w:before="48" w:line="276" w:lineRule="auto"/>
              <w:jc w:val="center"/>
              <w:rPr>
                <w:lang w:val="ru-RU"/>
              </w:rPr>
            </w:pPr>
            <w:r>
              <w:rPr>
                <w:bCs/>
                <w:color w:val="000000"/>
              </w:rPr>
              <w:t xml:space="preserve">(дин. без </w:t>
            </w:r>
            <w:r>
              <w:rPr>
                <w:color w:val="000000"/>
              </w:rPr>
              <w:t>ПНО</w:t>
            </w:r>
            <w:r>
              <w:rPr>
                <w:bCs/>
                <w:color w:val="000000"/>
              </w:rPr>
              <w:t>)</w:t>
            </w:r>
          </w:p>
        </w:tc>
      </w:tr>
      <w:tr w:rsidR="005149E0" w14:paraId="698B7876" w14:textId="77777777" w:rsidTr="005149E0">
        <w:trPr>
          <w:cantSplit/>
          <w:trHeight w:val="1241"/>
        </w:trPr>
        <w:tc>
          <w:tcPr>
            <w:tcW w:w="708" w:type="dxa"/>
            <w:tcBorders>
              <w:top w:val="single" w:sz="12" w:space="0" w:color="auto"/>
              <w:left w:val="single" w:sz="12" w:space="0" w:color="auto"/>
              <w:bottom w:val="single" w:sz="4" w:space="0" w:color="auto"/>
              <w:right w:val="single" w:sz="2" w:space="0" w:color="auto"/>
            </w:tcBorders>
            <w:vAlign w:val="center"/>
            <w:hideMark/>
          </w:tcPr>
          <w:p w14:paraId="463EC7CC" w14:textId="77777777" w:rsidR="005149E0" w:rsidRDefault="005149E0">
            <w:pPr>
              <w:spacing w:line="276" w:lineRule="auto"/>
              <w:jc w:val="center"/>
              <w:rPr>
                <w:color w:val="000000"/>
                <w:sz w:val="20"/>
              </w:rPr>
            </w:pPr>
            <w:r>
              <w:rPr>
                <w:color w:val="000000"/>
                <w:sz w:val="20"/>
              </w:rPr>
              <w:t>1.3</w:t>
            </w:r>
          </w:p>
        </w:tc>
        <w:tc>
          <w:tcPr>
            <w:tcW w:w="3682" w:type="dxa"/>
            <w:tcBorders>
              <w:top w:val="single" w:sz="4" w:space="0" w:color="auto"/>
              <w:left w:val="single" w:sz="2" w:space="0" w:color="auto"/>
              <w:bottom w:val="single" w:sz="4" w:space="0" w:color="auto"/>
              <w:right w:val="single" w:sz="2" w:space="0" w:color="auto"/>
            </w:tcBorders>
            <w:vAlign w:val="center"/>
          </w:tcPr>
          <w:p w14:paraId="7183B67F" w14:textId="77777777" w:rsidR="005149E0" w:rsidRDefault="005149E0">
            <w:pPr>
              <w:keepNext/>
              <w:spacing w:line="276" w:lineRule="auto"/>
              <w:rPr>
                <w:b/>
                <w:bCs/>
                <w:caps/>
                <w:color w:val="000000"/>
                <w:sz w:val="20"/>
                <w:u w:val="single"/>
              </w:rPr>
            </w:pPr>
            <w:r>
              <w:rPr>
                <w:b/>
                <w:bCs/>
                <w:caps/>
                <w:color w:val="000000"/>
                <w:sz w:val="20"/>
                <w:u w:val="single"/>
              </w:rPr>
              <w:t>Осигурање од лома</w:t>
            </w:r>
          </w:p>
          <w:p w14:paraId="64FD1AB9" w14:textId="77777777" w:rsidR="005149E0" w:rsidRDefault="005149E0">
            <w:pPr>
              <w:pStyle w:val="BodyText"/>
              <w:spacing w:beforeLines="20" w:before="48" w:line="276" w:lineRule="auto"/>
              <w:jc w:val="left"/>
              <w:rPr>
                <w:b/>
                <w:sz w:val="18"/>
                <w:szCs w:val="18"/>
              </w:rPr>
            </w:pPr>
            <w:r>
              <w:rPr>
                <w:b/>
                <w:sz w:val="18"/>
                <w:szCs w:val="18"/>
              </w:rPr>
              <w:t>*(на први ризик)</w:t>
            </w:r>
            <w:r>
              <w:rPr>
                <w:sz w:val="18"/>
                <w:szCs w:val="18"/>
              </w:rPr>
              <w:t xml:space="preserve"> -</w:t>
            </w:r>
            <w:r>
              <w:rPr>
                <w:b/>
                <w:sz w:val="18"/>
                <w:szCs w:val="18"/>
              </w:rPr>
              <w:t xml:space="preserve">50% од укупне вредности </w:t>
            </w:r>
          </w:p>
          <w:p w14:paraId="5CF71D52" w14:textId="77777777" w:rsidR="005149E0" w:rsidRDefault="005149E0">
            <w:pPr>
              <w:pStyle w:val="BodyText"/>
              <w:spacing w:line="276" w:lineRule="auto"/>
              <w:rPr>
                <w:color w:val="000000"/>
              </w:rPr>
            </w:pPr>
          </w:p>
        </w:tc>
        <w:tc>
          <w:tcPr>
            <w:tcW w:w="2620" w:type="dxa"/>
            <w:tcBorders>
              <w:top w:val="single" w:sz="12" w:space="0" w:color="auto"/>
              <w:left w:val="single" w:sz="2" w:space="0" w:color="auto"/>
              <w:bottom w:val="single" w:sz="4" w:space="0" w:color="auto"/>
              <w:right w:val="single" w:sz="4" w:space="0" w:color="auto"/>
            </w:tcBorders>
            <w:vAlign w:val="center"/>
          </w:tcPr>
          <w:p w14:paraId="0F2CC522" w14:textId="77777777" w:rsidR="005149E0" w:rsidRDefault="005149E0">
            <w:pPr>
              <w:spacing w:line="276" w:lineRule="auto"/>
              <w:jc w:val="left"/>
              <w:rPr>
                <w:sz w:val="20"/>
              </w:rPr>
            </w:pPr>
            <w:r>
              <w:rPr>
                <w:sz w:val="20"/>
              </w:rPr>
              <w:t xml:space="preserve"> </w:t>
            </w:r>
            <w:r>
              <w:rPr>
                <w:b/>
                <w:sz w:val="20"/>
              </w:rPr>
              <w:t>Стационарни скенери (уређаји за скенирање CARGO пошиљки)</w:t>
            </w:r>
            <w:r>
              <w:rPr>
                <w:sz w:val="18"/>
                <w:szCs w:val="18"/>
              </w:rPr>
              <w:t xml:space="preserve"> -</w:t>
            </w:r>
            <w:r>
              <w:rPr>
                <w:b/>
                <w:sz w:val="18"/>
                <w:szCs w:val="18"/>
              </w:rPr>
              <w:t>50% од укупне вредности</w:t>
            </w:r>
          </w:p>
          <w:p w14:paraId="439363DF" w14:textId="77777777" w:rsidR="005149E0" w:rsidRDefault="005149E0">
            <w:pPr>
              <w:spacing w:line="276" w:lineRule="auto"/>
              <w:jc w:val="left"/>
              <w:rPr>
                <w:sz w:val="20"/>
              </w:rPr>
            </w:pPr>
          </w:p>
        </w:tc>
        <w:tc>
          <w:tcPr>
            <w:tcW w:w="2737" w:type="dxa"/>
            <w:gridSpan w:val="2"/>
            <w:tcBorders>
              <w:top w:val="single" w:sz="12" w:space="0" w:color="auto"/>
              <w:left w:val="single" w:sz="4" w:space="0" w:color="auto"/>
              <w:bottom w:val="single" w:sz="4" w:space="0" w:color="auto"/>
              <w:right w:val="single" w:sz="12" w:space="0" w:color="auto"/>
            </w:tcBorders>
            <w:vAlign w:val="center"/>
          </w:tcPr>
          <w:p w14:paraId="086B3689" w14:textId="77777777" w:rsidR="005149E0" w:rsidRDefault="005149E0">
            <w:pPr>
              <w:spacing w:line="276" w:lineRule="auto"/>
              <w:jc w:val="left"/>
              <w:rPr>
                <w:sz w:val="20"/>
              </w:rPr>
            </w:pPr>
          </w:p>
          <w:p w14:paraId="1417D50D" w14:textId="77777777" w:rsidR="005149E0" w:rsidRDefault="005149E0">
            <w:pPr>
              <w:pBdr>
                <w:bottom w:val="single" w:sz="12" w:space="1" w:color="auto"/>
              </w:pBdr>
              <w:spacing w:line="276" w:lineRule="auto"/>
              <w:jc w:val="center"/>
              <w:rPr>
                <w:b/>
                <w:bCs/>
                <w:color w:val="000000"/>
                <w:lang w:val="sr-Latn-CS"/>
              </w:rPr>
            </w:pPr>
          </w:p>
          <w:p w14:paraId="71551ECC" w14:textId="77777777" w:rsidR="005149E0" w:rsidRDefault="005149E0">
            <w:pPr>
              <w:spacing w:line="276" w:lineRule="auto"/>
              <w:jc w:val="center"/>
              <w:rPr>
                <w:sz w:val="20"/>
              </w:rPr>
            </w:pPr>
            <w:r>
              <w:rPr>
                <w:bCs/>
                <w:color w:val="000000"/>
                <w:sz w:val="20"/>
              </w:rPr>
              <w:t xml:space="preserve">(дин. без </w:t>
            </w:r>
            <w:r>
              <w:rPr>
                <w:color w:val="000000"/>
                <w:sz w:val="20"/>
              </w:rPr>
              <w:t>ПНО</w:t>
            </w:r>
            <w:r>
              <w:rPr>
                <w:bCs/>
                <w:color w:val="000000"/>
                <w:sz w:val="20"/>
              </w:rPr>
              <w:t>)</w:t>
            </w:r>
          </w:p>
        </w:tc>
      </w:tr>
      <w:tr w:rsidR="005149E0" w14:paraId="3AB41F76" w14:textId="77777777" w:rsidTr="005149E0">
        <w:trPr>
          <w:trHeight w:val="540"/>
        </w:trPr>
        <w:tc>
          <w:tcPr>
            <w:tcW w:w="708" w:type="dxa"/>
            <w:tcBorders>
              <w:top w:val="single" w:sz="8" w:space="0" w:color="auto"/>
              <w:left w:val="single" w:sz="8" w:space="0" w:color="auto"/>
              <w:bottom w:val="single" w:sz="8" w:space="0" w:color="auto"/>
              <w:right w:val="single" w:sz="2" w:space="0" w:color="auto"/>
            </w:tcBorders>
            <w:shd w:val="clear" w:color="auto" w:fill="CCCCCC"/>
            <w:vAlign w:val="center"/>
            <w:hideMark/>
          </w:tcPr>
          <w:p w14:paraId="2699268D" w14:textId="77777777" w:rsidR="005149E0" w:rsidRDefault="005149E0">
            <w:pPr>
              <w:keepNext/>
              <w:spacing w:line="276" w:lineRule="auto"/>
              <w:jc w:val="center"/>
              <w:rPr>
                <w:b/>
                <w:bCs/>
                <w:color w:val="000000"/>
              </w:rPr>
            </w:pPr>
            <w:r>
              <w:rPr>
                <w:b/>
                <w:bCs/>
                <w:color w:val="000000"/>
                <w:lang w:val="sr-Latn-CS"/>
              </w:rPr>
              <w:t>II</w:t>
            </w:r>
          </w:p>
        </w:tc>
        <w:tc>
          <w:tcPr>
            <w:tcW w:w="9039" w:type="dxa"/>
            <w:gridSpan w:val="4"/>
            <w:tcBorders>
              <w:top w:val="single" w:sz="8" w:space="0" w:color="auto"/>
              <w:left w:val="single" w:sz="2" w:space="0" w:color="auto"/>
              <w:bottom w:val="single" w:sz="8" w:space="0" w:color="auto"/>
              <w:right w:val="single" w:sz="8" w:space="0" w:color="auto"/>
            </w:tcBorders>
            <w:shd w:val="clear" w:color="auto" w:fill="CCCCCC"/>
            <w:vAlign w:val="center"/>
            <w:hideMark/>
          </w:tcPr>
          <w:p w14:paraId="5C68C756" w14:textId="77777777" w:rsidR="005149E0" w:rsidRDefault="005149E0">
            <w:pPr>
              <w:keepNext/>
              <w:spacing w:line="276" w:lineRule="auto"/>
              <w:jc w:val="left"/>
              <w:rPr>
                <w:b/>
                <w:bCs/>
                <w:color w:val="000000"/>
              </w:rPr>
            </w:pPr>
            <w:r>
              <w:rPr>
                <w:b/>
                <w:bCs/>
                <w:color w:val="000000"/>
              </w:rPr>
              <w:t>ПОСЕБНЕ ПОГОДНОСТИ</w:t>
            </w:r>
          </w:p>
        </w:tc>
      </w:tr>
      <w:tr w:rsidR="005149E0" w14:paraId="15B5D5F9" w14:textId="77777777" w:rsidTr="005149E0">
        <w:trPr>
          <w:trHeight w:val="540"/>
        </w:trPr>
        <w:tc>
          <w:tcPr>
            <w:tcW w:w="7010" w:type="dxa"/>
            <w:gridSpan w:val="3"/>
            <w:tcBorders>
              <w:top w:val="single" w:sz="8" w:space="0" w:color="auto"/>
              <w:left w:val="single" w:sz="8" w:space="0" w:color="auto"/>
              <w:bottom w:val="single" w:sz="12" w:space="0" w:color="auto"/>
              <w:right w:val="single" w:sz="8" w:space="0" w:color="auto"/>
            </w:tcBorders>
            <w:vAlign w:val="center"/>
            <w:hideMark/>
          </w:tcPr>
          <w:p w14:paraId="2B27B6F4" w14:textId="77777777" w:rsidR="005149E0" w:rsidRDefault="005149E0">
            <w:pPr>
              <w:spacing w:line="276" w:lineRule="auto"/>
              <w:ind w:right="150"/>
              <w:rPr>
                <w:b/>
                <w:bCs/>
                <w:color w:val="000000"/>
                <w:sz w:val="20"/>
              </w:rPr>
            </w:pPr>
            <w:r>
              <w:rPr>
                <w:sz w:val="22"/>
                <w:szCs w:val="22"/>
              </w:rPr>
              <w:t>Уписати новчани износ који  ћете улагати у превентиву наручиоца на годишњем нивоу (пројектовање противпожарне сигнализације, процену безбедоносних ризика, испоруку и уградњу опреме противпожарне сигнализације и сл.)</w:t>
            </w:r>
          </w:p>
        </w:tc>
        <w:tc>
          <w:tcPr>
            <w:tcW w:w="2737" w:type="dxa"/>
            <w:gridSpan w:val="2"/>
            <w:tcBorders>
              <w:top w:val="single" w:sz="8" w:space="0" w:color="auto"/>
              <w:left w:val="single" w:sz="8" w:space="0" w:color="auto"/>
              <w:bottom w:val="single" w:sz="12" w:space="0" w:color="auto"/>
              <w:right w:val="single" w:sz="8" w:space="0" w:color="auto"/>
            </w:tcBorders>
            <w:vAlign w:val="bottom"/>
          </w:tcPr>
          <w:p w14:paraId="2DA27440" w14:textId="77777777" w:rsidR="005149E0" w:rsidRDefault="005149E0">
            <w:pPr>
              <w:pBdr>
                <w:bottom w:val="single" w:sz="12" w:space="1" w:color="auto"/>
              </w:pBdr>
              <w:spacing w:line="276" w:lineRule="auto"/>
              <w:jc w:val="center"/>
              <w:rPr>
                <w:b/>
                <w:bCs/>
                <w:color w:val="000000"/>
                <w:lang w:val="sr-Latn-CS"/>
              </w:rPr>
            </w:pPr>
          </w:p>
          <w:p w14:paraId="4C528B46" w14:textId="77777777" w:rsidR="005149E0" w:rsidRDefault="005149E0">
            <w:pPr>
              <w:spacing w:line="276" w:lineRule="auto"/>
              <w:jc w:val="center"/>
              <w:rPr>
                <w:b/>
                <w:bCs/>
                <w:color w:val="000000"/>
                <w:lang w:val="sr-Latn-CS"/>
              </w:rPr>
            </w:pPr>
            <w:r>
              <w:rPr>
                <w:bCs/>
                <w:color w:val="000000"/>
                <w:sz w:val="20"/>
              </w:rPr>
              <w:t xml:space="preserve">(дин. без </w:t>
            </w:r>
            <w:r>
              <w:rPr>
                <w:color w:val="000000"/>
                <w:sz w:val="20"/>
              </w:rPr>
              <w:t>ПНО</w:t>
            </w:r>
            <w:r>
              <w:rPr>
                <w:bCs/>
                <w:color w:val="000000"/>
                <w:sz w:val="20"/>
              </w:rPr>
              <w:t>)</w:t>
            </w:r>
          </w:p>
        </w:tc>
      </w:tr>
    </w:tbl>
    <w:p w14:paraId="7BDE6741" w14:textId="77777777" w:rsidR="005149E0" w:rsidRDefault="005149E0" w:rsidP="005149E0"/>
    <w:p w14:paraId="1E2C127D" w14:textId="77777777" w:rsidR="005149E0" w:rsidRDefault="005149E0" w:rsidP="005149E0">
      <w:pPr>
        <w:spacing w:beforeLines="25" w:before="60"/>
        <w:rPr>
          <w:b/>
          <w:szCs w:val="24"/>
          <w:u w:val="single"/>
        </w:rPr>
      </w:pPr>
      <w:r>
        <w:rPr>
          <w:szCs w:val="24"/>
        </w:rPr>
        <w:t xml:space="preserve">Имовина се осигурава </w:t>
      </w:r>
      <w:r>
        <w:rPr>
          <w:b/>
          <w:szCs w:val="24"/>
          <w:u w:val="single"/>
        </w:rPr>
        <w:t>новонабавну вредност без учешћа осигураника у штети –франшизи, без процента увећања за набавну ревалоризовану књиговодствену вредност</w:t>
      </w:r>
    </w:p>
    <w:p w14:paraId="1BCE1237" w14:textId="77777777" w:rsidR="005149E0" w:rsidRDefault="005149E0" w:rsidP="005149E0">
      <w:pPr>
        <w:spacing w:beforeLines="25" w:before="60"/>
        <w:rPr>
          <w:b/>
          <w:szCs w:val="24"/>
          <w:u w:val="single"/>
        </w:rPr>
      </w:pPr>
    </w:p>
    <w:p w14:paraId="4B9D826D" w14:textId="3375034B" w:rsidR="005149E0" w:rsidRDefault="005149E0" w:rsidP="005149E0">
      <w:pPr>
        <w:spacing w:beforeLines="25" w:before="60"/>
        <w:rPr>
          <w:color w:val="00B050"/>
          <w:szCs w:val="24"/>
        </w:rPr>
      </w:pPr>
      <w:r>
        <w:rPr>
          <w:szCs w:val="24"/>
        </w:rPr>
        <w:t xml:space="preserve">Скаденца од </w:t>
      </w:r>
      <w:r w:rsidRPr="0075548D">
        <w:rPr>
          <w:szCs w:val="24"/>
          <w:lang w:val="sr-Latn-RS"/>
        </w:rPr>
        <w:t>__</w:t>
      </w:r>
      <w:r w:rsidRPr="0075548D">
        <w:rPr>
          <w:szCs w:val="24"/>
        </w:rPr>
        <w:t>.</w:t>
      </w:r>
      <w:r w:rsidRPr="0075548D">
        <w:rPr>
          <w:szCs w:val="24"/>
          <w:lang w:val="sr-Latn-RS"/>
        </w:rPr>
        <w:t>__</w:t>
      </w:r>
      <w:r w:rsidRPr="0075548D">
        <w:rPr>
          <w:szCs w:val="24"/>
        </w:rPr>
        <w:t>.201</w:t>
      </w:r>
      <w:r w:rsidRPr="0075548D">
        <w:rPr>
          <w:szCs w:val="24"/>
          <w:lang w:val="sr-Latn-RS"/>
        </w:rPr>
        <w:t>8</w:t>
      </w:r>
      <w:r w:rsidRPr="0075548D">
        <w:rPr>
          <w:szCs w:val="24"/>
        </w:rPr>
        <w:t>. године</w:t>
      </w:r>
    </w:p>
    <w:p w14:paraId="74A15D25" w14:textId="77777777" w:rsidR="005149E0" w:rsidRDefault="005149E0" w:rsidP="005149E0">
      <w:pPr>
        <w:rPr>
          <w:b/>
          <w:szCs w:val="24"/>
        </w:rPr>
      </w:pPr>
    </w:p>
    <w:p w14:paraId="6D7F5491" w14:textId="77777777" w:rsidR="005149E0" w:rsidRDefault="005149E0" w:rsidP="005149E0">
      <w:pPr>
        <w:keepLines/>
        <w:widowControl/>
        <w:numPr>
          <w:ilvl w:val="0"/>
          <w:numId w:val="25"/>
        </w:numPr>
        <w:tabs>
          <w:tab w:val="clear" w:pos="312"/>
          <w:tab w:val="clear" w:pos="1440"/>
          <w:tab w:val="num" w:pos="170"/>
          <w:tab w:val="num" w:pos="454"/>
          <w:tab w:val="left" w:leader="underscore" w:pos="6096"/>
        </w:tabs>
        <w:spacing w:before="120" w:line="280" w:lineRule="exact"/>
        <w:ind w:left="454"/>
        <w:rPr>
          <w:noProof/>
          <w:szCs w:val="24"/>
        </w:rPr>
      </w:pPr>
      <w:r>
        <w:rPr>
          <w:noProof/>
          <w:szCs w:val="24"/>
        </w:rPr>
        <w:t xml:space="preserve">Рок за увиђај и процену штете </w:t>
      </w:r>
      <w:r>
        <w:rPr>
          <w:szCs w:val="24"/>
          <w:lang w:val="ru-RU"/>
        </w:rPr>
        <w:t xml:space="preserve">је: </w:t>
      </w:r>
      <w:r>
        <w:rPr>
          <w:szCs w:val="24"/>
        </w:rPr>
        <w:t xml:space="preserve">_____ </w:t>
      </w:r>
      <w:r>
        <w:rPr>
          <w:noProof/>
          <w:szCs w:val="24"/>
        </w:rPr>
        <w:t xml:space="preserve">часа, </w:t>
      </w:r>
      <w:r>
        <w:rPr>
          <w:szCs w:val="24"/>
          <w:lang w:val="ru-RU"/>
        </w:rPr>
        <w:t>од момента пријаве осигураног случаја</w:t>
      </w:r>
      <w:r>
        <w:rPr>
          <w:noProof/>
          <w:szCs w:val="24"/>
        </w:rPr>
        <w:t>.</w:t>
      </w:r>
    </w:p>
    <w:p w14:paraId="48DC2FE4" w14:textId="77777777" w:rsidR="005149E0" w:rsidRDefault="005149E0" w:rsidP="005149E0">
      <w:pPr>
        <w:keepLines/>
        <w:widowControl/>
        <w:numPr>
          <w:ilvl w:val="0"/>
          <w:numId w:val="25"/>
        </w:numPr>
        <w:tabs>
          <w:tab w:val="clear" w:pos="312"/>
          <w:tab w:val="clear" w:pos="1440"/>
          <w:tab w:val="num" w:pos="170"/>
          <w:tab w:val="num" w:pos="454"/>
          <w:tab w:val="left" w:leader="underscore" w:pos="6096"/>
        </w:tabs>
        <w:spacing w:before="120" w:line="280" w:lineRule="exact"/>
        <w:ind w:left="454"/>
        <w:rPr>
          <w:i/>
          <w:noProof/>
          <w:szCs w:val="24"/>
        </w:rPr>
      </w:pPr>
      <w:r>
        <w:rPr>
          <w:noProof/>
          <w:szCs w:val="24"/>
        </w:rPr>
        <w:t xml:space="preserve">Рок за достављање извештаја проценитеља је:______________ дана </w:t>
      </w:r>
      <w:r>
        <w:rPr>
          <w:i/>
          <w:noProof/>
          <w:szCs w:val="24"/>
        </w:rPr>
        <w:t xml:space="preserve">(не може бити дужи од 3 </w:t>
      </w:r>
      <w:r>
        <w:rPr>
          <w:i/>
        </w:rPr>
        <w:t>радна дана од момента пријема пријаве штете)</w:t>
      </w:r>
      <w:r>
        <w:rPr>
          <w:i/>
          <w:noProof/>
          <w:szCs w:val="24"/>
        </w:rPr>
        <w:t xml:space="preserve"> </w:t>
      </w:r>
    </w:p>
    <w:p w14:paraId="4226295A" w14:textId="77777777" w:rsidR="005149E0" w:rsidRDefault="005149E0" w:rsidP="005149E0">
      <w:pPr>
        <w:keepLines/>
        <w:widowControl/>
        <w:numPr>
          <w:ilvl w:val="0"/>
          <w:numId w:val="25"/>
        </w:numPr>
        <w:tabs>
          <w:tab w:val="clear" w:pos="312"/>
          <w:tab w:val="clear" w:pos="1440"/>
          <w:tab w:val="num" w:pos="170"/>
          <w:tab w:val="num" w:pos="454"/>
          <w:tab w:val="left" w:leader="underscore" w:pos="6096"/>
        </w:tabs>
        <w:spacing w:before="120" w:line="280" w:lineRule="exact"/>
        <w:ind w:left="454"/>
        <w:rPr>
          <w:i/>
          <w:noProof/>
          <w:szCs w:val="24"/>
        </w:rPr>
      </w:pPr>
      <w:r>
        <w:rPr>
          <w:noProof/>
          <w:szCs w:val="24"/>
        </w:rPr>
        <w:t>Рок за</w:t>
      </w:r>
      <w:r>
        <w:rPr>
          <w:szCs w:val="24"/>
        </w:rPr>
        <w:t xml:space="preserve"> исплату накнаде штете је:_____________ дана </w:t>
      </w:r>
      <w:r>
        <w:rPr>
          <w:i/>
          <w:noProof/>
          <w:szCs w:val="24"/>
        </w:rPr>
        <w:t xml:space="preserve">(не може бити дужи од 14 </w:t>
      </w:r>
      <w:r>
        <w:rPr>
          <w:i/>
        </w:rPr>
        <w:t>дана од дана пријема обавештења Наручиоца, односно доставе релевантне документације да се осигурани случај догодио)</w:t>
      </w:r>
      <w:r>
        <w:rPr>
          <w:i/>
          <w:noProof/>
          <w:szCs w:val="24"/>
        </w:rPr>
        <w:t xml:space="preserve"> </w:t>
      </w:r>
    </w:p>
    <w:p w14:paraId="4D0D2E46" w14:textId="77777777" w:rsidR="005149E0" w:rsidRDefault="005149E0" w:rsidP="005149E0">
      <w:pPr>
        <w:keepLines/>
        <w:widowControl/>
        <w:numPr>
          <w:ilvl w:val="0"/>
          <w:numId w:val="25"/>
        </w:numPr>
        <w:tabs>
          <w:tab w:val="clear" w:pos="312"/>
          <w:tab w:val="clear" w:pos="1440"/>
          <w:tab w:val="num" w:pos="170"/>
          <w:tab w:val="num" w:pos="454"/>
          <w:tab w:val="left" w:leader="underscore" w:pos="7938"/>
        </w:tabs>
        <w:spacing w:before="120" w:line="240" w:lineRule="exact"/>
        <w:ind w:left="454"/>
        <w:rPr>
          <w:i/>
          <w:noProof/>
          <w:szCs w:val="24"/>
        </w:rPr>
      </w:pPr>
      <w:r>
        <w:rPr>
          <w:noProof/>
          <w:szCs w:val="24"/>
        </w:rPr>
        <w:t xml:space="preserve">Рок за исплату аконтације - део неспорног износа, је:  </w:t>
      </w:r>
      <w:r>
        <w:rPr>
          <w:noProof/>
          <w:szCs w:val="24"/>
          <w:u w:val="single"/>
        </w:rPr>
        <w:t xml:space="preserve">                       </w:t>
      </w:r>
      <w:r>
        <w:rPr>
          <w:noProof/>
          <w:szCs w:val="24"/>
        </w:rPr>
        <w:t xml:space="preserve"> дана (</w:t>
      </w:r>
      <w:r>
        <w:rPr>
          <w:i/>
          <w:noProof/>
          <w:szCs w:val="24"/>
        </w:rPr>
        <w:t>не може бити дужи од 14 дана од дана пријаве да се осигурани случај догодио, у случају да није могуће да се утврди висина обавезе осигуравача)</w:t>
      </w:r>
    </w:p>
    <w:p w14:paraId="0DB4FF56" w14:textId="77777777" w:rsidR="005149E0" w:rsidRDefault="005149E0" w:rsidP="005149E0">
      <w:pPr>
        <w:tabs>
          <w:tab w:val="left" w:leader="underscore" w:pos="6804"/>
        </w:tabs>
        <w:spacing w:before="240" w:after="60"/>
        <w:rPr>
          <w:noProof/>
          <w:szCs w:val="24"/>
        </w:rPr>
      </w:pPr>
      <w:r>
        <w:rPr>
          <w:noProof/>
          <w:szCs w:val="24"/>
        </w:rPr>
        <w:t xml:space="preserve">  </w:t>
      </w:r>
    </w:p>
    <w:p w14:paraId="73B439CA" w14:textId="77777777" w:rsidR="005149E0" w:rsidRDefault="005149E0" w:rsidP="005149E0">
      <w:pPr>
        <w:spacing w:line="360" w:lineRule="auto"/>
        <w:jc w:val="left"/>
        <w:rPr>
          <w:b/>
        </w:rPr>
      </w:pPr>
    </w:p>
    <w:tbl>
      <w:tblPr>
        <w:tblW w:w="222" w:type="dxa"/>
        <w:jc w:val="center"/>
        <w:tblLook w:val="01E0" w:firstRow="1" w:lastRow="1" w:firstColumn="1" w:lastColumn="1" w:noHBand="0" w:noVBand="0"/>
      </w:tblPr>
      <w:tblGrid>
        <w:gridCol w:w="8293"/>
      </w:tblGrid>
      <w:tr w:rsidR="005149E0" w14:paraId="035FE77E" w14:textId="77777777" w:rsidTr="005149E0">
        <w:trPr>
          <w:jc w:val="center"/>
        </w:trPr>
        <w:tc>
          <w:tcPr>
            <w:tcW w:w="222" w:type="dxa"/>
          </w:tcPr>
          <w:tbl>
            <w:tblPr>
              <w:tblW w:w="8077" w:type="dxa"/>
              <w:jc w:val="center"/>
              <w:tblLook w:val="01E0" w:firstRow="1" w:lastRow="1" w:firstColumn="1" w:lastColumn="1" w:noHBand="0" w:noVBand="0"/>
            </w:tblPr>
            <w:tblGrid>
              <w:gridCol w:w="2628"/>
              <w:gridCol w:w="2131"/>
              <w:gridCol w:w="3318"/>
            </w:tblGrid>
            <w:tr w:rsidR="005149E0" w14:paraId="6197B72D" w14:textId="77777777">
              <w:trPr>
                <w:jc w:val="center"/>
              </w:trPr>
              <w:tc>
                <w:tcPr>
                  <w:tcW w:w="2628" w:type="dxa"/>
                </w:tcPr>
                <w:p w14:paraId="6419F962" w14:textId="77777777" w:rsidR="005149E0" w:rsidRDefault="005149E0">
                  <w:pPr>
                    <w:spacing w:line="276" w:lineRule="auto"/>
                    <w:jc w:val="center"/>
                    <w:rPr>
                      <w:b/>
                      <w:szCs w:val="22"/>
                    </w:rPr>
                  </w:pPr>
                </w:p>
              </w:tc>
              <w:tc>
                <w:tcPr>
                  <w:tcW w:w="2131" w:type="dxa"/>
                </w:tcPr>
                <w:p w14:paraId="5381204F" w14:textId="77777777" w:rsidR="005149E0" w:rsidRDefault="005149E0">
                  <w:pPr>
                    <w:spacing w:line="276" w:lineRule="auto"/>
                    <w:jc w:val="center"/>
                    <w:rPr>
                      <w:b/>
                      <w:szCs w:val="24"/>
                    </w:rPr>
                  </w:pPr>
                </w:p>
              </w:tc>
              <w:tc>
                <w:tcPr>
                  <w:tcW w:w="3318" w:type="dxa"/>
                  <w:hideMark/>
                </w:tcPr>
                <w:p w14:paraId="1BC14C45" w14:textId="77777777" w:rsidR="005149E0" w:rsidRDefault="005149E0">
                  <w:pPr>
                    <w:spacing w:line="276" w:lineRule="auto"/>
                    <w:jc w:val="center"/>
                    <w:rPr>
                      <w:b/>
                      <w:szCs w:val="24"/>
                    </w:rPr>
                  </w:pPr>
                  <w:r>
                    <w:rPr>
                      <w:b/>
                      <w:szCs w:val="24"/>
                    </w:rPr>
                    <w:t>Потпис овлашћеног лица</w:t>
                  </w:r>
                </w:p>
              </w:tc>
            </w:tr>
            <w:tr w:rsidR="005149E0" w14:paraId="2F7FF719" w14:textId="77777777">
              <w:trPr>
                <w:jc w:val="center"/>
              </w:trPr>
              <w:tc>
                <w:tcPr>
                  <w:tcW w:w="2628" w:type="dxa"/>
                </w:tcPr>
                <w:p w14:paraId="145B1776" w14:textId="77777777" w:rsidR="005149E0" w:rsidRDefault="005149E0">
                  <w:pPr>
                    <w:spacing w:line="276" w:lineRule="auto"/>
                    <w:rPr>
                      <w:b/>
                      <w:szCs w:val="22"/>
                    </w:rPr>
                  </w:pPr>
                </w:p>
              </w:tc>
              <w:tc>
                <w:tcPr>
                  <w:tcW w:w="2131" w:type="dxa"/>
                  <w:hideMark/>
                </w:tcPr>
                <w:p w14:paraId="059FC2BE" w14:textId="77777777" w:rsidR="005149E0" w:rsidRDefault="005149E0">
                  <w:pPr>
                    <w:spacing w:line="276" w:lineRule="auto"/>
                    <w:jc w:val="center"/>
                    <w:rPr>
                      <w:b/>
                      <w:szCs w:val="24"/>
                    </w:rPr>
                  </w:pPr>
                  <w:r>
                    <w:rPr>
                      <w:b/>
                      <w:szCs w:val="24"/>
                    </w:rPr>
                    <w:t>М.П.</w:t>
                  </w:r>
                </w:p>
              </w:tc>
              <w:tc>
                <w:tcPr>
                  <w:tcW w:w="3318" w:type="dxa"/>
                </w:tcPr>
                <w:p w14:paraId="5CFEA154" w14:textId="77777777" w:rsidR="005149E0" w:rsidRDefault="005149E0">
                  <w:pPr>
                    <w:spacing w:line="276" w:lineRule="auto"/>
                    <w:jc w:val="center"/>
                    <w:rPr>
                      <w:b/>
                      <w:szCs w:val="24"/>
                    </w:rPr>
                  </w:pPr>
                </w:p>
              </w:tc>
            </w:tr>
            <w:tr w:rsidR="005149E0" w14:paraId="1ED2111D" w14:textId="77777777">
              <w:trPr>
                <w:trHeight w:val="885"/>
                <w:jc w:val="center"/>
              </w:trPr>
              <w:tc>
                <w:tcPr>
                  <w:tcW w:w="2628" w:type="dxa"/>
                </w:tcPr>
                <w:p w14:paraId="5B373CEB" w14:textId="77777777" w:rsidR="005149E0" w:rsidRDefault="005149E0">
                  <w:pPr>
                    <w:spacing w:line="276" w:lineRule="auto"/>
                    <w:rPr>
                      <w:szCs w:val="22"/>
                    </w:rPr>
                  </w:pPr>
                </w:p>
              </w:tc>
              <w:tc>
                <w:tcPr>
                  <w:tcW w:w="2131" w:type="dxa"/>
                </w:tcPr>
                <w:p w14:paraId="7128DE1B" w14:textId="77777777" w:rsidR="005149E0" w:rsidRDefault="005149E0">
                  <w:pPr>
                    <w:spacing w:line="276" w:lineRule="auto"/>
                    <w:jc w:val="center"/>
                    <w:rPr>
                      <w:szCs w:val="22"/>
                    </w:rPr>
                  </w:pPr>
                </w:p>
              </w:tc>
              <w:tc>
                <w:tcPr>
                  <w:tcW w:w="3318" w:type="dxa"/>
                  <w:tcBorders>
                    <w:top w:val="nil"/>
                    <w:left w:val="nil"/>
                    <w:bottom w:val="single" w:sz="4" w:space="0" w:color="auto"/>
                    <w:right w:val="nil"/>
                  </w:tcBorders>
                </w:tcPr>
                <w:p w14:paraId="47DDB0BD" w14:textId="77777777" w:rsidR="005149E0" w:rsidRDefault="005149E0">
                  <w:pPr>
                    <w:spacing w:line="276" w:lineRule="auto"/>
                    <w:jc w:val="center"/>
                    <w:rPr>
                      <w:szCs w:val="22"/>
                    </w:rPr>
                  </w:pPr>
                </w:p>
              </w:tc>
            </w:tr>
          </w:tbl>
          <w:p w14:paraId="7BE73FD3" w14:textId="77777777" w:rsidR="005149E0" w:rsidRDefault="005149E0">
            <w:pPr>
              <w:spacing w:line="276" w:lineRule="auto"/>
              <w:rPr>
                <w:b/>
                <w:szCs w:val="24"/>
              </w:rPr>
            </w:pPr>
          </w:p>
          <w:p w14:paraId="71888DFE" w14:textId="77777777" w:rsidR="005149E0" w:rsidRDefault="005149E0">
            <w:pPr>
              <w:spacing w:line="276" w:lineRule="auto"/>
              <w:rPr>
                <w:b/>
                <w:szCs w:val="24"/>
              </w:rPr>
            </w:pPr>
          </w:p>
          <w:p w14:paraId="1EBC2B5B" w14:textId="77777777" w:rsidR="005149E0" w:rsidRDefault="005149E0">
            <w:pPr>
              <w:spacing w:line="276" w:lineRule="auto"/>
              <w:rPr>
                <w:b/>
                <w:szCs w:val="24"/>
              </w:rPr>
            </w:pPr>
          </w:p>
          <w:p w14:paraId="33D8130F" w14:textId="77777777" w:rsidR="005149E0" w:rsidRDefault="005149E0">
            <w:pPr>
              <w:spacing w:line="276" w:lineRule="auto"/>
              <w:jc w:val="center"/>
              <w:rPr>
                <w:b/>
                <w:szCs w:val="22"/>
              </w:rPr>
            </w:pPr>
          </w:p>
        </w:tc>
      </w:tr>
    </w:tbl>
    <w:p w14:paraId="3E43587B" w14:textId="77777777" w:rsidR="00E02F72" w:rsidRDefault="00E02F72" w:rsidP="006A135F">
      <w:pPr>
        <w:jc w:val="center"/>
        <w:rPr>
          <w:b/>
          <w:szCs w:val="24"/>
          <w:lang w:val="sr-Latn-RS"/>
        </w:rPr>
      </w:pPr>
    </w:p>
    <w:p w14:paraId="38A64252" w14:textId="77777777" w:rsidR="00E02F72" w:rsidRDefault="00E02F72" w:rsidP="006A135F">
      <w:pPr>
        <w:jc w:val="center"/>
        <w:rPr>
          <w:b/>
          <w:szCs w:val="24"/>
          <w:lang w:val="sr-Latn-RS"/>
        </w:rPr>
      </w:pPr>
    </w:p>
    <w:p w14:paraId="5D4B233F" w14:textId="77777777" w:rsidR="00E02F72" w:rsidRDefault="00E02F72" w:rsidP="006A135F">
      <w:pPr>
        <w:jc w:val="center"/>
        <w:rPr>
          <w:b/>
          <w:szCs w:val="24"/>
          <w:lang w:val="sr-Latn-RS"/>
        </w:rPr>
      </w:pPr>
    </w:p>
    <w:p w14:paraId="26941176" w14:textId="77777777" w:rsidR="00E02F72" w:rsidRPr="00E02F72" w:rsidRDefault="00E02F72" w:rsidP="006A135F">
      <w:pPr>
        <w:jc w:val="center"/>
        <w:rPr>
          <w:b/>
          <w:szCs w:val="24"/>
          <w:lang w:val="sr-Latn-RS"/>
        </w:rPr>
      </w:pPr>
    </w:p>
    <w:p w14:paraId="410B931B" w14:textId="77777777" w:rsidR="00FD3C3D" w:rsidRDefault="00FD3C3D" w:rsidP="006A135F">
      <w:pPr>
        <w:jc w:val="center"/>
        <w:rPr>
          <w:b/>
          <w:szCs w:val="24"/>
          <w:lang w:val="sr-Cyrl-RS"/>
        </w:rPr>
      </w:pPr>
    </w:p>
    <w:p w14:paraId="74175809" w14:textId="77777777" w:rsidR="00FD3C3D" w:rsidRDefault="00FD3C3D" w:rsidP="006A135F">
      <w:pPr>
        <w:jc w:val="center"/>
        <w:rPr>
          <w:b/>
          <w:szCs w:val="24"/>
          <w:lang w:val="sr-Cyrl-RS"/>
        </w:rPr>
      </w:pPr>
    </w:p>
    <w:p w14:paraId="76994C6D" w14:textId="77777777" w:rsidR="000E5555" w:rsidRDefault="000E5555" w:rsidP="006A135F">
      <w:pPr>
        <w:jc w:val="center"/>
        <w:rPr>
          <w:b/>
          <w:szCs w:val="24"/>
          <w:lang w:val="sr-Cyrl-RS"/>
        </w:rPr>
      </w:pPr>
    </w:p>
    <w:p w14:paraId="7215EF40" w14:textId="77777777" w:rsidR="000E5555" w:rsidRDefault="000E5555" w:rsidP="006A135F">
      <w:pPr>
        <w:jc w:val="center"/>
        <w:rPr>
          <w:b/>
          <w:szCs w:val="24"/>
          <w:lang w:val="sr-Cyrl-RS"/>
        </w:rPr>
      </w:pPr>
    </w:p>
    <w:p w14:paraId="4E885B9E" w14:textId="77777777" w:rsidR="000E5555" w:rsidRDefault="000E5555" w:rsidP="006A135F">
      <w:pPr>
        <w:jc w:val="center"/>
        <w:rPr>
          <w:b/>
          <w:szCs w:val="24"/>
          <w:lang w:val="sr-Cyrl-RS"/>
        </w:rPr>
      </w:pPr>
    </w:p>
    <w:p w14:paraId="602F8F7E" w14:textId="77777777" w:rsidR="000E5555" w:rsidRDefault="000E5555" w:rsidP="006A135F">
      <w:pPr>
        <w:jc w:val="center"/>
        <w:rPr>
          <w:b/>
          <w:szCs w:val="24"/>
          <w:lang w:val="sr-Cyrl-RS"/>
        </w:rPr>
      </w:pPr>
    </w:p>
    <w:p w14:paraId="1BA0BF79" w14:textId="77777777" w:rsidR="000E5555" w:rsidRDefault="000E5555" w:rsidP="006A135F">
      <w:pPr>
        <w:jc w:val="center"/>
        <w:rPr>
          <w:b/>
          <w:szCs w:val="24"/>
          <w:lang w:val="sr-Cyrl-RS"/>
        </w:rPr>
      </w:pPr>
    </w:p>
    <w:p w14:paraId="00DE519D" w14:textId="77777777" w:rsidR="000E5555" w:rsidRDefault="000E5555" w:rsidP="006A135F">
      <w:pPr>
        <w:jc w:val="center"/>
        <w:rPr>
          <w:b/>
          <w:szCs w:val="24"/>
          <w:lang w:val="sr-Cyrl-RS"/>
        </w:rPr>
      </w:pPr>
    </w:p>
    <w:p w14:paraId="6BEDA08A" w14:textId="77777777" w:rsidR="000E5555" w:rsidRDefault="000E5555" w:rsidP="006A135F">
      <w:pPr>
        <w:jc w:val="center"/>
        <w:rPr>
          <w:b/>
          <w:szCs w:val="24"/>
          <w:lang w:val="sr-Cyrl-RS"/>
        </w:rPr>
      </w:pPr>
    </w:p>
    <w:p w14:paraId="1634CA4B" w14:textId="77777777" w:rsidR="000E5555" w:rsidRDefault="000E5555" w:rsidP="006A135F">
      <w:pPr>
        <w:jc w:val="center"/>
        <w:rPr>
          <w:b/>
          <w:szCs w:val="24"/>
          <w:lang w:val="sr-Cyrl-RS"/>
        </w:rPr>
      </w:pPr>
    </w:p>
    <w:p w14:paraId="02415D84" w14:textId="77777777" w:rsidR="000E5555" w:rsidRDefault="000E5555" w:rsidP="006A135F">
      <w:pPr>
        <w:jc w:val="center"/>
        <w:rPr>
          <w:b/>
          <w:szCs w:val="24"/>
          <w:lang w:val="sr-Cyrl-RS"/>
        </w:rPr>
      </w:pPr>
    </w:p>
    <w:p w14:paraId="20AD4242" w14:textId="77777777" w:rsidR="000E5555" w:rsidRDefault="000E5555" w:rsidP="006A135F">
      <w:pPr>
        <w:jc w:val="center"/>
        <w:rPr>
          <w:b/>
          <w:szCs w:val="24"/>
          <w:lang w:val="sr-Cyrl-RS"/>
        </w:rPr>
      </w:pPr>
    </w:p>
    <w:p w14:paraId="31D3A563" w14:textId="77777777" w:rsidR="000E5555" w:rsidRDefault="000E5555" w:rsidP="006A135F">
      <w:pPr>
        <w:jc w:val="center"/>
        <w:rPr>
          <w:b/>
          <w:szCs w:val="24"/>
          <w:lang w:val="sr-Cyrl-RS"/>
        </w:rPr>
      </w:pPr>
    </w:p>
    <w:p w14:paraId="1F7C956B" w14:textId="77777777" w:rsidR="000E5555" w:rsidRDefault="000E5555" w:rsidP="006A135F">
      <w:pPr>
        <w:jc w:val="center"/>
        <w:rPr>
          <w:b/>
          <w:szCs w:val="24"/>
          <w:lang w:val="sr-Cyrl-RS"/>
        </w:rPr>
      </w:pPr>
    </w:p>
    <w:p w14:paraId="097CE42B" w14:textId="77777777" w:rsidR="000E5555" w:rsidRDefault="000E5555" w:rsidP="006A135F">
      <w:pPr>
        <w:jc w:val="center"/>
        <w:rPr>
          <w:b/>
          <w:szCs w:val="24"/>
          <w:lang w:val="sr-Cyrl-RS"/>
        </w:rPr>
      </w:pPr>
    </w:p>
    <w:p w14:paraId="174A053D" w14:textId="77777777" w:rsidR="000E5555" w:rsidRDefault="000E5555" w:rsidP="006A135F">
      <w:pPr>
        <w:jc w:val="center"/>
        <w:rPr>
          <w:b/>
          <w:szCs w:val="24"/>
          <w:lang w:val="sr-Cyrl-RS"/>
        </w:rPr>
      </w:pPr>
    </w:p>
    <w:p w14:paraId="0DB7B0CE" w14:textId="77777777" w:rsidR="000E5555" w:rsidRDefault="000E5555" w:rsidP="006A135F">
      <w:pPr>
        <w:jc w:val="center"/>
        <w:rPr>
          <w:b/>
          <w:szCs w:val="24"/>
          <w:lang w:val="sr-Cyrl-RS"/>
        </w:rPr>
      </w:pPr>
    </w:p>
    <w:p w14:paraId="5B0698CA" w14:textId="77777777" w:rsidR="000E5555" w:rsidRDefault="000E5555" w:rsidP="006A135F">
      <w:pPr>
        <w:jc w:val="center"/>
        <w:rPr>
          <w:b/>
          <w:szCs w:val="24"/>
          <w:lang w:val="sr-Cyrl-RS"/>
        </w:rPr>
      </w:pPr>
    </w:p>
    <w:p w14:paraId="272061F0" w14:textId="77777777" w:rsidR="000E5555" w:rsidRDefault="000E5555" w:rsidP="006A135F">
      <w:pPr>
        <w:jc w:val="center"/>
        <w:rPr>
          <w:b/>
          <w:szCs w:val="24"/>
          <w:lang w:val="sr-Cyrl-RS"/>
        </w:rPr>
      </w:pPr>
    </w:p>
    <w:p w14:paraId="205A04E3" w14:textId="77777777" w:rsidR="000E5555" w:rsidRDefault="000E5555" w:rsidP="006A135F">
      <w:pPr>
        <w:jc w:val="center"/>
        <w:rPr>
          <w:b/>
          <w:szCs w:val="24"/>
          <w:lang w:val="sr-Cyrl-RS"/>
        </w:rPr>
      </w:pPr>
    </w:p>
    <w:p w14:paraId="387A43FE" w14:textId="77777777" w:rsidR="000E5555" w:rsidRDefault="000E5555" w:rsidP="006A135F">
      <w:pPr>
        <w:jc w:val="center"/>
        <w:rPr>
          <w:b/>
          <w:szCs w:val="24"/>
          <w:lang w:val="sr-Cyrl-RS"/>
        </w:rPr>
      </w:pPr>
    </w:p>
    <w:p w14:paraId="458F44B6" w14:textId="77777777" w:rsidR="000E5555" w:rsidRDefault="000E5555" w:rsidP="006A135F">
      <w:pPr>
        <w:jc w:val="center"/>
        <w:rPr>
          <w:b/>
          <w:szCs w:val="24"/>
          <w:lang w:val="sr-Cyrl-RS"/>
        </w:rPr>
      </w:pPr>
    </w:p>
    <w:p w14:paraId="244BC100" w14:textId="77777777" w:rsidR="000E5555" w:rsidRDefault="000E5555" w:rsidP="006A135F">
      <w:pPr>
        <w:jc w:val="center"/>
        <w:rPr>
          <w:b/>
          <w:szCs w:val="24"/>
          <w:lang w:val="sr-Cyrl-RS"/>
        </w:rPr>
      </w:pPr>
    </w:p>
    <w:p w14:paraId="0937F066" w14:textId="77777777" w:rsidR="000E5555" w:rsidRDefault="000E5555" w:rsidP="006A135F">
      <w:pPr>
        <w:jc w:val="center"/>
        <w:rPr>
          <w:b/>
          <w:szCs w:val="24"/>
          <w:lang w:val="sr-Cyrl-RS"/>
        </w:rPr>
      </w:pPr>
    </w:p>
    <w:p w14:paraId="3C7A745A" w14:textId="77777777" w:rsidR="000858BE" w:rsidRPr="00FD3C3D" w:rsidRDefault="000858BE" w:rsidP="006A135F">
      <w:pPr>
        <w:jc w:val="center"/>
        <w:rPr>
          <w:b/>
          <w:szCs w:val="24"/>
          <w:lang w:val="sr-Cyrl-RS"/>
        </w:rPr>
      </w:pPr>
    </w:p>
    <w:p w14:paraId="43B38B5D" w14:textId="77777777" w:rsidR="00377DBA" w:rsidRDefault="00377DBA" w:rsidP="006A135F">
      <w:pPr>
        <w:jc w:val="center"/>
        <w:rPr>
          <w:b/>
          <w:szCs w:val="24"/>
          <w:lang w:val="sr-Cyrl-RS"/>
        </w:rPr>
      </w:pPr>
    </w:p>
    <w:p w14:paraId="6EFA451F" w14:textId="77777777" w:rsidR="00EE58D7" w:rsidRPr="00342425" w:rsidRDefault="00EE58D7" w:rsidP="000D6D45">
      <w:pPr>
        <w:tabs>
          <w:tab w:val="right" w:leader="dot" w:pos="6960"/>
        </w:tabs>
        <w:rPr>
          <w:b/>
          <w:color w:val="FF0000"/>
          <w:szCs w:val="24"/>
        </w:rPr>
      </w:pPr>
    </w:p>
    <w:p w14:paraId="123AAFE0" w14:textId="77777777" w:rsidR="00EE58D7" w:rsidRPr="00342425" w:rsidRDefault="00EE58D7" w:rsidP="000D6D45">
      <w:pPr>
        <w:tabs>
          <w:tab w:val="right" w:leader="dot" w:pos="6960"/>
        </w:tabs>
        <w:rPr>
          <w:b/>
          <w:color w:val="FF0000"/>
          <w:szCs w:val="24"/>
        </w:rPr>
      </w:pPr>
    </w:p>
    <w:p w14:paraId="7079D05B" w14:textId="77777777" w:rsidR="00FF2C48" w:rsidRPr="00342425" w:rsidRDefault="00FF2C48" w:rsidP="00456C68">
      <w:pPr>
        <w:tabs>
          <w:tab w:val="right" w:leader="dot" w:pos="6960"/>
        </w:tabs>
        <w:rPr>
          <w:b/>
          <w:color w:val="FF0000"/>
          <w:szCs w:val="24"/>
        </w:rPr>
      </w:pPr>
    </w:p>
    <w:p w14:paraId="0C3B24CE" w14:textId="77777777" w:rsidR="00FF2C48" w:rsidRPr="00342425" w:rsidRDefault="00FF2C48" w:rsidP="0024022B">
      <w:pPr>
        <w:tabs>
          <w:tab w:val="right" w:leader="dot" w:pos="6960"/>
        </w:tabs>
        <w:jc w:val="center"/>
        <w:rPr>
          <w:b/>
          <w:color w:val="FF0000"/>
          <w:szCs w:val="24"/>
        </w:rPr>
      </w:pPr>
    </w:p>
    <w:p w14:paraId="53FF9C1F" w14:textId="77777777" w:rsidR="00FF2C48" w:rsidRPr="00342425" w:rsidRDefault="00FF2C48" w:rsidP="0024022B">
      <w:pPr>
        <w:tabs>
          <w:tab w:val="right" w:leader="dot" w:pos="6960"/>
        </w:tabs>
        <w:jc w:val="center"/>
        <w:rPr>
          <w:b/>
          <w:color w:val="FF0000"/>
          <w:szCs w:val="24"/>
        </w:rPr>
      </w:pPr>
    </w:p>
    <w:p w14:paraId="10152E53" w14:textId="77777777" w:rsidR="00FF2C48" w:rsidRPr="00342425" w:rsidRDefault="00FF2C48" w:rsidP="0024022B">
      <w:pPr>
        <w:tabs>
          <w:tab w:val="right" w:leader="dot" w:pos="6960"/>
        </w:tabs>
        <w:jc w:val="center"/>
        <w:rPr>
          <w:b/>
          <w:color w:val="FF0000"/>
          <w:szCs w:val="24"/>
        </w:rPr>
      </w:pPr>
    </w:p>
    <w:p w14:paraId="179EF08F" w14:textId="77777777" w:rsidR="0024022B" w:rsidRPr="00F50DAA" w:rsidRDefault="0024022B" w:rsidP="0024022B">
      <w:pPr>
        <w:tabs>
          <w:tab w:val="right" w:leader="dot" w:pos="6960"/>
        </w:tabs>
        <w:jc w:val="center"/>
        <w:rPr>
          <w:b/>
          <w:szCs w:val="24"/>
        </w:rPr>
      </w:pPr>
      <w:r w:rsidRPr="00F50DAA">
        <w:rPr>
          <w:b/>
          <w:szCs w:val="24"/>
        </w:rPr>
        <w:t>И З Ј А В А</w:t>
      </w:r>
    </w:p>
    <w:p w14:paraId="477F5F96" w14:textId="77777777" w:rsidR="0024022B" w:rsidRPr="00F50DAA" w:rsidRDefault="0024022B" w:rsidP="0024022B">
      <w:pPr>
        <w:rPr>
          <w:szCs w:val="24"/>
        </w:rPr>
      </w:pPr>
    </w:p>
    <w:p w14:paraId="7C82DBD3" w14:textId="77777777" w:rsidR="0024022B" w:rsidRPr="00F50DAA" w:rsidRDefault="0024022B" w:rsidP="0024022B">
      <w:pPr>
        <w:rPr>
          <w:szCs w:val="24"/>
        </w:rPr>
      </w:pPr>
    </w:p>
    <w:p w14:paraId="433821CB" w14:textId="77777777" w:rsidR="0024022B" w:rsidRPr="00F50DAA" w:rsidRDefault="0024022B" w:rsidP="0024022B">
      <w:pPr>
        <w:rPr>
          <w:szCs w:val="24"/>
        </w:rPr>
      </w:pPr>
      <w:r w:rsidRPr="00F50DAA">
        <w:rPr>
          <w:b/>
          <w:szCs w:val="24"/>
        </w:rPr>
        <w:tab/>
      </w:r>
    </w:p>
    <w:p w14:paraId="5B753133" w14:textId="77777777" w:rsidR="0024022B" w:rsidRPr="00F50DAA" w:rsidRDefault="0024022B" w:rsidP="0024022B">
      <w:pPr>
        <w:tabs>
          <w:tab w:val="clear" w:pos="1440"/>
          <w:tab w:val="left" w:pos="0"/>
        </w:tabs>
        <w:spacing w:line="480" w:lineRule="auto"/>
        <w:rPr>
          <w:szCs w:val="24"/>
        </w:rPr>
      </w:pPr>
      <w:r w:rsidRPr="00F50DAA">
        <w:rPr>
          <w:szCs w:val="24"/>
        </w:rPr>
        <w:tab/>
        <w:t>У предметној јавној набавци делимично поверавам подизвођачу____ %</w:t>
      </w:r>
    </w:p>
    <w:p w14:paraId="39ED642B" w14:textId="77777777" w:rsidR="0024022B" w:rsidRPr="00F50DAA" w:rsidRDefault="0024022B" w:rsidP="0024022B">
      <w:pPr>
        <w:spacing w:line="480" w:lineRule="auto"/>
        <w:rPr>
          <w:szCs w:val="24"/>
        </w:rPr>
      </w:pPr>
      <w:r w:rsidRPr="00F50DAA">
        <w:rPr>
          <w:szCs w:val="24"/>
        </w:rPr>
        <w:t>укупне вредности набавке, а што се односи на: ____________________________</w:t>
      </w:r>
    </w:p>
    <w:p w14:paraId="63289C03"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27F6097D"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24D6D78E"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61181F93" w14:textId="77777777" w:rsidR="0024022B" w:rsidRPr="00F50DAA" w:rsidRDefault="0024022B" w:rsidP="0024022B">
      <w:pPr>
        <w:rPr>
          <w:szCs w:val="24"/>
        </w:rPr>
      </w:pPr>
    </w:p>
    <w:p w14:paraId="7580450F" w14:textId="77777777" w:rsidR="0024022B" w:rsidRPr="00F50DAA" w:rsidRDefault="0024022B" w:rsidP="0024022B">
      <w:pPr>
        <w:rPr>
          <w:szCs w:val="24"/>
        </w:rPr>
      </w:pPr>
      <w:r w:rsidRPr="00F50DAA">
        <w:rPr>
          <w:b/>
          <w:szCs w:val="24"/>
        </w:rPr>
        <w:t xml:space="preserve">Напомена: </w:t>
      </w:r>
      <w:r w:rsidRPr="00F50DAA">
        <w:rPr>
          <w:szCs w:val="24"/>
        </w:rPr>
        <w:t>Проценат укупне вредности набавке који се поверава подизвођачу не може бити већи од 50 %</w:t>
      </w:r>
      <w:r w:rsidRPr="00F50DAA">
        <w:rPr>
          <w:szCs w:val="24"/>
          <w:lang w:val="ru-RU"/>
        </w:rPr>
        <w:t>.</w:t>
      </w:r>
      <w:r w:rsidRPr="00F50DAA">
        <w:rPr>
          <w:szCs w:val="24"/>
        </w:rPr>
        <w:t xml:space="preserve">  Понуђач је дужан да наведе део предмета  набавке који ће се извршити преко подизвођача.</w:t>
      </w:r>
    </w:p>
    <w:p w14:paraId="54E6378D" w14:textId="77777777" w:rsidR="0024022B" w:rsidRPr="00F50DAA" w:rsidRDefault="0024022B" w:rsidP="0024022B">
      <w:pPr>
        <w:spacing w:before="100" w:beforeAutospacing="1" w:line="210" w:lineRule="atLeast"/>
        <w:ind w:firstLine="480"/>
        <w:rPr>
          <w:b/>
          <w:szCs w:val="24"/>
        </w:rPr>
      </w:pPr>
    </w:p>
    <w:p w14:paraId="1EEDF3AB" w14:textId="77777777" w:rsidR="0024022B" w:rsidRPr="00F50DA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42425" w:rsidRPr="00F50DAA" w14:paraId="7EB5836C" w14:textId="77777777" w:rsidTr="002F1A86">
        <w:trPr>
          <w:jc w:val="right"/>
        </w:trPr>
        <w:tc>
          <w:tcPr>
            <w:tcW w:w="2520" w:type="dxa"/>
          </w:tcPr>
          <w:p w14:paraId="29A999A0" w14:textId="77777777" w:rsidR="0024022B" w:rsidRPr="00F50DAA" w:rsidRDefault="0024022B" w:rsidP="002F1A86">
            <w:pPr>
              <w:jc w:val="center"/>
              <w:rPr>
                <w:b/>
                <w:szCs w:val="24"/>
              </w:rPr>
            </w:pPr>
          </w:p>
        </w:tc>
        <w:tc>
          <w:tcPr>
            <w:tcW w:w="3318" w:type="dxa"/>
          </w:tcPr>
          <w:p w14:paraId="6A7752EF"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B7EABD" w14:textId="77777777" w:rsidTr="002F1A86">
        <w:trPr>
          <w:jc w:val="right"/>
        </w:trPr>
        <w:tc>
          <w:tcPr>
            <w:tcW w:w="2520" w:type="dxa"/>
          </w:tcPr>
          <w:p w14:paraId="147FB5F5" w14:textId="77777777" w:rsidR="0024022B" w:rsidRPr="00F50DAA" w:rsidRDefault="0024022B" w:rsidP="002F1A86">
            <w:pPr>
              <w:jc w:val="center"/>
              <w:rPr>
                <w:b/>
                <w:szCs w:val="24"/>
              </w:rPr>
            </w:pPr>
            <w:r w:rsidRPr="00F50DAA">
              <w:rPr>
                <w:b/>
                <w:szCs w:val="24"/>
              </w:rPr>
              <w:t>М.П.</w:t>
            </w:r>
          </w:p>
        </w:tc>
        <w:tc>
          <w:tcPr>
            <w:tcW w:w="3318" w:type="dxa"/>
          </w:tcPr>
          <w:p w14:paraId="027424E4" w14:textId="77777777" w:rsidR="0024022B" w:rsidRPr="00F50DAA" w:rsidRDefault="0024022B" w:rsidP="002F1A86">
            <w:pPr>
              <w:jc w:val="center"/>
              <w:rPr>
                <w:b/>
                <w:szCs w:val="24"/>
              </w:rPr>
            </w:pPr>
          </w:p>
        </w:tc>
      </w:tr>
      <w:tr w:rsidR="00342425" w:rsidRPr="00F50DAA" w14:paraId="4FB2BB04" w14:textId="77777777" w:rsidTr="002F1A86">
        <w:trPr>
          <w:trHeight w:val="567"/>
          <w:jc w:val="right"/>
        </w:trPr>
        <w:tc>
          <w:tcPr>
            <w:tcW w:w="2520" w:type="dxa"/>
          </w:tcPr>
          <w:p w14:paraId="76B51912" w14:textId="77777777" w:rsidR="0024022B" w:rsidRPr="00F50DAA" w:rsidRDefault="0024022B" w:rsidP="002F1A86">
            <w:pPr>
              <w:jc w:val="center"/>
              <w:rPr>
                <w:szCs w:val="24"/>
              </w:rPr>
            </w:pPr>
          </w:p>
        </w:tc>
        <w:tc>
          <w:tcPr>
            <w:tcW w:w="3318" w:type="dxa"/>
            <w:tcBorders>
              <w:bottom w:val="single" w:sz="4" w:space="0" w:color="auto"/>
            </w:tcBorders>
          </w:tcPr>
          <w:p w14:paraId="1C8FB22A" w14:textId="77777777" w:rsidR="0024022B" w:rsidRPr="00F50DAA" w:rsidRDefault="0024022B" w:rsidP="002F1A86">
            <w:pPr>
              <w:jc w:val="center"/>
              <w:rPr>
                <w:szCs w:val="24"/>
              </w:rPr>
            </w:pPr>
          </w:p>
        </w:tc>
      </w:tr>
    </w:tbl>
    <w:p w14:paraId="16BD666B" w14:textId="77777777" w:rsidR="0024022B" w:rsidRPr="00F50DAA" w:rsidRDefault="0024022B" w:rsidP="0024022B">
      <w:pPr>
        <w:spacing w:before="100" w:beforeAutospacing="1" w:line="210" w:lineRule="atLeast"/>
        <w:jc w:val="center"/>
        <w:rPr>
          <w:b/>
          <w:sz w:val="22"/>
          <w:szCs w:val="22"/>
        </w:rPr>
      </w:pPr>
      <w:r w:rsidRPr="00F50DAA">
        <w:rPr>
          <w:b/>
          <w:sz w:val="22"/>
          <w:szCs w:val="22"/>
        </w:rPr>
        <w:br w:type="page"/>
      </w:r>
    </w:p>
    <w:p w14:paraId="7B0EC1CD" w14:textId="77777777" w:rsidR="0024022B" w:rsidRPr="00342425" w:rsidRDefault="0024022B" w:rsidP="0024022B">
      <w:pPr>
        <w:outlineLvl w:val="0"/>
        <w:rPr>
          <w:b/>
          <w:color w:val="FF0000"/>
          <w:szCs w:val="24"/>
        </w:rPr>
      </w:pPr>
    </w:p>
    <w:p w14:paraId="002DD8C0" w14:textId="77777777" w:rsidR="0024022B" w:rsidRPr="00342425" w:rsidRDefault="0024022B" w:rsidP="0024022B">
      <w:pPr>
        <w:outlineLvl w:val="0"/>
        <w:rPr>
          <w:b/>
          <w:color w:val="FF0000"/>
          <w:szCs w:val="24"/>
        </w:rPr>
      </w:pPr>
    </w:p>
    <w:p w14:paraId="79E0FA37" w14:textId="77777777" w:rsidR="0024022B" w:rsidRPr="00342425" w:rsidRDefault="0024022B" w:rsidP="0024022B">
      <w:pPr>
        <w:outlineLvl w:val="0"/>
        <w:rPr>
          <w:b/>
          <w:color w:val="FF0000"/>
          <w:szCs w:val="24"/>
        </w:rPr>
      </w:pPr>
    </w:p>
    <w:p w14:paraId="46EC0039" w14:textId="77777777" w:rsidR="0024022B" w:rsidRPr="00342425" w:rsidRDefault="0024022B" w:rsidP="0024022B">
      <w:pPr>
        <w:outlineLvl w:val="0"/>
        <w:rPr>
          <w:b/>
          <w:color w:val="FF0000"/>
          <w:szCs w:val="24"/>
        </w:rPr>
      </w:pPr>
    </w:p>
    <w:p w14:paraId="66D176AD" w14:textId="77777777" w:rsidR="0024022B" w:rsidRPr="00342425" w:rsidRDefault="0024022B" w:rsidP="0024022B">
      <w:pPr>
        <w:outlineLvl w:val="0"/>
        <w:rPr>
          <w:b/>
          <w:color w:val="FF0000"/>
          <w:szCs w:val="24"/>
        </w:rPr>
      </w:pPr>
    </w:p>
    <w:p w14:paraId="0CC2C13D" w14:textId="77777777" w:rsidR="0024022B" w:rsidRPr="00F50DAA" w:rsidRDefault="0024022B" w:rsidP="0024022B">
      <w:pPr>
        <w:jc w:val="center"/>
        <w:outlineLvl w:val="0"/>
        <w:rPr>
          <w:b/>
          <w:szCs w:val="24"/>
        </w:rPr>
      </w:pPr>
      <w:r w:rsidRPr="00F50DAA">
        <w:rPr>
          <w:b/>
          <w:szCs w:val="24"/>
        </w:rPr>
        <w:t>VII</w:t>
      </w:r>
    </w:p>
    <w:p w14:paraId="267BF457" w14:textId="77777777" w:rsidR="0024022B" w:rsidRPr="00F50DAA" w:rsidRDefault="0024022B" w:rsidP="0024022B">
      <w:pPr>
        <w:jc w:val="center"/>
        <w:rPr>
          <w:b/>
          <w:szCs w:val="24"/>
        </w:rPr>
      </w:pPr>
    </w:p>
    <w:p w14:paraId="7C596367" w14:textId="77777777" w:rsidR="0024022B" w:rsidRPr="00F50DAA" w:rsidRDefault="0024022B" w:rsidP="0024022B">
      <w:pPr>
        <w:jc w:val="center"/>
        <w:rPr>
          <w:b/>
          <w:szCs w:val="24"/>
        </w:rPr>
      </w:pPr>
    </w:p>
    <w:p w14:paraId="0C47504C" w14:textId="77777777" w:rsidR="0024022B" w:rsidRPr="00F50DAA" w:rsidRDefault="0024022B" w:rsidP="0024022B">
      <w:pPr>
        <w:jc w:val="center"/>
        <w:outlineLvl w:val="0"/>
        <w:rPr>
          <w:b/>
          <w:szCs w:val="24"/>
        </w:rPr>
      </w:pPr>
      <w:r w:rsidRPr="00F50DAA">
        <w:rPr>
          <w:b/>
          <w:szCs w:val="24"/>
        </w:rPr>
        <w:t>МОДЕЛ УГОВОРА</w:t>
      </w:r>
    </w:p>
    <w:p w14:paraId="26E01A0D" w14:textId="77777777" w:rsidR="0024022B" w:rsidRPr="00F50DAA" w:rsidRDefault="0024022B" w:rsidP="0024022B">
      <w:pPr>
        <w:jc w:val="center"/>
        <w:rPr>
          <w:b/>
          <w:szCs w:val="24"/>
        </w:rPr>
      </w:pPr>
    </w:p>
    <w:p w14:paraId="7E541F2A" w14:textId="77777777" w:rsidR="0024022B" w:rsidRPr="00F50DAA" w:rsidRDefault="0024022B" w:rsidP="0024022B">
      <w:pPr>
        <w:spacing w:line="360" w:lineRule="auto"/>
        <w:jc w:val="center"/>
        <w:outlineLvl w:val="0"/>
        <w:rPr>
          <w:b/>
          <w:szCs w:val="24"/>
        </w:rPr>
      </w:pPr>
      <w:r w:rsidRPr="00F50DAA">
        <w:rPr>
          <w:b/>
          <w:szCs w:val="24"/>
        </w:rPr>
        <w:t xml:space="preserve">Модел уговора понуђач мора да попуни, потпише и овери печатом, </w:t>
      </w:r>
    </w:p>
    <w:p w14:paraId="7C3C822B" w14:textId="77777777" w:rsidR="0024022B" w:rsidRPr="00F50DAA" w:rsidRDefault="0024022B" w:rsidP="0024022B">
      <w:pPr>
        <w:spacing w:line="360" w:lineRule="auto"/>
        <w:jc w:val="center"/>
        <w:rPr>
          <w:b/>
          <w:szCs w:val="24"/>
        </w:rPr>
      </w:pPr>
      <w:r w:rsidRPr="00F50DAA">
        <w:rPr>
          <w:b/>
          <w:szCs w:val="24"/>
        </w:rPr>
        <w:t>чиме потврђује да прихвата елементе модела уговора</w:t>
      </w:r>
    </w:p>
    <w:p w14:paraId="385AABD3" w14:textId="77777777" w:rsidR="0024022B" w:rsidRPr="00F50DAA" w:rsidRDefault="0024022B" w:rsidP="0024022B">
      <w:pPr>
        <w:spacing w:line="360" w:lineRule="auto"/>
        <w:jc w:val="center"/>
        <w:rPr>
          <w:b/>
          <w:szCs w:val="24"/>
        </w:rPr>
      </w:pPr>
    </w:p>
    <w:p w14:paraId="097E8F67" w14:textId="77777777" w:rsidR="0024022B" w:rsidRPr="00342425" w:rsidRDefault="0024022B" w:rsidP="0024022B">
      <w:pPr>
        <w:spacing w:line="360" w:lineRule="auto"/>
        <w:jc w:val="center"/>
        <w:rPr>
          <w:b/>
          <w:color w:val="FF0000"/>
          <w:szCs w:val="24"/>
        </w:rPr>
      </w:pPr>
    </w:p>
    <w:p w14:paraId="57501C69" w14:textId="77777777" w:rsidR="0024022B" w:rsidRPr="00342425" w:rsidRDefault="0024022B" w:rsidP="0024022B">
      <w:pPr>
        <w:spacing w:line="360" w:lineRule="auto"/>
        <w:jc w:val="center"/>
        <w:rPr>
          <w:b/>
          <w:color w:val="FF0000"/>
          <w:szCs w:val="24"/>
        </w:rPr>
      </w:pPr>
    </w:p>
    <w:p w14:paraId="375ED89D" w14:textId="77777777" w:rsidR="0024022B" w:rsidRPr="00342425" w:rsidRDefault="0024022B" w:rsidP="0024022B">
      <w:pPr>
        <w:spacing w:line="360" w:lineRule="auto"/>
        <w:jc w:val="center"/>
        <w:rPr>
          <w:b/>
          <w:color w:val="FF0000"/>
          <w:szCs w:val="24"/>
        </w:rPr>
      </w:pPr>
    </w:p>
    <w:p w14:paraId="4CA8CB29" w14:textId="77777777" w:rsidR="0024022B" w:rsidRPr="00342425" w:rsidRDefault="0024022B" w:rsidP="0024022B">
      <w:pPr>
        <w:spacing w:line="360" w:lineRule="auto"/>
        <w:jc w:val="center"/>
        <w:rPr>
          <w:b/>
          <w:color w:val="FF0000"/>
          <w:szCs w:val="24"/>
        </w:rPr>
      </w:pPr>
    </w:p>
    <w:p w14:paraId="0286D2B8" w14:textId="77777777" w:rsidR="0024022B" w:rsidRPr="00342425" w:rsidRDefault="0024022B" w:rsidP="0024022B">
      <w:pPr>
        <w:spacing w:line="360" w:lineRule="auto"/>
        <w:jc w:val="center"/>
        <w:rPr>
          <w:b/>
          <w:color w:val="FF0000"/>
          <w:szCs w:val="24"/>
        </w:rPr>
      </w:pPr>
    </w:p>
    <w:p w14:paraId="094E82C3" w14:textId="77777777" w:rsidR="0024022B" w:rsidRPr="00342425" w:rsidRDefault="0024022B" w:rsidP="0024022B">
      <w:pPr>
        <w:spacing w:line="360" w:lineRule="auto"/>
        <w:jc w:val="center"/>
        <w:rPr>
          <w:b/>
          <w:color w:val="FF0000"/>
          <w:szCs w:val="24"/>
        </w:rPr>
      </w:pPr>
    </w:p>
    <w:p w14:paraId="23FB22E0" w14:textId="77777777" w:rsidR="0024022B" w:rsidRPr="00342425" w:rsidRDefault="0024022B" w:rsidP="0024022B">
      <w:pPr>
        <w:spacing w:line="360" w:lineRule="auto"/>
        <w:jc w:val="center"/>
        <w:rPr>
          <w:b/>
          <w:color w:val="FF0000"/>
          <w:szCs w:val="24"/>
        </w:rPr>
      </w:pPr>
    </w:p>
    <w:p w14:paraId="7475A00A" w14:textId="77777777" w:rsidR="0024022B" w:rsidRPr="00342425" w:rsidRDefault="0024022B" w:rsidP="0024022B">
      <w:pPr>
        <w:spacing w:line="360" w:lineRule="auto"/>
        <w:jc w:val="center"/>
        <w:rPr>
          <w:b/>
          <w:color w:val="FF0000"/>
          <w:szCs w:val="24"/>
        </w:rPr>
      </w:pPr>
    </w:p>
    <w:p w14:paraId="5F8984D2" w14:textId="77777777" w:rsidR="009A28CF" w:rsidRPr="00342425" w:rsidRDefault="0024022B" w:rsidP="009A28CF">
      <w:pPr>
        <w:spacing w:line="360" w:lineRule="auto"/>
        <w:jc w:val="center"/>
        <w:rPr>
          <w:b/>
          <w:color w:val="FF0000"/>
          <w:szCs w:val="24"/>
        </w:rPr>
      </w:pPr>
      <w:r w:rsidRPr="00342425">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F50DAA" w14:paraId="0A2661DD" w14:textId="77777777" w:rsidTr="0005357E">
        <w:trPr>
          <w:jc w:val="center"/>
        </w:trPr>
        <w:tc>
          <w:tcPr>
            <w:tcW w:w="4786" w:type="dxa"/>
          </w:tcPr>
          <w:p w14:paraId="39B96526" w14:textId="77777777" w:rsidR="009A28CF" w:rsidRPr="00F50DAA" w:rsidRDefault="009A28CF" w:rsidP="0005357E">
            <w:pPr>
              <w:keepNext/>
              <w:keepLines/>
              <w:jc w:val="center"/>
              <w:rPr>
                <w:b/>
                <w:szCs w:val="22"/>
              </w:rPr>
            </w:pPr>
            <w:r w:rsidRPr="00F50DAA">
              <w:rPr>
                <w:b/>
                <w:sz w:val="22"/>
                <w:szCs w:val="22"/>
              </w:rPr>
              <w:lastRenderedPageBreak/>
              <w:br w:type="page"/>
            </w:r>
            <w:r w:rsidRPr="00F50DAA">
              <w:rPr>
                <w:noProof/>
                <w:sz w:val="22"/>
                <w:szCs w:val="22"/>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F50DAA" w:rsidRDefault="009A28CF" w:rsidP="0005357E">
            <w:pPr>
              <w:keepNext/>
              <w:keepLines/>
              <w:jc w:val="center"/>
              <w:rPr>
                <w:b/>
                <w:szCs w:val="24"/>
              </w:rPr>
            </w:pPr>
            <w:r w:rsidRPr="00F50DAA">
              <w:rPr>
                <w:b/>
                <w:szCs w:val="24"/>
              </w:rPr>
              <w:t>РЕПУБЛИКА СРБИЈА</w:t>
            </w:r>
          </w:p>
          <w:p w14:paraId="3E913885" w14:textId="77777777" w:rsidR="009A28CF" w:rsidRPr="00F50DAA" w:rsidRDefault="009A28CF" w:rsidP="0005357E">
            <w:pPr>
              <w:keepNext/>
              <w:keepLines/>
              <w:jc w:val="center"/>
              <w:rPr>
                <w:b/>
                <w:szCs w:val="24"/>
              </w:rPr>
            </w:pPr>
            <w:r w:rsidRPr="00F50DAA">
              <w:rPr>
                <w:b/>
                <w:szCs w:val="24"/>
              </w:rPr>
              <w:t>МИНИСТАРСТВО ФИНАНСИЈА</w:t>
            </w:r>
          </w:p>
          <w:p w14:paraId="64321630" w14:textId="77777777" w:rsidR="009A28CF" w:rsidRPr="00F50DAA" w:rsidRDefault="009A28CF" w:rsidP="0005357E">
            <w:pPr>
              <w:pStyle w:val="BodyText"/>
              <w:keepNext/>
              <w:keepLines/>
              <w:spacing w:after="0"/>
              <w:jc w:val="center"/>
              <w:rPr>
                <w:rFonts w:ascii="Times New Roman" w:hAnsi="Times New Roman"/>
                <w:b/>
                <w:szCs w:val="24"/>
              </w:rPr>
            </w:pPr>
            <w:r w:rsidRPr="00F50DAA">
              <w:rPr>
                <w:rFonts w:ascii="Times New Roman" w:hAnsi="Times New Roman"/>
                <w:b/>
                <w:szCs w:val="24"/>
              </w:rPr>
              <w:t>Управа царина</w:t>
            </w:r>
          </w:p>
          <w:p w14:paraId="708A2167" w14:textId="77777777" w:rsidR="009A28CF" w:rsidRPr="00F50DAA" w:rsidRDefault="009A28CF" w:rsidP="0005357E">
            <w:pPr>
              <w:keepNext/>
              <w:keepLines/>
              <w:jc w:val="center"/>
              <w:rPr>
                <w:b/>
                <w:szCs w:val="24"/>
              </w:rPr>
            </w:pPr>
            <w:r w:rsidRPr="00F50DAA">
              <w:rPr>
                <w:b/>
                <w:szCs w:val="24"/>
              </w:rPr>
              <w:t xml:space="preserve">Београд </w:t>
            </w:r>
          </w:p>
          <w:p w14:paraId="7E3050D2" w14:textId="77777777" w:rsidR="009A28CF" w:rsidRPr="00F50DAA" w:rsidRDefault="009A28CF" w:rsidP="0005357E">
            <w:pPr>
              <w:keepNext/>
              <w:keepLines/>
              <w:jc w:val="center"/>
              <w:rPr>
                <w:b/>
                <w:szCs w:val="24"/>
                <w:lang w:val="sr-Latn-CS"/>
              </w:rPr>
            </w:pPr>
            <w:r w:rsidRPr="00F50DAA">
              <w:rPr>
                <w:b/>
                <w:szCs w:val="24"/>
              </w:rPr>
              <w:t xml:space="preserve"> Булевар Зорана Ђинђића 155а</w:t>
            </w:r>
          </w:p>
          <w:p w14:paraId="1E99716A" w14:textId="77777777" w:rsidR="009A28CF" w:rsidRPr="00F50DAA" w:rsidRDefault="009A28CF" w:rsidP="0005357E">
            <w:pPr>
              <w:keepNext/>
              <w:keepLines/>
              <w:rPr>
                <w:b/>
                <w:szCs w:val="22"/>
              </w:rPr>
            </w:pPr>
            <w:r w:rsidRPr="00F50DAA">
              <w:rPr>
                <w:b/>
                <w:sz w:val="22"/>
                <w:szCs w:val="22"/>
              </w:rPr>
              <w:t>Број:</w:t>
            </w:r>
          </w:p>
          <w:p w14:paraId="7FA0C359" w14:textId="77777777" w:rsidR="009A28CF" w:rsidRPr="00F50DAA" w:rsidRDefault="009A28CF" w:rsidP="0005357E">
            <w:pPr>
              <w:keepNext/>
              <w:keepLines/>
              <w:rPr>
                <w:b/>
                <w:szCs w:val="22"/>
                <w:lang w:val="sr-Latn-CS"/>
              </w:rPr>
            </w:pPr>
            <w:r w:rsidRPr="00F50DAA">
              <w:rPr>
                <w:b/>
                <w:sz w:val="22"/>
                <w:szCs w:val="22"/>
              </w:rPr>
              <w:t>Датум:</w:t>
            </w:r>
          </w:p>
        </w:tc>
        <w:tc>
          <w:tcPr>
            <w:tcW w:w="1559" w:type="dxa"/>
          </w:tcPr>
          <w:p w14:paraId="55733759" w14:textId="77777777" w:rsidR="009A28CF" w:rsidRPr="00F50DAA" w:rsidRDefault="009A28CF" w:rsidP="0005357E">
            <w:pPr>
              <w:keepNext/>
              <w:keepLines/>
              <w:rPr>
                <w:b/>
                <w:szCs w:val="22"/>
              </w:rPr>
            </w:pPr>
          </w:p>
        </w:tc>
        <w:tc>
          <w:tcPr>
            <w:tcW w:w="2127" w:type="dxa"/>
          </w:tcPr>
          <w:p w14:paraId="401F41A6" w14:textId="77777777" w:rsidR="009A28CF" w:rsidRPr="00F50DAA" w:rsidRDefault="009A28CF" w:rsidP="0005357E">
            <w:pPr>
              <w:keepNext/>
              <w:keepLines/>
              <w:rPr>
                <w:b/>
                <w:szCs w:val="22"/>
              </w:rPr>
            </w:pPr>
          </w:p>
        </w:tc>
      </w:tr>
    </w:tbl>
    <w:p w14:paraId="7D85059E" w14:textId="77777777" w:rsidR="009A28CF" w:rsidRPr="00F50DAA" w:rsidRDefault="009A28CF" w:rsidP="009A28CF">
      <w:pPr>
        <w:keepNext/>
        <w:keepLines/>
        <w:rPr>
          <w:b/>
          <w:sz w:val="22"/>
          <w:szCs w:val="22"/>
          <w:lang w:val="ru-RU"/>
        </w:rPr>
      </w:pPr>
    </w:p>
    <w:p w14:paraId="73357049" w14:textId="77777777" w:rsidR="009A28CF" w:rsidRPr="00F50DAA" w:rsidRDefault="009A28CF" w:rsidP="009A28CF">
      <w:pPr>
        <w:jc w:val="center"/>
        <w:outlineLvl w:val="0"/>
        <w:rPr>
          <w:b/>
          <w:sz w:val="22"/>
          <w:szCs w:val="22"/>
        </w:rPr>
      </w:pPr>
      <w:r w:rsidRPr="00F50DAA">
        <w:rPr>
          <w:b/>
          <w:sz w:val="22"/>
          <w:szCs w:val="22"/>
        </w:rPr>
        <w:t>МОДЕЛ УГОВОРА</w:t>
      </w:r>
    </w:p>
    <w:p w14:paraId="6421A451" w14:textId="77777777" w:rsidR="009A28CF" w:rsidRPr="00F50DAA" w:rsidRDefault="009A28CF" w:rsidP="009A28CF">
      <w:pPr>
        <w:jc w:val="center"/>
        <w:rPr>
          <w:b/>
          <w:sz w:val="22"/>
          <w:szCs w:val="22"/>
        </w:rPr>
      </w:pPr>
    </w:p>
    <w:p w14:paraId="79A9A4BE" w14:textId="77777777" w:rsidR="009A28CF" w:rsidRPr="00F50DAA" w:rsidRDefault="009A28CF" w:rsidP="009A28CF">
      <w:pPr>
        <w:jc w:val="center"/>
        <w:outlineLvl w:val="0"/>
        <w:rPr>
          <w:b/>
          <w:sz w:val="22"/>
          <w:szCs w:val="22"/>
        </w:rPr>
      </w:pPr>
      <w:r w:rsidRPr="00F50DAA">
        <w:rPr>
          <w:b/>
          <w:sz w:val="22"/>
          <w:szCs w:val="22"/>
        </w:rPr>
        <w:t>Закључен у Београду дана (</w:t>
      </w:r>
      <w:r w:rsidRPr="00F50DAA">
        <w:rPr>
          <w:b/>
          <w:sz w:val="22"/>
          <w:szCs w:val="22"/>
          <w:u w:val="single"/>
        </w:rPr>
        <w:t>попуњава Наручилац</w:t>
      </w:r>
      <w:r w:rsidRPr="00F50DAA">
        <w:rPr>
          <w:b/>
          <w:sz w:val="22"/>
          <w:szCs w:val="22"/>
        </w:rPr>
        <w:t>) године:</w:t>
      </w:r>
    </w:p>
    <w:p w14:paraId="7C220DBF" w14:textId="77777777" w:rsidR="009A28CF" w:rsidRPr="00F50DAA" w:rsidRDefault="009A28CF" w:rsidP="009A28CF">
      <w:pPr>
        <w:jc w:val="center"/>
        <w:outlineLvl w:val="0"/>
        <w:rPr>
          <w:b/>
          <w:sz w:val="22"/>
          <w:szCs w:val="22"/>
        </w:rPr>
      </w:pPr>
    </w:p>
    <w:p w14:paraId="41765AFD" w14:textId="77777777" w:rsidR="009A28CF" w:rsidRPr="00F50DAA" w:rsidRDefault="009A28CF" w:rsidP="009A28CF">
      <w:pPr>
        <w:outlineLvl w:val="0"/>
        <w:rPr>
          <w:b/>
          <w:szCs w:val="24"/>
        </w:rPr>
      </w:pPr>
      <w:r w:rsidRPr="00F50DAA">
        <w:rPr>
          <w:b/>
          <w:szCs w:val="24"/>
        </w:rPr>
        <w:t>УГОВОРНЕ СТРАНЕ:</w:t>
      </w:r>
    </w:p>
    <w:p w14:paraId="748D6676" w14:textId="77777777" w:rsidR="009A28CF" w:rsidRPr="00F50DAA"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342425" w:rsidRPr="00F50DAA" w14:paraId="0D645ECE" w14:textId="77777777" w:rsidTr="009A28CF">
        <w:trPr>
          <w:jc w:val="right"/>
        </w:trPr>
        <w:tc>
          <w:tcPr>
            <w:tcW w:w="889" w:type="dxa"/>
          </w:tcPr>
          <w:p w14:paraId="6FA0B2CD" w14:textId="77777777" w:rsidR="009A28CF" w:rsidRPr="00F50DAA" w:rsidRDefault="009A28CF" w:rsidP="0005357E">
            <w:pPr>
              <w:keepNext/>
              <w:keepLines/>
              <w:jc w:val="center"/>
              <w:rPr>
                <w:b/>
                <w:szCs w:val="24"/>
              </w:rPr>
            </w:pPr>
            <w:r w:rsidRPr="00F50DAA">
              <w:rPr>
                <w:b/>
                <w:szCs w:val="24"/>
              </w:rPr>
              <w:t>1.</w:t>
            </w:r>
          </w:p>
        </w:tc>
        <w:tc>
          <w:tcPr>
            <w:tcW w:w="6696" w:type="dxa"/>
          </w:tcPr>
          <w:p w14:paraId="02F85F15" w14:textId="295CC4BF" w:rsidR="009A28CF" w:rsidRPr="00F50DAA" w:rsidRDefault="00134A4E" w:rsidP="005149E0">
            <w:pPr>
              <w:keepNext/>
              <w:keepLines/>
              <w:rPr>
                <w:b/>
                <w:spacing w:val="-6"/>
                <w:szCs w:val="24"/>
              </w:rPr>
            </w:pPr>
            <w:r>
              <w:rPr>
                <w:b/>
                <w:spacing w:val="-6"/>
                <w:szCs w:val="24"/>
                <w:lang w:val="sr-Latn-CS"/>
              </w:rPr>
              <w:t xml:space="preserve">РЕПУБЛИКА СРБИЈА - </w:t>
            </w:r>
            <w:r>
              <w:rPr>
                <w:b/>
                <w:szCs w:val="24"/>
                <w:lang w:val="sr-Latn-CS"/>
              </w:rPr>
              <w:t>Министарство финансија-Управа царина</w:t>
            </w:r>
            <w:r>
              <w:rPr>
                <w:b/>
                <w:spacing w:val="-6"/>
                <w:szCs w:val="24"/>
                <w:lang w:val="sr-Latn-CS"/>
              </w:rPr>
              <w:t xml:space="preserve">, Београд, </w:t>
            </w:r>
            <w:r>
              <w:rPr>
                <w:b/>
                <w:szCs w:val="24"/>
                <w:lang w:val="sr-Latn-CS"/>
              </w:rPr>
              <w:t>Булевар Зорана Ђинђића 155а</w:t>
            </w:r>
            <w:r>
              <w:rPr>
                <w:b/>
                <w:spacing w:val="-6"/>
                <w:szCs w:val="24"/>
                <w:lang w:val="sr-Latn-CS"/>
              </w:rPr>
              <w:t xml:space="preserve">, ПИБ </w:t>
            </w:r>
            <w:r>
              <w:rPr>
                <w:b/>
                <w:noProof/>
                <w:szCs w:val="24"/>
                <w:lang w:val="sr-Latn-CS"/>
              </w:rPr>
              <w:t>101685102</w:t>
            </w:r>
            <w:r>
              <w:rPr>
                <w:b/>
                <w:spacing w:val="-6"/>
                <w:szCs w:val="24"/>
                <w:lang w:val="sr-Latn-CS"/>
              </w:rPr>
              <w:t xml:space="preserve">, матични број: 17862146, коју заступа </w:t>
            </w:r>
            <w:r>
              <w:rPr>
                <w:b/>
                <w:szCs w:val="24"/>
                <w:lang w:val="sr-Latn-CS"/>
              </w:rPr>
              <w:t xml:space="preserve">по </w:t>
            </w:r>
            <w:r w:rsidR="005149E0">
              <w:rPr>
                <w:b/>
                <w:szCs w:val="24"/>
                <w:lang w:val="sr-Cyrl-RS"/>
              </w:rPr>
              <w:t>Р</w:t>
            </w:r>
            <w:r>
              <w:rPr>
                <w:b/>
                <w:szCs w:val="24"/>
                <w:lang w:val="sr-Latn-CS"/>
              </w:rPr>
              <w:t xml:space="preserve">ешењу директора о преносу овлашћења број </w:t>
            </w:r>
            <w:r>
              <w:rPr>
                <w:b/>
                <w:bCs/>
                <w:szCs w:val="24"/>
                <w:lang w:val="sr-Latn-CS"/>
              </w:rPr>
              <w:t>148-12-110-01-108/2016 од 25. априла 2016. године и Решења о допуни решења број 148-12-110-01-108/11/2016 од 08.09.2016. године,</w:t>
            </w:r>
            <w:r>
              <w:rPr>
                <w:b/>
                <w:spacing w:val="-6"/>
                <w:szCs w:val="24"/>
                <w:lang w:val="sr-Latn-CS"/>
              </w:rPr>
              <w:t xml:space="preserve"> др Софија Радуловић, в.д. помоћник директора </w:t>
            </w:r>
            <w:r>
              <w:rPr>
                <w:spacing w:val="-6"/>
                <w:szCs w:val="24"/>
                <w:lang w:val="sr-Latn-CS"/>
              </w:rPr>
              <w:t>(</w:t>
            </w:r>
            <w:r>
              <w:rPr>
                <w:b/>
                <w:spacing w:val="-6"/>
                <w:szCs w:val="24"/>
                <w:lang w:val="sr-Latn-CS"/>
              </w:rPr>
              <w:t>у даљем тексту: Наручилац)</w:t>
            </w:r>
          </w:p>
        </w:tc>
      </w:tr>
      <w:tr w:rsidR="00342425" w:rsidRPr="00F50DAA" w14:paraId="2986DFBA" w14:textId="77777777" w:rsidTr="009A28CF">
        <w:trPr>
          <w:trHeight w:val="235"/>
          <w:jc w:val="right"/>
        </w:trPr>
        <w:tc>
          <w:tcPr>
            <w:tcW w:w="889" w:type="dxa"/>
          </w:tcPr>
          <w:p w14:paraId="5E95C4D3" w14:textId="77777777" w:rsidR="009A28CF" w:rsidRPr="00F50DAA" w:rsidRDefault="009A28CF" w:rsidP="0005357E">
            <w:pPr>
              <w:keepNext/>
              <w:keepLines/>
              <w:rPr>
                <w:b/>
                <w:szCs w:val="24"/>
              </w:rPr>
            </w:pPr>
          </w:p>
        </w:tc>
        <w:tc>
          <w:tcPr>
            <w:tcW w:w="6696" w:type="dxa"/>
          </w:tcPr>
          <w:p w14:paraId="32ACC824" w14:textId="77777777" w:rsidR="009A28CF" w:rsidRPr="00F50DAA" w:rsidRDefault="009A28CF" w:rsidP="0005357E">
            <w:pPr>
              <w:keepNext/>
              <w:keepLines/>
              <w:rPr>
                <w:b/>
                <w:szCs w:val="24"/>
              </w:rPr>
            </w:pPr>
          </w:p>
        </w:tc>
      </w:tr>
      <w:tr w:rsidR="00342425" w:rsidRPr="00F50DAA" w14:paraId="254A42BA" w14:textId="77777777" w:rsidTr="009A28CF">
        <w:trPr>
          <w:jc w:val="right"/>
        </w:trPr>
        <w:tc>
          <w:tcPr>
            <w:tcW w:w="889" w:type="dxa"/>
          </w:tcPr>
          <w:p w14:paraId="3641A376" w14:textId="77777777" w:rsidR="009A28CF" w:rsidRPr="00F50DAA" w:rsidRDefault="009A28CF" w:rsidP="0005357E">
            <w:pPr>
              <w:keepNext/>
              <w:keepLines/>
              <w:jc w:val="center"/>
              <w:rPr>
                <w:b/>
                <w:szCs w:val="24"/>
              </w:rPr>
            </w:pPr>
            <w:r w:rsidRPr="00F50DAA">
              <w:rPr>
                <w:b/>
                <w:szCs w:val="24"/>
              </w:rPr>
              <w:t>2.</w:t>
            </w:r>
          </w:p>
        </w:tc>
        <w:tc>
          <w:tcPr>
            <w:tcW w:w="6696" w:type="dxa"/>
          </w:tcPr>
          <w:p w14:paraId="0F28A4E3" w14:textId="704546EF" w:rsidR="009A28CF" w:rsidRPr="00F50DAA" w:rsidRDefault="009A28CF" w:rsidP="00FC6D44">
            <w:pPr>
              <w:keepNext/>
              <w:keepLines/>
              <w:spacing w:line="360" w:lineRule="auto"/>
              <w:rPr>
                <w:b/>
                <w:szCs w:val="24"/>
              </w:rPr>
            </w:pPr>
            <w:r w:rsidRPr="00F50DA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FC6D44">
              <w:rPr>
                <w:b/>
                <w:szCs w:val="24"/>
                <w:lang w:val="sr-Cyrl-RS"/>
              </w:rPr>
              <w:t>Осигуравач</w:t>
            </w:r>
            <w:r w:rsidRPr="00F50DAA">
              <w:rPr>
                <w:b/>
                <w:szCs w:val="24"/>
              </w:rPr>
              <w:t>)</w:t>
            </w:r>
          </w:p>
        </w:tc>
      </w:tr>
      <w:tr w:rsidR="00342425" w:rsidRPr="00F50DAA" w14:paraId="69ED765D" w14:textId="77777777" w:rsidTr="009A28CF">
        <w:trPr>
          <w:jc w:val="right"/>
        </w:trPr>
        <w:tc>
          <w:tcPr>
            <w:tcW w:w="889" w:type="dxa"/>
          </w:tcPr>
          <w:p w14:paraId="2CEE9E22" w14:textId="77777777" w:rsidR="009A28CF" w:rsidRPr="00F50DAA" w:rsidRDefault="009A28CF" w:rsidP="0005357E">
            <w:pPr>
              <w:keepNext/>
              <w:keepLines/>
              <w:jc w:val="center"/>
              <w:rPr>
                <w:b/>
                <w:szCs w:val="24"/>
              </w:rPr>
            </w:pPr>
          </w:p>
        </w:tc>
        <w:tc>
          <w:tcPr>
            <w:tcW w:w="6696" w:type="dxa"/>
          </w:tcPr>
          <w:p w14:paraId="5935398B" w14:textId="77777777" w:rsidR="009A28CF" w:rsidRPr="00F50DAA"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42425" w:rsidRPr="00FC6D44" w14:paraId="0B04EFC9" w14:textId="77777777" w:rsidTr="00FC6D44">
        <w:trPr>
          <w:trHeight w:val="392"/>
        </w:trPr>
        <w:tc>
          <w:tcPr>
            <w:tcW w:w="1390" w:type="dxa"/>
            <w:hideMark/>
          </w:tcPr>
          <w:p w14:paraId="55E2CB10" w14:textId="77777777" w:rsidR="009A28CF" w:rsidRPr="00FC6D44" w:rsidRDefault="009A28CF" w:rsidP="009A28CF">
            <w:pPr>
              <w:spacing w:line="276" w:lineRule="auto"/>
              <w:rPr>
                <w:b/>
                <w:i/>
                <w:szCs w:val="24"/>
              </w:rPr>
            </w:pPr>
            <w:r w:rsidRPr="00FC6D44">
              <w:rPr>
                <w:b/>
                <w:i/>
                <w:szCs w:val="24"/>
              </w:rPr>
              <w:t>Напомена:</w:t>
            </w:r>
          </w:p>
        </w:tc>
        <w:tc>
          <w:tcPr>
            <w:tcW w:w="6998" w:type="dxa"/>
            <w:hideMark/>
          </w:tcPr>
          <w:p w14:paraId="7895199F" w14:textId="77777777" w:rsidR="009A28CF" w:rsidRPr="00FC6D44" w:rsidRDefault="009A28CF" w:rsidP="009A28CF">
            <w:pPr>
              <w:tabs>
                <w:tab w:val="left" w:pos="720"/>
              </w:tabs>
              <w:spacing w:line="276" w:lineRule="auto"/>
              <w:rPr>
                <w:i/>
                <w:szCs w:val="24"/>
                <w:lang w:val="sr-Cyrl-RS"/>
              </w:rPr>
            </w:pPr>
            <w:r w:rsidRPr="00FC6D44">
              <w:rPr>
                <w:i/>
                <w:szCs w:val="24"/>
              </w:rPr>
              <w:t>Уговорну страну</w:t>
            </w:r>
            <w:r w:rsidRPr="00FC6D44">
              <w:rPr>
                <w:b/>
                <w:i/>
                <w:szCs w:val="24"/>
              </w:rPr>
              <w:t xml:space="preserve"> </w:t>
            </w:r>
            <w:r w:rsidRPr="00FC6D44">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FC6D44">
              <w:rPr>
                <w:i/>
                <w:szCs w:val="24"/>
                <w:lang w:val="sr-Cyrl-RS"/>
              </w:rPr>
              <w:t>.</w:t>
            </w:r>
          </w:p>
        </w:tc>
      </w:tr>
    </w:tbl>
    <w:p w14:paraId="576FB1C8" w14:textId="77777777" w:rsidR="009A28CF" w:rsidRPr="00F50DAA" w:rsidRDefault="009A28CF" w:rsidP="009A28CF">
      <w:pPr>
        <w:outlineLvl w:val="0"/>
        <w:rPr>
          <w:b/>
          <w:szCs w:val="24"/>
        </w:rPr>
      </w:pPr>
      <w:r w:rsidRPr="00F50DAA">
        <w:rPr>
          <w:b/>
          <w:szCs w:val="24"/>
        </w:rPr>
        <w:t>УГОВОРНЕ СТРАНЕ КОНСТАТУЈУ:</w:t>
      </w:r>
    </w:p>
    <w:p w14:paraId="73043599" w14:textId="77777777" w:rsidR="009A28CF" w:rsidRPr="00F50DAA" w:rsidRDefault="009A28CF" w:rsidP="009A28CF">
      <w:pPr>
        <w:rPr>
          <w:b/>
          <w:szCs w:val="24"/>
        </w:rPr>
      </w:pPr>
    </w:p>
    <w:p w14:paraId="038916A9" w14:textId="2ADEACB9" w:rsidR="009A28CF" w:rsidRPr="00F50DAA" w:rsidRDefault="009A28CF" w:rsidP="00EE58D7">
      <w:pPr>
        <w:rPr>
          <w:lang w:val="ru-RU"/>
        </w:rPr>
      </w:pPr>
      <w:r w:rsidRPr="00F50DAA">
        <w:tab/>
        <w:t>- да је Наручилац, на основу Закона о јавним набавкама ("Службени гласник РС", бр. 124/2012</w:t>
      </w:r>
      <w:r w:rsidRPr="00F50DAA">
        <w:rPr>
          <w:lang w:val="sr-Cyrl-RS"/>
        </w:rPr>
        <w:t>,14/15 и 68/15</w:t>
      </w:r>
      <w:r w:rsidRPr="00F50DAA">
        <w:t xml:space="preserve">) спровео отворени поступак јавне набавке </w:t>
      </w:r>
      <w:r w:rsidRPr="00F50DAA">
        <w:rPr>
          <w:b/>
        </w:rPr>
        <w:t xml:space="preserve">број </w:t>
      </w:r>
      <w:r w:rsidR="002F1466">
        <w:rPr>
          <w:b/>
          <w:lang w:val="sr-Cyrl-RS"/>
        </w:rPr>
        <w:t>3</w:t>
      </w:r>
      <w:r w:rsidR="005149E0">
        <w:rPr>
          <w:b/>
          <w:lang w:val="sr-Cyrl-RS"/>
        </w:rPr>
        <w:t>5</w:t>
      </w:r>
      <w:r w:rsidRPr="00F50DAA">
        <w:rPr>
          <w:b/>
        </w:rPr>
        <w:t>/1</w:t>
      </w:r>
      <w:r w:rsidR="00F50DAA" w:rsidRPr="00F50DAA">
        <w:rPr>
          <w:b/>
          <w:lang w:val="sr-Cyrl-RS"/>
        </w:rPr>
        <w:t>8</w:t>
      </w:r>
      <w:r w:rsidRPr="00F50DAA">
        <w:t>, чији је предмет набавка</w:t>
      </w:r>
      <w:r w:rsidR="00F50DAA" w:rsidRPr="00F50DAA">
        <w:rPr>
          <w:szCs w:val="24"/>
        </w:rPr>
        <w:t xml:space="preserve"> </w:t>
      </w:r>
      <w:r w:rsidR="00F50DAA" w:rsidRPr="00F50DAA">
        <w:t>услуга</w:t>
      </w:r>
      <w:r w:rsidR="00F50DAA" w:rsidRPr="00F50DAA">
        <w:rPr>
          <w:lang w:val="sr-Cyrl-RS"/>
        </w:rPr>
        <w:t xml:space="preserve"> </w:t>
      </w:r>
      <w:r w:rsidR="004F0119">
        <w:rPr>
          <w:lang w:val="sr-Cyrl-RS"/>
        </w:rPr>
        <w:t xml:space="preserve">– осигурање </w:t>
      </w:r>
      <w:r w:rsidR="005149E0">
        <w:rPr>
          <w:lang w:val="sr-Cyrl-RS"/>
        </w:rPr>
        <w:t>стационарних скенера</w:t>
      </w:r>
      <w:r w:rsidR="00F50DAA" w:rsidRPr="00F50DAA">
        <w:rPr>
          <w:lang w:val="sr-Latn-RS"/>
        </w:rPr>
        <w:t>,</w:t>
      </w:r>
      <w:r w:rsidRPr="00F50DAA">
        <w:rPr>
          <w:lang w:val="sr-Cyrl-RS"/>
        </w:rPr>
        <w:t xml:space="preserve"> </w:t>
      </w:r>
      <w:r w:rsidRPr="00F50DAA">
        <w:t>на основу позива и конкурсне документације објављених на Порталу јавних набавки</w:t>
      </w:r>
      <w:r w:rsidR="00134A4E">
        <w:rPr>
          <w:lang w:val="sr-Cyrl-RS"/>
        </w:rPr>
        <w:t xml:space="preserve"> и</w:t>
      </w:r>
      <w:r w:rsidRPr="00F50DAA">
        <w:t xml:space="preserve"> интернет страници</w:t>
      </w:r>
      <w:r w:rsidR="00134A4E">
        <w:t xml:space="preserve"> </w:t>
      </w:r>
      <w:r w:rsidR="00134A4E">
        <w:rPr>
          <w:lang w:val="sr-Cyrl-RS"/>
        </w:rPr>
        <w:t>Н</w:t>
      </w:r>
      <w:r w:rsidRPr="00F50DAA">
        <w:t>аручиоца</w:t>
      </w:r>
      <w:r w:rsidR="004C08D9" w:rsidRPr="00F50DAA">
        <w:rPr>
          <w:lang w:val="sr-Cyrl-RS"/>
        </w:rPr>
        <w:t>;</w:t>
      </w:r>
    </w:p>
    <w:p w14:paraId="7D43ABF5" w14:textId="77777777" w:rsidR="009A51D8" w:rsidRDefault="009A28CF" w:rsidP="009A51D8">
      <w:pPr>
        <w:rPr>
          <w:lang w:val="sr-Cyrl-RS"/>
        </w:rPr>
      </w:pPr>
      <w:r w:rsidRPr="00342425">
        <w:rPr>
          <w:color w:val="FF0000"/>
        </w:rPr>
        <w:tab/>
      </w:r>
      <w:r w:rsidR="009A51D8">
        <w:t xml:space="preserve">- да је Осигуравач доставио (заједничку/са подизвођачем) понуду број </w:t>
      </w:r>
      <w:r w:rsidR="009A51D8">
        <w:rPr>
          <w:b/>
          <w:i/>
        </w:rPr>
        <w:t>(</w:t>
      </w:r>
      <w:r w:rsidR="009A51D8">
        <w:rPr>
          <w:b/>
          <w:i/>
          <w:u w:val="single"/>
        </w:rPr>
        <w:t>биће преузето из понуде</w:t>
      </w:r>
      <w:r w:rsidR="009A51D8">
        <w:rPr>
          <w:b/>
          <w:i/>
        </w:rPr>
        <w:t>)</w:t>
      </w:r>
      <w:r w:rsidR="009A51D8">
        <w:t>, која у потпуности одговара спецификацијама из конкурсне документације, налази се у прилогу Уговора и саставни је део Уговора;</w:t>
      </w:r>
      <w:r w:rsidR="009A51D8">
        <w:tab/>
      </w:r>
    </w:p>
    <w:p w14:paraId="02F36848" w14:textId="3BD22BFE" w:rsidR="00B37E56" w:rsidRPr="00B37E56" w:rsidRDefault="009A51D8" w:rsidP="009A51D8">
      <w:pPr>
        <w:rPr>
          <w:lang w:val="sr-Cyrl-RS"/>
        </w:rPr>
      </w:pPr>
      <w:r>
        <w:rPr>
          <w:lang w:val="sr-Cyrl-RS"/>
        </w:rPr>
        <w:tab/>
      </w:r>
      <w:r>
        <w:t xml:space="preserve">- да је Наручилац Одлуком о додели уговора број: </w:t>
      </w:r>
      <w:r>
        <w:rPr>
          <w:b/>
          <w:i/>
        </w:rPr>
        <w:t>(</w:t>
      </w:r>
      <w:r>
        <w:rPr>
          <w:b/>
          <w:i/>
          <w:u w:val="single"/>
        </w:rPr>
        <w:t xml:space="preserve">попуњава </w:t>
      </w:r>
      <w:r>
        <w:rPr>
          <w:b/>
          <w:i/>
          <w:u w:val="single"/>
        </w:rPr>
        <w:lastRenderedPageBreak/>
        <w:t>Наручилац</w:t>
      </w:r>
      <w:r>
        <w:rPr>
          <w:b/>
          <w:i/>
        </w:rPr>
        <w:t>)</w:t>
      </w:r>
      <w:r>
        <w:t xml:space="preserve">, доделио Осигуравачу Уговор о пружању услуга осигурања </w:t>
      </w:r>
      <w:r w:rsidR="005149E0">
        <w:rPr>
          <w:lang w:val="sr-Cyrl-RS"/>
        </w:rPr>
        <w:t>стационарних скенера</w:t>
      </w:r>
      <w:r>
        <w:t>;</w:t>
      </w:r>
    </w:p>
    <w:p w14:paraId="3AA1DA6E" w14:textId="77777777" w:rsidR="009A51D8" w:rsidRDefault="009A51D8" w:rsidP="009A51D8">
      <w:pPr>
        <w:keepNext/>
        <w:keepLines/>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14:paraId="6E458D1E" w14:textId="77777777" w:rsidR="009A51D8" w:rsidRDefault="009A51D8" w:rsidP="009A51D8">
      <w:pPr>
        <w:keepNext/>
        <w:keepLines/>
        <w:ind w:firstLine="1440"/>
        <w:rPr>
          <w:b/>
          <w:szCs w:val="24"/>
          <w:lang w:val="sr-Cyrl-RS"/>
        </w:rPr>
      </w:pPr>
      <w:r>
        <w:rPr>
          <w:szCs w:val="24"/>
        </w:rPr>
        <w:t xml:space="preserve">- да ће Осигуравач извршење уговорних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14:paraId="26249F40" w14:textId="77777777" w:rsidR="00960CF9" w:rsidRDefault="00960CF9" w:rsidP="009A51D8">
      <w:pPr>
        <w:keepNext/>
        <w:keepLines/>
        <w:ind w:firstLine="1440"/>
        <w:rPr>
          <w:b/>
          <w:szCs w:val="24"/>
          <w:lang w:val="sr-Cyrl-RS"/>
        </w:rPr>
      </w:pPr>
    </w:p>
    <w:p w14:paraId="0DB27020" w14:textId="77777777" w:rsidR="00960CF9" w:rsidRDefault="00960CF9" w:rsidP="009A51D8">
      <w:pPr>
        <w:keepNext/>
        <w:keepLines/>
        <w:ind w:firstLine="1440"/>
        <w:rPr>
          <w:b/>
          <w:szCs w:val="24"/>
          <w:lang w:val="sr-Cyrl-RS"/>
        </w:rPr>
      </w:pPr>
    </w:p>
    <w:p w14:paraId="616C6731" w14:textId="77777777" w:rsidR="00960CF9" w:rsidRDefault="00960CF9" w:rsidP="00960CF9">
      <w:pPr>
        <w:keepNext/>
        <w:keepLines/>
        <w:ind w:left="1"/>
        <w:outlineLvl w:val="0"/>
        <w:rPr>
          <w:b/>
          <w:szCs w:val="24"/>
        </w:rPr>
      </w:pPr>
      <w:r>
        <w:rPr>
          <w:b/>
          <w:szCs w:val="24"/>
        </w:rPr>
        <w:t>ПРЕДМЕТ УГОВОРА, ЦЕНА И УСЛОВИ ПЛАЋАЊА</w:t>
      </w:r>
    </w:p>
    <w:p w14:paraId="16BFBE49" w14:textId="77777777" w:rsidR="00960CF9" w:rsidRDefault="00960CF9" w:rsidP="00960CF9">
      <w:pPr>
        <w:keepNext/>
        <w:keepLines/>
        <w:ind w:left="1"/>
        <w:rPr>
          <w:b/>
          <w:szCs w:val="24"/>
        </w:rPr>
      </w:pPr>
    </w:p>
    <w:p w14:paraId="54F3B72F" w14:textId="77777777" w:rsidR="00960CF9" w:rsidRDefault="00960CF9" w:rsidP="00960CF9">
      <w:pPr>
        <w:keepNext/>
        <w:keepLines/>
        <w:jc w:val="center"/>
        <w:outlineLvl w:val="0"/>
        <w:rPr>
          <w:b/>
          <w:szCs w:val="24"/>
        </w:rPr>
      </w:pPr>
      <w:r>
        <w:rPr>
          <w:b/>
          <w:szCs w:val="24"/>
        </w:rPr>
        <w:t>Члан 1.</w:t>
      </w:r>
    </w:p>
    <w:p w14:paraId="24C7568D" w14:textId="77777777" w:rsidR="00960CF9" w:rsidRDefault="00960CF9" w:rsidP="00960CF9">
      <w:pPr>
        <w:keepNext/>
        <w:keepLines/>
        <w:rPr>
          <w:szCs w:val="24"/>
        </w:rPr>
      </w:pPr>
    </w:p>
    <w:p w14:paraId="0E5015D9" w14:textId="2B7B9080" w:rsidR="00960CF9" w:rsidRDefault="00960CF9" w:rsidP="00960CF9">
      <w:pPr>
        <w:keepNext/>
        <w:keepLines/>
        <w:outlineLvl w:val="0"/>
        <w:rPr>
          <w:szCs w:val="24"/>
        </w:rPr>
      </w:pPr>
      <w:r>
        <w:rPr>
          <w:szCs w:val="24"/>
        </w:rPr>
        <w:tab/>
        <w:t xml:space="preserve">Предмет Уговора је пружање услуга осигурања </w:t>
      </w:r>
      <w:r>
        <w:rPr>
          <w:szCs w:val="24"/>
          <w:lang w:val="sr-Cyrl-RS"/>
        </w:rPr>
        <w:t xml:space="preserve">стационарних </w:t>
      </w:r>
      <w:r>
        <w:rPr>
          <w:szCs w:val="24"/>
        </w:rPr>
        <w:t xml:space="preserve">скенера и то:               </w:t>
      </w:r>
    </w:p>
    <w:p w14:paraId="3162E945" w14:textId="77777777" w:rsidR="00960CF9" w:rsidRDefault="00960CF9" w:rsidP="00960CF9">
      <w:pPr>
        <w:keepNext/>
        <w:keepLines/>
        <w:jc w:val="center"/>
        <w:rPr>
          <w:b/>
          <w:i/>
          <w:szCs w:val="24"/>
          <w:u w:val="single"/>
        </w:rPr>
      </w:pPr>
      <w:r>
        <w:rPr>
          <w:b/>
          <w:i/>
          <w:szCs w:val="24"/>
          <w:u w:val="single"/>
        </w:rPr>
        <w:t xml:space="preserve">(спецификација ће бити преузета из обрасца понуде) </w:t>
      </w:r>
    </w:p>
    <w:p w14:paraId="3A9BC1D3" w14:textId="77777777" w:rsidR="00960CF9" w:rsidRDefault="00960CF9" w:rsidP="00960CF9">
      <w:pPr>
        <w:keepNext/>
        <w:keepLines/>
        <w:rPr>
          <w:szCs w:val="24"/>
        </w:rPr>
      </w:pPr>
      <w:r>
        <w:rPr>
          <w:szCs w:val="24"/>
        </w:rPr>
        <w:t xml:space="preserve">                      </w:t>
      </w:r>
    </w:p>
    <w:p w14:paraId="0467999E" w14:textId="77777777" w:rsidR="00960CF9" w:rsidRDefault="00960CF9" w:rsidP="00960CF9">
      <w:pPr>
        <w:keepNext/>
        <w:keepLines/>
        <w:rPr>
          <w:szCs w:val="24"/>
        </w:rPr>
      </w:pPr>
      <w:r>
        <w:rPr>
          <w:szCs w:val="24"/>
        </w:rPr>
        <w:tab/>
        <w:t xml:space="preserve">  </w:t>
      </w:r>
    </w:p>
    <w:p w14:paraId="157CED56" w14:textId="77777777" w:rsidR="00960CF9" w:rsidRDefault="00960CF9" w:rsidP="00960CF9">
      <w:pPr>
        <w:keepNext/>
        <w:keepLines/>
        <w:jc w:val="center"/>
        <w:outlineLvl w:val="0"/>
        <w:rPr>
          <w:b/>
          <w:szCs w:val="24"/>
        </w:rPr>
      </w:pPr>
      <w:r>
        <w:rPr>
          <w:b/>
          <w:szCs w:val="24"/>
        </w:rPr>
        <w:t>Члан 2.</w:t>
      </w:r>
    </w:p>
    <w:p w14:paraId="74A9B2C9" w14:textId="77777777" w:rsidR="00960CF9" w:rsidRDefault="00960CF9" w:rsidP="00960CF9">
      <w:pPr>
        <w:keepNext/>
        <w:keepLines/>
        <w:jc w:val="center"/>
        <w:rPr>
          <w:b/>
          <w:szCs w:val="24"/>
        </w:rPr>
      </w:pPr>
    </w:p>
    <w:p w14:paraId="2D3CD237" w14:textId="77777777" w:rsidR="00960CF9" w:rsidRDefault="00960CF9" w:rsidP="00960CF9">
      <w:pPr>
        <w:pStyle w:val="BodyText"/>
        <w:keepNext/>
        <w:keepLines/>
        <w:rPr>
          <w:rFonts w:asciiTheme="minorHAnsi" w:hAnsiTheme="minorHAnsi"/>
          <w:sz w:val="24"/>
          <w:szCs w:val="24"/>
        </w:rPr>
      </w:pPr>
      <w:r>
        <w:rPr>
          <w:rFonts w:ascii="Times New Roman" w:hAnsi="Times New Roman"/>
          <w:sz w:val="24"/>
          <w:szCs w:val="24"/>
        </w:rPr>
        <w:tab/>
      </w:r>
      <w:r w:rsidRPr="006E1EB0">
        <w:rPr>
          <w:rFonts w:ascii="Times New Roman" w:hAnsi="Times New Roman"/>
          <w:sz w:val="24"/>
          <w:szCs w:val="24"/>
        </w:rPr>
        <w:t xml:space="preserve">Укупно уговорена премија износи </w:t>
      </w:r>
      <w:r w:rsidRPr="006E1EB0">
        <w:rPr>
          <w:rFonts w:ascii="Times New Roman" w:hAnsi="Times New Roman"/>
          <w:b/>
          <w:bCs/>
          <w:i/>
          <w:iCs/>
          <w:sz w:val="24"/>
          <w:szCs w:val="24"/>
        </w:rPr>
        <w:t xml:space="preserve">(попуњава Наручилац), </w:t>
      </w:r>
      <w:r w:rsidRPr="006E1EB0">
        <w:rPr>
          <w:rFonts w:ascii="Times New Roman" w:hAnsi="Times New Roman"/>
          <w:sz w:val="24"/>
          <w:szCs w:val="24"/>
        </w:rPr>
        <w:t>динара без</w:t>
      </w:r>
      <w:r>
        <w:rPr>
          <w:sz w:val="24"/>
          <w:szCs w:val="24"/>
        </w:rPr>
        <w:t xml:space="preserve"> </w:t>
      </w:r>
      <w:r>
        <w:rPr>
          <w:rFonts w:ascii="Times New Roman" w:hAnsi="Times New Roman"/>
          <w:sz w:val="24"/>
          <w:szCs w:val="24"/>
        </w:rPr>
        <w:t>пореза (ПНО).</w:t>
      </w:r>
      <w:r>
        <w:rPr>
          <w:sz w:val="24"/>
          <w:szCs w:val="24"/>
        </w:rPr>
        <w:t xml:space="preserve">  </w:t>
      </w:r>
    </w:p>
    <w:p w14:paraId="115951F0" w14:textId="77777777" w:rsidR="00960CF9" w:rsidRDefault="00960CF9" w:rsidP="00960CF9">
      <w:pPr>
        <w:pStyle w:val="BodyText"/>
        <w:keepNext/>
        <w:keepLines/>
        <w:rPr>
          <w:rFonts w:ascii="Times New Roman" w:hAnsi="Times New Roman"/>
          <w:b/>
          <w:sz w:val="24"/>
          <w:szCs w:val="24"/>
        </w:rPr>
      </w:pPr>
      <w:r>
        <w:rPr>
          <w:rFonts w:ascii="Times New Roman" w:hAnsi="Times New Roman"/>
          <w:sz w:val="24"/>
          <w:szCs w:val="24"/>
        </w:rPr>
        <w:tab/>
        <w:t>Висина премије осигурања је фиксна и не може се мењати</w:t>
      </w:r>
      <w:r>
        <w:rPr>
          <w:rFonts w:ascii="Times New Roman" w:hAnsi="Times New Roman"/>
          <w:b/>
          <w:sz w:val="24"/>
          <w:szCs w:val="24"/>
        </w:rPr>
        <w:t>.</w:t>
      </w:r>
    </w:p>
    <w:p w14:paraId="2AA92261" w14:textId="77777777" w:rsidR="00960CF9" w:rsidRDefault="00960CF9" w:rsidP="00960CF9">
      <w:pPr>
        <w:pStyle w:val="ListParagraph"/>
        <w:keepNext/>
        <w:keepLines/>
        <w:tabs>
          <w:tab w:val="left" w:pos="0"/>
        </w:tabs>
        <w:spacing w:line="240" w:lineRule="auto"/>
        <w:ind w:left="0"/>
        <w:jc w:val="both"/>
        <w:outlineLvl w:val="0"/>
        <w:rPr>
          <w:color w:val="auto"/>
        </w:rPr>
      </w:pPr>
      <w:r>
        <w:rPr>
          <w:noProof/>
          <w:color w:val="auto"/>
          <w:lang w:val="ru-RU"/>
        </w:rPr>
        <w:tab/>
      </w:r>
      <w:r>
        <w:rPr>
          <w:noProof/>
          <w:color w:val="auto"/>
          <w:lang w:val="ru-RU"/>
        </w:rPr>
        <w:tab/>
      </w:r>
      <w:r>
        <w:rPr>
          <w:color w:val="auto"/>
          <w:lang w:val="ru-RU"/>
        </w:rPr>
        <w:t xml:space="preserve"> </w:t>
      </w:r>
    </w:p>
    <w:p w14:paraId="3598B3F0" w14:textId="77777777" w:rsidR="00960CF9" w:rsidRDefault="00960CF9" w:rsidP="00960CF9">
      <w:pPr>
        <w:keepNext/>
        <w:keepLines/>
        <w:jc w:val="center"/>
        <w:rPr>
          <w:b/>
          <w:szCs w:val="24"/>
        </w:rPr>
      </w:pPr>
      <w:r>
        <w:rPr>
          <w:b/>
          <w:szCs w:val="24"/>
        </w:rPr>
        <w:t>Члан 3.</w:t>
      </w:r>
    </w:p>
    <w:p w14:paraId="3E3BC9B7" w14:textId="77777777" w:rsidR="00960CF9" w:rsidRDefault="00960CF9" w:rsidP="00960CF9">
      <w:pPr>
        <w:keepNext/>
        <w:keepLines/>
        <w:jc w:val="center"/>
        <w:rPr>
          <w:noProof/>
          <w:lang w:val="ru-RU"/>
        </w:rPr>
      </w:pPr>
    </w:p>
    <w:p w14:paraId="16B64EEB" w14:textId="77777777" w:rsidR="00960CF9" w:rsidRDefault="00960CF9" w:rsidP="00960CF9">
      <w:pPr>
        <w:keepNext/>
        <w:keepLines/>
        <w:rPr>
          <w:noProof/>
        </w:rPr>
      </w:pPr>
      <w:r>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који испоставља Осигуравач.</w:t>
      </w:r>
    </w:p>
    <w:p w14:paraId="6AFE5440" w14:textId="77777777" w:rsidR="00960CF9" w:rsidRDefault="00960CF9" w:rsidP="00960CF9">
      <w:pPr>
        <w:keepNext/>
        <w:keepLines/>
        <w:widowControl/>
        <w:tabs>
          <w:tab w:val="left" w:pos="720"/>
        </w:tabs>
        <w:autoSpaceDE w:val="0"/>
        <w:autoSpaceDN w:val="0"/>
        <w:adjustRightInd w:val="0"/>
        <w:ind w:firstLine="1440"/>
        <w:rPr>
          <w:rFonts w:eastAsiaTheme="minorHAnsi"/>
          <w:szCs w:val="24"/>
          <w:lang w:val="ru-RU"/>
        </w:rPr>
      </w:pPr>
      <w:r>
        <w:rPr>
          <w:iCs/>
          <w:szCs w:val="24"/>
        </w:rPr>
        <w:t xml:space="preserve">Плаћање се врши уплатом на рачун </w:t>
      </w:r>
      <w:r>
        <w:rPr>
          <w:noProof/>
        </w:rPr>
        <w:t>Осигуравача</w:t>
      </w:r>
      <w:r>
        <w:rPr>
          <w:iCs/>
          <w:szCs w:val="24"/>
        </w:rPr>
        <w:t>.</w:t>
      </w:r>
      <w:r>
        <w:rPr>
          <w:rFonts w:eastAsiaTheme="minorHAnsi"/>
          <w:szCs w:val="24"/>
          <w:lang w:val="ru-RU"/>
        </w:rPr>
        <w:t xml:space="preserve"> </w:t>
      </w:r>
    </w:p>
    <w:p w14:paraId="39F31502" w14:textId="77777777" w:rsidR="00960CF9" w:rsidRDefault="00960CF9" w:rsidP="00960CF9">
      <w:pPr>
        <w:keepNext/>
        <w:keepLines/>
        <w:autoSpaceDE w:val="0"/>
        <w:autoSpaceDN w:val="0"/>
        <w:ind w:firstLine="1440"/>
        <w:rPr>
          <w:rFonts w:eastAsiaTheme="minorHAnsi"/>
          <w:szCs w:val="24"/>
        </w:rPr>
      </w:pPr>
      <w:r>
        <w:rPr>
          <w:rFonts w:eastAsiaTheme="minorHAnsi"/>
          <w:szCs w:val="24"/>
          <w:lang w:val="ru-RU"/>
        </w:rPr>
        <w:t>Годишња премија осигурања плаћа се у 12 једнаких месечних рата, без камате и ревалоризације</w:t>
      </w:r>
      <w:r>
        <w:rPr>
          <w:rFonts w:eastAsiaTheme="minorHAnsi"/>
          <w:szCs w:val="24"/>
        </w:rPr>
        <w:t xml:space="preserve">. </w:t>
      </w:r>
    </w:p>
    <w:p w14:paraId="3D79CE03" w14:textId="77777777" w:rsidR="00960CF9" w:rsidRDefault="00960CF9" w:rsidP="00960CF9">
      <w:pPr>
        <w:keepNext/>
        <w:keepLines/>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04E10C3B" w14:textId="77777777" w:rsidR="00960CF9" w:rsidRDefault="00960CF9" w:rsidP="00960CF9">
      <w:pPr>
        <w:keepNext/>
        <w:keepLines/>
        <w:widowControl/>
        <w:tabs>
          <w:tab w:val="left" w:pos="720"/>
        </w:tabs>
        <w:autoSpaceDE w:val="0"/>
        <w:autoSpaceDN w:val="0"/>
        <w:adjustRightInd w:val="0"/>
        <w:ind w:firstLine="1440"/>
        <w:rPr>
          <w:rFonts w:eastAsiaTheme="minorHAnsi"/>
          <w:szCs w:val="24"/>
        </w:rPr>
      </w:pPr>
    </w:p>
    <w:p w14:paraId="489EDD51" w14:textId="77777777" w:rsidR="00960CF9" w:rsidRDefault="00960CF9" w:rsidP="00960CF9">
      <w:pPr>
        <w:keepNext/>
        <w:keepLines/>
        <w:outlineLvl w:val="0"/>
        <w:rPr>
          <w:b/>
          <w:bCs/>
          <w:szCs w:val="24"/>
        </w:rPr>
      </w:pPr>
      <w:r>
        <w:rPr>
          <w:b/>
          <w:bCs/>
          <w:szCs w:val="24"/>
        </w:rPr>
        <w:t>СРЕДСТВО ФИНАНСИЈСКОГ ОБЕЗБЕЂЕЊА</w:t>
      </w:r>
    </w:p>
    <w:p w14:paraId="119D5AE0" w14:textId="77777777" w:rsidR="00960CF9" w:rsidRDefault="00960CF9" w:rsidP="00960CF9">
      <w:pPr>
        <w:keepNext/>
        <w:keepLines/>
        <w:rPr>
          <w:b/>
          <w:bCs/>
          <w:szCs w:val="24"/>
        </w:rPr>
      </w:pPr>
    </w:p>
    <w:p w14:paraId="5CB3ECCF" w14:textId="77777777" w:rsidR="00960CF9" w:rsidRDefault="00960CF9" w:rsidP="00960CF9">
      <w:pPr>
        <w:keepNext/>
        <w:keepLines/>
        <w:jc w:val="center"/>
        <w:outlineLvl w:val="0"/>
        <w:rPr>
          <w:b/>
          <w:szCs w:val="24"/>
        </w:rPr>
      </w:pPr>
      <w:r>
        <w:rPr>
          <w:b/>
          <w:szCs w:val="24"/>
        </w:rPr>
        <w:t>Члан 4.</w:t>
      </w:r>
    </w:p>
    <w:p w14:paraId="7D90AC32" w14:textId="77777777" w:rsidR="00960CF9" w:rsidRDefault="00960CF9" w:rsidP="00960CF9">
      <w:pPr>
        <w:keepNext/>
        <w:keepLines/>
        <w:jc w:val="center"/>
        <w:outlineLvl w:val="0"/>
        <w:rPr>
          <w:b/>
          <w:szCs w:val="24"/>
        </w:rPr>
      </w:pPr>
    </w:p>
    <w:p w14:paraId="322AE2B1" w14:textId="77777777" w:rsidR="00960CF9" w:rsidRDefault="00960CF9" w:rsidP="00960CF9">
      <w:pPr>
        <w:keepNext/>
        <w:keepLines/>
        <w:shd w:val="clear" w:color="auto" w:fill="FFFFFF"/>
        <w:tabs>
          <w:tab w:val="left" w:pos="0"/>
        </w:tabs>
        <w:ind w:firstLine="1418"/>
        <w:rPr>
          <w:szCs w:val="24"/>
          <w:lang w:val="ru-RU"/>
        </w:rPr>
      </w:pPr>
      <w:r>
        <w:rPr>
          <w:b/>
          <w:bCs/>
          <w:szCs w:val="24"/>
          <w:lang w:val="ru-RU"/>
        </w:rPr>
        <w:t xml:space="preserve"> </w:t>
      </w:r>
      <w:r>
        <w:rPr>
          <w:b/>
          <w:bCs/>
          <w:szCs w:val="24"/>
        </w:rPr>
        <w:t xml:space="preserve"> </w:t>
      </w:r>
      <w:r>
        <w:rPr>
          <w:szCs w:val="24"/>
          <w:lang w:val="ru-RU"/>
        </w:rPr>
        <w:t xml:space="preserve">Осигуравач је дужан да </w:t>
      </w:r>
      <w:r>
        <w:rPr>
          <w:szCs w:val="24"/>
        </w:rPr>
        <w:t xml:space="preserve">у року од 15 дана од </w:t>
      </w:r>
      <w:r>
        <w:rPr>
          <w:szCs w:val="24"/>
          <w:lang w:val="ru-RU"/>
        </w:rPr>
        <w:t xml:space="preserve">закључења уговора, као средство финансијског обезбеђења преда Наручиоцу </w:t>
      </w:r>
      <w:r>
        <w:rPr>
          <w:szCs w:val="24"/>
          <w:lang w:val="en-US"/>
        </w:rPr>
        <w:t>o</w:t>
      </w:r>
      <w:r>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14:paraId="324762C3" w14:textId="77777777" w:rsidR="00960CF9" w:rsidRDefault="00960CF9" w:rsidP="00960CF9">
      <w:pPr>
        <w:keepNext/>
        <w:keepLines/>
        <w:shd w:val="clear" w:color="auto" w:fill="FFFFFF"/>
        <w:rPr>
          <w:szCs w:val="24"/>
        </w:rPr>
      </w:pPr>
      <w:r>
        <w:rPr>
          <w:szCs w:val="24"/>
        </w:rPr>
        <w:tab/>
      </w:r>
      <w:r>
        <w:rPr>
          <w:szCs w:val="24"/>
          <w:lang w:val="ru-RU"/>
        </w:rPr>
        <w:t>Поднета банкарска гаранција мора бити безусловна, неопозива и платива на први позив, без приговора и саставни је део Уговора.</w:t>
      </w:r>
    </w:p>
    <w:p w14:paraId="65FE2208" w14:textId="77777777" w:rsidR="00960CF9" w:rsidRPr="00960CF9" w:rsidRDefault="00960CF9" w:rsidP="009A51D8">
      <w:pPr>
        <w:keepNext/>
        <w:keepLines/>
        <w:ind w:firstLine="1440"/>
        <w:rPr>
          <w:b/>
          <w:szCs w:val="24"/>
          <w:u w:val="single"/>
        </w:rPr>
      </w:pPr>
    </w:p>
    <w:p w14:paraId="054186DB" w14:textId="6C8390A1" w:rsidR="00F50DAA" w:rsidRDefault="00F50DAA" w:rsidP="009A51D8">
      <w:pPr>
        <w:rPr>
          <w:b/>
          <w:u w:val="single"/>
          <w:lang w:val="sr-Cyrl-RS"/>
        </w:rPr>
      </w:pPr>
    </w:p>
    <w:p w14:paraId="0E126D25" w14:textId="77777777" w:rsidR="00960CF9" w:rsidRDefault="00960CF9" w:rsidP="00960CF9">
      <w:pPr>
        <w:keepNext/>
        <w:keepLines/>
        <w:tabs>
          <w:tab w:val="left" w:pos="9356"/>
        </w:tabs>
        <w:ind w:right="4"/>
        <w:rPr>
          <w:szCs w:val="24"/>
        </w:rPr>
      </w:pPr>
    </w:p>
    <w:p w14:paraId="73F1E913" w14:textId="77777777" w:rsidR="00960CF9" w:rsidRDefault="00960CF9" w:rsidP="00960CF9">
      <w:pPr>
        <w:keepNext/>
        <w:keepLines/>
        <w:widowControl/>
        <w:tabs>
          <w:tab w:val="left" w:pos="0"/>
        </w:tabs>
        <w:autoSpaceDE w:val="0"/>
        <w:autoSpaceDN w:val="0"/>
        <w:adjustRightInd w:val="0"/>
        <w:jc w:val="center"/>
        <w:rPr>
          <w:b/>
          <w:szCs w:val="24"/>
        </w:rPr>
      </w:pPr>
      <w:r>
        <w:rPr>
          <w:b/>
          <w:szCs w:val="24"/>
        </w:rPr>
        <w:t>Члан 5.</w:t>
      </w:r>
    </w:p>
    <w:p w14:paraId="2287666E" w14:textId="77777777" w:rsidR="00960CF9" w:rsidRDefault="00960CF9" w:rsidP="00960CF9">
      <w:pPr>
        <w:keepNext/>
        <w:keepLines/>
        <w:widowControl/>
        <w:tabs>
          <w:tab w:val="left" w:pos="720"/>
        </w:tabs>
        <w:autoSpaceDE w:val="0"/>
        <w:autoSpaceDN w:val="0"/>
        <w:adjustRightInd w:val="0"/>
        <w:ind w:firstLine="1440"/>
        <w:jc w:val="center"/>
        <w:rPr>
          <w:szCs w:val="24"/>
        </w:rPr>
      </w:pPr>
    </w:p>
    <w:p w14:paraId="3F714C6C" w14:textId="77777777" w:rsidR="00960CF9" w:rsidRDefault="00960CF9" w:rsidP="00960CF9">
      <w:pPr>
        <w:keepNext/>
        <w:keepLines/>
        <w:widowControl/>
        <w:tabs>
          <w:tab w:val="left" w:pos="720"/>
        </w:tabs>
        <w:autoSpaceDE w:val="0"/>
        <w:autoSpaceDN w:val="0"/>
        <w:adjustRightInd w:val="0"/>
        <w:ind w:firstLine="1440"/>
        <w:rPr>
          <w:szCs w:val="24"/>
        </w:rPr>
      </w:pPr>
      <w:r>
        <w:rPr>
          <w:szCs w:val="24"/>
        </w:rPr>
        <w:t>Наручилац може да реализује средство финансијског обезбеђења у случају неиспуњења уговорних обавеза.</w:t>
      </w:r>
    </w:p>
    <w:p w14:paraId="788DA97E" w14:textId="77777777" w:rsidR="00960CF9" w:rsidRDefault="00960CF9" w:rsidP="00960CF9">
      <w:pPr>
        <w:keepNext/>
        <w:keepLines/>
        <w:widowControl/>
        <w:tabs>
          <w:tab w:val="left" w:pos="720"/>
        </w:tabs>
        <w:autoSpaceDE w:val="0"/>
        <w:autoSpaceDN w:val="0"/>
        <w:adjustRightInd w:val="0"/>
        <w:rPr>
          <w:szCs w:val="24"/>
        </w:rPr>
      </w:pPr>
    </w:p>
    <w:p w14:paraId="6DAC33F1" w14:textId="77777777" w:rsidR="00960CF9" w:rsidRDefault="00960CF9" w:rsidP="00960CF9">
      <w:pPr>
        <w:keepNext/>
        <w:keepLines/>
        <w:widowControl/>
        <w:tabs>
          <w:tab w:val="left" w:pos="720"/>
        </w:tabs>
        <w:autoSpaceDE w:val="0"/>
        <w:autoSpaceDN w:val="0"/>
        <w:adjustRightInd w:val="0"/>
        <w:jc w:val="left"/>
        <w:rPr>
          <w:rFonts w:eastAsiaTheme="minorHAnsi"/>
          <w:szCs w:val="24"/>
          <w:lang w:val="ru-RU"/>
        </w:rPr>
      </w:pPr>
      <w:r>
        <w:rPr>
          <w:rFonts w:eastAsiaTheme="minorHAnsi"/>
          <w:b/>
          <w:bCs/>
          <w:szCs w:val="24"/>
          <w:lang w:val="ru-RU"/>
        </w:rPr>
        <w:t xml:space="preserve">ОБАВЕЗЕ ОСИГУРАВАЧА </w:t>
      </w:r>
    </w:p>
    <w:p w14:paraId="0251976C" w14:textId="77777777" w:rsidR="00960CF9" w:rsidRDefault="00960CF9" w:rsidP="00960CF9">
      <w:pPr>
        <w:keepNext/>
        <w:keepLines/>
        <w:widowControl/>
        <w:tabs>
          <w:tab w:val="left" w:pos="720"/>
        </w:tabs>
        <w:autoSpaceDE w:val="0"/>
        <w:autoSpaceDN w:val="0"/>
        <w:adjustRightInd w:val="0"/>
        <w:rPr>
          <w:szCs w:val="24"/>
        </w:rPr>
      </w:pPr>
    </w:p>
    <w:p w14:paraId="0F2AA8E2" w14:textId="77777777" w:rsidR="00960CF9" w:rsidRDefault="00960CF9" w:rsidP="00960CF9">
      <w:pPr>
        <w:keepNext/>
        <w:keepLines/>
        <w:widowControl/>
        <w:tabs>
          <w:tab w:val="left" w:pos="720"/>
        </w:tabs>
        <w:autoSpaceDE w:val="0"/>
        <w:autoSpaceDN w:val="0"/>
        <w:adjustRightInd w:val="0"/>
        <w:jc w:val="center"/>
        <w:rPr>
          <w:b/>
          <w:szCs w:val="24"/>
        </w:rPr>
      </w:pPr>
      <w:r>
        <w:rPr>
          <w:b/>
          <w:szCs w:val="24"/>
        </w:rPr>
        <w:t>Члан 6.</w:t>
      </w:r>
    </w:p>
    <w:p w14:paraId="729DA4BE" w14:textId="77777777" w:rsidR="00960CF9" w:rsidRDefault="00960CF9" w:rsidP="00960CF9">
      <w:pPr>
        <w:keepNext/>
        <w:keepLines/>
        <w:widowControl/>
        <w:tabs>
          <w:tab w:val="left" w:pos="720"/>
        </w:tabs>
        <w:autoSpaceDE w:val="0"/>
        <w:autoSpaceDN w:val="0"/>
        <w:adjustRightInd w:val="0"/>
        <w:jc w:val="center"/>
        <w:rPr>
          <w:b/>
          <w:szCs w:val="24"/>
        </w:rPr>
      </w:pPr>
    </w:p>
    <w:p w14:paraId="24C5F82C" w14:textId="3E634994" w:rsidR="00960CF9" w:rsidRDefault="00960CF9" w:rsidP="00960CF9">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 xml:space="preserve">Осигуравач се обавезује да имовину – стационарне скенере осигурава у складу са Општим и Посебним условима за осигурање имовине који су саставни део овог уговора. </w:t>
      </w:r>
    </w:p>
    <w:p w14:paraId="59CE803B" w14:textId="77777777" w:rsidR="00960CF9" w:rsidRDefault="00960CF9" w:rsidP="00960CF9">
      <w:pPr>
        <w:keepNext/>
        <w:keepLines/>
      </w:pPr>
    </w:p>
    <w:p w14:paraId="621A45E0"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ОБАВЕЗЕ НАРУЧИОЦА</w:t>
      </w:r>
    </w:p>
    <w:p w14:paraId="24F7988A" w14:textId="77777777" w:rsidR="00960CF9" w:rsidRDefault="00960CF9" w:rsidP="00960CF9">
      <w:pPr>
        <w:pStyle w:val="ListParagraph"/>
        <w:keepNext/>
        <w:keepLines/>
        <w:tabs>
          <w:tab w:val="left" w:pos="0"/>
        </w:tabs>
        <w:spacing w:line="240" w:lineRule="auto"/>
        <w:ind w:left="0"/>
        <w:jc w:val="both"/>
        <w:outlineLvl w:val="0"/>
        <w:rPr>
          <w:b/>
          <w:color w:val="auto"/>
        </w:rPr>
      </w:pPr>
    </w:p>
    <w:p w14:paraId="49A3AAC4"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7.</w:t>
      </w:r>
    </w:p>
    <w:p w14:paraId="26DB09BB"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3C110D52" w14:textId="77777777" w:rsidR="00960CF9" w:rsidRDefault="00960CF9" w:rsidP="00960CF9">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Наручилац је дужан да Осигуравачу пружи стручну помоћ приликом снимања и процене настале штет</w:t>
      </w:r>
      <w:r>
        <w:rPr>
          <w:rFonts w:eastAsiaTheme="minorHAnsi"/>
          <w:szCs w:val="24"/>
          <w:lang w:val="en-US"/>
        </w:rPr>
        <w:t>e</w:t>
      </w:r>
      <w:r>
        <w:rPr>
          <w:rFonts w:eastAsiaTheme="minorHAnsi"/>
          <w:szCs w:val="24"/>
          <w:lang w:val="ru-RU"/>
        </w:rPr>
        <w:t xml:space="preserve">, као и комплетирања података потребних за утврђивање настале штете. </w:t>
      </w:r>
    </w:p>
    <w:p w14:paraId="7538DA14" w14:textId="77777777" w:rsidR="00960CF9" w:rsidRDefault="00960CF9" w:rsidP="00960CF9">
      <w:pPr>
        <w:keepNext/>
        <w:keepLines/>
        <w:tabs>
          <w:tab w:val="left" w:pos="-180"/>
        </w:tabs>
        <w:rPr>
          <w:b/>
          <w:bCs/>
        </w:rPr>
      </w:pPr>
      <w:r>
        <w:rPr>
          <w:b/>
          <w:bCs/>
        </w:rPr>
        <w:tab/>
        <w:t>У моменту закључења уговора Наручилац је:</w:t>
      </w:r>
    </w:p>
    <w:p w14:paraId="2113228F" w14:textId="77777777" w:rsidR="00960CF9" w:rsidRDefault="00960CF9" w:rsidP="00960CF9">
      <w:pPr>
        <w:pStyle w:val="ListParagraph"/>
        <w:keepNext/>
        <w:keepLines/>
        <w:numPr>
          <w:ilvl w:val="1"/>
          <w:numId w:val="38"/>
        </w:numPr>
        <w:tabs>
          <w:tab w:val="left" w:pos="-180"/>
        </w:tabs>
        <w:spacing w:before="60"/>
        <w:rPr>
          <w:color w:val="auto"/>
        </w:rPr>
      </w:pPr>
      <w:r>
        <w:rPr>
          <w:color w:val="auto"/>
        </w:rPr>
        <w:t>пријавио све околности које су му познате или му нису могле остати непознате, а које могу бити од утицаја за оцену ризика;</w:t>
      </w:r>
    </w:p>
    <w:p w14:paraId="76219400" w14:textId="77777777" w:rsidR="00960CF9" w:rsidRDefault="00960CF9" w:rsidP="00960CF9">
      <w:pPr>
        <w:pStyle w:val="ListParagraph"/>
        <w:keepNext/>
        <w:keepLines/>
        <w:numPr>
          <w:ilvl w:val="1"/>
          <w:numId w:val="38"/>
        </w:numPr>
        <w:tabs>
          <w:tab w:val="left" w:pos="-180"/>
        </w:tabs>
        <w:spacing w:before="60"/>
        <w:rPr>
          <w:color w:val="auto"/>
        </w:rPr>
      </w:pPr>
      <w:r>
        <w:rPr>
          <w:color w:val="auto"/>
        </w:rPr>
        <w:t>Да плати премију осигурања у уговореном року.</w:t>
      </w:r>
    </w:p>
    <w:p w14:paraId="0137ABDB" w14:textId="4C94CA09" w:rsidR="00960CF9" w:rsidRDefault="00960CF9" w:rsidP="00960CF9">
      <w:pPr>
        <w:keepNext/>
        <w:keepLines/>
        <w:rPr>
          <w:b/>
          <w:bCs/>
        </w:rPr>
      </w:pPr>
      <w:r>
        <w:rPr>
          <w:b/>
          <w:bCs/>
        </w:rPr>
        <w:tab/>
        <w:t>Наручилац је обавезан да у току трајања осигурања:</w:t>
      </w:r>
    </w:p>
    <w:p w14:paraId="4FC89ABE" w14:textId="77777777" w:rsidR="00960CF9" w:rsidRDefault="00960CF9" w:rsidP="00960CF9">
      <w:pPr>
        <w:pStyle w:val="ListParagraph"/>
        <w:keepNext/>
        <w:keepLines/>
        <w:numPr>
          <w:ilvl w:val="1"/>
          <w:numId w:val="38"/>
        </w:numPr>
        <w:tabs>
          <w:tab w:val="left" w:pos="-180"/>
        </w:tabs>
        <w:spacing w:before="60"/>
        <w:rPr>
          <w:color w:val="auto"/>
        </w:rPr>
      </w:pPr>
      <w:r>
        <w:rPr>
          <w:color w:val="auto"/>
        </w:rPr>
        <w:t>Писаним путем обавести Осигуравача о свакој промени околности која може бити од утицаја за оцену ризика;</w:t>
      </w:r>
    </w:p>
    <w:p w14:paraId="5DE54EFA" w14:textId="77777777" w:rsidR="00960CF9" w:rsidRDefault="00960CF9" w:rsidP="00960CF9">
      <w:pPr>
        <w:pStyle w:val="ListParagraph"/>
        <w:keepNext/>
        <w:keepLines/>
        <w:numPr>
          <w:ilvl w:val="1"/>
          <w:numId w:val="38"/>
        </w:numPr>
        <w:tabs>
          <w:tab w:val="left" w:pos="-180"/>
        </w:tabs>
        <w:spacing w:before="60"/>
        <w:rPr>
          <w:color w:val="auto"/>
        </w:rPr>
      </w:pPr>
      <w:r>
        <w:rPr>
          <w:color w:val="auto"/>
        </w:rPr>
        <w:t>У циљу заштите осигуране имовине предузме заштитне мере и да се као добар привредник стара о својој имовини.</w:t>
      </w:r>
    </w:p>
    <w:p w14:paraId="4113BDF6" w14:textId="77777777" w:rsidR="00960CF9" w:rsidRDefault="00960CF9" w:rsidP="00960CF9">
      <w:pPr>
        <w:keepNext/>
        <w:keepLines/>
        <w:rPr>
          <w:b/>
          <w:bCs/>
        </w:rPr>
      </w:pPr>
      <w:r>
        <w:rPr>
          <w:b/>
          <w:bCs/>
        </w:rPr>
        <w:tab/>
        <w:t>Наручилац је у обавезан да у моменту наступања осигураног случаја:</w:t>
      </w:r>
    </w:p>
    <w:p w14:paraId="2D6B6AD9" w14:textId="77777777" w:rsidR="00960CF9" w:rsidRDefault="00960CF9" w:rsidP="00960CF9">
      <w:pPr>
        <w:pStyle w:val="ListParagraph"/>
        <w:keepNext/>
        <w:keepLines/>
        <w:numPr>
          <w:ilvl w:val="1"/>
          <w:numId w:val="38"/>
        </w:numPr>
        <w:tabs>
          <w:tab w:val="left" w:pos="-180"/>
        </w:tabs>
        <w:spacing w:before="60"/>
        <w:rPr>
          <w:color w:val="auto"/>
        </w:rPr>
      </w:pPr>
      <w:r>
        <w:rPr>
          <w:color w:val="auto"/>
        </w:rPr>
        <w:t>Предузме све што може да се спречи или смањи штета;</w:t>
      </w:r>
    </w:p>
    <w:p w14:paraId="0CEED091" w14:textId="77777777" w:rsidR="00960CF9" w:rsidRDefault="00960CF9" w:rsidP="00960CF9">
      <w:pPr>
        <w:pStyle w:val="ListParagraph"/>
        <w:keepNext/>
        <w:keepLines/>
        <w:numPr>
          <w:ilvl w:val="1"/>
          <w:numId w:val="38"/>
        </w:numPr>
        <w:tabs>
          <w:tab w:val="left" w:pos="-180"/>
        </w:tabs>
        <w:spacing w:before="60"/>
        <w:jc w:val="both"/>
        <w:rPr>
          <w:color w:val="auto"/>
        </w:rPr>
      </w:pPr>
      <w:r>
        <w:rPr>
          <w:color w:val="auto"/>
        </w:rPr>
        <w:t>Обавести Осигуравача у писаном облику о настанку осигураног случаја, најкасније у року од три дана од дана када је то сазнао;</w:t>
      </w:r>
    </w:p>
    <w:p w14:paraId="40C3F3F6" w14:textId="03179D48" w:rsidR="00960CF9" w:rsidRDefault="00960CF9" w:rsidP="00960CF9">
      <w:pPr>
        <w:keepNext/>
        <w:keepLines/>
        <w:widowControl/>
        <w:tabs>
          <w:tab w:val="left" w:pos="-180"/>
        </w:tabs>
        <w:spacing w:before="60"/>
        <w:ind w:left="727"/>
        <w:rPr>
          <w:lang w:val="ru-RU"/>
        </w:rPr>
      </w:pPr>
      <w:r>
        <w:rPr>
          <w:lang w:val="ru-RU"/>
        </w:rPr>
        <w:t xml:space="preserve">      </w:t>
      </w:r>
      <w:r>
        <w:rPr>
          <w:b/>
          <w:lang w:val="ru-RU"/>
        </w:rPr>
        <w:t>-</w:t>
      </w:r>
      <w:r>
        <w:rPr>
          <w:lang w:val="ru-RU"/>
        </w:rPr>
        <w:t xml:space="preserve">   Предузме и друге активности предвиђене уговором о осигурању и условима осигурања, као што су пријава полицији, ненапуштање места незгоде и сл.</w:t>
      </w:r>
    </w:p>
    <w:p w14:paraId="3873016E" w14:textId="77777777" w:rsidR="00960CF9" w:rsidRDefault="00960CF9" w:rsidP="00960CF9">
      <w:pPr>
        <w:keepNext/>
        <w:keepLines/>
        <w:tabs>
          <w:tab w:val="left" w:pos="0"/>
        </w:tabs>
        <w:outlineLvl w:val="0"/>
        <w:rPr>
          <w:szCs w:val="24"/>
          <w:lang w:val="ru-RU"/>
        </w:rPr>
      </w:pPr>
    </w:p>
    <w:p w14:paraId="2F0AA35E" w14:textId="77777777" w:rsidR="00960CF9" w:rsidRDefault="00960CF9" w:rsidP="00960CF9">
      <w:pPr>
        <w:keepNext/>
        <w:keepLines/>
        <w:widowControl/>
        <w:tabs>
          <w:tab w:val="left" w:pos="720"/>
        </w:tabs>
        <w:autoSpaceDE w:val="0"/>
        <w:autoSpaceDN w:val="0"/>
        <w:adjustRightInd w:val="0"/>
        <w:jc w:val="left"/>
        <w:rPr>
          <w:rFonts w:eastAsiaTheme="minorHAnsi"/>
          <w:szCs w:val="24"/>
          <w:lang w:val="ru-RU"/>
        </w:rPr>
      </w:pPr>
      <w:r>
        <w:rPr>
          <w:rFonts w:eastAsiaTheme="minorHAnsi"/>
          <w:b/>
          <w:bCs/>
          <w:szCs w:val="24"/>
          <w:lang w:val="ru-RU"/>
        </w:rPr>
        <w:t xml:space="preserve">НАЧИН СПРОВОЂЕЊА КОНТРОЛЕ И </w:t>
      </w:r>
    </w:p>
    <w:p w14:paraId="462A0EC9" w14:textId="77777777" w:rsidR="00960CF9" w:rsidRDefault="00960CF9" w:rsidP="00960CF9">
      <w:pPr>
        <w:keepNext/>
        <w:keepLines/>
        <w:widowControl/>
        <w:tabs>
          <w:tab w:val="left" w:pos="720"/>
        </w:tabs>
        <w:autoSpaceDE w:val="0"/>
        <w:autoSpaceDN w:val="0"/>
        <w:adjustRightInd w:val="0"/>
        <w:jc w:val="left"/>
        <w:rPr>
          <w:rFonts w:eastAsiaTheme="minorHAnsi"/>
          <w:b/>
          <w:bCs/>
          <w:szCs w:val="24"/>
        </w:rPr>
      </w:pPr>
      <w:r>
        <w:rPr>
          <w:rFonts w:eastAsiaTheme="minorHAnsi"/>
          <w:b/>
          <w:bCs/>
          <w:szCs w:val="24"/>
          <w:lang w:val="ru-RU"/>
        </w:rPr>
        <w:t>ОБЕЗБЕЂИВАЊА ГАРАНЦИЈЕ КВАЛИТЕТА</w:t>
      </w:r>
    </w:p>
    <w:p w14:paraId="5686135A" w14:textId="77777777" w:rsidR="00960CF9" w:rsidRDefault="00960CF9" w:rsidP="00960CF9">
      <w:pPr>
        <w:keepNext/>
        <w:keepLines/>
        <w:widowControl/>
        <w:tabs>
          <w:tab w:val="left" w:pos="720"/>
        </w:tabs>
        <w:autoSpaceDE w:val="0"/>
        <w:autoSpaceDN w:val="0"/>
        <w:adjustRightInd w:val="0"/>
        <w:jc w:val="left"/>
        <w:rPr>
          <w:rFonts w:eastAsiaTheme="minorHAnsi"/>
          <w:szCs w:val="24"/>
          <w:lang w:val="ru-RU"/>
        </w:rPr>
      </w:pPr>
      <w:r>
        <w:rPr>
          <w:rFonts w:eastAsiaTheme="minorHAnsi"/>
          <w:b/>
          <w:bCs/>
          <w:szCs w:val="24"/>
          <w:lang w:val="ru-RU"/>
        </w:rPr>
        <w:t xml:space="preserve"> </w:t>
      </w:r>
    </w:p>
    <w:p w14:paraId="70A157D5" w14:textId="77777777" w:rsidR="00960CF9" w:rsidRDefault="00960CF9" w:rsidP="00960CF9">
      <w:pPr>
        <w:keepNext/>
        <w:keepLines/>
        <w:widowControl/>
        <w:tabs>
          <w:tab w:val="left" w:pos="720"/>
        </w:tabs>
        <w:autoSpaceDE w:val="0"/>
        <w:autoSpaceDN w:val="0"/>
        <w:adjustRightInd w:val="0"/>
        <w:jc w:val="center"/>
        <w:rPr>
          <w:rFonts w:eastAsiaTheme="minorHAnsi"/>
          <w:sz w:val="23"/>
          <w:szCs w:val="23"/>
        </w:rPr>
      </w:pPr>
      <w:r>
        <w:rPr>
          <w:b/>
        </w:rPr>
        <w:t>Члан 8.</w:t>
      </w:r>
    </w:p>
    <w:p w14:paraId="78B3750B" w14:textId="77777777" w:rsidR="00960CF9" w:rsidRDefault="00960CF9" w:rsidP="00960CF9">
      <w:pPr>
        <w:keepNext/>
        <w:keepLines/>
        <w:widowControl/>
        <w:tabs>
          <w:tab w:val="left" w:pos="720"/>
        </w:tabs>
        <w:autoSpaceDE w:val="0"/>
        <w:autoSpaceDN w:val="0"/>
        <w:adjustRightInd w:val="0"/>
        <w:ind w:firstLine="1134"/>
        <w:rPr>
          <w:rFonts w:eastAsiaTheme="minorHAnsi"/>
          <w:szCs w:val="24"/>
          <w:lang w:val="ru-RU"/>
        </w:rPr>
      </w:pPr>
      <w:r>
        <w:rPr>
          <w:rFonts w:eastAsiaTheme="minorHAnsi"/>
          <w:szCs w:val="24"/>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14:paraId="179E3224" w14:textId="77777777" w:rsidR="00960CF9" w:rsidRDefault="00960CF9" w:rsidP="00960CF9">
      <w:pPr>
        <w:pStyle w:val="ListParagraph"/>
        <w:keepNext/>
        <w:keepLines/>
        <w:tabs>
          <w:tab w:val="left" w:pos="0"/>
        </w:tabs>
        <w:spacing w:line="240" w:lineRule="auto"/>
        <w:ind w:left="0"/>
        <w:jc w:val="both"/>
        <w:outlineLvl w:val="0"/>
        <w:rPr>
          <w:b/>
          <w:color w:val="auto"/>
        </w:rPr>
      </w:pPr>
      <w:r>
        <w:rPr>
          <w:rFonts w:eastAsiaTheme="minorHAnsi"/>
          <w:color w:val="auto"/>
          <w:kern w:val="0"/>
          <w:lang w:eastAsia="en-US"/>
        </w:rPr>
        <w:lastRenderedPageBreak/>
        <w:tab/>
      </w:r>
      <w:r>
        <w:rPr>
          <w:rFonts w:eastAsiaTheme="minorHAnsi"/>
          <w:color w:val="auto"/>
          <w:kern w:val="0"/>
          <w:lang w:eastAsia="en-US"/>
        </w:rPr>
        <w:tab/>
      </w:r>
      <w:r>
        <w:rPr>
          <w:rFonts w:eastAsiaTheme="minorHAnsi"/>
          <w:color w:val="auto"/>
          <w:kern w:val="0"/>
          <w:lang w:val="ru-RU"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14:paraId="2AF64E65"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462A3ED3"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РОК ЗА УВИЂАЈ И ПРОЦЕНУ ШТЕТЕ</w:t>
      </w:r>
    </w:p>
    <w:p w14:paraId="5DB8FF17" w14:textId="77777777" w:rsidR="00960CF9" w:rsidRDefault="00960CF9" w:rsidP="00960CF9">
      <w:pPr>
        <w:pStyle w:val="ListParagraph"/>
        <w:keepNext/>
        <w:keepLines/>
        <w:tabs>
          <w:tab w:val="left" w:pos="0"/>
        </w:tabs>
        <w:spacing w:line="240" w:lineRule="auto"/>
        <w:ind w:left="0"/>
        <w:jc w:val="both"/>
        <w:outlineLvl w:val="0"/>
        <w:rPr>
          <w:b/>
          <w:color w:val="auto"/>
        </w:rPr>
      </w:pPr>
    </w:p>
    <w:p w14:paraId="1D1EF86A"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9.</w:t>
      </w:r>
    </w:p>
    <w:p w14:paraId="482CB2EE"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75D925AE" w14:textId="77777777" w:rsidR="00960CF9" w:rsidRDefault="00960CF9" w:rsidP="00960CF9">
      <w:pPr>
        <w:pStyle w:val="NoSpacing"/>
        <w:keepNext/>
        <w:keepLines/>
      </w:pPr>
      <w:r>
        <w:tab/>
        <w:t xml:space="preserve">Осигуравач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14:paraId="26878085" w14:textId="77777777" w:rsidR="00960CF9" w:rsidRDefault="00960CF9" w:rsidP="00960CF9">
      <w:pPr>
        <w:pStyle w:val="NoSpacing"/>
        <w:keepNext/>
        <w:keepLines/>
      </w:pPr>
      <w:r>
        <w:rPr>
          <w:rFonts w:asciiTheme="minorHAnsi" w:hAnsiTheme="minorHAnsi"/>
        </w:rPr>
        <w:tab/>
      </w:r>
      <w:r>
        <w:t xml:space="preserve">Увиђај и процена штете мора бити обављена у року од </w:t>
      </w:r>
      <w:r>
        <w:rPr>
          <w:b/>
          <w:i/>
          <w:szCs w:val="24"/>
        </w:rPr>
        <w:t>(</w:t>
      </w:r>
      <w:r>
        <w:rPr>
          <w:b/>
          <w:i/>
          <w:szCs w:val="24"/>
          <w:u w:val="single"/>
        </w:rPr>
        <w:t>биће преузето из понуде</w:t>
      </w:r>
      <w:r>
        <w:rPr>
          <w:b/>
          <w:i/>
          <w:szCs w:val="24"/>
        </w:rPr>
        <w:t xml:space="preserve">) </w:t>
      </w:r>
      <w:r>
        <w:t xml:space="preserve">од момента пријаве осигураног случаја. </w:t>
      </w:r>
    </w:p>
    <w:p w14:paraId="375A2EFB" w14:textId="77777777" w:rsidR="00960CF9" w:rsidRDefault="00960CF9" w:rsidP="00960CF9">
      <w:pPr>
        <w:pStyle w:val="NoSpacing"/>
        <w:keepNext/>
        <w:keepLines/>
      </w:pPr>
      <w:r>
        <w:rPr>
          <w:rFonts w:asciiTheme="minorHAnsi" w:hAnsiTheme="minorHAnsi"/>
        </w:rPr>
        <w:tab/>
      </w:r>
      <w:r>
        <w:t xml:space="preserve">Осигуравач је у обавези, да у року од </w:t>
      </w:r>
      <w:r>
        <w:rPr>
          <w:b/>
          <w:i/>
          <w:szCs w:val="24"/>
        </w:rPr>
        <w:t>(</w:t>
      </w:r>
      <w:r>
        <w:rPr>
          <w:b/>
          <w:i/>
          <w:szCs w:val="24"/>
          <w:u w:val="single"/>
        </w:rPr>
        <w:t>биће преузето из понуде</w:t>
      </w:r>
      <w:r>
        <w:rPr>
          <w:b/>
          <w:i/>
          <w:szCs w:val="24"/>
        </w:rPr>
        <w:t>)</w:t>
      </w:r>
      <w:r>
        <w:t xml:space="preserve"> радна дана од момента пријема пријаве штете, достави Наручиоцу извештај проценитеља, на основу утврђене и процењене штете.</w:t>
      </w:r>
    </w:p>
    <w:p w14:paraId="19C923A9" w14:textId="77777777" w:rsidR="00960CF9" w:rsidRDefault="00960CF9" w:rsidP="00960CF9">
      <w:pPr>
        <w:pStyle w:val="NoSpacing"/>
        <w:keepNext/>
        <w:keepLines/>
      </w:pPr>
    </w:p>
    <w:p w14:paraId="5469C104"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РОКОВИ И НАЧИН ИСПЛАТЕ НАКНАДА ШТЕТЕ</w:t>
      </w:r>
    </w:p>
    <w:p w14:paraId="781EA040" w14:textId="77777777" w:rsidR="00960CF9" w:rsidRDefault="00960CF9" w:rsidP="00960CF9">
      <w:pPr>
        <w:pStyle w:val="ListParagraph"/>
        <w:keepNext/>
        <w:keepLines/>
        <w:tabs>
          <w:tab w:val="left" w:pos="0"/>
        </w:tabs>
        <w:spacing w:line="240" w:lineRule="auto"/>
        <w:ind w:left="0"/>
        <w:jc w:val="both"/>
        <w:outlineLvl w:val="0"/>
        <w:rPr>
          <w:b/>
          <w:color w:val="auto"/>
        </w:rPr>
      </w:pPr>
    </w:p>
    <w:p w14:paraId="49F6A35F"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10.</w:t>
      </w:r>
    </w:p>
    <w:p w14:paraId="15E6518D" w14:textId="77777777" w:rsidR="00960CF9" w:rsidRDefault="00960CF9" w:rsidP="00960CF9">
      <w:pPr>
        <w:pStyle w:val="ListParagraph"/>
        <w:keepNext/>
        <w:keepLines/>
        <w:tabs>
          <w:tab w:val="left" w:pos="0"/>
        </w:tabs>
        <w:spacing w:line="240" w:lineRule="auto"/>
        <w:ind w:left="0"/>
        <w:jc w:val="both"/>
        <w:outlineLvl w:val="0"/>
        <w:rPr>
          <w:color w:val="auto"/>
        </w:rPr>
      </w:pPr>
    </w:p>
    <w:p w14:paraId="3FD34020" w14:textId="77777777" w:rsidR="00960CF9" w:rsidRDefault="00960CF9" w:rsidP="00960CF9">
      <w:pPr>
        <w:pStyle w:val="NoSpacing"/>
        <w:keepNext/>
        <w:keepLines/>
      </w:pPr>
      <w:r>
        <w:rPr>
          <w:rFonts w:asciiTheme="minorHAnsi" w:hAnsiTheme="minorHAnsi"/>
        </w:rPr>
        <w:tab/>
      </w:r>
      <w:r>
        <w:t xml:space="preserve">Осигуравач је у обавези да Наручиоцу исплати накнаду, у року од </w:t>
      </w:r>
      <w:r>
        <w:rPr>
          <w:b/>
          <w:i/>
          <w:szCs w:val="24"/>
        </w:rPr>
        <w:t>(</w:t>
      </w:r>
      <w:r>
        <w:rPr>
          <w:b/>
          <w:i/>
          <w:szCs w:val="24"/>
          <w:u w:val="single"/>
        </w:rPr>
        <w:t>биће преузето из понуде</w:t>
      </w:r>
      <w:r>
        <w:rPr>
          <w:b/>
          <w:i/>
          <w:szCs w:val="24"/>
        </w:rPr>
        <w:t>)</w:t>
      </w:r>
      <w:r>
        <w:t xml:space="preserve"> дана од дана пријема обавештења Наручиоца, односно доставе релевантне документације, да се осигурани случај догодио.</w:t>
      </w:r>
    </w:p>
    <w:p w14:paraId="264FE46B" w14:textId="77777777" w:rsidR="00960CF9" w:rsidRDefault="00960CF9" w:rsidP="00960CF9">
      <w:pPr>
        <w:pStyle w:val="BodyText"/>
        <w:keepNext/>
        <w:keepLines/>
        <w:spacing w:beforeLines="50" w:before="120"/>
        <w:rPr>
          <w:rFonts w:ascii="Times New Roman" w:hAnsi="Times New Roman"/>
          <w:sz w:val="24"/>
          <w:szCs w:val="24"/>
        </w:rPr>
      </w:pPr>
      <w:r>
        <w:rPr>
          <w:rFonts w:ascii="Times New Roman" w:hAnsi="Times New Roman"/>
          <w:sz w:val="24"/>
          <w:szCs w:val="24"/>
        </w:rPr>
        <w:tab/>
        <w:t xml:space="preserve">Осигуравач је у обавези да приликом закључења уговора осигуранику достави списак потребне документације за пријаву штете, за сваки ризик. </w:t>
      </w:r>
    </w:p>
    <w:p w14:paraId="61FA99B6" w14:textId="77777777" w:rsidR="00960CF9" w:rsidRDefault="00960CF9" w:rsidP="00960CF9">
      <w:pPr>
        <w:pStyle w:val="BodyText"/>
        <w:keepNext/>
        <w:keepLines/>
        <w:spacing w:beforeLines="50" w:before="120"/>
        <w:rPr>
          <w:rFonts w:ascii="Times New Roman" w:hAnsi="Times New Roman"/>
          <w:sz w:val="24"/>
          <w:szCs w:val="24"/>
        </w:rPr>
      </w:pPr>
      <w:r>
        <w:rPr>
          <w:rFonts w:ascii="Times New Roman" w:hAnsi="Times New Roman"/>
          <w:sz w:val="24"/>
          <w:szCs w:val="24"/>
        </w:rPr>
        <w:tab/>
        <w:t xml:space="preserve">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w:t>
      </w:r>
      <w:r>
        <w:rPr>
          <w:b/>
          <w:i/>
          <w:sz w:val="24"/>
          <w:szCs w:val="24"/>
        </w:rPr>
        <w:t>(</w:t>
      </w:r>
      <w:r>
        <w:rPr>
          <w:b/>
          <w:i/>
          <w:sz w:val="24"/>
          <w:szCs w:val="24"/>
          <w:u w:val="single"/>
        </w:rPr>
        <w:t>биће преузето из понуде</w:t>
      </w:r>
      <w:r>
        <w:rPr>
          <w:b/>
          <w:i/>
          <w:sz w:val="24"/>
          <w:szCs w:val="24"/>
        </w:rPr>
        <w:t>)</w:t>
      </w:r>
      <w:r>
        <w:t xml:space="preserve"> </w:t>
      </w:r>
      <w:r>
        <w:rPr>
          <w:rFonts w:ascii="Times New Roman" w:hAnsi="Times New Roman"/>
          <w:sz w:val="24"/>
          <w:szCs w:val="24"/>
        </w:rPr>
        <w:t>од дана пријаве штете.</w:t>
      </w:r>
    </w:p>
    <w:p w14:paraId="65E7C7D6" w14:textId="77777777" w:rsidR="00960CF9" w:rsidRDefault="00960CF9" w:rsidP="00960CF9">
      <w:pPr>
        <w:pStyle w:val="NoSpacing"/>
        <w:keepNext/>
        <w:keepLines/>
      </w:pPr>
      <w:r>
        <w:rPr>
          <w:rFonts w:asciiTheme="minorHAnsi" w:hAnsiTheme="minorHAnsi"/>
        </w:rPr>
        <w:tab/>
      </w:r>
      <w:r>
        <w:t>У случају доцње у исплати штете, обрачунава се законска затезна камата на неисплаћени износ.</w:t>
      </w:r>
    </w:p>
    <w:p w14:paraId="07EA4C17" w14:textId="3BF976BF" w:rsidR="00960CF9" w:rsidRDefault="00960CF9" w:rsidP="00960CF9">
      <w:pPr>
        <w:pStyle w:val="BodyText"/>
        <w:keepNext/>
        <w:keepLines/>
        <w:spacing w:beforeLines="50" w:before="120"/>
        <w:rPr>
          <w:rFonts w:ascii="Times New Roman" w:hAnsi="Times New Roman"/>
          <w:sz w:val="24"/>
          <w:szCs w:val="24"/>
        </w:rPr>
      </w:pPr>
      <w:r>
        <w:rPr>
          <w:rFonts w:ascii="Times New Roman" w:hAnsi="Times New Roman"/>
          <w:sz w:val="24"/>
          <w:szCs w:val="24"/>
        </w:rPr>
        <w:tab/>
        <w:t>Осигуравач је у обавези да у случају настанка делимичне штете, исплати Наручиоцу пун износ настале штете, без умањења вредности за откуп амортизације, јер осигураник плаћа премију на новонаб</w:t>
      </w:r>
      <w:r>
        <w:rPr>
          <w:rFonts w:ascii="Times New Roman" w:hAnsi="Times New Roman"/>
          <w:sz w:val="24"/>
          <w:szCs w:val="24"/>
          <w:lang w:val="sr-Cyrl-RS"/>
        </w:rPr>
        <w:t>а</w:t>
      </w:r>
      <w:r>
        <w:rPr>
          <w:rFonts w:ascii="Times New Roman" w:hAnsi="Times New Roman"/>
          <w:sz w:val="24"/>
          <w:szCs w:val="24"/>
        </w:rPr>
        <w:t>вну вредност свих средстава које су предмет овог осигурања.</w:t>
      </w:r>
    </w:p>
    <w:p w14:paraId="4275BEAF" w14:textId="77777777" w:rsidR="00960CF9" w:rsidRDefault="00960CF9" w:rsidP="00960CF9">
      <w:pPr>
        <w:keepNext/>
        <w:keepLines/>
        <w:rPr>
          <w:lang w:val="ru-RU"/>
        </w:rPr>
      </w:pPr>
      <w:r>
        <w:rPr>
          <w:lang w:val="ru-RU"/>
        </w:rPr>
        <w:tab/>
        <w:t>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Управу царина, Нови Београд.</w:t>
      </w:r>
    </w:p>
    <w:p w14:paraId="3A211F7C" w14:textId="77777777" w:rsidR="00960CF9" w:rsidRDefault="00960CF9" w:rsidP="00960CF9">
      <w:pPr>
        <w:keepNext/>
        <w:keepLines/>
        <w:rPr>
          <w:lang w:val="ru-RU"/>
        </w:rPr>
      </w:pPr>
      <w:r>
        <w:rPr>
          <w:lang w:val="ru-RU"/>
        </w:rPr>
        <w:tab/>
        <w:t>Осигуравач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14:paraId="23C19EB5" w14:textId="77777777" w:rsidR="00960CF9" w:rsidRDefault="00960CF9" w:rsidP="00960CF9">
      <w:pPr>
        <w:pStyle w:val="BodyText"/>
        <w:keepNext/>
        <w:keepLines/>
        <w:spacing w:beforeLines="50" w:before="120"/>
        <w:rPr>
          <w:rFonts w:ascii="Times New Roman" w:hAnsi="Times New Roman"/>
          <w:sz w:val="24"/>
          <w:szCs w:val="24"/>
        </w:rPr>
      </w:pPr>
    </w:p>
    <w:p w14:paraId="55F2443E" w14:textId="77777777" w:rsidR="00960CF9" w:rsidRDefault="00960CF9" w:rsidP="00960CF9">
      <w:pPr>
        <w:pStyle w:val="NoSpacing"/>
        <w:keepNext/>
        <w:keepLines/>
      </w:pPr>
      <w:r>
        <w:t xml:space="preserve"> </w:t>
      </w:r>
    </w:p>
    <w:p w14:paraId="4A30EB18" w14:textId="77777777" w:rsidR="00960CF9" w:rsidRDefault="00960CF9" w:rsidP="00960CF9">
      <w:pPr>
        <w:pStyle w:val="NoSpacing"/>
        <w:keepNext/>
        <w:keepLines/>
      </w:pPr>
      <w:r>
        <w:rPr>
          <w:rFonts w:asciiTheme="minorHAnsi" w:hAnsiTheme="minorHAnsi"/>
        </w:rPr>
        <w:lastRenderedPageBreak/>
        <w:tab/>
      </w:r>
      <w:r>
        <w:t xml:space="preserve">Осигуравач  је у обавези да, у законском року од </w:t>
      </w:r>
      <w:r>
        <w:rPr>
          <w:b/>
          <w:i/>
          <w:szCs w:val="24"/>
        </w:rPr>
        <w:t>(</w:t>
      </w:r>
      <w:r>
        <w:rPr>
          <w:b/>
          <w:i/>
          <w:szCs w:val="24"/>
          <w:u w:val="single"/>
        </w:rPr>
        <w:t>биће преузето из понуде</w:t>
      </w:r>
      <w:r>
        <w:rPr>
          <w:b/>
          <w:i/>
          <w:szCs w:val="24"/>
        </w:rPr>
        <w:t>)</w:t>
      </w:r>
      <w:r>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14:paraId="51B7D920" w14:textId="77777777" w:rsidR="00960CF9" w:rsidRDefault="00960CF9" w:rsidP="00960CF9">
      <w:pPr>
        <w:pStyle w:val="NoSpacing"/>
        <w:keepNext/>
        <w:keepLines/>
      </w:pPr>
    </w:p>
    <w:p w14:paraId="15117F90" w14:textId="77777777" w:rsidR="00960CF9" w:rsidRDefault="00960CF9" w:rsidP="00960CF9">
      <w:pPr>
        <w:pStyle w:val="NoSpacing"/>
        <w:keepNext/>
        <w:keepLines/>
        <w:jc w:val="center"/>
        <w:rPr>
          <w:b/>
        </w:rPr>
      </w:pPr>
      <w:r>
        <w:rPr>
          <w:b/>
        </w:rPr>
        <w:t>Члан 11.</w:t>
      </w:r>
    </w:p>
    <w:p w14:paraId="5B57701B" w14:textId="77777777" w:rsidR="00960CF9" w:rsidRDefault="00960CF9" w:rsidP="00960CF9">
      <w:pPr>
        <w:pStyle w:val="NoSpacing"/>
        <w:keepNext/>
        <w:keepLines/>
        <w:jc w:val="center"/>
      </w:pPr>
    </w:p>
    <w:p w14:paraId="4474AFDF" w14:textId="77777777" w:rsidR="00960CF9" w:rsidRDefault="00960CF9" w:rsidP="00960CF9">
      <w:pPr>
        <w:pStyle w:val="NoSpacing"/>
        <w:keepNext/>
        <w:keepLines/>
      </w:pPr>
      <w:r>
        <w:tab/>
        <w:t>Осигуравач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закључења овог уговора.</w:t>
      </w:r>
    </w:p>
    <w:p w14:paraId="4B8BE5B6" w14:textId="77777777" w:rsidR="00960CF9" w:rsidRDefault="00960CF9" w:rsidP="00960CF9">
      <w:pPr>
        <w:pStyle w:val="NoSpacing"/>
        <w:keepNext/>
        <w:keepLines/>
      </w:pPr>
    </w:p>
    <w:p w14:paraId="50F85FF1"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ТРОШКОВИ СПАСАВАЊА</w:t>
      </w:r>
    </w:p>
    <w:p w14:paraId="63857ECF" w14:textId="77777777" w:rsidR="00960CF9" w:rsidRDefault="00960CF9" w:rsidP="00960CF9">
      <w:pPr>
        <w:pStyle w:val="ListParagraph"/>
        <w:keepNext/>
        <w:keepLines/>
        <w:tabs>
          <w:tab w:val="left" w:pos="0"/>
        </w:tabs>
        <w:spacing w:line="240" w:lineRule="auto"/>
        <w:ind w:left="0"/>
        <w:jc w:val="both"/>
        <w:outlineLvl w:val="0"/>
        <w:rPr>
          <w:b/>
          <w:color w:val="auto"/>
        </w:rPr>
      </w:pPr>
    </w:p>
    <w:p w14:paraId="135EB85F"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12.</w:t>
      </w:r>
    </w:p>
    <w:p w14:paraId="33D3E0F1" w14:textId="77777777" w:rsidR="00960CF9" w:rsidRDefault="00960CF9" w:rsidP="00960CF9">
      <w:pPr>
        <w:pStyle w:val="NoSpacing"/>
        <w:keepNext/>
        <w:keepLines/>
      </w:pPr>
    </w:p>
    <w:p w14:paraId="62693B84" w14:textId="77777777" w:rsidR="00960CF9" w:rsidRDefault="00960CF9" w:rsidP="00960CF9">
      <w:pPr>
        <w:pStyle w:val="BodyText"/>
        <w:keepNext/>
        <w:keepLines/>
        <w:rPr>
          <w:rFonts w:ascii="Times New Roman" w:hAnsi="Times New Roman"/>
          <w:sz w:val="24"/>
          <w:szCs w:val="24"/>
        </w:rPr>
      </w:pPr>
      <w:r>
        <w:rPr>
          <w:rFonts w:ascii="Times New Roman" w:hAnsi="Times New Roman"/>
          <w:sz w:val="24"/>
          <w:szCs w:val="24"/>
        </w:rPr>
        <w:tab/>
        <w:t>Осигуравач је у обавези да сноси трошкове спасавања осигуране ствари уколико их буде.</w:t>
      </w:r>
    </w:p>
    <w:p w14:paraId="7A1D191B" w14:textId="77777777" w:rsidR="00960CF9" w:rsidRDefault="00960CF9" w:rsidP="00960CF9">
      <w:pPr>
        <w:pStyle w:val="ListParagraph"/>
        <w:keepNext/>
        <w:keepLines/>
        <w:tabs>
          <w:tab w:val="left" w:pos="0"/>
        </w:tabs>
        <w:spacing w:line="240" w:lineRule="auto"/>
        <w:ind w:left="0"/>
        <w:jc w:val="both"/>
        <w:outlineLvl w:val="0"/>
        <w:rPr>
          <w:color w:val="auto"/>
        </w:rPr>
      </w:pPr>
    </w:p>
    <w:p w14:paraId="49591F10"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 xml:space="preserve">ЗАШТИТА ПОДАТАКА </w:t>
      </w:r>
    </w:p>
    <w:p w14:paraId="7B098532" w14:textId="77777777" w:rsidR="00960CF9" w:rsidRDefault="00960CF9" w:rsidP="00960CF9">
      <w:pPr>
        <w:pStyle w:val="ListParagraph"/>
        <w:keepNext/>
        <w:keepLines/>
        <w:tabs>
          <w:tab w:val="left" w:pos="0"/>
        </w:tabs>
        <w:spacing w:line="240" w:lineRule="auto"/>
        <w:ind w:left="0"/>
        <w:jc w:val="both"/>
        <w:outlineLvl w:val="0"/>
        <w:rPr>
          <w:b/>
          <w:color w:val="auto"/>
        </w:rPr>
      </w:pPr>
    </w:p>
    <w:p w14:paraId="3747CDF2"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13.</w:t>
      </w:r>
    </w:p>
    <w:p w14:paraId="58B47D47" w14:textId="77777777" w:rsidR="00960CF9" w:rsidRDefault="00960CF9" w:rsidP="00960CF9">
      <w:pPr>
        <w:pStyle w:val="ListParagraph"/>
        <w:keepNext/>
        <w:keepLines/>
        <w:tabs>
          <w:tab w:val="left" w:pos="0"/>
        </w:tabs>
        <w:spacing w:line="240" w:lineRule="auto"/>
        <w:ind w:left="0"/>
        <w:outlineLvl w:val="0"/>
        <w:rPr>
          <w:b/>
          <w:color w:val="auto"/>
        </w:rPr>
      </w:pPr>
    </w:p>
    <w:p w14:paraId="1F36E7C2" w14:textId="77777777" w:rsidR="00960CF9" w:rsidRDefault="00960CF9" w:rsidP="00960CF9">
      <w:pPr>
        <w:pStyle w:val="ListParagraph"/>
        <w:keepNext/>
        <w:keepLines/>
        <w:tabs>
          <w:tab w:val="left" w:pos="0"/>
        </w:tabs>
        <w:spacing w:line="240" w:lineRule="auto"/>
        <w:ind w:left="0"/>
        <w:jc w:val="both"/>
        <w:outlineLvl w:val="0"/>
        <w:rPr>
          <w:color w:val="auto"/>
        </w:rPr>
      </w:pPr>
      <w:r>
        <w:rPr>
          <w:b/>
          <w:color w:val="auto"/>
        </w:rPr>
        <w:tab/>
        <w:t xml:space="preserve"> </w:t>
      </w:r>
      <w:r>
        <w:rPr>
          <w:b/>
          <w:color w:val="auto"/>
        </w:rPr>
        <w:tab/>
      </w:r>
      <w:r>
        <w:rPr>
          <w:color w:val="auto"/>
        </w:rP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865C496" w14:textId="77777777" w:rsidR="00960CF9" w:rsidRDefault="00960CF9" w:rsidP="00960CF9">
      <w:pPr>
        <w:pStyle w:val="ListParagraph"/>
        <w:keepNext/>
        <w:keepLines/>
        <w:tabs>
          <w:tab w:val="left" w:pos="0"/>
        </w:tabs>
        <w:spacing w:line="240" w:lineRule="auto"/>
        <w:ind w:left="0"/>
        <w:jc w:val="both"/>
        <w:outlineLvl w:val="0"/>
        <w:rPr>
          <w:color w:val="auto"/>
        </w:rPr>
      </w:pPr>
    </w:p>
    <w:p w14:paraId="1333706F" w14:textId="77777777" w:rsidR="00960CF9" w:rsidRDefault="00960CF9" w:rsidP="00960CF9">
      <w:pPr>
        <w:pStyle w:val="ListParagraph"/>
        <w:keepNext/>
        <w:keepLines/>
        <w:tabs>
          <w:tab w:val="left" w:pos="0"/>
        </w:tabs>
        <w:spacing w:line="240" w:lineRule="auto"/>
        <w:ind w:left="0"/>
        <w:jc w:val="both"/>
        <w:outlineLvl w:val="0"/>
        <w:rPr>
          <w:b/>
          <w:color w:val="auto"/>
        </w:rPr>
      </w:pPr>
    </w:p>
    <w:p w14:paraId="376CFFCE"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ПРОМЕНЕ ПОДАТАКА</w:t>
      </w:r>
    </w:p>
    <w:p w14:paraId="6B9E657D" w14:textId="77777777" w:rsidR="00960CF9" w:rsidRDefault="00960CF9" w:rsidP="00960CF9">
      <w:pPr>
        <w:pStyle w:val="ListParagraph"/>
        <w:keepNext/>
        <w:keepLines/>
        <w:tabs>
          <w:tab w:val="left" w:pos="0"/>
        </w:tabs>
        <w:spacing w:line="240" w:lineRule="auto"/>
        <w:ind w:left="0"/>
        <w:jc w:val="both"/>
        <w:outlineLvl w:val="0"/>
        <w:rPr>
          <w:b/>
          <w:color w:val="auto"/>
        </w:rPr>
      </w:pPr>
    </w:p>
    <w:p w14:paraId="36A85C94"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14.</w:t>
      </w:r>
    </w:p>
    <w:p w14:paraId="73F47074"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038B186B" w14:textId="69C790BB" w:rsidR="00960CF9" w:rsidRDefault="00960CF9" w:rsidP="00960CF9">
      <w:pPr>
        <w:keepNext/>
        <w:keepLines/>
        <w:rPr>
          <w:szCs w:val="24"/>
        </w:rPr>
      </w:pPr>
      <w:r>
        <w:tab/>
        <w:t xml:space="preserve"> Осигуравач је </w:t>
      </w:r>
      <w:r>
        <w:rPr>
          <w:szCs w:val="24"/>
        </w:rPr>
        <w:t xml:space="preserve">је дужан да у складу са одредбом члана 77. Закона о јавним набавкама („Службени гласник РС”, број </w:t>
      </w:r>
      <w:r w:rsidR="003C6B0C">
        <w:rPr>
          <w:rFonts w:eastAsia="Calibri"/>
          <w:szCs w:val="24"/>
          <w:lang w:val="ru-RU"/>
        </w:rPr>
        <w:t>124/2012,14/2015 и 68/2015</w:t>
      </w:r>
      <w:r>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14:paraId="0A34612B" w14:textId="77777777" w:rsidR="00960CF9" w:rsidRDefault="00960CF9" w:rsidP="00960CF9">
      <w:pPr>
        <w:pStyle w:val="ListParagraph"/>
        <w:keepNext/>
        <w:keepLines/>
        <w:tabs>
          <w:tab w:val="left" w:pos="0"/>
        </w:tabs>
        <w:spacing w:line="240" w:lineRule="auto"/>
        <w:ind w:left="0"/>
        <w:jc w:val="both"/>
        <w:outlineLvl w:val="0"/>
        <w:rPr>
          <w:color w:val="auto"/>
          <w:lang w:val="sr-Cyrl-RS"/>
        </w:rPr>
      </w:pPr>
    </w:p>
    <w:p w14:paraId="4B017A13" w14:textId="77777777" w:rsidR="004C6FB2" w:rsidRPr="004C6FB2" w:rsidRDefault="004C6FB2" w:rsidP="00960CF9">
      <w:pPr>
        <w:pStyle w:val="ListParagraph"/>
        <w:keepNext/>
        <w:keepLines/>
        <w:tabs>
          <w:tab w:val="left" w:pos="0"/>
        </w:tabs>
        <w:spacing w:line="240" w:lineRule="auto"/>
        <w:ind w:left="0"/>
        <w:jc w:val="both"/>
        <w:outlineLvl w:val="0"/>
        <w:rPr>
          <w:color w:val="auto"/>
          <w:lang w:val="sr-Cyrl-RS"/>
        </w:rPr>
      </w:pPr>
    </w:p>
    <w:p w14:paraId="16806D1D" w14:textId="77777777" w:rsidR="00960CF9" w:rsidRDefault="00960CF9" w:rsidP="00960CF9">
      <w:pPr>
        <w:pStyle w:val="ListParagraph"/>
        <w:keepNext/>
        <w:keepLines/>
        <w:tabs>
          <w:tab w:val="left" w:pos="0"/>
        </w:tabs>
        <w:spacing w:line="240" w:lineRule="auto"/>
        <w:ind w:left="0"/>
        <w:jc w:val="both"/>
        <w:outlineLvl w:val="0"/>
        <w:rPr>
          <w:b/>
          <w:color w:val="auto"/>
        </w:rPr>
      </w:pPr>
      <w:r>
        <w:rPr>
          <w:b/>
          <w:color w:val="auto"/>
        </w:rPr>
        <w:t>ПРЕЛАЗНЕ И ЗАВРШНЕ ОДРЕДБЕ</w:t>
      </w:r>
    </w:p>
    <w:p w14:paraId="57E6B7BE" w14:textId="77777777" w:rsidR="00960CF9" w:rsidRDefault="00960CF9" w:rsidP="00960CF9">
      <w:pPr>
        <w:pStyle w:val="ListParagraph"/>
        <w:keepNext/>
        <w:keepLines/>
        <w:tabs>
          <w:tab w:val="left" w:pos="0"/>
        </w:tabs>
        <w:spacing w:line="240" w:lineRule="auto"/>
        <w:ind w:left="0"/>
        <w:jc w:val="both"/>
        <w:outlineLvl w:val="0"/>
        <w:rPr>
          <w:b/>
          <w:color w:val="auto"/>
        </w:rPr>
      </w:pPr>
    </w:p>
    <w:p w14:paraId="4923D56E"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15.</w:t>
      </w:r>
    </w:p>
    <w:p w14:paraId="7EBFBBE4"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1C981F5A" w14:textId="77777777" w:rsidR="00960CF9" w:rsidRDefault="00960CF9" w:rsidP="00960CF9">
      <w:pPr>
        <w:pStyle w:val="BodyText"/>
        <w:keepNext/>
        <w:keepLines/>
        <w:rPr>
          <w:rFonts w:ascii="Times New Roman" w:hAnsi="Times New Roman"/>
          <w:sz w:val="24"/>
          <w:szCs w:val="24"/>
        </w:rPr>
      </w:pPr>
      <w:r>
        <w:rPr>
          <w:rFonts w:ascii="Times New Roman" w:hAnsi="Times New Roman"/>
          <w:sz w:val="24"/>
          <w:szCs w:val="24"/>
        </w:rPr>
        <w:tab/>
        <w:t>За све што није предвиђено овим уговором, примењиваће се одредбе Закона о облигационим односима и Општи услови осигурања. У случају неслагања неке одредбе Општих или посебних услова осигурања и неке одредбе полисе, примениће се одредбе уговора.</w:t>
      </w:r>
    </w:p>
    <w:p w14:paraId="12F78D8D" w14:textId="77777777" w:rsidR="00960CF9" w:rsidRDefault="00960CF9" w:rsidP="00960CF9">
      <w:pPr>
        <w:pStyle w:val="ListParagraph"/>
        <w:keepNext/>
        <w:keepLines/>
        <w:tabs>
          <w:tab w:val="left" w:pos="0"/>
        </w:tabs>
        <w:spacing w:line="240" w:lineRule="auto"/>
        <w:ind w:left="0"/>
        <w:jc w:val="both"/>
        <w:outlineLvl w:val="0"/>
        <w:rPr>
          <w:color w:val="auto"/>
        </w:rPr>
      </w:pPr>
    </w:p>
    <w:p w14:paraId="3DFE0322" w14:textId="77777777" w:rsidR="00960CF9" w:rsidRDefault="00960CF9" w:rsidP="00960CF9">
      <w:pPr>
        <w:pStyle w:val="ListParagraph"/>
        <w:keepNext/>
        <w:keepLines/>
        <w:tabs>
          <w:tab w:val="left" w:pos="0"/>
        </w:tabs>
        <w:spacing w:line="240" w:lineRule="auto"/>
        <w:ind w:left="0"/>
        <w:jc w:val="both"/>
        <w:outlineLvl w:val="0"/>
        <w:rPr>
          <w:color w:val="auto"/>
        </w:rPr>
      </w:pPr>
    </w:p>
    <w:p w14:paraId="54CB0FEF"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lastRenderedPageBreak/>
        <w:t>Члан 16.</w:t>
      </w:r>
    </w:p>
    <w:p w14:paraId="0D2F22D6"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64582B81" w14:textId="77777777" w:rsidR="00960CF9" w:rsidRDefault="00960CF9" w:rsidP="00960CF9">
      <w:pPr>
        <w:pStyle w:val="ListParagraph"/>
        <w:keepNext/>
        <w:keepLines/>
        <w:tabs>
          <w:tab w:val="left" w:pos="0"/>
        </w:tabs>
        <w:spacing w:line="240" w:lineRule="auto"/>
        <w:ind w:left="0"/>
        <w:jc w:val="both"/>
        <w:outlineLvl w:val="0"/>
        <w:rPr>
          <w:color w:val="auto"/>
        </w:rPr>
      </w:pPr>
      <w:r>
        <w:rPr>
          <w:color w:val="auto"/>
          <w:spacing w:val="-4"/>
        </w:rPr>
        <w:tab/>
        <w:t xml:space="preserve"> </w:t>
      </w:r>
      <w:r>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color w:val="auto"/>
        </w:rPr>
        <w:t xml:space="preserve"> лицима.</w:t>
      </w:r>
    </w:p>
    <w:p w14:paraId="2589E3CF" w14:textId="77777777" w:rsidR="00960CF9" w:rsidRDefault="00960CF9" w:rsidP="00960CF9">
      <w:pPr>
        <w:pStyle w:val="ListParagraph"/>
        <w:keepNext/>
        <w:keepLines/>
        <w:tabs>
          <w:tab w:val="left" w:pos="0"/>
        </w:tabs>
        <w:spacing w:line="240" w:lineRule="auto"/>
        <w:ind w:left="0"/>
        <w:jc w:val="both"/>
        <w:outlineLvl w:val="0"/>
        <w:rPr>
          <w:color w:val="auto"/>
        </w:rPr>
      </w:pPr>
    </w:p>
    <w:p w14:paraId="35F53DEA"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17.</w:t>
      </w:r>
    </w:p>
    <w:p w14:paraId="1C54F8F3"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02DF4BF0" w14:textId="77777777" w:rsidR="00960CF9" w:rsidRDefault="00960CF9" w:rsidP="00960CF9">
      <w:pPr>
        <w:pStyle w:val="ListParagraph"/>
        <w:keepNext/>
        <w:keepLines/>
        <w:tabs>
          <w:tab w:val="left" w:pos="0"/>
        </w:tabs>
        <w:spacing w:line="240" w:lineRule="auto"/>
        <w:ind w:left="0"/>
        <w:jc w:val="both"/>
        <w:outlineLvl w:val="0"/>
        <w:rPr>
          <w:color w:val="auto"/>
        </w:rPr>
      </w:pPr>
      <w:r>
        <w:rPr>
          <w:color w:val="auto"/>
        </w:rPr>
        <w:tab/>
        <w:t xml:space="preserve"> </w:t>
      </w:r>
      <w:r>
        <w:rPr>
          <w:color w:val="auto"/>
        </w:rPr>
        <w:tab/>
        <w:t>Измене и допуне овог уговора могу се вршити само у писаној форми и уз обострану сагласност уговорних страна.</w:t>
      </w:r>
    </w:p>
    <w:p w14:paraId="4B70D881" w14:textId="77777777" w:rsidR="00960CF9" w:rsidRDefault="00960CF9" w:rsidP="00960CF9">
      <w:pPr>
        <w:pStyle w:val="ListParagraph"/>
        <w:keepNext/>
        <w:keepLines/>
        <w:tabs>
          <w:tab w:val="left" w:pos="0"/>
        </w:tabs>
        <w:spacing w:line="240" w:lineRule="auto"/>
        <w:ind w:left="0"/>
        <w:jc w:val="both"/>
        <w:outlineLvl w:val="0"/>
        <w:rPr>
          <w:color w:val="auto"/>
        </w:rPr>
      </w:pPr>
    </w:p>
    <w:p w14:paraId="432EAE0C" w14:textId="77777777" w:rsidR="00960CF9" w:rsidRDefault="00960CF9" w:rsidP="00960CF9">
      <w:pPr>
        <w:pStyle w:val="ListParagraph"/>
        <w:keepNext/>
        <w:keepLines/>
        <w:tabs>
          <w:tab w:val="left" w:pos="0"/>
        </w:tabs>
        <w:spacing w:line="240" w:lineRule="auto"/>
        <w:ind w:left="0"/>
        <w:jc w:val="center"/>
        <w:outlineLvl w:val="0"/>
        <w:rPr>
          <w:b/>
          <w:color w:val="auto"/>
        </w:rPr>
      </w:pPr>
      <w:r>
        <w:rPr>
          <w:b/>
          <w:color w:val="auto"/>
        </w:rPr>
        <w:t>Члан 18.</w:t>
      </w:r>
    </w:p>
    <w:p w14:paraId="70D7E364" w14:textId="77777777" w:rsidR="00960CF9" w:rsidRDefault="00960CF9" w:rsidP="00960CF9">
      <w:pPr>
        <w:pStyle w:val="ListParagraph"/>
        <w:keepNext/>
        <w:keepLines/>
        <w:tabs>
          <w:tab w:val="left" w:pos="0"/>
        </w:tabs>
        <w:spacing w:line="240" w:lineRule="auto"/>
        <w:ind w:left="0"/>
        <w:jc w:val="center"/>
        <w:outlineLvl w:val="0"/>
        <w:rPr>
          <w:b/>
          <w:color w:val="auto"/>
        </w:rPr>
      </w:pPr>
    </w:p>
    <w:p w14:paraId="253B55C9" w14:textId="77777777" w:rsidR="00960CF9" w:rsidRDefault="00960CF9" w:rsidP="00960CF9">
      <w:pPr>
        <w:pStyle w:val="ListParagraph"/>
        <w:keepNext/>
        <w:keepLines/>
        <w:tabs>
          <w:tab w:val="left" w:pos="0"/>
        </w:tabs>
        <w:spacing w:line="240" w:lineRule="auto"/>
        <w:ind w:left="0"/>
        <w:jc w:val="center"/>
        <w:outlineLvl w:val="0"/>
        <w:rPr>
          <w:color w:val="auto"/>
        </w:rPr>
      </w:pPr>
      <w:r>
        <w:rPr>
          <w:color w:val="auto"/>
        </w:rPr>
        <w:t xml:space="preserve">              Уговор се закључује даном потписивања обе уговорне стране.</w:t>
      </w:r>
    </w:p>
    <w:p w14:paraId="7056CD91" w14:textId="77777777" w:rsidR="00960CF9" w:rsidRDefault="00960CF9" w:rsidP="00960CF9">
      <w:pPr>
        <w:pStyle w:val="ListParagraph"/>
        <w:keepNext/>
        <w:keepLines/>
        <w:tabs>
          <w:tab w:val="left" w:pos="0"/>
        </w:tabs>
        <w:spacing w:line="240" w:lineRule="auto"/>
        <w:ind w:left="0"/>
        <w:outlineLvl w:val="0"/>
        <w:rPr>
          <w:color w:val="auto"/>
        </w:rPr>
      </w:pPr>
      <w:r>
        <w:rPr>
          <w:color w:val="auto"/>
        </w:rPr>
        <w:tab/>
        <w:t xml:space="preserve">            Уговор се закључује на период до три године.</w:t>
      </w:r>
    </w:p>
    <w:p w14:paraId="4D1933CD" w14:textId="77777777" w:rsidR="00960CF9" w:rsidRDefault="00960CF9" w:rsidP="00960CF9">
      <w:pPr>
        <w:pStyle w:val="ListParagraph"/>
        <w:keepNext/>
        <w:keepLines/>
        <w:tabs>
          <w:tab w:val="left" w:pos="0"/>
        </w:tabs>
        <w:spacing w:line="240" w:lineRule="auto"/>
        <w:ind w:left="0"/>
        <w:jc w:val="both"/>
        <w:outlineLvl w:val="0"/>
        <w:rPr>
          <w:color w:val="auto"/>
        </w:rPr>
      </w:pPr>
      <w:r>
        <w:rPr>
          <w:color w:val="auto"/>
        </w:rPr>
        <w:tab/>
        <w:t xml:space="preserve"> </w:t>
      </w:r>
      <w:r>
        <w:rPr>
          <w:color w:val="auto"/>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AE530B0" w14:textId="77777777" w:rsidR="00960CF9" w:rsidRDefault="00960CF9" w:rsidP="00960CF9">
      <w:pPr>
        <w:keepNext/>
        <w:keepLines/>
        <w:rPr>
          <w:szCs w:val="24"/>
        </w:rPr>
      </w:pPr>
      <w:r>
        <w:rPr>
          <w:szCs w:val="24"/>
        </w:rPr>
        <w:tab/>
        <w:t>О раскиду Уговора, уговорна страна је дужна да писаним путем обавести другу уговорну страну.</w:t>
      </w:r>
    </w:p>
    <w:p w14:paraId="2589BB63" w14:textId="77777777" w:rsidR="00960CF9" w:rsidRDefault="00960CF9" w:rsidP="00960CF9">
      <w:pPr>
        <w:keepNext/>
        <w:keepLines/>
        <w:rPr>
          <w:szCs w:val="24"/>
        </w:rPr>
      </w:pPr>
      <w:r>
        <w:rPr>
          <w:szCs w:val="24"/>
        </w:rPr>
        <w:tab/>
        <w:t>Уговор ће се сматрати раскинутим по протеку рока од 15 дана од дана пријема писаног обавештења о раскиду Уговора.</w:t>
      </w:r>
    </w:p>
    <w:p w14:paraId="2FE68A93" w14:textId="77777777" w:rsidR="00960CF9" w:rsidRDefault="00960CF9" w:rsidP="00960CF9">
      <w:pPr>
        <w:keepNext/>
        <w:keepLines/>
        <w:ind w:left="1"/>
        <w:jc w:val="center"/>
        <w:rPr>
          <w:b/>
          <w:szCs w:val="24"/>
        </w:rPr>
      </w:pPr>
    </w:p>
    <w:p w14:paraId="3A5EF96D" w14:textId="77777777" w:rsidR="00960CF9" w:rsidRDefault="00960CF9" w:rsidP="00960CF9">
      <w:pPr>
        <w:keepNext/>
        <w:keepLines/>
        <w:ind w:left="1"/>
        <w:jc w:val="center"/>
        <w:outlineLvl w:val="0"/>
        <w:rPr>
          <w:b/>
          <w:szCs w:val="24"/>
        </w:rPr>
      </w:pPr>
      <w:r>
        <w:rPr>
          <w:b/>
          <w:szCs w:val="24"/>
        </w:rPr>
        <w:t>Члан 19.</w:t>
      </w:r>
    </w:p>
    <w:p w14:paraId="6893A423" w14:textId="77777777" w:rsidR="00960CF9" w:rsidRDefault="00960CF9" w:rsidP="00960CF9">
      <w:pPr>
        <w:keepNext/>
        <w:keepLines/>
        <w:ind w:left="1"/>
        <w:jc w:val="center"/>
        <w:rPr>
          <w:szCs w:val="24"/>
        </w:rPr>
      </w:pPr>
    </w:p>
    <w:p w14:paraId="030CAEE1" w14:textId="77777777" w:rsidR="00960CF9" w:rsidRDefault="00960CF9" w:rsidP="00960CF9">
      <w:pPr>
        <w:keepNext/>
        <w:keepLines/>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89DB140" w14:textId="77777777" w:rsidR="00960CF9" w:rsidRDefault="00960CF9" w:rsidP="00960CF9">
      <w:pPr>
        <w:keepNext/>
        <w:keepLines/>
        <w:ind w:left="1"/>
        <w:rPr>
          <w:szCs w:val="24"/>
        </w:rPr>
      </w:pPr>
    </w:p>
    <w:p w14:paraId="74A5B0FA" w14:textId="77777777" w:rsidR="00960CF9" w:rsidRDefault="00960CF9" w:rsidP="00960CF9">
      <w:pPr>
        <w:keepNext/>
        <w:keepLines/>
        <w:jc w:val="center"/>
        <w:outlineLvl w:val="0"/>
        <w:rPr>
          <w:b/>
          <w:szCs w:val="24"/>
        </w:rPr>
      </w:pPr>
      <w:r>
        <w:rPr>
          <w:b/>
          <w:szCs w:val="24"/>
        </w:rPr>
        <w:t>Члан 20.</w:t>
      </w:r>
    </w:p>
    <w:p w14:paraId="138357AA" w14:textId="77777777" w:rsidR="00960CF9" w:rsidRDefault="00960CF9" w:rsidP="00960CF9">
      <w:pPr>
        <w:keepNext/>
        <w:keepLines/>
        <w:jc w:val="center"/>
        <w:rPr>
          <w:szCs w:val="24"/>
        </w:rPr>
      </w:pPr>
    </w:p>
    <w:p w14:paraId="30C6DD84" w14:textId="77777777" w:rsidR="00960CF9" w:rsidRDefault="00960CF9" w:rsidP="00960CF9">
      <w:pPr>
        <w:keepNext/>
        <w:keepLines/>
        <w:ind w:left="1"/>
        <w:rPr>
          <w:szCs w:val="24"/>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Осигуравач</w:t>
      </w:r>
      <w:r>
        <w:rPr>
          <w:szCs w:val="24"/>
        </w:rPr>
        <w:t>.</w:t>
      </w:r>
    </w:p>
    <w:p w14:paraId="582CD2BD" w14:textId="77777777" w:rsidR="00960CF9" w:rsidRDefault="00960CF9" w:rsidP="00960CF9">
      <w:pPr>
        <w:keepNext/>
        <w:keepLines/>
        <w:rPr>
          <w:sz w:val="22"/>
          <w:szCs w:val="22"/>
        </w:rPr>
      </w:pPr>
    </w:p>
    <w:p w14:paraId="4A9D88EE" w14:textId="77777777" w:rsidR="00960CF9" w:rsidRDefault="00960CF9" w:rsidP="00960CF9">
      <w:pPr>
        <w:keepNext/>
        <w:keepLines/>
        <w:rPr>
          <w:sz w:val="22"/>
          <w:szCs w:val="22"/>
        </w:rPr>
      </w:pPr>
    </w:p>
    <w:p w14:paraId="189AFE5C" w14:textId="77777777" w:rsidR="00960CF9" w:rsidRDefault="00960CF9" w:rsidP="00960CF9">
      <w:pPr>
        <w:keepNext/>
        <w:keepLines/>
        <w:rPr>
          <w:sz w:val="22"/>
          <w:szCs w:val="22"/>
        </w:rPr>
      </w:pPr>
    </w:p>
    <w:p w14:paraId="0D1CD87B" w14:textId="77777777" w:rsidR="00960CF9" w:rsidRDefault="00960CF9" w:rsidP="00960CF9">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960CF9" w14:paraId="3BEC40BE" w14:textId="77777777" w:rsidTr="00960CF9">
        <w:trPr>
          <w:trHeight w:val="307"/>
          <w:jc w:val="center"/>
        </w:trPr>
        <w:tc>
          <w:tcPr>
            <w:tcW w:w="3673" w:type="dxa"/>
            <w:hideMark/>
          </w:tcPr>
          <w:p w14:paraId="26A99DFC" w14:textId="77777777" w:rsidR="00960CF9" w:rsidRDefault="00960CF9">
            <w:pPr>
              <w:keepNext/>
              <w:keepLines/>
              <w:spacing w:line="276" w:lineRule="auto"/>
              <w:jc w:val="center"/>
              <w:rPr>
                <w:b/>
                <w:szCs w:val="24"/>
              </w:rPr>
            </w:pPr>
            <w:r>
              <w:rPr>
                <w:b/>
                <w:szCs w:val="24"/>
              </w:rPr>
              <w:t>НАРУЧИЛАЦ</w:t>
            </w:r>
          </w:p>
        </w:tc>
        <w:tc>
          <w:tcPr>
            <w:tcW w:w="1377" w:type="dxa"/>
          </w:tcPr>
          <w:p w14:paraId="541E81F8" w14:textId="77777777" w:rsidR="00960CF9" w:rsidRDefault="00960CF9">
            <w:pPr>
              <w:keepNext/>
              <w:keepLines/>
              <w:spacing w:line="276" w:lineRule="auto"/>
              <w:jc w:val="center"/>
              <w:rPr>
                <w:b/>
                <w:szCs w:val="24"/>
              </w:rPr>
            </w:pPr>
          </w:p>
        </w:tc>
        <w:tc>
          <w:tcPr>
            <w:tcW w:w="3445" w:type="dxa"/>
            <w:hideMark/>
          </w:tcPr>
          <w:p w14:paraId="316CF47E" w14:textId="77777777" w:rsidR="00960CF9" w:rsidRDefault="00960CF9">
            <w:pPr>
              <w:keepNext/>
              <w:keepLines/>
              <w:spacing w:line="276" w:lineRule="auto"/>
              <w:jc w:val="center"/>
              <w:rPr>
                <w:b/>
                <w:szCs w:val="24"/>
              </w:rPr>
            </w:pPr>
            <w:r>
              <w:rPr>
                <w:b/>
                <w:szCs w:val="24"/>
              </w:rPr>
              <w:t>ОСИГУРАВАЧ</w:t>
            </w:r>
          </w:p>
        </w:tc>
      </w:tr>
      <w:tr w:rsidR="00960CF9" w14:paraId="760ECCB7" w14:textId="77777777" w:rsidTr="00960CF9">
        <w:trPr>
          <w:trHeight w:val="964"/>
          <w:jc w:val="center"/>
        </w:trPr>
        <w:tc>
          <w:tcPr>
            <w:tcW w:w="3673" w:type="dxa"/>
            <w:tcBorders>
              <w:top w:val="nil"/>
              <w:left w:val="nil"/>
              <w:bottom w:val="single" w:sz="4" w:space="0" w:color="auto"/>
              <w:right w:val="nil"/>
            </w:tcBorders>
          </w:tcPr>
          <w:p w14:paraId="717C90FD" w14:textId="77777777" w:rsidR="00960CF9" w:rsidRDefault="00960CF9">
            <w:pPr>
              <w:keepNext/>
              <w:keepLines/>
              <w:spacing w:line="276" w:lineRule="auto"/>
              <w:jc w:val="center"/>
              <w:rPr>
                <w:b/>
                <w:szCs w:val="24"/>
              </w:rPr>
            </w:pPr>
          </w:p>
        </w:tc>
        <w:tc>
          <w:tcPr>
            <w:tcW w:w="1377" w:type="dxa"/>
            <w:hideMark/>
          </w:tcPr>
          <w:p w14:paraId="52D31D30" w14:textId="77777777" w:rsidR="00960CF9" w:rsidRDefault="00960CF9">
            <w:pPr>
              <w:keepNext/>
              <w:keepLines/>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14:paraId="0813AE35" w14:textId="77777777" w:rsidR="00960CF9" w:rsidRDefault="00960CF9">
            <w:pPr>
              <w:keepNext/>
              <w:keepLines/>
              <w:spacing w:line="276" w:lineRule="auto"/>
              <w:jc w:val="center"/>
              <w:rPr>
                <w:b/>
                <w:szCs w:val="24"/>
              </w:rPr>
            </w:pPr>
            <w:r>
              <w:rPr>
                <w:b/>
                <w:szCs w:val="24"/>
              </w:rPr>
              <w:t>- потпис -</w:t>
            </w:r>
          </w:p>
        </w:tc>
      </w:tr>
      <w:tr w:rsidR="00960CF9" w14:paraId="587138D3" w14:textId="77777777" w:rsidTr="00960CF9">
        <w:trPr>
          <w:trHeight w:val="307"/>
          <w:jc w:val="center"/>
        </w:trPr>
        <w:tc>
          <w:tcPr>
            <w:tcW w:w="3673" w:type="dxa"/>
            <w:tcBorders>
              <w:top w:val="single" w:sz="4" w:space="0" w:color="auto"/>
              <w:left w:val="nil"/>
              <w:bottom w:val="nil"/>
              <w:right w:val="nil"/>
            </w:tcBorders>
            <w:hideMark/>
          </w:tcPr>
          <w:p w14:paraId="30D081CA" w14:textId="77777777" w:rsidR="00960CF9" w:rsidRDefault="00960CF9">
            <w:pPr>
              <w:keepNext/>
              <w:keepLines/>
              <w:spacing w:line="276" w:lineRule="auto"/>
              <w:jc w:val="center"/>
              <w:rPr>
                <w:b/>
                <w:szCs w:val="24"/>
              </w:rPr>
            </w:pPr>
            <w:r>
              <w:rPr>
                <w:b/>
                <w:szCs w:val="24"/>
              </w:rPr>
              <w:t>Др Софија Радуловуић,</w:t>
            </w:r>
          </w:p>
          <w:p w14:paraId="4A0FFF38" w14:textId="77777777" w:rsidR="00960CF9" w:rsidRDefault="00960CF9">
            <w:pPr>
              <w:keepNext/>
              <w:keepLines/>
              <w:spacing w:line="276" w:lineRule="auto"/>
              <w:jc w:val="center"/>
              <w:rPr>
                <w:b/>
                <w:szCs w:val="24"/>
              </w:rPr>
            </w:pPr>
            <w:r>
              <w:rPr>
                <w:b/>
                <w:szCs w:val="24"/>
              </w:rPr>
              <w:t xml:space="preserve"> в.д. помоћник директора </w:t>
            </w:r>
          </w:p>
        </w:tc>
        <w:tc>
          <w:tcPr>
            <w:tcW w:w="1377" w:type="dxa"/>
          </w:tcPr>
          <w:p w14:paraId="62BEE334" w14:textId="77777777" w:rsidR="00960CF9" w:rsidRDefault="00960CF9">
            <w:pPr>
              <w:keepNext/>
              <w:keepLines/>
              <w:spacing w:line="276" w:lineRule="auto"/>
              <w:jc w:val="center"/>
              <w:rPr>
                <w:b/>
                <w:szCs w:val="24"/>
              </w:rPr>
            </w:pPr>
          </w:p>
        </w:tc>
        <w:tc>
          <w:tcPr>
            <w:tcW w:w="3445" w:type="dxa"/>
            <w:tcBorders>
              <w:top w:val="single" w:sz="4" w:space="0" w:color="auto"/>
              <w:left w:val="nil"/>
              <w:bottom w:val="nil"/>
              <w:right w:val="nil"/>
            </w:tcBorders>
            <w:hideMark/>
          </w:tcPr>
          <w:p w14:paraId="501F3641" w14:textId="77777777" w:rsidR="00960CF9" w:rsidRDefault="00960CF9">
            <w:pPr>
              <w:keepNext/>
              <w:keepLines/>
              <w:spacing w:line="276" w:lineRule="auto"/>
              <w:jc w:val="center"/>
              <w:rPr>
                <w:b/>
                <w:szCs w:val="24"/>
              </w:rPr>
            </w:pPr>
            <w:r>
              <w:rPr>
                <w:b/>
                <w:szCs w:val="24"/>
              </w:rPr>
              <w:t xml:space="preserve">                                         директор</w:t>
            </w:r>
          </w:p>
        </w:tc>
      </w:tr>
    </w:tbl>
    <w:p w14:paraId="45821B07" w14:textId="77777777" w:rsidR="00CA5980" w:rsidRDefault="00CA5980" w:rsidP="00CA5980">
      <w:pPr>
        <w:keepNext/>
        <w:keepLines/>
        <w:ind w:left="1"/>
        <w:rPr>
          <w:sz w:val="20"/>
        </w:rPr>
      </w:pPr>
    </w:p>
    <w:p w14:paraId="671DB71B" w14:textId="77777777" w:rsidR="00CA5980" w:rsidRDefault="00CA5980" w:rsidP="009A51D8">
      <w:pPr>
        <w:rPr>
          <w:b/>
          <w:u w:val="single"/>
          <w:lang w:val="sr-Cyrl-RS"/>
        </w:rPr>
      </w:pPr>
    </w:p>
    <w:p w14:paraId="7A0669C9" w14:textId="77777777" w:rsidR="00CA5980" w:rsidRDefault="00CA5980" w:rsidP="009A51D8">
      <w:pPr>
        <w:rPr>
          <w:b/>
          <w:u w:val="single"/>
          <w:lang w:val="sr-Cyrl-RS"/>
        </w:rPr>
      </w:pPr>
    </w:p>
    <w:p w14:paraId="63154232" w14:textId="77777777" w:rsidR="00CA5980" w:rsidRDefault="00CA5980" w:rsidP="009A51D8">
      <w:pPr>
        <w:rPr>
          <w:b/>
          <w:u w:val="single"/>
          <w:lang w:val="sr-Cyrl-RS"/>
        </w:rPr>
      </w:pPr>
    </w:p>
    <w:p w14:paraId="419973DF" w14:textId="77777777" w:rsidR="00CA5980" w:rsidRDefault="00CA5980" w:rsidP="009A51D8">
      <w:pPr>
        <w:rPr>
          <w:b/>
          <w:u w:val="single"/>
          <w:lang w:val="sr-Cyrl-RS"/>
        </w:rPr>
      </w:pPr>
    </w:p>
    <w:p w14:paraId="36FF0795" w14:textId="77777777" w:rsidR="00CA5980" w:rsidRDefault="00CA5980" w:rsidP="009A51D8">
      <w:pPr>
        <w:rPr>
          <w:b/>
          <w:u w:val="single"/>
          <w:lang w:val="sr-Cyrl-RS"/>
        </w:rPr>
      </w:pPr>
    </w:p>
    <w:p w14:paraId="70D2A33C" w14:textId="77777777" w:rsidR="00CA5980" w:rsidRDefault="00CA5980" w:rsidP="009A51D8">
      <w:pPr>
        <w:rPr>
          <w:b/>
          <w:u w:val="single"/>
          <w:lang w:val="sr-Cyrl-RS"/>
        </w:rPr>
      </w:pPr>
    </w:p>
    <w:p w14:paraId="041F9148" w14:textId="77777777" w:rsidR="00820BCE" w:rsidRDefault="00820BCE" w:rsidP="0075548D">
      <w:pPr>
        <w:spacing w:line="360" w:lineRule="auto"/>
        <w:outlineLvl w:val="0"/>
        <w:rPr>
          <w:b/>
          <w:sz w:val="32"/>
          <w:szCs w:val="32"/>
          <w:lang w:val="sr-Cyrl-RS"/>
        </w:rPr>
      </w:pPr>
    </w:p>
    <w:p w14:paraId="4A6FF1A2" w14:textId="77777777" w:rsidR="009B396D" w:rsidRDefault="009B396D" w:rsidP="009B396D">
      <w:pPr>
        <w:spacing w:line="360" w:lineRule="auto"/>
        <w:jc w:val="center"/>
        <w:outlineLvl w:val="0"/>
        <w:rPr>
          <w:b/>
          <w:sz w:val="32"/>
          <w:szCs w:val="32"/>
        </w:rPr>
      </w:pPr>
      <w:r>
        <w:rPr>
          <w:b/>
          <w:sz w:val="32"/>
          <w:szCs w:val="32"/>
        </w:rPr>
        <w:lastRenderedPageBreak/>
        <w:t>VIII</w:t>
      </w:r>
    </w:p>
    <w:p w14:paraId="4395B8AB" w14:textId="77777777" w:rsidR="009B396D" w:rsidRDefault="009B396D" w:rsidP="009B396D">
      <w:pPr>
        <w:jc w:val="center"/>
        <w:rPr>
          <w:b/>
          <w:szCs w:val="24"/>
        </w:rPr>
      </w:pPr>
      <w:r>
        <w:rPr>
          <w:b/>
          <w:szCs w:val="24"/>
        </w:rPr>
        <w:t xml:space="preserve">О Б Р А З А Ц  СТРУКТУРЕ ПОНУЂЕНЕ ЦЕНЕ </w:t>
      </w:r>
    </w:p>
    <w:p w14:paraId="61DA4DFD" w14:textId="77777777" w:rsidR="009B396D" w:rsidRDefault="009B396D" w:rsidP="009B396D">
      <w:pPr>
        <w:jc w:val="center"/>
        <w:rPr>
          <w:b/>
          <w:szCs w:val="24"/>
          <w:lang w:val="sr-Cyrl-RS"/>
        </w:rPr>
      </w:pPr>
    </w:p>
    <w:tbl>
      <w:tblPr>
        <w:tblW w:w="9540" w:type="dxa"/>
        <w:tblInd w:w="-523" w:type="dxa"/>
        <w:tblLayout w:type="fixed"/>
        <w:tblLook w:val="04A0" w:firstRow="1" w:lastRow="0" w:firstColumn="1" w:lastColumn="0" w:noHBand="0" w:noVBand="1"/>
      </w:tblPr>
      <w:tblGrid>
        <w:gridCol w:w="901"/>
        <w:gridCol w:w="5759"/>
        <w:gridCol w:w="2880"/>
      </w:tblGrid>
      <w:tr w:rsidR="00B735E7" w:rsidRPr="00B735E7" w14:paraId="1E5CDC50" w14:textId="77777777" w:rsidTr="00B735E7">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hideMark/>
          </w:tcPr>
          <w:p w14:paraId="1862EFC1" w14:textId="77777777" w:rsidR="00B735E7" w:rsidRDefault="00B735E7">
            <w:pPr>
              <w:spacing w:line="276" w:lineRule="auto"/>
              <w:jc w:val="center"/>
              <w:rPr>
                <w:b/>
                <w:bCs/>
                <w:szCs w:val="24"/>
              </w:rPr>
            </w:pPr>
            <w:r>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hideMark/>
          </w:tcPr>
          <w:p w14:paraId="26948FD0" w14:textId="77777777" w:rsidR="00B735E7" w:rsidRDefault="00B735E7">
            <w:pPr>
              <w:keepNext/>
              <w:tabs>
                <w:tab w:val="left" w:leader="underscore" w:pos="4111"/>
              </w:tabs>
              <w:spacing w:before="120" w:line="240" w:lineRule="exact"/>
              <w:jc w:val="center"/>
              <w:rPr>
                <w:b/>
                <w:noProof/>
              </w:rPr>
            </w:pPr>
            <w:r>
              <w:rPr>
                <w:b/>
                <w:noProof/>
              </w:rPr>
              <w:t>СТАЦИОНАРНИ СКЕНЕРИ</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14:paraId="2C5DEA17" w14:textId="77777777" w:rsidR="00B735E7" w:rsidRDefault="00B735E7">
            <w:pPr>
              <w:pStyle w:val="BodyText"/>
              <w:spacing w:beforeLines="10" w:before="24" w:line="276" w:lineRule="auto"/>
              <w:jc w:val="center"/>
              <w:rPr>
                <w:rFonts w:ascii="Times New Roman" w:hAnsi="Times New Roman"/>
                <w:b/>
                <w:noProof/>
              </w:rPr>
            </w:pPr>
            <w:r>
              <w:rPr>
                <w:rFonts w:ascii="Times New Roman" w:hAnsi="Times New Roman"/>
                <w:b/>
                <w:noProof/>
              </w:rPr>
              <w:t xml:space="preserve">Укупна годишња премија осигурања без ПНО  </w:t>
            </w:r>
          </w:p>
          <w:p w14:paraId="29EA51CB" w14:textId="77777777" w:rsidR="00B735E7" w:rsidRDefault="00B735E7">
            <w:pPr>
              <w:pStyle w:val="BodyText"/>
              <w:spacing w:beforeLines="10" w:before="24" w:line="276" w:lineRule="auto"/>
              <w:jc w:val="center"/>
              <w:rPr>
                <w:rFonts w:ascii="Times New Roman" w:hAnsi="Times New Roman"/>
                <w:b/>
                <w:noProof/>
                <w:sz w:val="16"/>
                <w:szCs w:val="16"/>
              </w:rPr>
            </w:pPr>
          </w:p>
          <w:p w14:paraId="1D509FA1" w14:textId="77777777" w:rsidR="00B735E7" w:rsidRDefault="00B735E7">
            <w:pPr>
              <w:pStyle w:val="BodyText"/>
              <w:spacing w:beforeLines="10" w:before="24" w:line="276" w:lineRule="auto"/>
              <w:jc w:val="center"/>
              <w:rPr>
                <w:rFonts w:ascii="Times New Roman" w:hAnsi="Times New Roman"/>
                <w:b/>
                <w:noProof/>
              </w:rPr>
            </w:pPr>
            <w:r>
              <w:rPr>
                <w:rFonts w:ascii="Times New Roman" w:hAnsi="Times New Roman"/>
                <w:b/>
                <w:noProof/>
              </w:rPr>
              <w:t>(УКУПНА ПРЕМИЈА НА ГОДИШЊЕМ НИВОУ)</w:t>
            </w:r>
          </w:p>
          <w:p w14:paraId="3908B6E2" w14:textId="77777777" w:rsidR="00B735E7" w:rsidRDefault="00B735E7">
            <w:pPr>
              <w:keepNext/>
              <w:tabs>
                <w:tab w:val="left" w:leader="underscore" w:pos="4111"/>
              </w:tabs>
              <w:spacing w:before="120" w:line="240" w:lineRule="exact"/>
              <w:ind w:left="170"/>
              <w:jc w:val="center"/>
              <w:rPr>
                <w:b/>
                <w:noProof/>
              </w:rPr>
            </w:pPr>
          </w:p>
        </w:tc>
      </w:tr>
      <w:tr w:rsidR="00B735E7" w14:paraId="27BA0BF3" w14:textId="77777777" w:rsidTr="00B735E7">
        <w:trPr>
          <w:trHeight w:val="311"/>
        </w:trPr>
        <w:tc>
          <w:tcPr>
            <w:tcW w:w="901" w:type="dxa"/>
            <w:tcBorders>
              <w:top w:val="single" w:sz="4" w:space="0" w:color="auto"/>
              <w:left w:val="double" w:sz="4" w:space="0" w:color="auto"/>
              <w:bottom w:val="single" w:sz="4" w:space="0" w:color="auto"/>
              <w:right w:val="single" w:sz="4" w:space="0" w:color="auto"/>
            </w:tcBorders>
            <w:shd w:val="clear" w:color="auto" w:fill="FFFFFF"/>
            <w:vAlign w:val="center"/>
            <w:hideMark/>
          </w:tcPr>
          <w:p w14:paraId="6B7CA53A" w14:textId="77777777" w:rsidR="00B735E7" w:rsidRDefault="00B735E7">
            <w:pPr>
              <w:spacing w:line="276" w:lineRule="auto"/>
              <w:jc w:val="center"/>
              <w:rPr>
                <w:b/>
                <w:bCs/>
                <w:szCs w:val="24"/>
              </w:rPr>
            </w:pPr>
            <w:r>
              <w:rPr>
                <w:b/>
                <w:bCs/>
                <w:szCs w:val="24"/>
              </w:rPr>
              <w:t>1</w:t>
            </w:r>
          </w:p>
        </w:tc>
        <w:tc>
          <w:tcPr>
            <w:tcW w:w="5759" w:type="dxa"/>
            <w:tcBorders>
              <w:top w:val="single" w:sz="4" w:space="0" w:color="auto"/>
              <w:left w:val="double" w:sz="4" w:space="0" w:color="auto"/>
              <w:bottom w:val="single" w:sz="4" w:space="0" w:color="auto"/>
              <w:right w:val="double" w:sz="4" w:space="0" w:color="auto"/>
            </w:tcBorders>
            <w:shd w:val="clear" w:color="auto" w:fill="FFFFFF"/>
            <w:vAlign w:val="center"/>
            <w:hideMark/>
          </w:tcPr>
          <w:p w14:paraId="27DB9CCE" w14:textId="77777777" w:rsidR="00B735E7" w:rsidRDefault="00B735E7">
            <w:pPr>
              <w:spacing w:line="276" w:lineRule="auto"/>
              <w:jc w:val="left"/>
            </w:pPr>
            <w:r>
              <w:t xml:space="preserve">Укупна понуђена премија осигурања без ПНО </w:t>
            </w:r>
          </w:p>
        </w:tc>
        <w:tc>
          <w:tcPr>
            <w:tcW w:w="2880" w:type="dxa"/>
            <w:tcBorders>
              <w:top w:val="single" w:sz="4" w:space="0" w:color="auto"/>
              <w:left w:val="single" w:sz="4" w:space="0" w:color="auto"/>
              <w:bottom w:val="single" w:sz="4" w:space="0" w:color="auto"/>
              <w:right w:val="double" w:sz="4" w:space="0" w:color="auto"/>
            </w:tcBorders>
            <w:shd w:val="clear" w:color="auto" w:fill="FFFFFF"/>
          </w:tcPr>
          <w:p w14:paraId="2F1B52B2" w14:textId="77777777" w:rsidR="00B735E7" w:rsidRDefault="00B735E7">
            <w:pPr>
              <w:pBdr>
                <w:bottom w:val="single" w:sz="12" w:space="1" w:color="auto"/>
              </w:pBdr>
              <w:spacing w:line="276" w:lineRule="auto"/>
              <w:jc w:val="center"/>
            </w:pPr>
          </w:p>
          <w:p w14:paraId="4640318F" w14:textId="77777777" w:rsidR="00B735E7" w:rsidRDefault="00B735E7">
            <w:pPr>
              <w:spacing w:line="276" w:lineRule="auto"/>
              <w:jc w:val="right"/>
            </w:pPr>
            <w:r>
              <w:t>динара</w:t>
            </w:r>
          </w:p>
        </w:tc>
      </w:tr>
      <w:tr w:rsidR="00B735E7" w14:paraId="580EB50D" w14:textId="77777777" w:rsidTr="00B735E7">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hideMark/>
          </w:tcPr>
          <w:p w14:paraId="27692A51" w14:textId="77777777" w:rsidR="00B735E7" w:rsidRDefault="00B735E7">
            <w:pPr>
              <w:spacing w:line="276" w:lineRule="auto"/>
              <w:jc w:val="center"/>
              <w:rPr>
                <w:b/>
                <w:bCs/>
                <w:szCs w:val="24"/>
              </w:rPr>
            </w:pPr>
            <w:r>
              <w:rPr>
                <w:b/>
                <w:bCs/>
                <w:szCs w:val="24"/>
              </w:rPr>
              <w:t>2</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hideMark/>
          </w:tcPr>
          <w:p w14:paraId="08893261" w14:textId="77777777" w:rsidR="00B735E7" w:rsidRDefault="00B735E7">
            <w:pPr>
              <w:spacing w:line="276" w:lineRule="auto"/>
              <w:jc w:val="left"/>
            </w:pPr>
            <w:r>
              <w:t>Укупна понуђена премија осигурања са ПНО</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14:paraId="125E7B9F" w14:textId="77777777" w:rsidR="00B735E7" w:rsidRDefault="00B735E7">
            <w:pPr>
              <w:pBdr>
                <w:bottom w:val="single" w:sz="12" w:space="1" w:color="auto"/>
              </w:pBdr>
              <w:spacing w:line="276" w:lineRule="auto"/>
              <w:jc w:val="right"/>
            </w:pPr>
          </w:p>
          <w:p w14:paraId="4DB94812" w14:textId="77777777" w:rsidR="00B735E7" w:rsidRDefault="00B735E7">
            <w:pPr>
              <w:spacing w:line="276" w:lineRule="auto"/>
              <w:jc w:val="right"/>
            </w:pPr>
            <w:r>
              <w:t>динара</w:t>
            </w:r>
          </w:p>
        </w:tc>
      </w:tr>
    </w:tbl>
    <w:p w14:paraId="0F7819F5" w14:textId="77777777" w:rsidR="00B735E7" w:rsidRPr="00B735E7" w:rsidRDefault="00B735E7" w:rsidP="009B396D">
      <w:pPr>
        <w:jc w:val="center"/>
        <w:rPr>
          <w:b/>
          <w:szCs w:val="24"/>
          <w:lang w:val="sr-Cyrl-RS"/>
        </w:rPr>
      </w:pPr>
    </w:p>
    <w:p w14:paraId="0EEEC2E6" w14:textId="77777777" w:rsidR="009B396D" w:rsidRDefault="009B396D" w:rsidP="009B396D">
      <w:pPr>
        <w:jc w:val="center"/>
        <w:rPr>
          <w:b/>
          <w:szCs w:val="24"/>
        </w:rPr>
      </w:pPr>
    </w:p>
    <w:p w14:paraId="5CEE169E" w14:textId="77777777" w:rsidR="00B735E7" w:rsidRDefault="00B735E7" w:rsidP="00B735E7">
      <w:pPr>
        <w:ind w:left="360" w:hanging="360"/>
        <w:outlineLvl w:val="0"/>
        <w:rPr>
          <w:b/>
          <w:bCs/>
          <w:iCs/>
          <w:szCs w:val="24"/>
          <w:u w:val="single"/>
          <w:lang w:val="ru-RU"/>
        </w:rPr>
      </w:pPr>
      <w:r>
        <w:rPr>
          <w:b/>
          <w:bCs/>
          <w:iCs/>
          <w:szCs w:val="24"/>
          <w:u w:val="single"/>
          <w:lang w:val="ru-RU"/>
        </w:rPr>
        <w:t xml:space="preserve">Упутство за попуњавање обрасца структуре цене: </w:t>
      </w:r>
    </w:p>
    <w:p w14:paraId="34E69A38" w14:textId="77777777" w:rsidR="00B735E7" w:rsidRDefault="00B735E7" w:rsidP="00B735E7">
      <w:pPr>
        <w:pStyle w:val="ListParagraph"/>
        <w:tabs>
          <w:tab w:val="left" w:pos="90"/>
        </w:tabs>
        <w:ind w:left="0"/>
        <w:jc w:val="both"/>
        <w:rPr>
          <w:bCs/>
          <w:iCs/>
        </w:rPr>
      </w:pPr>
      <w:r>
        <w:rPr>
          <w:bCs/>
          <w:iCs/>
          <w:lang w:val="ru-RU"/>
        </w:rPr>
        <w:t>Понуђач треба да попун</w:t>
      </w:r>
      <w:r>
        <w:rPr>
          <w:bCs/>
          <w:iCs/>
        </w:rPr>
        <w:t>и</w:t>
      </w:r>
      <w:r>
        <w:rPr>
          <w:bCs/>
          <w:iCs/>
          <w:lang w:val="ru-RU"/>
        </w:rPr>
        <w:t xml:space="preserve"> образац структуре цене </w:t>
      </w:r>
      <w:r>
        <w:rPr>
          <w:bCs/>
          <w:iCs/>
        </w:rPr>
        <w:t>на следећи начин</w:t>
      </w:r>
      <w:r>
        <w:rPr>
          <w:bCs/>
          <w:iCs/>
          <w:lang w:val="ru-RU"/>
        </w:rPr>
        <w:t>:</w:t>
      </w:r>
    </w:p>
    <w:p w14:paraId="0DB722A0" w14:textId="77777777" w:rsidR="00B735E7" w:rsidRDefault="00B735E7" w:rsidP="00B735E7">
      <w:pPr>
        <w:pStyle w:val="ListParagraph"/>
        <w:numPr>
          <w:ilvl w:val="1"/>
          <w:numId w:val="38"/>
        </w:numPr>
        <w:tabs>
          <w:tab w:val="left" w:pos="90"/>
        </w:tabs>
        <w:outlineLvl w:val="0"/>
        <w:rPr>
          <w:bCs/>
          <w:iCs/>
        </w:rPr>
      </w:pPr>
      <w:r>
        <w:rPr>
          <w:bCs/>
          <w:iCs/>
        </w:rPr>
        <w:t>Уписати цене за предметне услуге без ПНО и са ПНО.</w:t>
      </w:r>
    </w:p>
    <w:p w14:paraId="45B80427" w14:textId="77777777" w:rsidR="00B735E7" w:rsidRDefault="00B735E7" w:rsidP="00B735E7">
      <w:pPr>
        <w:pStyle w:val="ListParagraph"/>
        <w:tabs>
          <w:tab w:val="left" w:pos="90"/>
        </w:tabs>
        <w:ind w:left="1440"/>
        <w:outlineLvl w:val="0"/>
        <w:rPr>
          <w:bCs/>
          <w:iCs/>
        </w:rPr>
      </w:pPr>
    </w:p>
    <w:p w14:paraId="3F843691" w14:textId="77777777" w:rsidR="00B735E7" w:rsidRDefault="00B735E7" w:rsidP="00B735E7">
      <w:pPr>
        <w:rPr>
          <w:szCs w:val="24"/>
        </w:rPr>
      </w:pPr>
      <w:r>
        <w:rPr>
          <w:b/>
          <w:szCs w:val="24"/>
          <w:lang w:val="ru-RU"/>
        </w:rPr>
        <w:t>НАПОМЕНА:</w:t>
      </w:r>
      <w:r>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14:paraId="7EF85223" w14:textId="77777777" w:rsidR="009B396D" w:rsidRDefault="009B396D" w:rsidP="009B396D">
      <w:pPr>
        <w:jc w:val="center"/>
        <w:rPr>
          <w:b/>
          <w:szCs w:val="24"/>
        </w:rPr>
      </w:pPr>
    </w:p>
    <w:p w14:paraId="1774010D" w14:textId="77777777" w:rsidR="009B396D" w:rsidRDefault="009B396D" w:rsidP="009B396D">
      <w:pPr>
        <w:jc w:val="center"/>
        <w:rPr>
          <w:b/>
          <w:szCs w:val="24"/>
        </w:rPr>
      </w:pPr>
    </w:p>
    <w:p w14:paraId="58591EC5" w14:textId="77777777" w:rsidR="009B396D" w:rsidRDefault="009B396D" w:rsidP="009B396D">
      <w:pPr>
        <w:jc w:val="center"/>
        <w:rPr>
          <w:b/>
          <w:szCs w:val="24"/>
        </w:rPr>
      </w:pPr>
    </w:p>
    <w:p w14:paraId="30646802" w14:textId="77777777" w:rsidR="009B396D" w:rsidRDefault="009B396D" w:rsidP="009B396D">
      <w:pPr>
        <w:jc w:val="center"/>
        <w:rPr>
          <w:b/>
          <w:szCs w:val="24"/>
        </w:rPr>
      </w:pPr>
    </w:p>
    <w:tbl>
      <w:tblPr>
        <w:tblW w:w="8466" w:type="dxa"/>
        <w:jc w:val="center"/>
        <w:tblLook w:val="01E0" w:firstRow="1" w:lastRow="1" w:firstColumn="1" w:lastColumn="1" w:noHBand="0" w:noVBand="0"/>
      </w:tblPr>
      <w:tblGrid>
        <w:gridCol w:w="2628"/>
        <w:gridCol w:w="2520"/>
        <w:gridCol w:w="3318"/>
      </w:tblGrid>
      <w:tr w:rsidR="009B396D" w14:paraId="66356916" w14:textId="77777777" w:rsidTr="009B396D">
        <w:trPr>
          <w:trHeight w:val="437"/>
          <w:jc w:val="center"/>
        </w:trPr>
        <w:tc>
          <w:tcPr>
            <w:tcW w:w="2628" w:type="dxa"/>
          </w:tcPr>
          <w:p w14:paraId="16F6DBB0" w14:textId="77777777" w:rsidR="009B396D" w:rsidRDefault="009B396D">
            <w:pPr>
              <w:spacing w:line="276" w:lineRule="auto"/>
              <w:jc w:val="center"/>
              <w:rPr>
                <w:b/>
                <w:szCs w:val="22"/>
              </w:rPr>
            </w:pPr>
          </w:p>
          <w:p w14:paraId="1756A2F1" w14:textId="77777777" w:rsidR="009B396D" w:rsidRDefault="009B396D">
            <w:pPr>
              <w:spacing w:line="276" w:lineRule="auto"/>
              <w:jc w:val="center"/>
              <w:rPr>
                <w:b/>
                <w:szCs w:val="22"/>
              </w:rPr>
            </w:pPr>
          </w:p>
        </w:tc>
        <w:tc>
          <w:tcPr>
            <w:tcW w:w="2520" w:type="dxa"/>
          </w:tcPr>
          <w:p w14:paraId="71B5AD46" w14:textId="77777777" w:rsidR="009B396D" w:rsidRDefault="009B396D">
            <w:pPr>
              <w:spacing w:line="276" w:lineRule="auto"/>
              <w:jc w:val="center"/>
              <w:rPr>
                <w:b/>
                <w:szCs w:val="24"/>
              </w:rPr>
            </w:pPr>
          </w:p>
        </w:tc>
        <w:tc>
          <w:tcPr>
            <w:tcW w:w="3318" w:type="dxa"/>
            <w:hideMark/>
          </w:tcPr>
          <w:p w14:paraId="61C53955" w14:textId="77777777" w:rsidR="009B396D" w:rsidRDefault="009B396D">
            <w:pPr>
              <w:spacing w:line="276" w:lineRule="auto"/>
              <w:jc w:val="center"/>
              <w:rPr>
                <w:b/>
                <w:szCs w:val="24"/>
              </w:rPr>
            </w:pPr>
            <w:r>
              <w:rPr>
                <w:b/>
                <w:szCs w:val="24"/>
              </w:rPr>
              <w:t>Потпис овлашћеног лица</w:t>
            </w:r>
          </w:p>
        </w:tc>
      </w:tr>
      <w:tr w:rsidR="009B396D" w14:paraId="3C97F090" w14:textId="77777777" w:rsidTr="009B396D">
        <w:trPr>
          <w:jc w:val="center"/>
        </w:trPr>
        <w:tc>
          <w:tcPr>
            <w:tcW w:w="2628" w:type="dxa"/>
          </w:tcPr>
          <w:p w14:paraId="2A0D70D2" w14:textId="77777777" w:rsidR="009B396D" w:rsidRDefault="009B396D">
            <w:pPr>
              <w:spacing w:line="276" w:lineRule="auto"/>
              <w:rPr>
                <w:b/>
                <w:szCs w:val="22"/>
              </w:rPr>
            </w:pPr>
          </w:p>
        </w:tc>
        <w:tc>
          <w:tcPr>
            <w:tcW w:w="2520" w:type="dxa"/>
            <w:hideMark/>
          </w:tcPr>
          <w:p w14:paraId="60ADFD7B" w14:textId="77777777" w:rsidR="009B396D" w:rsidRDefault="009B396D">
            <w:pPr>
              <w:spacing w:line="276" w:lineRule="auto"/>
              <w:jc w:val="center"/>
              <w:rPr>
                <w:b/>
                <w:szCs w:val="24"/>
              </w:rPr>
            </w:pPr>
            <w:r>
              <w:rPr>
                <w:b/>
                <w:szCs w:val="24"/>
              </w:rPr>
              <w:t>М.П.</w:t>
            </w:r>
          </w:p>
        </w:tc>
        <w:tc>
          <w:tcPr>
            <w:tcW w:w="3318" w:type="dxa"/>
          </w:tcPr>
          <w:p w14:paraId="0DE245AF" w14:textId="77777777" w:rsidR="009B396D" w:rsidRDefault="009B396D">
            <w:pPr>
              <w:spacing w:line="276" w:lineRule="auto"/>
              <w:jc w:val="center"/>
              <w:rPr>
                <w:b/>
                <w:szCs w:val="24"/>
              </w:rPr>
            </w:pPr>
          </w:p>
        </w:tc>
      </w:tr>
      <w:tr w:rsidR="009B396D" w14:paraId="16AA83E5" w14:textId="77777777" w:rsidTr="009B396D">
        <w:trPr>
          <w:trHeight w:val="624"/>
          <w:jc w:val="center"/>
        </w:trPr>
        <w:tc>
          <w:tcPr>
            <w:tcW w:w="2628" w:type="dxa"/>
          </w:tcPr>
          <w:p w14:paraId="2BF4A1AD" w14:textId="77777777" w:rsidR="009B396D" w:rsidRDefault="009B396D">
            <w:pPr>
              <w:spacing w:line="276" w:lineRule="auto"/>
              <w:rPr>
                <w:b/>
                <w:szCs w:val="22"/>
              </w:rPr>
            </w:pPr>
          </w:p>
        </w:tc>
        <w:tc>
          <w:tcPr>
            <w:tcW w:w="2520" w:type="dxa"/>
          </w:tcPr>
          <w:p w14:paraId="62EB29C2" w14:textId="77777777" w:rsidR="009B396D" w:rsidRDefault="009B396D">
            <w:pPr>
              <w:spacing w:line="276" w:lineRule="auto"/>
              <w:jc w:val="center"/>
              <w:rPr>
                <w:b/>
                <w:szCs w:val="22"/>
              </w:rPr>
            </w:pPr>
          </w:p>
        </w:tc>
        <w:tc>
          <w:tcPr>
            <w:tcW w:w="3318" w:type="dxa"/>
            <w:tcBorders>
              <w:top w:val="nil"/>
              <w:left w:val="nil"/>
              <w:bottom w:val="single" w:sz="4" w:space="0" w:color="auto"/>
              <w:right w:val="nil"/>
            </w:tcBorders>
          </w:tcPr>
          <w:p w14:paraId="72ADF55A" w14:textId="77777777" w:rsidR="009B396D" w:rsidRDefault="009B396D">
            <w:pPr>
              <w:spacing w:line="276" w:lineRule="auto"/>
              <w:jc w:val="center"/>
              <w:rPr>
                <w:b/>
                <w:bCs/>
                <w:szCs w:val="22"/>
              </w:rPr>
            </w:pPr>
          </w:p>
        </w:tc>
      </w:tr>
    </w:tbl>
    <w:p w14:paraId="2692A7F5" w14:textId="77777777" w:rsidR="009B396D" w:rsidRDefault="009B396D" w:rsidP="009B396D">
      <w:pPr>
        <w:widowControl/>
        <w:tabs>
          <w:tab w:val="clear" w:pos="1440"/>
        </w:tabs>
        <w:jc w:val="left"/>
        <w:rPr>
          <w:b/>
          <w:sz w:val="22"/>
          <w:szCs w:val="22"/>
        </w:rPr>
        <w:sectPr w:rsidR="009B396D" w:rsidSect="00CA120D">
          <w:headerReference w:type="default" r:id="rId11"/>
          <w:footerReference w:type="default" r:id="rId12"/>
          <w:headerReference w:type="first" r:id="rId13"/>
          <w:footerReference w:type="firs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14:paraId="34F4D6E8" w14:textId="77777777" w:rsidR="00B37E56" w:rsidRDefault="00B37E56" w:rsidP="00FF2C48">
      <w:pPr>
        <w:rPr>
          <w:b/>
          <w:bCs/>
          <w:sz w:val="22"/>
          <w:szCs w:val="22"/>
          <w:lang w:val="sr-Cyrl-RS"/>
        </w:rPr>
      </w:pPr>
    </w:p>
    <w:p w14:paraId="712598D5" w14:textId="77777777" w:rsidR="00FF2C48" w:rsidRDefault="00FF2C48" w:rsidP="00FF2C48">
      <w:pPr>
        <w:rPr>
          <w:b/>
          <w:bCs/>
          <w:sz w:val="22"/>
          <w:szCs w:val="22"/>
        </w:rPr>
      </w:pPr>
    </w:p>
    <w:p w14:paraId="66C5E212" w14:textId="77777777" w:rsidR="00E6178B" w:rsidRDefault="00E6178B" w:rsidP="00FF2C48">
      <w:pPr>
        <w:rPr>
          <w:b/>
          <w:szCs w:val="24"/>
          <w:lang w:val="sr-Cyrl-RS"/>
        </w:rPr>
      </w:pPr>
    </w:p>
    <w:p w14:paraId="7901DF68" w14:textId="77777777" w:rsidR="00E6178B" w:rsidRDefault="00E6178B" w:rsidP="00E6178B">
      <w:pPr>
        <w:jc w:val="center"/>
        <w:rPr>
          <w:b/>
          <w:sz w:val="22"/>
          <w:szCs w:val="22"/>
          <w:lang w:val="sr-Latn-CS"/>
        </w:rPr>
      </w:pPr>
      <w:r>
        <w:rPr>
          <w:b/>
          <w:sz w:val="32"/>
          <w:szCs w:val="32"/>
          <w:lang w:val="sr-Latn-CS"/>
        </w:rPr>
        <w:t>IX</w:t>
      </w:r>
    </w:p>
    <w:p w14:paraId="57E488A6" w14:textId="77777777" w:rsidR="00E6178B" w:rsidRDefault="00E6178B" w:rsidP="00E6178B">
      <w:pPr>
        <w:jc w:val="center"/>
        <w:rPr>
          <w:b/>
          <w:sz w:val="22"/>
          <w:szCs w:val="22"/>
        </w:rPr>
      </w:pPr>
    </w:p>
    <w:p w14:paraId="755B297C" w14:textId="77777777" w:rsidR="00E6178B" w:rsidRDefault="00E6178B" w:rsidP="00E6178B">
      <w:pPr>
        <w:jc w:val="center"/>
        <w:rPr>
          <w:b/>
          <w:sz w:val="22"/>
          <w:szCs w:val="22"/>
        </w:rPr>
      </w:pPr>
    </w:p>
    <w:p w14:paraId="45536A70" w14:textId="77777777" w:rsidR="00E6178B" w:rsidRDefault="00E6178B" w:rsidP="00E6178B">
      <w:pPr>
        <w:pStyle w:val="Clan"/>
        <w:rPr>
          <w:rFonts w:ascii="Times New Roman" w:hAnsi="Times New Roman" w:cs="Times New Roman"/>
          <w:sz w:val="24"/>
          <w:szCs w:val="24"/>
        </w:rPr>
      </w:pPr>
      <w:r>
        <w:rPr>
          <w:rFonts w:ascii="Times New Roman" w:hAnsi="Times New Roman" w:cs="Times New Roman"/>
          <w:sz w:val="24"/>
          <w:szCs w:val="24"/>
        </w:rPr>
        <w:t>И З Ј А В А</w:t>
      </w:r>
    </w:p>
    <w:p w14:paraId="2C273636" w14:textId="77777777" w:rsidR="00E6178B" w:rsidRDefault="00E6178B" w:rsidP="00E6178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14:paraId="77578231" w14:textId="77777777" w:rsidR="00E6178B" w:rsidRDefault="00E6178B" w:rsidP="00E6178B">
      <w:pPr>
        <w:pStyle w:val="Clan"/>
        <w:rPr>
          <w:rFonts w:ascii="Times New Roman" w:hAnsi="Times New Roman" w:cs="Times New Roman"/>
          <w:sz w:val="24"/>
          <w:szCs w:val="24"/>
        </w:rPr>
      </w:pPr>
    </w:p>
    <w:p w14:paraId="732A8410" w14:textId="77777777" w:rsidR="00E6178B" w:rsidRDefault="00E6178B" w:rsidP="00E6178B">
      <w:pPr>
        <w:pStyle w:val="Clan"/>
        <w:rPr>
          <w:rFonts w:ascii="Times New Roman" w:hAnsi="Times New Roman" w:cs="Times New Roman"/>
          <w:sz w:val="24"/>
          <w:szCs w:val="24"/>
        </w:rPr>
      </w:pPr>
    </w:p>
    <w:p w14:paraId="41195A2A" w14:textId="77777777" w:rsidR="00E6178B" w:rsidRDefault="00E6178B" w:rsidP="00E6178B">
      <w:pPr>
        <w:pStyle w:val="Clan"/>
        <w:rPr>
          <w:rFonts w:ascii="Times New Roman" w:hAnsi="Times New Roman" w:cs="Times New Roman"/>
          <w:sz w:val="24"/>
          <w:szCs w:val="24"/>
        </w:rPr>
      </w:pPr>
    </w:p>
    <w:p w14:paraId="04A4DCF2" w14:textId="77777777" w:rsidR="00E6178B" w:rsidRDefault="00E6178B" w:rsidP="00E6178B">
      <w:pPr>
        <w:spacing w:line="360" w:lineRule="auto"/>
        <w:jc w:val="center"/>
        <w:rPr>
          <w:b/>
          <w:szCs w:val="24"/>
        </w:rPr>
      </w:pPr>
      <w:r>
        <w:rPr>
          <w:b/>
          <w:szCs w:val="24"/>
        </w:rPr>
        <w:t>__________________________________________________________</w:t>
      </w:r>
    </w:p>
    <w:p w14:paraId="43BCE1AB" w14:textId="77777777" w:rsidR="00E6178B" w:rsidRDefault="00E6178B" w:rsidP="00E6178B">
      <w:pPr>
        <w:spacing w:line="360" w:lineRule="auto"/>
        <w:jc w:val="center"/>
        <w:rPr>
          <w:sz w:val="22"/>
          <w:szCs w:val="22"/>
        </w:rPr>
      </w:pPr>
      <w:r>
        <w:rPr>
          <w:sz w:val="22"/>
          <w:szCs w:val="22"/>
        </w:rPr>
        <w:t>(пословно име или скраћени назив)</w:t>
      </w:r>
    </w:p>
    <w:p w14:paraId="402A27FA" w14:textId="77777777" w:rsidR="00E6178B" w:rsidRDefault="00E6178B" w:rsidP="00E6178B">
      <w:pPr>
        <w:spacing w:line="360" w:lineRule="auto"/>
        <w:rPr>
          <w:szCs w:val="24"/>
        </w:rPr>
      </w:pPr>
    </w:p>
    <w:p w14:paraId="2C4C66E8" w14:textId="77777777" w:rsidR="00E6178B" w:rsidRDefault="00E6178B" w:rsidP="00E6178B">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0A1497E5" w14:textId="77777777" w:rsidR="00E6178B" w:rsidRDefault="00E6178B" w:rsidP="00E6178B">
      <w:pPr>
        <w:spacing w:line="360" w:lineRule="auto"/>
        <w:rPr>
          <w:szCs w:val="24"/>
        </w:rPr>
      </w:pPr>
    </w:p>
    <w:p w14:paraId="5313D5DA" w14:textId="77777777" w:rsidR="00E6178B" w:rsidRDefault="00E6178B" w:rsidP="00E6178B">
      <w:pPr>
        <w:tabs>
          <w:tab w:val="left" w:pos="1080"/>
        </w:tabs>
        <w:rPr>
          <w:szCs w:val="24"/>
        </w:rPr>
      </w:pPr>
    </w:p>
    <w:tbl>
      <w:tblPr>
        <w:tblW w:w="5838" w:type="dxa"/>
        <w:jc w:val="right"/>
        <w:tblLook w:val="01E0" w:firstRow="1" w:lastRow="1" w:firstColumn="1" w:lastColumn="1" w:noHBand="0" w:noVBand="0"/>
      </w:tblPr>
      <w:tblGrid>
        <w:gridCol w:w="2520"/>
        <w:gridCol w:w="3318"/>
      </w:tblGrid>
      <w:tr w:rsidR="00E6178B" w14:paraId="2A322761" w14:textId="77777777" w:rsidTr="00E6178B">
        <w:trPr>
          <w:jc w:val="right"/>
        </w:trPr>
        <w:tc>
          <w:tcPr>
            <w:tcW w:w="2520" w:type="dxa"/>
          </w:tcPr>
          <w:p w14:paraId="3AFFE5BC" w14:textId="77777777" w:rsidR="00E6178B" w:rsidRDefault="00E6178B">
            <w:pPr>
              <w:spacing w:line="276" w:lineRule="auto"/>
              <w:jc w:val="center"/>
              <w:rPr>
                <w:b/>
                <w:szCs w:val="24"/>
              </w:rPr>
            </w:pPr>
          </w:p>
        </w:tc>
        <w:tc>
          <w:tcPr>
            <w:tcW w:w="3318" w:type="dxa"/>
            <w:hideMark/>
          </w:tcPr>
          <w:p w14:paraId="061D3976" w14:textId="77777777" w:rsidR="00E6178B" w:rsidRDefault="00E6178B">
            <w:pPr>
              <w:spacing w:line="276" w:lineRule="auto"/>
              <w:jc w:val="center"/>
              <w:rPr>
                <w:b/>
                <w:szCs w:val="24"/>
              </w:rPr>
            </w:pPr>
            <w:r>
              <w:rPr>
                <w:b/>
                <w:szCs w:val="24"/>
              </w:rPr>
              <w:t>Потпис овлашћеног лица</w:t>
            </w:r>
          </w:p>
        </w:tc>
      </w:tr>
      <w:tr w:rsidR="00E6178B" w14:paraId="6AB77BB5" w14:textId="77777777" w:rsidTr="00E6178B">
        <w:trPr>
          <w:jc w:val="right"/>
        </w:trPr>
        <w:tc>
          <w:tcPr>
            <w:tcW w:w="2520" w:type="dxa"/>
            <w:hideMark/>
          </w:tcPr>
          <w:p w14:paraId="611D80F7" w14:textId="77777777" w:rsidR="00E6178B" w:rsidRDefault="00E6178B">
            <w:pPr>
              <w:spacing w:line="276" w:lineRule="auto"/>
              <w:jc w:val="center"/>
              <w:rPr>
                <w:b/>
                <w:szCs w:val="24"/>
              </w:rPr>
            </w:pPr>
            <w:r>
              <w:rPr>
                <w:b/>
                <w:szCs w:val="24"/>
              </w:rPr>
              <w:t>М.П.</w:t>
            </w:r>
          </w:p>
        </w:tc>
        <w:tc>
          <w:tcPr>
            <w:tcW w:w="3318" w:type="dxa"/>
          </w:tcPr>
          <w:p w14:paraId="43E95D92" w14:textId="77777777" w:rsidR="00E6178B" w:rsidRDefault="00E6178B">
            <w:pPr>
              <w:spacing w:line="276" w:lineRule="auto"/>
              <w:jc w:val="center"/>
              <w:rPr>
                <w:b/>
                <w:szCs w:val="24"/>
              </w:rPr>
            </w:pPr>
          </w:p>
        </w:tc>
      </w:tr>
      <w:tr w:rsidR="00E6178B" w14:paraId="21BF70E5" w14:textId="77777777" w:rsidTr="00E6178B">
        <w:trPr>
          <w:trHeight w:val="786"/>
          <w:jc w:val="right"/>
        </w:trPr>
        <w:tc>
          <w:tcPr>
            <w:tcW w:w="2520" w:type="dxa"/>
          </w:tcPr>
          <w:p w14:paraId="1C11CE82" w14:textId="77777777" w:rsidR="00E6178B" w:rsidRDefault="00E6178B">
            <w:pPr>
              <w:spacing w:line="276" w:lineRule="auto"/>
              <w:jc w:val="center"/>
              <w:rPr>
                <w:b/>
                <w:szCs w:val="22"/>
              </w:rPr>
            </w:pPr>
          </w:p>
        </w:tc>
        <w:tc>
          <w:tcPr>
            <w:tcW w:w="3318" w:type="dxa"/>
            <w:tcBorders>
              <w:top w:val="nil"/>
              <w:left w:val="nil"/>
              <w:bottom w:val="single" w:sz="4" w:space="0" w:color="auto"/>
              <w:right w:val="nil"/>
            </w:tcBorders>
          </w:tcPr>
          <w:p w14:paraId="722C1F73" w14:textId="77777777" w:rsidR="00E6178B" w:rsidRDefault="00E6178B">
            <w:pPr>
              <w:spacing w:line="276" w:lineRule="auto"/>
              <w:jc w:val="center"/>
              <w:rPr>
                <w:b/>
                <w:szCs w:val="22"/>
              </w:rPr>
            </w:pPr>
          </w:p>
        </w:tc>
      </w:tr>
    </w:tbl>
    <w:p w14:paraId="485ACD3E" w14:textId="77777777" w:rsidR="00E6178B" w:rsidRDefault="00E6178B" w:rsidP="00E6178B">
      <w:pPr>
        <w:spacing w:line="360" w:lineRule="auto"/>
      </w:pPr>
    </w:p>
    <w:p w14:paraId="507EC5C6" w14:textId="77777777" w:rsidR="00E6178B" w:rsidRPr="00E6178B" w:rsidRDefault="00E6178B" w:rsidP="00FF2C48">
      <w:pPr>
        <w:rPr>
          <w:b/>
          <w:szCs w:val="24"/>
          <w:lang w:val="sr-Cyrl-RS"/>
        </w:rPr>
        <w:sectPr w:rsidR="00E6178B" w:rsidRPr="00E6178B" w:rsidSect="00263474">
          <w:headerReference w:type="default"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6EF1A662" w14:textId="77777777" w:rsidR="008B5B2D" w:rsidRPr="00E6178B" w:rsidRDefault="008B5B2D" w:rsidP="00741835">
      <w:pPr>
        <w:rPr>
          <w:szCs w:val="24"/>
          <w:lang w:val="sr-Cyrl-RS"/>
        </w:rPr>
      </w:pPr>
    </w:p>
    <w:p w14:paraId="4788F9C2" w14:textId="77777777" w:rsidR="00741835" w:rsidRPr="007F093B" w:rsidRDefault="00741835" w:rsidP="00741835">
      <w:pPr>
        <w:jc w:val="center"/>
        <w:rPr>
          <w:b/>
          <w:sz w:val="32"/>
          <w:szCs w:val="32"/>
          <w:lang w:val="uz-Cyrl-UZ"/>
        </w:rPr>
      </w:pPr>
      <w:r w:rsidRPr="007F093B">
        <w:rPr>
          <w:b/>
          <w:sz w:val="32"/>
          <w:szCs w:val="32"/>
          <w:lang w:val="uz-Cyrl-UZ"/>
        </w:rPr>
        <w:t>Х</w:t>
      </w:r>
    </w:p>
    <w:p w14:paraId="6CE26090" w14:textId="77777777" w:rsidR="00EF1F3E" w:rsidRDefault="00EF1F3E" w:rsidP="00741835">
      <w:pPr>
        <w:rPr>
          <w:szCs w:val="24"/>
        </w:rPr>
      </w:pPr>
    </w:p>
    <w:p w14:paraId="439F7364"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571A9F90"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3684828" w14:textId="77777777" w:rsidR="0024022B" w:rsidRPr="000276F3" w:rsidRDefault="0024022B" w:rsidP="0024022B">
      <w:pPr>
        <w:spacing w:line="360" w:lineRule="auto"/>
        <w:rPr>
          <w:b/>
          <w:szCs w:val="24"/>
        </w:rPr>
      </w:pPr>
    </w:p>
    <w:p w14:paraId="42A4EF23"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C76EBEE"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0276F3" w:rsidRDefault="0024022B" w:rsidP="0024022B">
      <w:pPr>
        <w:rPr>
          <w:b/>
          <w:szCs w:val="24"/>
        </w:rPr>
      </w:pPr>
    </w:p>
    <w:p w14:paraId="1B0E566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0276F3" w:rsidRDefault="0024022B" w:rsidP="002F1A86">
            <w:pPr>
              <w:jc w:val="center"/>
              <w:rPr>
                <w:b/>
                <w:szCs w:val="24"/>
              </w:rPr>
            </w:pPr>
          </w:p>
        </w:tc>
      </w:tr>
      <w:tr w:rsidR="0024022B" w:rsidRPr="000276F3"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0276F3" w:rsidRDefault="0024022B" w:rsidP="002F1A86">
            <w:pPr>
              <w:jc w:val="center"/>
              <w:rPr>
                <w:b/>
                <w:szCs w:val="24"/>
              </w:rPr>
            </w:pPr>
          </w:p>
        </w:tc>
      </w:tr>
      <w:tr w:rsidR="0024022B" w:rsidRPr="000276F3"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0276F3" w:rsidRDefault="0024022B" w:rsidP="002F1A86">
            <w:pPr>
              <w:jc w:val="center"/>
              <w:rPr>
                <w:b/>
                <w:szCs w:val="24"/>
              </w:rPr>
            </w:pPr>
          </w:p>
        </w:tc>
      </w:tr>
      <w:tr w:rsidR="0024022B" w:rsidRPr="000276F3"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0276F3" w:rsidRDefault="0024022B" w:rsidP="002F1A86">
            <w:pPr>
              <w:jc w:val="center"/>
              <w:rPr>
                <w:b/>
                <w:szCs w:val="24"/>
              </w:rPr>
            </w:pPr>
          </w:p>
        </w:tc>
      </w:tr>
    </w:tbl>
    <w:p w14:paraId="390A70E1" w14:textId="77777777" w:rsidR="0024022B" w:rsidRPr="000276F3" w:rsidRDefault="0024022B" w:rsidP="0024022B">
      <w:pPr>
        <w:rPr>
          <w:szCs w:val="24"/>
        </w:rPr>
      </w:pPr>
    </w:p>
    <w:p w14:paraId="609928C6"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0276F3" w:rsidRDefault="0024022B" w:rsidP="002F1A86">
            <w:pPr>
              <w:jc w:val="center"/>
              <w:rPr>
                <w:b/>
                <w:szCs w:val="24"/>
              </w:rPr>
            </w:pPr>
          </w:p>
        </w:tc>
      </w:tr>
    </w:tbl>
    <w:p w14:paraId="7164AD21" w14:textId="77777777" w:rsidR="0024022B" w:rsidRPr="000276F3" w:rsidRDefault="0024022B" w:rsidP="0024022B">
      <w:pPr>
        <w:rPr>
          <w:b/>
          <w:szCs w:val="24"/>
        </w:rPr>
      </w:pPr>
    </w:p>
    <w:p w14:paraId="3E52ACC5" w14:textId="77777777" w:rsidR="0024022B" w:rsidRPr="000276F3" w:rsidRDefault="0024022B" w:rsidP="0024022B">
      <w:pPr>
        <w:rPr>
          <w:b/>
          <w:szCs w:val="24"/>
        </w:rPr>
      </w:pPr>
    </w:p>
    <w:p w14:paraId="04BADD0F"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0FBF339C"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52BB320"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8F3343A" w14:textId="77777777" w:rsidTr="002F1A86">
        <w:trPr>
          <w:jc w:val="right"/>
        </w:trPr>
        <w:tc>
          <w:tcPr>
            <w:tcW w:w="2520" w:type="dxa"/>
          </w:tcPr>
          <w:p w14:paraId="6883A917" w14:textId="77777777" w:rsidR="0024022B" w:rsidRPr="000276F3" w:rsidRDefault="0024022B" w:rsidP="002F1A86">
            <w:pPr>
              <w:jc w:val="center"/>
              <w:rPr>
                <w:b/>
                <w:szCs w:val="24"/>
              </w:rPr>
            </w:pPr>
          </w:p>
        </w:tc>
        <w:tc>
          <w:tcPr>
            <w:tcW w:w="3318" w:type="dxa"/>
            <w:hideMark/>
          </w:tcPr>
          <w:p w14:paraId="1DFAC8B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7D24063" w14:textId="77777777" w:rsidTr="002F1A86">
        <w:trPr>
          <w:jc w:val="right"/>
        </w:trPr>
        <w:tc>
          <w:tcPr>
            <w:tcW w:w="2520" w:type="dxa"/>
            <w:hideMark/>
          </w:tcPr>
          <w:p w14:paraId="652778CC" w14:textId="77777777" w:rsidR="0024022B" w:rsidRPr="000276F3" w:rsidRDefault="0024022B" w:rsidP="002F1A86">
            <w:pPr>
              <w:jc w:val="center"/>
              <w:rPr>
                <w:b/>
                <w:szCs w:val="24"/>
              </w:rPr>
            </w:pPr>
            <w:r w:rsidRPr="000276F3">
              <w:rPr>
                <w:b/>
                <w:szCs w:val="24"/>
              </w:rPr>
              <w:t>М.П.</w:t>
            </w:r>
          </w:p>
        </w:tc>
        <w:tc>
          <w:tcPr>
            <w:tcW w:w="3318" w:type="dxa"/>
          </w:tcPr>
          <w:p w14:paraId="3652213F" w14:textId="77777777" w:rsidR="0024022B" w:rsidRPr="000276F3" w:rsidRDefault="0024022B" w:rsidP="002F1A86">
            <w:pPr>
              <w:jc w:val="center"/>
              <w:rPr>
                <w:b/>
                <w:szCs w:val="24"/>
              </w:rPr>
            </w:pPr>
          </w:p>
        </w:tc>
      </w:tr>
      <w:tr w:rsidR="0024022B" w:rsidRPr="000276F3" w14:paraId="58693E5C" w14:textId="77777777" w:rsidTr="002F1A86">
        <w:trPr>
          <w:trHeight w:val="463"/>
          <w:jc w:val="right"/>
        </w:trPr>
        <w:tc>
          <w:tcPr>
            <w:tcW w:w="2520" w:type="dxa"/>
          </w:tcPr>
          <w:p w14:paraId="27FCC8E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0276F3" w:rsidRDefault="0024022B" w:rsidP="002F1A86">
            <w:pPr>
              <w:jc w:val="center"/>
              <w:rPr>
                <w:b/>
                <w:szCs w:val="24"/>
              </w:rPr>
            </w:pPr>
          </w:p>
        </w:tc>
      </w:tr>
    </w:tbl>
    <w:p w14:paraId="588A4163" w14:textId="77777777" w:rsidR="00FF2C48" w:rsidRDefault="00FF2C48" w:rsidP="00FF2C48">
      <w:pPr>
        <w:rPr>
          <w:b/>
          <w:szCs w:val="24"/>
          <w:lang w:val="sr-Cyrl-RS"/>
        </w:rPr>
      </w:pPr>
    </w:p>
    <w:sectPr w:rsidR="00FF2C48" w:rsidSect="007B166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F3864" w14:textId="77777777" w:rsidR="00BF07FE" w:rsidRDefault="00BF07FE" w:rsidP="00912DE9">
      <w:r>
        <w:separator/>
      </w:r>
    </w:p>
  </w:endnote>
  <w:endnote w:type="continuationSeparator" w:id="0">
    <w:p w14:paraId="181F9CEF" w14:textId="77777777" w:rsidR="00BF07FE" w:rsidRDefault="00BF07F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default"/>
  </w:font>
  <w:font w:name="TimesNewRomanPS-BoldMT">
    <w:altName w:val="Times New Roman"/>
    <w:charset w:val="00"/>
    <w:family w:val="auto"/>
    <w:pitch w:val="variable"/>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MS Sans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E42E74" w14:textId="422840E8" w:rsidR="00BF07FE" w:rsidRPr="002F1466" w:rsidRDefault="00BF07FE" w:rsidP="00820BCE">
    <w:pPr>
      <w:pStyle w:val="Footer"/>
      <w:jc w:val="center"/>
    </w:pPr>
    <w:r w:rsidRPr="002F1466">
      <w:t xml:space="preserve">Управа царина, ОП </w:t>
    </w:r>
    <w:r w:rsidRPr="002F1466">
      <w:rPr>
        <w:lang w:val="sr-Cyrl-RS"/>
      </w:rPr>
      <w:t>3</w:t>
    </w:r>
    <w:r>
      <w:rPr>
        <w:lang w:val="sr-Cyrl-RS"/>
      </w:rPr>
      <w:t>5</w:t>
    </w:r>
    <w:r w:rsidRPr="002F1466">
      <w:rPr>
        <w:lang w:val="sr-Cyrl-RS"/>
      </w:rPr>
      <w:t>/</w:t>
    </w:r>
    <w:r w:rsidRPr="002F1466">
      <w:t>1</w:t>
    </w:r>
    <w:r w:rsidRPr="002F1466">
      <w:rPr>
        <w:lang w:val="sr-Latn-RS"/>
      </w:rPr>
      <w:t>8</w:t>
    </w:r>
  </w:p>
  <w:p w14:paraId="43A79EF2" w14:textId="77777777" w:rsidR="00BF07FE" w:rsidRDefault="00BF07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EC5B0" w14:textId="64ADD2B8" w:rsidR="00BF07FE" w:rsidRPr="002F1466" w:rsidRDefault="00BF07FE" w:rsidP="00820BCE">
    <w:pPr>
      <w:pStyle w:val="Footer"/>
      <w:jc w:val="center"/>
    </w:pPr>
    <w:r w:rsidRPr="002F1466">
      <w:t xml:space="preserve">Управа царина, ОП </w:t>
    </w:r>
    <w:r w:rsidRPr="002F1466">
      <w:rPr>
        <w:lang w:val="sr-Cyrl-RS"/>
      </w:rPr>
      <w:t>3</w:t>
    </w:r>
    <w:r>
      <w:rPr>
        <w:lang w:val="sr-Cyrl-RS"/>
      </w:rPr>
      <w:t>5</w:t>
    </w:r>
    <w:r w:rsidRPr="002F1466">
      <w:rPr>
        <w:lang w:val="sr-Cyrl-RS"/>
      </w:rPr>
      <w:t>/</w:t>
    </w:r>
    <w:r w:rsidRPr="002F1466">
      <w:t>1</w:t>
    </w:r>
    <w:r w:rsidRPr="002F1466">
      <w:rPr>
        <w:lang w:val="sr-Latn-RS"/>
      </w:rPr>
      <w:t>8</w:t>
    </w:r>
  </w:p>
  <w:p w14:paraId="5C2928F8" w14:textId="77777777" w:rsidR="00BF07FE" w:rsidRDefault="00BF07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45E8D" w14:textId="412EE2CF" w:rsidR="00BF07FE" w:rsidRPr="002F1466" w:rsidRDefault="00BF07FE" w:rsidP="00263474">
    <w:pPr>
      <w:pStyle w:val="Footer"/>
      <w:jc w:val="center"/>
    </w:pPr>
    <w:r w:rsidRPr="002F1466">
      <w:t xml:space="preserve">Управа царина, ОП </w:t>
    </w:r>
    <w:r w:rsidRPr="002F1466">
      <w:rPr>
        <w:lang w:val="sr-Cyrl-RS"/>
      </w:rPr>
      <w:t>3</w:t>
    </w:r>
    <w:r>
      <w:rPr>
        <w:lang w:val="sr-Cyrl-RS"/>
      </w:rPr>
      <w:t>5</w:t>
    </w:r>
    <w:r w:rsidRPr="002F1466">
      <w:rPr>
        <w:lang w:val="sr-Cyrl-RS"/>
      </w:rPr>
      <w:t>/</w:t>
    </w:r>
    <w:r w:rsidRPr="002F1466">
      <w:t>1</w:t>
    </w:r>
    <w:r w:rsidRPr="002F1466">
      <w:rPr>
        <w:lang w:val="sr-Latn-RS"/>
      </w:rPr>
      <w:t>8</w:t>
    </w:r>
  </w:p>
  <w:p w14:paraId="452C3179" w14:textId="77777777" w:rsidR="00BF07FE" w:rsidRPr="00263474" w:rsidRDefault="00BF07FE" w:rsidP="002634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F8B47" w14:textId="77777777" w:rsidR="00BF07FE" w:rsidRDefault="00BF07FE" w:rsidP="00912DE9">
      <w:r>
        <w:separator/>
      </w:r>
    </w:p>
  </w:footnote>
  <w:footnote w:type="continuationSeparator" w:id="0">
    <w:p w14:paraId="2FE5676D" w14:textId="77777777" w:rsidR="00BF07FE" w:rsidRDefault="00BF07F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A37E95" w14:textId="674F338F" w:rsidR="00BF07FE" w:rsidRDefault="00BF07FE">
    <w:pPr>
      <w:pStyle w:val="Header"/>
      <w:jc w:val="center"/>
    </w:pPr>
    <w:r>
      <w:rPr>
        <w:lang w:val="sr-Cyrl-RS"/>
      </w:rPr>
      <w:t xml:space="preserve">Страна </w:t>
    </w:r>
    <w:sdt>
      <w:sdtPr>
        <w:id w:val="-907918332"/>
        <w:docPartObj>
          <w:docPartGallery w:val="Page Numbers (Top of Page)"/>
          <w:docPartUnique/>
        </w:docPartObj>
      </w:sdtPr>
      <w:sdtEndPr/>
      <w:sdtContent>
        <w:r>
          <w:rPr>
            <w:b/>
            <w:bCs/>
            <w:szCs w:val="24"/>
          </w:rPr>
          <w:fldChar w:fldCharType="begin"/>
        </w:r>
        <w:r>
          <w:rPr>
            <w:b/>
            <w:bCs/>
          </w:rPr>
          <w:instrText xml:space="preserve"> PAGE </w:instrText>
        </w:r>
        <w:r>
          <w:rPr>
            <w:b/>
            <w:bCs/>
            <w:szCs w:val="24"/>
          </w:rPr>
          <w:fldChar w:fldCharType="separate"/>
        </w:r>
        <w:r w:rsidR="00B62ED4">
          <w:rPr>
            <w:b/>
            <w:bCs/>
            <w:noProof/>
          </w:rPr>
          <w:t>47</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B62ED4">
          <w:rPr>
            <w:b/>
            <w:bCs/>
            <w:noProof/>
          </w:rPr>
          <w:t>49</w:t>
        </w:r>
        <w:r>
          <w:rPr>
            <w:b/>
            <w:bCs/>
            <w:szCs w:val="24"/>
          </w:rPr>
          <w:fldChar w:fldCharType="end"/>
        </w:r>
      </w:sdtContent>
    </w:sdt>
  </w:p>
  <w:p w14:paraId="3F0A4807" w14:textId="77777777" w:rsidR="00BF07FE" w:rsidRDefault="00BF07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753374"/>
      <w:docPartObj>
        <w:docPartGallery w:val="Page Numbers (Top of Page)"/>
        <w:docPartUnique/>
      </w:docPartObj>
    </w:sdtPr>
    <w:sdtEndPr/>
    <w:sdtContent>
      <w:p w14:paraId="259B2C67" w14:textId="0718FFC6" w:rsidR="00BF07FE" w:rsidRDefault="00BF07FE">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B62ED4">
          <w:rPr>
            <w:b/>
            <w:bCs/>
            <w:noProof/>
          </w:rPr>
          <w:t>1</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B62ED4">
          <w:rPr>
            <w:b/>
            <w:bCs/>
            <w:noProof/>
          </w:rPr>
          <w:t>26</w:t>
        </w:r>
        <w:r>
          <w:rPr>
            <w:b/>
            <w:bCs/>
            <w:szCs w:val="24"/>
          </w:rPr>
          <w:fldChar w:fldCharType="end"/>
        </w:r>
      </w:p>
    </w:sdtContent>
  </w:sdt>
  <w:p w14:paraId="1FB0C0F4" w14:textId="77777777" w:rsidR="00BF07FE" w:rsidRDefault="00BF07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49060201"/>
      <w:docPartObj>
        <w:docPartGallery w:val="Page Numbers (Top of Page)"/>
        <w:docPartUnique/>
      </w:docPartObj>
    </w:sdtPr>
    <w:sdtEndPr/>
    <w:sdtContent>
      <w:p w14:paraId="1BD25088" w14:textId="7D967312" w:rsidR="00BF07FE" w:rsidRPr="00FF2C48" w:rsidRDefault="00BF07FE" w:rsidP="00FF2C48">
        <w:pPr>
          <w:pStyle w:val="Header"/>
          <w:jc w:val="center"/>
          <w:rPr>
            <w:b/>
          </w:rPr>
        </w:pPr>
        <w:r w:rsidRPr="006E1EB0">
          <w:rPr>
            <w:lang w:val="sr-Cyrl-RS"/>
          </w:rPr>
          <w:t>С</w:t>
        </w:r>
        <w:r w:rsidRPr="006E1EB0">
          <w:t>трана</w:t>
        </w:r>
        <w:r w:rsidRPr="00FF2C48">
          <w:rPr>
            <w:b/>
          </w:rPr>
          <w:t xml:space="preserve"> </w:t>
        </w:r>
        <w:r w:rsidRPr="00FF2C48">
          <w:rPr>
            <w:b/>
            <w:szCs w:val="24"/>
          </w:rPr>
          <w:fldChar w:fldCharType="begin"/>
        </w:r>
        <w:r w:rsidRPr="00FF2C48">
          <w:rPr>
            <w:b/>
          </w:rPr>
          <w:instrText xml:space="preserve"> PAGE </w:instrText>
        </w:r>
        <w:r w:rsidRPr="00FF2C48">
          <w:rPr>
            <w:b/>
            <w:szCs w:val="24"/>
          </w:rPr>
          <w:fldChar w:fldCharType="separate"/>
        </w:r>
        <w:r w:rsidR="00B62ED4">
          <w:rPr>
            <w:b/>
            <w:noProof/>
          </w:rPr>
          <w:t>49</w:t>
        </w:r>
        <w:r w:rsidRPr="00FF2C48">
          <w:rPr>
            <w:b/>
            <w:szCs w:val="24"/>
          </w:rPr>
          <w:fldChar w:fldCharType="end"/>
        </w:r>
        <w:r w:rsidRPr="00FF2C48">
          <w:rPr>
            <w:b/>
          </w:rPr>
          <w:t xml:space="preserve"> </w:t>
        </w:r>
        <w:r w:rsidRPr="006E1EB0">
          <w:t>од</w:t>
        </w:r>
        <w:r w:rsidRPr="00FF2C48">
          <w:rPr>
            <w:b/>
            <w:lang w:val="sr-Cyrl-RS"/>
          </w:rPr>
          <w:t xml:space="preserve"> </w:t>
        </w:r>
        <w:r w:rsidR="0075548D">
          <w:rPr>
            <w:b/>
            <w:lang w:val="sr-Cyrl-RS"/>
          </w:rPr>
          <w:t>49</w:t>
        </w:r>
      </w:p>
    </w:sdtContent>
  </w:sdt>
  <w:p w14:paraId="6E684181" w14:textId="77777777" w:rsidR="00BF07FE" w:rsidRDefault="00BF07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FE"/>
    <w:multiLevelType w:val="singleLevel"/>
    <w:tmpl w:val="7CA8A9E0"/>
    <w:lvl w:ilvl="0">
      <w:numFmt w:val="bullet"/>
      <w:lvlText w:val="*"/>
      <w:lvlJc w:val="left"/>
      <w:pPr>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5">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6">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0728468E"/>
    <w:multiLevelType w:val="multilevel"/>
    <w:tmpl w:val="D1C05C56"/>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B6C659B"/>
    <w:multiLevelType w:val="hybridMultilevel"/>
    <w:tmpl w:val="49ACD478"/>
    <w:lvl w:ilvl="0" w:tplc="347AB458">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10BE7573"/>
    <w:multiLevelType w:val="hybridMultilevel"/>
    <w:tmpl w:val="22821C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9E07EE"/>
    <w:multiLevelType w:val="multilevel"/>
    <w:tmpl w:val="EE5AAC88"/>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5">
    <w:nsid w:val="1BDA4184"/>
    <w:multiLevelType w:val="hybridMultilevel"/>
    <w:tmpl w:val="898EA018"/>
    <w:lvl w:ilvl="0" w:tplc="2F08B170">
      <w:start w:val="1"/>
      <w:numFmt w:val="bullet"/>
      <w:lvlText w:val=""/>
      <w:lvlJc w:val="left"/>
      <w:pPr>
        <w:tabs>
          <w:tab w:val="num" w:pos="720"/>
        </w:tabs>
        <w:ind w:left="720" w:hanging="360"/>
      </w:pPr>
      <w:rPr>
        <w:rFonts w:ascii="Wingdings" w:hAnsi="Wingdings" w:hint="default"/>
        <w:b w:val="0"/>
        <w:i w:val="0"/>
        <w:sz w:val="24"/>
        <w:szCs w:val="24"/>
      </w:rPr>
    </w:lvl>
    <w:lvl w:ilvl="1" w:tplc="081A0003">
      <w:start w:val="1"/>
      <w:numFmt w:val="bullet"/>
      <w:lvlText w:val="o"/>
      <w:lvlJc w:val="left"/>
      <w:pPr>
        <w:tabs>
          <w:tab w:val="num" w:pos="1440"/>
        </w:tabs>
        <w:ind w:left="1440" w:hanging="360"/>
      </w:pPr>
      <w:rPr>
        <w:rFonts w:ascii="Courier New" w:hAnsi="Courier New" w:cs="Courier New" w:hint="default"/>
      </w:rPr>
    </w:lvl>
    <w:lvl w:ilvl="2" w:tplc="081A0005">
      <w:start w:val="1"/>
      <w:numFmt w:val="bullet"/>
      <w:lvlText w:val=""/>
      <w:lvlJc w:val="left"/>
      <w:pPr>
        <w:tabs>
          <w:tab w:val="num" w:pos="2160"/>
        </w:tabs>
        <w:ind w:left="2160" w:hanging="360"/>
      </w:pPr>
      <w:rPr>
        <w:rFonts w:ascii="Wingdings" w:hAnsi="Wingdings" w:hint="default"/>
      </w:rPr>
    </w:lvl>
    <w:lvl w:ilvl="3" w:tplc="081A0001">
      <w:start w:val="1"/>
      <w:numFmt w:val="bullet"/>
      <w:lvlText w:val=""/>
      <w:lvlJc w:val="left"/>
      <w:pPr>
        <w:tabs>
          <w:tab w:val="num" w:pos="2880"/>
        </w:tabs>
        <w:ind w:left="2880" w:hanging="360"/>
      </w:pPr>
      <w:rPr>
        <w:rFonts w:ascii="Symbol" w:hAnsi="Symbol" w:hint="default"/>
      </w:rPr>
    </w:lvl>
    <w:lvl w:ilvl="4" w:tplc="081A0003">
      <w:start w:val="1"/>
      <w:numFmt w:val="bullet"/>
      <w:lvlText w:val="o"/>
      <w:lvlJc w:val="left"/>
      <w:pPr>
        <w:tabs>
          <w:tab w:val="num" w:pos="3600"/>
        </w:tabs>
        <w:ind w:left="3600" w:hanging="360"/>
      </w:pPr>
      <w:rPr>
        <w:rFonts w:ascii="Courier New" w:hAnsi="Courier New" w:cs="Courier New" w:hint="default"/>
      </w:rPr>
    </w:lvl>
    <w:lvl w:ilvl="5" w:tplc="081A0005">
      <w:start w:val="1"/>
      <w:numFmt w:val="bullet"/>
      <w:lvlText w:val=""/>
      <w:lvlJc w:val="left"/>
      <w:pPr>
        <w:tabs>
          <w:tab w:val="num" w:pos="4320"/>
        </w:tabs>
        <w:ind w:left="4320" w:hanging="360"/>
      </w:pPr>
      <w:rPr>
        <w:rFonts w:ascii="Wingdings" w:hAnsi="Wingdings" w:hint="default"/>
      </w:rPr>
    </w:lvl>
    <w:lvl w:ilvl="6" w:tplc="081A0001">
      <w:start w:val="1"/>
      <w:numFmt w:val="bullet"/>
      <w:lvlText w:val=""/>
      <w:lvlJc w:val="left"/>
      <w:pPr>
        <w:tabs>
          <w:tab w:val="num" w:pos="5040"/>
        </w:tabs>
        <w:ind w:left="5040" w:hanging="360"/>
      </w:pPr>
      <w:rPr>
        <w:rFonts w:ascii="Symbol" w:hAnsi="Symbol" w:hint="default"/>
      </w:rPr>
    </w:lvl>
    <w:lvl w:ilvl="7" w:tplc="081A0003">
      <w:start w:val="1"/>
      <w:numFmt w:val="bullet"/>
      <w:lvlText w:val="o"/>
      <w:lvlJc w:val="left"/>
      <w:pPr>
        <w:tabs>
          <w:tab w:val="num" w:pos="5760"/>
        </w:tabs>
        <w:ind w:left="5760" w:hanging="360"/>
      </w:pPr>
      <w:rPr>
        <w:rFonts w:ascii="Courier New" w:hAnsi="Courier New" w:cs="Courier New" w:hint="default"/>
      </w:rPr>
    </w:lvl>
    <w:lvl w:ilvl="8" w:tplc="081A0005">
      <w:start w:val="1"/>
      <w:numFmt w:val="bullet"/>
      <w:lvlText w:val=""/>
      <w:lvlJc w:val="left"/>
      <w:pPr>
        <w:tabs>
          <w:tab w:val="num" w:pos="6480"/>
        </w:tabs>
        <w:ind w:left="6480" w:hanging="360"/>
      </w:pPr>
      <w:rPr>
        <w:rFonts w:ascii="Wingdings" w:hAnsi="Wingdings" w:hint="default"/>
      </w:rPr>
    </w:lvl>
  </w:abstractNum>
  <w:abstractNum w:abstractNumId="16">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950940"/>
    <w:multiLevelType w:val="hybridMultilevel"/>
    <w:tmpl w:val="BD085656"/>
    <w:lvl w:ilvl="0" w:tplc="1A741CB4">
      <w:start w:val="1"/>
      <w:numFmt w:val="decimal"/>
      <w:lvlText w:val="%1)"/>
      <w:lvlJc w:val="right"/>
      <w:pPr>
        <w:tabs>
          <w:tab w:val="num" w:pos="312"/>
        </w:tabs>
        <w:ind w:left="312" w:hanging="170"/>
      </w:pPr>
      <w:rPr>
        <w:b/>
        <w:i w:val="0"/>
        <w:color w:val="auto"/>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2F3D0397"/>
    <w:multiLevelType w:val="hybridMultilevel"/>
    <w:tmpl w:val="C09CB3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8251348"/>
    <w:multiLevelType w:val="hybridMultilevel"/>
    <w:tmpl w:val="35E866D0"/>
    <w:lvl w:ilvl="0" w:tplc="04090001">
      <w:start w:val="1"/>
      <w:numFmt w:val="bullet"/>
      <w:lvlText w:val=""/>
      <w:lvlJc w:val="left"/>
      <w:pPr>
        <w:ind w:left="720" w:hanging="360"/>
      </w:pPr>
      <w:rPr>
        <w:rFonts w:ascii="Symbol" w:hAnsi="Symbol" w:hint="default"/>
      </w:rPr>
    </w:lvl>
    <w:lvl w:ilvl="1" w:tplc="55CCC4E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45B1D33"/>
    <w:multiLevelType w:val="singleLevel"/>
    <w:tmpl w:val="0409000F"/>
    <w:lvl w:ilvl="0">
      <w:start w:val="1"/>
      <w:numFmt w:val="decimal"/>
      <w:lvlText w:val="%1."/>
      <w:lvlJc w:val="left"/>
      <w:pPr>
        <w:ind w:left="360" w:hanging="360"/>
      </w:pPr>
    </w:lvl>
  </w:abstractNum>
  <w:abstractNum w:abstractNumId="25">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nsid w:val="4F1524C5"/>
    <w:multiLevelType w:val="multilevel"/>
    <w:tmpl w:val="EE5AAC88"/>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E420EAB"/>
    <w:multiLevelType w:val="hybridMultilevel"/>
    <w:tmpl w:val="CE4E2F5C"/>
    <w:lvl w:ilvl="0" w:tplc="3AE01304">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3"/>
  </w:num>
  <w:num w:numId="6">
    <w:abstractNumId w:val="21"/>
  </w:num>
  <w:num w:numId="7">
    <w:abstractNumId w:val="31"/>
  </w:num>
  <w:num w:numId="8">
    <w:abstractNumId w:val="33"/>
  </w:num>
  <w:num w:numId="9">
    <w:abstractNumId w:val="7"/>
  </w:num>
  <w:num w:numId="10">
    <w:abstractNumId w:val="6"/>
  </w:num>
  <w:num w:numId="11">
    <w:abstractNumId w:val="29"/>
  </w:num>
  <w:num w:numId="12">
    <w:abstractNumId w:val="17"/>
  </w:num>
  <w:num w:numId="13">
    <w:abstractNumId w:val="13"/>
  </w:num>
  <w:num w:numId="14">
    <w:abstractNumId w:val="25"/>
  </w:num>
  <w:num w:numId="15">
    <w:abstractNumId w:val="23"/>
  </w:num>
  <w:num w:numId="16">
    <w:abstractNumId w:val="12"/>
  </w:num>
  <w:num w:numId="17">
    <w:abstractNumId w:val="18"/>
  </w:num>
  <w:num w:numId="18">
    <w:abstractNumId w:val="26"/>
  </w:num>
  <w:num w:numId="19">
    <w:abstractNumId w:val="16"/>
  </w:num>
  <w:num w:numId="20">
    <w:abstractNumId w:val="30"/>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num>
  <w:num w:numId="27">
    <w:abstractNumId w:val="2"/>
    <w:lvlOverride w:ilvl="0">
      <w:lvl w:ilvl="0">
        <w:numFmt w:val="bullet"/>
        <w:lvlText w:val="•"/>
        <w:legacy w:legacy="1" w:legacySpace="0" w:legacyIndent="398"/>
        <w:lvlJc w:val="left"/>
        <w:pPr>
          <w:ind w:left="0" w:firstLine="0"/>
        </w:pPr>
        <w:rPr>
          <w:rFonts w:ascii="Arial" w:hAnsi="Arial" w:cs="Arial" w:hint="default"/>
        </w:rPr>
      </w:lvl>
    </w:lvlOverride>
  </w:num>
  <w:num w:numId="28">
    <w:abstractNumId w:val="30"/>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1"/>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0"/>
  </w:num>
  <w:num w:numId="35">
    <w:abstractNumId w:val="15"/>
  </w:num>
  <w:num w:numId="36">
    <w:abstractNumId w:val="30"/>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7B12"/>
    <w:rsid w:val="000121CB"/>
    <w:rsid w:val="000167C0"/>
    <w:rsid w:val="00021FFF"/>
    <w:rsid w:val="000450B8"/>
    <w:rsid w:val="00046112"/>
    <w:rsid w:val="000466D6"/>
    <w:rsid w:val="00046F26"/>
    <w:rsid w:val="0005357E"/>
    <w:rsid w:val="00060D90"/>
    <w:rsid w:val="00060F52"/>
    <w:rsid w:val="000653A8"/>
    <w:rsid w:val="00065471"/>
    <w:rsid w:val="00076085"/>
    <w:rsid w:val="00082591"/>
    <w:rsid w:val="000834F9"/>
    <w:rsid w:val="000858BE"/>
    <w:rsid w:val="000864CA"/>
    <w:rsid w:val="00090FC8"/>
    <w:rsid w:val="00091E91"/>
    <w:rsid w:val="0009620D"/>
    <w:rsid w:val="000A6E01"/>
    <w:rsid w:val="000B778A"/>
    <w:rsid w:val="000C3C55"/>
    <w:rsid w:val="000D6D45"/>
    <w:rsid w:val="000E5555"/>
    <w:rsid w:val="000E6673"/>
    <w:rsid w:val="000F2182"/>
    <w:rsid w:val="00126238"/>
    <w:rsid w:val="00126892"/>
    <w:rsid w:val="00131BFE"/>
    <w:rsid w:val="001346B1"/>
    <w:rsid w:val="00134A4E"/>
    <w:rsid w:val="0015182E"/>
    <w:rsid w:val="00162587"/>
    <w:rsid w:val="00167A4E"/>
    <w:rsid w:val="001839FF"/>
    <w:rsid w:val="00191649"/>
    <w:rsid w:val="00192A13"/>
    <w:rsid w:val="001A467D"/>
    <w:rsid w:val="001B53A2"/>
    <w:rsid w:val="001C328B"/>
    <w:rsid w:val="001D7ABF"/>
    <w:rsid w:val="001E0CEF"/>
    <w:rsid w:val="001F19A1"/>
    <w:rsid w:val="001F765B"/>
    <w:rsid w:val="00202121"/>
    <w:rsid w:val="00204A83"/>
    <w:rsid w:val="00210FE0"/>
    <w:rsid w:val="002129B2"/>
    <w:rsid w:val="00222898"/>
    <w:rsid w:val="00223F43"/>
    <w:rsid w:val="00227DFF"/>
    <w:rsid w:val="0023366F"/>
    <w:rsid w:val="0023798E"/>
    <w:rsid w:val="00237CE9"/>
    <w:rsid w:val="0024022B"/>
    <w:rsid w:val="00253014"/>
    <w:rsid w:val="00253C0B"/>
    <w:rsid w:val="00263474"/>
    <w:rsid w:val="002665A6"/>
    <w:rsid w:val="002804F1"/>
    <w:rsid w:val="00280762"/>
    <w:rsid w:val="00280D61"/>
    <w:rsid w:val="0028186B"/>
    <w:rsid w:val="00283D7C"/>
    <w:rsid w:val="00286092"/>
    <w:rsid w:val="00293FB1"/>
    <w:rsid w:val="002944F6"/>
    <w:rsid w:val="002959E6"/>
    <w:rsid w:val="002A5F55"/>
    <w:rsid w:val="002B25E9"/>
    <w:rsid w:val="002B3AC8"/>
    <w:rsid w:val="002B3AD0"/>
    <w:rsid w:val="002B44CF"/>
    <w:rsid w:val="002D6DFE"/>
    <w:rsid w:val="002E4982"/>
    <w:rsid w:val="002F1466"/>
    <w:rsid w:val="002F1A86"/>
    <w:rsid w:val="00300A2B"/>
    <w:rsid w:val="00342425"/>
    <w:rsid w:val="003440C1"/>
    <w:rsid w:val="00344D07"/>
    <w:rsid w:val="00354418"/>
    <w:rsid w:val="0035644A"/>
    <w:rsid w:val="00356C26"/>
    <w:rsid w:val="0037375A"/>
    <w:rsid w:val="00377DBA"/>
    <w:rsid w:val="003B4244"/>
    <w:rsid w:val="003B6D36"/>
    <w:rsid w:val="003C0A48"/>
    <w:rsid w:val="003C325F"/>
    <w:rsid w:val="003C6B0C"/>
    <w:rsid w:val="003D15FC"/>
    <w:rsid w:val="003E0D5B"/>
    <w:rsid w:val="003E2BDB"/>
    <w:rsid w:val="003F0EB2"/>
    <w:rsid w:val="0041325F"/>
    <w:rsid w:val="0043035E"/>
    <w:rsid w:val="004321C8"/>
    <w:rsid w:val="0043302A"/>
    <w:rsid w:val="00434B8A"/>
    <w:rsid w:val="00456C68"/>
    <w:rsid w:val="00460B04"/>
    <w:rsid w:val="00462DA6"/>
    <w:rsid w:val="00477559"/>
    <w:rsid w:val="0048694F"/>
    <w:rsid w:val="004A25A0"/>
    <w:rsid w:val="004A7714"/>
    <w:rsid w:val="004A77D9"/>
    <w:rsid w:val="004A7D1B"/>
    <w:rsid w:val="004C08D9"/>
    <w:rsid w:val="004C69F3"/>
    <w:rsid w:val="004C6FB2"/>
    <w:rsid w:val="004E1084"/>
    <w:rsid w:val="004E6A8D"/>
    <w:rsid w:val="004F0119"/>
    <w:rsid w:val="005149E0"/>
    <w:rsid w:val="005269F8"/>
    <w:rsid w:val="00534EBC"/>
    <w:rsid w:val="00536093"/>
    <w:rsid w:val="00543ED0"/>
    <w:rsid w:val="00546F9A"/>
    <w:rsid w:val="00553CD8"/>
    <w:rsid w:val="00553DDE"/>
    <w:rsid w:val="005755FC"/>
    <w:rsid w:val="00582150"/>
    <w:rsid w:val="005B02BA"/>
    <w:rsid w:val="005B2139"/>
    <w:rsid w:val="005D4653"/>
    <w:rsid w:val="005D516B"/>
    <w:rsid w:val="005D7588"/>
    <w:rsid w:val="005E1718"/>
    <w:rsid w:val="005F11ED"/>
    <w:rsid w:val="006145C1"/>
    <w:rsid w:val="006365E0"/>
    <w:rsid w:val="00646764"/>
    <w:rsid w:val="00662C05"/>
    <w:rsid w:val="00667BB2"/>
    <w:rsid w:val="006733F9"/>
    <w:rsid w:val="00680C50"/>
    <w:rsid w:val="00684C08"/>
    <w:rsid w:val="00691592"/>
    <w:rsid w:val="006A135F"/>
    <w:rsid w:val="006B0697"/>
    <w:rsid w:val="006D05F6"/>
    <w:rsid w:val="006E1EB0"/>
    <w:rsid w:val="006E6428"/>
    <w:rsid w:val="006F2526"/>
    <w:rsid w:val="00701D16"/>
    <w:rsid w:val="00703A0D"/>
    <w:rsid w:val="00704F5B"/>
    <w:rsid w:val="00720ED7"/>
    <w:rsid w:val="00740040"/>
    <w:rsid w:val="00741835"/>
    <w:rsid w:val="007439E0"/>
    <w:rsid w:val="0075093D"/>
    <w:rsid w:val="0075548D"/>
    <w:rsid w:val="007908F4"/>
    <w:rsid w:val="007949E7"/>
    <w:rsid w:val="007A46AC"/>
    <w:rsid w:val="007B1663"/>
    <w:rsid w:val="007B4986"/>
    <w:rsid w:val="007C3FAA"/>
    <w:rsid w:val="007C61CA"/>
    <w:rsid w:val="007D4054"/>
    <w:rsid w:val="007D6386"/>
    <w:rsid w:val="007E756B"/>
    <w:rsid w:val="007F093B"/>
    <w:rsid w:val="007F10EA"/>
    <w:rsid w:val="00800973"/>
    <w:rsid w:val="008034C6"/>
    <w:rsid w:val="00804E7C"/>
    <w:rsid w:val="00820BCE"/>
    <w:rsid w:val="008232D2"/>
    <w:rsid w:val="00837D59"/>
    <w:rsid w:val="008422D2"/>
    <w:rsid w:val="00844457"/>
    <w:rsid w:val="0085072A"/>
    <w:rsid w:val="00857C07"/>
    <w:rsid w:val="008750CB"/>
    <w:rsid w:val="00884ADC"/>
    <w:rsid w:val="008874E7"/>
    <w:rsid w:val="0089254C"/>
    <w:rsid w:val="008960E7"/>
    <w:rsid w:val="008B5B2D"/>
    <w:rsid w:val="008C3847"/>
    <w:rsid w:val="008C5748"/>
    <w:rsid w:val="008D2FF0"/>
    <w:rsid w:val="008F0A51"/>
    <w:rsid w:val="008F7803"/>
    <w:rsid w:val="00912DE9"/>
    <w:rsid w:val="00915762"/>
    <w:rsid w:val="0092568E"/>
    <w:rsid w:val="00930334"/>
    <w:rsid w:val="009346E7"/>
    <w:rsid w:val="00952787"/>
    <w:rsid w:val="009563EF"/>
    <w:rsid w:val="00960CF9"/>
    <w:rsid w:val="00974A66"/>
    <w:rsid w:val="00981440"/>
    <w:rsid w:val="0098641B"/>
    <w:rsid w:val="009878B4"/>
    <w:rsid w:val="00991955"/>
    <w:rsid w:val="00994086"/>
    <w:rsid w:val="009947C8"/>
    <w:rsid w:val="009A068B"/>
    <w:rsid w:val="009A28CF"/>
    <w:rsid w:val="009A3C24"/>
    <w:rsid w:val="009A51D8"/>
    <w:rsid w:val="009B396D"/>
    <w:rsid w:val="009F6A47"/>
    <w:rsid w:val="00A029FB"/>
    <w:rsid w:val="00A0483C"/>
    <w:rsid w:val="00A20E60"/>
    <w:rsid w:val="00A373D7"/>
    <w:rsid w:val="00A520B9"/>
    <w:rsid w:val="00A55749"/>
    <w:rsid w:val="00A56BB4"/>
    <w:rsid w:val="00A60ED9"/>
    <w:rsid w:val="00A632ED"/>
    <w:rsid w:val="00A65104"/>
    <w:rsid w:val="00A7257F"/>
    <w:rsid w:val="00A83000"/>
    <w:rsid w:val="00A92A0F"/>
    <w:rsid w:val="00A94B6F"/>
    <w:rsid w:val="00A96688"/>
    <w:rsid w:val="00AA4307"/>
    <w:rsid w:val="00AA4F9A"/>
    <w:rsid w:val="00AB31E5"/>
    <w:rsid w:val="00AB6AC4"/>
    <w:rsid w:val="00AC7A21"/>
    <w:rsid w:val="00AF17CF"/>
    <w:rsid w:val="00AF205C"/>
    <w:rsid w:val="00AF22F1"/>
    <w:rsid w:val="00B1374B"/>
    <w:rsid w:val="00B20755"/>
    <w:rsid w:val="00B37E56"/>
    <w:rsid w:val="00B513FE"/>
    <w:rsid w:val="00B548BA"/>
    <w:rsid w:val="00B62ED4"/>
    <w:rsid w:val="00B6777A"/>
    <w:rsid w:val="00B735E7"/>
    <w:rsid w:val="00B749C1"/>
    <w:rsid w:val="00B81157"/>
    <w:rsid w:val="00B86077"/>
    <w:rsid w:val="00B9231F"/>
    <w:rsid w:val="00B92F20"/>
    <w:rsid w:val="00BA542C"/>
    <w:rsid w:val="00BB0FBA"/>
    <w:rsid w:val="00BD01DE"/>
    <w:rsid w:val="00BD6FE2"/>
    <w:rsid w:val="00BF07FE"/>
    <w:rsid w:val="00C2095B"/>
    <w:rsid w:val="00C22E7A"/>
    <w:rsid w:val="00C35F38"/>
    <w:rsid w:val="00C510C3"/>
    <w:rsid w:val="00C5216A"/>
    <w:rsid w:val="00C95660"/>
    <w:rsid w:val="00CA120D"/>
    <w:rsid w:val="00CA1F1F"/>
    <w:rsid w:val="00CA5980"/>
    <w:rsid w:val="00CB20AC"/>
    <w:rsid w:val="00CB4441"/>
    <w:rsid w:val="00CB596C"/>
    <w:rsid w:val="00CD026C"/>
    <w:rsid w:val="00CD5A3A"/>
    <w:rsid w:val="00CD7C55"/>
    <w:rsid w:val="00CE6ED5"/>
    <w:rsid w:val="00CF6BB0"/>
    <w:rsid w:val="00CF78DC"/>
    <w:rsid w:val="00D21242"/>
    <w:rsid w:val="00D23B89"/>
    <w:rsid w:val="00D24DFD"/>
    <w:rsid w:val="00D45C05"/>
    <w:rsid w:val="00D53BEF"/>
    <w:rsid w:val="00D617B3"/>
    <w:rsid w:val="00D70C6D"/>
    <w:rsid w:val="00D71FEC"/>
    <w:rsid w:val="00D761FC"/>
    <w:rsid w:val="00D96D3C"/>
    <w:rsid w:val="00D97A0F"/>
    <w:rsid w:val="00DA4516"/>
    <w:rsid w:val="00DA6B7E"/>
    <w:rsid w:val="00DB25AC"/>
    <w:rsid w:val="00DB2CDE"/>
    <w:rsid w:val="00DB4A45"/>
    <w:rsid w:val="00DC223D"/>
    <w:rsid w:val="00DC3015"/>
    <w:rsid w:val="00DC53EB"/>
    <w:rsid w:val="00DE258B"/>
    <w:rsid w:val="00DF6029"/>
    <w:rsid w:val="00E02F72"/>
    <w:rsid w:val="00E079D6"/>
    <w:rsid w:val="00E10F7F"/>
    <w:rsid w:val="00E12163"/>
    <w:rsid w:val="00E1696F"/>
    <w:rsid w:val="00E33578"/>
    <w:rsid w:val="00E422EF"/>
    <w:rsid w:val="00E42F7E"/>
    <w:rsid w:val="00E460BF"/>
    <w:rsid w:val="00E54368"/>
    <w:rsid w:val="00E54FC4"/>
    <w:rsid w:val="00E6178B"/>
    <w:rsid w:val="00E61998"/>
    <w:rsid w:val="00E66DFC"/>
    <w:rsid w:val="00E84C8B"/>
    <w:rsid w:val="00E9080D"/>
    <w:rsid w:val="00EA0EB5"/>
    <w:rsid w:val="00EA125B"/>
    <w:rsid w:val="00EA1D8C"/>
    <w:rsid w:val="00ED0358"/>
    <w:rsid w:val="00ED5EFE"/>
    <w:rsid w:val="00EE390E"/>
    <w:rsid w:val="00EE426F"/>
    <w:rsid w:val="00EE58D7"/>
    <w:rsid w:val="00EE7321"/>
    <w:rsid w:val="00EF1F3E"/>
    <w:rsid w:val="00EF719F"/>
    <w:rsid w:val="00EF7BA8"/>
    <w:rsid w:val="00F04076"/>
    <w:rsid w:val="00F04D33"/>
    <w:rsid w:val="00F23477"/>
    <w:rsid w:val="00F270DF"/>
    <w:rsid w:val="00F409F9"/>
    <w:rsid w:val="00F41D6F"/>
    <w:rsid w:val="00F50C12"/>
    <w:rsid w:val="00F50DAA"/>
    <w:rsid w:val="00F556BC"/>
    <w:rsid w:val="00F578A0"/>
    <w:rsid w:val="00F7611B"/>
    <w:rsid w:val="00F77788"/>
    <w:rsid w:val="00F96B17"/>
    <w:rsid w:val="00FA68B0"/>
    <w:rsid w:val="00FB22EB"/>
    <w:rsid w:val="00FC4F84"/>
    <w:rsid w:val="00FC6D44"/>
    <w:rsid w:val="00FD3C3D"/>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472A0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Style20">
    <w:name w:val="Style20"/>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character" w:customStyle="1" w:styleId="FontStyle31">
    <w:name w:val="Font Style31"/>
    <w:basedOn w:val="DefaultParagraphFont"/>
    <w:uiPriority w:val="99"/>
    <w:rsid w:val="00FD3C3D"/>
    <w:rPr>
      <w:rFonts w:ascii="Arial" w:hAnsi="Arial" w:cs="Arial" w:hint="default"/>
      <w:b/>
      <w:bCs/>
      <w:color w:val="000000"/>
      <w:sz w:val="20"/>
      <w:szCs w:val="20"/>
    </w:rPr>
  </w:style>
  <w:style w:type="character" w:customStyle="1" w:styleId="FontStyle34">
    <w:name w:val="Font Style34"/>
    <w:basedOn w:val="DefaultParagraphFont"/>
    <w:uiPriority w:val="99"/>
    <w:rsid w:val="00FD3C3D"/>
    <w:rPr>
      <w:rFonts w:ascii="Arial" w:hAnsi="Arial" w:cs="Arial" w:hint="default"/>
      <w:b/>
      <w:bCs/>
      <w:color w:val="000000"/>
      <w:sz w:val="14"/>
      <w:szCs w:val="14"/>
    </w:rPr>
  </w:style>
  <w:style w:type="character" w:customStyle="1" w:styleId="FontStyle36">
    <w:name w:val="Font Style36"/>
    <w:basedOn w:val="DefaultParagraphFont"/>
    <w:rsid w:val="00FD3C3D"/>
    <w:rPr>
      <w:rFonts w:ascii="Arial" w:hAnsi="Arial" w:cs="Arial" w:hint="default"/>
      <w:color w:val="000000"/>
      <w:sz w:val="14"/>
      <w:szCs w:val="14"/>
    </w:rPr>
  </w:style>
  <w:style w:type="character" w:customStyle="1" w:styleId="FontStyle29">
    <w:name w:val="Font Style29"/>
    <w:basedOn w:val="DefaultParagraphFont"/>
    <w:uiPriority w:val="99"/>
    <w:rsid w:val="00FD3C3D"/>
    <w:rPr>
      <w:rFonts w:ascii="Arial Unicode MS" w:eastAsia="Times New Roman" w:hAnsi="Arial Unicode MS" w:cs="Arial Unicode MS" w:hint="eastAsia"/>
      <w:color w:val="000000"/>
      <w:sz w:val="16"/>
      <w:szCs w:val="16"/>
    </w:rPr>
  </w:style>
  <w:style w:type="character" w:customStyle="1" w:styleId="FontStyle30">
    <w:name w:val="Font Style30"/>
    <w:basedOn w:val="DefaultParagraphFont"/>
    <w:uiPriority w:val="99"/>
    <w:rsid w:val="00FD3C3D"/>
    <w:rPr>
      <w:rFonts w:ascii="Arial Unicode MS" w:eastAsia="Times New Roman" w:hAnsi="Arial Unicode MS" w:cs="Arial Unicode MS" w:hint="eastAsia"/>
      <w:b/>
      <w:bCs/>
      <w:color w:val="000000"/>
      <w:sz w:val="16"/>
      <w:szCs w:val="16"/>
    </w:rPr>
  </w:style>
  <w:style w:type="table" w:customStyle="1" w:styleId="TableGrid2">
    <w:name w:val="Table Grid2"/>
    <w:basedOn w:val="TableNormal"/>
    <w:next w:val="TableGrid"/>
    <w:uiPriority w:val="99"/>
    <w:rsid w:val="0075548D"/>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Style20">
    <w:name w:val="Style20"/>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character" w:customStyle="1" w:styleId="FontStyle31">
    <w:name w:val="Font Style31"/>
    <w:basedOn w:val="DefaultParagraphFont"/>
    <w:uiPriority w:val="99"/>
    <w:rsid w:val="00FD3C3D"/>
    <w:rPr>
      <w:rFonts w:ascii="Arial" w:hAnsi="Arial" w:cs="Arial" w:hint="default"/>
      <w:b/>
      <w:bCs/>
      <w:color w:val="000000"/>
      <w:sz w:val="20"/>
      <w:szCs w:val="20"/>
    </w:rPr>
  </w:style>
  <w:style w:type="character" w:customStyle="1" w:styleId="FontStyle34">
    <w:name w:val="Font Style34"/>
    <w:basedOn w:val="DefaultParagraphFont"/>
    <w:uiPriority w:val="99"/>
    <w:rsid w:val="00FD3C3D"/>
    <w:rPr>
      <w:rFonts w:ascii="Arial" w:hAnsi="Arial" w:cs="Arial" w:hint="default"/>
      <w:b/>
      <w:bCs/>
      <w:color w:val="000000"/>
      <w:sz w:val="14"/>
      <w:szCs w:val="14"/>
    </w:rPr>
  </w:style>
  <w:style w:type="character" w:customStyle="1" w:styleId="FontStyle36">
    <w:name w:val="Font Style36"/>
    <w:basedOn w:val="DefaultParagraphFont"/>
    <w:rsid w:val="00FD3C3D"/>
    <w:rPr>
      <w:rFonts w:ascii="Arial" w:hAnsi="Arial" w:cs="Arial" w:hint="default"/>
      <w:color w:val="000000"/>
      <w:sz w:val="14"/>
      <w:szCs w:val="14"/>
    </w:rPr>
  </w:style>
  <w:style w:type="character" w:customStyle="1" w:styleId="FontStyle29">
    <w:name w:val="Font Style29"/>
    <w:basedOn w:val="DefaultParagraphFont"/>
    <w:uiPriority w:val="99"/>
    <w:rsid w:val="00FD3C3D"/>
    <w:rPr>
      <w:rFonts w:ascii="Arial Unicode MS" w:eastAsia="Times New Roman" w:hAnsi="Arial Unicode MS" w:cs="Arial Unicode MS" w:hint="eastAsia"/>
      <w:color w:val="000000"/>
      <w:sz w:val="16"/>
      <w:szCs w:val="16"/>
    </w:rPr>
  </w:style>
  <w:style w:type="character" w:customStyle="1" w:styleId="FontStyle30">
    <w:name w:val="Font Style30"/>
    <w:basedOn w:val="DefaultParagraphFont"/>
    <w:uiPriority w:val="99"/>
    <w:rsid w:val="00FD3C3D"/>
    <w:rPr>
      <w:rFonts w:ascii="Arial Unicode MS" w:eastAsia="Times New Roman" w:hAnsi="Arial Unicode MS" w:cs="Arial Unicode MS" w:hint="eastAsia"/>
      <w:b/>
      <w:bCs/>
      <w:color w:val="000000"/>
      <w:sz w:val="16"/>
      <w:szCs w:val="16"/>
    </w:rPr>
  </w:style>
  <w:style w:type="table" w:customStyle="1" w:styleId="TableGrid2">
    <w:name w:val="Table Grid2"/>
    <w:basedOn w:val="TableNormal"/>
    <w:next w:val="TableGrid"/>
    <w:uiPriority w:val="99"/>
    <w:rsid w:val="0075548D"/>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37707">
      <w:bodyDiv w:val="1"/>
      <w:marLeft w:val="0"/>
      <w:marRight w:val="0"/>
      <w:marTop w:val="0"/>
      <w:marBottom w:val="0"/>
      <w:divBdr>
        <w:top w:val="none" w:sz="0" w:space="0" w:color="auto"/>
        <w:left w:val="none" w:sz="0" w:space="0" w:color="auto"/>
        <w:bottom w:val="none" w:sz="0" w:space="0" w:color="auto"/>
        <w:right w:val="none" w:sz="0" w:space="0" w:color="auto"/>
      </w:divBdr>
    </w:div>
    <w:div w:id="143937938">
      <w:bodyDiv w:val="1"/>
      <w:marLeft w:val="0"/>
      <w:marRight w:val="0"/>
      <w:marTop w:val="0"/>
      <w:marBottom w:val="0"/>
      <w:divBdr>
        <w:top w:val="none" w:sz="0" w:space="0" w:color="auto"/>
        <w:left w:val="none" w:sz="0" w:space="0" w:color="auto"/>
        <w:bottom w:val="none" w:sz="0" w:space="0" w:color="auto"/>
        <w:right w:val="none" w:sz="0" w:space="0" w:color="auto"/>
      </w:divBdr>
    </w:div>
    <w:div w:id="265385188">
      <w:bodyDiv w:val="1"/>
      <w:marLeft w:val="0"/>
      <w:marRight w:val="0"/>
      <w:marTop w:val="0"/>
      <w:marBottom w:val="0"/>
      <w:divBdr>
        <w:top w:val="none" w:sz="0" w:space="0" w:color="auto"/>
        <w:left w:val="none" w:sz="0" w:space="0" w:color="auto"/>
        <w:bottom w:val="none" w:sz="0" w:space="0" w:color="auto"/>
        <w:right w:val="none" w:sz="0" w:space="0" w:color="auto"/>
      </w:divBdr>
    </w:div>
    <w:div w:id="281769706">
      <w:bodyDiv w:val="1"/>
      <w:marLeft w:val="0"/>
      <w:marRight w:val="0"/>
      <w:marTop w:val="0"/>
      <w:marBottom w:val="0"/>
      <w:divBdr>
        <w:top w:val="none" w:sz="0" w:space="0" w:color="auto"/>
        <w:left w:val="none" w:sz="0" w:space="0" w:color="auto"/>
        <w:bottom w:val="none" w:sz="0" w:space="0" w:color="auto"/>
        <w:right w:val="none" w:sz="0" w:space="0" w:color="auto"/>
      </w:divBdr>
    </w:div>
    <w:div w:id="284434163">
      <w:bodyDiv w:val="1"/>
      <w:marLeft w:val="0"/>
      <w:marRight w:val="0"/>
      <w:marTop w:val="0"/>
      <w:marBottom w:val="0"/>
      <w:divBdr>
        <w:top w:val="none" w:sz="0" w:space="0" w:color="auto"/>
        <w:left w:val="none" w:sz="0" w:space="0" w:color="auto"/>
        <w:bottom w:val="none" w:sz="0" w:space="0" w:color="auto"/>
        <w:right w:val="none" w:sz="0" w:space="0" w:color="auto"/>
      </w:divBdr>
    </w:div>
    <w:div w:id="373894704">
      <w:bodyDiv w:val="1"/>
      <w:marLeft w:val="0"/>
      <w:marRight w:val="0"/>
      <w:marTop w:val="0"/>
      <w:marBottom w:val="0"/>
      <w:divBdr>
        <w:top w:val="none" w:sz="0" w:space="0" w:color="auto"/>
        <w:left w:val="none" w:sz="0" w:space="0" w:color="auto"/>
        <w:bottom w:val="none" w:sz="0" w:space="0" w:color="auto"/>
        <w:right w:val="none" w:sz="0" w:space="0" w:color="auto"/>
      </w:divBdr>
    </w:div>
    <w:div w:id="390353096">
      <w:bodyDiv w:val="1"/>
      <w:marLeft w:val="0"/>
      <w:marRight w:val="0"/>
      <w:marTop w:val="0"/>
      <w:marBottom w:val="0"/>
      <w:divBdr>
        <w:top w:val="none" w:sz="0" w:space="0" w:color="auto"/>
        <w:left w:val="none" w:sz="0" w:space="0" w:color="auto"/>
        <w:bottom w:val="none" w:sz="0" w:space="0" w:color="auto"/>
        <w:right w:val="none" w:sz="0" w:space="0" w:color="auto"/>
      </w:divBdr>
    </w:div>
    <w:div w:id="405807398">
      <w:bodyDiv w:val="1"/>
      <w:marLeft w:val="0"/>
      <w:marRight w:val="0"/>
      <w:marTop w:val="0"/>
      <w:marBottom w:val="0"/>
      <w:divBdr>
        <w:top w:val="none" w:sz="0" w:space="0" w:color="auto"/>
        <w:left w:val="none" w:sz="0" w:space="0" w:color="auto"/>
        <w:bottom w:val="none" w:sz="0" w:space="0" w:color="auto"/>
        <w:right w:val="none" w:sz="0" w:space="0" w:color="auto"/>
      </w:divBdr>
    </w:div>
    <w:div w:id="411585978">
      <w:bodyDiv w:val="1"/>
      <w:marLeft w:val="0"/>
      <w:marRight w:val="0"/>
      <w:marTop w:val="0"/>
      <w:marBottom w:val="0"/>
      <w:divBdr>
        <w:top w:val="none" w:sz="0" w:space="0" w:color="auto"/>
        <w:left w:val="none" w:sz="0" w:space="0" w:color="auto"/>
        <w:bottom w:val="none" w:sz="0" w:space="0" w:color="auto"/>
        <w:right w:val="none" w:sz="0" w:space="0" w:color="auto"/>
      </w:divBdr>
    </w:div>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538593477">
      <w:bodyDiv w:val="1"/>
      <w:marLeft w:val="0"/>
      <w:marRight w:val="0"/>
      <w:marTop w:val="0"/>
      <w:marBottom w:val="0"/>
      <w:divBdr>
        <w:top w:val="none" w:sz="0" w:space="0" w:color="auto"/>
        <w:left w:val="none" w:sz="0" w:space="0" w:color="auto"/>
        <w:bottom w:val="none" w:sz="0" w:space="0" w:color="auto"/>
        <w:right w:val="none" w:sz="0" w:space="0" w:color="auto"/>
      </w:divBdr>
    </w:div>
    <w:div w:id="572543224">
      <w:bodyDiv w:val="1"/>
      <w:marLeft w:val="0"/>
      <w:marRight w:val="0"/>
      <w:marTop w:val="0"/>
      <w:marBottom w:val="0"/>
      <w:divBdr>
        <w:top w:val="none" w:sz="0" w:space="0" w:color="auto"/>
        <w:left w:val="none" w:sz="0" w:space="0" w:color="auto"/>
        <w:bottom w:val="none" w:sz="0" w:space="0" w:color="auto"/>
        <w:right w:val="none" w:sz="0" w:space="0" w:color="auto"/>
      </w:divBdr>
    </w:div>
    <w:div w:id="579558431">
      <w:bodyDiv w:val="1"/>
      <w:marLeft w:val="0"/>
      <w:marRight w:val="0"/>
      <w:marTop w:val="0"/>
      <w:marBottom w:val="0"/>
      <w:divBdr>
        <w:top w:val="none" w:sz="0" w:space="0" w:color="auto"/>
        <w:left w:val="none" w:sz="0" w:space="0" w:color="auto"/>
        <w:bottom w:val="none" w:sz="0" w:space="0" w:color="auto"/>
        <w:right w:val="none" w:sz="0" w:space="0" w:color="auto"/>
      </w:divBdr>
    </w:div>
    <w:div w:id="597182014">
      <w:bodyDiv w:val="1"/>
      <w:marLeft w:val="0"/>
      <w:marRight w:val="0"/>
      <w:marTop w:val="0"/>
      <w:marBottom w:val="0"/>
      <w:divBdr>
        <w:top w:val="none" w:sz="0" w:space="0" w:color="auto"/>
        <w:left w:val="none" w:sz="0" w:space="0" w:color="auto"/>
        <w:bottom w:val="none" w:sz="0" w:space="0" w:color="auto"/>
        <w:right w:val="none" w:sz="0" w:space="0" w:color="auto"/>
      </w:divBdr>
    </w:div>
    <w:div w:id="629747939">
      <w:bodyDiv w:val="1"/>
      <w:marLeft w:val="0"/>
      <w:marRight w:val="0"/>
      <w:marTop w:val="0"/>
      <w:marBottom w:val="0"/>
      <w:divBdr>
        <w:top w:val="none" w:sz="0" w:space="0" w:color="auto"/>
        <w:left w:val="none" w:sz="0" w:space="0" w:color="auto"/>
        <w:bottom w:val="none" w:sz="0" w:space="0" w:color="auto"/>
        <w:right w:val="none" w:sz="0" w:space="0" w:color="auto"/>
      </w:divBdr>
    </w:div>
    <w:div w:id="654573848">
      <w:bodyDiv w:val="1"/>
      <w:marLeft w:val="0"/>
      <w:marRight w:val="0"/>
      <w:marTop w:val="0"/>
      <w:marBottom w:val="0"/>
      <w:divBdr>
        <w:top w:val="none" w:sz="0" w:space="0" w:color="auto"/>
        <w:left w:val="none" w:sz="0" w:space="0" w:color="auto"/>
        <w:bottom w:val="none" w:sz="0" w:space="0" w:color="auto"/>
        <w:right w:val="none" w:sz="0" w:space="0" w:color="auto"/>
      </w:divBdr>
    </w:div>
    <w:div w:id="667026243">
      <w:bodyDiv w:val="1"/>
      <w:marLeft w:val="0"/>
      <w:marRight w:val="0"/>
      <w:marTop w:val="0"/>
      <w:marBottom w:val="0"/>
      <w:divBdr>
        <w:top w:val="none" w:sz="0" w:space="0" w:color="auto"/>
        <w:left w:val="none" w:sz="0" w:space="0" w:color="auto"/>
        <w:bottom w:val="none" w:sz="0" w:space="0" w:color="auto"/>
        <w:right w:val="none" w:sz="0" w:space="0" w:color="auto"/>
      </w:divBdr>
    </w:div>
    <w:div w:id="792401597">
      <w:bodyDiv w:val="1"/>
      <w:marLeft w:val="0"/>
      <w:marRight w:val="0"/>
      <w:marTop w:val="0"/>
      <w:marBottom w:val="0"/>
      <w:divBdr>
        <w:top w:val="none" w:sz="0" w:space="0" w:color="auto"/>
        <w:left w:val="none" w:sz="0" w:space="0" w:color="auto"/>
        <w:bottom w:val="none" w:sz="0" w:space="0" w:color="auto"/>
        <w:right w:val="none" w:sz="0" w:space="0" w:color="auto"/>
      </w:divBdr>
    </w:div>
    <w:div w:id="823547571">
      <w:bodyDiv w:val="1"/>
      <w:marLeft w:val="0"/>
      <w:marRight w:val="0"/>
      <w:marTop w:val="0"/>
      <w:marBottom w:val="0"/>
      <w:divBdr>
        <w:top w:val="none" w:sz="0" w:space="0" w:color="auto"/>
        <w:left w:val="none" w:sz="0" w:space="0" w:color="auto"/>
        <w:bottom w:val="none" w:sz="0" w:space="0" w:color="auto"/>
        <w:right w:val="none" w:sz="0" w:space="0" w:color="auto"/>
      </w:divBdr>
    </w:div>
    <w:div w:id="897328136">
      <w:bodyDiv w:val="1"/>
      <w:marLeft w:val="0"/>
      <w:marRight w:val="0"/>
      <w:marTop w:val="0"/>
      <w:marBottom w:val="0"/>
      <w:divBdr>
        <w:top w:val="none" w:sz="0" w:space="0" w:color="auto"/>
        <w:left w:val="none" w:sz="0" w:space="0" w:color="auto"/>
        <w:bottom w:val="none" w:sz="0" w:space="0" w:color="auto"/>
        <w:right w:val="none" w:sz="0" w:space="0" w:color="auto"/>
      </w:divBdr>
    </w:div>
    <w:div w:id="1076048927">
      <w:bodyDiv w:val="1"/>
      <w:marLeft w:val="0"/>
      <w:marRight w:val="0"/>
      <w:marTop w:val="0"/>
      <w:marBottom w:val="0"/>
      <w:divBdr>
        <w:top w:val="none" w:sz="0" w:space="0" w:color="auto"/>
        <w:left w:val="none" w:sz="0" w:space="0" w:color="auto"/>
        <w:bottom w:val="none" w:sz="0" w:space="0" w:color="auto"/>
        <w:right w:val="none" w:sz="0" w:space="0" w:color="auto"/>
      </w:divBdr>
    </w:div>
    <w:div w:id="1103106793">
      <w:bodyDiv w:val="1"/>
      <w:marLeft w:val="0"/>
      <w:marRight w:val="0"/>
      <w:marTop w:val="0"/>
      <w:marBottom w:val="0"/>
      <w:divBdr>
        <w:top w:val="none" w:sz="0" w:space="0" w:color="auto"/>
        <w:left w:val="none" w:sz="0" w:space="0" w:color="auto"/>
        <w:bottom w:val="none" w:sz="0" w:space="0" w:color="auto"/>
        <w:right w:val="none" w:sz="0" w:space="0" w:color="auto"/>
      </w:divBdr>
      <w:divsChild>
        <w:div w:id="1180002936">
          <w:marLeft w:val="0"/>
          <w:marRight w:val="0"/>
          <w:marTop w:val="25"/>
          <w:marBottom w:val="0"/>
          <w:divBdr>
            <w:top w:val="none" w:sz="0" w:space="0" w:color="auto"/>
            <w:left w:val="none" w:sz="0" w:space="0" w:color="auto"/>
            <w:bottom w:val="none" w:sz="0" w:space="0" w:color="auto"/>
            <w:right w:val="none" w:sz="0" w:space="0" w:color="auto"/>
          </w:divBdr>
        </w:div>
      </w:divsChild>
    </w:div>
    <w:div w:id="1183980953">
      <w:bodyDiv w:val="1"/>
      <w:marLeft w:val="0"/>
      <w:marRight w:val="0"/>
      <w:marTop w:val="0"/>
      <w:marBottom w:val="0"/>
      <w:divBdr>
        <w:top w:val="none" w:sz="0" w:space="0" w:color="auto"/>
        <w:left w:val="none" w:sz="0" w:space="0" w:color="auto"/>
        <w:bottom w:val="none" w:sz="0" w:space="0" w:color="auto"/>
        <w:right w:val="none" w:sz="0" w:space="0" w:color="auto"/>
      </w:divBdr>
    </w:div>
    <w:div w:id="1229652211">
      <w:bodyDiv w:val="1"/>
      <w:marLeft w:val="0"/>
      <w:marRight w:val="0"/>
      <w:marTop w:val="0"/>
      <w:marBottom w:val="0"/>
      <w:divBdr>
        <w:top w:val="none" w:sz="0" w:space="0" w:color="auto"/>
        <w:left w:val="none" w:sz="0" w:space="0" w:color="auto"/>
        <w:bottom w:val="none" w:sz="0" w:space="0" w:color="auto"/>
        <w:right w:val="none" w:sz="0" w:space="0" w:color="auto"/>
      </w:divBdr>
    </w:div>
    <w:div w:id="1239943146">
      <w:bodyDiv w:val="1"/>
      <w:marLeft w:val="0"/>
      <w:marRight w:val="0"/>
      <w:marTop w:val="0"/>
      <w:marBottom w:val="0"/>
      <w:divBdr>
        <w:top w:val="none" w:sz="0" w:space="0" w:color="auto"/>
        <w:left w:val="none" w:sz="0" w:space="0" w:color="auto"/>
        <w:bottom w:val="none" w:sz="0" w:space="0" w:color="auto"/>
        <w:right w:val="none" w:sz="0" w:space="0" w:color="auto"/>
      </w:divBdr>
    </w:div>
    <w:div w:id="1248071752">
      <w:bodyDiv w:val="1"/>
      <w:marLeft w:val="0"/>
      <w:marRight w:val="0"/>
      <w:marTop w:val="0"/>
      <w:marBottom w:val="0"/>
      <w:divBdr>
        <w:top w:val="none" w:sz="0" w:space="0" w:color="auto"/>
        <w:left w:val="none" w:sz="0" w:space="0" w:color="auto"/>
        <w:bottom w:val="none" w:sz="0" w:space="0" w:color="auto"/>
        <w:right w:val="none" w:sz="0" w:space="0" w:color="auto"/>
      </w:divBdr>
    </w:div>
    <w:div w:id="1310210140">
      <w:bodyDiv w:val="1"/>
      <w:marLeft w:val="0"/>
      <w:marRight w:val="0"/>
      <w:marTop w:val="0"/>
      <w:marBottom w:val="0"/>
      <w:divBdr>
        <w:top w:val="none" w:sz="0" w:space="0" w:color="auto"/>
        <w:left w:val="none" w:sz="0" w:space="0" w:color="auto"/>
        <w:bottom w:val="none" w:sz="0" w:space="0" w:color="auto"/>
        <w:right w:val="none" w:sz="0" w:space="0" w:color="auto"/>
      </w:divBdr>
    </w:div>
    <w:div w:id="1314675366">
      <w:bodyDiv w:val="1"/>
      <w:marLeft w:val="0"/>
      <w:marRight w:val="0"/>
      <w:marTop w:val="0"/>
      <w:marBottom w:val="0"/>
      <w:divBdr>
        <w:top w:val="none" w:sz="0" w:space="0" w:color="auto"/>
        <w:left w:val="none" w:sz="0" w:space="0" w:color="auto"/>
        <w:bottom w:val="none" w:sz="0" w:space="0" w:color="auto"/>
        <w:right w:val="none" w:sz="0" w:space="0" w:color="auto"/>
      </w:divBdr>
    </w:div>
    <w:div w:id="1324163586">
      <w:bodyDiv w:val="1"/>
      <w:marLeft w:val="0"/>
      <w:marRight w:val="0"/>
      <w:marTop w:val="0"/>
      <w:marBottom w:val="0"/>
      <w:divBdr>
        <w:top w:val="none" w:sz="0" w:space="0" w:color="auto"/>
        <w:left w:val="none" w:sz="0" w:space="0" w:color="auto"/>
        <w:bottom w:val="none" w:sz="0" w:space="0" w:color="auto"/>
        <w:right w:val="none" w:sz="0" w:space="0" w:color="auto"/>
      </w:divBdr>
    </w:div>
    <w:div w:id="1359772780">
      <w:bodyDiv w:val="1"/>
      <w:marLeft w:val="0"/>
      <w:marRight w:val="0"/>
      <w:marTop w:val="0"/>
      <w:marBottom w:val="0"/>
      <w:divBdr>
        <w:top w:val="none" w:sz="0" w:space="0" w:color="auto"/>
        <w:left w:val="none" w:sz="0" w:space="0" w:color="auto"/>
        <w:bottom w:val="none" w:sz="0" w:space="0" w:color="auto"/>
        <w:right w:val="none" w:sz="0" w:space="0" w:color="auto"/>
      </w:divBdr>
    </w:div>
    <w:div w:id="1364356315">
      <w:bodyDiv w:val="1"/>
      <w:marLeft w:val="0"/>
      <w:marRight w:val="0"/>
      <w:marTop w:val="0"/>
      <w:marBottom w:val="0"/>
      <w:divBdr>
        <w:top w:val="none" w:sz="0" w:space="0" w:color="auto"/>
        <w:left w:val="none" w:sz="0" w:space="0" w:color="auto"/>
        <w:bottom w:val="none" w:sz="0" w:space="0" w:color="auto"/>
        <w:right w:val="none" w:sz="0" w:space="0" w:color="auto"/>
      </w:divBdr>
    </w:div>
    <w:div w:id="1399942049">
      <w:bodyDiv w:val="1"/>
      <w:marLeft w:val="0"/>
      <w:marRight w:val="0"/>
      <w:marTop w:val="0"/>
      <w:marBottom w:val="0"/>
      <w:divBdr>
        <w:top w:val="none" w:sz="0" w:space="0" w:color="auto"/>
        <w:left w:val="none" w:sz="0" w:space="0" w:color="auto"/>
        <w:bottom w:val="none" w:sz="0" w:space="0" w:color="auto"/>
        <w:right w:val="none" w:sz="0" w:space="0" w:color="auto"/>
      </w:divBdr>
    </w:div>
    <w:div w:id="1468668437">
      <w:bodyDiv w:val="1"/>
      <w:marLeft w:val="0"/>
      <w:marRight w:val="0"/>
      <w:marTop w:val="0"/>
      <w:marBottom w:val="0"/>
      <w:divBdr>
        <w:top w:val="none" w:sz="0" w:space="0" w:color="auto"/>
        <w:left w:val="none" w:sz="0" w:space="0" w:color="auto"/>
        <w:bottom w:val="none" w:sz="0" w:space="0" w:color="auto"/>
        <w:right w:val="none" w:sz="0" w:space="0" w:color="auto"/>
      </w:divBdr>
    </w:div>
    <w:div w:id="1498693212">
      <w:bodyDiv w:val="1"/>
      <w:marLeft w:val="0"/>
      <w:marRight w:val="0"/>
      <w:marTop w:val="0"/>
      <w:marBottom w:val="0"/>
      <w:divBdr>
        <w:top w:val="none" w:sz="0" w:space="0" w:color="auto"/>
        <w:left w:val="none" w:sz="0" w:space="0" w:color="auto"/>
        <w:bottom w:val="none" w:sz="0" w:space="0" w:color="auto"/>
        <w:right w:val="none" w:sz="0" w:space="0" w:color="auto"/>
      </w:divBdr>
    </w:div>
    <w:div w:id="1506942655">
      <w:bodyDiv w:val="1"/>
      <w:marLeft w:val="0"/>
      <w:marRight w:val="0"/>
      <w:marTop w:val="0"/>
      <w:marBottom w:val="0"/>
      <w:divBdr>
        <w:top w:val="none" w:sz="0" w:space="0" w:color="auto"/>
        <w:left w:val="none" w:sz="0" w:space="0" w:color="auto"/>
        <w:bottom w:val="none" w:sz="0" w:space="0" w:color="auto"/>
        <w:right w:val="none" w:sz="0" w:space="0" w:color="auto"/>
      </w:divBdr>
    </w:div>
    <w:div w:id="1554584988">
      <w:bodyDiv w:val="1"/>
      <w:marLeft w:val="0"/>
      <w:marRight w:val="0"/>
      <w:marTop w:val="0"/>
      <w:marBottom w:val="0"/>
      <w:divBdr>
        <w:top w:val="none" w:sz="0" w:space="0" w:color="auto"/>
        <w:left w:val="none" w:sz="0" w:space="0" w:color="auto"/>
        <w:bottom w:val="none" w:sz="0" w:space="0" w:color="auto"/>
        <w:right w:val="none" w:sz="0" w:space="0" w:color="auto"/>
      </w:divBdr>
    </w:div>
    <w:div w:id="1575748646">
      <w:bodyDiv w:val="1"/>
      <w:marLeft w:val="0"/>
      <w:marRight w:val="0"/>
      <w:marTop w:val="0"/>
      <w:marBottom w:val="0"/>
      <w:divBdr>
        <w:top w:val="none" w:sz="0" w:space="0" w:color="auto"/>
        <w:left w:val="none" w:sz="0" w:space="0" w:color="auto"/>
        <w:bottom w:val="none" w:sz="0" w:space="0" w:color="auto"/>
        <w:right w:val="none" w:sz="0" w:space="0" w:color="auto"/>
      </w:divBdr>
    </w:div>
    <w:div w:id="1613047771">
      <w:bodyDiv w:val="1"/>
      <w:marLeft w:val="0"/>
      <w:marRight w:val="0"/>
      <w:marTop w:val="0"/>
      <w:marBottom w:val="0"/>
      <w:divBdr>
        <w:top w:val="none" w:sz="0" w:space="0" w:color="auto"/>
        <w:left w:val="none" w:sz="0" w:space="0" w:color="auto"/>
        <w:bottom w:val="none" w:sz="0" w:space="0" w:color="auto"/>
        <w:right w:val="none" w:sz="0" w:space="0" w:color="auto"/>
      </w:divBdr>
    </w:div>
    <w:div w:id="1649364241">
      <w:bodyDiv w:val="1"/>
      <w:marLeft w:val="0"/>
      <w:marRight w:val="0"/>
      <w:marTop w:val="0"/>
      <w:marBottom w:val="0"/>
      <w:divBdr>
        <w:top w:val="none" w:sz="0" w:space="0" w:color="auto"/>
        <w:left w:val="none" w:sz="0" w:space="0" w:color="auto"/>
        <w:bottom w:val="none" w:sz="0" w:space="0" w:color="auto"/>
        <w:right w:val="none" w:sz="0" w:space="0" w:color="auto"/>
      </w:divBdr>
    </w:div>
    <w:div w:id="1796093381">
      <w:bodyDiv w:val="1"/>
      <w:marLeft w:val="0"/>
      <w:marRight w:val="0"/>
      <w:marTop w:val="0"/>
      <w:marBottom w:val="0"/>
      <w:divBdr>
        <w:top w:val="none" w:sz="0" w:space="0" w:color="auto"/>
        <w:left w:val="none" w:sz="0" w:space="0" w:color="auto"/>
        <w:bottom w:val="none" w:sz="0" w:space="0" w:color="auto"/>
        <w:right w:val="none" w:sz="0" w:space="0" w:color="auto"/>
      </w:divBdr>
    </w:div>
    <w:div w:id="1806316783">
      <w:bodyDiv w:val="1"/>
      <w:marLeft w:val="0"/>
      <w:marRight w:val="0"/>
      <w:marTop w:val="0"/>
      <w:marBottom w:val="0"/>
      <w:divBdr>
        <w:top w:val="none" w:sz="0" w:space="0" w:color="auto"/>
        <w:left w:val="none" w:sz="0" w:space="0" w:color="auto"/>
        <w:bottom w:val="none" w:sz="0" w:space="0" w:color="auto"/>
        <w:right w:val="none" w:sz="0" w:space="0" w:color="auto"/>
      </w:divBdr>
    </w:div>
    <w:div w:id="1843812471">
      <w:bodyDiv w:val="1"/>
      <w:marLeft w:val="0"/>
      <w:marRight w:val="0"/>
      <w:marTop w:val="0"/>
      <w:marBottom w:val="0"/>
      <w:divBdr>
        <w:top w:val="none" w:sz="0" w:space="0" w:color="auto"/>
        <w:left w:val="none" w:sz="0" w:space="0" w:color="auto"/>
        <w:bottom w:val="none" w:sz="0" w:space="0" w:color="auto"/>
        <w:right w:val="none" w:sz="0" w:space="0" w:color="auto"/>
      </w:divBdr>
    </w:div>
    <w:div w:id="1850675805">
      <w:bodyDiv w:val="1"/>
      <w:marLeft w:val="0"/>
      <w:marRight w:val="0"/>
      <w:marTop w:val="0"/>
      <w:marBottom w:val="0"/>
      <w:divBdr>
        <w:top w:val="none" w:sz="0" w:space="0" w:color="auto"/>
        <w:left w:val="none" w:sz="0" w:space="0" w:color="auto"/>
        <w:bottom w:val="none" w:sz="0" w:space="0" w:color="auto"/>
        <w:right w:val="none" w:sz="0" w:space="0" w:color="auto"/>
      </w:divBdr>
    </w:div>
    <w:div w:id="1951542922">
      <w:bodyDiv w:val="1"/>
      <w:marLeft w:val="0"/>
      <w:marRight w:val="0"/>
      <w:marTop w:val="0"/>
      <w:marBottom w:val="0"/>
      <w:divBdr>
        <w:top w:val="none" w:sz="0" w:space="0" w:color="auto"/>
        <w:left w:val="none" w:sz="0" w:space="0" w:color="auto"/>
        <w:bottom w:val="none" w:sz="0" w:space="0" w:color="auto"/>
        <w:right w:val="none" w:sz="0" w:space="0" w:color="auto"/>
      </w:divBdr>
    </w:div>
    <w:div w:id="1962804481">
      <w:bodyDiv w:val="1"/>
      <w:marLeft w:val="0"/>
      <w:marRight w:val="0"/>
      <w:marTop w:val="0"/>
      <w:marBottom w:val="0"/>
      <w:divBdr>
        <w:top w:val="none" w:sz="0" w:space="0" w:color="auto"/>
        <w:left w:val="none" w:sz="0" w:space="0" w:color="auto"/>
        <w:bottom w:val="none" w:sz="0" w:space="0" w:color="auto"/>
        <w:right w:val="none" w:sz="0" w:space="0" w:color="auto"/>
      </w:divBdr>
    </w:div>
    <w:div w:id="1963339540">
      <w:bodyDiv w:val="1"/>
      <w:marLeft w:val="0"/>
      <w:marRight w:val="0"/>
      <w:marTop w:val="0"/>
      <w:marBottom w:val="0"/>
      <w:divBdr>
        <w:top w:val="none" w:sz="0" w:space="0" w:color="auto"/>
        <w:left w:val="none" w:sz="0" w:space="0" w:color="auto"/>
        <w:bottom w:val="none" w:sz="0" w:space="0" w:color="auto"/>
        <w:right w:val="none" w:sz="0" w:space="0" w:color="auto"/>
      </w:divBdr>
    </w:div>
    <w:div w:id="1974142367">
      <w:bodyDiv w:val="1"/>
      <w:marLeft w:val="0"/>
      <w:marRight w:val="0"/>
      <w:marTop w:val="0"/>
      <w:marBottom w:val="0"/>
      <w:divBdr>
        <w:top w:val="none" w:sz="0" w:space="0" w:color="auto"/>
        <w:left w:val="none" w:sz="0" w:space="0" w:color="auto"/>
        <w:bottom w:val="none" w:sz="0" w:space="0" w:color="auto"/>
        <w:right w:val="none" w:sz="0" w:space="0" w:color="auto"/>
      </w:divBdr>
    </w:div>
    <w:div w:id="1984503854">
      <w:bodyDiv w:val="1"/>
      <w:marLeft w:val="0"/>
      <w:marRight w:val="0"/>
      <w:marTop w:val="0"/>
      <w:marBottom w:val="0"/>
      <w:divBdr>
        <w:top w:val="none" w:sz="0" w:space="0" w:color="auto"/>
        <w:left w:val="none" w:sz="0" w:space="0" w:color="auto"/>
        <w:bottom w:val="none" w:sz="0" w:space="0" w:color="auto"/>
        <w:right w:val="none" w:sz="0" w:space="0" w:color="auto"/>
      </w:divBdr>
    </w:div>
    <w:div w:id="2017029676">
      <w:bodyDiv w:val="1"/>
      <w:marLeft w:val="0"/>
      <w:marRight w:val="0"/>
      <w:marTop w:val="0"/>
      <w:marBottom w:val="0"/>
      <w:divBdr>
        <w:top w:val="none" w:sz="0" w:space="0" w:color="auto"/>
        <w:left w:val="none" w:sz="0" w:space="0" w:color="auto"/>
        <w:bottom w:val="none" w:sz="0" w:space="0" w:color="auto"/>
        <w:right w:val="none" w:sz="0" w:space="0" w:color="auto"/>
      </w:divBdr>
    </w:div>
    <w:div w:id="2032029878">
      <w:bodyDiv w:val="1"/>
      <w:marLeft w:val="0"/>
      <w:marRight w:val="0"/>
      <w:marTop w:val="0"/>
      <w:marBottom w:val="0"/>
      <w:divBdr>
        <w:top w:val="none" w:sz="0" w:space="0" w:color="auto"/>
        <w:left w:val="none" w:sz="0" w:space="0" w:color="auto"/>
        <w:bottom w:val="none" w:sz="0" w:space="0" w:color="auto"/>
        <w:right w:val="none" w:sz="0" w:space="0" w:color="auto"/>
      </w:divBdr>
    </w:div>
    <w:div w:id="2057003508">
      <w:bodyDiv w:val="1"/>
      <w:marLeft w:val="0"/>
      <w:marRight w:val="0"/>
      <w:marTop w:val="0"/>
      <w:marBottom w:val="0"/>
      <w:divBdr>
        <w:top w:val="none" w:sz="0" w:space="0" w:color="auto"/>
        <w:left w:val="none" w:sz="0" w:space="0" w:color="auto"/>
        <w:bottom w:val="none" w:sz="0" w:space="0" w:color="auto"/>
        <w:right w:val="none" w:sz="0" w:space="0" w:color="auto"/>
      </w:divBdr>
    </w:div>
    <w:div w:id="2083477889">
      <w:bodyDiv w:val="1"/>
      <w:marLeft w:val="0"/>
      <w:marRight w:val="0"/>
      <w:marTop w:val="0"/>
      <w:marBottom w:val="0"/>
      <w:divBdr>
        <w:top w:val="none" w:sz="0" w:space="0" w:color="auto"/>
        <w:left w:val="none" w:sz="0" w:space="0" w:color="auto"/>
        <w:bottom w:val="none" w:sz="0" w:space="0" w:color="auto"/>
        <w:right w:val="none" w:sz="0" w:space="0" w:color="auto"/>
      </w:divBdr>
    </w:div>
    <w:div w:id="2120294641">
      <w:bodyDiv w:val="1"/>
      <w:marLeft w:val="0"/>
      <w:marRight w:val="0"/>
      <w:marTop w:val="0"/>
      <w:marBottom w:val="0"/>
      <w:divBdr>
        <w:top w:val="none" w:sz="0" w:space="0" w:color="auto"/>
        <w:left w:val="none" w:sz="0" w:space="0" w:color="auto"/>
        <w:bottom w:val="none" w:sz="0" w:space="0" w:color="auto"/>
        <w:right w:val="none" w:sz="0" w:space="0" w:color="auto"/>
      </w:divBdr>
    </w:div>
    <w:div w:id="213570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001D2DB-11AE-4828-9496-74EA76D8A533}"/>
</file>

<file path=customXml/itemProps2.xml><?xml version="1.0" encoding="utf-8"?>
<ds:datastoreItem xmlns:ds="http://schemas.openxmlformats.org/officeDocument/2006/customXml" ds:itemID="{A194F5AD-41D3-4A8C-B171-2A5E314A3757}"/>
</file>

<file path=customXml/itemProps3.xml><?xml version="1.0" encoding="utf-8"?>
<ds:datastoreItem xmlns:ds="http://schemas.openxmlformats.org/officeDocument/2006/customXml" ds:itemID="{1EE19A0F-776B-4D00-9BF3-127D77D665B2}"/>
</file>

<file path=customXml/itemProps4.xml><?xml version="1.0" encoding="utf-8"?>
<ds:datastoreItem xmlns:ds="http://schemas.openxmlformats.org/officeDocument/2006/customXml" ds:itemID="{A53E699D-403C-4BF2-9102-B772BE811A3D}"/>
</file>

<file path=docProps/app.xml><?xml version="1.0" encoding="utf-8"?>
<Properties xmlns="http://schemas.openxmlformats.org/officeDocument/2006/extended-properties" xmlns:vt="http://schemas.openxmlformats.org/officeDocument/2006/docPropsVTypes">
  <Template>Normal</Template>
  <TotalTime>823</TotalTime>
  <Pages>26</Pages>
  <Words>9609</Words>
  <Characters>54772</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Sanja Jagodic</cp:lastModifiedBy>
  <cp:revision>71</cp:revision>
  <cp:lastPrinted>2018-07-16T07:57:00Z</cp:lastPrinted>
  <dcterms:created xsi:type="dcterms:W3CDTF">2018-05-14T06:31:00Z</dcterms:created>
  <dcterms:modified xsi:type="dcterms:W3CDTF">2018-07-16T07:57:00Z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