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6B4ABA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lang w:val="ru-RU"/>
        </w:rPr>
        <w:t xml:space="preserve">  </w:t>
      </w:r>
      <w:r w:rsidRPr="00FA2B38">
        <w:rPr>
          <w:rFonts w:ascii="Franklin Gothic Medium" w:hAnsi="Franklin Gothic Medium"/>
          <w:b/>
          <w:lang w:val="ru-RU"/>
        </w:rPr>
        <w:tab/>
      </w:r>
    </w:p>
    <w:p w:rsidR="00D94FC5" w:rsidRDefault="00D94FC5" w:rsidP="00D94FC5">
      <w:pPr>
        <w:tabs>
          <w:tab w:val="center" w:pos="1800"/>
        </w:tabs>
        <w:rPr>
          <w:rFonts w:ascii="Times New Roman" w:hAnsi="Times New Roman"/>
          <w:spacing w:val="36"/>
          <w:lang w:val="sr-Cyrl-CS"/>
        </w:rPr>
      </w:pPr>
      <w:r w:rsidRPr="00D94FC5">
        <w:rPr>
          <w:spacing w:val="36"/>
          <w:lang w:val="ru-RU"/>
        </w:rPr>
        <w:t xml:space="preserve">                </w:t>
      </w:r>
      <w:r w:rsidR="00CD6A2C">
        <w:rPr>
          <w:spacing w:val="36"/>
          <w:lang w:val="sr-Cyrl-CS"/>
        </w:rPr>
        <w:t xml:space="preserve">     </w:t>
      </w:r>
      <w:r w:rsidR="00946630">
        <w:rPr>
          <w:rFonts w:ascii="Times New Roman" w:hAnsi="Times New Roman"/>
          <w:spacing w:val="36"/>
          <w:lang w:val="sr-Cyrl-CS"/>
        </w:rPr>
        <w:t xml:space="preserve"> </w:t>
      </w:r>
    </w:p>
    <w:p w:rsidR="00245354" w:rsidRPr="001B09C1" w:rsidRDefault="00245354" w:rsidP="00245354">
      <w:pPr>
        <w:rPr>
          <w:rFonts w:ascii="Times New Roman" w:hAnsi="Times New Roman"/>
          <w:lang w:val="sr-Cyrl-CS"/>
        </w:rPr>
      </w:pPr>
      <w:r w:rsidRPr="001B09C1">
        <w:rPr>
          <w:rFonts w:ascii="Times New Roman" w:hAnsi="Times New Roman"/>
          <w:lang w:val="sr-Cyrl-CS"/>
        </w:rPr>
        <w:t xml:space="preserve">На основу чл. </w:t>
      </w:r>
      <w:r w:rsidRPr="001B09C1">
        <w:rPr>
          <w:rFonts w:ascii="Times New Roman" w:hAnsi="Times New Roman"/>
          <w:lang w:val="sr-Latn-CS"/>
        </w:rPr>
        <w:t>55</w:t>
      </w:r>
      <w:r w:rsidRPr="001B09C1">
        <w:rPr>
          <w:rFonts w:ascii="Times New Roman" w:hAnsi="Times New Roman"/>
          <w:lang w:val="sr-Cyrl-CS"/>
        </w:rPr>
        <w:t xml:space="preserve"> ст. 1 тачка 10) а у складу са Прилогом 3</w:t>
      </w:r>
      <w:r w:rsidRPr="001B09C1">
        <w:rPr>
          <w:rFonts w:ascii="Times New Roman" w:hAnsi="Times New Roman"/>
          <w:lang w:val="ru-RU"/>
        </w:rPr>
        <w:t xml:space="preserve"> К</w:t>
      </w:r>
      <w:r w:rsidRPr="001B09C1">
        <w:rPr>
          <w:rFonts w:ascii="Times New Roman" w:hAnsi="Times New Roman"/>
          <w:lang w:val="sr-Cyrl-CS"/>
        </w:rPr>
        <w:t xml:space="preserve"> Закона о јавним набавкама („Службени гласник РС“, бр.</w:t>
      </w:r>
      <w:r w:rsidRPr="001B09C1">
        <w:rPr>
          <w:rFonts w:ascii="Times New Roman" w:hAnsi="Times New Roman"/>
          <w:lang w:val="sr-Latn-CS"/>
        </w:rPr>
        <w:t xml:space="preserve"> 124/12</w:t>
      </w:r>
      <w:r w:rsidRPr="001B09C1">
        <w:rPr>
          <w:rFonts w:ascii="Times New Roman" w:hAnsi="Times New Roman"/>
          <w:lang w:val="sr-Cyrl-CS"/>
        </w:rPr>
        <w:t>)</w:t>
      </w:r>
    </w:p>
    <w:p w:rsidR="00245354" w:rsidRPr="00FA2B38" w:rsidRDefault="00245354" w:rsidP="00245354">
      <w:pPr>
        <w:rPr>
          <w:rFonts w:ascii="Franklin Gothic Medium" w:hAnsi="Franklin Gothic Medium"/>
          <w:lang w:val="sr-Latn-CS"/>
        </w:rPr>
      </w:pPr>
    </w:p>
    <w:p w:rsidR="00245354" w:rsidRPr="001B09C1" w:rsidRDefault="00245354" w:rsidP="00245354">
      <w:pPr>
        <w:jc w:val="center"/>
        <w:rPr>
          <w:rFonts w:ascii="Times New Roman" w:hAnsi="Times New Roman"/>
          <w:b/>
          <w:lang w:val="sr-Cyrl-CS"/>
        </w:rPr>
      </w:pPr>
      <w:r w:rsidRPr="001B09C1">
        <w:rPr>
          <w:rFonts w:ascii="Times New Roman" w:hAnsi="Times New Roman"/>
          <w:b/>
          <w:lang w:val="ru-RU"/>
        </w:rPr>
        <w:t xml:space="preserve">МИНИСТАРСТВО ФИНАНСИЈА 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lang w:val="ru-RU"/>
        </w:rPr>
      </w:pPr>
      <w:r w:rsidRPr="001B09C1">
        <w:rPr>
          <w:rFonts w:ascii="Times New Roman" w:hAnsi="Times New Roman"/>
          <w:b/>
          <w:lang w:val="ru-RU"/>
        </w:rPr>
        <w:t>УПРАВА ЦАРИНА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  <w:r w:rsidRPr="001B09C1">
        <w:rPr>
          <w:rFonts w:ascii="Times New Roman" w:hAnsi="Times New Roman"/>
          <w:b/>
          <w:bCs/>
          <w:color w:val="000000"/>
          <w:spacing w:val="3"/>
          <w:lang w:val="sr-Cyrl-CS"/>
        </w:rPr>
        <w:t>Нови</w:t>
      </w:r>
      <w:r w:rsidRPr="001B09C1">
        <w:rPr>
          <w:rFonts w:ascii="Times New Roman" w:hAnsi="Times New Roman"/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245354" w:rsidRPr="001B09C1" w:rsidRDefault="00245354" w:rsidP="00245354">
      <w:pPr>
        <w:jc w:val="center"/>
        <w:rPr>
          <w:rFonts w:ascii="Times New Roman" w:hAnsi="Times New Roman"/>
          <w:b/>
          <w:bCs/>
          <w:color w:val="000000"/>
          <w:spacing w:val="2"/>
          <w:lang w:val="sr-Cyrl-CS"/>
        </w:rPr>
      </w:pPr>
    </w:p>
    <w:p w:rsidR="00245354" w:rsidRPr="001B09C1" w:rsidRDefault="00245354" w:rsidP="00245354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245354" w:rsidRPr="001B09C1" w:rsidRDefault="00245354" w:rsidP="00245354">
      <w:pPr>
        <w:jc w:val="center"/>
        <w:outlineLvl w:val="0"/>
        <w:rPr>
          <w:rFonts w:ascii="Times New Roman" w:hAnsi="Times New Roman"/>
          <w:bCs/>
          <w:color w:val="000000"/>
          <w:lang w:val="sr-Latn-CS"/>
        </w:rPr>
      </w:pPr>
    </w:p>
    <w:p w:rsidR="00245354" w:rsidRPr="00233DBD" w:rsidRDefault="00245354" w:rsidP="00245354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233DBD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245354" w:rsidRPr="001B09C1" w:rsidRDefault="00245354" w:rsidP="00245354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ОБУСТАВИ ПОСТУПКА ЈАВНЕ НАБАВКЕ  </w:t>
      </w:r>
    </w:p>
    <w:p w:rsidR="00245354" w:rsidRPr="00FA2B38" w:rsidRDefault="00245354" w:rsidP="00245354">
      <w:pPr>
        <w:tabs>
          <w:tab w:val="center" w:pos="1418"/>
        </w:tabs>
        <w:jc w:val="center"/>
        <w:rPr>
          <w:rFonts w:ascii="Franklin Gothic Medium" w:hAnsi="Franklin Gothic Medium"/>
          <w:bCs/>
          <w:color w:val="000000"/>
          <w:spacing w:val="4"/>
          <w:lang w:val="sr-Cyrl-CS"/>
        </w:rPr>
      </w:pPr>
      <w:r w:rsidRPr="001B09C1">
        <w:rPr>
          <w:rFonts w:ascii="Times New Roman" w:hAnsi="Times New Roman"/>
          <w:bCs/>
          <w:color w:val="000000"/>
          <w:spacing w:val="4"/>
          <w:lang w:val="ru-RU"/>
        </w:rPr>
        <w:t>у поступку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 јавне набавке велике вредности, обликоване по партијама, означене као НВВ бр. </w:t>
      </w:r>
      <w:r w:rsidRPr="001B09C1">
        <w:rPr>
          <w:rFonts w:ascii="Times New Roman" w:hAnsi="Times New Roman"/>
          <w:bCs/>
          <w:color w:val="000000"/>
          <w:spacing w:val="4"/>
        </w:rPr>
        <w:t>76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>/13 за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>набавку закупа складишног простора</w:t>
      </w:r>
      <w:r w:rsidRPr="00FA2B38"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– за партију </w:t>
      </w:r>
      <w:r>
        <w:rPr>
          <w:rFonts w:ascii="Times New Roman" w:hAnsi="Times New Roman"/>
          <w:bCs/>
          <w:color w:val="000000"/>
          <w:spacing w:val="4"/>
          <w:lang w:val="sr-Cyrl-CS"/>
        </w:rPr>
        <w:t>3</w:t>
      </w:r>
      <w:r w:rsidR="00E75CD2">
        <w:rPr>
          <w:rFonts w:ascii="Times New Roman" w:hAnsi="Times New Roman"/>
          <w:bCs/>
          <w:color w:val="000000"/>
          <w:spacing w:val="4"/>
        </w:rPr>
        <w:t xml:space="preserve"> </w:t>
      </w:r>
      <w:r w:rsidR="00455091">
        <w:rPr>
          <w:rFonts w:ascii="Times New Roman" w:hAnsi="Times New Roman"/>
          <w:b/>
          <w:bCs/>
          <w:spacing w:val="4"/>
          <w:lang w:val="sr-Cyrl-CS"/>
        </w:rPr>
        <w:t>–</w:t>
      </w:r>
      <w:r w:rsidR="00455091">
        <w:rPr>
          <w:rFonts w:ascii="Times New Roman" w:hAnsi="Times New Roman"/>
          <w:bCs/>
          <w:color w:val="000000"/>
          <w:spacing w:val="4"/>
          <w:lang w:val="sr-Cyrl-CS"/>
        </w:rPr>
        <w:t xml:space="preserve"> закуп</w:t>
      </w:r>
      <w:r w:rsidR="00455091">
        <w:rPr>
          <w:rFonts w:ascii="Times New Roman" w:hAnsi="Times New Roman"/>
          <w:bCs/>
          <w:color w:val="000000"/>
          <w:spacing w:val="4"/>
        </w:rPr>
        <w:t xml:space="preserve"> </w:t>
      </w:r>
      <w:r>
        <w:rPr>
          <w:rFonts w:ascii="Times New Roman" w:hAnsi="Times New Roman"/>
          <w:bCs/>
          <w:color w:val="000000"/>
          <w:spacing w:val="4"/>
          <w:lang w:val="sr-Cyrl-CS"/>
        </w:rPr>
        <w:t>паркинг</w:t>
      </w:r>
      <w:r w:rsidRPr="001B09C1">
        <w:rPr>
          <w:rFonts w:ascii="Times New Roman" w:hAnsi="Times New Roman"/>
          <w:bCs/>
          <w:color w:val="000000"/>
          <w:spacing w:val="4"/>
          <w:lang w:val="sr-Cyrl-CS"/>
        </w:rPr>
        <w:t xml:space="preserve"> простора</w:t>
      </w:r>
    </w:p>
    <w:p w:rsidR="00245354" w:rsidRPr="00FA2B38" w:rsidRDefault="00245354" w:rsidP="00245354">
      <w:pPr>
        <w:pStyle w:val="Default"/>
        <w:rPr>
          <w:rFonts w:ascii="Franklin Gothic Medium" w:hAnsi="Franklin Gothic Medium"/>
          <w:lang w:val="ru-RU"/>
        </w:rPr>
      </w:pP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233DBD">
        <w:rPr>
          <w:rFonts w:ascii="Times New Roman" w:hAnsi="Times New Roman"/>
          <w:szCs w:val="24"/>
          <w:lang w:val="sr-Cyrl-CS"/>
        </w:rPr>
        <w:t>царина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 xml:space="preserve">Адреса: </w:t>
      </w:r>
      <w:r w:rsidRPr="00233DBD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233DBD">
        <w:rPr>
          <w:rFonts w:ascii="Times New Roman" w:hAnsi="Times New Roman"/>
          <w:szCs w:val="24"/>
          <w:lang w:val="ru-RU"/>
        </w:rPr>
        <w:t>, 110</w:t>
      </w:r>
      <w:r w:rsidRPr="00233DBD">
        <w:rPr>
          <w:rFonts w:ascii="Times New Roman" w:hAnsi="Times New Roman"/>
          <w:szCs w:val="24"/>
          <w:lang w:val="sr-Cyrl-CS"/>
        </w:rPr>
        <w:t>7</w:t>
      </w:r>
      <w:r w:rsidRPr="00233DBD">
        <w:rPr>
          <w:rFonts w:ascii="Times New Roman" w:hAnsi="Times New Roman"/>
          <w:szCs w:val="24"/>
          <w:lang w:val="ru-RU"/>
        </w:rPr>
        <w:t xml:space="preserve">0 Београд 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ru-RU"/>
        </w:rPr>
        <w:t>ПИБ</w:t>
      </w:r>
      <w:r w:rsidRPr="00233DBD">
        <w:rPr>
          <w:rFonts w:ascii="Times New Roman" w:hAnsi="Times New Roman"/>
          <w:szCs w:val="24"/>
          <w:lang w:val="sr-Cyrl-CS"/>
        </w:rPr>
        <w:t>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noProof/>
          <w:szCs w:val="24"/>
        </w:rPr>
        <w:t>SR</w:t>
      </w:r>
      <w:r w:rsidRPr="00233DBD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ru-RU"/>
        </w:rPr>
      </w:pPr>
      <w:r w:rsidRPr="00233DBD">
        <w:rPr>
          <w:rFonts w:ascii="Times New Roman" w:hAnsi="Times New Roman"/>
          <w:szCs w:val="24"/>
          <w:lang w:val="ru-RU"/>
        </w:rPr>
        <w:t>Матични број</w:t>
      </w:r>
      <w:r w:rsidRPr="00233DBD">
        <w:rPr>
          <w:rFonts w:ascii="Times New Roman" w:hAnsi="Times New Roman"/>
          <w:szCs w:val="24"/>
          <w:lang w:val="sr-Cyrl-CS"/>
        </w:rPr>
        <w:t>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noProof/>
          <w:szCs w:val="24"/>
          <w:lang w:val="ru-RU"/>
        </w:rPr>
        <w:t>17862146</w:t>
      </w:r>
    </w:p>
    <w:p w:rsidR="00245354" w:rsidRPr="00233DBD" w:rsidRDefault="00245354" w:rsidP="00245354">
      <w:pPr>
        <w:rPr>
          <w:rFonts w:ascii="Times New Roman" w:hAnsi="Times New Roman"/>
          <w:noProof/>
          <w:szCs w:val="24"/>
          <w:lang w:val="ru-RU"/>
        </w:rPr>
      </w:pPr>
      <w:r w:rsidRPr="00233DBD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245354" w:rsidRPr="00CB2F27" w:rsidRDefault="00245354" w:rsidP="00245354">
      <w:pPr>
        <w:rPr>
          <w:rFonts w:ascii="Times New Roman" w:hAnsi="Times New Roman"/>
          <w:noProof/>
          <w:szCs w:val="24"/>
          <w:lang w:val="sr-Cyrl-CS"/>
        </w:rPr>
      </w:pPr>
      <w:r w:rsidRPr="00233DBD">
        <w:rPr>
          <w:rFonts w:ascii="Times New Roman" w:hAnsi="Times New Roman"/>
          <w:noProof/>
          <w:szCs w:val="24"/>
          <w:lang w:val="ru-RU"/>
        </w:rPr>
        <w:t>Врста</w:t>
      </w:r>
      <w:r w:rsidR="00CB2F27">
        <w:rPr>
          <w:rFonts w:ascii="Times New Roman" w:hAnsi="Times New Roman"/>
          <w:noProof/>
          <w:szCs w:val="24"/>
          <w:lang w:val="ru-RU"/>
        </w:rPr>
        <w:t xml:space="preserve"> поступка јавне набавке: </w:t>
      </w:r>
      <w:r w:rsidR="00CB2F27">
        <w:rPr>
          <w:rFonts w:ascii="Times New Roman" w:hAnsi="Times New Roman"/>
          <w:noProof/>
          <w:szCs w:val="24"/>
          <w:lang w:val="sr-Cyrl-CS"/>
        </w:rPr>
        <w:t>отворени поступак јавне набавке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ru-RU"/>
        </w:rPr>
      </w:pPr>
      <w:r w:rsidRPr="00233DBD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233DBD">
        <w:rPr>
          <w:rFonts w:ascii="Times New Roman" w:hAnsi="Times New Roman"/>
          <w:szCs w:val="24"/>
          <w:lang w:val="ru-RU"/>
        </w:rPr>
        <w:t xml:space="preserve"> </w:t>
      </w:r>
      <w:r w:rsidRPr="00233DBD">
        <w:rPr>
          <w:rFonts w:ascii="Times New Roman" w:hAnsi="Times New Roman"/>
          <w:szCs w:val="24"/>
          <w:lang w:val="sr-Cyrl-CS"/>
        </w:rPr>
        <w:t>п</w:t>
      </w:r>
      <w:r w:rsidRPr="00233DBD">
        <w:rPr>
          <w:rFonts w:ascii="Times New Roman" w:hAnsi="Times New Roman"/>
          <w:szCs w:val="24"/>
          <w:lang w:val="ru-RU"/>
        </w:rPr>
        <w:t xml:space="preserve">редмет јавне набавке </w:t>
      </w:r>
      <w:r w:rsidRPr="00233DBD">
        <w:rPr>
          <w:rFonts w:ascii="Times New Roman" w:hAnsi="Times New Roman"/>
          <w:szCs w:val="24"/>
          <w:lang w:val="sr-Cyrl-CS"/>
        </w:rPr>
        <w:t>НВВ</w:t>
      </w:r>
      <w:r w:rsidRPr="00233DBD">
        <w:rPr>
          <w:rFonts w:ascii="Times New Roman" w:hAnsi="Times New Roman"/>
          <w:szCs w:val="24"/>
          <w:lang w:val="ru-RU"/>
        </w:rPr>
        <w:t xml:space="preserve"> број </w:t>
      </w:r>
      <w:r w:rsidRPr="00233DBD">
        <w:rPr>
          <w:rFonts w:ascii="Times New Roman" w:hAnsi="Times New Roman"/>
          <w:szCs w:val="24"/>
          <w:lang w:val="sr-Cyrl-CS"/>
        </w:rPr>
        <w:t>76</w:t>
      </w:r>
      <w:r w:rsidRPr="00233DBD">
        <w:rPr>
          <w:rFonts w:ascii="Times New Roman" w:hAnsi="Times New Roman"/>
          <w:szCs w:val="24"/>
          <w:lang w:val="ru-RU"/>
        </w:rPr>
        <w:t>/13 је закуп складишног простора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>Процењена вредност јавне набавке</w:t>
      </w:r>
      <w:r>
        <w:rPr>
          <w:rFonts w:ascii="Times New Roman" w:hAnsi="Times New Roman"/>
          <w:szCs w:val="24"/>
          <w:lang w:val="sr-Cyrl-CS"/>
        </w:rPr>
        <w:t>-партија 3</w:t>
      </w:r>
      <w:r w:rsidR="007F3EE0">
        <w:rPr>
          <w:rFonts w:ascii="Times New Roman" w:hAnsi="Times New Roman"/>
          <w:szCs w:val="24"/>
        </w:rPr>
        <w:t xml:space="preserve"> </w:t>
      </w:r>
      <w:r w:rsidR="007F3EE0">
        <w:rPr>
          <w:rFonts w:ascii="Times New Roman" w:hAnsi="Times New Roman"/>
          <w:szCs w:val="24"/>
          <w:lang w:val="sr-Cyrl-CS"/>
        </w:rPr>
        <w:t>за период до 36 месеци</w:t>
      </w:r>
      <w:r w:rsidRPr="00233DBD">
        <w:rPr>
          <w:rFonts w:ascii="Times New Roman" w:hAnsi="Times New Roman"/>
          <w:szCs w:val="24"/>
          <w:lang w:val="sr-Cyrl-CS"/>
        </w:rPr>
        <w:t xml:space="preserve">: </w:t>
      </w:r>
      <w:r>
        <w:rPr>
          <w:rFonts w:ascii="Times New Roman" w:hAnsi="Times New Roman"/>
          <w:szCs w:val="24"/>
          <w:lang w:val="sr-Cyrl-CS"/>
        </w:rPr>
        <w:t>78</w:t>
      </w:r>
      <w:r w:rsidRPr="00233DBD">
        <w:rPr>
          <w:rFonts w:ascii="Times New Roman" w:hAnsi="Times New Roman"/>
          <w:szCs w:val="24"/>
          <w:lang w:val="sr-Cyrl-CS"/>
        </w:rPr>
        <w:t>0.</w:t>
      </w:r>
      <w:r w:rsidRPr="00233DBD">
        <w:rPr>
          <w:rFonts w:ascii="Times New Roman" w:hAnsi="Times New Roman"/>
          <w:szCs w:val="24"/>
          <w:lang w:val="ru-RU"/>
        </w:rPr>
        <w:t>0</w:t>
      </w:r>
      <w:r w:rsidRPr="00233DBD">
        <w:rPr>
          <w:rFonts w:ascii="Times New Roman" w:hAnsi="Times New Roman"/>
          <w:szCs w:val="24"/>
          <w:lang w:val="sr-Cyrl-CS"/>
        </w:rPr>
        <w:t>00,00 динара без ПДВ-а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Број примљених понуда </w:t>
      </w:r>
      <w:r>
        <w:rPr>
          <w:rFonts w:ascii="Times New Roman" w:hAnsi="Times New Roman"/>
          <w:szCs w:val="24"/>
          <w:lang w:val="sr-Cyrl-CS"/>
        </w:rPr>
        <w:t>за партију 3</w:t>
      </w:r>
      <w:r w:rsidRPr="00233DBD">
        <w:rPr>
          <w:rFonts w:ascii="Times New Roman" w:hAnsi="Times New Roman"/>
          <w:szCs w:val="24"/>
          <w:lang w:val="sr-Cyrl-CS"/>
        </w:rPr>
        <w:t>: није пристигла ниједна понуда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>Разлог обуставе поступка</w:t>
      </w:r>
      <w:r>
        <w:rPr>
          <w:rFonts w:ascii="Times New Roman" w:hAnsi="Times New Roman"/>
          <w:szCs w:val="24"/>
          <w:lang w:val="sr-Cyrl-CS"/>
        </w:rPr>
        <w:t xml:space="preserve"> за партију 3</w:t>
      </w:r>
      <w:r w:rsidRPr="00233DBD">
        <w:rPr>
          <w:rFonts w:ascii="Times New Roman" w:hAnsi="Times New Roman"/>
          <w:szCs w:val="24"/>
          <w:lang w:val="sr-Cyrl-CS"/>
        </w:rPr>
        <w:t>: није пристигла ниједна понуда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  <w:r w:rsidRPr="00233DBD">
        <w:rPr>
          <w:rFonts w:ascii="Times New Roman" w:hAnsi="Times New Roman"/>
          <w:szCs w:val="24"/>
          <w:lang w:val="sr-Cyrl-CS"/>
        </w:rPr>
        <w:t xml:space="preserve">Поступак ће бити поново покренут </w:t>
      </w:r>
      <w:r w:rsidR="00A25BB5">
        <w:rPr>
          <w:rFonts w:ascii="Times New Roman" w:hAnsi="Times New Roman"/>
          <w:szCs w:val="24"/>
          <w:lang w:val="sr-Cyrl-CS"/>
        </w:rPr>
        <w:t>у току године</w:t>
      </w:r>
      <w:r w:rsidRPr="00233DBD">
        <w:rPr>
          <w:rFonts w:ascii="Times New Roman" w:hAnsi="Times New Roman"/>
          <w:szCs w:val="24"/>
          <w:lang w:val="sr-Cyrl-CS"/>
        </w:rPr>
        <w:t>.</w:t>
      </w:r>
    </w:p>
    <w:p w:rsidR="00245354" w:rsidRPr="00233DBD" w:rsidRDefault="00245354" w:rsidP="00245354">
      <w:pPr>
        <w:rPr>
          <w:rFonts w:ascii="Times New Roman" w:hAnsi="Times New Roman"/>
          <w:szCs w:val="24"/>
          <w:lang w:val="sr-Cyrl-CS"/>
        </w:rPr>
      </w:pPr>
    </w:p>
    <w:p w:rsidR="00245354" w:rsidRPr="00CD6A2C" w:rsidRDefault="00245354" w:rsidP="00D94FC5">
      <w:pPr>
        <w:tabs>
          <w:tab w:val="center" w:pos="1800"/>
        </w:tabs>
        <w:rPr>
          <w:rFonts w:ascii="Times New Roman" w:hAnsi="Times New Roman"/>
          <w:spacing w:val="36"/>
          <w:lang w:val="sr-Cyrl-CS"/>
        </w:rPr>
      </w:pPr>
    </w:p>
    <w:sectPr w:rsidR="00245354" w:rsidRPr="00CD6A2C" w:rsidSect="00F93CCC">
      <w:pgSz w:w="11907" w:h="16840" w:code="9"/>
      <w:pgMar w:top="567" w:right="567" w:bottom="0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7612D"/>
    <w:rsid w:val="000C2F8E"/>
    <w:rsid w:val="000C39E3"/>
    <w:rsid w:val="000D61F7"/>
    <w:rsid w:val="001458EF"/>
    <w:rsid w:val="001D522C"/>
    <w:rsid w:val="001F6D17"/>
    <w:rsid w:val="00245354"/>
    <w:rsid w:val="002677A5"/>
    <w:rsid w:val="002D01AF"/>
    <w:rsid w:val="002D7880"/>
    <w:rsid w:val="0034442B"/>
    <w:rsid w:val="00350580"/>
    <w:rsid w:val="00366F6E"/>
    <w:rsid w:val="003849C7"/>
    <w:rsid w:val="003C6B53"/>
    <w:rsid w:val="003D51EE"/>
    <w:rsid w:val="00446486"/>
    <w:rsid w:val="00455091"/>
    <w:rsid w:val="00456441"/>
    <w:rsid w:val="00480F59"/>
    <w:rsid w:val="004B6F4C"/>
    <w:rsid w:val="004B79F8"/>
    <w:rsid w:val="005024DC"/>
    <w:rsid w:val="00506D59"/>
    <w:rsid w:val="005367D8"/>
    <w:rsid w:val="0054100F"/>
    <w:rsid w:val="005640DC"/>
    <w:rsid w:val="005D320D"/>
    <w:rsid w:val="00641639"/>
    <w:rsid w:val="00676BDD"/>
    <w:rsid w:val="006B4ABA"/>
    <w:rsid w:val="006D7114"/>
    <w:rsid w:val="00715600"/>
    <w:rsid w:val="007623F5"/>
    <w:rsid w:val="007D1D01"/>
    <w:rsid w:val="007F3EE0"/>
    <w:rsid w:val="00856883"/>
    <w:rsid w:val="0089324B"/>
    <w:rsid w:val="008945F3"/>
    <w:rsid w:val="008D57FC"/>
    <w:rsid w:val="00910C7D"/>
    <w:rsid w:val="00913C0A"/>
    <w:rsid w:val="009366A1"/>
    <w:rsid w:val="00946630"/>
    <w:rsid w:val="00960435"/>
    <w:rsid w:val="0096434F"/>
    <w:rsid w:val="0098561B"/>
    <w:rsid w:val="00A25BB5"/>
    <w:rsid w:val="00AA467A"/>
    <w:rsid w:val="00AB698A"/>
    <w:rsid w:val="00AE5A26"/>
    <w:rsid w:val="00AF53A9"/>
    <w:rsid w:val="00B00C0D"/>
    <w:rsid w:val="00B1451E"/>
    <w:rsid w:val="00B319F4"/>
    <w:rsid w:val="00B707E6"/>
    <w:rsid w:val="00BB0037"/>
    <w:rsid w:val="00BC4269"/>
    <w:rsid w:val="00C11CAE"/>
    <w:rsid w:val="00C54A83"/>
    <w:rsid w:val="00C73455"/>
    <w:rsid w:val="00CB2F27"/>
    <w:rsid w:val="00CD6A2C"/>
    <w:rsid w:val="00D045ED"/>
    <w:rsid w:val="00D26ECC"/>
    <w:rsid w:val="00D76E5B"/>
    <w:rsid w:val="00D94FC5"/>
    <w:rsid w:val="00DA3668"/>
    <w:rsid w:val="00E67224"/>
    <w:rsid w:val="00E75CD2"/>
    <w:rsid w:val="00EB082C"/>
    <w:rsid w:val="00EC669C"/>
    <w:rsid w:val="00ED00B6"/>
    <w:rsid w:val="00EE586B"/>
    <w:rsid w:val="00F2227A"/>
    <w:rsid w:val="00F7502A"/>
    <w:rsid w:val="00F93CCC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93EF72A-AFE2-4E7D-9DA6-5E179BE0C2C2}"/>
</file>

<file path=customXml/itemProps2.xml><?xml version="1.0" encoding="utf-8"?>
<ds:datastoreItem xmlns:ds="http://schemas.openxmlformats.org/officeDocument/2006/customXml" ds:itemID="{ABE202AB-BEF5-4FFA-AD11-682FD0EF22F4}"/>
</file>

<file path=customXml/itemProps3.xml><?xml version="1.0" encoding="utf-8"?>
<ds:datastoreItem xmlns:ds="http://schemas.openxmlformats.org/officeDocument/2006/customXml" ds:itemID="{460C228B-CFA1-4850-87E1-F2D64A18E5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jankovick</cp:lastModifiedBy>
  <cp:revision>16</cp:revision>
  <cp:lastPrinted>2014-03-28T08:14:00Z</cp:lastPrinted>
  <dcterms:created xsi:type="dcterms:W3CDTF">2014-03-28T08:53:00Z</dcterms:created>
  <dcterms:modified xsi:type="dcterms:W3CDTF">2014-03-31T07:37:00Z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