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A312E8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A0896">
              <w:rPr>
                <w:rFonts w:cs="Times New Roman"/>
                <w:b/>
                <w:color w:val="000000"/>
                <w:lang w:val="sr-Cyrl-CS"/>
              </w:rPr>
              <w:t>8</w:t>
            </w:r>
            <w:r w:rsidR="00A312E8">
              <w:rPr>
                <w:rFonts w:cs="Times New Roman"/>
                <w:b/>
                <w:color w:val="000000"/>
                <w:lang w:val="sr-Cyrl-RS"/>
              </w:rPr>
              <w:t>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A312E8" w:rsidRPr="00A312E8" w:rsidRDefault="00A312E8" w:rsidP="00A312E8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sr-Cyrl-RS"/>
              </w:rPr>
            </w:pPr>
            <w:r w:rsidRPr="00A312E8">
              <w:rPr>
                <w:rFonts w:eastAsia="Times New Roman" w:cs="Times New Roman"/>
                <w:lang w:val="sr-Cyrl-CS"/>
              </w:rPr>
              <w:t xml:space="preserve">Предмет јавне набавке је набавка </w:t>
            </w:r>
            <w:r w:rsidRPr="00A312E8">
              <w:rPr>
                <w:rFonts w:eastAsia="Times New Roman" w:cs="Times New Roman"/>
                <w:lang w:val="sr-Cyrl-RS"/>
              </w:rPr>
              <w:t>пружања услуга испитивања у специјализованој лабораторији – одеђивање садржаја масти у производима од млека.</w:t>
            </w:r>
          </w:p>
          <w:p w:rsidR="00F24311" w:rsidRPr="00AA0896" w:rsidRDefault="00A312E8" w:rsidP="00AA0896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A312E8">
              <w:rPr>
                <w:rFonts w:eastAsia="Times New Roman" w:cs="Times New Roman"/>
                <w:lang w:val="en-US"/>
              </w:rPr>
              <w:t>Назив и ознака из општег речника:</w:t>
            </w:r>
            <w:r w:rsidRPr="00A312E8">
              <w:rPr>
                <w:rFonts w:eastAsia="Times New Roman" w:cs="Times New Roman"/>
                <w:lang w:val="sr-Cyrl-CS"/>
              </w:rPr>
              <w:t xml:space="preserve"> </w:t>
            </w:r>
            <w:r w:rsidRPr="00A312E8">
              <w:rPr>
                <w:rFonts w:eastAsia="Times New Roman" w:cs="Times New Roman"/>
                <w:color w:val="000000"/>
                <w:lang w:val="ru-RU"/>
              </w:rPr>
              <w:t>Лабораторијске услуге</w:t>
            </w:r>
            <w:r w:rsidRPr="00A312E8">
              <w:rPr>
                <w:rFonts w:eastAsia="Times New Roman" w:cs="Times New Roman"/>
                <w:lang w:val="en-US"/>
              </w:rPr>
              <w:t xml:space="preserve"> – </w:t>
            </w:r>
            <w:r w:rsidRPr="00A312E8">
              <w:rPr>
                <w:rFonts w:eastAsia="Times New Roman" w:cs="Times New Roman"/>
                <w:color w:val="000000"/>
                <w:lang w:val="ru-RU"/>
              </w:rPr>
              <w:t>71900000</w:t>
            </w:r>
            <w:r w:rsidRPr="00A312E8">
              <w:rPr>
                <w:rFonts w:eastAsia="Times New Roman" w:cs="Times New Roman"/>
                <w:lang w:val="en-US"/>
              </w:rPr>
              <w:t xml:space="preserve">. 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A312E8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</w:t>
            </w:r>
            <w:bookmarkStart w:id="0" w:name="_GoBack"/>
            <w:bookmarkEnd w:id="0"/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8C2"/>
    <w:rsid w:val="00566EEC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312E8"/>
    <w:rsid w:val="00A7721F"/>
    <w:rsid w:val="00AA0896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FFFEE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742</Characters>
  <Application>Microsoft Office Word</Application>
  <DocSecurity>0</DocSecurity>
  <Lines>6</Lines>
  <Paragraphs>1</Paragraphs>
  <ScaleCrop>false</ScaleCrop>
  <Company>uc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dcterms:created xsi:type="dcterms:W3CDTF">2017-02-21T13:57:00Z</dcterms:created>
  <dcterms:modified xsi:type="dcterms:W3CDTF">2019-01-04T10:46:00Z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