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93"/>
        <w:gridCol w:w="5512"/>
      </w:tblGrid>
      <w:tr w:rsidR="00482005" w:rsidRPr="00482005" w:rsidTr="0074708B">
        <w:trPr>
          <w:jc w:val="center"/>
        </w:trPr>
        <w:tc>
          <w:tcPr>
            <w:tcW w:w="299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51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4708B">
        <w:trPr>
          <w:jc w:val="center"/>
        </w:trPr>
        <w:tc>
          <w:tcPr>
            <w:tcW w:w="299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51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4708B">
        <w:trPr>
          <w:jc w:val="center"/>
        </w:trPr>
        <w:tc>
          <w:tcPr>
            <w:tcW w:w="299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512" w:type="dxa"/>
            <w:vAlign w:val="center"/>
          </w:tcPr>
          <w:p w:rsidR="00C706B6" w:rsidRPr="00482005" w:rsidRDefault="0074708B" w:rsidP="00BC5AE5">
            <w:pPr>
              <w:jc w:val="left"/>
              <w:rPr>
                <w:rFonts w:cs="Times New Roman"/>
              </w:rPr>
            </w:pPr>
            <w:hyperlink r:id="rId4" w:history="1"/>
            <w:r w:rsidR="00BC5AE5">
              <w:rPr>
                <w:rStyle w:val="Hyperlink"/>
                <w:color w:val="auto"/>
                <w:sz w:val="22"/>
                <w:szCs w:val="22"/>
                <w:lang w:val="sr-Cyrl-R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4708B">
        <w:trPr>
          <w:jc w:val="center"/>
        </w:trPr>
        <w:tc>
          <w:tcPr>
            <w:tcW w:w="299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51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4708B">
        <w:trPr>
          <w:jc w:val="center"/>
        </w:trPr>
        <w:tc>
          <w:tcPr>
            <w:tcW w:w="299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512" w:type="dxa"/>
            <w:vAlign w:val="center"/>
          </w:tcPr>
          <w:p w:rsidR="00C706B6" w:rsidRPr="00482005" w:rsidRDefault="00C706B6" w:rsidP="006C6E7C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6C6E7C"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74708B">
              <w:rPr>
                <w:rFonts w:cs="Times New Roman"/>
                <w:b/>
                <w:sz w:val="22"/>
                <w:szCs w:val="22"/>
                <w:lang w:val="sr-Cyrl-RS"/>
              </w:rPr>
              <w:t>54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F45CA9">
              <w:rPr>
                <w:rFonts w:cs="Times New Roman"/>
                <w:b/>
                <w:sz w:val="22"/>
                <w:szCs w:val="22"/>
                <w:lang w:val="sr-Cyrl-CS"/>
              </w:rPr>
              <w:t>9</w:t>
            </w:r>
          </w:p>
        </w:tc>
      </w:tr>
      <w:tr w:rsidR="00482005" w:rsidRPr="00482005" w:rsidTr="0074708B">
        <w:trPr>
          <w:jc w:val="center"/>
        </w:trPr>
        <w:tc>
          <w:tcPr>
            <w:tcW w:w="299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512" w:type="dxa"/>
            <w:vAlign w:val="center"/>
          </w:tcPr>
          <w:p w:rsidR="00C706B6" w:rsidRPr="00BF2421" w:rsidRDefault="00BB3E46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482005" w:rsidRPr="00482005" w:rsidTr="0074708B">
        <w:trPr>
          <w:jc w:val="center"/>
        </w:trPr>
        <w:tc>
          <w:tcPr>
            <w:tcW w:w="2993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512" w:type="dxa"/>
            <w:vAlign w:val="center"/>
          </w:tcPr>
          <w:p w:rsidR="0061536D" w:rsidRPr="0061536D" w:rsidRDefault="00622682" w:rsidP="0074708B">
            <w:pPr>
              <w:pStyle w:val="NoSpacing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="006C6E7C">
              <w:rPr>
                <w:sz w:val="22"/>
                <w:szCs w:val="22"/>
                <w:lang w:val="ru-RU"/>
              </w:rPr>
              <w:t>услуге испитивања у специјализованој лабораторији –испитивање производа уљарске индустрије – биљне масти</w:t>
            </w:r>
          </w:p>
          <w:p w:rsidR="0074708B" w:rsidRDefault="00622682" w:rsidP="0074708B">
            <w:pPr>
              <w:pStyle w:val="NoSpacing"/>
              <w:ind w:right="-540"/>
              <w:rPr>
                <w:color w:val="000000"/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7B6AF9">
              <w:rPr>
                <w:color w:val="000000"/>
                <w:lang w:val="ru-RU"/>
              </w:rPr>
              <w:t xml:space="preserve">Лабораторијске </w:t>
            </w:r>
          </w:p>
          <w:p w:rsidR="007B6AF9" w:rsidRDefault="007B6AF9" w:rsidP="0074708B">
            <w:pPr>
              <w:pStyle w:val="NoSpacing"/>
              <w:ind w:right="-540"/>
              <w:rPr>
                <w:lang w:val="sr-Cyrl-CS"/>
              </w:rPr>
            </w:pPr>
            <w:r>
              <w:rPr>
                <w:color w:val="000000"/>
                <w:lang w:val="ru-RU"/>
              </w:rPr>
              <w:t>услуге</w:t>
            </w:r>
            <w:r>
              <w:rPr>
                <w:lang w:val="ru-RU"/>
              </w:rPr>
              <w:t xml:space="preserve"> </w:t>
            </w:r>
            <w:r w:rsidRPr="007B6AF9">
              <w:rPr>
                <w:lang w:val="sr-Cyrl-CS"/>
              </w:rPr>
              <w:t xml:space="preserve">– </w:t>
            </w:r>
            <w:r>
              <w:rPr>
                <w:color w:val="000000"/>
                <w:lang w:val="ru-RU"/>
              </w:rPr>
              <w:t>71900000</w:t>
            </w:r>
            <w:r>
              <w:rPr>
                <w:color w:val="000000"/>
                <w:szCs w:val="20"/>
                <w:lang w:val="ru-RU"/>
              </w:rPr>
              <w:t>.</w:t>
            </w:r>
          </w:p>
          <w:p w:rsidR="008642A5" w:rsidRPr="007B6AF9" w:rsidRDefault="008642A5" w:rsidP="00D54211">
            <w:pPr>
              <w:pStyle w:val="Standard"/>
              <w:rPr>
                <w:color w:val="auto"/>
                <w:lang w:val="sr-Cyrl-CS"/>
              </w:rPr>
            </w:pPr>
          </w:p>
        </w:tc>
      </w:tr>
      <w:tr w:rsidR="0078108E" w:rsidRPr="0078108E" w:rsidTr="0074708B">
        <w:trPr>
          <w:jc w:val="center"/>
        </w:trPr>
        <w:tc>
          <w:tcPr>
            <w:tcW w:w="2993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512" w:type="dxa"/>
            <w:vAlign w:val="center"/>
          </w:tcPr>
          <w:p w:rsidR="00C706B6" w:rsidRPr="00482005" w:rsidRDefault="00D54211" w:rsidP="000C3455">
            <w:r w:rsidRPr="002E7823">
              <w:rPr>
                <w:b/>
              </w:rPr>
              <w:t>„</w:t>
            </w:r>
            <w:r w:rsidR="000C3455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74708B">
        <w:trPr>
          <w:jc w:val="center"/>
        </w:trPr>
        <w:tc>
          <w:tcPr>
            <w:tcW w:w="2993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51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74708B">
        <w:trPr>
          <w:trHeight w:val="6416"/>
          <w:jc w:val="center"/>
        </w:trPr>
        <w:tc>
          <w:tcPr>
            <w:tcW w:w="299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512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7B6AF9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74708B">
              <w:rPr>
                <w:color w:val="000000" w:themeColor="text1"/>
                <w:sz w:val="22"/>
                <w:szCs w:val="22"/>
                <w:lang w:val="sr-Cyrl-RS"/>
              </w:rPr>
              <w:t>25.03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F45CA9">
              <w:rPr>
                <w:sz w:val="22"/>
                <w:szCs w:val="22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74708B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61536D">
              <w:rPr>
                <w:sz w:val="22"/>
                <w:szCs w:val="22"/>
                <w:lang w:val="sr-Cyrl-CS"/>
              </w:rPr>
              <w:t>00</w:t>
            </w:r>
            <w:r w:rsidRPr="009761CC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B6AF9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74708B">
              <w:rPr>
                <w:color w:val="000000" w:themeColor="text1"/>
                <w:sz w:val="22"/>
                <w:szCs w:val="22"/>
                <w:lang w:val="sr-Cyrl-CS"/>
              </w:rPr>
              <w:t>25.03</w:t>
            </w:r>
            <w:r w:rsidRPr="009761CC">
              <w:rPr>
                <w:sz w:val="22"/>
                <w:szCs w:val="22"/>
              </w:rPr>
              <w:t>.</w:t>
            </w:r>
            <w:r w:rsidRPr="009761CC">
              <w:rPr>
                <w:sz w:val="22"/>
                <w:szCs w:val="22"/>
                <w:lang w:val="sr-Cyrl-CS"/>
              </w:rPr>
              <w:t>201</w:t>
            </w:r>
            <w:r w:rsidR="00F45CA9">
              <w:rPr>
                <w:sz w:val="22"/>
                <w:szCs w:val="22"/>
                <w:lang w:val="sr-Cyrl-CS"/>
              </w:rPr>
              <w:t>9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74708B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bookmarkStart w:id="0" w:name="_GoBack"/>
            <w:bookmarkEnd w:id="0"/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61536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1536D"/>
    <w:rsid w:val="00622682"/>
    <w:rsid w:val="00677967"/>
    <w:rsid w:val="006C6E7C"/>
    <w:rsid w:val="006D33CA"/>
    <w:rsid w:val="00733C95"/>
    <w:rsid w:val="0074708B"/>
    <w:rsid w:val="0077434F"/>
    <w:rsid w:val="0078108E"/>
    <w:rsid w:val="007B6AF9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B3E46"/>
    <w:rsid w:val="00BC5AE5"/>
    <w:rsid w:val="00BF2421"/>
    <w:rsid w:val="00C706B6"/>
    <w:rsid w:val="00C7149E"/>
    <w:rsid w:val="00D5300A"/>
    <w:rsid w:val="00D54211"/>
    <w:rsid w:val="00D66492"/>
    <w:rsid w:val="00DE7BB6"/>
    <w:rsid w:val="00EB544E"/>
    <w:rsid w:val="00F06347"/>
    <w:rsid w:val="00F363DB"/>
    <w:rsid w:val="00F45CA9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CD7F1"/>
  <w15:docId w15:val="{82989DF8-B4EC-483D-86E8-2518E25C7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1ADEC4D-0BCD-4946-9444-20DAC17C6549}"/>
</file>

<file path=customXml/itemProps2.xml><?xml version="1.0" encoding="utf-8"?>
<ds:datastoreItem xmlns:ds="http://schemas.openxmlformats.org/officeDocument/2006/customXml" ds:itemID="{596771F8-2E4F-47D5-B914-521C3861949B}"/>
</file>

<file path=customXml/itemProps3.xml><?xml version="1.0" encoding="utf-8"?>
<ds:datastoreItem xmlns:ds="http://schemas.openxmlformats.org/officeDocument/2006/customXml" ds:itemID="{892DD340-CF72-45F7-9053-9716B4F323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37</cp:revision>
  <dcterms:created xsi:type="dcterms:W3CDTF">2016-02-26T13:43:00Z</dcterms:created>
  <dcterms:modified xsi:type="dcterms:W3CDTF">2019-03-15T08:44:00Z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