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2625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3409" w:rsidRPr="0052625F" w:rsidRDefault="000B1186" w:rsidP="0052625F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52625F">
              <w:rPr>
                <w:rFonts w:ascii="Times New Roman" w:hAnsi="Times New Roman"/>
              </w:rPr>
              <w:t>Отворени</w:t>
            </w:r>
            <w:proofErr w:type="spellEnd"/>
            <w:r w:rsidRPr="0052625F">
              <w:rPr>
                <w:rFonts w:ascii="Times New Roman" w:hAnsi="Times New Roman"/>
              </w:rPr>
              <w:t xml:space="preserve"> </w:t>
            </w:r>
            <w:proofErr w:type="spellStart"/>
            <w:r w:rsidRPr="0052625F">
              <w:rPr>
                <w:rFonts w:ascii="Times New Roman" w:hAnsi="Times New Roman"/>
              </w:rPr>
              <w:t>поступак</w:t>
            </w:r>
            <w:proofErr w:type="spellEnd"/>
            <w:r w:rsidRPr="0052625F">
              <w:rPr>
                <w:rFonts w:ascii="Times New Roman" w:hAnsi="Times New Roman"/>
              </w:rPr>
              <w:t xml:space="preserve"> </w:t>
            </w:r>
            <w:proofErr w:type="spellStart"/>
            <w:r w:rsidRPr="0052625F">
              <w:rPr>
                <w:rFonts w:ascii="Times New Roman" w:hAnsi="Times New Roman"/>
              </w:rPr>
              <w:t>јавне</w:t>
            </w:r>
            <w:proofErr w:type="spellEnd"/>
            <w:r w:rsidRPr="0052625F">
              <w:rPr>
                <w:rFonts w:ascii="Times New Roman" w:hAnsi="Times New Roman"/>
              </w:rPr>
              <w:t xml:space="preserve"> </w:t>
            </w:r>
            <w:proofErr w:type="spellStart"/>
            <w:r w:rsidRPr="0052625F">
              <w:rPr>
                <w:rFonts w:ascii="Times New Roman" w:hAnsi="Times New Roman"/>
              </w:rPr>
              <w:t>набавке</w:t>
            </w:r>
            <w:proofErr w:type="spellEnd"/>
            <w:r w:rsidRPr="0052625F">
              <w:rPr>
                <w:rFonts w:ascii="Times New Roman" w:hAnsi="Times New Roman"/>
              </w:rPr>
              <w:t xml:space="preserve"> </w:t>
            </w:r>
            <w:proofErr w:type="spellStart"/>
            <w:r w:rsidRPr="0052625F">
              <w:rPr>
                <w:rFonts w:ascii="Times New Roman" w:hAnsi="Times New Roman"/>
                <w:b/>
              </w:rPr>
              <w:t>број</w:t>
            </w:r>
            <w:proofErr w:type="spellEnd"/>
            <w:r w:rsidRPr="0052625F">
              <w:rPr>
                <w:rFonts w:ascii="Times New Roman" w:hAnsi="Times New Roman"/>
                <w:b/>
              </w:rPr>
              <w:t xml:space="preserve"> </w:t>
            </w:r>
            <w:r w:rsidR="0099395F" w:rsidRPr="0052625F">
              <w:rPr>
                <w:rFonts w:ascii="Times New Roman" w:hAnsi="Times New Roman"/>
                <w:b/>
              </w:rPr>
              <w:t>01</w:t>
            </w:r>
            <w:r w:rsidRPr="0052625F">
              <w:rPr>
                <w:rFonts w:ascii="Times New Roman" w:hAnsi="Times New Roman"/>
                <w:b/>
              </w:rPr>
              <w:t>/</w:t>
            </w:r>
            <w:r w:rsidR="00F100FA" w:rsidRPr="0052625F">
              <w:rPr>
                <w:rFonts w:ascii="Times New Roman" w:hAnsi="Times New Roman"/>
                <w:b/>
              </w:rPr>
              <w:t>1</w:t>
            </w:r>
            <w:r w:rsidR="00A63409" w:rsidRPr="0052625F">
              <w:rPr>
                <w:rFonts w:ascii="Times New Roman" w:hAnsi="Times New Roman"/>
                <w:b/>
              </w:rPr>
              <w:t>8</w:t>
            </w:r>
            <w:r w:rsidR="00AA0FCF" w:rsidRPr="0052625F">
              <w:rPr>
                <w:rFonts w:ascii="Times New Roman" w:hAnsi="Times New Roman"/>
                <w:b/>
              </w:rPr>
              <w:t xml:space="preserve"> </w:t>
            </w:r>
            <w:r w:rsidR="00AA0FCF" w:rsidRPr="0052625F">
              <w:rPr>
                <w:rFonts w:ascii="Times New Roman" w:hAnsi="Times New Roman"/>
                <w:lang w:val="ru-RU"/>
              </w:rPr>
              <w:t xml:space="preserve">– </w:t>
            </w:r>
            <w:r w:rsidR="0052625F" w:rsidRPr="0052625F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52625F" w:rsidRPr="0052625F">
              <w:rPr>
                <w:rFonts w:ascii="Times New Roman" w:hAnsi="Times New Roman"/>
                <w:lang w:val="sr-Cyrl-RS"/>
              </w:rPr>
              <w:t xml:space="preserve">услуга одржавања лиценци за </w:t>
            </w:r>
            <w:r w:rsidR="0052625F" w:rsidRPr="0052625F">
              <w:rPr>
                <w:rFonts w:ascii="Times New Roman" w:hAnsi="Times New Roman"/>
                <w:lang w:val="sr-Latn-RS"/>
              </w:rPr>
              <w:t xml:space="preserve">POWER 8 </w:t>
            </w:r>
            <w:r w:rsidR="0052625F" w:rsidRPr="0052625F">
              <w:rPr>
                <w:rFonts w:ascii="Times New Roman" w:hAnsi="Times New Roman"/>
                <w:lang w:val="sr-Cyrl-RS"/>
              </w:rPr>
              <w:t>сервер.</w:t>
            </w:r>
            <w:r w:rsidR="0052625F" w:rsidRPr="0052625F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99395F" w:rsidRDefault="0052625F" w:rsidP="0099395F">
            <w:pPr>
              <w:rPr>
                <w:lang w:val="sr-Cyrl-CS"/>
              </w:rPr>
            </w:pPr>
            <w:r w:rsidRPr="00F94A76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F94A76">
              <w:rPr>
                <w:lang w:val="sr-Cyrl-RS"/>
              </w:rPr>
              <w:t>72267000</w:t>
            </w:r>
            <w:r w:rsidRPr="00F94A76">
              <w:t xml:space="preserve"> – </w:t>
            </w:r>
            <w:r w:rsidRPr="00F94A76">
              <w:rPr>
                <w:lang w:val="sr-Cyrl-RS"/>
              </w:rPr>
              <w:t>Услуге одржавања и поправке софтвера, допунски речник: – ЈА 15 са лиценцом</w:t>
            </w:r>
            <w:r w:rsidRPr="00F94A76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2625F" w:rsidP="00EE47C4">
            <w:pPr>
              <w:jc w:val="left"/>
              <w:rPr>
                <w:rFonts w:cs="Times New Roman"/>
                <w:lang w:val="en-US"/>
              </w:rPr>
            </w:pPr>
            <w:r w:rsidRPr="00C64FEC">
              <w:rPr>
                <w:szCs w:val="22"/>
                <w:lang w:val="sr-Cyrl-RS"/>
              </w:rPr>
              <w:t>17.680.000,00</w:t>
            </w:r>
            <w:r w:rsidRPr="00C64FEC">
              <w:rPr>
                <w:noProof/>
              </w:rPr>
              <w:t xml:space="preserve"> динара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2625F" w:rsidRDefault="0052625F" w:rsidP="0052625F">
            <w:pPr>
              <w:tabs>
                <w:tab w:val="left" w:pos="8190"/>
              </w:tabs>
              <w:rPr>
                <w:rFonts w:cs="Times New Roman"/>
                <w:lang w:val="ru-RU"/>
              </w:rPr>
            </w:pPr>
            <w:r w:rsidRPr="00F94A76">
              <w:rPr>
                <w:rFonts w:cs="Times New Roman"/>
                <w:b/>
                <w:lang w:val="ru-RU"/>
              </w:rPr>
              <w:t>„</w:t>
            </w:r>
            <w:r w:rsidRPr="00F94A76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F94A76">
              <w:rPr>
                <w:rFonts w:cs="Times New Roman"/>
                <w:b/>
                <w:lang w:val="ru-RU"/>
              </w:rPr>
              <w:t>”</w:t>
            </w:r>
            <w:r w:rsidRPr="00F94A76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2625F" w:rsidP="003E7A6F">
            <w:pPr>
              <w:jc w:val="left"/>
              <w:rPr>
                <w:rFonts w:cs="Times New Roman"/>
                <w:bCs/>
              </w:rPr>
            </w:pPr>
            <w:r w:rsidRPr="00C64FEC">
              <w:rPr>
                <w:szCs w:val="22"/>
                <w:lang w:val="sr-Cyrl-RS"/>
              </w:rPr>
              <w:t>17.680.000,00</w:t>
            </w:r>
            <w:r w:rsidRPr="00C64FEC">
              <w:rPr>
                <w:noProof/>
              </w:rPr>
              <w:t xml:space="preserve"> динара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52625F" w:rsidP="00EE47C4">
            <w:pPr>
              <w:jc w:val="left"/>
              <w:rPr>
                <w:rFonts w:cs="Times New Roman"/>
                <w:color w:val="FF0000"/>
              </w:rPr>
            </w:pPr>
            <w:r w:rsidRPr="00C64FEC">
              <w:rPr>
                <w:szCs w:val="22"/>
                <w:lang w:val="sr-Cyrl-RS"/>
              </w:rPr>
              <w:t>17.680.000,00</w:t>
            </w:r>
            <w:r w:rsidRPr="00C64FEC">
              <w:rPr>
                <w:noProof/>
              </w:rPr>
              <w:t xml:space="preserve"> динара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2625F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>
              <w:rPr>
                <w:lang w:val="sr-Cyrl-CS"/>
              </w:rPr>
              <w:t>8</w:t>
            </w:r>
            <w:r>
              <w:rPr>
                <w:lang w:val="sr-Cyrl-CS"/>
              </w:rPr>
              <w:t>.</w:t>
            </w:r>
            <w:r>
              <w:t>03</w:t>
            </w:r>
            <w:r>
              <w:rPr>
                <w:lang w:val="sr-Cyrl-CS"/>
              </w:rPr>
              <w:t>.</w:t>
            </w:r>
            <w:r w:rsidRPr="00162BCC">
              <w:rPr>
                <w:lang w:val="sr-Cyrl-CS"/>
              </w:rPr>
              <w:t>201</w:t>
            </w:r>
            <w:r>
              <w:t>8</w:t>
            </w:r>
            <w:r w:rsidRPr="00162BC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2625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19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52625F" w:rsidP="00A63409">
            <w:pPr>
              <w:rPr>
                <w:rFonts w:cs="Times New Roman"/>
                <w:noProof/>
              </w:rPr>
            </w:pPr>
            <w:r w:rsidRPr="005B2F6D">
              <w:rPr>
                <w:b/>
                <w:lang w:val="sr-Cyrl-RS"/>
              </w:rPr>
              <w:t>Група понуђача: „</w:t>
            </w:r>
            <w:r w:rsidRPr="005B2F6D">
              <w:rPr>
                <w:b/>
                <w:lang w:val="sr-Latn-RS"/>
              </w:rPr>
              <w:t>SWG&amp;M“ d.o.o.</w:t>
            </w:r>
            <w:r w:rsidRPr="005B2F6D">
              <w:rPr>
                <w:b/>
              </w:rPr>
              <w:t xml:space="preserve"> </w:t>
            </w:r>
            <w:r w:rsidRPr="005B2F6D">
              <w:rPr>
                <w:b/>
                <w:lang w:val="sr-Cyrl-RS"/>
              </w:rPr>
              <w:t>из Београда,</w:t>
            </w:r>
            <w:r w:rsidRPr="005B2F6D">
              <w:rPr>
                <w:b/>
              </w:rPr>
              <w:t xml:space="preserve"> улица</w:t>
            </w:r>
            <w:r w:rsidRPr="005B2F6D">
              <w:rPr>
                <w:b/>
                <w:lang w:val="sr-Cyrl-RS"/>
              </w:rPr>
              <w:t xml:space="preserve"> Лозничка 18/4</w:t>
            </w:r>
            <w:r w:rsidRPr="005B2F6D">
              <w:rPr>
                <w:b/>
              </w:rPr>
              <w:t xml:space="preserve">, ПИБ </w:t>
            </w:r>
            <w:r w:rsidRPr="005B2F6D">
              <w:rPr>
                <w:b/>
                <w:lang w:val="sr-Cyrl-RS"/>
              </w:rPr>
              <w:t>108134563</w:t>
            </w:r>
            <w:r w:rsidRPr="005B2F6D">
              <w:rPr>
                <w:b/>
              </w:rPr>
              <w:t>, матични број</w:t>
            </w:r>
            <w:r w:rsidRPr="005B2F6D">
              <w:rPr>
                <w:b/>
                <w:lang w:val="sr-Cyrl-RS"/>
              </w:rPr>
              <w:t xml:space="preserve"> 20937823 и Предузеће за трговину услуге и остале делетности „</w:t>
            </w:r>
            <w:r w:rsidRPr="005B2F6D">
              <w:rPr>
                <w:b/>
                <w:lang w:val="sr-Latn-RS"/>
              </w:rPr>
              <w:t>SWG&amp;M“ d.o.o.</w:t>
            </w:r>
            <w:r w:rsidRPr="005B2F6D">
              <w:rPr>
                <w:b/>
              </w:rPr>
              <w:t xml:space="preserve"> </w:t>
            </w:r>
            <w:r w:rsidRPr="005B2F6D">
              <w:rPr>
                <w:b/>
                <w:lang w:val="sr-Cyrl-RS"/>
              </w:rPr>
              <w:t xml:space="preserve">из Ћуприје, улица Вељка Влаховића, број 15, </w:t>
            </w:r>
            <w:r w:rsidRPr="005B2F6D">
              <w:rPr>
                <w:b/>
              </w:rPr>
              <w:t xml:space="preserve">ПИБ </w:t>
            </w:r>
            <w:r w:rsidRPr="005B2F6D">
              <w:rPr>
                <w:b/>
                <w:lang w:val="sr-Cyrl-RS"/>
              </w:rPr>
              <w:t>101528321</w:t>
            </w:r>
            <w:r w:rsidRPr="005B2F6D">
              <w:rPr>
                <w:b/>
              </w:rPr>
              <w:t>, матични број</w:t>
            </w:r>
            <w:r w:rsidRPr="005B2F6D">
              <w:rPr>
                <w:b/>
                <w:lang w:val="sr-Cyrl-RS"/>
              </w:rPr>
              <w:t xml:space="preserve"> 07719558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52625F">
              <w:rPr>
                <w:lang w:val="sr-Cyrl-RS"/>
              </w:rPr>
              <w:t>до две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2625F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1664BC3-F5AB-44BE-8365-281D78AF283F}"/>
</file>

<file path=customXml/itemProps2.xml><?xml version="1.0" encoding="utf-8"?>
<ds:datastoreItem xmlns:ds="http://schemas.openxmlformats.org/officeDocument/2006/customXml" ds:itemID="{168461E6-428F-4A82-9977-888F2F447256}"/>
</file>

<file path=customXml/itemProps3.xml><?xml version="1.0" encoding="utf-8"?>
<ds:datastoreItem xmlns:ds="http://schemas.openxmlformats.org/officeDocument/2006/customXml" ds:itemID="{5EB99361-D19E-4DA1-8C0F-0646D764F0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2018-04-25T11:14:00Z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