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4A2F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p w:rsidR="004A4A2F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 w:rsidRPr="009B56B4">
        <w:rPr>
          <w:rFonts w:ascii="Times New Roman" w:hAnsi="Times New Roman"/>
          <w:b/>
          <w:color w:val="000000"/>
          <w:sz w:val="24"/>
          <w:szCs w:val="24"/>
          <w:lang w:val="sr-Cyrl-CS"/>
        </w:rPr>
        <w:t>ПОЗИВ ЗА ПОДНОШЕЊЕ ПОНУДЕ</w:t>
      </w:r>
    </w:p>
    <w:p w:rsidR="004A4A2F" w:rsidRPr="00D76280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tbl>
      <w:tblPr>
        <w:tblW w:w="881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2788"/>
        <w:gridCol w:w="6030"/>
      </w:tblGrid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510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FB27DE" w:rsidP="00E165AF">
            <w:pPr>
              <w:jc w:val="left"/>
              <w:rPr>
                <w:rFonts w:cs="Times New Roman"/>
              </w:rPr>
            </w:pPr>
            <w:hyperlink r:id="rId7" w:history="1">
              <w:r w:rsidR="004A4A2F" w:rsidRPr="004D6DAD">
                <w:rPr>
                  <w:rStyle w:val="Hyperlink"/>
                  <w:color w:val="auto"/>
                  <w:u w:val="none"/>
                </w:rPr>
                <w:t>www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upravacarina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4A4A2F" w:rsidRPr="004D6DAD">
              <w:rPr>
                <w:lang w:val="sr-Cyrl-CS"/>
              </w:rPr>
              <w:t xml:space="preserve">. 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80287F" w:rsidRPr="0080287F" w:rsidTr="00764523">
        <w:trPr>
          <w:jc w:val="center"/>
        </w:trPr>
        <w:tc>
          <w:tcPr>
            <w:tcW w:w="2788" w:type="dxa"/>
            <w:vAlign w:val="center"/>
          </w:tcPr>
          <w:p w:rsidR="004A4A2F" w:rsidRPr="0080287F" w:rsidRDefault="004A4A2F" w:rsidP="00E165AF">
            <w:pPr>
              <w:jc w:val="left"/>
              <w:rPr>
                <w:rFonts w:cs="Times New Roman"/>
                <w:b/>
                <w:lang w:val="sr-Cyrl-CS"/>
              </w:rPr>
            </w:pPr>
            <w:r w:rsidRPr="0080287F">
              <w:rPr>
                <w:rFonts w:cs="Times New Roman"/>
                <w:b/>
                <w:lang w:val="sr-Cyrl-CS"/>
              </w:rPr>
              <w:t>Врста поступка јавне набавке:</w:t>
            </w:r>
          </w:p>
        </w:tc>
        <w:tc>
          <w:tcPr>
            <w:tcW w:w="6030" w:type="dxa"/>
            <w:vAlign w:val="center"/>
          </w:tcPr>
          <w:p w:rsidR="004A4A2F" w:rsidRPr="0080287F" w:rsidRDefault="004A4A2F" w:rsidP="0080287F">
            <w:pPr>
              <w:jc w:val="left"/>
              <w:rPr>
                <w:rFonts w:cs="Times New Roman"/>
                <w:lang w:val="ru-RU"/>
              </w:rPr>
            </w:pPr>
            <w:r w:rsidRPr="0080287F">
              <w:rPr>
                <w:rFonts w:cs="Times New Roman"/>
                <w:lang w:val="sr-Cyrl-CS"/>
              </w:rPr>
              <w:t>Отворени поступак</w:t>
            </w:r>
            <w:r w:rsidRPr="0080287F">
              <w:rPr>
                <w:rFonts w:cs="Times New Roman"/>
              </w:rPr>
              <w:t xml:space="preserve"> </w:t>
            </w:r>
            <w:r w:rsidRPr="0080287F">
              <w:rPr>
                <w:rFonts w:cs="Times New Roman"/>
                <w:lang w:val="sr-Cyrl-CS"/>
              </w:rPr>
              <w:t xml:space="preserve">– јавна набавка </w:t>
            </w:r>
            <w:r w:rsidRPr="0080287F">
              <w:rPr>
                <w:rFonts w:cs="Times New Roman"/>
                <w:b/>
                <w:lang w:val="sr-Cyrl-CS"/>
              </w:rPr>
              <w:t xml:space="preserve">број </w:t>
            </w:r>
            <w:r w:rsidR="00291665">
              <w:rPr>
                <w:rFonts w:cs="Times New Roman"/>
                <w:b/>
                <w:lang w:val="en-US"/>
              </w:rPr>
              <w:t>15</w:t>
            </w:r>
            <w:r w:rsidRPr="0080287F">
              <w:rPr>
                <w:rFonts w:cs="Times New Roman"/>
                <w:b/>
                <w:lang w:val="sr-Cyrl-CS"/>
              </w:rPr>
              <w:t>/1</w:t>
            </w:r>
            <w:r w:rsidR="0080287F" w:rsidRPr="0080287F">
              <w:rPr>
                <w:rFonts w:cs="Times New Roman"/>
                <w:b/>
                <w:lang w:val="en-US"/>
              </w:rPr>
              <w:t>8</w:t>
            </w:r>
          </w:p>
        </w:tc>
      </w:tr>
      <w:tr w:rsidR="0080287F" w:rsidRPr="0080287F" w:rsidTr="00764523">
        <w:trPr>
          <w:jc w:val="center"/>
        </w:trPr>
        <w:tc>
          <w:tcPr>
            <w:tcW w:w="2788" w:type="dxa"/>
            <w:vAlign w:val="center"/>
          </w:tcPr>
          <w:p w:rsidR="004A4A2F" w:rsidRPr="0080287F" w:rsidRDefault="004A4A2F" w:rsidP="00E165AF">
            <w:pPr>
              <w:jc w:val="left"/>
              <w:rPr>
                <w:rFonts w:cs="Times New Roman"/>
                <w:b/>
                <w:lang w:val="sr-Cyrl-CS"/>
              </w:rPr>
            </w:pPr>
            <w:r w:rsidRPr="0080287F">
              <w:rPr>
                <w:rFonts w:cs="Times New Roman"/>
                <w:b/>
                <w:lang w:val="sr-Cyrl-CS"/>
              </w:rPr>
              <w:t>Врста предмета:</w:t>
            </w:r>
          </w:p>
        </w:tc>
        <w:tc>
          <w:tcPr>
            <w:tcW w:w="6030" w:type="dxa"/>
            <w:vAlign w:val="center"/>
          </w:tcPr>
          <w:p w:rsidR="004A4A2F" w:rsidRPr="0080287F" w:rsidRDefault="00BD562B" w:rsidP="00E165AF">
            <w:pPr>
              <w:jc w:val="left"/>
              <w:rPr>
                <w:rFonts w:cs="Times New Roman"/>
                <w:lang w:val="sr-Cyrl-CS"/>
              </w:rPr>
            </w:pPr>
            <w:r w:rsidRPr="0080287F">
              <w:rPr>
                <w:rFonts w:cs="Times New Roman"/>
                <w:lang w:val="sr-Cyrl-CS"/>
              </w:rPr>
              <w:t>Услуге</w:t>
            </w:r>
          </w:p>
        </w:tc>
      </w:tr>
      <w:tr w:rsidR="0080287F" w:rsidRPr="0080287F" w:rsidTr="00764523">
        <w:trPr>
          <w:jc w:val="center"/>
        </w:trPr>
        <w:tc>
          <w:tcPr>
            <w:tcW w:w="2788" w:type="dxa"/>
            <w:vAlign w:val="center"/>
          </w:tcPr>
          <w:p w:rsidR="004A4A2F" w:rsidRPr="0080287F" w:rsidRDefault="004A4A2F" w:rsidP="00E165AF">
            <w:pPr>
              <w:jc w:val="left"/>
              <w:rPr>
                <w:rFonts w:cs="Times New Roman"/>
                <w:b/>
                <w:lang w:val="sr-Cyrl-CS"/>
              </w:rPr>
            </w:pPr>
            <w:r w:rsidRPr="0080287F">
              <w:rPr>
                <w:rFonts w:cs="Times New Roman"/>
                <w:b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6030" w:type="dxa"/>
            <w:vAlign w:val="center"/>
          </w:tcPr>
          <w:p w:rsidR="004A4A2F" w:rsidRPr="00291665" w:rsidRDefault="0080287F" w:rsidP="003A0CBC">
            <w:pPr>
              <w:pStyle w:val="NoSpacing"/>
              <w:jc w:val="both"/>
              <w:rPr>
                <w:rFonts w:ascii="Times New Roman" w:hAnsi="Times New Roman"/>
                <w:lang w:val="ru-RU"/>
              </w:rPr>
            </w:pPr>
            <w:r w:rsidRPr="00291665">
              <w:rPr>
                <w:rFonts w:ascii="Times New Roman" w:hAnsi="Times New Roman"/>
                <w:lang w:val="sr-Cyrl-RS"/>
              </w:rPr>
              <w:t>Н</w:t>
            </w:r>
            <w:r w:rsidRPr="00291665">
              <w:rPr>
                <w:rFonts w:ascii="Times New Roman" w:hAnsi="Times New Roman"/>
                <w:lang w:val="sr-Cyrl-CS"/>
              </w:rPr>
              <w:t xml:space="preserve">абавка </w:t>
            </w:r>
            <w:r w:rsidR="00291665" w:rsidRPr="00291665">
              <w:rPr>
                <w:rFonts w:ascii="Times New Roman" w:hAnsi="Times New Roman"/>
                <w:lang w:val="sr-Cyrl-RS"/>
              </w:rPr>
              <w:t xml:space="preserve">услуга одржавања лиценци за </w:t>
            </w:r>
            <w:r w:rsidR="00291665" w:rsidRPr="00291665">
              <w:rPr>
                <w:rFonts w:ascii="Times New Roman" w:hAnsi="Times New Roman"/>
                <w:lang w:val="sr-Latn-RS"/>
              </w:rPr>
              <w:t xml:space="preserve">POWER 8 </w:t>
            </w:r>
            <w:r w:rsidR="00291665" w:rsidRPr="00291665">
              <w:rPr>
                <w:rFonts w:ascii="Times New Roman" w:hAnsi="Times New Roman"/>
                <w:lang w:val="sr-Cyrl-RS"/>
              </w:rPr>
              <w:t>сервер.</w:t>
            </w:r>
            <w:r w:rsidR="00291665" w:rsidRPr="00291665">
              <w:rPr>
                <w:rFonts w:ascii="Times New Roman" w:hAnsi="Times New Roman"/>
                <w:lang w:val="sr-Cyrl-CS"/>
              </w:rPr>
              <w:t xml:space="preserve"> </w:t>
            </w:r>
          </w:p>
          <w:p w:rsidR="004A4A2F" w:rsidRPr="00291665" w:rsidRDefault="004A4A2F" w:rsidP="007F7CFA">
            <w:pPr>
              <w:keepNext/>
              <w:keepLines/>
              <w:outlineLvl w:val="0"/>
              <w:rPr>
                <w:color w:val="FF0000"/>
                <w:lang w:val="ru-RU"/>
              </w:rPr>
            </w:pPr>
            <w:r w:rsidRPr="00291665">
              <w:t xml:space="preserve">Назив и ознака из општег речника: </w:t>
            </w:r>
            <w:r w:rsidR="00291665" w:rsidRPr="00291665">
              <w:rPr>
                <w:lang w:val="sr-Cyrl-RS"/>
              </w:rPr>
              <w:t>72267000</w:t>
            </w:r>
            <w:r w:rsidR="00291665" w:rsidRPr="00291665">
              <w:t xml:space="preserve"> – </w:t>
            </w:r>
            <w:r w:rsidR="00291665" w:rsidRPr="00291665">
              <w:rPr>
                <w:lang w:val="sr-Cyrl-RS"/>
              </w:rPr>
              <w:t>Услуге одржавања и поправке софтвера, допунски речник: – ЈА 15 са лиценцом</w:t>
            </w:r>
            <w:r w:rsidR="0080287F" w:rsidRPr="00291665">
              <w:rPr>
                <w:lang w:val="ru-RU"/>
              </w:rPr>
              <w:t>.</w:t>
            </w:r>
          </w:p>
        </w:tc>
      </w:tr>
      <w:tr w:rsidR="0080287F" w:rsidRPr="0080287F" w:rsidTr="003A0CBC">
        <w:trPr>
          <w:trHeight w:val="642"/>
          <w:jc w:val="center"/>
        </w:trPr>
        <w:tc>
          <w:tcPr>
            <w:tcW w:w="2788" w:type="dxa"/>
          </w:tcPr>
          <w:p w:rsidR="004A4A2F" w:rsidRPr="0080287F" w:rsidRDefault="004A4A2F" w:rsidP="00E165AF">
            <w:pPr>
              <w:jc w:val="left"/>
              <w:rPr>
                <w:rFonts w:cs="Times New Roman"/>
                <w:b/>
                <w:lang w:val="sr-Cyrl-CS"/>
              </w:rPr>
            </w:pPr>
            <w:r w:rsidRPr="0080287F">
              <w:rPr>
                <w:rFonts w:cs="Times New Roman"/>
                <w:b/>
                <w:lang w:val="sr-Cyrl-CS"/>
              </w:rPr>
              <w:t>Критеријум за доделу уговора:</w:t>
            </w:r>
          </w:p>
        </w:tc>
        <w:tc>
          <w:tcPr>
            <w:tcW w:w="6030" w:type="dxa"/>
            <w:vAlign w:val="center"/>
          </w:tcPr>
          <w:p w:rsidR="00291665" w:rsidRDefault="00291665" w:rsidP="00291665">
            <w:pPr>
              <w:rPr>
                <w:lang w:val="sr-Cyrl-RS"/>
              </w:rPr>
            </w:pPr>
          </w:p>
          <w:p w:rsidR="00291665" w:rsidRPr="00291665" w:rsidRDefault="00291665" w:rsidP="00291665">
            <w:r w:rsidRPr="00291665">
              <w:rPr>
                <w:lang w:val="sr-Cyrl-RS"/>
              </w:rPr>
              <w:t>Н</w:t>
            </w:r>
            <w:r w:rsidRPr="00291665">
              <w:t>ајнижа понуђена цена</w:t>
            </w:r>
          </w:p>
          <w:p w:rsidR="004A4A2F" w:rsidRPr="00291665" w:rsidRDefault="004A4A2F" w:rsidP="005A1394">
            <w:pPr>
              <w:rPr>
                <w:color w:val="FF0000"/>
              </w:rPr>
            </w:pPr>
          </w:p>
        </w:tc>
      </w:tr>
      <w:tr w:rsidR="0080287F" w:rsidRPr="0080287F" w:rsidTr="00764523">
        <w:trPr>
          <w:trHeight w:val="1259"/>
          <w:jc w:val="center"/>
        </w:trPr>
        <w:tc>
          <w:tcPr>
            <w:tcW w:w="2788" w:type="dxa"/>
            <w:vAlign w:val="bottom"/>
          </w:tcPr>
          <w:p w:rsidR="004A4A2F" w:rsidRPr="0080287F" w:rsidRDefault="004A4A2F" w:rsidP="00E165AF">
            <w:pPr>
              <w:jc w:val="left"/>
              <w:rPr>
                <w:rFonts w:cs="Times New Roman"/>
                <w:b/>
                <w:lang w:val="sr-Cyrl-CS"/>
              </w:rPr>
            </w:pPr>
            <w:r w:rsidRPr="0080287F">
              <w:rPr>
                <w:rFonts w:cs="Times New Roman"/>
                <w:b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6030" w:type="dxa"/>
            <w:vAlign w:val="center"/>
          </w:tcPr>
          <w:p w:rsidR="004A4A2F" w:rsidRPr="0080287F" w:rsidRDefault="004A4A2F" w:rsidP="00E165AF">
            <w:pPr>
              <w:jc w:val="left"/>
              <w:rPr>
                <w:rFonts w:cs="Times New Roman"/>
                <w:lang w:val="sr-Cyrl-CS"/>
              </w:rPr>
            </w:pPr>
            <w:r w:rsidRPr="0080287F">
              <w:rPr>
                <w:rFonts w:cs="Times New Roman"/>
                <w:lang w:val="sr-Cyrl-CS"/>
              </w:rPr>
              <w:t xml:space="preserve">Конкурсна документација преузима се са Портала јавних набавки : </w:t>
            </w:r>
            <w:r w:rsidRPr="0080287F">
              <w:rPr>
                <w:rStyle w:val="Hyperlink"/>
                <w:color w:val="auto"/>
              </w:rPr>
              <w:t>portal.ujn.gov.rs</w:t>
            </w:r>
            <w:r w:rsidRPr="0080287F">
              <w:rPr>
                <w:rFonts w:cs="Times New Roman"/>
                <w:lang w:val="sr-Cyrl-CS"/>
              </w:rPr>
              <w:t xml:space="preserve"> </w:t>
            </w:r>
          </w:p>
          <w:p w:rsidR="004A4A2F" w:rsidRPr="0080287F" w:rsidRDefault="004A4A2F" w:rsidP="004A4A2F">
            <w:pPr>
              <w:jc w:val="left"/>
              <w:rPr>
                <w:rFonts w:cs="Times New Roman"/>
              </w:rPr>
            </w:pPr>
            <w:r w:rsidRPr="0080287F">
              <w:rPr>
                <w:rFonts w:cs="Times New Roman"/>
                <w:lang w:val="sr-Cyrl-CS"/>
              </w:rPr>
              <w:t>и са интернет страниц</w:t>
            </w:r>
            <w:r w:rsidRPr="0080287F">
              <w:rPr>
                <w:rFonts w:cs="Times New Roman"/>
                <w:lang w:val="en-US"/>
              </w:rPr>
              <w:t>e</w:t>
            </w:r>
            <w:r w:rsidRPr="0080287F">
              <w:rPr>
                <w:rFonts w:cs="Times New Roman"/>
                <w:lang w:val="sr-Cyrl-CS"/>
              </w:rPr>
              <w:t xml:space="preserve">  Наручиоца: </w:t>
            </w:r>
            <w:hyperlink r:id="rId8" w:history="1">
              <w:r w:rsidRPr="0080287F">
                <w:rPr>
                  <w:rStyle w:val="Hyperlink"/>
                  <w:color w:val="auto"/>
                </w:rPr>
                <w:t>www</w:t>
              </w:r>
              <w:r w:rsidRPr="0080287F">
                <w:rPr>
                  <w:rStyle w:val="Hyperlink"/>
                  <w:color w:val="auto"/>
                  <w:lang w:val="ru-RU"/>
                </w:rPr>
                <w:t>.</w:t>
              </w:r>
              <w:r w:rsidRPr="0080287F">
                <w:rPr>
                  <w:rStyle w:val="Hyperlink"/>
                  <w:color w:val="auto"/>
                </w:rPr>
                <w:t>upravacarina</w:t>
              </w:r>
              <w:r w:rsidRPr="0080287F">
                <w:rPr>
                  <w:rStyle w:val="Hyperlink"/>
                  <w:color w:val="auto"/>
                  <w:lang w:val="ru-RU"/>
                </w:rPr>
                <w:t>.</w:t>
              </w:r>
              <w:r w:rsidRPr="0080287F">
                <w:rPr>
                  <w:rStyle w:val="Hyperlink"/>
                  <w:color w:val="auto"/>
                </w:rPr>
                <w:t>rs</w:t>
              </w:r>
            </w:hyperlink>
            <w:r w:rsidRPr="0080287F">
              <w:rPr>
                <w:lang w:val="ru-RU"/>
              </w:rPr>
              <w:t xml:space="preserve"> </w:t>
            </w:r>
            <w:r w:rsidRPr="0080287F">
              <w:rPr>
                <w:lang w:val="sr-Cyrl-CS"/>
              </w:rPr>
              <w:t xml:space="preserve"> </w:t>
            </w:r>
          </w:p>
        </w:tc>
      </w:tr>
      <w:tr w:rsidR="0080287F" w:rsidRPr="009F6FFD" w:rsidTr="00764523">
        <w:trPr>
          <w:jc w:val="center"/>
        </w:trPr>
        <w:tc>
          <w:tcPr>
            <w:tcW w:w="2788" w:type="dxa"/>
          </w:tcPr>
          <w:p w:rsidR="004A4A2F" w:rsidRPr="009F6FFD" w:rsidRDefault="004A4A2F" w:rsidP="00E165AF">
            <w:pPr>
              <w:jc w:val="left"/>
              <w:rPr>
                <w:rFonts w:cs="Times New Roman"/>
                <w:b/>
                <w:lang w:val="sr-Cyrl-CS"/>
              </w:rPr>
            </w:pPr>
            <w:r w:rsidRPr="009F6FFD">
              <w:rPr>
                <w:rFonts w:cs="Times New Roman"/>
                <w:b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6030" w:type="dxa"/>
            <w:vAlign w:val="bottom"/>
          </w:tcPr>
          <w:p w:rsidR="004A4A2F" w:rsidRPr="009F6FFD" w:rsidRDefault="004A4A2F" w:rsidP="00E165AF">
            <w:r w:rsidRPr="009F6FFD">
              <w:t>Понуђач понуду подноси непосредно или путем поште.</w:t>
            </w:r>
          </w:p>
          <w:p w:rsidR="004A4A2F" w:rsidRPr="009F6FFD" w:rsidRDefault="004A4A2F" w:rsidP="00E165AF">
            <w:pPr>
              <w:rPr>
                <w:lang w:val="sr-Cyrl-CS"/>
              </w:rPr>
            </w:pPr>
            <w:r w:rsidRPr="009F6FFD">
              <w:t>Уколико понуђач понуду подноси путем поште мора да обезбеди да иста буде примљена од стране Наручиоца до назначеног датума и часа.</w:t>
            </w:r>
            <w:r w:rsidRPr="009F6FFD">
              <w:tab/>
            </w:r>
          </w:p>
          <w:p w:rsidR="004A4A2F" w:rsidRPr="009F6FFD" w:rsidRDefault="004A4A2F" w:rsidP="00E165AF">
            <w:r w:rsidRPr="009F6FFD"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4A4A2F" w:rsidRPr="009F6FFD" w:rsidRDefault="004A4A2F" w:rsidP="00E165AF">
            <w:pPr>
              <w:keepNext/>
              <w:keepLines/>
              <w:rPr>
                <w:lang w:val="sr-Cyrl-CS"/>
              </w:rPr>
            </w:pPr>
            <w:r w:rsidRPr="009F6FFD">
              <w:t>Коверат или кутија са понудом</w:t>
            </w:r>
            <w:r w:rsidRPr="009F6FFD">
              <w:rPr>
                <w:lang w:val="ru-RU"/>
              </w:rPr>
              <w:t xml:space="preserve"> на предњој страни</w:t>
            </w:r>
            <w:r w:rsidRPr="009F6FFD">
              <w:t xml:space="preserve"> мора имати писани текст </w:t>
            </w:r>
            <w:r w:rsidRPr="009F6FFD">
              <w:rPr>
                <w:lang w:val="sr-Cyrl-CS"/>
              </w:rPr>
              <w:t>„</w:t>
            </w:r>
            <w:r w:rsidRPr="009F6FFD">
              <w:t>ПОНУДА-НЕ ОТВАРАЈ</w:t>
            </w:r>
            <w:r w:rsidRPr="009F6FFD">
              <w:rPr>
                <w:rFonts w:cs="Times New Roman"/>
                <w:lang w:val="sr-Cyrl-CS"/>
              </w:rPr>
              <w:t>”</w:t>
            </w:r>
            <w:r w:rsidRPr="009F6FFD">
              <w:t xml:space="preserve">, </w:t>
            </w:r>
            <w:r w:rsidRPr="009F6FFD">
              <w:rPr>
                <w:lang w:val="ru-RU"/>
              </w:rPr>
              <w:t>назив и број јавне набавке, а на полеђини назив, број телефона и адрес</w:t>
            </w:r>
            <w:r w:rsidRPr="009F6FFD">
              <w:rPr>
                <w:lang w:val="sr-Cyrl-CS"/>
              </w:rPr>
              <w:t>у</w:t>
            </w:r>
            <w:r w:rsidRPr="009F6FFD">
              <w:rPr>
                <w:lang w:val="ru-RU"/>
              </w:rPr>
              <w:t xml:space="preserve"> понуђача.</w:t>
            </w:r>
            <w:r w:rsidRPr="009F6FFD">
              <w:t xml:space="preserve"> </w:t>
            </w:r>
          </w:p>
          <w:p w:rsidR="004A4A2F" w:rsidRPr="009F6FFD" w:rsidRDefault="004A4A2F" w:rsidP="00E165AF">
            <w:pPr>
              <w:keepNext/>
              <w:keepLines/>
              <w:rPr>
                <w:lang w:val="sr-Cyrl-CS"/>
              </w:rPr>
            </w:pPr>
            <w:r w:rsidRPr="009F6FFD">
              <w:t>Понуде се достављају на адресу: Управа царина,</w:t>
            </w:r>
            <w:r w:rsidRPr="009F6FFD">
              <w:rPr>
                <w:lang w:val="sr-Cyrl-CS"/>
              </w:rPr>
              <w:t xml:space="preserve"> </w:t>
            </w:r>
            <w:r w:rsidRPr="009F6FFD">
              <w:t>Београд</w:t>
            </w:r>
            <w:r w:rsidRPr="009F6FFD">
              <w:rPr>
                <w:lang w:val="sr-Cyrl-CS"/>
              </w:rPr>
              <w:t>,</w:t>
            </w:r>
            <w:r w:rsidRPr="009F6FFD">
              <w:t xml:space="preserve"> Булевар Зорана Ђинђића број 155-а.</w:t>
            </w:r>
          </w:p>
          <w:p w:rsidR="004A4A2F" w:rsidRPr="009F6FFD" w:rsidRDefault="004A4A2F" w:rsidP="00E165AF">
            <w:r w:rsidRPr="009F6FFD">
              <w:t xml:space="preserve">Неблаговременом ће се сматрати понуда која није примљена од стране </w:t>
            </w:r>
            <w:r w:rsidRPr="009F6FFD">
              <w:rPr>
                <w:lang w:val="sr-Cyrl-CS"/>
              </w:rPr>
              <w:t>Н</w:t>
            </w:r>
            <w:r w:rsidRPr="009F6FFD">
              <w:t>аручиоца до назначеног датума и часа.</w:t>
            </w:r>
          </w:p>
          <w:p w:rsidR="004A4A2F" w:rsidRPr="009F6FFD" w:rsidRDefault="004A4A2F" w:rsidP="00E165AF">
            <w:pPr>
              <w:rPr>
                <w:b/>
              </w:rPr>
            </w:pPr>
            <w:r w:rsidRPr="009F6FFD">
              <w:t>Наручилац ће, по oкончању поступка јавног отварања понуда,</w:t>
            </w:r>
            <w:r w:rsidRPr="009F6FFD">
              <w:rPr>
                <w:lang w:val="sr-Cyrl-CS"/>
              </w:rPr>
              <w:t xml:space="preserve"> </w:t>
            </w:r>
            <w:r w:rsidRPr="009F6FFD">
              <w:t>вратити понуђачима, неотворене, све неблаговремено поднете понуде, са назнаком да су поднете неблаговремено.</w:t>
            </w:r>
          </w:p>
          <w:p w:rsidR="004A4A2F" w:rsidRPr="009F6FFD" w:rsidRDefault="004A4A2F" w:rsidP="00E165AF">
            <w:pPr>
              <w:spacing w:line="210" w:lineRule="atLeast"/>
              <w:rPr>
                <w:lang w:val="sr-Cyrl-CS"/>
              </w:rPr>
            </w:pPr>
            <w:r w:rsidRPr="009F6FFD">
              <w:t xml:space="preserve">Понуђач може да поднесе само једну понуду. </w:t>
            </w:r>
          </w:p>
          <w:p w:rsidR="004A4A2F" w:rsidRPr="009F6FFD" w:rsidRDefault="004A4A2F" w:rsidP="00FB27DE">
            <w:pPr>
              <w:spacing w:line="210" w:lineRule="atLeast"/>
              <w:rPr>
                <w:lang w:val="sr-Cyrl-CS"/>
              </w:rPr>
            </w:pPr>
            <w:r w:rsidRPr="009F6FFD">
              <w:rPr>
                <w:lang w:val="sr-Cyrl-CS"/>
              </w:rPr>
              <w:t>Рок за подношење понуде истиче</w:t>
            </w:r>
            <w:r w:rsidRPr="009F6FFD">
              <w:t xml:space="preserve"> </w:t>
            </w:r>
            <w:r w:rsidR="0080287F" w:rsidRPr="009F6FFD">
              <w:rPr>
                <w:lang w:val="sr-Cyrl-RS"/>
              </w:rPr>
              <w:t>26</w:t>
            </w:r>
            <w:r w:rsidRPr="009F6FFD">
              <w:t>.</w:t>
            </w:r>
            <w:r w:rsidR="0080287F" w:rsidRPr="009F6FFD">
              <w:rPr>
                <w:lang w:val="sr-Cyrl-RS"/>
              </w:rPr>
              <w:t>03</w:t>
            </w:r>
            <w:r w:rsidRPr="009F6FFD">
              <w:t>.</w:t>
            </w:r>
            <w:r w:rsidRPr="009F6FFD">
              <w:rPr>
                <w:lang w:val="sr-Cyrl-CS"/>
              </w:rPr>
              <w:t>201</w:t>
            </w:r>
            <w:r w:rsidR="0080287F" w:rsidRPr="009F6FFD">
              <w:rPr>
                <w:lang w:val="sr-Cyrl-CS"/>
              </w:rPr>
              <w:t>8</w:t>
            </w:r>
            <w:r w:rsidRPr="009F6FFD">
              <w:rPr>
                <w:lang w:val="sr-Cyrl-CS"/>
              </w:rPr>
              <w:t>. године у  1</w:t>
            </w:r>
            <w:r w:rsidR="00FB27DE">
              <w:rPr>
                <w:lang w:val="sr-Cyrl-CS"/>
              </w:rPr>
              <w:t>1</w:t>
            </w:r>
            <w:r w:rsidRPr="009F6FFD">
              <w:rPr>
                <w:lang w:val="sr-Cyrl-CS"/>
              </w:rPr>
              <w:t>,00 часова.</w:t>
            </w:r>
            <w:r w:rsidRPr="009F6FFD">
              <w:rPr>
                <w:rFonts w:cs="Times New Roman"/>
                <w:lang w:val="sr-Cyrl-CS"/>
              </w:rPr>
              <w:t xml:space="preserve"> </w:t>
            </w:r>
          </w:p>
        </w:tc>
      </w:tr>
    </w:tbl>
    <w:p w:rsidR="004A4A2F" w:rsidRPr="009F6FFD" w:rsidRDefault="004A4A2F" w:rsidP="004A4A2F"/>
    <w:p w:rsidR="00764523" w:rsidRPr="009F6FFD" w:rsidRDefault="00764523" w:rsidP="004A4A2F"/>
    <w:tbl>
      <w:tblPr>
        <w:tblW w:w="848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2788"/>
        <w:gridCol w:w="5700"/>
      </w:tblGrid>
      <w:tr w:rsidR="009F6FFD" w:rsidRPr="009F6FFD" w:rsidTr="00E165AF">
        <w:trPr>
          <w:jc w:val="center"/>
        </w:trPr>
        <w:tc>
          <w:tcPr>
            <w:tcW w:w="2788" w:type="dxa"/>
          </w:tcPr>
          <w:p w:rsidR="004A4A2F" w:rsidRPr="009F6FFD" w:rsidRDefault="004A4A2F" w:rsidP="00E165AF">
            <w:pPr>
              <w:jc w:val="left"/>
              <w:rPr>
                <w:rFonts w:cs="Times New Roman"/>
                <w:b/>
                <w:lang w:val="sr-Cyrl-CS"/>
              </w:rPr>
            </w:pPr>
            <w:r w:rsidRPr="009F6FFD">
              <w:rPr>
                <w:rFonts w:cs="Times New Roman"/>
                <w:b/>
                <w:lang w:val="sr-Cyrl-CS"/>
              </w:rPr>
              <w:t>Место, време и начин отварања понуда:</w:t>
            </w:r>
          </w:p>
        </w:tc>
        <w:tc>
          <w:tcPr>
            <w:tcW w:w="5700" w:type="dxa"/>
            <w:vAlign w:val="bottom"/>
          </w:tcPr>
          <w:p w:rsidR="004A4A2F" w:rsidRPr="009F6FFD" w:rsidRDefault="004A4A2F" w:rsidP="00FB27DE">
            <w:pPr>
              <w:tabs>
                <w:tab w:val="left" w:pos="7501"/>
              </w:tabs>
              <w:rPr>
                <w:rFonts w:cs="Times New Roman"/>
                <w:lang w:val="sr-Cyrl-CS"/>
              </w:rPr>
            </w:pPr>
            <w:r w:rsidRPr="009F6FFD">
              <w:rPr>
                <w:rFonts w:cs="Times New Roman"/>
                <w:lang w:val="sr-Cyrl-CS"/>
              </w:rPr>
              <w:t xml:space="preserve">Отварање понуда одржаће се дана </w:t>
            </w:r>
            <w:r w:rsidR="0080287F" w:rsidRPr="009F6FFD">
              <w:rPr>
                <w:rFonts w:cs="Times New Roman"/>
                <w:lang w:val="sr-Cyrl-CS"/>
              </w:rPr>
              <w:t>26</w:t>
            </w:r>
            <w:r w:rsidRPr="009F6FFD">
              <w:rPr>
                <w:rFonts w:cs="Times New Roman"/>
              </w:rPr>
              <w:t>.</w:t>
            </w:r>
            <w:r w:rsidR="0080287F" w:rsidRPr="009F6FFD">
              <w:rPr>
                <w:rFonts w:cs="Times New Roman"/>
                <w:lang w:val="sr-Cyrl-RS"/>
              </w:rPr>
              <w:t>03</w:t>
            </w:r>
            <w:r w:rsidRPr="009F6FFD">
              <w:rPr>
                <w:rFonts w:cs="Times New Roman"/>
              </w:rPr>
              <w:t>.</w:t>
            </w:r>
            <w:r w:rsidRPr="009F6FFD">
              <w:rPr>
                <w:rFonts w:cs="Times New Roman"/>
                <w:lang w:val="sr-Cyrl-CS"/>
              </w:rPr>
              <w:t>201</w:t>
            </w:r>
            <w:r w:rsidR="0080287F" w:rsidRPr="009F6FFD">
              <w:rPr>
                <w:rFonts w:cs="Times New Roman"/>
                <w:lang w:val="sr-Cyrl-CS"/>
              </w:rPr>
              <w:t>8</w:t>
            </w:r>
            <w:r w:rsidRPr="009F6FFD">
              <w:rPr>
                <w:rFonts w:cs="Times New Roman"/>
                <w:lang w:val="sr-Cyrl-CS"/>
              </w:rPr>
              <w:t xml:space="preserve">. године са почетком у </w:t>
            </w:r>
            <w:r w:rsidR="0080287F" w:rsidRPr="009F6FFD">
              <w:rPr>
                <w:rFonts w:cs="Times New Roman"/>
              </w:rPr>
              <w:t>1</w:t>
            </w:r>
            <w:r w:rsidR="00FB27DE">
              <w:rPr>
                <w:rFonts w:cs="Times New Roman"/>
                <w:lang w:val="sr-Cyrl-RS"/>
              </w:rPr>
              <w:t>1</w:t>
            </w:r>
            <w:bookmarkStart w:id="0" w:name="_GoBack"/>
            <w:bookmarkEnd w:id="0"/>
            <w:r w:rsidRPr="009F6FFD">
              <w:rPr>
                <w:rFonts w:cs="Times New Roman"/>
              </w:rPr>
              <w:t>,30</w:t>
            </w:r>
            <w:r w:rsidRPr="009F6FFD">
              <w:rPr>
                <w:rFonts w:cs="Times New Roman"/>
                <w:lang w:val="sr-Cyrl-CS"/>
              </w:rPr>
              <w:t xml:space="preserve"> часова у Управи царина, Београд, Булевар Зорана Ђинђића број 155-а. </w:t>
            </w:r>
          </w:p>
        </w:tc>
      </w:tr>
      <w:tr w:rsidR="009F6FFD" w:rsidRPr="009F6FFD" w:rsidTr="00E165AF">
        <w:trPr>
          <w:jc w:val="center"/>
        </w:trPr>
        <w:tc>
          <w:tcPr>
            <w:tcW w:w="2788" w:type="dxa"/>
            <w:vAlign w:val="bottom"/>
          </w:tcPr>
          <w:p w:rsidR="004A4A2F" w:rsidRPr="009F6FFD" w:rsidRDefault="004A4A2F" w:rsidP="00E165AF">
            <w:pPr>
              <w:jc w:val="left"/>
              <w:rPr>
                <w:rFonts w:cs="Times New Roman"/>
                <w:b/>
                <w:lang w:val="sr-Cyrl-CS"/>
              </w:rPr>
            </w:pPr>
            <w:r w:rsidRPr="009F6FFD">
              <w:rPr>
                <w:rFonts w:cs="Times New Roman"/>
                <w:b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700" w:type="dxa"/>
            <w:vAlign w:val="center"/>
          </w:tcPr>
          <w:p w:rsidR="004A4A2F" w:rsidRPr="009F6FFD" w:rsidRDefault="004A4A2F" w:rsidP="00E165AF">
            <w:pPr>
              <w:tabs>
                <w:tab w:val="left" w:pos="7501"/>
              </w:tabs>
              <w:rPr>
                <w:rFonts w:cs="Times New Roman"/>
                <w:lang w:val="sr-Cyrl-CS"/>
              </w:rPr>
            </w:pPr>
            <w:r w:rsidRPr="009F6FFD">
              <w:rPr>
                <w:rFonts w:cs="Times New Roman"/>
                <w:lang w:val="sr-Cyrl-CS"/>
              </w:rPr>
              <w:t xml:space="preserve">Овлашћени представници понуђача, пре почетка отварања понуда, морају комисији Наручиоца поднети пуномоћје за учешће у поступку отварања понуда. </w:t>
            </w:r>
          </w:p>
        </w:tc>
      </w:tr>
      <w:tr w:rsidR="0080287F" w:rsidRPr="0080287F" w:rsidTr="00E165AF">
        <w:trPr>
          <w:trHeight w:val="752"/>
          <w:jc w:val="center"/>
        </w:trPr>
        <w:tc>
          <w:tcPr>
            <w:tcW w:w="2788" w:type="dxa"/>
          </w:tcPr>
          <w:p w:rsidR="004A4A2F" w:rsidRPr="0080287F" w:rsidRDefault="004A4A2F" w:rsidP="00E165AF">
            <w:pPr>
              <w:jc w:val="left"/>
              <w:rPr>
                <w:rFonts w:cs="Times New Roman"/>
                <w:b/>
                <w:lang w:val="sr-Cyrl-CS"/>
              </w:rPr>
            </w:pPr>
            <w:r w:rsidRPr="0080287F">
              <w:rPr>
                <w:rFonts w:cs="Times New Roman"/>
                <w:b/>
                <w:lang w:val="sr-Cyrl-CS"/>
              </w:rPr>
              <w:t>Рок за доношење одлуке:</w:t>
            </w:r>
          </w:p>
        </w:tc>
        <w:tc>
          <w:tcPr>
            <w:tcW w:w="5700" w:type="dxa"/>
            <w:vAlign w:val="center"/>
          </w:tcPr>
          <w:p w:rsidR="004A4A2F" w:rsidRPr="0080287F" w:rsidRDefault="004A4A2F" w:rsidP="00E165AF">
            <w:pPr>
              <w:tabs>
                <w:tab w:val="left" w:pos="7501"/>
              </w:tabs>
              <w:jc w:val="left"/>
              <w:rPr>
                <w:rFonts w:cs="Times New Roman"/>
                <w:lang w:val="sr-Cyrl-CS"/>
              </w:rPr>
            </w:pPr>
            <w:r w:rsidRPr="0080287F">
              <w:rPr>
                <w:rFonts w:cs="Times New Roman"/>
                <w:lang w:val="sr-Cyrl-CS"/>
              </w:rPr>
              <w:t>Одлука о додели уговора биће донета у року од 25 дана од дана отварања понуда.</w:t>
            </w:r>
          </w:p>
        </w:tc>
      </w:tr>
      <w:tr w:rsidR="004A4A2F" w:rsidRPr="0080287F" w:rsidTr="00E165AF">
        <w:trPr>
          <w:trHeight w:val="692"/>
          <w:jc w:val="center"/>
        </w:trPr>
        <w:tc>
          <w:tcPr>
            <w:tcW w:w="2788" w:type="dxa"/>
          </w:tcPr>
          <w:p w:rsidR="004A4A2F" w:rsidRPr="0080287F" w:rsidRDefault="004A4A2F" w:rsidP="00E165AF">
            <w:pPr>
              <w:jc w:val="left"/>
              <w:rPr>
                <w:rFonts w:cs="Times New Roman"/>
                <w:b/>
                <w:lang w:val="sr-Cyrl-CS"/>
              </w:rPr>
            </w:pPr>
            <w:r w:rsidRPr="0080287F">
              <w:rPr>
                <w:rFonts w:cs="Times New Roman"/>
                <w:b/>
                <w:lang w:val="sr-Cyrl-CS"/>
              </w:rPr>
              <w:t>Лица за контакт:</w:t>
            </w:r>
          </w:p>
        </w:tc>
        <w:tc>
          <w:tcPr>
            <w:tcW w:w="5700" w:type="dxa"/>
            <w:vAlign w:val="center"/>
          </w:tcPr>
          <w:p w:rsidR="004A4A2F" w:rsidRPr="0080287F" w:rsidRDefault="004A4A2F" w:rsidP="004A4A2F">
            <w:pPr>
              <w:tabs>
                <w:tab w:val="left" w:pos="7501"/>
              </w:tabs>
              <w:jc w:val="left"/>
              <w:rPr>
                <w:lang w:val="sr-Cyrl-CS"/>
              </w:rPr>
            </w:pPr>
            <w:r w:rsidRPr="0080287F">
              <w:rPr>
                <w:lang w:val="sr-Cyrl-CS"/>
              </w:rPr>
              <w:t>Зоран Михаиловић</w:t>
            </w:r>
            <w:r w:rsidRPr="0080287F">
              <w:t xml:space="preserve">, телeфон 011/319-19-10 </w:t>
            </w:r>
          </w:p>
        </w:tc>
      </w:tr>
    </w:tbl>
    <w:p w:rsidR="004A4A2F" w:rsidRPr="0080287F" w:rsidRDefault="004A4A2F" w:rsidP="004A4A2F">
      <w:pPr>
        <w:rPr>
          <w:rFonts w:cs="Times New Roman"/>
          <w:color w:val="FF0000"/>
          <w:sz w:val="22"/>
          <w:szCs w:val="22"/>
          <w:lang w:val="sr-Cyrl-CS"/>
        </w:rPr>
      </w:pPr>
    </w:p>
    <w:p w:rsidR="004A4A2F" w:rsidRPr="0080287F" w:rsidRDefault="004A4A2F" w:rsidP="004A4A2F">
      <w:pPr>
        <w:rPr>
          <w:color w:val="FF0000"/>
        </w:rPr>
      </w:pPr>
    </w:p>
    <w:p w:rsidR="004A4A2F" w:rsidRPr="0080287F" w:rsidRDefault="004A4A2F" w:rsidP="004A4A2F">
      <w:pPr>
        <w:rPr>
          <w:color w:val="FF0000"/>
        </w:rPr>
      </w:pPr>
    </w:p>
    <w:p w:rsidR="004A4A2F" w:rsidRPr="0080287F" w:rsidRDefault="004A4A2F" w:rsidP="004A4A2F">
      <w:pPr>
        <w:rPr>
          <w:color w:val="FF0000"/>
        </w:rPr>
      </w:pPr>
    </w:p>
    <w:p w:rsidR="004A4A2F" w:rsidRPr="0080287F" w:rsidRDefault="004A4A2F" w:rsidP="004A4A2F">
      <w:pPr>
        <w:rPr>
          <w:color w:val="FF0000"/>
        </w:rPr>
      </w:pPr>
    </w:p>
    <w:p w:rsidR="001F19A1" w:rsidRPr="0080287F" w:rsidRDefault="001F19A1">
      <w:pPr>
        <w:rPr>
          <w:color w:val="FF0000"/>
        </w:rPr>
      </w:pPr>
    </w:p>
    <w:sectPr w:rsidR="001F19A1" w:rsidRPr="0080287F" w:rsidSect="009D1A02">
      <w:headerReference w:type="even" r:id="rId9"/>
      <w:headerReference w:type="default" r:id="rId10"/>
      <w:headerReference w:type="first" r:id="rId11"/>
      <w:pgSz w:w="11907" w:h="16840" w:code="9"/>
      <w:pgMar w:top="1418" w:right="1797" w:bottom="1134" w:left="1797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471A" w:rsidRDefault="0080471A" w:rsidP="00A927C2">
      <w:r>
        <w:separator/>
      </w:r>
    </w:p>
  </w:endnote>
  <w:endnote w:type="continuationSeparator" w:id="0">
    <w:p w:rsidR="0080471A" w:rsidRDefault="0080471A" w:rsidP="00A92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charset w:val="00"/>
    <w:family w:val="auto"/>
    <w:pitch w:val="variable"/>
    <w:sig w:usb0="00000083" w:usb1="00000000" w:usb2="00000000" w:usb3="00000000" w:csb0="00000009" w:csb1="00000000"/>
  </w:font>
  <w:font w:name="CTimesRoman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471A" w:rsidRDefault="0080471A" w:rsidP="00A927C2">
      <w:r>
        <w:separator/>
      </w:r>
    </w:p>
  </w:footnote>
  <w:footnote w:type="continuationSeparator" w:id="0">
    <w:p w:rsidR="0080471A" w:rsidRDefault="0080471A" w:rsidP="00A927C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5FB" w:rsidRDefault="007945A5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end"/>
    </w:r>
  </w:p>
  <w:p w:rsidR="00E965FB" w:rsidRDefault="00FB27DE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5FB" w:rsidRDefault="007945A5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separate"/>
    </w:r>
    <w:r w:rsidR="00FB27DE">
      <w:rPr>
        <w:rStyle w:val="PageNumber"/>
        <w:rFonts w:cs="Tahoma"/>
        <w:noProof/>
      </w:rPr>
      <w:t>2</w:t>
    </w:r>
    <w:r>
      <w:rPr>
        <w:rStyle w:val="PageNumber"/>
        <w:rFonts w:cs="Tahoma"/>
      </w:rPr>
      <w:fldChar w:fldCharType="end"/>
    </w:r>
  </w:p>
  <w:p w:rsidR="00E965FB" w:rsidRDefault="00FB27DE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5FB" w:rsidRPr="00255934" w:rsidRDefault="007945A5" w:rsidP="00702D6B">
    <w:pPr>
      <w:pStyle w:val="Header"/>
      <w:jc w:val="center"/>
      <w:rPr>
        <w:color w:val="FFFFFF"/>
        <w:lang w:val="sr-Cyrl-CS"/>
      </w:rPr>
    </w:pPr>
    <w:r w:rsidRPr="00255934">
      <w:rPr>
        <w:color w:val="FFFFFF"/>
      </w:rPr>
      <w:fldChar w:fldCharType="begin"/>
    </w:r>
    <w:r w:rsidR="004A4A2F" w:rsidRPr="00255934">
      <w:rPr>
        <w:color w:val="FFFFFF"/>
      </w:rPr>
      <w:instrText xml:space="preserve"> PAGE </w:instrText>
    </w:r>
    <w:r w:rsidRPr="00255934">
      <w:rPr>
        <w:color w:val="FFFFFF"/>
      </w:rPr>
      <w:fldChar w:fldCharType="separate"/>
    </w:r>
    <w:r w:rsidR="00FB27DE">
      <w:rPr>
        <w:noProof/>
        <w:color w:val="FFFFFF"/>
      </w:rPr>
      <w:t>1</w:t>
    </w:r>
    <w:r w:rsidRPr="00255934">
      <w:rPr>
        <w:color w:val="FFFFFF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A4A2F"/>
    <w:rsid w:val="00170C27"/>
    <w:rsid w:val="001942E2"/>
    <w:rsid w:val="001B7756"/>
    <w:rsid w:val="001F19A1"/>
    <w:rsid w:val="002158DA"/>
    <w:rsid w:val="00291665"/>
    <w:rsid w:val="00335B19"/>
    <w:rsid w:val="003A0CBC"/>
    <w:rsid w:val="004A4A2F"/>
    <w:rsid w:val="004C164A"/>
    <w:rsid w:val="00527F91"/>
    <w:rsid w:val="005A1394"/>
    <w:rsid w:val="006116EC"/>
    <w:rsid w:val="00612D11"/>
    <w:rsid w:val="006243A8"/>
    <w:rsid w:val="00627E90"/>
    <w:rsid w:val="00651669"/>
    <w:rsid w:val="006567AD"/>
    <w:rsid w:val="0070462A"/>
    <w:rsid w:val="00725E79"/>
    <w:rsid w:val="00764523"/>
    <w:rsid w:val="007945A5"/>
    <w:rsid w:val="00796760"/>
    <w:rsid w:val="007D149A"/>
    <w:rsid w:val="007F7CFA"/>
    <w:rsid w:val="0080287F"/>
    <w:rsid w:val="0080471A"/>
    <w:rsid w:val="00821BB2"/>
    <w:rsid w:val="009A039B"/>
    <w:rsid w:val="009A56BB"/>
    <w:rsid w:val="009F6FFD"/>
    <w:rsid w:val="00A472A7"/>
    <w:rsid w:val="00A927C2"/>
    <w:rsid w:val="00AD6451"/>
    <w:rsid w:val="00AF19F4"/>
    <w:rsid w:val="00B811B8"/>
    <w:rsid w:val="00BD562B"/>
    <w:rsid w:val="00C22E49"/>
    <w:rsid w:val="00C86D3F"/>
    <w:rsid w:val="00D07B09"/>
    <w:rsid w:val="00D453A0"/>
    <w:rsid w:val="00E260D0"/>
    <w:rsid w:val="00FA1827"/>
    <w:rsid w:val="00FB2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4A2F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4A4A2F"/>
    <w:pPr>
      <w:tabs>
        <w:tab w:val="clear" w:pos="1440"/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styleId="PageNumber">
    <w:name w:val="page number"/>
    <w:basedOn w:val="DefaultParagraphFont"/>
    <w:rsid w:val="004A4A2F"/>
    <w:rPr>
      <w:rFonts w:cs="Times New Roman"/>
    </w:rPr>
  </w:style>
  <w:style w:type="paragraph" w:styleId="BodyTextIndent3">
    <w:name w:val="Body Text Indent 3"/>
    <w:basedOn w:val="Normal"/>
    <w:link w:val="BodyTextIndent3Char"/>
    <w:rsid w:val="004A4A2F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4A4A2F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4A4A2F"/>
    <w:rPr>
      <w:rFonts w:cs="Times New Roman"/>
      <w:color w:val="0000FF"/>
      <w:u w:val="single"/>
    </w:rPr>
  </w:style>
  <w:style w:type="paragraph" w:styleId="BodyText">
    <w:name w:val="Body Text"/>
    <w:basedOn w:val="Normal"/>
    <w:link w:val="BodyTextChar1"/>
    <w:rsid w:val="004A4A2F"/>
    <w:pPr>
      <w:widowControl w:val="0"/>
      <w:spacing w:after="120"/>
    </w:pPr>
    <w:rPr>
      <w:rFonts w:ascii="CTimesRoman" w:eastAsia="Times New Roman" w:hAnsi="CTimesRoman" w:cs="Times New Roman"/>
      <w:szCs w:val="20"/>
      <w:lang w:val="sr-Cyrl-CS"/>
    </w:rPr>
  </w:style>
  <w:style w:type="character" w:customStyle="1" w:styleId="BodyTextChar">
    <w:name w:val="Body Text Char"/>
    <w:basedOn w:val="DefaultParagraphFont"/>
    <w:uiPriority w:val="99"/>
    <w:semiHidden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customStyle="1" w:styleId="BodyTextChar1">
    <w:name w:val="Body Text Char1"/>
    <w:link w:val="BodyText"/>
    <w:rsid w:val="004A4A2F"/>
    <w:rPr>
      <w:rFonts w:ascii="CTimesRoman" w:eastAsia="Times New Roman" w:hAnsi="CTimesRoman" w:cs="Times New Roman"/>
      <w:sz w:val="24"/>
      <w:szCs w:val="20"/>
      <w:lang w:val="sr-Cyrl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764523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64523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3A0CBC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pravacarina.rs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upravacarina.rs" TargetMode="Externa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customXml" Target="../customXml/item3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customXml" Target="../customXml/item2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7EF53280-2E04-4CFB-97D9-1D29353C720A}"/>
</file>

<file path=customXml/itemProps2.xml><?xml version="1.0" encoding="utf-8"?>
<ds:datastoreItem xmlns:ds="http://schemas.openxmlformats.org/officeDocument/2006/customXml" ds:itemID="{853F26ED-0747-452E-AD53-0FCD329579E8}"/>
</file>

<file path=customXml/itemProps3.xml><?xml version="1.0" encoding="utf-8"?>
<ds:datastoreItem xmlns:ds="http://schemas.openxmlformats.org/officeDocument/2006/customXml" ds:itemID="{B0FA85D8-9995-466D-BC0C-142C8D5232E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391</Words>
  <Characters>2233</Characters>
  <Application>Microsoft Office Word</Application>
  <DocSecurity>0</DocSecurity>
  <Lines>18</Lines>
  <Paragraphs>5</Paragraphs>
  <ScaleCrop>false</ScaleCrop>
  <Company>uc</Company>
  <LinksUpToDate>false</LinksUpToDate>
  <CharactersWithSpaces>2619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Sanja Jagodic</cp:lastModifiedBy>
  <cp:revision>18</cp:revision>
  <dcterms:created xsi:type="dcterms:W3CDTF">2015-04-24T17:41:00Z</dcterms:created>
  <dcterms:modified xsi:type="dcterms:W3CDTF">2018-02-21T11:28:00Z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