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DA" w:rsidRPr="00EC6407" w:rsidRDefault="00CC3ADA" w:rsidP="007239BA">
      <w:pPr>
        <w:keepNext/>
        <w:keepLines/>
        <w:widowControl w:val="0"/>
        <w:tabs>
          <w:tab w:val="left" w:pos="1440"/>
        </w:tabs>
        <w:ind w:left="1440" w:rightChars="302" w:right="725" w:hanging="144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 w:rsidR="007239BA" w:rsidRPr="007239BA">
        <w:rPr>
          <w:rFonts w:ascii="Times New Roman" w:hAnsi="Times New Roman"/>
          <w:b/>
          <w:lang w:val="ru-RU"/>
        </w:rPr>
        <w:t>21</w:t>
      </w:r>
      <w:r>
        <w:rPr>
          <w:rFonts w:ascii="Times New Roman" w:hAnsi="Times New Roman"/>
          <w:b/>
          <w:lang w:val="ru-RU"/>
        </w:rPr>
        <w:t>/15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>набавка</w:t>
      </w:r>
      <w:r w:rsidR="007239BA">
        <w:rPr>
          <w:rFonts w:ascii="Times New Roman" w:hAnsi="Times New Roman"/>
          <w:b/>
          <w:lang w:val="sr-Cyrl-CS"/>
        </w:rPr>
        <w:t xml:space="preserve">   добара – службене униформе</w:t>
      </w:r>
    </w:p>
    <w:p w:rsidR="00801403" w:rsidRPr="005F1766" w:rsidRDefault="00801403" w:rsidP="005F1766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CC3ADA" w:rsidRDefault="00CC3ADA" w:rsidP="00CC3AD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Latn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801403" w:rsidRDefault="00692B4D" w:rsidP="00CC3AD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Latn-CS"/>
        </w:rPr>
      </w:pPr>
      <w:r w:rsidRPr="00692B4D">
        <w:rPr>
          <w:rFonts w:ascii="Times New Roman" w:hAnsi="Times New Roman"/>
          <w:b/>
          <w:noProof/>
        </w:rPr>
        <w:drawing>
          <wp:inline distT="0" distB="0" distL="0" distR="0">
            <wp:extent cx="5934075" cy="46101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ADA" w:rsidRPr="005F1766" w:rsidRDefault="00C0012C" w:rsidP="005F1766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Cyrl-CS"/>
        </w:rPr>
      </w:pPr>
      <w:r w:rsidRPr="00C0012C">
        <w:rPr>
          <w:rFonts w:ascii="Times New Roman" w:hAnsi="Times New Roman"/>
          <w:b/>
          <w:noProof/>
        </w:rPr>
        <w:drawing>
          <wp:inline distT="0" distB="0" distL="0" distR="0">
            <wp:extent cx="5934075" cy="7334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ADA" w:rsidRDefault="00CC3ADA" w:rsidP="00CC3ADA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CC3ADA" w:rsidRDefault="00CC3ADA" w:rsidP="00CC3ADA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1F19A1" w:rsidRDefault="00C0012C" w:rsidP="005F1766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Увидом у документацију установљено је да је грешком тражени резултат код потке 650. Тражени резултат гласи 65 </w:t>
      </w:r>
      <w:r>
        <w:rPr>
          <w:rFonts w:ascii="Times New Roman" w:hAnsi="Times New Roman"/>
          <w:lang w:val="sr-Latn-CS"/>
        </w:rPr>
        <w:t xml:space="preserve">daN </w:t>
      </w:r>
      <w:r>
        <w:rPr>
          <w:rFonts w:ascii="Times New Roman" w:hAnsi="Times New Roman"/>
          <w:lang w:val="sr-Cyrl-CS"/>
        </w:rPr>
        <w:t xml:space="preserve">за потку а за основу остаје 100 </w:t>
      </w:r>
      <w:r>
        <w:rPr>
          <w:rFonts w:ascii="Times New Roman" w:hAnsi="Times New Roman"/>
          <w:lang w:val="sr-Latn-CS"/>
        </w:rPr>
        <w:t>daN</w:t>
      </w:r>
      <w:r>
        <w:rPr>
          <w:rFonts w:ascii="Times New Roman" w:hAnsi="Times New Roman"/>
          <w:lang w:val="sr-Cyrl-CS"/>
        </w:rPr>
        <w:t xml:space="preserve"> за све тражене артикле (панталоне, комбинезон и прслук)</w:t>
      </w:r>
      <w:r w:rsidR="007239BA">
        <w:rPr>
          <w:rFonts w:ascii="Times New Roman" w:hAnsi="Times New Roman"/>
          <w:lang w:val="sr-Cyrl-CS"/>
        </w:rPr>
        <w:t>.</w:t>
      </w:r>
    </w:p>
    <w:p w:rsidR="007239BA" w:rsidRDefault="00C0012C" w:rsidP="005F1766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Усваја се предложени захтев и избацује се</w:t>
      </w:r>
      <w:r w:rsidR="005F1766">
        <w:rPr>
          <w:rFonts w:ascii="Times New Roman" w:hAnsi="Times New Roman"/>
          <w:lang w:val="sr-Cyrl-CS"/>
        </w:rPr>
        <w:t xml:space="preserve"> из документације на страни 79. Н</w:t>
      </w:r>
      <w:r>
        <w:rPr>
          <w:rFonts w:ascii="Times New Roman" w:hAnsi="Times New Roman"/>
          <w:lang w:val="sr-Cyrl-CS"/>
        </w:rPr>
        <w:t>а задњим деловима  (крискама) нема отвора и нема чичак траке</w:t>
      </w:r>
      <w:r w:rsidR="007239BA">
        <w:rPr>
          <w:rFonts w:ascii="Times New Roman" w:hAnsi="Times New Roman"/>
          <w:lang w:val="sr-Cyrl-CS"/>
        </w:rPr>
        <w:t>.</w:t>
      </w:r>
    </w:p>
    <w:p w:rsidR="007239BA" w:rsidRDefault="005F1766" w:rsidP="005F1766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Прихвата се дугме на теменом делу качкета које ће бити пресвучено основном тканином</w:t>
      </w:r>
      <w:r w:rsidR="007239BA">
        <w:rPr>
          <w:rFonts w:ascii="Times New Roman" w:hAnsi="Times New Roman"/>
          <w:lang w:val="sr-Cyrl-CS"/>
        </w:rPr>
        <w:t>.</w:t>
      </w:r>
    </w:p>
    <w:p w:rsidR="007239BA" w:rsidRDefault="005F1766" w:rsidP="005F1766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Дозвољава се постављање натписа „ЦАРИНА“ да се позиционира на средњој криски</w:t>
      </w:r>
      <w:r w:rsidR="007239BA">
        <w:rPr>
          <w:rFonts w:ascii="Times New Roman" w:hAnsi="Times New Roman"/>
          <w:lang w:val="sr-Cyrl-CS"/>
        </w:rPr>
        <w:t>.</w:t>
      </w:r>
    </w:p>
    <w:p w:rsidR="007239BA" w:rsidRDefault="005F1766" w:rsidP="005F1766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Дозвољава се да знојница буде од памучног материјала ширине 32 мм</w:t>
      </w:r>
      <w:r w:rsidR="007239BA">
        <w:rPr>
          <w:rFonts w:ascii="Times New Roman" w:hAnsi="Times New Roman"/>
          <w:lang w:val="sr-Cyrl-CS"/>
        </w:rPr>
        <w:t>.</w:t>
      </w:r>
    </w:p>
    <w:sectPr w:rsidR="007239BA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1ACB"/>
    <w:multiLevelType w:val="hybridMultilevel"/>
    <w:tmpl w:val="6CB01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5B4A8A"/>
    <w:multiLevelType w:val="hybridMultilevel"/>
    <w:tmpl w:val="00AC1B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3ADA"/>
    <w:rsid w:val="00067D97"/>
    <w:rsid w:val="001F19A1"/>
    <w:rsid w:val="002B0A7D"/>
    <w:rsid w:val="005F1766"/>
    <w:rsid w:val="00692B4D"/>
    <w:rsid w:val="007239BA"/>
    <w:rsid w:val="00801403"/>
    <w:rsid w:val="00AC7D2A"/>
    <w:rsid w:val="00BF76B2"/>
    <w:rsid w:val="00C0012C"/>
    <w:rsid w:val="00C14879"/>
    <w:rsid w:val="00CC3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D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ADA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80140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01403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4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40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8B22027-F244-430A-BF0E-5F587E4A160A}"/>
</file>

<file path=customXml/itemProps2.xml><?xml version="1.0" encoding="utf-8"?>
<ds:datastoreItem xmlns:ds="http://schemas.openxmlformats.org/officeDocument/2006/customXml" ds:itemID="{3FC70AF2-2458-4E06-A538-08A898EFFA7A}"/>
</file>

<file path=customXml/itemProps3.xml><?xml version="1.0" encoding="utf-8"?>
<ds:datastoreItem xmlns:ds="http://schemas.openxmlformats.org/officeDocument/2006/customXml" ds:itemID="{51C889BF-8B93-4D63-B2BB-3B3D5DA273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2015-08-03T10:44:00Z</dcterms:created>
  <dcterms:modified xsi:type="dcterms:W3CDTF">2015-08-03T10:44:00Z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