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0F1F6C">
      <w:r>
        <w:rPr>
          <w:noProof/>
        </w:rPr>
        <w:drawing>
          <wp:inline distT="0" distB="0" distL="0" distR="0">
            <wp:extent cx="5727700" cy="8220710"/>
            <wp:effectExtent l="19050" t="0" r="6350" b="0"/>
            <wp:docPr id="1" name="Picture 1" descr="C:\Documents and Settings\mihailovicz\Desktop\Odluka o dodeli ugovora 27-16, multifunkcionalni uredjaj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27-16, multifunkcionalni uredjaj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F6C" w:rsidRDefault="000F1F6C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2" name="Picture 2" descr="C:\Documents and Settings\mihailovicz\Desktop\Odluka o dodeli ugovora 27-16, multifunkcionalni uredjaj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27-16, multifunkcionalni uredjaj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F6C" w:rsidRDefault="000F1F6C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3" name="Picture 3" descr="C:\Documents and Settings\mihailovicz\Desktop\Odluka o dodeli ugovora 27-16, multifunkcionalni uredjaj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27-16, multifunkcionalni uredjaj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F6C" w:rsidRDefault="000F1F6C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4" name="Picture 4" descr="C:\Documents and Settings\mihailovicz\Desktop\Odluka o dodeli ugovora 27-16, multifunkcionalni uredjaj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27-16, multifunkcionalni uredjaj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F1F6C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0F1F6C"/>
    <w:rsid w:val="000377A4"/>
    <w:rsid w:val="000F1F6C"/>
    <w:rsid w:val="00350580"/>
    <w:rsid w:val="006D29BA"/>
    <w:rsid w:val="008F2864"/>
    <w:rsid w:val="00AF2CB2"/>
    <w:rsid w:val="00EE6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1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F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EE6350D-0437-4168-84C6-D11A2408BFD5}"/>
</file>

<file path=customXml/itemProps2.xml><?xml version="1.0" encoding="utf-8"?>
<ds:datastoreItem xmlns:ds="http://schemas.openxmlformats.org/officeDocument/2006/customXml" ds:itemID="{0D0C8E9F-798B-43B8-B927-39C68811AB02}"/>
</file>

<file path=customXml/itemProps3.xml><?xml version="1.0" encoding="utf-8"?>
<ds:datastoreItem xmlns:ds="http://schemas.openxmlformats.org/officeDocument/2006/customXml" ds:itemID="{BD779AAF-04D7-49CC-AFF6-C4F524154F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2016-04-14T07:40:00Z</dcterms:created>
  <dcterms:modified xsi:type="dcterms:W3CDTF">2016-04-14T07:41:00Z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