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Pr="00C41F8F" w:rsidRDefault="00F61657" w:rsidP="00F61657">
      <w:pPr>
        <w:spacing w:line="360" w:lineRule="auto"/>
        <w:jc w:val="center"/>
        <w:outlineLvl w:val="0"/>
        <w:rPr>
          <w:b/>
          <w:sz w:val="32"/>
          <w:szCs w:val="32"/>
        </w:rPr>
      </w:pPr>
      <w:r w:rsidRPr="00C41F8F">
        <w:rPr>
          <w:b/>
          <w:sz w:val="32"/>
          <w:szCs w:val="32"/>
        </w:rPr>
        <w:t xml:space="preserve">КОНКУРСНА ДОКУМЕНТАЦИЈА </w:t>
      </w:r>
    </w:p>
    <w:p w:rsidR="00F61657" w:rsidRPr="00C41F8F" w:rsidRDefault="00F61657" w:rsidP="00F61657">
      <w:pPr>
        <w:jc w:val="center"/>
      </w:pPr>
    </w:p>
    <w:p w:rsidR="00F61657" w:rsidRPr="00C41F8F" w:rsidRDefault="00F61657" w:rsidP="00F61657">
      <w:pPr>
        <w:jc w:val="center"/>
      </w:pPr>
    </w:p>
    <w:tbl>
      <w:tblPr>
        <w:tblW w:w="0" w:type="auto"/>
        <w:jc w:val="center"/>
        <w:tblLook w:val="01E0" w:firstRow="1" w:lastRow="1" w:firstColumn="1" w:lastColumn="1" w:noHBand="0" w:noVBand="0"/>
      </w:tblPr>
      <w:tblGrid>
        <w:gridCol w:w="2509"/>
        <w:gridCol w:w="5549"/>
      </w:tblGrid>
      <w:tr w:rsidR="00C41F8F" w:rsidRPr="00C41F8F" w:rsidTr="00F61657">
        <w:trPr>
          <w:trHeight w:val="550"/>
          <w:jc w:val="center"/>
        </w:trPr>
        <w:tc>
          <w:tcPr>
            <w:tcW w:w="2509" w:type="dxa"/>
            <w:hideMark/>
          </w:tcPr>
          <w:p w:rsidR="00F61657" w:rsidRPr="00C41F8F" w:rsidRDefault="00F61657" w:rsidP="00F61657">
            <w:pPr>
              <w:tabs>
                <w:tab w:val="clear" w:pos="1440"/>
                <w:tab w:val="right" w:pos="2293"/>
              </w:tabs>
              <w:jc w:val="left"/>
              <w:rPr>
                <w:b/>
                <w:szCs w:val="24"/>
              </w:rPr>
            </w:pPr>
            <w:r w:rsidRPr="00C41F8F">
              <w:rPr>
                <w:b/>
                <w:szCs w:val="24"/>
              </w:rPr>
              <w:t xml:space="preserve">Предмет: </w:t>
            </w:r>
            <w:r w:rsidRPr="00C41F8F">
              <w:rPr>
                <w:b/>
                <w:szCs w:val="24"/>
              </w:rPr>
              <w:tab/>
            </w:r>
          </w:p>
        </w:tc>
        <w:tc>
          <w:tcPr>
            <w:tcW w:w="5549" w:type="dxa"/>
          </w:tcPr>
          <w:p w:rsidR="00F61657" w:rsidRPr="00C41F8F" w:rsidRDefault="00A52C70" w:rsidP="00C41F8F">
            <w:pPr>
              <w:contextualSpacing/>
              <w:rPr>
                <w:b/>
                <w:szCs w:val="24"/>
              </w:rPr>
            </w:pPr>
            <w:r w:rsidRPr="00C41F8F">
              <w:rPr>
                <w:szCs w:val="24"/>
              </w:rPr>
              <w:t>Набавка</w:t>
            </w:r>
            <w:r w:rsidRPr="00C41F8F">
              <w:rPr>
                <w:szCs w:val="24"/>
                <w:lang w:val="ru-RU"/>
              </w:rPr>
              <w:t xml:space="preserve"> </w:t>
            </w:r>
            <w:r w:rsidR="00C41F8F" w:rsidRPr="00C41F8F">
              <w:t>набавка услуга</w:t>
            </w:r>
            <w:r w:rsidR="00C41F8F" w:rsidRPr="00C41F8F">
              <w:rPr>
                <w:lang w:val="sr-Cyrl-RS"/>
              </w:rPr>
              <w:t xml:space="preserve">  замене  етисона  на  ходницима зграде УЦ подним облогама Таркет</w:t>
            </w:r>
          </w:p>
        </w:tc>
      </w:tr>
      <w:tr w:rsidR="00C41F8F" w:rsidRPr="00C41F8F" w:rsidTr="00F61657">
        <w:trPr>
          <w:trHeight w:val="330"/>
          <w:jc w:val="center"/>
        </w:trPr>
        <w:tc>
          <w:tcPr>
            <w:tcW w:w="2509" w:type="dxa"/>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Врста поступка:</w:t>
            </w:r>
          </w:p>
        </w:tc>
        <w:tc>
          <w:tcPr>
            <w:tcW w:w="5549" w:type="dxa"/>
          </w:tcPr>
          <w:p w:rsidR="00F61657" w:rsidRPr="00C41F8F" w:rsidRDefault="00F61657" w:rsidP="00F61657">
            <w:pPr>
              <w:jc w:val="left"/>
              <w:rPr>
                <w:szCs w:val="24"/>
              </w:rPr>
            </w:pPr>
          </w:p>
          <w:p w:rsidR="00F61657" w:rsidRPr="00C41F8F" w:rsidRDefault="00F61657" w:rsidP="00F61657">
            <w:pPr>
              <w:jc w:val="left"/>
              <w:rPr>
                <w:szCs w:val="24"/>
              </w:rPr>
            </w:pPr>
            <w:r w:rsidRPr="00C41F8F">
              <w:rPr>
                <w:szCs w:val="24"/>
              </w:rPr>
              <w:t>Отвoрени поступак</w:t>
            </w:r>
          </w:p>
        </w:tc>
      </w:tr>
      <w:tr w:rsidR="00C41F8F" w:rsidRPr="00C41F8F" w:rsidTr="00F61657">
        <w:trPr>
          <w:trHeight w:val="550"/>
          <w:jc w:val="center"/>
        </w:trPr>
        <w:tc>
          <w:tcPr>
            <w:tcW w:w="2509" w:type="dxa"/>
            <w:vAlign w:val="center"/>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Број јавне  набавке:</w:t>
            </w:r>
          </w:p>
        </w:tc>
        <w:tc>
          <w:tcPr>
            <w:tcW w:w="5549" w:type="dxa"/>
            <w:vAlign w:val="center"/>
          </w:tcPr>
          <w:p w:rsidR="00F61657" w:rsidRPr="00C41F8F" w:rsidRDefault="00F61657" w:rsidP="00F61657">
            <w:pPr>
              <w:jc w:val="left"/>
              <w:rPr>
                <w:b/>
                <w:szCs w:val="24"/>
              </w:rPr>
            </w:pPr>
          </w:p>
          <w:p w:rsidR="00F61657" w:rsidRPr="00C41F8F" w:rsidRDefault="00AE2B27" w:rsidP="00AE2B27">
            <w:pPr>
              <w:jc w:val="left"/>
              <w:rPr>
                <w:b/>
                <w:szCs w:val="24"/>
              </w:rPr>
            </w:pPr>
            <w:r>
              <w:rPr>
                <w:b/>
                <w:szCs w:val="24"/>
                <w:lang w:val="en-US"/>
              </w:rPr>
              <w:t>13</w:t>
            </w:r>
            <w:r w:rsidR="00F61657" w:rsidRPr="00C41F8F">
              <w:rPr>
                <w:b/>
                <w:szCs w:val="24"/>
              </w:rPr>
              <w:t>/</w:t>
            </w:r>
            <w:r w:rsidR="00C41F8F" w:rsidRPr="00C41F8F">
              <w:rPr>
                <w:b/>
                <w:szCs w:val="24"/>
                <w:lang w:val="sr-Cyrl-RS"/>
              </w:rPr>
              <w:t>20</w:t>
            </w:r>
          </w:p>
        </w:tc>
      </w:tr>
    </w:tbl>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rPr>
          <w:color w:val="FF0000"/>
        </w:rPr>
      </w:pPr>
      <w:r w:rsidRPr="00C41F8F">
        <w:rPr>
          <w:color w:val="FF0000"/>
        </w:rPr>
        <w:t xml:space="preserve">                                                                              </w:t>
      </w:r>
    </w:p>
    <w:p w:rsidR="00AF672E" w:rsidRPr="00C41F8F" w:rsidRDefault="00AF672E" w:rsidP="00AF672E">
      <w:pPr>
        <w:spacing w:beforeLines="50" w:before="120" w:after="120"/>
        <w:ind w:firstLine="720"/>
        <w:rPr>
          <w:color w:val="FF0000"/>
          <w:lang w:val="en-US"/>
        </w:rPr>
      </w:pP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115818" w:rsidRPr="00C41F8F" w:rsidRDefault="00115818" w:rsidP="00F61657">
      <w:pPr>
        <w:rPr>
          <w:color w:val="FF0000"/>
          <w:lang w:val="ru-RU"/>
        </w:rPr>
      </w:pPr>
    </w:p>
    <w:p w:rsidR="00C018FF" w:rsidRPr="00C41F8F" w:rsidRDefault="00C018FF" w:rsidP="00D94CD4">
      <w:pPr>
        <w:rPr>
          <w:b/>
          <w:color w:val="FF0000"/>
        </w:rPr>
      </w:pPr>
    </w:p>
    <w:p w:rsidR="00C56989" w:rsidRPr="00C41F8F" w:rsidRDefault="00C56989" w:rsidP="007542B6">
      <w:pPr>
        <w:jc w:val="center"/>
        <w:outlineLvl w:val="0"/>
        <w:rPr>
          <w:b/>
          <w:color w:val="FF0000"/>
          <w:szCs w:val="24"/>
          <w:lang w:val="sr-Cyrl-RS"/>
        </w:rPr>
      </w:pPr>
    </w:p>
    <w:p w:rsidR="00C56989" w:rsidRPr="00C41F8F" w:rsidRDefault="00C56989" w:rsidP="007542B6">
      <w:pPr>
        <w:jc w:val="center"/>
        <w:outlineLvl w:val="0"/>
        <w:rPr>
          <w:b/>
          <w:color w:val="FF0000"/>
          <w:szCs w:val="24"/>
          <w:lang w:val="sr-Cyrl-RS"/>
        </w:rPr>
      </w:pPr>
    </w:p>
    <w:p w:rsidR="00C018FF" w:rsidRPr="00C41F8F" w:rsidRDefault="00C018FF" w:rsidP="007542B6">
      <w:pPr>
        <w:jc w:val="center"/>
        <w:outlineLvl w:val="0"/>
        <w:rPr>
          <w:b/>
          <w:szCs w:val="24"/>
        </w:rPr>
      </w:pPr>
      <w:r w:rsidRPr="00C41F8F">
        <w:rPr>
          <w:b/>
          <w:szCs w:val="24"/>
          <w:lang w:val="sr-Latn-CS"/>
        </w:rPr>
        <w:t>I</w:t>
      </w:r>
    </w:p>
    <w:p w:rsidR="00C018FF" w:rsidRPr="00C41F8F" w:rsidRDefault="00C018FF" w:rsidP="00C018FF">
      <w:pPr>
        <w:jc w:val="center"/>
        <w:rPr>
          <w:b/>
          <w:szCs w:val="24"/>
        </w:rPr>
      </w:pPr>
    </w:p>
    <w:p w:rsidR="00C018FF" w:rsidRPr="00C41F8F" w:rsidRDefault="00C018FF" w:rsidP="007542B6">
      <w:pPr>
        <w:jc w:val="center"/>
        <w:outlineLvl w:val="0"/>
        <w:rPr>
          <w:b/>
          <w:szCs w:val="24"/>
        </w:rPr>
      </w:pPr>
      <w:r w:rsidRPr="00C41F8F">
        <w:rPr>
          <w:b/>
          <w:szCs w:val="24"/>
          <w:lang w:val="en-US"/>
        </w:rPr>
        <w:t>O</w:t>
      </w:r>
      <w:r w:rsidRPr="00C41F8F">
        <w:rPr>
          <w:b/>
          <w:szCs w:val="24"/>
        </w:rPr>
        <w:t xml:space="preserve"> П Ш Т И </w:t>
      </w:r>
    </w:p>
    <w:p w:rsidR="00C018FF" w:rsidRPr="00C41F8F" w:rsidRDefault="00C018FF" w:rsidP="00C018FF">
      <w:pPr>
        <w:jc w:val="center"/>
        <w:rPr>
          <w:b/>
          <w:szCs w:val="24"/>
        </w:rPr>
      </w:pPr>
      <w:r w:rsidRPr="00C41F8F">
        <w:rPr>
          <w:b/>
          <w:szCs w:val="24"/>
        </w:rPr>
        <w:t>ПОДАЦИ О ЈАВНОЈ НАБАВЦИ</w:t>
      </w:r>
    </w:p>
    <w:p w:rsidR="00C018FF" w:rsidRPr="00C41F8F" w:rsidRDefault="00C018FF" w:rsidP="00C018FF">
      <w:pPr>
        <w:jc w:val="center"/>
        <w:rPr>
          <w:b/>
          <w:szCs w:val="24"/>
        </w:rPr>
      </w:pPr>
    </w:p>
    <w:p w:rsidR="00C018FF" w:rsidRPr="00C41F8F" w:rsidRDefault="00C018FF" w:rsidP="00C018FF">
      <w:pPr>
        <w:jc w:val="center"/>
        <w:rPr>
          <w:b/>
          <w:szCs w:val="24"/>
        </w:rPr>
      </w:pPr>
    </w:p>
    <w:p w:rsidR="00C018FF" w:rsidRPr="00C41F8F" w:rsidRDefault="00C018FF" w:rsidP="00C018FF">
      <w:pPr>
        <w:rPr>
          <w:i/>
          <w:szCs w:val="24"/>
        </w:rPr>
      </w:pPr>
    </w:p>
    <w:p w:rsidR="00C018FF" w:rsidRPr="00C41F8F" w:rsidRDefault="00C018FF" w:rsidP="007542B6">
      <w:pPr>
        <w:outlineLvl w:val="0"/>
        <w:rPr>
          <w:b/>
          <w:szCs w:val="24"/>
        </w:rPr>
      </w:pPr>
      <w:r w:rsidRPr="00C41F8F">
        <w:rPr>
          <w:b/>
          <w:szCs w:val="24"/>
        </w:rPr>
        <w:tab/>
        <w:t>1. Подаци о Наручиоцу:</w:t>
      </w:r>
    </w:p>
    <w:p w:rsidR="00C018FF" w:rsidRPr="00C41F8F" w:rsidRDefault="00C018FF" w:rsidP="00C018FF">
      <w:pPr>
        <w:rPr>
          <w:szCs w:val="24"/>
          <w:lang w:val="sr-Latn-CS"/>
        </w:rPr>
      </w:pPr>
      <w:r w:rsidRPr="00C41F8F">
        <w:rPr>
          <w:b/>
          <w:szCs w:val="24"/>
        </w:rPr>
        <w:tab/>
        <w:t xml:space="preserve">- </w:t>
      </w:r>
      <w:r w:rsidRPr="00C41F8F">
        <w:rPr>
          <w:szCs w:val="24"/>
        </w:rPr>
        <w:t>Министарство финансија – Управа царина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Београд, Булевар Зорана Ђинђића 155а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ПИБ 101685102</w:t>
      </w:r>
    </w:p>
    <w:p w:rsidR="00C018FF" w:rsidRPr="00C41F8F" w:rsidRDefault="00C018FF" w:rsidP="00C018FF">
      <w:pPr>
        <w:rPr>
          <w:szCs w:val="24"/>
          <w:lang w:val="ru-RU"/>
        </w:rPr>
      </w:pPr>
      <w:r w:rsidRPr="00C41F8F">
        <w:rPr>
          <w:szCs w:val="24"/>
        </w:rPr>
        <w:tab/>
      </w:r>
      <w:r w:rsidRPr="00C41F8F">
        <w:rPr>
          <w:b/>
          <w:szCs w:val="24"/>
        </w:rPr>
        <w:t>-</w:t>
      </w:r>
      <w:r w:rsidRPr="00C41F8F">
        <w:rPr>
          <w:szCs w:val="24"/>
        </w:rPr>
        <w:t xml:space="preserve"> Матични број 17862146</w:t>
      </w:r>
    </w:p>
    <w:p w:rsidR="00837FE5" w:rsidRPr="00C41F8F" w:rsidRDefault="00837FE5" w:rsidP="00837FE5">
      <w:pPr>
        <w:ind w:firstLine="1440"/>
        <w:rPr>
          <w:szCs w:val="24"/>
          <w:lang w:val="ru-RU"/>
        </w:rPr>
      </w:pPr>
      <w:r w:rsidRPr="00C41F8F">
        <w:rPr>
          <w:szCs w:val="24"/>
        </w:rPr>
        <w:t>- текући рачун 840-1620-21</w:t>
      </w:r>
    </w:p>
    <w:p w:rsidR="00C018FF" w:rsidRPr="00C41F8F" w:rsidRDefault="00C018FF" w:rsidP="00C018FF">
      <w:pPr>
        <w:rPr>
          <w:bCs/>
          <w:szCs w:val="24"/>
          <w:shd w:val="clear" w:color="auto" w:fill="FFFFFF"/>
          <w:lang w:val="sr-Latn-CS"/>
        </w:rPr>
      </w:pPr>
      <w:r w:rsidRPr="00C41F8F">
        <w:rPr>
          <w:szCs w:val="24"/>
          <w:lang w:val="sr-Latn-CS"/>
        </w:rPr>
        <w:tab/>
        <w:t xml:space="preserve">- </w:t>
      </w:r>
      <w:hyperlink r:id="rId9" w:history="1">
        <w:r w:rsidRPr="00C41F8F">
          <w:rPr>
            <w:rStyle w:val="Hyperlink"/>
            <w:color w:val="auto"/>
            <w:szCs w:val="24"/>
            <w:shd w:val="clear" w:color="auto" w:fill="FFFFFF"/>
          </w:rPr>
          <w:t>www.</w:t>
        </w:r>
        <w:r w:rsidRPr="00C41F8F">
          <w:rPr>
            <w:rStyle w:val="Hyperlink"/>
            <w:color w:val="auto"/>
            <w:szCs w:val="24"/>
            <w:shd w:val="clear" w:color="auto" w:fill="FFFFFF"/>
            <w:lang w:val="en-US"/>
          </w:rPr>
          <w:t>uprava</w:t>
        </w:r>
        <w:r w:rsidRPr="00C41F8F">
          <w:rPr>
            <w:rStyle w:val="Hyperlink"/>
            <w:bCs/>
            <w:color w:val="auto"/>
            <w:szCs w:val="24"/>
            <w:shd w:val="clear" w:color="auto" w:fill="FFFFFF"/>
            <w:lang w:val="sr-Latn-CS"/>
          </w:rPr>
          <w:t>carina</w:t>
        </w:r>
        <w:r w:rsidRPr="00C41F8F">
          <w:rPr>
            <w:rStyle w:val="Hyperlink"/>
            <w:color w:val="auto"/>
            <w:szCs w:val="24"/>
            <w:shd w:val="clear" w:color="auto" w:fill="FFFFFF"/>
          </w:rPr>
          <w:t>.</w:t>
        </w:r>
        <w:r w:rsidRPr="00C41F8F">
          <w:rPr>
            <w:rStyle w:val="Hyperlink"/>
            <w:bCs/>
            <w:color w:val="auto"/>
            <w:szCs w:val="24"/>
            <w:shd w:val="clear" w:color="auto" w:fill="FFFFFF"/>
          </w:rPr>
          <w:t>rs</w:t>
        </w:r>
      </w:hyperlink>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2. Врста поступка</w:t>
      </w:r>
    </w:p>
    <w:p w:rsidR="00C018FF" w:rsidRPr="00C41F8F" w:rsidRDefault="00C018FF" w:rsidP="00C018FF">
      <w:pPr>
        <w:rPr>
          <w:i/>
          <w:szCs w:val="24"/>
        </w:rPr>
      </w:pPr>
      <w:r w:rsidRPr="00C41F8F">
        <w:rPr>
          <w:i/>
          <w:szCs w:val="24"/>
        </w:rPr>
        <w:tab/>
      </w:r>
      <w:r w:rsidRPr="00C41F8F">
        <w:rPr>
          <w:szCs w:val="24"/>
        </w:rPr>
        <w:t>Јавна набавка спроводи се у отвореном поступку у складу са Законом о јавним набавкама (</w:t>
      </w:r>
      <w:r w:rsidRPr="00C41F8F">
        <w:rPr>
          <w:szCs w:val="24"/>
          <w:lang w:val="sr-Latn-CS"/>
        </w:rPr>
        <w:t>„</w:t>
      </w:r>
      <w:r w:rsidRPr="00C41F8F">
        <w:rPr>
          <w:szCs w:val="24"/>
        </w:rPr>
        <w:t>Службени гласник РС</w:t>
      </w:r>
      <w:r w:rsidRPr="00C41F8F">
        <w:rPr>
          <w:szCs w:val="24"/>
          <w:lang w:val="sr-Latn-CS"/>
        </w:rPr>
        <w:t>“</w:t>
      </w:r>
      <w:r w:rsidRPr="00C41F8F">
        <w:rPr>
          <w:szCs w:val="24"/>
        </w:rPr>
        <w:t>, бр. 124/2012</w:t>
      </w:r>
      <w:r w:rsidR="00CD4D29" w:rsidRPr="00C41F8F">
        <w:rPr>
          <w:szCs w:val="24"/>
        </w:rPr>
        <w:t>, 14/2015 и 68/2015</w:t>
      </w:r>
      <w:r w:rsidRPr="00C41F8F">
        <w:rPr>
          <w:szCs w:val="24"/>
        </w:rPr>
        <w:t>).</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3. Предмет јавне набавке</w:t>
      </w:r>
    </w:p>
    <w:p w:rsidR="00C018FF" w:rsidRPr="00C41F8F" w:rsidRDefault="00C018FF" w:rsidP="00C018FF">
      <w:pPr>
        <w:rPr>
          <w:szCs w:val="24"/>
        </w:rPr>
      </w:pPr>
      <w:r w:rsidRPr="00C41F8F">
        <w:rPr>
          <w:b/>
          <w:szCs w:val="24"/>
        </w:rPr>
        <w:tab/>
      </w:r>
      <w:r w:rsidRPr="00C41F8F">
        <w:rPr>
          <w:szCs w:val="24"/>
        </w:rPr>
        <w:t xml:space="preserve">Предмет јавне набавке је набавка </w:t>
      </w:r>
      <w:r w:rsidR="00A52C70" w:rsidRPr="00C41F8F">
        <w:rPr>
          <w:szCs w:val="24"/>
        </w:rPr>
        <w:t>услуга</w:t>
      </w:r>
      <w:r w:rsidRPr="00C41F8F">
        <w:rPr>
          <w:szCs w:val="24"/>
        </w:rPr>
        <w:t>.</w:t>
      </w:r>
    </w:p>
    <w:p w:rsidR="00C018FF" w:rsidRPr="00C41F8F" w:rsidRDefault="00C018FF" w:rsidP="00C018FF">
      <w:pPr>
        <w:rPr>
          <w:szCs w:val="24"/>
        </w:rPr>
      </w:pPr>
      <w:r w:rsidRPr="00C41F8F">
        <w:rPr>
          <w:szCs w:val="24"/>
        </w:rPr>
        <w:tab/>
      </w: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4. Циљ поступка</w:t>
      </w:r>
    </w:p>
    <w:p w:rsidR="00C018FF" w:rsidRPr="00C41F8F" w:rsidRDefault="00C018FF" w:rsidP="00C018FF">
      <w:pPr>
        <w:rPr>
          <w:szCs w:val="24"/>
        </w:rPr>
      </w:pPr>
      <w:r w:rsidRPr="00C41F8F">
        <w:rPr>
          <w:szCs w:val="24"/>
        </w:rPr>
        <w:tab/>
        <w:t>Поступак јавне набавке спроводи се ради закључења уговора о јавној набавци.</w:t>
      </w:r>
    </w:p>
    <w:p w:rsidR="00C018FF" w:rsidRPr="00C41F8F" w:rsidRDefault="00C018FF" w:rsidP="00C018FF">
      <w:pPr>
        <w:rPr>
          <w:b/>
          <w:szCs w:val="24"/>
        </w:rPr>
      </w:pPr>
    </w:p>
    <w:p w:rsidR="00C018FF" w:rsidRPr="00C41F8F" w:rsidRDefault="00C018FF" w:rsidP="00C018FF">
      <w:pPr>
        <w:rPr>
          <w:szCs w:val="24"/>
        </w:rPr>
      </w:pPr>
      <w:r w:rsidRPr="00C41F8F">
        <w:rPr>
          <w:b/>
          <w:szCs w:val="24"/>
        </w:rPr>
        <w:tab/>
      </w:r>
    </w:p>
    <w:p w:rsidR="00C018FF" w:rsidRPr="00C41F8F" w:rsidRDefault="00C018FF" w:rsidP="007542B6">
      <w:pPr>
        <w:outlineLvl w:val="0"/>
        <w:rPr>
          <w:szCs w:val="24"/>
        </w:rPr>
      </w:pPr>
      <w:r w:rsidRPr="00C41F8F">
        <w:rPr>
          <w:szCs w:val="24"/>
        </w:rPr>
        <w:tab/>
      </w:r>
      <w:r w:rsidRPr="00C41F8F">
        <w:rPr>
          <w:b/>
          <w:szCs w:val="24"/>
        </w:rPr>
        <w:t>5. Рок за доношење одлуке о додели уговора</w:t>
      </w:r>
    </w:p>
    <w:p w:rsidR="00C018FF" w:rsidRPr="00C41F8F" w:rsidRDefault="00C018FF" w:rsidP="00C018FF">
      <w:pPr>
        <w:rPr>
          <w:szCs w:val="24"/>
        </w:rPr>
      </w:pPr>
      <w:r w:rsidRPr="00C41F8F">
        <w:rPr>
          <w:szCs w:val="24"/>
        </w:rPr>
        <w:tab/>
        <w:t>Одлука о додели уговора биће донета у року од 25 дана, од дана отварања понуда.</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6. Контакт</w:t>
      </w:r>
    </w:p>
    <w:p w:rsidR="00C018FF" w:rsidRPr="00C41F8F" w:rsidRDefault="00C018FF" w:rsidP="00C018FF">
      <w:pPr>
        <w:ind w:left="-90" w:right="-380"/>
        <w:rPr>
          <w:szCs w:val="24"/>
        </w:rPr>
      </w:pPr>
      <w:r w:rsidRPr="00C41F8F">
        <w:rPr>
          <w:szCs w:val="24"/>
        </w:rPr>
        <w:tab/>
        <w:t xml:space="preserve">Лице за контакт: </w:t>
      </w:r>
      <w:r w:rsidR="003431F3" w:rsidRPr="00C41F8F">
        <w:rPr>
          <w:szCs w:val="24"/>
        </w:rPr>
        <w:t xml:space="preserve">Зоран Михаиловић </w:t>
      </w:r>
      <w:r w:rsidR="00CD4D29" w:rsidRPr="00C41F8F">
        <w:rPr>
          <w:szCs w:val="24"/>
        </w:rPr>
        <w:t xml:space="preserve">телефон </w:t>
      </w:r>
      <w:r w:rsidR="003431F3" w:rsidRPr="00C41F8F">
        <w:rPr>
          <w:szCs w:val="24"/>
        </w:rPr>
        <w:t>011/319-19-10</w:t>
      </w:r>
      <w:r w:rsidR="001C1710" w:rsidRPr="00C41F8F">
        <w:rPr>
          <w:szCs w:val="24"/>
        </w:rPr>
        <w:t>.</w:t>
      </w:r>
    </w:p>
    <w:p w:rsidR="00C018FF" w:rsidRPr="00C41F8F" w:rsidRDefault="00C018FF" w:rsidP="00C018FF">
      <w:pPr>
        <w:pStyle w:val="BodyTextIndent3"/>
        <w:tabs>
          <w:tab w:val="left" w:pos="1418"/>
        </w:tabs>
        <w:ind w:right="2" w:firstLine="0"/>
        <w:rPr>
          <w:rFonts w:ascii="Times New Roman" w:hAnsi="Times New Roman"/>
          <w:b/>
          <w:sz w:val="24"/>
          <w:szCs w:val="24"/>
          <w:lang w:val="sr-Cyrl-CS"/>
        </w:rPr>
      </w:pPr>
    </w:p>
    <w:p w:rsidR="00C018FF" w:rsidRPr="00C41F8F" w:rsidRDefault="00C018FF" w:rsidP="00C018FF">
      <w:pPr>
        <w:rPr>
          <w:sz w:val="22"/>
          <w:szCs w:val="22"/>
        </w:rPr>
      </w:pPr>
    </w:p>
    <w:p w:rsidR="00C018FF" w:rsidRPr="00C41F8F" w:rsidRDefault="00C018FF" w:rsidP="00C018FF">
      <w:pPr>
        <w:rPr>
          <w:color w:val="FF0000"/>
          <w:sz w:val="22"/>
          <w:szCs w:val="22"/>
          <w:lang w:val="ru-RU"/>
        </w:rPr>
      </w:pPr>
      <w:r w:rsidRPr="00C41F8F">
        <w:rPr>
          <w:color w:val="FF0000"/>
          <w:sz w:val="22"/>
          <w:szCs w:val="22"/>
        </w:rPr>
        <w:br w:type="page"/>
      </w: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rPr>
      </w:pPr>
    </w:p>
    <w:p w:rsidR="00C018FF" w:rsidRPr="00C41F8F" w:rsidRDefault="00C018FF" w:rsidP="007542B6">
      <w:pPr>
        <w:jc w:val="center"/>
        <w:outlineLvl w:val="0"/>
        <w:rPr>
          <w:b/>
          <w:sz w:val="32"/>
          <w:szCs w:val="32"/>
        </w:rPr>
      </w:pPr>
      <w:r w:rsidRPr="00C41F8F">
        <w:rPr>
          <w:b/>
          <w:sz w:val="32"/>
          <w:szCs w:val="32"/>
          <w:lang w:val="sr-Latn-CS"/>
        </w:rPr>
        <w:t>II</w:t>
      </w:r>
      <w:r w:rsidRPr="00C41F8F">
        <w:rPr>
          <w:b/>
          <w:sz w:val="32"/>
          <w:szCs w:val="32"/>
        </w:rPr>
        <w:t xml:space="preserve"> </w:t>
      </w:r>
    </w:p>
    <w:p w:rsidR="00C018FF" w:rsidRPr="00C41F8F" w:rsidRDefault="00C018FF" w:rsidP="00C018FF">
      <w:pPr>
        <w:jc w:val="center"/>
        <w:rPr>
          <w:b/>
        </w:rPr>
      </w:pPr>
    </w:p>
    <w:p w:rsidR="00C018FF" w:rsidRPr="00C41F8F" w:rsidRDefault="00C018FF" w:rsidP="007542B6">
      <w:pPr>
        <w:jc w:val="center"/>
        <w:outlineLvl w:val="0"/>
        <w:rPr>
          <w:b/>
        </w:rPr>
      </w:pPr>
      <w:r w:rsidRPr="00C41F8F">
        <w:rPr>
          <w:b/>
        </w:rPr>
        <w:t>П О Д А Ц И</w:t>
      </w:r>
    </w:p>
    <w:p w:rsidR="00C018FF" w:rsidRPr="00C41F8F" w:rsidRDefault="00C018FF" w:rsidP="00C018FF">
      <w:pPr>
        <w:jc w:val="center"/>
        <w:rPr>
          <w:b/>
        </w:rPr>
      </w:pPr>
      <w:r w:rsidRPr="00C41F8F">
        <w:rPr>
          <w:b/>
        </w:rPr>
        <w:t>О ПРЕДМЕТУ ЈАВНЕ НАБАВКЕ</w:t>
      </w:r>
    </w:p>
    <w:p w:rsidR="00C018FF" w:rsidRPr="00C41F8F" w:rsidRDefault="00C018FF" w:rsidP="00C018FF">
      <w:pPr>
        <w:jc w:val="center"/>
        <w:rPr>
          <w:b/>
          <w:color w:val="FF0000"/>
        </w:rPr>
      </w:pPr>
    </w:p>
    <w:p w:rsidR="00C018FF" w:rsidRPr="00C41F8F" w:rsidRDefault="00C018FF" w:rsidP="00C018FF">
      <w:pPr>
        <w:jc w:val="center"/>
        <w:rPr>
          <w:b/>
          <w:color w:val="FF0000"/>
          <w:sz w:val="22"/>
          <w:szCs w:val="22"/>
        </w:rPr>
      </w:pPr>
    </w:p>
    <w:p w:rsidR="00C018FF" w:rsidRPr="00C41F8F" w:rsidRDefault="00C018FF" w:rsidP="003836DF">
      <w:pPr>
        <w:numPr>
          <w:ilvl w:val="0"/>
          <w:numId w:val="3"/>
        </w:numPr>
        <w:rPr>
          <w:b/>
          <w:szCs w:val="24"/>
        </w:rPr>
      </w:pPr>
      <w:r w:rsidRPr="00C41F8F">
        <w:rPr>
          <w:b/>
          <w:szCs w:val="24"/>
        </w:rPr>
        <w:t>Опис предмета набавке</w:t>
      </w:r>
    </w:p>
    <w:p w:rsidR="00F61657" w:rsidRPr="00C41F8F" w:rsidRDefault="00F61657" w:rsidP="00DC6337">
      <w:pPr>
        <w:rPr>
          <w:b/>
          <w:szCs w:val="24"/>
        </w:rPr>
      </w:pPr>
    </w:p>
    <w:p w:rsidR="00F61657" w:rsidRPr="00C41F8F" w:rsidRDefault="00F61657" w:rsidP="00F61657">
      <w:pPr>
        <w:ind w:left="1440"/>
        <w:rPr>
          <w:b/>
          <w:szCs w:val="24"/>
        </w:rPr>
      </w:pPr>
    </w:p>
    <w:p w:rsidR="00C41F8F" w:rsidRPr="00C41F8F" w:rsidRDefault="00F61657" w:rsidP="00C41F8F">
      <w:pPr>
        <w:pStyle w:val="ListParagraph"/>
        <w:tabs>
          <w:tab w:val="left" w:pos="1260"/>
        </w:tabs>
        <w:suppressAutoHyphens w:val="0"/>
        <w:spacing w:line="240" w:lineRule="auto"/>
        <w:ind w:left="1440"/>
        <w:contextualSpacing/>
        <w:jc w:val="both"/>
        <w:rPr>
          <w:color w:val="auto"/>
        </w:rPr>
      </w:pPr>
      <w:r w:rsidRPr="00C41F8F">
        <w:rPr>
          <w:color w:val="auto"/>
        </w:rPr>
        <w:t xml:space="preserve">  Предмет</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јавне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набавке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је</w:t>
      </w:r>
      <w:r w:rsidR="00C41F8F" w:rsidRPr="00C41F8F">
        <w:rPr>
          <w:color w:val="auto"/>
          <w:lang w:val="sr-Cyrl-RS"/>
        </w:rPr>
        <w:t xml:space="preserve"> </w:t>
      </w:r>
      <w:r w:rsidR="00A52C70" w:rsidRPr="00C41F8F">
        <w:rPr>
          <w:color w:val="auto"/>
        </w:rPr>
        <w:t xml:space="preserve"> </w:t>
      </w:r>
      <w:r w:rsidR="00C41F8F" w:rsidRPr="00C41F8F">
        <w:rPr>
          <w:color w:val="auto"/>
          <w:lang w:val="sr-Cyrl-RS"/>
        </w:rPr>
        <w:t xml:space="preserve">   </w:t>
      </w:r>
      <w:r w:rsidR="00C41F8F" w:rsidRPr="00C41F8F">
        <w:rPr>
          <w:color w:val="auto"/>
        </w:rPr>
        <w:t xml:space="preserve">набавка </w:t>
      </w:r>
      <w:r w:rsidR="00C41F8F" w:rsidRPr="00C41F8F">
        <w:rPr>
          <w:color w:val="auto"/>
          <w:lang w:val="sr-Cyrl-RS"/>
        </w:rPr>
        <w:t xml:space="preserve">   </w:t>
      </w:r>
      <w:r w:rsidR="00C41F8F" w:rsidRPr="00C41F8F">
        <w:rPr>
          <w:color w:val="auto"/>
        </w:rPr>
        <w:t>услуга</w:t>
      </w:r>
      <w:r w:rsidR="00C41F8F" w:rsidRPr="00C41F8F">
        <w:rPr>
          <w:color w:val="auto"/>
          <w:lang w:val="sr-Cyrl-RS"/>
        </w:rPr>
        <w:t xml:space="preserve">    замене    етисона    на  </w:t>
      </w:r>
    </w:p>
    <w:p w:rsidR="003A1715" w:rsidRPr="00C41F8F" w:rsidRDefault="00C41F8F" w:rsidP="00C41F8F">
      <w:pPr>
        <w:tabs>
          <w:tab w:val="left" w:pos="1260"/>
        </w:tabs>
        <w:contextualSpacing/>
        <w:rPr>
          <w:szCs w:val="24"/>
        </w:rPr>
      </w:pPr>
      <w:r w:rsidRPr="00C41F8F">
        <w:rPr>
          <w:lang w:val="sr-Cyrl-RS"/>
        </w:rPr>
        <w:t>ходницима зграде УЦ подним облогама Таркет</w:t>
      </w:r>
      <w:r w:rsidR="003A1715" w:rsidRPr="00C41F8F">
        <w:rPr>
          <w:szCs w:val="24"/>
          <w:lang w:val="ru-RU"/>
        </w:rPr>
        <w:t>.</w:t>
      </w:r>
    </w:p>
    <w:p w:rsidR="00F61657" w:rsidRPr="00C41F8F" w:rsidRDefault="00F61657" w:rsidP="00F61657">
      <w:pPr>
        <w:tabs>
          <w:tab w:val="left" w:pos="1260"/>
        </w:tabs>
        <w:rPr>
          <w:color w:val="FF0000"/>
          <w:szCs w:val="24"/>
        </w:rPr>
      </w:pPr>
    </w:p>
    <w:p w:rsidR="00F32D0C" w:rsidRPr="00C41F8F" w:rsidRDefault="00F61657" w:rsidP="00F61657">
      <w:pPr>
        <w:outlineLvl w:val="0"/>
      </w:pPr>
      <w:r w:rsidRPr="00C41F8F">
        <w:rPr>
          <w:color w:val="FF0000"/>
          <w:szCs w:val="24"/>
        </w:rPr>
        <w:tab/>
      </w:r>
      <w:r w:rsidRPr="00C41F8F">
        <w:rPr>
          <w:szCs w:val="24"/>
        </w:rPr>
        <w:t>Назив и ознака из општег речника:</w:t>
      </w:r>
      <w:r w:rsidR="00D8648A" w:rsidRPr="00C41F8F">
        <w:rPr>
          <w:szCs w:val="24"/>
        </w:rPr>
        <w:t xml:space="preserve"> </w:t>
      </w:r>
      <w:r w:rsidR="00C41F8F" w:rsidRPr="00C41F8F">
        <w:rPr>
          <w:lang w:val="ru-RU"/>
        </w:rPr>
        <w:t>Подне облоге – 39531400</w:t>
      </w:r>
      <w:r w:rsidR="002C3486" w:rsidRPr="00C41F8F">
        <w:t xml:space="preserve">. </w:t>
      </w:r>
    </w:p>
    <w:p w:rsidR="002C3486" w:rsidRPr="00C41F8F" w:rsidRDefault="002C3486" w:rsidP="00F61657">
      <w:pPr>
        <w:outlineLvl w:val="0"/>
        <w:rPr>
          <w:color w:val="FF0000"/>
          <w:szCs w:val="24"/>
        </w:rPr>
      </w:pPr>
    </w:p>
    <w:p w:rsidR="00F32D0C" w:rsidRPr="00786853" w:rsidRDefault="00F32D0C" w:rsidP="00F32D0C">
      <w:pPr>
        <w:ind w:firstLine="1440"/>
        <w:outlineLvl w:val="0"/>
        <w:rPr>
          <w:szCs w:val="24"/>
        </w:rPr>
      </w:pPr>
      <w:r w:rsidRPr="00786853">
        <w:rPr>
          <w:szCs w:val="24"/>
        </w:rPr>
        <w:t>Предметна јавна наб</w:t>
      </w:r>
      <w:r w:rsidR="002C3486" w:rsidRPr="00786853">
        <w:rPr>
          <w:szCs w:val="24"/>
        </w:rPr>
        <w:t>авка је на период до једне</w:t>
      </w:r>
      <w:r w:rsidRPr="00786853">
        <w:rPr>
          <w:szCs w:val="24"/>
        </w:rPr>
        <w:t xml:space="preserve"> године</w:t>
      </w:r>
      <w:r w:rsidR="00B66080" w:rsidRPr="00786853">
        <w:rPr>
          <w:szCs w:val="24"/>
          <w:lang w:val="en-US"/>
        </w:rPr>
        <w:t xml:space="preserve"> </w:t>
      </w:r>
      <w:r w:rsidR="00B66080" w:rsidRPr="00786853">
        <w:rPr>
          <w:lang w:val="sr-Cyrl-RS"/>
        </w:rPr>
        <w:t>или до утрошка финансијских средстава</w:t>
      </w:r>
      <w:r w:rsidRPr="00786853">
        <w:rPr>
          <w:szCs w:val="24"/>
        </w:rPr>
        <w:t>.</w:t>
      </w:r>
    </w:p>
    <w:p w:rsidR="00C018FF" w:rsidRPr="00C41F8F" w:rsidRDefault="00C018FF" w:rsidP="00C018FF">
      <w:pPr>
        <w:rPr>
          <w:b/>
          <w:color w:val="FF0000"/>
          <w:szCs w:val="24"/>
        </w:rPr>
      </w:pPr>
    </w:p>
    <w:p w:rsidR="00C018FF" w:rsidRPr="00C41F8F" w:rsidRDefault="00C018FF" w:rsidP="00CC5ED4">
      <w:pPr>
        <w:tabs>
          <w:tab w:val="clear" w:pos="1440"/>
        </w:tabs>
        <w:rPr>
          <w:szCs w:val="24"/>
        </w:rPr>
      </w:pPr>
      <w:r w:rsidRPr="00C41F8F">
        <w:rPr>
          <w:color w:val="FF0000"/>
          <w:szCs w:val="24"/>
        </w:rPr>
        <w:tab/>
      </w:r>
      <w:r w:rsidR="00FB385E" w:rsidRPr="00C41F8F">
        <w:rPr>
          <w:color w:val="FF0000"/>
          <w:szCs w:val="24"/>
        </w:rPr>
        <w:tab/>
      </w:r>
      <w:r w:rsidRPr="00C41F8F">
        <w:rPr>
          <w:szCs w:val="24"/>
        </w:rPr>
        <w:t>Врста и опис предмета јавне набавке саставни је део конкурсне</w:t>
      </w:r>
      <w:r w:rsidR="00CC5ED4" w:rsidRPr="00C41F8F">
        <w:rPr>
          <w:szCs w:val="24"/>
        </w:rPr>
        <w:t xml:space="preserve"> </w:t>
      </w:r>
      <w:r w:rsidRPr="00C41F8F">
        <w:rPr>
          <w:szCs w:val="24"/>
        </w:rPr>
        <w:t xml:space="preserve"> документације. </w:t>
      </w:r>
    </w:p>
    <w:p w:rsidR="00C018FF" w:rsidRPr="00C41F8F" w:rsidRDefault="00C018FF" w:rsidP="00C018FF">
      <w:pPr>
        <w:rPr>
          <w:szCs w:val="24"/>
        </w:rPr>
      </w:pPr>
    </w:p>
    <w:p w:rsidR="007E6A7F" w:rsidRPr="00C41F8F" w:rsidRDefault="00C018FF" w:rsidP="007E6A7F">
      <w:pPr>
        <w:ind w:right="-405"/>
        <w:rPr>
          <w:color w:val="FF0000"/>
          <w:szCs w:val="24"/>
        </w:rPr>
      </w:pPr>
      <w:r w:rsidRPr="00C41F8F">
        <w:rPr>
          <w:color w:val="FF0000"/>
          <w:szCs w:val="24"/>
        </w:rPr>
        <w:tab/>
      </w: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C018FF" w:rsidRPr="00C41F8F" w:rsidRDefault="00C018FF" w:rsidP="00C018FF">
      <w:pPr>
        <w:spacing w:line="240" w:lineRule="exact"/>
        <w:ind w:left="-90" w:right="-380"/>
        <w:rPr>
          <w:color w:val="FF0000"/>
          <w:szCs w:val="24"/>
        </w:rPr>
      </w:pPr>
      <w:r w:rsidRPr="00C41F8F">
        <w:rPr>
          <w:color w:val="FF0000"/>
          <w:szCs w:val="24"/>
        </w:rPr>
        <w:t xml:space="preserve"> </w:t>
      </w:r>
    </w:p>
    <w:p w:rsidR="00C018FF" w:rsidRPr="00C41F8F" w:rsidRDefault="00C018FF" w:rsidP="00C018FF">
      <w:pPr>
        <w:ind w:left="-90" w:right="-380"/>
        <w:rPr>
          <w:color w:val="FF0000"/>
          <w:szCs w:val="24"/>
        </w:rPr>
      </w:pPr>
    </w:p>
    <w:p w:rsidR="00C018FF" w:rsidRPr="00C41F8F" w:rsidRDefault="00C018FF" w:rsidP="00C018FF">
      <w:pPr>
        <w:rPr>
          <w:color w:val="FF0000"/>
          <w:szCs w:val="24"/>
        </w:rPr>
      </w:pPr>
    </w:p>
    <w:p w:rsidR="00C018FF" w:rsidRPr="00C41F8F" w:rsidRDefault="00C018FF" w:rsidP="00C018FF">
      <w:pPr>
        <w:rPr>
          <w:b/>
          <w:color w:val="FF0000"/>
          <w:sz w:val="22"/>
          <w:szCs w:val="22"/>
        </w:rPr>
      </w:pPr>
    </w:p>
    <w:p w:rsidR="00C018FF" w:rsidRPr="00786853" w:rsidRDefault="00C018FF" w:rsidP="007542B6">
      <w:pPr>
        <w:jc w:val="center"/>
        <w:outlineLvl w:val="0"/>
        <w:rPr>
          <w:b/>
          <w:sz w:val="32"/>
          <w:szCs w:val="32"/>
          <w:lang w:val="sr-Latn-CS"/>
        </w:rPr>
      </w:pPr>
      <w:r w:rsidRPr="00786853">
        <w:rPr>
          <w:b/>
          <w:sz w:val="32"/>
          <w:szCs w:val="32"/>
          <w:lang w:val="sr-Latn-CS"/>
        </w:rPr>
        <w:t>III</w:t>
      </w:r>
    </w:p>
    <w:p w:rsidR="00C018FF" w:rsidRPr="00786853" w:rsidRDefault="00C018FF" w:rsidP="00C018FF">
      <w:pPr>
        <w:rPr>
          <w:b/>
          <w:sz w:val="22"/>
          <w:szCs w:val="22"/>
        </w:rPr>
      </w:pPr>
    </w:p>
    <w:p w:rsidR="00C018FF" w:rsidRPr="00786853" w:rsidRDefault="00C018FF" w:rsidP="007542B6">
      <w:pPr>
        <w:jc w:val="center"/>
        <w:outlineLvl w:val="0"/>
        <w:rPr>
          <w:b/>
          <w:szCs w:val="24"/>
        </w:rPr>
      </w:pPr>
      <w:r w:rsidRPr="00786853">
        <w:rPr>
          <w:b/>
          <w:szCs w:val="24"/>
        </w:rPr>
        <w:t>ТЕХНИЧКЕ КАРАКТЕРИСТИКЕ</w:t>
      </w:r>
    </w:p>
    <w:p w:rsidR="00052444" w:rsidRDefault="00052444" w:rsidP="007542B6">
      <w:pPr>
        <w:jc w:val="center"/>
        <w:outlineLvl w:val="0"/>
        <w:rPr>
          <w:b/>
          <w:color w:val="FF0000"/>
          <w:szCs w:val="24"/>
        </w:rPr>
      </w:pPr>
    </w:p>
    <w:p w:rsidR="00052444" w:rsidRPr="00052444" w:rsidRDefault="00052444" w:rsidP="00052444">
      <w:pPr>
        <w:numPr>
          <w:ilvl w:val="0"/>
          <w:numId w:val="21"/>
        </w:numPr>
        <w:rPr>
          <w:b/>
          <w:szCs w:val="24"/>
        </w:rPr>
      </w:pPr>
      <w:r w:rsidRPr="00052444">
        <w:rPr>
          <w:b/>
          <w:szCs w:val="24"/>
        </w:rPr>
        <w:t>Опис предмета набавке</w:t>
      </w:r>
    </w:p>
    <w:p w:rsidR="00052444" w:rsidRPr="00052444" w:rsidRDefault="00052444" w:rsidP="00052444">
      <w:pPr>
        <w:ind w:left="1440"/>
        <w:rPr>
          <w:b/>
          <w:szCs w:val="24"/>
        </w:rPr>
      </w:pPr>
    </w:p>
    <w:p w:rsidR="00052444" w:rsidRPr="00052444" w:rsidRDefault="00052444" w:rsidP="00052444">
      <w:pPr>
        <w:tabs>
          <w:tab w:val="left" w:pos="1260"/>
        </w:tabs>
        <w:rPr>
          <w:szCs w:val="24"/>
        </w:rPr>
      </w:pPr>
      <w:r w:rsidRPr="00052444">
        <w:rPr>
          <w:szCs w:val="24"/>
        </w:rPr>
        <w:tab/>
        <w:t xml:space="preserve">Предмет јавне набавке је набавка </w:t>
      </w:r>
      <w:r w:rsidRPr="00052444">
        <w:rPr>
          <w:lang w:val="ru-RU"/>
        </w:rPr>
        <w:t>добара –</w:t>
      </w:r>
      <w:r w:rsidRPr="00052444">
        <w:rPr>
          <w:lang w:val="sr-Latn-CS"/>
        </w:rPr>
        <w:t xml:space="preserve"> </w:t>
      </w:r>
      <w:r w:rsidRPr="00052444">
        <w:t xml:space="preserve">Набавка и постављање </w:t>
      </w:r>
      <w:r w:rsidRPr="00052444">
        <w:rPr>
          <w:lang w:val="sr-Cyrl-RS"/>
        </w:rPr>
        <w:t xml:space="preserve">таркета и </w:t>
      </w:r>
      <w:r w:rsidRPr="00052444">
        <w:rPr>
          <w:lang w:val="ru-RU"/>
        </w:rPr>
        <w:t>итисона за потребе зграде Управе царина</w:t>
      </w:r>
      <w:r w:rsidRPr="00052444">
        <w:rPr>
          <w:szCs w:val="24"/>
        </w:rPr>
        <w:t>.</w:t>
      </w:r>
    </w:p>
    <w:p w:rsidR="00052444" w:rsidRPr="00052444" w:rsidRDefault="00052444" w:rsidP="00052444">
      <w:pPr>
        <w:outlineLvl w:val="0"/>
        <w:rPr>
          <w:b/>
          <w:szCs w:val="24"/>
        </w:rPr>
      </w:pPr>
    </w:p>
    <w:p w:rsidR="00052444" w:rsidRPr="00052444" w:rsidRDefault="00052444" w:rsidP="00052444">
      <w:pPr>
        <w:pStyle w:val="ListParagraph"/>
        <w:keepLines/>
        <w:numPr>
          <w:ilvl w:val="0"/>
          <w:numId w:val="21"/>
        </w:numPr>
        <w:suppressAutoHyphens w:val="0"/>
        <w:spacing w:before="60" w:after="200" w:line="276" w:lineRule="auto"/>
        <w:contextualSpacing/>
        <w:rPr>
          <w:color w:val="auto"/>
        </w:rPr>
      </w:pPr>
      <w:r w:rsidRPr="00052444">
        <w:rPr>
          <w:b/>
          <w:color w:val="auto"/>
        </w:rPr>
        <w:t>Технички опис</w:t>
      </w:r>
    </w:p>
    <w:p w:rsidR="00052444" w:rsidRDefault="00052444" w:rsidP="00370DBF">
      <w:pPr>
        <w:keepLines/>
        <w:tabs>
          <w:tab w:val="clear" w:pos="1440"/>
          <w:tab w:val="left" w:pos="0"/>
        </w:tabs>
        <w:spacing w:before="60"/>
        <w:ind w:firstLine="1440"/>
        <w:rPr>
          <w:szCs w:val="24"/>
        </w:rPr>
      </w:pPr>
      <w:r w:rsidRPr="00052444">
        <w:rPr>
          <w:szCs w:val="24"/>
        </w:rPr>
        <w:t xml:space="preserve">У објекту Управе царина, Булевар Зорана Ђинђића 155-а у Београду, потребно је заменити итисоне у ходницима </w:t>
      </w:r>
      <w:r w:rsidRPr="00052444">
        <w:rPr>
          <w:szCs w:val="24"/>
          <w:lang w:val="sr-Cyrl-RS"/>
        </w:rPr>
        <w:t>таркетом</w:t>
      </w:r>
      <w:r w:rsidRPr="00052444">
        <w:rPr>
          <w:szCs w:val="24"/>
        </w:rPr>
        <w:t xml:space="preserve"> </w:t>
      </w:r>
      <w:r w:rsidRPr="00052444">
        <w:rPr>
          <w:szCs w:val="24"/>
          <w:lang w:val="sr-Cyrl-RS"/>
        </w:rPr>
        <w:t>у</w:t>
      </w:r>
      <w:r w:rsidRPr="00052444">
        <w:rPr>
          <w:szCs w:val="24"/>
        </w:rPr>
        <w:t xml:space="preserve"> објект</w:t>
      </w:r>
      <w:r w:rsidRPr="00052444">
        <w:rPr>
          <w:szCs w:val="24"/>
          <w:lang w:val="sr-Cyrl-RS"/>
        </w:rPr>
        <w:t>у</w:t>
      </w:r>
      <w:r w:rsidRPr="00052444">
        <w:rPr>
          <w:szCs w:val="24"/>
        </w:rPr>
        <w:t xml:space="preserve"> ,,Кула”, спратности 9, као </w:t>
      </w:r>
      <w:r w:rsidRPr="00052444">
        <w:rPr>
          <w:szCs w:val="24"/>
          <w:lang w:val="sr-Cyrl-RS"/>
        </w:rPr>
        <w:t>и постављање итисон стаза</w:t>
      </w:r>
      <w:r w:rsidRPr="00052444">
        <w:rPr>
          <w:szCs w:val="24"/>
        </w:rPr>
        <w:t xml:space="preserve"> </w:t>
      </w:r>
      <w:r w:rsidRPr="00052444">
        <w:rPr>
          <w:szCs w:val="24"/>
          <w:lang w:val="sr-Cyrl-RS"/>
        </w:rPr>
        <w:t>на уграђени таркет.</w:t>
      </w:r>
      <w:r w:rsidRPr="00052444">
        <w:rPr>
          <w:szCs w:val="24"/>
        </w:rPr>
        <w:tab/>
        <w:t xml:space="preserve">Замена подних облога ради се по систему „кључ у руке” и обухвата набавку свог потребног материјала и уградњу, као и све потребне пратеће </w:t>
      </w:r>
      <w:r w:rsidRPr="00052444">
        <w:rPr>
          <w:szCs w:val="24"/>
          <w:lang w:val="sr-Cyrl-RS"/>
        </w:rPr>
        <w:t xml:space="preserve">радове и </w:t>
      </w:r>
      <w:r w:rsidRPr="00052444">
        <w:rPr>
          <w:szCs w:val="24"/>
        </w:rPr>
        <w:t xml:space="preserve">услуге, и то: </w:t>
      </w:r>
    </w:p>
    <w:p w:rsidR="00370DBF" w:rsidRPr="00370DBF" w:rsidRDefault="00370DBF" w:rsidP="00370DBF">
      <w:pPr>
        <w:keepLines/>
        <w:tabs>
          <w:tab w:val="clear" w:pos="1440"/>
          <w:tab w:val="left" w:pos="0"/>
        </w:tabs>
        <w:spacing w:before="60"/>
        <w:ind w:firstLine="1440"/>
        <w:rPr>
          <w:szCs w:val="24"/>
        </w:rPr>
      </w:pPr>
    </w:p>
    <w:tbl>
      <w:tblPr>
        <w:tblW w:w="10260" w:type="dxa"/>
        <w:tblInd w:w="-432" w:type="dxa"/>
        <w:tblLook w:val="04A0" w:firstRow="1" w:lastRow="0" w:firstColumn="1" w:lastColumn="0" w:noHBand="0" w:noVBand="1"/>
      </w:tblPr>
      <w:tblGrid>
        <w:gridCol w:w="900"/>
        <w:gridCol w:w="5760"/>
        <w:gridCol w:w="1800"/>
        <w:gridCol w:w="1800"/>
      </w:tblGrid>
      <w:tr w:rsidR="00F109B3" w:rsidRPr="00052444" w:rsidTr="00370DBF">
        <w:trPr>
          <w:trHeight w:val="94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Бр. поз.</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ОПИС ПОЗИЦИЈЕ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Јед. мере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 xml:space="preserve">Оквирна количина </w:t>
            </w:r>
          </w:p>
        </w:tc>
      </w:tr>
      <w:tr w:rsidR="00F109B3" w:rsidRPr="00052444" w:rsidTr="00F109B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1</w:t>
            </w:r>
          </w:p>
        </w:tc>
        <w:tc>
          <w:tcPr>
            <w:tcW w:w="576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2</w:t>
            </w:r>
          </w:p>
        </w:tc>
        <w:tc>
          <w:tcPr>
            <w:tcW w:w="180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3</w:t>
            </w:r>
          </w:p>
        </w:tc>
        <w:tc>
          <w:tcPr>
            <w:tcW w:w="180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4</w:t>
            </w:r>
          </w:p>
        </w:tc>
      </w:tr>
      <w:tr w:rsidR="00564A99" w:rsidRPr="00052444" w:rsidTr="00F109B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21721C" w:rsidRDefault="00564A99" w:rsidP="00564A99">
            <w:pPr>
              <w:widowControl/>
              <w:tabs>
                <w:tab w:val="clear" w:pos="1440"/>
              </w:tabs>
              <w:jc w:val="center"/>
              <w:rPr>
                <w:szCs w:val="24"/>
                <w:lang w:val="sr-Cyrl-RS"/>
              </w:rPr>
            </w:pPr>
            <w:r w:rsidRPr="0037225B">
              <w:rPr>
                <w:szCs w:val="24"/>
                <w:lang w:val="en-US"/>
              </w:rPr>
              <w:t>1</w:t>
            </w:r>
            <w:r w:rsidR="0021721C">
              <w:rPr>
                <w:szCs w:val="24"/>
                <w:lang w:val="sr-Cyrl-RS"/>
              </w:rPr>
              <w:t>*</w:t>
            </w:r>
          </w:p>
        </w:tc>
        <w:tc>
          <w:tcPr>
            <w:tcW w:w="5760" w:type="dxa"/>
            <w:tcBorders>
              <w:top w:val="nil"/>
              <w:left w:val="nil"/>
              <w:bottom w:val="single" w:sz="4" w:space="0" w:color="auto"/>
              <w:right w:val="single" w:sz="4" w:space="0" w:color="auto"/>
            </w:tcBorders>
            <w:shd w:val="clear" w:color="auto" w:fill="auto"/>
            <w:vAlign w:val="center"/>
            <w:hideMark/>
          </w:tcPr>
          <w:p w:rsidR="00564A99" w:rsidRPr="00EA373F" w:rsidRDefault="00564A99" w:rsidP="00564A99">
            <w:pPr>
              <w:widowControl/>
              <w:tabs>
                <w:tab w:val="clear" w:pos="1440"/>
              </w:tabs>
              <w:jc w:val="left"/>
              <w:rPr>
                <w:szCs w:val="24"/>
                <w:lang w:val="sr-Cyrl-R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03206E">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2.</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F109B3">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3.</w:t>
            </w:r>
          </w:p>
        </w:tc>
        <w:tc>
          <w:tcPr>
            <w:tcW w:w="576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7D482A">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4.</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7D482A">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lastRenderedPageBreak/>
              <w:t>5.</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en-US"/>
              </w:rPr>
              <w:t>6.</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800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en-US"/>
              </w:rPr>
              <w:t>7.</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160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60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sr-Cyrl-RS"/>
              </w:rPr>
              <w:t>9</w:t>
            </w:r>
            <w:r w:rsidR="0021721C">
              <w:rPr>
                <w:szCs w:val="24"/>
                <w:lang w:val="sr-Cyrl-RS"/>
              </w:rPr>
              <w:t>*</w:t>
            </w:r>
            <w:r w:rsidRPr="0037225B">
              <w:rPr>
                <w:szCs w:val="24"/>
                <w:lang w:val="sr-Cyrl-RS"/>
              </w:rPr>
              <w:t>.</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на уграђени таркет                                                                                                              - ширине 60; 80, 100 и 120 сm                                                                                            - стазе опшивене са све четири стране                                                                                 - електростатичка својства: анти-статик по стандарду ИСО 6356</w:t>
            </w:r>
            <w:r w:rsidR="007376CB">
              <w:rPr>
                <w:szCs w:val="24"/>
                <w:lang w:val="en-US"/>
              </w:rPr>
              <w:t xml:space="preserve"> </w:t>
            </w:r>
            <w:r w:rsidR="007376CB">
              <w:rPr>
                <w:szCs w:val="24"/>
                <w:lang w:val="sr-Cyrl-RS"/>
              </w:rPr>
              <w:t>или одговарајући</w:t>
            </w:r>
            <w:r w:rsidRPr="0037225B">
              <w:rPr>
                <w:szCs w:val="24"/>
                <w:lang w:val="en-US"/>
              </w:rPr>
              <w:t xml:space="preserve">,      </w:t>
            </w:r>
            <w:r w:rsidRPr="0037225B">
              <w:rPr>
                <w:szCs w:val="24"/>
                <w:lang w:val="sr-Cyrl-RS"/>
              </w:rPr>
              <w:t xml:space="preserve">                     </w:t>
            </w:r>
            <w:r w:rsidRPr="0037225B">
              <w:rPr>
                <w:szCs w:val="24"/>
                <w:lang w:val="en-US"/>
              </w:rPr>
              <w:t xml:space="preserve">                            - класа запаљивости:</w:t>
            </w:r>
            <w:r w:rsidR="007376CB">
              <w:rPr>
                <w:szCs w:val="24"/>
                <w:lang w:val="en-US"/>
              </w:rPr>
              <w:t xml:space="preserve"> ЦФЛ -С1 по стандарду ЕН 135801</w:t>
            </w:r>
            <w:r w:rsidR="007376CB">
              <w:rPr>
                <w:szCs w:val="24"/>
                <w:lang w:val="sr-Cyrl-RS"/>
              </w:rPr>
              <w:t xml:space="preserve"> или одговарајући</w:t>
            </w:r>
            <w:r w:rsidRPr="0037225B">
              <w:rPr>
                <w:szCs w:val="24"/>
                <w:lang w:val="en-US"/>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800</w:t>
            </w:r>
          </w:p>
        </w:tc>
      </w:tr>
    </w:tbl>
    <w:p w:rsidR="00564A99" w:rsidRDefault="00564A99" w:rsidP="00C41F8F">
      <w:pPr>
        <w:keepLines/>
        <w:spacing w:before="60"/>
        <w:rPr>
          <w:color w:val="FF0000"/>
          <w:szCs w:val="24"/>
        </w:rPr>
      </w:pPr>
    </w:p>
    <w:p w:rsidR="00C41F8F" w:rsidRPr="00052444" w:rsidRDefault="00C41F8F" w:rsidP="00C41F8F">
      <w:pPr>
        <w:keepLines/>
        <w:spacing w:before="60"/>
        <w:rPr>
          <w:rFonts w:eastAsiaTheme="minorHAnsi"/>
          <w:szCs w:val="24"/>
          <w:lang w:val="en-US"/>
        </w:rPr>
      </w:pPr>
      <w:r w:rsidRPr="00A61F50">
        <w:rPr>
          <w:color w:val="FF0000"/>
          <w:szCs w:val="24"/>
        </w:rPr>
        <w:tab/>
      </w:r>
      <w:r w:rsidR="00052444" w:rsidRPr="00564A99">
        <w:rPr>
          <w:b/>
          <w:szCs w:val="24"/>
          <w:lang w:val="en-US"/>
        </w:rPr>
        <w:t>3</w:t>
      </w:r>
      <w:r w:rsidRPr="00564A99">
        <w:rPr>
          <w:rFonts w:eastAsiaTheme="minorHAnsi"/>
          <w:b/>
          <w:bCs/>
          <w:szCs w:val="24"/>
          <w:lang w:val="en-US"/>
        </w:rPr>
        <w:t>.</w:t>
      </w:r>
      <w:r w:rsidRPr="00052444">
        <w:rPr>
          <w:rFonts w:eastAsiaTheme="minorHAnsi"/>
          <w:b/>
          <w:bCs/>
          <w:szCs w:val="24"/>
          <w:lang w:val="en-US"/>
        </w:rPr>
        <w:t xml:space="preserve"> Квалитет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41F8F" w:rsidRPr="00052444" w:rsidRDefault="00C41F8F" w:rsidP="00C41F8F">
      <w:pPr>
        <w:widowControl/>
        <w:tabs>
          <w:tab w:val="clear" w:pos="1440"/>
        </w:tabs>
        <w:autoSpaceDE w:val="0"/>
        <w:autoSpaceDN w:val="0"/>
        <w:adjustRightInd w:val="0"/>
        <w:ind w:firstLine="1440"/>
        <w:rPr>
          <w:rFonts w:eastAsiaTheme="minorHAnsi"/>
          <w:szCs w:val="24"/>
        </w:rPr>
      </w:pPr>
    </w:p>
    <w:p w:rsidR="00C41F8F" w:rsidRPr="00052444" w:rsidRDefault="00C41F8F" w:rsidP="00C41F8F">
      <w:pPr>
        <w:pStyle w:val="NoSpacing"/>
        <w:rPr>
          <w:rFonts w:eastAsiaTheme="minorHAnsi"/>
          <w:lang w:val="en-US"/>
        </w:rPr>
      </w:pPr>
      <w:r w:rsidRPr="00052444">
        <w:rPr>
          <w:rFonts w:eastAsiaTheme="minorHAnsi"/>
          <w:b/>
          <w:bCs/>
        </w:rPr>
        <w:tab/>
      </w:r>
      <w:r w:rsidR="00052444" w:rsidRPr="00052444">
        <w:rPr>
          <w:rFonts w:eastAsiaTheme="minorHAnsi"/>
          <w:b/>
          <w:bCs/>
          <w:lang w:val="en-US"/>
        </w:rPr>
        <w:t>4</w:t>
      </w:r>
      <w:r w:rsidRPr="00052444">
        <w:rPr>
          <w:rFonts w:eastAsiaTheme="minorHAnsi"/>
          <w:b/>
          <w:bCs/>
          <w:lang w:val="en-US"/>
        </w:rPr>
        <w:t xml:space="preserve">. </w:t>
      </w:r>
      <w:r w:rsidRPr="00052444">
        <w:rPr>
          <w:b/>
        </w:rPr>
        <w:t xml:space="preserve">Рок, место и начин испоруке </w:t>
      </w:r>
      <w:r w:rsidRPr="00052444">
        <w:rPr>
          <w:rFonts w:eastAsiaTheme="minorHAnsi"/>
          <w:b/>
          <w:bCs/>
          <w:lang w:val="en-US"/>
        </w:rPr>
        <w:t xml:space="preserve">и уградње добара </w:t>
      </w:r>
    </w:p>
    <w:p w:rsidR="00C41F8F" w:rsidRPr="00052444" w:rsidRDefault="00C41F8F" w:rsidP="00C41F8F">
      <w:pPr>
        <w:pStyle w:val="NoSpacing"/>
        <w:rPr>
          <w:noProof/>
        </w:rPr>
      </w:pPr>
      <w:r w:rsidRPr="00052444">
        <w:rPr>
          <w:noProof/>
          <w:lang w:val="ru-RU"/>
        </w:rPr>
        <w:tab/>
      </w:r>
      <w:r w:rsidRPr="00052444">
        <w:rPr>
          <w:noProof/>
        </w:rPr>
        <w:t xml:space="preserve">Испорука и уградња добара вршиће се на </w:t>
      </w:r>
      <w:r w:rsidRPr="00052444">
        <w:rPr>
          <w:lang w:val="sr-Cyrl-BA"/>
        </w:rPr>
        <w:t>локацији Наручиоца, Управа царина,</w:t>
      </w:r>
      <w:r w:rsidRPr="00052444">
        <w:rPr>
          <w:lang w:val="ru-RU"/>
        </w:rPr>
        <w:t xml:space="preserve"> </w:t>
      </w:r>
      <w:r w:rsidRPr="00052444">
        <w:rPr>
          <w:lang w:val="sr-Cyrl-BA"/>
        </w:rPr>
        <w:t xml:space="preserve">Булевар Зорана Ђинђића број 155а, Београд, </w:t>
      </w:r>
      <w:r w:rsidRPr="00052444">
        <w:rPr>
          <w:noProof/>
        </w:rPr>
        <w:t>према писаној поруџбеници Наручиоца.</w:t>
      </w:r>
    </w:p>
    <w:p w:rsidR="00C41F8F" w:rsidRPr="00052444" w:rsidRDefault="00C41F8F" w:rsidP="00C41F8F">
      <w:pPr>
        <w:pStyle w:val="NoSpacing"/>
        <w:rPr>
          <w:noProof/>
        </w:rPr>
      </w:pPr>
      <w:r w:rsidRPr="00052444">
        <w:rPr>
          <w:noProof/>
          <w:lang w:val="ru-RU"/>
        </w:rPr>
        <w:tab/>
        <w:t xml:space="preserve">Рок испоруке предметних добара не може бити дужи од </w:t>
      </w:r>
      <w:r w:rsidRPr="00052444">
        <w:rPr>
          <w:noProof/>
        </w:rPr>
        <w:t>5</w:t>
      </w:r>
      <w:r w:rsidRPr="00052444">
        <w:rPr>
          <w:noProof/>
          <w:lang w:val="ru-RU"/>
        </w:rPr>
        <w:t xml:space="preserve"> (</w:t>
      </w:r>
      <w:r w:rsidRPr="00052444">
        <w:rPr>
          <w:noProof/>
        </w:rPr>
        <w:t>пет</w:t>
      </w:r>
      <w:r w:rsidRPr="00052444">
        <w:rPr>
          <w:noProof/>
          <w:lang w:val="ru-RU"/>
        </w:rPr>
        <w:t>) дана од пријема писане поруџбенице Наручиоца</w:t>
      </w:r>
      <w:r w:rsidRPr="00052444">
        <w:rPr>
          <w:noProof/>
        </w:rPr>
        <w:t>.</w:t>
      </w:r>
    </w:p>
    <w:p w:rsidR="00C41F8F" w:rsidRPr="00052444" w:rsidRDefault="00C41F8F" w:rsidP="00C41F8F">
      <w:pPr>
        <w:pStyle w:val="NoSpacing"/>
      </w:pPr>
      <w:r w:rsidRPr="00052444">
        <w:rPr>
          <w:noProof/>
        </w:rPr>
        <w:tab/>
        <w:t xml:space="preserve">Понуђач се обавезује да уградњу предметних добара обавља </w:t>
      </w:r>
      <w:r w:rsidRPr="00052444">
        <w:t>викендом или празником односно у току нерадних дана Наручиоца, без увећане накнаде по основу рада ван радног времена.</w:t>
      </w:r>
    </w:p>
    <w:p w:rsidR="00C41F8F" w:rsidRPr="00052444" w:rsidRDefault="00C41F8F" w:rsidP="00C41F8F">
      <w:pPr>
        <w:pStyle w:val="NoSpacing"/>
        <w:rPr>
          <w:rFonts w:eastAsiaTheme="minorHAnsi"/>
          <w:lang w:val="en-US"/>
        </w:rPr>
      </w:pPr>
      <w:r w:rsidRPr="00A61F50">
        <w:rPr>
          <w:noProof/>
          <w:color w:val="FF0000"/>
        </w:rPr>
        <w:tab/>
      </w:r>
      <w:r w:rsidRPr="00A61F50">
        <w:rPr>
          <w:noProof/>
          <w:color w:val="FF0000"/>
        </w:rPr>
        <w:tab/>
      </w:r>
      <w:r w:rsidRPr="00052444">
        <w:rPr>
          <w:rFonts w:eastAsiaTheme="minorHAnsi"/>
          <w:lang w:val="en-US"/>
        </w:rPr>
        <w:t xml:space="preserve">Наручилац задржава право да одступи од процењене количине добара из обрасца спецификације понуде, у зависности од текућих потреба </w:t>
      </w:r>
      <w:r w:rsidRPr="00052444">
        <w:rPr>
          <w:rFonts w:eastAsiaTheme="minorHAnsi"/>
        </w:rPr>
        <w:t>Наручиоца</w:t>
      </w:r>
      <w:r w:rsidRPr="00052444">
        <w:rPr>
          <w:rFonts w:eastAsiaTheme="minorHAnsi"/>
          <w:lang w:val="en-US"/>
        </w:rPr>
        <w:t xml:space="preserve">. </w:t>
      </w:r>
    </w:p>
    <w:p w:rsidR="00C41F8F" w:rsidRDefault="00C41F8F" w:rsidP="00C41F8F">
      <w:pPr>
        <w:pStyle w:val="Heading4"/>
        <w:keepLines/>
        <w:rPr>
          <w:color w:val="FF0000"/>
          <w:szCs w:val="24"/>
        </w:rPr>
      </w:pPr>
    </w:p>
    <w:p w:rsidR="007D482A" w:rsidRPr="007D482A" w:rsidRDefault="007D482A" w:rsidP="007D482A"/>
    <w:p w:rsidR="00C41F8F" w:rsidRPr="00052444" w:rsidRDefault="00C41F8F" w:rsidP="00C41F8F">
      <w:pPr>
        <w:pStyle w:val="Heading4"/>
        <w:keepLines/>
        <w:rPr>
          <w:b w:val="0"/>
          <w:szCs w:val="24"/>
        </w:rPr>
      </w:pPr>
      <w:r w:rsidRPr="00A61F50">
        <w:rPr>
          <w:color w:val="FF0000"/>
          <w:szCs w:val="24"/>
        </w:rPr>
        <w:tab/>
      </w:r>
      <w:r w:rsidR="00052444" w:rsidRPr="00052444">
        <w:rPr>
          <w:szCs w:val="24"/>
          <w:lang w:val="en-US"/>
        </w:rPr>
        <w:t>5</w:t>
      </w:r>
      <w:r w:rsidRPr="00052444">
        <w:rPr>
          <w:szCs w:val="24"/>
        </w:rPr>
        <w:t>.</w:t>
      </w:r>
      <w:r w:rsidRPr="00052444">
        <w:rPr>
          <w:b w:val="0"/>
          <w:szCs w:val="24"/>
        </w:rPr>
        <w:t xml:space="preserve"> </w:t>
      </w:r>
      <w:r w:rsidRPr="00052444">
        <w:rPr>
          <w:szCs w:val="24"/>
        </w:rPr>
        <w:t>Квантитативно – квалитативна примопредаја</w:t>
      </w:r>
    </w:p>
    <w:p w:rsidR="00C41F8F" w:rsidRPr="00052444" w:rsidRDefault="00C41F8F" w:rsidP="00C41F8F">
      <w:pPr>
        <w:pStyle w:val="NoSpacing"/>
        <w:rPr>
          <w:noProof/>
        </w:rPr>
      </w:pPr>
      <w:r w:rsidRPr="00052444">
        <w:tab/>
        <w:t xml:space="preserve">Квантитативно-квалитативна примопредаја добара врши се </w:t>
      </w:r>
      <w:r w:rsidRPr="00052444">
        <w:rPr>
          <w:noProof/>
        </w:rPr>
        <w:t>на локациј</w:t>
      </w:r>
      <w:r w:rsidRPr="00052444">
        <w:rPr>
          <w:noProof/>
          <w:lang w:val="sr-Cyrl-BA"/>
        </w:rPr>
        <w:t xml:space="preserve">и </w:t>
      </w:r>
      <w:r w:rsidRPr="00052444">
        <w:rPr>
          <w:noProof/>
        </w:rPr>
        <w:t xml:space="preserve">Наручиоца у присуству овлашћених представника </w:t>
      </w:r>
      <w:r w:rsidRPr="00052444">
        <w:rPr>
          <w:noProof/>
          <w:lang w:val="ru-RU"/>
        </w:rPr>
        <w:t>Наручиоца и понуђача.</w:t>
      </w:r>
    </w:p>
    <w:p w:rsidR="00C41F8F" w:rsidRPr="00052444" w:rsidRDefault="00C41F8F" w:rsidP="00C41F8F">
      <w:pPr>
        <w:pStyle w:val="NoSpacing"/>
        <w:rPr>
          <w:noProof/>
        </w:rPr>
      </w:pPr>
      <w:r w:rsidRPr="00052444">
        <w:rPr>
          <w:rFonts w:asciiTheme="minorHAnsi" w:hAnsiTheme="minorHAnsi"/>
          <w:noProof/>
        </w:rPr>
        <w:tab/>
      </w:r>
      <w:r w:rsidRPr="00052444">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052444">
        <w:t>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41F8F" w:rsidRPr="00052444" w:rsidRDefault="00C41F8F" w:rsidP="00C41F8F">
      <w:pPr>
        <w:keepNext/>
        <w:rPr>
          <w:noProof/>
        </w:rPr>
      </w:pPr>
      <w:r w:rsidRPr="00052444">
        <w:rPr>
          <w:lang w:val="ru-RU"/>
        </w:rPr>
        <w:tab/>
        <w:t>Уколико се у Записнику констатује да предметна добра не одговарају количини и/или квалитету из понуде, п</w:t>
      </w:r>
      <w:r w:rsidRPr="00052444">
        <w:rPr>
          <w:noProof/>
          <w:lang w:val="ru-RU"/>
        </w:rPr>
        <w:t xml:space="preserve">онуђач </w:t>
      </w:r>
      <w:r w:rsidRPr="00052444">
        <w:rPr>
          <w:lang w:val="ru-RU"/>
        </w:rPr>
        <w:t xml:space="preserve">је дужан да иста испоручи </w:t>
      </w:r>
      <w:r w:rsidRPr="00052444">
        <w:t>и</w:t>
      </w:r>
      <w:r w:rsidRPr="00052444">
        <w:rPr>
          <w:lang w:val="ru-RU"/>
        </w:rPr>
        <w:t xml:space="preserve"> замени у року који не може бити дужи од</w:t>
      </w:r>
      <w:r w:rsidRPr="00052444">
        <w:t xml:space="preserve"> 5 (пет) </w:t>
      </w:r>
      <w:r w:rsidRPr="00052444">
        <w:rPr>
          <w:lang w:val="ru-RU"/>
        </w:rPr>
        <w:t xml:space="preserve">дана </w:t>
      </w:r>
      <w:r w:rsidRPr="00052444">
        <w:rPr>
          <w:noProof/>
        </w:rPr>
        <w:t>од дана састављања Записника о квантитативно - квалитативној примопредаји.</w:t>
      </w:r>
    </w:p>
    <w:p w:rsidR="00C41F8F" w:rsidRPr="00A61F50" w:rsidRDefault="00C41F8F" w:rsidP="00C41F8F">
      <w:pPr>
        <w:pStyle w:val="NoSpacing"/>
        <w:rPr>
          <w:noProof/>
          <w:color w:val="FF0000"/>
          <w:lang w:val="ru-RU"/>
        </w:rPr>
      </w:pPr>
      <w:r w:rsidRPr="00A61F50">
        <w:rPr>
          <w:color w:val="FF0000"/>
          <w:lang w:val="ru-RU"/>
        </w:rPr>
        <w:tab/>
      </w:r>
    </w:p>
    <w:p w:rsidR="00C41F8F" w:rsidRPr="00052444" w:rsidRDefault="00052444" w:rsidP="00C41F8F">
      <w:pPr>
        <w:pStyle w:val="BodyText"/>
        <w:keepNext/>
        <w:keepLines/>
        <w:spacing w:after="0"/>
        <w:ind w:left="1440"/>
        <w:rPr>
          <w:rFonts w:ascii="Times New Roman" w:hAnsi="Times New Roman"/>
          <w:b/>
          <w:szCs w:val="24"/>
        </w:rPr>
      </w:pPr>
      <w:r w:rsidRPr="00052444">
        <w:rPr>
          <w:rFonts w:ascii="Times New Roman" w:hAnsi="Times New Roman"/>
          <w:b/>
          <w:szCs w:val="24"/>
          <w:lang w:val="en-US"/>
        </w:rPr>
        <w:t>6</w:t>
      </w:r>
      <w:r w:rsidR="00C41F8F" w:rsidRPr="00052444">
        <w:rPr>
          <w:rFonts w:ascii="Times New Roman" w:hAnsi="Times New Roman"/>
          <w:b/>
          <w:szCs w:val="24"/>
        </w:rPr>
        <w:t>. Грешке у квалитету</w:t>
      </w:r>
    </w:p>
    <w:p w:rsidR="00C41F8F" w:rsidRPr="00052444" w:rsidRDefault="00C41F8F" w:rsidP="00C41F8F">
      <w:pPr>
        <w:keepNext/>
        <w:tabs>
          <w:tab w:val="left" w:pos="990"/>
        </w:tabs>
        <w:rPr>
          <w:b/>
          <w:noProof/>
        </w:rPr>
      </w:pPr>
      <w:r w:rsidRPr="00052444">
        <w:rPr>
          <w:noProof/>
        </w:rPr>
        <w:tab/>
      </w:r>
      <w:r w:rsidRPr="00052444">
        <w:rPr>
          <w:noProof/>
        </w:rPr>
        <w:tab/>
        <w:t>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Наручиоца, тако што ће заменити испоручено добро новим и уградити га.</w:t>
      </w:r>
    </w:p>
    <w:p w:rsidR="00C41F8F" w:rsidRPr="00052444" w:rsidRDefault="00C41F8F" w:rsidP="00C41F8F">
      <w:pPr>
        <w:keepNext/>
        <w:tabs>
          <w:tab w:val="left" w:pos="990"/>
        </w:tabs>
        <w:rPr>
          <w:noProof/>
          <w:lang w:val="ru-RU"/>
        </w:rPr>
      </w:pPr>
      <w:r w:rsidRPr="00052444">
        <w:rPr>
          <w:noProof/>
        </w:rPr>
        <w:tab/>
      </w:r>
      <w:r w:rsidRPr="00052444">
        <w:rPr>
          <w:noProof/>
        </w:rPr>
        <w:tab/>
      </w:r>
    </w:p>
    <w:p w:rsidR="00C41F8F" w:rsidRPr="00052444" w:rsidRDefault="00052444" w:rsidP="00C41F8F">
      <w:pPr>
        <w:widowControl/>
        <w:tabs>
          <w:tab w:val="clear" w:pos="1440"/>
        </w:tabs>
        <w:autoSpaceDE w:val="0"/>
        <w:autoSpaceDN w:val="0"/>
        <w:adjustRightInd w:val="0"/>
        <w:ind w:left="720" w:firstLine="720"/>
        <w:jc w:val="left"/>
        <w:rPr>
          <w:rFonts w:eastAsiaTheme="minorHAnsi"/>
          <w:szCs w:val="24"/>
          <w:lang w:val="en-US"/>
        </w:rPr>
      </w:pPr>
      <w:r w:rsidRPr="00052444">
        <w:rPr>
          <w:rFonts w:eastAsiaTheme="minorHAnsi"/>
          <w:b/>
          <w:bCs/>
          <w:szCs w:val="24"/>
          <w:lang w:val="en-US"/>
        </w:rPr>
        <w:t>7</w:t>
      </w:r>
      <w:r w:rsidR="00C41F8F" w:rsidRPr="00052444">
        <w:rPr>
          <w:rFonts w:eastAsiaTheme="minorHAnsi"/>
          <w:b/>
          <w:bCs/>
          <w:szCs w:val="24"/>
          <w:lang w:val="en-US"/>
        </w:rPr>
        <w:t xml:space="preserve">. Гаранција </w:t>
      </w:r>
    </w:p>
    <w:p w:rsidR="00C41F8F" w:rsidRPr="00052444" w:rsidRDefault="00C41F8F" w:rsidP="00C41F8F">
      <w:pPr>
        <w:widowControl/>
        <w:tabs>
          <w:tab w:val="clear" w:pos="1440"/>
        </w:tabs>
        <w:autoSpaceDE w:val="0"/>
        <w:autoSpaceDN w:val="0"/>
        <w:adjustRightInd w:val="0"/>
        <w:ind w:left="720" w:firstLine="720"/>
        <w:jc w:val="left"/>
        <w:rPr>
          <w:rFonts w:eastAsiaTheme="minorHAnsi"/>
          <w:szCs w:val="24"/>
          <w:lang w:val="en-US"/>
        </w:rPr>
      </w:pPr>
      <w:r w:rsidRPr="00052444">
        <w:rPr>
          <w:rFonts w:eastAsiaTheme="minorHAnsi"/>
          <w:szCs w:val="24"/>
          <w:lang w:val="en-US"/>
        </w:rPr>
        <w:t xml:space="preserve">Гаранција на испоручена добра је минимум 2 (две) године. </w:t>
      </w:r>
    </w:p>
    <w:p w:rsidR="00C41F8F" w:rsidRPr="00052444" w:rsidRDefault="00C41F8F" w:rsidP="00C41F8F">
      <w:pPr>
        <w:rPr>
          <w:b/>
          <w:szCs w:val="24"/>
          <w:lang w:val="ru-RU"/>
        </w:rPr>
      </w:pPr>
      <w:r w:rsidRPr="00052444">
        <w:rPr>
          <w:rFonts w:eastAsiaTheme="minorHAnsi"/>
          <w:szCs w:val="24"/>
        </w:rPr>
        <w:tab/>
      </w:r>
    </w:p>
    <w:p w:rsidR="00C41F8F" w:rsidRPr="00052444" w:rsidRDefault="00052444" w:rsidP="00C41F8F">
      <w:pPr>
        <w:widowControl/>
        <w:tabs>
          <w:tab w:val="clear" w:pos="1440"/>
        </w:tabs>
        <w:autoSpaceDE w:val="0"/>
        <w:autoSpaceDN w:val="0"/>
        <w:adjustRightInd w:val="0"/>
        <w:ind w:left="720" w:firstLine="720"/>
        <w:rPr>
          <w:rFonts w:eastAsiaTheme="minorHAnsi"/>
          <w:szCs w:val="24"/>
          <w:lang w:val="en-US"/>
        </w:rPr>
      </w:pPr>
      <w:r w:rsidRPr="00052444">
        <w:rPr>
          <w:rFonts w:eastAsiaTheme="minorHAnsi"/>
          <w:b/>
          <w:bCs/>
          <w:szCs w:val="24"/>
          <w:lang w:val="en-US"/>
        </w:rPr>
        <w:t>8</w:t>
      </w:r>
      <w:r w:rsidR="00C41F8F" w:rsidRPr="00052444">
        <w:rPr>
          <w:rFonts w:eastAsiaTheme="minorHAnsi"/>
          <w:b/>
          <w:bCs/>
          <w:szCs w:val="24"/>
          <w:lang w:val="en-US"/>
        </w:rPr>
        <w:t xml:space="preserve">. Узорци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Понуђач је дужан да уз понуду достави</w:t>
      </w:r>
      <w:r w:rsidRPr="00052444">
        <w:rPr>
          <w:rFonts w:eastAsiaTheme="minorHAnsi"/>
          <w:szCs w:val="24"/>
        </w:rPr>
        <w:t xml:space="preserve"> у</w:t>
      </w:r>
      <w:r w:rsidRPr="00052444">
        <w:rPr>
          <w:rFonts w:eastAsiaTheme="minorHAnsi"/>
          <w:szCs w:val="24"/>
          <w:lang w:val="en-US"/>
        </w:rPr>
        <w:t>зорке понуђених добара</w:t>
      </w:r>
      <w:r w:rsidR="0021721C">
        <w:rPr>
          <w:rFonts w:eastAsiaTheme="minorHAnsi"/>
          <w:szCs w:val="24"/>
          <w:lang w:val="sr-Cyrl-RS"/>
        </w:rPr>
        <w:t xml:space="preserve"> за ставке обележене *,</w:t>
      </w:r>
      <w:r w:rsidR="007376CB">
        <w:rPr>
          <w:rFonts w:eastAsiaTheme="minorHAnsi"/>
          <w:szCs w:val="24"/>
          <w:lang w:val="en-US"/>
        </w:rPr>
        <w:t xml:space="preserve"> </w:t>
      </w:r>
      <w:r w:rsidRPr="00052444">
        <w:rPr>
          <w:rFonts w:eastAsiaTheme="minorHAnsi"/>
          <w:szCs w:val="24"/>
          <w:lang w:val="en-US"/>
        </w:rPr>
        <w:t xml:space="preserve"> са референтним техничким карактеристикама из којих се може утврдити да понуђени квалитет одговара траженом. </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Сви достављени узорци морају у свему задовољавати прописане карактеристике дате у спецификацији конкурсне документације</w:t>
      </w:r>
      <w:r w:rsidRPr="00052444">
        <w:rPr>
          <w:rFonts w:eastAsiaTheme="minorHAnsi"/>
          <w:szCs w:val="24"/>
        </w:rPr>
        <w:t>,</w:t>
      </w:r>
      <w:r w:rsidRPr="00052444">
        <w:rPr>
          <w:rFonts w:eastAsiaTheme="minorHAnsi"/>
          <w:szCs w:val="24"/>
          <w:lang w:val="en-US"/>
        </w:rPr>
        <w:t xml:space="preserve"> у супротном понуда ће бити одбијена</w:t>
      </w:r>
      <w:r w:rsidRPr="00052444">
        <w:rPr>
          <w:rFonts w:eastAsiaTheme="minorHAnsi"/>
          <w:szCs w:val="24"/>
        </w:rPr>
        <w:t xml:space="preserve"> као неприхватљива</w:t>
      </w:r>
      <w:r w:rsidRPr="00052444">
        <w:rPr>
          <w:rFonts w:eastAsiaTheme="minorHAnsi"/>
          <w:szCs w:val="24"/>
          <w:lang w:val="en-US"/>
        </w:rPr>
        <w:t xml:space="preserve">. </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 xml:space="preserve">Узорци морају бити посебно запаковани са назнаком </w:t>
      </w:r>
      <w:r w:rsidRPr="00052444">
        <w:rPr>
          <w:rFonts w:eastAsiaTheme="minorHAnsi"/>
          <w:b/>
          <w:bCs/>
          <w:szCs w:val="24"/>
          <w:lang w:val="en-US"/>
        </w:rPr>
        <w:t>„</w:t>
      </w:r>
      <w:r w:rsidRPr="00052444">
        <w:rPr>
          <w:rFonts w:eastAsiaTheme="minorHAnsi"/>
          <w:b/>
          <w:bCs/>
          <w:szCs w:val="24"/>
        </w:rPr>
        <w:t>У</w:t>
      </w:r>
      <w:r w:rsidRPr="00052444">
        <w:rPr>
          <w:rFonts w:eastAsiaTheme="minorHAnsi"/>
          <w:b/>
          <w:bCs/>
          <w:szCs w:val="24"/>
          <w:lang w:val="en-US"/>
        </w:rPr>
        <w:t xml:space="preserve">зорци за јавну набавку број </w:t>
      </w:r>
      <w:r w:rsidR="00052444" w:rsidRPr="00052444">
        <w:rPr>
          <w:rFonts w:eastAsiaTheme="minorHAnsi"/>
          <w:b/>
          <w:bCs/>
          <w:szCs w:val="24"/>
          <w:lang w:val="en-US"/>
        </w:rPr>
        <w:t>13</w:t>
      </w:r>
      <w:r w:rsidRPr="00052444">
        <w:rPr>
          <w:rFonts w:eastAsiaTheme="minorHAnsi"/>
          <w:b/>
          <w:bCs/>
          <w:szCs w:val="24"/>
          <w:lang w:val="en-US"/>
        </w:rPr>
        <w:t>/20</w:t>
      </w:r>
      <w:r w:rsidR="00052444" w:rsidRPr="00052444">
        <w:rPr>
          <w:rFonts w:eastAsiaTheme="minorHAnsi"/>
          <w:b/>
          <w:bCs/>
          <w:szCs w:val="24"/>
          <w:lang w:val="en-US"/>
        </w:rPr>
        <w:t>20</w:t>
      </w:r>
      <w:r w:rsidRPr="00052444">
        <w:rPr>
          <w:rFonts w:eastAsiaTheme="minorHAnsi"/>
          <w:b/>
          <w:bCs/>
          <w:szCs w:val="24"/>
          <w:lang w:val="en-US"/>
        </w:rPr>
        <w:t>”</w:t>
      </w:r>
      <w:r w:rsidRPr="00052444">
        <w:rPr>
          <w:rFonts w:eastAsiaTheme="minorHAnsi"/>
          <w:szCs w:val="24"/>
          <w:lang w:val="en-US"/>
        </w:rPr>
        <w:t>, а на полеђини мора бити назначен назив</w:t>
      </w:r>
      <w:r w:rsidRPr="00052444">
        <w:rPr>
          <w:rFonts w:eastAsiaTheme="minorHAnsi"/>
          <w:szCs w:val="24"/>
        </w:rPr>
        <w:t xml:space="preserve">, </w:t>
      </w:r>
      <w:r w:rsidRPr="00052444">
        <w:rPr>
          <w:lang w:val="ru-RU"/>
        </w:rPr>
        <w:t>број телефона</w:t>
      </w:r>
      <w:r w:rsidRPr="00052444">
        <w:rPr>
          <w:rFonts w:eastAsiaTheme="minorHAnsi"/>
          <w:szCs w:val="24"/>
          <w:lang w:val="en-US"/>
        </w:rPr>
        <w:t xml:space="preserve"> и адреса понуђача. </w:t>
      </w:r>
    </w:p>
    <w:p w:rsidR="00C41F8F" w:rsidRPr="00052444" w:rsidRDefault="00C41F8F" w:rsidP="00C41F8F">
      <w:pPr>
        <w:widowControl/>
        <w:tabs>
          <w:tab w:val="clear" w:pos="1440"/>
        </w:tabs>
        <w:autoSpaceDE w:val="0"/>
        <w:autoSpaceDN w:val="0"/>
        <w:adjustRightInd w:val="0"/>
        <w:ind w:firstLine="1440"/>
        <w:rPr>
          <w:lang w:val="ru-RU"/>
        </w:rPr>
      </w:pPr>
      <w:r w:rsidRPr="00052444">
        <w:rPr>
          <w:lang w:val="ru-RU"/>
        </w:rPr>
        <w:t>На узорку као и на понуди биће уписан број под којим је понуда заведена</w:t>
      </w:r>
      <w:r w:rsidRPr="00052444">
        <w:t>,</w:t>
      </w:r>
      <w:r w:rsidRPr="00052444">
        <w:rPr>
          <w:lang w:val="ru-RU"/>
        </w:rPr>
        <w:t xml:space="preserve"> датум и час пријема понуде и узорка. </w:t>
      </w:r>
    </w:p>
    <w:p w:rsidR="00C41F8F" w:rsidRPr="00052444" w:rsidRDefault="00C41F8F" w:rsidP="00C41F8F">
      <w:pPr>
        <w:pStyle w:val="NoSpacing"/>
      </w:pPr>
      <w:r w:rsidRPr="00052444">
        <w:tab/>
        <w:t>Понуда понуђача који истовремено са понудом не достави тражене узорке, биће одбијена као неприхватљива.</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Након закључења уговора достављени узорци биће враћени понуђачима, осим понуђачу коме буде додељен уговор. Узорци понуђача ко</w:t>
      </w:r>
      <w:r w:rsidRPr="00052444">
        <w:rPr>
          <w:rFonts w:eastAsiaTheme="minorHAnsi"/>
          <w:szCs w:val="24"/>
        </w:rPr>
        <w:t>је</w:t>
      </w:r>
      <w:r w:rsidRPr="00052444">
        <w:rPr>
          <w:rFonts w:eastAsiaTheme="minorHAnsi"/>
          <w:szCs w:val="24"/>
          <w:lang w:val="en-US"/>
        </w:rPr>
        <w:t xml:space="preserve">м буде додељен уговор биће задржани до истека рока важности уговора. </w:t>
      </w:r>
    </w:p>
    <w:p w:rsidR="00C41F8F" w:rsidRPr="00A61F50" w:rsidRDefault="00C41F8F" w:rsidP="00C41F8F">
      <w:pPr>
        <w:widowControl/>
        <w:tabs>
          <w:tab w:val="clear" w:pos="1440"/>
        </w:tabs>
        <w:autoSpaceDE w:val="0"/>
        <w:autoSpaceDN w:val="0"/>
        <w:adjustRightInd w:val="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A21F15" w:rsidRPr="007D482A" w:rsidRDefault="00A21F15" w:rsidP="007D482A">
      <w:pPr>
        <w:spacing w:after="200" w:line="276" w:lineRule="auto"/>
        <w:contextualSpacing/>
        <w:rPr>
          <w:bCs/>
          <w:color w:val="FF0000"/>
        </w:rPr>
      </w:pPr>
    </w:p>
    <w:p w:rsidR="00C018FF" w:rsidRPr="00C41F8F" w:rsidRDefault="00C018FF" w:rsidP="007542B6">
      <w:pPr>
        <w:jc w:val="center"/>
        <w:outlineLvl w:val="0"/>
        <w:rPr>
          <w:b/>
          <w:sz w:val="32"/>
          <w:szCs w:val="32"/>
        </w:rPr>
      </w:pPr>
      <w:r w:rsidRPr="00C41F8F">
        <w:rPr>
          <w:b/>
          <w:sz w:val="32"/>
          <w:szCs w:val="32"/>
          <w:lang w:val="en-US"/>
        </w:rPr>
        <w:t>IV</w:t>
      </w:r>
      <w:r w:rsidRPr="00C41F8F">
        <w:rPr>
          <w:b/>
          <w:sz w:val="32"/>
          <w:szCs w:val="32"/>
        </w:rPr>
        <w:t xml:space="preserve"> </w:t>
      </w:r>
    </w:p>
    <w:p w:rsidR="00C018FF" w:rsidRPr="00C41F8F" w:rsidRDefault="00C018FF" w:rsidP="00C018FF">
      <w:pPr>
        <w:jc w:val="center"/>
        <w:rPr>
          <w:b/>
          <w:sz w:val="22"/>
          <w:szCs w:val="22"/>
        </w:rPr>
      </w:pPr>
    </w:p>
    <w:p w:rsidR="00C41F8F" w:rsidRDefault="00C41F8F" w:rsidP="00C41F8F">
      <w:pPr>
        <w:jc w:val="center"/>
      </w:pPr>
      <w:r>
        <w:rPr>
          <w:b/>
          <w:szCs w:val="24"/>
        </w:rPr>
        <w:t>УСЛОВИ ЗА УЧЕШЋЕ У ПОСТУПКУ ЈАВНЕ НАБАВКЕ</w:t>
      </w:r>
    </w:p>
    <w:p w:rsidR="00C41F8F" w:rsidRDefault="00C41F8F" w:rsidP="00C41F8F">
      <w:pPr>
        <w:jc w:val="center"/>
      </w:pPr>
      <w:r>
        <w:rPr>
          <w:b/>
          <w:szCs w:val="24"/>
        </w:rPr>
        <w:t xml:space="preserve">(чл. 75. и 76. Закона о јавним набавкама) </w:t>
      </w:r>
    </w:p>
    <w:p w:rsidR="00C41F8F" w:rsidRDefault="00C41F8F" w:rsidP="00C41F8F">
      <w:pPr>
        <w:jc w:val="center"/>
      </w:pPr>
      <w:r>
        <w:rPr>
          <w:b/>
          <w:szCs w:val="24"/>
        </w:rPr>
        <w:t>И УПУТСТВО КАКО  СЕ ДОКАЗУЈЕ ИСПУЊЕНОСТ УСЛОВА</w:t>
      </w:r>
    </w:p>
    <w:p w:rsidR="00C41F8F" w:rsidRDefault="00C41F8F" w:rsidP="00C41F8F">
      <w:r>
        <w:rPr>
          <w:b/>
          <w:szCs w:val="24"/>
        </w:rPr>
        <w:tab/>
        <w:t>I ОБАВЕЗНИ УСЛОВИ (ЧЛАН 75. ЗАКОНА)</w:t>
      </w:r>
    </w:p>
    <w:p w:rsidR="00C41F8F" w:rsidRDefault="00C41F8F" w:rsidP="00C41F8F">
      <w:r>
        <w:rPr>
          <w:szCs w:val="24"/>
        </w:rPr>
        <w:tab/>
        <w:t>Понуђач у поступку јавне набавке мора доказати:</w:t>
      </w:r>
    </w:p>
    <w:p w:rsidR="00C41F8F" w:rsidRDefault="00C41F8F" w:rsidP="00C41F8F">
      <w:pPr>
        <w:pStyle w:val="ListParagraph"/>
        <w:numPr>
          <w:ilvl w:val="0"/>
          <w:numId w:val="19"/>
        </w:numPr>
        <w:tabs>
          <w:tab w:val="left" w:pos="0"/>
          <w:tab w:val="left" w:pos="1440"/>
        </w:tabs>
        <w:contextualSpacing/>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C41F8F" w:rsidRDefault="00C41F8F" w:rsidP="00C41F8F">
      <w:pPr>
        <w:tabs>
          <w:tab w:val="clear" w:pos="1440"/>
          <w:tab w:val="left" w:pos="1800"/>
        </w:tabs>
      </w:pPr>
      <w:r>
        <w:rPr>
          <w:szCs w:val="24"/>
        </w:rPr>
        <w:t xml:space="preserve">                        </w:t>
      </w:r>
      <w:r>
        <w:rPr>
          <w:b/>
          <w:szCs w:val="24"/>
        </w:rPr>
        <w:t>2)</w:t>
      </w:r>
      <w:r>
        <w:rPr>
          <w:b/>
          <w:szCs w:val="24"/>
        </w:rPr>
        <w:tab/>
      </w:r>
      <w: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C41F8F"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Default="00C41F8F" w:rsidP="00C41F8F">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Default="00C41F8F" w:rsidP="00C41F8F">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1F8F"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pStyle w:val="ListParagraph"/>
              <w:ind w:left="0"/>
              <w:jc w:val="both"/>
            </w:pPr>
            <w: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1F8F"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Default="00C41F8F" w:rsidP="00C41F8F">
            <w:pPr>
              <w:tabs>
                <w:tab w:val="clear" w:pos="1440"/>
                <w:tab w:val="left" w:pos="1800"/>
              </w:tabs>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b/>
          <w:szCs w:val="24"/>
          <w:lang w:val="sr-Latn-CS"/>
        </w:rPr>
      </w:pPr>
    </w:p>
    <w:p w:rsidR="00C41F8F" w:rsidRDefault="00C41F8F" w:rsidP="00C41F8F">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Default="00C41F8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Default="00C41F8F" w:rsidP="00C41F8F">
            <w:pPr>
              <w:snapToGrid w:val="0"/>
              <w:spacing w:line="210" w:lineRule="atLeast"/>
              <w:rPr>
                <w:b/>
                <w:szCs w:val="24"/>
              </w:rPr>
            </w:pPr>
          </w:p>
          <w:p w:rsidR="00C41F8F" w:rsidRDefault="00C41F8F" w:rsidP="00C41F8F">
            <w:pPr>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C41F8F"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bl>
    <w:p w:rsidR="00C41F8F" w:rsidRDefault="00C41F8F" w:rsidP="00C41F8F">
      <w:pPr>
        <w:widowControl/>
        <w:tabs>
          <w:tab w:val="left" w:pos="720"/>
        </w:tabs>
        <w:rPr>
          <w:b/>
          <w:szCs w:val="24"/>
        </w:rPr>
      </w:pPr>
    </w:p>
    <w:p w:rsidR="00C41F8F" w:rsidRDefault="00C41F8F" w:rsidP="00C41F8F">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Default="00C41F8F" w:rsidP="00C41F8F">
      <w:pPr>
        <w:widowControl/>
        <w:tabs>
          <w:tab w:val="left" w:pos="720"/>
        </w:tabs>
        <w:rPr>
          <w:b/>
          <w:szCs w:val="24"/>
        </w:rPr>
      </w:pPr>
    </w:p>
    <w:p w:rsidR="00A21F15" w:rsidRDefault="00A21F15"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Pr="00C41F8F" w:rsidRDefault="00C41F8F" w:rsidP="00E12D76">
      <w:pPr>
        <w:tabs>
          <w:tab w:val="clear" w:pos="1440"/>
        </w:tabs>
        <w:rPr>
          <w:color w:val="FF0000"/>
          <w:szCs w:val="24"/>
          <w:lang w:val="sr-Cyrl-RS"/>
        </w:rPr>
      </w:pPr>
    </w:p>
    <w:p w:rsidR="00776FB7" w:rsidRPr="00AF7011" w:rsidRDefault="00E12D76" w:rsidP="00E12D76">
      <w:pPr>
        <w:tabs>
          <w:tab w:val="left" w:pos="720"/>
        </w:tabs>
        <w:ind w:left="1440"/>
        <w:outlineLvl w:val="0"/>
        <w:rPr>
          <w:b/>
          <w:lang w:val="ru-RU"/>
        </w:rPr>
      </w:pPr>
      <w:r w:rsidRPr="00AF7011">
        <w:rPr>
          <w:b/>
          <w:lang w:val="sr-Cyrl-RS"/>
        </w:rPr>
        <w:t>2.</w:t>
      </w:r>
      <w:r w:rsidR="00776FB7" w:rsidRPr="00AF7011">
        <w:rPr>
          <w:b/>
        </w:rPr>
        <w:t>ДОДАТНИ УСЛОВИ (</w:t>
      </w:r>
      <w:r w:rsidR="00776FB7" w:rsidRPr="00AF7011">
        <w:rPr>
          <w:b/>
          <w:lang w:val="ru-RU"/>
        </w:rPr>
        <w:t>члан 76. закона)</w:t>
      </w:r>
    </w:p>
    <w:p w:rsidR="00776FB7" w:rsidRPr="00AF7011" w:rsidRDefault="00776FB7" w:rsidP="00776FB7">
      <w:pPr>
        <w:widowControl/>
        <w:tabs>
          <w:tab w:val="left" w:pos="720"/>
        </w:tabs>
        <w:jc w:val="left"/>
        <w:outlineLvl w:val="0"/>
        <w:rPr>
          <w:b/>
          <w:szCs w:val="24"/>
          <w:lang w:eastAsia="ko-KR"/>
        </w:rPr>
      </w:pPr>
    </w:p>
    <w:p w:rsidR="008C7CD5" w:rsidRDefault="008C7CD5" w:rsidP="008C7CD5">
      <w:pPr>
        <w:pStyle w:val="ListParagraph"/>
        <w:keepNext/>
        <w:keepLines/>
        <w:numPr>
          <w:ilvl w:val="1"/>
          <w:numId w:val="23"/>
        </w:numPr>
        <w:suppressAutoHyphens w:val="0"/>
        <w:autoSpaceDE w:val="0"/>
        <w:autoSpaceDN w:val="0"/>
        <w:adjustRightInd w:val="0"/>
        <w:spacing w:after="200" w:line="276" w:lineRule="auto"/>
        <w:ind w:left="1440"/>
        <w:contextualSpacing/>
        <w:rPr>
          <w:rFonts w:eastAsia="Calibri"/>
        </w:rPr>
      </w:pPr>
      <w:r>
        <w:t xml:space="preserve">Финансијски капацитет </w:t>
      </w: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lang w:val="sr-Cyrl-RS"/>
        </w:rPr>
      </w:pP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b/>
        </w:rPr>
      </w:pPr>
      <w:r>
        <w:rPr>
          <w:rFonts w:eastAsia="Calibri"/>
          <w:b/>
        </w:rPr>
        <w:t xml:space="preserve">Понуђач мора да располаже довољним финансијским капацитетом: </w:t>
      </w:r>
    </w:p>
    <w:p w:rsidR="008C7CD5" w:rsidRDefault="008C7CD5" w:rsidP="008C7CD5">
      <w:pPr>
        <w:keepNext/>
        <w:keepLines/>
        <w:rPr>
          <w:rFonts w:eastAsia="Malgun Gothic"/>
          <w:szCs w:val="24"/>
        </w:rPr>
      </w:pPr>
      <w:r>
        <w:rPr>
          <w:szCs w:val="24"/>
        </w:rPr>
        <w:tab/>
        <w:t xml:space="preserve">- да понуђач </w:t>
      </w:r>
      <w:r>
        <w:rPr>
          <w:iCs/>
        </w:rPr>
        <w:t xml:space="preserve">није био у блокади </w:t>
      </w:r>
      <w:r>
        <w:rPr>
          <w:iCs/>
          <w:lang w:val="sr-Cyrl-RS"/>
        </w:rPr>
        <w:t>у 2016, 2017 и 2018</w:t>
      </w:r>
      <w:r>
        <w:rPr>
          <w:iCs/>
        </w:rPr>
        <w:t>. години;</w:t>
      </w:r>
    </w:p>
    <w:p w:rsidR="008C7CD5" w:rsidRPr="008C7CD5" w:rsidRDefault="008C7CD5" w:rsidP="008C7CD5">
      <w:pPr>
        <w:pStyle w:val="ListParagraph"/>
        <w:shd w:val="clear" w:color="auto" w:fill="FFFFFF"/>
        <w:ind w:left="420"/>
        <w:jc w:val="both"/>
      </w:pPr>
      <w:r w:rsidRPr="008C7CD5">
        <w:rPr>
          <w:spacing w:val="-2"/>
          <w:lang w:val="ru-RU"/>
        </w:rPr>
        <w:t xml:space="preserve">                 - </w:t>
      </w:r>
      <w:r w:rsidRPr="008C7CD5">
        <w:t xml:space="preserve">да је понуђач у </w:t>
      </w:r>
      <w:r w:rsidRPr="008C7CD5">
        <w:rPr>
          <w:lang w:val="sr-Cyrl-RS"/>
        </w:rPr>
        <w:t xml:space="preserve">2016, </w:t>
      </w:r>
      <w:r w:rsidRPr="008C7CD5">
        <w:t>201</w:t>
      </w:r>
      <w:r w:rsidRPr="008C7CD5">
        <w:rPr>
          <w:lang w:val="sr-Cyrl-RS"/>
        </w:rPr>
        <w:t>7. и 2018</w:t>
      </w:r>
      <w:r w:rsidRPr="008C7CD5">
        <w:t xml:space="preserve">. години имао промет – минимум </w:t>
      </w:r>
      <w:r w:rsidRPr="008C7CD5">
        <w:rPr>
          <w:lang w:val="sr-Cyrl-RS"/>
        </w:rPr>
        <w:t>30</w:t>
      </w:r>
      <w:r w:rsidRPr="008C7CD5">
        <w:t>.000.000</w:t>
      </w:r>
      <w:r w:rsidRPr="008C7CD5">
        <w:rPr>
          <w:lang w:val="sr-Cyrl-RS"/>
        </w:rPr>
        <w:t>,00</w:t>
      </w:r>
      <w:r w:rsidRPr="008C7CD5">
        <w:t xml:space="preserve"> динара без ПДВ (члан 77. став 2. тачка 2) Закона о јавним набавкама</w:t>
      </w:r>
    </w:p>
    <w:p w:rsidR="008C7CD5" w:rsidRPr="008C7CD5" w:rsidRDefault="008C7CD5" w:rsidP="008C7CD5">
      <w:pPr>
        <w:pStyle w:val="ListParagraph"/>
        <w:shd w:val="clear" w:color="auto" w:fill="FFFFFF"/>
        <w:ind w:left="1140" w:firstLine="300"/>
        <w:jc w:val="both"/>
        <w:rPr>
          <w:lang w:val="ru-RU"/>
        </w:rPr>
      </w:pPr>
      <w:r w:rsidRPr="008C7CD5">
        <w:rPr>
          <w:spacing w:val="-2"/>
          <w:lang w:val="ru-RU"/>
        </w:rPr>
        <w:t>-</w:t>
      </w:r>
      <w:r w:rsidRPr="008C7CD5">
        <w:rPr>
          <w:lang w:val="ru-RU"/>
        </w:rPr>
        <w:t xml:space="preserve"> да понуђач има веома добар бонитет (минимум нивоа Б+, Б, Б-).</w:t>
      </w:r>
    </w:p>
    <w:p w:rsidR="008C7CD5" w:rsidRDefault="008C7CD5" w:rsidP="008C7CD5">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C7CD5" w:rsidTr="008C7C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C7CD5" w:rsidRDefault="008C7CD5">
            <w:pPr>
              <w:keepNext/>
              <w:keepLines/>
              <w:shd w:val="clear" w:color="auto" w:fill="FFFFFF"/>
              <w:tabs>
                <w:tab w:val="left" w:pos="1080"/>
              </w:tabs>
              <w:jc w:val="right"/>
              <w:rPr>
                <w:b/>
                <w:szCs w:val="24"/>
              </w:rPr>
            </w:pPr>
            <w:r>
              <w:rPr>
                <w:b/>
                <w:szCs w:val="24"/>
              </w:rPr>
              <w:t>Доказ за правно  лице:</w:t>
            </w:r>
          </w:p>
          <w:p w:rsidR="008C7CD5" w:rsidRDefault="008C7CD5">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xml:space="preserve">- </w:t>
            </w:r>
            <w:r>
              <w:rPr>
                <w:szCs w:val="24"/>
                <w:lang w:val="sr-Cyrl-RS"/>
              </w:rPr>
              <w:t>Потврда НБС о броју дана блокаде ((</w:t>
            </w:r>
            <w:r w:rsidRPr="008C7CD5">
              <w:rPr>
                <w:b/>
                <w:szCs w:val="24"/>
                <w:lang w:val="sr-Cyrl-RS"/>
              </w:rPr>
              <w:t xml:space="preserve">уколико понуду подноси понуђач са подизвођачем или понуду подноси група понуђача, сви учесници у поступку (понуђач, подизвођач, носилац посла као и сваки члан групе) мора појединачно испунити услов </w:t>
            </w:r>
            <w:r>
              <w:rPr>
                <w:szCs w:val="24"/>
                <w:lang w:val="sr-Cyrl-RS"/>
              </w:rPr>
              <w:t xml:space="preserve">да није био у блокади </w:t>
            </w:r>
            <w:r>
              <w:rPr>
                <w:iCs/>
                <w:lang w:val="sr-Cyrl-RS"/>
              </w:rPr>
              <w:t>у 2016, 2017 и 2018</w:t>
            </w:r>
            <w:r>
              <w:rPr>
                <w:iCs/>
              </w:rPr>
              <w:t>. години</w:t>
            </w:r>
            <w:r>
              <w:rPr>
                <w:szCs w:val="24"/>
                <w:lang w:val="sr-Cyrl-RS"/>
              </w:rPr>
              <w:t>,</w:t>
            </w:r>
          </w:p>
          <w:p w:rsidR="008C7CD5" w:rsidRDefault="008C7CD5">
            <w:pPr>
              <w:keepNext/>
              <w:keepLines/>
              <w:tabs>
                <w:tab w:val="left" w:pos="720"/>
              </w:tabs>
              <w:rPr>
                <w:spacing w:val="-6"/>
                <w:szCs w:val="24"/>
              </w:rPr>
            </w:pPr>
            <w:r>
              <w:rPr>
                <w:szCs w:val="24"/>
              </w:rPr>
              <w:t xml:space="preserve">- </w:t>
            </w:r>
            <w:r>
              <w:rPr>
                <w:spacing w:val="-6"/>
                <w:szCs w:val="24"/>
              </w:rPr>
              <w:t xml:space="preserve">Биланс успеха за </w:t>
            </w:r>
            <w:r>
              <w:rPr>
                <w:spacing w:val="-6"/>
                <w:szCs w:val="24"/>
                <w:lang w:val="sr-Cyrl-RS"/>
              </w:rPr>
              <w:t xml:space="preserve">2016, </w:t>
            </w:r>
            <w:r>
              <w:rPr>
                <w:spacing w:val="-6"/>
                <w:szCs w:val="24"/>
              </w:rPr>
              <w:t>201</w:t>
            </w:r>
            <w:r>
              <w:rPr>
                <w:spacing w:val="-6"/>
                <w:szCs w:val="24"/>
                <w:lang w:val="sr-Cyrl-RS"/>
              </w:rPr>
              <w:t>7</w:t>
            </w:r>
            <w:r>
              <w:rPr>
                <w:spacing w:val="-6"/>
                <w:szCs w:val="24"/>
              </w:rPr>
              <w:t>.</w:t>
            </w:r>
            <w:r>
              <w:rPr>
                <w:spacing w:val="-6"/>
                <w:szCs w:val="24"/>
                <w:lang w:val="sr-Cyrl-RS"/>
              </w:rPr>
              <w:t xml:space="preserve"> и 2018.</w:t>
            </w:r>
            <w:r>
              <w:rPr>
                <w:spacing w:val="-6"/>
                <w:szCs w:val="24"/>
              </w:rPr>
              <w:t xml:space="preserve"> годину на прописаном обрасцу (АОП 1001) или Потврду о регистрацији редовног годишњег финансијског извештаја за </w:t>
            </w:r>
            <w:r>
              <w:rPr>
                <w:spacing w:val="-6"/>
                <w:szCs w:val="24"/>
                <w:lang w:val="sr-Cyrl-RS"/>
              </w:rPr>
              <w:t xml:space="preserve">2016, </w:t>
            </w:r>
            <w:r>
              <w:rPr>
                <w:spacing w:val="-6"/>
                <w:szCs w:val="24"/>
              </w:rPr>
              <w:t>201</w:t>
            </w:r>
            <w:r>
              <w:rPr>
                <w:spacing w:val="-6"/>
                <w:szCs w:val="24"/>
                <w:lang w:val="sr-Cyrl-RS"/>
              </w:rPr>
              <w:t>7</w:t>
            </w:r>
            <w:r>
              <w:rPr>
                <w:spacing w:val="-6"/>
                <w:szCs w:val="24"/>
              </w:rPr>
              <w:t>.</w:t>
            </w:r>
            <w:r>
              <w:rPr>
                <w:spacing w:val="-6"/>
                <w:szCs w:val="24"/>
                <w:lang w:val="sr-Cyrl-RS"/>
              </w:rPr>
              <w:t xml:space="preserve"> и 2018. </w:t>
            </w:r>
            <w:r>
              <w:rPr>
                <w:spacing w:val="-6"/>
                <w:szCs w:val="24"/>
              </w:rPr>
              <w:t xml:space="preserve">годину од Агенције за привредне регистре  и </w:t>
            </w:r>
          </w:p>
          <w:p w:rsidR="008C7CD5" w:rsidRDefault="008C7CD5">
            <w:pPr>
              <w:keepNext/>
              <w:keepLines/>
              <w:tabs>
                <w:tab w:val="left" w:pos="720"/>
              </w:tabs>
              <w:rPr>
                <w:szCs w:val="24"/>
              </w:rPr>
            </w:pPr>
            <w:r>
              <w:rPr>
                <w:szCs w:val="24"/>
              </w:rPr>
              <w:t>- Извештај о бонитету за јавне набавке (БОН ЈН) не старији од шест (6) месеци од дана објављивања позива на Порталу јавних набавки</w:t>
            </w:r>
          </w:p>
          <w:p w:rsidR="008C7CD5" w:rsidRDefault="008C7CD5">
            <w:pPr>
              <w:keepNext/>
              <w:keepLines/>
              <w:tabs>
                <w:tab w:val="left" w:pos="720"/>
              </w:tabs>
              <w:rPr>
                <w:szCs w:val="24"/>
              </w:rPr>
            </w:pPr>
            <w:r>
              <w:rPr>
                <w:szCs w:val="24"/>
                <w:lang w:val="sr-Cyrl-RS"/>
              </w:rPr>
              <w:t>- Скоринг минимум нивоа Б, издат од Агенције за привредне регистре за период 2016, 2017 и 2018. година ( за понуђача, односно за носиоца посла уколико понуду подноси група понуђача)</w:t>
            </w:r>
            <w:r>
              <w:rPr>
                <w:szCs w:val="24"/>
              </w:rPr>
              <w:t>.</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 xml:space="preserve">2016, </w:t>
            </w:r>
            <w:r>
              <w:rPr>
                <w:szCs w:val="24"/>
              </w:rPr>
              <w:t>201</w:t>
            </w:r>
            <w:r>
              <w:rPr>
                <w:szCs w:val="24"/>
                <w:lang w:val="sr-Cyrl-RS"/>
              </w:rPr>
              <w:t>7</w:t>
            </w:r>
            <w:r>
              <w:rPr>
                <w:szCs w:val="24"/>
              </w:rPr>
              <w:t>.</w:t>
            </w:r>
            <w:r>
              <w:rPr>
                <w:szCs w:val="24"/>
                <w:lang w:val="sr-Cyrl-RS"/>
              </w:rPr>
              <w:t xml:space="preserve"> и 2018.</w:t>
            </w:r>
            <w:r>
              <w:rPr>
                <w:szCs w:val="24"/>
              </w:rPr>
              <w:t xml:space="preserve"> годину.</w:t>
            </w:r>
          </w:p>
          <w:p w:rsidR="008C7CD5" w:rsidRDefault="008C7CD5">
            <w:pPr>
              <w:keepNext/>
              <w:keepLines/>
              <w:tabs>
                <w:tab w:val="left" w:pos="720"/>
              </w:tabs>
              <w:rPr>
                <w:b/>
                <w:szCs w:val="24"/>
              </w:rPr>
            </w:pPr>
            <w:r>
              <w:rPr>
                <w:szCs w:val="24"/>
              </w:rPr>
              <w:t xml:space="preserve">- Потврда пословне банке </w:t>
            </w:r>
            <w:r>
              <w:t>о броју дана неликвидности</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 xml:space="preserve">2016, </w:t>
            </w:r>
            <w:r>
              <w:rPr>
                <w:szCs w:val="24"/>
              </w:rPr>
              <w:t>201</w:t>
            </w:r>
            <w:r>
              <w:rPr>
                <w:szCs w:val="24"/>
                <w:lang w:val="sr-Cyrl-RS"/>
              </w:rPr>
              <w:t>7</w:t>
            </w:r>
            <w:r>
              <w:rPr>
                <w:szCs w:val="24"/>
              </w:rPr>
              <w:t>.</w:t>
            </w:r>
            <w:r>
              <w:rPr>
                <w:szCs w:val="24"/>
                <w:lang w:val="sr-Cyrl-RS"/>
              </w:rPr>
              <w:t xml:space="preserve"> и 2018. </w:t>
            </w:r>
            <w:r>
              <w:rPr>
                <w:szCs w:val="24"/>
              </w:rPr>
              <w:t>годину.</w:t>
            </w:r>
          </w:p>
          <w:p w:rsidR="008C7CD5" w:rsidRDefault="008C7CD5">
            <w:pPr>
              <w:keepNext/>
              <w:keepLines/>
              <w:tabs>
                <w:tab w:val="left" w:pos="720"/>
              </w:tabs>
              <w:rPr>
                <w:szCs w:val="24"/>
              </w:rPr>
            </w:pPr>
            <w:r>
              <w:rPr>
                <w:szCs w:val="24"/>
              </w:rPr>
              <w:t xml:space="preserve">- Потврда пословне банке </w:t>
            </w:r>
            <w:r>
              <w:t>о броју дана неликвидности</w:t>
            </w:r>
          </w:p>
        </w:tc>
      </w:tr>
    </w:tbl>
    <w:p w:rsidR="008C7CD5" w:rsidRDefault="008C7CD5" w:rsidP="008C7CD5">
      <w:pPr>
        <w:keepNext/>
        <w:keepLines/>
        <w:widowControl/>
        <w:tabs>
          <w:tab w:val="left" w:pos="720"/>
        </w:tabs>
        <w:autoSpaceDE w:val="0"/>
        <w:autoSpaceDN w:val="0"/>
        <w:adjustRightInd w:val="0"/>
        <w:jc w:val="left"/>
        <w:rPr>
          <w:rFonts w:eastAsia="Calibri"/>
          <w:b/>
          <w:szCs w:val="24"/>
        </w:rPr>
      </w:pPr>
    </w:p>
    <w:p w:rsidR="008C7CD5" w:rsidRDefault="008C7CD5" w:rsidP="008C7CD5">
      <w:pPr>
        <w:outlineLvl w:val="0"/>
        <w:rPr>
          <w:rFonts w:eastAsia="Malgun Gothic"/>
          <w:b/>
          <w:szCs w:val="24"/>
        </w:rPr>
      </w:pPr>
      <w:r>
        <w:rPr>
          <w:b/>
          <w:szCs w:val="24"/>
        </w:rPr>
        <w:tab/>
        <w:t xml:space="preserve">1.2 Пословни капацитет </w:t>
      </w:r>
    </w:p>
    <w:p w:rsidR="008C7CD5" w:rsidRDefault="008C7CD5" w:rsidP="008C7CD5">
      <w:pPr>
        <w:keepNext/>
        <w:keepLines/>
        <w:rPr>
          <w:b/>
          <w:szCs w:val="24"/>
        </w:rPr>
      </w:pPr>
    </w:p>
    <w:p w:rsidR="008C7CD5" w:rsidRDefault="008C7CD5" w:rsidP="008C7CD5">
      <w:pPr>
        <w:rPr>
          <w:rFonts w:eastAsia="Calibri"/>
        </w:rPr>
      </w:pPr>
      <w:r>
        <w:tab/>
        <w:t xml:space="preserve">- </w:t>
      </w:r>
      <w:r>
        <w:rPr>
          <w:lang w:val="sr-Cyrl-RS"/>
        </w:rPr>
        <w:t>Понуђач је дужан да достави оригинал документ (потврду</w:t>
      </w:r>
      <w:r>
        <w:rPr>
          <w:lang w:val="en-US"/>
        </w:rPr>
        <w:t xml:space="preserve"> </w:t>
      </w:r>
      <w:r>
        <w:rPr>
          <w:lang w:val="sr-Cyrl-RS"/>
        </w:rPr>
        <w:t xml:space="preserve">или копију уговора) којим се потврђује да је у </w:t>
      </w:r>
      <w:r>
        <w:t>201</w:t>
      </w:r>
      <w:r>
        <w:rPr>
          <w:lang w:val="en-US"/>
        </w:rPr>
        <w:t>6</w:t>
      </w:r>
      <w:r>
        <w:t>, 201</w:t>
      </w:r>
      <w:r>
        <w:rPr>
          <w:lang w:val="en-US"/>
        </w:rPr>
        <w:t>7</w:t>
      </w:r>
      <w:r>
        <w:t xml:space="preserve"> и 201</w:t>
      </w:r>
      <w:r>
        <w:rPr>
          <w:lang w:val="en-US"/>
        </w:rPr>
        <w:t>8</w:t>
      </w:r>
      <w:r>
        <w:t xml:space="preserve">. години потписао и реализовао минимум </w:t>
      </w:r>
      <w:r>
        <w:rPr>
          <w:lang w:val="sr-Cyrl-RS"/>
        </w:rPr>
        <w:t xml:space="preserve">један уговор о превентивном и редовном одржавању који је имао покривеност од минимално 100 локација у вредности не мањој од </w:t>
      </w:r>
      <w:r>
        <w:rPr>
          <w:lang w:val="en-US"/>
        </w:rPr>
        <w:t>30</w:t>
      </w:r>
      <w:r>
        <w:t>.000.000</w:t>
      </w:r>
      <w:r>
        <w:rPr>
          <w:lang w:val="sr-Cyrl-RS"/>
        </w:rPr>
        <w:t>,00</w:t>
      </w:r>
      <w:r>
        <w:t xml:space="preserve"> динара без ПДВ (члан 77. став 2. тачка 2) Закона о јавним набавкама)</w:t>
      </w:r>
      <w:r>
        <w:rPr>
          <w:rFonts w:eastAsia="Calibri"/>
        </w:rPr>
        <w:t xml:space="preserve">. </w:t>
      </w:r>
    </w:p>
    <w:p w:rsidR="008C7CD5" w:rsidRDefault="008C7CD5" w:rsidP="008C7CD5">
      <w:pPr>
        <w:rPr>
          <w:rFonts w:eastAsia="Calibri"/>
        </w:rPr>
      </w:pPr>
    </w:p>
    <w:p w:rsidR="008C7CD5" w:rsidRDefault="008C7CD5" w:rsidP="008C7CD5">
      <w:pPr>
        <w:numPr>
          <w:ilvl w:val="0"/>
          <w:numId w:val="24"/>
        </w:numPr>
        <w:rPr>
          <w:rFonts w:eastAsia="Calibri"/>
          <w:lang w:val="sr-Cyrl-RS"/>
        </w:rPr>
      </w:pPr>
      <w:r>
        <w:rPr>
          <w:rFonts w:eastAsia="Calibri"/>
          <w:lang w:val="sr-Cyrl-RS"/>
        </w:rPr>
        <w:t xml:space="preserve">Да понуђач примењује систем менаџмента у складу са захтевима који се односе на област грађевинско – занатских радова и то: </w:t>
      </w:r>
      <w:r>
        <w:rPr>
          <w:rFonts w:eastAsia="Calibri"/>
          <w:lang w:val="sr-Latn-RS"/>
        </w:rPr>
        <w:t>OHSAS 18001</w:t>
      </w:r>
      <w:r>
        <w:rPr>
          <w:rFonts w:eastAsia="Calibri"/>
          <w:lang w:val="sr-Cyrl-RS"/>
        </w:rPr>
        <w:t xml:space="preserve"> или одговарајући </w:t>
      </w:r>
      <w:r>
        <w:rPr>
          <w:rFonts w:eastAsia="Calibri"/>
          <w:lang w:val="sr-Latn-RS"/>
        </w:rPr>
        <w:t xml:space="preserve"> </w:t>
      </w:r>
      <w:r>
        <w:rPr>
          <w:rFonts w:eastAsia="Calibri"/>
          <w:lang w:val="sr-Cyrl-RS"/>
        </w:rPr>
        <w:t>(безбедност и здравље на раду), ИСО 50001 или одговарајући (управљање енергијом).</w:t>
      </w:r>
    </w:p>
    <w:p w:rsidR="008C7CD5" w:rsidRDefault="008C7CD5" w:rsidP="008C7CD5">
      <w:pPr>
        <w:rPr>
          <w:rFonts w:eastAsia="Calibri"/>
          <w:lang w:val="sr-Cyrl-RS"/>
        </w:rPr>
      </w:pPr>
    </w:p>
    <w:p w:rsidR="008C7CD5" w:rsidRDefault="008C7CD5" w:rsidP="008C7CD5">
      <w:pPr>
        <w:rPr>
          <w:rFonts w:eastAsia="Calibri"/>
          <w:lang w:val="sr-Cyrl-RS"/>
        </w:rPr>
      </w:pPr>
    </w:p>
    <w:p w:rsidR="008C7CD5" w:rsidRDefault="008C7CD5" w:rsidP="008C7CD5">
      <w:pPr>
        <w:rPr>
          <w:rFonts w:eastAsia="Calibri"/>
          <w:lang w:val="sr-Cyrl-RS"/>
        </w:rPr>
      </w:pPr>
    </w:p>
    <w:p w:rsidR="008C7CD5" w:rsidRDefault="008C7CD5" w:rsidP="008C7CD5">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7CD5" w:rsidTr="008C7C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shd w:val="clear" w:color="auto" w:fill="FFFFFF"/>
              <w:tabs>
                <w:tab w:val="left" w:pos="1080"/>
              </w:tabs>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Pr="008C7CD5" w:rsidRDefault="008C7CD5" w:rsidP="008C7CD5">
            <w:pPr>
              <w:numPr>
                <w:ilvl w:val="0"/>
                <w:numId w:val="24"/>
              </w:numPr>
              <w:tabs>
                <w:tab w:val="left" w:pos="720"/>
              </w:tabs>
              <w:rPr>
                <w:szCs w:val="24"/>
              </w:rPr>
            </w:pPr>
            <w:r>
              <w:rPr>
                <w:szCs w:val="24"/>
                <w:lang w:val="sr-Cyrl-RS"/>
              </w:rPr>
              <w:t>Потврда референтних наручиоца са исказаним вредностима на Обрасцу број 1 или на другом обрасцу који садржи све захтеване податке</w:t>
            </w:r>
          </w:p>
          <w:p w:rsidR="008C7CD5" w:rsidRDefault="008C7CD5" w:rsidP="008C7CD5">
            <w:pPr>
              <w:numPr>
                <w:ilvl w:val="0"/>
                <w:numId w:val="24"/>
              </w:numPr>
              <w:tabs>
                <w:tab w:val="left" w:pos="720"/>
              </w:tabs>
              <w:rPr>
                <w:szCs w:val="24"/>
              </w:rPr>
            </w:pPr>
            <w:r>
              <w:rPr>
                <w:szCs w:val="24"/>
                <w:lang w:val="sr-Cyrl-RS"/>
              </w:rPr>
              <w:t>Копија сертификата</w:t>
            </w:r>
          </w:p>
        </w:tc>
      </w:tr>
      <w:tr w:rsidR="008C7CD5" w:rsidTr="008C7CD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8C7CD5" w:rsidRDefault="008C7CD5" w:rsidP="008C7CD5">
      <w:pPr>
        <w:rPr>
          <w:rFonts w:eastAsia="Calibri"/>
          <w:lang w:val="sr-Cyrl-RS"/>
        </w:rPr>
      </w:pPr>
    </w:p>
    <w:p w:rsidR="008C7CD5" w:rsidRDefault="008C7CD5" w:rsidP="008C7CD5">
      <w:pPr>
        <w:rPr>
          <w:rFonts w:eastAsia="Calibri"/>
          <w:lang w:val="sr-Cyrl-RS"/>
        </w:rPr>
      </w:pPr>
    </w:p>
    <w:p w:rsidR="00EE30F8" w:rsidRPr="00AF7011" w:rsidRDefault="00EE30F8" w:rsidP="00EE30F8">
      <w:pPr>
        <w:ind w:left="1440"/>
        <w:outlineLvl w:val="0"/>
        <w:rPr>
          <w:b/>
          <w:szCs w:val="24"/>
        </w:rPr>
      </w:pPr>
      <w:r w:rsidRPr="00AF7011">
        <w:rPr>
          <w:b/>
          <w:szCs w:val="24"/>
        </w:rPr>
        <w:t>3</w:t>
      </w:r>
      <w:r w:rsidRPr="00AF7011">
        <w:rPr>
          <w:b/>
          <w:szCs w:val="24"/>
          <w:lang w:val="sr-Cyrl-RS"/>
        </w:rPr>
        <w:t>.</w:t>
      </w:r>
      <w:r w:rsidRPr="00AF7011">
        <w:rPr>
          <w:b/>
          <w:szCs w:val="24"/>
        </w:rPr>
        <w:t xml:space="preserve"> Кадровски капацитет</w:t>
      </w:r>
    </w:p>
    <w:p w:rsidR="00EE30F8" w:rsidRPr="00AF7011" w:rsidRDefault="00EE30F8" w:rsidP="00EE30F8">
      <w:pPr>
        <w:ind w:left="1440"/>
        <w:outlineLvl w:val="0"/>
        <w:rPr>
          <w:b/>
          <w:szCs w:val="24"/>
        </w:rPr>
      </w:pPr>
    </w:p>
    <w:p w:rsidR="008C7CD5" w:rsidRDefault="008C7CD5" w:rsidP="008C7CD5">
      <w:pPr>
        <w:keepNext/>
        <w:keepLines/>
        <w:ind w:firstLine="1350"/>
        <w:rPr>
          <w:rFonts w:eastAsia="Batang"/>
          <w:szCs w:val="24"/>
        </w:rPr>
      </w:pPr>
      <w:r>
        <w:rPr>
          <w:rFonts w:eastAsia="Batang"/>
          <w:szCs w:val="24"/>
          <w:lang w:val="sr-Latn-CS"/>
        </w:rPr>
        <w:t>Понуђач мора има</w:t>
      </w:r>
      <w:r>
        <w:rPr>
          <w:rFonts w:eastAsia="Batang"/>
          <w:szCs w:val="24"/>
        </w:rPr>
        <w:t xml:space="preserve">ти </w:t>
      </w:r>
      <w:r>
        <w:rPr>
          <w:rFonts w:eastAsia="Batang"/>
          <w:szCs w:val="24"/>
          <w:lang w:val="sr-Cyrl-RS"/>
        </w:rPr>
        <w:t xml:space="preserve">најмање </w:t>
      </w:r>
      <w:r>
        <w:rPr>
          <w:rFonts w:eastAsia="Batang"/>
          <w:szCs w:val="24"/>
          <w:lang w:val="en-US"/>
        </w:rPr>
        <w:t xml:space="preserve">13 </w:t>
      </w:r>
      <w:r>
        <w:rPr>
          <w:rFonts w:eastAsia="Batang"/>
          <w:szCs w:val="24"/>
          <w:lang w:val="sr-Cyrl-RS"/>
        </w:rPr>
        <w:t xml:space="preserve">(тринаест) </w:t>
      </w:r>
      <w:r>
        <w:rPr>
          <w:szCs w:val="24"/>
        </w:rPr>
        <w:t>запослен</w:t>
      </w:r>
      <w:r>
        <w:rPr>
          <w:szCs w:val="24"/>
          <w:lang w:val="sr-Cyrl-RS"/>
        </w:rPr>
        <w:t>их</w:t>
      </w:r>
      <w:r>
        <w:rPr>
          <w:szCs w:val="24"/>
        </w:rPr>
        <w:t xml:space="preserve">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Pr>
          <w:rFonts w:eastAsia="Batang"/>
          <w:szCs w:val="24"/>
        </w:rPr>
        <w:t>:</w:t>
      </w:r>
    </w:p>
    <w:p w:rsidR="008C7CD5" w:rsidRPr="008C7CD5" w:rsidRDefault="008C7CD5" w:rsidP="008C7CD5">
      <w:pPr>
        <w:keepNext/>
        <w:keepLines/>
        <w:ind w:firstLine="1350"/>
        <w:rPr>
          <w:rFonts w:eastAsia="Batang"/>
          <w:szCs w:val="24"/>
          <w:lang w:val="sr-Cyrl-RS"/>
        </w:rPr>
      </w:pP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 xml:space="preserve">) </w:t>
      </w:r>
      <w:r>
        <w:rPr>
          <w:szCs w:val="24"/>
        </w:rPr>
        <w:t>грађевинског инжењера са важећом лиценцом</w:t>
      </w:r>
      <w:r>
        <w:rPr>
          <w:szCs w:val="24"/>
          <w:lang w:val="sr-Cyrl-RS"/>
        </w:rPr>
        <w:t xml:space="preserve"> </w:t>
      </w:r>
      <w:r>
        <w:rPr>
          <w:szCs w:val="24"/>
        </w:rPr>
        <w:t>– број лиценце 410</w:t>
      </w:r>
      <w:r>
        <w:rPr>
          <w:rFonts w:eastAsia="Batang"/>
          <w:szCs w:val="24"/>
        </w:rPr>
        <w:t>;</w:t>
      </w:r>
    </w:p>
    <w:p w:rsidR="008C7CD5" w:rsidRDefault="008C7CD5" w:rsidP="008C7CD5">
      <w:pPr>
        <w:keepNext/>
        <w:keepLines/>
        <w:ind w:firstLine="1350"/>
        <w:rPr>
          <w:rFonts w:eastAsia="Batang"/>
          <w:szCs w:val="24"/>
        </w:rPr>
      </w:pPr>
      <w:r>
        <w:rPr>
          <w:rFonts w:eastAsia="Batang"/>
          <w:szCs w:val="24"/>
        </w:rPr>
        <w:tab/>
      </w: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w:t>
      </w:r>
      <w:r>
        <w:rPr>
          <w:rFonts w:eastAsia="Batang"/>
          <w:szCs w:val="24"/>
          <w:lang w:val="sr-Cyrl-RS"/>
        </w:rPr>
        <w:t xml:space="preserve"> грађевинског техничара са положеним стручним испитом</w:t>
      </w:r>
      <w:r>
        <w:rPr>
          <w:rFonts w:eastAsia="Batang"/>
          <w:szCs w:val="24"/>
        </w:rPr>
        <w:t>;</w:t>
      </w:r>
    </w:p>
    <w:p w:rsidR="008C7CD5" w:rsidRDefault="008C7CD5" w:rsidP="008C7CD5">
      <w:pPr>
        <w:keepNext/>
        <w:keepLines/>
        <w:ind w:firstLine="1350"/>
        <w:rPr>
          <w:rFonts w:eastAsia="Batang"/>
          <w:szCs w:val="24"/>
          <w:lang w:val="sr-Cyrl-RS"/>
        </w:rPr>
      </w:pPr>
      <w:r>
        <w:rPr>
          <w:rFonts w:eastAsia="Batang"/>
          <w:szCs w:val="24"/>
          <w:lang w:val="sr-Cyrl-RS"/>
        </w:rPr>
        <w:tab/>
        <w:t xml:space="preserve">- 10 (десет) КВ подополагача </w:t>
      </w:r>
    </w:p>
    <w:p w:rsidR="008C7CD5" w:rsidRDefault="008C7CD5" w:rsidP="008C7CD5">
      <w:pPr>
        <w:keepNext/>
        <w:keepLines/>
        <w:ind w:firstLine="1350"/>
        <w:rPr>
          <w:rFonts w:eastAsia="Malgun Gothic"/>
          <w:szCs w:val="24"/>
          <w:lang w:val="sr-Cyrl-RS"/>
        </w:rPr>
      </w:pPr>
      <w:r>
        <w:rPr>
          <w:rFonts w:eastAsia="Batang"/>
          <w:szCs w:val="24"/>
        </w:rPr>
        <w:tab/>
      </w:r>
      <w:r>
        <w:rPr>
          <w:rFonts w:eastAsia="Batang"/>
          <w:b/>
          <w:szCs w:val="24"/>
        </w:rPr>
        <w:t>-</w:t>
      </w:r>
      <w:r>
        <w:rPr>
          <w:rFonts w:eastAsia="Batang"/>
          <w:szCs w:val="24"/>
        </w:rPr>
        <w:t xml:space="preserve"> </w:t>
      </w:r>
      <w:r>
        <w:rPr>
          <w:rFonts w:eastAsia="Batang"/>
          <w:szCs w:val="24"/>
          <w:lang w:val="sr-Cyrl-RS"/>
        </w:rPr>
        <w:t>1 (једно) запослено лице за безбедност и здравље на раду</w:t>
      </w:r>
      <w:r>
        <w:rPr>
          <w:szCs w:val="24"/>
        </w:rPr>
        <w:t>.</w:t>
      </w:r>
    </w:p>
    <w:p w:rsidR="008C7CD5" w:rsidRDefault="008C7CD5" w:rsidP="008C7CD5">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8C7CD5" w:rsidTr="008C7CD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правно  лице:</w:t>
            </w:r>
          </w:p>
        </w:tc>
        <w:tc>
          <w:tcPr>
            <w:tcW w:w="630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Копија лиценце ИКС и потврда којом се доказује да је лицен</w:t>
            </w:r>
            <w:r>
              <w:rPr>
                <w:szCs w:val="24"/>
                <w:lang w:val="sr-Cyrl-RS"/>
              </w:rPr>
              <w:t>ца</w:t>
            </w:r>
            <w:r>
              <w:rPr>
                <w:szCs w:val="24"/>
              </w:rPr>
              <w:t xml:space="preserve"> важећа (лиценца мора бити важећа у моменту отварања понуда).</w:t>
            </w:r>
          </w:p>
          <w:p w:rsidR="008C7CD5" w:rsidRDefault="008C7CD5">
            <w:pPr>
              <w:tabs>
                <w:tab w:val="left" w:pos="720"/>
              </w:tabs>
              <w:rPr>
                <w:lang w:val="ru-RU"/>
              </w:rPr>
            </w:pPr>
            <w:r>
              <w:rPr>
                <w:b/>
                <w:noProof/>
                <w:szCs w:val="24"/>
              </w:rPr>
              <w:t xml:space="preserve">- </w:t>
            </w:r>
            <w:r>
              <w:rPr>
                <w:b/>
              </w:rPr>
              <w:t>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 xml:space="preserve">("Сл. гласник РС", бр. 24/05, 61/05, 54/09, 32/13, 75/2014 </w:t>
            </w:r>
            <w:r>
              <w:rPr>
                <w:lang w:val="sr-Cyrl-RS"/>
              </w:rPr>
              <w:t>и 13/17-Одлука УС</w:t>
            </w:r>
            <w:r>
              <w:t>)</w:t>
            </w:r>
            <w:r>
              <w:rPr>
                <w:lang w:val="ru-RU"/>
              </w:rPr>
              <w:t xml:space="preserve"> из којег се види да је запослени радно ангажован у предметном поступку, за сваког запосленог појединачно.</w:t>
            </w:r>
          </w:p>
          <w:p w:rsidR="008C7CD5" w:rsidRDefault="008C7CD5">
            <w:pPr>
              <w:tabs>
                <w:tab w:val="left" w:pos="720"/>
              </w:tabs>
              <w:rPr>
                <w:szCs w:val="24"/>
              </w:rPr>
            </w:pPr>
            <w:r>
              <w:rPr>
                <w:lang w:val="ru-RU"/>
              </w:rPr>
              <w:t>За грађевинског техничара и за лице ангажовано за безбедност и здравље на раду доставити Уверење о положеном стручном испиту</w:t>
            </w:r>
          </w:p>
        </w:tc>
      </w:tr>
      <w:tr w:rsidR="008C7CD5" w:rsidTr="008C7CD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EE30F8" w:rsidRDefault="00EE30F8" w:rsidP="00CD4D29">
      <w:pPr>
        <w:jc w:val="center"/>
        <w:rPr>
          <w:b/>
          <w:color w:val="FF0000"/>
          <w:sz w:val="22"/>
          <w:szCs w:val="22"/>
        </w:rPr>
      </w:pPr>
    </w:p>
    <w:p w:rsidR="00EE30F8" w:rsidRPr="00B95249" w:rsidRDefault="00CD4D29" w:rsidP="00B95249">
      <w:pPr>
        <w:jc w:val="center"/>
        <w:rPr>
          <w:b/>
          <w:szCs w:val="24"/>
        </w:rPr>
      </w:pPr>
      <w:r w:rsidRPr="00B95249">
        <w:rPr>
          <w:b/>
          <w:szCs w:val="24"/>
        </w:rPr>
        <w:t>III УСЛОВИ КОЈЕ МОРА ДА ИСПУНИ ПОНУЂАЧ АКО ИЗВРШЕЊЕ НАБАВКЕ</w:t>
      </w:r>
    </w:p>
    <w:p w:rsidR="00CD4D29" w:rsidRPr="00B95249" w:rsidRDefault="00CD4D29" w:rsidP="00B95249">
      <w:pPr>
        <w:jc w:val="center"/>
        <w:rPr>
          <w:b/>
          <w:szCs w:val="24"/>
        </w:rPr>
      </w:pPr>
      <w:r w:rsidRPr="00B95249">
        <w:rPr>
          <w:b/>
          <w:szCs w:val="24"/>
        </w:rPr>
        <w:t>ДЕЛИМИЧНО ПОВЕРАВА ПОДИЗВОЂАЧУ</w:t>
      </w:r>
    </w:p>
    <w:p w:rsidR="00CD4D29" w:rsidRPr="00B95249" w:rsidRDefault="00CD4D29" w:rsidP="00B95249">
      <w:pPr>
        <w:jc w:val="center"/>
        <w:rPr>
          <w:b/>
          <w:szCs w:val="24"/>
        </w:rPr>
      </w:pPr>
    </w:p>
    <w:p w:rsidR="00CD4D29" w:rsidRPr="00B95249" w:rsidRDefault="00CD4D29" w:rsidP="00CD4D29">
      <w:pPr>
        <w:rPr>
          <w:spacing w:val="-6"/>
          <w:szCs w:val="24"/>
        </w:rPr>
      </w:pPr>
      <w:r w:rsidRPr="00B95249">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B95249" w:rsidRDefault="00CD4D29" w:rsidP="00CD4D29">
      <w:pPr>
        <w:rPr>
          <w:spacing w:val="-6"/>
          <w:szCs w:val="24"/>
          <w:lang w:val="ru-RU"/>
        </w:rPr>
      </w:pPr>
      <w:r w:rsidRPr="00B95249">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B95249" w:rsidRDefault="00CD4D29" w:rsidP="00CD4D29">
      <w:pPr>
        <w:rPr>
          <w:spacing w:val="-6"/>
          <w:szCs w:val="24"/>
          <w:lang w:val="ru-RU"/>
        </w:rPr>
      </w:pPr>
      <w:r w:rsidRPr="00B952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95249">
        <w:rPr>
          <w:b/>
          <w:spacing w:val="-6"/>
          <w:szCs w:val="24"/>
        </w:rPr>
        <w:t xml:space="preserve"> </w:t>
      </w:r>
      <w:r w:rsidRPr="00B952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B95249" w:rsidRDefault="00CD4D29" w:rsidP="00CD4D29">
      <w:pPr>
        <w:ind w:firstLine="1440"/>
        <w:rPr>
          <w:szCs w:val="24"/>
          <w:lang w:val="ru-RU"/>
        </w:rPr>
      </w:pPr>
      <w:r w:rsidRPr="00B952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B95249" w:rsidRDefault="00CD4D29" w:rsidP="00CD4D29">
      <w:pPr>
        <w:rPr>
          <w:spacing w:val="-6"/>
          <w:szCs w:val="24"/>
        </w:rPr>
      </w:pPr>
      <w:r w:rsidRPr="00B952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B95249" w:rsidRDefault="00CD4D29" w:rsidP="00CD4D29">
      <w:pPr>
        <w:rPr>
          <w:spacing w:val="-6"/>
          <w:szCs w:val="24"/>
        </w:rPr>
      </w:pPr>
      <w:r w:rsidRPr="00B952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B95249" w:rsidRDefault="00CD4D29" w:rsidP="00CD4D29">
      <w:pPr>
        <w:rPr>
          <w:szCs w:val="24"/>
          <w:lang w:val="ru-RU"/>
        </w:rPr>
      </w:pPr>
      <w:r w:rsidRPr="00B952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B95249" w:rsidRDefault="00CD4D29" w:rsidP="00CD4D29">
      <w:pPr>
        <w:rPr>
          <w:spacing w:val="-6"/>
          <w:szCs w:val="24"/>
        </w:rPr>
      </w:pPr>
      <w:r w:rsidRPr="00B952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B95249" w:rsidRDefault="00CD4D29" w:rsidP="00CD4D29">
      <w:pPr>
        <w:rPr>
          <w:spacing w:val="-6"/>
          <w:szCs w:val="24"/>
        </w:rPr>
      </w:pPr>
      <w:r w:rsidRPr="00B952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B95249"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 xml:space="preserve">Попуњена, потписана и оверена Изјава понуђача </w:t>
            </w:r>
          </w:p>
        </w:tc>
      </w:tr>
    </w:tbl>
    <w:p w:rsidR="001A41D1" w:rsidRPr="00C41F8F" w:rsidRDefault="001A41D1" w:rsidP="00E12D76">
      <w:pPr>
        <w:rPr>
          <w:b/>
          <w:color w:val="FF0000"/>
          <w:szCs w:val="24"/>
          <w:lang w:val="sr-Cyrl-RS"/>
        </w:rPr>
      </w:pPr>
    </w:p>
    <w:p w:rsidR="00CD4D29" w:rsidRPr="00B95249" w:rsidRDefault="00CD4D29" w:rsidP="00E12D76">
      <w:pPr>
        <w:jc w:val="center"/>
        <w:rPr>
          <w:b/>
          <w:szCs w:val="24"/>
          <w:lang w:val="sr-Cyrl-RS"/>
        </w:rPr>
      </w:pPr>
      <w:r w:rsidRPr="00B95249">
        <w:rPr>
          <w:b/>
          <w:szCs w:val="24"/>
        </w:rPr>
        <w:t>IV УСЛОВИ КОЈЕ МОРА ДА ИСПУНИ СВАКИ ОД ПОНУЂАЧА ИЗ ГРУПЕ ПОНУЂАЧА</w:t>
      </w:r>
    </w:p>
    <w:p w:rsidR="00CD4D29" w:rsidRPr="00B95249" w:rsidRDefault="00CD4D29" w:rsidP="00CD4D29">
      <w:pPr>
        <w:rPr>
          <w:szCs w:val="24"/>
        </w:rPr>
      </w:pPr>
      <w:r w:rsidRPr="00B95249">
        <w:rPr>
          <w:szCs w:val="24"/>
        </w:rPr>
        <w:tab/>
        <w:t xml:space="preserve">Понуду може поднети група понуђача. </w:t>
      </w:r>
    </w:p>
    <w:p w:rsidR="00CD4D29" w:rsidRPr="00B95249" w:rsidRDefault="00CD4D29" w:rsidP="00CD4D29">
      <w:pPr>
        <w:rPr>
          <w:szCs w:val="24"/>
        </w:rPr>
      </w:pPr>
      <w:r w:rsidRPr="00B952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95249">
        <w:rPr>
          <w:b/>
          <w:szCs w:val="24"/>
        </w:rPr>
        <w:t xml:space="preserve"> </w:t>
      </w:r>
      <w:r w:rsidRPr="00B952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B95249" w:rsidRDefault="00CD4D29" w:rsidP="00C30343">
      <w:pPr>
        <w:pStyle w:val="ListParagraph"/>
        <w:numPr>
          <w:ilvl w:val="0"/>
          <w:numId w:val="6"/>
        </w:numPr>
        <w:tabs>
          <w:tab w:val="left" w:pos="1800"/>
        </w:tabs>
        <w:jc w:val="both"/>
        <w:rPr>
          <w:color w:val="auto"/>
        </w:rPr>
      </w:pPr>
      <w:r w:rsidRPr="00B952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B95249" w:rsidRDefault="00CD4D29" w:rsidP="00C30343">
      <w:pPr>
        <w:pStyle w:val="ListParagraph"/>
        <w:numPr>
          <w:ilvl w:val="0"/>
          <w:numId w:val="6"/>
        </w:numPr>
        <w:tabs>
          <w:tab w:val="left" w:pos="1800"/>
        </w:tabs>
        <w:jc w:val="both"/>
        <w:rPr>
          <w:color w:val="auto"/>
        </w:rPr>
      </w:pPr>
      <w:r w:rsidRPr="00B95249">
        <w:rPr>
          <w:color w:val="auto"/>
        </w:rPr>
        <w:t>опис послова сваког од понуђача из групе понуђача у извршењу уговора.</w:t>
      </w:r>
    </w:p>
    <w:p w:rsidR="00CD4D29" w:rsidRPr="00B95249" w:rsidRDefault="00CD4D29" w:rsidP="00CD4D29">
      <w:pPr>
        <w:tabs>
          <w:tab w:val="left" w:pos="1800"/>
        </w:tabs>
        <w:rPr>
          <w:szCs w:val="24"/>
        </w:rPr>
      </w:pPr>
      <w:r w:rsidRPr="00B95249">
        <w:rPr>
          <w:szCs w:val="24"/>
        </w:rPr>
        <w:tab/>
        <w:t>Понуђачи који поднесу заједничку понуду одговарају неограничено солидарно према наручиоцу.</w:t>
      </w:r>
    </w:p>
    <w:p w:rsidR="00CD4D29" w:rsidRPr="00B95249"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Споразум понуђача доставити у понуди</w:t>
            </w:r>
          </w:p>
        </w:tc>
      </w:tr>
    </w:tbl>
    <w:p w:rsidR="00CD4D29" w:rsidRPr="00B95249" w:rsidRDefault="00CD4D29" w:rsidP="00CD4D29">
      <w:pPr>
        <w:rPr>
          <w:b/>
          <w:szCs w:val="24"/>
        </w:rPr>
      </w:pPr>
    </w:p>
    <w:p w:rsidR="00CD4D29" w:rsidRPr="00B95249" w:rsidRDefault="00CD4D29" w:rsidP="00CD4D29">
      <w:pPr>
        <w:rPr>
          <w:b/>
          <w:szCs w:val="24"/>
        </w:rPr>
      </w:pPr>
      <w:r w:rsidRPr="00B952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B95249" w:rsidRDefault="00CD4D29" w:rsidP="00CD4D29">
      <w:pPr>
        <w:rPr>
          <w:b/>
          <w:szCs w:val="24"/>
        </w:rPr>
      </w:pPr>
      <w:r w:rsidRPr="00B952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B95249" w:rsidRDefault="00CD4D29" w:rsidP="00CD4D29">
      <w:pPr>
        <w:rPr>
          <w:b/>
          <w:szCs w:val="24"/>
        </w:rPr>
      </w:pPr>
      <w:r w:rsidRPr="00B952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B95249" w:rsidRDefault="00CD4D29" w:rsidP="00CD4D29">
      <w:pPr>
        <w:rPr>
          <w:b/>
          <w:szCs w:val="24"/>
        </w:rPr>
      </w:pPr>
      <w:r w:rsidRPr="00B952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B95249" w:rsidRDefault="00CD4D29" w:rsidP="00CD4D29">
      <w:pPr>
        <w:rPr>
          <w:b/>
          <w:szCs w:val="24"/>
        </w:rPr>
      </w:pPr>
      <w:r w:rsidRPr="00B952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B95249" w:rsidRDefault="00CD4D29" w:rsidP="00CD4D29">
      <w:pPr>
        <w:pStyle w:val="Default"/>
        <w:jc w:val="both"/>
        <w:rPr>
          <w:rFonts w:eastAsiaTheme="minorHAnsi"/>
          <w:color w:val="auto"/>
          <w:lang w:val="ru-RU"/>
        </w:rPr>
      </w:pPr>
      <w:r w:rsidRPr="00B95249">
        <w:rPr>
          <w:b/>
          <w:color w:val="auto"/>
          <w:lang w:val="ru-RU"/>
        </w:rPr>
        <w:tab/>
      </w:r>
      <w:r w:rsidRPr="00B95249">
        <w:rPr>
          <w:b/>
          <w:color w:val="auto"/>
          <w:lang w:val="sr-Cyrl-CS"/>
        </w:rPr>
        <w:tab/>
      </w:r>
      <w:r w:rsidRPr="00B952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B95249" w:rsidRDefault="00CD4D29" w:rsidP="00CD4D29">
      <w:pPr>
        <w:outlineLvl w:val="0"/>
        <w:rPr>
          <w:b/>
          <w:sz w:val="22"/>
          <w:szCs w:val="22"/>
        </w:rPr>
      </w:pPr>
      <w:r w:rsidRPr="00B95249">
        <w:rPr>
          <w:rFonts w:eastAsiaTheme="minorHAnsi"/>
          <w:b/>
          <w:bCs/>
          <w:szCs w:val="24"/>
        </w:rPr>
        <w:tab/>
      </w:r>
      <w:r w:rsidRPr="00B952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95249">
        <w:rPr>
          <w:rFonts w:eastAsiaTheme="minorHAnsi"/>
          <w:b/>
          <w:bCs/>
          <w:szCs w:val="24"/>
        </w:rPr>
        <w:t>.</w:t>
      </w:r>
    </w:p>
    <w:p w:rsidR="00C018FF" w:rsidRPr="00C41F8F" w:rsidRDefault="00C018FF" w:rsidP="00C018FF">
      <w:pPr>
        <w:rPr>
          <w:b/>
          <w:color w:val="FF0000"/>
          <w:sz w:val="22"/>
          <w:szCs w:val="22"/>
        </w:rPr>
      </w:pPr>
      <w:r w:rsidRPr="00B95249">
        <w:rPr>
          <w:b/>
          <w:sz w:val="22"/>
          <w:szCs w:val="22"/>
        </w:rPr>
        <w:br w:type="page"/>
      </w:r>
      <w:r w:rsidRPr="00C41F8F">
        <w:rPr>
          <w:b/>
          <w:color w:val="FF0000"/>
          <w:sz w:val="22"/>
          <w:szCs w:val="22"/>
        </w:rPr>
        <w:tab/>
      </w: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w:t>
      </w:r>
      <w:r w:rsidRPr="00B95249">
        <w:rPr>
          <w:szCs w:val="24"/>
        </w:rPr>
        <w:t>_____________________________</w:t>
      </w:r>
      <w:r w:rsidRPr="00B95249">
        <w:rPr>
          <w:szCs w:val="24"/>
          <w:lang w:val="sr-Latn-CS"/>
        </w:rPr>
        <w:t>__________</w:t>
      </w:r>
      <w:r w:rsidRPr="00B95249">
        <w:rPr>
          <w:szCs w:val="24"/>
        </w:rPr>
        <w:t>_________</w:t>
      </w:r>
    </w:p>
    <w:p w:rsidR="003D6820" w:rsidRPr="00B95249" w:rsidRDefault="003D6820" w:rsidP="003D6820">
      <w:pPr>
        <w:keepNext/>
        <w:tabs>
          <w:tab w:val="clear" w:pos="1440"/>
          <w:tab w:val="left" w:pos="1800"/>
        </w:tabs>
        <w:spacing w:line="480" w:lineRule="auto"/>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48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b/>
          <w:color w:val="FF0000"/>
          <w:szCs w:val="24"/>
          <w:lang w:val="en-US"/>
        </w:rPr>
      </w:pPr>
      <w:r w:rsidRPr="00C41F8F">
        <w:rPr>
          <w:color w:val="FF0000"/>
          <w:szCs w:val="24"/>
        </w:rPr>
        <w:br w:type="page"/>
      </w: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r w:rsidRPr="00B95249">
        <w:rPr>
          <w:b/>
          <w:szCs w:val="24"/>
        </w:rPr>
        <w:t>(уколико понуђач подноси понуду са подизвођачем)</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____________</w:t>
      </w:r>
      <w:r w:rsidRPr="00B95249">
        <w:rPr>
          <w:szCs w:val="24"/>
        </w:rPr>
        <w:t>_____________________________</w:t>
      </w:r>
      <w:r w:rsidRPr="00B95249">
        <w:rPr>
          <w:szCs w:val="24"/>
          <w:lang w:val="sr-Latn-CS"/>
        </w:rPr>
        <w:t>________________</w:t>
      </w:r>
    </w:p>
    <w:p w:rsidR="003D6820" w:rsidRPr="00B95249" w:rsidRDefault="003D6820" w:rsidP="003D6820">
      <w:pPr>
        <w:keepNext/>
        <w:tabs>
          <w:tab w:val="clear" w:pos="1440"/>
          <w:tab w:val="left" w:pos="1800"/>
        </w:tabs>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 xml:space="preserve">из _____________________ под пуном материјалном и кривичном одговорношћу изјављује да је </w:t>
      </w:r>
      <w:r w:rsidRPr="00B95249">
        <w:rPr>
          <w:b/>
          <w:i/>
          <w:szCs w:val="24"/>
        </w:rPr>
        <w:t>подизвођач</w:t>
      </w:r>
      <w:r w:rsidRPr="00B952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B95249" w:rsidRDefault="003D6820" w:rsidP="003D6820">
      <w:pPr>
        <w:keepNext/>
        <w:rPr>
          <w:b/>
          <w:szCs w:val="24"/>
        </w:rPr>
      </w:pPr>
    </w:p>
    <w:p w:rsidR="003D6820" w:rsidRPr="00B95249" w:rsidRDefault="003D6820" w:rsidP="003D6820">
      <w:pPr>
        <w:keepNext/>
        <w:rPr>
          <w:szCs w:val="24"/>
        </w:rPr>
      </w:pPr>
    </w:p>
    <w:p w:rsidR="003D6820" w:rsidRPr="00B95249" w:rsidRDefault="003D6820" w:rsidP="003D6820">
      <w:pPr>
        <w:keepNext/>
        <w:tabs>
          <w:tab w:val="clear" w:pos="1440"/>
          <w:tab w:val="left" w:pos="6255"/>
        </w:tabs>
        <w:rPr>
          <w:szCs w:val="24"/>
        </w:rPr>
      </w:pPr>
      <w:r w:rsidRPr="00B95249">
        <w:rPr>
          <w:szCs w:val="24"/>
        </w:rPr>
        <w:tab/>
      </w:r>
    </w:p>
    <w:p w:rsidR="003D6820" w:rsidRPr="00B95249" w:rsidRDefault="003D6820" w:rsidP="003D6820">
      <w:pPr>
        <w:keepNext/>
        <w:tabs>
          <w:tab w:val="left" w:pos="6255"/>
        </w:tabs>
        <w:rPr>
          <w:szCs w:val="24"/>
        </w:rPr>
      </w:pPr>
      <w:r w:rsidRPr="00B95249">
        <w:rPr>
          <w:szCs w:val="24"/>
        </w:rPr>
        <w:br w:type="page"/>
      </w:r>
      <w:r w:rsidRPr="00B95249">
        <w:rPr>
          <w:szCs w:val="24"/>
        </w:rPr>
        <w:tab/>
      </w:r>
    </w:p>
    <w:p w:rsidR="003D6820" w:rsidRPr="00B95249" w:rsidRDefault="003D6820" w:rsidP="003D6820">
      <w:pPr>
        <w:keepNext/>
        <w:rPr>
          <w:szCs w:val="24"/>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члан групе: </w:t>
      </w:r>
      <w:r w:rsidRPr="00B95249">
        <w:rPr>
          <w:szCs w:val="24"/>
          <w:lang w:val="sr-Latn-CS"/>
        </w:rPr>
        <w:t>____________</w:t>
      </w:r>
      <w:r w:rsidRPr="00B95249">
        <w:rPr>
          <w:szCs w:val="24"/>
        </w:rPr>
        <w:t>_____________________________</w:t>
      </w:r>
      <w:r w:rsidRPr="00B95249">
        <w:rPr>
          <w:szCs w:val="24"/>
          <w:lang w:val="sr-Latn-CS"/>
        </w:rPr>
        <w:t>______________</w:t>
      </w:r>
    </w:p>
    <w:p w:rsidR="003D6820" w:rsidRPr="00B95249" w:rsidRDefault="003D6820" w:rsidP="003D6820">
      <w:pPr>
        <w:keepNext/>
        <w:tabs>
          <w:tab w:val="clear" w:pos="1440"/>
          <w:tab w:val="left" w:pos="1800"/>
        </w:tabs>
        <w:jc w:val="center"/>
        <w:rPr>
          <w:szCs w:val="24"/>
        </w:rPr>
      </w:pPr>
      <w:r w:rsidRPr="00B95249">
        <w:rPr>
          <w:szCs w:val="24"/>
        </w:rPr>
        <w:t xml:space="preserve">                     (пословно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 xml:space="preserve">Потпис овлашћеног лица </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C41F8F" w:rsidTr="00473CFB">
        <w:trPr>
          <w:trHeight w:val="567"/>
          <w:jc w:val="right"/>
        </w:trPr>
        <w:tc>
          <w:tcPr>
            <w:tcW w:w="2520" w:type="dxa"/>
          </w:tcPr>
          <w:p w:rsidR="003D6820" w:rsidRPr="00C41F8F"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C41F8F" w:rsidRDefault="003D6820" w:rsidP="00473CFB">
            <w:pPr>
              <w:keepNext/>
              <w:jc w:val="center"/>
              <w:rPr>
                <w:color w:val="FF0000"/>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C018FF" w:rsidRPr="00C41F8F" w:rsidRDefault="00C018FF" w:rsidP="00C018FF">
      <w:pPr>
        <w:rPr>
          <w:color w:val="FF0000"/>
        </w:rPr>
      </w:pPr>
    </w:p>
    <w:p w:rsidR="00097172" w:rsidRPr="00C41F8F" w:rsidRDefault="00097172" w:rsidP="007542B6">
      <w:pPr>
        <w:jc w:val="center"/>
        <w:outlineLvl w:val="0"/>
        <w:rPr>
          <w:b/>
          <w:color w:val="FF0000"/>
          <w:szCs w:val="24"/>
        </w:rPr>
      </w:pPr>
    </w:p>
    <w:p w:rsidR="003D6820" w:rsidRPr="00C41F8F" w:rsidRDefault="003D6820" w:rsidP="007542B6">
      <w:pPr>
        <w:jc w:val="center"/>
        <w:outlineLvl w:val="0"/>
        <w:rPr>
          <w:b/>
          <w:color w:val="FF0000"/>
          <w:szCs w:val="24"/>
        </w:rPr>
      </w:pPr>
    </w:p>
    <w:p w:rsidR="0059224D" w:rsidRPr="00C41F8F" w:rsidRDefault="0059224D" w:rsidP="002B2786">
      <w:pPr>
        <w:rPr>
          <w:b/>
          <w:color w:val="FF0000"/>
          <w:lang w:val="en-US"/>
        </w:rPr>
      </w:pPr>
    </w:p>
    <w:p w:rsidR="00B95249" w:rsidRDefault="00B95249" w:rsidP="00A21F15">
      <w:pPr>
        <w:jc w:val="center"/>
        <w:rPr>
          <w:b/>
          <w:color w:val="FF0000"/>
        </w:rPr>
      </w:pPr>
    </w:p>
    <w:p w:rsidR="00B95249" w:rsidRDefault="00B95249" w:rsidP="00A21F15">
      <w:pPr>
        <w:jc w:val="center"/>
        <w:rPr>
          <w:b/>
          <w:color w:val="FF0000"/>
        </w:rPr>
      </w:pPr>
    </w:p>
    <w:p w:rsidR="00B95249" w:rsidRDefault="00B95249" w:rsidP="00A21F15">
      <w:pPr>
        <w:jc w:val="center"/>
        <w:rPr>
          <w:b/>
          <w:color w:val="FF0000"/>
        </w:rPr>
      </w:pPr>
    </w:p>
    <w:p w:rsidR="00A21F15" w:rsidRPr="00AF7011" w:rsidRDefault="00A21F15" w:rsidP="00A21F15">
      <w:pPr>
        <w:jc w:val="center"/>
        <w:rPr>
          <w:b/>
        </w:rPr>
      </w:pPr>
      <w:r w:rsidRPr="00AF7011">
        <w:rPr>
          <w:b/>
        </w:rPr>
        <w:t>Кадровски капацитет</w:t>
      </w:r>
    </w:p>
    <w:p w:rsidR="00A21F15" w:rsidRPr="00AF7011" w:rsidRDefault="00A21F15" w:rsidP="00A21F15">
      <w:pPr>
        <w:rPr>
          <w:b/>
        </w:rPr>
      </w:pPr>
    </w:p>
    <w:p w:rsidR="00A21F15" w:rsidRPr="00AF7011" w:rsidRDefault="00A21F15" w:rsidP="00A21F15">
      <w:pPr>
        <w:jc w:val="center"/>
        <w:rPr>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F7011" w:rsidRPr="00AF7011" w:rsidTr="00A21F15">
        <w:trPr>
          <w:trHeight w:val="489"/>
          <w:jc w:val="center"/>
        </w:trPr>
        <w:tc>
          <w:tcPr>
            <w:tcW w:w="859" w:type="dxa"/>
            <w:shd w:val="clear" w:color="auto" w:fill="auto"/>
            <w:vAlign w:val="center"/>
          </w:tcPr>
          <w:p w:rsidR="00A21F15" w:rsidRPr="00AF7011" w:rsidRDefault="00A21F15" w:rsidP="00A21F15">
            <w:pPr>
              <w:jc w:val="center"/>
              <w:rPr>
                <w:b/>
                <w:sz w:val="20"/>
              </w:rPr>
            </w:pPr>
            <w:r w:rsidRPr="00AF7011">
              <w:rPr>
                <w:b/>
                <w:sz w:val="20"/>
              </w:rPr>
              <w:t xml:space="preserve">Ред. </w:t>
            </w:r>
          </w:p>
          <w:p w:rsidR="00A21F15" w:rsidRPr="00AF7011" w:rsidRDefault="00A21F15" w:rsidP="00A21F15">
            <w:pPr>
              <w:jc w:val="center"/>
              <w:rPr>
                <w:b/>
                <w:sz w:val="20"/>
              </w:rPr>
            </w:pPr>
            <w:r w:rsidRPr="00AF7011">
              <w:rPr>
                <w:b/>
                <w:sz w:val="20"/>
              </w:rPr>
              <w:t>бр.</w:t>
            </w:r>
          </w:p>
        </w:tc>
        <w:tc>
          <w:tcPr>
            <w:tcW w:w="6985" w:type="dxa"/>
            <w:shd w:val="clear" w:color="auto" w:fill="auto"/>
            <w:vAlign w:val="center"/>
          </w:tcPr>
          <w:p w:rsidR="00A21F15" w:rsidRPr="007B1FBD" w:rsidRDefault="00A21F15" w:rsidP="007B1FBD">
            <w:pPr>
              <w:jc w:val="center"/>
              <w:rPr>
                <w:b/>
                <w:szCs w:val="24"/>
                <w:lang w:val="sr-Cyrl-RS"/>
              </w:rPr>
            </w:pPr>
            <w:r w:rsidRPr="00AF7011">
              <w:rPr>
                <w:b/>
                <w:szCs w:val="24"/>
              </w:rPr>
              <w:t xml:space="preserve">Име и презиме </w:t>
            </w:r>
            <w:r w:rsidR="007B1FBD">
              <w:rPr>
                <w:b/>
                <w:szCs w:val="24"/>
                <w:lang w:val="sr-Cyrl-RS"/>
              </w:rPr>
              <w:t>КВ подополагача</w:t>
            </w:r>
          </w:p>
        </w:tc>
      </w:tr>
      <w:tr w:rsidR="00AF7011" w:rsidRPr="00AF7011" w:rsidTr="00A21F15">
        <w:trPr>
          <w:jc w:val="center"/>
        </w:trPr>
        <w:tc>
          <w:tcPr>
            <w:tcW w:w="859" w:type="dxa"/>
            <w:shd w:val="clear" w:color="auto" w:fill="auto"/>
          </w:tcPr>
          <w:p w:rsidR="00A21F15" w:rsidRPr="00AF7011" w:rsidRDefault="00A21F15" w:rsidP="00A21F15">
            <w:pPr>
              <w:jc w:val="center"/>
              <w:rPr>
                <w:sz w:val="16"/>
                <w:szCs w:val="16"/>
              </w:rPr>
            </w:pPr>
            <w:r w:rsidRPr="00AF7011">
              <w:rPr>
                <w:sz w:val="16"/>
                <w:szCs w:val="16"/>
              </w:rPr>
              <w:t>1</w:t>
            </w:r>
          </w:p>
        </w:tc>
        <w:tc>
          <w:tcPr>
            <w:tcW w:w="6985" w:type="dxa"/>
            <w:shd w:val="clear" w:color="auto" w:fill="auto"/>
          </w:tcPr>
          <w:p w:rsidR="00A21F15" w:rsidRPr="00AF7011" w:rsidRDefault="00A21F15" w:rsidP="00A21F15">
            <w:pPr>
              <w:jc w:val="center"/>
              <w:rPr>
                <w:sz w:val="16"/>
                <w:szCs w:val="16"/>
              </w:rPr>
            </w:pPr>
            <w:r w:rsidRPr="00AF7011">
              <w:rPr>
                <w:sz w:val="16"/>
                <w:szCs w:val="16"/>
              </w:rPr>
              <w:t>2</w:t>
            </w:r>
          </w:p>
        </w:tc>
      </w:tr>
      <w:tr w:rsidR="00AF7011" w:rsidRPr="00AF7011" w:rsidTr="00A21F15">
        <w:trPr>
          <w:trHeight w:val="494"/>
          <w:jc w:val="center"/>
        </w:trPr>
        <w:tc>
          <w:tcPr>
            <w:tcW w:w="859" w:type="dxa"/>
            <w:shd w:val="clear" w:color="auto" w:fill="auto"/>
            <w:vAlign w:val="center"/>
          </w:tcPr>
          <w:p w:rsidR="00A21F15" w:rsidRPr="00AF7011" w:rsidRDefault="00A21F15" w:rsidP="00A21F15">
            <w:pPr>
              <w:tabs>
                <w:tab w:val="left" w:pos="191"/>
              </w:tabs>
              <w:ind w:left="191"/>
              <w:jc w:val="center"/>
              <w:rPr>
                <w:szCs w:val="22"/>
              </w:rPr>
            </w:pPr>
            <w:r w:rsidRPr="00AF7011">
              <w:rPr>
                <w:szCs w:val="22"/>
              </w:rPr>
              <w:t>1.</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39"/>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2.</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3.</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4.</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5.</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6.</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7.</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8.</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9.</w:t>
            </w:r>
          </w:p>
        </w:tc>
        <w:tc>
          <w:tcPr>
            <w:tcW w:w="6985" w:type="dxa"/>
            <w:shd w:val="clear" w:color="auto" w:fill="auto"/>
            <w:vAlign w:val="center"/>
          </w:tcPr>
          <w:p w:rsidR="00A21F15" w:rsidRPr="00AF7011" w:rsidRDefault="00A21F15" w:rsidP="00A21F15">
            <w:pPr>
              <w:jc w:val="left"/>
              <w:rPr>
                <w:szCs w:val="22"/>
              </w:rPr>
            </w:pPr>
          </w:p>
        </w:tc>
      </w:tr>
      <w:tr w:rsidR="00C41F8F"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10.</w:t>
            </w:r>
          </w:p>
        </w:tc>
        <w:tc>
          <w:tcPr>
            <w:tcW w:w="6985" w:type="dxa"/>
            <w:shd w:val="clear" w:color="auto" w:fill="auto"/>
            <w:vAlign w:val="center"/>
          </w:tcPr>
          <w:p w:rsidR="00A21F15" w:rsidRPr="00AF7011" w:rsidRDefault="00A21F15" w:rsidP="00A21F15">
            <w:pPr>
              <w:jc w:val="left"/>
              <w:rPr>
                <w:szCs w:val="22"/>
              </w:rPr>
            </w:pPr>
          </w:p>
        </w:tc>
      </w:tr>
    </w:tbl>
    <w:p w:rsidR="00A21F15" w:rsidRPr="00AF7011" w:rsidRDefault="00A21F15"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8"/>
        <w:gridCol w:w="2528"/>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rPr>
            </w:pPr>
            <w:r>
              <w:rPr>
                <w:b/>
                <w:szCs w:val="24"/>
              </w:rPr>
              <w:t xml:space="preserve">Име и презиме </w:t>
            </w:r>
            <w:r>
              <w:rPr>
                <w:rFonts w:eastAsia="Batang" w:cs="Tahoma"/>
                <w:b/>
                <w:szCs w:val="24"/>
              </w:rPr>
              <w:t xml:space="preserve">дипломираног инжењера </w:t>
            </w:r>
            <w:r>
              <w:rPr>
                <w:b/>
                <w:szCs w:val="24"/>
              </w:rPr>
              <w:t>грађевинске струке са важећом лиценцом са лиценцом 410</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Број и датум важења лиценце</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8"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28"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A21F15" w:rsidRDefault="00A21F15" w:rsidP="00A21F15">
      <w:pPr>
        <w:rPr>
          <w:sz w:val="22"/>
          <w:szCs w:val="22"/>
          <w:lang w:val="en-US"/>
        </w:rPr>
      </w:pPr>
    </w:p>
    <w:p w:rsidR="007B1FBD" w:rsidRDefault="007B1FBD"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5"/>
        <w:gridCol w:w="2531"/>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lang w:val="sr-Cyrl-RS"/>
              </w:rPr>
            </w:pPr>
            <w:r>
              <w:rPr>
                <w:b/>
                <w:szCs w:val="24"/>
              </w:rPr>
              <w:t xml:space="preserve">Име и презиме </w:t>
            </w:r>
            <w:r>
              <w:rPr>
                <w:b/>
                <w:szCs w:val="24"/>
                <w:lang w:val="sr-Cyrl-RS"/>
              </w:rPr>
              <w:t>грађевинског техничара и запосленог лица за безбедност и здравље на раду са положеним стручним испитом</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Уверење о положеном стручном испиту</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2.</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7B1FBD" w:rsidRPr="00AF7011" w:rsidRDefault="007B1FBD" w:rsidP="00A21F15">
      <w:pPr>
        <w:rPr>
          <w:sz w:val="22"/>
          <w:szCs w:val="22"/>
          <w:lang w:val="en-US"/>
        </w:rPr>
      </w:pPr>
    </w:p>
    <w:p w:rsidR="00A21F15" w:rsidRPr="00AF7011" w:rsidRDefault="00A21F15" w:rsidP="00A21F15">
      <w:pPr>
        <w:rPr>
          <w:sz w:val="22"/>
          <w:szCs w:val="22"/>
          <w:lang w:val="en-US"/>
        </w:rPr>
      </w:pPr>
    </w:p>
    <w:p w:rsidR="00A21F15" w:rsidRPr="00AF7011"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F7011" w:rsidRPr="00AF7011" w:rsidTr="00A21F15">
        <w:trPr>
          <w:jc w:val="right"/>
        </w:trPr>
        <w:tc>
          <w:tcPr>
            <w:tcW w:w="2520" w:type="dxa"/>
            <w:shd w:val="clear" w:color="auto" w:fill="auto"/>
          </w:tcPr>
          <w:p w:rsidR="00A21F15" w:rsidRPr="00AF7011" w:rsidRDefault="00A21F15" w:rsidP="00A21F15">
            <w:pPr>
              <w:jc w:val="center"/>
              <w:rPr>
                <w:b/>
                <w:szCs w:val="22"/>
              </w:rPr>
            </w:pPr>
          </w:p>
        </w:tc>
        <w:tc>
          <w:tcPr>
            <w:tcW w:w="3318" w:type="dxa"/>
            <w:shd w:val="clear" w:color="auto" w:fill="auto"/>
          </w:tcPr>
          <w:p w:rsidR="00A21F15" w:rsidRPr="00AF7011" w:rsidRDefault="00A21F15" w:rsidP="00A21F15">
            <w:pPr>
              <w:jc w:val="center"/>
              <w:rPr>
                <w:b/>
                <w:szCs w:val="22"/>
              </w:rPr>
            </w:pPr>
            <w:r w:rsidRPr="00AF7011">
              <w:rPr>
                <w:b/>
                <w:sz w:val="22"/>
                <w:szCs w:val="22"/>
              </w:rPr>
              <w:t>Потпис овлашћеног лица</w:t>
            </w:r>
          </w:p>
        </w:tc>
      </w:tr>
      <w:tr w:rsidR="00AF7011" w:rsidRPr="00AF7011" w:rsidTr="00A21F15">
        <w:trPr>
          <w:jc w:val="right"/>
        </w:trPr>
        <w:tc>
          <w:tcPr>
            <w:tcW w:w="2520" w:type="dxa"/>
            <w:shd w:val="clear" w:color="auto" w:fill="auto"/>
          </w:tcPr>
          <w:p w:rsidR="00A21F15" w:rsidRPr="00AF7011" w:rsidRDefault="00A21F15" w:rsidP="00A21F15">
            <w:pPr>
              <w:jc w:val="center"/>
              <w:rPr>
                <w:b/>
                <w:szCs w:val="22"/>
              </w:rPr>
            </w:pPr>
            <w:r w:rsidRPr="00AF7011">
              <w:rPr>
                <w:b/>
                <w:sz w:val="22"/>
                <w:szCs w:val="22"/>
              </w:rPr>
              <w:t>М.П.</w:t>
            </w:r>
          </w:p>
        </w:tc>
        <w:tc>
          <w:tcPr>
            <w:tcW w:w="3318" w:type="dxa"/>
            <w:shd w:val="clear" w:color="auto" w:fill="auto"/>
          </w:tcPr>
          <w:p w:rsidR="00A21F15" w:rsidRPr="00AF7011" w:rsidRDefault="00A21F15" w:rsidP="00A21F15">
            <w:pPr>
              <w:jc w:val="center"/>
              <w:rPr>
                <w:b/>
                <w:szCs w:val="22"/>
              </w:rPr>
            </w:pPr>
          </w:p>
        </w:tc>
      </w:tr>
      <w:tr w:rsidR="00A21F15" w:rsidRPr="00AF7011" w:rsidTr="00A21F15">
        <w:trPr>
          <w:trHeight w:val="567"/>
          <w:jc w:val="right"/>
        </w:trPr>
        <w:tc>
          <w:tcPr>
            <w:tcW w:w="2520" w:type="dxa"/>
            <w:shd w:val="clear" w:color="auto" w:fill="auto"/>
          </w:tcPr>
          <w:p w:rsidR="00A21F15" w:rsidRPr="00AF7011" w:rsidRDefault="00A21F15" w:rsidP="00A21F15">
            <w:pPr>
              <w:jc w:val="center"/>
              <w:rPr>
                <w:szCs w:val="22"/>
              </w:rPr>
            </w:pPr>
          </w:p>
        </w:tc>
        <w:tc>
          <w:tcPr>
            <w:tcW w:w="3318" w:type="dxa"/>
            <w:tcBorders>
              <w:bottom w:val="single" w:sz="4" w:space="0" w:color="auto"/>
            </w:tcBorders>
            <w:shd w:val="clear" w:color="auto" w:fill="auto"/>
          </w:tcPr>
          <w:p w:rsidR="00A21F15" w:rsidRPr="00AF7011" w:rsidRDefault="00A21F15" w:rsidP="00A21F15">
            <w:pPr>
              <w:jc w:val="center"/>
              <w:rPr>
                <w:szCs w:val="22"/>
              </w:rPr>
            </w:pPr>
          </w:p>
        </w:tc>
      </w:tr>
    </w:tbl>
    <w:p w:rsidR="00FE757B" w:rsidRPr="00FC2833" w:rsidRDefault="00FE757B" w:rsidP="00FE757B">
      <w:pPr>
        <w:widowControl/>
        <w:tabs>
          <w:tab w:val="left" w:pos="240"/>
        </w:tabs>
        <w:suppressAutoHyphens/>
        <w:autoSpaceDN w:val="0"/>
        <w:jc w:val="left"/>
        <w:textAlignment w:val="baseline"/>
        <w:rPr>
          <w:b/>
          <w:color w:val="000000"/>
          <w:kern w:val="3"/>
          <w:szCs w:val="24"/>
          <w:lang w:eastAsia="zh-CN" w:bidi="hi-IN"/>
        </w:rPr>
      </w:pPr>
    </w:p>
    <w:p w:rsidR="00FE757B" w:rsidRPr="00FC2833" w:rsidRDefault="00FE757B" w:rsidP="00FE757B">
      <w:pPr>
        <w:tabs>
          <w:tab w:val="left" w:pos="240"/>
        </w:tabs>
        <w:jc w:val="right"/>
        <w:outlineLvl w:val="0"/>
        <w:rPr>
          <w:b/>
          <w:szCs w:val="24"/>
        </w:rPr>
      </w:pPr>
      <w:r w:rsidRPr="00FC2833">
        <w:rPr>
          <w:b/>
          <w:szCs w:val="24"/>
        </w:rPr>
        <w:t>Образац бр. 1</w:t>
      </w:r>
    </w:p>
    <w:p w:rsidR="00FE757B" w:rsidRPr="00FC2833" w:rsidRDefault="00FE757B" w:rsidP="00FE757B">
      <w:pPr>
        <w:jc w:val="right"/>
        <w:rPr>
          <w:b/>
          <w:szCs w:val="24"/>
        </w:rPr>
      </w:pPr>
    </w:p>
    <w:tbl>
      <w:tblPr>
        <w:tblW w:w="0" w:type="auto"/>
        <w:tblInd w:w="811" w:type="dxa"/>
        <w:tblLook w:val="01E0" w:firstRow="1" w:lastRow="1" w:firstColumn="1" w:lastColumn="1" w:noHBand="0" w:noVBand="0"/>
      </w:tblPr>
      <w:tblGrid>
        <w:gridCol w:w="1920"/>
        <w:gridCol w:w="4742"/>
      </w:tblGrid>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Назив референтног наручиоца:</w:t>
            </w:r>
          </w:p>
        </w:tc>
        <w:tc>
          <w:tcPr>
            <w:tcW w:w="4742" w:type="dxa"/>
            <w:tcBorders>
              <w:top w:val="nil"/>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Седиште:</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Улица 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Телефон:</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Матични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ПИБ:</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bl>
    <w:p w:rsidR="00FE757B" w:rsidRPr="00FC2833" w:rsidRDefault="00FE757B" w:rsidP="00FE757B">
      <w:pPr>
        <w:rPr>
          <w:b/>
          <w:szCs w:val="24"/>
        </w:rPr>
      </w:pPr>
    </w:p>
    <w:p w:rsidR="00FE757B" w:rsidRPr="00FC2833" w:rsidRDefault="00FE757B" w:rsidP="00FE757B">
      <w:pPr>
        <w:rPr>
          <w:b/>
          <w:szCs w:val="24"/>
        </w:rPr>
      </w:pPr>
    </w:p>
    <w:p w:rsidR="00FE757B" w:rsidRPr="00FC2833" w:rsidRDefault="00FE757B" w:rsidP="00FE757B">
      <w:pPr>
        <w:spacing w:line="360" w:lineRule="auto"/>
        <w:ind w:left="720"/>
        <w:rPr>
          <w:szCs w:val="24"/>
        </w:rPr>
      </w:pPr>
      <w:r w:rsidRPr="00FC2833">
        <w:rPr>
          <w:b/>
          <w:szCs w:val="24"/>
        </w:rPr>
        <w:tab/>
      </w:r>
      <w:r w:rsidRPr="00FC2833">
        <w:rPr>
          <w:szCs w:val="24"/>
        </w:rPr>
        <w:t>У складу са чланом 77. став 2. тачка 2. подтачка 1) Закона о јавним набавкама, достављамо вам</w:t>
      </w:r>
    </w:p>
    <w:p w:rsidR="00FE757B" w:rsidRPr="00FC2833" w:rsidRDefault="00FE757B" w:rsidP="00FE757B">
      <w:pPr>
        <w:jc w:val="center"/>
        <w:outlineLvl w:val="0"/>
        <w:rPr>
          <w:b/>
          <w:szCs w:val="24"/>
        </w:rPr>
      </w:pPr>
    </w:p>
    <w:p w:rsidR="00FE757B" w:rsidRPr="00FC2833" w:rsidRDefault="00FE757B" w:rsidP="00FE757B">
      <w:pPr>
        <w:jc w:val="center"/>
        <w:outlineLvl w:val="0"/>
        <w:rPr>
          <w:b/>
          <w:szCs w:val="24"/>
        </w:rPr>
      </w:pPr>
      <w:r w:rsidRPr="00FC2833">
        <w:rPr>
          <w:b/>
          <w:szCs w:val="24"/>
        </w:rPr>
        <w:t>П О Т В Р Д У</w:t>
      </w:r>
    </w:p>
    <w:p w:rsidR="00FE757B" w:rsidRPr="00FC2833" w:rsidRDefault="00FE757B" w:rsidP="00FE757B">
      <w:pPr>
        <w:rPr>
          <w:szCs w:val="24"/>
        </w:rPr>
      </w:pPr>
    </w:p>
    <w:p w:rsidR="00FE757B" w:rsidRPr="00FC2833" w:rsidRDefault="00FE757B" w:rsidP="00FE757B">
      <w:pPr>
        <w:spacing w:line="360" w:lineRule="auto"/>
        <w:rPr>
          <w:szCs w:val="24"/>
          <w:lang w:val="ru-RU"/>
        </w:rPr>
      </w:pPr>
      <w:r w:rsidRPr="00FC2833">
        <w:rPr>
          <w:szCs w:val="24"/>
          <w:lang w:val="ru-RU"/>
        </w:rPr>
        <w:tab/>
      </w:r>
      <w:r w:rsidRPr="00FC2833">
        <w:rPr>
          <w:szCs w:val="24"/>
        </w:rPr>
        <w:t>којом потврђујемо да је ______________________________________</w:t>
      </w:r>
    </w:p>
    <w:p w:rsidR="00FE757B" w:rsidRPr="00FC2833" w:rsidRDefault="00FE757B" w:rsidP="00FE757B">
      <w:pPr>
        <w:spacing w:line="360" w:lineRule="auto"/>
        <w:ind w:left="720"/>
        <w:rPr>
          <w:szCs w:val="24"/>
          <w:lang w:val="ru-RU"/>
        </w:rPr>
      </w:pPr>
      <w:r w:rsidRPr="00FC2833">
        <w:rPr>
          <w:szCs w:val="24"/>
        </w:rPr>
        <w:t>у 201</w:t>
      </w:r>
      <w:r w:rsidR="00B50F35">
        <w:rPr>
          <w:szCs w:val="24"/>
          <w:lang w:val="en-US"/>
        </w:rPr>
        <w:t>6</w:t>
      </w:r>
      <w:r w:rsidRPr="00FC2833">
        <w:rPr>
          <w:szCs w:val="24"/>
        </w:rPr>
        <w:t>, 201</w:t>
      </w:r>
      <w:r w:rsidR="00B50F35">
        <w:rPr>
          <w:szCs w:val="24"/>
          <w:lang w:val="en-US"/>
        </w:rPr>
        <w:t>7</w:t>
      </w:r>
      <w:r w:rsidRPr="00FC2833">
        <w:rPr>
          <w:szCs w:val="24"/>
        </w:rPr>
        <w:t>. и 201</w:t>
      </w:r>
      <w:r w:rsidR="00B50F35">
        <w:rPr>
          <w:szCs w:val="24"/>
          <w:lang w:val="en-US"/>
        </w:rPr>
        <w:t>8</w:t>
      </w:r>
      <w:r w:rsidRPr="00FC2833">
        <w:rPr>
          <w:szCs w:val="24"/>
        </w:rPr>
        <w:t xml:space="preserve">. години, </w:t>
      </w:r>
      <w:r w:rsidR="005021E5">
        <w:rPr>
          <w:szCs w:val="24"/>
          <w:lang w:val="sr-Cyrl-RS"/>
        </w:rPr>
        <w:t xml:space="preserve"> извршио </w:t>
      </w:r>
      <w:r w:rsidR="005021E5" w:rsidRPr="00C41F8F">
        <w:t>услуг</w:t>
      </w:r>
      <w:r w:rsidR="005021E5">
        <w:rPr>
          <w:lang w:val="sr-Cyrl-RS"/>
        </w:rPr>
        <w:t>е</w:t>
      </w:r>
      <w:r w:rsidR="005021E5" w:rsidRPr="00C41F8F">
        <w:rPr>
          <w:lang w:val="sr-Cyrl-RS"/>
        </w:rPr>
        <w:t xml:space="preserve">    замене    етисона </w:t>
      </w:r>
      <w:r w:rsidRPr="00FC2833">
        <w:rPr>
          <w:szCs w:val="24"/>
        </w:rPr>
        <w:t>у укупној вредности од _________________(словима:__________________________________</w:t>
      </w:r>
    </w:p>
    <w:p w:rsidR="00FE757B" w:rsidRPr="00FC2833" w:rsidRDefault="00FE757B" w:rsidP="00FE757B">
      <w:pPr>
        <w:spacing w:line="360" w:lineRule="auto"/>
        <w:ind w:left="720"/>
        <w:rPr>
          <w:szCs w:val="24"/>
        </w:rPr>
      </w:pPr>
      <w:r w:rsidRPr="00FC2833">
        <w:rPr>
          <w:szCs w:val="24"/>
        </w:rPr>
        <w:t>________________________________________________) динара, без ПДВ.</w:t>
      </w:r>
    </w:p>
    <w:p w:rsidR="00FE757B" w:rsidRPr="00FC2833" w:rsidRDefault="00FE757B" w:rsidP="00FE757B">
      <w:pPr>
        <w:spacing w:line="360" w:lineRule="auto"/>
        <w:outlineLvl w:val="0"/>
        <w:rPr>
          <w:szCs w:val="24"/>
        </w:rPr>
      </w:pPr>
      <w:r w:rsidRPr="00FC2833">
        <w:rPr>
          <w:szCs w:val="24"/>
        </w:rPr>
        <w:tab/>
        <w:t>Потврда се издаје на захтев __________________________________</w:t>
      </w:r>
    </w:p>
    <w:p w:rsidR="00FE757B" w:rsidRPr="00FC2833" w:rsidRDefault="00FE757B" w:rsidP="00FE757B">
      <w:pPr>
        <w:tabs>
          <w:tab w:val="left" w:pos="1260"/>
        </w:tabs>
        <w:spacing w:line="360" w:lineRule="auto"/>
        <w:ind w:left="720"/>
        <w:rPr>
          <w:szCs w:val="24"/>
        </w:rPr>
      </w:pPr>
      <w:r w:rsidRPr="00FC2833">
        <w:rPr>
          <w:szCs w:val="24"/>
        </w:rPr>
        <w:t xml:space="preserve">ради учешћа у отвореном поступку јавне набавке </w:t>
      </w:r>
      <w:r w:rsidRPr="00AE2B27">
        <w:rPr>
          <w:b/>
          <w:szCs w:val="24"/>
        </w:rPr>
        <w:t xml:space="preserve">број </w:t>
      </w:r>
      <w:r w:rsidR="00AE2B27" w:rsidRPr="00AE2B27">
        <w:rPr>
          <w:b/>
          <w:szCs w:val="24"/>
          <w:lang w:val="en-US"/>
        </w:rPr>
        <w:t>13</w:t>
      </w:r>
      <w:r w:rsidRPr="00AE2B27">
        <w:rPr>
          <w:b/>
          <w:szCs w:val="24"/>
        </w:rPr>
        <w:t>/</w:t>
      </w:r>
      <w:r w:rsidR="005021E5" w:rsidRPr="00AE2B27">
        <w:rPr>
          <w:b/>
          <w:szCs w:val="24"/>
          <w:lang w:val="sr-Cyrl-RS"/>
        </w:rPr>
        <w:t>20</w:t>
      </w:r>
      <w:r w:rsidRPr="00AE2B27">
        <w:rPr>
          <w:szCs w:val="24"/>
        </w:rPr>
        <w:t xml:space="preserve">, </w:t>
      </w:r>
      <w:r w:rsidRPr="00FC2833">
        <w:rPr>
          <w:szCs w:val="24"/>
        </w:rPr>
        <w:t xml:space="preserve">чији је предмет набавка </w:t>
      </w:r>
      <w:r w:rsidR="005021E5">
        <w:rPr>
          <w:szCs w:val="24"/>
          <w:lang w:val="sr-Cyrl-RS"/>
        </w:rPr>
        <w:t>услуга замене етисона на ходницима зграде УЦ подним облогама Таркет</w:t>
      </w:r>
      <w:r w:rsidRPr="00FC2833">
        <w:rPr>
          <w:szCs w:val="24"/>
        </w:rPr>
        <w:t xml:space="preserve">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Место</w:t>
            </w:r>
          </w:p>
        </w:tc>
        <w:tc>
          <w:tcPr>
            <w:tcW w:w="2640" w:type="dxa"/>
            <w:tcBorders>
              <w:top w:val="nil"/>
              <w:left w:val="nil"/>
              <w:bottom w:val="single" w:sz="4" w:space="0" w:color="auto"/>
              <w:right w:val="nil"/>
            </w:tcBorders>
            <w:vAlign w:val="bottom"/>
          </w:tcPr>
          <w:p w:rsidR="00FE757B" w:rsidRPr="00FC2833" w:rsidRDefault="00FE757B" w:rsidP="00C51B5A">
            <w:pPr>
              <w:jc w:val="center"/>
              <w:rPr>
                <w:b/>
                <w:szCs w:val="24"/>
              </w:rPr>
            </w:pPr>
          </w:p>
        </w:tc>
      </w:tr>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Датум:</w:t>
            </w:r>
          </w:p>
        </w:tc>
        <w:tc>
          <w:tcPr>
            <w:tcW w:w="2640" w:type="dxa"/>
            <w:tcBorders>
              <w:top w:val="single" w:sz="4" w:space="0" w:color="auto"/>
              <w:left w:val="nil"/>
              <w:bottom w:val="single" w:sz="4" w:space="0" w:color="auto"/>
              <w:right w:val="nil"/>
            </w:tcBorders>
            <w:vAlign w:val="center"/>
          </w:tcPr>
          <w:p w:rsidR="00FE757B" w:rsidRPr="00FC2833" w:rsidRDefault="00FE757B" w:rsidP="00C51B5A">
            <w:pPr>
              <w:jc w:val="left"/>
              <w:rPr>
                <w:b/>
                <w:szCs w:val="24"/>
              </w:rPr>
            </w:pPr>
          </w:p>
        </w:tc>
      </w:tr>
    </w:tbl>
    <w:p w:rsidR="00FE757B" w:rsidRPr="00FC2833" w:rsidRDefault="00FE757B" w:rsidP="00FE757B">
      <w:pPr>
        <w:spacing w:line="360" w:lineRule="auto"/>
        <w:rPr>
          <w:szCs w:val="24"/>
        </w:rPr>
      </w:pPr>
      <w:r w:rsidRPr="00FC2833">
        <w:rPr>
          <w:szCs w:val="24"/>
        </w:rPr>
        <w:tab/>
      </w:r>
    </w:p>
    <w:tbl>
      <w:tblPr>
        <w:tblW w:w="0" w:type="auto"/>
        <w:tblInd w:w="1449" w:type="dxa"/>
        <w:tblLook w:val="01E0" w:firstRow="1" w:lastRow="1" w:firstColumn="1" w:lastColumn="1" w:noHBand="0" w:noVBand="0"/>
      </w:tblPr>
      <w:tblGrid>
        <w:gridCol w:w="2362"/>
        <w:gridCol w:w="2178"/>
        <w:gridCol w:w="3640"/>
      </w:tblGrid>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nil"/>
              <w:left w:val="nil"/>
              <w:bottom w:val="single" w:sz="4" w:space="0" w:color="auto"/>
              <w:right w:val="nil"/>
            </w:tcBorders>
          </w:tcPr>
          <w:p w:rsidR="00FE757B" w:rsidRPr="00FC2833" w:rsidRDefault="00FE757B" w:rsidP="00C51B5A">
            <w:pPr>
              <w:spacing w:line="360" w:lineRule="auto"/>
              <w:jc w:val="center"/>
              <w:rPr>
                <w:b/>
                <w:szCs w:val="24"/>
              </w:rPr>
            </w:pPr>
            <w:r w:rsidRPr="00FC2833">
              <w:rPr>
                <w:b/>
                <w:szCs w:val="24"/>
              </w:rPr>
              <w:t>Референтни наручилац-купац</w:t>
            </w:r>
          </w:p>
          <w:p w:rsidR="00FE757B" w:rsidRPr="00FC2833" w:rsidRDefault="00FE757B" w:rsidP="00C51B5A">
            <w:pPr>
              <w:spacing w:line="360" w:lineRule="auto"/>
              <w:jc w:val="center"/>
              <w:rPr>
                <w:szCs w:val="24"/>
              </w:rPr>
            </w:pPr>
          </w:p>
        </w:tc>
      </w:tr>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single" w:sz="4" w:space="0" w:color="auto"/>
              <w:left w:val="nil"/>
              <w:bottom w:val="nil"/>
              <w:right w:val="nil"/>
            </w:tcBorders>
            <w:hideMark/>
          </w:tcPr>
          <w:p w:rsidR="00FE757B" w:rsidRPr="00FC2833" w:rsidRDefault="00FE757B" w:rsidP="00C51B5A">
            <w:pPr>
              <w:spacing w:line="360" w:lineRule="auto"/>
              <w:jc w:val="center"/>
              <w:rPr>
                <w:szCs w:val="24"/>
              </w:rPr>
            </w:pPr>
            <w:r w:rsidRPr="00FC2833">
              <w:rPr>
                <w:szCs w:val="24"/>
              </w:rPr>
              <w:t>(потпис и печат овлашћеног лица)</w:t>
            </w:r>
          </w:p>
        </w:tc>
      </w:tr>
    </w:tbl>
    <w:p w:rsidR="00FE757B" w:rsidRPr="00FC2833" w:rsidRDefault="00FE757B" w:rsidP="00FE757B">
      <w:pPr>
        <w:rPr>
          <w:szCs w:val="24"/>
          <w:lang w:val="ru-RU"/>
        </w:rPr>
      </w:pPr>
    </w:p>
    <w:tbl>
      <w:tblPr>
        <w:tblW w:w="0" w:type="auto"/>
        <w:tblInd w:w="1001" w:type="dxa"/>
        <w:tblLook w:val="01E0" w:firstRow="1" w:lastRow="1" w:firstColumn="1" w:lastColumn="1" w:noHBand="0" w:noVBand="0"/>
      </w:tblPr>
      <w:tblGrid>
        <w:gridCol w:w="1668"/>
        <w:gridCol w:w="5040"/>
      </w:tblGrid>
      <w:tr w:rsidR="00FE757B" w:rsidRPr="00FC2833" w:rsidTr="00C51B5A">
        <w:tc>
          <w:tcPr>
            <w:tcW w:w="1668" w:type="dxa"/>
            <w:hideMark/>
          </w:tcPr>
          <w:p w:rsidR="00FE757B" w:rsidRPr="00FC2833" w:rsidRDefault="00FE757B" w:rsidP="00C51B5A">
            <w:pPr>
              <w:rPr>
                <w:b/>
                <w:szCs w:val="24"/>
              </w:rPr>
            </w:pPr>
            <w:r w:rsidRPr="00FC2833">
              <w:rPr>
                <w:b/>
                <w:szCs w:val="24"/>
              </w:rPr>
              <w:t>Напомена:</w:t>
            </w:r>
          </w:p>
        </w:tc>
        <w:tc>
          <w:tcPr>
            <w:tcW w:w="5040" w:type="dxa"/>
            <w:hideMark/>
          </w:tcPr>
          <w:p w:rsidR="00FE757B" w:rsidRPr="00FC2833" w:rsidRDefault="00FE757B" w:rsidP="00C51B5A">
            <w:pPr>
              <w:rPr>
                <w:b/>
                <w:szCs w:val="24"/>
              </w:rPr>
            </w:pPr>
            <w:r w:rsidRPr="00FC2833">
              <w:rPr>
                <w:b/>
                <w:szCs w:val="24"/>
              </w:rPr>
              <w:t>Образац потврде копирати и доставити за све наручиоце-купце из референтне листе</w:t>
            </w:r>
          </w:p>
        </w:tc>
      </w:tr>
    </w:tbl>
    <w:p w:rsidR="00FE757B" w:rsidRDefault="00FE757B"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Pr="00FC2833"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ru-RU" w:eastAsia="zh-CN" w:bidi="hi-IN"/>
        </w:rPr>
      </w:pPr>
    </w:p>
    <w:p w:rsidR="00FE757B" w:rsidRPr="00FC2833" w:rsidRDefault="00FE757B" w:rsidP="00FE757B">
      <w:pPr>
        <w:tabs>
          <w:tab w:val="left" w:pos="1080"/>
        </w:tabs>
        <w:jc w:val="center"/>
        <w:outlineLvl w:val="0"/>
        <w:rPr>
          <w:b/>
          <w:color w:val="000000"/>
          <w:szCs w:val="24"/>
        </w:rPr>
      </w:pPr>
      <w:r w:rsidRPr="00FC2833">
        <w:rPr>
          <w:b/>
          <w:color w:val="000000"/>
          <w:szCs w:val="24"/>
        </w:rPr>
        <w:t>Списак референтних наручилаца</w:t>
      </w:r>
    </w:p>
    <w:p w:rsidR="00FE757B" w:rsidRPr="00FC2833" w:rsidRDefault="00FE757B" w:rsidP="00FE757B">
      <w:pPr>
        <w:tabs>
          <w:tab w:val="left" w:pos="1080"/>
        </w:tabs>
        <w:jc w:val="center"/>
        <w:rPr>
          <w:b/>
          <w:color w:val="000000"/>
          <w:szCs w:val="24"/>
        </w:rPr>
      </w:pPr>
    </w:p>
    <w:p w:rsidR="00FE757B" w:rsidRPr="00FC2833" w:rsidRDefault="00FE757B" w:rsidP="00FE757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757B" w:rsidRPr="00FC2833" w:rsidTr="00C51B5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ind w:left="-109"/>
              <w:jc w:val="center"/>
              <w:rPr>
                <w:b/>
                <w:szCs w:val="24"/>
              </w:rPr>
            </w:pPr>
            <w:r w:rsidRPr="00FC2833">
              <w:rPr>
                <w:b/>
                <w:szCs w:val="24"/>
              </w:rPr>
              <w:t xml:space="preserve">Ред. </w:t>
            </w:r>
          </w:p>
          <w:p w:rsidR="00FE757B" w:rsidRPr="00FC2833" w:rsidRDefault="00FE757B" w:rsidP="00C51B5A">
            <w:pPr>
              <w:ind w:left="-109"/>
              <w:jc w:val="center"/>
              <w:rPr>
                <w:b/>
                <w:szCs w:val="24"/>
              </w:rPr>
            </w:pPr>
            <w:r w:rsidRPr="00FC283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 xml:space="preserve">Вредност </w:t>
            </w:r>
          </w:p>
          <w:p w:rsidR="00FE757B" w:rsidRPr="00FC2833" w:rsidRDefault="00FE757B" w:rsidP="00C51B5A">
            <w:pPr>
              <w:jc w:val="center"/>
              <w:rPr>
                <w:b/>
                <w:szCs w:val="24"/>
              </w:rPr>
            </w:pPr>
            <w:r w:rsidRPr="00FC2833">
              <w:rPr>
                <w:b/>
                <w:szCs w:val="24"/>
              </w:rPr>
              <w:t xml:space="preserve">извршених </w:t>
            </w:r>
            <w:r w:rsidR="005021E5">
              <w:rPr>
                <w:b/>
                <w:szCs w:val="24"/>
                <w:lang w:val="sr-Cyrl-RS"/>
              </w:rPr>
              <w:t>услуга</w:t>
            </w:r>
          </w:p>
          <w:p w:rsidR="00FE757B" w:rsidRPr="00FC2833" w:rsidRDefault="00FE757B" w:rsidP="00C51B5A">
            <w:pPr>
              <w:jc w:val="center"/>
              <w:rPr>
                <w:b/>
                <w:szCs w:val="24"/>
              </w:rPr>
            </w:pPr>
            <w:r w:rsidRPr="00FC2833">
              <w:rPr>
                <w:b/>
                <w:szCs w:val="24"/>
              </w:rPr>
              <w:t>без ПДВ</w:t>
            </w:r>
          </w:p>
        </w:tc>
      </w:tr>
      <w:tr w:rsidR="00FE757B" w:rsidRPr="00FC2833" w:rsidTr="00C51B5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right"/>
              <w:rPr>
                <w:b/>
                <w:szCs w:val="24"/>
              </w:rPr>
            </w:pPr>
            <w:r w:rsidRPr="00FC283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757B" w:rsidRPr="00FC2833" w:rsidRDefault="00FE757B" w:rsidP="00C51B5A">
            <w:pPr>
              <w:jc w:val="center"/>
              <w:rPr>
                <w:b/>
                <w:szCs w:val="24"/>
              </w:rPr>
            </w:pPr>
          </w:p>
        </w:tc>
      </w:tr>
    </w:tbl>
    <w:p w:rsidR="00FE757B" w:rsidRPr="00FC2833" w:rsidRDefault="00FE757B" w:rsidP="00FE757B">
      <w:pPr>
        <w:jc w:val="center"/>
        <w:rPr>
          <w:szCs w:val="24"/>
        </w:rPr>
      </w:pPr>
    </w:p>
    <w:p w:rsidR="00FE757B" w:rsidRPr="00FC2833" w:rsidRDefault="00FE757B" w:rsidP="00FE757B">
      <w:pPr>
        <w:jc w:val="center"/>
        <w:rPr>
          <w:szCs w:val="24"/>
        </w:rPr>
      </w:pPr>
    </w:p>
    <w:p w:rsidR="00FE757B" w:rsidRPr="00FC2833" w:rsidRDefault="00FE757B" w:rsidP="00FE757B">
      <w:pPr>
        <w:outlineLvl w:val="0"/>
        <w:rPr>
          <w:szCs w:val="24"/>
        </w:rPr>
      </w:pPr>
      <w:r w:rsidRPr="00FC2833">
        <w:rPr>
          <w:szCs w:val="24"/>
        </w:rPr>
        <w:tab/>
        <w:t xml:space="preserve">Потврде наручилаца које се прилажу као докази могу бити оригинали или копије. </w:t>
      </w:r>
    </w:p>
    <w:p w:rsidR="00FE757B" w:rsidRPr="00FC2833" w:rsidRDefault="00FE757B" w:rsidP="00FE757B">
      <w:pPr>
        <w:rPr>
          <w:szCs w:val="24"/>
        </w:rPr>
      </w:pPr>
    </w:p>
    <w:p w:rsidR="00FE757B" w:rsidRPr="00FC2833" w:rsidRDefault="00FE757B" w:rsidP="00FE757B">
      <w:pPr>
        <w:rPr>
          <w:szCs w:val="24"/>
        </w:rPr>
      </w:pPr>
    </w:p>
    <w:tbl>
      <w:tblPr>
        <w:tblW w:w="0" w:type="auto"/>
        <w:tblInd w:w="1464" w:type="dxa"/>
        <w:tblLook w:val="01E0" w:firstRow="1" w:lastRow="1" w:firstColumn="1" w:lastColumn="1" w:noHBand="0" w:noVBand="0"/>
      </w:tblPr>
      <w:tblGrid>
        <w:gridCol w:w="1893"/>
        <w:gridCol w:w="6135"/>
      </w:tblGrid>
      <w:tr w:rsidR="00FE757B" w:rsidRPr="00FC2833" w:rsidTr="00C51B5A">
        <w:tc>
          <w:tcPr>
            <w:tcW w:w="1893" w:type="dxa"/>
            <w:hideMark/>
          </w:tcPr>
          <w:p w:rsidR="00FE757B" w:rsidRPr="00FC2833" w:rsidRDefault="00FE757B" w:rsidP="00C51B5A">
            <w:pPr>
              <w:jc w:val="center"/>
              <w:rPr>
                <w:b/>
                <w:szCs w:val="24"/>
              </w:rPr>
            </w:pPr>
            <w:r w:rsidRPr="00FC2833">
              <w:rPr>
                <w:b/>
                <w:szCs w:val="24"/>
              </w:rPr>
              <w:t>НАПОМЕНА:</w:t>
            </w:r>
          </w:p>
        </w:tc>
        <w:tc>
          <w:tcPr>
            <w:tcW w:w="6135" w:type="dxa"/>
            <w:hideMark/>
          </w:tcPr>
          <w:p w:rsidR="00FE757B" w:rsidRPr="00FC2833" w:rsidRDefault="00FE757B" w:rsidP="00C51B5A">
            <w:pPr>
              <w:rPr>
                <w:szCs w:val="24"/>
              </w:rPr>
            </w:pPr>
            <w:r w:rsidRPr="00FC2833">
              <w:rPr>
                <w:szCs w:val="24"/>
              </w:rPr>
              <w:t>- У случају већег броја референтних наручилаца-купаца ову табелу и образац бр. 1 – копирати.</w:t>
            </w:r>
          </w:p>
        </w:tc>
      </w:tr>
    </w:tbl>
    <w:p w:rsidR="00FE757B" w:rsidRPr="00FC2833" w:rsidRDefault="00FE757B" w:rsidP="00FE757B">
      <w:pPr>
        <w:jc w:val="center"/>
        <w:rPr>
          <w:szCs w:val="24"/>
        </w:rPr>
      </w:pPr>
    </w:p>
    <w:p w:rsidR="00FE757B" w:rsidRPr="00FC2833" w:rsidRDefault="00FE757B" w:rsidP="00FE757B">
      <w:pPr>
        <w:jc w:val="center"/>
        <w:rPr>
          <w:szCs w:val="24"/>
        </w:rPr>
      </w:pPr>
    </w:p>
    <w:tbl>
      <w:tblPr>
        <w:tblW w:w="5838" w:type="dxa"/>
        <w:jc w:val="right"/>
        <w:tblLook w:val="01E0" w:firstRow="1" w:lastRow="1" w:firstColumn="1" w:lastColumn="1" w:noHBand="0" w:noVBand="0"/>
      </w:tblPr>
      <w:tblGrid>
        <w:gridCol w:w="2520"/>
        <w:gridCol w:w="3318"/>
      </w:tblGrid>
      <w:tr w:rsidR="00FE757B" w:rsidRPr="00FC2833" w:rsidTr="00C51B5A">
        <w:trPr>
          <w:jc w:val="right"/>
        </w:trPr>
        <w:tc>
          <w:tcPr>
            <w:tcW w:w="2520" w:type="dxa"/>
          </w:tcPr>
          <w:p w:rsidR="00FE757B" w:rsidRPr="00FC2833" w:rsidRDefault="00FE757B" w:rsidP="00C51B5A">
            <w:pPr>
              <w:jc w:val="center"/>
              <w:rPr>
                <w:b/>
                <w:szCs w:val="24"/>
              </w:rPr>
            </w:pPr>
          </w:p>
        </w:tc>
        <w:tc>
          <w:tcPr>
            <w:tcW w:w="3318" w:type="dxa"/>
            <w:hideMark/>
          </w:tcPr>
          <w:p w:rsidR="00FE757B" w:rsidRPr="00FC2833" w:rsidRDefault="00FE757B" w:rsidP="00C51B5A">
            <w:pPr>
              <w:jc w:val="center"/>
              <w:rPr>
                <w:b/>
                <w:szCs w:val="24"/>
              </w:rPr>
            </w:pPr>
            <w:r w:rsidRPr="00FC2833">
              <w:rPr>
                <w:b/>
                <w:szCs w:val="24"/>
                <w:lang w:val="en-US"/>
              </w:rPr>
              <w:t>Потпис овлашћеног лица</w:t>
            </w:r>
          </w:p>
        </w:tc>
      </w:tr>
      <w:tr w:rsidR="00FE757B" w:rsidRPr="00FC2833" w:rsidTr="00C51B5A">
        <w:trPr>
          <w:jc w:val="right"/>
        </w:trPr>
        <w:tc>
          <w:tcPr>
            <w:tcW w:w="2520" w:type="dxa"/>
            <w:hideMark/>
          </w:tcPr>
          <w:p w:rsidR="00FE757B" w:rsidRPr="00FC2833" w:rsidRDefault="00FE757B" w:rsidP="00C51B5A">
            <w:pPr>
              <w:jc w:val="center"/>
              <w:rPr>
                <w:b/>
                <w:szCs w:val="24"/>
              </w:rPr>
            </w:pPr>
            <w:r w:rsidRPr="00FC2833">
              <w:rPr>
                <w:b/>
                <w:szCs w:val="24"/>
              </w:rPr>
              <w:t>М.П.</w:t>
            </w:r>
          </w:p>
        </w:tc>
        <w:tc>
          <w:tcPr>
            <w:tcW w:w="3318" w:type="dxa"/>
          </w:tcPr>
          <w:p w:rsidR="00FE757B" w:rsidRPr="00FC2833" w:rsidRDefault="00FE757B" w:rsidP="00C51B5A">
            <w:pPr>
              <w:jc w:val="center"/>
              <w:rPr>
                <w:b/>
                <w:szCs w:val="24"/>
              </w:rPr>
            </w:pPr>
          </w:p>
        </w:tc>
      </w:tr>
      <w:tr w:rsidR="00FE757B" w:rsidRPr="00FC2833" w:rsidTr="00C51B5A">
        <w:trPr>
          <w:trHeight w:val="363"/>
          <w:jc w:val="right"/>
        </w:trPr>
        <w:tc>
          <w:tcPr>
            <w:tcW w:w="2520" w:type="dxa"/>
          </w:tcPr>
          <w:p w:rsidR="00FE757B" w:rsidRPr="00FC2833" w:rsidRDefault="00FE757B" w:rsidP="00C51B5A">
            <w:pPr>
              <w:jc w:val="center"/>
              <w:rPr>
                <w:szCs w:val="24"/>
              </w:rPr>
            </w:pPr>
          </w:p>
        </w:tc>
        <w:tc>
          <w:tcPr>
            <w:tcW w:w="3318" w:type="dxa"/>
            <w:tcBorders>
              <w:top w:val="nil"/>
              <w:left w:val="nil"/>
              <w:bottom w:val="single" w:sz="4" w:space="0" w:color="auto"/>
              <w:right w:val="nil"/>
            </w:tcBorders>
          </w:tcPr>
          <w:p w:rsidR="00FE757B" w:rsidRPr="00FC2833" w:rsidRDefault="00FE757B" w:rsidP="00C51B5A">
            <w:pPr>
              <w:jc w:val="center"/>
              <w:rPr>
                <w:szCs w:val="24"/>
              </w:rPr>
            </w:pPr>
          </w:p>
        </w:tc>
      </w:tr>
    </w:tbl>
    <w:p w:rsidR="00FE757B" w:rsidRPr="00FC2833" w:rsidRDefault="00FE757B" w:rsidP="00FE757B">
      <w:pPr>
        <w:rPr>
          <w:szCs w:val="24"/>
        </w:rPr>
      </w:pPr>
    </w:p>
    <w:p w:rsidR="00FE757B" w:rsidRPr="00FC2833" w:rsidRDefault="00FE757B" w:rsidP="00FE757B">
      <w:pPr>
        <w:widowControl/>
        <w:tabs>
          <w:tab w:val="left" w:pos="240"/>
        </w:tabs>
        <w:suppressAutoHyphens/>
        <w:autoSpaceDN w:val="0"/>
        <w:jc w:val="left"/>
        <w:textAlignment w:val="baseline"/>
        <w:rPr>
          <w:b/>
          <w:color w:val="000000"/>
          <w:kern w:val="3"/>
          <w:szCs w:val="24"/>
          <w:lang w:val="en-US"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en-US" w:eastAsia="zh-CN" w:bidi="hi-IN"/>
        </w:rPr>
      </w:pPr>
    </w:p>
    <w:p w:rsidR="00FE757B" w:rsidRDefault="00FE757B" w:rsidP="0059224D">
      <w:pPr>
        <w:spacing w:before="100" w:beforeAutospacing="1" w:line="210" w:lineRule="atLeast"/>
        <w:ind w:firstLine="480"/>
        <w:jc w:val="center"/>
        <w:outlineLvl w:val="0"/>
        <w:rPr>
          <w:b/>
          <w:color w:val="FF0000"/>
          <w:sz w:val="32"/>
          <w:szCs w:val="32"/>
          <w:lang w:val="sr-Latn-CS"/>
        </w:rPr>
      </w:pPr>
    </w:p>
    <w:p w:rsidR="00621A78" w:rsidRPr="00C41F8F" w:rsidRDefault="00621A78" w:rsidP="005021E5">
      <w:pPr>
        <w:spacing w:before="100" w:beforeAutospacing="1" w:line="210" w:lineRule="atLeast"/>
        <w:outlineLvl w:val="0"/>
        <w:rPr>
          <w:b/>
          <w:color w:val="FF0000"/>
          <w:sz w:val="32"/>
          <w:szCs w:val="32"/>
          <w:lang w:val="sr-Latn-CS"/>
        </w:rPr>
      </w:pPr>
    </w:p>
    <w:p w:rsidR="0059224D" w:rsidRPr="005021E5" w:rsidRDefault="00C018FF" w:rsidP="00370DBF">
      <w:pPr>
        <w:keepNext/>
        <w:keepLines/>
        <w:spacing w:before="100" w:beforeAutospacing="1" w:line="210" w:lineRule="atLeast"/>
        <w:ind w:firstLine="480"/>
        <w:jc w:val="center"/>
        <w:outlineLvl w:val="0"/>
        <w:rPr>
          <w:b/>
          <w:sz w:val="32"/>
          <w:szCs w:val="32"/>
        </w:rPr>
      </w:pPr>
      <w:r w:rsidRPr="005021E5">
        <w:rPr>
          <w:b/>
          <w:sz w:val="32"/>
          <w:szCs w:val="32"/>
          <w:lang w:val="sr-Latn-CS"/>
        </w:rPr>
        <w:t>V</w:t>
      </w:r>
      <w:r w:rsidR="0059224D" w:rsidRPr="005021E5">
        <w:rPr>
          <w:b/>
          <w:sz w:val="32"/>
          <w:szCs w:val="32"/>
        </w:rPr>
        <w:t xml:space="preserve"> </w:t>
      </w:r>
    </w:p>
    <w:p w:rsidR="00C018FF" w:rsidRPr="005021E5" w:rsidRDefault="00C018FF" w:rsidP="00370DBF">
      <w:pPr>
        <w:keepNext/>
        <w:keepLines/>
        <w:spacing w:before="100" w:beforeAutospacing="1" w:line="210" w:lineRule="atLeast"/>
        <w:ind w:firstLine="480"/>
        <w:jc w:val="center"/>
        <w:outlineLvl w:val="0"/>
        <w:rPr>
          <w:b/>
          <w:sz w:val="32"/>
          <w:szCs w:val="32"/>
        </w:rPr>
      </w:pPr>
      <w:r w:rsidRPr="005021E5">
        <w:rPr>
          <w:b/>
          <w:szCs w:val="24"/>
        </w:rPr>
        <w:t xml:space="preserve">УПУТСТВО </w:t>
      </w:r>
    </w:p>
    <w:p w:rsidR="00C018FF" w:rsidRPr="005021E5" w:rsidRDefault="00C018FF" w:rsidP="00370DBF">
      <w:pPr>
        <w:keepNext/>
        <w:keepLines/>
        <w:jc w:val="center"/>
        <w:rPr>
          <w:b/>
          <w:szCs w:val="24"/>
        </w:rPr>
      </w:pPr>
      <w:r w:rsidRPr="005021E5">
        <w:rPr>
          <w:b/>
          <w:szCs w:val="24"/>
        </w:rPr>
        <w:t>ПОНУЂАЧИМА КАКО ДА САЧИНЕ ПОНУДУ</w:t>
      </w:r>
    </w:p>
    <w:p w:rsidR="00C018FF" w:rsidRPr="005021E5" w:rsidRDefault="00C018FF" w:rsidP="00370DBF">
      <w:pPr>
        <w:keepNext/>
        <w:keepLines/>
        <w:jc w:val="center"/>
        <w:rPr>
          <w:b/>
          <w:sz w:val="22"/>
          <w:szCs w:val="22"/>
        </w:rPr>
      </w:pPr>
    </w:p>
    <w:p w:rsidR="00CD4D29" w:rsidRPr="005021E5" w:rsidRDefault="00CD4D29" w:rsidP="00370DBF">
      <w:pPr>
        <w:keepNext/>
        <w:keepLines/>
        <w:ind w:firstLine="1440"/>
        <w:outlineLvl w:val="0"/>
        <w:rPr>
          <w:b/>
          <w:szCs w:val="24"/>
        </w:rPr>
      </w:pPr>
      <w:r w:rsidRPr="005021E5">
        <w:rPr>
          <w:b/>
          <w:szCs w:val="24"/>
        </w:rPr>
        <w:t>1. Подаци о језику</w:t>
      </w:r>
    </w:p>
    <w:p w:rsidR="00CD4D29" w:rsidRPr="005021E5" w:rsidRDefault="00CD4D29" w:rsidP="00370DBF">
      <w:pPr>
        <w:keepNext/>
        <w:keepLines/>
        <w:ind w:left="1440"/>
        <w:rPr>
          <w:szCs w:val="24"/>
        </w:rPr>
      </w:pPr>
      <w:r w:rsidRPr="005021E5">
        <w:rPr>
          <w:szCs w:val="24"/>
        </w:rPr>
        <w:t>Понуда мора бити сачињена на српском језику.</w:t>
      </w:r>
    </w:p>
    <w:p w:rsidR="00CD4D29" w:rsidRPr="005021E5" w:rsidRDefault="00CD4D29" w:rsidP="00370DBF">
      <w:pPr>
        <w:keepNext/>
        <w:keepLines/>
        <w:rPr>
          <w:szCs w:val="24"/>
        </w:rPr>
      </w:pPr>
      <w:r w:rsidRPr="005021E5">
        <w:rPr>
          <w:szCs w:val="24"/>
        </w:rPr>
        <w:tab/>
        <w:t>Сва документа у понуди морају бити на српском језику.</w:t>
      </w:r>
    </w:p>
    <w:p w:rsidR="00CD4D29" w:rsidRPr="005021E5" w:rsidRDefault="00CD4D29" w:rsidP="00370DBF">
      <w:pPr>
        <w:keepNext/>
        <w:keepLines/>
        <w:rPr>
          <w:szCs w:val="24"/>
        </w:rPr>
      </w:pPr>
      <w:r w:rsidRPr="005021E5">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021E5" w:rsidRDefault="00CD4D29" w:rsidP="00370DBF">
      <w:pPr>
        <w:keepNext/>
        <w:keepLines/>
        <w:rPr>
          <w:b/>
          <w:szCs w:val="24"/>
          <w:lang w:val="ru-RU"/>
        </w:rPr>
      </w:pPr>
    </w:p>
    <w:p w:rsidR="00CD4D29" w:rsidRPr="005021E5" w:rsidRDefault="00CD4D29" w:rsidP="00370DBF">
      <w:pPr>
        <w:keepNext/>
        <w:keepLines/>
        <w:outlineLvl w:val="0"/>
        <w:rPr>
          <w:b/>
          <w:szCs w:val="24"/>
        </w:rPr>
      </w:pPr>
      <w:r w:rsidRPr="005021E5">
        <w:rPr>
          <w:b/>
          <w:szCs w:val="24"/>
        </w:rPr>
        <w:tab/>
        <w:t>2. Посебни захтеви наручиоца у погледу начина припремања понуде</w:t>
      </w:r>
    </w:p>
    <w:p w:rsidR="00CD4D29" w:rsidRPr="005021E5" w:rsidRDefault="00CD4D29" w:rsidP="00370DBF">
      <w:pPr>
        <w:keepNext/>
        <w:keepLines/>
        <w:rPr>
          <w:szCs w:val="24"/>
        </w:rPr>
      </w:pPr>
      <w:r w:rsidRPr="005021E5">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5021E5" w:rsidRDefault="00CD4D29" w:rsidP="00370DBF">
      <w:pPr>
        <w:keepNext/>
        <w:keepLines/>
        <w:rPr>
          <w:b/>
          <w:szCs w:val="24"/>
        </w:rPr>
      </w:pPr>
      <w:r w:rsidRPr="005021E5">
        <w:rPr>
          <w:szCs w:val="24"/>
        </w:rPr>
        <w:tab/>
      </w:r>
      <w:r w:rsidRPr="005021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5021E5" w:rsidRDefault="00CD4D29" w:rsidP="00370DBF">
      <w:pPr>
        <w:keepNext/>
        <w:keepLines/>
        <w:rPr>
          <w:szCs w:val="24"/>
        </w:rPr>
      </w:pPr>
      <w:r w:rsidRPr="005021E5">
        <w:rPr>
          <w:szCs w:val="24"/>
        </w:rPr>
        <w:tab/>
        <w:t>Понуђач је дужан да у понуди наведе да ли ће извршење јавне набавке делимично поверити подизвођачу.</w:t>
      </w:r>
    </w:p>
    <w:p w:rsidR="00CD4D29" w:rsidRPr="005021E5" w:rsidRDefault="00CD4D29" w:rsidP="00370DBF">
      <w:pPr>
        <w:keepNext/>
        <w:keepLines/>
        <w:rPr>
          <w:szCs w:val="24"/>
        </w:rPr>
      </w:pPr>
      <w:r w:rsidRPr="005021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5021E5" w:rsidRDefault="00CD4D29" w:rsidP="00370DBF">
      <w:pPr>
        <w:keepNext/>
        <w:keepLines/>
        <w:rPr>
          <w:szCs w:val="24"/>
        </w:rPr>
      </w:pPr>
      <w:r w:rsidRPr="005021E5">
        <w:rPr>
          <w:szCs w:val="24"/>
        </w:rPr>
        <w:t xml:space="preserve"> </w:t>
      </w:r>
      <w:r w:rsidRPr="005021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опис послова сваког од понуђача из групе понуђача у извршењу уговора.</w:t>
      </w:r>
    </w:p>
    <w:p w:rsidR="00CD4D29" w:rsidRPr="005021E5" w:rsidRDefault="00CD4D29" w:rsidP="00370DBF">
      <w:pPr>
        <w:keepNext/>
        <w:keepLines/>
        <w:tabs>
          <w:tab w:val="left" w:pos="1800"/>
        </w:tabs>
        <w:rPr>
          <w:szCs w:val="24"/>
        </w:rPr>
      </w:pPr>
      <w:r w:rsidRPr="005021E5">
        <w:rPr>
          <w:szCs w:val="24"/>
        </w:rPr>
        <w:tab/>
        <w:t xml:space="preserve">Споразумом се уређују и друга питања која наручилац одреди конкурсном документацијом. </w:t>
      </w:r>
    </w:p>
    <w:p w:rsidR="00CD4D29" w:rsidRPr="005021E5" w:rsidRDefault="00CD4D29" w:rsidP="00370DBF">
      <w:pPr>
        <w:keepNext/>
        <w:keepLines/>
        <w:rPr>
          <w:szCs w:val="24"/>
        </w:rPr>
      </w:pPr>
      <w:r w:rsidRPr="005021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5021E5" w:rsidRDefault="00CD4D29" w:rsidP="00370DBF">
      <w:pPr>
        <w:keepNext/>
        <w:keepLines/>
        <w:rPr>
          <w:szCs w:val="24"/>
        </w:rPr>
      </w:pPr>
      <w:r w:rsidRPr="005021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5021E5" w:rsidRDefault="00CD4D29" w:rsidP="00370DBF">
      <w:pPr>
        <w:keepNext/>
        <w:keepLines/>
        <w:rPr>
          <w:szCs w:val="24"/>
        </w:rPr>
      </w:pPr>
      <w:r w:rsidRPr="005021E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C41F8F" w:rsidRDefault="00CD4D29" w:rsidP="00370DBF">
      <w:pPr>
        <w:keepNext/>
        <w:keepLines/>
        <w:rPr>
          <w:color w:val="FF0000"/>
          <w:szCs w:val="24"/>
        </w:rPr>
      </w:pPr>
    </w:p>
    <w:p w:rsidR="00CD4D29" w:rsidRPr="005021E5" w:rsidRDefault="00CD4D29" w:rsidP="00370DBF">
      <w:pPr>
        <w:keepNext/>
        <w:keepLines/>
        <w:spacing w:line="210" w:lineRule="atLeast"/>
        <w:outlineLvl w:val="0"/>
        <w:rPr>
          <w:b/>
          <w:szCs w:val="24"/>
        </w:rPr>
      </w:pPr>
      <w:r w:rsidRPr="00C41F8F">
        <w:rPr>
          <w:b/>
          <w:color w:val="FF0000"/>
          <w:szCs w:val="24"/>
        </w:rPr>
        <w:tab/>
      </w:r>
      <w:r w:rsidRPr="005021E5">
        <w:rPr>
          <w:b/>
          <w:szCs w:val="24"/>
        </w:rPr>
        <w:t>3. Подношење понуде</w:t>
      </w:r>
    </w:p>
    <w:p w:rsidR="00CD4D29" w:rsidRPr="005021E5" w:rsidRDefault="00CD4D29" w:rsidP="00370DBF">
      <w:pPr>
        <w:keepNext/>
        <w:keepLines/>
        <w:rPr>
          <w:szCs w:val="24"/>
        </w:rPr>
      </w:pPr>
      <w:r w:rsidRPr="005021E5">
        <w:rPr>
          <w:b/>
          <w:szCs w:val="24"/>
        </w:rPr>
        <w:tab/>
      </w:r>
      <w:r w:rsidRPr="005021E5">
        <w:rPr>
          <w:szCs w:val="24"/>
        </w:rPr>
        <w:t>Понуђач понуду подноси непосредно или путем поште.</w:t>
      </w:r>
    </w:p>
    <w:p w:rsidR="00CD4D29" w:rsidRPr="005021E5" w:rsidRDefault="00CD4D29" w:rsidP="00370DBF">
      <w:pPr>
        <w:keepNext/>
        <w:keepLines/>
        <w:rPr>
          <w:szCs w:val="24"/>
        </w:rPr>
      </w:pPr>
      <w:r w:rsidRPr="005021E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5021E5" w:rsidRDefault="00CD4D29" w:rsidP="00370DBF">
      <w:pPr>
        <w:keepNext/>
        <w:keepLines/>
        <w:rPr>
          <w:szCs w:val="24"/>
        </w:rPr>
      </w:pPr>
      <w:r w:rsidRPr="005021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5021E5" w:rsidRDefault="00CD4D29" w:rsidP="00370DBF">
      <w:pPr>
        <w:keepNext/>
        <w:keepLines/>
        <w:rPr>
          <w:szCs w:val="24"/>
        </w:rPr>
      </w:pPr>
      <w:r w:rsidRPr="005021E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5021E5">
        <w:rPr>
          <w:b/>
          <w:szCs w:val="24"/>
        </w:rPr>
        <w:t>„ПОНУДА-НЕ ОТВАРАЈ”, назив и број јавне набавке, а на полеђини назив, број телефона и адресу понуђача</w:t>
      </w:r>
      <w:r w:rsidRPr="005021E5">
        <w:rPr>
          <w:szCs w:val="24"/>
        </w:rPr>
        <w:t xml:space="preserve">. </w:t>
      </w:r>
    </w:p>
    <w:p w:rsidR="00CD4D29" w:rsidRPr="005021E5" w:rsidRDefault="00CD4D29" w:rsidP="00370DBF">
      <w:pPr>
        <w:keepNext/>
        <w:keepLines/>
        <w:rPr>
          <w:szCs w:val="24"/>
        </w:rPr>
      </w:pPr>
      <w:r w:rsidRPr="005021E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AE2B27" w:rsidRDefault="00CD4D29" w:rsidP="00370DBF">
      <w:pPr>
        <w:keepNext/>
        <w:keepLines/>
        <w:rPr>
          <w:b/>
          <w:szCs w:val="24"/>
        </w:rPr>
      </w:pPr>
      <w:r w:rsidRPr="00C41F8F">
        <w:rPr>
          <w:color w:val="FF0000"/>
          <w:szCs w:val="24"/>
        </w:rPr>
        <w:tab/>
      </w:r>
      <w:r w:rsidRPr="00AE2B27">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AE2B27" w:rsidRDefault="00CD4D29" w:rsidP="00370DBF">
      <w:pPr>
        <w:keepNext/>
        <w:keepLines/>
        <w:spacing w:line="210" w:lineRule="atLeast"/>
        <w:rPr>
          <w:szCs w:val="24"/>
        </w:rPr>
      </w:pPr>
      <w:r w:rsidRPr="00AE2B27">
        <w:rPr>
          <w:szCs w:val="24"/>
        </w:rPr>
        <w:tab/>
        <w:t xml:space="preserve">Понуђач може да поднесе само једну понуду. </w:t>
      </w:r>
    </w:p>
    <w:p w:rsidR="00CD4D29" w:rsidRPr="00AE2B27" w:rsidRDefault="00CD4D29" w:rsidP="00370DBF">
      <w:pPr>
        <w:keepNext/>
        <w:keepLines/>
        <w:rPr>
          <w:b/>
          <w:szCs w:val="24"/>
        </w:rPr>
      </w:pPr>
      <w:r w:rsidRPr="00AE2B27">
        <w:rPr>
          <w:b/>
          <w:szCs w:val="24"/>
        </w:rPr>
        <w:tab/>
      </w:r>
    </w:p>
    <w:p w:rsidR="00CD4D29" w:rsidRPr="00AE2B27" w:rsidRDefault="00CD4D29" w:rsidP="00370DBF">
      <w:pPr>
        <w:keepNext/>
        <w:keepLines/>
        <w:ind w:left="1440"/>
        <w:outlineLvl w:val="0"/>
        <w:rPr>
          <w:b/>
          <w:szCs w:val="24"/>
        </w:rPr>
      </w:pPr>
      <w:r w:rsidRPr="00AE2B27">
        <w:rPr>
          <w:b/>
          <w:szCs w:val="24"/>
        </w:rPr>
        <w:t>4. Понуда са варијантама није дозвољена</w:t>
      </w:r>
    </w:p>
    <w:p w:rsidR="00CD4D29" w:rsidRPr="00AE2B27" w:rsidRDefault="00CD4D29" w:rsidP="00370DBF">
      <w:pPr>
        <w:keepNext/>
        <w:keepLines/>
        <w:spacing w:before="100" w:beforeAutospacing="1" w:line="210" w:lineRule="atLeast"/>
        <w:outlineLvl w:val="0"/>
        <w:rPr>
          <w:b/>
          <w:szCs w:val="24"/>
        </w:rPr>
      </w:pPr>
      <w:r w:rsidRPr="00AE2B27">
        <w:rPr>
          <w:b/>
          <w:szCs w:val="24"/>
        </w:rPr>
        <w:tab/>
        <w:t>5. Начин измене, допуне и опозива понуде</w:t>
      </w:r>
    </w:p>
    <w:p w:rsidR="00CD4D29" w:rsidRPr="00AE2B27" w:rsidRDefault="00CD4D29" w:rsidP="00370DBF">
      <w:pPr>
        <w:keepNext/>
        <w:keepLines/>
        <w:rPr>
          <w:szCs w:val="24"/>
          <w:lang w:val="ru-RU"/>
        </w:rPr>
      </w:pPr>
      <w:r w:rsidRPr="00AE2B27">
        <w:rPr>
          <w:szCs w:val="24"/>
        </w:rPr>
        <w:tab/>
        <w:t>Понуђач може у року за подношење понуде да измени, допуни или опозове своју понуду и то непосредно или путем поште.</w:t>
      </w:r>
    </w:p>
    <w:p w:rsidR="00CD4D29" w:rsidRPr="00AE2B27" w:rsidRDefault="00CD4D29" w:rsidP="00370DBF">
      <w:pPr>
        <w:keepNext/>
        <w:keepLines/>
        <w:ind w:firstLine="1440"/>
        <w:rPr>
          <w:szCs w:val="24"/>
        </w:rPr>
      </w:pPr>
      <w:r w:rsidRPr="00AE2B2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AE2B27" w:rsidRDefault="00CD4D29" w:rsidP="00370DBF">
      <w:pPr>
        <w:keepNext/>
        <w:keepLines/>
        <w:rPr>
          <w:szCs w:val="24"/>
        </w:rPr>
      </w:pPr>
      <w:r w:rsidRPr="00AE2B2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2B27">
        <w:rPr>
          <w:szCs w:val="24"/>
        </w:rPr>
        <w:tab/>
      </w:r>
    </w:p>
    <w:p w:rsidR="00CD4D29" w:rsidRPr="00AE2B27" w:rsidRDefault="00CD4D29" w:rsidP="00370DBF">
      <w:pPr>
        <w:pStyle w:val="NoSpacing"/>
        <w:keepNext/>
        <w:keepLines/>
        <w:rPr>
          <w:w w:val="101"/>
        </w:rPr>
      </w:pPr>
      <w:r w:rsidRPr="00AE2B27">
        <w:tab/>
      </w:r>
      <w:r w:rsidRPr="00AE2B2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AE2B27" w:rsidRDefault="005021E5" w:rsidP="00370DBF">
      <w:pPr>
        <w:keepNext/>
        <w:keepLines/>
        <w:tabs>
          <w:tab w:val="left" w:pos="1260"/>
        </w:tabs>
        <w:contextualSpacing/>
      </w:pPr>
      <w:r>
        <w:rPr>
          <w:color w:val="FF0000"/>
          <w:w w:val="101"/>
        </w:rPr>
        <w:tab/>
      </w:r>
      <w:r w:rsidR="00CD4D29" w:rsidRPr="00AE2B27">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AE2B27">
        <w:rPr>
          <w:b/>
        </w:rPr>
        <w:t xml:space="preserve">„ИЗМЕНА или ДОПУНА или ПОВЛАЧЕЊЕ ПОНУДЕ за јавну набавку </w:t>
      </w:r>
      <w:r w:rsidR="00621C8C" w:rsidRPr="00AE2B27">
        <w:rPr>
          <w:b/>
        </w:rPr>
        <w:t xml:space="preserve">број </w:t>
      </w:r>
      <w:r w:rsidR="00AE2B27" w:rsidRPr="00AE2B27">
        <w:rPr>
          <w:b/>
          <w:lang w:val="en-US"/>
        </w:rPr>
        <w:t>13</w:t>
      </w:r>
      <w:r w:rsidR="005D782F" w:rsidRPr="00AE2B27">
        <w:rPr>
          <w:b/>
        </w:rPr>
        <w:t>/20</w:t>
      </w:r>
      <w:r w:rsidR="00AE2B27" w:rsidRPr="00AE2B27">
        <w:rPr>
          <w:b/>
          <w:lang w:val="en-US"/>
        </w:rPr>
        <w:t>20</w:t>
      </w:r>
      <w:r w:rsidR="005D782F" w:rsidRPr="00AE2B27">
        <w:rPr>
          <w:b/>
          <w:lang w:val="ru-RU"/>
        </w:rPr>
        <w:t xml:space="preserve"> – </w:t>
      </w:r>
      <w:r w:rsidR="005D782F" w:rsidRPr="00E87AE5">
        <w:rPr>
          <w:b/>
          <w:lang w:val="ru-RU"/>
        </w:rPr>
        <w:t xml:space="preserve">Набавка </w:t>
      </w:r>
      <w:r w:rsidR="00F31942" w:rsidRPr="00E87AE5">
        <w:rPr>
          <w:b/>
          <w:szCs w:val="24"/>
          <w:lang w:val="sr-Cyrl-RS"/>
        </w:rPr>
        <w:t xml:space="preserve">услуге </w:t>
      </w:r>
      <w:r w:rsidRPr="00E87AE5">
        <w:rPr>
          <w:b/>
          <w:lang w:val="sr-Cyrl-RS"/>
        </w:rPr>
        <w:t>замене    етисона    на ходницима зграде УЦ подним облогама Таркет</w:t>
      </w:r>
      <w:r w:rsidR="005D782F" w:rsidRPr="00AE2B27">
        <w:rPr>
          <w:b/>
        </w:rPr>
        <w:t>” – КОМИСИЈСКИ ОТВОРИТИ”</w:t>
      </w:r>
      <w:r w:rsidR="00CD4D29" w:rsidRPr="00AE2B27">
        <w:rPr>
          <w:b/>
        </w:rPr>
        <w:t>.</w:t>
      </w:r>
    </w:p>
    <w:p w:rsidR="00CD4D29" w:rsidRPr="00AE2B27" w:rsidRDefault="00CD4D29" w:rsidP="00370DBF">
      <w:pPr>
        <w:pStyle w:val="NoSpacing"/>
        <w:keepNext/>
        <w:keepLines/>
        <w:rPr>
          <w:w w:val="101"/>
        </w:rPr>
      </w:pPr>
      <w:r w:rsidRPr="00C41F8F">
        <w:rPr>
          <w:color w:val="FF0000"/>
          <w:w w:val="101"/>
        </w:rPr>
        <w:tab/>
        <w:t xml:space="preserve"> </w:t>
      </w:r>
      <w:r w:rsidRPr="00AE2B27">
        <w:rPr>
          <w:w w:val="101"/>
        </w:rPr>
        <w:t>Понуда се не може допунити, изменити или опозвати након истека рока за подношење понуда.</w:t>
      </w:r>
    </w:p>
    <w:p w:rsidR="00CD4D29" w:rsidRPr="00AE2B27" w:rsidRDefault="00CD4D29" w:rsidP="00370DBF">
      <w:pPr>
        <w:keepNext/>
        <w:keepLines/>
        <w:rPr>
          <w:szCs w:val="24"/>
          <w:lang w:val="ru-RU"/>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6. Обавештење понуђачу у вези подношења понуде</w:t>
      </w:r>
    </w:p>
    <w:p w:rsidR="00CD4D29" w:rsidRPr="00AE2B27" w:rsidRDefault="00CD4D29" w:rsidP="00370DBF">
      <w:pPr>
        <w:keepNext/>
        <w:keepLines/>
        <w:rPr>
          <w:szCs w:val="24"/>
        </w:rPr>
      </w:pPr>
      <w:r w:rsidRPr="00AE2B2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AE2B27" w:rsidRDefault="00CD4D29" w:rsidP="00370DBF">
      <w:pPr>
        <w:keepNext/>
        <w:keepLines/>
        <w:ind w:left="1440"/>
        <w:rPr>
          <w:b/>
          <w:szCs w:val="24"/>
        </w:rPr>
      </w:pPr>
    </w:p>
    <w:p w:rsidR="00CD4D29" w:rsidRPr="00AE2B27" w:rsidRDefault="00CD4D29" w:rsidP="00370DBF">
      <w:pPr>
        <w:keepNext/>
        <w:keepLines/>
        <w:ind w:left="1440"/>
        <w:outlineLvl w:val="0"/>
        <w:rPr>
          <w:b/>
          <w:szCs w:val="24"/>
        </w:rPr>
      </w:pPr>
      <w:r w:rsidRPr="00AE2B27">
        <w:rPr>
          <w:b/>
          <w:szCs w:val="24"/>
        </w:rPr>
        <w:t>7. Подизвођач</w:t>
      </w:r>
    </w:p>
    <w:p w:rsidR="00CD4D29" w:rsidRPr="00AE2B27" w:rsidRDefault="00CD4D29" w:rsidP="00370DBF">
      <w:pPr>
        <w:keepNext/>
        <w:keepLines/>
        <w:rPr>
          <w:szCs w:val="24"/>
        </w:rPr>
      </w:pPr>
      <w:r w:rsidRPr="00AE2B27">
        <w:rPr>
          <w:szCs w:val="24"/>
        </w:rPr>
        <w:tab/>
        <w:t xml:space="preserve">Понуђач је дужан да у понуди наведе да ли ће извршење јавне набавке делимично поверити подизвођачу. </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E2B27" w:rsidRDefault="00CD4D29" w:rsidP="00370DBF">
      <w:pPr>
        <w:keepNext/>
        <w:keepLines/>
        <w:rPr>
          <w:szCs w:val="24"/>
          <w:lang w:val="ru-RU"/>
        </w:rPr>
      </w:pPr>
      <w:r w:rsidRPr="00AE2B27">
        <w:rPr>
          <w:szCs w:val="24"/>
        </w:rPr>
        <w:tab/>
        <w:t>Понуђач је дужан да наручиоцу, на његов захтев, омогући приступ код подизвођача ради утврђивања испуњености услова.</w:t>
      </w:r>
    </w:p>
    <w:p w:rsidR="00CD4D29" w:rsidRPr="00AE2B27" w:rsidRDefault="00CD4D29" w:rsidP="00370DBF">
      <w:pPr>
        <w:keepNext/>
        <w:keepLines/>
        <w:rPr>
          <w:szCs w:val="24"/>
          <w:lang w:val="sr-Latn-CS"/>
        </w:rPr>
      </w:pPr>
      <w:r w:rsidRPr="00AE2B27">
        <w:rPr>
          <w:w w:val="101"/>
        </w:rPr>
        <w:tab/>
      </w:r>
      <w:r w:rsidRPr="00AE2B27">
        <w:rPr>
          <w:szCs w:val="24"/>
        </w:rPr>
        <w:t xml:space="preserve">Понуђач је дужан да за подизвођаче достави доказе о испуњености обавезних услова Поглавља </w:t>
      </w:r>
      <w:r w:rsidRPr="00AE2B27">
        <w:rPr>
          <w:szCs w:val="24"/>
          <w:lang w:val="sr-Latn-CS"/>
        </w:rPr>
        <w:t>IV</w:t>
      </w:r>
      <w:r w:rsidRPr="00AE2B2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E2B27">
        <w:rPr>
          <w:szCs w:val="24"/>
          <w:lang w:val="sr-Latn-CS"/>
        </w:rPr>
        <w:t>.</w:t>
      </w:r>
    </w:p>
    <w:p w:rsidR="00CD4D29" w:rsidRPr="00AE2B27" w:rsidRDefault="00CD4D29" w:rsidP="00370DBF">
      <w:pPr>
        <w:keepNext/>
        <w:keepLines/>
        <w:rPr>
          <w:szCs w:val="24"/>
          <w:lang w:val="ru-RU"/>
        </w:rPr>
      </w:pPr>
      <w:r w:rsidRPr="00AE2B2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AE2B27" w:rsidRDefault="00CD4D29" w:rsidP="00370DBF">
      <w:pPr>
        <w:keepNext/>
        <w:keepLines/>
        <w:rPr>
          <w:szCs w:val="24"/>
        </w:rPr>
      </w:pPr>
      <w:r w:rsidRPr="00C41F8F">
        <w:rPr>
          <w:color w:val="FF0000"/>
          <w:szCs w:val="24"/>
        </w:rPr>
        <w:tab/>
      </w:r>
      <w:r w:rsidRPr="00AE2B27">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AE2B27" w:rsidRDefault="00CD4D29" w:rsidP="00370DBF">
      <w:pPr>
        <w:keepNext/>
        <w:keepLines/>
        <w:rPr>
          <w:szCs w:val="24"/>
        </w:rPr>
      </w:pPr>
      <w:r w:rsidRPr="00AE2B27">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E2B27" w:rsidRDefault="00CD4D29" w:rsidP="00370DBF">
      <w:pPr>
        <w:keepNext/>
        <w:keepLines/>
        <w:rPr>
          <w:szCs w:val="24"/>
        </w:rPr>
      </w:pPr>
      <w:r w:rsidRPr="00AE2B2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AE2B27" w:rsidRDefault="00CD4D29" w:rsidP="00370DBF">
      <w:pPr>
        <w:keepNext/>
        <w:keepLines/>
        <w:rPr>
          <w:spacing w:val="-6"/>
          <w:szCs w:val="24"/>
        </w:rPr>
      </w:pPr>
      <w:r w:rsidRPr="00AE2B27">
        <w:rPr>
          <w:b/>
          <w:szCs w:val="24"/>
        </w:rPr>
        <w:tab/>
      </w:r>
      <w:r w:rsidRPr="00AE2B2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AE2B27" w:rsidRDefault="00CD4D29" w:rsidP="00370DBF">
      <w:pPr>
        <w:keepNext/>
        <w:keepLines/>
        <w:rPr>
          <w:spacing w:val="-6"/>
          <w:szCs w:val="24"/>
        </w:rPr>
      </w:pPr>
      <w:r w:rsidRPr="00AE2B2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8567E5">
        <w:rPr>
          <w:b/>
          <w:szCs w:val="24"/>
        </w:rPr>
        <w:t xml:space="preserve">8. Обавештење </w:t>
      </w:r>
      <w:r w:rsidRPr="00AE2B27">
        <w:rPr>
          <w:b/>
          <w:szCs w:val="24"/>
        </w:rPr>
        <w:t>о саставном делу заједничке понуде</w:t>
      </w:r>
    </w:p>
    <w:p w:rsidR="00CD4D29" w:rsidRPr="00AE2B27" w:rsidRDefault="00CD4D29" w:rsidP="00370DBF">
      <w:pPr>
        <w:keepNext/>
        <w:keepLines/>
        <w:rPr>
          <w:szCs w:val="24"/>
        </w:rPr>
      </w:pPr>
      <w:r w:rsidRPr="00AE2B2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опис послова сваког од понуђача из групе понуђача у извршењу уговора.</w:t>
      </w:r>
    </w:p>
    <w:p w:rsidR="00CD4D29" w:rsidRPr="00AE2B27" w:rsidRDefault="00CD4D29" w:rsidP="00370DBF">
      <w:pPr>
        <w:keepNext/>
        <w:keepLines/>
        <w:tabs>
          <w:tab w:val="left" w:pos="1800"/>
        </w:tabs>
        <w:rPr>
          <w:szCs w:val="24"/>
        </w:rPr>
      </w:pPr>
      <w:r w:rsidRPr="00AE2B27">
        <w:rPr>
          <w:szCs w:val="24"/>
        </w:rPr>
        <w:tab/>
        <w:t xml:space="preserve">Споразумом се уређују и друга питања која наручилац одреди конкурсном документацијом. </w:t>
      </w:r>
    </w:p>
    <w:p w:rsidR="00CD4D29" w:rsidRPr="00AE2B27" w:rsidRDefault="00CD4D29" w:rsidP="00370DBF">
      <w:pPr>
        <w:keepNext/>
        <w:keepLines/>
        <w:rPr>
          <w:szCs w:val="24"/>
        </w:rPr>
      </w:pPr>
      <w:r w:rsidRPr="00AE2B2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AE2B27" w:rsidRDefault="00CD4D29" w:rsidP="00370DBF">
      <w:pPr>
        <w:keepNext/>
        <w:keepLines/>
        <w:rPr>
          <w:szCs w:val="24"/>
        </w:rPr>
      </w:pPr>
      <w:r w:rsidRPr="00AE2B27">
        <w:rPr>
          <w:szCs w:val="24"/>
        </w:rPr>
        <w:tab/>
      </w:r>
      <w:r w:rsidRPr="00AE2B27">
        <w:rPr>
          <w:b/>
          <w:szCs w:val="24"/>
        </w:rPr>
        <w:t>Понуђачи који поднесу заједничку понуду одговарају неограничено солидарно према наручиоцу.</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9. Валута и цена</w:t>
      </w:r>
    </w:p>
    <w:p w:rsidR="00AE2B27" w:rsidRPr="00AE2B27" w:rsidRDefault="00AE2B27" w:rsidP="00370DBF">
      <w:pPr>
        <w:keepNext/>
        <w:keepLines/>
        <w:outlineLvl w:val="0"/>
        <w:rPr>
          <w:b/>
          <w:szCs w:val="24"/>
        </w:rPr>
      </w:pPr>
    </w:p>
    <w:p w:rsidR="00AE2B27" w:rsidRPr="00AE2B27" w:rsidRDefault="00C51B5A" w:rsidP="00370DBF">
      <w:pPr>
        <w:keepNext/>
        <w:keepLines/>
        <w:rPr>
          <w:szCs w:val="24"/>
        </w:rPr>
      </w:pPr>
      <w:r>
        <w:rPr>
          <w:iCs/>
          <w:szCs w:val="24"/>
          <w:lang w:val="ru-RU"/>
        </w:rPr>
        <w:tab/>
      </w:r>
      <w:r w:rsidR="00AE2B27" w:rsidRPr="00AE2B27">
        <w:rPr>
          <w:iCs/>
          <w:szCs w:val="24"/>
          <w:lang w:val="ru-RU"/>
        </w:rPr>
        <w:t>Цена мора бити фиксна и мора бити исказана у динарима, без пореза на додату вредност,</w:t>
      </w:r>
      <w:r w:rsidR="00AE2B27" w:rsidRPr="00AE2B27">
        <w:rPr>
          <w:szCs w:val="24"/>
          <w:lang w:val="ru-RU"/>
        </w:rPr>
        <w:t xml:space="preserve"> са урачунатим свим зависним трошковима које понуђач има у реализацији предметне јавне набавке, односно свих пратећих услуга по систему </w:t>
      </w:r>
      <w:r w:rsidR="00AE2B27" w:rsidRPr="00AE2B27">
        <w:rPr>
          <w:szCs w:val="24"/>
        </w:rPr>
        <w:t>„</w:t>
      </w:r>
      <w:r w:rsidR="00AE2B27" w:rsidRPr="00AE2B27">
        <w:rPr>
          <w:szCs w:val="24"/>
          <w:lang w:val="ru-RU"/>
        </w:rPr>
        <w:t>кључ у руке”</w:t>
      </w:r>
      <w:r w:rsidR="00AE2B27" w:rsidRPr="00AE2B27">
        <w:rPr>
          <w:szCs w:val="24"/>
        </w:rPr>
        <w:t>.</w:t>
      </w:r>
    </w:p>
    <w:p w:rsidR="005D782F" w:rsidRPr="00AE2B27" w:rsidRDefault="00AE2B27" w:rsidP="00370DBF">
      <w:pPr>
        <w:keepNext/>
        <w:keepLines/>
        <w:tabs>
          <w:tab w:val="left" w:pos="990"/>
        </w:tabs>
        <w:rPr>
          <w:noProof/>
          <w:szCs w:val="24"/>
        </w:rPr>
      </w:pPr>
      <w:r w:rsidRPr="00AE2B27">
        <w:rPr>
          <w:noProof/>
          <w:szCs w:val="24"/>
          <w:lang w:val="sr-Latn-CS"/>
        </w:rPr>
        <w:t xml:space="preserve">                     </w:t>
      </w:r>
      <w:r w:rsidRPr="00AE2B27">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AE2B27" w:rsidRDefault="005D782F" w:rsidP="00370DBF">
      <w:pPr>
        <w:keepNext/>
        <w:keepLines/>
        <w:tabs>
          <w:tab w:val="left" w:pos="990"/>
        </w:tabs>
        <w:rPr>
          <w:b/>
          <w:szCs w:val="24"/>
        </w:rPr>
      </w:pPr>
      <w:r w:rsidRPr="00AE2B27">
        <w:rPr>
          <w:noProof/>
          <w:szCs w:val="24"/>
          <w:lang w:val="sr-Latn-CS"/>
        </w:rPr>
        <w:t xml:space="preserve">                        </w:t>
      </w:r>
    </w:p>
    <w:p w:rsidR="000F7679" w:rsidRPr="00AE2B27" w:rsidRDefault="004A1776" w:rsidP="00370DBF">
      <w:pPr>
        <w:keepNext/>
        <w:keepLines/>
        <w:outlineLvl w:val="0"/>
        <w:rPr>
          <w:b/>
          <w:bCs/>
          <w:szCs w:val="24"/>
        </w:rPr>
      </w:pPr>
      <w:r w:rsidRPr="00AE2B27">
        <w:rPr>
          <w:b/>
          <w:szCs w:val="24"/>
        </w:rPr>
        <w:tab/>
      </w:r>
      <w:r w:rsidR="000F7679" w:rsidRPr="00AE2B27">
        <w:rPr>
          <w:b/>
          <w:bCs/>
          <w:szCs w:val="24"/>
        </w:rPr>
        <w:t>10. Услови плаћања</w:t>
      </w:r>
    </w:p>
    <w:p w:rsidR="00AE2B27" w:rsidRPr="006A2860" w:rsidRDefault="00C51B5A" w:rsidP="00370DBF">
      <w:pPr>
        <w:keepNext/>
        <w:keepLines/>
        <w:autoSpaceDE w:val="0"/>
        <w:autoSpaceDN w:val="0"/>
        <w:adjustRightInd w:val="0"/>
        <w:rPr>
          <w:szCs w:val="24"/>
          <w:lang w:val="ru-RU"/>
        </w:rPr>
      </w:pPr>
      <w:r>
        <w:rPr>
          <w:noProof/>
        </w:rPr>
        <w:tab/>
      </w:r>
      <w:r w:rsidR="00AE2B27" w:rsidRPr="00AE2B27">
        <w:rPr>
          <w:noProof/>
        </w:rPr>
        <w:t xml:space="preserve">Рок плаћања не може бити дужи од 45 дана  </w:t>
      </w:r>
      <w:r w:rsidR="00AE2B27"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6A2860">
        <w:rPr>
          <w:noProof/>
          <w:lang w:val="sr-Cyrl-RS"/>
        </w:rPr>
        <w:t xml:space="preserve">и потврђеног документа да је услуга извршена </w:t>
      </w:r>
      <w:r w:rsidR="00AE2B27" w:rsidRPr="006A2860">
        <w:rPr>
          <w:noProof/>
          <w:szCs w:val="24"/>
        </w:rPr>
        <w:t>и то радни налог и записник о квалитативно квантитативној примопредаји</w:t>
      </w:r>
      <w:r w:rsidR="00AE2B27" w:rsidRPr="006A2860">
        <w:rPr>
          <w:noProof/>
          <w:szCs w:val="24"/>
          <w:lang w:val="sr-Cyrl-RS"/>
        </w:rPr>
        <w:t>.</w:t>
      </w:r>
    </w:p>
    <w:p w:rsidR="00AE2B27" w:rsidRPr="00047FC1" w:rsidRDefault="00AE2B27" w:rsidP="00370DBF">
      <w:pPr>
        <w:keepNext/>
        <w:keepLines/>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C41F8F" w:rsidRDefault="000F7679" w:rsidP="00370DBF">
      <w:pPr>
        <w:keepNext/>
        <w:keepLines/>
        <w:widowControl/>
        <w:tabs>
          <w:tab w:val="clear" w:pos="1440"/>
        </w:tabs>
        <w:autoSpaceDE w:val="0"/>
        <w:autoSpaceDN w:val="0"/>
        <w:adjustRightInd w:val="0"/>
        <w:rPr>
          <w:rFonts w:eastAsiaTheme="minorHAnsi"/>
          <w:color w:val="FF0000"/>
          <w:szCs w:val="24"/>
          <w:lang w:val="ru-RU"/>
        </w:rPr>
      </w:pPr>
    </w:p>
    <w:p w:rsidR="00CD4D29" w:rsidRDefault="00B60B50" w:rsidP="00370DBF">
      <w:pPr>
        <w:keepNext/>
        <w:keepLines/>
        <w:shd w:val="clear" w:color="auto" w:fill="FFFFFF"/>
        <w:ind w:firstLine="1440"/>
        <w:outlineLvl w:val="0"/>
        <w:rPr>
          <w:b/>
          <w:szCs w:val="24"/>
        </w:rPr>
      </w:pPr>
      <w:r w:rsidRPr="00E87AE5">
        <w:rPr>
          <w:b/>
          <w:szCs w:val="24"/>
        </w:rPr>
        <w:t>11</w:t>
      </w:r>
      <w:r w:rsidR="00CD4D29" w:rsidRPr="00E87AE5">
        <w:rPr>
          <w:b/>
          <w:szCs w:val="24"/>
        </w:rPr>
        <w:t>. Средства финансијског обезбеђења</w:t>
      </w:r>
    </w:p>
    <w:p w:rsidR="007B1FBD" w:rsidRDefault="007B1FBD" w:rsidP="00370DBF">
      <w:pPr>
        <w:keepNext/>
        <w:keepLines/>
        <w:shd w:val="clear" w:color="auto" w:fill="FFFFFF"/>
        <w:ind w:firstLine="1440"/>
        <w:outlineLvl w:val="0"/>
        <w:rPr>
          <w:b/>
          <w:szCs w:val="24"/>
        </w:rPr>
      </w:pPr>
    </w:p>
    <w:p w:rsidR="007B1FBD" w:rsidRDefault="007B1FBD" w:rsidP="00370DBF">
      <w:pPr>
        <w:pStyle w:val="Standard"/>
        <w:keepNext/>
        <w:keepLines/>
        <w:ind w:firstLine="1440"/>
        <w:outlineLvl w:val="0"/>
        <w:rPr>
          <w:color w:val="auto"/>
          <w:lang w:val="ru-RU"/>
        </w:rPr>
      </w:pPr>
      <w:r>
        <w:rPr>
          <w:b/>
          <w:color w:val="auto"/>
          <w:lang w:val="ru-RU"/>
        </w:rPr>
        <w:t>1</w:t>
      </w:r>
      <w:r>
        <w:rPr>
          <w:b/>
          <w:color w:val="auto"/>
          <w:lang w:val="sr-Cyrl-CS"/>
        </w:rPr>
        <w:t>2</w:t>
      </w:r>
      <w:r>
        <w:rPr>
          <w:b/>
          <w:color w:val="auto"/>
          <w:lang w:val="ru-RU"/>
        </w:rPr>
        <w:t>.1.</w:t>
      </w:r>
      <w:r>
        <w:rPr>
          <w:color w:val="auto"/>
          <w:lang w:val="ru-RU"/>
        </w:rPr>
        <w:t xml:space="preserve"> Понуђач је дужан да уз понуду достави:</w:t>
      </w:r>
    </w:p>
    <w:p w:rsidR="007B1FBD" w:rsidRDefault="007B1FBD" w:rsidP="00370DBF">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у висини од висини од  15</w:t>
      </w:r>
      <w:r>
        <w:rPr>
          <w:color w:val="auto"/>
          <w:lang w:val="sr-Cyrl-CS"/>
        </w:rPr>
        <w:t>0.000,00</w:t>
      </w:r>
      <w:r>
        <w:rPr>
          <w:color w:val="auto"/>
          <w:lang w:val="ru-RU"/>
        </w:rPr>
        <w:t xml:space="preserve"> динара без ПДВ</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др. закон) и Одлуком НБС о ближим условима, садржини и начину вођења Регистра меница и овлашћења („Службени гласник РС“, бр. 56/2011, 80/2015 и 76/16),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7B1FBD" w:rsidRDefault="007B1FBD" w:rsidP="00370DBF">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150</w:t>
      </w:r>
      <w:r>
        <w:rPr>
          <w:color w:val="auto"/>
          <w:lang w:val="sr-Cyrl-CS"/>
        </w:rPr>
        <w:t>.000,00</w:t>
      </w:r>
      <w:r>
        <w:rPr>
          <w:color w:val="auto"/>
          <w:lang w:val="ru-RU"/>
        </w:rPr>
        <w:t xml:space="preserve"> динара без ПДВ, без сагласности понуђача може поднети на наплату </w:t>
      </w:r>
      <w:r>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7B1FBD" w:rsidRDefault="007B1FBD" w:rsidP="00370DBF">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7B1FBD" w:rsidRDefault="007B1FBD" w:rsidP="00370DBF">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B1FBD" w:rsidRDefault="007B1FBD" w:rsidP="00370DBF">
      <w:pPr>
        <w:pStyle w:val="Standard"/>
        <w:keepNext/>
        <w:keepLines/>
        <w:rPr>
          <w:color w:val="auto"/>
          <w:lang w:val="ru-RU"/>
        </w:rPr>
      </w:pPr>
      <w:r>
        <w:rPr>
          <w:color w:val="auto"/>
          <w:lang w:val="ru-RU"/>
        </w:rPr>
        <w:tab/>
        <w:t>- Потврду о регистрацији менице,</w:t>
      </w:r>
    </w:p>
    <w:p w:rsidR="007B1FBD" w:rsidRDefault="007B1FBD" w:rsidP="00370DBF">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B1FBD" w:rsidRDefault="007B1FBD" w:rsidP="00370DBF">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7B1FBD" w:rsidRDefault="007B1FBD" w:rsidP="00370DBF">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B1FBD" w:rsidRDefault="007B1FBD" w:rsidP="00370DBF">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7B1FBD" w:rsidRDefault="007B1FBD" w:rsidP="00370DBF">
      <w:pPr>
        <w:keepNext/>
        <w:keepLines/>
        <w:shd w:val="clear" w:color="auto" w:fill="FFFFFF"/>
        <w:ind w:firstLine="1440"/>
        <w:outlineLvl w:val="0"/>
        <w:rPr>
          <w:b/>
          <w:szCs w:val="24"/>
        </w:rPr>
      </w:pPr>
    </w:p>
    <w:p w:rsidR="00E87AE5" w:rsidRPr="00E87AE5" w:rsidRDefault="00E87AE5" w:rsidP="00370DBF">
      <w:pPr>
        <w:keepNext/>
        <w:keepLines/>
        <w:shd w:val="clear" w:color="auto" w:fill="FFFFFF"/>
        <w:ind w:firstLine="1440"/>
        <w:outlineLvl w:val="0"/>
        <w:rPr>
          <w:b/>
          <w:szCs w:val="24"/>
        </w:rPr>
      </w:pPr>
    </w:p>
    <w:p w:rsidR="00142775" w:rsidRPr="00E87AE5" w:rsidRDefault="00E87AE5" w:rsidP="00370DBF">
      <w:pPr>
        <w:keepNext/>
        <w:keepLines/>
        <w:rPr>
          <w:szCs w:val="24"/>
        </w:rPr>
      </w:pPr>
      <w:r>
        <w:rPr>
          <w:rFonts w:eastAsia="Calibri"/>
          <w:b/>
          <w:lang w:val="ru-RU"/>
        </w:rPr>
        <w:tab/>
      </w:r>
      <w:r w:rsidRPr="00BE1D71">
        <w:rPr>
          <w:rFonts w:eastAsia="Calibri"/>
          <w:b/>
          <w:lang w:val="ru-RU"/>
        </w:rPr>
        <w:t>12.</w:t>
      </w:r>
      <w:r>
        <w:rPr>
          <w:rFonts w:eastAsia="Calibri"/>
          <w:b/>
          <w:lang w:val="en-US"/>
        </w:rPr>
        <w:t>1</w:t>
      </w:r>
      <w:r w:rsidRPr="00BE1D71">
        <w:rPr>
          <w:rFonts w:eastAsia="Calibri"/>
          <w:b/>
          <w:lang w:val="ru-RU"/>
        </w:rPr>
        <w:t>.</w:t>
      </w:r>
      <w:r>
        <w:rPr>
          <w:rFonts w:eastAsia="Calibri"/>
          <w:lang w:val="ru-RU"/>
        </w:rPr>
        <w:t xml:space="preserve"> </w:t>
      </w:r>
      <w:r w:rsidRPr="004260C5">
        <w:rPr>
          <w:rFonts w:eastAsia="Calibri"/>
          <w:b/>
          <w:bCs/>
        </w:rPr>
        <w:t>Меница</w:t>
      </w:r>
      <w:r w:rsidRPr="00E87AE5">
        <w:rPr>
          <w:b/>
          <w:szCs w:val="24"/>
        </w:rPr>
        <w:t xml:space="preserve"> за добро извршење посла</w:t>
      </w:r>
    </w:p>
    <w:p w:rsidR="00CD4D29" w:rsidRPr="00E87AE5" w:rsidRDefault="00CD4D29" w:rsidP="00370DBF">
      <w:pPr>
        <w:keepNext/>
        <w:keepLines/>
        <w:shd w:val="clear" w:color="auto" w:fill="FFFFFF"/>
        <w:rPr>
          <w:szCs w:val="24"/>
        </w:rPr>
      </w:pPr>
      <w:r w:rsidRPr="00E87AE5">
        <w:rPr>
          <w:szCs w:val="24"/>
        </w:rPr>
        <w:tab/>
        <w:t>Понуђач коме буде додељен Уговор дужан је да у року од 15 дана од дана закључења уговора достави Наручиоцу:</w:t>
      </w:r>
    </w:p>
    <w:p w:rsidR="00CD4D29" w:rsidRPr="00E87AE5" w:rsidRDefault="00CD4D29" w:rsidP="00370DBF">
      <w:pPr>
        <w:keepNext/>
        <w:keepLines/>
        <w:rPr>
          <w:szCs w:val="24"/>
        </w:rPr>
      </w:pPr>
      <w:r w:rsidRPr="00E87AE5">
        <w:rPr>
          <w:szCs w:val="24"/>
        </w:rPr>
        <w:tab/>
        <w:t xml:space="preserve">- </w:t>
      </w:r>
      <w:r w:rsidRPr="00E87AE5">
        <w:rPr>
          <w:b/>
          <w:szCs w:val="24"/>
        </w:rPr>
        <w:t>меницу за добро извршење посла</w:t>
      </w:r>
      <w:r w:rsidRPr="00E87AE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w:t>
      </w:r>
      <w:r w:rsidR="00E12D76" w:rsidRPr="00E87AE5">
        <w:rPr>
          <w:szCs w:val="24"/>
        </w:rPr>
        <w:t>, бр.43/2004,62/2006</w:t>
      </w:r>
      <w:r w:rsidR="00C37C81" w:rsidRPr="00E87AE5">
        <w:rPr>
          <w:szCs w:val="24"/>
          <w:lang w:val="sr-Cyrl-RS"/>
        </w:rPr>
        <w:t xml:space="preserve">, </w:t>
      </w:r>
      <w:r w:rsidRPr="00E87AE5">
        <w:rPr>
          <w:szCs w:val="24"/>
        </w:rPr>
        <w:t>31/2011</w:t>
      </w:r>
      <w:r w:rsidR="00C37C81" w:rsidRPr="00E87AE5">
        <w:rPr>
          <w:szCs w:val="24"/>
          <w:lang w:val="sr-Cyrl-RS"/>
        </w:rPr>
        <w:t xml:space="preserve"> и 139/2014</w:t>
      </w:r>
      <w:r w:rsidR="00576D1B" w:rsidRPr="00E87AE5">
        <w:rPr>
          <w:szCs w:val="24"/>
          <w:lang w:val="sr-Cyrl-RS"/>
        </w:rPr>
        <w:t>-др.закон</w:t>
      </w:r>
      <w:r w:rsidRPr="00E87AE5">
        <w:rPr>
          <w:szCs w:val="24"/>
        </w:rPr>
        <w:t>) и Одлуком НБС о ближим условима, садржини и начину вођења Регистра меница и овлашћења („Службени гласник РС”, бр. 56/2011</w:t>
      </w:r>
      <w:r w:rsidR="00E12D76" w:rsidRPr="00E87AE5">
        <w:rPr>
          <w:szCs w:val="24"/>
          <w:lang w:val="sr-Cyrl-RS"/>
        </w:rPr>
        <w:t xml:space="preserve">, </w:t>
      </w:r>
      <w:r w:rsidR="00E12D76" w:rsidRPr="00E87AE5">
        <w:rPr>
          <w:spacing w:val="-4"/>
          <w:lang w:val="ru-RU"/>
        </w:rPr>
        <w:t>80/2015</w:t>
      </w:r>
      <w:r w:rsidR="00E12D76" w:rsidRPr="00E87AE5">
        <w:rPr>
          <w:spacing w:val="-4"/>
        </w:rPr>
        <w:t xml:space="preserve"> </w:t>
      </w:r>
      <w:r w:rsidR="00E12D76" w:rsidRPr="00E87AE5">
        <w:rPr>
          <w:spacing w:val="-4"/>
          <w:lang w:val="sr-Cyrl-RS"/>
        </w:rPr>
        <w:t>и</w:t>
      </w:r>
      <w:r w:rsidR="00E12D76" w:rsidRPr="00E87AE5">
        <w:rPr>
          <w:spacing w:val="-4"/>
        </w:rPr>
        <w:t xml:space="preserve"> 76</w:t>
      </w:r>
      <w:r w:rsidR="00E12D76" w:rsidRPr="00E87AE5">
        <w:rPr>
          <w:spacing w:val="-4"/>
          <w:lang w:val="sr-Cyrl-RS"/>
        </w:rPr>
        <w:t>/</w:t>
      </w:r>
      <w:r w:rsidR="00E12D76" w:rsidRPr="00E87AE5">
        <w:rPr>
          <w:spacing w:val="-4"/>
        </w:rPr>
        <w:t>2016</w:t>
      </w:r>
      <w:r w:rsidRPr="00E87AE5">
        <w:rPr>
          <w:szCs w:val="24"/>
        </w:rPr>
        <w:t>), са роком важења најмање 5 дана дуже  од истека рока важности уговора.</w:t>
      </w:r>
    </w:p>
    <w:p w:rsidR="00CD4D29" w:rsidRPr="00E87AE5" w:rsidRDefault="00CD4D29" w:rsidP="00370DBF">
      <w:pPr>
        <w:keepNext/>
        <w:keepLines/>
        <w:rPr>
          <w:szCs w:val="24"/>
        </w:rPr>
      </w:pPr>
      <w:r w:rsidRPr="00E87AE5">
        <w:rPr>
          <w:szCs w:val="24"/>
        </w:rPr>
        <w:tab/>
        <w:t>- Менично овлашћење да се мениц</w:t>
      </w:r>
      <w:r w:rsidRPr="00E87AE5">
        <w:rPr>
          <w:szCs w:val="24"/>
          <w:lang w:val="en-US"/>
        </w:rPr>
        <w:t>a</w:t>
      </w:r>
      <w:r w:rsidRPr="00E87AE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E87AE5" w:rsidRDefault="005D782F" w:rsidP="00370DBF">
      <w:pPr>
        <w:keepNext/>
        <w:keepLines/>
        <w:ind w:firstLine="1260"/>
        <w:rPr>
          <w:szCs w:val="24"/>
        </w:rPr>
      </w:pPr>
      <w:r w:rsidRPr="00E87AE5">
        <w:rPr>
          <w:szCs w:val="24"/>
        </w:rPr>
        <w:t>- Текст меничног овлашћења је потребно урадити у складу са издатом меницом;</w:t>
      </w:r>
    </w:p>
    <w:p w:rsidR="00CD4D29" w:rsidRPr="00E87AE5" w:rsidRDefault="00CD4D29" w:rsidP="00370DBF">
      <w:pPr>
        <w:keepNext/>
        <w:keepLines/>
        <w:rPr>
          <w:szCs w:val="24"/>
        </w:rPr>
      </w:pPr>
      <w:r w:rsidRPr="00E87AE5">
        <w:rPr>
          <w:szCs w:val="24"/>
        </w:rPr>
        <w:tab/>
        <w:t xml:space="preserve">- Потврду о регистрацији менице, </w:t>
      </w:r>
    </w:p>
    <w:p w:rsidR="00CD4D29" w:rsidRPr="00E87AE5" w:rsidRDefault="00CD4D29" w:rsidP="00370DBF">
      <w:pPr>
        <w:keepNext/>
        <w:keepLines/>
        <w:rPr>
          <w:szCs w:val="24"/>
        </w:rPr>
      </w:pPr>
      <w:r w:rsidRPr="00E87AE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Потпис овлашћеног лица на мениц</w:t>
      </w:r>
      <w:r w:rsidRPr="00E87AE5">
        <w:rPr>
          <w:szCs w:val="24"/>
          <w:lang w:val="ru-RU"/>
        </w:rPr>
        <w:t>и</w:t>
      </w:r>
      <w:r w:rsidRPr="00E87AE5">
        <w:rPr>
          <w:szCs w:val="24"/>
        </w:rPr>
        <w:t xml:space="preserve"> и меничном овлашћењу мора бити идентичан са потписом у картону депонованих потписа. </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 xml:space="preserve">У случају промене лица овлашћеног за заступање, менично овлашћење остаје на снази. </w:t>
      </w:r>
    </w:p>
    <w:p w:rsidR="00CD4D29" w:rsidRDefault="00CD4D29" w:rsidP="00370DBF">
      <w:pPr>
        <w:keepNext/>
        <w:keepLines/>
        <w:rPr>
          <w:szCs w:val="24"/>
        </w:rPr>
      </w:pPr>
      <w:r w:rsidRPr="00E87AE5">
        <w:rPr>
          <w:szCs w:val="24"/>
        </w:rPr>
        <w:tab/>
        <w:t>По завршеном послу Наручилац ће предметну меницу вратити, на писани захтев понуђача.</w:t>
      </w:r>
    </w:p>
    <w:p w:rsidR="00E87AE5" w:rsidRPr="00E87AE5" w:rsidRDefault="00E87AE5" w:rsidP="00370DBF">
      <w:pPr>
        <w:keepNext/>
        <w:keepLines/>
        <w:rPr>
          <w:szCs w:val="24"/>
        </w:rPr>
      </w:pPr>
    </w:p>
    <w:p w:rsidR="00E87AE5" w:rsidRPr="004E0995" w:rsidRDefault="00E87AE5" w:rsidP="00370DBF">
      <w:pPr>
        <w:pStyle w:val="NoSpacing"/>
        <w:keepNext/>
        <w:keepLines/>
        <w:ind w:firstLine="1440"/>
        <w:rPr>
          <w:lang w:val="ru-RU"/>
        </w:rPr>
      </w:pPr>
      <w:r w:rsidRPr="00BE1D71">
        <w:rPr>
          <w:rFonts w:eastAsia="Calibri"/>
          <w:b/>
          <w:lang w:val="ru-RU"/>
        </w:rPr>
        <w:t>12.</w:t>
      </w:r>
      <w:r w:rsidR="00EF6AA2">
        <w:rPr>
          <w:rFonts w:eastAsia="Calibri"/>
          <w:b/>
          <w:lang w:val="ru-RU"/>
        </w:rPr>
        <w:t>2</w:t>
      </w:r>
      <w:r w:rsidRPr="00BE1D71">
        <w:rPr>
          <w:rFonts w:eastAsia="Calibri"/>
          <w:b/>
          <w:lang w:val="ru-RU"/>
        </w:rPr>
        <w:t>.</w:t>
      </w:r>
      <w:r>
        <w:rPr>
          <w:rFonts w:eastAsia="Calibri"/>
          <w:lang w:val="ru-RU"/>
        </w:rPr>
        <w:t xml:space="preserve"> </w:t>
      </w:r>
      <w:r w:rsidRPr="004260C5">
        <w:rPr>
          <w:rFonts w:eastAsia="Calibri"/>
          <w:b/>
          <w:bCs/>
        </w:rPr>
        <w:t>Меница за отклањање грешака у гарантном року</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меницу за отклањање грешака у гарантном року</w:t>
      </w:r>
      <w:r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Pr>
          <w:szCs w:val="24"/>
        </w:rPr>
        <w:t>(„Службени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00A61F50">
        <w:rPr>
          <w:szCs w:val="24"/>
        </w:rPr>
        <w:t xml:space="preserve"> бр. 43/2004, 62/2006</w:t>
      </w:r>
      <w:r w:rsidR="00A61F50">
        <w:rPr>
          <w:szCs w:val="24"/>
          <w:lang w:val="sr-Cyrl-RS"/>
        </w:rPr>
        <w:t>,</w:t>
      </w:r>
      <w:r w:rsidR="00A61F50">
        <w:rPr>
          <w:szCs w:val="24"/>
        </w:rPr>
        <w:t xml:space="preserve"> </w:t>
      </w:r>
      <w:r w:rsidRPr="002E7823">
        <w:rPr>
          <w:szCs w:val="24"/>
        </w:rPr>
        <w:t>31/2011</w:t>
      </w:r>
      <w:r w:rsidR="00A61F50">
        <w:rPr>
          <w:szCs w:val="24"/>
          <w:lang w:val="sr-Cyrl-RS"/>
        </w:rPr>
        <w:t xml:space="preserve"> и 139/2014</w:t>
      </w:r>
      <w:r w:rsidRPr="00F46E81">
        <w:rPr>
          <w:rFonts w:eastAsia="Calibri"/>
          <w:color w:val="000000"/>
          <w:szCs w:val="24"/>
        </w:rPr>
        <w:t xml:space="preserve">) и Одлуком НБС о ближим условима, садржини и начину вођења Регистра меница и овлашћења </w:t>
      </w:r>
      <w:r>
        <w:rPr>
          <w:szCs w:val="24"/>
        </w:rPr>
        <w:t>(„Службени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w:t>
      </w:r>
      <w:r w:rsidR="00A61F50">
        <w:rPr>
          <w:szCs w:val="24"/>
          <w:lang w:val="sr-Cyrl-RS"/>
        </w:rPr>
        <w:t>, 80/2015 и 76/2016</w:t>
      </w:r>
      <w:r w:rsidRPr="00F46E81">
        <w:rPr>
          <w:rFonts w:eastAsia="Calibri"/>
          <w:color w:val="000000"/>
          <w:szCs w:val="24"/>
        </w:rPr>
        <w:t xml:space="preserve">), са роком важења 5 дана дуже од гарантног рока.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E87AE5" w:rsidRDefault="00E87AE5" w:rsidP="00370DBF">
      <w:pPr>
        <w:keepNext/>
        <w:keepLines/>
        <w:widowControl/>
        <w:tabs>
          <w:tab w:val="clear" w:pos="1440"/>
        </w:tabs>
        <w:autoSpaceDE w:val="0"/>
        <w:autoSpaceDN w:val="0"/>
        <w:adjustRightInd w:val="0"/>
        <w:ind w:firstLine="1400"/>
        <w:outlineLvl w:val="0"/>
        <w:rPr>
          <w:rFonts w:eastAsia="Calibri"/>
          <w:color w:val="000000"/>
          <w:szCs w:val="24"/>
          <w:lang w:val="sr-Latn-CS"/>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4260C5">
        <w:rPr>
          <w:rFonts w:eastAsia="Calibri"/>
          <w:color w:val="000000"/>
          <w:szCs w:val="24"/>
          <w:lang w:val="en-US"/>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CD4D29" w:rsidRPr="00E87AE5" w:rsidRDefault="00CD4D29" w:rsidP="00370DBF">
      <w:pPr>
        <w:keepNext/>
        <w:keepLines/>
        <w:rPr>
          <w:szCs w:val="24"/>
        </w:rPr>
      </w:pPr>
    </w:p>
    <w:p w:rsidR="00CD4D29" w:rsidRPr="00E87AE5" w:rsidRDefault="00CD4D29" w:rsidP="00370DBF">
      <w:pPr>
        <w:keepNext/>
        <w:keepLines/>
        <w:outlineLvl w:val="0"/>
        <w:rPr>
          <w:szCs w:val="24"/>
          <w:lang w:val="ru-RU"/>
        </w:rPr>
      </w:pPr>
      <w:r w:rsidRPr="00E87AE5">
        <w:rPr>
          <w:b/>
          <w:szCs w:val="24"/>
          <w:lang w:val="sr-Latn-CS"/>
        </w:rPr>
        <w:tab/>
      </w:r>
      <w:r w:rsidR="00B60B50" w:rsidRPr="00E87AE5">
        <w:rPr>
          <w:b/>
          <w:szCs w:val="24"/>
        </w:rPr>
        <w:t>12</w:t>
      </w:r>
      <w:r w:rsidRPr="00E87AE5">
        <w:rPr>
          <w:b/>
          <w:szCs w:val="24"/>
        </w:rPr>
        <w:t xml:space="preserve">. </w:t>
      </w:r>
      <w:r w:rsidRPr="00E87AE5">
        <w:rPr>
          <w:szCs w:val="24"/>
        </w:rPr>
        <w:t xml:space="preserve"> </w:t>
      </w:r>
      <w:r w:rsidRPr="00E87AE5">
        <w:rPr>
          <w:b/>
          <w:szCs w:val="24"/>
        </w:rPr>
        <w:t>Реализација средства финансијског обезбеђењ</w:t>
      </w:r>
      <w:r w:rsidRPr="00E87AE5">
        <w:rPr>
          <w:b/>
          <w:szCs w:val="24"/>
          <w:lang w:val="sr-Latn-CS"/>
        </w:rPr>
        <w:t>a</w:t>
      </w:r>
    </w:p>
    <w:p w:rsidR="00CD4D29" w:rsidRPr="00E87AE5" w:rsidRDefault="00CD4D29" w:rsidP="00370DBF">
      <w:pPr>
        <w:keepNext/>
        <w:keepLines/>
        <w:rPr>
          <w:szCs w:val="24"/>
        </w:rPr>
      </w:pPr>
      <w:r w:rsidRPr="00E87AE5">
        <w:rPr>
          <w:b/>
          <w:szCs w:val="24"/>
        </w:rPr>
        <w:tab/>
      </w:r>
      <w:r w:rsidRPr="00E87AE5">
        <w:rPr>
          <w:szCs w:val="24"/>
        </w:rPr>
        <w:t>Наручилац може да реализује средств</w:t>
      </w:r>
      <w:r w:rsidR="005D782F" w:rsidRPr="00E87AE5">
        <w:rPr>
          <w:szCs w:val="24"/>
        </w:rPr>
        <w:t>о</w:t>
      </w:r>
      <w:r w:rsidRPr="00E87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C41F8F" w:rsidRDefault="00CD4D29" w:rsidP="00370DBF">
      <w:pPr>
        <w:keepNext/>
        <w:keepLines/>
        <w:rPr>
          <w:b/>
          <w:color w:val="FF0000"/>
          <w:szCs w:val="24"/>
        </w:rPr>
      </w:pPr>
    </w:p>
    <w:p w:rsidR="00CD4D29" w:rsidRPr="00E87AE5" w:rsidRDefault="00CD4D29" w:rsidP="00370DBF">
      <w:pPr>
        <w:keepNext/>
        <w:keepLines/>
        <w:outlineLvl w:val="0"/>
        <w:rPr>
          <w:b/>
          <w:szCs w:val="24"/>
        </w:rPr>
      </w:pPr>
      <w:r w:rsidRPr="00C41F8F">
        <w:rPr>
          <w:b/>
          <w:color w:val="FF0000"/>
          <w:szCs w:val="24"/>
        </w:rPr>
        <w:tab/>
      </w:r>
      <w:r w:rsidRPr="00E87AE5">
        <w:rPr>
          <w:b/>
          <w:szCs w:val="24"/>
        </w:rPr>
        <w:t>13. Заштита података Наручиоца</w:t>
      </w:r>
    </w:p>
    <w:p w:rsidR="00CD4D29" w:rsidRPr="00E87AE5" w:rsidRDefault="00CD4D29" w:rsidP="00370DBF">
      <w:pPr>
        <w:keepNext/>
        <w:keepLines/>
        <w:rPr>
          <w:szCs w:val="24"/>
        </w:rPr>
      </w:pPr>
      <w:r w:rsidRPr="00E87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E87AE5" w:rsidRDefault="00CD4D29" w:rsidP="00370DBF">
      <w:pPr>
        <w:keepNext/>
        <w:keepLines/>
        <w:rPr>
          <w:szCs w:val="24"/>
        </w:rPr>
      </w:pPr>
      <w:r w:rsidRPr="00E87AE5">
        <w:rPr>
          <w:szCs w:val="24"/>
        </w:rPr>
        <w:tab/>
        <w:t>Изјава о чувању поверљивих података је саставни део конкурсне документације и  биће саставни део Уговора.</w:t>
      </w:r>
    </w:p>
    <w:p w:rsidR="00CD4D29" w:rsidRPr="00C41F8F" w:rsidRDefault="00CD4D29" w:rsidP="00370DBF">
      <w:pPr>
        <w:keepNext/>
        <w:keepLines/>
        <w:rPr>
          <w:color w:val="FF0000"/>
          <w:szCs w:val="24"/>
        </w:rPr>
      </w:pPr>
      <w:r w:rsidRPr="00C41F8F">
        <w:rPr>
          <w:color w:val="FF0000"/>
          <w:szCs w:val="24"/>
        </w:rPr>
        <w:tab/>
      </w:r>
      <w:r w:rsidRPr="00E87AE5">
        <w:rPr>
          <w:szCs w:val="24"/>
        </w:rPr>
        <w:t>Лице које је примило податке одређене као поверљиве дужно је да их чува и штити, без обзира на степен те поверљивости.</w:t>
      </w:r>
    </w:p>
    <w:p w:rsidR="00CD4D29" w:rsidRDefault="00CD4D29" w:rsidP="00370DBF">
      <w:pPr>
        <w:keepNext/>
        <w:keepLines/>
        <w:rPr>
          <w:color w:val="FF0000"/>
          <w:szCs w:val="24"/>
        </w:rPr>
      </w:pPr>
    </w:p>
    <w:p w:rsidR="00370DBF" w:rsidRDefault="00370DBF" w:rsidP="00370DBF">
      <w:pPr>
        <w:keepNext/>
        <w:keepLines/>
        <w:rPr>
          <w:color w:val="FF0000"/>
          <w:szCs w:val="24"/>
        </w:rPr>
      </w:pPr>
    </w:p>
    <w:p w:rsidR="00370DBF" w:rsidRDefault="00370DBF" w:rsidP="00370DBF">
      <w:pPr>
        <w:keepNext/>
        <w:keepLines/>
        <w:rPr>
          <w:color w:val="FF0000"/>
          <w:szCs w:val="24"/>
        </w:rPr>
      </w:pPr>
    </w:p>
    <w:p w:rsidR="00370DBF" w:rsidRPr="00C41F8F" w:rsidRDefault="00370DBF"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Pr="00E87AE5">
        <w:rPr>
          <w:b/>
          <w:szCs w:val="24"/>
        </w:rPr>
        <w:t>14</w:t>
      </w:r>
      <w:r w:rsidR="00CD4D29" w:rsidRPr="00E87AE5">
        <w:rPr>
          <w:b/>
          <w:szCs w:val="24"/>
        </w:rPr>
        <w:t>. Заштита података понуђача</w:t>
      </w:r>
    </w:p>
    <w:p w:rsidR="00CD4D29" w:rsidRPr="00E87AE5" w:rsidRDefault="00CD4D29" w:rsidP="00370DBF">
      <w:pPr>
        <w:keepNext/>
        <w:keepLines/>
        <w:rPr>
          <w:szCs w:val="24"/>
        </w:rPr>
      </w:pPr>
      <w:r w:rsidRPr="00E87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E87AE5" w:rsidRDefault="00CD4D29" w:rsidP="00370DBF">
      <w:pPr>
        <w:keepNext/>
        <w:keepLines/>
        <w:rPr>
          <w:szCs w:val="24"/>
        </w:rPr>
      </w:pPr>
      <w:r w:rsidRPr="00E87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C41F8F" w:rsidRDefault="00CD4D29" w:rsidP="00370DBF">
      <w:pPr>
        <w:keepNext/>
        <w:keepLines/>
        <w:rPr>
          <w:b/>
          <w:color w:val="FF0000"/>
          <w:szCs w:val="24"/>
        </w:rPr>
      </w:pPr>
    </w:p>
    <w:p w:rsidR="00CD4D29" w:rsidRPr="00E87AE5" w:rsidRDefault="00B60B50" w:rsidP="00370DBF">
      <w:pPr>
        <w:keepNext/>
        <w:keepLines/>
        <w:outlineLvl w:val="0"/>
        <w:rPr>
          <w:b/>
          <w:szCs w:val="24"/>
        </w:rPr>
      </w:pPr>
      <w:r w:rsidRPr="00C41F8F">
        <w:rPr>
          <w:b/>
          <w:color w:val="FF0000"/>
          <w:szCs w:val="24"/>
        </w:rPr>
        <w:tab/>
      </w:r>
      <w:r w:rsidRPr="00E87AE5">
        <w:rPr>
          <w:b/>
          <w:szCs w:val="24"/>
        </w:rPr>
        <w:t>15</w:t>
      </w:r>
      <w:r w:rsidR="00CD4D29" w:rsidRPr="00E87AE5">
        <w:rPr>
          <w:b/>
          <w:szCs w:val="24"/>
        </w:rPr>
        <w:t>. Додатне информације или појашњења у вези са припремањем понуде</w:t>
      </w:r>
    </w:p>
    <w:p w:rsidR="00CD4D29" w:rsidRPr="00E87AE5" w:rsidRDefault="00CD4D29" w:rsidP="00370DBF">
      <w:pPr>
        <w:keepNext/>
        <w:keepLines/>
        <w:rPr>
          <w:szCs w:val="24"/>
        </w:rPr>
      </w:pPr>
      <w:r w:rsidRPr="00E87AE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E87AE5" w:rsidRDefault="00CD4D29" w:rsidP="00370DBF">
      <w:pPr>
        <w:keepNext/>
        <w:keepLines/>
        <w:ind w:firstLine="1440"/>
        <w:rPr>
          <w:w w:val="101"/>
        </w:rPr>
      </w:pPr>
      <w:r w:rsidRPr="00E87AE5">
        <w:rPr>
          <w:w w:val="101"/>
        </w:rPr>
        <w:t>Сва комуникација у поступку јавне набавке врши се писаним путем на начин одређен чланом 20. Закона.</w:t>
      </w:r>
    </w:p>
    <w:p w:rsidR="00CD4D29" w:rsidRPr="00E87AE5" w:rsidRDefault="00CD4D29" w:rsidP="00370DBF">
      <w:pPr>
        <w:keepNext/>
        <w:keepLines/>
        <w:rPr>
          <w:szCs w:val="24"/>
          <w:lang w:val="ru-RU"/>
        </w:rPr>
      </w:pPr>
      <w:r w:rsidRPr="00E87AE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E87AE5" w:rsidRDefault="00CD4D29" w:rsidP="00370DBF">
      <w:pPr>
        <w:keepNext/>
        <w:keepLines/>
        <w:rPr>
          <w:szCs w:val="24"/>
        </w:rPr>
      </w:pPr>
      <w:r w:rsidRPr="00E87AE5">
        <w:rPr>
          <w:szCs w:val="24"/>
          <w:lang w:val="ru-RU"/>
        </w:rPr>
        <w:tab/>
      </w:r>
      <w:r w:rsidRPr="00E87AE5">
        <w:rPr>
          <w:szCs w:val="24"/>
        </w:rPr>
        <w:t>Наручилац ће у року од три дана од дана пријема захтева, одговор</w:t>
      </w:r>
      <w:r w:rsidRPr="00E87AE5">
        <w:rPr>
          <w:b/>
          <w:szCs w:val="24"/>
        </w:rPr>
        <w:t xml:space="preserve"> </w:t>
      </w:r>
      <w:r w:rsidRPr="00E87AE5">
        <w:rPr>
          <w:szCs w:val="24"/>
        </w:rPr>
        <w:t>објавити на Порталу јавних набавки и на својој интернет страници.</w:t>
      </w:r>
    </w:p>
    <w:p w:rsidR="00CD4D29" w:rsidRPr="00E87AE5" w:rsidRDefault="00CD4D29" w:rsidP="00370DBF">
      <w:pPr>
        <w:keepNext/>
        <w:keepLines/>
        <w:rPr>
          <w:szCs w:val="24"/>
          <w:lang w:val="ru-RU"/>
        </w:rPr>
      </w:pPr>
      <w:r w:rsidRPr="00E87AE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E87AE5">
        <w:rPr>
          <w:szCs w:val="24"/>
        </w:rPr>
        <w:t xml:space="preserve">број </w:t>
      </w:r>
      <w:r w:rsidR="00E87AE5" w:rsidRPr="00E87AE5">
        <w:rPr>
          <w:b/>
          <w:szCs w:val="24"/>
          <w:lang w:val="en-US"/>
        </w:rPr>
        <w:t>13</w:t>
      </w:r>
      <w:r w:rsidR="004D61BE" w:rsidRPr="00E87AE5">
        <w:rPr>
          <w:b/>
        </w:rPr>
        <w:t>/20</w:t>
      </w:r>
      <w:r w:rsidR="00E87AE5" w:rsidRPr="00E87AE5">
        <w:rPr>
          <w:b/>
          <w:lang w:val="en-US"/>
        </w:rPr>
        <w:t>20</w:t>
      </w:r>
      <w:r w:rsidR="004D61BE" w:rsidRPr="00E87AE5">
        <w:rPr>
          <w:b/>
          <w:lang w:val="ru-RU"/>
        </w:rPr>
        <w:t xml:space="preserve"> – </w:t>
      </w:r>
      <w:r w:rsidR="00E87AE5" w:rsidRPr="00E87AE5">
        <w:rPr>
          <w:b/>
          <w:lang w:val="ru-RU"/>
        </w:rPr>
        <w:t xml:space="preserve">Набавка </w:t>
      </w:r>
      <w:r w:rsidR="00E87AE5" w:rsidRPr="00E87AE5">
        <w:rPr>
          <w:b/>
          <w:szCs w:val="24"/>
          <w:lang w:val="sr-Cyrl-RS"/>
        </w:rPr>
        <w:t xml:space="preserve">услуге </w:t>
      </w:r>
      <w:r w:rsidR="00E87AE5" w:rsidRPr="00E87AE5">
        <w:rPr>
          <w:b/>
          <w:lang w:val="sr-Cyrl-RS"/>
        </w:rPr>
        <w:t>замене    етисона    на ходницима зграде УЦ подним облогама Таркет</w:t>
      </w:r>
      <w:r w:rsidR="00E87AE5" w:rsidRPr="00E87AE5">
        <w:rPr>
          <w:szCs w:val="24"/>
        </w:rPr>
        <w:t xml:space="preserve"> </w:t>
      </w:r>
      <w:r w:rsidRPr="00E87AE5">
        <w:rPr>
          <w:szCs w:val="24"/>
        </w:rPr>
        <w:t>”, предајом на писарници Наручиоца или путем факса на број 011/319-09-96 сваког радног дана од 07,30 до 15,30 часова.</w:t>
      </w:r>
    </w:p>
    <w:p w:rsidR="00CD4D29" w:rsidRPr="00E87AE5" w:rsidRDefault="00CD4D29" w:rsidP="00370DBF">
      <w:pPr>
        <w:keepNext/>
        <w:keepLines/>
        <w:tabs>
          <w:tab w:val="left" w:pos="1260"/>
        </w:tabs>
        <w:ind w:firstLine="1440"/>
        <w:rPr>
          <w:szCs w:val="24"/>
          <w:lang w:val="ru-RU"/>
        </w:rPr>
      </w:pPr>
      <w:r w:rsidRPr="00E87AE5">
        <w:t>Тражење додатних информација и појашњења телефоном, у вези са конкурсном документацијом и припремом понуде, није дозвољено.</w:t>
      </w:r>
    </w:p>
    <w:p w:rsidR="00CD4D29" w:rsidRPr="00C41F8F" w:rsidRDefault="00CD4D29"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Pr="00E87AE5">
        <w:rPr>
          <w:b/>
          <w:szCs w:val="24"/>
        </w:rPr>
        <w:t>16</w:t>
      </w:r>
      <w:r w:rsidR="00CD4D29" w:rsidRPr="00E87AE5">
        <w:rPr>
          <w:b/>
          <w:szCs w:val="24"/>
        </w:rPr>
        <w:t>. Додатна објашњења, контрола и допуштене исправке</w:t>
      </w:r>
    </w:p>
    <w:p w:rsidR="00CD4D29" w:rsidRPr="00E87AE5" w:rsidRDefault="00CD4D29" w:rsidP="00370DBF">
      <w:pPr>
        <w:keepNext/>
        <w:keepLines/>
        <w:rPr>
          <w:szCs w:val="24"/>
          <w:lang w:val="ru-RU"/>
        </w:rPr>
      </w:pPr>
      <w:r w:rsidRPr="00E87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87AE5" w:rsidRDefault="00CD4D29" w:rsidP="00370DBF">
      <w:pPr>
        <w:keepNext/>
        <w:keepLines/>
        <w:ind w:firstLine="1440"/>
        <w:rPr>
          <w:szCs w:val="24"/>
          <w:lang w:val="ru-RU"/>
        </w:rPr>
      </w:pPr>
      <w:r w:rsidRPr="00E87AE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E87AE5" w:rsidRDefault="00CD4D29" w:rsidP="00370DBF">
      <w:pPr>
        <w:keepNext/>
        <w:keepLines/>
        <w:rPr>
          <w:szCs w:val="24"/>
        </w:rPr>
      </w:pPr>
      <w:r w:rsidRPr="00E87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E87AE5" w:rsidRDefault="00CD4D29" w:rsidP="00370DBF">
      <w:pPr>
        <w:keepNext/>
        <w:keepLines/>
        <w:rPr>
          <w:szCs w:val="24"/>
        </w:rPr>
      </w:pPr>
      <w:r w:rsidRPr="00E87AE5">
        <w:rPr>
          <w:szCs w:val="24"/>
        </w:rPr>
        <w:tab/>
        <w:t>У случају разлике између јединичне и укупне цене, меродавна је јединична цена.</w:t>
      </w:r>
    </w:p>
    <w:p w:rsidR="00CD4D29" w:rsidRPr="00E87AE5" w:rsidRDefault="00CD4D29" w:rsidP="00370DBF">
      <w:pPr>
        <w:keepNext/>
        <w:keepLines/>
        <w:rPr>
          <w:szCs w:val="24"/>
          <w:lang w:val="sr-Latn-CS"/>
        </w:rPr>
      </w:pPr>
      <w:r w:rsidRPr="00E87AE5">
        <w:rPr>
          <w:szCs w:val="24"/>
        </w:rPr>
        <w:tab/>
        <w:t>Ако се понуђач не сагласи са исправком рачунских грешака, наручилац ће његову понуду одбити као неприхватљиву.</w:t>
      </w:r>
      <w:r w:rsidRPr="00E87AE5">
        <w:rPr>
          <w:lang w:val="ru-RU"/>
        </w:rPr>
        <w:t xml:space="preserve"> </w:t>
      </w:r>
    </w:p>
    <w:p w:rsidR="00CD4D29" w:rsidRPr="00E87AE5" w:rsidRDefault="00CD4D29" w:rsidP="00370DBF">
      <w:pPr>
        <w:pStyle w:val="ListParagraph"/>
        <w:keepNext/>
        <w:keepLines/>
        <w:spacing w:line="240" w:lineRule="auto"/>
        <w:ind w:left="0" w:firstLine="1440"/>
        <w:jc w:val="both"/>
        <w:rPr>
          <w:color w:val="auto"/>
          <w:lang w:val="sr-Latn-CS"/>
        </w:rPr>
      </w:pPr>
    </w:p>
    <w:p w:rsidR="00CD4D29" w:rsidRPr="00A61F50" w:rsidRDefault="00CD4D29" w:rsidP="00370DBF">
      <w:pPr>
        <w:keepNext/>
        <w:keepLines/>
        <w:outlineLvl w:val="0"/>
        <w:rPr>
          <w:b/>
          <w:szCs w:val="24"/>
        </w:rPr>
      </w:pPr>
      <w:r w:rsidRPr="00C41F8F">
        <w:rPr>
          <w:b/>
          <w:color w:val="FF0000"/>
          <w:szCs w:val="24"/>
        </w:rPr>
        <w:tab/>
      </w:r>
      <w:r w:rsidRPr="00A61F50">
        <w:rPr>
          <w:b/>
          <w:szCs w:val="24"/>
        </w:rPr>
        <w:t>1</w:t>
      </w:r>
      <w:r w:rsidR="00B60B50" w:rsidRPr="00A61F50">
        <w:rPr>
          <w:b/>
          <w:szCs w:val="24"/>
          <w:lang w:val="sr-Cyrl-RS"/>
        </w:rPr>
        <w:t>7</w:t>
      </w:r>
      <w:r w:rsidRPr="00A61F50">
        <w:rPr>
          <w:b/>
          <w:szCs w:val="24"/>
        </w:rPr>
        <w:t>. Критеријум за доделу уговора</w:t>
      </w:r>
    </w:p>
    <w:p w:rsidR="00CD4D29" w:rsidRPr="00A61F50" w:rsidRDefault="00CD4D29" w:rsidP="00370DBF">
      <w:pPr>
        <w:keepNext/>
        <w:keepLines/>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CD4D29" w:rsidRPr="00A61F50" w:rsidRDefault="00CD4D29" w:rsidP="00370DBF">
      <w:pPr>
        <w:keepNext/>
        <w:keepLines/>
        <w:rPr>
          <w:szCs w:val="24"/>
        </w:rPr>
      </w:pPr>
      <w:r w:rsidRPr="00A61F50">
        <w:rPr>
          <w:szCs w:val="24"/>
        </w:rPr>
        <w:t xml:space="preserve">                          За стручну оцену понуда користиће се </w:t>
      </w:r>
      <w:r w:rsidRPr="00A61F50">
        <w:rPr>
          <w:noProof/>
        </w:rPr>
        <w:t xml:space="preserve">укупна </w:t>
      </w:r>
      <w:r w:rsidR="004D61BE" w:rsidRPr="00A61F50">
        <w:rPr>
          <w:noProof/>
        </w:rPr>
        <w:t xml:space="preserve">јединична </w:t>
      </w:r>
      <w:r w:rsidRPr="00A61F50">
        <w:rPr>
          <w:noProof/>
        </w:rPr>
        <w:t xml:space="preserve">цена </w:t>
      </w:r>
      <w:r w:rsidRPr="00A61F50">
        <w:rPr>
          <w:szCs w:val="24"/>
        </w:rPr>
        <w:t>уписана у обрасцу понуде.</w:t>
      </w:r>
    </w:p>
    <w:p w:rsidR="00CD4D29" w:rsidRPr="00A61F50" w:rsidRDefault="00CD4D29" w:rsidP="00370DBF">
      <w:pPr>
        <w:keepNext/>
        <w:keepLines/>
        <w:rPr>
          <w:szCs w:val="24"/>
        </w:rPr>
      </w:pPr>
    </w:p>
    <w:p w:rsidR="00CD4D29" w:rsidRPr="00A61F50" w:rsidRDefault="00CD4D29" w:rsidP="00370DBF">
      <w:pPr>
        <w:keepNext/>
        <w:keepLines/>
        <w:outlineLvl w:val="0"/>
        <w:rPr>
          <w:b/>
          <w:szCs w:val="24"/>
        </w:rPr>
      </w:pPr>
      <w:r w:rsidRPr="00A61F50">
        <w:rPr>
          <w:b/>
          <w:szCs w:val="24"/>
        </w:rPr>
        <w:tab/>
        <w:t>1</w:t>
      </w:r>
      <w:r w:rsidR="00B60B50" w:rsidRPr="00A61F50">
        <w:rPr>
          <w:b/>
          <w:szCs w:val="24"/>
          <w:lang w:val="sr-Cyrl-RS"/>
        </w:rPr>
        <w:t>8</w:t>
      </w:r>
      <w:r w:rsidRPr="00A61F50">
        <w:rPr>
          <w:b/>
          <w:szCs w:val="24"/>
        </w:rPr>
        <w:t>. Понуде са истом понуђеном ценом</w:t>
      </w:r>
    </w:p>
    <w:p w:rsidR="00EF6AA2" w:rsidRPr="00A61F50" w:rsidRDefault="00CD4D29" w:rsidP="00370DBF">
      <w:pPr>
        <w:keepNext/>
        <w:keepLines/>
        <w:rPr>
          <w:szCs w:val="24"/>
        </w:rPr>
      </w:pPr>
      <w:r w:rsidRPr="00A61F50">
        <w:rPr>
          <w:szCs w:val="24"/>
        </w:rPr>
        <w:tab/>
      </w:r>
      <w:r w:rsidR="00EF6AA2" w:rsidRPr="00A61F50">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EF6AA2" w:rsidRPr="00A61F50" w:rsidRDefault="00EF6AA2" w:rsidP="00370DBF">
      <w:pPr>
        <w:keepNext/>
        <w:keepLines/>
        <w:rPr>
          <w:szCs w:val="24"/>
        </w:rPr>
      </w:pPr>
      <w:r w:rsidRPr="00A61F50">
        <w:rPr>
          <w:szCs w:val="24"/>
        </w:rPr>
        <w:tab/>
        <w:t>Уколико два или више понуђача понуде исти период гаранције на испоручена добра, Наручилац ће изабрати понуду понуђача који понуди нижу цену итисона.</w:t>
      </w:r>
    </w:p>
    <w:p w:rsidR="00CD4D29" w:rsidRPr="00C41F8F" w:rsidRDefault="00CD4D29" w:rsidP="00370DBF">
      <w:pPr>
        <w:keepNext/>
        <w:keepLines/>
        <w:rPr>
          <w:color w:val="FF0000"/>
          <w:szCs w:val="24"/>
        </w:rPr>
      </w:pPr>
    </w:p>
    <w:p w:rsidR="00CD4D29" w:rsidRPr="00EF6AA2" w:rsidRDefault="00CD4D29" w:rsidP="00370DBF">
      <w:pPr>
        <w:keepNext/>
        <w:keepLines/>
        <w:outlineLvl w:val="0"/>
        <w:rPr>
          <w:b/>
          <w:szCs w:val="24"/>
        </w:rPr>
      </w:pPr>
      <w:r w:rsidRPr="00C41F8F">
        <w:rPr>
          <w:b/>
          <w:color w:val="FF0000"/>
          <w:szCs w:val="24"/>
        </w:rPr>
        <w:tab/>
      </w:r>
      <w:r w:rsidR="00B60B50" w:rsidRPr="00EF6AA2">
        <w:rPr>
          <w:b/>
          <w:szCs w:val="24"/>
          <w:lang w:val="sr-Cyrl-RS"/>
        </w:rPr>
        <w:t>19</w:t>
      </w:r>
      <w:r w:rsidRPr="00EF6AA2">
        <w:rPr>
          <w:b/>
          <w:szCs w:val="24"/>
        </w:rPr>
        <w:t>. Обавештење о поштовању обавеза које произилазе из важећих прописа</w:t>
      </w:r>
    </w:p>
    <w:p w:rsidR="00CD4D29" w:rsidRPr="00EF6AA2" w:rsidRDefault="00CD4D29" w:rsidP="00370DBF">
      <w:pPr>
        <w:keepNext/>
        <w:keepLines/>
        <w:tabs>
          <w:tab w:val="clear" w:pos="1440"/>
          <w:tab w:val="left" w:pos="1800"/>
        </w:tabs>
        <w:rPr>
          <w:szCs w:val="24"/>
        </w:rPr>
      </w:pPr>
      <w:r w:rsidRPr="00EF6A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EF6AA2" w:rsidRDefault="00CD4D29" w:rsidP="00370DBF">
      <w:pPr>
        <w:keepNext/>
        <w:keepLines/>
        <w:rPr>
          <w:szCs w:val="24"/>
        </w:rPr>
      </w:pPr>
    </w:p>
    <w:p w:rsidR="00CD4D29" w:rsidRPr="00EF6AA2" w:rsidRDefault="00B60B50" w:rsidP="00370DBF">
      <w:pPr>
        <w:keepNext/>
        <w:keepLines/>
        <w:outlineLvl w:val="0"/>
        <w:rPr>
          <w:b/>
          <w:szCs w:val="24"/>
        </w:rPr>
      </w:pPr>
      <w:r w:rsidRPr="00EF6AA2">
        <w:rPr>
          <w:b/>
          <w:szCs w:val="24"/>
        </w:rPr>
        <w:tab/>
        <w:t>20</w:t>
      </w:r>
      <w:r w:rsidR="00CD4D29" w:rsidRPr="00EF6AA2">
        <w:rPr>
          <w:b/>
          <w:szCs w:val="24"/>
        </w:rPr>
        <w:t>. Накнада за коришћење патента</w:t>
      </w:r>
    </w:p>
    <w:p w:rsidR="00CD4D29" w:rsidRPr="00EF6AA2" w:rsidRDefault="00CD4D29" w:rsidP="00370DBF">
      <w:pPr>
        <w:keepNext/>
        <w:keepLines/>
        <w:rPr>
          <w:szCs w:val="24"/>
        </w:rPr>
      </w:pPr>
      <w:r w:rsidRPr="00EF6AA2">
        <w:rPr>
          <w:szCs w:val="24"/>
        </w:rPr>
        <w:tab/>
        <w:t>Накнаду за кoришћeњe пaтeнaтa, кao и oдгoвoрнoст зa пoврeду зaштићeних прaвa интeлeктуaлнe свojинe трeћих лицa, снoси пoнуђaч.</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r>
      <w:r w:rsidR="00B60B50" w:rsidRPr="00EF6AA2">
        <w:rPr>
          <w:b/>
          <w:szCs w:val="24"/>
        </w:rPr>
        <w:t>21</w:t>
      </w:r>
      <w:r w:rsidRPr="00EF6AA2">
        <w:rPr>
          <w:b/>
          <w:szCs w:val="24"/>
        </w:rPr>
        <w:t xml:space="preserve">. Захтев за заштиту права </w:t>
      </w:r>
    </w:p>
    <w:p w:rsidR="00CD4D29" w:rsidRPr="00EF6AA2" w:rsidRDefault="00CD4D29" w:rsidP="00370DBF">
      <w:pPr>
        <w:keepNext/>
        <w:keepLines/>
        <w:rPr>
          <w:szCs w:val="24"/>
        </w:rPr>
      </w:pPr>
      <w:r w:rsidRPr="00EF6AA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EF6AA2" w:rsidRDefault="00CD4D29" w:rsidP="00370DBF">
      <w:pPr>
        <w:keepNext/>
        <w:keepLines/>
        <w:rPr>
          <w:szCs w:val="24"/>
        </w:rPr>
      </w:pPr>
      <w:r w:rsidRPr="00EF6AA2">
        <w:rPr>
          <w:szCs w:val="24"/>
        </w:rPr>
        <w:tab/>
        <w:t>Захтев за заштиту права подноси се наручиоцу, а копија се истовремено доставља Републичкој комисији.</w:t>
      </w:r>
    </w:p>
    <w:p w:rsidR="00CD4D29" w:rsidRPr="00EF6AA2" w:rsidRDefault="00CD4D29" w:rsidP="00370DBF">
      <w:pPr>
        <w:keepNext/>
        <w:keepLines/>
        <w:rPr>
          <w:szCs w:val="24"/>
        </w:rPr>
      </w:pPr>
      <w:r w:rsidRPr="00EF6AA2">
        <w:rPr>
          <w:szCs w:val="24"/>
        </w:rPr>
        <w:tab/>
        <w:t>Захтев за заштиту права може се поднети у току целог поступка јавне набавке, против сваке радње Наручиоца.</w:t>
      </w:r>
    </w:p>
    <w:p w:rsidR="00CD4D29" w:rsidRPr="00EF6AA2" w:rsidRDefault="00CD4D29" w:rsidP="00370DBF">
      <w:pPr>
        <w:keepNext/>
        <w:keepLines/>
        <w:rPr>
          <w:szCs w:val="24"/>
        </w:rPr>
      </w:pPr>
      <w:r w:rsidRPr="00EF6AA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EF6AA2" w:rsidRDefault="00CD4D29" w:rsidP="00370DBF">
      <w:pPr>
        <w:keepNext/>
        <w:keepLines/>
        <w:rPr>
          <w:szCs w:val="24"/>
        </w:rPr>
      </w:pPr>
      <w:r w:rsidRPr="00EF6AA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EF6AA2" w:rsidRDefault="00CD4D29" w:rsidP="00370DBF">
      <w:pPr>
        <w:keepNext/>
        <w:keepLines/>
        <w:rPr>
          <w:szCs w:val="24"/>
        </w:rPr>
      </w:pPr>
      <w:r w:rsidRPr="00EF6AA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EF6AA2" w:rsidRDefault="00CD4D29" w:rsidP="00370DBF">
      <w:pPr>
        <w:keepNext/>
        <w:keepLines/>
        <w:rPr>
          <w:szCs w:val="24"/>
        </w:rPr>
      </w:pPr>
      <w:r w:rsidRPr="00EF6AA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EF6AA2" w:rsidRDefault="00CD4D29" w:rsidP="00370DBF">
      <w:pPr>
        <w:keepNext/>
        <w:keepLines/>
        <w:rPr>
          <w:szCs w:val="24"/>
        </w:rPr>
      </w:pPr>
      <w:r w:rsidRPr="00EF6AA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EF6AA2" w:rsidRDefault="00CD4D29" w:rsidP="00370DBF">
      <w:pPr>
        <w:keepNext/>
        <w:keepLines/>
        <w:rPr>
          <w:strike/>
          <w:szCs w:val="24"/>
        </w:rPr>
      </w:pPr>
      <w:r w:rsidRPr="00EF6AA2">
        <w:rPr>
          <w:b/>
          <w:szCs w:val="24"/>
        </w:rPr>
        <w:tab/>
      </w:r>
      <w:r w:rsidRPr="00EF6AA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EF6AA2" w:rsidRDefault="00CD4D29" w:rsidP="00370DBF">
      <w:pPr>
        <w:keepNext/>
        <w:keepLines/>
        <w:rPr>
          <w:rFonts w:eastAsiaTheme="minorHAnsi"/>
          <w:bCs/>
          <w:szCs w:val="24"/>
        </w:rPr>
      </w:pPr>
      <w:r w:rsidRPr="00EF6AA2">
        <w:rPr>
          <w:szCs w:val="24"/>
        </w:rPr>
        <w:tab/>
      </w:r>
      <w:r w:rsidRPr="00EF6AA2">
        <w:rPr>
          <w:rFonts w:eastAsiaTheme="minorHAnsi"/>
          <w:bCs/>
          <w:szCs w:val="24"/>
          <w:lang w:val="ru-RU"/>
        </w:rPr>
        <w:t>Као доказ о уплати таксе, у смислу члана 151. став 1. тачка 6) З</w:t>
      </w:r>
      <w:r w:rsidRPr="00EF6AA2">
        <w:rPr>
          <w:rFonts w:eastAsiaTheme="minorHAnsi"/>
          <w:bCs/>
          <w:szCs w:val="24"/>
        </w:rPr>
        <w:t>акона о јавним набавкама („Службени гласник РС”, број 124/12</w:t>
      </w:r>
      <w:r w:rsidR="00E12D76" w:rsidRPr="00EF6AA2">
        <w:rPr>
          <w:rFonts w:eastAsiaTheme="minorHAnsi"/>
          <w:bCs/>
          <w:szCs w:val="24"/>
          <w:lang w:val="sr-Cyrl-RS"/>
        </w:rPr>
        <w:t>, 14/15 и 68/15</w:t>
      </w:r>
      <w:r w:rsidRPr="00EF6AA2">
        <w:rPr>
          <w:rFonts w:eastAsiaTheme="minorHAnsi"/>
          <w:bCs/>
          <w:szCs w:val="24"/>
        </w:rPr>
        <w:t>)</w:t>
      </w:r>
      <w:r w:rsidRPr="00EF6AA2">
        <w:rPr>
          <w:rFonts w:eastAsiaTheme="minorHAnsi"/>
          <w:bCs/>
          <w:szCs w:val="24"/>
          <w:lang w:val="ru-RU"/>
        </w:rPr>
        <w:t>, прихватиће се:</w:t>
      </w:r>
    </w:p>
    <w:p w:rsidR="00CD4D29" w:rsidRPr="00EF6AA2" w:rsidRDefault="00CD4D29" w:rsidP="00370DBF">
      <w:pPr>
        <w:keepNext/>
        <w:keepLines/>
        <w:rPr>
          <w:rFonts w:ascii="Times-Bold" w:eastAsiaTheme="minorHAnsi" w:hAnsi="Times-Bold" w:cs="Times-Bold"/>
          <w:bCs/>
          <w:sz w:val="23"/>
          <w:szCs w:val="23"/>
          <w:lang w:val="ru-RU"/>
        </w:rPr>
      </w:pPr>
      <w:r w:rsidRPr="00EF6AA2">
        <w:rPr>
          <w:rFonts w:eastAsiaTheme="minorHAnsi"/>
          <w:bCs/>
          <w:szCs w:val="24"/>
        </w:rPr>
        <w:tab/>
      </w:r>
      <w:r w:rsidRPr="00EF6AA2">
        <w:rPr>
          <w:rFonts w:eastAsiaTheme="minorHAnsi"/>
          <w:b/>
          <w:bCs/>
          <w:szCs w:val="24"/>
        </w:rPr>
        <w:t>1.</w:t>
      </w:r>
      <w:r w:rsidRPr="00EF6AA2">
        <w:rPr>
          <w:rFonts w:asciiTheme="minorHAnsi" w:eastAsiaTheme="minorHAnsi" w:hAnsiTheme="minorHAnsi" w:cs="Times-Bold"/>
          <w:b/>
          <w:bCs/>
          <w:sz w:val="23"/>
          <w:szCs w:val="23"/>
        </w:rPr>
        <w:t xml:space="preserve"> </w:t>
      </w:r>
      <w:r w:rsidRPr="00EF6AA2">
        <w:rPr>
          <w:rFonts w:ascii="TimesNewRoman,Bold" w:eastAsiaTheme="minorHAnsi" w:hAnsi="TimesNewRoman,Bold" w:cs="TimesNewRoman,Bold"/>
          <w:b/>
          <w:bCs/>
          <w:szCs w:val="24"/>
          <w:lang w:val="ru-RU"/>
        </w:rPr>
        <w:t>Потврда о извршеној уплати таксе</w:t>
      </w:r>
      <w:r w:rsidRPr="00EF6AA2">
        <w:rPr>
          <w:rFonts w:ascii="TimesNewRoman,Bold" w:eastAsiaTheme="minorHAnsi" w:hAnsi="TimesNewRoman,Bold" w:cs="TimesNewRoman,Bold"/>
          <w:bCs/>
          <w:szCs w:val="24"/>
          <w:lang w:val="ru-RU"/>
        </w:rPr>
        <w:t xml:space="preserve"> из члана </w:t>
      </w:r>
      <w:r w:rsidRPr="00EF6AA2">
        <w:rPr>
          <w:rFonts w:eastAsiaTheme="minorHAnsi"/>
          <w:bCs/>
          <w:szCs w:val="24"/>
          <w:lang w:val="ru-RU"/>
        </w:rPr>
        <w:t>156.</w:t>
      </w:r>
      <w:r w:rsidRPr="00EF6AA2">
        <w:rPr>
          <w:rFonts w:ascii="Times-Bold" w:eastAsiaTheme="minorHAnsi" w:hAnsi="Times-Bold" w:cs="Times-Bold"/>
          <w:bCs/>
          <w:szCs w:val="24"/>
          <w:lang w:val="ru-RU"/>
        </w:rPr>
        <w:t xml:space="preserve"> </w:t>
      </w:r>
      <w:r w:rsidRPr="00EF6AA2">
        <w:rPr>
          <w:rFonts w:ascii="TimesNewRoman,Bold" w:eastAsiaTheme="minorHAnsi" w:hAnsi="TimesNewRoman,Bold" w:cs="TimesNewRoman,Bold"/>
          <w:bCs/>
          <w:szCs w:val="24"/>
          <w:lang w:val="ru-RU"/>
        </w:rPr>
        <w:t>З</w:t>
      </w:r>
      <w:r w:rsidRPr="00EF6AA2">
        <w:rPr>
          <w:rFonts w:ascii="TimesNewRoman,Bold" w:eastAsiaTheme="minorHAnsi" w:hAnsi="TimesNewRoman,Bold" w:cs="TimesNewRoman,Bold"/>
          <w:bCs/>
          <w:szCs w:val="24"/>
        </w:rPr>
        <w:t>акона</w:t>
      </w:r>
      <w:r w:rsidRPr="00EF6AA2">
        <w:rPr>
          <w:rFonts w:ascii="TimesNewRoman,Bold" w:eastAsiaTheme="minorHAnsi" w:hAnsi="TimesNewRoman,Bold" w:cs="TimesNewRoman,Bold"/>
          <w:bCs/>
          <w:szCs w:val="24"/>
          <w:lang w:val="ru-RU"/>
        </w:rPr>
        <w:t xml:space="preserve"> </w:t>
      </w:r>
      <w:r w:rsidRPr="00EF6AA2">
        <w:rPr>
          <w:rFonts w:ascii="TimesNewRoman,Bold" w:eastAsiaTheme="minorHAnsi" w:hAnsi="TimesNewRoman,Bold" w:cs="TimesNewRoman,Bold"/>
          <w:bCs/>
          <w:szCs w:val="24"/>
        </w:rPr>
        <w:t>која мора да садржи</w:t>
      </w:r>
      <w:r w:rsidRPr="00EF6AA2">
        <w:rPr>
          <w:rFonts w:ascii="TimesNewRoman,Bold" w:eastAsiaTheme="minorHAnsi" w:hAnsi="TimesNewRoman,Bold" w:cs="TimesNewRoman,Bold"/>
          <w:bCs/>
          <w:szCs w:val="24"/>
          <w:lang w:val="ru-RU"/>
        </w:rPr>
        <w:t xml:space="preserve"> следеће</w:t>
      </w:r>
      <w:r w:rsidRPr="00EF6AA2">
        <w:rPr>
          <w:rFonts w:ascii="TimesNewRoman,Bold" w:eastAsiaTheme="minorHAnsi" w:hAnsi="TimesNewRoman,Bold" w:cs="TimesNewRoman,Bold"/>
          <w:bCs/>
          <w:szCs w:val="24"/>
        </w:rPr>
        <w:t xml:space="preserve"> </w:t>
      </w:r>
      <w:r w:rsidRPr="00EF6AA2">
        <w:rPr>
          <w:rFonts w:ascii="TimesNewRoman,Bold" w:eastAsiaTheme="minorHAnsi" w:hAnsi="TimesNewRoman,Bold" w:cs="TimesNewRoman,Bold"/>
          <w:bCs/>
          <w:sz w:val="23"/>
          <w:szCs w:val="23"/>
          <w:lang w:val="ru-RU"/>
        </w:rPr>
        <w:t>елементе</w:t>
      </w:r>
      <w:r w:rsidRPr="00EF6AA2">
        <w:rPr>
          <w:rFonts w:ascii="Times-Bold" w:eastAsiaTheme="minorHAnsi" w:hAnsi="Times-Bold" w:cs="Times-Bold"/>
          <w:bCs/>
          <w:sz w:val="23"/>
          <w:szCs w:val="23"/>
          <w:lang w:val="ru-RU"/>
        </w:rPr>
        <w:t>:</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(1) да буде издата од стране банке и да садржи печат банке;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(2) да представља доказ о извршеној уплати таксе, што значи да потврда мора да</w:t>
      </w:r>
      <w:r w:rsidRPr="00EF6AA2">
        <w:rPr>
          <w:rFonts w:eastAsiaTheme="minorHAnsi"/>
          <w:szCs w:val="24"/>
        </w:rPr>
        <w:t xml:space="preserve"> </w:t>
      </w:r>
      <w:r w:rsidRPr="00EF6AA2">
        <w:rPr>
          <w:rFonts w:eastAsiaTheme="minorHAnsi"/>
          <w:szCs w:val="24"/>
          <w:lang w:val="ru-RU"/>
        </w:rPr>
        <w:t>садржи податак да је налог за уплату таксе, односно налог за пренос</w:t>
      </w:r>
      <w:r w:rsidRPr="00EF6AA2">
        <w:rPr>
          <w:rFonts w:eastAsiaTheme="minorHAnsi"/>
          <w:szCs w:val="24"/>
        </w:rPr>
        <w:t xml:space="preserve"> </w:t>
      </w:r>
      <w:r w:rsidRPr="00EF6AA2">
        <w:rPr>
          <w:rFonts w:eastAsiaTheme="minorHAnsi"/>
          <w:szCs w:val="24"/>
          <w:lang w:val="ru-RU"/>
        </w:rPr>
        <w:t>средстава реализован, као и датум извршења налога;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(3) износ таксе из члана 156. З</w:t>
      </w:r>
      <w:r w:rsidRPr="00EF6AA2">
        <w:rPr>
          <w:rFonts w:eastAsiaTheme="minorHAnsi"/>
          <w:szCs w:val="24"/>
        </w:rPr>
        <w:t>акона</w:t>
      </w:r>
      <w:r w:rsidRPr="00EF6AA2">
        <w:rPr>
          <w:rFonts w:eastAsiaTheme="minorHAnsi"/>
          <w:szCs w:val="24"/>
          <w:lang w:val="ru-RU"/>
        </w:rPr>
        <w:t xml:space="preserve"> чија се уплата врши;</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(4) број рачуна: 840-30678845-06;</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(5) шифру плаћања: 153 или 253;</w:t>
      </w:r>
    </w:p>
    <w:p w:rsidR="00CD4D29" w:rsidRPr="00EF6AA2" w:rsidRDefault="00CD4D29" w:rsidP="00370DBF">
      <w:pPr>
        <w:keepNext/>
        <w:keepLines/>
        <w:ind w:firstLine="720"/>
        <w:rPr>
          <w:szCs w:val="24"/>
        </w:rPr>
      </w:pPr>
      <w:r w:rsidRPr="00C41F8F">
        <w:rPr>
          <w:rFonts w:eastAsiaTheme="minorHAnsi"/>
          <w:color w:val="FF0000"/>
          <w:szCs w:val="24"/>
        </w:rPr>
        <w:tab/>
      </w:r>
      <w:r w:rsidRPr="00EF6AA2">
        <w:rPr>
          <w:rFonts w:eastAsiaTheme="minorHAnsi"/>
          <w:szCs w:val="24"/>
          <w:lang w:val="ru-RU"/>
        </w:rPr>
        <w:t xml:space="preserve">(6) позив на број: подаци о броју </w:t>
      </w:r>
      <w:r w:rsidRPr="00EF6AA2">
        <w:rPr>
          <w:rFonts w:eastAsiaTheme="minorHAnsi"/>
          <w:szCs w:val="24"/>
        </w:rPr>
        <w:t xml:space="preserve">(позив на број </w:t>
      </w:r>
      <w:r w:rsidRPr="00EF6AA2">
        <w:rPr>
          <w:szCs w:val="24"/>
        </w:rPr>
        <w:t>9750-016)</w:t>
      </w:r>
      <w:r w:rsidRPr="00EF6AA2">
        <w:rPr>
          <w:rFonts w:eastAsiaTheme="minorHAnsi"/>
          <w:szCs w:val="24"/>
        </w:rPr>
        <w:t xml:space="preserve"> и </w:t>
      </w:r>
      <w:r w:rsidRPr="00EF6AA2">
        <w:rPr>
          <w:szCs w:val="24"/>
        </w:rPr>
        <w:t xml:space="preserve">јасно назначен број јавне набавке </w:t>
      </w:r>
      <w:r w:rsidRPr="00EF6AA2">
        <w:rPr>
          <w:b/>
          <w:szCs w:val="24"/>
        </w:rPr>
        <w:t>(</w:t>
      </w:r>
      <w:r w:rsidR="00EF6AA2" w:rsidRPr="00EF6AA2">
        <w:rPr>
          <w:b/>
          <w:szCs w:val="24"/>
          <w:lang w:val="en-US"/>
        </w:rPr>
        <w:t>13</w:t>
      </w:r>
      <w:r w:rsidRPr="00EF6AA2">
        <w:rPr>
          <w:b/>
          <w:szCs w:val="24"/>
        </w:rPr>
        <w:t>/20</w:t>
      </w:r>
      <w:r w:rsidR="00EF6AA2" w:rsidRPr="00EF6AA2">
        <w:rPr>
          <w:b/>
          <w:szCs w:val="24"/>
          <w:lang w:val="en-US"/>
        </w:rPr>
        <w:t>20</w:t>
      </w:r>
      <w:r w:rsidRPr="00EF6AA2">
        <w:rPr>
          <w:b/>
          <w:szCs w:val="24"/>
        </w:rPr>
        <w:t>)</w:t>
      </w:r>
      <w:r w:rsidRPr="00EF6AA2">
        <w:rPr>
          <w:szCs w:val="24"/>
        </w:rPr>
        <w:t xml:space="preserve"> за коју се предметни захтев подноси;</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(7) сврха: такса за ЗЗП; назив наручиоца; број или ознак</w:t>
      </w:r>
      <w:r w:rsidRPr="00EF6AA2">
        <w:rPr>
          <w:rFonts w:eastAsiaTheme="minorHAnsi"/>
          <w:szCs w:val="24"/>
          <w:lang w:val="en-US"/>
        </w:rPr>
        <w:t>a</w:t>
      </w:r>
      <w:r w:rsidRPr="00EF6AA2">
        <w:rPr>
          <w:rFonts w:eastAsiaTheme="minorHAnsi"/>
          <w:szCs w:val="24"/>
          <w:lang w:val="ru-RU"/>
        </w:rPr>
        <w:t xml:space="preserve"> јавне набавке поводом</w:t>
      </w:r>
      <w:r w:rsidRPr="00EF6AA2">
        <w:rPr>
          <w:rFonts w:eastAsiaTheme="minorHAnsi"/>
          <w:szCs w:val="24"/>
        </w:rPr>
        <w:t xml:space="preserve"> </w:t>
      </w:r>
      <w:r w:rsidRPr="00EF6AA2">
        <w:rPr>
          <w:rFonts w:eastAsiaTheme="minorHAnsi"/>
          <w:szCs w:val="24"/>
          <w:lang w:val="ru-RU"/>
        </w:rPr>
        <w:t>које се подноси захтев за заштиту права;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 xml:space="preserve">(8) корисник: </w:t>
      </w:r>
      <w:r w:rsidRPr="00EF6AA2">
        <w:rPr>
          <w:rFonts w:eastAsiaTheme="minorHAnsi"/>
          <w:szCs w:val="24"/>
        </w:rPr>
        <w:t>Б</w:t>
      </w:r>
      <w:r w:rsidRPr="00EF6AA2">
        <w:rPr>
          <w:rFonts w:eastAsiaTheme="minorHAnsi"/>
          <w:szCs w:val="24"/>
          <w:lang w:val="ru-RU"/>
        </w:rPr>
        <w:t>уџет Републике Србије;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(9) назив уплатиоца, односно назив подносиоца захтева за заштиту права за</w:t>
      </w:r>
      <w:r w:rsidRPr="00EF6AA2">
        <w:rPr>
          <w:rFonts w:eastAsiaTheme="minorHAnsi"/>
          <w:szCs w:val="24"/>
        </w:rPr>
        <w:t xml:space="preserve"> </w:t>
      </w:r>
      <w:r w:rsidRPr="00EF6AA2">
        <w:rPr>
          <w:rFonts w:eastAsiaTheme="minorHAnsi"/>
          <w:szCs w:val="24"/>
          <w:lang w:val="ru-RU"/>
        </w:rPr>
        <w:t>којег је извршена уплата таксе;</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rPr>
      </w:pPr>
      <w:r w:rsidRPr="00EF6AA2">
        <w:rPr>
          <w:rFonts w:eastAsiaTheme="minorHAnsi"/>
          <w:szCs w:val="24"/>
          <w:lang w:val="ru-RU"/>
        </w:rPr>
        <w:t>(10) потпис овлашћеног лица банке</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2.</w:t>
      </w:r>
      <w:r w:rsidRPr="00EF6AA2">
        <w:rPr>
          <w:rFonts w:eastAsiaTheme="minorHAnsi"/>
          <w:bCs/>
          <w:szCs w:val="24"/>
          <w:lang w:val="ru-RU"/>
        </w:rPr>
        <w:t xml:space="preserve"> </w:t>
      </w:r>
      <w:r w:rsidRPr="00EF6AA2">
        <w:rPr>
          <w:rFonts w:eastAsiaTheme="minorHAnsi"/>
          <w:b/>
          <w:bCs/>
          <w:szCs w:val="24"/>
          <w:lang w:val="ru-RU"/>
        </w:rPr>
        <w:t>Налог за уплату</w:t>
      </w:r>
      <w:r w:rsidRPr="00EF6AA2">
        <w:rPr>
          <w:rFonts w:eastAsiaTheme="minorHAnsi"/>
          <w:szCs w:val="24"/>
          <w:lang w:val="ru-RU"/>
        </w:rPr>
        <w:t xml:space="preserve">, </w:t>
      </w:r>
      <w:r w:rsidRPr="00EF6AA2">
        <w:rPr>
          <w:rFonts w:eastAsiaTheme="minorHAnsi"/>
          <w:bCs/>
          <w:szCs w:val="24"/>
          <w:lang w:val="ru-RU"/>
        </w:rPr>
        <w:t xml:space="preserve">први примерак, </w:t>
      </w:r>
      <w:r w:rsidRPr="00EF6AA2">
        <w:rPr>
          <w:rFonts w:eastAsiaTheme="minorHAnsi"/>
          <w:szCs w:val="24"/>
          <w:lang w:val="ru-RU"/>
        </w:rPr>
        <w:t>оверен потписом овлашћеног лица и печатом</w:t>
      </w:r>
      <w:r w:rsidRPr="00EF6AA2">
        <w:rPr>
          <w:rFonts w:eastAsiaTheme="minorHAnsi"/>
          <w:szCs w:val="24"/>
        </w:rPr>
        <w:t xml:space="preserve"> </w:t>
      </w:r>
      <w:r w:rsidRPr="00EF6AA2">
        <w:rPr>
          <w:rFonts w:eastAsiaTheme="minorHAnsi"/>
          <w:szCs w:val="24"/>
          <w:lang w:val="ru-RU"/>
        </w:rPr>
        <w:t>банке или поште</w:t>
      </w:r>
      <w:r w:rsidRPr="00EF6AA2">
        <w:rPr>
          <w:rFonts w:eastAsiaTheme="minorHAnsi"/>
          <w:bCs/>
          <w:szCs w:val="24"/>
          <w:lang w:val="ru-RU"/>
        </w:rPr>
        <w:t xml:space="preserve">, </w:t>
      </w:r>
      <w:r w:rsidRPr="00EF6AA2">
        <w:rPr>
          <w:rFonts w:eastAsiaTheme="minorHAnsi"/>
          <w:szCs w:val="24"/>
          <w:lang w:val="ru-RU"/>
        </w:rPr>
        <w:t>који садржи и све друге елементе из потврде о извршеној уплати</w:t>
      </w:r>
      <w:r w:rsidRPr="00EF6AA2">
        <w:rPr>
          <w:rFonts w:eastAsiaTheme="minorHAnsi"/>
          <w:szCs w:val="24"/>
        </w:rPr>
        <w:t xml:space="preserve"> </w:t>
      </w:r>
      <w:r w:rsidRPr="00EF6AA2">
        <w:rPr>
          <w:rFonts w:eastAsiaTheme="minorHAnsi"/>
          <w:szCs w:val="24"/>
          <w:lang w:val="ru-RU"/>
        </w:rPr>
        <w:t>таксе наведене под тачком 1</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3.</w:t>
      </w:r>
      <w:r w:rsidRPr="00EF6AA2">
        <w:rPr>
          <w:rFonts w:eastAsiaTheme="minorHAnsi"/>
          <w:bCs/>
          <w:szCs w:val="24"/>
          <w:lang w:val="ru-RU"/>
        </w:rPr>
        <w:t xml:space="preserve"> Потврда издата од стране Републике Србије, Министарства финансија, Управе</w:t>
      </w:r>
      <w:r w:rsidRPr="00EF6AA2">
        <w:rPr>
          <w:rFonts w:eastAsiaTheme="minorHAnsi"/>
          <w:bCs/>
          <w:szCs w:val="24"/>
        </w:rPr>
        <w:t xml:space="preserve"> </w:t>
      </w:r>
      <w:r w:rsidRPr="00EF6AA2">
        <w:rPr>
          <w:rFonts w:eastAsiaTheme="minorHAnsi"/>
          <w:bCs/>
          <w:szCs w:val="24"/>
          <w:lang w:val="ru-RU"/>
        </w:rPr>
        <w:t xml:space="preserve">за трезор, </w:t>
      </w:r>
      <w:r w:rsidRPr="00EF6AA2">
        <w:rPr>
          <w:rFonts w:eastAsiaTheme="minorHAnsi"/>
          <w:szCs w:val="24"/>
          <w:lang w:val="ru-RU"/>
        </w:rPr>
        <w:t>потписана и оверена печатом, која садржи све елементе из потврде о</w:t>
      </w:r>
      <w:r w:rsidRPr="00EF6AA2">
        <w:rPr>
          <w:rFonts w:eastAsiaTheme="minorHAnsi"/>
          <w:szCs w:val="24"/>
        </w:rPr>
        <w:t xml:space="preserve"> </w:t>
      </w:r>
      <w:r w:rsidRPr="00EF6AA2">
        <w:rPr>
          <w:rFonts w:eastAsiaTheme="minorHAnsi"/>
          <w:szCs w:val="24"/>
          <w:lang w:val="ru-RU"/>
        </w:rPr>
        <w:t>извршеној уплати таксе из тачке 1, осим оних наведених под (1) и (10), за подносиоце</w:t>
      </w:r>
      <w:r w:rsidRPr="00EF6AA2">
        <w:rPr>
          <w:rFonts w:eastAsiaTheme="minorHAnsi"/>
          <w:szCs w:val="24"/>
        </w:rPr>
        <w:t xml:space="preserve"> </w:t>
      </w:r>
      <w:r w:rsidRPr="00EF6AA2">
        <w:rPr>
          <w:rFonts w:eastAsiaTheme="minorHAnsi"/>
          <w:szCs w:val="24"/>
          <w:lang w:val="ru-RU"/>
        </w:rPr>
        <w:t>захтева за заштиту права који имају отворен рачун у оквиру припадајућег</w:t>
      </w:r>
      <w:r w:rsidRPr="00EF6AA2">
        <w:rPr>
          <w:rFonts w:eastAsiaTheme="minorHAnsi"/>
          <w:szCs w:val="24"/>
        </w:rPr>
        <w:t xml:space="preserve"> </w:t>
      </w:r>
      <w:r w:rsidRPr="00EF6AA2">
        <w:rPr>
          <w:rFonts w:eastAsiaTheme="minorHAnsi"/>
          <w:szCs w:val="24"/>
          <w:lang w:val="ru-RU"/>
        </w:rPr>
        <w:t>консолидованог рачуна трезора, а који се води у Управи за трезор (корисници</w:t>
      </w:r>
      <w:r w:rsidRPr="00EF6AA2">
        <w:rPr>
          <w:rFonts w:eastAsiaTheme="minorHAnsi"/>
          <w:szCs w:val="24"/>
        </w:rPr>
        <w:t xml:space="preserve"> </w:t>
      </w:r>
      <w:r w:rsidRPr="00EF6AA2">
        <w:rPr>
          <w:rFonts w:eastAsiaTheme="minorHAnsi"/>
          <w:szCs w:val="24"/>
          <w:lang w:val="ru-RU"/>
        </w:rPr>
        <w:t>буџетских средстава, корисници средстава организација за обавезно социјално</w:t>
      </w:r>
      <w:r w:rsidRPr="00EF6AA2">
        <w:rPr>
          <w:rFonts w:eastAsiaTheme="minorHAnsi"/>
          <w:szCs w:val="24"/>
        </w:rPr>
        <w:t xml:space="preserve"> </w:t>
      </w:r>
      <w:r w:rsidRPr="00EF6AA2">
        <w:rPr>
          <w:rFonts w:eastAsiaTheme="minorHAnsi"/>
          <w:szCs w:val="24"/>
          <w:lang w:val="ru-RU"/>
        </w:rPr>
        <w:t>осигурање и други корисници јавних средстава);</w:t>
      </w:r>
    </w:p>
    <w:p w:rsidR="00CD4D29" w:rsidRPr="00EF6AA2" w:rsidRDefault="00CD4D29" w:rsidP="00370DBF">
      <w:pPr>
        <w:keepNext/>
        <w:keepLines/>
        <w:widowControl/>
        <w:tabs>
          <w:tab w:val="clear" w:pos="1440"/>
        </w:tabs>
        <w:autoSpaceDE w:val="0"/>
        <w:autoSpaceDN w:val="0"/>
        <w:adjustRightInd w:val="0"/>
        <w:ind w:firstLine="1440"/>
        <w:rPr>
          <w:szCs w:val="24"/>
        </w:rPr>
      </w:pPr>
      <w:r w:rsidRPr="00EF6AA2">
        <w:rPr>
          <w:rFonts w:eastAsiaTheme="minorHAnsi"/>
          <w:b/>
          <w:bCs/>
          <w:szCs w:val="24"/>
          <w:lang w:val="ru-RU"/>
        </w:rPr>
        <w:t>4.</w:t>
      </w:r>
      <w:r w:rsidRPr="00EF6AA2">
        <w:rPr>
          <w:rFonts w:eastAsiaTheme="minorHAnsi"/>
          <w:bCs/>
          <w:szCs w:val="24"/>
          <w:lang w:val="ru-RU"/>
        </w:rPr>
        <w:t xml:space="preserve"> Потврда издата од стране Народне банке Србије, која садржи све елементе из</w:t>
      </w:r>
      <w:r w:rsidRPr="00EF6AA2">
        <w:rPr>
          <w:rFonts w:eastAsiaTheme="minorHAnsi"/>
          <w:bCs/>
          <w:szCs w:val="24"/>
        </w:rPr>
        <w:t xml:space="preserve"> </w:t>
      </w:r>
      <w:r w:rsidRPr="00EF6AA2">
        <w:rPr>
          <w:rFonts w:eastAsiaTheme="minorHAnsi"/>
          <w:bCs/>
          <w:szCs w:val="24"/>
          <w:lang w:val="ru-RU"/>
        </w:rPr>
        <w:t xml:space="preserve">потврде о извршеној уплати таксе из тачке 1, </w:t>
      </w:r>
      <w:r w:rsidRPr="00EF6AA2">
        <w:rPr>
          <w:rFonts w:eastAsiaTheme="minorHAnsi"/>
          <w:szCs w:val="24"/>
          <w:lang w:val="ru-RU"/>
        </w:rPr>
        <w:t>за подносиоце захтева за заштиту</w:t>
      </w:r>
      <w:r w:rsidRPr="00EF6AA2">
        <w:rPr>
          <w:rFonts w:eastAsiaTheme="minorHAnsi"/>
          <w:szCs w:val="24"/>
        </w:rPr>
        <w:t xml:space="preserve"> </w:t>
      </w:r>
      <w:r w:rsidRPr="00EF6AA2">
        <w:rPr>
          <w:rFonts w:eastAsiaTheme="minorHAnsi"/>
          <w:szCs w:val="24"/>
          <w:lang w:val="ru-RU"/>
        </w:rPr>
        <w:t>права (банке и други субјекти) који имају отворен рачун код Народне банке Србије у</w:t>
      </w:r>
      <w:r w:rsidRPr="00EF6AA2">
        <w:rPr>
          <w:rFonts w:eastAsiaTheme="minorHAnsi"/>
          <w:szCs w:val="24"/>
        </w:rPr>
        <w:t xml:space="preserve"> </w:t>
      </w:r>
      <w:r w:rsidRPr="00EF6AA2">
        <w:rPr>
          <w:rFonts w:eastAsiaTheme="minorHAnsi"/>
          <w:szCs w:val="24"/>
          <w:lang w:val="ru-RU"/>
        </w:rPr>
        <w:t>складу са законом и другим прописом.</w:t>
      </w:r>
    </w:p>
    <w:p w:rsidR="00CD4D29" w:rsidRPr="00EF6AA2" w:rsidRDefault="00CD4D29" w:rsidP="00370DBF">
      <w:pPr>
        <w:keepNext/>
        <w:keepLines/>
        <w:rPr>
          <w:szCs w:val="24"/>
          <w:lang w:val="ru-RU"/>
        </w:rPr>
      </w:pPr>
    </w:p>
    <w:p w:rsidR="00CD4D29" w:rsidRPr="00EF6AA2" w:rsidRDefault="00CD4D29" w:rsidP="00370DBF">
      <w:pPr>
        <w:keepNext/>
        <w:keepLines/>
        <w:rPr>
          <w:b/>
          <w:szCs w:val="24"/>
        </w:rPr>
      </w:pPr>
      <w:r w:rsidRPr="00EF6AA2">
        <w:rPr>
          <w:szCs w:val="24"/>
          <w:lang w:val="ru-RU"/>
        </w:rPr>
        <w:tab/>
      </w:r>
      <w:r w:rsidRPr="00EF6AA2">
        <w:rPr>
          <w:b/>
          <w:szCs w:val="24"/>
          <w:lang w:val="ru-RU"/>
        </w:rPr>
        <w:t>2</w:t>
      </w:r>
      <w:r w:rsidR="00B60B50" w:rsidRPr="00EF6AA2">
        <w:rPr>
          <w:b/>
          <w:szCs w:val="24"/>
          <w:lang w:val="ru-RU"/>
        </w:rPr>
        <w:t>2</w:t>
      </w:r>
      <w:r w:rsidRPr="00EF6AA2">
        <w:rPr>
          <w:b/>
          <w:szCs w:val="24"/>
          <w:lang w:val="ru-RU"/>
        </w:rPr>
        <w:t xml:space="preserve">. </w:t>
      </w:r>
      <w:r w:rsidRPr="00EF6AA2">
        <w:rPr>
          <w:b/>
          <w:szCs w:val="24"/>
        </w:rPr>
        <w:t>Измене током трајања уговора</w:t>
      </w:r>
    </w:p>
    <w:p w:rsidR="00CD4D29" w:rsidRPr="00EF6AA2" w:rsidRDefault="00CD4D29" w:rsidP="00370DBF">
      <w:pPr>
        <w:keepNext/>
        <w:keepLines/>
        <w:rPr>
          <w:szCs w:val="24"/>
        </w:rPr>
      </w:pPr>
      <w:r w:rsidRPr="00EF6AA2">
        <w:rPr>
          <w:szCs w:val="24"/>
        </w:rPr>
        <w:tab/>
        <w:t>Наручилац задржава право измене уговора током трајања истог, а све у складу са чланом 115. Закона о јавним набавкама.</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t>2</w:t>
      </w:r>
      <w:r w:rsidR="00B60B50" w:rsidRPr="00EF6AA2">
        <w:rPr>
          <w:b/>
          <w:szCs w:val="24"/>
          <w:lang w:val="sr-Cyrl-RS"/>
        </w:rPr>
        <w:t>3</w:t>
      </w:r>
      <w:r w:rsidRPr="00EF6AA2">
        <w:rPr>
          <w:b/>
          <w:szCs w:val="24"/>
        </w:rPr>
        <w:t>. Обавештење о закључењу уговора</w:t>
      </w:r>
    </w:p>
    <w:p w:rsidR="00CD4D29" w:rsidRPr="00EF6AA2" w:rsidRDefault="00CD4D29" w:rsidP="00370DBF">
      <w:pPr>
        <w:keepNext/>
        <w:keepLines/>
        <w:rPr>
          <w:szCs w:val="24"/>
        </w:rPr>
      </w:pPr>
      <w:r w:rsidRPr="00EF6AA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EF6AA2" w:rsidRDefault="00CD4D29" w:rsidP="00370DBF">
      <w:pPr>
        <w:keepNext/>
        <w:keepLines/>
        <w:ind w:firstLine="1440"/>
        <w:rPr>
          <w:szCs w:val="24"/>
        </w:rPr>
      </w:pPr>
      <w:r w:rsidRPr="00EF6AA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6AA2">
        <w:rPr>
          <w:szCs w:val="24"/>
          <w:lang w:val="ru-RU"/>
        </w:rPr>
        <w:t xml:space="preserve">, </w:t>
      </w:r>
      <w:r w:rsidRPr="00EF6AA2">
        <w:rPr>
          <w:szCs w:val="24"/>
        </w:rPr>
        <w:t xml:space="preserve">у року од 5 (пет) дана од дана доношења Одлуке о додели уговора. </w:t>
      </w:r>
    </w:p>
    <w:p w:rsidR="00CD4D29" w:rsidRPr="00EF6AA2" w:rsidRDefault="00CD4D29" w:rsidP="00370DBF">
      <w:pPr>
        <w:keepNext/>
        <w:keepLines/>
        <w:ind w:firstLine="1440"/>
        <w:rPr>
          <w:szCs w:val="24"/>
        </w:rPr>
      </w:pP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b/>
          <w:bCs/>
          <w:szCs w:val="24"/>
          <w:lang w:val="ru-RU"/>
        </w:rPr>
        <w:t>2</w:t>
      </w:r>
      <w:r w:rsidR="00B60B50" w:rsidRPr="00EF6AA2">
        <w:rPr>
          <w:rFonts w:eastAsiaTheme="minorHAnsi"/>
          <w:b/>
          <w:bCs/>
          <w:szCs w:val="24"/>
          <w:lang w:val="ru-RU"/>
        </w:rPr>
        <w:t>4</w:t>
      </w:r>
      <w:r w:rsidRPr="00EF6AA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EF6AA2" w:rsidRDefault="00CD4D29" w:rsidP="00370DBF">
      <w:pPr>
        <w:keepNext/>
        <w:keepLines/>
        <w:ind w:firstLine="1440"/>
        <w:rPr>
          <w:szCs w:val="24"/>
        </w:rPr>
      </w:pPr>
      <w:r w:rsidRPr="00EF6AA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C41F8F" w:rsidRDefault="00C018FF" w:rsidP="00C018FF">
      <w:pPr>
        <w:jc w:val="center"/>
        <w:rPr>
          <w:b/>
          <w:color w:val="FF0000"/>
          <w:sz w:val="22"/>
          <w:szCs w:val="22"/>
        </w:rPr>
      </w:pPr>
    </w:p>
    <w:p w:rsidR="00C018FF" w:rsidRPr="00C41F8F" w:rsidRDefault="00C018FF" w:rsidP="00C018FF">
      <w:pPr>
        <w:jc w:val="center"/>
        <w:rPr>
          <w:b/>
          <w:color w:val="FF0000"/>
          <w:sz w:val="16"/>
        </w:rPr>
      </w:pPr>
    </w:p>
    <w:p w:rsidR="0059224D" w:rsidRPr="00C41F8F" w:rsidRDefault="00C018FF" w:rsidP="005D782F">
      <w:pPr>
        <w:rPr>
          <w:color w:val="FF0000"/>
          <w:szCs w:val="24"/>
        </w:rPr>
      </w:pPr>
      <w:r w:rsidRPr="00C41F8F">
        <w:rPr>
          <w:b/>
          <w:color w:val="FF0000"/>
          <w:sz w:val="22"/>
          <w:szCs w:val="22"/>
        </w:rPr>
        <w:tab/>
      </w:r>
    </w:p>
    <w:p w:rsidR="00C018FF" w:rsidRPr="00C41F8F" w:rsidRDefault="00C018FF" w:rsidP="00C018FF">
      <w:pPr>
        <w:rPr>
          <w:color w:val="FF0000"/>
          <w:szCs w:val="24"/>
        </w:rPr>
      </w:pPr>
    </w:p>
    <w:p w:rsidR="00BA6499" w:rsidRPr="00C41F8F" w:rsidRDefault="00C018FF" w:rsidP="005D782F">
      <w:pPr>
        <w:outlineLvl w:val="0"/>
        <w:rPr>
          <w:noProof/>
          <w:color w:val="FF0000"/>
        </w:rPr>
      </w:pPr>
      <w:r w:rsidRPr="00C41F8F">
        <w:rPr>
          <w:b/>
          <w:color w:val="FF0000"/>
          <w:sz w:val="22"/>
          <w:szCs w:val="22"/>
        </w:rPr>
        <w:tab/>
      </w:r>
    </w:p>
    <w:p w:rsidR="00775E58" w:rsidRPr="00C41F8F"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C41F8F" w:rsidRDefault="00C018FF" w:rsidP="00C018FF">
      <w:pPr>
        <w:rPr>
          <w:color w:val="FF0000"/>
          <w:sz w:val="22"/>
          <w:szCs w:val="22"/>
        </w:rPr>
      </w:pPr>
    </w:p>
    <w:p w:rsidR="00C018FF" w:rsidRPr="00C41F8F" w:rsidRDefault="00C018FF" w:rsidP="00C018FF">
      <w:pPr>
        <w:rPr>
          <w:color w:val="FF0000"/>
          <w:sz w:val="22"/>
          <w:szCs w:val="22"/>
        </w:rPr>
      </w:pPr>
    </w:p>
    <w:p w:rsidR="00C018FF" w:rsidRPr="00C41F8F" w:rsidRDefault="00C018FF" w:rsidP="00C13ED2">
      <w:pPr>
        <w:jc w:val="left"/>
        <w:rPr>
          <w:b/>
          <w:color w:val="FF0000"/>
          <w:sz w:val="22"/>
          <w:szCs w:val="22"/>
        </w:rPr>
      </w:pPr>
      <w:r w:rsidRPr="00C41F8F">
        <w:rPr>
          <w:b/>
          <w:color w:val="FF0000"/>
          <w:sz w:val="22"/>
          <w:szCs w:val="22"/>
        </w:rPr>
        <w:tab/>
      </w:r>
    </w:p>
    <w:p w:rsidR="00C018FF" w:rsidRPr="00C41F8F" w:rsidRDefault="00C018FF" w:rsidP="00C018FF">
      <w:pPr>
        <w:jc w:val="center"/>
        <w:rPr>
          <w:b/>
          <w:color w:val="FF0000"/>
          <w:sz w:val="22"/>
          <w:szCs w:val="22"/>
        </w:rPr>
      </w:pPr>
    </w:p>
    <w:p w:rsidR="00C87A82" w:rsidRPr="00C41F8F" w:rsidRDefault="00C87A82" w:rsidP="0044426B">
      <w:pPr>
        <w:rPr>
          <w:b/>
          <w:color w:val="FF0000"/>
          <w:sz w:val="22"/>
          <w:szCs w:val="22"/>
        </w:rPr>
      </w:pPr>
    </w:p>
    <w:p w:rsidR="00473CFB" w:rsidRPr="00C41F8F" w:rsidRDefault="00473CFB" w:rsidP="0044426B">
      <w:pPr>
        <w:rPr>
          <w:b/>
          <w:color w:val="FF0000"/>
          <w:sz w:val="22"/>
          <w:szCs w:val="22"/>
        </w:rPr>
      </w:pPr>
    </w:p>
    <w:p w:rsidR="00473CFB" w:rsidRPr="00C41F8F" w:rsidRDefault="00473CFB" w:rsidP="0044426B">
      <w:pPr>
        <w:rPr>
          <w:b/>
          <w:color w:val="FF0000"/>
          <w:sz w:val="22"/>
          <w:szCs w:val="22"/>
        </w:rPr>
      </w:pPr>
    </w:p>
    <w:p w:rsidR="00473CFB" w:rsidRPr="00C41F8F" w:rsidRDefault="00473CFB" w:rsidP="0044426B">
      <w:pPr>
        <w:rPr>
          <w:b/>
          <w:color w:val="FF0000"/>
          <w:sz w:val="22"/>
          <w:szCs w:val="22"/>
        </w:rPr>
      </w:pPr>
    </w:p>
    <w:p w:rsidR="00473CFB" w:rsidRPr="00C41F8F" w:rsidRDefault="00473CFB" w:rsidP="0044426B">
      <w:pPr>
        <w:rPr>
          <w:b/>
          <w:color w:val="FF0000"/>
          <w:sz w:val="22"/>
          <w:szCs w:val="22"/>
        </w:rPr>
      </w:pPr>
    </w:p>
    <w:p w:rsidR="00473CFB" w:rsidRPr="00C41F8F" w:rsidRDefault="00473CFB" w:rsidP="0044426B">
      <w:pPr>
        <w:rPr>
          <w:b/>
          <w:color w:val="FF0000"/>
          <w:sz w:val="22"/>
          <w:szCs w:val="22"/>
        </w:rPr>
      </w:pPr>
    </w:p>
    <w:p w:rsidR="00473CFB" w:rsidRPr="00C41F8F" w:rsidRDefault="00473CFB"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A1776" w:rsidRPr="00C41F8F" w:rsidRDefault="004A1776" w:rsidP="0044426B">
      <w:pPr>
        <w:rPr>
          <w:b/>
          <w:color w:val="FF0000"/>
          <w:sz w:val="22"/>
          <w:szCs w:val="22"/>
        </w:rPr>
      </w:pPr>
    </w:p>
    <w:p w:rsidR="00473CFB" w:rsidRDefault="00473CFB"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Default="00370DBF" w:rsidP="00E12D76">
      <w:pPr>
        <w:rPr>
          <w:b/>
          <w:color w:val="FF0000"/>
          <w:sz w:val="22"/>
          <w:szCs w:val="22"/>
          <w:lang w:val="sr-Cyrl-RS"/>
        </w:rPr>
      </w:pPr>
    </w:p>
    <w:p w:rsidR="00370DBF" w:rsidRPr="00C41F8F" w:rsidRDefault="00370DBF" w:rsidP="00E12D76">
      <w:pPr>
        <w:rPr>
          <w:b/>
          <w:color w:val="FF0000"/>
          <w:sz w:val="22"/>
          <w:szCs w:val="22"/>
          <w:lang w:val="sr-Cyrl-RS"/>
        </w:rPr>
      </w:pPr>
    </w:p>
    <w:p w:rsidR="00A62246" w:rsidRPr="00C41F8F" w:rsidRDefault="00A62246" w:rsidP="00155BBD">
      <w:pPr>
        <w:rPr>
          <w:b/>
          <w:color w:val="FF0000"/>
          <w:sz w:val="22"/>
          <w:szCs w:val="22"/>
        </w:rPr>
      </w:pPr>
    </w:p>
    <w:p w:rsidR="00C018FF" w:rsidRPr="00EF6AA2" w:rsidRDefault="00C018FF" w:rsidP="007542B6">
      <w:pPr>
        <w:jc w:val="center"/>
        <w:outlineLvl w:val="0"/>
        <w:rPr>
          <w:b/>
          <w:szCs w:val="24"/>
        </w:rPr>
      </w:pPr>
      <w:r w:rsidRPr="00EF6AA2">
        <w:rPr>
          <w:b/>
          <w:szCs w:val="24"/>
        </w:rPr>
        <w:t>И З Ј А В А</w:t>
      </w:r>
    </w:p>
    <w:p w:rsidR="00C018FF" w:rsidRPr="00EF6AA2" w:rsidRDefault="00C018FF" w:rsidP="00C018FF">
      <w:pPr>
        <w:jc w:val="center"/>
        <w:rPr>
          <w:b/>
          <w:szCs w:val="24"/>
        </w:rPr>
      </w:pPr>
      <w:r w:rsidRPr="00EF6AA2">
        <w:rPr>
          <w:b/>
          <w:szCs w:val="24"/>
        </w:rPr>
        <w:t>о чувању поверљивих података</w:t>
      </w:r>
    </w:p>
    <w:p w:rsidR="00C018FF" w:rsidRPr="00EF6AA2" w:rsidRDefault="00C018FF" w:rsidP="00C018FF">
      <w:pPr>
        <w:jc w:val="center"/>
        <w:rPr>
          <w:b/>
          <w:szCs w:val="24"/>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spacing w:line="360" w:lineRule="auto"/>
        <w:jc w:val="center"/>
        <w:rPr>
          <w:sz w:val="22"/>
          <w:szCs w:val="22"/>
        </w:rPr>
      </w:pPr>
      <w:r w:rsidRPr="00EF6AA2">
        <w:rPr>
          <w:sz w:val="22"/>
          <w:szCs w:val="22"/>
        </w:rPr>
        <w:t>____________________________________________________________________</w:t>
      </w:r>
    </w:p>
    <w:p w:rsidR="00C018FF" w:rsidRPr="00EF6AA2" w:rsidRDefault="00C018FF" w:rsidP="00C018FF">
      <w:pPr>
        <w:spacing w:line="360" w:lineRule="auto"/>
        <w:jc w:val="center"/>
        <w:rPr>
          <w:sz w:val="22"/>
          <w:szCs w:val="22"/>
        </w:rPr>
      </w:pPr>
      <w:r w:rsidRPr="00EF6AA2">
        <w:rPr>
          <w:sz w:val="22"/>
          <w:szCs w:val="22"/>
        </w:rPr>
        <w:t>(пословно име или скраћени назив)</w:t>
      </w:r>
    </w:p>
    <w:p w:rsidR="00C018FF" w:rsidRPr="00EF6AA2" w:rsidRDefault="00C018FF" w:rsidP="00C018FF">
      <w:pPr>
        <w:spacing w:line="480" w:lineRule="auto"/>
        <w:rPr>
          <w:szCs w:val="24"/>
        </w:rPr>
      </w:pPr>
      <w:r w:rsidRPr="00EF6AA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F6AA2">
        <w:rPr>
          <w:bCs/>
          <w:szCs w:val="24"/>
        </w:rPr>
        <w:t xml:space="preserve">да ћу </w:t>
      </w:r>
      <w:r w:rsidRPr="00EF6AA2">
        <w:rPr>
          <w:szCs w:val="24"/>
        </w:rPr>
        <w:t xml:space="preserve">све информације </w:t>
      </w:r>
      <w:r w:rsidRPr="00EF6AA2">
        <w:rPr>
          <w:bCs/>
          <w:szCs w:val="24"/>
        </w:rPr>
        <w:t>чувати</w:t>
      </w:r>
      <w:r w:rsidRPr="00EF6AA2">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EF6AA2" w:rsidRDefault="00C018FF" w:rsidP="00C018FF">
      <w:pPr>
        <w:spacing w:line="480" w:lineRule="auto"/>
        <w:rPr>
          <w:bCs/>
          <w:szCs w:val="24"/>
        </w:rPr>
      </w:pPr>
      <w:r w:rsidRPr="00EF6AA2">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EF6AA2" w:rsidRDefault="00C018FF" w:rsidP="00C018FF">
      <w:pPr>
        <w:spacing w:line="480" w:lineRule="auto"/>
        <w:rPr>
          <w:bCs/>
          <w:szCs w:val="24"/>
        </w:rPr>
      </w:pPr>
    </w:p>
    <w:p w:rsidR="00C018FF" w:rsidRPr="00EF6AA2" w:rsidRDefault="00C018FF" w:rsidP="00C018FF">
      <w:pPr>
        <w:spacing w:line="360" w:lineRule="auto"/>
        <w:rPr>
          <w:szCs w:val="24"/>
        </w:rPr>
      </w:pPr>
      <w:r w:rsidRPr="00EF6AA2">
        <w:rPr>
          <w:b/>
          <w:szCs w:val="24"/>
        </w:rPr>
        <w:tab/>
      </w:r>
    </w:p>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jc w:val="right"/>
        </w:trPr>
        <w:tc>
          <w:tcPr>
            <w:tcW w:w="2131" w:type="dxa"/>
          </w:tcPr>
          <w:p w:rsidR="00C018FF" w:rsidRPr="00EF6AA2" w:rsidRDefault="00C018FF" w:rsidP="00A27487">
            <w:pPr>
              <w:jc w:val="center"/>
              <w:rPr>
                <w:b/>
                <w:szCs w:val="24"/>
              </w:rPr>
            </w:pPr>
          </w:p>
        </w:tc>
        <w:tc>
          <w:tcPr>
            <w:tcW w:w="3318" w:type="dxa"/>
            <w:tcBorders>
              <w:top w:val="nil"/>
              <w:left w:val="nil"/>
              <w:bottom w:val="single" w:sz="4" w:space="0" w:color="auto"/>
              <w:right w:val="nil"/>
            </w:tcBorders>
          </w:tcPr>
          <w:p w:rsidR="00C018FF" w:rsidRPr="00EF6AA2" w:rsidRDefault="00C018FF" w:rsidP="00A27487">
            <w:pPr>
              <w:jc w:val="center"/>
              <w:rPr>
                <w:b/>
                <w:szCs w:val="24"/>
              </w:rPr>
            </w:pPr>
          </w:p>
          <w:p w:rsidR="00C018FF" w:rsidRPr="00EF6AA2" w:rsidRDefault="00C018FF" w:rsidP="00A27487">
            <w:pPr>
              <w:jc w:val="center"/>
              <w:rPr>
                <w:b/>
                <w:szCs w:val="24"/>
              </w:rPr>
            </w:pPr>
          </w:p>
        </w:tc>
      </w:tr>
    </w:tbl>
    <w:p w:rsidR="00C018FF" w:rsidRPr="00C41F8F" w:rsidRDefault="00C018FF" w:rsidP="00C018FF">
      <w:pPr>
        <w:jc w:val="cente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16"/>
          <w:szCs w:val="16"/>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E12D76" w:rsidRPr="00C41F8F" w:rsidRDefault="00C018FF" w:rsidP="00D94CD4">
      <w:pPr>
        <w:jc w:val="center"/>
        <w:rPr>
          <w:b/>
          <w:color w:val="FF0000"/>
        </w:rPr>
      </w:pPr>
      <w:r w:rsidRPr="00C41F8F">
        <w:rPr>
          <w:b/>
          <w:color w:val="FF0000"/>
        </w:rPr>
        <w:br w:type="page"/>
      </w:r>
    </w:p>
    <w:p w:rsidR="00C018FF" w:rsidRPr="00EF6AA2" w:rsidRDefault="00C018FF" w:rsidP="007542B6">
      <w:pPr>
        <w:jc w:val="center"/>
        <w:outlineLvl w:val="0"/>
        <w:rPr>
          <w:b/>
          <w:szCs w:val="24"/>
        </w:rPr>
      </w:pPr>
      <w:r w:rsidRPr="00EF6AA2">
        <w:rPr>
          <w:b/>
          <w:szCs w:val="24"/>
          <w:lang w:val="sr-Latn-CS"/>
        </w:rPr>
        <w:t>VI</w:t>
      </w:r>
    </w:p>
    <w:p w:rsidR="00C018FF" w:rsidRPr="00C41F8F" w:rsidRDefault="00C018FF" w:rsidP="00C018FF">
      <w:pPr>
        <w:jc w:val="center"/>
        <w:rPr>
          <w:b/>
          <w:color w:val="FF0000"/>
          <w:szCs w:val="24"/>
        </w:rPr>
      </w:pPr>
    </w:p>
    <w:p w:rsidR="00C018FF" w:rsidRPr="00C41F8F" w:rsidRDefault="00C018FF" w:rsidP="00C018FF">
      <w:pPr>
        <w:jc w:val="center"/>
        <w:rPr>
          <w:b/>
          <w:color w:val="FF0000"/>
          <w:szCs w:val="24"/>
        </w:rPr>
      </w:pPr>
    </w:p>
    <w:p w:rsidR="00C018FF" w:rsidRPr="00EF6AA2" w:rsidRDefault="00C018FF" w:rsidP="007542B6">
      <w:pPr>
        <w:spacing w:line="360" w:lineRule="auto"/>
        <w:jc w:val="center"/>
        <w:outlineLvl w:val="0"/>
        <w:rPr>
          <w:b/>
          <w:szCs w:val="24"/>
        </w:rPr>
      </w:pPr>
      <w:r w:rsidRPr="00EF6AA2">
        <w:rPr>
          <w:b/>
          <w:szCs w:val="24"/>
        </w:rPr>
        <w:t>ОБРАЗАЦ ПОНУДЕ</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EF6AA2">
      <w:r w:rsidRPr="00EF6AA2">
        <w:tab/>
        <w:t>На основу позива за подношење понуде за јавну набавку</w:t>
      </w:r>
      <w:r w:rsidR="00EF6AA2" w:rsidRPr="00EF6AA2">
        <w:rPr>
          <w:lang w:val="en-US"/>
        </w:rPr>
        <w:t xml:space="preserve"> </w:t>
      </w:r>
      <w:r w:rsidR="00EF6AA2" w:rsidRPr="00EF6AA2">
        <w:rPr>
          <w:b/>
          <w:lang w:val="sr-Cyrl-RS"/>
        </w:rPr>
        <w:t>услуге замене    етисона на ходницима зграде УЦ подним облогама Таркет</w:t>
      </w:r>
      <w:r w:rsidR="00EF6AA2" w:rsidRPr="00EF6AA2">
        <w:rPr>
          <w:b/>
          <w:lang w:val="en-US"/>
        </w:rPr>
        <w:t>,</w:t>
      </w:r>
      <w:r w:rsidRPr="00EF6AA2">
        <w:t xml:space="preserve"> </w:t>
      </w:r>
      <w:r w:rsidR="0044426B" w:rsidRPr="00EF6AA2">
        <w:t xml:space="preserve">број </w:t>
      </w:r>
      <w:r w:rsidR="00EF6AA2" w:rsidRPr="00EF6AA2">
        <w:rPr>
          <w:b/>
          <w:lang w:val="en-US"/>
        </w:rPr>
        <w:t>13</w:t>
      </w:r>
      <w:r w:rsidR="00E702C8" w:rsidRPr="00EF6AA2">
        <w:rPr>
          <w:b/>
        </w:rPr>
        <w:t>/</w:t>
      </w:r>
      <w:r w:rsidR="00EF6AA2" w:rsidRPr="00EF6AA2">
        <w:rPr>
          <w:b/>
          <w:lang w:val="en-US"/>
        </w:rPr>
        <w:t>20</w:t>
      </w:r>
      <w:r w:rsidR="00DA638D" w:rsidRPr="00EF6AA2">
        <w:t xml:space="preserve">, </w:t>
      </w:r>
      <w:r w:rsidRPr="00EF6AA2">
        <w:t>подносим понуду како следи:</w:t>
      </w:r>
    </w:p>
    <w:p w:rsidR="00C018FF" w:rsidRPr="00EF6AA2" w:rsidRDefault="00C018FF" w:rsidP="00C018FF">
      <w:pPr>
        <w:spacing w:line="360" w:lineRule="auto"/>
        <w:rPr>
          <w:szCs w:val="24"/>
        </w:rPr>
      </w:pPr>
    </w:p>
    <w:p w:rsidR="00C018FF" w:rsidRPr="00EF6AA2" w:rsidRDefault="00C018FF" w:rsidP="00C018FF">
      <w:pPr>
        <w:spacing w:line="360" w:lineRule="auto"/>
        <w:rPr>
          <w:szCs w:val="24"/>
        </w:rPr>
      </w:pPr>
    </w:p>
    <w:p w:rsidR="00C018FF" w:rsidRPr="00EF6AA2"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41F8F" w:rsidRPr="00EF6AA2" w:rsidTr="00A27487">
        <w:trPr>
          <w:trHeight w:val="680"/>
          <w:jc w:val="center"/>
        </w:trPr>
        <w:tc>
          <w:tcPr>
            <w:tcW w:w="2508" w:type="dxa"/>
            <w:vAlign w:val="bottom"/>
          </w:tcPr>
          <w:p w:rsidR="00C018FF" w:rsidRPr="00EF6AA2" w:rsidRDefault="00C018FF" w:rsidP="00A27487">
            <w:pPr>
              <w:jc w:val="right"/>
              <w:rPr>
                <w:szCs w:val="24"/>
              </w:rPr>
            </w:pPr>
            <w:r w:rsidRPr="00EF6AA2">
              <w:rPr>
                <w:b/>
                <w:szCs w:val="24"/>
              </w:rPr>
              <w:t>Понуда број:</w:t>
            </w:r>
          </w:p>
        </w:tc>
        <w:tc>
          <w:tcPr>
            <w:tcW w:w="3388" w:type="dxa"/>
            <w:tcBorders>
              <w:bottom w:val="single" w:sz="4" w:space="0" w:color="auto"/>
            </w:tcBorders>
            <w:vAlign w:val="bottom"/>
          </w:tcPr>
          <w:p w:rsidR="00C018FF" w:rsidRPr="00EF6AA2" w:rsidRDefault="00C018FF" w:rsidP="00A27487">
            <w:pPr>
              <w:jc w:val="right"/>
              <w:rPr>
                <w:szCs w:val="24"/>
              </w:rPr>
            </w:pPr>
          </w:p>
        </w:tc>
      </w:tr>
      <w:tr w:rsidR="00C018FF" w:rsidRPr="00EF6AA2" w:rsidTr="00A27487">
        <w:trPr>
          <w:trHeight w:val="680"/>
          <w:jc w:val="center"/>
        </w:trPr>
        <w:tc>
          <w:tcPr>
            <w:tcW w:w="2508" w:type="dxa"/>
            <w:vAlign w:val="bottom"/>
          </w:tcPr>
          <w:p w:rsidR="00C018FF" w:rsidRPr="00EF6AA2" w:rsidRDefault="00C018FF" w:rsidP="00A27487">
            <w:pPr>
              <w:jc w:val="right"/>
              <w:rPr>
                <w:b/>
                <w:szCs w:val="24"/>
              </w:rPr>
            </w:pPr>
            <w:r w:rsidRPr="00EF6AA2">
              <w:rPr>
                <w:b/>
                <w:szCs w:val="24"/>
              </w:rPr>
              <w:t>Датум:</w:t>
            </w:r>
          </w:p>
        </w:tc>
        <w:tc>
          <w:tcPr>
            <w:tcW w:w="3388" w:type="dxa"/>
            <w:tcBorders>
              <w:top w:val="single" w:sz="4" w:space="0" w:color="auto"/>
              <w:bottom w:val="single" w:sz="4" w:space="0" w:color="auto"/>
            </w:tcBorders>
            <w:vAlign w:val="bottom"/>
          </w:tcPr>
          <w:p w:rsidR="00C018FF" w:rsidRPr="00EF6AA2" w:rsidRDefault="00C018FF" w:rsidP="00A27487">
            <w:pPr>
              <w:jc w:val="right"/>
              <w:rPr>
                <w:szCs w:val="24"/>
              </w:rPr>
            </w:pPr>
          </w:p>
        </w:tc>
      </w:tr>
    </w:tbl>
    <w:p w:rsidR="00C018FF" w:rsidRPr="00EF6AA2" w:rsidRDefault="00C018FF" w:rsidP="00C018FF">
      <w:pPr>
        <w:rPr>
          <w:b/>
          <w:i/>
          <w:szCs w:val="24"/>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sz w:val="22"/>
          <w:szCs w:val="22"/>
          <w:lang w:val="en-US"/>
        </w:rPr>
      </w:pPr>
    </w:p>
    <w:p w:rsidR="00C018FF" w:rsidRPr="00EF6AA2" w:rsidRDefault="00C018FF" w:rsidP="00C018FF">
      <w:pPr>
        <w:rPr>
          <w:sz w:val="22"/>
          <w:szCs w:val="22"/>
        </w:rPr>
      </w:pPr>
    </w:p>
    <w:p w:rsidR="00C018FF" w:rsidRPr="00EF6AA2" w:rsidRDefault="00C018FF" w:rsidP="007542B6">
      <w:pPr>
        <w:jc w:val="center"/>
        <w:outlineLvl w:val="0"/>
        <w:rPr>
          <w:b/>
          <w:sz w:val="20"/>
        </w:rPr>
      </w:pPr>
      <w:r w:rsidRPr="00EF6AA2">
        <w:rPr>
          <w:b/>
          <w:sz w:val="20"/>
        </w:rPr>
        <w:t xml:space="preserve">Понуђач је дужан да попуни све делове обрасца понуде, </w:t>
      </w:r>
    </w:p>
    <w:p w:rsidR="00C018FF" w:rsidRPr="00EF6AA2" w:rsidRDefault="00C018FF" w:rsidP="00C018FF">
      <w:pPr>
        <w:jc w:val="center"/>
        <w:rPr>
          <w:b/>
          <w:sz w:val="20"/>
        </w:rPr>
      </w:pPr>
      <w:r w:rsidRPr="00EF6AA2">
        <w:rPr>
          <w:b/>
          <w:sz w:val="20"/>
        </w:rPr>
        <w:t>у складу са својом понудом, да их потпише и овери печатом</w:t>
      </w: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tcPr>
          <w:p w:rsidR="00C018FF" w:rsidRPr="00EF6AA2" w:rsidRDefault="00C018FF" w:rsidP="00A27487">
            <w:pPr>
              <w:jc w:val="center"/>
              <w:rPr>
                <w:b/>
                <w:szCs w:val="24"/>
                <w:lang w:val="en-US"/>
              </w:rPr>
            </w:pPr>
            <w:r w:rsidRPr="00EF6AA2">
              <w:rPr>
                <w:b/>
                <w:szCs w:val="24"/>
                <w:lang w:val="en-US"/>
              </w:rPr>
              <w:t>М.П.</w:t>
            </w:r>
          </w:p>
        </w:tc>
        <w:tc>
          <w:tcPr>
            <w:tcW w:w="3318" w:type="dxa"/>
          </w:tcPr>
          <w:p w:rsidR="00C018FF" w:rsidRPr="00EF6AA2" w:rsidRDefault="00C018FF" w:rsidP="00A27487">
            <w:pPr>
              <w:jc w:val="center"/>
              <w:rPr>
                <w:b/>
                <w:szCs w:val="24"/>
              </w:rPr>
            </w:pPr>
          </w:p>
        </w:tc>
      </w:tr>
      <w:tr w:rsidR="00C018FF" w:rsidRPr="00EF6AA2" w:rsidTr="00A27487">
        <w:trPr>
          <w:trHeight w:val="738"/>
          <w:jc w:val="right"/>
        </w:trPr>
        <w:tc>
          <w:tcPr>
            <w:tcW w:w="2520"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C018FF">
      <w:pPr>
        <w:rPr>
          <w:b/>
          <w:i/>
          <w:sz w:val="22"/>
          <w:szCs w:val="22"/>
        </w:rPr>
      </w:pPr>
    </w:p>
    <w:p w:rsidR="00C018FF" w:rsidRPr="00EF6AA2" w:rsidRDefault="00C018FF" w:rsidP="00C018FF">
      <w:pPr>
        <w:rPr>
          <w:b/>
          <w:i/>
          <w:sz w:val="22"/>
          <w:szCs w:val="22"/>
        </w:rPr>
      </w:pPr>
      <w:r w:rsidRPr="00EF6AA2">
        <w:rPr>
          <w:b/>
          <w:i/>
          <w:sz w:val="22"/>
          <w:szCs w:val="22"/>
        </w:rPr>
        <w:br w:type="page"/>
      </w:r>
    </w:p>
    <w:p w:rsidR="00C018FF" w:rsidRPr="00C41F8F" w:rsidRDefault="00C018FF" w:rsidP="00C018FF">
      <w:pPr>
        <w:rPr>
          <w:b/>
          <w:i/>
          <w:color w:val="FF0000"/>
          <w:sz w:val="22"/>
          <w:szCs w:val="22"/>
        </w:rPr>
      </w:pPr>
    </w:p>
    <w:p w:rsidR="00C018FF" w:rsidRPr="00C41F8F" w:rsidRDefault="00C018FF" w:rsidP="00C018FF">
      <w:pPr>
        <w:rPr>
          <w:b/>
          <w:i/>
          <w:color w:val="FF0000"/>
          <w:sz w:val="22"/>
          <w:szCs w:val="22"/>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lang w:val="en-US"/>
        </w:rPr>
      </w:pPr>
    </w:p>
    <w:p w:rsidR="00C018FF" w:rsidRPr="00EF6AA2" w:rsidRDefault="00C018FF" w:rsidP="007542B6">
      <w:pPr>
        <w:jc w:val="center"/>
        <w:outlineLvl w:val="0"/>
        <w:rPr>
          <w:b/>
          <w:szCs w:val="24"/>
        </w:rPr>
      </w:pPr>
      <w:r w:rsidRPr="00EF6AA2">
        <w:rPr>
          <w:b/>
          <w:szCs w:val="24"/>
        </w:rPr>
        <w:t xml:space="preserve">И З Ј А В А </w:t>
      </w: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rPr>
          <w:szCs w:val="24"/>
        </w:rPr>
      </w:pPr>
      <w:r w:rsidRPr="00EF6AA2">
        <w:rPr>
          <w:szCs w:val="24"/>
        </w:rPr>
        <w:tab/>
        <w:t>У поступку јавне набавке, подносим понуду:</w:t>
      </w:r>
    </w:p>
    <w:p w:rsidR="00C018FF" w:rsidRPr="00EF6AA2" w:rsidRDefault="00C018FF" w:rsidP="00C018FF">
      <w:pPr>
        <w:spacing w:line="360" w:lineRule="auto"/>
        <w:rPr>
          <w:szCs w:val="24"/>
          <w:lang w:val="sr-Latn-CS"/>
        </w:rPr>
      </w:pPr>
    </w:p>
    <w:p w:rsidR="00C018FF" w:rsidRPr="00EF6AA2" w:rsidRDefault="00C018FF" w:rsidP="00C018FF">
      <w:pPr>
        <w:spacing w:line="360" w:lineRule="auto"/>
        <w:rPr>
          <w:szCs w:val="24"/>
          <w:lang w:val="sr-Latn-CS"/>
        </w:rPr>
      </w:pPr>
    </w:p>
    <w:p w:rsidR="00C018FF" w:rsidRPr="00EF6AA2" w:rsidRDefault="00C018FF" w:rsidP="007542B6">
      <w:pPr>
        <w:spacing w:line="360" w:lineRule="auto"/>
        <w:outlineLvl w:val="0"/>
        <w:rPr>
          <w:b/>
          <w:szCs w:val="24"/>
        </w:rPr>
      </w:pPr>
      <w:r w:rsidRPr="00EF6AA2">
        <w:rPr>
          <w:b/>
          <w:szCs w:val="24"/>
        </w:rPr>
        <w:tab/>
        <w:t>А) самостално</w:t>
      </w:r>
    </w:p>
    <w:p w:rsidR="00C018FF" w:rsidRPr="00EF6AA2" w:rsidRDefault="00C018FF" w:rsidP="00C018FF">
      <w:pPr>
        <w:spacing w:line="480" w:lineRule="auto"/>
        <w:rPr>
          <w:szCs w:val="24"/>
        </w:rPr>
      </w:pPr>
    </w:p>
    <w:p w:rsidR="00C018FF" w:rsidRPr="00EF6AA2" w:rsidRDefault="00C018FF" w:rsidP="007542B6">
      <w:pPr>
        <w:spacing w:line="480" w:lineRule="auto"/>
        <w:outlineLvl w:val="0"/>
        <w:rPr>
          <w:b/>
          <w:szCs w:val="24"/>
        </w:rPr>
      </w:pPr>
      <w:r w:rsidRPr="00EF6AA2">
        <w:rPr>
          <w:szCs w:val="24"/>
        </w:rPr>
        <w:tab/>
      </w:r>
      <w:r w:rsidRPr="00EF6AA2">
        <w:rPr>
          <w:b/>
          <w:szCs w:val="24"/>
        </w:rPr>
        <w:t>Б) са подизвођачем:</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7542B6">
      <w:pPr>
        <w:spacing w:line="360" w:lineRule="auto"/>
        <w:outlineLvl w:val="0"/>
        <w:rPr>
          <w:b/>
          <w:szCs w:val="24"/>
          <w:lang w:val="sr-Latn-CS"/>
        </w:rPr>
      </w:pPr>
      <w:r w:rsidRPr="00EF6AA2">
        <w:rPr>
          <w:b/>
          <w:sz w:val="22"/>
          <w:szCs w:val="22"/>
        </w:rPr>
        <w:tab/>
      </w:r>
      <w:r w:rsidRPr="00EF6AA2">
        <w:rPr>
          <w:b/>
          <w:szCs w:val="24"/>
        </w:rPr>
        <w:t>В) подносим заједничку понуду са следећим члановима групе:</w:t>
      </w:r>
    </w:p>
    <w:p w:rsidR="00C018FF" w:rsidRPr="00EF6AA2" w:rsidRDefault="00C018FF" w:rsidP="00C018FF">
      <w:pPr>
        <w:spacing w:line="360" w:lineRule="auto"/>
        <w:rPr>
          <w:b/>
          <w:sz w:val="22"/>
          <w:szCs w:val="22"/>
          <w:lang w:val="sr-Latn-CS"/>
        </w:rPr>
      </w:pP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jc w:val="center"/>
        <w:rPr>
          <w:b/>
          <w:sz w:val="20"/>
        </w:rPr>
      </w:pPr>
      <w:r w:rsidRPr="00EF6AA2">
        <w:rPr>
          <w:b/>
          <w:sz w:val="20"/>
        </w:rPr>
        <w:t>(заокружити начин на који се подноси понуда)</w:t>
      </w: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738"/>
          <w:jc w:val="right"/>
        </w:trPr>
        <w:tc>
          <w:tcPr>
            <w:tcW w:w="2520"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C41F8F" w:rsidRDefault="00C018FF" w:rsidP="00C018FF">
      <w:pPr>
        <w:jc w:val="center"/>
        <w:rPr>
          <w:b/>
          <w:i/>
          <w:color w:val="FF0000"/>
          <w:lang w:val="en-US"/>
        </w:rPr>
      </w:pPr>
    </w:p>
    <w:p w:rsidR="00C018FF" w:rsidRPr="00C41F8F" w:rsidRDefault="00C018FF" w:rsidP="00C018FF">
      <w:pPr>
        <w:jc w:val="center"/>
        <w:rPr>
          <w:b/>
          <w:i/>
          <w:color w:val="FF0000"/>
          <w:sz w:val="22"/>
          <w:szCs w:val="22"/>
        </w:rPr>
      </w:pPr>
      <w:r w:rsidRPr="00C41F8F">
        <w:rPr>
          <w:b/>
          <w:i/>
          <w:color w:val="FF0000"/>
          <w:lang w:val="en-US"/>
        </w:rPr>
        <w:br w:type="page"/>
      </w:r>
    </w:p>
    <w:p w:rsidR="00C018FF" w:rsidRPr="00C41F8F" w:rsidRDefault="00C018FF" w:rsidP="00E702C8">
      <w:pPr>
        <w:rPr>
          <w:b/>
          <w:color w:val="FF0000"/>
        </w:rPr>
      </w:pPr>
    </w:p>
    <w:p w:rsidR="00C018FF" w:rsidRPr="00EF6AA2" w:rsidRDefault="00C018FF" w:rsidP="007542B6">
      <w:pPr>
        <w:jc w:val="center"/>
        <w:outlineLvl w:val="0"/>
        <w:rPr>
          <w:b/>
        </w:rPr>
      </w:pPr>
      <w:r w:rsidRPr="00EF6AA2">
        <w:rPr>
          <w:b/>
        </w:rPr>
        <w:t>ПОДАЦИ О ПОНУЂАЧУ</w:t>
      </w:r>
    </w:p>
    <w:p w:rsidR="00C018FF" w:rsidRPr="00EF6AA2" w:rsidRDefault="00C018FF" w:rsidP="00C018FF">
      <w:pPr>
        <w:jc w:val="center"/>
        <w:rPr>
          <w:b/>
        </w:rPr>
      </w:pP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4"/>
              </w:rPr>
            </w:pPr>
          </w:p>
        </w:tc>
      </w:tr>
    </w:tbl>
    <w:p w:rsidR="00C018FF" w:rsidRPr="00EF6AA2" w:rsidRDefault="00C018FF" w:rsidP="00C018FF">
      <w:pPr>
        <w:rPr>
          <w:b/>
          <w:i/>
        </w:rPr>
      </w:pPr>
    </w:p>
    <w:p w:rsidR="00C018FF" w:rsidRPr="00EF6AA2" w:rsidRDefault="00C018FF" w:rsidP="00E702C8">
      <w:pPr>
        <w:jc w:val="center"/>
        <w:rPr>
          <w:b/>
          <w:i/>
        </w:rPr>
      </w:pPr>
      <w:r w:rsidRPr="00EF6AA2">
        <w:rPr>
          <w:b/>
          <w:i/>
        </w:rPr>
        <w:br w:type="page"/>
      </w:r>
    </w:p>
    <w:p w:rsidR="00C018FF" w:rsidRPr="00EF6AA2" w:rsidRDefault="00C018FF" w:rsidP="00C018FF">
      <w:pPr>
        <w:jc w:val="center"/>
        <w:rPr>
          <w:b/>
        </w:rPr>
      </w:pPr>
    </w:p>
    <w:p w:rsidR="00C018FF" w:rsidRPr="00EF6AA2" w:rsidRDefault="00C018FF" w:rsidP="007542B6">
      <w:pPr>
        <w:jc w:val="center"/>
        <w:outlineLvl w:val="0"/>
        <w:rPr>
          <w:b/>
        </w:rPr>
      </w:pPr>
      <w:r w:rsidRPr="00EF6AA2">
        <w:rPr>
          <w:b/>
        </w:rPr>
        <w:t>ПОДАЦИ О ПОДИЗВОЂАЧУ</w:t>
      </w:r>
    </w:p>
    <w:p w:rsidR="00C018FF" w:rsidRPr="00EF6AA2" w:rsidRDefault="00C018FF" w:rsidP="00C018FF">
      <w:pPr>
        <w:jc w:val="center"/>
        <w:rPr>
          <w:b/>
        </w:rPr>
      </w:pPr>
    </w:p>
    <w:p w:rsidR="00C018FF" w:rsidRPr="00EF6AA2"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sz w:val="20"/>
        </w:rPr>
      </w:pPr>
      <w:r w:rsidRPr="00EF6AA2">
        <w:rPr>
          <w:b/>
          <w:sz w:val="20"/>
        </w:rPr>
        <w:t xml:space="preserve">НАПОМЕНА: </w:t>
      </w:r>
      <w:r w:rsidRPr="00EF6AA2">
        <w:rPr>
          <w:sz w:val="20"/>
        </w:rPr>
        <w:t xml:space="preserve">Образац копирати уколико ће извршење набавке делимично бити поверено </w:t>
      </w:r>
    </w:p>
    <w:p w:rsidR="00C018FF" w:rsidRPr="00EF6AA2" w:rsidRDefault="00C018FF" w:rsidP="00C018FF">
      <w:pPr>
        <w:jc w:val="center"/>
        <w:rPr>
          <w:b/>
          <w:sz w:val="20"/>
        </w:rPr>
      </w:pPr>
      <w:r w:rsidRPr="00EF6AA2">
        <w:rPr>
          <w:sz w:val="20"/>
        </w:rPr>
        <w:t>већем броју подизвођача</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E702C8">
      <w:pPr>
        <w:spacing w:line="360" w:lineRule="auto"/>
        <w:rPr>
          <w:b/>
          <w:szCs w:val="24"/>
        </w:rPr>
      </w:pPr>
      <w:r w:rsidRPr="00EF6AA2">
        <w:br w:type="page"/>
      </w:r>
    </w:p>
    <w:p w:rsidR="00A610D6" w:rsidRPr="00EF6AA2" w:rsidRDefault="00A610D6" w:rsidP="00A610D6">
      <w:pPr>
        <w:jc w:val="center"/>
        <w:outlineLvl w:val="0"/>
        <w:rPr>
          <w:b/>
          <w:szCs w:val="24"/>
        </w:rPr>
      </w:pPr>
    </w:p>
    <w:p w:rsidR="00A610D6" w:rsidRPr="00EF6AA2" w:rsidRDefault="00A610D6" w:rsidP="007542B6">
      <w:pPr>
        <w:jc w:val="center"/>
        <w:outlineLvl w:val="0"/>
        <w:rPr>
          <w:b/>
        </w:rPr>
      </w:pPr>
    </w:p>
    <w:p w:rsidR="00C018FF" w:rsidRPr="00EF6AA2" w:rsidRDefault="00C018FF" w:rsidP="007542B6">
      <w:pPr>
        <w:jc w:val="center"/>
        <w:outlineLvl w:val="0"/>
        <w:rPr>
          <w:sz w:val="16"/>
          <w:szCs w:val="16"/>
        </w:rPr>
      </w:pPr>
      <w:r w:rsidRPr="00EF6AA2">
        <w:rPr>
          <w:b/>
        </w:rPr>
        <w:t xml:space="preserve">ПОДАЦИ О ЧЛАНУ ГРУПЕ </w:t>
      </w:r>
      <w:r w:rsidRPr="00EF6AA2">
        <w:rPr>
          <w:b/>
          <w:lang w:val="sr-Latn-CS"/>
        </w:rPr>
        <w:t xml:space="preserve">– </w:t>
      </w:r>
      <w:r w:rsidRPr="00EF6AA2">
        <w:rPr>
          <w:b/>
        </w:rPr>
        <w:t>НОСИЛАЦ ПОСЛА</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b/>
          <w:sz w:val="22"/>
          <w:szCs w:val="22"/>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C41F8F" w:rsidRDefault="00C018FF" w:rsidP="00E702C8">
      <w:pPr>
        <w:jc w:val="center"/>
        <w:rPr>
          <w:b/>
          <w:color w:val="FF0000"/>
          <w:sz w:val="26"/>
          <w:szCs w:val="26"/>
        </w:rPr>
      </w:pPr>
      <w:r w:rsidRPr="00C41F8F">
        <w:rPr>
          <w:b/>
          <w:color w:val="FF0000"/>
          <w:sz w:val="26"/>
          <w:szCs w:val="26"/>
        </w:rPr>
        <w:br w:type="page"/>
      </w:r>
    </w:p>
    <w:p w:rsidR="0051772E" w:rsidRPr="00C41F8F" w:rsidRDefault="0051772E" w:rsidP="007542B6">
      <w:pPr>
        <w:jc w:val="center"/>
        <w:outlineLvl w:val="0"/>
        <w:rPr>
          <w:b/>
          <w:color w:val="FF0000"/>
        </w:rPr>
      </w:pPr>
    </w:p>
    <w:p w:rsidR="0051772E" w:rsidRPr="00C41F8F" w:rsidRDefault="0051772E" w:rsidP="007542B6">
      <w:pPr>
        <w:jc w:val="center"/>
        <w:outlineLvl w:val="0"/>
        <w:rPr>
          <w:b/>
          <w:color w:val="FF0000"/>
        </w:rPr>
      </w:pPr>
    </w:p>
    <w:p w:rsidR="00C018FF" w:rsidRPr="00EF6AA2" w:rsidRDefault="00C018FF" w:rsidP="007542B6">
      <w:pPr>
        <w:jc w:val="center"/>
        <w:outlineLvl w:val="0"/>
        <w:rPr>
          <w:sz w:val="16"/>
          <w:szCs w:val="16"/>
        </w:rPr>
      </w:pPr>
      <w:r w:rsidRPr="00EF6AA2">
        <w:rPr>
          <w:b/>
        </w:rPr>
        <w:t xml:space="preserve">ПОДАЦИ О ЧЛАНУ ГРУПЕ </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b/>
          <w:sz w:val="20"/>
        </w:rPr>
      </w:pPr>
    </w:p>
    <w:p w:rsidR="00C018FF" w:rsidRPr="00EF6AA2" w:rsidRDefault="00C018FF" w:rsidP="007542B6">
      <w:pPr>
        <w:outlineLvl w:val="0"/>
        <w:rPr>
          <w:sz w:val="20"/>
        </w:rPr>
      </w:pPr>
      <w:r w:rsidRPr="00EF6AA2">
        <w:rPr>
          <w:b/>
          <w:sz w:val="20"/>
        </w:rPr>
        <w:t xml:space="preserve">НАПОМЕНА: </w:t>
      </w:r>
      <w:r w:rsidRPr="00EF6AA2">
        <w:rPr>
          <w:sz w:val="20"/>
        </w:rPr>
        <w:t>Образац копирати уколико понуду доставља већи број чланова групе</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681"/>
          <w:jc w:val="right"/>
        </w:trPr>
        <w:tc>
          <w:tcPr>
            <w:tcW w:w="2131" w:type="dxa"/>
          </w:tcPr>
          <w:p w:rsidR="00C018FF" w:rsidRPr="00EF6AA2" w:rsidRDefault="00C018FF" w:rsidP="00A27487">
            <w:pPr>
              <w:jc w:val="center"/>
              <w:rPr>
                <w:b/>
                <w:szCs w:val="22"/>
              </w:rPr>
            </w:pPr>
          </w:p>
        </w:tc>
        <w:tc>
          <w:tcPr>
            <w:tcW w:w="3318" w:type="dxa"/>
            <w:tcBorders>
              <w:bottom w:val="single" w:sz="4" w:space="0" w:color="auto"/>
            </w:tcBorders>
          </w:tcPr>
          <w:p w:rsidR="00C018FF" w:rsidRPr="00EF6AA2" w:rsidRDefault="00C018FF" w:rsidP="00A27487">
            <w:pPr>
              <w:jc w:val="center"/>
              <w:rPr>
                <w:b/>
                <w:szCs w:val="22"/>
              </w:rPr>
            </w:pPr>
          </w:p>
        </w:tc>
      </w:tr>
    </w:tbl>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D94CD4">
      <w:pPr>
        <w:rPr>
          <w:b/>
          <w:szCs w:val="24"/>
        </w:rPr>
      </w:pPr>
    </w:p>
    <w:p w:rsidR="00C018FF" w:rsidRPr="00EF6AA2" w:rsidRDefault="00C018FF" w:rsidP="00C018FF">
      <w:pPr>
        <w:jc w:val="center"/>
        <w:rPr>
          <w:b/>
          <w:szCs w:val="24"/>
        </w:rPr>
      </w:pPr>
    </w:p>
    <w:p w:rsidR="00C018FF" w:rsidRPr="00EF6AA2" w:rsidRDefault="00C018FF" w:rsidP="007542B6">
      <w:pPr>
        <w:jc w:val="center"/>
        <w:outlineLvl w:val="0"/>
        <w:rPr>
          <w:b/>
          <w:szCs w:val="24"/>
        </w:rPr>
      </w:pPr>
      <w:r w:rsidRPr="00EF6AA2">
        <w:rPr>
          <w:b/>
          <w:szCs w:val="24"/>
        </w:rPr>
        <w:t>Р О К</w:t>
      </w:r>
    </w:p>
    <w:p w:rsidR="00C018FF" w:rsidRPr="00EF6AA2" w:rsidRDefault="00C018FF" w:rsidP="00C018FF">
      <w:pPr>
        <w:jc w:val="center"/>
        <w:rPr>
          <w:b/>
          <w:szCs w:val="24"/>
          <w:lang w:val="ru-RU"/>
        </w:rPr>
      </w:pPr>
      <w:r w:rsidRPr="00EF6AA2">
        <w:rPr>
          <w:b/>
          <w:szCs w:val="24"/>
        </w:rPr>
        <w:t>ВАЖЕЊА ПОНУДЕ</w:t>
      </w:r>
    </w:p>
    <w:p w:rsidR="00C018FF" w:rsidRPr="00EF6AA2" w:rsidRDefault="00C018FF" w:rsidP="00C018FF">
      <w:pPr>
        <w:jc w:val="center"/>
        <w:rPr>
          <w:b/>
          <w:szCs w:val="24"/>
          <w:lang w:val="ru-RU"/>
        </w:rPr>
      </w:pPr>
    </w:p>
    <w:p w:rsidR="00C018FF" w:rsidRPr="00EF6AA2" w:rsidRDefault="00C018FF" w:rsidP="00C018FF">
      <w:pPr>
        <w:jc w:val="center"/>
        <w:rPr>
          <w:b/>
          <w:szCs w:val="24"/>
        </w:rPr>
      </w:pPr>
    </w:p>
    <w:p w:rsidR="00C018FF" w:rsidRPr="00EF6AA2" w:rsidRDefault="00C018FF" w:rsidP="00C018FF">
      <w:pPr>
        <w:rPr>
          <w:b/>
          <w:szCs w:val="24"/>
        </w:rPr>
      </w:pPr>
    </w:p>
    <w:p w:rsidR="00C018FF" w:rsidRPr="00EF6AA2" w:rsidRDefault="00C018FF" w:rsidP="00231452">
      <w:pPr>
        <w:tabs>
          <w:tab w:val="clear" w:pos="1440"/>
          <w:tab w:val="left" w:pos="1080"/>
        </w:tabs>
        <w:spacing w:line="480" w:lineRule="auto"/>
        <w:rPr>
          <w:b/>
          <w:szCs w:val="24"/>
        </w:rPr>
      </w:pPr>
      <w:r w:rsidRPr="00EF6AA2">
        <w:rPr>
          <w:b/>
          <w:szCs w:val="24"/>
        </w:rPr>
        <w:tab/>
        <w:t xml:space="preserve">Рок важења понуде не може бити краћи од </w:t>
      </w:r>
      <w:r w:rsidR="004A1776" w:rsidRPr="00EF6AA2">
        <w:rPr>
          <w:b/>
          <w:szCs w:val="24"/>
        </w:rPr>
        <w:t>9</w:t>
      </w:r>
      <w:r w:rsidR="00A062B6" w:rsidRPr="00EF6AA2">
        <w:rPr>
          <w:b/>
          <w:szCs w:val="24"/>
        </w:rPr>
        <w:t>0</w:t>
      </w:r>
      <w:r w:rsidRPr="00EF6AA2">
        <w:rPr>
          <w:b/>
          <w:szCs w:val="24"/>
        </w:rPr>
        <w:t xml:space="preserve"> дана, од дана отварања понуда.</w:t>
      </w:r>
    </w:p>
    <w:p w:rsidR="00C018FF" w:rsidRPr="00EF6AA2" w:rsidRDefault="00C018FF" w:rsidP="007542B6">
      <w:pPr>
        <w:spacing w:line="480" w:lineRule="auto"/>
        <w:jc w:val="center"/>
        <w:outlineLvl w:val="0"/>
        <w:rPr>
          <w:b/>
          <w:szCs w:val="24"/>
        </w:rPr>
      </w:pPr>
      <w:r w:rsidRPr="00EF6AA2">
        <w:rPr>
          <w:b/>
          <w:szCs w:val="24"/>
        </w:rPr>
        <w:t>Понуда коју подносим у предметном поступку јавне набавке важи</w:t>
      </w:r>
    </w:p>
    <w:p w:rsidR="00C018FF" w:rsidRPr="00EF6AA2" w:rsidRDefault="00C018FF" w:rsidP="00C018FF">
      <w:pPr>
        <w:jc w:val="center"/>
        <w:rPr>
          <w:b/>
          <w:szCs w:val="24"/>
        </w:rPr>
      </w:pPr>
      <w:r w:rsidRPr="00EF6AA2">
        <w:rPr>
          <w:b/>
          <w:szCs w:val="24"/>
        </w:rPr>
        <w:t>_____</w:t>
      </w:r>
      <w:r w:rsidR="00A062B6" w:rsidRPr="00EF6AA2">
        <w:rPr>
          <w:b/>
          <w:szCs w:val="24"/>
        </w:rPr>
        <w:t>________</w:t>
      </w:r>
      <w:r w:rsidRPr="00EF6AA2">
        <w:rPr>
          <w:b/>
          <w:szCs w:val="24"/>
        </w:rPr>
        <w:t>________________  дана, од дана отварања понуда.</w:t>
      </w:r>
    </w:p>
    <w:p w:rsidR="00C018FF" w:rsidRPr="00EF6AA2" w:rsidRDefault="00C018FF" w:rsidP="00C018FF">
      <w:pPr>
        <w:rPr>
          <w:szCs w:val="24"/>
        </w:rPr>
      </w:pPr>
      <w:r w:rsidRPr="00EF6AA2">
        <w:rPr>
          <w:szCs w:val="24"/>
        </w:rPr>
        <w:t xml:space="preserve">       </w:t>
      </w:r>
      <w:r w:rsidR="00957719" w:rsidRPr="00EF6AA2">
        <w:rPr>
          <w:szCs w:val="24"/>
        </w:rPr>
        <w:t xml:space="preserve">           </w:t>
      </w:r>
      <w:r w:rsidRPr="00EF6AA2">
        <w:rPr>
          <w:szCs w:val="24"/>
        </w:rPr>
        <w:t>(</w:t>
      </w:r>
      <w:r w:rsidRPr="00EF6AA2">
        <w:rPr>
          <w:sz w:val="22"/>
          <w:szCs w:val="22"/>
        </w:rPr>
        <w:t>уписати број дана важења понуде</w:t>
      </w:r>
      <w:r w:rsidRPr="00EF6AA2">
        <w:rPr>
          <w:szCs w:val="24"/>
        </w:rPr>
        <w:t>)</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41F8F" w:rsidRPr="00EF6AA2" w:rsidTr="00A27487">
        <w:trPr>
          <w:jc w:val="center"/>
        </w:trPr>
        <w:tc>
          <w:tcPr>
            <w:tcW w:w="2628" w:type="dxa"/>
            <w:shd w:val="clear" w:color="auto" w:fill="auto"/>
          </w:tcPr>
          <w:p w:rsidR="00C018FF" w:rsidRPr="00EF6AA2" w:rsidRDefault="00C018FF" w:rsidP="00A27487">
            <w:pPr>
              <w:jc w:val="center"/>
              <w:rPr>
                <w:b/>
                <w:szCs w:val="24"/>
              </w:rPr>
            </w:pPr>
          </w:p>
        </w:tc>
        <w:tc>
          <w:tcPr>
            <w:tcW w:w="2131"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center"/>
        </w:trPr>
        <w:tc>
          <w:tcPr>
            <w:tcW w:w="2628" w:type="dxa"/>
            <w:shd w:val="clear" w:color="auto" w:fill="auto"/>
          </w:tcPr>
          <w:p w:rsidR="00C018FF" w:rsidRPr="00EF6AA2" w:rsidRDefault="00C018FF" w:rsidP="00A27487">
            <w:pPr>
              <w:rPr>
                <w:b/>
                <w:szCs w:val="24"/>
              </w:rPr>
            </w:pPr>
          </w:p>
        </w:tc>
        <w:tc>
          <w:tcPr>
            <w:tcW w:w="2131"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885"/>
          <w:jc w:val="center"/>
        </w:trPr>
        <w:tc>
          <w:tcPr>
            <w:tcW w:w="2628" w:type="dxa"/>
            <w:shd w:val="clear" w:color="auto" w:fill="auto"/>
          </w:tcPr>
          <w:p w:rsidR="00C018FF" w:rsidRPr="00EF6AA2" w:rsidRDefault="00C018FF" w:rsidP="00A27487">
            <w:pPr>
              <w:rPr>
                <w:szCs w:val="24"/>
              </w:rPr>
            </w:pPr>
          </w:p>
        </w:tc>
        <w:tc>
          <w:tcPr>
            <w:tcW w:w="2131"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EF6AA2" w:rsidRDefault="00C018FF" w:rsidP="00C018FF">
      <w:pPr>
        <w:rPr>
          <w:b/>
          <w:szCs w:val="24"/>
          <w:lang w:val="en-US"/>
        </w:rPr>
      </w:pPr>
    </w:p>
    <w:p w:rsidR="000543E5" w:rsidRPr="00C41F8F" w:rsidRDefault="000543E5" w:rsidP="00C018FF">
      <w:pPr>
        <w:spacing w:line="360" w:lineRule="auto"/>
        <w:jc w:val="center"/>
        <w:rPr>
          <w:b/>
          <w:color w:val="FF0000"/>
          <w:szCs w:val="24"/>
        </w:rPr>
        <w:sectPr w:rsidR="000543E5" w:rsidRPr="00C41F8F"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margin" w:tblpXSpec="center" w:tblpY="-1246"/>
        <w:tblW w:w="12690" w:type="dxa"/>
        <w:tblLook w:val="04A0" w:firstRow="1" w:lastRow="0" w:firstColumn="1" w:lastColumn="0" w:noHBand="0" w:noVBand="1"/>
      </w:tblPr>
      <w:tblGrid>
        <w:gridCol w:w="900"/>
        <w:gridCol w:w="5328"/>
        <w:gridCol w:w="1152"/>
        <w:gridCol w:w="1440"/>
        <w:gridCol w:w="1980"/>
        <w:gridCol w:w="1890"/>
      </w:tblGrid>
      <w:tr w:rsidR="0037225B" w:rsidRPr="00052444" w:rsidTr="0037225B">
        <w:trPr>
          <w:trHeight w:val="315"/>
        </w:trPr>
        <w:tc>
          <w:tcPr>
            <w:tcW w:w="12690" w:type="dxa"/>
            <w:gridSpan w:val="6"/>
            <w:tcBorders>
              <w:top w:val="nil"/>
              <w:left w:val="nil"/>
              <w:bottom w:val="single" w:sz="4" w:space="0" w:color="auto"/>
              <w:right w:val="nil"/>
            </w:tcBorders>
            <w:shd w:val="clear" w:color="auto" w:fill="auto"/>
            <w:vAlign w:val="center"/>
            <w:hideMark/>
          </w:tcPr>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Pr="00786853" w:rsidRDefault="0037225B" w:rsidP="0037225B">
            <w:pPr>
              <w:tabs>
                <w:tab w:val="right" w:leader="dot" w:pos="6960"/>
              </w:tabs>
              <w:jc w:val="center"/>
              <w:rPr>
                <w:rFonts w:eastAsia="BookAntiqua-Bold"/>
                <w:b/>
                <w:bCs/>
                <w:szCs w:val="24"/>
              </w:rPr>
            </w:pPr>
            <w:r w:rsidRPr="00786853">
              <w:rPr>
                <w:rFonts w:eastAsia="BookAntiqua-Bold"/>
                <w:b/>
                <w:bCs/>
                <w:szCs w:val="24"/>
              </w:rPr>
              <w:t>ТЕХНИЧКА СПЕЦИФИКАЦИЈА</w:t>
            </w:r>
          </w:p>
          <w:p w:rsidR="0037225B" w:rsidRPr="00052444" w:rsidRDefault="0037225B" w:rsidP="0037225B">
            <w:pPr>
              <w:widowControl/>
              <w:tabs>
                <w:tab w:val="clear" w:pos="1440"/>
              </w:tabs>
              <w:jc w:val="center"/>
              <w:rPr>
                <w:b/>
                <w:bCs/>
                <w:szCs w:val="24"/>
                <w:lang w:val="en-US"/>
              </w:rPr>
            </w:pPr>
          </w:p>
        </w:tc>
      </w:tr>
      <w:tr w:rsidR="0037225B" w:rsidRPr="00052444" w:rsidTr="0037225B">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ОПИС ПОЗИЦИЈЕ</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мере</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 xml:space="preserve">Оквирна количина </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цена (без ПДВ-а)</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Укупна цена (без ПДВ-а)</w:t>
            </w:r>
          </w:p>
        </w:tc>
      </w:tr>
      <w:tr w:rsidR="0037225B" w:rsidRPr="00052444" w:rsidTr="0037225B">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2</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3</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4</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r>
      <w:tr w:rsidR="0037225B" w:rsidRPr="00052444"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2.</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3.</w:t>
            </w:r>
          </w:p>
        </w:tc>
        <w:tc>
          <w:tcPr>
            <w:tcW w:w="5328"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1152"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4.</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564A99">
        <w:trPr>
          <w:trHeight w:val="2993"/>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5.</w:t>
            </w:r>
          </w:p>
        </w:tc>
        <w:tc>
          <w:tcPr>
            <w:tcW w:w="5328"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1152"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564A99">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6.</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564A99">
        <w:trPr>
          <w:trHeight w:val="79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7.</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160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60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sr-Cyrl-RS"/>
              </w:rPr>
              <w:t>9.</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 xml:space="preserve">на уграђени таркет                                                                                                              - ширине 60; 80, 100 и 120 сm                                                                                            - стазе опшивене са све четири стране                                                                                 - електростатичка својства: анти-статик по стандарду ИСО 6356,      </w:t>
            </w:r>
            <w:r w:rsidRPr="0037225B">
              <w:rPr>
                <w:szCs w:val="24"/>
                <w:lang w:val="sr-Cyrl-RS"/>
              </w:rPr>
              <w:t xml:space="preserve">                     </w:t>
            </w:r>
            <w:r w:rsidRPr="0037225B">
              <w:rPr>
                <w:szCs w:val="24"/>
                <w:lang w:val="en-US"/>
              </w:rPr>
              <w:t xml:space="preserve">                            - класа запаљивости: ЦФЛ -С1 по стандарду ЕН 135801,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467"/>
        </w:trPr>
        <w:tc>
          <w:tcPr>
            <w:tcW w:w="10800" w:type="dxa"/>
            <w:gridSpan w:val="5"/>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right"/>
              <w:rPr>
                <w:b/>
                <w:szCs w:val="24"/>
                <w:lang w:val="sr-Cyrl-RS"/>
              </w:rPr>
            </w:pPr>
            <w:r w:rsidRPr="0037225B">
              <w:rPr>
                <w:b/>
                <w:szCs w:val="24"/>
                <w:lang w:val="sr-Cyrl-RS"/>
              </w:rPr>
              <w:t>УКУПНО</w:t>
            </w: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bl>
    <w:p w:rsidR="00EF6AA2" w:rsidRPr="00786853" w:rsidRDefault="00EF6AA2" w:rsidP="00EF6AA2">
      <w:pPr>
        <w:tabs>
          <w:tab w:val="right" w:leader="dot" w:pos="6960"/>
        </w:tabs>
        <w:jc w:val="center"/>
        <w:rPr>
          <w:rFonts w:eastAsia="BookAntiqua-Bold"/>
          <w:b/>
          <w:bCs/>
          <w:szCs w:val="24"/>
        </w:rPr>
      </w:pPr>
    </w:p>
    <w:p w:rsidR="00052444" w:rsidRDefault="00052444" w:rsidP="00EF6AA2">
      <w:pPr>
        <w:tabs>
          <w:tab w:val="right" w:leader="dot" w:pos="6960"/>
        </w:tabs>
        <w:jc w:val="center"/>
        <w:rPr>
          <w:rFonts w:eastAsia="BookAntiqua-Bold"/>
          <w:b/>
          <w:bCs/>
          <w:color w:val="FF0000"/>
          <w:szCs w:val="24"/>
        </w:rPr>
      </w:pPr>
    </w:p>
    <w:p w:rsidR="00052444" w:rsidRPr="007C7C9F" w:rsidRDefault="00052444" w:rsidP="00052444">
      <w:pPr>
        <w:tabs>
          <w:tab w:val="right" w:leader="dot" w:pos="6960"/>
        </w:tabs>
        <w:rPr>
          <w:rFonts w:eastAsia="BookAntiqua-Bold"/>
          <w:b/>
          <w:bCs/>
          <w:color w:val="FF0000"/>
          <w:szCs w:val="24"/>
        </w:rPr>
      </w:pPr>
    </w:p>
    <w:p w:rsidR="00EF6AA2" w:rsidRDefault="00EF6AA2" w:rsidP="00EF6AA2">
      <w:pPr>
        <w:tabs>
          <w:tab w:val="right" w:leader="dot" w:pos="6960"/>
        </w:tabs>
        <w:jc w:val="center"/>
        <w:rPr>
          <w:rFonts w:eastAsia="BookAntiqua-Bold"/>
          <w:b/>
          <w:bCs/>
          <w:color w:val="FF0000"/>
          <w:sz w:val="20"/>
        </w:rPr>
      </w:pPr>
    </w:p>
    <w:p w:rsidR="0021721C" w:rsidRPr="007C7C9F" w:rsidRDefault="0021721C" w:rsidP="00EF6AA2">
      <w:pPr>
        <w:tabs>
          <w:tab w:val="right" w:leader="dot" w:pos="6960"/>
        </w:tabs>
        <w:jc w:val="center"/>
        <w:rPr>
          <w:rFonts w:eastAsia="BookAntiqua-Bold"/>
          <w:b/>
          <w:bCs/>
          <w:color w:val="FF0000"/>
          <w:sz w:val="20"/>
        </w:rPr>
      </w:pPr>
    </w:p>
    <w:p w:rsidR="00EF6AA2" w:rsidRPr="0037225B" w:rsidRDefault="00EF6AA2" w:rsidP="00EF6AA2">
      <w:pPr>
        <w:rPr>
          <w:b/>
        </w:rPr>
      </w:pPr>
      <w:r w:rsidRPr="00052444">
        <w:rPr>
          <w:b/>
        </w:rPr>
        <w:t xml:space="preserve">НАПОМЕНА: </w:t>
      </w:r>
      <w:r w:rsidRPr="00052444">
        <w:rPr>
          <w:b/>
          <w:bCs/>
          <w:szCs w:val="24"/>
        </w:rPr>
        <w:t xml:space="preserve">Цена предметних добара обухвата и цену свих пратећих услуга описаних у поглављу </w:t>
      </w:r>
      <w:r w:rsidRPr="00052444">
        <w:rPr>
          <w:b/>
          <w:bCs/>
          <w:szCs w:val="24"/>
          <w:lang w:val="sr-Latn-CS"/>
        </w:rPr>
        <w:t xml:space="preserve">III </w:t>
      </w:r>
      <w:r w:rsidRPr="00052444">
        <w:rPr>
          <w:b/>
          <w:bCs/>
          <w:szCs w:val="24"/>
        </w:rPr>
        <w:t xml:space="preserve">Техничке карактеристике  </w:t>
      </w:r>
      <w:r w:rsidRPr="00052444">
        <w:rPr>
          <w:b/>
          <w:szCs w:val="24"/>
        </w:rPr>
        <w:t>по систему „кључ у руке”</w:t>
      </w:r>
      <w:r w:rsidRPr="00052444">
        <w:rPr>
          <w:b/>
          <w:bCs/>
          <w:szCs w:val="24"/>
        </w:rPr>
        <w:t>.</w:t>
      </w:r>
    </w:p>
    <w:tbl>
      <w:tblPr>
        <w:tblW w:w="14760" w:type="dxa"/>
        <w:tblInd w:w="-252" w:type="dxa"/>
        <w:tblLayout w:type="fixed"/>
        <w:tblLook w:val="0000" w:firstRow="0" w:lastRow="0" w:firstColumn="0" w:lastColumn="0" w:noHBand="0" w:noVBand="0"/>
      </w:tblPr>
      <w:tblGrid>
        <w:gridCol w:w="11610"/>
        <w:gridCol w:w="3150"/>
      </w:tblGrid>
      <w:tr w:rsidR="00052444" w:rsidRPr="00052444" w:rsidTr="00C51B5A">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6AA2" w:rsidRPr="00052444" w:rsidRDefault="00EF6AA2" w:rsidP="00C51B5A">
            <w:pPr>
              <w:snapToGrid w:val="0"/>
              <w:jc w:val="left"/>
              <w:rPr>
                <w:rFonts w:eastAsia="TimesNewRomanPSMT"/>
                <w:bCs/>
                <w:lang w:val="ru-RU"/>
              </w:rPr>
            </w:pPr>
            <w:r w:rsidRPr="00052444">
              <w:rPr>
                <w:noProof/>
              </w:rPr>
              <w:t xml:space="preserve">Рок плаћања је до 45 дана </w:t>
            </w:r>
            <w:r w:rsidRPr="00052444">
              <w:rPr>
                <w:szCs w:val="24"/>
              </w:rPr>
              <w:t>од дана пријема исправног рачуна.</w:t>
            </w:r>
          </w:p>
        </w:tc>
      </w:tr>
      <w:tr w:rsidR="007C7C9F" w:rsidRPr="007C7C9F" w:rsidTr="00C51B5A">
        <w:trPr>
          <w:trHeight w:val="377"/>
        </w:trPr>
        <w:tc>
          <w:tcPr>
            <w:tcW w:w="11610" w:type="dxa"/>
            <w:tcBorders>
              <w:top w:val="single" w:sz="4" w:space="0" w:color="000000"/>
              <w:left w:val="single" w:sz="4" w:space="0" w:color="000000"/>
              <w:bottom w:val="single" w:sz="4" w:space="0" w:color="000000"/>
            </w:tcBorders>
            <w:shd w:val="clear" w:color="auto" w:fill="auto"/>
          </w:tcPr>
          <w:p w:rsidR="00EF6AA2" w:rsidRPr="00052444" w:rsidRDefault="00EF6AA2" w:rsidP="00C51B5A">
            <w:pPr>
              <w:rPr>
                <w:rFonts w:eastAsia="TimesNewRomanPSMT"/>
                <w:bCs/>
                <w:lang w:val="ru-RU"/>
              </w:rPr>
            </w:pPr>
            <w:r w:rsidRPr="00052444">
              <w:rPr>
                <w:rFonts w:eastAsia="TimesNewRomanPSMT"/>
                <w:bCs/>
                <w:lang w:val="ru-RU"/>
              </w:rPr>
              <w:t xml:space="preserve">Рок испоруке </w:t>
            </w:r>
            <w:r w:rsidRPr="00052444">
              <w:rPr>
                <w:rFonts w:eastAsia="TimesNewRomanPSMT"/>
                <w:bCs/>
                <w:lang w:val="sr-Latn-CS"/>
              </w:rPr>
              <w:t>(</w:t>
            </w:r>
            <w:r w:rsidRPr="00052444">
              <w:rPr>
                <w:rFonts w:eastAsia="TimesNewRomanPSMT"/>
                <w:bCs/>
              </w:rPr>
              <w:t xml:space="preserve">не може бити дужи од 5 (пет) дана) </w:t>
            </w:r>
            <w:r w:rsidRPr="00052444">
              <w:rPr>
                <w:rFonts w:eastAsia="TimesNewRomanPSMT"/>
                <w:bCs/>
                <w:lang w:val="ru-RU"/>
              </w:rPr>
              <w:t>дана од дана пријема писане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052444" w:rsidRDefault="00EF6AA2" w:rsidP="00C51B5A">
            <w:pPr>
              <w:snapToGrid w:val="0"/>
              <w:jc w:val="center"/>
              <w:rPr>
                <w:rFonts w:eastAsia="TimesNewRomanPSMT"/>
                <w:bCs/>
                <w:lang w:val="sr-Latn-CS"/>
              </w:rPr>
            </w:pPr>
            <w:r w:rsidRPr="00052444">
              <w:rPr>
                <w:rFonts w:eastAsia="TimesNewRomanPSMT"/>
                <w:bCs/>
                <w:lang w:val="ru-RU"/>
              </w:rPr>
              <w:t>_________ дана</w:t>
            </w:r>
          </w:p>
        </w:tc>
      </w:tr>
      <w:tr w:rsidR="007C7C9F" w:rsidRPr="007C7C9F" w:rsidTr="00C51B5A">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EF6AA2" w:rsidRPr="00052444" w:rsidRDefault="00EF6AA2" w:rsidP="00C51B5A">
            <w:pPr>
              <w:keepLines/>
              <w:spacing w:before="60"/>
            </w:pPr>
            <w:r w:rsidRPr="00052444">
              <w:rPr>
                <w:lang w:val="ru-RU"/>
              </w:rPr>
              <w:t>Рок за</w:t>
            </w:r>
            <w:r w:rsidRPr="00052444">
              <w:t xml:space="preserve"> отклањање недостатака у количини и/или квалитету </w:t>
            </w:r>
            <w:r w:rsidRPr="00052444">
              <w:rPr>
                <w:lang w:val="ru-RU"/>
              </w:rPr>
              <w:t>од дана сачињавања</w:t>
            </w:r>
            <w:r w:rsidRPr="00052444">
              <w:rPr>
                <w:noProof/>
              </w:rPr>
              <w:t xml:space="preserve"> </w:t>
            </w:r>
            <w:r w:rsidRPr="00052444">
              <w:rPr>
                <w:lang w:val="ru-RU"/>
              </w:rPr>
              <w:t xml:space="preserve">записника о квантитативно – квалитативној примопредаји је: </w:t>
            </w:r>
            <w:r w:rsidRPr="00052444">
              <w:rPr>
                <w:noProof/>
              </w:rPr>
              <w:t xml:space="preserve">(не може бити дужи од </w:t>
            </w:r>
            <w:r w:rsidRPr="00052444">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052444" w:rsidRDefault="00EF6AA2" w:rsidP="00C51B5A">
            <w:pPr>
              <w:snapToGrid w:val="0"/>
              <w:jc w:val="center"/>
              <w:rPr>
                <w:rFonts w:eastAsia="TimesNewRomanPSMT"/>
                <w:bCs/>
                <w:lang w:val="sr-Latn-CS"/>
              </w:rPr>
            </w:pPr>
            <w:r w:rsidRPr="00052444">
              <w:rPr>
                <w:rFonts w:eastAsia="TimesNewRomanPSMT"/>
                <w:bCs/>
                <w:lang w:val="ru-RU"/>
              </w:rPr>
              <w:t>_________ дана</w:t>
            </w:r>
          </w:p>
        </w:tc>
      </w:tr>
      <w:tr w:rsidR="007C7C9F" w:rsidRPr="007C7C9F"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052444" w:rsidRDefault="00EF6AA2" w:rsidP="00C51B5A">
            <w:pPr>
              <w:keepLines/>
              <w:rPr>
                <w:noProof/>
              </w:rPr>
            </w:pPr>
            <w:r w:rsidRPr="00052444">
              <w:rPr>
                <w:noProof/>
              </w:rPr>
              <w:t xml:space="preserve">Рок за извршење рекламација за испоручена и уграђена добра од дана пријема писаног обавештења Наручиоца је: (не може бити дужи од </w:t>
            </w:r>
            <w:r w:rsidRPr="00052444">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052444" w:rsidRDefault="00EF6AA2" w:rsidP="00C51B5A">
            <w:pPr>
              <w:snapToGrid w:val="0"/>
              <w:jc w:val="center"/>
              <w:rPr>
                <w:rFonts w:eastAsia="TimesNewRomanPSMT"/>
                <w:bCs/>
                <w:lang w:val="sr-Latn-CS"/>
              </w:rPr>
            </w:pPr>
            <w:r w:rsidRPr="00052444">
              <w:rPr>
                <w:rFonts w:eastAsia="TimesNewRomanPSMT"/>
                <w:bCs/>
                <w:lang w:val="ru-RU"/>
              </w:rPr>
              <w:t>_________ дана</w:t>
            </w:r>
          </w:p>
        </w:tc>
      </w:tr>
      <w:tr w:rsidR="007C7C9F" w:rsidRPr="007C7C9F"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052444" w:rsidRDefault="00EF6AA2" w:rsidP="00C51B5A">
            <w:pPr>
              <w:keepLines/>
              <w:rPr>
                <w:noProof/>
              </w:rPr>
            </w:pPr>
            <w:r w:rsidRPr="00052444">
              <w:rPr>
                <w:noProof/>
              </w:rPr>
              <w:t>Гаранција за испоручена добра је:</w:t>
            </w:r>
          </w:p>
          <w:p w:rsidR="00EF6AA2" w:rsidRPr="00052444" w:rsidRDefault="00EF6AA2" w:rsidP="00C51B5A">
            <w:pPr>
              <w:keepLines/>
              <w:rPr>
                <w:noProof/>
              </w:rPr>
            </w:pPr>
            <w:r w:rsidRPr="00052444">
              <w:rPr>
                <w:noProof/>
              </w:rPr>
              <w:t>(не може бити краћа од 2 (две) године)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052444" w:rsidRDefault="00EF6AA2" w:rsidP="00C51B5A">
            <w:pPr>
              <w:snapToGrid w:val="0"/>
              <w:jc w:val="center"/>
              <w:rPr>
                <w:rFonts w:eastAsia="TimesNewRomanPSMT"/>
                <w:bCs/>
                <w:lang w:val="ru-RU"/>
              </w:rPr>
            </w:pPr>
            <w:r w:rsidRPr="00052444">
              <w:rPr>
                <w:rFonts w:eastAsia="TimesNewRomanPSMT"/>
                <w:bCs/>
                <w:lang w:val="ru-RU"/>
              </w:rPr>
              <w:t>_________ дана</w:t>
            </w:r>
          </w:p>
        </w:tc>
      </w:tr>
    </w:tbl>
    <w:p w:rsidR="00EF6AA2" w:rsidRPr="007C7C9F" w:rsidRDefault="00EF6AA2" w:rsidP="00EF6AA2">
      <w:pPr>
        <w:rPr>
          <w:b/>
          <w:color w:val="FF0000"/>
          <w:szCs w:val="24"/>
        </w:rPr>
      </w:pPr>
    </w:p>
    <w:p w:rsidR="00EF6AA2" w:rsidRPr="007C7C9F" w:rsidRDefault="00EF6AA2" w:rsidP="00EF6AA2">
      <w:pPr>
        <w:rPr>
          <w:b/>
          <w:color w:val="FF0000"/>
          <w:szCs w:val="24"/>
        </w:rPr>
      </w:pPr>
    </w:p>
    <w:tbl>
      <w:tblPr>
        <w:tblW w:w="8227" w:type="dxa"/>
        <w:jc w:val="center"/>
        <w:tblLook w:val="01E0" w:firstRow="1" w:lastRow="1" w:firstColumn="1" w:lastColumn="1" w:noHBand="0" w:noVBand="0"/>
      </w:tblPr>
      <w:tblGrid>
        <w:gridCol w:w="2628"/>
        <w:gridCol w:w="2281"/>
        <w:gridCol w:w="3318"/>
      </w:tblGrid>
      <w:tr w:rsidR="007C7C9F" w:rsidRPr="007C7C9F" w:rsidTr="00C51B5A">
        <w:trPr>
          <w:jc w:val="center"/>
        </w:trPr>
        <w:tc>
          <w:tcPr>
            <w:tcW w:w="2628" w:type="dxa"/>
          </w:tcPr>
          <w:p w:rsidR="00EF6AA2" w:rsidRPr="007C7C9F" w:rsidRDefault="00EF6AA2" w:rsidP="00C51B5A">
            <w:pPr>
              <w:jc w:val="center"/>
              <w:rPr>
                <w:b/>
                <w:color w:val="FF0000"/>
                <w:szCs w:val="24"/>
              </w:rPr>
            </w:pPr>
          </w:p>
        </w:tc>
        <w:tc>
          <w:tcPr>
            <w:tcW w:w="2281" w:type="dxa"/>
          </w:tcPr>
          <w:p w:rsidR="00EF6AA2" w:rsidRPr="007C7C9F" w:rsidRDefault="00EF6AA2" w:rsidP="00C51B5A">
            <w:pPr>
              <w:jc w:val="center"/>
              <w:rPr>
                <w:b/>
                <w:color w:val="FF0000"/>
                <w:szCs w:val="24"/>
              </w:rPr>
            </w:pPr>
          </w:p>
        </w:tc>
        <w:tc>
          <w:tcPr>
            <w:tcW w:w="3318" w:type="dxa"/>
          </w:tcPr>
          <w:p w:rsidR="00EF6AA2" w:rsidRPr="00052444" w:rsidRDefault="00EF6AA2" w:rsidP="00C51B5A">
            <w:pPr>
              <w:jc w:val="center"/>
              <w:rPr>
                <w:b/>
                <w:szCs w:val="24"/>
              </w:rPr>
            </w:pPr>
            <w:r w:rsidRPr="00052444">
              <w:rPr>
                <w:b/>
                <w:szCs w:val="24"/>
              </w:rPr>
              <w:t>Потпис овлашћеног лица</w:t>
            </w:r>
          </w:p>
        </w:tc>
      </w:tr>
      <w:tr w:rsidR="007C7C9F" w:rsidRPr="007C7C9F" w:rsidTr="00C51B5A">
        <w:trPr>
          <w:jc w:val="center"/>
        </w:trPr>
        <w:tc>
          <w:tcPr>
            <w:tcW w:w="2628" w:type="dxa"/>
          </w:tcPr>
          <w:p w:rsidR="00EF6AA2" w:rsidRPr="007C7C9F" w:rsidRDefault="00EF6AA2" w:rsidP="00C51B5A">
            <w:pPr>
              <w:rPr>
                <w:b/>
                <w:color w:val="FF0000"/>
                <w:szCs w:val="24"/>
              </w:rPr>
            </w:pPr>
          </w:p>
        </w:tc>
        <w:tc>
          <w:tcPr>
            <w:tcW w:w="2281" w:type="dxa"/>
          </w:tcPr>
          <w:p w:rsidR="00EF6AA2" w:rsidRPr="007C7C9F" w:rsidRDefault="00EF6AA2" w:rsidP="00C51B5A">
            <w:pPr>
              <w:jc w:val="center"/>
              <w:rPr>
                <w:b/>
                <w:color w:val="FF0000"/>
                <w:szCs w:val="24"/>
              </w:rPr>
            </w:pPr>
            <w:r w:rsidRPr="00052444">
              <w:rPr>
                <w:b/>
                <w:szCs w:val="24"/>
              </w:rPr>
              <w:t>М.П.</w:t>
            </w:r>
          </w:p>
        </w:tc>
        <w:tc>
          <w:tcPr>
            <w:tcW w:w="3318" w:type="dxa"/>
          </w:tcPr>
          <w:p w:rsidR="00EF6AA2" w:rsidRPr="00052444" w:rsidRDefault="00EF6AA2" w:rsidP="00C51B5A">
            <w:pPr>
              <w:jc w:val="center"/>
              <w:rPr>
                <w:b/>
                <w:szCs w:val="24"/>
              </w:rPr>
            </w:pPr>
          </w:p>
        </w:tc>
      </w:tr>
      <w:tr w:rsidR="007C7C9F" w:rsidRPr="007C7C9F" w:rsidTr="00C51B5A">
        <w:trPr>
          <w:trHeight w:val="567"/>
          <w:jc w:val="center"/>
        </w:trPr>
        <w:tc>
          <w:tcPr>
            <w:tcW w:w="2628" w:type="dxa"/>
          </w:tcPr>
          <w:p w:rsidR="00EF6AA2" w:rsidRPr="007C7C9F" w:rsidRDefault="00EF6AA2" w:rsidP="00C51B5A">
            <w:pPr>
              <w:rPr>
                <w:color w:val="FF0000"/>
                <w:szCs w:val="24"/>
              </w:rPr>
            </w:pPr>
          </w:p>
        </w:tc>
        <w:tc>
          <w:tcPr>
            <w:tcW w:w="2281" w:type="dxa"/>
          </w:tcPr>
          <w:p w:rsidR="00EF6AA2" w:rsidRPr="007C7C9F" w:rsidRDefault="00EF6AA2" w:rsidP="00C51B5A">
            <w:pPr>
              <w:jc w:val="center"/>
              <w:rPr>
                <w:color w:val="FF0000"/>
                <w:szCs w:val="24"/>
              </w:rPr>
            </w:pPr>
          </w:p>
        </w:tc>
        <w:tc>
          <w:tcPr>
            <w:tcW w:w="3318" w:type="dxa"/>
            <w:tcBorders>
              <w:bottom w:val="single" w:sz="4" w:space="0" w:color="auto"/>
            </w:tcBorders>
          </w:tcPr>
          <w:p w:rsidR="00EF6AA2" w:rsidRPr="00052444" w:rsidRDefault="00EF6AA2" w:rsidP="00C51B5A">
            <w:pPr>
              <w:jc w:val="center"/>
              <w:rPr>
                <w:szCs w:val="24"/>
              </w:rPr>
            </w:pPr>
          </w:p>
        </w:tc>
      </w:tr>
    </w:tbl>
    <w:p w:rsidR="00EF6AA2" w:rsidRDefault="00EF6AA2" w:rsidP="00052444">
      <w:pPr>
        <w:widowControl/>
        <w:tabs>
          <w:tab w:val="clear" w:pos="1440"/>
          <w:tab w:val="center" w:pos="4320"/>
          <w:tab w:val="right" w:pos="8640"/>
        </w:tabs>
        <w:suppressAutoHyphens/>
        <w:autoSpaceDN w:val="0"/>
        <w:spacing w:after="200" w:line="276" w:lineRule="auto"/>
        <w:textAlignment w:val="baseline"/>
        <w:outlineLvl w:val="0"/>
        <w:rPr>
          <w:rFonts w:eastAsia="BookAntiqua-Bold"/>
          <w:b/>
          <w:bCs/>
          <w:color w:val="FF0000"/>
          <w:kern w:val="3"/>
          <w:szCs w:val="24"/>
          <w:lang w:val="en-US" w:eastAsia="zh-CN" w:bidi="hi-IN"/>
        </w:rPr>
      </w:pPr>
    </w:p>
    <w:p w:rsidR="000543E5" w:rsidRPr="00C41F8F" w:rsidRDefault="000543E5" w:rsidP="000543E5">
      <w:pPr>
        <w:spacing w:line="360" w:lineRule="auto"/>
        <w:rPr>
          <w:b/>
          <w:color w:val="FF0000"/>
          <w:szCs w:val="24"/>
        </w:rPr>
        <w:sectPr w:rsidR="000543E5" w:rsidRPr="00C41F8F"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Pr="00C41F8F" w:rsidRDefault="00EF6AA2" w:rsidP="000543E5">
      <w:pPr>
        <w:spacing w:line="360" w:lineRule="auto"/>
        <w:rPr>
          <w:b/>
          <w:color w:val="FF0000"/>
          <w:szCs w:val="24"/>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EF6AA2" w:rsidRPr="00EF6AA2" w:rsidRDefault="00EF6AA2" w:rsidP="00EF6AA2">
      <w:pPr>
        <w:jc w:val="center"/>
        <w:outlineLvl w:val="0"/>
        <w:rPr>
          <w:b/>
          <w:szCs w:val="24"/>
        </w:rPr>
      </w:pPr>
      <w:r w:rsidRPr="00EF6AA2">
        <w:rPr>
          <w:b/>
          <w:szCs w:val="24"/>
        </w:rPr>
        <w:t>И З Ј А В А</w:t>
      </w:r>
    </w:p>
    <w:p w:rsidR="00EF6AA2" w:rsidRPr="00EF6AA2" w:rsidRDefault="00EF6AA2" w:rsidP="00EF6AA2">
      <w:pPr>
        <w:rPr>
          <w:szCs w:val="24"/>
        </w:rPr>
      </w:pPr>
    </w:p>
    <w:p w:rsidR="00EF6AA2" w:rsidRPr="00EF6AA2" w:rsidRDefault="00EF6AA2" w:rsidP="00EF6AA2">
      <w:pPr>
        <w:rPr>
          <w:szCs w:val="24"/>
        </w:rPr>
      </w:pPr>
    </w:p>
    <w:p w:rsidR="00EF6AA2" w:rsidRPr="00EF6AA2" w:rsidRDefault="00EF6AA2" w:rsidP="00EF6AA2">
      <w:pPr>
        <w:rPr>
          <w:szCs w:val="24"/>
        </w:rPr>
      </w:pPr>
      <w:r w:rsidRPr="00EF6AA2">
        <w:rPr>
          <w:b/>
          <w:szCs w:val="24"/>
        </w:rPr>
        <w:tab/>
      </w:r>
    </w:p>
    <w:p w:rsidR="00EF6AA2" w:rsidRPr="00EF6AA2" w:rsidRDefault="00EF6AA2" w:rsidP="00EF6AA2">
      <w:pPr>
        <w:spacing w:line="480" w:lineRule="auto"/>
        <w:ind w:left="120" w:right="200"/>
        <w:rPr>
          <w:sz w:val="22"/>
          <w:szCs w:val="22"/>
        </w:rPr>
      </w:pPr>
      <w:r w:rsidRPr="00EF6AA2">
        <w:rPr>
          <w:szCs w:val="24"/>
        </w:rPr>
        <w:tab/>
        <w:t>У предметној јавној набавци делимично поверавам подизвођачу ____ % укупне вредности набавке, а што се односи на:</w:t>
      </w:r>
      <w:r w:rsidRPr="00EF6AA2">
        <w:rPr>
          <w:sz w:val="22"/>
          <w:szCs w:val="22"/>
        </w:rPr>
        <w:t xml:space="preserve"> 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rPr>
          <w:sz w:val="22"/>
          <w:szCs w:val="22"/>
        </w:rPr>
      </w:pPr>
    </w:p>
    <w:p w:rsidR="00EF6AA2" w:rsidRPr="00EF6AA2" w:rsidRDefault="00EF6AA2" w:rsidP="00EF6AA2">
      <w:pPr>
        <w:outlineLvl w:val="0"/>
        <w:rPr>
          <w:sz w:val="22"/>
          <w:szCs w:val="22"/>
        </w:rPr>
      </w:pPr>
      <w:r w:rsidRPr="00EF6AA2">
        <w:rPr>
          <w:b/>
          <w:sz w:val="22"/>
          <w:szCs w:val="22"/>
        </w:rPr>
        <w:t xml:space="preserve">Напомена: </w:t>
      </w:r>
      <w:r w:rsidRPr="00EF6AA2">
        <w:rPr>
          <w:b/>
          <w:sz w:val="22"/>
          <w:szCs w:val="22"/>
        </w:rPr>
        <w:tab/>
      </w:r>
      <w:r w:rsidRPr="00EF6AA2">
        <w:rPr>
          <w:sz w:val="22"/>
          <w:szCs w:val="22"/>
        </w:rPr>
        <w:t xml:space="preserve">Проценат укупне вредности набавке који се поверава подизвођачу </w:t>
      </w:r>
    </w:p>
    <w:p w:rsidR="00EF6AA2" w:rsidRPr="00EF6AA2" w:rsidRDefault="00EF6AA2" w:rsidP="00EF6AA2">
      <w:pPr>
        <w:rPr>
          <w:sz w:val="22"/>
          <w:szCs w:val="22"/>
        </w:rPr>
      </w:pPr>
      <w:r w:rsidRPr="00EF6AA2">
        <w:rPr>
          <w:sz w:val="22"/>
          <w:szCs w:val="22"/>
        </w:rPr>
        <w:tab/>
        <w:t xml:space="preserve">не може бити већи од 50 %. Понуђач је дужан да наведе део предмета </w:t>
      </w:r>
    </w:p>
    <w:p w:rsidR="00EF6AA2" w:rsidRPr="00EF6AA2" w:rsidRDefault="00EF6AA2" w:rsidP="00EF6AA2">
      <w:pPr>
        <w:rPr>
          <w:sz w:val="22"/>
          <w:szCs w:val="22"/>
        </w:rPr>
      </w:pPr>
      <w:r w:rsidRPr="00EF6AA2">
        <w:rPr>
          <w:sz w:val="22"/>
          <w:szCs w:val="22"/>
        </w:rPr>
        <w:tab/>
        <w:t>набавке који ће се извршити преко подизвођача.</w:t>
      </w:r>
    </w:p>
    <w:p w:rsidR="00EF6AA2" w:rsidRPr="00EF6AA2" w:rsidRDefault="00EF6AA2" w:rsidP="00EF6AA2">
      <w:pPr>
        <w:rPr>
          <w:sz w:val="22"/>
          <w:szCs w:val="22"/>
        </w:rPr>
      </w:pPr>
    </w:p>
    <w:p w:rsidR="00EF6AA2" w:rsidRPr="00EF6AA2"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EF6AA2" w:rsidRPr="00EF6AA2" w:rsidTr="00C51B5A">
        <w:trPr>
          <w:jc w:val="right"/>
        </w:trPr>
        <w:tc>
          <w:tcPr>
            <w:tcW w:w="2520" w:type="dxa"/>
            <w:shd w:val="clear" w:color="auto" w:fill="auto"/>
          </w:tcPr>
          <w:p w:rsidR="00EF6AA2" w:rsidRPr="00EF6AA2" w:rsidRDefault="00EF6AA2" w:rsidP="00C51B5A">
            <w:pPr>
              <w:jc w:val="center"/>
              <w:rPr>
                <w:b/>
                <w:szCs w:val="22"/>
              </w:rPr>
            </w:pPr>
          </w:p>
        </w:tc>
        <w:tc>
          <w:tcPr>
            <w:tcW w:w="3318" w:type="dxa"/>
            <w:shd w:val="clear" w:color="auto" w:fill="auto"/>
          </w:tcPr>
          <w:p w:rsidR="00EF6AA2" w:rsidRPr="00EF6AA2" w:rsidRDefault="00EF6AA2" w:rsidP="00C51B5A">
            <w:pPr>
              <w:jc w:val="center"/>
              <w:rPr>
                <w:b/>
                <w:szCs w:val="24"/>
              </w:rPr>
            </w:pPr>
            <w:r w:rsidRPr="00EF6AA2">
              <w:rPr>
                <w:b/>
                <w:szCs w:val="24"/>
              </w:rPr>
              <w:t>Потпис овлашћеног лица</w:t>
            </w:r>
          </w:p>
        </w:tc>
      </w:tr>
      <w:tr w:rsidR="00EF6AA2" w:rsidRPr="00EF6AA2" w:rsidTr="00C51B5A">
        <w:trPr>
          <w:jc w:val="right"/>
        </w:trPr>
        <w:tc>
          <w:tcPr>
            <w:tcW w:w="2520" w:type="dxa"/>
            <w:shd w:val="clear" w:color="auto" w:fill="auto"/>
          </w:tcPr>
          <w:p w:rsidR="00EF6AA2" w:rsidRPr="00EF6AA2" w:rsidRDefault="00EF6AA2" w:rsidP="00C51B5A">
            <w:pPr>
              <w:jc w:val="center"/>
              <w:rPr>
                <w:b/>
                <w:szCs w:val="24"/>
              </w:rPr>
            </w:pPr>
            <w:r w:rsidRPr="00EF6AA2">
              <w:rPr>
                <w:b/>
                <w:szCs w:val="24"/>
              </w:rPr>
              <w:t>М.П.</w:t>
            </w:r>
          </w:p>
        </w:tc>
        <w:tc>
          <w:tcPr>
            <w:tcW w:w="3318" w:type="dxa"/>
            <w:shd w:val="clear" w:color="auto" w:fill="auto"/>
          </w:tcPr>
          <w:p w:rsidR="00EF6AA2" w:rsidRPr="00EF6AA2" w:rsidRDefault="00EF6AA2" w:rsidP="00C51B5A">
            <w:pPr>
              <w:jc w:val="center"/>
              <w:rPr>
                <w:b/>
                <w:szCs w:val="24"/>
              </w:rPr>
            </w:pPr>
          </w:p>
        </w:tc>
      </w:tr>
      <w:tr w:rsidR="00EF6AA2" w:rsidRPr="00EF6AA2" w:rsidTr="00C51B5A">
        <w:trPr>
          <w:trHeight w:val="567"/>
          <w:jc w:val="right"/>
        </w:trPr>
        <w:tc>
          <w:tcPr>
            <w:tcW w:w="2520" w:type="dxa"/>
            <w:shd w:val="clear" w:color="auto" w:fill="auto"/>
          </w:tcPr>
          <w:p w:rsidR="00EF6AA2" w:rsidRPr="00EF6AA2" w:rsidRDefault="00EF6AA2" w:rsidP="00C51B5A">
            <w:pPr>
              <w:jc w:val="center"/>
              <w:rPr>
                <w:szCs w:val="22"/>
              </w:rPr>
            </w:pPr>
          </w:p>
        </w:tc>
        <w:tc>
          <w:tcPr>
            <w:tcW w:w="3318" w:type="dxa"/>
            <w:tcBorders>
              <w:bottom w:val="single" w:sz="4" w:space="0" w:color="auto"/>
            </w:tcBorders>
            <w:shd w:val="clear" w:color="auto" w:fill="auto"/>
          </w:tcPr>
          <w:p w:rsidR="00EF6AA2" w:rsidRPr="00EF6AA2" w:rsidRDefault="00EF6AA2" w:rsidP="00C51B5A">
            <w:pPr>
              <w:jc w:val="center"/>
              <w:rPr>
                <w:szCs w:val="22"/>
              </w:rPr>
            </w:pPr>
          </w:p>
        </w:tc>
      </w:tr>
    </w:tbl>
    <w:p w:rsidR="00EF6AA2" w:rsidRPr="00EF6AA2" w:rsidRDefault="00EF6AA2" w:rsidP="00EF6AA2">
      <w:pPr>
        <w:tabs>
          <w:tab w:val="left" w:pos="840"/>
        </w:tabs>
        <w:rPr>
          <w:b/>
          <w:sz w:val="20"/>
        </w:rPr>
      </w:pPr>
      <w:r w:rsidRPr="00EF6AA2">
        <w:rPr>
          <w:b/>
          <w:sz w:val="22"/>
          <w:szCs w:val="22"/>
        </w:rPr>
        <w:br w:type="page"/>
      </w: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rPr>
      </w:pPr>
    </w:p>
    <w:p w:rsidR="00C018FF" w:rsidRPr="00EF6AA2" w:rsidRDefault="00C018FF" w:rsidP="007542B6">
      <w:pPr>
        <w:jc w:val="center"/>
        <w:outlineLvl w:val="0"/>
        <w:rPr>
          <w:b/>
          <w:sz w:val="32"/>
          <w:szCs w:val="32"/>
          <w:lang w:val="sr-Latn-CS"/>
        </w:rPr>
      </w:pPr>
      <w:r w:rsidRPr="00EF6AA2">
        <w:rPr>
          <w:b/>
          <w:sz w:val="32"/>
          <w:szCs w:val="32"/>
          <w:lang w:val="sr-Latn-CS"/>
        </w:rPr>
        <w:t>VII</w:t>
      </w:r>
    </w:p>
    <w:p w:rsidR="00C018FF" w:rsidRPr="00EF6AA2" w:rsidRDefault="00C018FF" w:rsidP="00C018FF">
      <w:pPr>
        <w:jc w:val="center"/>
        <w:rPr>
          <w:b/>
          <w:sz w:val="22"/>
          <w:szCs w:val="22"/>
          <w:lang w:val="sr-Latn-CS"/>
        </w:rPr>
      </w:pPr>
    </w:p>
    <w:p w:rsidR="00C018FF" w:rsidRPr="00EF6AA2" w:rsidRDefault="00C018FF" w:rsidP="00C018FF">
      <w:pPr>
        <w:jc w:val="center"/>
        <w:rPr>
          <w:b/>
          <w:sz w:val="22"/>
          <w:szCs w:val="22"/>
          <w:lang w:val="sr-Latn-CS"/>
        </w:rPr>
      </w:pPr>
    </w:p>
    <w:p w:rsidR="00C018FF" w:rsidRPr="00EF6AA2" w:rsidRDefault="00C018FF" w:rsidP="007542B6">
      <w:pPr>
        <w:jc w:val="center"/>
        <w:outlineLvl w:val="0"/>
        <w:rPr>
          <w:b/>
          <w:sz w:val="28"/>
          <w:szCs w:val="28"/>
        </w:rPr>
      </w:pPr>
      <w:r w:rsidRPr="00EF6AA2">
        <w:rPr>
          <w:b/>
          <w:sz w:val="28"/>
          <w:szCs w:val="28"/>
        </w:rPr>
        <w:t>МОДЕЛ УГОВОРА</w:t>
      </w:r>
    </w:p>
    <w:p w:rsidR="00C018FF" w:rsidRPr="00EF6AA2" w:rsidRDefault="00C018FF" w:rsidP="00C018FF">
      <w:pPr>
        <w:jc w:val="center"/>
        <w:rPr>
          <w:b/>
          <w:sz w:val="22"/>
          <w:szCs w:val="22"/>
        </w:rPr>
      </w:pPr>
    </w:p>
    <w:p w:rsidR="00C018FF" w:rsidRPr="00EF6AA2" w:rsidRDefault="00C018FF" w:rsidP="007542B6">
      <w:pPr>
        <w:spacing w:line="360" w:lineRule="auto"/>
        <w:jc w:val="center"/>
        <w:outlineLvl w:val="0"/>
        <w:rPr>
          <w:b/>
        </w:rPr>
      </w:pPr>
      <w:r w:rsidRPr="00EF6AA2">
        <w:rPr>
          <w:b/>
        </w:rPr>
        <w:t xml:space="preserve">Модел уговора понуђач мора да попуни, потпише и овери печатом, </w:t>
      </w:r>
    </w:p>
    <w:p w:rsidR="00C018FF" w:rsidRPr="00EF6AA2" w:rsidRDefault="00C018FF" w:rsidP="00C018FF">
      <w:pPr>
        <w:spacing w:line="360" w:lineRule="auto"/>
        <w:jc w:val="center"/>
        <w:rPr>
          <w:b/>
        </w:rPr>
      </w:pPr>
      <w:r w:rsidRPr="00EF6AA2">
        <w:rPr>
          <w:b/>
        </w:rPr>
        <w:t>чиме потврђује да прихвата елементе модела уговора</w:t>
      </w:r>
    </w:p>
    <w:p w:rsidR="00C018FF" w:rsidRPr="00EF6AA2" w:rsidRDefault="00C018FF" w:rsidP="00C018FF">
      <w:pPr>
        <w:jc w:val="center"/>
        <w:rPr>
          <w:b/>
          <w:sz w:val="4"/>
          <w:szCs w:val="4"/>
        </w:rPr>
      </w:pPr>
      <w:r w:rsidRPr="00EF6AA2">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C41F8F" w:rsidTr="00A27487">
        <w:trPr>
          <w:jc w:val="center"/>
        </w:trPr>
        <w:tc>
          <w:tcPr>
            <w:tcW w:w="4786" w:type="dxa"/>
          </w:tcPr>
          <w:p w:rsidR="00C018FF" w:rsidRPr="00C41F8F" w:rsidRDefault="00C018FF" w:rsidP="00E7644A">
            <w:pPr>
              <w:keepNext/>
              <w:keepLines/>
              <w:jc w:val="center"/>
              <w:rPr>
                <w:b/>
                <w:color w:val="FF0000"/>
                <w:szCs w:val="22"/>
              </w:rPr>
            </w:pPr>
            <w:r w:rsidRPr="00C41F8F">
              <w:rPr>
                <w:b/>
                <w:color w:val="FF0000"/>
                <w:sz w:val="22"/>
                <w:szCs w:val="22"/>
              </w:rPr>
              <w:br w:type="page"/>
            </w:r>
            <w:r w:rsidRPr="00C41F8F">
              <w:rPr>
                <w:noProof/>
                <w:color w:val="FF0000"/>
                <w:sz w:val="22"/>
                <w:szCs w:val="22"/>
                <w:lang w:val="en-US"/>
              </w:rPr>
              <w:drawing>
                <wp:inline distT="0" distB="0" distL="0" distR="0" wp14:anchorId="402E2192" wp14:editId="44CAC31E">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F46B3" w:rsidRDefault="00C018FF" w:rsidP="00E7644A">
            <w:pPr>
              <w:keepNext/>
              <w:keepLines/>
              <w:jc w:val="center"/>
              <w:rPr>
                <w:b/>
                <w:szCs w:val="24"/>
              </w:rPr>
            </w:pPr>
            <w:r w:rsidRPr="001F46B3">
              <w:rPr>
                <w:b/>
                <w:szCs w:val="24"/>
              </w:rPr>
              <w:t>РЕПУБЛИКА СРБИЈА</w:t>
            </w:r>
          </w:p>
          <w:p w:rsidR="00DF7643" w:rsidRPr="001F46B3" w:rsidRDefault="00DF7643" w:rsidP="00E7644A">
            <w:pPr>
              <w:keepNext/>
              <w:keepLines/>
              <w:jc w:val="center"/>
              <w:rPr>
                <w:b/>
                <w:szCs w:val="24"/>
              </w:rPr>
            </w:pPr>
            <w:r w:rsidRPr="001F46B3">
              <w:rPr>
                <w:b/>
                <w:szCs w:val="24"/>
              </w:rPr>
              <w:t>МИНИСТАРСТВО ФИНАНСИЈА</w:t>
            </w:r>
          </w:p>
          <w:p w:rsidR="00C018FF" w:rsidRPr="001F46B3" w:rsidRDefault="00DF7643" w:rsidP="00E7644A">
            <w:pPr>
              <w:pStyle w:val="BodyText"/>
              <w:keepNext/>
              <w:keepLines/>
              <w:spacing w:after="0"/>
              <w:jc w:val="center"/>
              <w:rPr>
                <w:rFonts w:ascii="Times New Roman" w:hAnsi="Times New Roman"/>
                <w:b/>
                <w:szCs w:val="24"/>
              </w:rPr>
            </w:pPr>
            <w:r w:rsidRPr="001F46B3">
              <w:rPr>
                <w:rFonts w:ascii="Times New Roman" w:hAnsi="Times New Roman"/>
                <w:b/>
                <w:szCs w:val="24"/>
              </w:rPr>
              <w:t>У</w:t>
            </w:r>
            <w:r w:rsidR="00F810D7" w:rsidRPr="001F46B3">
              <w:rPr>
                <w:rFonts w:ascii="Times New Roman" w:hAnsi="Times New Roman"/>
                <w:b/>
                <w:szCs w:val="24"/>
              </w:rPr>
              <w:t>права царина</w:t>
            </w:r>
          </w:p>
          <w:p w:rsidR="00F810D7" w:rsidRPr="001F46B3" w:rsidRDefault="00F810D7" w:rsidP="00E7644A">
            <w:pPr>
              <w:keepNext/>
              <w:keepLines/>
              <w:jc w:val="center"/>
              <w:rPr>
                <w:b/>
                <w:szCs w:val="24"/>
              </w:rPr>
            </w:pPr>
            <w:r w:rsidRPr="001F46B3">
              <w:rPr>
                <w:b/>
                <w:szCs w:val="24"/>
              </w:rPr>
              <w:t>Београд</w:t>
            </w:r>
            <w:r w:rsidR="00C018FF" w:rsidRPr="001F46B3">
              <w:rPr>
                <w:b/>
                <w:szCs w:val="24"/>
              </w:rPr>
              <w:t xml:space="preserve"> </w:t>
            </w:r>
          </w:p>
          <w:p w:rsidR="00C018FF" w:rsidRPr="001F46B3" w:rsidRDefault="00F810D7" w:rsidP="00E7644A">
            <w:pPr>
              <w:keepNext/>
              <w:keepLines/>
              <w:jc w:val="center"/>
              <w:rPr>
                <w:b/>
                <w:szCs w:val="24"/>
                <w:lang w:val="sr-Latn-CS"/>
              </w:rPr>
            </w:pPr>
            <w:r w:rsidRPr="001F46B3">
              <w:rPr>
                <w:b/>
                <w:szCs w:val="24"/>
              </w:rPr>
              <w:t xml:space="preserve"> </w:t>
            </w:r>
            <w:r w:rsidR="00DF7643" w:rsidRPr="001F46B3">
              <w:rPr>
                <w:b/>
                <w:szCs w:val="24"/>
              </w:rPr>
              <w:t>Бул</w:t>
            </w:r>
            <w:r w:rsidR="00A91FB8" w:rsidRPr="001F46B3">
              <w:rPr>
                <w:b/>
                <w:szCs w:val="24"/>
              </w:rPr>
              <w:t>евар</w:t>
            </w:r>
            <w:r w:rsidR="00DF7643" w:rsidRPr="001F46B3">
              <w:rPr>
                <w:b/>
                <w:szCs w:val="24"/>
              </w:rPr>
              <w:t xml:space="preserve"> Зорана Ђинђића 155а</w:t>
            </w:r>
          </w:p>
          <w:p w:rsidR="008566FC" w:rsidRPr="001F46B3" w:rsidRDefault="008566FC" w:rsidP="00E7644A">
            <w:pPr>
              <w:keepNext/>
              <w:keepLines/>
              <w:rPr>
                <w:b/>
                <w:szCs w:val="22"/>
              </w:rPr>
            </w:pPr>
            <w:r w:rsidRPr="001F46B3">
              <w:rPr>
                <w:b/>
                <w:sz w:val="22"/>
                <w:szCs w:val="22"/>
              </w:rPr>
              <w:t>Број:</w:t>
            </w:r>
          </w:p>
          <w:p w:rsidR="008566FC" w:rsidRPr="00C41F8F" w:rsidRDefault="008566FC" w:rsidP="00E7644A">
            <w:pPr>
              <w:keepNext/>
              <w:keepLines/>
              <w:rPr>
                <w:b/>
                <w:color w:val="FF0000"/>
                <w:szCs w:val="22"/>
                <w:lang w:val="sr-Latn-CS"/>
              </w:rPr>
            </w:pPr>
            <w:r w:rsidRPr="001F46B3">
              <w:rPr>
                <w:b/>
                <w:sz w:val="22"/>
                <w:szCs w:val="22"/>
              </w:rPr>
              <w:t>Датум:</w:t>
            </w:r>
          </w:p>
        </w:tc>
        <w:tc>
          <w:tcPr>
            <w:tcW w:w="1559" w:type="dxa"/>
          </w:tcPr>
          <w:p w:rsidR="00C018FF" w:rsidRPr="00C41F8F" w:rsidRDefault="00C018FF" w:rsidP="00E7644A">
            <w:pPr>
              <w:keepNext/>
              <w:keepLines/>
              <w:rPr>
                <w:b/>
                <w:color w:val="FF0000"/>
                <w:szCs w:val="22"/>
              </w:rPr>
            </w:pPr>
          </w:p>
        </w:tc>
        <w:tc>
          <w:tcPr>
            <w:tcW w:w="2127" w:type="dxa"/>
          </w:tcPr>
          <w:p w:rsidR="00C018FF" w:rsidRPr="00C41F8F" w:rsidRDefault="00C018FF" w:rsidP="00E7644A">
            <w:pPr>
              <w:keepNext/>
              <w:keepLines/>
              <w:rPr>
                <w:b/>
                <w:color w:val="FF0000"/>
                <w:szCs w:val="22"/>
              </w:rPr>
            </w:pPr>
          </w:p>
        </w:tc>
      </w:tr>
    </w:tbl>
    <w:p w:rsidR="00C018FF" w:rsidRPr="00C41F8F" w:rsidRDefault="00C018FF" w:rsidP="00E7644A">
      <w:pPr>
        <w:keepNext/>
        <w:keepLines/>
        <w:rPr>
          <w:color w:val="FF0000"/>
          <w:sz w:val="22"/>
          <w:szCs w:val="22"/>
        </w:rPr>
      </w:pPr>
    </w:p>
    <w:p w:rsidR="00C018FF" w:rsidRPr="00C41F8F" w:rsidRDefault="00C018FF" w:rsidP="00E7644A">
      <w:pPr>
        <w:keepNext/>
        <w:keepLines/>
        <w:jc w:val="center"/>
        <w:rPr>
          <w:b/>
          <w:color w:val="FF0000"/>
          <w:sz w:val="22"/>
          <w:szCs w:val="22"/>
          <w:lang w:val="ru-RU"/>
        </w:rPr>
      </w:pPr>
    </w:p>
    <w:p w:rsidR="00C018FF" w:rsidRPr="00C41F8F" w:rsidRDefault="00C018FF" w:rsidP="00E7644A">
      <w:pPr>
        <w:keepNext/>
        <w:keepLines/>
        <w:jc w:val="center"/>
        <w:rPr>
          <w:b/>
          <w:color w:val="FF0000"/>
          <w:sz w:val="22"/>
          <w:szCs w:val="22"/>
          <w:lang w:val="ru-RU"/>
        </w:rPr>
      </w:pPr>
    </w:p>
    <w:p w:rsidR="00C018FF" w:rsidRPr="007C7C9F" w:rsidRDefault="00C018FF" w:rsidP="00E7644A">
      <w:pPr>
        <w:keepNext/>
        <w:keepLines/>
        <w:jc w:val="center"/>
        <w:outlineLvl w:val="0"/>
        <w:rPr>
          <w:b/>
          <w:szCs w:val="24"/>
          <w:lang w:val="sr-Latn-CS"/>
        </w:rPr>
      </w:pPr>
      <w:r w:rsidRPr="007C7C9F">
        <w:rPr>
          <w:b/>
          <w:szCs w:val="24"/>
        </w:rPr>
        <w:t>МОДЕЛ УГОВОРА</w:t>
      </w:r>
    </w:p>
    <w:p w:rsidR="008566FC" w:rsidRPr="007C7C9F" w:rsidRDefault="008566FC" w:rsidP="00E7644A">
      <w:pPr>
        <w:keepNext/>
        <w:keepLines/>
        <w:jc w:val="center"/>
        <w:outlineLvl w:val="0"/>
        <w:rPr>
          <w:b/>
          <w:szCs w:val="24"/>
          <w:lang w:val="sr-Latn-CS"/>
        </w:rPr>
      </w:pPr>
    </w:p>
    <w:p w:rsidR="00C018FF" w:rsidRPr="007C7C9F" w:rsidRDefault="00C018FF" w:rsidP="00E7644A">
      <w:pPr>
        <w:keepNext/>
        <w:keepLines/>
        <w:jc w:val="center"/>
        <w:rPr>
          <w:b/>
          <w:szCs w:val="24"/>
        </w:rPr>
      </w:pPr>
    </w:p>
    <w:p w:rsidR="00C018FF" w:rsidRPr="007C7C9F" w:rsidRDefault="00C018FF" w:rsidP="00E7644A">
      <w:pPr>
        <w:keepNext/>
        <w:keepLines/>
        <w:outlineLvl w:val="0"/>
        <w:rPr>
          <w:b/>
          <w:szCs w:val="24"/>
        </w:rPr>
      </w:pPr>
      <w:r w:rsidRPr="007C7C9F">
        <w:rPr>
          <w:b/>
          <w:szCs w:val="24"/>
          <w:lang w:val="ru-RU"/>
        </w:rPr>
        <w:t>УГОВОРНЕ СТРАНЕ:</w:t>
      </w:r>
    </w:p>
    <w:p w:rsidR="00C018FF" w:rsidRPr="007C7C9F" w:rsidRDefault="00C018FF" w:rsidP="00E7644A">
      <w:pPr>
        <w:keepNext/>
        <w:keepLines/>
        <w:rPr>
          <w:b/>
          <w:szCs w:val="24"/>
        </w:rPr>
      </w:pPr>
    </w:p>
    <w:p w:rsidR="00C018FF" w:rsidRPr="007C7C9F"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41F8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1.</w:t>
            </w:r>
          </w:p>
        </w:tc>
        <w:tc>
          <w:tcPr>
            <w:tcW w:w="6425" w:type="dxa"/>
          </w:tcPr>
          <w:p w:rsidR="00C018FF" w:rsidRPr="007C7C9F" w:rsidRDefault="00B9180F" w:rsidP="00621C8C">
            <w:pPr>
              <w:keepNext/>
              <w:keepLines/>
              <w:rPr>
                <w:b/>
                <w:spacing w:val="-6"/>
                <w:szCs w:val="24"/>
              </w:rPr>
            </w:pPr>
            <w:r w:rsidRPr="007C7C9F">
              <w:rPr>
                <w:b/>
                <w:spacing w:val="-6"/>
                <w:szCs w:val="24"/>
              </w:rPr>
              <w:t xml:space="preserve">РЕПУБЛИКА СРБИЈА - </w:t>
            </w:r>
            <w:r w:rsidRPr="007C7C9F">
              <w:rPr>
                <w:b/>
                <w:szCs w:val="24"/>
              </w:rPr>
              <w:t>Министарство финансија-Управа царина</w:t>
            </w:r>
            <w:r w:rsidRPr="007C7C9F">
              <w:rPr>
                <w:b/>
                <w:spacing w:val="-6"/>
                <w:szCs w:val="24"/>
              </w:rPr>
              <w:t xml:space="preserve">, Београд, </w:t>
            </w:r>
            <w:r w:rsidRPr="007C7C9F">
              <w:rPr>
                <w:b/>
                <w:szCs w:val="24"/>
              </w:rPr>
              <w:t>Булевар Зорана Ђинђића 155а</w:t>
            </w:r>
            <w:r w:rsidRPr="007C7C9F">
              <w:rPr>
                <w:b/>
                <w:spacing w:val="-6"/>
                <w:szCs w:val="24"/>
              </w:rPr>
              <w:t xml:space="preserve">, ПИБ </w:t>
            </w:r>
            <w:r w:rsidRPr="007C7C9F">
              <w:rPr>
                <w:b/>
                <w:noProof/>
                <w:szCs w:val="24"/>
              </w:rPr>
              <w:t>101685102</w:t>
            </w:r>
            <w:r w:rsidRPr="007C7C9F">
              <w:rPr>
                <w:b/>
                <w:spacing w:val="-6"/>
                <w:szCs w:val="24"/>
              </w:rPr>
              <w:t xml:space="preserve">, матични број: 17862146, коју заступа </w:t>
            </w:r>
            <w:r w:rsidRPr="007C7C9F">
              <w:rPr>
                <w:b/>
                <w:szCs w:val="24"/>
              </w:rPr>
              <w:t xml:space="preserve">по решењу директора о преносу овлашћења број </w:t>
            </w:r>
            <w:r w:rsidR="00621C8C" w:rsidRPr="007C7C9F">
              <w:rPr>
                <w:b/>
                <w:szCs w:val="24"/>
                <w:lang w:val="ru-RU"/>
              </w:rPr>
              <w:t>148-12-110-01-391/2018 од 17.12.2018</w:t>
            </w:r>
            <w:r w:rsidRPr="007C7C9F">
              <w:rPr>
                <w:b/>
                <w:szCs w:val="24"/>
                <w:lang w:val="ru-RU"/>
              </w:rPr>
              <w:t>. године</w:t>
            </w:r>
            <w:r w:rsidRPr="007C7C9F">
              <w:rPr>
                <w:b/>
                <w:spacing w:val="-6"/>
                <w:szCs w:val="24"/>
              </w:rPr>
              <w:t xml:space="preserve">, в.д. помоћник директора </w:t>
            </w:r>
            <w:r w:rsidRPr="007C7C9F">
              <w:rPr>
                <w:spacing w:val="-6"/>
                <w:szCs w:val="24"/>
              </w:rPr>
              <w:t>(</w:t>
            </w:r>
            <w:r w:rsidRPr="007C7C9F">
              <w:rPr>
                <w:b/>
                <w:spacing w:val="-6"/>
                <w:szCs w:val="24"/>
              </w:rPr>
              <w:t>у даљем тексту: Наручилац) и</w:t>
            </w:r>
          </w:p>
        </w:tc>
      </w:tr>
      <w:tr w:rsidR="00C41F8F" w:rsidRPr="007C7C9F" w:rsidTr="00A27487">
        <w:trPr>
          <w:trHeight w:val="235"/>
          <w:jc w:val="right"/>
        </w:trPr>
        <w:tc>
          <w:tcPr>
            <w:tcW w:w="1160" w:type="dxa"/>
          </w:tcPr>
          <w:p w:rsidR="00C018FF" w:rsidRPr="007C7C9F" w:rsidRDefault="00C018FF" w:rsidP="00E7644A">
            <w:pPr>
              <w:keepNext/>
              <w:keepLines/>
              <w:rPr>
                <w:b/>
                <w:szCs w:val="24"/>
              </w:rPr>
            </w:pPr>
          </w:p>
        </w:tc>
        <w:tc>
          <w:tcPr>
            <w:tcW w:w="6425" w:type="dxa"/>
          </w:tcPr>
          <w:p w:rsidR="00C018FF" w:rsidRPr="007C7C9F" w:rsidRDefault="00C018FF" w:rsidP="00E7644A">
            <w:pPr>
              <w:keepNext/>
              <w:keepLines/>
              <w:rPr>
                <w:b/>
                <w:szCs w:val="24"/>
              </w:rPr>
            </w:pPr>
          </w:p>
        </w:tc>
      </w:tr>
      <w:tr w:rsidR="00C018F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2.</w:t>
            </w:r>
          </w:p>
        </w:tc>
        <w:tc>
          <w:tcPr>
            <w:tcW w:w="6425" w:type="dxa"/>
          </w:tcPr>
          <w:p w:rsidR="00C018FF" w:rsidRPr="007C7C9F" w:rsidRDefault="00C018FF" w:rsidP="00B9180F">
            <w:pPr>
              <w:keepNext/>
              <w:keepLines/>
              <w:spacing w:line="360" w:lineRule="auto"/>
              <w:rPr>
                <w:b/>
                <w:szCs w:val="24"/>
              </w:rPr>
            </w:pPr>
            <w:r w:rsidRPr="007C7C9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7C7C9F">
              <w:rPr>
                <w:b/>
                <w:szCs w:val="24"/>
                <w:lang w:val="sr-Cyrl-RS"/>
              </w:rPr>
              <w:t>Добављач</w:t>
            </w:r>
            <w:r w:rsidRPr="007C7C9F">
              <w:rPr>
                <w:b/>
                <w:szCs w:val="24"/>
              </w:rPr>
              <w:t>)</w:t>
            </w:r>
          </w:p>
        </w:tc>
      </w:tr>
    </w:tbl>
    <w:p w:rsidR="00C018FF" w:rsidRPr="007C7C9F"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7C7C9F" w:rsidTr="00A27487">
        <w:trPr>
          <w:trHeight w:val="392"/>
          <w:jc w:val="center"/>
        </w:trPr>
        <w:tc>
          <w:tcPr>
            <w:tcW w:w="1194" w:type="dxa"/>
          </w:tcPr>
          <w:p w:rsidR="00C018FF" w:rsidRPr="007C7C9F" w:rsidRDefault="00C018FF" w:rsidP="00E7644A">
            <w:pPr>
              <w:keepNext/>
              <w:keepLines/>
              <w:rPr>
                <w:b/>
                <w:szCs w:val="22"/>
              </w:rPr>
            </w:pPr>
            <w:r w:rsidRPr="007C7C9F">
              <w:rPr>
                <w:b/>
                <w:sz w:val="20"/>
              </w:rPr>
              <w:t>Напомена:</w:t>
            </w:r>
          </w:p>
        </w:tc>
        <w:tc>
          <w:tcPr>
            <w:tcW w:w="7194" w:type="dxa"/>
          </w:tcPr>
          <w:p w:rsidR="00C018FF" w:rsidRPr="007C7C9F" w:rsidRDefault="00C018FF" w:rsidP="00E7644A">
            <w:pPr>
              <w:keepNext/>
              <w:keepLines/>
              <w:tabs>
                <w:tab w:val="clear" w:pos="1440"/>
              </w:tabs>
              <w:rPr>
                <w:b/>
                <w:i/>
                <w:sz w:val="20"/>
              </w:rPr>
            </w:pPr>
            <w:r w:rsidRPr="007C7C9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7C7C9F">
              <w:rPr>
                <w:b/>
                <w:i/>
                <w:sz w:val="20"/>
              </w:rPr>
              <w:t>.</w:t>
            </w:r>
          </w:p>
        </w:tc>
      </w:tr>
    </w:tbl>
    <w:p w:rsidR="00C018FF" w:rsidRPr="007C7C9F" w:rsidRDefault="00C018FF" w:rsidP="00E7644A">
      <w:pPr>
        <w:keepNext/>
        <w:keepLines/>
        <w:tabs>
          <w:tab w:val="clear" w:pos="1440"/>
        </w:tabs>
        <w:rPr>
          <w:b/>
          <w:sz w:val="20"/>
        </w:rPr>
      </w:pPr>
    </w:p>
    <w:p w:rsidR="00C018FF" w:rsidRPr="00C41F8F" w:rsidRDefault="00C018FF" w:rsidP="00E7644A">
      <w:pPr>
        <w:keepNext/>
        <w:keepLines/>
        <w:tabs>
          <w:tab w:val="clear" w:pos="1440"/>
        </w:tabs>
        <w:rPr>
          <w:b/>
          <w:color w:val="FF0000"/>
          <w:sz w:val="20"/>
        </w:rPr>
      </w:pPr>
    </w:p>
    <w:p w:rsidR="00C018FF" w:rsidRPr="007C7C9F" w:rsidRDefault="00C018FF" w:rsidP="00E7644A">
      <w:pPr>
        <w:keepNext/>
        <w:keepLines/>
        <w:tabs>
          <w:tab w:val="clear" w:pos="1440"/>
          <w:tab w:val="left" w:pos="1418"/>
        </w:tabs>
        <w:outlineLvl w:val="0"/>
        <w:rPr>
          <w:b/>
          <w:szCs w:val="24"/>
        </w:rPr>
      </w:pPr>
      <w:r w:rsidRPr="007C7C9F">
        <w:rPr>
          <w:b/>
          <w:szCs w:val="24"/>
        </w:rPr>
        <w:t>УГОВОРНЕ СТРАНЕ КОНСТАТУЈУ:</w:t>
      </w:r>
    </w:p>
    <w:p w:rsidR="00C018FF" w:rsidRPr="007C7C9F" w:rsidRDefault="00C018FF" w:rsidP="00E7644A">
      <w:pPr>
        <w:keepNext/>
        <w:keepLines/>
        <w:tabs>
          <w:tab w:val="clear" w:pos="1440"/>
          <w:tab w:val="left" w:pos="1418"/>
        </w:tabs>
        <w:rPr>
          <w:b/>
          <w:szCs w:val="24"/>
        </w:rPr>
      </w:pPr>
    </w:p>
    <w:p w:rsidR="00C018FF" w:rsidRPr="007C7C9F" w:rsidRDefault="00C018FF" w:rsidP="00E7644A">
      <w:pPr>
        <w:keepNext/>
        <w:keepLines/>
        <w:tabs>
          <w:tab w:val="left" w:pos="7380"/>
        </w:tabs>
        <w:rPr>
          <w:szCs w:val="24"/>
          <w:lang w:val="ru-RU"/>
        </w:rPr>
      </w:pPr>
      <w:r w:rsidRPr="007C7C9F">
        <w:rPr>
          <w:szCs w:val="24"/>
        </w:rPr>
        <w:tab/>
        <w:t>- да је Наручилац, на осн</w:t>
      </w:r>
      <w:r w:rsidR="000644C2" w:rsidRPr="007C7C9F">
        <w:rPr>
          <w:szCs w:val="24"/>
        </w:rPr>
        <w:t>ову Закона о јавним набавкама („</w:t>
      </w:r>
      <w:r w:rsidRPr="007C7C9F">
        <w:rPr>
          <w:szCs w:val="24"/>
        </w:rPr>
        <w:t>Службени гласник РС</w:t>
      </w:r>
      <w:r w:rsidR="000644C2" w:rsidRPr="007C7C9F">
        <w:rPr>
          <w:szCs w:val="24"/>
        </w:rPr>
        <w:t>“</w:t>
      </w:r>
      <w:r w:rsidRPr="007C7C9F">
        <w:rPr>
          <w:szCs w:val="24"/>
        </w:rPr>
        <w:t>, бр. 124/2012</w:t>
      </w:r>
      <w:r w:rsidR="00E12D76" w:rsidRPr="007C7C9F">
        <w:rPr>
          <w:szCs w:val="24"/>
          <w:lang w:val="en-US"/>
        </w:rPr>
        <w:t xml:space="preserve">, 14/15 </w:t>
      </w:r>
      <w:r w:rsidR="00E12D76" w:rsidRPr="007C7C9F">
        <w:rPr>
          <w:szCs w:val="24"/>
          <w:lang w:val="sr-Cyrl-RS"/>
        </w:rPr>
        <w:t>и</w:t>
      </w:r>
      <w:r w:rsidR="00891E05" w:rsidRPr="007C7C9F">
        <w:rPr>
          <w:szCs w:val="24"/>
          <w:lang w:val="en-US"/>
        </w:rPr>
        <w:t xml:space="preserve"> 68/15</w:t>
      </w:r>
      <w:r w:rsidRPr="007C7C9F">
        <w:rPr>
          <w:szCs w:val="24"/>
        </w:rPr>
        <w:t xml:space="preserve">) спровео отворени поступак јавне набавке </w:t>
      </w:r>
      <w:r w:rsidRPr="007C7C9F">
        <w:rPr>
          <w:b/>
          <w:szCs w:val="24"/>
        </w:rPr>
        <w:t xml:space="preserve">број </w:t>
      </w:r>
      <w:r w:rsidR="007C7C9F" w:rsidRPr="007C7C9F">
        <w:rPr>
          <w:b/>
          <w:szCs w:val="24"/>
          <w:lang w:val="sr-Cyrl-RS"/>
        </w:rPr>
        <w:t>13</w:t>
      </w:r>
      <w:r w:rsidR="0045709C" w:rsidRPr="007C7C9F">
        <w:rPr>
          <w:b/>
          <w:szCs w:val="24"/>
        </w:rPr>
        <w:t>/</w:t>
      </w:r>
      <w:r w:rsidR="007C7C9F" w:rsidRPr="007C7C9F">
        <w:rPr>
          <w:b/>
          <w:szCs w:val="24"/>
          <w:lang w:val="sr-Cyrl-RS"/>
        </w:rPr>
        <w:t>20</w:t>
      </w:r>
      <w:r w:rsidRPr="007C7C9F">
        <w:rPr>
          <w:szCs w:val="24"/>
        </w:rPr>
        <w:t xml:space="preserve">, чији је предмет набавка </w:t>
      </w:r>
      <w:r w:rsidR="007C7C9F" w:rsidRPr="007C7C9F">
        <w:rPr>
          <w:b/>
          <w:lang w:val="sr-Cyrl-RS"/>
        </w:rPr>
        <w:t>услуге замене    етисона на ходницима зграде УЦ подним облогама Таркет</w:t>
      </w:r>
      <w:r w:rsidR="007C7C9F" w:rsidRPr="007C7C9F">
        <w:rPr>
          <w:szCs w:val="24"/>
          <w:lang w:val="sr-Cyrl-RS"/>
        </w:rPr>
        <w:t xml:space="preserve"> </w:t>
      </w:r>
      <w:r w:rsidRPr="007C7C9F">
        <w:rPr>
          <w:szCs w:val="24"/>
        </w:rPr>
        <w:t>на основу позива објављ</w:t>
      </w:r>
      <w:r w:rsidR="00C47968" w:rsidRPr="007C7C9F">
        <w:rPr>
          <w:szCs w:val="24"/>
        </w:rPr>
        <w:t>еног на Пор</w:t>
      </w:r>
      <w:r w:rsidR="00885E24" w:rsidRPr="007C7C9F">
        <w:rPr>
          <w:szCs w:val="24"/>
        </w:rPr>
        <w:t xml:space="preserve">талу јавних набавки, </w:t>
      </w:r>
      <w:r w:rsidRPr="007C7C9F">
        <w:rPr>
          <w:szCs w:val="24"/>
        </w:rPr>
        <w:t>интернет страници Наручиоца</w:t>
      </w:r>
      <w:r w:rsidR="00885E24" w:rsidRPr="007C7C9F">
        <w:rPr>
          <w:szCs w:val="24"/>
        </w:rPr>
        <w:t xml:space="preserve"> </w:t>
      </w:r>
      <w:r w:rsidR="00CE6AF1" w:rsidRPr="007C7C9F">
        <w:rPr>
          <w:szCs w:val="24"/>
        </w:rPr>
        <w:t xml:space="preserve">и </w:t>
      </w:r>
      <w:r w:rsidR="00885E24" w:rsidRPr="007C7C9F">
        <w:rPr>
          <w:szCs w:val="24"/>
        </w:rPr>
        <w:t>на Порталу Службеног гласила Републике Србије и бази прописа</w:t>
      </w:r>
      <w:r w:rsidRPr="007C7C9F">
        <w:rPr>
          <w:szCs w:val="24"/>
        </w:rPr>
        <w:t>;</w:t>
      </w:r>
    </w:p>
    <w:p w:rsidR="00C018FF" w:rsidRPr="007C7C9F" w:rsidRDefault="00C018FF" w:rsidP="00E7644A">
      <w:pPr>
        <w:keepNext/>
        <w:keepLines/>
        <w:rPr>
          <w:szCs w:val="24"/>
        </w:rPr>
      </w:pPr>
      <w:r w:rsidRPr="00C41F8F">
        <w:rPr>
          <w:color w:val="FF0000"/>
          <w:szCs w:val="24"/>
        </w:rPr>
        <w:tab/>
      </w:r>
      <w:r w:rsidRPr="007C7C9F">
        <w:rPr>
          <w:szCs w:val="24"/>
        </w:rPr>
        <w:t xml:space="preserve">- да је </w:t>
      </w:r>
      <w:r w:rsidR="00B9180F" w:rsidRPr="007C7C9F">
        <w:rPr>
          <w:szCs w:val="24"/>
          <w:lang w:val="sr-Cyrl-RS"/>
        </w:rPr>
        <w:t>Добављач</w:t>
      </w:r>
      <w:r w:rsidR="00B9180F" w:rsidRPr="007C7C9F">
        <w:rPr>
          <w:szCs w:val="24"/>
        </w:rPr>
        <w:t xml:space="preserve"> </w:t>
      </w:r>
      <w:r w:rsidRPr="007C7C9F">
        <w:rPr>
          <w:szCs w:val="24"/>
        </w:rPr>
        <w:t xml:space="preserve">доставио (заједничку/са подизвођачем) понуду број </w:t>
      </w:r>
      <w:r w:rsidRPr="007C7C9F">
        <w:rPr>
          <w:b/>
          <w:szCs w:val="24"/>
        </w:rPr>
        <w:t>(</w:t>
      </w:r>
      <w:r w:rsidRPr="007C7C9F">
        <w:rPr>
          <w:b/>
          <w:i/>
          <w:szCs w:val="24"/>
          <w:u w:val="single"/>
        </w:rPr>
        <w:t>биће преузето из понуде</w:t>
      </w:r>
      <w:r w:rsidRPr="007C7C9F">
        <w:rPr>
          <w:b/>
          <w:szCs w:val="24"/>
        </w:rPr>
        <w:t>)</w:t>
      </w:r>
      <w:r w:rsidRPr="007C7C9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7C7C9F" w:rsidRDefault="00C018FF" w:rsidP="007C7C9F">
      <w:pPr>
        <w:keepNext/>
        <w:keepLines/>
        <w:rPr>
          <w:szCs w:val="24"/>
        </w:rPr>
      </w:pPr>
      <w:r w:rsidRPr="00C41F8F">
        <w:rPr>
          <w:color w:val="FF0000"/>
          <w:szCs w:val="24"/>
        </w:rPr>
        <w:tab/>
      </w:r>
      <w:r w:rsidRPr="007C7C9F">
        <w:rPr>
          <w:szCs w:val="24"/>
        </w:rPr>
        <w:t xml:space="preserve">- да Наручилац </w:t>
      </w:r>
      <w:r w:rsidR="005C67B9" w:rsidRPr="007C7C9F">
        <w:rPr>
          <w:szCs w:val="24"/>
        </w:rPr>
        <w:t xml:space="preserve">сходно члану 113. Закона о јавним набавкама, </w:t>
      </w:r>
      <w:r w:rsidRPr="007C7C9F">
        <w:rPr>
          <w:szCs w:val="24"/>
        </w:rPr>
        <w:t xml:space="preserve">на основу Одлуке о додели уговора број </w:t>
      </w:r>
      <w:r w:rsidRPr="007C7C9F">
        <w:rPr>
          <w:b/>
          <w:szCs w:val="24"/>
        </w:rPr>
        <w:t>(</w:t>
      </w:r>
      <w:r w:rsidRPr="007C7C9F">
        <w:rPr>
          <w:b/>
          <w:i/>
          <w:szCs w:val="24"/>
          <w:u w:val="single"/>
        </w:rPr>
        <w:t>попуњава Наручилац</w:t>
      </w:r>
      <w:r w:rsidRPr="007C7C9F">
        <w:rPr>
          <w:b/>
          <w:szCs w:val="24"/>
        </w:rPr>
        <w:t>)</w:t>
      </w:r>
      <w:r w:rsidRPr="007C7C9F">
        <w:rPr>
          <w:szCs w:val="24"/>
        </w:rPr>
        <w:t xml:space="preserve">, закључује са </w:t>
      </w:r>
      <w:r w:rsidR="00B9180F" w:rsidRPr="007C7C9F">
        <w:rPr>
          <w:szCs w:val="24"/>
          <w:lang w:val="sr-Cyrl-RS"/>
        </w:rPr>
        <w:t>Добављачем</w:t>
      </w:r>
      <w:r w:rsidR="00B9180F" w:rsidRPr="007C7C9F">
        <w:rPr>
          <w:szCs w:val="24"/>
        </w:rPr>
        <w:t xml:space="preserve"> </w:t>
      </w:r>
      <w:r w:rsidRPr="007C7C9F">
        <w:rPr>
          <w:szCs w:val="24"/>
        </w:rPr>
        <w:t xml:space="preserve">Уговор о </w:t>
      </w:r>
      <w:r w:rsidR="002E0F0B" w:rsidRPr="007C7C9F">
        <w:rPr>
          <w:rFonts w:eastAsiaTheme="minorHAnsi"/>
          <w:szCs w:val="24"/>
          <w:lang w:val="ru-RU"/>
        </w:rPr>
        <w:t xml:space="preserve">пружању </w:t>
      </w:r>
      <w:r w:rsidR="00D83816" w:rsidRPr="007C7C9F">
        <w:rPr>
          <w:rFonts w:eastAsiaTheme="minorHAnsi"/>
          <w:szCs w:val="24"/>
          <w:lang w:val="ru-RU"/>
        </w:rPr>
        <w:t xml:space="preserve">услуге </w:t>
      </w:r>
      <w:r w:rsidR="007C7C9F" w:rsidRPr="007C7C9F">
        <w:rPr>
          <w:lang w:val="sr-Cyrl-RS"/>
        </w:rPr>
        <w:t>услуге замене    етисона на ходницима зграде УЦ подним облогама Таркет</w:t>
      </w:r>
      <w:r w:rsidRPr="007C7C9F">
        <w:rPr>
          <w:szCs w:val="24"/>
        </w:rPr>
        <w:t xml:space="preserve">; </w:t>
      </w:r>
    </w:p>
    <w:p w:rsidR="00C018FF" w:rsidRPr="007C7C9F" w:rsidRDefault="00C018FF" w:rsidP="00E7644A">
      <w:pPr>
        <w:keepNext/>
        <w:keepLines/>
        <w:rPr>
          <w:b/>
          <w:szCs w:val="24"/>
          <w:u w:val="single"/>
        </w:rPr>
      </w:pPr>
      <w:r w:rsidRPr="007C7C9F">
        <w:rPr>
          <w:szCs w:val="24"/>
        </w:rPr>
        <w:tab/>
        <w:t xml:space="preserve">- да ће </w:t>
      </w:r>
      <w:r w:rsidR="00B9180F" w:rsidRPr="007C7C9F">
        <w:rPr>
          <w:szCs w:val="24"/>
          <w:lang w:val="sr-Cyrl-RS"/>
        </w:rPr>
        <w:t>Добављач</w:t>
      </w:r>
      <w:r w:rsidR="00B9180F" w:rsidRPr="007C7C9F">
        <w:rPr>
          <w:szCs w:val="24"/>
        </w:rPr>
        <w:t xml:space="preserve"> </w:t>
      </w:r>
      <w:r w:rsidRPr="007C7C9F">
        <w:rPr>
          <w:szCs w:val="24"/>
        </w:rPr>
        <w:t xml:space="preserve">извршење уговорених обавеза по овом Уговору делимично поверити Подизвођачу </w:t>
      </w:r>
      <w:r w:rsidRPr="007C7C9F">
        <w:rPr>
          <w:b/>
          <w:szCs w:val="24"/>
        </w:rPr>
        <w:t>(</w:t>
      </w:r>
      <w:r w:rsidRPr="007C7C9F">
        <w:rPr>
          <w:b/>
          <w:i/>
          <w:szCs w:val="24"/>
          <w:u w:val="single"/>
        </w:rPr>
        <w:t>попуњава Наручилац</w:t>
      </w:r>
      <w:r w:rsidRPr="007C7C9F">
        <w:rPr>
          <w:b/>
          <w:i/>
          <w:szCs w:val="24"/>
        </w:rPr>
        <w:t>).</w:t>
      </w:r>
    </w:p>
    <w:p w:rsidR="000A2F27" w:rsidRPr="007C7C9F" w:rsidRDefault="000A2F27" w:rsidP="00E7644A">
      <w:pPr>
        <w:keepNext/>
        <w:keepLines/>
        <w:widowControl/>
        <w:tabs>
          <w:tab w:val="clear" w:pos="1440"/>
        </w:tabs>
        <w:autoSpaceDE w:val="0"/>
        <w:autoSpaceDN w:val="0"/>
        <w:adjustRightInd w:val="0"/>
        <w:rPr>
          <w:rFonts w:eastAsiaTheme="minorHAnsi"/>
          <w:b/>
          <w:bCs/>
          <w:szCs w:val="24"/>
        </w:rPr>
      </w:pPr>
    </w:p>
    <w:p w:rsidR="007C7C9F" w:rsidRPr="007C7C9F" w:rsidRDefault="007C7C9F" w:rsidP="007C7C9F">
      <w:pPr>
        <w:keepNext/>
        <w:keepLines/>
        <w:widowControl/>
        <w:tabs>
          <w:tab w:val="clear" w:pos="1440"/>
        </w:tabs>
        <w:autoSpaceDE w:val="0"/>
        <w:autoSpaceDN w:val="0"/>
        <w:adjustRightInd w:val="0"/>
        <w:outlineLvl w:val="0"/>
        <w:rPr>
          <w:rFonts w:eastAsia="Calibri"/>
          <w:szCs w:val="24"/>
          <w:lang w:val="ru-RU"/>
        </w:rPr>
      </w:pPr>
      <w:r w:rsidRPr="007C7C9F">
        <w:rPr>
          <w:rFonts w:eastAsia="Calibri"/>
          <w:b/>
          <w:bCs/>
          <w:szCs w:val="24"/>
          <w:lang w:val="ru-RU"/>
        </w:rPr>
        <w:t xml:space="preserve">ПРЕДМЕТ УГОВОРА, ЦЕНА И УСЛОВИ ПЛАЋАЊА </w:t>
      </w: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1.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keepNext/>
        <w:keepLines/>
        <w:widowControl/>
        <w:tabs>
          <w:tab w:val="clear" w:pos="1440"/>
        </w:tabs>
        <w:autoSpaceDE w:val="0"/>
        <w:autoSpaceDN w:val="0"/>
        <w:adjustRightInd w:val="0"/>
        <w:ind w:firstLine="1440"/>
        <w:rPr>
          <w:rFonts w:eastAsia="Calibri"/>
          <w:szCs w:val="24"/>
          <w:lang w:val="ru-RU"/>
        </w:rPr>
      </w:pPr>
      <w:r w:rsidRPr="007C7C9F">
        <w:rPr>
          <w:rFonts w:eastAsia="Calibri"/>
          <w:szCs w:val="24"/>
          <w:lang w:val="ru-RU"/>
        </w:rPr>
        <w:t xml:space="preserve">Предмет Уговора је купопродаја </w:t>
      </w:r>
      <w:r w:rsidRPr="007C7C9F">
        <w:t xml:space="preserve">и постављање </w:t>
      </w:r>
      <w:r w:rsidRPr="007C7C9F">
        <w:rPr>
          <w:lang w:val="sr-Cyrl-RS"/>
        </w:rPr>
        <w:t>е</w:t>
      </w:r>
      <w:r w:rsidRPr="007C7C9F">
        <w:rPr>
          <w:lang w:val="ru-RU"/>
        </w:rPr>
        <w:t xml:space="preserve">тисона </w:t>
      </w:r>
      <w:r w:rsidRPr="007C7C9F">
        <w:rPr>
          <w:b/>
          <w:lang w:val="sr-Cyrl-RS"/>
        </w:rPr>
        <w:t>на ходницима зграде УЦ подним облогама Таркет</w:t>
      </w:r>
      <w:r w:rsidRPr="007C7C9F">
        <w:rPr>
          <w:szCs w:val="24"/>
          <w:lang w:val="sr-Cyrl-RS"/>
        </w:rPr>
        <w:t>,</w:t>
      </w:r>
      <w:r w:rsidRPr="007C7C9F">
        <w:rPr>
          <w:szCs w:val="24"/>
        </w:rPr>
        <w:t xml:space="preserve"> </w:t>
      </w:r>
      <w:r w:rsidRPr="007C7C9F">
        <w:rPr>
          <w:rFonts w:eastAsia="Calibri"/>
          <w:szCs w:val="24"/>
          <w:lang w:val="ru-RU"/>
        </w:rPr>
        <w:t xml:space="preserve">и то: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Cs w:val="24"/>
        </w:rPr>
        <w:t xml:space="preserve"> </w:t>
      </w: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2.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rPr>
          <w:szCs w:val="24"/>
        </w:rPr>
      </w:pPr>
      <w:r w:rsidRPr="007C7C9F">
        <w:rPr>
          <w:rFonts w:eastAsia="Calibri"/>
          <w:szCs w:val="24"/>
          <w:lang w:val="ru-RU"/>
        </w:rPr>
        <w:tab/>
        <w:t xml:space="preserve">Укупна вредност Уговора износи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 w:val="22"/>
          <w:szCs w:val="22"/>
        </w:rPr>
        <w:t xml:space="preserve"> </w:t>
      </w:r>
      <w:r w:rsidRPr="007C7C9F">
        <w:rPr>
          <w:rFonts w:eastAsia="Calibri"/>
          <w:szCs w:val="24"/>
          <w:lang w:val="ru-RU"/>
        </w:rPr>
        <w:t>динара, без пореза на додату вредност,</w:t>
      </w:r>
      <w:r w:rsidRPr="007C7C9F">
        <w:rPr>
          <w:szCs w:val="24"/>
          <w:lang w:val="ru-RU"/>
        </w:rPr>
        <w:t xml:space="preserve"> са урачунатим свим зависним трошковима које Продавац има у реализацији предметне јавне набавке, односно свих пратећих услуга по систему </w:t>
      </w:r>
      <w:r w:rsidRPr="007C7C9F">
        <w:rPr>
          <w:szCs w:val="24"/>
        </w:rPr>
        <w:t>„</w:t>
      </w:r>
      <w:r w:rsidRPr="007C7C9F">
        <w:rPr>
          <w:szCs w:val="24"/>
          <w:lang w:val="ru-RU"/>
        </w:rPr>
        <w:t>кључ у руке”</w:t>
      </w:r>
      <w:r w:rsidRPr="007C7C9F">
        <w:rPr>
          <w:szCs w:val="24"/>
        </w:rPr>
        <w:t>.</w:t>
      </w:r>
    </w:p>
    <w:p w:rsidR="007C7C9F" w:rsidRPr="007C7C9F" w:rsidRDefault="007C7C9F" w:rsidP="007C7C9F">
      <w:pPr>
        <w:keepNext/>
        <w:keepLines/>
        <w:widowControl/>
        <w:tabs>
          <w:tab w:val="clear" w:pos="1440"/>
        </w:tabs>
        <w:autoSpaceDE w:val="0"/>
        <w:autoSpaceDN w:val="0"/>
        <w:adjustRightInd w:val="0"/>
        <w:ind w:firstLine="1440"/>
        <w:rPr>
          <w:rFonts w:eastAsia="Calibri"/>
          <w:b/>
          <w:bCs/>
          <w:szCs w:val="24"/>
          <w:lang w:val="ru-RU"/>
        </w:rPr>
      </w:pPr>
      <w:r w:rsidRPr="007C7C9F">
        <w:rPr>
          <w:iCs/>
          <w:szCs w:val="24"/>
        </w:rPr>
        <w:tab/>
      </w:r>
    </w:p>
    <w:p w:rsidR="007C7C9F" w:rsidRPr="001F46B3" w:rsidRDefault="007C7C9F" w:rsidP="007C7C9F">
      <w:pPr>
        <w:keepNext/>
        <w:keepLines/>
        <w:widowControl/>
        <w:tabs>
          <w:tab w:val="clear" w:pos="1440"/>
        </w:tabs>
        <w:autoSpaceDE w:val="0"/>
        <w:autoSpaceDN w:val="0"/>
        <w:adjustRightInd w:val="0"/>
        <w:jc w:val="center"/>
        <w:outlineLvl w:val="0"/>
        <w:rPr>
          <w:rFonts w:eastAsia="Calibri"/>
          <w:b/>
          <w:bCs/>
          <w:szCs w:val="24"/>
          <w:lang w:val="ru-RU"/>
        </w:rPr>
      </w:pPr>
      <w:r w:rsidRPr="001F46B3">
        <w:rPr>
          <w:rFonts w:eastAsia="Calibri"/>
          <w:b/>
          <w:bCs/>
          <w:szCs w:val="24"/>
          <w:lang w:val="ru-RU"/>
        </w:rPr>
        <w:t xml:space="preserve">Члан 3. </w:t>
      </w:r>
    </w:p>
    <w:p w:rsidR="00C53FF2" w:rsidRDefault="00C53FF2" w:rsidP="00C53FF2">
      <w:pPr>
        <w:keepNext/>
        <w:keepLines/>
        <w:widowControl/>
        <w:tabs>
          <w:tab w:val="clear" w:pos="1440"/>
        </w:tabs>
        <w:autoSpaceDE w:val="0"/>
        <w:autoSpaceDN w:val="0"/>
        <w:adjustRightInd w:val="0"/>
        <w:outlineLvl w:val="0"/>
        <w:rPr>
          <w:rFonts w:eastAsia="Calibri"/>
          <w:b/>
          <w:bCs/>
          <w:color w:val="00B050"/>
          <w:szCs w:val="24"/>
          <w:lang w:val="ru-RU"/>
        </w:rPr>
      </w:pPr>
    </w:p>
    <w:p w:rsidR="007C7C9F" w:rsidRPr="006A2860" w:rsidRDefault="00C53FF2" w:rsidP="007C7C9F">
      <w:pPr>
        <w:autoSpaceDE w:val="0"/>
        <w:autoSpaceDN w:val="0"/>
        <w:adjustRightInd w:val="0"/>
        <w:rPr>
          <w:szCs w:val="24"/>
          <w:lang w:val="ru-RU"/>
        </w:rPr>
      </w:pPr>
      <w:r>
        <w:rPr>
          <w:noProof/>
        </w:rPr>
        <w:tab/>
      </w:r>
      <w:r w:rsidR="007C7C9F" w:rsidRPr="00AE2B27">
        <w:rPr>
          <w:noProof/>
        </w:rPr>
        <w:t xml:space="preserve">Рок плаћања </w:t>
      </w:r>
      <w:r>
        <w:rPr>
          <w:noProof/>
          <w:lang w:val="sr-Cyrl-RS"/>
        </w:rPr>
        <w:t xml:space="preserve">је </w:t>
      </w:r>
      <w:r w:rsidRPr="007C7C9F">
        <w:rPr>
          <w:b/>
          <w:szCs w:val="24"/>
        </w:rPr>
        <w:t>(</w:t>
      </w:r>
      <w:r w:rsidRPr="007C7C9F">
        <w:rPr>
          <w:b/>
          <w:i/>
          <w:szCs w:val="24"/>
          <w:u w:val="single"/>
        </w:rPr>
        <w:t>биће преузето из понуде</w:t>
      </w:r>
      <w:r w:rsidRPr="007C7C9F">
        <w:rPr>
          <w:b/>
          <w:szCs w:val="24"/>
        </w:rPr>
        <w:t>)</w:t>
      </w:r>
      <w:r w:rsidR="007C7C9F" w:rsidRPr="00AE2B27">
        <w:rPr>
          <w:noProof/>
        </w:rPr>
        <w:t xml:space="preserve"> дана  </w:t>
      </w:r>
      <w:r w:rsidR="007C7C9F"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7C7C9F" w:rsidRPr="006A2860">
        <w:rPr>
          <w:noProof/>
          <w:lang w:val="sr-Cyrl-RS"/>
        </w:rPr>
        <w:t xml:space="preserve">и потврђеног документа да је услуга извршена </w:t>
      </w:r>
      <w:r w:rsidR="007C7C9F" w:rsidRPr="006A2860">
        <w:rPr>
          <w:noProof/>
          <w:szCs w:val="24"/>
        </w:rPr>
        <w:t>и то радни налог и записник о квалитативно квантитативној примопредаји</w:t>
      </w:r>
      <w:r w:rsidR="007C7C9F" w:rsidRPr="006A2860">
        <w:rPr>
          <w:noProof/>
          <w:szCs w:val="24"/>
          <w:lang w:val="sr-Cyrl-RS"/>
        </w:rPr>
        <w:t>.</w:t>
      </w:r>
    </w:p>
    <w:p w:rsidR="007C7C9F" w:rsidRPr="00C53FF2" w:rsidRDefault="007C7C9F" w:rsidP="00C53FF2">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rPr>
      </w:pPr>
    </w:p>
    <w:p w:rsidR="007C7C9F" w:rsidRPr="007C7C9F" w:rsidRDefault="007C7C9F" w:rsidP="00C53FF2">
      <w:pPr>
        <w:rPr>
          <w:noProof/>
          <w:color w:val="00B050"/>
          <w:szCs w:val="24"/>
        </w:rPr>
      </w:pPr>
      <w:r w:rsidRPr="007C7C9F">
        <w:rPr>
          <w:color w:val="00B050"/>
          <w:szCs w:val="24"/>
        </w:rPr>
        <w:tab/>
      </w:r>
    </w:p>
    <w:p w:rsidR="007C7C9F" w:rsidRPr="007C7C9F" w:rsidRDefault="007C7C9F" w:rsidP="007C7C9F">
      <w:pPr>
        <w:keepNext/>
        <w:keepLines/>
        <w:rPr>
          <w:color w:val="00B050"/>
          <w:szCs w:val="24"/>
          <w:lang w:val="ru-RU"/>
        </w:rPr>
      </w:pPr>
    </w:p>
    <w:p w:rsidR="007C7C9F" w:rsidRPr="00C51B5A" w:rsidRDefault="007C7C9F" w:rsidP="007C7C9F">
      <w:pPr>
        <w:keepNext/>
        <w:keepLines/>
        <w:widowControl/>
        <w:tabs>
          <w:tab w:val="clear" w:pos="1440"/>
        </w:tabs>
        <w:autoSpaceDE w:val="0"/>
        <w:autoSpaceDN w:val="0"/>
        <w:adjustRightInd w:val="0"/>
        <w:outlineLvl w:val="0"/>
        <w:rPr>
          <w:rFonts w:eastAsia="Calibri"/>
          <w:szCs w:val="24"/>
          <w:lang w:val="ru-RU"/>
        </w:rPr>
      </w:pPr>
      <w:r w:rsidRPr="00C51B5A">
        <w:rPr>
          <w:rFonts w:eastAsia="Calibri"/>
          <w:b/>
          <w:bCs/>
          <w:szCs w:val="24"/>
          <w:lang w:val="ru-RU"/>
        </w:rPr>
        <w:t xml:space="preserve">СРЕДСТВА ФИНАНСИЈСКОГ ОБЕЗБЕЂЕЊА </w:t>
      </w:r>
    </w:p>
    <w:p w:rsidR="007C7C9F" w:rsidRPr="00C51B5A" w:rsidRDefault="007C7C9F" w:rsidP="007C7C9F">
      <w:pPr>
        <w:keepNext/>
        <w:keepLines/>
        <w:ind w:left="1"/>
        <w:rPr>
          <w:rFonts w:eastAsia="Calibri"/>
          <w:b/>
          <w:bCs/>
          <w:szCs w:val="24"/>
        </w:rPr>
      </w:pPr>
    </w:p>
    <w:p w:rsidR="007C7C9F" w:rsidRPr="00C51B5A" w:rsidRDefault="007C7C9F" w:rsidP="007C7C9F">
      <w:pPr>
        <w:keepNext/>
        <w:keepLines/>
        <w:ind w:left="1"/>
        <w:jc w:val="center"/>
        <w:outlineLvl w:val="0"/>
        <w:rPr>
          <w:rFonts w:eastAsia="Calibri"/>
          <w:b/>
          <w:bCs/>
          <w:szCs w:val="24"/>
        </w:rPr>
      </w:pPr>
      <w:r w:rsidRPr="00C51B5A">
        <w:rPr>
          <w:rFonts w:eastAsia="Calibri"/>
          <w:b/>
          <w:bCs/>
          <w:szCs w:val="24"/>
          <w:lang w:val="ru-RU"/>
        </w:rPr>
        <w:t>Члан 4.</w:t>
      </w:r>
    </w:p>
    <w:p w:rsidR="007C7C9F" w:rsidRPr="00C51B5A" w:rsidRDefault="007C7C9F" w:rsidP="007C7C9F">
      <w:pPr>
        <w:keepNext/>
        <w:keepLines/>
        <w:ind w:left="1"/>
        <w:rPr>
          <w:rFonts w:eastAsia="Calibri"/>
          <w:b/>
          <w:bCs/>
          <w:szCs w:val="24"/>
        </w:rPr>
      </w:pPr>
    </w:p>
    <w:p w:rsidR="00C53FF2" w:rsidRPr="0006644C" w:rsidRDefault="007C7C9F" w:rsidP="00C53FF2">
      <w:pPr>
        <w:keepNext/>
        <w:keepLines/>
        <w:rPr>
          <w:szCs w:val="24"/>
        </w:rPr>
      </w:pPr>
      <w:r w:rsidRPr="00C51B5A">
        <w:rPr>
          <w:rFonts w:eastAsia="Calibri"/>
          <w:szCs w:val="24"/>
          <w:lang w:val="ru-RU"/>
        </w:rPr>
        <w:tab/>
      </w:r>
      <w:r w:rsidR="00C51B5A" w:rsidRPr="00C51B5A">
        <w:rPr>
          <w:rFonts w:eastAsia="Calibri"/>
          <w:szCs w:val="24"/>
          <w:lang w:val="ru-RU"/>
        </w:rPr>
        <w:t>Добављач</w:t>
      </w:r>
      <w:r w:rsidRPr="00C51B5A">
        <w:rPr>
          <w:rFonts w:eastAsia="Calibri"/>
          <w:szCs w:val="24"/>
          <w:lang w:val="ru-RU"/>
        </w:rPr>
        <w:t xml:space="preserve"> је у тренутку закључења Уговора, као средство финансијског обезбеђења предао Наручиоцу М</w:t>
      </w:r>
      <w:r w:rsidRPr="00C51B5A">
        <w:rPr>
          <w:szCs w:val="24"/>
        </w:rPr>
        <w:t xml:space="preserve">еницу за добро извршење посла </w:t>
      </w:r>
      <w:r w:rsidR="00C53FF2" w:rsidRPr="00C51B5A">
        <w:rPr>
          <w:szCs w:val="24"/>
        </w:rPr>
        <w:t xml:space="preserve">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w:t>
      </w:r>
      <w:r w:rsidR="00C53FF2" w:rsidRPr="0006644C">
        <w:rPr>
          <w:szCs w:val="24"/>
        </w:rPr>
        <w:t>РС”, бр. 43/2004, 62/2006,</w:t>
      </w:r>
      <w:r w:rsidR="00C53FF2" w:rsidRPr="0006644C">
        <w:rPr>
          <w:spacing w:val="-4"/>
          <w:lang w:val="ru-RU"/>
        </w:rPr>
        <w:t xml:space="preserve">111/2009 </w:t>
      </w:r>
      <w:r w:rsidR="00C53FF2" w:rsidRPr="0006644C">
        <w:rPr>
          <w:szCs w:val="24"/>
          <w:lang w:val="ru-RU"/>
        </w:rPr>
        <w:t xml:space="preserve">, </w:t>
      </w:r>
      <w:r w:rsidR="00C53FF2" w:rsidRPr="0006644C">
        <w:rPr>
          <w:szCs w:val="24"/>
        </w:rPr>
        <w:t>31/2011</w:t>
      </w:r>
      <w:r w:rsidR="00C53FF2" w:rsidRPr="0006644C">
        <w:rPr>
          <w:spacing w:val="-4"/>
          <w:lang w:val="ru-RU"/>
        </w:rPr>
        <w:t xml:space="preserve"> и 139/2014</w:t>
      </w:r>
      <w:r w:rsidR="00C53FF2" w:rsidRPr="0006644C">
        <w:rPr>
          <w:szCs w:val="24"/>
        </w:rPr>
        <w:t>) и Одлуком НБС о ближим условима, садржини и начину вођења Регистра меница и овлашћења („Службени гласник РС”, бр. 56/2011</w:t>
      </w:r>
      <w:r w:rsidR="00C53FF2" w:rsidRPr="0006644C">
        <w:rPr>
          <w:spacing w:val="-4"/>
          <w:lang w:val="ru-RU"/>
        </w:rPr>
        <w:t xml:space="preserve"> и 80/2015 и 76/2016</w:t>
      </w:r>
      <w:r w:rsidR="00C53FF2" w:rsidRPr="0006644C">
        <w:rPr>
          <w:szCs w:val="24"/>
        </w:rPr>
        <w:t>), са роком важења најмање 5 дана дуже  од истека рока важности уговора.</w:t>
      </w:r>
    </w:p>
    <w:p w:rsidR="00C53FF2" w:rsidRPr="0006644C" w:rsidRDefault="00C53FF2" w:rsidP="00C53FF2">
      <w:pPr>
        <w:keepNext/>
        <w:keepLines/>
        <w:rPr>
          <w:szCs w:val="24"/>
        </w:rPr>
      </w:pPr>
      <w:r w:rsidRPr="0006644C">
        <w:rPr>
          <w:szCs w:val="24"/>
        </w:rPr>
        <w:tab/>
        <w:t>- Менично овлашћење да се мениц</w:t>
      </w:r>
      <w:r w:rsidRPr="0006644C">
        <w:rPr>
          <w:szCs w:val="24"/>
          <w:lang w:val="en-US"/>
        </w:rPr>
        <w:t>a</w:t>
      </w:r>
      <w:r w:rsidRPr="0006644C">
        <w:rPr>
          <w:szCs w:val="24"/>
        </w:rPr>
        <w:t xml:space="preserve"> у износу од 10% од вредности уговора без ПДВ, може поднети на наплату без сагласности </w:t>
      </w:r>
      <w:r w:rsidRPr="0006644C">
        <w:rPr>
          <w:szCs w:val="24"/>
          <w:lang w:val="sr-Cyrl-RS"/>
        </w:rPr>
        <w:t>Добављача</w:t>
      </w:r>
      <w:r w:rsidRPr="0006644C">
        <w:rPr>
          <w:szCs w:val="24"/>
        </w:rPr>
        <w:t xml:space="preserve"> у случају неизвршења уговорних обавеза по закљученом уговору;</w:t>
      </w:r>
    </w:p>
    <w:p w:rsidR="00C53FF2" w:rsidRPr="0006644C" w:rsidRDefault="00C53FF2" w:rsidP="00C53FF2">
      <w:pPr>
        <w:keepNext/>
        <w:keepLines/>
        <w:ind w:firstLine="1260"/>
        <w:rPr>
          <w:szCs w:val="24"/>
        </w:rPr>
      </w:pPr>
      <w:r w:rsidRPr="0006644C">
        <w:rPr>
          <w:szCs w:val="24"/>
        </w:rPr>
        <w:t>- Текст меничног овлашћења је потребно урадити у складу са достављеном меницом;</w:t>
      </w:r>
    </w:p>
    <w:p w:rsidR="00C53FF2" w:rsidRPr="0006644C" w:rsidRDefault="00C53FF2" w:rsidP="00C53FF2">
      <w:pPr>
        <w:keepNext/>
        <w:keepLines/>
        <w:rPr>
          <w:szCs w:val="24"/>
        </w:rPr>
      </w:pPr>
      <w:r w:rsidRPr="0006644C">
        <w:rPr>
          <w:szCs w:val="24"/>
        </w:rPr>
        <w:tab/>
        <w:t xml:space="preserve">- Потврду о регистрацији менице; </w:t>
      </w:r>
    </w:p>
    <w:p w:rsidR="00C53FF2" w:rsidRPr="0006644C" w:rsidRDefault="00C53FF2" w:rsidP="00C53FF2">
      <w:pPr>
        <w:keepNext/>
        <w:keepLines/>
        <w:rPr>
          <w:szCs w:val="24"/>
        </w:rPr>
      </w:pPr>
      <w:r w:rsidRPr="0006644C">
        <w:rPr>
          <w:szCs w:val="24"/>
        </w:rPr>
        <w:tab/>
        <w:t xml:space="preserve">- Копију картона депонованих потписа код банке на којим се јасно виде депоновани потпис и печат </w:t>
      </w:r>
      <w:r w:rsidRPr="0006644C">
        <w:rPr>
          <w:szCs w:val="24"/>
          <w:lang w:val="sr-Cyrl-RS"/>
        </w:rPr>
        <w:t>Добављача</w:t>
      </w:r>
      <w:r w:rsidRPr="0006644C">
        <w:rPr>
          <w:szCs w:val="24"/>
        </w:rPr>
        <w:t>, оверен печатом банке са датумом овере (овера не старија од 30 дана, од дана закључења уговора).</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Потпис овлашћеног лица на мениц</w:t>
      </w:r>
      <w:r w:rsidRPr="0006644C">
        <w:rPr>
          <w:szCs w:val="24"/>
          <w:lang w:val="ru-RU"/>
        </w:rPr>
        <w:t>и</w:t>
      </w:r>
      <w:r w:rsidRPr="0006644C">
        <w:rPr>
          <w:szCs w:val="24"/>
        </w:rPr>
        <w:t xml:space="preserve"> и меничном овлашћењу мора бити идентичан са потписом у картону депонованих потписа. </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 xml:space="preserve">У случају промене лица овлашћеног за заступање, менично овлашћење остаје на снази. </w:t>
      </w:r>
    </w:p>
    <w:p w:rsidR="007C7C9F" w:rsidRPr="00847A22" w:rsidRDefault="00C53FF2" w:rsidP="00847A22">
      <w:pPr>
        <w:keepNext/>
        <w:keepLines/>
        <w:rPr>
          <w:szCs w:val="24"/>
        </w:rPr>
      </w:pPr>
      <w:r w:rsidRPr="0006644C">
        <w:rPr>
          <w:szCs w:val="24"/>
        </w:rPr>
        <w:tab/>
        <w:t xml:space="preserve">По завршеном послу Наручилац ће предметну меницу вратити, на писани захтев </w:t>
      </w:r>
      <w:r w:rsidRPr="0006644C">
        <w:rPr>
          <w:szCs w:val="24"/>
          <w:lang w:val="sr-Cyrl-RS"/>
        </w:rPr>
        <w:t>Добављача</w:t>
      </w:r>
      <w:r w:rsidR="00847A22">
        <w:rPr>
          <w:szCs w:val="24"/>
        </w:rPr>
        <w:t>.</w:t>
      </w:r>
    </w:p>
    <w:p w:rsidR="007C7C9F" w:rsidRPr="007C7C9F" w:rsidRDefault="007C7C9F" w:rsidP="007C7C9F">
      <w:pPr>
        <w:rPr>
          <w:color w:val="00B050"/>
          <w:szCs w:val="24"/>
        </w:rPr>
      </w:pPr>
    </w:p>
    <w:p w:rsidR="007C7C9F" w:rsidRPr="00334946" w:rsidRDefault="007C7C9F" w:rsidP="007C7C9F">
      <w:pPr>
        <w:jc w:val="center"/>
        <w:rPr>
          <w:b/>
          <w:szCs w:val="24"/>
        </w:rPr>
      </w:pPr>
      <w:r w:rsidRPr="00334946">
        <w:rPr>
          <w:b/>
          <w:szCs w:val="24"/>
        </w:rPr>
        <w:t xml:space="preserve">Члан </w:t>
      </w:r>
      <w:r w:rsidR="00B82A9C" w:rsidRPr="00334946">
        <w:rPr>
          <w:b/>
          <w:szCs w:val="24"/>
          <w:lang w:val="sr-Cyrl-RS"/>
        </w:rPr>
        <w:t>5</w:t>
      </w:r>
      <w:r w:rsidRPr="00334946">
        <w:rPr>
          <w:b/>
          <w:szCs w:val="24"/>
        </w:rPr>
        <w:t>.</w:t>
      </w:r>
    </w:p>
    <w:p w:rsidR="007C7C9F" w:rsidRPr="007C7C9F" w:rsidRDefault="007C7C9F" w:rsidP="007C7C9F">
      <w:pPr>
        <w:jc w:val="center"/>
        <w:rPr>
          <w:b/>
          <w:color w:val="00B050"/>
          <w:szCs w:val="24"/>
        </w:rPr>
      </w:pPr>
    </w:p>
    <w:p w:rsidR="007C7C9F" w:rsidRPr="00847A22" w:rsidRDefault="007C7C9F" w:rsidP="007C7C9F">
      <w:pPr>
        <w:rPr>
          <w:rFonts w:eastAsia="Calibri"/>
          <w:szCs w:val="24"/>
        </w:rPr>
      </w:pPr>
      <w:r w:rsidRPr="007C7C9F">
        <w:rPr>
          <w:rFonts w:eastAsia="Calibri"/>
          <w:color w:val="00B050"/>
          <w:szCs w:val="24"/>
          <w:lang w:val="ru-RU"/>
        </w:rPr>
        <w:tab/>
      </w:r>
      <w:r w:rsidR="00C51B5A" w:rsidRPr="00847A22">
        <w:rPr>
          <w:rFonts w:eastAsia="Calibri"/>
          <w:szCs w:val="24"/>
          <w:lang w:val="ru-RU"/>
        </w:rPr>
        <w:t>Добављач</w:t>
      </w:r>
      <w:r w:rsidRPr="00847A2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w:t>
      </w:r>
      <w:r w:rsidRPr="00847A22">
        <w:rPr>
          <w:rFonts w:eastAsia="Calibri"/>
          <w:szCs w:val="24"/>
        </w:rPr>
        <w:t xml:space="preserve">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847A22">
        <w:rPr>
          <w:szCs w:val="24"/>
        </w:rPr>
        <w:t>(„Службени лист СРЈ”, бр. 3/2002 и 5/2003 и „Службени гласник РС”, бр. 43/2004, 62/2006</w:t>
      </w:r>
      <w:r w:rsidR="00C51B5A" w:rsidRPr="00847A22">
        <w:rPr>
          <w:szCs w:val="24"/>
          <w:lang w:val="sr-Cyrl-RS"/>
        </w:rPr>
        <w:t>,</w:t>
      </w:r>
      <w:r w:rsidRPr="00847A22">
        <w:rPr>
          <w:szCs w:val="24"/>
        </w:rPr>
        <w:t xml:space="preserve"> 31/2011</w:t>
      </w:r>
      <w:r w:rsidR="00C51B5A" w:rsidRPr="00847A22">
        <w:rPr>
          <w:szCs w:val="24"/>
          <w:lang w:val="sr-Cyrl-RS"/>
        </w:rPr>
        <w:t xml:space="preserve"> и 139/14</w:t>
      </w:r>
      <w:r w:rsidRPr="00847A22">
        <w:rPr>
          <w:rFonts w:eastAsia="Calibri"/>
          <w:szCs w:val="24"/>
        </w:rPr>
        <w:t xml:space="preserve">) и Одлуком НБС о ближим условима, садржини и начину вођења Регистра меница и овлашћења </w:t>
      </w:r>
      <w:r w:rsidRPr="00847A22">
        <w:rPr>
          <w:szCs w:val="24"/>
        </w:rPr>
        <w:t>(„Службени гласник РС”, број 56/20</w:t>
      </w:r>
      <w:r w:rsidRPr="00847A22">
        <w:rPr>
          <w:szCs w:val="24"/>
          <w:lang w:val="ru-RU"/>
        </w:rPr>
        <w:t>1</w:t>
      </w:r>
      <w:r w:rsidRPr="00847A22">
        <w:rPr>
          <w:szCs w:val="24"/>
        </w:rPr>
        <w:t>1</w:t>
      </w:r>
      <w:r w:rsidR="00C51B5A" w:rsidRPr="00847A22">
        <w:rPr>
          <w:szCs w:val="24"/>
          <w:lang w:val="sr-Cyrl-RS"/>
        </w:rPr>
        <w:t xml:space="preserve"> </w:t>
      </w:r>
      <w:r w:rsidR="008D5D3F">
        <w:rPr>
          <w:szCs w:val="24"/>
          <w:lang w:val="sr-Cyrl-RS"/>
        </w:rPr>
        <w:t xml:space="preserve">80/2015 </w:t>
      </w:r>
      <w:r w:rsidR="00C51B5A" w:rsidRPr="00847A22">
        <w:rPr>
          <w:szCs w:val="24"/>
          <w:lang w:val="sr-Cyrl-RS"/>
        </w:rPr>
        <w:t>и 76/2016</w:t>
      </w:r>
      <w:r w:rsidRPr="00847A22">
        <w:rPr>
          <w:rFonts w:eastAsia="Calibri"/>
          <w:szCs w:val="24"/>
        </w:rPr>
        <w:t xml:space="preserve">), са роком важења 5 дана дуже од гарантног рока. </w:t>
      </w:r>
    </w:p>
    <w:p w:rsidR="007C7C9F" w:rsidRPr="00847A22" w:rsidRDefault="007C7C9F" w:rsidP="007C7C9F">
      <w:pPr>
        <w:rPr>
          <w:rFonts w:eastAsia="Calibri"/>
          <w:szCs w:val="24"/>
        </w:rPr>
      </w:pPr>
      <w:r w:rsidRPr="00847A22">
        <w:rPr>
          <w:rFonts w:eastAsia="Calibri"/>
          <w:szCs w:val="24"/>
        </w:rPr>
        <w:tab/>
        <w:t>- менично овлашћење да се мениц</w:t>
      </w:r>
      <w:r w:rsidRPr="00847A22">
        <w:rPr>
          <w:rFonts w:eastAsia="Calibri"/>
          <w:szCs w:val="24"/>
          <w:lang w:val="en-US"/>
        </w:rPr>
        <w:t>a</w:t>
      </w:r>
      <w:r w:rsidRPr="00847A22">
        <w:rPr>
          <w:rFonts w:eastAsia="Calibri"/>
          <w:szCs w:val="24"/>
        </w:rPr>
        <w:t xml:space="preserve"> у износу од 5% од укупно уговорене цене, без сагласности </w:t>
      </w:r>
      <w:r w:rsidR="00C51B5A" w:rsidRPr="00847A22">
        <w:rPr>
          <w:rFonts w:eastAsia="Calibri"/>
          <w:szCs w:val="24"/>
          <w:lang w:val="ru-RU"/>
        </w:rPr>
        <w:t>Добављача</w:t>
      </w:r>
      <w:r w:rsidRPr="00847A22">
        <w:rPr>
          <w:rFonts w:eastAsia="Calibri"/>
          <w:szCs w:val="24"/>
        </w:rPr>
        <w:t xml:space="preserve"> може поднети на наплату у случају неизвршења уговорних обавеза по закљученом уговору; </w:t>
      </w:r>
    </w:p>
    <w:p w:rsidR="007C7C9F" w:rsidRPr="00847A22" w:rsidRDefault="007C7C9F" w:rsidP="007C7C9F">
      <w:pPr>
        <w:rPr>
          <w:rFonts w:eastAsia="Calibri"/>
          <w:szCs w:val="24"/>
        </w:rPr>
      </w:pPr>
      <w:r w:rsidRPr="00847A22">
        <w:rPr>
          <w:rFonts w:eastAsia="Calibri"/>
          <w:szCs w:val="24"/>
        </w:rPr>
        <w:tab/>
        <w:t xml:space="preserve">- потврду о регистрацији менице; </w:t>
      </w:r>
    </w:p>
    <w:p w:rsidR="007C7C9F" w:rsidRPr="00847A22" w:rsidRDefault="007C7C9F" w:rsidP="007C7C9F">
      <w:pPr>
        <w:rPr>
          <w:rFonts w:eastAsia="Calibri"/>
          <w:szCs w:val="24"/>
        </w:rPr>
      </w:pPr>
      <w:r w:rsidRPr="00847A22">
        <w:rPr>
          <w:rFonts w:eastAsia="Calibri"/>
          <w:szCs w:val="24"/>
        </w:rPr>
        <w:tab/>
        <w:t xml:space="preserve">- копију картона депонованих потписа код банке на којим се јасно виде депоновани потпис и печат </w:t>
      </w:r>
      <w:r w:rsidR="00C51B5A" w:rsidRPr="00847A22">
        <w:rPr>
          <w:rFonts w:eastAsia="Calibri"/>
          <w:szCs w:val="24"/>
          <w:lang w:val="ru-RU"/>
        </w:rPr>
        <w:t>Добављача</w:t>
      </w:r>
      <w:r w:rsidRPr="00847A22">
        <w:rPr>
          <w:rFonts w:eastAsia="Calibri"/>
          <w:szCs w:val="24"/>
        </w:rPr>
        <w:t xml:space="preserve">, оверен печатом банке са датумом овере, не старијим од 30 дана, од дана закључења уговора.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У случају промене лица овлашћеног за заступање, менично овлашћење остаје на снази. </w:t>
      </w:r>
    </w:p>
    <w:p w:rsidR="007C7C9F" w:rsidRPr="00847A22" w:rsidRDefault="007C7C9F" w:rsidP="007C7C9F">
      <w:pPr>
        <w:widowControl/>
        <w:tabs>
          <w:tab w:val="clear" w:pos="1440"/>
        </w:tabs>
        <w:autoSpaceDE w:val="0"/>
        <w:autoSpaceDN w:val="0"/>
        <w:adjustRightInd w:val="0"/>
        <w:ind w:firstLine="1400"/>
        <w:outlineLvl w:val="0"/>
        <w:rPr>
          <w:rFonts w:eastAsia="Calibri"/>
          <w:szCs w:val="24"/>
          <w:lang w:val="sr-Latn-CS"/>
        </w:rPr>
      </w:pPr>
      <w:r w:rsidRPr="00847A22">
        <w:rPr>
          <w:rFonts w:eastAsia="Calibri"/>
          <w:szCs w:val="24"/>
          <w:lang w:val="ru-RU"/>
        </w:rPr>
        <w:t xml:space="preserve">По </w:t>
      </w:r>
      <w:r w:rsidRPr="00847A22">
        <w:rPr>
          <w:rFonts w:eastAsia="Calibri"/>
          <w:szCs w:val="24"/>
        </w:rPr>
        <w:t>истеку рока рока важности менице,</w:t>
      </w:r>
      <w:r w:rsidRPr="00847A22">
        <w:rPr>
          <w:rFonts w:eastAsia="Calibri"/>
          <w:szCs w:val="24"/>
          <w:lang w:val="en-US"/>
        </w:rPr>
        <w:t xml:space="preserve"> </w:t>
      </w:r>
      <w:r w:rsidRPr="00847A22">
        <w:rPr>
          <w:rFonts w:eastAsia="Calibri"/>
          <w:szCs w:val="24"/>
          <w:lang w:val="ru-RU"/>
        </w:rPr>
        <w:t xml:space="preserve">Наручилац ће предметну меницу вратити, на писани захтев </w:t>
      </w:r>
      <w:r w:rsidR="00C51B5A" w:rsidRPr="00847A22">
        <w:rPr>
          <w:rFonts w:eastAsia="Calibri"/>
          <w:szCs w:val="24"/>
          <w:lang w:val="ru-RU"/>
        </w:rPr>
        <w:t>Добављача</w:t>
      </w:r>
      <w:r w:rsidRPr="00847A22">
        <w:rPr>
          <w:rFonts w:eastAsia="Calibri"/>
          <w:szCs w:val="24"/>
          <w:lang w:val="ru-RU"/>
        </w:rPr>
        <w:t xml:space="preserve">. </w:t>
      </w:r>
    </w:p>
    <w:p w:rsidR="007C7C9F" w:rsidRPr="00847A22" w:rsidRDefault="007C7C9F" w:rsidP="007C7C9F">
      <w:pPr>
        <w:keepNext/>
        <w:keepLines/>
        <w:widowControl/>
        <w:tabs>
          <w:tab w:val="clear" w:pos="1440"/>
        </w:tabs>
        <w:autoSpaceDE w:val="0"/>
        <w:autoSpaceDN w:val="0"/>
        <w:adjustRightInd w:val="0"/>
        <w:ind w:firstLine="1400"/>
        <w:outlineLvl w:val="0"/>
        <w:rPr>
          <w:rFonts w:eastAsia="Calibri"/>
          <w:szCs w:val="24"/>
        </w:rPr>
      </w:pPr>
    </w:p>
    <w:p w:rsidR="007C7C9F" w:rsidRPr="00847A22" w:rsidRDefault="007C7C9F" w:rsidP="007C7C9F">
      <w:pPr>
        <w:jc w:val="center"/>
        <w:rPr>
          <w:rFonts w:eastAsia="Calibri"/>
          <w:b/>
          <w:bCs/>
          <w:szCs w:val="24"/>
          <w:lang w:val="ru-RU"/>
        </w:rPr>
      </w:pPr>
      <w:r w:rsidRPr="00847A22">
        <w:rPr>
          <w:rFonts w:eastAsia="Calibri"/>
          <w:b/>
          <w:bCs/>
          <w:szCs w:val="24"/>
          <w:lang w:val="ru-RU"/>
        </w:rPr>
        <w:t xml:space="preserve">Члан </w:t>
      </w:r>
      <w:r w:rsidR="00B82A9C">
        <w:rPr>
          <w:rFonts w:eastAsia="Calibri"/>
          <w:b/>
          <w:bCs/>
          <w:szCs w:val="24"/>
          <w:lang w:val="ru-RU"/>
        </w:rPr>
        <w:t>6</w:t>
      </w:r>
      <w:r w:rsidRPr="00847A22">
        <w:rPr>
          <w:rFonts w:eastAsia="Calibri"/>
          <w:b/>
          <w:bCs/>
          <w:szCs w:val="24"/>
          <w:lang w:val="ru-RU"/>
        </w:rPr>
        <w:t>.</w:t>
      </w:r>
    </w:p>
    <w:p w:rsidR="007C7C9F" w:rsidRPr="00847A22" w:rsidRDefault="007C7C9F" w:rsidP="007C7C9F">
      <w:pPr>
        <w:rPr>
          <w:rFonts w:eastAsia="Calibri"/>
          <w:szCs w:val="24"/>
          <w:lang w:val="ru-RU"/>
        </w:rPr>
      </w:pPr>
      <w:r w:rsidRPr="00847A22">
        <w:rPr>
          <w:rFonts w:eastAsia="Calibri"/>
          <w:szCs w:val="24"/>
          <w:lang w:val="ru-RU"/>
        </w:rPr>
        <w:tab/>
        <w:t xml:space="preserve">Наручилац може да реализује средства финансијског обезбеђења уколико </w:t>
      </w:r>
      <w:r w:rsidR="00C51B5A" w:rsidRPr="00847A22">
        <w:rPr>
          <w:rFonts w:eastAsia="Calibri"/>
          <w:szCs w:val="24"/>
          <w:lang w:val="ru-RU"/>
        </w:rPr>
        <w:t>Добављач</w:t>
      </w:r>
      <w:r w:rsidRPr="00847A22">
        <w:rPr>
          <w:rFonts w:eastAsia="Calibri"/>
          <w:szCs w:val="24"/>
          <w:lang w:val="ru-RU"/>
        </w:rPr>
        <w:t xml:space="preserve"> не испуњава уговорне обавезе. </w:t>
      </w:r>
    </w:p>
    <w:p w:rsidR="007C7C9F" w:rsidRPr="007C7C9F" w:rsidRDefault="007C7C9F" w:rsidP="007C7C9F">
      <w:pPr>
        <w:rPr>
          <w:rFonts w:eastAsia="Calibri"/>
          <w:color w:val="00B050"/>
          <w:szCs w:val="24"/>
          <w:lang w:val="ru-RU"/>
        </w:rPr>
      </w:pPr>
    </w:p>
    <w:p w:rsidR="007C7C9F" w:rsidRPr="001F46B3" w:rsidRDefault="007C7C9F" w:rsidP="007C7C9F">
      <w:pPr>
        <w:keepLines/>
        <w:spacing w:before="60"/>
        <w:rPr>
          <w:rFonts w:eastAsiaTheme="minorHAnsi"/>
          <w:b/>
          <w:bCs/>
          <w:szCs w:val="24"/>
        </w:rPr>
      </w:pPr>
      <w:r w:rsidRPr="001F46B3">
        <w:rPr>
          <w:rFonts w:eastAsiaTheme="minorHAnsi"/>
          <w:b/>
          <w:bCs/>
          <w:szCs w:val="24"/>
          <w:lang w:val="en-US"/>
        </w:rPr>
        <w:t xml:space="preserve">КВАЛИТЕТ </w:t>
      </w:r>
    </w:p>
    <w:p w:rsidR="007C7C9F" w:rsidRPr="001F46B3" w:rsidRDefault="007C7C9F" w:rsidP="007C7C9F">
      <w:pPr>
        <w:keepLines/>
        <w:spacing w:before="60"/>
        <w:jc w:val="center"/>
        <w:rPr>
          <w:rFonts w:eastAsiaTheme="minorHAnsi"/>
          <w:b/>
          <w:bCs/>
          <w:szCs w:val="24"/>
        </w:rPr>
      </w:pPr>
      <w:r w:rsidRPr="001F46B3">
        <w:rPr>
          <w:rFonts w:eastAsiaTheme="minorHAnsi"/>
          <w:b/>
          <w:bCs/>
          <w:szCs w:val="24"/>
        </w:rPr>
        <w:t xml:space="preserve">Члан </w:t>
      </w:r>
      <w:r w:rsidR="00B82A9C" w:rsidRPr="001F46B3">
        <w:rPr>
          <w:rFonts w:eastAsiaTheme="minorHAnsi"/>
          <w:b/>
          <w:bCs/>
          <w:szCs w:val="24"/>
          <w:lang w:val="sr-Cyrl-RS"/>
        </w:rPr>
        <w:t>7</w:t>
      </w:r>
      <w:r w:rsidRPr="001F46B3">
        <w:rPr>
          <w:rFonts w:eastAsiaTheme="minorHAnsi"/>
          <w:b/>
          <w:bCs/>
          <w:szCs w:val="24"/>
        </w:rPr>
        <w:t>.</w:t>
      </w:r>
    </w:p>
    <w:p w:rsidR="007C7C9F" w:rsidRPr="001F46B3" w:rsidRDefault="007C7C9F" w:rsidP="007C7C9F">
      <w:pPr>
        <w:keepLines/>
        <w:spacing w:before="60"/>
        <w:jc w:val="center"/>
        <w:rPr>
          <w:rFonts w:eastAsiaTheme="minorHAnsi"/>
          <w:szCs w:val="24"/>
        </w:rPr>
      </w:pPr>
    </w:p>
    <w:p w:rsidR="00847A22" w:rsidRPr="001F46B3" w:rsidRDefault="00847A22" w:rsidP="00847A22">
      <w:pPr>
        <w:widowControl/>
        <w:tabs>
          <w:tab w:val="clear" w:pos="1440"/>
        </w:tabs>
        <w:autoSpaceDE w:val="0"/>
        <w:autoSpaceDN w:val="0"/>
        <w:adjustRightInd w:val="0"/>
        <w:ind w:firstLine="1440"/>
        <w:rPr>
          <w:rFonts w:eastAsiaTheme="minorHAnsi"/>
          <w:szCs w:val="24"/>
        </w:rPr>
      </w:pPr>
      <w:r w:rsidRPr="001F46B3">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7C7C9F" w:rsidRPr="001F46B3" w:rsidRDefault="007C7C9F" w:rsidP="007C7C9F">
      <w:pPr>
        <w:rPr>
          <w:rFonts w:eastAsia="Calibri"/>
          <w:szCs w:val="24"/>
          <w:lang w:val="ru-RU"/>
        </w:rPr>
      </w:pPr>
    </w:p>
    <w:p w:rsidR="007C7C9F" w:rsidRPr="001F46B3" w:rsidRDefault="007C7C9F" w:rsidP="007C7C9F">
      <w:pPr>
        <w:rPr>
          <w:rFonts w:eastAsia="Calibri"/>
          <w:b/>
          <w:bCs/>
          <w:szCs w:val="24"/>
          <w:lang w:val="ru-RU"/>
        </w:rPr>
      </w:pPr>
      <w:r w:rsidRPr="001F46B3">
        <w:rPr>
          <w:rFonts w:eastAsia="Calibri"/>
          <w:b/>
          <w:bCs/>
          <w:szCs w:val="24"/>
          <w:lang w:val="ru-RU"/>
        </w:rPr>
        <w:t xml:space="preserve">РОК, МЕСТО И НАЧИН ИСПОРУКЕ </w:t>
      </w:r>
    </w:p>
    <w:p w:rsidR="007C7C9F" w:rsidRPr="001F46B3" w:rsidRDefault="007C7C9F" w:rsidP="007C7C9F">
      <w:pPr>
        <w:rPr>
          <w:rFonts w:eastAsia="Calibri"/>
          <w:b/>
          <w:bCs/>
          <w:szCs w:val="24"/>
          <w:lang w:val="ru-RU"/>
        </w:rPr>
      </w:pPr>
    </w:p>
    <w:p w:rsidR="007C7C9F" w:rsidRPr="001F46B3" w:rsidRDefault="007C7C9F" w:rsidP="007C7C9F">
      <w:pPr>
        <w:jc w:val="center"/>
        <w:rPr>
          <w:rFonts w:eastAsia="Calibri"/>
          <w:b/>
          <w:bCs/>
          <w:szCs w:val="24"/>
          <w:lang w:val="ru-RU"/>
        </w:rPr>
      </w:pPr>
      <w:r w:rsidRPr="001F46B3">
        <w:rPr>
          <w:rFonts w:eastAsia="Calibri"/>
          <w:b/>
          <w:bCs/>
          <w:szCs w:val="24"/>
          <w:lang w:val="ru-RU"/>
        </w:rPr>
        <w:t xml:space="preserve">Члан </w:t>
      </w:r>
      <w:r w:rsidR="00B82A9C" w:rsidRPr="001F46B3">
        <w:rPr>
          <w:rFonts w:eastAsia="Calibri"/>
          <w:b/>
          <w:bCs/>
          <w:szCs w:val="24"/>
          <w:lang w:val="ru-RU"/>
        </w:rPr>
        <w:t>8</w:t>
      </w:r>
      <w:r w:rsidRPr="001F46B3">
        <w:rPr>
          <w:rFonts w:eastAsia="Calibri"/>
          <w:b/>
          <w:bCs/>
          <w:szCs w:val="24"/>
          <w:lang w:val="ru-RU"/>
        </w:rPr>
        <w:t>.</w:t>
      </w:r>
    </w:p>
    <w:p w:rsidR="007C7C9F" w:rsidRPr="007C7C9F" w:rsidRDefault="007C7C9F" w:rsidP="00847A22">
      <w:pPr>
        <w:pStyle w:val="NoSpacing"/>
        <w:rPr>
          <w:rFonts w:eastAsiaTheme="minorHAnsi"/>
          <w:color w:val="00B050"/>
        </w:rPr>
      </w:pPr>
    </w:p>
    <w:p w:rsidR="00847A22" w:rsidRDefault="00847A22" w:rsidP="00847A22">
      <w:pPr>
        <w:pStyle w:val="NoSpacing"/>
        <w:rPr>
          <w:noProof/>
        </w:rPr>
      </w:pPr>
      <w:r>
        <w:rPr>
          <w:noProof/>
        </w:rPr>
        <w:tab/>
      </w:r>
      <w:r w:rsidRPr="00274327">
        <w:rPr>
          <w:noProof/>
        </w:rPr>
        <w:t xml:space="preserve">Испорука </w:t>
      </w:r>
      <w:r>
        <w:rPr>
          <w:noProof/>
        </w:rPr>
        <w:t xml:space="preserve">и уградња </w:t>
      </w:r>
      <w:r w:rsidRPr="00274327">
        <w:rPr>
          <w:noProof/>
        </w:rPr>
        <w:t>добара вршиће се</w:t>
      </w:r>
      <w:r>
        <w:rPr>
          <w:noProof/>
        </w:rPr>
        <w:t xml:space="preserve">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 155а, Београд</w:t>
      </w:r>
      <w:r>
        <w:rPr>
          <w:lang w:val="sr-Cyrl-BA"/>
        </w:rPr>
        <w:t xml:space="preserve">, </w:t>
      </w:r>
      <w:r w:rsidRPr="00320495">
        <w:rPr>
          <w:noProof/>
        </w:rPr>
        <w:t>према писаној поруџбеници Наручио</w:t>
      </w:r>
      <w:r>
        <w:rPr>
          <w:noProof/>
        </w:rPr>
        <w:t>ц</w:t>
      </w:r>
      <w:r w:rsidRPr="00320495">
        <w:rPr>
          <w:noProof/>
        </w:rPr>
        <w:t>а.</w:t>
      </w:r>
      <w:r>
        <w:rPr>
          <w:noProof/>
        </w:rPr>
        <w:t xml:space="preserve"> </w:t>
      </w:r>
    </w:p>
    <w:p w:rsidR="00847A22" w:rsidRDefault="00847A22" w:rsidP="00847A22">
      <w:pPr>
        <w:rPr>
          <w:noProof/>
        </w:rPr>
      </w:pPr>
      <w:r>
        <w:rPr>
          <w:noProof/>
          <w:lang w:val="ru-RU"/>
        </w:rPr>
        <w:tab/>
      </w:r>
      <w:r w:rsidRPr="0028626C">
        <w:rPr>
          <w:noProof/>
          <w:lang w:val="ru-RU"/>
        </w:rPr>
        <w:t xml:space="preserve">Рок испоруке 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sidRPr="0028626C">
        <w:rPr>
          <w:noProof/>
          <w:lang w:val="ru-RU"/>
        </w:rPr>
        <w:t xml:space="preserve">дана од </w:t>
      </w:r>
      <w:r>
        <w:rPr>
          <w:noProof/>
          <w:lang w:val="ru-RU"/>
        </w:rPr>
        <w:t xml:space="preserve">дана </w:t>
      </w:r>
      <w:r w:rsidRPr="0028626C">
        <w:rPr>
          <w:noProof/>
          <w:lang w:val="ru-RU"/>
        </w:rPr>
        <w:t>пријема писане поруџбенице Наручиоца</w:t>
      </w:r>
      <w:r w:rsidRPr="0028626C">
        <w:rPr>
          <w:noProof/>
        </w:rPr>
        <w:t>.</w:t>
      </w:r>
    </w:p>
    <w:p w:rsidR="00847A22" w:rsidRPr="00120733" w:rsidRDefault="00847A22" w:rsidP="00847A22">
      <w:pPr>
        <w:pStyle w:val="NoSpacing"/>
      </w:pPr>
      <w:r>
        <w:rPr>
          <w:noProof/>
        </w:rPr>
        <w:tab/>
      </w:r>
      <w:r w:rsidRPr="00847A22">
        <w:rPr>
          <w:rFonts w:eastAsia="Calibri"/>
          <w:szCs w:val="24"/>
          <w:lang w:val="ru-RU"/>
        </w:rPr>
        <w:t>Добављач</w:t>
      </w:r>
      <w:r>
        <w:rPr>
          <w:noProof/>
        </w:rPr>
        <w:t xml:space="preserve"> се обавезује да уградњу предметних добара обавља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847A22" w:rsidRDefault="00847A22" w:rsidP="00847A22">
      <w:pPr>
        <w:pStyle w:val="NoSpacing"/>
        <w:rPr>
          <w:rFonts w:eastAsiaTheme="minorHAnsi"/>
        </w:rPr>
      </w:pPr>
      <w:r>
        <w:rPr>
          <w:noProof/>
        </w:rPr>
        <w:tab/>
      </w:r>
      <w:r w:rsidRPr="00CE625C">
        <w:rPr>
          <w:rFonts w:eastAsiaTheme="minorHAnsi"/>
          <w:lang w:val="en-US"/>
        </w:rPr>
        <w:t xml:space="preserve">Наручилац задржава право да одступи од процењене количине добара </w:t>
      </w:r>
      <w:r>
        <w:rPr>
          <w:rFonts w:eastAsiaTheme="minorHAnsi"/>
          <w:lang w:val="sr-Cyrl-RS"/>
        </w:rPr>
        <w:t>из члана 1. овог уговора</w:t>
      </w:r>
      <w:r w:rsidRPr="00CE625C">
        <w:rPr>
          <w:rFonts w:eastAsiaTheme="minorHAnsi"/>
          <w:lang w:val="en-US"/>
        </w:rPr>
        <w:t xml:space="preserve">, у зависности од текућих потреба </w:t>
      </w:r>
      <w:r>
        <w:rPr>
          <w:rFonts w:eastAsiaTheme="minorHAnsi"/>
        </w:rPr>
        <w:t>Наручиоца</w:t>
      </w:r>
      <w:r w:rsidRPr="00CE625C">
        <w:rPr>
          <w:rFonts w:eastAsiaTheme="minorHAnsi"/>
          <w:lang w:val="en-US"/>
        </w:rPr>
        <w:t xml:space="preserve">. </w:t>
      </w:r>
    </w:p>
    <w:p w:rsidR="007C7C9F" w:rsidRPr="007C7C9F" w:rsidRDefault="007C7C9F" w:rsidP="007C7C9F">
      <w:pPr>
        <w:pStyle w:val="NoSpacing"/>
        <w:rPr>
          <w:rFonts w:eastAsiaTheme="minorHAnsi"/>
          <w:color w:val="00B050"/>
        </w:rPr>
      </w:pPr>
    </w:p>
    <w:p w:rsidR="007C7C9F" w:rsidRPr="00847A22" w:rsidRDefault="007C7C9F" w:rsidP="007C7C9F">
      <w:pPr>
        <w:pStyle w:val="NoSpacing"/>
        <w:rPr>
          <w:b/>
        </w:rPr>
      </w:pPr>
      <w:r w:rsidRPr="00847A22">
        <w:rPr>
          <w:b/>
        </w:rPr>
        <w:t>КВАНТИТАТИВНО – КВАЛИТАТИВНА ПРИМОПРЕДАЈА</w:t>
      </w:r>
    </w:p>
    <w:p w:rsidR="007C7C9F" w:rsidRPr="00847A22" w:rsidRDefault="007C7C9F" w:rsidP="007C7C9F">
      <w:pPr>
        <w:pStyle w:val="NoSpacing"/>
        <w:rPr>
          <w:b/>
        </w:rPr>
      </w:pPr>
    </w:p>
    <w:p w:rsidR="007C7C9F" w:rsidRPr="00847A22" w:rsidRDefault="007C7C9F" w:rsidP="007C7C9F">
      <w:pPr>
        <w:pStyle w:val="NoSpacing"/>
        <w:jc w:val="center"/>
        <w:rPr>
          <w:b/>
        </w:rPr>
      </w:pPr>
      <w:r w:rsidRPr="00847A22">
        <w:rPr>
          <w:b/>
        </w:rPr>
        <w:t xml:space="preserve">Члан </w:t>
      </w:r>
      <w:r w:rsidR="00B82A9C">
        <w:rPr>
          <w:b/>
          <w:lang w:val="sr-Cyrl-RS"/>
        </w:rPr>
        <w:t>9</w:t>
      </w:r>
      <w:r w:rsidRPr="00847A22">
        <w:rPr>
          <w:b/>
        </w:rPr>
        <w:t>.</w:t>
      </w:r>
    </w:p>
    <w:p w:rsidR="007C7C9F" w:rsidRPr="00847A22" w:rsidRDefault="007C7C9F" w:rsidP="007C7C9F">
      <w:pPr>
        <w:pStyle w:val="NoSpacing"/>
        <w:rPr>
          <w:noProof/>
        </w:rPr>
      </w:pPr>
      <w:r w:rsidRPr="00847A22">
        <w:tab/>
        <w:t xml:space="preserve">Квантитативно-квалитативна примопредаја добара врши се </w:t>
      </w:r>
      <w:r w:rsidRPr="00847A22">
        <w:rPr>
          <w:noProof/>
        </w:rPr>
        <w:t>на локациј</w:t>
      </w:r>
      <w:r w:rsidRPr="00847A22">
        <w:rPr>
          <w:noProof/>
          <w:lang w:val="sr-Cyrl-BA"/>
        </w:rPr>
        <w:t xml:space="preserve">и </w:t>
      </w:r>
      <w:r w:rsidRPr="00847A22">
        <w:rPr>
          <w:noProof/>
        </w:rPr>
        <w:t xml:space="preserve">Наручиоца у присуству овлашћених представника </w:t>
      </w:r>
      <w:r w:rsidRPr="00847A22">
        <w:rPr>
          <w:noProof/>
          <w:lang w:val="ru-RU"/>
        </w:rPr>
        <w:t xml:space="preserve">Наручиоца и </w:t>
      </w:r>
      <w:r w:rsidR="00847A22" w:rsidRPr="00847A22">
        <w:rPr>
          <w:rFonts w:eastAsia="Calibri"/>
          <w:szCs w:val="24"/>
          <w:lang w:val="ru-RU"/>
        </w:rPr>
        <w:t>Добављач</w:t>
      </w:r>
      <w:r w:rsidR="00847A22" w:rsidRPr="00847A22">
        <w:rPr>
          <w:noProof/>
          <w:lang w:val="ru-RU"/>
        </w:rPr>
        <w:t>а</w:t>
      </w:r>
    </w:p>
    <w:p w:rsidR="007C7C9F" w:rsidRPr="00847A22" w:rsidRDefault="007C7C9F" w:rsidP="007C7C9F">
      <w:pPr>
        <w:pStyle w:val="NoSpacing"/>
        <w:rPr>
          <w:noProof/>
        </w:rPr>
      </w:pPr>
      <w:r w:rsidRPr="00847A22">
        <w:rPr>
          <w:rFonts w:asciiTheme="minorHAnsi" w:hAnsiTheme="minorHAnsi"/>
          <w:noProof/>
        </w:rPr>
        <w:tab/>
      </w:r>
      <w:r w:rsidRPr="00847A22">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847A22">
        <w:t xml:space="preserve">овлашћени представници Наручиоца и </w:t>
      </w:r>
      <w:r w:rsidR="00847A22" w:rsidRPr="00847A22">
        <w:rPr>
          <w:rFonts w:eastAsia="Calibri"/>
          <w:szCs w:val="24"/>
          <w:lang w:val="ru-RU"/>
        </w:rPr>
        <w:t>Добављач</w:t>
      </w:r>
      <w:r w:rsidR="00847A22" w:rsidRPr="00847A22">
        <w:t xml:space="preserve">а </w:t>
      </w:r>
      <w:r w:rsidRPr="00847A22">
        <w:t>састављају Записник који потписују и оверавају. Отпремницу потврђује потписом и речима „Прима се</w:t>
      </w:r>
      <w:r w:rsidRPr="00847A22">
        <w:rPr>
          <w:lang w:val="ru-RU"/>
        </w:rPr>
        <w:t>”</w:t>
      </w:r>
      <w:r w:rsidRPr="00847A22">
        <w:t xml:space="preserve"> овлашћени представник Наручиоца.</w:t>
      </w:r>
    </w:p>
    <w:p w:rsidR="007C7C9F" w:rsidRPr="00847A22" w:rsidRDefault="007C7C9F" w:rsidP="007C7C9F">
      <w:pPr>
        <w:pStyle w:val="NoSpacing"/>
        <w:rPr>
          <w:noProof/>
        </w:rPr>
      </w:pPr>
      <w:r w:rsidRPr="00847A22">
        <w:rPr>
          <w:lang w:val="ru-RU"/>
        </w:rPr>
        <w:tab/>
        <w:t xml:space="preserve">Уколико се у Записнику констатује да предметна добра не одговарају количини и/или квалитету из понуде, </w:t>
      </w:r>
      <w:r w:rsidR="00847A22" w:rsidRPr="00847A22">
        <w:rPr>
          <w:rFonts w:eastAsia="Calibri"/>
          <w:szCs w:val="24"/>
          <w:lang w:val="ru-RU"/>
        </w:rPr>
        <w:t>Добављач</w:t>
      </w:r>
      <w:r w:rsidRPr="00847A22">
        <w:rPr>
          <w:noProof/>
          <w:lang w:val="ru-RU"/>
        </w:rPr>
        <w:t xml:space="preserve"> </w:t>
      </w:r>
      <w:r w:rsidRPr="00847A22">
        <w:rPr>
          <w:lang w:val="ru-RU"/>
        </w:rPr>
        <w:t xml:space="preserve">је дужан да иста испоручи </w:t>
      </w:r>
      <w:r w:rsidRPr="00847A22">
        <w:t>и</w:t>
      </w:r>
      <w:r w:rsidRPr="00847A22">
        <w:rPr>
          <w:lang w:val="ru-RU"/>
        </w:rPr>
        <w:t xml:space="preserve"> замени у року од</w:t>
      </w:r>
      <w:r w:rsidRPr="00847A22">
        <w:t xml:space="preserve"> </w:t>
      </w:r>
      <w:r w:rsidRPr="00847A22">
        <w:rPr>
          <w:b/>
          <w:noProof/>
        </w:rPr>
        <w:t>(</w:t>
      </w:r>
      <w:r w:rsidRPr="00847A22">
        <w:rPr>
          <w:b/>
          <w:i/>
          <w:noProof/>
          <w:u w:val="single"/>
        </w:rPr>
        <w:t>биће преузето из понуде</w:t>
      </w:r>
      <w:r w:rsidRPr="00847A22">
        <w:rPr>
          <w:b/>
          <w:noProof/>
        </w:rPr>
        <w:t xml:space="preserve">) </w:t>
      </w:r>
      <w:r w:rsidRPr="00847A22">
        <w:rPr>
          <w:lang w:val="ru-RU"/>
        </w:rPr>
        <w:t xml:space="preserve">дана </w:t>
      </w:r>
      <w:r w:rsidRPr="00847A22">
        <w:rPr>
          <w:noProof/>
        </w:rPr>
        <w:t>од дана састављања Записника о квантитативно - квалитативној примопредаји / рекламације.</w:t>
      </w:r>
    </w:p>
    <w:p w:rsidR="00847A22" w:rsidRDefault="00847A22" w:rsidP="007C7C9F">
      <w:pPr>
        <w:pStyle w:val="NoSpacing"/>
        <w:rPr>
          <w:noProof/>
          <w:color w:val="00B050"/>
        </w:rPr>
      </w:pPr>
    </w:p>
    <w:p w:rsidR="00847A22" w:rsidRDefault="00847A22" w:rsidP="007C7C9F">
      <w:pPr>
        <w:pStyle w:val="NoSpacing"/>
        <w:rPr>
          <w:noProof/>
          <w:color w:val="00B050"/>
        </w:rPr>
      </w:pPr>
    </w:p>
    <w:p w:rsidR="00786853" w:rsidRDefault="00786853" w:rsidP="007C7C9F">
      <w:pPr>
        <w:pStyle w:val="NoSpacing"/>
        <w:rPr>
          <w:noProof/>
          <w:color w:val="00B050"/>
        </w:rPr>
      </w:pPr>
    </w:p>
    <w:p w:rsidR="00786853" w:rsidRDefault="00786853" w:rsidP="007C7C9F">
      <w:pPr>
        <w:pStyle w:val="NoSpacing"/>
        <w:rPr>
          <w:noProof/>
          <w:color w:val="00B050"/>
        </w:rPr>
      </w:pPr>
    </w:p>
    <w:p w:rsidR="00786853" w:rsidRDefault="00786853" w:rsidP="007C7C9F">
      <w:pPr>
        <w:pStyle w:val="NoSpacing"/>
        <w:rPr>
          <w:noProof/>
          <w:color w:val="00B050"/>
        </w:rPr>
      </w:pPr>
    </w:p>
    <w:p w:rsidR="00786853" w:rsidRPr="007C7C9F" w:rsidRDefault="00786853" w:rsidP="007C7C9F">
      <w:pPr>
        <w:pStyle w:val="NoSpacing"/>
        <w:rPr>
          <w:noProof/>
          <w:color w:val="00B050"/>
        </w:rPr>
      </w:pPr>
    </w:p>
    <w:p w:rsidR="007C7C9F" w:rsidRPr="00B82A9C" w:rsidRDefault="007C7C9F" w:rsidP="007C7C9F">
      <w:pPr>
        <w:pStyle w:val="NoSpacing"/>
        <w:rPr>
          <w:rFonts w:eastAsia="Calibri"/>
          <w:b/>
          <w:bCs/>
          <w:lang w:val="ru-RU"/>
        </w:rPr>
      </w:pPr>
      <w:r w:rsidRPr="00B82A9C">
        <w:rPr>
          <w:rFonts w:eastAsia="Calibri"/>
          <w:b/>
          <w:bCs/>
          <w:lang w:val="ru-RU"/>
        </w:rPr>
        <w:t>ГРЕШКЕ У КВАЛИТЕТУ</w:t>
      </w:r>
    </w:p>
    <w:p w:rsidR="007C7C9F" w:rsidRPr="00B82A9C" w:rsidRDefault="007C7C9F" w:rsidP="007C7C9F">
      <w:pPr>
        <w:pStyle w:val="NoSpacing"/>
        <w:rPr>
          <w:rFonts w:eastAsia="Calibri"/>
          <w:b/>
          <w:bCs/>
          <w:lang w:val="ru-RU"/>
        </w:rPr>
      </w:pPr>
    </w:p>
    <w:p w:rsidR="007C7C9F" w:rsidRPr="00B82A9C" w:rsidRDefault="007C7C9F" w:rsidP="007C7C9F">
      <w:pPr>
        <w:pStyle w:val="NoSpacing"/>
        <w:jc w:val="center"/>
        <w:rPr>
          <w:rFonts w:eastAsia="Calibri"/>
          <w:b/>
          <w:bCs/>
          <w:lang w:val="ru-RU"/>
        </w:rPr>
      </w:pPr>
      <w:r w:rsidRPr="00B82A9C">
        <w:rPr>
          <w:rFonts w:eastAsia="Calibri"/>
          <w:b/>
          <w:bCs/>
          <w:lang w:val="ru-RU"/>
        </w:rPr>
        <w:t>Члан 1</w:t>
      </w:r>
      <w:r w:rsidR="00B82A9C" w:rsidRPr="00B82A9C">
        <w:rPr>
          <w:rFonts w:eastAsia="Calibri"/>
          <w:b/>
          <w:bCs/>
          <w:lang w:val="ru-RU"/>
        </w:rPr>
        <w:t>0</w:t>
      </w:r>
      <w:r w:rsidRPr="00B82A9C">
        <w:rPr>
          <w:rFonts w:eastAsia="Calibri"/>
          <w:b/>
          <w:bCs/>
          <w:lang w:val="ru-RU"/>
        </w:rPr>
        <w:t>.</w:t>
      </w:r>
    </w:p>
    <w:p w:rsidR="007C7C9F" w:rsidRPr="00B82A9C" w:rsidRDefault="007C7C9F" w:rsidP="007C7C9F">
      <w:pPr>
        <w:pStyle w:val="NoSpacing"/>
        <w:jc w:val="center"/>
        <w:rPr>
          <w:rFonts w:eastAsia="Calibri"/>
          <w:b/>
          <w:bCs/>
          <w:lang w:val="ru-RU"/>
        </w:rPr>
      </w:pPr>
    </w:p>
    <w:p w:rsidR="00847A22" w:rsidRPr="00B82A9C" w:rsidRDefault="007C7C9F" w:rsidP="007C7C9F">
      <w:pPr>
        <w:pStyle w:val="NoSpacing"/>
        <w:rPr>
          <w:noProof/>
        </w:rPr>
      </w:pPr>
      <w:r w:rsidRPr="00B82A9C">
        <w:rPr>
          <w:noProof/>
        </w:rPr>
        <w:tab/>
      </w:r>
      <w:r w:rsidR="00847A22" w:rsidRPr="00B82A9C">
        <w:rPr>
          <w:rFonts w:eastAsia="Calibri"/>
          <w:szCs w:val="24"/>
          <w:lang w:val="ru-RU"/>
        </w:rPr>
        <w:t>Добављач</w:t>
      </w:r>
      <w:r w:rsidRPr="00B82A9C">
        <w:rPr>
          <w:noProof/>
        </w:rPr>
        <w:t xml:space="preserve"> се обавезује да обезбеди извршење свих рекламација за испоручена и уграђена добра у року од </w:t>
      </w:r>
      <w:r w:rsidRPr="00B82A9C">
        <w:rPr>
          <w:b/>
          <w:noProof/>
        </w:rPr>
        <w:t>(</w:t>
      </w:r>
      <w:r w:rsidRPr="00B82A9C">
        <w:rPr>
          <w:b/>
          <w:i/>
          <w:noProof/>
          <w:u w:val="single"/>
        </w:rPr>
        <w:t>биће преузето из понуде</w:t>
      </w:r>
      <w:r w:rsidRPr="00B82A9C">
        <w:rPr>
          <w:b/>
          <w:noProof/>
        </w:rPr>
        <w:t xml:space="preserve">) </w:t>
      </w:r>
      <w:r w:rsidRPr="00B82A9C">
        <w:rPr>
          <w:noProof/>
        </w:rPr>
        <w:t>дана од дана писаног обавештења, тако што ће заменити испоручено добро новим и уградити га.</w:t>
      </w:r>
      <w:r w:rsidRPr="00B82A9C">
        <w:rPr>
          <w:noProof/>
        </w:rPr>
        <w:tab/>
      </w:r>
    </w:p>
    <w:p w:rsidR="007C7C9F" w:rsidRPr="00B82A9C" w:rsidRDefault="007C7C9F" w:rsidP="007C7C9F">
      <w:pPr>
        <w:pStyle w:val="NoSpacing"/>
        <w:rPr>
          <w:noProof/>
        </w:rPr>
      </w:pPr>
      <w:r w:rsidRPr="00B82A9C">
        <w:rPr>
          <w:noProof/>
        </w:rPr>
        <w:tab/>
      </w:r>
    </w:p>
    <w:p w:rsidR="007C7C9F" w:rsidRPr="00B82A9C" w:rsidRDefault="007C7C9F" w:rsidP="007C7C9F">
      <w:pPr>
        <w:widowControl/>
        <w:tabs>
          <w:tab w:val="clear" w:pos="1440"/>
        </w:tabs>
        <w:autoSpaceDE w:val="0"/>
        <w:autoSpaceDN w:val="0"/>
        <w:adjustRightInd w:val="0"/>
        <w:jc w:val="left"/>
        <w:rPr>
          <w:rFonts w:eastAsiaTheme="minorHAnsi"/>
          <w:b/>
          <w:bCs/>
          <w:szCs w:val="24"/>
        </w:rPr>
      </w:pPr>
      <w:r w:rsidRPr="00B82A9C">
        <w:rPr>
          <w:rFonts w:eastAsiaTheme="minorHAnsi"/>
          <w:b/>
          <w:bCs/>
          <w:szCs w:val="24"/>
          <w:lang w:val="en-US"/>
        </w:rPr>
        <w:t xml:space="preserve">ГАРАНЦИЈА </w:t>
      </w:r>
    </w:p>
    <w:p w:rsidR="007C7C9F" w:rsidRPr="00B82A9C" w:rsidRDefault="007C7C9F" w:rsidP="007C7C9F">
      <w:pPr>
        <w:widowControl/>
        <w:tabs>
          <w:tab w:val="clear" w:pos="1440"/>
        </w:tabs>
        <w:autoSpaceDE w:val="0"/>
        <w:autoSpaceDN w:val="0"/>
        <w:adjustRightInd w:val="0"/>
        <w:jc w:val="left"/>
        <w:rPr>
          <w:rFonts w:eastAsiaTheme="minorHAnsi"/>
          <w:b/>
          <w:bCs/>
          <w:szCs w:val="24"/>
        </w:rPr>
      </w:pPr>
    </w:p>
    <w:p w:rsidR="007C7C9F" w:rsidRPr="00B82A9C" w:rsidRDefault="007C7C9F" w:rsidP="007C7C9F">
      <w:pPr>
        <w:widowControl/>
        <w:tabs>
          <w:tab w:val="clear" w:pos="1440"/>
        </w:tabs>
        <w:autoSpaceDE w:val="0"/>
        <w:autoSpaceDN w:val="0"/>
        <w:adjustRightInd w:val="0"/>
        <w:jc w:val="center"/>
        <w:rPr>
          <w:rFonts w:eastAsiaTheme="minorHAnsi"/>
          <w:b/>
          <w:bCs/>
          <w:szCs w:val="24"/>
        </w:rPr>
      </w:pPr>
      <w:r w:rsidRPr="00B82A9C">
        <w:rPr>
          <w:rFonts w:eastAsiaTheme="minorHAnsi"/>
          <w:b/>
          <w:bCs/>
          <w:szCs w:val="24"/>
        </w:rPr>
        <w:t>Члан 1</w:t>
      </w:r>
      <w:r w:rsidR="00B82A9C" w:rsidRPr="00B82A9C">
        <w:rPr>
          <w:rFonts w:eastAsiaTheme="minorHAnsi"/>
          <w:b/>
          <w:bCs/>
          <w:szCs w:val="24"/>
          <w:lang w:val="sr-Cyrl-RS"/>
        </w:rPr>
        <w:t>1</w:t>
      </w:r>
      <w:r w:rsidRPr="00B82A9C">
        <w:rPr>
          <w:rFonts w:eastAsiaTheme="minorHAnsi"/>
          <w:b/>
          <w:bCs/>
          <w:szCs w:val="24"/>
        </w:rPr>
        <w:t>.</w:t>
      </w:r>
    </w:p>
    <w:p w:rsidR="007C7C9F" w:rsidRPr="00B82A9C" w:rsidRDefault="007C7C9F" w:rsidP="007C7C9F">
      <w:pPr>
        <w:widowControl/>
        <w:tabs>
          <w:tab w:val="clear" w:pos="1440"/>
        </w:tabs>
        <w:autoSpaceDE w:val="0"/>
        <w:autoSpaceDN w:val="0"/>
        <w:adjustRightInd w:val="0"/>
        <w:jc w:val="center"/>
        <w:rPr>
          <w:rFonts w:eastAsiaTheme="minorHAnsi"/>
          <w:szCs w:val="24"/>
        </w:rPr>
      </w:pPr>
    </w:p>
    <w:p w:rsidR="007C7C9F" w:rsidRPr="00B82A9C" w:rsidRDefault="007C7C9F" w:rsidP="007C7C9F">
      <w:pPr>
        <w:widowControl/>
        <w:tabs>
          <w:tab w:val="clear" w:pos="1440"/>
        </w:tabs>
        <w:autoSpaceDE w:val="0"/>
        <w:autoSpaceDN w:val="0"/>
        <w:adjustRightInd w:val="0"/>
        <w:ind w:firstLine="1440"/>
        <w:rPr>
          <w:rFonts w:eastAsiaTheme="minorHAnsi"/>
          <w:szCs w:val="24"/>
          <w:lang w:val="en-US"/>
        </w:rPr>
      </w:pPr>
      <w:r w:rsidRPr="00B82A9C">
        <w:rPr>
          <w:rFonts w:eastAsiaTheme="minorHAnsi"/>
          <w:szCs w:val="24"/>
          <w:lang w:val="en-US"/>
        </w:rPr>
        <w:t xml:space="preserve">Гаранција на испоручена добра је </w:t>
      </w:r>
      <w:r w:rsidRPr="00B82A9C">
        <w:rPr>
          <w:b/>
          <w:noProof/>
        </w:rPr>
        <w:t>(</w:t>
      </w:r>
      <w:r w:rsidRPr="00B82A9C">
        <w:rPr>
          <w:b/>
          <w:i/>
          <w:noProof/>
          <w:u w:val="single"/>
        </w:rPr>
        <w:t>биће преузето из понуде</w:t>
      </w:r>
      <w:r w:rsidRPr="00B82A9C">
        <w:rPr>
          <w:b/>
          <w:noProof/>
        </w:rPr>
        <w:t xml:space="preserve">) </w:t>
      </w:r>
      <w:r w:rsidRPr="00B82A9C">
        <w:rPr>
          <w:rFonts w:eastAsiaTheme="minorHAnsi"/>
          <w:szCs w:val="24"/>
          <w:lang w:val="en-US"/>
        </w:rPr>
        <w:t xml:space="preserve">године. </w:t>
      </w:r>
    </w:p>
    <w:p w:rsidR="007C7C9F" w:rsidRPr="00B82A9C" w:rsidRDefault="007C7C9F" w:rsidP="00B82A9C">
      <w:pPr>
        <w:rPr>
          <w:noProof/>
        </w:rPr>
      </w:pPr>
      <w:r w:rsidRPr="00B82A9C">
        <w:rPr>
          <w:rFonts w:eastAsiaTheme="minorHAnsi"/>
          <w:szCs w:val="24"/>
        </w:rPr>
        <w:tab/>
      </w:r>
    </w:p>
    <w:p w:rsidR="007C7C9F" w:rsidRPr="00B82A9C" w:rsidRDefault="007C7C9F" w:rsidP="007C7C9F">
      <w:pPr>
        <w:pStyle w:val="NoSpacing"/>
        <w:rPr>
          <w:b/>
          <w:noProof/>
          <w:lang w:val="ru-RU"/>
        </w:rPr>
      </w:pPr>
      <w:r w:rsidRPr="00B82A9C">
        <w:rPr>
          <w:b/>
          <w:noProof/>
          <w:lang w:val="ru-RU"/>
        </w:rPr>
        <w:t>УЗОРЦИ</w:t>
      </w:r>
    </w:p>
    <w:p w:rsidR="007C7C9F" w:rsidRPr="00B82A9C" w:rsidRDefault="007C7C9F" w:rsidP="007C7C9F">
      <w:pPr>
        <w:pStyle w:val="NoSpacing"/>
        <w:rPr>
          <w:b/>
          <w:noProof/>
          <w:lang w:val="ru-RU"/>
        </w:rPr>
      </w:pPr>
    </w:p>
    <w:p w:rsidR="007C7C9F" w:rsidRPr="00B82A9C" w:rsidRDefault="00B82A9C" w:rsidP="007C7C9F">
      <w:pPr>
        <w:pStyle w:val="NoSpacing"/>
        <w:jc w:val="center"/>
        <w:rPr>
          <w:b/>
          <w:noProof/>
          <w:lang w:val="ru-RU"/>
        </w:rPr>
      </w:pPr>
      <w:r w:rsidRPr="00B82A9C">
        <w:rPr>
          <w:b/>
          <w:noProof/>
          <w:lang w:val="ru-RU"/>
        </w:rPr>
        <w:t>Члан 12</w:t>
      </w:r>
      <w:r w:rsidR="007C7C9F" w:rsidRPr="00B82A9C">
        <w:rPr>
          <w:b/>
          <w:noProof/>
          <w:lang w:val="ru-RU"/>
        </w:rPr>
        <w:t>.</w:t>
      </w:r>
    </w:p>
    <w:p w:rsidR="007C7C9F" w:rsidRPr="00B82A9C" w:rsidRDefault="007C7C9F" w:rsidP="007C7C9F">
      <w:pPr>
        <w:pStyle w:val="NoSpacing"/>
        <w:jc w:val="center"/>
        <w:rPr>
          <w:b/>
          <w:noProof/>
          <w:lang w:val="ru-RU"/>
        </w:rPr>
      </w:pPr>
    </w:p>
    <w:p w:rsidR="007C7C9F" w:rsidRPr="00B82A9C" w:rsidRDefault="007C7C9F" w:rsidP="007C7C9F">
      <w:pPr>
        <w:widowControl/>
        <w:tabs>
          <w:tab w:val="clear" w:pos="1440"/>
        </w:tabs>
        <w:autoSpaceDE w:val="0"/>
        <w:autoSpaceDN w:val="0"/>
        <w:adjustRightInd w:val="0"/>
        <w:ind w:firstLine="1440"/>
        <w:rPr>
          <w:rFonts w:eastAsiaTheme="minorHAnsi"/>
          <w:szCs w:val="24"/>
        </w:rPr>
      </w:pPr>
      <w:r w:rsidRPr="00B82A9C">
        <w:rPr>
          <w:rFonts w:eastAsiaTheme="minorHAnsi"/>
          <w:szCs w:val="24"/>
          <w:lang w:val="en-US"/>
        </w:rPr>
        <w:t xml:space="preserve">Узорци </w:t>
      </w:r>
      <w:r w:rsidR="00847A22" w:rsidRPr="00B82A9C">
        <w:rPr>
          <w:rFonts w:eastAsia="Calibri"/>
          <w:szCs w:val="24"/>
          <w:lang w:val="ru-RU"/>
        </w:rPr>
        <w:t>Добављач</w:t>
      </w:r>
      <w:r w:rsidR="00847A22" w:rsidRPr="00B82A9C">
        <w:rPr>
          <w:rFonts w:eastAsiaTheme="minorHAnsi"/>
          <w:szCs w:val="24"/>
          <w:lang w:val="en-US"/>
        </w:rPr>
        <w:t xml:space="preserve">а </w:t>
      </w:r>
      <w:r w:rsidRPr="00B82A9C">
        <w:rPr>
          <w:rFonts w:eastAsiaTheme="minorHAnsi"/>
          <w:szCs w:val="24"/>
          <w:lang w:val="en-US"/>
        </w:rPr>
        <w:t xml:space="preserve">биће задржани до истека рока важности </w:t>
      </w:r>
      <w:r w:rsidRPr="00B82A9C">
        <w:rPr>
          <w:rFonts w:eastAsiaTheme="minorHAnsi"/>
          <w:szCs w:val="24"/>
        </w:rPr>
        <w:t>У</w:t>
      </w:r>
      <w:r w:rsidRPr="00B82A9C">
        <w:rPr>
          <w:rFonts w:eastAsiaTheme="minorHAnsi"/>
          <w:szCs w:val="24"/>
          <w:lang w:val="en-US"/>
        </w:rPr>
        <w:t>говора.</w:t>
      </w:r>
    </w:p>
    <w:p w:rsidR="007C7C9F" w:rsidRPr="00B82A9C" w:rsidRDefault="007C7C9F" w:rsidP="007C7C9F">
      <w:pPr>
        <w:widowControl/>
        <w:tabs>
          <w:tab w:val="clear" w:pos="1440"/>
        </w:tabs>
        <w:autoSpaceDE w:val="0"/>
        <w:autoSpaceDN w:val="0"/>
        <w:adjustRightInd w:val="0"/>
        <w:ind w:firstLine="1440"/>
        <w:rPr>
          <w:rFonts w:ascii="Arial" w:hAnsi="Arial" w:cs="Arial"/>
          <w:noProof/>
          <w:sz w:val="22"/>
          <w:szCs w:val="22"/>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ЗАШТИТА ПОДАТАКА НАРУЧИОЦА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B82A9C" w:rsidRPr="00B82A9C">
        <w:rPr>
          <w:rFonts w:eastAsia="Calibri"/>
          <w:b/>
          <w:bCs/>
          <w:szCs w:val="24"/>
          <w:lang w:val="ru-RU"/>
        </w:rPr>
        <w:t>3</w:t>
      </w:r>
      <w:r w:rsidRPr="00B82A9C">
        <w:rPr>
          <w:rFonts w:eastAsia="Calibri"/>
          <w:b/>
          <w:bCs/>
          <w:szCs w:val="24"/>
          <w:lang w:val="ru-RU"/>
        </w:rPr>
        <w:t>.</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7C7C9F" w:rsidRPr="00B82A9C" w:rsidRDefault="00847A22" w:rsidP="007C7C9F">
      <w:pPr>
        <w:widowControl/>
        <w:tabs>
          <w:tab w:val="clear" w:pos="1440"/>
        </w:tabs>
        <w:autoSpaceDE w:val="0"/>
        <w:autoSpaceDN w:val="0"/>
        <w:adjustRightInd w:val="0"/>
        <w:ind w:firstLine="1440"/>
        <w:rPr>
          <w:rFonts w:eastAsia="Calibri"/>
          <w:szCs w:val="24"/>
          <w:lang w:val="ru-RU"/>
        </w:rPr>
      </w:pPr>
      <w:r w:rsidRPr="00B82A9C">
        <w:rPr>
          <w:rFonts w:eastAsia="Calibri"/>
          <w:szCs w:val="24"/>
          <w:lang w:val="ru-RU"/>
        </w:rPr>
        <w:t>Добављач</w:t>
      </w:r>
      <w:r w:rsidR="007C7C9F" w:rsidRPr="00B82A9C">
        <w:rPr>
          <w:szCs w:val="24"/>
        </w:rPr>
        <w:t xml:space="preserve"> је дужан да приликом реализације Уговора, чува као поверљиве све </w:t>
      </w:r>
      <w:r w:rsidR="007C7C9F" w:rsidRPr="00B82A9C">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C7C9F" w:rsidRPr="00B82A9C" w:rsidRDefault="007C7C9F" w:rsidP="007C7C9F">
      <w:pPr>
        <w:widowControl/>
        <w:tabs>
          <w:tab w:val="clear" w:pos="1440"/>
        </w:tabs>
        <w:autoSpaceDE w:val="0"/>
        <w:autoSpaceDN w:val="0"/>
        <w:adjustRightInd w:val="0"/>
        <w:ind w:firstLine="1440"/>
        <w:rPr>
          <w:rFonts w:eastAsia="Calibri"/>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ПРОМЕНА ПОДАТАКА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B82A9C" w:rsidRPr="00B82A9C">
        <w:rPr>
          <w:rFonts w:eastAsia="Calibri"/>
          <w:b/>
          <w:bCs/>
          <w:szCs w:val="24"/>
          <w:lang w:val="ru-RU"/>
        </w:rPr>
        <w:t>4</w:t>
      </w:r>
      <w:r w:rsidRPr="00B82A9C">
        <w:rPr>
          <w:rFonts w:eastAsia="Calibri"/>
          <w:b/>
          <w:bCs/>
          <w:szCs w:val="24"/>
          <w:lang w:val="ru-RU"/>
        </w:rPr>
        <w:t xml:space="preserve">. </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847A22" w:rsidRPr="007B41F3" w:rsidRDefault="0021721C" w:rsidP="00847A22">
      <w:pPr>
        <w:rPr>
          <w:szCs w:val="24"/>
        </w:rPr>
      </w:pPr>
      <w:r>
        <w:rPr>
          <w:szCs w:val="24"/>
          <w:lang w:val="sr-Cyrl-RS"/>
        </w:rPr>
        <w:tab/>
      </w:r>
      <w:r w:rsidR="00847A22" w:rsidRPr="00B82A9C">
        <w:rPr>
          <w:szCs w:val="24"/>
          <w:lang w:val="sr-Cyrl-RS"/>
        </w:rPr>
        <w:t>Добављач</w:t>
      </w:r>
      <w:r w:rsidR="00847A22" w:rsidRPr="00B82A9C">
        <w:rPr>
          <w:szCs w:val="24"/>
        </w:rPr>
        <w:t xml:space="preserve"> је дужан да у складу са одредбом члана 77. </w:t>
      </w:r>
      <w:r w:rsidR="00847A22" w:rsidRPr="007B41F3">
        <w:rPr>
          <w:szCs w:val="24"/>
        </w:rPr>
        <w:t>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C7C9F" w:rsidRPr="007C7C9F" w:rsidRDefault="007C7C9F" w:rsidP="007C7C9F">
      <w:pPr>
        <w:widowControl/>
        <w:tabs>
          <w:tab w:val="clear" w:pos="1440"/>
        </w:tabs>
        <w:autoSpaceDE w:val="0"/>
        <w:autoSpaceDN w:val="0"/>
        <w:adjustRightInd w:val="0"/>
        <w:jc w:val="center"/>
        <w:rPr>
          <w:rFonts w:eastAsia="Calibri"/>
          <w:color w:val="00B050"/>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ПРЕЛАЗНЕ И ЗАВРШНЕ ОДРЕДБЕ </w:t>
      </w:r>
    </w:p>
    <w:p w:rsidR="007C7C9F" w:rsidRDefault="007C7C9F" w:rsidP="007C7C9F">
      <w:pPr>
        <w:widowControl/>
        <w:tabs>
          <w:tab w:val="clear" w:pos="1440"/>
        </w:tabs>
        <w:autoSpaceDE w:val="0"/>
        <w:autoSpaceDN w:val="0"/>
        <w:adjustRightInd w:val="0"/>
        <w:rPr>
          <w:rFonts w:eastAsia="Calibri"/>
          <w:b/>
          <w:bCs/>
          <w:color w:val="00B050"/>
          <w:szCs w:val="24"/>
          <w:lang w:val="ru-RU"/>
        </w:rPr>
      </w:pPr>
    </w:p>
    <w:p w:rsidR="00847A22" w:rsidRDefault="00847A22" w:rsidP="00847A22">
      <w:pPr>
        <w:ind w:left="1"/>
        <w:jc w:val="center"/>
        <w:outlineLvl w:val="0"/>
        <w:rPr>
          <w:b/>
          <w:szCs w:val="24"/>
        </w:rPr>
      </w:pPr>
      <w:r w:rsidRPr="007B41F3">
        <w:rPr>
          <w:b/>
          <w:szCs w:val="24"/>
        </w:rPr>
        <w:t>Члан 1</w:t>
      </w:r>
      <w:r w:rsidR="00B82A9C">
        <w:rPr>
          <w:b/>
          <w:szCs w:val="24"/>
          <w:lang w:val="sr-Cyrl-RS"/>
        </w:rPr>
        <w:t>5</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rsidR="00847A22" w:rsidRPr="007B41F3" w:rsidRDefault="00847A22" w:rsidP="00847A22">
      <w:pPr>
        <w:ind w:left="1"/>
        <w:rPr>
          <w:b/>
          <w:szCs w:val="24"/>
        </w:rPr>
      </w:pPr>
    </w:p>
    <w:p w:rsidR="00847A22" w:rsidRDefault="00847A22" w:rsidP="00847A22">
      <w:pPr>
        <w:ind w:left="1"/>
        <w:jc w:val="center"/>
        <w:outlineLvl w:val="0"/>
        <w:rPr>
          <w:b/>
          <w:szCs w:val="24"/>
        </w:rPr>
      </w:pPr>
      <w:r w:rsidRPr="007B41F3">
        <w:rPr>
          <w:b/>
          <w:szCs w:val="24"/>
        </w:rPr>
        <w:t>Члан 1</w:t>
      </w:r>
      <w:r w:rsidR="00B82A9C">
        <w:rPr>
          <w:b/>
          <w:szCs w:val="24"/>
          <w:lang w:val="sr-Cyrl-RS"/>
        </w:rPr>
        <w:t>6</w:t>
      </w:r>
      <w:r w:rsidRPr="007B41F3">
        <w:rPr>
          <w:b/>
          <w:szCs w:val="24"/>
        </w:rPr>
        <w:t xml:space="preserve">. </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rsidR="00847A22" w:rsidRPr="007B41F3" w:rsidRDefault="00847A22" w:rsidP="00847A22">
      <w:pPr>
        <w:ind w:left="1"/>
        <w:rPr>
          <w:szCs w:val="24"/>
        </w:rPr>
      </w:pPr>
    </w:p>
    <w:p w:rsidR="00847A22" w:rsidRDefault="00847A22" w:rsidP="00847A22">
      <w:pPr>
        <w:ind w:left="1"/>
        <w:jc w:val="center"/>
        <w:outlineLvl w:val="0"/>
        <w:rPr>
          <w:b/>
          <w:szCs w:val="24"/>
        </w:rPr>
      </w:pPr>
      <w:r w:rsidRPr="007B41F3">
        <w:rPr>
          <w:b/>
          <w:szCs w:val="24"/>
        </w:rPr>
        <w:t>Члан 1</w:t>
      </w:r>
      <w:r w:rsidR="00B82A9C">
        <w:rPr>
          <w:b/>
          <w:szCs w:val="24"/>
          <w:lang w:val="sr-Cyrl-RS"/>
        </w:rPr>
        <w:t>7</w:t>
      </w:r>
      <w:r w:rsidRPr="007B41F3">
        <w:rPr>
          <w:b/>
          <w:szCs w:val="24"/>
        </w:rPr>
        <w:t>.</w:t>
      </w:r>
    </w:p>
    <w:p w:rsidR="00847A22" w:rsidRPr="007B41F3" w:rsidRDefault="00847A22" w:rsidP="00847A22">
      <w:pPr>
        <w:ind w:left="1"/>
        <w:jc w:val="center"/>
        <w:outlineLvl w:val="0"/>
        <w:rPr>
          <w:b/>
          <w:szCs w:val="24"/>
        </w:rPr>
      </w:pPr>
    </w:p>
    <w:p w:rsidR="00847A22" w:rsidRPr="007B41F3" w:rsidRDefault="00847A22" w:rsidP="00847A22">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rsidR="00847A22" w:rsidRPr="007B41F3" w:rsidRDefault="00847A22" w:rsidP="00847A22">
      <w:pPr>
        <w:rPr>
          <w:b/>
          <w:szCs w:val="24"/>
        </w:rPr>
      </w:pPr>
    </w:p>
    <w:p w:rsidR="00847A22" w:rsidRPr="00132253" w:rsidRDefault="00847A22" w:rsidP="00847A22">
      <w:pPr>
        <w:jc w:val="center"/>
        <w:outlineLvl w:val="0"/>
        <w:rPr>
          <w:b/>
          <w:szCs w:val="24"/>
        </w:rPr>
      </w:pPr>
      <w:r w:rsidRPr="00132253">
        <w:rPr>
          <w:b/>
          <w:szCs w:val="24"/>
        </w:rPr>
        <w:t>Члан 1</w:t>
      </w:r>
      <w:r w:rsidR="00B82A9C">
        <w:rPr>
          <w:b/>
          <w:szCs w:val="24"/>
          <w:lang w:val="sr-Cyrl-RS"/>
        </w:rPr>
        <w:t>8</w:t>
      </w:r>
      <w:r w:rsidRPr="00132253">
        <w:rPr>
          <w:b/>
          <w:szCs w:val="24"/>
        </w:rPr>
        <w:t>.</w:t>
      </w:r>
    </w:p>
    <w:p w:rsidR="00847A22" w:rsidRDefault="00847A22" w:rsidP="00847A22">
      <w:pPr>
        <w:rPr>
          <w:szCs w:val="24"/>
          <w:lang w:val="sr-Cyrl-RS"/>
        </w:rPr>
      </w:pPr>
    </w:p>
    <w:p w:rsidR="00847A22" w:rsidRPr="00E87F76" w:rsidRDefault="00847A22" w:rsidP="00847A22">
      <w:pPr>
        <w:rPr>
          <w:szCs w:val="24"/>
        </w:rPr>
      </w:pPr>
      <w:r>
        <w:rPr>
          <w:szCs w:val="24"/>
        </w:rPr>
        <w:tab/>
      </w:r>
      <w:r w:rsidRPr="00E87F76">
        <w:rPr>
          <w:szCs w:val="24"/>
        </w:rPr>
        <w:t>Уговор се закључује даном потписивања обе уговорне стране.</w:t>
      </w:r>
    </w:p>
    <w:p w:rsidR="00847A22" w:rsidRPr="007B41F3" w:rsidRDefault="00847A22" w:rsidP="00847A22">
      <w:pPr>
        <w:rPr>
          <w:szCs w:val="24"/>
        </w:rPr>
      </w:pPr>
      <w:r w:rsidRPr="00E87F76">
        <w:rPr>
          <w:szCs w:val="24"/>
        </w:rPr>
        <w:tab/>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47A22" w:rsidRPr="007B41F3" w:rsidRDefault="00847A22" w:rsidP="00847A22">
      <w:pPr>
        <w:rPr>
          <w:szCs w:val="24"/>
        </w:rPr>
      </w:pPr>
      <w:r w:rsidRPr="007B41F3">
        <w:rPr>
          <w:szCs w:val="24"/>
        </w:rPr>
        <w:tab/>
        <w:t>О раскиду Уговора, уговорна страна је дужна писменим путем обавестити другу уговорну страну.</w:t>
      </w:r>
    </w:p>
    <w:p w:rsidR="00847A22" w:rsidRPr="007B41F3" w:rsidRDefault="00847A22" w:rsidP="00847A22">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rsidR="00847A22" w:rsidRPr="007B41F3" w:rsidRDefault="00847A22" w:rsidP="00847A22">
      <w:pPr>
        <w:ind w:left="1"/>
        <w:jc w:val="center"/>
        <w:rPr>
          <w:b/>
          <w:szCs w:val="24"/>
        </w:rPr>
      </w:pPr>
    </w:p>
    <w:p w:rsidR="00847A22" w:rsidRDefault="00847A22" w:rsidP="00847A22">
      <w:pPr>
        <w:ind w:left="1"/>
        <w:jc w:val="center"/>
        <w:outlineLvl w:val="0"/>
        <w:rPr>
          <w:b/>
          <w:szCs w:val="24"/>
        </w:rPr>
      </w:pPr>
      <w:r w:rsidRPr="007B41F3">
        <w:rPr>
          <w:b/>
          <w:szCs w:val="24"/>
        </w:rPr>
        <w:t>Члан 1</w:t>
      </w:r>
      <w:r w:rsidR="00B82A9C">
        <w:rPr>
          <w:b/>
          <w:szCs w:val="24"/>
          <w:lang w:val="sr-Cyrl-RS"/>
        </w:rPr>
        <w:t>9</w:t>
      </w:r>
      <w:r w:rsidRPr="007B41F3">
        <w:rPr>
          <w:b/>
          <w:szCs w:val="24"/>
        </w:rPr>
        <w:t>.</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47A22" w:rsidRPr="007B41F3" w:rsidRDefault="00847A22" w:rsidP="00B82A9C">
      <w:pPr>
        <w:rPr>
          <w:b/>
          <w:szCs w:val="24"/>
        </w:rPr>
      </w:pPr>
    </w:p>
    <w:p w:rsidR="00847A22" w:rsidRDefault="00847A22" w:rsidP="00847A22">
      <w:pPr>
        <w:jc w:val="center"/>
        <w:outlineLvl w:val="0"/>
        <w:rPr>
          <w:b/>
          <w:szCs w:val="24"/>
        </w:rPr>
      </w:pPr>
      <w:r w:rsidRPr="007B41F3">
        <w:rPr>
          <w:b/>
          <w:szCs w:val="24"/>
        </w:rPr>
        <w:t xml:space="preserve">Члан </w:t>
      </w:r>
      <w:r w:rsidR="00B82A9C">
        <w:rPr>
          <w:b/>
          <w:szCs w:val="24"/>
          <w:lang w:val="sr-Cyrl-RS"/>
        </w:rPr>
        <w:t>20</w:t>
      </w:r>
      <w:r w:rsidRPr="007B41F3">
        <w:rPr>
          <w:b/>
          <w:szCs w:val="24"/>
        </w:rPr>
        <w:t>.</w:t>
      </w:r>
    </w:p>
    <w:p w:rsidR="00847A22" w:rsidRPr="007B41F3" w:rsidRDefault="00847A22" w:rsidP="00847A22">
      <w:pPr>
        <w:jc w:val="center"/>
        <w:outlineLvl w:val="0"/>
        <w:rPr>
          <w:b/>
          <w:szCs w:val="24"/>
        </w:rPr>
      </w:pPr>
    </w:p>
    <w:p w:rsidR="00847A22" w:rsidRPr="007B41F3" w:rsidRDefault="00847A22" w:rsidP="00847A22">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rsidR="007C7C9F" w:rsidRPr="007C7C9F" w:rsidRDefault="007C7C9F" w:rsidP="007C7C9F">
      <w:pPr>
        <w:keepNext/>
        <w:keepLines/>
        <w:rPr>
          <w:rFonts w:eastAsia="Calibri"/>
          <w:color w:val="00B050"/>
          <w:szCs w:val="24"/>
        </w:rPr>
      </w:pPr>
    </w:p>
    <w:p w:rsidR="007C7C9F" w:rsidRPr="00325F0B" w:rsidRDefault="007C7C9F" w:rsidP="007C7C9F">
      <w:pPr>
        <w:keepNext/>
        <w:keepLines/>
        <w:ind w:left="1"/>
        <w:rPr>
          <w:rFonts w:eastAsia="Calibri"/>
          <w:szCs w:val="24"/>
        </w:rPr>
      </w:pPr>
    </w:p>
    <w:tbl>
      <w:tblPr>
        <w:tblW w:w="9145" w:type="dxa"/>
        <w:tblInd w:w="180" w:type="dxa"/>
        <w:tblLayout w:type="fixed"/>
        <w:tblLook w:val="0000" w:firstRow="0" w:lastRow="0" w:firstColumn="0" w:lastColumn="0" w:noHBand="0" w:noVBand="0"/>
      </w:tblPr>
      <w:tblGrid>
        <w:gridCol w:w="4698"/>
        <w:gridCol w:w="810"/>
        <w:gridCol w:w="3637"/>
      </w:tblGrid>
      <w:tr w:rsidR="007C7C9F" w:rsidRPr="00325F0B" w:rsidTr="00C51B5A">
        <w:trPr>
          <w:trHeight w:val="146"/>
        </w:trPr>
        <w:tc>
          <w:tcPr>
            <w:tcW w:w="5508" w:type="dxa"/>
            <w:gridSpan w:val="2"/>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НАРУЧИЛАЦ </w:t>
            </w: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ПРОДАВАЦ </w:t>
            </w:r>
          </w:p>
        </w:tc>
      </w:tr>
      <w:tr w:rsidR="007C7C9F" w:rsidRPr="00325F0B" w:rsidTr="00C51B5A">
        <w:trPr>
          <w:trHeight w:val="146"/>
        </w:trPr>
        <w:tc>
          <w:tcPr>
            <w:tcW w:w="4698"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rPr>
            </w:pPr>
            <w:r w:rsidRPr="00B82A9C">
              <w:rPr>
                <w:rFonts w:eastAsia="Calibri"/>
                <w:b/>
                <w:bCs/>
                <w:szCs w:val="24"/>
              </w:rPr>
              <w:t xml:space="preserve">          </w:t>
            </w:r>
            <w:r w:rsidRPr="00B82A9C">
              <w:rPr>
                <w:rFonts w:eastAsia="Calibri"/>
                <w:b/>
                <w:bCs/>
                <w:szCs w:val="24"/>
                <w:lang w:val="en-US"/>
              </w:rPr>
              <w:t>- потпис -</w:t>
            </w:r>
            <w:r w:rsidRPr="00B82A9C">
              <w:rPr>
                <w:rFonts w:eastAsia="Calibri"/>
                <w:b/>
                <w:bCs/>
                <w:szCs w:val="24"/>
              </w:rPr>
              <w:t xml:space="preserve">                                                </w:t>
            </w:r>
          </w:p>
        </w:tc>
        <w:tc>
          <w:tcPr>
            <w:tcW w:w="810" w:type="dxa"/>
          </w:tcPr>
          <w:p w:rsidR="007C7C9F" w:rsidRPr="00B82A9C" w:rsidRDefault="007C7C9F" w:rsidP="00C51B5A">
            <w:pPr>
              <w:keepNext/>
              <w:keepLines/>
              <w:widowControl/>
              <w:tabs>
                <w:tab w:val="clear" w:pos="1440"/>
              </w:tabs>
              <w:autoSpaceDE w:val="0"/>
              <w:autoSpaceDN w:val="0"/>
              <w:adjustRightInd w:val="0"/>
              <w:rPr>
                <w:rFonts w:eastAsia="Calibri"/>
                <w:b/>
                <w:szCs w:val="24"/>
              </w:rPr>
            </w:pPr>
            <w:r w:rsidRPr="00B82A9C">
              <w:rPr>
                <w:rFonts w:eastAsia="Calibri"/>
                <w:b/>
                <w:szCs w:val="24"/>
              </w:rPr>
              <w:t>М.П.</w:t>
            </w: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 потпис - </w:t>
            </w:r>
          </w:p>
        </w:tc>
      </w:tr>
      <w:tr w:rsidR="007C7C9F" w:rsidRPr="00325F0B" w:rsidTr="00C51B5A">
        <w:trPr>
          <w:trHeight w:val="146"/>
        </w:trPr>
        <w:tc>
          <w:tcPr>
            <w:tcW w:w="5508" w:type="dxa"/>
            <w:gridSpan w:val="2"/>
          </w:tcPr>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r w:rsidRPr="00B82A9C">
              <w:rPr>
                <w:rFonts w:eastAsia="Calibri"/>
                <w:b/>
                <w:bCs/>
                <w:szCs w:val="24"/>
              </w:rPr>
              <w:t>________________________</w:t>
            </w:r>
          </w:p>
          <w:p w:rsidR="00B82A9C" w:rsidRPr="00B82A9C" w:rsidRDefault="00B82A9C" w:rsidP="00B82A9C">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Софија Радуловић</w:t>
            </w:r>
            <w:r w:rsidRPr="00B82A9C">
              <w:rPr>
                <w:rFonts w:eastAsia="Calibri"/>
                <w:b/>
                <w:bCs/>
                <w:szCs w:val="24"/>
                <w:lang w:val="ru-RU"/>
              </w:rPr>
              <w:t xml:space="preserve">, </w:t>
            </w:r>
          </w:p>
          <w:p w:rsidR="00B82A9C" w:rsidRPr="00B82A9C" w:rsidRDefault="00B82A9C" w:rsidP="00B82A9C">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 xml:space="preserve">в.д. </w:t>
            </w:r>
            <w:r w:rsidRPr="00B82A9C">
              <w:rPr>
                <w:b/>
                <w:spacing w:val="-6"/>
                <w:szCs w:val="24"/>
                <w:lang w:val="sr-Cyrl-RS"/>
              </w:rPr>
              <w:t xml:space="preserve">помоћник </w:t>
            </w:r>
            <w:r w:rsidRPr="00B82A9C">
              <w:rPr>
                <w:b/>
                <w:spacing w:val="-6"/>
                <w:szCs w:val="24"/>
              </w:rPr>
              <w:t>директора</w:t>
            </w:r>
            <w:r w:rsidRPr="00B82A9C">
              <w:rPr>
                <w:rFonts w:eastAsiaTheme="minorHAnsi"/>
                <w:b/>
                <w:bCs/>
                <w:szCs w:val="24"/>
              </w:rPr>
              <w:t xml:space="preserve"> </w:t>
            </w: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lang w:val="ru-RU"/>
              </w:rPr>
            </w:pP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rPr>
              <w:t xml:space="preserve"> _____________________ </w:t>
            </w:r>
            <w:r w:rsidRPr="00B82A9C">
              <w:rPr>
                <w:rFonts w:eastAsia="Calibri"/>
                <w:b/>
                <w:bCs/>
                <w:szCs w:val="24"/>
                <w:lang w:val="en-US"/>
              </w:rPr>
              <w:t xml:space="preserve">директор </w:t>
            </w:r>
          </w:p>
        </w:tc>
      </w:tr>
    </w:tbl>
    <w:p w:rsidR="0030615C" w:rsidRPr="00C41F8F" w:rsidRDefault="0030615C" w:rsidP="00E7644A">
      <w:pPr>
        <w:keepNext/>
        <w:keepLines/>
        <w:widowControl/>
        <w:tabs>
          <w:tab w:val="clear" w:pos="1440"/>
        </w:tabs>
        <w:autoSpaceDE w:val="0"/>
        <w:autoSpaceDN w:val="0"/>
        <w:adjustRightInd w:val="0"/>
        <w:rPr>
          <w:rFonts w:eastAsiaTheme="minorHAnsi"/>
          <w:b/>
          <w:bCs/>
          <w:color w:val="FF0000"/>
          <w:szCs w:val="24"/>
        </w:rPr>
      </w:pPr>
    </w:p>
    <w:p w:rsidR="00B60B50" w:rsidRPr="00C41F8F" w:rsidRDefault="00A44928" w:rsidP="00B82A9C">
      <w:pPr>
        <w:keepNext/>
        <w:keepLines/>
        <w:rPr>
          <w:rFonts w:eastAsiaTheme="minorHAnsi"/>
          <w:color w:val="FF0000"/>
          <w:szCs w:val="24"/>
          <w:lang w:val="ru-RU"/>
        </w:rPr>
      </w:pPr>
      <w:r w:rsidRPr="00C41F8F">
        <w:rPr>
          <w:rFonts w:eastAsiaTheme="minorHAnsi"/>
          <w:color w:val="FF0000"/>
        </w:rPr>
        <w:tab/>
      </w:r>
    </w:p>
    <w:p w:rsidR="002D54EE" w:rsidRPr="00C41F8F" w:rsidRDefault="002D54EE" w:rsidP="00B60B50">
      <w:pPr>
        <w:widowControl/>
        <w:tabs>
          <w:tab w:val="clear" w:pos="1440"/>
        </w:tabs>
        <w:autoSpaceDE w:val="0"/>
        <w:autoSpaceDN w:val="0"/>
        <w:adjustRightInd w:val="0"/>
        <w:ind w:firstLine="1440"/>
        <w:rPr>
          <w:rFonts w:eastAsiaTheme="minorHAnsi"/>
          <w:color w:val="FF0000"/>
          <w:szCs w:val="24"/>
          <w:lang w:val="ru-RU"/>
        </w:rPr>
      </w:pPr>
    </w:p>
    <w:p w:rsidR="002D54EE" w:rsidRPr="00C41F8F" w:rsidRDefault="002D54EE" w:rsidP="00B60B50">
      <w:pPr>
        <w:widowControl/>
        <w:tabs>
          <w:tab w:val="clear" w:pos="1440"/>
        </w:tabs>
        <w:autoSpaceDE w:val="0"/>
        <w:autoSpaceDN w:val="0"/>
        <w:adjustRightInd w:val="0"/>
        <w:ind w:firstLine="1440"/>
        <w:rPr>
          <w:rFonts w:eastAsiaTheme="minorHAnsi"/>
          <w:color w:val="FF0000"/>
          <w:szCs w:val="24"/>
          <w:lang w:val="ru-RU"/>
        </w:rPr>
      </w:pPr>
    </w:p>
    <w:p w:rsidR="00B60B50" w:rsidRPr="00C41F8F" w:rsidRDefault="00B60B50" w:rsidP="00B60B50">
      <w:pPr>
        <w:widowControl/>
        <w:tabs>
          <w:tab w:val="clear" w:pos="1440"/>
        </w:tabs>
        <w:autoSpaceDE w:val="0"/>
        <w:autoSpaceDN w:val="0"/>
        <w:adjustRightInd w:val="0"/>
        <w:ind w:firstLine="1440"/>
        <w:rPr>
          <w:rFonts w:eastAsiaTheme="minorHAnsi"/>
          <w:color w:val="FF0000"/>
          <w:szCs w:val="24"/>
          <w:lang w:val="ru-RU"/>
        </w:rPr>
      </w:pPr>
    </w:p>
    <w:p w:rsidR="00D962A8" w:rsidRPr="00C41F8F" w:rsidRDefault="00D962A8" w:rsidP="002547EE">
      <w:pPr>
        <w:rPr>
          <w:rFonts w:eastAsiaTheme="minorHAnsi"/>
          <w:color w:val="FF0000"/>
        </w:rPr>
      </w:pPr>
    </w:p>
    <w:p w:rsidR="004A1776" w:rsidRPr="00C41F8F" w:rsidRDefault="00343FC0" w:rsidP="00B82A9C">
      <w:pPr>
        <w:rPr>
          <w:bCs/>
          <w:color w:val="FF0000"/>
        </w:rPr>
      </w:pPr>
      <w:r w:rsidRPr="00C41F8F">
        <w:rPr>
          <w:rFonts w:eastAsiaTheme="minorHAnsi"/>
          <w:color w:val="FF0000"/>
          <w:lang w:val="ru-RU"/>
        </w:rPr>
        <w:tab/>
      </w:r>
    </w:p>
    <w:p w:rsidR="004A1776" w:rsidRPr="00C41F8F" w:rsidRDefault="004A1776" w:rsidP="004A1776">
      <w:pPr>
        <w:rPr>
          <w:bCs/>
          <w:color w:val="FF0000"/>
        </w:rPr>
      </w:pPr>
    </w:p>
    <w:p w:rsidR="00A62246" w:rsidRPr="00C41F8F" w:rsidRDefault="00A62246" w:rsidP="00C04E8E">
      <w:pPr>
        <w:keepNext/>
        <w:keepLines/>
        <w:widowControl/>
        <w:tabs>
          <w:tab w:val="clear" w:pos="1440"/>
        </w:tabs>
        <w:autoSpaceDE w:val="0"/>
        <w:autoSpaceDN w:val="0"/>
        <w:adjustRightInd w:val="0"/>
        <w:rPr>
          <w:rFonts w:eastAsiaTheme="minorHAnsi"/>
          <w:color w:val="FF0000"/>
          <w:szCs w:val="24"/>
          <w:lang w:val="ru-RU"/>
        </w:rPr>
      </w:pPr>
    </w:p>
    <w:p w:rsidR="0030615C" w:rsidRPr="00C41F8F" w:rsidRDefault="0030615C" w:rsidP="00C04E8E">
      <w:pPr>
        <w:keepNext/>
        <w:keepLines/>
        <w:widowControl/>
        <w:tabs>
          <w:tab w:val="clear" w:pos="1440"/>
        </w:tabs>
        <w:autoSpaceDE w:val="0"/>
        <w:autoSpaceDN w:val="0"/>
        <w:adjustRightInd w:val="0"/>
        <w:rPr>
          <w:rFonts w:eastAsiaTheme="minorHAnsi"/>
          <w:color w:val="FF0000"/>
          <w:szCs w:val="24"/>
          <w:lang w:val="ru-RU"/>
        </w:rPr>
      </w:pPr>
    </w:p>
    <w:p w:rsidR="007F15DD" w:rsidRPr="00C41F8F" w:rsidRDefault="007F15DD" w:rsidP="00343FC0">
      <w:pPr>
        <w:keepNext/>
        <w:keepLines/>
        <w:ind w:left="1"/>
        <w:rPr>
          <w:rFonts w:eastAsiaTheme="minorHAnsi"/>
          <w:color w:val="FF0000"/>
          <w:szCs w:val="24"/>
          <w:lang w:val="en-US"/>
        </w:rPr>
      </w:pPr>
    </w:p>
    <w:p w:rsidR="001659DF" w:rsidRPr="00C41F8F" w:rsidRDefault="001659DF" w:rsidP="00F753A0">
      <w:pPr>
        <w:keepNext/>
        <w:keepLines/>
        <w:ind w:left="1"/>
        <w:rPr>
          <w:rFonts w:eastAsiaTheme="minorHAnsi"/>
          <w:color w:val="FF0000"/>
          <w:szCs w:val="24"/>
        </w:rPr>
      </w:pPr>
    </w:p>
    <w:p w:rsidR="00343FC0" w:rsidRPr="00C41F8F" w:rsidRDefault="00343FC0" w:rsidP="00F753A0">
      <w:pPr>
        <w:keepNext/>
        <w:keepLines/>
        <w:ind w:left="1"/>
        <w:rPr>
          <w:rFonts w:eastAsiaTheme="minorHAnsi"/>
          <w:color w:val="FF0000"/>
          <w:szCs w:val="24"/>
        </w:rPr>
      </w:pPr>
    </w:p>
    <w:p w:rsidR="007E668E" w:rsidRPr="00C41F8F" w:rsidRDefault="007E668E" w:rsidP="007E668E">
      <w:pPr>
        <w:ind w:left="1"/>
        <w:rPr>
          <w:rFonts w:eastAsiaTheme="minorHAnsi"/>
          <w:b/>
          <w:bCs/>
          <w:color w:val="FF0000"/>
          <w:sz w:val="22"/>
          <w:szCs w:val="22"/>
        </w:rPr>
      </w:pPr>
    </w:p>
    <w:p w:rsidR="007E668E" w:rsidRPr="00C41F8F" w:rsidRDefault="007E668E" w:rsidP="007E668E">
      <w:pPr>
        <w:ind w:left="1"/>
        <w:rPr>
          <w:rFonts w:eastAsiaTheme="minorHAnsi"/>
          <w:b/>
          <w:bCs/>
          <w:color w:val="FF0000"/>
          <w:sz w:val="22"/>
          <w:szCs w:val="22"/>
        </w:rPr>
      </w:pPr>
    </w:p>
    <w:p w:rsidR="0024388D" w:rsidRPr="00C41F8F" w:rsidRDefault="0024388D" w:rsidP="007E668E">
      <w:pPr>
        <w:ind w:left="1"/>
        <w:rPr>
          <w:rFonts w:eastAsiaTheme="minorHAnsi"/>
          <w:b/>
          <w:bCs/>
          <w:color w:val="FF0000"/>
          <w:sz w:val="22"/>
          <w:szCs w:val="22"/>
        </w:rPr>
      </w:pPr>
    </w:p>
    <w:p w:rsidR="004A1776" w:rsidRPr="00C41F8F" w:rsidRDefault="004A1776" w:rsidP="008566FC">
      <w:pPr>
        <w:rPr>
          <w:rFonts w:eastAsiaTheme="minorHAnsi"/>
          <w:b/>
          <w:bCs/>
          <w:color w:val="FF0000"/>
          <w:sz w:val="22"/>
          <w:szCs w:val="22"/>
          <w:lang w:val="en-US"/>
        </w:rPr>
        <w:sectPr w:rsidR="004A1776" w:rsidRPr="00C41F8F"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Pr="00C41F8F" w:rsidRDefault="008F65E1" w:rsidP="008566FC">
      <w:pPr>
        <w:rPr>
          <w:rFonts w:eastAsiaTheme="minorHAnsi"/>
          <w:b/>
          <w:bCs/>
          <w:color w:val="FF0000"/>
          <w:sz w:val="22"/>
          <w:szCs w:val="22"/>
        </w:rPr>
      </w:pPr>
    </w:p>
    <w:p w:rsidR="00C018FF" w:rsidRPr="00786853" w:rsidRDefault="003809D7" w:rsidP="00D605E0">
      <w:pPr>
        <w:jc w:val="center"/>
        <w:outlineLvl w:val="0"/>
        <w:rPr>
          <w:b/>
          <w:sz w:val="32"/>
          <w:szCs w:val="32"/>
        </w:rPr>
      </w:pPr>
      <w:r w:rsidRPr="00786853">
        <w:rPr>
          <w:b/>
          <w:sz w:val="32"/>
          <w:szCs w:val="32"/>
          <w:lang w:val="sr-Latn-CS"/>
        </w:rPr>
        <w:t>V</w:t>
      </w:r>
      <w:r w:rsidR="00C018FF" w:rsidRPr="00786853">
        <w:rPr>
          <w:b/>
          <w:sz w:val="32"/>
          <w:szCs w:val="32"/>
          <w:lang w:val="sr-Latn-CS"/>
        </w:rPr>
        <w:t>III</w:t>
      </w:r>
    </w:p>
    <w:p w:rsidR="00C018FF" w:rsidRPr="00786853" w:rsidRDefault="00C018FF" w:rsidP="007542B6">
      <w:pPr>
        <w:jc w:val="center"/>
        <w:outlineLvl w:val="0"/>
        <w:rPr>
          <w:b/>
          <w:szCs w:val="24"/>
        </w:rPr>
      </w:pPr>
      <w:r w:rsidRPr="00786853">
        <w:rPr>
          <w:b/>
          <w:szCs w:val="24"/>
        </w:rPr>
        <w:t xml:space="preserve">О Б Р А З А Ц </w:t>
      </w:r>
    </w:p>
    <w:p w:rsidR="00C018FF" w:rsidRPr="00786853" w:rsidRDefault="00C018FF" w:rsidP="00C018FF">
      <w:pPr>
        <w:jc w:val="center"/>
        <w:rPr>
          <w:b/>
          <w:szCs w:val="24"/>
        </w:rPr>
      </w:pPr>
      <w:r w:rsidRPr="00786853">
        <w:rPr>
          <w:b/>
          <w:szCs w:val="24"/>
        </w:rPr>
        <w:t>СТРУКТУРЕ ПОНУЂЕНЕ ЦЕНЕ</w:t>
      </w:r>
    </w:p>
    <w:p w:rsidR="00B82A9C" w:rsidRDefault="00B82A9C" w:rsidP="00C018FF">
      <w:pPr>
        <w:jc w:val="center"/>
        <w:rPr>
          <w:b/>
          <w:color w:val="FF0000"/>
          <w:szCs w:val="24"/>
        </w:rPr>
      </w:pPr>
    </w:p>
    <w:tbl>
      <w:tblPr>
        <w:tblW w:w="15220" w:type="dxa"/>
        <w:tblInd w:w="-432" w:type="dxa"/>
        <w:tblLook w:val="04A0" w:firstRow="1" w:lastRow="0" w:firstColumn="1" w:lastColumn="0" w:noHBand="0" w:noVBand="1"/>
      </w:tblPr>
      <w:tblGrid>
        <w:gridCol w:w="900"/>
        <w:gridCol w:w="6300"/>
        <w:gridCol w:w="900"/>
        <w:gridCol w:w="1185"/>
        <w:gridCol w:w="1605"/>
        <w:gridCol w:w="1530"/>
        <w:gridCol w:w="1400"/>
        <w:gridCol w:w="1400"/>
      </w:tblGrid>
      <w:tr w:rsidR="00786853" w:rsidRPr="00052444" w:rsidTr="00786853">
        <w:trPr>
          <w:trHeight w:val="315"/>
        </w:trPr>
        <w:tc>
          <w:tcPr>
            <w:tcW w:w="12420" w:type="dxa"/>
            <w:gridSpan w:val="6"/>
            <w:tcBorders>
              <w:top w:val="nil"/>
              <w:left w:val="nil"/>
              <w:bottom w:val="single" w:sz="4" w:space="0" w:color="auto"/>
              <w:right w:val="nil"/>
            </w:tcBorders>
            <w:shd w:val="clear" w:color="auto" w:fill="auto"/>
            <w:vAlign w:val="center"/>
            <w:hideMark/>
          </w:tcPr>
          <w:p w:rsidR="00786853" w:rsidRPr="00052444" w:rsidRDefault="00786853" w:rsidP="008C7CD5">
            <w:pPr>
              <w:widowControl/>
              <w:tabs>
                <w:tab w:val="clear" w:pos="1440"/>
              </w:tabs>
              <w:jc w:val="center"/>
              <w:rPr>
                <w:b/>
                <w:bCs/>
                <w:szCs w:val="24"/>
                <w:lang w:val="en-US"/>
              </w:rPr>
            </w:pPr>
            <w:r w:rsidRPr="00052444">
              <w:rPr>
                <w:b/>
                <w:bCs/>
                <w:szCs w:val="24"/>
                <w:lang w:val="en-US"/>
              </w:rPr>
              <w:t>О Б Р А З А Ц  СТРУКТУРЕ ПОНУЂЕНЕ ЦЕНЕ</w:t>
            </w:r>
          </w:p>
        </w:tc>
        <w:tc>
          <w:tcPr>
            <w:tcW w:w="1400" w:type="dxa"/>
            <w:tcBorders>
              <w:top w:val="nil"/>
              <w:left w:val="nil"/>
              <w:bottom w:val="single" w:sz="4" w:space="0" w:color="auto"/>
              <w:right w:val="nil"/>
            </w:tcBorders>
          </w:tcPr>
          <w:p w:rsidR="00786853" w:rsidRPr="00052444" w:rsidRDefault="00786853" w:rsidP="008C7CD5">
            <w:pPr>
              <w:widowControl/>
              <w:tabs>
                <w:tab w:val="clear" w:pos="1440"/>
              </w:tabs>
              <w:jc w:val="center"/>
              <w:rPr>
                <w:b/>
                <w:bCs/>
                <w:szCs w:val="24"/>
                <w:lang w:val="en-US"/>
              </w:rPr>
            </w:pPr>
          </w:p>
        </w:tc>
        <w:tc>
          <w:tcPr>
            <w:tcW w:w="1400" w:type="dxa"/>
            <w:tcBorders>
              <w:top w:val="nil"/>
              <w:left w:val="nil"/>
              <w:bottom w:val="single" w:sz="4" w:space="0" w:color="auto"/>
              <w:right w:val="nil"/>
            </w:tcBorders>
          </w:tcPr>
          <w:p w:rsidR="00786853" w:rsidRPr="00052444" w:rsidRDefault="00786853" w:rsidP="008C7CD5">
            <w:pPr>
              <w:widowControl/>
              <w:tabs>
                <w:tab w:val="clear" w:pos="1440"/>
              </w:tabs>
              <w:jc w:val="center"/>
              <w:rPr>
                <w:b/>
                <w:bCs/>
                <w:szCs w:val="24"/>
                <w:lang w:val="en-US"/>
              </w:rPr>
            </w:pPr>
          </w:p>
        </w:tc>
      </w:tr>
      <w:tr w:rsidR="00786853" w:rsidRPr="00052444" w:rsidTr="00786853">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Бр. поз.</w:t>
            </w:r>
          </w:p>
        </w:tc>
        <w:tc>
          <w:tcPr>
            <w:tcW w:w="63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ОПИС ПОЗИЦИЈЕ</w:t>
            </w:r>
          </w:p>
        </w:tc>
        <w:tc>
          <w:tcPr>
            <w:tcW w:w="9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 xml:space="preserve">Оквирна количина </w:t>
            </w:r>
          </w:p>
        </w:tc>
        <w:tc>
          <w:tcPr>
            <w:tcW w:w="160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Јед. цена (без ПДВ-а)</w:t>
            </w:r>
          </w:p>
        </w:tc>
        <w:tc>
          <w:tcPr>
            <w:tcW w:w="153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Pr>
                <w:szCs w:val="24"/>
                <w:lang w:val="en-US"/>
              </w:rPr>
              <w:t>Јед. цена (</w:t>
            </w:r>
            <w:r>
              <w:rPr>
                <w:szCs w:val="24"/>
                <w:lang w:val="sr-Cyrl-RS"/>
              </w:rPr>
              <w:t>са</w:t>
            </w:r>
            <w:r w:rsidR="00E25157">
              <w:rPr>
                <w:szCs w:val="24"/>
                <w:lang w:val="en-US"/>
              </w:rPr>
              <w:t xml:space="preserve"> ПДВ-ом</w:t>
            </w:r>
            <w:r w:rsidRPr="00052444">
              <w:rPr>
                <w:szCs w:val="24"/>
                <w:lang w:val="en-US"/>
              </w:rPr>
              <w:t>)</w:t>
            </w:r>
          </w:p>
        </w:tc>
        <w:tc>
          <w:tcPr>
            <w:tcW w:w="1400" w:type="dxa"/>
            <w:tcBorders>
              <w:top w:val="nil"/>
              <w:left w:val="nil"/>
              <w:bottom w:val="single" w:sz="4" w:space="0" w:color="auto"/>
              <w:right w:val="single" w:sz="4" w:space="0" w:color="auto"/>
            </w:tcBorders>
          </w:tcPr>
          <w:p w:rsidR="00786853" w:rsidRPr="00052444" w:rsidRDefault="00786853" w:rsidP="008C7CD5">
            <w:pPr>
              <w:widowControl/>
              <w:tabs>
                <w:tab w:val="clear" w:pos="1440"/>
              </w:tabs>
              <w:jc w:val="center"/>
              <w:rPr>
                <w:szCs w:val="24"/>
                <w:lang w:val="en-US"/>
              </w:rPr>
            </w:pPr>
            <w:r w:rsidRPr="00052444">
              <w:rPr>
                <w:szCs w:val="24"/>
                <w:lang w:val="en-US"/>
              </w:rPr>
              <w:t>Укупна цена (без ПДВ-а)</w:t>
            </w:r>
          </w:p>
        </w:tc>
        <w:tc>
          <w:tcPr>
            <w:tcW w:w="1400" w:type="dxa"/>
            <w:tcBorders>
              <w:top w:val="nil"/>
              <w:left w:val="nil"/>
              <w:bottom w:val="single" w:sz="4" w:space="0" w:color="auto"/>
              <w:right w:val="single" w:sz="4" w:space="0" w:color="auto"/>
            </w:tcBorders>
          </w:tcPr>
          <w:p w:rsidR="00786853" w:rsidRPr="00052444" w:rsidRDefault="00786853" w:rsidP="00786853">
            <w:pPr>
              <w:widowControl/>
              <w:tabs>
                <w:tab w:val="clear" w:pos="1440"/>
              </w:tabs>
              <w:jc w:val="center"/>
              <w:rPr>
                <w:szCs w:val="24"/>
                <w:lang w:val="en-US"/>
              </w:rPr>
            </w:pPr>
            <w:r w:rsidRPr="00052444">
              <w:rPr>
                <w:szCs w:val="24"/>
                <w:lang w:val="en-US"/>
              </w:rPr>
              <w:t>Укупна цена (</w:t>
            </w:r>
            <w:r>
              <w:rPr>
                <w:szCs w:val="24"/>
                <w:lang w:val="sr-Cyrl-RS"/>
              </w:rPr>
              <w:t>са</w:t>
            </w:r>
            <w:r w:rsidRPr="00052444">
              <w:rPr>
                <w:szCs w:val="24"/>
                <w:lang w:val="en-US"/>
              </w:rPr>
              <w:t xml:space="preserve"> ПДВ-</w:t>
            </w:r>
            <w:r w:rsidR="00E25157">
              <w:rPr>
                <w:szCs w:val="24"/>
                <w:lang w:val="en-US"/>
              </w:rPr>
              <w:t>ом</w:t>
            </w:r>
            <w:r w:rsidRPr="00052444">
              <w:rPr>
                <w:szCs w:val="24"/>
                <w:lang w:val="en-US"/>
              </w:rPr>
              <w:t>)</w:t>
            </w:r>
          </w:p>
        </w:tc>
      </w:tr>
      <w:tr w:rsidR="00786853" w:rsidRPr="00052444" w:rsidTr="0078685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2</w:t>
            </w:r>
          </w:p>
        </w:tc>
        <w:tc>
          <w:tcPr>
            <w:tcW w:w="9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3</w:t>
            </w:r>
          </w:p>
        </w:tc>
        <w:tc>
          <w:tcPr>
            <w:tcW w:w="118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4</w:t>
            </w:r>
          </w:p>
        </w:tc>
        <w:tc>
          <w:tcPr>
            <w:tcW w:w="160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786853">
            <w:pPr>
              <w:widowControl/>
              <w:tabs>
                <w:tab w:val="clear" w:pos="1440"/>
              </w:tabs>
              <w:jc w:val="center"/>
              <w:rPr>
                <w:szCs w:val="24"/>
                <w:lang w:val="en-US"/>
              </w:rPr>
            </w:pPr>
            <w:r>
              <w:rPr>
                <w:szCs w:val="24"/>
                <w:lang w:val="sr-Cyrl-RS"/>
              </w:rPr>
              <w:t>6</w:t>
            </w:r>
          </w:p>
        </w:tc>
        <w:tc>
          <w:tcPr>
            <w:tcW w:w="1400" w:type="dxa"/>
            <w:tcBorders>
              <w:top w:val="nil"/>
              <w:left w:val="nil"/>
              <w:bottom w:val="single" w:sz="4" w:space="0" w:color="auto"/>
              <w:right w:val="single" w:sz="4" w:space="0" w:color="auto"/>
            </w:tcBorders>
          </w:tcPr>
          <w:p w:rsidR="00786853" w:rsidRPr="00786853" w:rsidRDefault="00786853" w:rsidP="008C7CD5">
            <w:pPr>
              <w:widowControl/>
              <w:tabs>
                <w:tab w:val="clear" w:pos="1440"/>
              </w:tabs>
              <w:jc w:val="center"/>
              <w:rPr>
                <w:szCs w:val="24"/>
                <w:lang w:val="sr-Cyrl-RS"/>
              </w:rPr>
            </w:pPr>
            <w:r>
              <w:rPr>
                <w:szCs w:val="24"/>
                <w:lang w:val="sr-Cyrl-RS"/>
              </w:rPr>
              <w:t>7</w:t>
            </w:r>
          </w:p>
        </w:tc>
        <w:tc>
          <w:tcPr>
            <w:tcW w:w="1400" w:type="dxa"/>
            <w:tcBorders>
              <w:top w:val="nil"/>
              <w:left w:val="nil"/>
              <w:bottom w:val="single" w:sz="4" w:space="0" w:color="auto"/>
              <w:right w:val="single" w:sz="4" w:space="0" w:color="auto"/>
            </w:tcBorders>
          </w:tcPr>
          <w:p w:rsidR="00786853" w:rsidRPr="00786853" w:rsidRDefault="00786853" w:rsidP="008C7CD5">
            <w:pPr>
              <w:widowControl/>
              <w:tabs>
                <w:tab w:val="clear" w:pos="1440"/>
              </w:tabs>
              <w:jc w:val="center"/>
              <w:rPr>
                <w:szCs w:val="24"/>
                <w:lang w:val="sr-Cyrl-RS"/>
              </w:rPr>
            </w:pPr>
            <w:r>
              <w:rPr>
                <w:szCs w:val="24"/>
                <w:lang w:val="sr-Cyrl-RS"/>
              </w:rPr>
              <w:t>8</w:t>
            </w:r>
          </w:p>
        </w:tc>
      </w:tr>
      <w:tr w:rsidR="0037225B" w:rsidRPr="00052444" w:rsidTr="0078685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3F459C">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2.</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3.</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4.</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3F459C">
        <w:trPr>
          <w:trHeight w:val="171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5.</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1710"/>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en-US"/>
              </w:rPr>
              <w:t>6.</w:t>
            </w:r>
          </w:p>
        </w:tc>
        <w:tc>
          <w:tcPr>
            <w:tcW w:w="630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90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en-US"/>
              </w:rPr>
              <w:t>7.</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160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78685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60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78685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sr-Cyrl-RS"/>
              </w:rPr>
              <w:t>9.</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на уграђени таркет                                                                                                              - ширине 60; 80, 100 и 120 сm                                                                                            - стазе опшивене са све четири стране                                                                                 - електростатичка својства: анти-статик по стандарду ИСО 6356</w:t>
            </w:r>
            <w:r w:rsidR="0021721C">
              <w:rPr>
                <w:szCs w:val="24"/>
                <w:lang w:val="sr-Cyrl-RS"/>
              </w:rPr>
              <w:t xml:space="preserve"> </w:t>
            </w:r>
            <w:r w:rsidR="0021721C">
              <w:rPr>
                <w:szCs w:val="24"/>
                <w:lang w:val="sr-Cyrl-RS"/>
              </w:rPr>
              <w:t>или одговарајући</w:t>
            </w:r>
            <w:r w:rsidRPr="0037225B">
              <w:rPr>
                <w:szCs w:val="24"/>
                <w:lang w:val="en-US"/>
              </w:rPr>
              <w:t xml:space="preserve">,      </w:t>
            </w:r>
            <w:r w:rsidRPr="0037225B">
              <w:rPr>
                <w:szCs w:val="24"/>
                <w:lang w:val="sr-Cyrl-RS"/>
              </w:rPr>
              <w:t xml:space="preserve">                     </w:t>
            </w:r>
            <w:r w:rsidRPr="0037225B">
              <w:rPr>
                <w:szCs w:val="24"/>
                <w:lang w:val="en-US"/>
              </w:rPr>
              <w:t xml:space="preserve">                            - класа запаљивости: ЦФЛ -С1 по стандарду ЕН 135801</w:t>
            </w:r>
            <w:r w:rsidR="0021721C">
              <w:rPr>
                <w:szCs w:val="24"/>
                <w:lang w:val="sr-Cyrl-RS"/>
              </w:rPr>
              <w:t xml:space="preserve"> </w:t>
            </w:r>
            <w:r w:rsidR="0021721C">
              <w:rPr>
                <w:szCs w:val="24"/>
                <w:lang w:val="sr-Cyrl-RS"/>
              </w:rPr>
              <w:t>или одговарајући</w:t>
            </w:r>
            <w:bookmarkStart w:id="0" w:name="_GoBack"/>
            <w:bookmarkEnd w:id="0"/>
            <w:r w:rsidRPr="0037225B">
              <w:rPr>
                <w:szCs w:val="24"/>
                <w:lang w:val="en-US"/>
              </w:rPr>
              <w:t xml:space="preserve">,   </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C793E">
        <w:trPr>
          <w:trHeight w:val="467"/>
        </w:trPr>
        <w:tc>
          <w:tcPr>
            <w:tcW w:w="12420" w:type="dxa"/>
            <w:gridSpan w:val="6"/>
            <w:tcBorders>
              <w:top w:val="nil"/>
              <w:left w:val="single" w:sz="4" w:space="0" w:color="auto"/>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right"/>
              <w:rPr>
                <w:szCs w:val="22"/>
                <w:lang w:val="en-US"/>
              </w:rPr>
            </w:pPr>
            <w:r w:rsidRPr="00052444">
              <w:rPr>
                <w:b/>
                <w:sz w:val="22"/>
                <w:szCs w:val="22"/>
                <w:lang w:val="sr-Cyrl-RS"/>
              </w:rPr>
              <w:t>УКУПНО</w:t>
            </w:r>
          </w:p>
        </w:tc>
        <w:tc>
          <w:tcPr>
            <w:tcW w:w="1400" w:type="dxa"/>
            <w:tcBorders>
              <w:top w:val="nil"/>
              <w:left w:val="nil"/>
              <w:bottom w:val="single" w:sz="4" w:space="0" w:color="auto"/>
              <w:right w:val="single" w:sz="4" w:space="0" w:color="auto"/>
            </w:tcBorders>
          </w:tcPr>
          <w:p w:rsidR="0037225B" w:rsidRPr="00052444" w:rsidRDefault="0037225B" w:rsidP="008C7CD5">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8C7CD5">
            <w:pPr>
              <w:widowControl/>
              <w:tabs>
                <w:tab w:val="clear" w:pos="1440"/>
              </w:tabs>
              <w:jc w:val="left"/>
              <w:rPr>
                <w:szCs w:val="22"/>
                <w:lang w:val="en-US"/>
              </w:rPr>
            </w:pPr>
          </w:p>
        </w:tc>
      </w:tr>
    </w:tbl>
    <w:p w:rsidR="00C00919" w:rsidRPr="00C41F8F" w:rsidRDefault="00C00919" w:rsidP="00A60E42">
      <w:pPr>
        <w:keepNext/>
        <w:keepLines/>
        <w:rPr>
          <w:b/>
          <w:color w:val="FF0000"/>
          <w:szCs w:val="24"/>
        </w:rPr>
      </w:pPr>
    </w:p>
    <w:p w:rsidR="00720DDF" w:rsidRPr="00786853" w:rsidRDefault="00720DDF" w:rsidP="00720DDF">
      <w:pPr>
        <w:rPr>
          <w:b/>
          <w:bCs/>
          <w:iCs/>
          <w:sz w:val="22"/>
          <w:szCs w:val="22"/>
          <w:u w:val="single"/>
        </w:rPr>
      </w:pPr>
    </w:p>
    <w:p w:rsidR="00083739" w:rsidRPr="00786853" w:rsidRDefault="00083739" w:rsidP="00720DDF">
      <w:pPr>
        <w:ind w:left="360"/>
        <w:outlineLvl w:val="0"/>
        <w:rPr>
          <w:b/>
          <w:bCs/>
          <w:iCs/>
          <w:u w:val="single"/>
          <w:lang w:val="ru-RU"/>
        </w:rPr>
      </w:pPr>
      <w:r w:rsidRPr="00786853">
        <w:rPr>
          <w:b/>
          <w:bCs/>
          <w:iCs/>
          <w:u w:val="single"/>
          <w:lang w:val="ru-RU"/>
        </w:rPr>
        <w:t xml:space="preserve">Упутство за попуњавање обрасца структуре цене: </w:t>
      </w:r>
    </w:p>
    <w:p w:rsidR="00083739" w:rsidRPr="00786853" w:rsidRDefault="00720DDF" w:rsidP="003836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5</w:t>
      </w:r>
      <w:r w:rsidR="00083739" w:rsidRPr="00786853">
        <w:rPr>
          <w:bCs/>
          <w:iCs/>
          <w:color w:val="auto"/>
          <w:lang w:val="ru-RU"/>
        </w:rPr>
        <w:t>.</w:t>
      </w:r>
      <w:r w:rsidR="00D606A8" w:rsidRPr="00786853">
        <w:rPr>
          <w:bCs/>
          <w:iCs/>
          <w:color w:val="auto"/>
          <w:lang w:val="ru-RU"/>
        </w:rPr>
        <w:t xml:space="preserve"> - </w:t>
      </w:r>
      <w:r w:rsidR="00C116AD" w:rsidRPr="00786853">
        <w:rPr>
          <w:bCs/>
          <w:iCs/>
          <w:color w:val="auto"/>
          <w:lang w:val="ru-RU"/>
        </w:rPr>
        <w:t xml:space="preserve"> уписати износе</w:t>
      </w:r>
      <w:r w:rsidR="00083739" w:rsidRPr="00786853">
        <w:rPr>
          <w:bCs/>
          <w:iCs/>
          <w:color w:val="auto"/>
          <w:lang w:val="ru-RU"/>
        </w:rPr>
        <w:t xml:space="preserve"> </w:t>
      </w:r>
      <w:r w:rsidR="009936D5" w:rsidRPr="00786853">
        <w:rPr>
          <w:bCs/>
          <w:iCs/>
          <w:color w:val="auto"/>
          <w:lang w:val="ru-RU"/>
        </w:rPr>
        <w:t xml:space="preserve">јединичне </w:t>
      </w:r>
      <w:r w:rsidR="00083739" w:rsidRPr="00786853">
        <w:rPr>
          <w:bCs/>
          <w:iCs/>
          <w:color w:val="auto"/>
          <w:lang w:val="ru-RU"/>
        </w:rPr>
        <w:t xml:space="preserve">цена </w:t>
      </w:r>
      <w:r w:rsidR="00C116AD" w:rsidRPr="00786853">
        <w:rPr>
          <w:bCs/>
          <w:iCs/>
          <w:color w:val="auto"/>
          <w:lang w:val="ru-RU"/>
        </w:rPr>
        <w:t>за предметне</w:t>
      </w:r>
      <w:r w:rsidR="00083739" w:rsidRPr="00786853">
        <w:rPr>
          <w:bCs/>
          <w:iCs/>
          <w:color w:val="auto"/>
          <w:lang w:val="ru-RU"/>
        </w:rPr>
        <w:t xml:space="preserve"> услуге без ПДВ</w:t>
      </w:r>
      <w:r w:rsidR="00083739" w:rsidRPr="00786853">
        <w:rPr>
          <w:bCs/>
          <w:iCs/>
          <w:color w:val="auto"/>
        </w:rPr>
        <w:t>;</w:t>
      </w:r>
    </w:p>
    <w:p w:rsidR="00083739" w:rsidRPr="00786853" w:rsidRDefault="00720DDF" w:rsidP="003836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6</w:t>
      </w:r>
      <w:r w:rsidR="00D606A8" w:rsidRPr="00786853">
        <w:rPr>
          <w:bCs/>
          <w:iCs/>
          <w:color w:val="auto"/>
        </w:rPr>
        <w:t xml:space="preserve">. - </w:t>
      </w:r>
      <w:r w:rsidR="001F46B3" w:rsidRPr="00786853">
        <w:rPr>
          <w:bCs/>
          <w:iCs/>
          <w:color w:val="auto"/>
          <w:lang w:val="ru-RU"/>
        </w:rPr>
        <w:t>уписати износе јединачне цена за предметне услуге са ПДВ</w:t>
      </w:r>
      <w:r w:rsidR="00C116AD" w:rsidRPr="00786853">
        <w:rPr>
          <w:bCs/>
          <w:iCs/>
          <w:color w:val="auto"/>
        </w:rPr>
        <w:t>;</w:t>
      </w:r>
    </w:p>
    <w:p w:rsidR="00720DDF" w:rsidRPr="00786853" w:rsidRDefault="009936D5" w:rsidP="00720DDF">
      <w:pPr>
        <w:pStyle w:val="ListParagraph"/>
        <w:numPr>
          <w:ilvl w:val="0"/>
          <w:numId w:val="4"/>
        </w:numPr>
        <w:tabs>
          <w:tab w:val="left" w:pos="90"/>
        </w:tabs>
        <w:jc w:val="both"/>
        <w:rPr>
          <w:bCs/>
          <w:iCs/>
          <w:color w:val="auto"/>
        </w:rPr>
      </w:pPr>
      <w:r w:rsidRPr="00786853">
        <w:rPr>
          <w:bCs/>
          <w:iCs/>
          <w:color w:val="auto"/>
          <w:lang w:val="sr-Cyrl-RS"/>
        </w:rPr>
        <w:t xml:space="preserve">Колона број </w:t>
      </w:r>
      <w:r w:rsidR="00786853" w:rsidRPr="00786853">
        <w:rPr>
          <w:bCs/>
          <w:iCs/>
          <w:color w:val="auto"/>
          <w:lang w:val="sr-Cyrl-RS"/>
        </w:rPr>
        <w:t>7</w:t>
      </w:r>
      <w:r w:rsidR="00720DDF" w:rsidRPr="00786853">
        <w:rPr>
          <w:bCs/>
          <w:iCs/>
          <w:color w:val="auto"/>
          <w:lang w:val="sr-Cyrl-RS"/>
        </w:rPr>
        <w:t xml:space="preserve">. </w:t>
      </w:r>
      <w:r w:rsidR="00720DDF" w:rsidRPr="00786853">
        <w:rPr>
          <w:bCs/>
          <w:iCs/>
          <w:color w:val="auto"/>
          <w:lang w:val="ru-RU"/>
        </w:rPr>
        <w:t xml:space="preserve"> -</w:t>
      </w:r>
      <w:r w:rsidR="00E25157">
        <w:rPr>
          <w:bCs/>
          <w:iCs/>
          <w:color w:val="auto"/>
          <w:lang w:val="ru-RU"/>
        </w:rPr>
        <w:t xml:space="preserve"> уписати укуп</w:t>
      </w:r>
      <w:r w:rsidR="001F46B3" w:rsidRPr="00786853">
        <w:rPr>
          <w:bCs/>
          <w:iCs/>
          <w:color w:val="auto"/>
          <w:lang w:val="ru-RU"/>
        </w:rPr>
        <w:t>не износе цена за предметне услуге без ПДВ</w:t>
      </w:r>
      <w:r w:rsidR="00720DDF" w:rsidRPr="00786853">
        <w:rPr>
          <w:bCs/>
          <w:iCs/>
          <w:color w:val="auto"/>
        </w:rPr>
        <w:t>;</w:t>
      </w:r>
    </w:p>
    <w:p w:rsidR="00720DDF" w:rsidRPr="00786853" w:rsidRDefault="009936D5" w:rsidP="00720D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8</w:t>
      </w:r>
      <w:r w:rsidR="00720DDF" w:rsidRPr="00786853">
        <w:rPr>
          <w:bCs/>
          <w:iCs/>
          <w:color w:val="auto"/>
        </w:rPr>
        <w:t xml:space="preserve">. - </w:t>
      </w:r>
      <w:r w:rsidR="00720DDF" w:rsidRPr="00786853">
        <w:rPr>
          <w:bCs/>
          <w:iCs/>
          <w:color w:val="auto"/>
          <w:lang w:val="ru-RU"/>
        </w:rPr>
        <w:t xml:space="preserve">уписати </w:t>
      </w:r>
      <w:r w:rsidR="00E25157">
        <w:rPr>
          <w:bCs/>
          <w:iCs/>
          <w:color w:val="auto"/>
          <w:lang w:val="ru-RU"/>
        </w:rPr>
        <w:t>укуп</w:t>
      </w:r>
      <w:r w:rsidRPr="00786853">
        <w:rPr>
          <w:bCs/>
          <w:iCs/>
          <w:color w:val="auto"/>
          <w:lang w:val="ru-RU"/>
        </w:rPr>
        <w:t xml:space="preserve">не </w:t>
      </w:r>
      <w:r w:rsidR="00720DDF" w:rsidRPr="00786853">
        <w:rPr>
          <w:bCs/>
          <w:iCs/>
          <w:color w:val="auto"/>
          <w:lang w:val="ru-RU"/>
        </w:rPr>
        <w:t>износе цена за предметне услуге са ПДВ</w:t>
      </w:r>
      <w:r w:rsidR="00720DDF" w:rsidRPr="00786853">
        <w:rPr>
          <w:bCs/>
          <w:iCs/>
          <w:color w:val="auto"/>
        </w:rPr>
        <w:t>;</w:t>
      </w:r>
    </w:p>
    <w:p w:rsidR="00083739" w:rsidRPr="00786853" w:rsidRDefault="00C116AD" w:rsidP="00720DDF">
      <w:pPr>
        <w:pStyle w:val="ListParagraph"/>
        <w:numPr>
          <w:ilvl w:val="0"/>
          <w:numId w:val="4"/>
        </w:numPr>
        <w:tabs>
          <w:tab w:val="left" w:pos="90"/>
        </w:tabs>
        <w:jc w:val="both"/>
        <w:rPr>
          <w:bCs/>
          <w:iCs/>
          <w:color w:val="auto"/>
        </w:rPr>
      </w:pPr>
      <w:r w:rsidRPr="00786853">
        <w:rPr>
          <w:bCs/>
          <w:iCs/>
          <w:color w:val="auto"/>
        </w:rPr>
        <w:t>На крају уписти укупне цене без ПДВ и са ПДВ.</w:t>
      </w:r>
    </w:p>
    <w:p w:rsidR="003A1ED1" w:rsidRPr="00786853" w:rsidRDefault="003A1ED1" w:rsidP="003A1ED1">
      <w:pPr>
        <w:pStyle w:val="ListParagraph"/>
        <w:tabs>
          <w:tab w:val="left" w:pos="90"/>
        </w:tabs>
        <w:jc w:val="both"/>
        <w:rPr>
          <w:bCs/>
          <w:iCs/>
          <w:color w:val="auto"/>
        </w:rPr>
      </w:pPr>
    </w:p>
    <w:p w:rsidR="00083739" w:rsidRPr="00786853" w:rsidRDefault="00083739" w:rsidP="00083739">
      <w:r w:rsidRPr="00786853">
        <w:rPr>
          <w:b/>
          <w:szCs w:val="24"/>
          <w:lang w:val="ru-RU"/>
        </w:rPr>
        <w:t>НАПОМЕНА:</w:t>
      </w:r>
      <w:r w:rsidRPr="00786853">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86853"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C41F8F" w:rsidRPr="00786853" w:rsidTr="00A27487">
        <w:trPr>
          <w:jc w:val="right"/>
        </w:trPr>
        <w:tc>
          <w:tcPr>
            <w:tcW w:w="2520" w:type="dxa"/>
            <w:shd w:val="clear" w:color="auto" w:fill="auto"/>
          </w:tcPr>
          <w:p w:rsidR="00C018FF" w:rsidRPr="00786853" w:rsidRDefault="00C018FF" w:rsidP="00A27487">
            <w:pPr>
              <w:jc w:val="center"/>
              <w:rPr>
                <w:b/>
                <w:szCs w:val="22"/>
              </w:rPr>
            </w:pPr>
          </w:p>
        </w:tc>
        <w:tc>
          <w:tcPr>
            <w:tcW w:w="3318" w:type="dxa"/>
            <w:shd w:val="clear" w:color="auto" w:fill="auto"/>
          </w:tcPr>
          <w:p w:rsidR="00C018FF" w:rsidRPr="00786853" w:rsidRDefault="00C018FF" w:rsidP="00A27487">
            <w:pPr>
              <w:jc w:val="center"/>
              <w:rPr>
                <w:b/>
                <w:szCs w:val="24"/>
              </w:rPr>
            </w:pPr>
            <w:r w:rsidRPr="00786853">
              <w:rPr>
                <w:b/>
                <w:szCs w:val="24"/>
              </w:rPr>
              <w:t>Потпис овлашћеног лица</w:t>
            </w:r>
          </w:p>
        </w:tc>
      </w:tr>
      <w:tr w:rsidR="00C41F8F" w:rsidRPr="00786853" w:rsidTr="00A27487">
        <w:trPr>
          <w:jc w:val="right"/>
        </w:trPr>
        <w:tc>
          <w:tcPr>
            <w:tcW w:w="2520" w:type="dxa"/>
            <w:shd w:val="clear" w:color="auto" w:fill="auto"/>
          </w:tcPr>
          <w:p w:rsidR="00C018FF" w:rsidRPr="00786853" w:rsidRDefault="00C018FF" w:rsidP="00A27487">
            <w:pPr>
              <w:jc w:val="center"/>
              <w:rPr>
                <w:b/>
                <w:szCs w:val="24"/>
              </w:rPr>
            </w:pPr>
            <w:r w:rsidRPr="00786853">
              <w:rPr>
                <w:b/>
                <w:szCs w:val="24"/>
              </w:rPr>
              <w:t>М.П.</w:t>
            </w:r>
          </w:p>
        </w:tc>
        <w:tc>
          <w:tcPr>
            <w:tcW w:w="3318" w:type="dxa"/>
            <w:shd w:val="clear" w:color="auto" w:fill="auto"/>
          </w:tcPr>
          <w:p w:rsidR="00C018FF" w:rsidRPr="00786853" w:rsidRDefault="00C018FF" w:rsidP="00A27487">
            <w:pPr>
              <w:jc w:val="center"/>
              <w:rPr>
                <w:b/>
                <w:szCs w:val="22"/>
              </w:rPr>
            </w:pPr>
          </w:p>
        </w:tc>
      </w:tr>
      <w:tr w:rsidR="00C018FF" w:rsidRPr="00786853" w:rsidTr="00A27487">
        <w:trPr>
          <w:trHeight w:val="567"/>
          <w:jc w:val="right"/>
        </w:trPr>
        <w:tc>
          <w:tcPr>
            <w:tcW w:w="2520" w:type="dxa"/>
            <w:shd w:val="clear" w:color="auto" w:fill="auto"/>
          </w:tcPr>
          <w:p w:rsidR="00C018FF" w:rsidRPr="00786853" w:rsidRDefault="00C018FF" w:rsidP="00A27487">
            <w:pPr>
              <w:jc w:val="center"/>
              <w:rPr>
                <w:szCs w:val="22"/>
              </w:rPr>
            </w:pPr>
          </w:p>
        </w:tc>
        <w:tc>
          <w:tcPr>
            <w:tcW w:w="3318" w:type="dxa"/>
            <w:tcBorders>
              <w:bottom w:val="single" w:sz="4" w:space="0" w:color="auto"/>
            </w:tcBorders>
            <w:shd w:val="clear" w:color="auto" w:fill="auto"/>
          </w:tcPr>
          <w:p w:rsidR="00C018FF" w:rsidRPr="00786853" w:rsidRDefault="00C018FF" w:rsidP="00A27487">
            <w:pPr>
              <w:jc w:val="center"/>
              <w:rPr>
                <w:szCs w:val="22"/>
              </w:rPr>
            </w:pPr>
          </w:p>
        </w:tc>
      </w:tr>
    </w:tbl>
    <w:p w:rsidR="00C018FF" w:rsidRPr="00C41F8F" w:rsidRDefault="00C018FF" w:rsidP="00C018FF">
      <w:pPr>
        <w:rPr>
          <w:b/>
          <w:color w:val="FF0000"/>
          <w:sz w:val="22"/>
          <w:szCs w:val="22"/>
        </w:rPr>
      </w:pPr>
    </w:p>
    <w:p w:rsidR="00C018FF" w:rsidRPr="00C41F8F" w:rsidRDefault="00C018FF" w:rsidP="00C018FF">
      <w:pPr>
        <w:rPr>
          <w:b/>
          <w:color w:val="FF0000"/>
          <w:sz w:val="22"/>
          <w:szCs w:val="22"/>
        </w:rPr>
        <w:sectPr w:rsidR="00C018FF" w:rsidRPr="00C41F8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C41F8F" w:rsidRDefault="00C018FF"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C018FF" w:rsidRPr="001F46B3" w:rsidRDefault="00C018FF" w:rsidP="007542B6">
      <w:pPr>
        <w:jc w:val="center"/>
        <w:outlineLvl w:val="0"/>
        <w:rPr>
          <w:b/>
          <w:sz w:val="32"/>
          <w:szCs w:val="32"/>
          <w:lang w:val="sr-Latn-CS"/>
        </w:rPr>
      </w:pPr>
      <w:r w:rsidRPr="001F46B3">
        <w:rPr>
          <w:b/>
          <w:sz w:val="32"/>
          <w:szCs w:val="32"/>
          <w:lang w:val="sr-Latn-CS"/>
        </w:rPr>
        <w:t>IX</w:t>
      </w:r>
    </w:p>
    <w:p w:rsidR="00C018FF" w:rsidRPr="001F46B3" w:rsidRDefault="00C018FF" w:rsidP="00C018FF">
      <w:pPr>
        <w:jc w:val="center"/>
        <w:rPr>
          <w:b/>
          <w:sz w:val="22"/>
          <w:szCs w:val="22"/>
        </w:rPr>
      </w:pPr>
    </w:p>
    <w:p w:rsidR="00E7644A" w:rsidRPr="001F46B3" w:rsidRDefault="00E7644A" w:rsidP="00E7644A">
      <w:pPr>
        <w:pStyle w:val="Clan"/>
        <w:outlineLvl w:val="0"/>
        <w:rPr>
          <w:rFonts w:ascii="Times New Roman" w:hAnsi="Times New Roman" w:cs="Times New Roman"/>
          <w:sz w:val="24"/>
          <w:szCs w:val="24"/>
        </w:rPr>
      </w:pPr>
      <w:r w:rsidRPr="001F46B3">
        <w:rPr>
          <w:rFonts w:ascii="Times New Roman" w:hAnsi="Times New Roman" w:cs="Times New Roman"/>
          <w:sz w:val="24"/>
          <w:szCs w:val="24"/>
        </w:rPr>
        <w:t>И З Ј А В А</w:t>
      </w:r>
    </w:p>
    <w:p w:rsidR="00E7644A" w:rsidRPr="001F46B3" w:rsidRDefault="00E7644A" w:rsidP="00E7644A">
      <w:pPr>
        <w:pStyle w:val="Clan"/>
        <w:rPr>
          <w:rFonts w:ascii="Times New Roman" w:hAnsi="Times New Roman" w:cs="Times New Roman"/>
          <w:sz w:val="24"/>
          <w:szCs w:val="24"/>
        </w:rPr>
      </w:pPr>
      <w:r w:rsidRPr="001F46B3">
        <w:rPr>
          <w:rFonts w:ascii="Times New Roman" w:hAnsi="Times New Roman" w:cs="Times New Roman"/>
          <w:sz w:val="24"/>
          <w:szCs w:val="24"/>
        </w:rPr>
        <w:t xml:space="preserve"> О НЕЗАВИСНОЈ ПОНУДИ</w:t>
      </w: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spacing w:line="360" w:lineRule="auto"/>
        <w:jc w:val="center"/>
        <w:rPr>
          <w:b/>
          <w:szCs w:val="24"/>
        </w:rPr>
      </w:pPr>
      <w:r w:rsidRPr="001F46B3">
        <w:rPr>
          <w:b/>
          <w:szCs w:val="24"/>
        </w:rPr>
        <w:t>__________________________________________________________</w:t>
      </w:r>
    </w:p>
    <w:p w:rsidR="00E7644A" w:rsidRPr="001F46B3" w:rsidRDefault="00E7644A" w:rsidP="00E7644A">
      <w:pPr>
        <w:spacing w:line="360" w:lineRule="auto"/>
        <w:jc w:val="center"/>
        <w:rPr>
          <w:szCs w:val="24"/>
        </w:rPr>
      </w:pPr>
      <w:r w:rsidRPr="001F46B3">
        <w:rPr>
          <w:szCs w:val="24"/>
        </w:rPr>
        <w:t>(пословно име или скраћени назив)</w:t>
      </w:r>
    </w:p>
    <w:p w:rsidR="00E7644A" w:rsidRPr="001F46B3" w:rsidRDefault="00E7644A" w:rsidP="00E7644A">
      <w:pPr>
        <w:spacing w:line="360" w:lineRule="auto"/>
        <w:rPr>
          <w:szCs w:val="24"/>
        </w:rPr>
      </w:pPr>
    </w:p>
    <w:p w:rsidR="00E7644A" w:rsidRPr="001F46B3" w:rsidRDefault="00E7644A" w:rsidP="00E7644A">
      <w:pPr>
        <w:spacing w:line="480" w:lineRule="auto"/>
        <w:rPr>
          <w:szCs w:val="24"/>
        </w:rPr>
      </w:pPr>
      <w:r w:rsidRPr="001F46B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1F46B3" w:rsidRDefault="00E7644A" w:rsidP="00E7644A">
      <w:pPr>
        <w:spacing w:line="360" w:lineRule="auto"/>
        <w:rPr>
          <w:szCs w:val="24"/>
        </w:rPr>
      </w:pPr>
    </w:p>
    <w:p w:rsidR="00E7644A" w:rsidRPr="001F46B3"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C41F8F" w:rsidRPr="001F46B3" w:rsidTr="008236CD">
        <w:trPr>
          <w:jc w:val="right"/>
        </w:trPr>
        <w:tc>
          <w:tcPr>
            <w:tcW w:w="2520" w:type="dxa"/>
            <w:shd w:val="clear" w:color="auto" w:fill="auto"/>
          </w:tcPr>
          <w:p w:rsidR="00E7644A" w:rsidRPr="001F46B3" w:rsidRDefault="00E7644A" w:rsidP="008236CD">
            <w:pPr>
              <w:jc w:val="center"/>
              <w:rPr>
                <w:b/>
                <w:szCs w:val="24"/>
              </w:rPr>
            </w:pPr>
          </w:p>
        </w:tc>
        <w:tc>
          <w:tcPr>
            <w:tcW w:w="3318" w:type="dxa"/>
            <w:shd w:val="clear" w:color="auto" w:fill="auto"/>
          </w:tcPr>
          <w:p w:rsidR="00E7644A" w:rsidRPr="001F46B3" w:rsidRDefault="00E7644A" w:rsidP="008236CD">
            <w:pPr>
              <w:jc w:val="center"/>
              <w:rPr>
                <w:b/>
                <w:szCs w:val="24"/>
              </w:rPr>
            </w:pPr>
            <w:r w:rsidRPr="001F46B3">
              <w:rPr>
                <w:b/>
                <w:szCs w:val="24"/>
              </w:rPr>
              <w:t>Потпис овлашћеног лица</w:t>
            </w:r>
          </w:p>
        </w:tc>
      </w:tr>
      <w:tr w:rsidR="00C41F8F" w:rsidRPr="001F46B3" w:rsidTr="008236CD">
        <w:trPr>
          <w:jc w:val="right"/>
        </w:trPr>
        <w:tc>
          <w:tcPr>
            <w:tcW w:w="2520" w:type="dxa"/>
            <w:shd w:val="clear" w:color="auto" w:fill="auto"/>
          </w:tcPr>
          <w:p w:rsidR="00E7644A" w:rsidRPr="001F46B3" w:rsidRDefault="00E7644A" w:rsidP="008236CD">
            <w:pPr>
              <w:jc w:val="center"/>
              <w:rPr>
                <w:b/>
                <w:szCs w:val="24"/>
              </w:rPr>
            </w:pPr>
            <w:r w:rsidRPr="001F46B3">
              <w:rPr>
                <w:b/>
                <w:szCs w:val="24"/>
              </w:rPr>
              <w:t>М.П.</w:t>
            </w:r>
          </w:p>
        </w:tc>
        <w:tc>
          <w:tcPr>
            <w:tcW w:w="3318" w:type="dxa"/>
            <w:shd w:val="clear" w:color="auto" w:fill="auto"/>
          </w:tcPr>
          <w:p w:rsidR="00E7644A" w:rsidRPr="001F46B3" w:rsidRDefault="00E7644A" w:rsidP="008236CD">
            <w:pPr>
              <w:jc w:val="center"/>
              <w:rPr>
                <w:b/>
                <w:szCs w:val="24"/>
              </w:rPr>
            </w:pPr>
          </w:p>
        </w:tc>
      </w:tr>
      <w:tr w:rsidR="00E7644A" w:rsidRPr="001F46B3" w:rsidTr="008236CD">
        <w:trPr>
          <w:trHeight w:val="786"/>
          <w:jc w:val="right"/>
        </w:trPr>
        <w:tc>
          <w:tcPr>
            <w:tcW w:w="2520" w:type="dxa"/>
            <w:shd w:val="clear" w:color="auto" w:fill="auto"/>
          </w:tcPr>
          <w:p w:rsidR="00E7644A" w:rsidRPr="001F46B3" w:rsidRDefault="00E7644A" w:rsidP="008236CD">
            <w:pPr>
              <w:jc w:val="center"/>
              <w:rPr>
                <w:b/>
                <w:szCs w:val="24"/>
              </w:rPr>
            </w:pPr>
          </w:p>
        </w:tc>
        <w:tc>
          <w:tcPr>
            <w:tcW w:w="3318" w:type="dxa"/>
            <w:tcBorders>
              <w:bottom w:val="single" w:sz="4" w:space="0" w:color="auto"/>
            </w:tcBorders>
            <w:shd w:val="clear" w:color="auto" w:fill="auto"/>
          </w:tcPr>
          <w:p w:rsidR="00E7644A" w:rsidRPr="001F46B3" w:rsidRDefault="00E7644A" w:rsidP="008236CD">
            <w:pPr>
              <w:jc w:val="center"/>
              <w:rPr>
                <w:b/>
                <w:szCs w:val="24"/>
              </w:rPr>
            </w:pPr>
          </w:p>
        </w:tc>
      </w:tr>
    </w:tbl>
    <w:p w:rsidR="00E7644A" w:rsidRPr="001F46B3" w:rsidRDefault="00E7644A" w:rsidP="00E7644A">
      <w:pPr>
        <w:spacing w:line="360" w:lineRule="auto"/>
      </w:pPr>
    </w:p>
    <w:p w:rsidR="00E7644A" w:rsidRPr="001F46B3" w:rsidRDefault="00E7644A" w:rsidP="00E7644A">
      <w:pPr>
        <w:spacing w:line="360" w:lineRule="auto"/>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F072D7">
      <w:pPr>
        <w:spacing w:line="360" w:lineRule="auto"/>
        <w:outlineLvl w:val="0"/>
        <w:rPr>
          <w:b/>
          <w:szCs w:val="24"/>
        </w:rPr>
      </w:pPr>
    </w:p>
    <w:p w:rsidR="00E7644A" w:rsidRPr="001F46B3" w:rsidRDefault="00E7644A" w:rsidP="007542B6">
      <w:pPr>
        <w:spacing w:line="360" w:lineRule="auto"/>
        <w:jc w:val="center"/>
        <w:outlineLvl w:val="0"/>
        <w:rPr>
          <w:b/>
          <w:szCs w:val="24"/>
        </w:rPr>
      </w:pPr>
    </w:p>
    <w:p w:rsidR="00C018FF" w:rsidRPr="001F46B3" w:rsidRDefault="00C018FF" w:rsidP="007542B6">
      <w:pPr>
        <w:spacing w:line="360" w:lineRule="auto"/>
        <w:jc w:val="center"/>
        <w:outlineLvl w:val="0"/>
        <w:rPr>
          <w:b/>
          <w:szCs w:val="24"/>
        </w:rPr>
      </w:pPr>
      <w:r w:rsidRPr="001F46B3">
        <w:rPr>
          <w:b/>
          <w:szCs w:val="24"/>
        </w:rPr>
        <w:t xml:space="preserve">ОБРАЗАЦ </w:t>
      </w:r>
    </w:p>
    <w:p w:rsidR="00C018FF" w:rsidRPr="001F46B3" w:rsidRDefault="00C018FF" w:rsidP="00C018FF">
      <w:pPr>
        <w:spacing w:line="360" w:lineRule="auto"/>
        <w:jc w:val="center"/>
        <w:rPr>
          <w:b/>
          <w:szCs w:val="24"/>
        </w:rPr>
      </w:pPr>
      <w:r w:rsidRPr="001F46B3">
        <w:rPr>
          <w:b/>
          <w:szCs w:val="24"/>
        </w:rPr>
        <w:t>ТРОШКОВА ПРИПРЕМЕ ПОНУДЕ</w:t>
      </w:r>
    </w:p>
    <w:p w:rsidR="00C018FF" w:rsidRPr="001F46B3" w:rsidRDefault="00C018FF" w:rsidP="00C018FF">
      <w:pPr>
        <w:spacing w:line="360" w:lineRule="auto"/>
        <w:jc w:val="center"/>
        <w:rPr>
          <w:b/>
          <w:szCs w:val="24"/>
        </w:rPr>
      </w:pPr>
    </w:p>
    <w:p w:rsidR="00C018FF" w:rsidRPr="001F46B3" w:rsidRDefault="00C018FF" w:rsidP="00C018FF">
      <w:pPr>
        <w:spacing w:line="360" w:lineRule="auto"/>
        <w:jc w:val="center"/>
        <w:rPr>
          <w:b/>
          <w:szCs w:val="24"/>
        </w:rPr>
      </w:pPr>
    </w:p>
    <w:p w:rsidR="00C018FF" w:rsidRPr="001F46B3" w:rsidRDefault="00C018FF" w:rsidP="00C018FF">
      <w:pPr>
        <w:rPr>
          <w:szCs w:val="24"/>
        </w:rPr>
      </w:pPr>
      <w:r w:rsidRPr="001F46B3">
        <w:rPr>
          <w:szCs w:val="24"/>
        </w:rPr>
        <w:tab/>
        <w:t>Понуђач може у оквиру понуде да достави укупан износ и структуру трошкова припремања понуде.</w:t>
      </w:r>
    </w:p>
    <w:p w:rsidR="00C018FF" w:rsidRPr="001F46B3" w:rsidRDefault="00C018FF" w:rsidP="00C018FF">
      <w:pPr>
        <w:rPr>
          <w:szCs w:val="24"/>
        </w:rPr>
      </w:pPr>
      <w:r w:rsidRPr="001F46B3">
        <w:rPr>
          <w:szCs w:val="24"/>
        </w:rPr>
        <w:tab/>
        <w:t>Трошкове припреме и подношења понуде сноси искључиво понуђач и не може тражити од наручиоца накнаду трошкова.</w:t>
      </w:r>
    </w:p>
    <w:p w:rsidR="00C018FF" w:rsidRPr="001F46B3" w:rsidRDefault="00C018FF" w:rsidP="00C018FF">
      <w:pPr>
        <w:rPr>
          <w:szCs w:val="24"/>
          <w:lang w:val="sr-Latn-CS"/>
        </w:rPr>
      </w:pPr>
      <w:r w:rsidRPr="001F46B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F46B3" w:rsidRDefault="002541D0" w:rsidP="00C018FF">
      <w:pPr>
        <w:rPr>
          <w:b/>
          <w:szCs w:val="24"/>
          <w:lang w:val="sr-Latn-CS"/>
        </w:rPr>
      </w:pPr>
    </w:p>
    <w:p w:rsidR="00C018FF" w:rsidRPr="001F46B3"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018F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bl>
    <w:p w:rsidR="00C018FF" w:rsidRPr="001F46B3" w:rsidRDefault="00C018FF" w:rsidP="00C018FF"/>
    <w:p w:rsidR="00C018FF" w:rsidRPr="001F46B3"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41F8F" w:rsidRPr="001F46B3" w:rsidTr="00A27487">
        <w:trPr>
          <w:trHeight w:val="780"/>
          <w:jc w:val="center"/>
        </w:trPr>
        <w:tc>
          <w:tcPr>
            <w:tcW w:w="4779" w:type="dxa"/>
            <w:shd w:val="clear" w:color="auto" w:fill="auto"/>
            <w:vAlign w:val="center"/>
          </w:tcPr>
          <w:p w:rsidR="00C018FF" w:rsidRPr="001F46B3" w:rsidRDefault="00C018FF" w:rsidP="00A27487">
            <w:pPr>
              <w:jc w:val="right"/>
              <w:rPr>
                <w:b/>
                <w:szCs w:val="22"/>
              </w:rPr>
            </w:pPr>
            <w:r w:rsidRPr="001F46B3">
              <w:rPr>
                <w:b/>
                <w:sz w:val="22"/>
                <w:szCs w:val="22"/>
              </w:rPr>
              <w:t>Укупан износ трошкова:</w:t>
            </w:r>
          </w:p>
        </w:tc>
        <w:tc>
          <w:tcPr>
            <w:tcW w:w="2527" w:type="dxa"/>
            <w:shd w:val="clear" w:color="auto" w:fill="E0E0E0"/>
          </w:tcPr>
          <w:p w:rsidR="00C018FF" w:rsidRPr="001F46B3" w:rsidRDefault="00C018FF" w:rsidP="00A27487">
            <w:pPr>
              <w:jc w:val="center"/>
              <w:rPr>
                <w:b/>
                <w:szCs w:val="22"/>
              </w:rPr>
            </w:pPr>
          </w:p>
        </w:tc>
      </w:tr>
    </w:tbl>
    <w:p w:rsidR="00C018FF" w:rsidRPr="001F46B3" w:rsidRDefault="00C018FF" w:rsidP="00C018FF">
      <w:pPr>
        <w:rPr>
          <w:b/>
          <w:sz w:val="22"/>
          <w:szCs w:val="22"/>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7542B6">
      <w:pPr>
        <w:outlineLvl w:val="0"/>
        <w:rPr>
          <w:sz w:val="20"/>
        </w:rPr>
      </w:pPr>
      <w:r w:rsidRPr="001F46B3">
        <w:rPr>
          <w:b/>
          <w:sz w:val="20"/>
        </w:rPr>
        <w:t xml:space="preserve">Напомена: </w:t>
      </w:r>
      <w:r w:rsidRPr="001F46B3">
        <w:rPr>
          <w:b/>
          <w:sz w:val="20"/>
        </w:rPr>
        <w:tab/>
      </w:r>
      <w:r w:rsidRPr="001F46B3">
        <w:rPr>
          <w:sz w:val="20"/>
        </w:rPr>
        <w:t>У случају потребе табелу копирати</w:t>
      </w:r>
    </w:p>
    <w:p w:rsidR="00C018FF" w:rsidRPr="001F46B3" w:rsidRDefault="00C87A82" w:rsidP="00C018FF">
      <w:pPr>
        <w:spacing w:line="360" w:lineRule="auto"/>
      </w:pPr>
      <w:r w:rsidRPr="001F46B3">
        <w:rPr>
          <w:b/>
          <w:sz w:val="22"/>
          <w:szCs w:val="22"/>
        </w:rPr>
        <w:t xml:space="preserve">                          Понуђач није у обавези да попуни овај образац</w:t>
      </w:r>
    </w:p>
    <w:p w:rsidR="00C018FF" w:rsidRPr="001F46B3"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41F8F" w:rsidRPr="001F46B3" w:rsidTr="00A27487">
        <w:trPr>
          <w:jc w:val="right"/>
        </w:trPr>
        <w:tc>
          <w:tcPr>
            <w:tcW w:w="2520" w:type="dxa"/>
            <w:shd w:val="clear" w:color="auto" w:fill="auto"/>
          </w:tcPr>
          <w:p w:rsidR="00C018FF" w:rsidRPr="001F46B3" w:rsidRDefault="00C018FF" w:rsidP="00A27487">
            <w:pPr>
              <w:jc w:val="center"/>
              <w:rPr>
                <w:b/>
                <w:szCs w:val="22"/>
              </w:rPr>
            </w:pPr>
          </w:p>
        </w:tc>
        <w:tc>
          <w:tcPr>
            <w:tcW w:w="3318" w:type="dxa"/>
            <w:shd w:val="clear" w:color="auto" w:fill="auto"/>
          </w:tcPr>
          <w:p w:rsidR="00C018FF" w:rsidRPr="001F46B3" w:rsidRDefault="00C018FF" w:rsidP="00A27487">
            <w:pPr>
              <w:jc w:val="center"/>
              <w:rPr>
                <w:b/>
                <w:szCs w:val="24"/>
              </w:rPr>
            </w:pPr>
            <w:r w:rsidRPr="001F46B3">
              <w:rPr>
                <w:b/>
                <w:szCs w:val="24"/>
              </w:rPr>
              <w:t>Потпис овлашћеног лица</w:t>
            </w:r>
          </w:p>
        </w:tc>
      </w:tr>
      <w:tr w:rsidR="00C41F8F" w:rsidRPr="001F46B3" w:rsidTr="00A27487">
        <w:trPr>
          <w:jc w:val="right"/>
        </w:trPr>
        <w:tc>
          <w:tcPr>
            <w:tcW w:w="2520" w:type="dxa"/>
            <w:shd w:val="clear" w:color="auto" w:fill="auto"/>
          </w:tcPr>
          <w:p w:rsidR="00C018FF" w:rsidRPr="001F46B3" w:rsidRDefault="00C018FF" w:rsidP="00A27487">
            <w:pPr>
              <w:jc w:val="center"/>
              <w:rPr>
                <w:b/>
                <w:szCs w:val="24"/>
              </w:rPr>
            </w:pPr>
            <w:r w:rsidRPr="001F46B3">
              <w:rPr>
                <w:b/>
                <w:szCs w:val="24"/>
              </w:rPr>
              <w:t>М.П.</w:t>
            </w:r>
          </w:p>
        </w:tc>
        <w:tc>
          <w:tcPr>
            <w:tcW w:w="3318" w:type="dxa"/>
            <w:shd w:val="clear" w:color="auto" w:fill="auto"/>
          </w:tcPr>
          <w:p w:rsidR="00C018FF" w:rsidRPr="001F46B3" w:rsidRDefault="00C018FF" w:rsidP="00A27487">
            <w:pPr>
              <w:jc w:val="center"/>
              <w:rPr>
                <w:b/>
                <w:szCs w:val="24"/>
              </w:rPr>
            </w:pPr>
          </w:p>
        </w:tc>
      </w:tr>
      <w:tr w:rsidR="00C018FF" w:rsidRPr="001F46B3" w:rsidTr="00A27487">
        <w:trPr>
          <w:trHeight w:val="463"/>
          <w:jc w:val="right"/>
        </w:trPr>
        <w:tc>
          <w:tcPr>
            <w:tcW w:w="2520" w:type="dxa"/>
            <w:shd w:val="clear" w:color="auto" w:fill="auto"/>
          </w:tcPr>
          <w:p w:rsidR="00C018FF" w:rsidRPr="001F46B3" w:rsidRDefault="00C018FF" w:rsidP="00A27487">
            <w:pPr>
              <w:jc w:val="center"/>
              <w:rPr>
                <w:b/>
                <w:szCs w:val="22"/>
              </w:rPr>
            </w:pPr>
          </w:p>
        </w:tc>
        <w:tc>
          <w:tcPr>
            <w:tcW w:w="3318" w:type="dxa"/>
            <w:tcBorders>
              <w:bottom w:val="single" w:sz="4" w:space="0" w:color="auto"/>
            </w:tcBorders>
            <w:shd w:val="clear" w:color="auto" w:fill="auto"/>
          </w:tcPr>
          <w:p w:rsidR="00C018FF" w:rsidRPr="001F46B3" w:rsidRDefault="00C018FF" w:rsidP="00A27487">
            <w:pPr>
              <w:jc w:val="center"/>
              <w:rPr>
                <w:b/>
                <w:szCs w:val="22"/>
              </w:rPr>
            </w:pPr>
          </w:p>
        </w:tc>
      </w:tr>
    </w:tbl>
    <w:p w:rsidR="00C018FF" w:rsidRPr="001F46B3" w:rsidRDefault="00C018FF" w:rsidP="00C018FF">
      <w:pPr>
        <w:jc w:val="center"/>
        <w:rPr>
          <w:b/>
          <w:sz w:val="22"/>
          <w:szCs w:val="22"/>
        </w:rPr>
      </w:pPr>
    </w:p>
    <w:p w:rsidR="00C018FF" w:rsidRPr="001F46B3" w:rsidRDefault="00C018FF" w:rsidP="00C018FF">
      <w:pPr>
        <w:jc w:val="center"/>
        <w:rPr>
          <w:b/>
          <w:sz w:val="22"/>
          <w:szCs w:val="22"/>
        </w:rPr>
      </w:pPr>
    </w:p>
    <w:p w:rsidR="00C018FF" w:rsidRPr="001F46B3" w:rsidRDefault="00C018FF" w:rsidP="00C018FF">
      <w:pPr>
        <w:rPr>
          <w:b/>
          <w:sz w:val="22"/>
          <w:szCs w:val="22"/>
        </w:rPr>
      </w:pPr>
    </w:p>
    <w:p w:rsidR="00C018FF" w:rsidRPr="001F46B3" w:rsidRDefault="00C018FF" w:rsidP="00C018FF">
      <w:pPr>
        <w:jc w:val="center"/>
        <w:rPr>
          <w:b/>
          <w:sz w:val="22"/>
          <w:szCs w:val="22"/>
        </w:rPr>
      </w:pPr>
    </w:p>
    <w:sectPr w:rsidR="00C018FF" w:rsidRPr="001F46B3"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DBF" w:rsidRDefault="00370DBF" w:rsidP="00FC52F9">
      <w:r>
        <w:separator/>
      </w:r>
    </w:p>
  </w:endnote>
  <w:endnote w:type="continuationSeparator" w:id="0">
    <w:p w:rsidR="00370DBF" w:rsidRDefault="00370DBF"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DBF" w:rsidRDefault="00370DBF"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0DBF" w:rsidRDefault="00370DBF"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DBF" w:rsidRPr="00460D7C" w:rsidRDefault="00370DBF"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70DBF" w:rsidRPr="00D83816" w:rsidRDefault="00370DBF"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AE2B27">
      <w:rPr>
        <w:b/>
        <w:sz w:val="20"/>
        <w:lang w:val="en-US"/>
      </w:rPr>
      <w:t>13/</w:t>
    </w:r>
    <w:r w:rsidRPr="00AE2B27">
      <w:rPr>
        <w:b/>
        <w:sz w:val="20"/>
        <w:lang w:val="sr-Cyrl-RS"/>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DBF" w:rsidRDefault="00370DBF" w:rsidP="00FC52F9">
      <w:r>
        <w:separator/>
      </w:r>
    </w:p>
  </w:footnote>
  <w:footnote w:type="continuationSeparator" w:id="0">
    <w:p w:rsidR="00370DBF" w:rsidRDefault="00370DBF"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DBF" w:rsidRDefault="00370DBF"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70DBF" w:rsidRDefault="00370D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DBF" w:rsidRPr="00C966EE" w:rsidRDefault="00370DBF"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21721C">
      <w:rPr>
        <w:noProof/>
        <w:sz w:val="22"/>
        <w:szCs w:val="22"/>
      </w:rPr>
      <w:t>49</w:t>
    </w:r>
    <w:r w:rsidRPr="00563ECF">
      <w:rPr>
        <w:sz w:val="22"/>
        <w:szCs w:val="22"/>
      </w:rPr>
      <w:fldChar w:fldCharType="end"/>
    </w:r>
    <w:r w:rsidRPr="00563ECF">
      <w:rPr>
        <w:sz w:val="22"/>
        <w:szCs w:val="22"/>
      </w:rPr>
      <w:t xml:space="preserve"> од </w:t>
    </w:r>
    <w:r w:rsidR="0037225B">
      <w:rPr>
        <w:sz w:val="22"/>
        <w:szCs w:val="22"/>
        <w:lang w:val="sr-Cyrl-RS"/>
      </w:rPr>
      <w:t>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2349B9"/>
    <w:multiLevelType w:val="multilevel"/>
    <w:tmpl w:val="A54AB3A8"/>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1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2430" w:hanging="360"/>
      </w:pPr>
      <w:rPr>
        <w:rFonts w:hint="default"/>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5"/>
  </w:num>
  <w:num w:numId="4">
    <w:abstractNumId w:val="2"/>
  </w:num>
  <w:num w:numId="5">
    <w:abstractNumId w:val="8"/>
  </w:num>
  <w:num w:numId="6">
    <w:abstractNumId w:val="23"/>
  </w:num>
  <w:num w:numId="7">
    <w:abstractNumId w:val="24"/>
  </w:num>
  <w:num w:numId="8">
    <w:abstractNumId w:val="4"/>
  </w:num>
  <w:num w:numId="9">
    <w:abstractNumId w:val="11"/>
  </w:num>
  <w:num w:numId="10">
    <w:abstractNumId w:val="18"/>
  </w:num>
  <w:num w:numId="11">
    <w:abstractNumId w:val="17"/>
  </w:num>
  <w:num w:numId="12">
    <w:abstractNumId w:val="12"/>
  </w:num>
  <w:num w:numId="13">
    <w:abstractNumId w:val="14"/>
  </w:num>
  <w:num w:numId="14">
    <w:abstractNumId w:val="10"/>
  </w:num>
  <w:num w:numId="15">
    <w:abstractNumId w:val="15"/>
  </w:num>
  <w:num w:numId="16">
    <w:abstractNumId w:val="21"/>
  </w:num>
  <w:num w:numId="17">
    <w:abstractNumId w:val="20"/>
  </w:num>
  <w:num w:numId="18">
    <w:abstractNumId w:val="22"/>
  </w:num>
  <w:num w:numId="19">
    <w:abstractNumId w:val="1"/>
    <w:lvlOverride w:ilvl="0">
      <w:startOverride w:val="1"/>
    </w:lvlOverride>
  </w:num>
  <w:num w:numId="20">
    <w:abstractNumId w:val="13"/>
  </w:num>
  <w:num w:numId="21">
    <w:abstractNumId w:val="9"/>
  </w:num>
  <w:num w:numId="22">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2444"/>
    <w:rsid w:val="000543E5"/>
    <w:rsid w:val="00054B8F"/>
    <w:rsid w:val="000604AC"/>
    <w:rsid w:val="00061329"/>
    <w:rsid w:val="000644C2"/>
    <w:rsid w:val="000646AF"/>
    <w:rsid w:val="000677F2"/>
    <w:rsid w:val="00070CAB"/>
    <w:rsid w:val="00073536"/>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46B3"/>
    <w:rsid w:val="001F661B"/>
    <w:rsid w:val="00202915"/>
    <w:rsid w:val="002035CC"/>
    <w:rsid w:val="002054CC"/>
    <w:rsid w:val="002070B4"/>
    <w:rsid w:val="00207DB4"/>
    <w:rsid w:val="00211276"/>
    <w:rsid w:val="0021721C"/>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777D9"/>
    <w:rsid w:val="00280474"/>
    <w:rsid w:val="00283DDD"/>
    <w:rsid w:val="00291C22"/>
    <w:rsid w:val="002A0361"/>
    <w:rsid w:val="002A0CB5"/>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7DEE"/>
    <w:rsid w:val="00330CEB"/>
    <w:rsid w:val="00332A16"/>
    <w:rsid w:val="00334946"/>
    <w:rsid w:val="00334971"/>
    <w:rsid w:val="00335D47"/>
    <w:rsid w:val="003431F3"/>
    <w:rsid w:val="00343FC0"/>
    <w:rsid w:val="00354C00"/>
    <w:rsid w:val="00354C09"/>
    <w:rsid w:val="00355157"/>
    <w:rsid w:val="00360E77"/>
    <w:rsid w:val="0036173F"/>
    <w:rsid w:val="00366139"/>
    <w:rsid w:val="003700AE"/>
    <w:rsid w:val="00370DBF"/>
    <w:rsid w:val="0037225B"/>
    <w:rsid w:val="00377146"/>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1776"/>
    <w:rsid w:val="004A26FC"/>
    <w:rsid w:val="004B7C14"/>
    <w:rsid w:val="004B7E21"/>
    <w:rsid w:val="004C05D7"/>
    <w:rsid w:val="004C3446"/>
    <w:rsid w:val="004C3A45"/>
    <w:rsid w:val="004D19C0"/>
    <w:rsid w:val="004D61BE"/>
    <w:rsid w:val="004E0640"/>
    <w:rsid w:val="004E31E8"/>
    <w:rsid w:val="004E632F"/>
    <w:rsid w:val="004F55E5"/>
    <w:rsid w:val="004F5632"/>
    <w:rsid w:val="005021E5"/>
    <w:rsid w:val="0051772E"/>
    <w:rsid w:val="005222FF"/>
    <w:rsid w:val="00532883"/>
    <w:rsid w:val="00544154"/>
    <w:rsid w:val="005465D6"/>
    <w:rsid w:val="00554B01"/>
    <w:rsid w:val="00560248"/>
    <w:rsid w:val="00562BE6"/>
    <w:rsid w:val="005648F9"/>
    <w:rsid w:val="00564A9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1D4A"/>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C7AFD"/>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376CB"/>
    <w:rsid w:val="00741300"/>
    <w:rsid w:val="007424E5"/>
    <w:rsid w:val="00742DDB"/>
    <w:rsid w:val="00743BF8"/>
    <w:rsid w:val="0075023A"/>
    <w:rsid w:val="007542B6"/>
    <w:rsid w:val="00757C1F"/>
    <w:rsid w:val="00775E58"/>
    <w:rsid w:val="007760E2"/>
    <w:rsid w:val="00776FB7"/>
    <w:rsid w:val="00786853"/>
    <w:rsid w:val="007969C7"/>
    <w:rsid w:val="007A0293"/>
    <w:rsid w:val="007A58EB"/>
    <w:rsid w:val="007B1FBD"/>
    <w:rsid w:val="007B59C4"/>
    <w:rsid w:val="007B6878"/>
    <w:rsid w:val="007B70F8"/>
    <w:rsid w:val="007C2DAF"/>
    <w:rsid w:val="007C7C9F"/>
    <w:rsid w:val="007D3312"/>
    <w:rsid w:val="007D482A"/>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567E5"/>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C7CD5"/>
    <w:rsid w:val="008D1F66"/>
    <w:rsid w:val="008D5D3F"/>
    <w:rsid w:val="008E19E9"/>
    <w:rsid w:val="008E29CA"/>
    <w:rsid w:val="008E5E79"/>
    <w:rsid w:val="008F65E1"/>
    <w:rsid w:val="00900435"/>
    <w:rsid w:val="0090307B"/>
    <w:rsid w:val="009036BA"/>
    <w:rsid w:val="00907704"/>
    <w:rsid w:val="009119CA"/>
    <w:rsid w:val="00922587"/>
    <w:rsid w:val="00927CDD"/>
    <w:rsid w:val="00927EA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4474"/>
    <w:rsid w:val="00992D33"/>
    <w:rsid w:val="00992DDE"/>
    <w:rsid w:val="009936D5"/>
    <w:rsid w:val="009949DB"/>
    <w:rsid w:val="009B0CC3"/>
    <w:rsid w:val="009B3E4C"/>
    <w:rsid w:val="009B5FB0"/>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7D1"/>
    <w:rsid w:val="00A44899"/>
    <w:rsid w:val="00A44928"/>
    <w:rsid w:val="00A4508E"/>
    <w:rsid w:val="00A45206"/>
    <w:rsid w:val="00A473D8"/>
    <w:rsid w:val="00A507DD"/>
    <w:rsid w:val="00A52C70"/>
    <w:rsid w:val="00A55AD3"/>
    <w:rsid w:val="00A60E42"/>
    <w:rsid w:val="00A610D6"/>
    <w:rsid w:val="00A619D6"/>
    <w:rsid w:val="00A61F50"/>
    <w:rsid w:val="00A62246"/>
    <w:rsid w:val="00A63207"/>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AF7011"/>
    <w:rsid w:val="00B02E55"/>
    <w:rsid w:val="00B10480"/>
    <w:rsid w:val="00B244B9"/>
    <w:rsid w:val="00B264CE"/>
    <w:rsid w:val="00B434F7"/>
    <w:rsid w:val="00B47BDC"/>
    <w:rsid w:val="00B507FC"/>
    <w:rsid w:val="00B50F35"/>
    <w:rsid w:val="00B608C7"/>
    <w:rsid w:val="00B60B50"/>
    <w:rsid w:val="00B62857"/>
    <w:rsid w:val="00B6391F"/>
    <w:rsid w:val="00B64C7C"/>
    <w:rsid w:val="00B66080"/>
    <w:rsid w:val="00B71E9B"/>
    <w:rsid w:val="00B72543"/>
    <w:rsid w:val="00B74C6B"/>
    <w:rsid w:val="00B74F08"/>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1F8F"/>
    <w:rsid w:val="00C44D0F"/>
    <w:rsid w:val="00C47968"/>
    <w:rsid w:val="00C5093D"/>
    <w:rsid w:val="00C51035"/>
    <w:rsid w:val="00C51B5A"/>
    <w:rsid w:val="00C52124"/>
    <w:rsid w:val="00C53FF2"/>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B0472"/>
    <w:rsid w:val="00CC5ED4"/>
    <w:rsid w:val="00CC74F3"/>
    <w:rsid w:val="00CC79C3"/>
    <w:rsid w:val="00CD2B0A"/>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25157"/>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373F"/>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09B3"/>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 w:val="00FE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167868201">
      <w:bodyDiv w:val="1"/>
      <w:marLeft w:val="0"/>
      <w:marRight w:val="0"/>
      <w:marTop w:val="0"/>
      <w:marBottom w:val="0"/>
      <w:divBdr>
        <w:top w:val="none" w:sz="0" w:space="0" w:color="auto"/>
        <w:left w:val="none" w:sz="0" w:space="0" w:color="auto"/>
        <w:bottom w:val="none" w:sz="0" w:space="0" w:color="auto"/>
        <w:right w:val="none" w:sz="0" w:space="0" w:color="auto"/>
      </w:divBdr>
    </w:div>
    <w:div w:id="1332874132">
      <w:bodyDiv w:val="1"/>
      <w:marLeft w:val="0"/>
      <w:marRight w:val="0"/>
      <w:marTop w:val="0"/>
      <w:marBottom w:val="0"/>
      <w:divBdr>
        <w:top w:val="none" w:sz="0" w:space="0" w:color="auto"/>
        <w:left w:val="none" w:sz="0" w:space="0" w:color="auto"/>
        <w:bottom w:val="none" w:sz="0" w:space="0" w:color="auto"/>
        <w:right w:val="none" w:sz="0" w:space="0" w:color="auto"/>
      </w:divBdr>
    </w:div>
    <w:div w:id="1381051756">
      <w:bodyDiv w:val="1"/>
      <w:marLeft w:val="0"/>
      <w:marRight w:val="0"/>
      <w:marTop w:val="0"/>
      <w:marBottom w:val="0"/>
      <w:divBdr>
        <w:top w:val="none" w:sz="0" w:space="0" w:color="auto"/>
        <w:left w:val="none" w:sz="0" w:space="0" w:color="auto"/>
        <w:bottom w:val="none" w:sz="0" w:space="0" w:color="auto"/>
        <w:right w:val="none" w:sz="0" w:space="0" w:color="auto"/>
      </w:divBdr>
    </w:div>
    <w:div w:id="1405223326">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1780293637">
      <w:bodyDiv w:val="1"/>
      <w:marLeft w:val="0"/>
      <w:marRight w:val="0"/>
      <w:marTop w:val="0"/>
      <w:marBottom w:val="0"/>
      <w:divBdr>
        <w:top w:val="none" w:sz="0" w:space="0" w:color="auto"/>
        <w:left w:val="none" w:sz="0" w:space="0" w:color="auto"/>
        <w:bottom w:val="none" w:sz="0" w:space="0" w:color="auto"/>
        <w:right w:val="none" w:sz="0" w:space="0" w:color="auto"/>
      </w:divBdr>
    </w:div>
    <w:div w:id="1932085654">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76A2979-B48B-40E8-99D8-DB0001CB00CC}"/>
</file>

<file path=customXml/itemProps2.xml><?xml version="1.0" encoding="utf-8"?>
<ds:datastoreItem xmlns:ds="http://schemas.openxmlformats.org/officeDocument/2006/customXml" ds:itemID="{6AD32620-DD02-4FA4-94C8-6CF4D7A928ED}"/>
</file>

<file path=customXml/itemProps3.xml><?xml version="1.0" encoding="utf-8"?>
<ds:datastoreItem xmlns:ds="http://schemas.openxmlformats.org/officeDocument/2006/customXml" ds:itemID="{E1E610FC-5BFB-4049-86A7-DC4C7D2BD11C}"/>
</file>

<file path=customXml/itemProps4.xml><?xml version="1.0" encoding="utf-8"?>
<ds:datastoreItem xmlns:ds="http://schemas.openxmlformats.org/officeDocument/2006/customXml" ds:itemID="{4C7F2512-2812-4997-BEB8-A7D041D7E5E5}"/>
</file>

<file path=docProps/app.xml><?xml version="1.0" encoding="utf-8"?>
<Properties xmlns="http://schemas.openxmlformats.org/officeDocument/2006/extended-properties" xmlns:vt="http://schemas.openxmlformats.org/officeDocument/2006/docPropsVTypes">
  <Template>Normal.dotm</Template>
  <TotalTime>470</TotalTime>
  <Pages>52</Pages>
  <Words>10638</Words>
  <Characters>60640</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53</cp:revision>
  <cp:lastPrinted>2020-01-13T07:18:00Z</cp:lastPrinted>
  <dcterms:created xsi:type="dcterms:W3CDTF">2017-09-19T09:20:00Z</dcterms:created>
  <dcterms:modified xsi:type="dcterms:W3CDTF">2020-02-03T12:26:00Z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