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0916CC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obustavi postupka 31-16, gromobran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obustavi postupka 31-16, gromobran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6CC" w:rsidRDefault="000916C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obustavi postupka 31-16, gromobran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obustavi postupka 31-16, gromobran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6CC" w:rsidRDefault="000916C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obustavi postupka 31-16, gromobran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obustavi postupka 31-16, gromobran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6CC" w:rsidRDefault="000916C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obustavi postupka 31-16, gromobrani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obustavi postupka 31-16, gromobrani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16CC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16CC"/>
    <w:rsid w:val="000377A4"/>
    <w:rsid w:val="000916CC"/>
    <w:rsid w:val="00350580"/>
    <w:rsid w:val="00621475"/>
    <w:rsid w:val="006D29BA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6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142C006-BBF5-412E-898E-DF4A8A5BC77C}"/>
</file>

<file path=customXml/itemProps2.xml><?xml version="1.0" encoding="utf-8"?>
<ds:datastoreItem xmlns:ds="http://schemas.openxmlformats.org/officeDocument/2006/customXml" ds:itemID="{A06F431A-895B-4579-BE9F-472F344269FA}"/>
</file>

<file path=customXml/itemProps3.xml><?xml version="1.0" encoding="utf-8"?>
<ds:datastoreItem xmlns:ds="http://schemas.openxmlformats.org/officeDocument/2006/customXml" ds:itemID="{8473C55D-AA70-42AC-BA76-4AA319118B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2016-05-23T12:27:00Z</dcterms:created>
  <dcterms:modified xsi:type="dcterms:W3CDTF">2016-05-23T12:28:00Z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