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D1441D" w:rsidRDefault="00F61657" w:rsidP="00F61657">
            <w:pPr>
              <w:tabs>
                <w:tab w:val="left" w:pos="1260"/>
              </w:tabs>
              <w:rPr>
                <w:szCs w:val="24"/>
              </w:rPr>
            </w:pPr>
            <w:r w:rsidRPr="00DC6337">
              <w:rPr>
                <w:szCs w:val="24"/>
              </w:rPr>
              <w:t xml:space="preserve">Набавка добара – </w:t>
            </w:r>
            <w:r w:rsidR="00E95225">
              <w:rPr>
                <w:lang w:val="sr-Latn-CS"/>
              </w:rPr>
              <w:t xml:space="preserve">Microsoft </w:t>
            </w:r>
            <w:r w:rsidR="00E95225" w:rsidRPr="004C17C3">
              <w:rPr>
                <w:lang w:val="ru-RU"/>
              </w:rPr>
              <w:t xml:space="preserve">лиценце за софтвер за </w:t>
            </w:r>
            <w:r w:rsidR="00E95225">
              <w:rPr>
                <w:lang w:val="sr-Latn-CS"/>
              </w:rPr>
              <w:t>PC</w:t>
            </w:r>
            <w:r w:rsidR="00E95225" w:rsidRPr="004C17C3">
              <w:rPr>
                <w:lang w:val="ru-RU"/>
              </w:rPr>
              <w:t xml:space="preserve"> платформу</w:t>
            </w:r>
            <w:r w:rsidR="00E95225">
              <w:rPr>
                <w:szCs w:val="24"/>
                <w:lang w:val="sr-Latn-CS"/>
              </w:rPr>
              <w:t xml:space="preserve"> </w:t>
            </w:r>
            <w:r w:rsidR="00D1441D">
              <w:rPr>
                <w:szCs w:val="24"/>
              </w:rPr>
              <w:t>– пречишћен текст</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E95225" w:rsidP="00F61657">
            <w:pPr>
              <w:jc w:val="left"/>
              <w:rPr>
                <w:b/>
                <w:szCs w:val="24"/>
              </w:rPr>
            </w:pPr>
            <w:r>
              <w:rPr>
                <w:b/>
                <w:szCs w:val="24"/>
                <w:lang w:val="sr-Latn-CS"/>
              </w:rPr>
              <w:t>10</w:t>
            </w:r>
            <w:r w:rsidR="008A3E02">
              <w:rPr>
                <w:b/>
                <w:szCs w:val="24"/>
              </w:rPr>
              <w:t>7</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C018FF" w:rsidRPr="00D1441D" w:rsidRDefault="00C018FF" w:rsidP="00D1441D">
      <w:pP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D1441D"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D1441D"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95225" w:rsidRPr="00D1441D" w:rsidRDefault="00E95225" w:rsidP="00E95225">
      <w:pPr>
        <w:ind w:firstLine="1440"/>
        <w:rPr>
          <w:color w:val="000000"/>
          <w:szCs w:val="24"/>
          <w:lang w:val="ru-RU"/>
        </w:rPr>
      </w:pPr>
      <w:r w:rsidRPr="000276F3">
        <w:rPr>
          <w:szCs w:val="24"/>
        </w:rPr>
        <w:t>- Текући рачун:</w:t>
      </w:r>
      <w:r w:rsidRPr="000276F3">
        <w:rPr>
          <w:szCs w:val="24"/>
          <w:lang w:val="ru-RU"/>
        </w:rPr>
        <w:t xml:space="preserve">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546323">
        <w:fldChar w:fldCharType="begin"/>
      </w:r>
      <w:r w:rsidR="00653F2A">
        <w:instrText>HYPERLINK "http://www.upravacarina.rs"</w:instrText>
      </w:r>
      <w:r w:rsidR="00546323">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546323">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4A39AC" w:rsidRPr="00D1441D">
        <w:rPr>
          <w:szCs w:val="24"/>
          <w:lang w:val="ru-RU"/>
        </w:rPr>
        <w:t xml:space="preserve">301/89/22 </w:t>
      </w:r>
      <w:r w:rsidR="0086452F">
        <w:rPr>
          <w:szCs w:val="24"/>
        </w:rPr>
        <w:t>и Зоран Михаиловић, телефон 011/</w:t>
      </w:r>
      <w:r w:rsidR="004A39AC">
        <w:rPr>
          <w:szCs w:val="24"/>
        </w:rPr>
        <w:t>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D1441D" w:rsidRDefault="00C018FF"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E95225" w:rsidRPr="00D1441D" w:rsidRDefault="00E95225" w:rsidP="00C018FF">
      <w:pPr>
        <w:rPr>
          <w:color w:val="000000"/>
          <w:sz w:val="22"/>
          <w:szCs w:val="22"/>
          <w:lang w:val="ru-RU"/>
        </w:rPr>
      </w:pPr>
    </w:p>
    <w:p w:rsidR="00C018FF" w:rsidRPr="00464706" w:rsidRDefault="00C018FF" w:rsidP="007542B6">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добара –</w:t>
      </w:r>
      <w:r w:rsidR="00E95225" w:rsidRPr="00E95225">
        <w:rPr>
          <w:szCs w:val="24"/>
          <w:lang w:val="ru-RU"/>
        </w:rPr>
        <w:t xml:space="preserve"> </w:t>
      </w:r>
      <w:r w:rsidR="00E95225">
        <w:rPr>
          <w:lang w:val="sr-Latn-CS"/>
        </w:rPr>
        <w:t xml:space="preserve">Microsoft </w:t>
      </w:r>
      <w:r w:rsidR="00E95225" w:rsidRPr="004C17C3">
        <w:rPr>
          <w:lang w:val="ru-RU"/>
        </w:rPr>
        <w:t xml:space="preserve">лиценце за софтвер за </w:t>
      </w:r>
      <w:r w:rsidR="00E95225">
        <w:rPr>
          <w:lang w:val="sr-Latn-CS"/>
        </w:rPr>
        <w:t>PC</w:t>
      </w:r>
      <w:r w:rsidR="00E95225" w:rsidRPr="004C17C3">
        <w:rPr>
          <w:lang w:val="ru-RU"/>
        </w:rPr>
        <w:t xml:space="preserve"> платформу</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Назив и ознака из општег речника:</w:t>
      </w:r>
      <w:r w:rsidR="00E95225" w:rsidRPr="00E95225">
        <w:rPr>
          <w:color w:val="000000"/>
          <w:szCs w:val="24"/>
          <w:lang w:val="ru-RU"/>
        </w:rPr>
        <w:t xml:space="preserve"> </w:t>
      </w:r>
      <w:r w:rsidR="00E95225">
        <w:rPr>
          <w:lang w:val="ru-RU"/>
        </w:rPr>
        <w:t>Рачунарска опрема – 30230000, допунски речник: За рачунарски софтвер – ЈА 02</w:t>
      </w:r>
      <w:r w:rsidRPr="00816D6A">
        <w:rPr>
          <w:color w:val="000000"/>
          <w:szCs w:val="24"/>
        </w:rPr>
        <w:t>.</w:t>
      </w:r>
    </w:p>
    <w:p w:rsidR="00C018FF" w:rsidRPr="00AA3FFF" w:rsidRDefault="00C90071" w:rsidP="00C90071">
      <w:pPr>
        <w:ind w:firstLine="1440"/>
        <w:rPr>
          <w:b/>
          <w:szCs w:val="24"/>
        </w:rPr>
      </w:pPr>
      <w:r w:rsidRPr="002B5F51">
        <w:t xml:space="preserve">Предметна јавна набавка је на период од </w:t>
      </w:r>
      <w:r w:rsidRPr="002B5F51">
        <w:rPr>
          <w:lang w:val="ru-RU"/>
        </w:rPr>
        <w:t>2</w:t>
      </w:r>
      <w:r w:rsidRPr="002B5F51">
        <w:t xml:space="preserve"> (две) године.</w:t>
      </w: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Default="00C018FF" w:rsidP="00C018FF">
      <w:pPr>
        <w:rPr>
          <w:color w:val="000000"/>
          <w:szCs w:val="24"/>
        </w:rPr>
      </w:pPr>
    </w:p>
    <w:p w:rsidR="00D1441D" w:rsidRPr="00AA3FFF" w:rsidRDefault="00D1441D"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90071" w:rsidRDefault="00C018FF" w:rsidP="00C90071">
      <w:pPr>
        <w:jc w:val="center"/>
        <w:outlineLvl w:val="0"/>
        <w:rPr>
          <w:b/>
          <w:color w:val="000000"/>
          <w:szCs w:val="24"/>
        </w:rPr>
      </w:pPr>
      <w:r w:rsidRPr="006A19F6">
        <w:rPr>
          <w:b/>
          <w:color w:val="000000"/>
          <w:szCs w:val="24"/>
        </w:rPr>
        <w:t>ТЕХНИЧКЕ КАРАКТЕРИСТИКЕ</w:t>
      </w:r>
    </w:p>
    <w:p w:rsidR="00DA43B9" w:rsidRPr="006A19F6" w:rsidRDefault="00DA43B9" w:rsidP="00C90071">
      <w:pPr>
        <w:jc w:val="center"/>
        <w:outlineLvl w:val="0"/>
        <w:rPr>
          <w:b/>
          <w:color w:val="000000"/>
          <w:szCs w:val="24"/>
        </w:rPr>
      </w:pPr>
    </w:p>
    <w:p w:rsidR="00E31B85" w:rsidRPr="00D1441D" w:rsidRDefault="00C018FF" w:rsidP="00E31B85">
      <w:pPr>
        <w:keepNext/>
        <w:ind w:firstLine="1350"/>
        <w:rPr>
          <w:b/>
          <w:noProof/>
          <w:szCs w:val="24"/>
        </w:rPr>
      </w:pPr>
      <w:r w:rsidRPr="006A19F6">
        <w:rPr>
          <w:b/>
          <w:szCs w:val="24"/>
        </w:rPr>
        <w:tab/>
      </w:r>
      <w:r w:rsidR="001B5A36">
        <w:rPr>
          <w:b/>
          <w:szCs w:val="24"/>
        </w:rPr>
        <w:t>1</w:t>
      </w:r>
      <w:r w:rsidRPr="006A19F6">
        <w:rPr>
          <w:b/>
          <w:szCs w:val="24"/>
        </w:rPr>
        <w:t>.</w:t>
      </w:r>
      <w:r w:rsidRPr="006A19F6">
        <w:rPr>
          <w:szCs w:val="24"/>
        </w:rPr>
        <w:t xml:space="preserve"> </w:t>
      </w:r>
      <w:r w:rsidR="00E31B85" w:rsidRPr="00D1441D">
        <w:rPr>
          <w:b/>
          <w:noProof/>
          <w:szCs w:val="24"/>
        </w:rPr>
        <w:t>Ауторизација</w:t>
      </w:r>
    </w:p>
    <w:p w:rsidR="00E95225" w:rsidRPr="00E95225" w:rsidRDefault="00E95225" w:rsidP="00E95225">
      <w:pPr>
        <w:ind w:firstLine="1440"/>
        <w:rPr>
          <w:szCs w:val="24"/>
        </w:rPr>
      </w:pPr>
      <w:r w:rsidRPr="00E95225">
        <w:rPr>
          <w:szCs w:val="24"/>
        </w:rPr>
        <w:t>Понуђач и подизвођач мора бити овлашћени LAR (Large Account Reseller), партнер компаније Microsoft, Irska за подручје Републике Србије за добра која су предмет јавне набавке.</w:t>
      </w:r>
    </w:p>
    <w:p w:rsidR="00E95225" w:rsidRPr="00E95225" w:rsidRDefault="00E95225" w:rsidP="00E95225">
      <w:pPr>
        <w:rPr>
          <w:szCs w:val="24"/>
        </w:rPr>
      </w:pPr>
      <w:r w:rsidRPr="00E95225">
        <w:rPr>
          <w:szCs w:val="24"/>
        </w:rPr>
        <w:tab/>
        <w:t xml:space="preserve">Као доказ приложити овлашћење, потврду, ауторизацију и сл. издате од стране произвођача добара или овлашћене локалне канцеларије према седишту понуђача на оригиналном меморандуму. </w:t>
      </w:r>
    </w:p>
    <w:p w:rsidR="00E95225" w:rsidRDefault="00E95225" w:rsidP="00E95225">
      <w:pPr>
        <w:rPr>
          <w:szCs w:val="24"/>
        </w:rPr>
      </w:pPr>
      <w:r w:rsidRPr="00E95225">
        <w:rPr>
          <w:szCs w:val="24"/>
        </w:rPr>
        <w:tab/>
        <w:t>На траженом доказу морају бити наведени прецизни подаци који указују да се исти односи искључиво на предметну  јавну набавку.</w:t>
      </w:r>
    </w:p>
    <w:p w:rsidR="00B069F4" w:rsidRPr="00B069F4" w:rsidRDefault="00B069F4" w:rsidP="00B069F4">
      <w:pPr>
        <w:rPr>
          <w:szCs w:val="24"/>
        </w:rPr>
      </w:pPr>
      <w:r w:rsidRPr="00B069F4">
        <w:rPr>
          <w:szCs w:val="24"/>
        </w:rPr>
        <w:t xml:space="preserve">Понуђач мора имати </w:t>
      </w:r>
      <w:r w:rsidRPr="00B069F4">
        <w:rPr>
          <w:szCs w:val="24"/>
          <w:lang w:val="sr-Latn-CS"/>
        </w:rPr>
        <w:t>GOLD VOLUME LICENCING STATUS</w:t>
      </w:r>
      <w:r w:rsidRPr="00B069F4">
        <w:rPr>
          <w:szCs w:val="24"/>
        </w:rPr>
        <w:t xml:space="preserve">. </w:t>
      </w:r>
    </w:p>
    <w:p w:rsidR="00B069F4" w:rsidRPr="000B109E" w:rsidRDefault="00B069F4" w:rsidP="00B069F4">
      <w:pPr>
        <w:rPr>
          <w:szCs w:val="24"/>
          <w:u w:val="dotted"/>
        </w:rPr>
      </w:pPr>
      <w:r w:rsidRPr="00B069F4">
        <w:rPr>
          <w:szCs w:val="24"/>
        </w:rPr>
        <w:tab/>
      </w:r>
      <w:r w:rsidRPr="000B109E">
        <w:rPr>
          <w:szCs w:val="24"/>
        </w:rPr>
        <w:t xml:space="preserve">Као доказ приложити </w:t>
      </w:r>
      <w:r w:rsidRPr="000D2109">
        <w:rPr>
          <w:szCs w:val="24"/>
        </w:rPr>
        <w:t>потврду о GOLD VOLUME LICENSING статусу издату од стране овлашћене локалне канцеларије према седишту понуђача на оригиналном меморандуму и ауторизацију од стране произвођача добара на оригиналном меморандуму.</w:t>
      </w:r>
      <w:r w:rsidRPr="000B109E">
        <w:rPr>
          <w:szCs w:val="24"/>
          <w:u w:val="dotted"/>
        </w:rPr>
        <w:t xml:space="preserve"> </w:t>
      </w:r>
    </w:p>
    <w:p w:rsidR="00B069F4" w:rsidRPr="000B109E" w:rsidRDefault="00B069F4" w:rsidP="00B069F4">
      <w:pPr>
        <w:rPr>
          <w:szCs w:val="24"/>
        </w:rPr>
      </w:pPr>
      <w:r w:rsidRPr="000B109E">
        <w:rPr>
          <w:szCs w:val="24"/>
        </w:rPr>
        <w:tab/>
        <w:t>На траженом доказу морају бити наведени прецизни подаци који указују да се исти односи искључиво на предметну  јавну набавку.</w:t>
      </w:r>
    </w:p>
    <w:p w:rsidR="00E95225" w:rsidRPr="00E95225" w:rsidRDefault="00E95225" w:rsidP="00E95225">
      <w:pPr>
        <w:rPr>
          <w:szCs w:val="24"/>
        </w:rPr>
      </w:pPr>
    </w:p>
    <w:p w:rsidR="00B264CE" w:rsidRPr="006A19F6" w:rsidRDefault="00477661"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A611B3" w:rsidRPr="0090767F" w:rsidRDefault="00A611B3" w:rsidP="00E95225">
      <w:pPr>
        <w:keepNext/>
        <w:tabs>
          <w:tab w:val="left" w:pos="990"/>
        </w:tabs>
        <w:ind w:firstLine="1440"/>
        <w:rPr>
          <w:lang w:val="ru-RU"/>
        </w:rPr>
      </w:pPr>
      <w:r>
        <w:t>Испорука добара ће се извршити у два дела (за период до 31.12.2015. године; за период од 01.01.2016. године до 31.03.2016. године), при чему рок испоруке за сваки од периода не може бити дужи од 30 дана од дана почетка сваког периода, а на које се односи предметна набавка.</w:t>
      </w:r>
    </w:p>
    <w:p w:rsidR="00E95225" w:rsidRDefault="00E95225" w:rsidP="00E95225">
      <w:pPr>
        <w:keepNext/>
        <w:tabs>
          <w:tab w:val="left" w:pos="990"/>
        </w:tabs>
        <w:ind w:firstLine="1440"/>
        <w:rPr>
          <w:noProof/>
        </w:rPr>
      </w:pPr>
      <w:r w:rsidRPr="00917A2C">
        <w:rPr>
          <w:noProof/>
        </w:rPr>
        <w:t>Наручилац и понуђач записнички ће констатовати да ли су добра која су предмет јавне набавке испоручена у складу са Уговором.</w:t>
      </w:r>
    </w:p>
    <w:p w:rsidR="00E95225" w:rsidRPr="00E95225" w:rsidRDefault="00E95225" w:rsidP="00E95225">
      <w:pPr>
        <w:keepNext/>
        <w:tabs>
          <w:tab w:val="left" w:pos="990"/>
        </w:tabs>
        <w:ind w:firstLine="1440"/>
        <w:rPr>
          <w:noProof/>
          <w:szCs w:val="24"/>
        </w:rPr>
      </w:pPr>
      <w:r w:rsidRPr="00E95225">
        <w:rPr>
          <w:szCs w:val="24"/>
        </w:rPr>
        <w:t xml:space="preserve">Испорука лиценци вршиће се достављањем електронске поште од стране произвођача на електронску адресу овлашћеног лица купца преко које ће моћи да се оствари електронски приступ делу Microsoft сајта са предметним лиценцама. Испорука такође подразумева испоруку трајних лиценци за Microsoft производе за потребе </w:t>
      </w:r>
      <w:r w:rsidR="000B109E">
        <w:rPr>
          <w:szCs w:val="24"/>
        </w:rPr>
        <w:t>Наручиоца</w:t>
      </w:r>
      <w:r w:rsidRPr="00E95225">
        <w:rPr>
          <w:szCs w:val="24"/>
        </w:rPr>
        <w:t xml:space="preserve"> са Software Assurance-ом у моделу Enterprise Agreement на </w:t>
      </w:r>
      <w:r w:rsidR="000B109E">
        <w:rPr>
          <w:szCs w:val="24"/>
        </w:rPr>
        <w:t xml:space="preserve">две </w:t>
      </w:r>
      <w:r w:rsidRPr="00E95225">
        <w:rPr>
          <w:szCs w:val="24"/>
        </w:rPr>
        <w:t>године са могућношћу коришћења VLSC-a (Volume License Service Center), System Center Advisor-a, Home Use Program-a,  License Mobility-ија, TechNet subscriotions-a, техничку обуку и обуку крајњих корисника, најновије верзије купљеног софтвера као и свих осталих погодн</w:t>
      </w:r>
      <w:r w:rsidR="00B759C0">
        <w:rPr>
          <w:szCs w:val="24"/>
        </w:rPr>
        <w:t>о</w:t>
      </w:r>
      <w:r w:rsidRPr="00E95225">
        <w:rPr>
          <w:szCs w:val="24"/>
        </w:rPr>
        <w:t>сти које нуди Software Assurance, а у количини која одговара овом Уговору сходно глобалним правилима  Software Assurance програма компаније Microsoft.</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477661">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86452F">
        <w:rPr>
          <w:rFonts w:ascii="Times New Roman" w:hAnsi="Times New Roman"/>
          <w:szCs w:val="24"/>
        </w:rPr>
        <w:t>ује потписом и речима „Прима се</w:t>
      </w:r>
      <w:r w:rsidR="0086452F" w:rsidRPr="0086452F">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470BBC" w:rsidRDefault="00E95225" w:rsidP="00C90071">
      <w:pPr>
        <w:keepNext/>
        <w:tabs>
          <w:tab w:val="left" w:pos="990"/>
        </w:tabs>
        <w:ind w:firstLine="1440"/>
        <w:rPr>
          <w:noProof/>
        </w:rPr>
      </w:pPr>
      <w:r w:rsidRPr="001927AD">
        <w:rPr>
          <w:noProof/>
        </w:rPr>
        <w:t xml:space="preserve">У случају да се записнички констатује да су утврђени недостаци у количини и квалитету добара, понуђач мора исте заменити и испоручити у року не дужем </w:t>
      </w:r>
      <w:r w:rsidRPr="001927AD">
        <w:rPr>
          <w:noProof/>
          <w:shd w:val="clear" w:color="auto" w:fill="FFFFFF"/>
        </w:rPr>
        <w:t>од 7 дана</w:t>
      </w:r>
      <w:r w:rsidRPr="001927AD">
        <w:rPr>
          <w:noProof/>
        </w:rPr>
        <w:t xml:space="preserve"> од дана састављања записника о квантитативно-квалитативној примопредаји добара.</w:t>
      </w:r>
    </w:p>
    <w:p w:rsidR="00DA43B9" w:rsidRDefault="00DA43B9" w:rsidP="00560248">
      <w:pPr>
        <w:spacing w:after="200" w:line="276" w:lineRule="auto"/>
        <w:contextualSpacing/>
        <w:rPr>
          <w:lang w:val="en-US"/>
        </w:rPr>
      </w:pPr>
    </w:p>
    <w:p w:rsidR="00764B80" w:rsidRDefault="00764B80" w:rsidP="00560248">
      <w:pPr>
        <w:spacing w:after="200" w:line="276" w:lineRule="auto"/>
        <w:contextualSpacing/>
        <w:rPr>
          <w:lang w:val="en-US"/>
        </w:rPr>
      </w:pPr>
    </w:p>
    <w:p w:rsidR="00764B80" w:rsidRPr="00764B80" w:rsidRDefault="00764B80" w:rsidP="00560248">
      <w:pPr>
        <w:spacing w:after="200" w:line="276" w:lineRule="auto"/>
        <w:contextualSpacing/>
        <w:rPr>
          <w:lang w:val="en-US"/>
        </w:rPr>
      </w:pPr>
    </w:p>
    <w:p w:rsidR="00C018FF" w:rsidRPr="00A611B3" w:rsidRDefault="00C018FF" w:rsidP="00A611B3">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 и за физичка лица :</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1A4CF4" w:rsidRDefault="001A4CF4" w:rsidP="00A611B3">
      <w:pPr>
        <w:rPr>
          <w:color w:val="000000"/>
          <w:sz w:val="22"/>
          <w:szCs w:val="22"/>
        </w:rPr>
      </w:pPr>
    </w:p>
    <w:p w:rsidR="00322BDA" w:rsidRDefault="00322BDA" w:rsidP="00322BDA">
      <w:pPr>
        <w:tabs>
          <w:tab w:val="clear" w:pos="1440"/>
        </w:tabs>
        <w:ind w:firstLine="1418"/>
        <w:rPr>
          <w:color w:val="000000"/>
          <w:szCs w:val="24"/>
        </w:rPr>
      </w:pP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 xml:space="preserve">купно остварен </w:t>
      </w:r>
      <w:r w:rsidR="00CD2D2A">
        <w:rPr>
          <w:szCs w:val="24"/>
        </w:rPr>
        <w:t xml:space="preserve">укупан </w:t>
      </w:r>
      <w:r w:rsidR="00C018FF" w:rsidRPr="00C826E4">
        <w:rPr>
          <w:szCs w:val="24"/>
        </w:rPr>
        <w:t>приход за 201</w:t>
      </w:r>
      <w:r w:rsidR="008A3E02">
        <w:rPr>
          <w:szCs w:val="24"/>
        </w:rPr>
        <w:t>3</w:t>
      </w:r>
      <w:r w:rsidR="00C018FF" w:rsidRPr="00C826E4">
        <w:rPr>
          <w:szCs w:val="24"/>
        </w:rPr>
        <w:t xml:space="preserve">. годину - минимално </w:t>
      </w:r>
      <w:r w:rsidR="00B069F4" w:rsidRPr="000D2109">
        <w:rPr>
          <w:szCs w:val="24"/>
        </w:rPr>
        <w:t>112.000.000,00</w:t>
      </w:r>
      <w:r w:rsidR="00CD2D2A" w:rsidRPr="000D2109">
        <w:rPr>
          <w:szCs w:val="24"/>
        </w:rPr>
        <w:t xml:space="preserve"> </w:t>
      </w:r>
      <w:r w:rsidR="00C018FF" w:rsidRPr="000D2109">
        <w:rPr>
          <w:szCs w:val="24"/>
        </w:rPr>
        <w:t>динара</w:t>
      </w:r>
      <w:r w:rsidR="00C018FF" w:rsidRPr="00CD2D2A">
        <w:rPr>
          <w:szCs w:val="24"/>
        </w:rPr>
        <w:t xml:space="preserve"> </w:t>
      </w:r>
      <w:r w:rsidR="00C018FF" w:rsidRPr="00C826E4">
        <w:rPr>
          <w:szCs w:val="24"/>
        </w:rPr>
        <w:t>(члан 77. став 2. тачка 2) Закона о јавним набавкама)</w:t>
      </w:r>
      <w:r w:rsidRPr="00C826E4">
        <w:rPr>
          <w:szCs w:val="24"/>
        </w:rPr>
        <w:t>;</w:t>
      </w:r>
    </w:p>
    <w:p w:rsidR="00477661"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B069F4">
        <w:rPr>
          <w:szCs w:val="24"/>
        </w:rPr>
        <w:t>није био у блокади у последњих 12</w:t>
      </w:r>
      <w:r w:rsidR="00477661">
        <w:rPr>
          <w:szCs w:val="24"/>
        </w:rPr>
        <w:t xml:space="preserve"> месеци пре објављивања позива за подношење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477661">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477661">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9"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764B80">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477661">
        <w:rPr>
          <w:szCs w:val="24"/>
        </w:rPr>
        <w:t xml:space="preserve"> су предмет јавне набавке у 2011, 2012. и 2013. години – минимум </w:t>
      </w:r>
      <w:r w:rsidR="00B069F4" w:rsidRPr="000D2109">
        <w:rPr>
          <w:szCs w:val="24"/>
        </w:rPr>
        <w:t>30</w:t>
      </w:r>
      <w:r w:rsidR="00CD2D2A" w:rsidRPr="000D2109">
        <w:rPr>
          <w:szCs w:val="24"/>
        </w:rPr>
        <w:t>0.000.000,00</w:t>
      </w:r>
      <w:r w:rsidR="008A3E02" w:rsidRPr="000D2109">
        <w:rPr>
          <w:szCs w:val="24"/>
        </w:rPr>
        <w:t xml:space="preserve"> </w:t>
      </w:r>
      <w:r w:rsidR="00891CA5" w:rsidRPr="000D2109">
        <w:rPr>
          <w:szCs w:val="24"/>
        </w:rPr>
        <w:t>динара</w:t>
      </w:r>
      <w:r w:rsidR="00891CA5">
        <w:rPr>
          <w:szCs w:val="24"/>
        </w:rPr>
        <w:t xml:space="preserve"> без ПДВ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069F4" w:rsidRPr="00B069F4" w:rsidRDefault="00B069F4" w:rsidP="00470BBC">
            <w:pPr>
              <w:tabs>
                <w:tab w:val="left" w:pos="720"/>
              </w:tabs>
              <w:rPr>
                <w:szCs w:val="24"/>
              </w:rPr>
            </w:pPr>
            <w:r w:rsidRPr="00B069F4">
              <w:rPr>
                <w:szCs w:val="24"/>
              </w:rPr>
              <w:t xml:space="preserve">Вредност испоручених добара – </w:t>
            </w:r>
            <w:r w:rsidRPr="000D2109">
              <w:rPr>
                <w:szCs w:val="24"/>
                <w:lang w:val="en-US"/>
              </w:rPr>
              <w:t>M</w:t>
            </w:r>
            <w:r w:rsidRPr="000D2109">
              <w:rPr>
                <w:szCs w:val="24"/>
                <w:lang w:val="sr-Latn-CS"/>
              </w:rPr>
              <w:t>icrosoft</w:t>
            </w:r>
            <w:r w:rsidR="000D2109">
              <w:rPr>
                <w:szCs w:val="24"/>
              </w:rPr>
              <w:t xml:space="preserve"> </w:t>
            </w:r>
            <w:r w:rsidRPr="00B069F4">
              <w:rPr>
                <w:szCs w:val="24"/>
              </w:rPr>
              <w:t xml:space="preserve">производа доказују се потврдом од референтних наручилаца – купаца са исказаним вредностима на Обрасцу бр. 1 и попуњавањем списка референтних наручилаца или Изјавом овереном и потписаном од стране </w:t>
            </w:r>
            <w:r w:rsidRPr="00B069F4">
              <w:rPr>
                <w:szCs w:val="24"/>
                <w:lang w:val="sr-Latn-CS"/>
              </w:rPr>
              <w:t xml:space="preserve">Microsofta </w:t>
            </w:r>
            <w:r w:rsidRPr="00B069F4">
              <w:rPr>
                <w:szCs w:val="24"/>
              </w:rPr>
              <w:t>или локалне канцеларије.</w:t>
            </w:r>
          </w:p>
          <w:p w:rsidR="00891CA5" w:rsidRPr="00891CA5" w:rsidRDefault="00891CA5" w:rsidP="00470BBC">
            <w:pPr>
              <w:tabs>
                <w:tab w:val="left" w:pos="720"/>
              </w:tabs>
              <w:rPr>
                <w:szCs w:val="24"/>
              </w:rPr>
            </w:pP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B069F4" w:rsidRDefault="00C018FF" w:rsidP="00DA43B9">
      <w:pPr>
        <w:tabs>
          <w:tab w:val="left" w:pos="9270"/>
        </w:tabs>
        <w:spacing w:line="240" w:lineRule="exact"/>
        <w:ind w:left="-90" w:right="45"/>
        <w:outlineLvl w:val="0"/>
        <w:rPr>
          <w:szCs w:val="24"/>
        </w:rPr>
      </w:pPr>
      <w:r w:rsidRPr="008E5E79">
        <w:rPr>
          <w:color w:val="000000"/>
          <w:szCs w:val="24"/>
        </w:rPr>
        <w:tab/>
      </w:r>
      <w:r w:rsidRPr="00705B94">
        <w:rPr>
          <w:szCs w:val="24"/>
        </w:rPr>
        <w:t>Понуђач мора да има</w:t>
      </w:r>
      <w:r w:rsidR="00B069F4">
        <w:rPr>
          <w:szCs w:val="24"/>
        </w:rPr>
        <w:t>:</w:t>
      </w:r>
    </w:p>
    <w:p w:rsidR="00B069F4" w:rsidRPr="00DA43B9" w:rsidRDefault="00B069F4" w:rsidP="00B069F4">
      <w:pPr>
        <w:shd w:val="clear" w:color="auto" w:fill="FFFFFF"/>
        <w:rPr>
          <w:szCs w:val="24"/>
        </w:rPr>
      </w:pPr>
      <w:r w:rsidRPr="00DA43B9">
        <w:rPr>
          <w:szCs w:val="24"/>
        </w:rPr>
        <w:t>- најмање 10  запослених од којих:</w:t>
      </w:r>
    </w:p>
    <w:p w:rsidR="00B069F4" w:rsidRPr="00DA43B9" w:rsidRDefault="00B069F4" w:rsidP="00B069F4">
      <w:pPr>
        <w:shd w:val="clear" w:color="auto" w:fill="FFFFFF"/>
        <w:rPr>
          <w:szCs w:val="24"/>
        </w:rPr>
      </w:pPr>
      <w:r w:rsidRPr="00DA43B9">
        <w:rPr>
          <w:szCs w:val="24"/>
        </w:rPr>
        <w:t xml:space="preserve">- најмање један запослени са </w:t>
      </w:r>
      <w:r w:rsidRPr="00DA43B9">
        <w:rPr>
          <w:szCs w:val="24"/>
          <w:lang w:val="sr-Latn-CS"/>
        </w:rPr>
        <w:t>MCSA</w:t>
      </w:r>
      <w:r w:rsidRPr="00DA43B9">
        <w:rPr>
          <w:szCs w:val="24"/>
        </w:rPr>
        <w:t xml:space="preserve"> сертификатом</w:t>
      </w:r>
    </w:p>
    <w:p w:rsidR="00B069F4" w:rsidRPr="00DA43B9" w:rsidRDefault="00B069F4" w:rsidP="00B069F4">
      <w:pPr>
        <w:shd w:val="clear" w:color="auto" w:fill="FFFFFF"/>
        <w:rPr>
          <w:szCs w:val="24"/>
        </w:rPr>
      </w:pPr>
      <w:r w:rsidRPr="00DA43B9">
        <w:rPr>
          <w:szCs w:val="24"/>
        </w:rPr>
        <w:t>- најмање један запослени са MCSE сертификатом</w:t>
      </w:r>
    </w:p>
    <w:p w:rsidR="00B069F4" w:rsidRPr="00DA43B9" w:rsidRDefault="00B069F4" w:rsidP="00B069F4">
      <w:pPr>
        <w:shd w:val="clear" w:color="auto" w:fill="FFFFFF"/>
        <w:rPr>
          <w:szCs w:val="24"/>
        </w:rPr>
      </w:pPr>
      <w:r w:rsidRPr="00DA43B9">
        <w:rPr>
          <w:szCs w:val="24"/>
        </w:rPr>
        <w:t xml:space="preserve">- најмање један запослени са </w:t>
      </w:r>
      <w:r w:rsidR="0090767F">
        <w:rPr>
          <w:szCs w:val="24"/>
          <w:lang w:val="sr-Latn-CS"/>
        </w:rPr>
        <w:t>MCITP</w:t>
      </w:r>
      <w:r w:rsidRPr="00DA43B9">
        <w:rPr>
          <w:szCs w:val="24"/>
        </w:rPr>
        <w:t xml:space="preserve"> сертификатом</w:t>
      </w:r>
    </w:p>
    <w:p w:rsidR="00B069F4" w:rsidRPr="00B069F4" w:rsidRDefault="00B069F4" w:rsidP="00B069F4">
      <w:pPr>
        <w:tabs>
          <w:tab w:val="left" w:pos="9270"/>
        </w:tabs>
        <w:spacing w:line="240" w:lineRule="exact"/>
        <w:ind w:left="-90" w:right="45"/>
        <w:outlineLvl w:val="0"/>
        <w:rPr>
          <w:szCs w:val="24"/>
        </w:rPr>
      </w:pPr>
    </w:p>
    <w:p w:rsidR="00C018FF" w:rsidRPr="00B069F4" w:rsidRDefault="00BA0C21" w:rsidP="00B069F4">
      <w:pPr>
        <w:tabs>
          <w:tab w:val="left" w:pos="9270"/>
        </w:tabs>
        <w:spacing w:line="240" w:lineRule="exact"/>
        <w:ind w:left="-90" w:right="45"/>
        <w:outlineLvl w:val="0"/>
      </w:pPr>
      <w:r w:rsidRPr="00B069F4">
        <w:lastRenderedPageBreak/>
        <w:t>на неодређено или одре</w:t>
      </w:r>
      <w:r w:rsidR="00280474" w:rsidRPr="00B069F4">
        <w:t>ђено време или радно ангажоване</w:t>
      </w:r>
      <w:r w:rsidR="00F20850" w:rsidRPr="00B069F4">
        <w:t xml:space="preserve"> уговором о делу односно </w:t>
      </w:r>
      <w:r w:rsidRPr="00B069F4">
        <w:t>уговор</w:t>
      </w:r>
      <w:r w:rsidR="00280474" w:rsidRPr="00B069F4">
        <w:t>ом</w:t>
      </w:r>
      <w:r w:rsidRPr="00B069F4">
        <w:t xml:space="preserve"> о привременим и повременим пословима</w:t>
      </w:r>
      <w:r w:rsidR="00705B94" w:rsidRPr="00B069F4">
        <w:t>.</w:t>
      </w:r>
    </w:p>
    <w:p w:rsidR="00E31B85" w:rsidRPr="00F810D7" w:rsidRDefault="00E31B85" w:rsidP="00B069F4">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r w:rsidR="00B069F4">
              <w:rPr>
                <w:color w:val="000000"/>
                <w:szCs w:val="24"/>
              </w:rPr>
              <w:t xml:space="preserve"> и копије одговарајућег сертификата за сваког запосленог појединачно</w:t>
            </w:r>
            <w:r w:rsidRPr="00912D2A">
              <w:rPr>
                <w:color w:val="000000"/>
                <w:szCs w:val="24"/>
              </w:rPr>
              <w:t>.</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22BDA" w:rsidRDefault="00322BDA" w:rsidP="00322BDA">
      <w:pPr>
        <w:tabs>
          <w:tab w:val="left" w:pos="9270"/>
        </w:tabs>
        <w:spacing w:line="240" w:lineRule="exact"/>
        <w:ind w:left="-90" w:right="45" w:firstLine="1530"/>
        <w:outlineLvl w:val="0"/>
        <w:rPr>
          <w:szCs w:val="24"/>
        </w:rPr>
      </w:pPr>
    </w:p>
    <w:p w:rsidR="00C018FF" w:rsidRPr="007B6878" w:rsidRDefault="000D62A2" w:rsidP="00B069F4">
      <w:pPr>
        <w:rPr>
          <w:b/>
          <w:color w:val="000000"/>
          <w:szCs w:val="24"/>
        </w:rPr>
      </w:pPr>
      <w:r>
        <w:rPr>
          <w:b/>
          <w:color w:val="000000"/>
          <w:sz w:val="22"/>
          <w:szCs w:val="22"/>
          <w:lang w:val="sr-Latn-CS"/>
        </w:rPr>
        <w:t xml:space="preserve">                     </w:t>
      </w:r>
      <w:r w:rsidR="00C018FF">
        <w:rPr>
          <w:b/>
          <w:color w:val="000000"/>
          <w:sz w:val="22"/>
          <w:szCs w:val="22"/>
        </w:rPr>
        <w:tab/>
      </w:r>
      <w:r w:rsidR="00C018FF"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22BDA" w:rsidRDefault="00322BDA" w:rsidP="007542B6">
      <w:pPr>
        <w:outlineLvl w:val="0"/>
        <w:rPr>
          <w:b/>
          <w:color w:val="000000"/>
          <w:sz w:val="22"/>
          <w:szCs w:val="22"/>
        </w:rPr>
      </w:pPr>
    </w:p>
    <w:p w:rsidR="00C018FF" w:rsidRPr="007B6878" w:rsidRDefault="00C018FF" w:rsidP="00322BDA">
      <w:pPr>
        <w:ind w:firstLine="1440"/>
        <w:outlineLvl w:val="0"/>
        <w:rPr>
          <w:b/>
          <w:color w:val="000000"/>
          <w:szCs w:val="24"/>
        </w:rPr>
      </w:pP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lastRenderedPageBreak/>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B069F4" w:rsidRDefault="00B069F4" w:rsidP="00C018FF">
      <w:pPr>
        <w:rPr>
          <w:b/>
          <w:color w:val="000000"/>
          <w:sz w:val="22"/>
          <w:szCs w:val="22"/>
        </w:rPr>
      </w:pPr>
    </w:p>
    <w:p w:rsidR="00B069F4" w:rsidRDefault="00B069F4" w:rsidP="00C018FF">
      <w:pPr>
        <w:rPr>
          <w:b/>
          <w:color w:val="000000"/>
          <w:sz w:val="22"/>
          <w:szCs w:val="22"/>
        </w:rPr>
      </w:pPr>
    </w:p>
    <w:p w:rsidR="00B069F4" w:rsidRDefault="00B069F4" w:rsidP="00C018FF">
      <w:pPr>
        <w:rPr>
          <w:b/>
          <w:color w:val="000000"/>
          <w:sz w:val="22"/>
          <w:szCs w:val="22"/>
        </w:rPr>
      </w:pPr>
    </w:p>
    <w:p w:rsidR="00B069F4" w:rsidRDefault="00B069F4"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27481D" w:rsidRDefault="00322BDA"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извршио испоруку </w:t>
      </w:r>
      <w:r w:rsidR="00B069F4">
        <w:rPr>
          <w:lang w:val="sr-Latn-CS"/>
        </w:rPr>
        <w:t xml:space="preserve">Microsoft </w:t>
      </w:r>
      <w:r w:rsidR="00B069F4">
        <w:rPr>
          <w:lang w:val="ru-RU"/>
        </w:rPr>
        <w:t>лиценци</w:t>
      </w:r>
      <w:r w:rsidR="00B069F4" w:rsidRPr="004C17C3">
        <w:rPr>
          <w:lang w:val="ru-RU"/>
        </w:rPr>
        <w:t xml:space="preserve"> за софтвер за </w:t>
      </w:r>
      <w:r w:rsidR="00B069F4">
        <w:rPr>
          <w:lang w:val="sr-Latn-CS"/>
        </w:rPr>
        <w:t>PC</w:t>
      </w:r>
      <w:r w:rsidR="00B069F4" w:rsidRPr="004C17C3">
        <w:rPr>
          <w:lang w:val="ru-RU"/>
        </w:rPr>
        <w:t xml:space="preserve"> платформу</w:t>
      </w:r>
      <w:r w:rsidR="00B069F4" w:rsidRPr="0027481D">
        <w:rPr>
          <w:szCs w:val="24"/>
        </w:rPr>
        <w:t xml:space="preserve"> </w:t>
      </w:r>
      <w:r w:rsidR="00097172" w:rsidRPr="0027481D">
        <w:rPr>
          <w:szCs w:val="24"/>
        </w:rPr>
        <w:t xml:space="preserve">у укупној вредности од </w:t>
      </w:r>
      <w:r w:rsidR="00097172">
        <w:rPr>
          <w:szCs w:val="24"/>
        </w:rPr>
        <w:t>_______________</w:t>
      </w:r>
      <w:r w:rsidR="00210D96">
        <w:rPr>
          <w:szCs w:val="24"/>
        </w:rPr>
        <w:t>___________________</w:t>
      </w:r>
      <w:r w:rsidRPr="0027481D">
        <w:rPr>
          <w:szCs w:val="24"/>
        </w:rPr>
        <w:t xml:space="preserve"> </w:t>
      </w:r>
      <w:r w:rsidR="00097172" w:rsidRPr="0027481D">
        <w:rPr>
          <w:szCs w:val="24"/>
        </w:rPr>
        <w:t>(словима: ___________________</w:t>
      </w:r>
      <w:r w:rsidR="00097172">
        <w:rPr>
          <w:szCs w:val="24"/>
        </w:rPr>
        <w:t>__________________________________________________________</w:t>
      </w:r>
    </w:p>
    <w:p w:rsidR="00097172" w:rsidRPr="0027481D" w:rsidRDefault="00097172" w:rsidP="00097172">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322BDA">
        <w:rPr>
          <w:b/>
          <w:szCs w:val="24"/>
        </w:rPr>
        <w:t xml:space="preserve">број </w:t>
      </w:r>
      <w:r w:rsidR="00B069F4">
        <w:rPr>
          <w:b/>
          <w:szCs w:val="24"/>
        </w:rPr>
        <w:t>10</w:t>
      </w:r>
      <w:r w:rsidR="00210D96">
        <w:rPr>
          <w:b/>
          <w:szCs w:val="24"/>
        </w:rPr>
        <w:t>7</w:t>
      </w:r>
      <w:r w:rsidRPr="0027481D">
        <w:rPr>
          <w:b/>
          <w:szCs w:val="24"/>
        </w:rPr>
        <w:t>/14</w:t>
      </w:r>
      <w:r w:rsidRPr="0027481D">
        <w:rPr>
          <w:szCs w:val="24"/>
        </w:rPr>
        <w:t>, чији је предмет набавк</w:t>
      </w:r>
      <w:r>
        <w:rPr>
          <w:szCs w:val="24"/>
        </w:rPr>
        <w:t xml:space="preserve">а </w:t>
      </w:r>
      <w:r w:rsidR="00B069F4">
        <w:rPr>
          <w:lang w:val="sr-Latn-CS"/>
        </w:rPr>
        <w:t xml:space="preserve">Microsoft </w:t>
      </w:r>
      <w:r w:rsidR="00B069F4">
        <w:rPr>
          <w:lang w:val="ru-RU"/>
        </w:rPr>
        <w:t>лиценци</w:t>
      </w:r>
      <w:r w:rsidR="00B069F4" w:rsidRPr="004C17C3">
        <w:rPr>
          <w:lang w:val="ru-RU"/>
        </w:rPr>
        <w:t xml:space="preserve"> за софтвер за </w:t>
      </w:r>
      <w:r w:rsidR="00B069F4">
        <w:rPr>
          <w:lang w:val="sr-Latn-CS"/>
        </w:rPr>
        <w:t>PC</w:t>
      </w:r>
      <w:r w:rsidR="00B069F4" w:rsidRPr="004C17C3">
        <w:rPr>
          <w:lang w:val="ru-RU"/>
        </w:rPr>
        <w:t xml:space="preserve"> платформу</w:t>
      </w:r>
      <w:r w:rsidR="00B069F4">
        <w:rPr>
          <w:szCs w:val="24"/>
          <w:lang w:val="sr-Latn-CS"/>
        </w:rPr>
        <w:t xml:space="preserve"> </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27481D" w:rsidRDefault="00004B06" w:rsidP="00470BBC">
            <w:pPr>
              <w:jc w:val="center"/>
              <w:rPr>
                <w:b/>
                <w:szCs w:val="24"/>
              </w:rPr>
            </w:pPr>
            <w:r>
              <w:rPr>
                <w:b/>
                <w:szCs w:val="24"/>
              </w:rPr>
              <w:t>испоручених добара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04B06" w:rsidRDefault="00004B06" w:rsidP="00004B06">
      <w:pPr>
        <w:jc w:val="center"/>
        <w:rPr>
          <w:b/>
          <w:sz w:val="22"/>
          <w:szCs w:val="22"/>
        </w:rPr>
      </w:pPr>
      <w:r>
        <w:rPr>
          <w:b/>
          <w:sz w:val="22"/>
          <w:szCs w:val="22"/>
        </w:rPr>
        <w:t>КАДРОВСКИ КАПАЦИТЕТ</w:t>
      </w:r>
    </w:p>
    <w:p w:rsidR="00004B06" w:rsidRPr="00EE68C0" w:rsidRDefault="00004B06" w:rsidP="00004B06">
      <w:pPr>
        <w:jc w:val="center"/>
        <w:rPr>
          <w:b/>
          <w:sz w:val="22"/>
          <w:szCs w:val="22"/>
        </w:rPr>
      </w:pPr>
    </w:p>
    <w:p w:rsidR="00004B06" w:rsidRPr="00EE68C0" w:rsidRDefault="00004B06" w:rsidP="00004B06">
      <w:pPr>
        <w:tabs>
          <w:tab w:val="clear" w:pos="1440"/>
          <w:tab w:val="left" w:pos="240"/>
        </w:tabs>
        <w:ind w:left="960"/>
        <w:jc w:val="center"/>
        <w:rPr>
          <w:sz w:val="22"/>
          <w:szCs w:val="22"/>
        </w:rPr>
      </w:pPr>
    </w:p>
    <w:tbl>
      <w:tblPr>
        <w:tblW w:w="7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4680"/>
        <w:gridCol w:w="2610"/>
      </w:tblGrid>
      <w:tr w:rsidR="00004B06" w:rsidRPr="00CC300B" w:rsidTr="00B36CEB">
        <w:trPr>
          <w:trHeight w:val="832"/>
          <w:jc w:val="center"/>
        </w:trPr>
        <w:tc>
          <w:tcPr>
            <w:tcW w:w="708" w:type="dxa"/>
            <w:vAlign w:val="center"/>
          </w:tcPr>
          <w:p w:rsidR="00004B06" w:rsidRPr="00CC300B" w:rsidRDefault="00004B06" w:rsidP="00B36CEB">
            <w:pPr>
              <w:jc w:val="center"/>
              <w:rPr>
                <w:b/>
                <w:szCs w:val="22"/>
              </w:rPr>
            </w:pPr>
            <w:r w:rsidRPr="00CC300B">
              <w:rPr>
                <w:b/>
                <w:sz w:val="22"/>
                <w:szCs w:val="22"/>
              </w:rPr>
              <w:t xml:space="preserve">Ред. </w:t>
            </w:r>
          </w:p>
          <w:p w:rsidR="00004B06" w:rsidRPr="00CC300B" w:rsidRDefault="00004B06" w:rsidP="00B36CEB">
            <w:pPr>
              <w:jc w:val="center"/>
              <w:rPr>
                <w:b/>
                <w:szCs w:val="22"/>
              </w:rPr>
            </w:pPr>
            <w:r w:rsidRPr="00CC300B">
              <w:rPr>
                <w:b/>
                <w:sz w:val="22"/>
                <w:szCs w:val="22"/>
              </w:rPr>
              <w:t>бр.</w:t>
            </w:r>
          </w:p>
        </w:tc>
        <w:tc>
          <w:tcPr>
            <w:tcW w:w="4680" w:type="dxa"/>
            <w:vAlign w:val="center"/>
          </w:tcPr>
          <w:p w:rsidR="00004B06" w:rsidRPr="00CC300B" w:rsidRDefault="00004B06" w:rsidP="00B36CEB">
            <w:pPr>
              <w:jc w:val="center"/>
              <w:rPr>
                <w:b/>
                <w:szCs w:val="22"/>
              </w:rPr>
            </w:pPr>
            <w:r>
              <w:rPr>
                <w:b/>
                <w:sz w:val="22"/>
                <w:szCs w:val="22"/>
              </w:rPr>
              <w:t>Име и презиме радно ангажованих лица</w:t>
            </w:r>
          </w:p>
        </w:tc>
        <w:tc>
          <w:tcPr>
            <w:tcW w:w="2610" w:type="dxa"/>
            <w:vAlign w:val="center"/>
          </w:tcPr>
          <w:p w:rsidR="00004B06" w:rsidRPr="00F72F3E" w:rsidRDefault="00004B06" w:rsidP="00B36CEB">
            <w:pPr>
              <w:jc w:val="center"/>
              <w:rPr>
                <w:b/>
                <w:sz w:val="20"/>
              </w:rPr>
            </w:pPr>
            <w:r w:rsidRPr="00F72F3E">
              <w:rPr>
                <w:b/>
                <w:sz w:val="20"/>
              </w:rPr>
              <w:t>СЕРТИФИКАТ</w:t>
            </w:r>
          </w:p>
        </w:tc>
      </w:tr>
      <w:tr w:rsidR="00004B06" w:rsidRPr="00CC300B" w:rsidTr="00B36CEB">
        <w:trPr>
          <w:jc w:val="center"/>
        </w:trPr>
        <w:tc>
          <w:tcPr>
            <w:tcW w:w="708" w:type="dxa"/>
          </w:tcPr>
          <w:p w:rsidR="00004B06" w:rsidRPr="00CC300B" w:rsidRDefault="00004B06" w:rsidP="00B36CEB">
            <w:pPr>
              <w:jc w:val="center"/>
              <w:rPr>
                <w:sz w:val="16"/>
                <w:szCs w:val="16"/>
              </w:rPr>
            </w:pPr>
            <w:r w:rsidRPr="00CC300B">
              <w:rPr>
                <w:sz w:val="16"/>
                <w:szCs w:val="16"/>
              </w:rPr>
              <w:t>1</w:t>
            </w:r>
          </w:p>
        </w:tc>
        <w:tc>
          <w:tcPr>
            <w:tcW w:w="4680" w:type="dxa"/>
          </w:tcPr>
          <w:p w:rsidR="00004B06" w:rsidRPr="00CC300B" w:rsidRDefault="00004B06" w:rsidP="00B36CEB">
            <w:pPr>
              <w:jc w:val="center"/>
              <w:rPr>
                <w:sz w:val="16"/>
                <w:szCs w:val="16"/>
              </w:rPr>
            </w:pPr>
            <w:r w:rsidRPr="00CC300B">
              <w:rPr>
                <w:sz w:val="16"/>
                <w:szCs w:val="16"/>
              </w:rPr>
              <w:t>2</w:t>
            </w:r>
          </w:p>
        </w:tc>
        <w:tc>
          <w:tcPr>
            <w:tcW w:w="2610" w:type="dxa"/>
          </w:tcPr>
          <w:p w:rsidR="00004B06" w:rsidRPr="00CC300B" w:rsidRDefault="00004B06" w:rsidP="00B36CEB">
            <w:pPr>
              <w:jc w:val="center"/>
              <w:rPr>
                <w:sz w:val="16"/>
                <w:szCs w:val="16"/>
              </w:rPr>
            </w:pPr>
            <w:r w:rsidRPr="00CC300B">
              <w:rPr>
                <w:sz w:val="16"/>
                <w:szCs w:val="16"/>
              </w:rPr>
              <w:t>3</w:t>
            </w: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r w:rsidR="00004B06" w:rsidRPr="00CC300B" w:rsidTr="00B36CEB">
        <w:trPr>
          <w:trHeight w:val="599"/>
          <w:jc w:val="center"/>
        </w:trPr>
        <w:tc>
          <w:tcPr>
            <w:tcW w:w="708" w:type="dxa"/>
            <w:vAlign w:val="center"/>
          </w:tcPr>
          <w:p w:rsidR="00004B06" w:rsidRPr="00CC300B" w:rsidRDefault="00004B06" w:rsidP="00004B06">
            <w:pPr>
              <w:numPr>
                <w:ilvl w:val="0"/>
                <w:numId w:val="3"/>
              </w:numPr>
              <w:ind w:left="527" w:hanging="357"/>
              <w:jc w:val="center"/>
              <w:rPr>
                <w:szCs w:val="22"/>
              </w:rPr>
            </w:pPr>
          </w:p>
        </w:tc>
        <w:tc>
          <w:tcPr>
            <w:tcW w:w="4680" w:type="dxa"/>
            <w:vAlign w:val="center"/>
          </w:tcPr>
          <w:p w:rsidR="00004B06" w:rsidRPr="00CC300B" w:rsidRDefault="00004B06" w:rsidP="00B36CEB">
            <w:pPr>
              <w:jc w:val="left"/>
              <w:rPr>
                <w:szCs w:val="22"/>
              </w:rPr>
            </w:pPr>
          </w:p>
        </w:tc>
        <w:tc>
          <w:tcPr>
            <w:tcW w:w="2610" w:type="dxa"/>
            <w:vAlign w:val="center"/>
          </w:tcPr>
          <w:p w:rsidR="00004B06" w:rsidRPr="00CC300B" w:rsidRDefault="00004B06" w:rsidP="00B36CEB">
            <w:pPr>
              <w:jc w:val="left"/>
              <w:rPr>
                <w:szCs w:val="22"/>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tbl>
      <w:tblPr>
        <w:tblW w:w="5838" w:type="dxa"/>
        <w:jc w:val="right"/>
        <w:tblLook w:val="01E0"/>
      </w:tblPr>
      <w:tblGrid>
        <w:gridCol w:w="2520"/>
        <w:gridCol w:w="3318"/>
      </w:tblGrid>
      <w:tr w:rsidR="00004B06" w:rsidRPr="0027481D" w:rsidTr="00B36CEB">
        <w:trPr>
          <w:jc w:val="right"/>
        </w:trPr>
        <w:tc>
          <w:tcPr>
            <w:tcW w:w="2520" w:type="dxa"/>
          </w:tcPr>
          <w:p w:rsidR="00004B06" w:rsidRPr="0027481D" w:rsidRDefault="00004B06" w:rsidP="00B36CEB">
            <w:pPr>
              <w:jc w:val="center"/>
              <w:rPr>
                <w:b/>
                <w:szCs w:val="24"/>
              </w:rPr>
            </w:pPr>
          </w:p>
        </w:tc>
        <w:tc>
          <w:tcPr>
            <w:tcW w:w="3318" w:type="dxa"/>
            <w:hideMark/>
          </w:tcPr>
          <w:p w:rsidR="00004B06" w:rsidRPr="0027481D" w:rsidRDefault="00004B06" w:rsidP="00B36CEB">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04B06" w:rsidRPr="0027481D" w:rsidTr="00B36CEB">
        <w:trPr>
          <w:jc w:val="right"/>
        </w:trPr>
        <w:tc>
          <w:tcPr>
            <w:tcW w:w="2520" w:type="dxa"/>
            <w:hideMark/>
          </w:tcPr>
          <w:p w:rsidR="00004B06" w:rsidRPr="0027481D" w:rsidRDefault="00004B06" w:rsidP="00B36CEB">
            <w:pPr>
              <w:jc w:val="center"/>
              <w:rPr>
                <w:b/>
                <w:szCs w:val="24"/>
              </w:rPr>
            </w:pPr>
            <w:r w:rsidRPr="0027481D">
              <w:rPr>
                <w:b/>
                <w:szCs w:val="24"/>
              </w:rPr>
              <w:t>М.П.</w:t>
            </w:r>
          </w:p>
        </w:tc>
        <w:tc>
          <w:tcPr>
            <w:tcW w:w="3318" w:type="dxa"/>
          </w:tcPr>
          <w:p w:rsidR="00004B06" w:rsidRPr="0027481D" w:rsidRDefault="00004B06" w:rsidP="00B36CEB">
            <w:pPr>
              <w:jc w:val="center"/>
              <w:rPr>
                <w:b/>
                <w:szCs w:val="24"/>
              </w:rPr>
            </w:pPr>
          </w:p>
        </w:tc>
      </w:tr>
      <w:tr w:rsidR="00004B06" w:rsidRPr="0027481D" w:rsidTr="00B36CEB">
        <w:trPr>
          <w:trHeight w:val="363"/>
          <w:jc w:val="right"/>
        </w:trPr>
        <w:tc>
          <w:tcPr>
            <w:tcW w:w="2520" w:type="dxa"/>
          </w:tcPr>
          <w:p w:rsidR="00004B06" w:rsidRPr="0027481D" w:rsidRDefault="00004B06" w:rsidP="00B36CEB">
            <w:pPr>
              <w:jc w:val="center"/>
              <w:rPr>
                <w:szCs w:val="24"/>
              </w:rPr>
            </w:pPr>
          </w:p>
        </w:tc>
        <w:tc>
          <w:tcPr>
            <w:tcW w:w="3318" w:type="dxa"/>
            <w:tcBorders>
              <w:top w:val="nil"/>
              <w:left w:val="nil"/>
              <w:bottom w:val="single" w:sz="4" w:space="0" w:color="auto"/>
              <w:right w:val="nil"/>
            </w:tcBorders>
          </w:tcPr>
          <w:p w:rsidR="00004B06" w:rsidRPr="0027481D" w:rsidRDefault="00004B06" w:rsidP="00B36CEB">
            <w:pPr>
              <w:jc w:val="center"/>
              <w:rPr>
                <w:szCs w:val="24"/>
              </w:rPr>
            </w:pPr>
          </w:p>
        </w:tc>
      </w:tr>
    </w:tbl>
    <w:p w:rsidR="00097172" w:rsidRDefault="00097172"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04B06" w:rsidRDefault="00004B06"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lastRenderedPageBreak/>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04B06" w:rsidRPr="006E44F6" w:rsidRDefault="00C018FF" w:rsidP="00004B06">
      <w:pPr>
        <w:rPr>
          <w:lang w:val="ru-RU"/>
        </w:rPr>
      </w:pPr>
      <w:r w:rsidRPr="0060203E">
        <w:rPr>
          <w:szCs w:val="24"/>
        </w:rPr>
        <w:tab/>
      </w:r>
      <w:r w:rsidR="00004B06" w:rsidRPr="00F46F1E">
        <w:rPr>
          <w:lang w:val="ru-RU"/>
        </w:rPr>
        <w:t>Цен</w:t>
      </w:r>
      <w:r w:rsidR="00004B06">
        <w:rPr>
          <w:lang w:val="ru-RU"/>
        </w:rPr>
        <w:t>е</w:t>
      </w:r>
      <w:r w:rsidR="00004B06" w:rsidRPr="00F46F1E">
        <w:rPr>
          <w:lang w:val="ru-RU"/>
        </w:rPr>
        <w:t xml:space="preserve"> треба да буд</w:t>
      </w:r>
      <w:r w:rsidR="00004B06">
        <w:rPr>
          <w:lang w:val="ru-RU"/>
        </w:rPr>
        <w:t>у</w:t>
      </w:r>
      <w:r w:rsidR="00004B06" w:rsidRPr="00F46F1E">
        <w:rPr>
          <w:lang w:val="ru-RU"/>
        </w:rPr>
        <w:t xml:space="preserve"> изражен</w:t>
      </w:r>
      <w:r w:rsidR="00004B06">
        <w:rPr>
          <w:lang w:val="ru-RU"/>
        </w:rPr>
        <w:t>е</w:t>
      </w:r>
      <w:r w:rsidR="00004B06" w:rsidRPr="00F46F1E">
        <w:rPr>
          <w:lang w:val="ru-RU"/>
        </w:rPr>
        <w:t xml:space="preserve"> у динарима</w:t>
      </w:r>
      <w:r w:rsidR="00004B06" w:rsidRPr="0061638F">
        <w:rPr>
          <w:lang w:val="ru-RU"/>
        </w:rPr>
        <w:t xml:space="preserve"> </w:t>
      </w:r>
      <w:r w:rsidR="00004B06">
        <w:rPr>
          <w:lang w:val="ru-RU"/>
        </w:rPr>
        <w:t>или у америчким доларима</w:t>
      </w:r>
      <w:r w:rsidR="00004B06" w:rsidRPr="006E44F6">
        <w:rPr>
          <w:lang w:val="ru-RU"/>
        </w:rPr>
        <w:t xml:space="preserve"> </w:t>
      </w:r>
      <w:r w:rsidR="00004B06">
        <w:rPr>
          <w:lang w:val="ru-RU"/>
        </w:rPr>
        <w:t>(</w:t>
      </w:r>
      <w:r w:rsidR="00004B06">
        <w:t>USD</w:t>
      </w:r>
      <w:r w:rsidR="00004B06">
        <w:rPr>
          <w:lang w:val="ru-RU"/>
        </w:rPr>
        <w:t>)</w:t>
      </w:r>
      <w:r w:rsidR="00004B06" w:rsidRPr="00F46F1E">
        <w:rPr>
          <w:lang w:val="ru-RU"/>
        </w:rPr>
        <w:t xml:space="preserve">, </w:t>
      </w:r>
      <w:r w:rsidR="00004B06" w:rsidRPr="00F46F1E">
        <w:t xml:space="preserve">укупно и </w:t>
      </w:r>
      <w:r w:rsidR="00004B06" w:rsidRPr="00F46F1E">
        <w:rPr>
          <w:lang w:val="ru-RU"/>
        </w:rPr>
        <w:t>по јединици мере, без пореза на додату вредност</w:t>
      </w:r>
      <w:r w:rsidR="00004B06">
        <w:rPr>
          <w:lang w:val="ru-RU"/>
        </w:rPr>
        <w:t xml:space="preserve">, </w:t>
      </w:r>
      <w:r w:rsidR="00004B06" w:rsidRPr="000D62A2">
        <w:rPr>
          <w:szCs w:val="24"/>
          <w:lang w:val="ru-RU"/>
        </w:rPr>
        <w:t xml:space="preserve">са урачунатим </w:t>
      </w:r>
      <w:r w:rsidR="00004B06">
        <w:rPr>
          <w:szCs w:val="24"/>
          <w:lang w:val="ru-RU"/>
        </w:rPr>
        <w:t xml:space="preserve">зависним </w:t>
      </w:r>
      <w:r w:rsidR="00004B06" w:rsidRPr="000D62A2">
        <w:rPr>
          <w:szCs w:val="24"/>
          <w:lang w:val="ru-RU"/>
        </w:rPr>
        <w:t>трошковима које понуђач има у реализацији предметне јавне набавке</w:t>
      </w:r>
      <w:r w:rsidR="00004B06" w:rsidRPr="00F46F1E">
        <w:rPr>
          <w:lang w:val="ru-RU"/>
        </w:rPr>
        <w:t>.</w:t>
      </w:r>
    </w:p>
    <w:p w:rsidR="00004B06" w:rsidRPr="006E44F6" w:rsidRDefault="00004B06" w:rsidP="00004B06">
      <w:pPr>
        <w:ind w:firstLine="1440"/>
        <w:rPr>
          <w:lang w:val="ru-RU"/>
        </w:rPr>
      </w:pPr>
      <w:r>
        <w:t>Цене исказане у америчким доларима фактурисаће се у динарима, а динарска противвредност обрачунава се по средњем курсу Народне банке Србије на дан фактурисања.</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764B80" w:rsidRDefault="00764B80" w:rsidP="00A611B3">
      <w:pPr>
        <w:widowControl/>
        <w:tabs>
          <w:tab w:val="clear" w:pos="1440"/>
        </w:tabs>
        <w:autoSpaceDE w:val="0"/>
        <w:autoSpaceDN w:val="0"/>
        <w:adjustRightInd w:val="0"/>
        <w:ind w:firstLine="1440"/>
      </w:pPr>
      <w:r>
        <w:t xml:space="preserve">Рок плаћања не може бити дужи од 45 дана </w:t>
      </w:r>
      <w:r w:rsidR="00A6398E">
        <w:t>од дана службеног пријема исправног рачуна, овереног од стране овлашћеног лица наручиоца, који мора да садржи број и датум предметног уговора.</w:t>
      </w:r>
    </w:p>
    <w:p w:rsidR="00764B80" w:rsidRDefault="00A611B3" w:rsidP="00A611B3">
      <w:pPr>
        <w:widowControl/>
        <w:tabs>
          <w:tab w:val="clear" w:pos="1440"/>
        </w:tabs>
        <w:autoSpaceDE w:val="0"/>
        <w:autoSpaceDN w:val="0"/>
        <w:adjustRightInd w:val="0"/>
        <w:ind w:firstLine="1440"/>
        <w:rPr>
          <w:lang w:val="ru-RU"/>
        </w:rPr>
      </w:pPr>
      <w:r>
        <w:t>Наручилац ће извршити плаћање уговорене цене у деловима на основу појединачно испостављених рачуна</w:t>
      </w:r>
      <w:r w:rsidR="00764B80" w:rsidRPr="00764B80">
        <w:rPr>
          <w:lang w:val="ru-RU"/>
        </w:rPr>
        <w:t xml:space="preserve"> </w:t>
      </w:r>
      <w:r w:rsidR="00764B80">
        <w:rPr>
          <w:lang w:val="ru-RU"/>
        </w:rPr>
        <w:t>и то:</w:t>
      </w:r>
    </w:p>
    <w:p w:rsidR="00004B06" w:rsidRDefault="00764B80" w:rsidP="00764B80">
      <w:pPr>
        <w:pStyle w:val="NoSpacing"/>
        <w:ind w:firstLine="1440"/>
      </w:pPr>
      <w:r>
        <w:rPr>
          <w:noProof/>
        </w:rPr>
        <w:t xml:space="preserve">За период до 31.12.2015. године по закључењу Уговора, а по службеном пријему исправног рачуна овереног од стране овлашћеног лица Наручиоца, који мора да садржи број и датум предметног Уговора, у року који не може бити дужи од 45 дана од дана пријема рачуна и отпремнице и </w:t>
      </w:r>
      <w:r>
        <w:t xml:space="preserve">за период од 01.01.2016. године до 31.03.2016. године у 2016. години, у року који не може бити дужи од 45 дана од дана пријема рачуна и отпремнице, </w:t>
      </w:r>
      <w:r>
        <w:rPr>
          <w:noProof/>
        </w:rPr>
        <w:t>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C018FF" w:rsidRPr="000D2109" w:rsidRDefault="00C018FF" w:rsidP="000D2109">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w:t>
      </w:r>
      <w:r w:rsidR="000D2109">
        <w:rPr>
          <w:b/>
          <w:szCs w:val="24"/>
        </w:rPr>
        <w:t>редства финансијског обезбеђења</w:t>
      </w:r>
      <w:bookmarkStart w:id="0" w:name="_GoBack"/>
      <w:bookmarkEnd w:id="0"/>
    </w:p>
    <w:p w:rsidR="006335AA" w:rsidRPr="00812E05" w:rsidRDefault="006335AA" w:rsidP="007542B6">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6335AA" w:rsidRPr="007542B6" w:rsidRDefault="006335AA" w:rsidP="006335A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6335AA" w:rsidRPr="007542B6" w:rsidRDefault="006335AA" w:rsidP="006335A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812E05" w:rsidRDefault="006335AA" w:rsidP="006335A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6335AA" w:rsidRPr="00812E05" w:rsidRDefault="006335AA" w:rsidP="00C018FF">
      <w:pPr>
        <w:rPr>
          <w:color w:val="000000"/>
          <w:sz w:val="22"/>
          <w:szCs w:val="22"/>
        </w:rPr>
      </w:pPr>
    </w:p>
    <w:p w:rsidR="00C018FF" w:rsidRPr="00812E05" w:rsidRDefault="00C018FF" w:rsidP="007542B6">
      <w:pPr>
        <w:outlineLvl w:val="0"/>
        <w:rPr>
          <w:b/>
          <w:color w:val="000000"/>
          <w:szCs w:val="24"/>
        </w:rPr>
      </w:pPr>
      <w:r w:rsidRPr="00812E05">
        <w:rPr>
          <w:i/>
          <w:color w:val="000000"/>
          <w:sz w:val="22"/>
          <w:szCs w:val="22"/>
        </w:rPr>
        <w:tab/>
      </w:r>
      <w:r w:rsidRPr="00812E05">
        <w:rPr>
          <w:b/>
          <w:color w:val="000000"/>
          <w:szCs w:val="24"/>
        </w:rPr>
        <w:t>1</w:t>
      </w:r>
      <w:r w:rsidR="006335AA" w:rsidRPr="00812E05">
        <w:rPr>
          <w:b/>
          <w:color w:val="000000"/>
          <w:szCs w:val="24"/>
        </w:rPr>
        <w:t>1</w:t>
      </w:r>
      <w:r w:rsidRPr="00812E05">
        <w:rPr>
          <w:b/>
          <w:color w:val="000000"/>
          <w:szCs w:val="24"/>
        </w:rPr>
        <w:t>.</w:t>
      </w:r>
      <w:r w:rsidR="00812E05" w:rsidRPr="00812E05">
        <w:rPr>
          <w:b/>
          <w:color w:val="000000"/>
          <w:szCs w:val="24"/>
        </w:rPr>
        <w:t>2</w:t>
      </w:r>
      <w:r w:rsidRPr="00812E05">
        <w:rPr>
          <w:b/>
          <w:color w:val="000000"/>
          <w:szCs w:val="24"/>
        </w:rPr>
        <w:t>. Оригинал банкарска гаранција за добро извршење посла</w:t>
      </w:r>
    </w:p>
    <w:p w:rsidR="00C018FF" w:rsidRPr="00812E05" w:rsidRDefault="00C018FF" w:rsidP="00C018FF">
      <w:pPr>
        <w:rPr>
          <w:color w:val="000000"/>
          <w:szCs w:val="24"/>
        </w:rPr>
      </w:pPr>
      <w:r w:rsidRPr="00812E05">
        <w:rPr>
          <w:b/>
          <w:color w:val="000000"/>
          <w:szCs w:val="24"/>
        </w:rPr>
        <w:tab/>
      </w:r>
      <w:r w:rsidRPr="00812E05">
        <w:rPr>
          <w:color w:val="000000"/>
          <w:szCs w:val="24"/>
        </w:rPr>
        <w:t xml:space="preserve">Понуђач чија понуда буде изабрана као најповољнија, дужан је да у </w:t>
      </w:r>
      <w:r w:rsidR="00B759C0">
        <w:rPr>
          <w:color w:val="000000"/>
          <w:szCs w:val="24"/>
        </w:rPr>
        <w:t xml:space="preserve">року од 15 дана од дана </w:t>
      </w:r>
      <w:r w:rsidRPr="00812E05">
        <w:rPr>
          <w:color w:val="000000"/>
          <w:szCs w:val="24"/>
        </w:rPr>
        <w:t>закључења уговора, као средство финансијског обезбеђења преда наручиоцу oригинал банкарску гаранцију за доб</w:t>
      </w:r>
      <w:r w:rsidR="0016733C">
        <w:rPr>
          <w:color w:val="000000"/>
          <w:szCs w:val="24"/>
        </w:rPr>
        <w:t xml:space="preserve">ро извршење посла у висини од </w:t>
      </w:r>
      <w:r w:rsidR="00757C1F">
        <w:rPr>
          <w:color w:val="000000"/>
          <w:szCs w:val="24"/>
        </w:rPr>
        <w:t>10</w:t>
      </w:r>
      <w:r w:rsidRPr="00812E05">
        <w:rPr>
          <w:color w:val="000000"/>
          <w:szCs w:val="24"/>
        </w:rPr>
        <w:t xml:space="preserve">% од вредности уговора, </w:t>
      </w:r>
      <w:r w:rsidR="00F31284" w:rsidRPr="007542B6">
        <w:rPr>
          <w:rFonts w:eastAsiaTheme="minorHAnsi"/>
          <w:lang w:val="ru-RU"/>
        </w:rPr>
        <w:t>без ПДВ-а</w:t>
      </w:r>
      <w:r w:rsidR="00F31284">
        <w:rPr>
          <w:rFonts w:eastAsiaTheme="minorHAnsi"/>
          <w:lang w:val="ru-RU"/>
        </w:rPr>
        <w:t>,</w:t>
      </w:r>
      <w:r w:rsidR="00F31284" w:rsidRPr="00812E05">
        <w:rPr>
          <w:color w:val="000000"/>
          <w:szCs w:val="24"/>
        </w:rPr>
        <w:t xml:space="preserve"> </w:t>
      </w:r>
      <w:r w:rsidRPr="00812E05">
        <w:rPr>
          <w:color w:val="000000"/>
          <w:szCs w:val="24"/>
        </w:rPr>
        <w:t>која мора трајати најмање 30 дана дуже</w:t>
      </w:r>
      <w:r w:rsidR="0016733C">
        <w:rPr>
          <w:color w:val="000000"/>
          <w:szCs w:val="24"/>
        </w:rPr>
        <w:t xml:space="preserve"> од рока за коначну испоруку добара</w:t>
      </w:r>
      <w:r w:rsidRPr="00812E05">
        <w:rPr>
          <w:color w:val="000000"/>
          <w:szCs w:val="24"/>
        </w:rPr>
        <w:t>.</w:t>
      </w:r>
    </w:p>
    <w:p w:rsidR="00C13ED2" w:rsidRPr="00272ACE" w:rsidRDefault="00C018FF" w:rsidP="00C018FF">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C018FF" w:rsidRDefault="00C018FF" w:rsidP="00C018FF">
      <w:pPr>
        <w:rPr>
          <w:b/>
          <w:szCs w:val="24"/>
        </w:rPr>
      </w:pPr>
      <w:r w:rsidRPr="00C80C42">
        <w:rPr>
          <w:b/>
          <w:szCs w:val="24"/>
        </w:rPr>
        <w:tab/>
      </w:r>
    </w:p>
    <w:p w:rsidR="00A6398E" w:rsidRPr="00C80C42" w:rsidRDefault="00A6398E" w:rsidP="00C018FF">
      <w:pPr>
        <w:rPr>
          <w:b/>
          <w:szCs w:val="24"/>
        </w:rPr>
      </w:pPr>
    </w:p>
    <w:p w:rsidR="00C018FF" w:rsidRPr="00C51035" w:rsidRDefault="00C018FF" w:rsidP="007542B6">
      <w:pPr>
        <w:outlineLvl w:val="0"/>
        <w:rPr>
          <w:szCs w:val="24"/>
          <w:lang w:val="ru-RU"/>
        </w:rPr>
      </w:pPr>
      <w:r w:rsidRPr="00C80C42">
        <w:rPr>
          <w:b/>
          <w:szCs w:val="24"/>
        </w:rPr>
        <w:lastRenderedPageBreak/>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w:t>
      </w:r>
      <w:r w:rsidR="009F6B1E">
        <w:rPr>
          <w:szCs w:val="24"/>
        </w:rPr>
        <w:t>ђач означио речју „ПОВЕРЉИВО</w:t>
      </w:r>
      <w:r w:rsidR="009F6B1E" w:rsidRPr="009F6B1E">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C90071">
        <w:rPr>
          <w:b/>
          <w:szCs w:val="24"/>
        </w:rPr>
        <w:t>10</w:t>
      </w:r>
      <w:r w:rsidR="00210D96">
        <w:rPr>
          <w:b/>
          <w:szCs w:val="24"/>
        </w:rPr>
        <w:t>7</w:t>
      </w:r>
      <w:r w:rsidR="0016733C">
        <w:rPr>
          <w:b/>
          <w:szCs w:val="24"/>
        </w:rPr>
        <w:t>/</w:t>
      </w:r>
      <w:r w:rsidRPr="00035784">
        <w:rPr>
          <w:b/>
          <w:szCs w:val="24"/>
        </w:rPr>
        <w:t>14</w:t>
      </w:r>
      <w:r w:rsidR="00F810D7" w:rsidRPr="00F810D7">
        <w:rPr>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210D96" w:rsidRPr="00210D96">
        <w:rPr>
          <w:szCs w:val="24"/>
          <w:lang w:val="sr-Latn-CS"/>
        </w:rPr>
        <w:t xml:space="preserve"> </w:t>
      </w:r>
      <w:r w:rsidR="00C90071">
        <w:rPr>
          <w:lang w:val="sr-Latn-CS"/>
        </w:rPr>
        <w:t xml:space="preserve">Microsoft </w:t>
      </w:r>
      <w:r w:rsidR="00C90071">
        <w:rPr>
          <w:lang w:val="ru-RU"/>
        </w:rPr>
        <w:t>лиценци</w:t>
      </w:r>
      <w:r w:rsidR="00C90071" w:rsidRPr="004C17C3">
        <w:rPr>
          <w:lang w:val="ru-RU"/>
        </w:rPr>
        <w:t xml:space="preserve"> за софтвер за </w:t>
      </w:r>
      <w:r w:rsidR="00C90071">
        <w:rPr>
          <w:lang w:val="sr-Latn-CS"/>
        </w:rPr>
        <w:t>PC</w:t>
      </w:r>
      <w:r w:rsidR="00C90071" w:rsidRPr="004C17C3">
        <w:rPr>
          <w:lang w:val="ru-RU"/>
        </w:rPr>
        <w:t xml:space="preserve"> платформу</w:t>
      </w:r>
      <w:r w:rsidR="00210D96" w:rsidRPr="00210D96">
        <w:rPr>
          <w:color w:val="000000"/>
          <w:szCs w:val="24"/>
        </w:rPr>
        <w:t>”</w:t>
      </w:r>
      <w:r w:rsidR="009F6B1E">
        <w:rPr>
          <w:szCs w:val="24"/>
        </w:rPr>
        <w:t>, предајом на писарници Н</w:t>
      </w:r>
      <w:r w:rsidRPr="00035784">
        <w:rPr>
          <w:szCs w:val="24"/>
        </w:rPr>
        <w:t xml:space="preserve">аручиоца или путем факса на број </w:t>
      </w:r>
      <w:r w:rsidR="009F6B1E" w:rsidRPr="00624E5F">
        <w:rPr>
          <w:szCs w:val="24"/>
        </w:rPr>
        <w:t>011/</w:t>
      </w:r>
      <w:r w:rsidR="009F6B1E">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w:t>
      </w:r>
      <w:r w:rsidR="00610082">
        <w:rPr>
          <w:szCs w:val="24"/>
        </w:rPr>
        <w:tab/>
      </w:r>
      <w:r w:rsidRPr="00F17234">
        <w:rPr>
          <w:szCs w:val="24"/>
        </w:rPr>
        <w:t>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16733C" w:rsidRPr="0016733C" w:rsidRDefault="0016733C" w:rsidP="00C018FF">
      <w:pPr>
        <w:rPr>
          <w:szCs w:val="24"/>
        </w:rPr>
      </w:pPr>
      <w:r>
        <w:rPr>
          <w:b/>
          <w:szCs w:val="24"/>
        </w:rPr>
        <w:t xml:space="preserve">                     </w:t>
      </w:r>
      <w:r>
        <w:rPr>
          <w:szCs w:val="24"/>
        </w:rPr>
        <w:t xml:space="preserve">За стручну оцену понуда користиће се </w:t>
      </w:r>
      <w:r w:rsidR="009F6B1E">
        <w:rPr>
          <w:szCs w:val="24"/>
        </w:rPr>
        <w:t xml:space="preserve">укупна </w:t>
      </w:r>
      <w:r>
        <w:rPr>
          <w:szCs w:val="24"/>
        </w:rPr>
        <w:t>цена добара уписана у обрасцу понуде.</w:t>
      </w:r>
    </w:p>
    <w:p w:rsidR="00C018FF" w:rsidRPr="00175D56" w:rsidRDefault="00C018FF" w:rsidP="00C018FF">
      <w:pPr>
        <w:rPr>
          <w:b/>
          <w:sz w:val="22"/>
          <w:szCs w:val="22"/>
        </w:rPr>
      </w:pPr>
    </w:p>
    <w:p w:rsidR="00C018FF" w:rsidRPr="00311649" w:rsidRDefault="00C018FF" w:rsidP="007542B6">
      <w:pPr>
        <w:outlineLvl w:val="0"/>
        <w:rPr>
          <w:b/>
          <w:szCs w:val="24"/>
        </w:rPr>
      </w:pPr>
      <w:r w:rsidRPr="003F4350">
        <w:rPr>
          <w:b/>
          <w:sz w:val="22"/>
          <w:szCs w:val="22"/>
        </w:rPr>
        <w:lastRenderedPageBreak/>
        <w:tab/>
      </w:r>
      <w:r w:rsidR="00F17234" w:rsidRPr="00311649">
        <w:rPr>
          <w:b/>
          <w:szCs w:val="24"/>
        </w:rPr>
        <w:t>18</w:t>
      </w:r>
      <w:r w:rsidRPr="00311649">
        <w:rPr>
          <w:b/>
          <w:szCs w:val="24"/>
        </w:rPr>
        <w:t>. Понуде са истом понуђеном ценом</w:t>
      </w:r>
    </w:p>
    <w:p w:rsidR="00C018FF" w:rsidRPr="00311649" w:rsidRDefault="00C018FF" w:rsidP="00C018FF">
      <w:pPr>
        <w:rPr>
          <w:szCs w:val="24"/>
        </w:rPr>
      </w:pPr>
      <w:r w:rsidRPr="00311649">
        <w:rPr>
          <w:szCs w:val="24"/>
        </w:rPr>
        <w:tab/>
        <w:t xml:space="preserve">У случају да два или више понуђача понуде исту </w:t>
      </w:r>
      <w:r w:rsidR="0016733C">
        <w:rPr>
          <w:szCs w:val="24"/>
        </w:rPr>
        <w:t xml:space="preserve">најнижу понуђену </w:t>
      </w:r>
      <w:r w:rsidR="009F6B1E">
        <w:rPr>
          <w:szCs w:val="24"/>
        </w:rPr>
        <w:t xml:space="preserve">укупну </w:t>
      </w:r>
      <w:r w:rsidRPr="00311649">
        <w:rPr>
          <w:szCs w:val="24"/>
        </w:rPr>
        <w:t>цену</w:t>
      </w:r>
      <w:r w:rsidR="0016733C">
        <w:rPr>
          <w:szCs w:val="24"/>
        </w:rPr>
        <w:t xml:space="preserve">, као </w:t>
      </w:r>
      <w:r w:rsidR="00C13ED2">
        <w:rPr>
          <w:szCs w:val="24"/>
        </w:rPr>
        <w:t>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испоруке.</w:t>
      </w:r>
      <w:r w:rsidRPr="00311649">
        <w:rPr>
          <w:szCs w:val="24"/>
        </w:rPr>
        <w:t xml:space="preserve"> </w:t>
      </w:r>
    </w:p>
    <w:p w:rsidR="00C018FF" w:rsidRPr="00470BBC" w:rsidRDefault="00C018FF" w:rsidP="00C018FF">
      <w:pPr>
        <w:rPr>
          <w:color w:val="FF0000"/>
          <w:sz w:val="22"/>
          <w:szCs w:val="22"/>
        </w:rPr>
      </w:pPr>
      <w:r w:rsidRPr="003F4350">
        <w:rPr>
          <w:color w:val="FF0000"/>
          <w:sz w:val="22"/>
          <w:szCs w:val="22"/>
        </w:rPr>
        <w:t xml:space="preserve"> </w:t>
      </w: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175D56" w:rsidRPr="00175D56" w:rsidRDefault="00175D56"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Захтев за заштиту права подноси се Р</w:t>
      </w:r>
      <w:r w:rsidR="009F6B1E">
        <w:rPr>
          <w:szCs w:val="24"/>
        </w:rPr>
        <w:t>епубличкој комисији, а предаје Н</w:t>
      </w:r>
      <w:r w:rsidRPr="00BB656C">
        <w:rPr>
          <w:szCs w:val="24"/>
        </w:rPr>
        <w:t xml:space="preserve">аручиоцу непосредно </w:t>
      </w:r>
      <w:r w:rsidR="009F6B1E">
        <w:rPr>
          <w:szCs w:val="24"/>
        </w:rPr>
        <w:t xml:space="preserve">у току радног времена Наручиоца (7:30 до 15:30)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C90071">
        <w:rPr>
          <w:b/>
          <w:szCs w:val="24"/>
        </w:rPr>
        <w:t>10</w:t>
      </w:r>
      <w:r w:rsidR="00210D96">
        <w:rPr>
          <w:b/>
          <w:szCs w:val="24"/>
        </w:rPr>
        <w:t>7</w:t>
      </w:r>
      <w:r w:rsidR="00C13ED2">
        <w:rPr>
          <w:b/>
          <w:szCs w:val="24"/>
        </w:rPr>
        <w:t>/</w:t>
      </w:r>
      <w:r w:rsidRPr="00BB656C">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C90071">
        <w:rPr>
          <w:color w:val="000000"/>
          <w:szCs w:val="24"/>
        </w:rPr>
        <w:t xml:space="preserve"> </w:t>
      </w:r>
      <w:r w:rsidR="00C90071">
        <w:rPr>
          <w:lang w:val="sr-Latn-CS"/>
        </w:rPr>
        <w:t xml:space="preserve">Microsoft </w:t>
      </w:r>
      <w:r w:rsidR="00C90071" w:rsidRPr="004C17C3">
        <w:rPr>
          <w:lang w:val="ru-RU"/>
        </w:rPr>
        <w:t xml:space="preserve">лиценце за софтвер за </w:t>
      </w:r>
      <w:r w:rsidR="00C90071">
        <w:rPr>
          <w:lang w:val="sr-Latn-CS"/>
        </w:rPr>
        <w:t>PC</w:t>
      </w:r>
      <w:r w:rsidR="00C90071" w:rsidRPr="004C17C3">
        <w:rPr>
          <w:lang w:val="ru-RU"/>
        </w:rPr>
        <w:t xml:space="preserve"> платформу</w:t>
      </w:r>
      <w:r w:rsidRPr="00852709">
        <w:rPr>
          <w:szCs w:val="24"/>
        </w:rPr>
        <w:t xml:space="preserve">, </w:t>
      </w:r>
      <w:r w:rsidR="00C90071">
        <w:rPr>
          <w:szCs w:val="24"/>
        </w:rPr>
        <w:t xml:space="preserve">број 107/14,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A611B3">
      <w:pPr>
        <w:jc w:val="center"/>
        <w:rPr>
          <w:b/>
          <w:i/>
          <w:sz w:val="22"/>
          <w:szCs w:val="22"/>
        </w:rPr>
      </w:pPr>
      <w:r w:rsidRPr="0033342B">
        <w:rPr>
          <w:b/>
          <w:i/>
          <w:lang w:val="en-US"/>
        </w:rPr>
        <w:br w:type="page"/>
      </w: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Default="00C018FF" w:rsidP="00A611B3">
      <w:pP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A611B3" w:rsidRDefault="00C018FF" w:rsidP="00A611B3">
      <w:pPr>
        <w:spacing w:line="360" w:lineRule="auto"/>
        <w:rPr>
          <w:b/>
          <w:szCs w:val="24"/>
        </w:rPr>
      </w:pPr>
      <w:r w:rsidRPr="0033342B">
        <w:br w:type="page"/>
      </w: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A611B3" w:rsidRDefault="00C018FF" w:rsidP="00A611B3">
      <w:pPr>
        <w:jc w:val="center"/>
        <w:rPr>
          <w:b/>
          <w:sz w:val="26"/>
          <w:szCs w:val="26"/>
        </w:rPr>
      </w:pPr>
      <w:r w:rsidRPr="0033342B">
        <w:rPr>
          <w:b/>
          <w:sz w:val="26"/>
          <w:szCs w:val="26"/>
        </w:rPr>
        <w:br w:type="page"/>
      </w:r>
    </w:p>
    <w:p w:rsidR="00C018FF" w:rsidRPr="003E44D5" w:rsidRDefault="00C018FF" w:rsidP="007542B6">
      <w:pPr>
        <w:jc w:val="center"/>
        <w:outlineLvl w:val="0"/>
        <w:rPr>
          <w:sz w:val="16"/>
          <w:szCs w:val="16"/>
        </w:rPr>
      </w:pPr>
      <w:r w:rsidRPr="0033342B">
        <w:rPr>
          <w:b/>
        </w:rPr>
        <w:lastRenderedPageBreak/>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E7430B" w:rsidRDefault="00C018FF" w:rsidP="00E7430B">
      <w:pPr>
        <w:spacing w:line="360" w:lineRule="auto"/>
        <w:jc w:val="center"/>
        <w:rPr>
          <w:b/>
          <w:szCs w:val="24"/>
          <w:lang w:val="sr-Latn-CS"/>
        </w:rPr>
      </w:pPr>
      <w:r>
        <w:rPr>
          <w:b/>
          <w:szCs w:val="24"/>
        </w:rPr>
        <w:br w:type="page"/>
      </w:r>
    </w:p>
    <w:p w:rsidR="00AD33C7" w:rsidRDefault="00AD33C7" w:rsidP="007542B6">
      <w:pPr>
        <w:jc w:val="center"/>
        <w:outlineLvl w:val="0"/>
        <w:rPr>
          <w:b/>
        </w:rPr>
      </w:pPr>
      <w:r w:rsidRPr="00970639">
        <w:rPr>
          <w:b/>
        </w:rPr>
        <w:lastRenderedPageBreak/>
        <w:t>СПЕЦИФИКАЦИЈА</w:t>
      </w:r>
    </w:p>
    <w:p w:rsidR="00210D96" w:rsidRDefault="00A611B3" w:rsidP="007542B6">
      <w:pPr>
        <w:jc w:val="center"/>
        <w:outlineLvl w:val="0"/>
        <w:rPr>
          <w:b/>
        </w:rPr>
      </w:pPr>
      <w:r>
        <w:rPr>
          <w:b/>
        </w:rPr>
        <w:t>За период до 31.12.2015. године</w:t>
      </w:r>
    </w:p>
    <w:p w:rsidR="00A611B3" w:rsidRDefault="004A2188" w:rsidP="004A2188">
      <w:pPr>
        <w:outlineLvl w:val="0"/>
        <w:rPr>
          <w:b/>
        </w:rPr>
      </w:pPr>
      <w:r>
        <w:rPr>
          <w:b/>
        </w:rPr>
        <w:t>Табела 1</w:t>
      </w:r>
    </w:p>
    <w:tbl>
      <w:tblPr>
        <w:tblW w:w="10675" w:type="dxa"/>
        <w:tblInd w:w="-487" w:type="dxa"/>
        <w:tblLook w:val="04A0"/>
      </w:tblPr>
      <w:tblGrid>
        <w:gridCol w:w="640"/>
        <w:gridCol w:w="1500"/>
        <w:gridCol w:w="3315"/>
        <w:gridCol w:w="1620"/>
        <w:gridCol w:w="1109"/>
        <w:gridCol w:w="1231"/>
        <w:gridCol w:w="1260"/>
      </w:tblGrid>
      <w:tr w:rsidR="00C90071" w:rsidRPr="001B4F08" w:rsidTr="00B36CEB">
        <w:trPr>
          <w:trHeight w:val="795"/>
        </w:trPr>
        <w:tc>
          <w:tcPr>
            <w:tcW w:w="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0071" w:rsidRPr="00C90071" w:rsidRDefault="00C90071" w:rsidP="00C90071">
            <w:pPr>
              <w:jc w:val="center"/>
              <w:rPr>
                <w:b/>
                <w:bCs/>
                <w:color w:val="000000"/>
                <w:sz w:val="20"/>
              </w:rPr>
            </w:pPr>
            <w:r w:rsidRPr="00C90071">
              <w:rPr>
                <w:b/>
                <w:bCs/>
                <w:color w:val="000000"/>
                <w:sz w:val="20"/>
              </w:rPr>
              <w:t>Р. бр.</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C90071" w:rsidRPr="00C90071" w:rsidRDefault="00C90071" w:rsidP="00C90071">
            <w:pPr>
              <w:jc w:val="center"/>
              <w:rPr>
                <w:b/>
                <w:bCs/>
                <w:color w:val="000000"/>
                <w:sz w:val="20"/>
              </w:rPr>
            </w:pPr>
            <w:r w:rsidRPr="00C90071">
              <w:rPr>
                <w:b/>
                <w:bCs/>
                <w:color w:val="000000"/>
                <w:sz w:val="20"/>
              </w:rPr>
              <w:t>Шифра производа</w:t>
            </w:r>
          </w:p>
        </w:tc>
        <w:tc>
          <w:tcPr>
            <w:tcW w:w="3315" w:type="dxa"/>
            <w:tcBorders>
              <w:top w:val="single" w:sz="4" w:space="0" w:color="auto"/>
              <w:left w:val="nil"/>
              <w:bottom w:val="single" w:sz="4" w:space="0" w:color="auto"/>
              <w:right w:val="single" w:sz="4" w:space="0" w:color="auto"/>
            </w:tcBorders>
            <w:shd w:val="clear" w:color="000000" w:fill="FFFFFF"/>
            <w:vAlign w:val="center"/>
            <w:hideMark/>
          </w:tcPr>
          <w:p w:rsidR="00C90071" w:rsidRPr="00C90071" w:rsidRDefault="00C90071" w:rsidP="00C90071">
            <w:pPr>
              <w:jc w:val="center"/>
              <w:rPr>
                <w:b/>
                <w:bCs/>
                <w:color w:val="000000"/>
                <w:sz w:val="20"/>
              </w:rPr>
            </w:pPr>
            <w:r w:rsidRPr="00C90071">
              <w:rPr>
                <w:b/>
                <w:bCs/>
                <w:color w:val="000000"/>
                <w:sz w:val="20"/>
              </w:rPr>
              <w:t>Назив производа</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C90071" w:rsidRPr="00C90071" w:rsidRDefault="00C90071" w:rsidP="00C90071">
            <w:pPr>
              <w:jc w:val="center"/>
              <w:rPr>
                <w:b/>
                <w:bCs/>
                <w:color w:val="000000"/>
                <w:sz w:val="20"/>
              </w:rPr>
            </w:pPr>
            <w:r w:rsidRPr="00C90071">
              <w:rPr>
                <w:b/>
                <w:bCs/>
                <w:color w:val="000000"/>
                <w:sz w:val="20"/>
              </w:rPr>
              <w:t>Количина</w:t>
            </w:r>
          </w:p>
        </w:tc>
        <w:tc>
          <w:tcPr>
            <w:tcW w:w="1109" w:type="dxa"/>
            <w:tcBorders>
              <w:top w:val="single" w:sz="4" w:space="0" w:color="auto"/>
              <w:left w:val="nil"/>
              <w:bottom w:val="single" w:sz="4" w:space="0" w:color="auto"/>
              <w:right w:val="single" w:sz="4" w:space="0" w:color="auto"/>
            </w:tcBorders>
            <w:shd w:val="clear" w:color="000000" w:fill="FFFFFF"/>
            <w:vAlign w:val="center"/>
          </w:tcPr>
          <w:p w:rsidR="00C90071" w:rsidRPr="00C90071" w:rsidRDefault="00C90071" w:rsidP="00C90071">
            <w:pPr>
              <w:jc w:val="center"/>
              <w:rPr>
                <w:b/>
                <w:bCs/>
                <w:color w:val="000000"/>
                <w:sz w:val="20"/>
              </w:rPr>
            </w:pPr>
            <w:r w:rsidRPr="00C90071">
              <w:rPr>
                <w:b/>
                <w:bCs/>
                <w:color w:val="000000"/>
                <w:sz w:val="20"/>
              </w:rPr>
              <w:t>Јед. мере</w:t>
            </w:r>
          </w:p>
        </w:tc>
        <w:tc>
          <w:tcPr>
            <w:tcW w:w="1231" w:type="dxa"/>
            <w:tcBorders>
              <w:top w:val="single" w:sz="4" w:space="0" w:color="auto"/>
              <w:left w:val="nil"/>
              <w:bottom w:val="single" w:sz="4" w:space="0" w:color="auto"/>
              <w:right w:val="single" w:sz="4" w:space="0" w:color="auto"/>
            </w:tcBorders>
            <w:shd w:val="clear" w:color="000000" w:fill="FFFFFF"/>
            <w:vAlign w:val="center"/>
          </w:tcPr>
          <w:p w:rsidR="00C90071" w:rsidRPr="00C90071" w:rsidRDefault="00C90071" w:rsidP="00B36CEB">
            <w:pPr>
              <w:keepNext/>
              <w:jc w:val="center"/>
              <w:rPr>
                <w:rFonts w:cs="Arial"/>
                <w:b/>
                <w:bCs/>
                <w:iCs/>
                <w:sz w:val="20"/>
              </w:rPr>
            </w:pPr>
            <w:r w:rsidRPr="00C90071">
              <w:rPr>
                <w:rFonts w:cs="Arial"/>
                <w:b/>
                <w:bCs/>
                <w:iCs/>
                <w:sz w:val="20"/>
              </w:rPr>
              <w:t>Цена по јед.мере у</w:t>
            </w:r>
          </w:p>
          <w:p w:rsidR="00C90071" w:rsidRPr="00C90071" w:rsidRDefault="00C90071" w:rsidP="00B36CEB">
            <w:pPr>
              <w:keepNext/>
              <w:jc w:val="center"/>
              <w:rPr>
                <w:rFonts w:cs="Arial"/>
                <w:b/>
                <w:bCs/>
                <w:iCs/>
                <w:sz w:val="20"/>
              </w:rPr>
            </w:pPr>
            <w:r w:rsidRPr="00C90071">
              <w:rPr>
                <w:rFonts w:cs="Arial"/>
                <w:b/>
                <w:bCs/>
                <w:iCs/>
                <w:sz w:val="20"/>
              </w:rPr>
              <w:t>________</w:t>
            </w:r>
          </w:p>
          <w:p w:rsidR="00C90071" w:rsidRPr="00C90071" w:rsidRDefault="00C90071" w:rsidP="00C90071">
            <w:pPr>
              <w:keepNext/>
              <w:jc w:val="center"/>
              <w:rPr>
                <w:rFonts w:cs="Arial"/>
                <w:b/>
                <w:bCs/>
                <w:sz w:val="20"/>
              </w:rPr>
            </w:pPr>
            <w:r w:rsidRPr="00C90071">
              <w:rPr>
                <w:rFonts w:cs="Arial"/>
                <w:b/>
                <w:bCs/>
                <w:iCs/>
                <w:sz w:val="20"/>
              </w:rPr>
              <w:t>(валута) без ПДВ</w:t>
            </w:r>
          </w:p>
        </w:tc>
        <w:tc>
          <w:tcPr>
            <w:tcW w:w="1260" w:type="dxa"/>
            <w:tcBorders>
              <w:top w:val="single" w:sz="4" w:space="0" w:color="auto"/>
              <w:left w:val="nil"/>
              <w:bottom w:val="single" w:sz="4" w:space="0" w:color="auto"/>
              <w:right w:val="single" w:sz="4" w:space="0" w:color="auto"/>
            </w:tcBorders>
            <w:shd w:val="clear" w:color="000000" w:fill="FFFFFF"/>
          </w:tcPr>
          <w:p w:rsidR="00C90071" w:rsidRPr="00C90071" w:rsidRDefault="00C90071" w:rsidP="00B36CEB">
            <w:pPr>
              <w:keepNext/>
              <w:jc w:val="center"/>
              <w:rPr>
                <w:rFonts w:cs="Arial"/>
                <w:b/>
                <w:bCs/>
                <w:iCs/>
                <w:sz w:val="20"/>
              </w:rPr>
            </w:pPr>
            <w:r w:rsidRPr="00C90071">
              <w:rPr>
                <w:rFonts w:cs="Arial"/>
                <w:b/>
                <w:bCs/>
                <w:iCs/>
                <w:sz w:val="20"/>
              </w:rPr>
              <w:t>Укупан износ у ________</w:t>
            </w:r>
          </w:p>
          <w:p w:rsidR="00C90071" w:rsidRPr="00C90071" w:rsidRDefault="00C90071" w:rsidP="00C90071">
            <w:pPr>
              <w:keepNext/>
              <w:jc w:val="center"/>
              <w:rPr>
                <w:rFonts w:cs="Arial"/>
                <w:b/>
                <w:bCs/>
                <w:sz w:val="20"/>
              </w:rPr>
            </w:pPr>
            <w:r w:rsidRPr="00C90071">
              <w:rPr>
                <w:rFonts w:cs="Arial"/>
                <w:b/>
                <w:bCs/>
                <w:iCs/>
                <w:sz w:val="20"/>
              </w:rPr>
              <w:t>(валута) без ПДВ</w:t>
            </w: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CW2-00307</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WinEntforSA ALNG SA MVL Pltfrm</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1553</w:t>
            </w:r>
          </w:p>
        </w:tc>
        <w:tc>
          <w:tcPr>
            <w:tcW w:w="1109" w:type="dxa"/>
            <w:tcBorders>
              <w:top w:val="nil"/>
              <w:left w:val="nil"/>
              <w:bottom w:val="single" w:sz="4" w:space="0" w:color="auto"/>
              <w:right w:val="single" w:sz="4" w:space="0" w:color="auto"/>
            </w:tcBorders>
            <w:vAlign w:val="center"/>
          </w:tcPr>
          <w:p w:rsidR="00C90071" w:rsidRPr="00A611B3" w:rsidRDefault="00A611B3" w:rsidP="00C90071">
            <w:pPr>
              <w:jc w:val="center"/>
            </w:pPr>
            <w:r>
              <w:rPr>
                <w:color w:val="000000"/>
                <w:sz w:val="20"/>
              </w:rPr>
              <w:t>комад</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C90071" w:rsidRPr="001B4F08" w:rsidTr="00C90071">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w:t>
            </w:r>
          </w:p>
        </w:tc>
        <w:tc>
          <w:tcPr>
            <w:tcW w:w="150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269-12442</w:t>
            </w:r>
          </w:p>
        </w:tc>
        <w:tc>
          <w:tcPr>
            <w:tcW w:w="3315"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left"/>
              <w:rPr>
                <w:color w:val="000000"/>
                <w:szCs w:val="24"/>
              </w:rPr>
            </w:pPr>
            <w:r w:rsidRPr="001B4F08">
              <w:rPr>
                <w:color w:val="000000"/>
                <w:szCs w:val="24"/>
              </w:rPr>
              <w:t>OfficeProPlus ALNG SA MVL Pltfrm</w:t>
            </w:r>
          </w:p>
        </w:tc>
        <w:tc>
          <w:tcPr>
            <w:tcW w:w="1620" w:type="dxa"/>
            <w:tcBorders>
              <w:top w:val="nil"/>
              <w:left w:val="nil"/>
              <w:bottom w:val="single" w:sz="4" w:space="0" w:color="auto"/>
              <w:right w:val="single" w:sz="4" w:space="0" w:color="auto"/>
            </w:tcBorders>
            <w:shd w:val="clear" w:color="auto" w:fill="auto"/>
            <w:noWrap/>
            <w:vAlign w:val="center"/>
            <w:hideMark/>
          </w:tcPr>
          <w:p w:rsidR="00C90071" w:rsidRPr="001B4F08" w:rsidRDefault="00C90071" w:rsidP="00C90071">
            <w:pPr>
              <w:jc w:val="center"/>
              <w:rPr>
                <w:color w:val="000000"/>
                <w:szCs w:val="24"/>
              </w:rPr>
            </w:pPr>
            <w:r w:rsidRPr="001B4F08">
              <w:rPr>
                <w:color w:val="000000"/>
                <w:szCs w:val="24"/>
              </w:rPr>
              <w:t>1553</w:t>
            </w:r>
          </w:p>
        </w:tc>
        <w:tc>
          <w:tcPr>
            <w:tcW w:w="1109" w:type="dxa"/>
            <w:tcBorders>
              <w:top w:val="nil"/>
              <w:left w:val="nil"/>
              <w:bottom w:val="single" w:sz="4" w:space="0" w:color="auto"/>
              <w:right w:val="single" w:sz="4" w:space="0" w:color="auto"/>
            </w:tcBorders>
            <w:vAlign w:val="center"/>
          </w:tcPr>
          <w:p w:rsidR="00C90071" w:rsidRPr="00A611B3" w:rsidRDefault="00A611B3" w:rsidP="00C90071">
            <w:pPr>
              <w:jc w:val="center"/>
            </w:pPr>
            <w:r>
              <w:rPr>
                <w:color w:val="000000"/>
                <w:sz w:val="20"/>
              </w:rPr>
              <w:t>комад</w:t>
            </w:r>
          </w:p>
        </w:tc>
        <w:tc>
          <w:tcPr>
            <w:tcW w:w="1231"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3</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76A-00013</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EntCAL ALNG SA MVL Pltfrm DvcCAL wSrvcs</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1553</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4</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CW2-00277</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WinEntforSA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1088</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5</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76A-00031</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EntCAL ALNG SA MVL DvcCAL wSrvcs</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1088</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6</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H30-00238</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PrjctPro ALNG SA MVL w1PrjctSvrCAL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7</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D87-01159</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VisioPro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2</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8</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9ED-00073</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VSPremwMSDN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7</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9</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ZFA-00221</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DynCRMProCAL ALNG SA MVL UsrCAL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100</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10</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N9J-00524</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DynCRMSvr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11</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395-02504</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ExchgSvrEnt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12</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312-02257</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ExchgSvrStd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6</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13</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H04-00268</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SharePointSvr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2</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14</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H04-00268</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SharePointSvr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15</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7JQ-00343</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SQLSvrEntCore ALNG SA MVL 2Lic CoreLic</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28</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16</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7NQ-00292</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SQLSvrStdCore ALNG SA MVL 2Lic CoreLic</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6</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17</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7NQ-00292</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SQLSvrStdCore ALNG SA MVL 2Lic CoreLic</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18</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T9L-00223</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SysCtrStd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142</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19</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T6L-00238</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SysCtrDatactr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20</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P71-07282</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WinSvrDataCtr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21</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P73-05898</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WinSvrStd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16</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22</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R39-00396</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WinSvrExtConn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1</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15441D">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A611B3" w:rsidRPr="001B4F08" w:rsidTr="00A611B3">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23</w:t>
            </w:r>
          </w:p>
        </w:tc>
        <w:tc>
          <w:tcPr>
            <w:tcW w:w="150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P73-05898</w:t>
            </w:r>
          </w:p>
        </w:tc>
        <w:tc>
          <w:tcPr>
            <w:tcW w:w="3315"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left"/>
              <w:rPr>
                <w:color w:val="000000"/>
                <w:szCs w:val="24"/>
              </w:rPr>
            </w:pPr>
            <w:r w:rsidRPr="001B4F08">
              <w:rPr>
                <w:color w:val="000000"/>
                <w:szCs w:val="24"/>
              </w:rPr>
              <w:t>WinSvrStd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A611B3" w:rsidRPr="001B4F08" w:rsidRDefault="00A611B3" w:rsidP="00C90071">
            <w:pPr>
              <w:jc w:val="center"/>
              <w:rPr>
                <w:color w:val="000000"/>
                <w:szCs w:val="24"/>
              </w:rPr>
            </w:pPr>
            <w:r w:rsidRPr="001B4F08">
              <w:rPr>
                <w:color w:val="000000"/>
                <w:szCs w:val="24"/>
              </w:rPr>
              <w:t>59</w:t>
            </w:r>
          </w:p>
        </w:tc>
        <w:tc>
          <w:tcPr>
            <w:tcW w:w="1109" w:type="dxa"/>
            <w:tcBorders>
              <w:top w:val="nil"/>
              <w:left w:val="nil"/>
              <w:bottom w:val="single" w:sz="4" w:space="0" w:color="auto"/>
              <w:right w:val="single" w:sz="4" w:space="0" w:color="auto"/>
            </w:tcBorders>
            <w:vAlign w:val="center"/>
          </w:tcPr>
          <w:p w:rsidR="00A611B3" w:rsidRDefault="00A611B3" w:rsidP="00A611B3">
            <w:pPr>
              <w:jc w:val="center"/>
            </w:pPr>
            <w:r w:rsidRPr="0015441D">
              <w:rPr>
                <w:color w:val="000000"/>
                <w:sz w:val="20"/>
              </w:rPr>
              <w:t>комад</w:t>
            </w:r>
          </w:p>
        </w:tc>
        <w:tc>
          <w:tcPr>
            <w:tcW w:w="1231"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c>
          <w:tcPr>
            <w:tcW w:w="1260" w:type="dxa"/>
            <w:tcBorders>
              <w:top w:val="nil"/>
              <w:left w:val="nil"/>
              <w:bottom w:val="single" w:sz="4" w:space="0" w:color="auto"/>
              <w:right w:val="single" w:sz="4" w:space="0" w:color="auto"/>
            </w:tcBorders>
          </w:tcPr>
          <w:p w:rsidR="00A611B3" w:rsidRPr="00615776" w:rsidRDefault="00A611B3" w:rsidP="00C90071">
            <w:pPr>
              <w:jc w:val="center"/>
              <w:rPr>
                <w:color w:val="000000"/>
                <w:sz w:val="20"/>
                <w:lang w:val="sr-Latn-CS"/>
              </w:rPr>
            </w:pPr>
          </w:p>
        </w:tc>
      </w:tr>
      <w:tr w:rsidR="00C90071" w:rsidRPr="001B4F08" w:rsidTr="00B36CEB">
        <w:trPr>
          <w:trHeight w:val="315"/>
        </w:trPr>
        <w:tc>
          <w:tcPr>
            <w:tcW w:w="94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071" w:rsidRDefault="00C90071" w:rsidP="00C90071">
            <w:pPr>
              <w:jc w:val="center"/>
              <w:rPr>
                <w:color w:val="000000"/>
                <w:szCs w:val="24"/>
              </w:rPr>
            </w:pPr>
          </w:p>
          <w:p w:rsidR="00C90071" w:rsidRDefault="004A2188" w:rsidP="00C90071">
            <w:pPr>
              <w:jc w:val="right"/>
              <w:rPr>
                <w:color w:val="000000"/>
                <w:sz w:val="20"/>
              </w:rPr>
            </w:pPr>
            <w:r>
              <w:rPr>
                <w:color w:val="000000"/>
                <w:sz w:val="20"/>
              </w:rPr>
              <w:t>Укупна цена за период до 31.12.2015. године</w:t>
            </w:r>
            <w:r w:rsidR="00C90071">
              <w:rPr>
                <w:color w:val="000000"/>
                <w:sz w:val="20"/>
              </w:rPr>
              <w:t>:</w:t>
            </w:r>
          </w:p>
          <w:p w:rsidR="00C90071" w:rsidRPr="00C90071" w:rsidRDefault="00C90071" w:rsidP="00C90071">
            <w:pPr>
              <w:jc w:val="right"/>
              <w:rPr>
                <w:color w:val="000000"/>
                <w:sz w:val="20"/>
              </w:rPr>
            </w:pPr>
          </w:p>
        </w:tc>
        <w:tc>
          <w:tcPr>
            <w:tcW w:w="1260" w:type="dxa"/>
            <w:tcBorders>
              <w:top w:val="single" w:sz="4" w:space="0" w:color="auto"/>
              <w:left w:val="nil"/>
              <w:bottom w:val="single" w:sz="4" w:space="0" w:color="auto"/>
              <w:right w:val="single" w:sz="4" w:space="0" w:color="auto"/>
            </w:tcBorders>
          </w:tcPr>
          <w:p w:rsidR="00C90071" w:rsidRPr="00615776" w:rsidRDefault="00C90071" w:rsidP="00C90071">
            <w:pPr>
              <w:jc w:val="center"/>
              <w:rPr>
                <w:color w:val="000000"/>
                <w:sz w:val="20"/>
                <w:lang w:val="sr-Latn-CS"/>
              </w:rPr>
            </w:pPr>
          </w:p>
        </w:tc>
      </w:tr>
    </w:tbl>
    <w:p w:rsidR="00C90071" w:rsidRDefault="00C90071"/>
    <w:p w:rsidR="004A2188" w:rsidRDefault="004A2188" w:rsidP="004A2188">
      <w:pPr>
        <w:jc w:val="center"/>
        <w:outlineLvl w:val="0"/>
        <w:rPr>
          <w:b/>
        </w:rPr>
      </w:pPr>
      <w:r w:rsidRPr="00970639">
        <w:rPr>
          <w:b/>
        </w:rPr>
        <w:lastRenderedPageBreak/>
        <w:t>СПЕЦИФИКАЦИЈА</w:t>
      </w:r>
    </w:p>
    <w:p w:rsidR="004A2188" w:rsidRDefault="004A2188" w:rsidP="004A2188">
      <w:pPr>
        <w:jc w:val="center"/>
        <w:outlineLvl w:val="0"/>
        <w:rPr>
          <w:b/>
        </w:rPr>
      </w:pPr>
      <w:r>
        <w:rPr>
          <w:b/>
        </w:rPr>
        <w:t>За период од 01.01.2016. године до 31.03.2016. године</w:t>
      </w:r>
    </w:p>
    <w:p w:rsidR="004A2188" w:rsidRDefault="004A2188" w:rsidP="004A2188">
      <w:pPr>
        <w:outlineLvl w:val="0"/>
        <w:rPr>
          <w:b/>
        </w:rPr>
      </w:pPr>
      <w:r>
        <w:rPr>
          <w:b/>
        </w:rPr>
        <w:t>Табела 2</w:t>
      </w:r>
    </w:p>
    <w:tbl>
      <w:tblPr>
        <w:tblW w:w="10675" w:type="dxa"/>
        <w:tblInd w:w="-487" w:type="dxa"/>
        <w:tblLook w:val="04A0"/>
      </w:tblPr>
      <w:tblGrid>
        <w:gridCol w:w="640"/>
        <w:gridCol w:w="1500"/>
        <w:gridCol w:w="3315"/>
        <w:gridCol w:w="1620"/>
        <w:gridCol w:w="1109"/>
        <w:gridCol w:w="1231"/>
        <w:gridCol w:w="1260"/>
      </w:tblGrid>
      <w:tr w:rsidR="004A2188" w:rsidRPr="001B4F08" w:rsidTr="004A2188">
        <w:trPr>
          <w:trHeight w:val="795"/>
        </w:trPr>
        <w:tc>
          <w:tcPr>
            <w:tcW w:w="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2188" w:rsidRPr="00C90071" w:rsidRDefault="004A2188" w:rsidP="004A2188">
            <w:pPr>
              <w:jc w:val="center"/>
              <w:rPr>
                <w:b/>
                <w:bCs/>
                <w:color w:val="000000"/>
                <w:sz w:val="20"/>
              </w:rPr>
            </w:pPr>
            <w:r w:rsidRPr="00C90071">
              <w:rPr>
                <w:b/>
                <w:bCs/>
                <w:color w:val="000000"/>
                <w:sz w:val="20"/>
              </w:rPr>
              <w:t>Р. бр.</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4A2188" w:rsidRPr="00C90071" w:rsidRDefault="004A2188" w:rsidP="004A2188">
            <w:pPr>
              <w:jc w:val="center"/>
              <w:rPr>
                <w:b/>
                <w:bCs/>
                <w:color w:val="000000"/>
                <w:sz w:val="20"/>
              </w:rPr>
            </w:pPr>
            <w:r w:rsidRPr="00C90071">
              <w:rPr>
                <w:b/>
                <w:bCs/>
                <w:color w:val="000000"/>
                <w:sz w:val="20"/>
              </w:rPr>
              <w:t>Шифра производа</w:t>
            </w:r>
          </w:p>
        </w:tc>
        <w:tc>
          <w:tcPr>
            <w:tcW w:w="3315" w:type="dxa"/>
            <w:tcBorders>
              <w:top w:val="single" w:sz="4" w:space="0" w:color="auto"/>
              <w:left w:val="nil"/>
              <w:bottom w:val="single" w:sz="4" w:space="0" w:color="auto"/>
              <w:right w:val="single" w:sz="4" w:space="0" w:color="auto"/>
            </w:tcBorders>
            <w:shd w:val="clear" w:color="000000" w:fill="FFFFFF"/>
            <w:vAlign w:val="center"/>
            <w:hideMark/>
          </w:tcPr>
          <w:p w:rsidR="004A2188" w:rsidRPr="00C90071" w:rsidRDefault="004A2188" w:rsidP="004A2188">
            <w:pPr>
              <w:jc w:val="center"/>
              <w:rPr>
                <w:b/>
                <w:bCs/>
                <w:color w:val="000000"/>
                <w:sz w:val="20"/>
              </w:rPr>
            </w:pPr>
            <w:r w:rsidRPr="00C90071">
              <w:rPr>
                <w:b/>
                <w:bCs/>
                <w:color w:val="000000"/>
                <w:sz w:val="20"/>
              </w:rPr>
              <w:t>Назив производа</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4A2188" w:rsidRPr="00C90071" w:rsidRDefault="004A2188" w:rsidP="004A2188">
            <w:pPr>
              <w:jc w:val="center"/>
              <w:rPr>
                <w:b/>
                <w:bCs/>
                <w:color w:val="000000"/>
                <w:sz w:val="20"/>
              </w:rPr>
            </w:pPr>
            <w:r w:rsidRPr="00C90071">
              <w:rPr>
                <w:b/>
                <w:bCs/>
                <w:color w:val="000000"/>
                <w:sz w:val="20"/>
              </w:rPr>
              <w:t>Количина</w:t>
            </w:r>
          </w:p>
        </w:tc>
        <w:tc>
          <w:tcPr>
            <w:tcW w:w="1109" w:type="dxa"/>
            <w:tcBorders>
              <w:top w:val="single" w:sz="4" w:space="0" w:color="auto"/>
              <w:left w:val="nil"/>
              <w:bottom w:val="single" w:sz="4" w:space="0" w:color="auto"/>
              <w:right w:val="single" w:sz="4" w:space="0" w:color="auto"/>
            </w:tcBorders>
            <w:shd w:val="clear" w:color="000000" w:fill="FFFFFF"/>
            <w:vAlign w:val="center"/>
          </w:tcPr>
          <w:p w:rsidR="004A2188" w:rsidRPr="00C90071" w:rsidRDefault="004A2188" w:rsidP="004A2188">
            <w:pPr>
              <w:jc w:val="center"/>
              <w:rPr>
                <w:b/>
                <w:bCs/>
                <w:color w:val="000000"/>
                <w:sz w:val="20"/>
              </w:rPr>
            </w:pPr>
            <w:r w:rsidRPr="00C90071">
              <w:rPr>
                <w:b/>
                <w:bCs/>
                <w:color w:val="000000"/>
                <w:sz w:val="20"/>
              </w:rPr>
              <w:t>Јед. мере</w:t>
            </w:r>
          </w:p>
        </w:tc>
        <w:tc>
          <w:tcPr>
            <w:tcW w:w="1231" w:type="dxa"/>
            <w:tcBorders>
              <w:top w:val="single" w:sz="4" w:space="0" w:color="auto"/>
              <w:left w:val="nil"/>
              <w:bottom w:val="single" w:sz="4" w:space="0" w:color="auto"/>
              <w:right w:val="single" w:sz="4" w:space="0" w:color="auto"/>
            </w:tcBorders>
            <w:shd w:val="clear" w:color="000000" w:fill="FFFFFF"/>
            <w:vAlign w:val="center"/>
          </w:tcPr>
          <w:p w:rsidR="004A2188" w:rsidRPr="00C90071" w:rsidRDefault="004A2188" w:rsidP="004A2188">
            <w:pPr>
              <w:keepNext/>
              <w:jc w:val="center"/>
              <w:rPr>
                <w:rFonts w:cs="Arial"/>
                <w:b/>
                <w:bCs/>
                <w:iCs/>
                <w:sz w:val="20"/>
              </w:rPr>
            </w:pPr>
            <w:r w:rsidRPr="00C90071">
              <w:rPr>
                <w:rFonts w:cs="Arial"/>
                <w:b/>
                <w:bCs/>
                <w:iCs/>
                <w:sz w:val="20"/>
              </w:rPr>
              <w:t>Цена по јед.мере у</w:t>
            </w:r>
          </w:p>
          <w:p w:rsidR="004A2188" w:rsidRPr="00C90071" w:rsidRDefault="004A2188" w:rsidP="004A2188">
            <w:pPr>
              <w:keepNext/>
              <w:jc w:val="center"/>
              <w:rPr>
                <w:rFonts w:cs="Arial"/>
                <w:b/>
                <w:bCs/>
                <w:iCs/>
                <w:sz w:val="20"/>
              </w:rPr>
            </w:pPr>
            <w:r w:rsidRPr="00C90071">
              <w:rPr>
                <w:rFonts w:cs="Arial"/>
                <w:b/>
                <w:bCs/>
                <w:iCs/>
                <w:sz w:val="20"/>
              </w:rPr>
              <w:t>________</w:t>
            </w:r>
          </w:p>
          <w:p w:rsidR="004A2188" w:rsidRPr="00C90071" w:rsidRDefault="004A2188" w:rsidP="004A2188">
            <w:pPr>
              <w:keepNext/>
              <w:jc w:val="center"/>
              <w:rPr>
                <w:rFonts w:cs="Arial"/>
                <w:b/>
                <w:bCs/>
                <w:sz w:val="20"/>
              </w:rPr>
            </w:pPr>
            <w:r w:rsidRPr="00C90071">
              <w:rPr>
                <w:rFonts w:cs="Arial"/>
                <w:b/>
                <w:bCs/>
                <w:iCs/>
                <w:sz w:val="20"/>
              </w:rPr>
              <w:t>(валута) без ПДВ</w:t>
            </w:r>
          </w:p>
        </w:tc>
        <w:tc>
          <w:tcPr>
            <w:tcW w:w="1260" w:type="dxa"/>
            <w:tcBorders>
              <w:top w:val="single" w:sz="4" w:space="0" w:color="auto"/>
              <w:left w:val="nil"/>
              <w:bottom w:val="single" w:sz="4" w:space="0" w:color="auto"/>
              <w:right w:val="single" w:sz="4" w:space="0" w:color="auto"/>
            </w:tcBorders>
            <w:shd w:val="clear" w:color="000000" w:fill="FFFFFF"/>
          </w:tcPr>
          <w:p w:rsidR="004A2188" w:rsidRPr="00C90071" w:rsidRDefault="004A2188" w:rsidP="004A2188">
            <w:pPr>
              <w:keepNext/>
              <w:jc w:val="center"/>
              <w:rPr>
                <w:rFonts w:cs="Arial"/>
                <w:b/>
                <w:bCs/>
                <w:iCs/>
                <w:sz w:val="20"/>
              </w:rPr>
            </w:pPr>
            <w:r w:rsidRPr="00C90071">
              <w:rPr>
                <w:rFonts w:cs="Arial"/>
                <w:b/>
                <w:bCs/>
                <w:iCs/>
                <w:sz w:val="20"/>
              </w:rPr>
              <w:t>Укупан износ у ________</w:t>
            </w:r>
          </w:p>
          <w:p w:rsidR="004A2188" w:rsidRPr="00C90071" w:rsidRDefault="004A2188" w:rsidP="004A2188">
            <w:pPr>
              <w:keepNext/>
              <w:jc w:val="center"/>
              <w:rPr>
                <w:rFonts w:cs="Arial"/>
                <w:b/>
                <w:bCs/>
                <w:sz w:val="20"/>
              </w:rPr>
            </w:pPr>
            <w:r w:rsidRPr="00C90071">
              <w:rPr>
                <w:rFonts w:cs="Arial"/>
                <w:b/>
                <w:bCs/>
                <w:iCs/>
                <w:sz w:val="20"/>
              </w:rPr>
              <w:t>(валута) без ПДВ</w:t>
            </w: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CW2-00307</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WinEntforSA ALNG SA MVL Pltfrm</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1553</w:t>
            </w:r>
          </w:p>
        </w:tc>
        <w:tc>
          <w:tcPr>
            <w:tcW w:w="1109" w:type="dxa"/>
            <w:tcBorders>
              <w:top w:val="nil"/>
              <w:left w:val="nil"/>
              <w:bottom w:val="single" w:sz="4" w:space="0" w:color="auto"/>
              <w:right w:val="single" w:sz="4" w:space="0" w:color="auto"/>
            </w:tcBorders>
            <w:vAlign w:val="center"/>
          </w:tcPr>
          <w:p w:rsidR="004A2188" w:rsidRPr="00A611B3" w:rsidRDefault="004A2188" w:rsidP="004A2188">
            <w:pPr>
              <w:jc w:val="center"/>
            </w:pPr>
            <w:r>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2</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269-12442</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OfficeProPlus ALNG SA MVL Pltfrm</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1553</w:t>
            </w:r>
          </w:p>
        </w:tc>
        <w:tc>
          <w:tcPr>
            <w:tcW w:w="1109" w:type="dxa"/>
            <w:tcBorders>
              <w:top w:val="nil"/>
              <w:left w:val="nil"/>
              <w:bottom w:val="single" w:sz="4" w:space="0" w:color="auto"/>
              <w:right w:val="single" w:sz="4" w:space="0" w:color="auto"/>
            </w:tcBorders>
            <w:vAlign w:val="center"/>
          </w:tcPr>
          <w:p w:rsidR="004A2188" w:rsidRPr="00A611B3" w:rsidRDefault="004A2188" w:rsidP="004A2188">
            <w:pPr>
              <w:jc w:val="center"/>
            </w:pPr>
            <w:r>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3</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76A-00013</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EntCAL ALNG SA MVL Pltfrm DvcCAL wSrvcs</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1553</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4</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CW2-00277</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WinEntforSA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1088</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5</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76A-00031</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EntCAL ALNG SA MVL DvcCAL wSrvcs</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1088</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6</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H30-00238</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PrjctPro ALNG SA MVL w1PrjctSvrCAL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7</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D87-01159</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VisioPro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2</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8</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9ED-00073</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VSPremwMSDN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7</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9</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ZFA-00221</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DynCRMProCAL ALNG SA MVL UsrCAL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100</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10</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N9J-00524</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DynCRMSvr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11</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395-02504</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ExchgSvrEnt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12</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312-02257</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ExchgSvrStd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6</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13</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H04-00268</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SharePointSvr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2</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14</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H04-00268</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SharePointSvr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15</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7JQ-00343</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SQLSvrEntCore ALNG SA MVL 2Lic CoreLic</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28</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16</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7NQ-00292</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SQLSvrStdCore ALNG SA MVL 2Lic CoreLic</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6</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17</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7NQ-00292</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SQLSvrStdCore ALNG SA MVL 2Lic CoreLic</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18</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T9L-00223</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SysCtrStd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142</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19</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T6L-00238</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SysCtrDatactr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20</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P71-07282</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WinSvrDataCtr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4</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21</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P73-05898</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WinSvrStd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16</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3776F1">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22</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R39-00396</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WinSvrExtConn ALNG SA MVL</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1</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15441D">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23</w:t>
            </w:r>
          </w:p>
        </w:tc>
        <w:tc>
          <w:tcPr>
            <w:tcW w:w="150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P73-05898</w:t>
            </w:r>
          </w:p>
        </w:tc>
        <w:tc>
          <w:tcPr>
            <w:tcW w:w="3315"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left"/>
              <w:rPr>
                <w:color w:val="000000"/>
                <w:szCs w:val="24"/>
              </w:rPr>
            </w:pPr>
            <w:r w:rsidRPr="001B4F08">
              <w:rPr>
                <w:color w:val="000000"/>
                <w:szCs w:val="24"/>
              </w:rPr>
              <w:t>WinSvrStd ALNG SA MVL 2Proc</w:t>
            </w:r>
          </w:p>
        </w:tc>
        <w:tc>
          <w:tcPr>
            <w:tcW w:w="1620" w:type="dxa"/>
            <w:tcBorders>
              <w:top w:val="nil"/>
              <w:left w:val="nil"/>
              <w:bottom w:val="single" w:sz="4" w:space="0" w:color="auto"/>
              <w:right w:val="single" w:sz="4" w:space="0" w:color="auto"/>
            </w:tcBorders>
            <w:shd w:val="clear" w:color="auto" w:fill="auto"/>
            <w:noWrap/>
            <w:vAlign w:val="center"/>
            <w:hideMark/>
          </w:tcPr>
          <w:p w:rsidR="004A2188" w:rsidRPr="001B4F08" w:rsidRDefault="004A2188" w:rsidP="004A2188">
            <w:pPr>
              <w:jc w:val="center"/>
              <w:rPr>
                <w:color w:val="000000"/>
                <w:szCs w:val="24"/>
              </w:rPr>
            </w:pPr>
            <w:r w:rsidRPr="001B4F08">
              <w:rPr>
                <w:color w:val="000000"/>
                <w:szCs w:val="24"/>
              </w:rPr>
              <w:t>59</w:t>
            </w:r>
          </w:p>
        </w:tc>
        <w:tc>
          <w:tcPr>
            <w:tcW w:w="1109" w:type="dxa"/>
            <w:tcBorders>
              <w:top w:val="nil"/>
              <w:left w:val="nil"/>
              <w:bottom w:val="single" w:sz="4" w:space="0" w:color="auto"/>
              <w:right w:val="single" w:sz="4" w:space="0" w:color="auto"/>
            </w:tcBorders>
            <w:vAlign w:val="center"/>
          </w:tcPr>
          <w:p w:rsidR="004A2188" w:rsidRDefault="004A2188" w:rsidP="004A2188">
            <w:pPr>
              <w:jc w:val="center"/>
            </w:pPr>
            <w:r w:rsidRPr="0015441D">
              <w:rPr>
                <w:color w:val="000000"/>
                <w:sz w:val="20"/>
              </w:rPr>
              <w:t>комад</w:t>
            </w:r>
          </w:p>
        </w:tc>
        <w:tc>
          <w:tcPr>
            <w:tcW w:w="1231"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c>
          <w:tcPr>
            <w:tcW w:w="1260" w:type="dxa"/>
            <w:tcBorders>
              <w:top w:val="nil"/>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r w:rsidR="004A2188" w:rsidRPr="001B4F08" w:rsidTr="004A2188">
        <w:trPr>
          <w:trHeight w:val="315"/>
        </w:trPr>
        <w:tc>
          <w:tcPr>
            <w:tcW w:w="94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188" w:rsidRDefault="004A2188" w:rsidP="004A2188">
            <w:pPr>
              <w:jc w:val="center"/>
              <w:rPr>
                <w:color w:val="000000"/>
                <w:szCs w:val="24"/>
              </w:rPr>
            </w:pPr>
          </w:p>
          <w:p w:rsidR="004A2188" w:rsidRDefault="004A2188" w:rsidP="004A2188">
            <w:pPr>
              <w:jc w:val="right"/>
              <w:rPr>
                <w:color w:val="000000"/>
                <w:sz w:val="20"/>
              </w:rPr>
            </w:pPr>
            <w:r>
              <w:rPr>
                <w:color w:val="000000"/>
                <w:sz w:val="20"/>
              </w:rPr>
              <w:t>Укупна цена за период од 01.01.2016. године до 31.03.2016. године:</w:t>
            </w:r>
          </w:p>
          <w:p w:rsidR="004A2188" w:rsidRPr="00C90071" w:rsidRDefault="004A2188" w:rsidP="004A2188">
            <w:pPr>
              <w:jc w:val="right"/>
              <w:rPr>
                <w:color w:val="000000"/>
                <w:sz w:val="20"/>
              </w:rPr>
            </w:pPr>
          </w:p>
        </w:tc>
        <w:tc>
          <w:tcPr>
            <w:tcW w:w="1260" w:type="dxa"/>
            <w:tcBorders>
              <w:top w:val="single" w:sz="4" w:space="0" w:color="auto"/>
              <w:left w:val="nil"/>
              <w:bottom w:val="single" w:sz="4" w:space="0" w:color="auto"/>
              <w:right w:val="single" w:sz="4" w:space="0" w:color="auto"/>
            </w:tcBorders>
          </w:tcPr>
          <w:p w:rsidR="004A2188" w:rsidRPr="00615776" w:rsidRDefault="004A2188" w:rsidP="004A2188">
            <w:pPr>
              <w:jc w:val="center"/>
              <w:rPr>
                <w:color w:val="000000"/>
                <w:sz w:val="20"/>
                <w:lang w:val="sr-Latn-CS"/>
              </w:rPr>
            </w:pPr>
          </w:p>
        </w:tc>
      </w:tr>
    </w:tbl>
    <w:p w:rsidR="004A2188" w:rsidRDefault="004A2188" w:rsidP="004A2188"/>
    <w:tbl>
      <w:tblPr>
        <w:tblStyle w:val="TableGrid"/>
        <w:tblpPr w:leftFromText="180" w:rightFromText="180" w:vertAnchor="page" w:horzAnchor="margin" w:tblpXSpec="center" w:tblpY="1604"/>
        <w:tblW w:w="0" w:type="auto"/>
        <w:tblLook w:val="04A0"/>
      </w:tblPr>
      <w:tblGrid>
        <w:gridCol w:w="5688"/>
        <w:gridCol w:w="2340"/>
      </w:tblGrid>
      <w:tr w:rsidR="00A6398E" w:rsidTr="0051713B">
        <w:trPr>
          <w:trHeight w:val="665"/>
        </w:trPr>
        <w:tc>
          <w:tcPr>
            <w:tcW w:w="5688" w:type="dxa"/>
            <w:vAlign w:val="center"/>
          </w:tcPr>
          <w:p w:rsidR="00A6398E" w:rsidRPr="00A6398E" w:rsidRDefault="00A6398E" w:rsidP="0051713B">
            <w:pPr>
              <w:jc w:val="center"/>
              <w:rPr>
                <w:b/>
                <w:sz w:val="22"/>
                <w:szCs w:val="22"/>
              </w:rPr>
            </w:pPr>
            <w:r w:rsidRPr="00A6398E">
              <w:rPr>
                <w:b/>
                <w:sz w:val="22"/>
                <w:szCs w:val="22"/>
              </w:rPr>
              <w:lastRenderedPageBreak/>
              <w:t>ОПИС</w:t>
            </w:r>
          </w:p>
        </w:tc>
        <w:tc>
          <w:tcPr>
            <w:tcW w:w="2340" w:type="dxa"/>
          </w:tcPr>
          <w:p w:rsidR="00A6398E" w:rsidRPr="00C90071" w:rsidRDefault="00A6398E" w:rsidP="0051713B">
            <w:pPr>
              <w:keepNext/>
              <w:jc w:val="center"/>
              <w:rPr>
                <w:rFonts w:cs="Arial"/>
                <w:b/>
                <w:bCs/>
                <w:iCs/>
                <w:sz w:val="20"/>
              </w:rPr>
            </w:pPr>
            <w:r w:rsidRPr="00C90071">
              <w:rPr>
                <w:rFonts w:cs="Arial"/>
                <w:b/>
                <w:bCs/>
                <w:iCs/>
                <w:sz w:val="20"/>
              </w:rPr>
              <w:t>Укупан износ у ________</w:t>
            </w:r>
          </w:p>
          <w:p w:rsidR="00A6398E" w:rsidRDefault="00A6398E" w:rsidP="0051713B">
            <w:pPr>
              <w:rPr>
                <w:rFonts w:ascii="Arial" w:hAnsi="Arial" w:cs="Arial"/>
                <w:sz w:val="22"/>
                <w:szCs w:val="22"/>
              </w:rPr>
            </w:pPr>
            <w:r>
              <w:rPr>
                <w:rFonts w:cs="Arial"/>
                <w:b/>
                <w:bCs/>
                <w:iCs/>
                <w:sz w:val="20"/>
              </w:rPr>
              <w:t xml:space="preserve">      </w:t>
            </w:r>
            <w:r w:rsidRPr="00C90071">
              <w:rPr>
                <w:rFonts w:cs="Arial"/>
                <w:b/>
                <w:bCs/>
                <w:iCs/>
                <w:sz w:val="20"/>
              </w:rPr>
              <w:t>(валута) без ПДВ</w:t>
            </w:r>
          </w:p>
        </w:tc>
      </w:tr>
      <w:tr w:rsidR="00A6398E" w:rsidTr="0051713B">
        <w:tc>
          <w:tcPr>
            <w:tcW w:w="5688" w:type="dxa"/>
            <w:vAlign w:val="center"/>
          </w:tcPr>
          <w:p w:rsidR="00A6398E" w:rsidRPr="0051713B" w:rsidRDefault="00A6398E" w:rsidP="0051713B">
            <w:pPr>
              <w:jc w:val="center"/>
              <w:rPr>
                <w:b/>
                <w:sz w:val="20"/>
              </w:rPr>
            </w:pPr>
            <w:r w:rsidRPr="0051713B">
              <w:rPr>
                <w:b/>
                <w:sz w:val="20"/>
              </w:rPr>
              <w:t>1</w:t>
            </w:r>
          </w:p>
        </w:tc>
        <w:tc>
          <w:tcPr>
            <w:tcW w:w="2340" w:type="dxa"/>
            <w:vAlign w:val="center"/>
          </w:tcPr>
          <w:p w:rsidR="00A6398E" w:rsidRPr="0051713B" w:rsidRDefault="00A6398E" w:rsidP="0051713B">
            <w:pPr>
              <w:jc w:val="center"/>
              <w:rPr>
                <w:b/>
                <w:sz w:val="20"/>
              </w:rPr>
            </w:pPr>
            <w:r w:rsidRPr="0051713B">
              <w:rPr>
                <w:b/>
                <w:sz w:val="20"/>
              </w:rPr>
              <w:t>2</w:t>
            </w:r>
          </w:p>
        </w:tc>
      </w:tr>
      <w:tr w:rsidR="00A6398E" w:rsidTr="0051713B">
        <w:tc>
          <w:tcPr>
            <w:tcW w:w="5688" w:type="dxa"/>
          </w:tcPr>
          <w:p w:rsidR="00A6398E" w:rsidRDefault="00A6398E" w:rsidP="0051713B">
            <w:pPr>
              <w:rPr>
                <w:color w:val="000000"/>
                <w:sz w:val="20"/>
              </w:rPr>
            </w:pPr>
          </w:p>
          <w:p w:rsidR="00A6398E" w:rsidRDefault="00A6398E" w:rsidP="0051713B">
            <w:pPr>
              <w:rPr>
                <w:rFonts w:ascii="Arial" w:hAnsi="Arial" w:cs="Arial"/>
                <w:sz w:val="22"/>
                <w:szCs w:val="22"/>
              </w:rPr>
            </w:pPr>
            <w:r>
              <w:rPr>
                <w:color w:val="000000"/>
                <w:sz w:val="20"/>
              </w:rPr>
              <w:t>Укупна цена за период до 31.12.2015. године</w:t>
            </w:r>
            <w:r w:rsidR="0051713B">
              <w:rPr>
                <w:color w:val="000000"/>
                <w:sz w:val="20"/>
              </w:rPr>
              <w:t xml:space="preserve"> (табела 1)</w:t>
            </w:r>
          </w:p>
          <w:p w:rsidR="00A6398E" w:rsidRDefault="00A6398E" w:rsidP="0051713B">
            <w:pPr>
              <w:rPr>
                <w:rFonts w:ascii="Arial" w:hAnsi="Arial" w:cs="Arial"/>
                <w:sz w:val="22"/>
                <w:szCs w:val="22"/>
              </w:rPr>
            </w:pPr>
          </w:p>
        </w:tc>
        <w:tc>
          <w:tcPr>
            <w:tcW w:w="2340" w:type="dxa"/>
          </w:tcPr>
          <w:p w:rsidR="00A6398E" w:rsidRDefault="00A6398E" w:rsidP="0051713B">
            <w:pPr>
              <w:rPr>
                <w:rFonts w:ascii="Arial" w:hAnsi="Arial" w:cs="Arial"/>
                <w:sz w:val="22"/>
                <w:szCs w:val="22"/>
              </w:rPr>
            </w:pPr>
          </w:p>
        </w:tc>
      </w:tr>
      <w:tr w:rsidR="0051713B" w:rsidTr="0051713B">
        <w:tc>
          <w:tcPr>
            <w:tcW w:w="5688" w:type="dxa"/>
          </w:tcPr>
          <w:p w:rsidR="0051713B" w:rsidRDefault="0051713B" w:rsidP="0051713B">
            <w:pPr>
              <w:rPr>
                <w:color w:val="000000"/>
                <w:sz w:val="20"/>
              </w:rPr>
            </w:pPr>
          </w:p>
          <w:p w:rsidR="0051713B" w:rsidRDefault="0051713B" w:rsidP="0051713B">
            <w:pPr>
              <w:rPr>
                <w:color w:val="000000"/>
                <w:sz w:val="20"/>
              </w:rPr>
            </w:pPr>
            <w:r>
              <w:rPr>
                <w:color w:val="000000"/>
                <w:sz w:val="20"/>
              </w:rPr>
              <w:t>Укупна цена за период од 01.01.2016. године до 31.03.2016. године (табела 2)</w:t>
            </w:r>
          </w:p>
          <w:p w:rsidR="0051713B" w:rsidRDefault="0051713B" w:rsidP="0051713B">
            <w:pPr>
              <w:rPr>
                <w:color w:val="000000"/>
                <w:sz w:val="20"/>
              </w:rPr>
            </w:pPr>
          </w:p>
        </w:tc>
        <w:tc>
          <w:tcPr>
            <w:tcW w:w="2340" w:type="dxa"/>
          </w:tcPr>
          <w:p w:rsidR="0051713B" w:rsidRDefault="0051713B" w:rsidP="0051713B">
            <w:pPr>
              <w:rPr>
                <w:rFonts w:ascii="Arial" w:hAnsi="Arial" w:cs="Arial"/>
                <w:sz w:val="22"/>
                <w:szCs w:val="22"/>
              </w:rPr>
            </w:pPr>
          </w:p>
        </w:tc>
      </w:tr>
      <w:tr w:rsidR="0051713B" w:rsidTr="0051713B">
        <w:tc>
          <w:tcPr>
            <w:tcW w:w="5688" w:type="dxa"/>
          </w:tcPr>
          <w:p w:rsidR="0051713B" w:rsidRDefault="0051713B" w:rsidP="0051713B">
            <w:pPr>
              <w:rPr>
                <w:color w:val="000000"/>
                <w:sz w:val="20"/>
              </w:rPr>
            </w:pPr>
          </w:p>
          <w:p w:rsidR="0051713B" w:rsidRPr="0051713B" w:rsidRDefault="0051713B" w:rsidP="0051713B">
            <w:pPr>
              <w:jc w:val="right"/>
              <w:rPr>
                <w:b/>
                <w:color w:val="000000"/>
                <w:sz w:val="20"/>
              </w:rPr>
            </w:pPr>
            <w:r w:rsidRPr="0051713B">
              <w:rPr>
                <w:b/>
                <w:color w:val="000000"/>
                <w:sz w:val="20"/>
              </w:rPr>
              <w:t>Укупно:</w:t>
            </w:r>
          </w:p>
          <w:p w:rsidR="0051713B" w:rsidRDefault="0051713B" w:rsidP="0051713B">
            <w:pPr>
              <w:rPr>
                <w:color w:val="000000"/>
                <w:sz w:val="20"/>
              </w:rPr>
            </w:pPr>
          </w:p>
        </w:tc>
        <w:tc>
          <w:tcPr>
            <w:tcW w:w="2340" w:type="dxa"/>
          </w:tcPr>
          <w:p w:rsidR="0051713B" w:rsidRDefault="0051713B" w:rsidP="0051713B">
            <w:pPr>
              <w:rPr>
                <w:rFonts w:ascii="Arial" w:hAnsi="Arial" w:cs="Arial"/>
                <w:sz w:val="22"/>
                <w:szCs w:val="22"/>
              </w:rPr>
            </w:pPr>
          </w:p>
        </w:tc>
      </w:tr>
    </w:tbl>
    <w:p w:rsidR="0045709C" w:rsidRPr="0051713B" w:rsidRDefault="0051713B" w:rsidP="0045709C">
      <w:pPr>
        <w:rPr>
          <w:b/>
          <w:szCs w:val="24"/>
        </w:rPr>
      </w:pPr>
      <w:r>
        <w:rPr>
          <w:b/>
          <w:szCs w:val="24"/>
        </w:rPr>
        <w:t xml:space="preserve">       </w:t>
      </w:r>
      <w:r w:rsidRPr="0051713B">
        <w:rPr>
          <w:b/>
          <w:szCs w:val="24"/>
        </w:rPr>
        <w:t>Табела 3</w:t>
      </w:r>
    </w:p>
    <w:p w:rsidR="00A6398E" w:rsidRDefault="00A6398E" w:rsidP="0045709C">
      <w:pPr>
        <w:rPr>
          <w:rFonts w:ascii="Arial" w:hAnsi="Arial" w:cs="Arial"/>
          <w:sz w:val="22"/>
          <w:szCs w:val="22"/>
        </w:rPr>
      </w:pPr>
    </w:p>
    <w:p w:rsidR="00A6398E" w:rsidRDefault="00A6398E" w:rsidP="0045709C">
      <w:pPr>
        <w:rPr>
          <w:rFonts w:ascii="Arial" w:hAnsi="Arial" w:cs="Arial"/>
          <w:sz w:val="22"/>
          <w:szCs w:val="22"/>
        </w:rPr>
      </w:pPr>
    </w:p>
    <w:p w:rsidR="00A6398E" w:rsidRPr="004A2188" w:rsidRDefault="00A6398E" w:rsidP="0045709C">
      <w:pPr>
        <w:rPr>
          <w:rFonts w:ascii="Arial" w:hAnsi="Arial" w:cs="Arial"/>
          <w:sz w:val="22"/>
          <w:szCs w:val="22"/>
        </w:rPr>
      </w:pPr>
    </w:p>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pPr w:leftFromText="180" w:rightFromText="180" w:vertAnchor="page" w:horzAnchor="margin" w:tblpXSpec="center" w:tblpY="9905"/>
        <w:tblW w:w="8466" w:type="dxa"/>
        <w:tblLook w:val="01E0"/>
      </w:tblPr>
      <w:tblGrid>
        <w:gridCol w:w="2628"/>
        <w:gridCol w:w="2520"/>
        <w:gridCol w:w="3318"/>
      </w:tblGrid>
      <w:tr w:rsidR="0051713B" w:rsidRPr="007B4FCB" w:rsidTr="0051713B">
        <w:tc>
          <w:tcPr>
            <w:tcW w:w="2628" w:type="dxa"/>
            <w:shd w:val="clear" w:color="auto" w:fill="auto"/>
          </w:tcPr>
          <w:p w:rsidR="0051713B" w:rsidRPr="007B4FCB" w:rsidRDefault="0051713B" w:rsidP="0051713B">
            <w:pPr>
              <w:jc w:val="center"/>
              <w:rPr>
                <w:b/>
                <w:szCs w:val="22"/>
              </w:rPr>
            </w:pPr>
          </w:p>
        </w:tc>
        <w:tc>
          <w:tcPr>
            <w:tcW w:w="2520" w:type="dxa"/>
            <w:shd w:val="clear" w:color="auto" w:fill="auto"/>
          </w:tcPr>
          <w:p w:rsidR="0051713B" w:rsidRPr="007B4FCB" w:rsidRDefault="0051713B" w:rsidP="0051713B">
            <w:pPr>
              <w:jc w:val="center"/>
              <w:rPr>
                <w:b/>
                <w:szCs w:val="22"/>
              </w:rPr>
            </w:pPr>
          </w:p>
        </w:tc>
        <w:tc>
          <w:tcPr>
            <w:tcW w:w="3318" w:type="dxa"/>
            <w:shd w:val="clear" w:color="auto" w:fill="auto"/>
          </w:tcPr>
          <w:p w:rsidR="0051713B" w:rsidRDefault="0051713B" w:rsidP="0051713B">
            <w:pPr>
              <w:jc w:val="center"/>
              <w:rPr>
                <w:b/>
                <w:szCs w:val="24"/>
              </w:rPr>
            </w:pPr>
          </w:p>
          <w:p w:rsidR="0051713B" w:rsidRDefault="0051713B" w:rsidP="0051713B">
            <w:pPr>
              <w:jc w:val="center"/>
              <w:rPr>
                <w:b/>
                <w:szCs w:val="24"/>
              </w:rPr>
            </w:pPr>
          </w:p>
          <w:p w:rsidR="0051713B" w:rsidRPr="001C400B" w:rsidRDefault="0051713B" w:rsidP="0051713B">
            <w:pPr>
              <w:jc w:val="center"/>
              <w:rPr>
                <w:b/>
                <w:szCs w:val="24"/>
              </w:rPr>
            </w:pPr>
            <w:r>
              <w:rPr>
                <w:b/>
                <w:vanish/>
                <w:szCs w:val="24"/>
              </w:rPr>
              <w:cr/>
              <w:t>и ир табела 1, 2, 3 и 42.2015.                    м тексту конкурсне документације.чунапочетка сваког периода, а на које се одн</w:t>
            </w:r>
            <w:r w:rsidRPr="001C400B">
              <w:rPr>
                <w:b/>
                <w:szCs w:val="24"/>
              </w:rPr>
              <w:t>Потпис овлашћеног лица</w:t>
            </w:r>
          </w:p>
        </w:tc>
      </w:tr>
      <w:tr w:rsidR="0051713B" w:rsidRPr="007B4FCB" w:rsidTr="0051713B">
        <w:tc>
          <w:tcPr>
            <w:tcW w:w="2628" w:type="dxa"/>
            <w:shd w:val="clear" w:color="auto" w:fill="auto"/>
          </w:tcPr>
          <w:p w:rsidR="0051713B" w:rsidRPr="007B4FCB" w:rsidRDefault="0051713B" w:rsidP="0051713B">
            <w:pPr>
              <w:rPr>
                <w:b/>
                <w:szCs w:val="22"/>
              </w:rPr>
            </w:pPr>
          </w:p>
        </w:tc>
        <w:tc>
          <w:tcPr>
            <w:tcW w:w="2520" w:type="dxa"/>
            <w:shd w:val="clear" w:color="auto" w:fill="auto"/>
          </w:tcPr>
          <w:p w:rsidR="0051713B" w:rsidRPr="001C400B" w:rsidRDefault="0051713B" w:rsidP="0051713B">
            <w:pPr>
              <w:jc w:val="center"/>
              <w:rPr>
                <w:b/>
                <w:szCs w:val="24"/>
                <w:lang w:val="en-US"/>
              </w:rPr>
            </w:pPr>
            <w:r w:rsidRPr="001C400B">
              <w:rPr>
                <w:b/>
                <w:szCs w:val="24"/>
                <w:lang w:val="en-US"/>
              </w:rPr>
              <w:t>М.П.</w:t>
            </w:r>
          </w:p>
        </w:tc>
        <w:tc>
          <w:tcPr>
            <w:tcW w:w="3318" w:type="dxa"/>
            <w:shd w:val="clear" w:color="auto" w:fill="auto"/>
          </w:tcPr>
          <w:p w:rsidR="0051713B" w:rsidRPr="001C400B" w:rsidRDefault="0051713B" w:rsidP="0051713B">
            <w:pPr>
              <w:jc w:val="center"/>
              <w:rPr>
                <w:b/>
                <w:szCs w:val="24"/>
              </w:rPr>
            </w:pPr>
          </w:p>
        </w:tc>
      </w:tr>
      <w:tr w:rsidR="0051713B" w:rsidRPr="007B4FCB" w:rsidTr="0051713B">
        <w:trPr>
          <w:trHeight w:val="738"/>
        </w:trPr>
        <w:tc>
          <w:tcPr>
            <w:tcW w:w="2628" w:type="dxa"/>
            <w:shd w:val="clear" w:color="auto" w:fill="auto"/>
          </w:tcPr>
          <w:p w:rsidR="0051713B" w:rsidRPr="007B4FCB" w:rsidRDefault="0051713B" w:rsidP="0051713B">
            <w:pPr>
              <w:rPr>
                <w:szCs w:val="22"/>
              </w:rPr>
            </w:pPr>
          </w:p>
        </w:tc>
        <w:tc>
          <w:tcPr>
            <w:tcW w:w="2520" w:type="dxa"/>
            <w:shd w:val="clear" w:color="auto" w:fill="auto"/>
          </w:tcPr>
          <w:p w:rsidR="0051713B" w:rsidRPr="007B4FCB" w:rsidRDefault="0051713B" w:rsidP="0051713B">
            <w:pPr>
              <w:jc w:val="center"/>
              <w:rPr>
                <w:szCs w:val="22"/>
              </w:rPr>
            </w:pPr>
          </w:p>
        </w:tc>
        <w:tc>
          <w:tcPr>
            <w:tcW w:w="3318" w:type="dxa"/>
            <w:tcBorders>
              <w:top w:val="nil"/>
              <w:left w:val="nil"/>
              <w:bottom w:val="single" w:sz="4" w:space="0" w:color="auto"/>
              <w:right w:val="nil"/>
            </w:tcBorders>
            <w:shd w:val="clear" w:color="auto" w:fill="auto"/>
          </w:tcPr>
          <w:p w:rsidR="0051713B" w:rsidRPr="001C400B" w:rsidRDefault="0051713B" w:rsidP="0051713B">
            <w:pPr>
              <w:jc w:val="center"/>
              <w:rPr>
                <w:szCs w:val="24"/>
              </w:rPr>
            </w:pPr>
          </w:p>
        </w:tc>
      </w:tr>
    </w:tbl>
    <w:tbl>
      <w:tblPr>
        <w:tblpPr w:leftFromText="180" w:rightFromText="180" w:vertAnchor="page" w:horzAnchor="margin" w:tblpXSpec="center" w:tblpY="5422"/>
        <w:tblW w:w="0" w:type="auto"/>
        <w:tblLayout w:type="fixed"/>
        <w:tblLook w:val="0000"/>
      </w:tblPr>
      <w:tblGrid>
        <w:gridCol w:w="5250"/>
        <w:gridCol w:w="3365"/>
      </w:tblGrid>
      <w:tr w:rsidR="0051713B" w:rsidRPr="006B7106" w:rsidTr="0051713B">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51713B" w:rsidRPr="004A2188" w:rsidRDefault="0051713B" w:rsidP="0051713B">
            <w:pPr>
              <w:jc w:val="left"/>
              <w:rPr>
                <w:rFonts w:eastAsia="TimesNewRomanPSMT"/>
                <w:bCs/>
                <w:szCs w:val="24"/>
                <w:lang w:val="sr-Latn-CS"/>
              </w:rPr>
            </w:pPr>
          </w:p>
          <w:p w:rsidR="0051713B" w:rsidRPr="00175D56" w:rsidRDefault="0051713B" w:rsidP="0051713B">
            <w:pPr>
              <w:jc w:val="left"/>
              <w:rPr>
                <w:rFonts w:eastAsia="TimesNewRomanPSMT"/>
                <w:bCs/>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Pr>
                <w:rFonts w:eastAsia="TimesNewRomanPSMT"/>
                <w:bCs/>
                <w:szCs w:val="24"/>
              </w:rPr>
              <w:t>је  ______________________________________  дана</w:t>
            </w:r>
          </w:p>
          <w:p w:rsidR="0051713B" w:rsidRDefault="0051713B" w:rsidP="0051713B">
            <w:pPr>
              <w:jc w:val="left"/>
              <w:rPr>
                <w:szCs w:val="24"/>
              </w:rPr>
            </w:pPr>
            <w:r>
              <w:rPr>
                <w:rFonts w:eastAsia="TimesNewRomanPSMT"/>
                <w:bCs/>
                <w:szCs w:val="24"/>
              </w:rPr>
              <w:t xml:space="preserve"> (не може бити дужи од </w:t>
            </w:r>
            <w:r w:rsidRPr="00272ACE">
              <w:rPr>
                <w:szCs w:val="24"/>
              </w:rPr>
              <w:t>45 дана о</w:t>
            </w:r>
            <w:r>
              <w:rPr>
                <w:szCs w:val="24"/>
              </w:rPr>
              <w:t>д дана пријема</w:t>
            </w:r>
          </w:p>
          <w:p w:rsidR="0051713B" w:rsidRPr="00175D56" w:rsidRDefault="0051713B" w:rsidP="0051713B">
            <w:pPr>
              <w:jc w:val="left"/>
              <w:rPr>
                <w:szCs w:val="24"/>
              </w:rPr>
            </w:pPr>
            <w:r>
              <w:rPr>
                <w:szCs w:val="24"/>
              </w:rPr>
              <w:t xml:space="preserve"> исправног рачуна)</w:t>
            </w:r>
          </w:p>
          <w:p w:rsidR="0051713B" w:rsidRPr="00175D56" w:rsidRDefault="0051713B" w:rsidP="0051713B">
            <w:pPr>
              <w:jc w:val="left"/>
              <w:rPr>
                <w:szCs w:val="24"/>
              </w:rPr>
            </w:pPr>
          </w:p>
        </w:tc>
      </w:tr>
      <w:tr w:rsidR="0051713B" w:rsidRPr="006B7106" w:rsidTr="0051713B">
        <w:tc>
          <w:tcPr>
            <w:tcW w:w="5250" w:type="dxa"/>
            <w:tcBorders>
              <w:top w:val="single" w:sz="4" w:space="0" w:color="000000"/>
              <w:left w:val="single" w:sz="4" w:space="0" w:color="000000"/>
              <w:bottom w:val="single" w:sz="4" w:space="0" w:color="000000"/>
            </w:tcBorders>
            <w:shd w:val="clear" w:color="auto" w:fill="auto"/>
          </w:tcPr>
          <w:p w:rsidR="0051713B" w:rsidRPr="00272ACE" w:rsidRDefault="0051713B" w:rsidP="0051713B">
            <w:pPr>
              <w:rPr>
                <w:szCs w:val="24"/>
              </w:rPr>
            </w:pPr>
            <w:r w:rsidRPr="00272ACE">
              <w:rPr>
                <w:szCs w:val="24"/>
              </w:rPr>
              <w:t xml:space="preserve">Рок за решавање рекламације (не може бити </w:t>
            </w:r>
            <w:r>
              <w:rPr>
                <w:szCs w:val="24"/>
              </w:rPr>
              <w:t>дужи од 7</w:t>
            </w:r>
            <w:r w:rsidRPr="00272ACE">
              <w:rPr>
                <w:szCs w:val="24"/>
              </w:rPr>
              <w:t xml:space="preserve"> дана </w:t>
            </w:r>
            <w:r w:rsidRPr="001927AD">
              <w:rPr>
                <w:noProof/>
              </w:rPr>
              <w:t>од дана састављања записника о квантитативно-квалитативној примопредаји добара</w:t>
            </w:r>
            <w:r w:rsidRPr="00272ACE">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1713B" w:rsidRPr="00272ACE" w:rsidRDefault="0051713B" w:rsidP="0051713B">
            <w:pPr>
              <w:snapToGrid w:val="0"/>
              <w:rPr>
                <w:rFonts w:eastAsia="TimesNewRomanPSMT"/>
                <w:bCs/>
                <w:szCs w:val="24"/>
                <w:lang w:val="ru-RU"/>
              </w:rPr>
            </w:pPr>
          </w:p>
          <w:p w:rsidR="0051713B" w:rsidRPr="00272ACE" w:rsidRDefault="0051713B" w:rsidP="0051713B">
            <w:pPr>
              <w:snapToGrid w:val="0"/>
              <w:rPr>
                <w:rFonts w:eastAsia="TimesNewRomanPSMT"/>
                <w:bCs/>
                <w:szCs w:val="24"/>
                <w:lang w:val="ru-RU"/>
              </w:rPr>
            </w:pPr>
            <w:r w:rsidRPr="00272ACE">
              <w:rPr>
                <w:rFonts w:eastAsia="TimesNewRomanPSMT"/>
                <w:bCs/>
                <w:szCs w:val="24"/>
                <w:lang w:val="ru-RU"/>
              </w:rPr>
              <w:t>___________________дана</w:t>
            </w:r>
          </w:p>
        </w:tc>
      </w:tr>
      <w:tr w:rsidR="0051713B" w:rsidRPr="006B7106" w:rsidTr="0051713B">
        <w:trPr>
          <w:trHeight w:val="575"/>
        </w:trPr>
        <w:tc>
          <w:tcPr>
            <w:tcW w:w="5250" w:type="dxa"/>
            <w:tcBorders>
              <w:top w:val="single" w:sz="4" w:space="0" w:color="000000"/>
              <w:left w:val="single" w:sz="4" w:space="0" w:color="000000"/>
              <w:bottom w:val="single" w:sz="4" w:space="0" w:color="000000"/>
            </w:tcBorders>
            <w:shd w:val="clear" w:color="auto" w:fill="auto"/>
          </w:tcPr>
          <w:p w:rsidR="0051713B" w:rsidRPr="00272ACE" w:rsidRDefault="0051713B" w:rsidP="0051713B">
            <w:pPr>
              <w:rPr>
                <w:szCs w:val="24"/>
              </w:rPr>
            </w:pPr>
            <w:r w:rsidRPr="00272ACE">
              <w:rPr>
                <w:szCs w:val="24"/>
              </w:rPr>
              <w:t>Рок испоруке добара (не може бити дужи од 30 дана о</w:t>
            </w:r>
            <w:r>
              <w:rPr>
                <w:szCs w:val="24"/>
              </w:rPr>
              <w:t>д почетка сваког периода</w:t>
            </w:r>
            <w:r w:rsidRPr="00272ACE">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1713B" w:rsidRPr="00272ACE" w:rsidRDefault="0051713B" w:rsidP="0051713B">
            <w:pPr>
              <w:snapToGrid w:val="0"/>
              <w:rPr>
                <w:rFonts w:eastAsia="TimesNewRomanPSMT"/>
                <w:bCs/>
                <w:szCs w:val="24"/>
                <w:lang w:val="ru-RU"/>
              </w:rPr>
            </w:pPr>
          </w:p>
          <w:p w:rsidR="0051713B" w:rsidRDefault="0051713B" w:rsidP="0051713B">
            <w:pPr>
              <w:snapToGrid w:val="0"/>
              <w:rPr>
                <w:rFonts w:eastAsia="TimesNewRomanPSMT"/>
                <w:bCs/>
                <w:szCs w:val="24"/>
                <w:lang w:val="ru-RU"/>
              </w:rPr>
            </w:pPr>
            <w:r w:rsidRPr="00272ACE">
              <w:rPr>
                <w:rFonts w:eastAsia="TimesNewRomanPSMT"/>
                <w:bCs/>
                <w:szCs w:val="24"/>
                <w:lang w:val="ru-RU"/>
              </w:rPr>
              <w:t>___________________дана</w:t>
            </w:r>
          </w:p>
          <w:p w:rsidR="0051713B" w:rsidRPr="00272ACE" w:rsidRDefault="0051713B" w:rsidP="0051713B">
            <w:pPr>
              <w:snapToGrid w:val="0"/>
              <w:rPr>
                <w:rFonts w:eastAsia="TimesNewRomanPSMT"/>
                <w:bCs/>
                <w:szCs w:val="24"/>
                <w:lang w:val="ru-RU"/>
              </w:rPr>
            </w:pPr>
          </w:p>
        </w:tc>
      </w:tr>
    </w:tbl>
    <w:p w:rsidR="00C018FF" w:rsidRDefault="0051713B" w:rsidP="00C018FF">
      <w:pPr>
        <w:rPr>
          <w:b/>
        </w:rPr>
      </w:pPr>
      <w:r>
        <w:rPr>
          <w:b/>
        </w:rPr>
        <w:t xml:space="preserve"> </w:t>
      </w:r>
      <w:r w:rsidR="00C018FF">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AE0CB5" w:rsidRDefault="00C018FF" w:rsidP="00AE0CB5">
      <w:pP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Default="00F810D7" w:rsidP="00A91FB8">
            <w:pPr>
              <w:jc w:val="center"/>
              <w:rPr>
                <w:b/>
                <w:szCs w:val="24"/>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B36CEB" w:rsidRPr="00A8073C" w:rsidRDefault="00B36CEB" w:rsidP="00B36CEB">
            <w:pPr>
              <w:keepNext/>
              <w:keepLines/>
              <w:rPr>
                <w:szCs w:val="22"/>
                <w:lang w:val="ru-RU"/>
              </w:rPr>
            </w:pPr>
            <w:r w:rsidRPr="00A8073C">
              <w:rPr>
                <w:sz w:val="22"/>
                <w:szCs w:val="22"/>
              </w:rPr>
              <w:t>Број:</w:t>
            </w:r>
          </w:p>
          <w:p w:rsidR="00B36CEB" w:rsidRPr="0033342B" w:rsidRDefault="00B36CEB" w:rsidP="00B36CEB">
            <w:pPr>
              <w:rPr>
                <w:b/>
                <w:szCs w:val="22"/>
                <w:lang w:val="sr-Latn-CS"/>
              </w:rPr>
            </w:pPr>
            <w:r w:rsidRPr="00A8073C">
              <w:rPr>
                <w:sz w:val="22"/>
                <w:szCs w:val="22"/>
              </w:rPr>
              <w:t>Датум:</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Default="00C018FF" w:rsidP="007542B6">
      <w:pPr>
        <w:jc w:val="center"/>
        <w:outlineLvl w:val="0"/>
        <w:rPr>
          <w:b/>
          <w:szCs w:val="24"/>
        </w:rPr>
      </w:pPr>
      <w:r w:rsidRPr="00DF7643">
        <w:rPr>
          <w:b/>
          <w:szCs w:val="24"/>
        </w:rPr>
        <w:t>МОДЕЛ УГОВОРА</w:t>
      </w:r>
    </w:p>
    <w:p w:rsidR="00B36CEB" w:rsidRDefault="00B36CEB" w:rsidP="007542B6">
      <w:pPr>
        <w:jc w:val="center"/>
        <w:outlineLvl w:val="0"/>
        <w:rPr>
          <w:b/>
          <w:szCs w:val="24"/>
        </w:rPr>
      </w:pPr>
    </w:p>
    <w:p w:rsidR="00B36CEB" w:rsidRPr="005B36E4" w:rsidRDefault="00B36CEB" w:rsidP="00B36CEB">
      <w:pPr>
        <w:keepNext/>
        <w:keepLines/>
        <w:jc w:val="center"/>
        <w:outlineLvl w:val="0"/>
        <w:rPr>
          <w:b/>
          <w:sz w:val="22"/>
          <w:szCs w:val="22"/>
        </w:rPr>
      </w:pPr>
      <w:r w:rsidRPr="005B36E4">
        <w:rPr>
          <w:b/>
          <w:sz w:val="22"/>
          <w:szCs w:val="22"/>
        </w:rPr>
        <w:t>Закључен у Београду дана (</w:t>
      </w:r>
      <w:r w:rsidRPr="005B36E4">
        <w:rPr>
          <w:b/>
          <w:sz w:val="22"/>
          <w:szCs w:val="22"/>
          <w:u w:val="single"/>
        </w:rPr>
        <w:t>попуњава Наручилац</w:t>
      </w:r>
      <w:r w:rsidRPr="005B36E4">
        <w:rPr>
          <w:b/>
          <w:sz w:val="22"/>
          <w:szCs w:val="22"/>
        </w:rPr>
        <w:t>) године:</w:t>
      </w:r>
    </w:p>
    <w:p w:rsidR="00B36CEB" w:rsidRPr="00DF7643" w:rsidRDefault="00B36CEB" w:rsidP="007542B6">
      <w:pPr>
        <w:jc w:val="center"/>
        <w:outlineLvl w:val="0"/>
        <w:rPr>
          <w:b/>
          <w:szCs w:val="24"/>
        </w:rPr>
      </w:pPr>
    </w:p>
    <w:p w:rsidR="00C018FF" w:rsidRPr="00B36CEB"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AE0CB5" w:rsidP="002E59A5">
            <w:pPr>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Pr="00325F0B">
              <w:rPr>
                <w:b/>
                <w:spacing w:val="-6"/>
                <w:szCs w:val="24"/>
              </w:rPr>
              <w:t>, матични број  17862146,  коју заступа Милош Томић, директор (у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DA43B9">
        <w:rPr>
          <w:b/>
          <w:szCs w:val="24"/>
        </w:rPr>
        <w:t>10</w:t>
      </w:r>
      <w:r w:rsidR="00AE0CB5">
        <w:rPr>
          <w:b/>
          <w:szCs w:val="24"/>
        </w:rPr>
        <w:t>7</w:t>
      </w:r>
      <w:r w:rsidR="0045709C">
        <w:rPr>
          <w:b/>
          <w:szCs w:val="24"/>
        </w:rPr>
        <w:t>/</w:t>
      </w:r>
      <w:r w:rsidRPr="00291C22">
        <w:rPr>
          <w:b/>
          <w:szCs w:val="24"/>
        </w:rPr>
        <w:t>14</w:t>
      </w:r>
      <w:r w:rsidRPr="00291C22">
        <w:rPr>
          <w:szCs w:val="24"/>
        </w:rPr>
        <w:t xml:space="preserve">, чији је предмет набавка </w:t>
      </w:r>
      <w:r w:rsidR="00DA43B9">
        <w:rPr>
          <w:lang w:val="sr-Latn-CS"/>
        </w:rPr>
        <w:t xml:space="preserve">Microsoft </w:t>
      </w:r>
      <w:r w:rsidR="00DA43B9">
        <w:rPr>
          <w:lang w:val="ru-RU"/>
        </w:rPr>
        <w:t>лиценци</w:t>
      </w:r>
      <w:r w:rsidR="00DA43B9" w:rsidRPr="004C17C3">
        <w:rPr>
          <w:lang w:val="ru-RU"/>
        </w:rPr>
        <w:t xml:space="preserve"> за софтвер за </w:t>
      </w:r>
      <w:r w:rsidR="00DA43B9">
        <w:rPr>
          <w:lang w:val="sr-Latn-CS"/>
        </w:rPr>
        <w:t>PC</w:t>
      </w:r>
      <w:r w:rsidR="00DA43B9" w:rsidRPr="004C17C3">
        <w:rPr>
          <w:lang w:val="ru-RU"/>
        </w:rPr>
        <w:t xml:space="preserve"> платформу</w:t>
      </w:r>
      <w:r w:rsidR="00DA43B9">
        <w:rPr>
          <w:szCs w:val="24"/>
          <w:lang w:val="sr-Latn-CS"/>
        </w:rPr>
        <w:t xml:space="preserve"> </w:t>
      </w:r>
      <w:r w:rsidRPr="00291C22">
        <w:rPr>
          <w:szCs w:val="24"/>
        </w:rPr>
        <w:t>на основу позива објавље</w:t>
      </w:r>
      <w:r w:rsidR="00E7430B">
        <w:rPr>
          <w:szCs w:val="24"/>
        </w:rPr>
        <w:t>ног на Порталу јавних набавки</w:t>
      </w:r>
      <w:r w:rsidR="00E7430B">
        <w:rPr>
          <w:szCs w:val="24"/>
          <w:lang w:val="sr-Latn-CS"/>
        </w:rPr>
        <w:t xml:space="preserve">, </w:t>
      </w:r>
      <w:r w:rsidRPr="00291C22">
        <w:rPr>
          <w:szCs w:val="24"/>
        </w:rPr>
        <w:t>интернет страници Наручиоца</w:t>
      </w:r>
      <w:r w:rsidR="00E7430B">
        <w:rPr>
          <w:szCs w:val="24"/>
          <w:lang w:val="sr-Latn-CS"/>
        </w:rPr>
        <w:t xml:space="preserve"> </w:t>
      </w:r>
      <w:r w:rsidR="00E7430B">
        <w:rPr>
          <w:szCs w:val="24"/>
        </w:rPr>
        <w:t>и Порталу службеног гласил</w:t>
      </w:r>
      <w:r w:rsidR="00391C80">
        <w:rPr>
          <w:szCs w:val="24"/>
        </w:rPr>
        <w:t>а Републике Србије и бази пропис</w:t>
      </w:r>
      <w:r w:rsidR="00E7430B">
        <w:rPr>
          <w:szCs w:val="24"/>
        </w:rPr>
        <w:t>а</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lastRenderedPageBreak/>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E7430B">
        <w:rPr>
          <w:szCs w:val="24"/>
        </w:rPr>
        <w:t>купопродаји</w:t>
      </w:r>
      <w:r w:rsidR="00DA43B9" w:rsidRPr="00DA43B9">
        <w:rPr>
          <w:lang w:val="sr-Latn-CS"/>
        </w:rPr>
        <w:t xml:space="preserve"> </w:t>
      </w:r>
      <w:r w:rsidR="00DA43B9">
        <w:rPr>
          <w:lang w:val="sr-Latn-CS"/>
        </w:rPr>
        <w:t xml:space="preserve">Microsoft </w:t>
      </w:r>
      <w:r w:rsidR="00DA43B9">
        <w:rPr>
          <w:lang w:val="ru-RU"/>
        </w:rPr>
        <w:t>лиценци</w:t>
      </w:r>
      <w:r w:rsidR="00DA43B9" w:rsidRPr="004C17C3">
        <w:rPr>
          <w:lang w:val="ru-RU"/>
        </w:rPr>
        <w:t xml:space="preserve"> за софтвер за </w:t>
      </w:r>
      <w:r w:rsidR="00DA43B9">
        <w:rPr>
          <w:lang w:val="sr-Latn-CS"/>
        </w:rPr>
        <w:t>PC</w:t>
      </w:r>
      <w:r w:rsidR="00DA43B9" w:rsidRPr="004C17C3">
        <w:rPr>
          <w:lang w:val="ru-RU"/>
        </w:rPr>
        <w:t xml:space="preserve"> платформу</w:t>
      </w:r>
      <w:r w:rsidRPr="00291C22">
        <w:rPr>
          <w:szCs w:val="24"/>
        </w:rPr>
        <w:t xml:space="preserve">; </w:t>
      </w:r>
    </w:p>
    <w:p w:rsidR="000A2F27" w:rsidRDefault="00C018FF" w:rsidP="00DA43B9">
      <w:pPr>
        <w:rPr>
          <w:b/>
          <w:i/>
          <w:szCs w:val="24"/>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B36CEB" w:rsidRDefault="00B36CEB" w:rsidP="00DA43B9">
      <w:pPr>
        <w:rPr>
          <w:b/>
          <w:i/>
          <w:szCs w:val="24"/>
        </w:rPr>
      </w:pPr>
    </w:p>
    <w:p w:rsidR="00B36CEB" w:rsidRPr="00DA43B9" w:rsidRDefault="00B36CEB" w:rsidP="00DA43B9">
      <w:pPr>
        <w:rPr>
          <w:b/>
          <w:szCs w:val="24"/>
          <w:u w:val="single"/>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E7430B">
        <w:rPr>
          <w:szCs w:val="24"/>
        </w:rPr>
        <w:t>купопродаја</w:t>
      </w:r>
      <w:r w:rsidR="00E7430B" w:rsidRPr="00291C22">
        <w:rPr>
          <w:szCs w:val="24"/>
        </w:rPr>
        <w:t xml:space="preserve"> </w:t>
      </w:r>
      <w:r w:rsidR="00DA43B9">
        <w:rPr>
          <w:lang w:val="sr-Latn-CS"/>
        </w:rPr>
        <w:t xml:space="preserve">Microsoft </w:t>
      </w:r>
      <w:r w:rsidR="00DA43B9">
        <w:rPr>
          <w:lang w:val="ru-RU"/>
        </w:rPr>
        <w:t>лиценци</w:t>
      </w:r>
      <w:r w:rsidR="00DA43B9" w:rsidRPr="004C17C3">
        <w:rPr>
          <w:lang w:val="ru-RU"/>
        </w:rPr>
        <w:t xml:space="preserve"> за софтвер за </w:t>
      </w:r>
      <w:r w:rsidR="00DA43B9">
        <w:rPr>
          <w:lang w:val="sr-Latn-CS"/>
        </w:rPr>
        <w:t>PC</w:t>
      </w:r>
      <w:r w:rsidR="00DA43B9" w:rsidRPr="004C17C3">
        <w:rPr>
          <w:lang w:val="ru-RU"/>
        </w:rPr>
        <w:t xml:space="preserve"> платформу</w:t>
      </w:r>
      <w:r w:rsidR="00DA43B9">
        <w:rPr>
          <w:szCs w:val="24"/>
          <w:lang w:val="sr-Latn-CS"/>
        </w:rPr>
        <w:t xml:space="preserve"> </w:t>
      </w:r>
      <w:r w:rsidRPr="007542B6">
        <w:rPr>
          <w:rFonts w:eastAsiaTheme="minorHAnsi"/>
          <w:color w:val="000000"/>
          <w:szCs w:val="24"/>
          <w:lang w:val="ru-RU"/>
        </w:rPr>
        <w:t>и то</w:t>
      </w:r>
      <w:r w:rsidR="00C04858" w:rsidRPr="00E7430B">
        <w:rPr>
          <w:rFonts w:eastAsiaTheme="minorHAnsi"/>
          <w:color w:val="000000"/>
          <w:szCs w:val="24"/>
          <w:lang w:val="ru-RU"/>
        </w:rPr>
        <w:t xml:space="preserve">: </w:t>
      </w:r>
      <w:r w:rsidR="00C04858" w:rsidRPr="00F810D7">
        <w:rPr>
          <w:b/>
          <w:noProof/>
          <w:color w:val="000000"/>
          <w:szCs w:val="24"/>
        </w:rPr>
        <w:t>(</w:t>
      </w:r>
      <w:r w:rsidR="00C04858" w:rsidRPr="00F810D7">
        <w:rPr>
          <w:b/>
          <w:i/>
          <w:noProof/>
          <w:color w:val="000000"/>
          <w:szCs w:val="24"/>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F810D7">
        <w:rPr>
          <w:b/>
          <w:i/>
          <w:noProof/>
          <w:color w:val="000000"/>
          <w:szCs w:val="24"/>
        </w:rPr>
        <w:t>биће преузето из понуде</w:t>
      </w:r>
      <w:r w:rsidR="00835B26" w:rsidRPr="00F810D7">
        <w:rPr>
          <w:b/>
          <w:noProof/>
          <w:color w:val="000000"/>
          <w:szCs w:val="24"/>
        </w:rPr>
        <w:t>)</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w:t>
      </w:r>
      <w:r w:rsidR="001F7390">
        <w:rPr>
          <w:szCs w:val="24"/>
          <w:lang w:val="ru-RU"/>
        </w:rPr>
        <w:t>продавац има у реализацији предметног уговора</w:t>
      </w:r>
      <w:r w:rsidR="0045709C" w:rsidRPr="000D62A2">
        <w:rPr>
          <w:szCs w:val="24"/>
        </w:rPr>
        <w:t>.</w:t>
      </w:r>
      <w:r w:rsidRPr="007542B6">
        <w:rPr>
          <w:rFonts w:eastAsiaTheme="minorHAnsi"/>
          <w:color w:val="000000"/>
          <w:szCs w:val="24"/>
          <w:lang w:val="ru-RU"/>
        </w:rPr>
        <w:t xml:space="preserve"> </w:t>
      </w:r>
    </w:p>
    <w:p w:rsidR="001F7390" w:rsidRPr="001F7390" w:rsidRDefault="00DA43B9" w:rsidP="00B759C0">
      <w:pPr>
        <w:pStyle w:val="BodyText"/>
        <w:keepNext/>
        <w:ind w:firstLine="1440"/>
        <w:rPr>
          <w:rFonts w:ascii="Times New Roman" w:hAnsi="Times New Roman"/>
        </w:rPr>
      </w:pPr>
      <w:r w:rsidRPr="00DA43B9">
        <w:rPr>
          <w:rFonts w:ascii="Times New Roman" w:hAnsi="Times New Roman"/>
        </w:rPr>
        <w:t>У случају да је цена у понуди исказана у америчким доларима додаје се следећи став: Цена исказана у америчким доларима фактурисаће се у динарима, а динарска противвредност</w:t>
      </w:r>
      <w:r w:rsidR="001F7390">
        <w:rPr>
          <w:rFonts w:ascii="Times New Roman" w:hAnsi="Times New Roman"/>
        </w:rPr>
        <w:t xml:space="preserve"> обрачунава се по средњем курсу </w:t>
      </w:r>
      <w:r w:rsidRPr="00DA43B9">
        <w:rPr>
          <w:rFonts w:ascii="Times New Roman" w:hAnsi="Times New Roman"/>
        </w:rPr>
        <w:t>Народне банке Србије на дан фактурисања.</w:t>
      </w:r>
    </w:p>
    <w:p w:rsidR="00D15428" w:rsidRDefault="00D15428" w:rsidP="00DA43B9">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2236F3" w:rsidRDefault="002236F3" w:rsidP="002236F3">
      <w:pPr>
        <w:pStyle w:val="NoSpacing"/>
        <w:ind w:firstLine="1440"/>
      </w:pPr>
      <w:r>
        <w:rPr>
          <w:noProof/>
        </w:rPr>
        <w:t>Исплату рачуна по овом Уговору врши Наручилац и то: За период до 31.12.2015. године по закључењу Уговора, овереног од стране овлашћеног лица Наручиоца, а по службеном пријему исправног рачуна који мора да садржи број и датум предметног Уговора, а</w:t>
      </w:r>
      <w:r>
        <w:rPr>
          <w:b/>
          <w:bCs/>
          <w:sz w:val="18"/>
          <w:szCs w:val="18"/>
        </w:rPr>
        <w:t xml:space="preserve"> </w:t>
      </w:r>
      <w:r>
        <w:rPr>
          <w:noProof/>
        </w:rPr>
        <w:t xml:space="preserve">који испоставља Продавац,  у року </w:t>
      </w:r>
      <w:r w:rsidRPr="00F810D7">
        <w:rPr>
          <w:b/>
          <w:noProof/>
          <w:color w:val="000000"/>
        </w:rPr>
        <w:t>(</w:t>
      </w:r>
      <w:r w:rsidRPr="00F810D7">
        <w:rPr>
          <w:b/>
          <w:i/>
          <w:noProof/>
          <w:color w:val="000000"/>
          <w:u w:val="single"/>
        </w:rPr>
        <w:t>биће преузето из понуде</w:t>
      </w:r>
      <w:r w:rsidRPr="00F810D7">
        <w:rPr>
          <w:b/>
          <w:noProof/>
          <w:color w:val="000000"/>
        </w:rPr>
        <w:t>)</w:t>
      </w:r>
      <w:r>
        <w:rPr>
          <w:noProof/>
        </w:rPr>
        <w:t xml:space="preserve">, од дана пријема рачуна и отпремнице, на рачун Продавца број  </w:t>
      </w:r>
      <w:r w:rsidRPr="00F810D7">
        <w:rPr>
          <w:b/>
          <w:noProof/>
          <w:color w:val="000000"/>
        </w:rPr>
        <w:t>(</w:t>
      </w:r>
      <w:r w:rsidRPr="00F810D7">
        <w:rPr>
          <w:b/>
          <w:i/>
          <w:noProof/>
          <w:color w:val="000000"/>
          <w:u w:val="single"/>
        </w:rPr>
        <w:t>биће преузето из понуде</w:t>
      </w:r>
      <w:r w:rsidRPr="00F810D7">
        <w:rPr>
          <w:b/>
          <w:noProof/>
          <w:color w:val="000000"/>
        </w:rPr>
        <w:t>)</w:t>
      </w:r>
      <w:r>
        <w:rPr>
          <w:noProof/>
          <w:color w:val="000000"/>
        </w:rPr>
        <w:t xml:space="preserve"> </w:t>
      </w:r>
      <w:r>
        <w:rPr>
          <w:noProof/>
        </w:rPr>
        <w:t xml:space="preserve">код банке </w:t>
      </w:r>
      <w:r w:rsidRPr="00F810D7">
        <w:rPr>
          <w:b/>
          <w:noProof/>
          <w:color w:val="000000"/>
        </w:rPr>
        <w:t>(</w:t>
      </w:r>
      <w:r w:rsidRPr="00F810D7">
        <w:rPr>
          <w:b/>
          <w:i/>
          <w:noProof/>
          <w:color w:val="000000"/>
          <w:u w:val="single"/>
        </w:rPr>
        <w:t>биће преузето из понуде</w:t>
      </w:r>
      <w:r w:rsidRPr="00F810D7">
        <w:rPr>
          <w:b/>
          <w:noProof/>
          <w:color w:val="000000"/>
        </w:rPr>
        <w:t>)</w:t>
      </w:r>
      <w:r>
        <w:t>.</w:t>
      </w:r>
    </w:p>
    <w:p w:rsidR="002236F3" w:rsidRDefault="002236F3" w:rsidP="002236F3">
      <w:pPr>
        <w:pStyle w:val="NoSpacing"/>
        <w:ind w:firstLine="1440"/>
      </w:pPr>
      <w:r>
        <w:t xml:space="preserve">За период од 01.01.2016. године до 31.03.2016. године у 2016. години, </w:t>
      </w:r>
      <w:r>
        <w:rPr>
          <w:noProof/>
        </w:rPr>
        <w:t xml:space="preserve">у року </w:t>
      </w:r>
      <w:r w:rsidRPr="00F810D7">
        <w:rPr>
          <w:b/>
          <w:noProof/>
          <w:color w:val="000000"/>
        </w:rPr>
        <w:t>(</w:t>
      </w:r>
      <w:r w:rsidRPr="00F810D7">
        <w:rPr>
          <w:b/>
          <w:i/>
          <w:noProof/>
          <w:color w:val="000000"/>
          <w:u w:val="single"/>
        </w:rPr>
        <w:t>биће преузето из понуде</w:t>
      </w:r>
      <w:r w:rsidRPr="00F810D7">
        <w:rPr>
          <w:b/>
          <w:noProof/>
          <w:color w:val="000000"/>
        </w:rPr>
        <w:t>)</w:t>
      </w:r>
      <w:r>
        <w:rPr>
          <w:b/>
          <w:noProof/>
          <w:color w:val="000000"/>
        </w:rPr>
        <w:t xml:space="preserve">, </w:t>
      </w:r>
      <w:r>
        <w:t xml:space="preserve">од дана пријема рачуна и, </w:t>
      </w:r>
      <w:r>
        <w:rPr>
          <w:noProof/>
        </w:rPr>
        <w:t xml:space="preserve">на рачун Продавца број  </w:t>
      </w:r>
      <w:r w:rsidRPr="00F810D7">
        <w:rPr>
          <w:b/>
          <w:noProof/>
          <w:color w:val="000000"/>
        </w:rPr>
        <w:t>(</w:t>
      </w:r>
      <w:r w:rsidRPr="00F810D7">
        <w:rPr>
          <w:b/>
          <w:i/>
          <w:noProof/>
          <w:color w:val="000000"/>
          <w:u w:val="single"/>
        </w:rPr>
        <w:t>биће преузето из понуде</w:t>
      </w:r>
      <w:r w:rsidRPr="00F810D7">
        <w:rPr>
          <w:b/>
          <w:noProof/>
          <w:color w:val="000000"/>
        </w:rPr>
        <w:t>)</w:t>
      </w:r>
      <w:r>
        <w:rPr>
          <w:noProof/>
          <w:color w:val="000000"/>
        </w:rPr>
        <w:t xml:space="preserve"> </w:t>
      </w:r>
      <w:r>
        <w:rPr>
          <w:noProof/>
        </w:rPr>
        <w:t xml:space="preserve">код банке </w:t>
      </w:r>
      <w:r w:rsidRPr="00F810D7">
        <w:rPr>
          <w:b/>
          <w:noProof/>
          <w:color w:val="000000"/>
        </w:rPr>
        <w:t>(</w:t>
      </w:r>
      <w:r w:rsidRPr="00F810D7">
        <w:rPr>
          <w:b/>
          <w:i/>
          <w:noProof/>
          <w:color w:val="000000"/>
          <w:u w:val="single"/>
        </w:rPr>
        <w:t>биће преузето из понуде</w:t>
      </w:r>
      <w:r w:rsidRPr="00F810D7">
        <w:rPr>
          <w:b/>
          <w:noProof/>
          <w:color w:val="000000"/>
        </w:rPr>
        <w:t>)</w:t>
      </w:r>
      <w:r>
        <w:t>.</w:t>
      </w:r>
    </w:p>
    <w:p w:rsidR="002236F3" w:rsidRDefault="002236F3" w:rsidP="002236F3">
      <w:pPr>
        <w:pStyle w:val="NoSpacing"/>
        <w:ind w:firstLine="1440"/>
      </w:pPr>
      <w:r>
        <w:t>Наручилац ће извршити плаћање уговорене цене у деловима на основу појединачно испостављених рачуна.</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w:t>
      </w:r>
      <w:r w:rsidR="00B759C0">
        <w:rPr>
          <w:rFonts w:eastAsiaTheme="minorHAnsi"/>
          <w:color w:val="000000"/>
          <w:szCs w:val="24"/>
          <w:lang w:val="ru-RU"/>
        </w:rPr>
        <w:t xml:space="preserve">у року од 15 дана од дана </w:t>
      </w:r>
      <w:r w:rsidRPr="007542B6">
        <w:rPr>
          <w:rFonts w:eastAsiaTheme="minorHAnsi"/>
          <w:color w:val="000000"/>
          <w:szCs w:val="24"/>
          <w:lang w:val="ru-RU"/>
        </w:rPr>
        <w:t xml:space="preserve">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425948">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B36CEB" w:rsidRPr="007542B6" w:rsidRDefault="00B36CEB" w:rsidP="008141AD">
      <w:pPr>
        <w:widowControl/>
        <w:tabs>
          <w:tab w:val="clear" w:pos="1440"/>
        </w:tabs>
        <w:autoSpaceDE w:val="0"/>
        <w:autoSpaceDN w:val="0"/>
        <w:adjustRightInd w:val="0"/>
        <w:ind w:firstLine="1440"/>
        <w:rPr>
          <w:rFonts w:eastAsiaTheme="minorHAnsi"/>
          <w:color w:val="000000"/>
          <w:szCs w:val="24"/>
          <w:lang w:val="ru-RU"/>
        </w:rPr>
      </w:pP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sidR="00425948">
        <w:rPr>
          <w:rFonts w:eastAsiaTheme="minorHAnsi"/>
          <w:color w:val="000000"/>
          <w:szCs w:val="24"/>
          <w:lang w:val="ru-RU"/>
        </w:rPr>
        <w:t xml:space="preserve">без ПДВ-а, </w:t>
      </w:r>
      <w:r w:rsidRPr="007542B6">
        <w:rPr>
          <w:rFonts w:eastAsiaTheme="minorHAnsi"/>
          <w:color w:val="000000"/>
          <w:szCs w:val="24"/>
          <w:lang w:val="ru-RU"/>
        </w:rPr>
        <w:t xml:space="preserve">која траје </w:t>
      </w:r>
      <w:r w:rsidR="00BA6499" w:rsidRPr="007542B6">
        <w:rPr>
          <w:rFonts w:eastAsiaTheme="minorHAnsi"/>
          <w:color w:val="000000"/>
          <w:szCs w:val="24"/>
          <w:lang w:val="ru-RU"/>
        </w:rPr>
        <w:t xml:space="preserve">30 дана дуже </w:t>
      </w:r>
      <w:r w:rsidR="00BA6499">
        <w:rPr>
          <w:color w:val="000000"/>
          <w:szCs w:val="24"/>
        </w:rPr>
        <w:t xml:space="preserve">од </w:t>
      </w:r>
      <w:r w:rsidR="00E7430B">
        <w:rPr>
          <w:color w:val="000000"/>
          <w:szCs w:val="24"/>
        </w:rPr>
        <w:t xml:space="preserve">гарантног </w:t>
      </w:r>
      <w:r w:rsidR="00BA6499">
        <w:rPr>
          <w:color w:val="000000"/>
          <w:szCs w:val="24"/>
        </w:rPr>
        <w:t>рока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E377EF" w:rsidRPr="00B759C0" w:rsidRDefault="00E377EF" w:rsidP="00B759C0">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Pr="00B759C0"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2236F3" w:rsidRDefault="00851CD9" w:rsidP="002236F3">
      <w:pPr>
        <w:keepNext/>
        <w:tabs>
          <w:tab w:val="left" w:pos="990"/>
        </w:tabs>
        <w:ind w:firstLine="1440"/>
      </w:pPr>
      <w:r>
        <w:rPr>
          <w:rFonts w:eastAsiaTheme="minorHAnsi"/>
          <w:color w:val="000000"/>
          <w:szCs w:val="24"/>
          <w:lang w:val="ru-RU"/>
        </w:rPr>
        <w:t xml:space="preserve"> </w:t>
      </w:r>
      <w:r w:rsidR="002236F3">
        <w:t xml:space="preserve">Испорука добара ће се извршити у два дела (за период до 31.12.2015. године; за период од 01.01.2016. године до 31.03.2016. године), при чему рок испоруке за сваки од периода не може бити дужи од  </w:t>
      </w:r>
      <w:r w:rsidR="002236F3" w:rsidRPr="00F810D7">
        <w:rPr>
          <w:b/>
          <w:noProof/>
          <w:color w:val="000000"/>
          <w:szCs w:val="24"/>
        </w:rPr>
        <w:t>(</w:t>
      </w:r>
      <w:r w:rsidR="002236F3" w:rsidRPr="00F810D7">
        <w:rPr>
          <w:b/>
          <w:i/>
          <w:noProof/>
          <w:color w:val="000000"/>
          <w:szCs w:val="24"/>
          <w:u w:val="single"/>
        </w:rPr>
        <w:t>биће преузето из понуде</w:t>
      </w:r>
      <w:r w:rsidR="002236F3" w:rsidRPr="00F810D7">
        <w:rPr>
          <w:b/>
          <w:noProof/>
          <w:color w:val="000000"/>
          <w:szCs w:val="24"/>
        </w:rPr>
        <w:t>)</w:t>
      </w:r>
      <w:r w:rsidR="002236F3" w:rsidRPr="002236F3">
        <w:rPr>
          <w:b/>
          <w:noProof/>
          <w:color w:val="000000"/>
          <w:szCs w:val="24"/>
          <w:lang w:val="ru-RU"/>
        </w:rPr>
        <w:t xml:space="preserve"> </w:t>
      </w:r>
      <w:r w:rsidR="002236F3">
        <w:t>дана од дана почетка сваког периода, а на које се односи предметна набавка.</w:t>
      </w:r>
    </w:p>
    <w:p w:rsidR="00DA43B9" w:rsidRDefault="00DA43B9" w:rsidP="00DA43B9">
      <w:pPr>
        <w:keepNext/>
        <w:tabs>
          <w:tab w:val="left" w:pos="990"/>
        </w:tabs>
        <w:ind w:firstLine="1440"/>
        <w:rPr>
          <w:noProof/>
        </w:rPr>
      </w:pPr>
      <w:r w:rsidRPr="00917A2C">
        <w:rPr>
          <w:noProof/>
        </w:rPr>
        <w:t xml:space="preserve">Наручилац и </w:t>
      </w:r>
      <w:r w:rsidR="00B759C0">
        <w:rPr>
          <w:noProof/>
        </w:rPr>
        <w:t xml:space="preserve">продавац </w:t>
      </w:r>
      <w:r w:rsidRPr="00917A2C">
        <w:rPr>
          <w:noProof/>
        </w:rPr>
        <w:t>записнички ће констатовати да ли су добра која су предмет јавне набавке испоручена у складу са Уговором.</w:t>
      </w:r>
    </w:p>
    <w:p w:rsidR="00DA43B9" w:rsidRPr="000D2109" w:rsidRDefault="00DA43B9" w:rsidP="00DA43B9">
      <w:pPr>
        <w:keepNext/>
        <w:tabs>
          <w:tab w:val="left" w:pos="990"/>
        </w:tabs>
        <w:ind w:firstLine="1440"/>
        <w:rPr>
          <w:noProof/>
          <w:szCs w:val="24"/>
        </w:rPr>
      </w:pPr>
      <w:r w:rsidRPr="00E95225">
        <w:rPr>
          <w:szCs w:val="24"/>
        </w:rPr>
        <w:t>Испорука лиценци вршиће се достављањем електронске поште од стране произвођача на електрон</w:t>
      </w:r>
      <w:r w:rsidR="0051713B">
        <w:rPr>
          <w:szCs w:val="24"/>
        </w:rPr>
        <w:t>ску адресу овлашћеног лица Наручиоца</w:t>
      </w:r>
      <w:r w:rsidRPr="00E95225">
        <w:rPr>
          <w:szCs w:val="24"/>
        </w:rPr>
        <w:t xml:space="preserve"> преко које ће моћи да се оствари електронски приступ делу Microsoft сајта са предметним лиценцама. </w:t>
      </w:r>
      <w:r w:rsidRPr="000D2109">
        <w:rPr>
          <w:szCs w:val="24"/>
        </w:rPr>
        <w:t xml:space="preserve">Испорука такође подразумева испоруку трајних лиценци за Microsoft производе за потребе </w:t>
      </w:r>
      <w:r w:rsidR="00B759C0" w:rsidRPr="000D2109">
        <w:rPr>
          <w:szCs w:val="24"/>
        </w:rPr>
        <w:t xml:space="preserve">Наручиоца </w:t>
      </w:r>
      <w:r w:rsidRPr="000D2109">
        <w:rPr>
          <w:szCs w:val="24"/>
        </w:rPr>
        <w:t xml:space="preserve">са Software Assurance-ом у моделу Enterprise Agreement на </w:t>
      </w:r>
      <w:r w:rsidR="00B759C0" w:rsidRPr="000D2109">
        <w:rPr>
          <w:szCs w:val="24"/>
        </w:rPr>
        <w:t>две</w:t>
      </w:r>
      <w:r w:rsidRPr="000D2109">
        <w:rPr>
          <w:szCs w:val="24"/>
        </w:rPr>
        <w:t xml:space="preserve"> године са могућношћу коришћења VLSC-a (Volume License Service Center), System Center Advisor-a, Home Use Program-a,  License Mobility-ија, TechNet subscriotions-a, техничку обуку и обуку крајњих корисника, најновије верзије купљеног софтвера као и свих осталих погодн</w:t>
      </w:r>
      <w:r w:rsidR="00B759C0" w:rsidRPr="000D2109">
        <w:rPr>
          <w:szCs w:val="24"/>
        </w:rPr>
        <w:t>о</w:t>
      </w:r>
      <w:r w:rsidRPr="000D2109">
        <w:rPr>
          <w:szCs w:val="24"/>
        </w:rPr>
        <w:t>сти које нуди Software Assurance, а у количини која одговара овом Уговору сходно глобалним правилима  Software Assurance програма компаније Microsoft.</w:t>
      </w:r>
    </w:p>
    <w:p w:rsidR="007E668E" w:rsidRPr="00D1441D" w:rsidRDefault="007E668E" w:rsidP="00E3311D">
      <w:pPr>
        <w:widowControl/>
        <w:tabs>
          <w:tab w:val="clear" w:pos="1440"/>
        </w:tabs>
        <w:autoSpaceDE w:val="0"/>
        <w:autoSpaceDN w:val="0"/>
        <w:adjustRightInd w:val="0"/>
        <w:ind w:firstLine="1440"/>
        <w:rPr>
          <w:rFonts w:eastAsiaTheme="minorHAnsi"/>
          <w:color w:val="000000"/>
          <w:szCs w:val="24"/>
        </w:rPr>
      </w:pPr>
    </w:p>
    <w:p w:rsidR="00BD65AE" w:rsidRPr="00B759C0"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DA43B9" w:rsidRDefault="00B74F08" w:rsidP="00DA43B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DA43B9" w:rsidRPr="00DA43B9" w:rsidRDefault="00DA43B9" w:rsidP="00DA43B9">
      <w:pPr>
        <w:pStyle w:val="BodyText"/>
        <w:spacing w:after="0"/>
        <w:ind w:firstLine="1440"/>
        <w:rPr>
          <w:rFonts w:ascii="Times New Roman" w:hAnsi="Times New Roman"/>
          <w:szCs w:val="24"/>
        </w:rPr>
      </w:pPr>
      <w:r w:rsidRPr="001927AD">
        <w:rPr>
          <w:noProof/>
        </w:rPr>
        <w:t xml:space="preserve">У случају да се записнички констатује да су утврђени недостаци у количини и квалитету добара, </w:t>
      </w:r>
      <w:r w:rsidR="000D2109" w:rsidRPr="000D2109">
        <w:rPr>
          <w:rFonts w:ascii="Times New Roman" w:hAnsi="Times New Roman"/>
          <w:noProof/>
        </w:rPr>
        <w:t>продавац</w:t>
      </w:r>
      <w:r w:rsidR="000D2109">
        <w:rPr>
          <w:rFonts w:asciiTheme="minorHAnsi" w:hAnsiTheme="minorHAnsi"/>
          <w:noProof/>
        </w:rPr>
        <w:t xml:space="preserve"> </w:t>
      </w:r>
      <w:r w:rsidRPr="001927AD">
        <w:rPr>
          <w:noProof/>
        </w:rPr>
        <w:t xml:space="preserve">мора исте заменити и испоручити у року </w:t>
      </w:r>
      <w:r w:rsidRPr="001927AD">
        <w:rPr>
          <w:noProof/>
          <w:shd w:val="clear" w:color="auto" w:fill="FFFFFF"/>
        </w:rPr>
        <w:t xml:space="preserve">од  </w:t>
      </w:r>
      <w:r w:rsidRPr="00E7430B">
        <w:rPr>
          <w:rFonts w:ascii="Times New Roman" w:hAnsi="Times New Roman"/>
          <w:b/>
          <w:noProof/>
          <w:color w:val="000000"/>
          <w:szCs w:val="24"/>
        </w:rPr>
        <w:t>(</w:t>
      </w:r>
      <w:r w:rsidRPr="00E7430B">
        <w:rPr>
          <w:rFonts w:ascii="Times New Roman" w:hAnsi="Times New Roman"/>
          <w:b/>
          <w:i/>
          <w:noProof/>
          <w:color w:val="000000"/>
          <w:szCs w:val="24"/>
          <w:u w:val="single"/>
        </w:rPr>
        <w:t>биће преузето из понуде</w:t>
      </w:r>
      <w:r w:rsidRPr="00E7430B">
        <w:rPr>
          <w:rFonts w:ascii="Times New Roman" w:hAnsi="Times New Roman"/>
          <w:b/>
          <w:noProof/>
          <w:color w:val="000000"/>
          <w:szCs w:val="24"/>
        </w:rPr>
        <w:t>)</w:t>
      </w:r>
      <w:r>
        <w:rPr>
          <w:rFonts w:ascii="Times New Roman" w:hAnsi="Times New Roman"/>
          <w:b/>
          <w:noProof/>
          <w:color w:val="000000"/>
          <w:szCs w:val="24"/>
        </w:rPr>
        <w:t xml:space="preserve"> </w:t>
      </w:r>
      <w:r w:rsidRPr="001927AD">
        <w:rPr>
          <w:noProof/>
          <w:shd w:val="clear" w:color="auto" w:fill="FFFFFF"/>
        </w:rPr>
        <w:t>дана</w:t>
      </w:r>
      <w:r w:rsidRPr="001927AD">
        <w:rPr>
          <w:noProof/>
        </w:rPr>
        <w:t xml:space="preserve"> од дана састављања записника о квантитативно-квалитативној примопредаји добара.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p>
    <w:p w:rsidR="00B759C0" w:rsidRPr="0090767F" w:rsidRDefault="00B759C0" w:rsidP="007E668E">
      <w:pPr>
        <w:widowControl/>
        <w:tabs>
          <w:tab w:val="clear" w:pos="1440"/>
        </w:tabs>
        <w:autoSpaceDE w:val="0"/>
        <w:autoSpaceDN w:val="0"/>
        <w:adjustRightInd w:val="0"/>
        <w:rPr>
          <w:rFonts w:eastAsiaTheme="minorHAnsi"/>
          <w:b/>
          <w:bCs/>
          <w:color w:val="000000"/>
          <w:szCs w:val="24"/>
          <w:lang w:val="ru-RU"/>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B36CEB" w:rsidP="007542B6">
      <w:pPr>
        <w:ind w:left="1"/>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B36CEB" w:rsidRPr="000D2109" w:rsidRDefault="00B36CEB"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0</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0D210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1</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B36CEB">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Default="00421476" w:rsidP="005648F9">
      <w:pPr>
        <w:widowControl/>
        <w:tabs>
          <w:tab w:val="clear" w:pos="1440"/>
        </w:tabs>
        <w:autoSpaceDE w:val="0"/>
        <w:autoSpaceDN w:val="0"/>
        <w:adjustRightInd w:val="0"/>
        <w:ind w:firstLine="1440"/>
        <w:rPr>
          <w:rFonts w:eastAsiaTheme="minorHAnsi"/>
          <w:color w:val="000000"/>
          <w:szCs w:val="24"/>
          <w:lang w:val="sr-Latn-CS"/>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E0CB5" w:rsidRPr="00AE0CB5" w:rsidRDefault="00AE0CB5" w:rsidP="005648F9">
      <w:pPr>
        <w:widowControl/>
        <w:tabs>
          <w:tab w:val="clear" w:pos="1440"/>
        </w:tabs>
        <w:autoSpaceDE w:val="0"/>
        <w:autoSpaceDN w:val="0"/>
        <w:adjustRightInd w:val="0"/>
        <w:ind w:firstLine="1440"/>
        <w:rPr>
          <w:rFonts w:eastAsiaTheme="minorHAnsi"/>
          <w:color w:val="000000"/>
          <w:szCs w:val="24"/>
          <w:lang w:val="sr-Latn-CS"/>
        </w:rPr>
      </w:pP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B36CEB" w:rsidRPr="007542B6" w:rsidRDefault="00B36CEB" w:rsidP="009C460B">
      <w:pPr>
        <w:widowControl/>
        <w:tabs>
          <w:tab w:val="clear" w:pos="1440"/>
        </w:tabs>
        <w:autoSpaceDE w:val="0"/>
        <w:autoSpaceDN w:val="0"/>
        <w:adjustRightInd w:val="0"/>
        <w:ind w:firstLine="1440"/>
        <w:rPr>
          <w:rFonts w:eastAsiaTheme="minorHAnsi"/>
          <w:color w:val="000000"/>
          <w:szCs w:val="24"/>
          <w:lang w:val="ru-RU"/>
        </w:rPr>
      </w:pP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4</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B36CEB" w:rsidRPr="00B36CEB" w:rsidRDefault="00B36CEB" w:rsidP="00907704">
      <w:pPr>
        <w:widowControl/>
        <w:tabs>
          <w:tab w:val="clear" w:pos="1440"/>
        </w:tabs>
        <w:autoSpaceDE w:val="0"/>
        <w:autoSpaceDN w:val="0"/>
        <w:adjustRightInd w:val="0"/>
        <w:ind w:left="720" w:firstLine="720"/>
        <w:rPr>
          <w:rFonts w:eastAsiaTheme="minorHAnsi"/>
          <w:color w:val="000000"/>
          <w:szCs w:val="24"/>
          <w:lang w:val="ru-RU"/>
        </w:rPr>
      </w:pPr>
      <w:r w:rsidRPr="00B36CEB">
        <w:rPr>
          <w:rFonts w:eastAsia="Calibri"/>
          <w:color w:val="000000"/>
          <w:szCs w:val="24"/>
          <w:lang w:val="ru-RU"/>
        </w:rPr>
        <w:t>Уговор се закључује на период од 2 (две) године.</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lastRenderedPageBreak/>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5</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B36CEB">
        <w:rPr>
          <w:rFonts w:eastAsiaTheme="minorHAnsi"/>
          <w:b/>
          <w:bCs/>
          <w:color w:val="000000"/>
          <w:szCs w:val="24"/>
        </w:rPr>
        <w:t>6</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C68C0" w:rsidP="007E668E">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7E668E" w:rsidRPr="007542B6" w:rsidRDefault="00AE0CB5" w:rsidP="00AE0CB5">
            <w:pPr>
              <w:keepNext/>
              <w:keepLines/>
              <w:widowControl/>
              <w:tabs>
                <w:tab w:val="clear" w:pos="1440"/>
              </w:tabs>
              <w:autoSpaceDE w:val="0"/>
              <w:autoSpaceDN w:val="0"/>
              <w:adjustRightInd w:val="0"/>
              <w:jc w:val="center"/>
              <w:rPr>
                <w:rFonts w:eastAsiaTheme="minorHAnsi"/>
                <w:color w:val="000000"/>
                <w:szCs w:val="24"/>
                <w:lang w:val="ru-RU"/>
              </w:rPr>
            </w:pPr>
            <w:r w:rsidRPr="00325F0B">
              <w:rPr>
                <w:rFonts w:eastAsia="Calibri"/>
                <w:b/>
                <w:bCs/>
                <w:szCs w:val="24"/>
              </w:rPr>
              <w:t>Милош Томић</w:t>
            </w:r>
            <w:r w:rsidRPr="00325F0B">
              <w:rPr>
                <w:b/>
                <w:szCs w:val="24"/>
              </w:rPr>
              <w:t>, директор</w:t>
            </w:r>
            <w:r w:rsidRPr="00325F0B">
              <w:rPr>
                <w:b/>
                <w:spacing w:val="-6"/>
                <w:szCs w:val="24"/>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lang w:val="sr-Latn-CS"/>
        </w:rPr>
      </w:pPr>
    </w:p>
    <w:p w:rsidR="00AE0CB5" w:rsidRDefault="00AE0CB5" w:rsidP="007E668E">
      <w:pPr>
        <w:ind w:left="1"/>
        <w:rPr>
          <w:rFonts w:eastAsiaTheme="minorHAnsi"/>
          <w:b/>
          <w:bCs/>
          <w:color w:val="000000"/>
          <w:sz w:val="22"/>
          <w:szCs w:val="22"/>
          <w:lang w:val="sr-Latn-CS"/>
        </w:rPr>
      </w:pPr>
    </w:p>
    <w:p w:rsidR="00AE0CB5" w:rsidRDefault="00AE0CB5"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7E668E">
      <w:pPr>
        <w:ind w:left="1"/>
        <w:rPr>
          <w:rFonts w:eastAsiaTheme="minorHAnsi"/>
          <w:b/>
          <w:bCs/>
          <w:color w:val="000000"/>
          <w:sz w:val="22"/>
          <w:szCs w:val="22"/>
        </w:rPr>
      </w:pPr>
    </w:p>
    <w:p w:rsidR="00B36CEB" w:rsidRDefault="00B36CEB" w:rsidP="00B36CEB">
      <w:pPr>
        <w:rPr>
          <w:rFonts w:eastAsiaTheme="minorHAnsi"/>
          <w:b/>
          <w:bCs/>
          <w:color w:val="000000"/>
          <w:sz w:val="22"/>
          <w:szCs w:val="22"/>
        </w:rPr>
        <w:sectPr w:rsidR="00B36CEB" w:rsidSect="00A27487">
          <w:headerReference w:type="even" r:id="rId13"/>
          <w:headerReference w:type="default" r:id="rId14"/>
          <w:footerReference w:type="even"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AE0CB5" w:rsidRPr="00B36CEB" w:rsidRDefault="00AE0CB5" w:rsidP="00B36CEB">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2236F3" w:rsidRDefault="00C018FF" w:rsidP="002236F3">
      <w:pPr>
        <w:jc w:val="center"/>
        <w:rPr>
          <w:b/>
          <w:color w:val="000000"/>
          <w:szCs w:val="24"/>
        </w:rPr>
      </w:pPr>
      <w:r w:rsidRPr="00F97299">
        <w:rPr>
          <w:b/>
          <w:color w:val="000000"/>
          <w:szCs w:val="24"/>
        </w:rPr>
        <w:t>СТРУКТУРЕ ПОНУЂЕНЕ ЦЕНЕ</w:t>
      </w:r>
    </w:p>
    <w:p w:rsidR="002236F3" w:rsidRDefault="002236F3" w:rsidP="002236F3">
      <w:pPr>
        <w:jc w:val="center"/>
        <w:outlineLvl w:val="0"/>
        <w:rPr>
          <w:b/>
        </w:rPr>
      </w:pPr>
      <w:r>
        <w:rPr>
          <w:b/>
        </w:rPr>
        <w:t>За период до 31.12.2015. године</w:t>
      </w:r>
    </w:p>
    <w:p w:rsidR="002236F3" w:rsidRDefault="002236F3" w:rsidP="002236F3">
      <w:pPr>
        <w:outlineLvl w:val="0"/>
        <w:rPr>
          <w:b/>
        </w:rPr>
      </w:pPr>
      <w:r>
        <w:rPr>
          <w:b/>
        </w:rPr>
        <w:t>Табела 1</w:t>
      </w:r>
    </w:p>
    <w:p w:rsidR="00C06B5B" w:rsidRDefault="00C06B5B" w:rsidP="00C018FF">
      <w:pPr>
        <w:jc w:val="center"/>
        <w:rPr>
          <w:b/>
          <w:color w:val="000000"/>
          <w:szCs w:val="24"/>
        </w:rPr>
      </w:pPr>
    </w:p>
    <w:tbl>
      <w:tblPr>
        <w:tblW w:w="14763" w:type="dxa"/>
        <w:tblLook w:val="04A0"/>
      </w:tblPr>
      <w:tblGrid>
        <w:gridCol w:w="716"/>
        <w:gridCol w:w="1678"/>
        <w:gridCol w:w="3709"/>
        <w:gridCol w:w="1812"/>
        <w:gridCol w:w="1241"/>
        <w:gridCol w:w="1377"/>
        <w:gridCol w:w="1410"/>
        <w:gridCol w:w="1410"/>
        <w:gridCol w:w="1410"/>
      </w:tblGrid>
      <w:tr w:rsidR="00B36CEB" w:rsidRPr="00C90071" w:rsidTr="008C70FA">
        <w:trPr>
          <w:trHeight w:val="795"/>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6CEB" w:rsidRPr="00C90071" w:rsidRDefault="00B36CEB" w:rsidP="00B36CEB">
            <w:pPr>
              <w:jc w:val="center"/>
              <w:rPr>
                <w:b/>
                <w:bCs/>
                <w:color w:val="000000"/>
                <w:sz w:val="20"/>
              </w:rPr>
            </w:pPr>
            <w:r w:rsidRPr="00C90071">
              <w:rPr>
                <w:b/>
                <w:bCs/>
                <w:color w:val="000000"/>
                <w:sz w:val="20"/>
              </w:rPr>
              <w:t>Р. бр.</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36CEB" w:rsidRPr="00C90071" w:rsidRDefault="00B36CEB" w:rsidP="00B36CEB">
            <w:pPr>
              <w:jc w:val="center"/>
              <w:rPr>
                <w:b/>
                <w:bCs/>
                <w:color w:val="000000"/>
                <w:sz w:val="20"/>
              </w:rPr>
            </w:pPr>
            <w:r w:rsidRPr="00C90071">
              <w:rPr>
                <w:b/>
                <w:bCs/>
                <w:color w:val="000000"/>
                <w:sz w:val="20"/>
              </w:rPr>
              <w:t>Шифра производа</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B36CEB" w:rsidRPr="00C90071" w:rsidRDefault="00B36CEB" w:rsidP="00B36CEB">
            <w:pPr>
              <w:jc w:val="center"/>
              <w:rPr>
                <w:b/>
                <w:bCs/>
                <w:color w:val="000000"/>
                <w:sz w:val="20"/>
              </w:rPr>
            </w:pPr>
            <w:r w:rsidRPr="00C90071">
              <w:rPr>
                <w:b/>
                <w:bCs/>
                <w:color w:val="000000"/>
                <w:sz w:val="20"/>
              </w:rPr>
              <w:t>Назив производа</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B36CEB" w:rsidRPr="00C90071" w:rsidRDefault="00B36CEB" w:rsidP="00B36CEB">
            <w:pPr>
              <w:jc w:val="center"/>
              <w:rPr>
                <w:b/>
                <w:bCs/>
                <w:color w:val="000000"/>
                <w:sz w:val="20"/>
              </w:rPr>
            </w:pPr>
            <w:r w:rsidRPr="00C90071">
              <w:rPr>
                <w:b/>
                <w:bCs/>
                <w:color w:val="000000"/>
                <w:sz w:val="20"/>
              </w:rPr>
              <w:t>Количина</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B36CEB" w:rsidRPr="00C90071" w:rsidRDefault="00B36CEB" w:rsidP="00B36CEB">
            <w:pPr>
              <w:jc w:val="center"/>
              <w:rPr>
                <w:b/>
                <w:bCs/>
                <w:color w:val="000000"/>
                <w:sz w:val="20"/>
              </w:rPr>
            </w:pPr>
            <w:r w:rsidRPr="00C90071">
              <w:rPr>
                <w:b/>
                <w:bCs/>
                <w:color w:val="000000"/>
                <w:sz w:val="20"/>
              </w:rPr>
              <w:t>Јед. мере</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B36CEB" w:rsidRPr="00C90071" w:rsidRDefault="00B36CEB" w:rsidP="00B36CEB">
            <w:pPr>
              <w:keepNext/>
              <w:jc w:val="center"/>
              <w:rPr>
                <w:rFonts w:cs="Arial"/>
                <w:b/>
                <w:bCs/>
                <w:iCs/>
                <w:sz w:val="20"/>
              </w:rPr>
            </w:pPr>
            <w:r w:rsidRPr="00C90071">
              <w:rPr>
                <w:rFonts w:cs="Arial"/>
                <w:b/>
                <w:bCs/>
                <w:iCs/>
                <w:sz w:val="20"/>
              </w:rPr>
              <w:t>Цена по јед.мере у</w:t>
            </w:r>
          </w:p>
          <w:p w:rsidR="00B36CEB" w:rsidRPr="00C90071" w:rsidRDefault="00B36CEB" w:rsidP="00B36CEB">
            <w:pPr>
              <w:keepNext/>
              <w:jc w:val="center"/>
              <w:rPr>
                <w:rFonts w:cs="Arial"/>
                <w:b/>
                <w:bCs/>
                <w:iCs/>
                <w:sz w:val="20"/>
              </w:rPr>
            </w:pPr>
            <w:r w:rsidRPr="00C90071">
              <w:rPr>
                <w:rFonts w:cs="Arial"/>
                <w:b/>
                <w:bCs/>
                <w:iCs/>
                <w:sz w:val="20"/>
              </w:rPr>
              <w:t>________</w:t>
            </w:r>
          </w:p>
          <w:p w:rsidR="00B36CEB" w:rsidRPr="00C90071" w:rsidRDefault="00B36CEB" w:rsidP="00B36CEB">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nil"/>
              <w:bottom w:val="single" w:sz="4" w:space="0" w:color="auto"/>
              <w:right w:val="single" w:sz="4" w:space="0" w:color="auto"/>
            </w:tcBorders>
            <w:shd w:val="clear" w:color="000000" w:fill="FFFFFF"/>
          </w:tcPr>
          <w:p w:rsidR="00B36CEB" w:rsidRPr="00C90071" w:rsidRDefault="00B36CEB" w:rsidP="00B36CEB">
            <w:pPr>
              <w:keepNext/>
              <w:jc w:val="center"/>
              <w:rPr>
                <w:rFonts w:cs="Arial"/>
                <w:b/>
                <w:bCs/>
                <w:iCs/>
                <w:sz w:val="20"/>
              </w:rPr>
            </w:pPr>
            <w:r w:rsidRPr="00C90071">
              <w:rPr>
                <w:rFonts w:cs="Arial"/>
                <w:b/>
                <w:bCs/>
                <w:iCs/>
                <w:sz w:val="20"/>
              </w:rPr>
              <w:t>Цена по јед.мере у</w:t>
            </w:r>
          </w:p>
          <w:p w:rsidR="00B36CEB" w:rsidRPr="00C90071" w:rsidRDefault="00B36CEB" w:rsidP="00B36CEB">
            <w:pPr>
              <w:keepNext/>
              <w:jc w:val="center"/>
              <w:rPr>
                <w:rFonts w:cs="Arial"/>
                <w:b/>
                <w:bCs/>
                <w:iCs/>
                <w:sz w:val="20"/>
              </w:rPr>
            </w:pPr>
            <w:r w:rsidRPr="00C90071">
              <w:rPr>
                <w:rFonts w:cs="Arial"/>
                <w:b/>
                <w:bCs/>
                <w:iCs/>
                <w:sz w:val="20"/>
              </w:rPr>
              <w:t>________</w:t>
            </w:r>
          </w:p>
          <w:p w:rsidR="00B36CEB" w:rsidRDefault="00B36CEB" w:rsidP="00B36CEB">
            <w:pPr>
              <w:keepNext/>
              <w:jc w:val="center"/>
              <w:rPr>
                <w:rFonts w:cs="Arial"/>
                <w:b/>
                <w:bCs/>
                <w:iCs/>
                <w:sz w:val="20"/>
              </w:rPr>
            </w:pPr>
            <w:r>
              <w:rPr>
                <w:rFonts w:cs="Arial"/>
                <w:b/>
                <w:bCs/>
                <w:iCs/>
                <w:sz w:val="20"/>
              </w:rPr>
              <w:t xml:space="preserve">(валута) </w:t>
            </w:r>
          </w:p>
          <w:p w:rsidR="00B36CEB" w:rsidRPr="00C90071" w:rsidRDefault="00B36CEB" w:rsidP="00B36CEB">
            <w:pPr>
              <w:keepNext/>
              <w:jc w:val="center"/>
              <w:rPr>
                <w:rFonts w:cs="Arial"/>
                <w:b/>
                <w:bCs/>
                <w:iCs/>
                <w:sz w:val="20"/>
              </w:rPr>
            </w:pPr>
            <w:r>
              <w:rPr>
                <w:rFonts w:cs="Arial"/>
                <w:b/>
                <w:bCs/>
                <w:iCs/>
                <w:sz w:val="20"/>
              </w:rPr>
              <w:t>са</w:t>
            </w:r>
            <w:r w:rsidRPr="00C90071">
              <w:rPr>
                <w:rFonts w:cs="Arial"/>
                <w:b/>
                <w:bCs/>
                <w:iCs/>
                <w:sz w:val="20"/>
              </w:rPr>
              <w:t xml:space="preserve">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B36CEB" w:rsidRPr="00C90071" w:rsidRDefault="00B36CEB" w:rsidP="00B36CEB">
            <w:pPr>
              <w:keepNext/>
              <w:jc w:val="center"/>
              <w:rPr>
                <w:rFonts w:cs="Arial"/>
                <w:b/>
                <w:bCs/>
                <w:iCs/>
                <w:sz w:val="20"/>
              </w:rPr>
            </w:pPr>
            <w:r w:rsidRPr="00C90071">
              <w:rPr>
                <w:rFonts w:cs="Arial"/>
                <w:b/>
                <w:bCs/>
                <w:iCs/>
                <w:sz w:val="20"/>
              </w:rPr>
              <w:t>Укупан износ у ________</w:t>
            </w:r>
          </w:p>
          <w:p w:rsidR="00B36CEB" w:rsidRPr="00C90071" w:rsidRDefault="00B36CEB" w:rsidP="00B36CEB">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B36CEB" w:rsidRPr="00C90071" w:rsidRDefault="00B36CEB" w:rsidP="00B36CEB">
            <w:pPr>
              <w:keepNext/>
              <w:jc w:val="center"/>
              <w:rPr>
                <w:rFonts w:cs="Arial"/>
                <w:b/>
                <w:bCs/>
                <w:iCs/>
                <w:sz w:val="20"/>
              </w:rPr>
            </w:pPr>
            <w:r w:rsidRPr="00C90071">
              <w:rPr>
                <w:rFonts w:cs="Arial"/>
                <w:b/>
                <w:bCs/>
                <w:iCs/>
                <w:sz w:val="20"/>
              </w:rPr>
              <w:t>Укупан износ у ________</w:t>
            </w:r>
          </w:p>
          <w:p w:rsidR="00B36CEB" w:rsidRDefault="00B36CEB" w:rsidP="00B36CEB">
            <w:pPr>
              <w:keepNext/>
              <w:jc w:val="center"/>
              <w:rPr>
                <w:rFonts w:cs="Arial"/>
                <w:b/>
                <w:bCs/>
                <w:iCs/>
                <w:sz w:val="20"/>
              </w:rPr>
            </w:pPr>
            <w:r>
              <w:rPr>
                <w:rFonts w:cs="Arial"/>
                <w:b/>
                <w:bCs/>
                <w:iCs/>
                <w:sz w:val="20"/>
              </w:rPr>
              <w:t xml:space="preserve">(валута) </w:t>
            </w:r>
          </w:p>
          <w:p w:rsidR="00B36CEB" w:rsidRPr="00C90071" w:rsidRDefault="00B36CEB" w:rsidP="00B36CEB">
            <w:pPr>
              <w:keepNext/>
              <w:jc w:val="center"/>
              <w:rPr>
                <w:rFonts w:cs="Arial"/>
                <w:b/>
                <w:bCs/>
                <w:iCs/>
                <w:sz w:val="20"/>
              </w:rPr>
            </w:pPr>
            <w:r>
              <w:rPr>
                <w:rFonts w:cs="Arial"/>
                <w:b/>
                <w:bCs/>
                <w:iCs/>
                <w:sz w:val="20"/>
              </w:rPr>
              <w:t>са</w:t>
            </w:r>
            <w:r w:rsidRPr="00C90071">
              <w:rPr>
                <w:rFonts w:cs="Arial"/>
                <w:b/>
                <w:bCs/>
                <w:iCs/>
                <w:sz w:val="20"/>
              </w:rPr>
              <w:t xml:space="preserve"> ПДВ</w:t>
            </w:r>
          </w:p>
        </w:tc>
      </w:tr>
      <w:tr w:rsidR="008C70FA" w:rsidRPr="00C90071" w:rsidTr="008C70FA">
        <w:trPr>
          <w:trHeight w:val="282"/>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70FA" w:rsidRPr="00C90071" w:rsidRDefault="008C70FA" w:rsidP="00B36CEB">
            <w:pPr>
              <w:jc w:val="center"/>
              <w:rPr>
                <w:b/>
                <w:bCs/>
                <w:color w:val="000000"/>
                <w:sz w:val="20"/>
              </w:rPr>
            </w:pPr>
            <w:r>
              <w:rPr>
                <w:b/>
                <w:bCs/>
                <w:color w:val="000000"/>
                <w:sz w:val="20"/>
              </w:rPr>
              <w:t>1</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8C70FA" w:rsidRPr="00C90071" w:rsidRDefault="008C70FA" w:rsidP="00B36CEB">
            <w:pPr>
              <w:jc w:val="center"/>
              <w:rPr>
                <w:b/>
                <w:bCs/>
                <w:color w:val="000000"/>
                <w:sz w:val="20"/>
              </w:rPr>
            </w:pPr>
            <w:r>
              <w:rPr>
                <w:b/>
                <w:bCs/>
                <w:color w:val="000000"/>
                <w:sz w:val="20"/>
              </w:rPr>
              <w:t>2</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8C70FA" w:rsidRPr="00C90071" w:rsidRDefault="008C70FA" w:rsidP="00B36CEB">
            <w:pPr>
              <w:jc w:val="center"/>
              <w:rPr>
                <w:b/>
                <w:bCs/>
                <w:color w:val="000000"/>
                <w:sz w:val="20"/>
              </w:rPr>
            </w:pPr>
            <w:r>
              <w:rPr>
                <w:b/>
                <w:bCs/>
                <w:color w:val="000000"/>
                <w:sz w:val="20"/>
              </w:rPr>
              <w:t>3</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8C70FA" w:rsidRPr="00C90071" w:rsidRDefault="008C70FA" w:rsidP="00B36CEB">
            <w:pPr>
              <w:jc w:val="center"/>
              <w:rPr>
                <w:b/>
                <w:bCs/>
                <w:color w:val="000000"/>
                <w:sz w:val="20"/>
              </w:rPr>
            </w:pPr>
            <w:r>
              <w:rPr>
                <w:b/>
                <w:bCs/>
                <w:color w:val="000000"/>
                <w:sz w:val="20"/>
              </w:rPr>
              <w:t>4</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8C70FA" w:rsidRPr="00C90071" w:rsidRDefault="008C70FA" w:rsidP="00B36CEB">
            <w:pPr>
              <w:jc w:val="center"/>
              <w:rPr>
                <w:b/>
                <w:bCs/>
                <w:color w:val="000000"/>
                <w:sz w:val="20"/>
              </w:rPr>
            </w:pPr>
            <w:r>
              <w:rPr>
                <w:b/>
                <w:bCs/>
                <w:color w:val="000000"/>
                <w:sz w:val="20"/>
              </w:rPr>
              <w:t>5</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8C70FA" w:rsidRPr="00C90071" w:rsidRDefault="008C70FA" w:rsidP="00B36CEB">
            <w:pPr>
              <w:keepNext/>
              <w:jc w:val="center"/>
              <w:rPr>
                <w:rFonts w:cs="Arial"/>
                <w:b/>
                <w:bCs/>
                <w:iCs/>
                <w:sz w:val="20"/>
              </w:rPr>
            </w:pPr>
            <w:r>
              <w:rPr>
                <w:rFonts w:cs="Arial"/>
                <w:b/>
                <w:bCs/>
                <w:iCs/>
                <w:sz w:val="20"/>
              </w:rPr>
              <w:t>6</w:t>
            </w:r>
          </w:p>
        </w:tc>
        <w:tc>
          <w:tcPr>
            <w:tcW w:w="1410" w:type="dxa"/>
            <w:tcBorders>
              <w:top w:val="single" w:sz="4" w:space="0" w:color="auto"/>
              <w:left w:val="nil"/>
              <w:bottom w:val="single" w:sz="4" w:space="0" w:color="auto"/>
              <w:right w:val="single" w:sz="4" w:space="0" w:color="auto"/>
            </w:tcBorders>
            <w:shd w:val="clear" w:color="000000" w:fill="FFFFFF"/>
            <w:vAlign w:val="center"/>
          </w:tcPr>
          <w:p w:rsidR="008C70FA" w:rsidRPr="00C90071" w:rsidRDefault="008C70FA" w:rsidP="008C70FA">
            <w:pPr>
              <w:keepNext/>
              <w:jc w:val="center"/>
              <w:rPr>
                <w:rFonts w:cs="Arial"/>
                <w:b/>
                <w:bCs/>
                <w:iCs/>
                <w:sz w:val="20"/>
              </w:rPr>
            </w:pPr>
            <w:r>
              <w:rPr>
                <w:rFonts w:cs="Arial"/>
                <w:b/>
                <w:bCs/>
                <w:iCs/>
                <w:sz w:val="20"/>
              </w:rPr>
              <w:t>7</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8C70FA" w:rsidRPr="00C90071" w:rsidRDefault="008C70FA" w:rsidP="008C70FA">
            <w:pPr>
              <w:keepNext/>
              <w:jc w:val="center"/>
              <w:rPr>
                <w:rFonts w:cs="Arial"/>
                <w:b/>
                <w:bCs/>
                <w:iCs/>
                <w:sz w:val="20"/>
              </w:rPr>
            </w:pPr>
            <w:r>
              <w:rPr>
                <w:rFonts w:cs="Arial"/>
                <w:b/>
                <w:bCs/>
                <w:iCs/>
                <w:sz w:val="20"/>
              </w:rPr>
              <w:t>8</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8C70FA" w:rsidRPr="00C90071" w:rsidRDefault="008C70FA" w:rsidP="008C70FA">
            <w:pPr>
              <w:keepNext/>
              <w:jc w:val="center"/>
              <w:rPr>
                <w:rFonts w:cs="Arial"/>
                <w:b/>
                <w:bCs/>
                <w:iCs/>
                <w:sz w:val="20"/>
              </w:rPr>
            </w:pPr>
            <w:r>
              <w:rPr>
                <w:rFonts w:cs="Arial"/>
                <w:b/>
                <w:bCs/>
                <w:iCs/>
                <w:sz w:val="20"/>
              </w:rPr>
              <w:t>9</w:t>
            </w:r>
          </w:p>
        </w:tc>
      </w:tr>
      <w:tr w:rsidR="00B36CEB" w:rsidRPr="00615776" w:rsidTr="008C70FA">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B36CEB" w:rsidRPr="002236F3" w:rsidRDefault="00B36CEB" w:rsidP="00B36CEB">
            <w:pPr>
              <w:jc w:val="center"/>
              <w:rPr>
                <w:color w:val="000000"/>
                <w:szCs w:val="22"/>
              </w:rPr>
            </w:pPr>
            <w:r w:rsidRPr="002236F3">
              <w:rPr>
                <w:color w:val="000000"/>
                <w:sz w:val="22"/>
                <w:szCs w:val="22"/>
              </w:rPr>
              <w:t>1</w:t>
            </w:r>
          </w:p>
        </w:tc>
        <w:tc>
          <w:tcPr>
            <w:tcW w:w="1678" w:type="dxa"/>
            <w:tcBorders>
              <w:top w:val="nil"/>
              <w:left w:val="nil"/>
              <w:bottom w:val="single" w:sz="4" w:space="0" w:color="auto"/>
              <w:right w:val="single" w:sz="4" w:space="0" w:color="auto"/>
            </w:tcBorders>
            <w:shd w:val="clear" w:color="auto" w:fill="auto"/>
            <w:noWrap/>
            <w:vAlign w:val="center"/>
            <w:hideMark/>
          </w:tcPr>
          <w:p w:rsidR="00B36CEB" w:rsidRPr="002236F3" w:rsidRDefault="00B36CEB" w:rsidP="00B36CEB">
            <w:pPr>
              <w:jc w:val="center"/>
              <w:rPr>
                <w:color w:val="000000"/>
                <w:szCs w:val="22"/>
              </w:rPr>
            </w:pPr>
            <w:r w:rsidRPr="002236F3">
              <w:rPr>
                <w:color w:val="000000"/>
                <w:sz w:val="22"/>
                <w:szCs w:val="22"/>
              </w:rPr>
              <w:t>CW2-00307</w:t>
            </w:r>
          </w:p>
        </w:tc>
        <w:tc>
          <w:tcPr>
            <w:tcW w:w="3709" w:type="dxa"/>
            <w:tcBorders>
              <w:top w:val="nil"/>
              <w:left w:val="nil"/>
              <w:bottom w:val="single" w:sz="4" w:space="0" w:color="auto"/>
              <w:right w:val="single" w:sz="4" w:space="0" w:color="auto"/>
            </w:tcBorders>
            <w:shd w:val="clear" w:color="auto" w:fill="auto"/>
            <w:noWrap/>
            <w:vAlign w:val="center"/>
            <w:hideMark/>
          </w:tcPr>
          <w:p w:rsidR="00B36CEB" w:rsidRPr="002236F3" w:rsidRDefault="00B36CEB" w:rsidP="00B36CEB">
            <w:pPr>
              <w:jc w:val="left"/>
              <w:rPr>
                <w:color w:val="000000"/>
                <w:szCs w:val="22"/>
              </w:rPr>
            </w:pPr>
            <w:r w:rsidRPr="002236F3">
              <w:rPr>
                <w:color w:val="000000"/>
                <w:sz w:val="22"/>
                <w:szCs w:val="22"/>
              </w:rPr>
              <w:t>WinEntforSA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B36CEB" w:rsidRPr="002236F3" w:rsidRDefault="00B36CEB" w:rsidP="00B36CEB">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B36CEB" w:rsidRPr="002236F3" w:rsidRDefault="002236F3" w:rsidP="00B36CEB">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B36CEB" w:rsidRPr="002236F3" w:rsidRDefault="00B36CEB"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B36CEB" w:rsidRPr="002236F3" w:rsidRDefault="00B36CEB"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B36CEB" w:rsidRPr="002236F3" w:rsidRDefault="00B36CEB"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B36CEB" w:rsidRPr="002236F3" w:rsidRDefault="00B36CEB"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2</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269-12442</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OfficeProPlus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3</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76A-00013</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EntCAL ALNG SA MVL Pltfrm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4</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CW2-00277</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WinEntforSA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1088</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5</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76A-00031</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EntCAL ALNG SA MVL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1088</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6</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H30-00238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PrjctPro ALNG SA MVL w1PrjctSvrCAL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489"/>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7</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D87-01159</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VisioPro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2</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8</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9ED-00073</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VSPremwMSDN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7</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9</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ZFA-00221</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DynCRMProCAL ALNG SA MVL UsrCAL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100</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10</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N9J-00524</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DynCRMSvr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44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11</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395-02504</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ExchgSvrEnt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53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12</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312-02257</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ExchgSvrStd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6</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8C70FA" w:rsidRPr="00615776" w:rsidTr="008C70FA">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0FA" w:rsidRPr="002236F3" w:rsidRDefault="008C70FA" w:rsidP="004A39AC">
            <w:pPr>
              <w:jc w:val="center"/>
              <w:rPr>
                <w:b/>
                <w:bCs/>
                <w:color w:val="000000"/>
                <w:szCs w:val="22"/>
              </w:rPr>
            </w:pPr>
            <w:r w:rsidRPr="002236F3">
              <w:rPr>
                <w:b/>
                <w:bCs/>
                <w:color w:val="000000"/>
                <w:sz w:val="22"/>
                <w:szCs w:val="22"/>
              </w:rPr>
              <w:lastRenderedPageBreak/>
              <w:t>Р. бр.</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8C70FA" w:rsidRPr="002236F3" w:rsidRDefault="008C70FA" w:rsidP="004A39AC">
            <w:pPr>
              <w:jc w:val="center"/>
              <w:rPr>
                <w:b/>
                <w:bCs/>
                <w:color w:val="000000"/>
                <w:szCs w:val="22"/>
              </w:rPr>
            </w:pPr>
            <w:r w:rsidRPr="002236F3">
              <w:rPr>
                <w:b/>
                <w:bCs/>
                <w:color w:val="000000"/>
                <w:sz w:val="22"/>
                <w:szCs w:val="22"/>
              </w:rPr>
              <w:t>Шифра производа</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8C70FA" w:rsidRPr="002236F3" w:rsidRDefault="008C70FA" w:rsidP="004A39AC">
            <w:pPr>
              <w:jc w:val="center"/>
              <w:rPr>
                <w:b/>
                <w:bCs/>
                <w:color w:val="000000"/>
                <w:szCs w:val="22"/>
              </w:rPr>
            </w:pPr>
            <w:r w:rsidRPr="002236F3">
              <w:rPr>
                <w:b/>
                <w:bCs/>
                <w:color w:val="000000"/>
                <w:sz w:val="22"/>
                <w:szCs w:val="22"/>
              </w:rPr>
              <w:t>Назив производа</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8C70FA" w:rsidRPr="002236F3" w:rsidRDefault="008C70FA" w:rsidP="004A39AC">
            <w:pPr>
              <w:jc w:val="center"/>
              <w:rPr>
                <w:b/>
                <w:bCs/>
                <w:color w:val="000000"/>
                <w:szCs w:val="22"/>
              </w:rPr>
            </w:pPr>
            <w:r w:rsidRPr="002236F3">
              <w:rPr>
                <w:b/>
                <w:bCs/>
                <w:color w:val="000000"/>
                <w:sz w:val="22"/>
                <w:szCs w:val="22"/>
              </w:rPr>
              <w:t>Количина</w:t>
            </w:r>
          </w:p>
        </w:tc>
        <w:tc>
          <w:tcPr>
            <w:tcW w:w="1241" w:type="dxa"/>
            <w:tcBorders>
              <w:top w:val="single" w:sz="4" w:space="0" w:color="auto"/>
              <w:left w:val="nil"/>
              <w:bottom w:val="single" w:sz="4" w:space="0" w:color="auto"/>
              <w:right w:val="single" w:sz="4" w:space="0" w:color="auto"/>
            </w:tcBorders>
            <w:vAlign w:val="center"/>
          </w:tcPr>
          <w:p w:rsidR="008C70FA" w:rsidRPr="002236F3" w:rsidRDefault="008C70FA" w:rsidP="004A39AC">
            <w:pPr>
              <w:jc w:val="center"/>
              <w:rPr>
                <w:b/>
                <w:bCs/>
                <w:color w:val="000000"/>
                <w:szCs w:val="22"/>
              </w:rPr>
            </w:pPr>
            <w:r w:rsidRPr="002236F3">
              <w:rPr>
                <w:b/>
                <w:bCs/>
                <w:color w:val="000000"/>
                <w:sz w:val="22"/>
                <w:szCs w:val="22"/>
              </w:rPr>
              <w:t>Јед. мере</w:t>
            </w:r>
          </w:p>
        </w:tc>
        <w:tc>
          <w:tcPr>
            <w:tcW w:w="1377" w:type="dxa"/>
            <w:tcBorders>
              <w:top w:val="single" w:sz="4" w:space="0" w:color="auto"/>
              <w:left w:val="nil"/>
              <w:bottom w:val="single" w:sz="4" w:space="0" w:color="auto"/>
              <w:right w:val="single" w:sz="4" w:space="0" w:color="auto"/>
            </w:tcBorders>
            <w:vAlign w:val="center"/>
          </w:tcPr>
          <w:p w:rsidR="008C70FA" w:rsidRPr="002236F3" w:rsidRDefault="008C70FA" w:rsidP="004A39AC">
            <w:pPr>
              <w:keepNext/>
              <w:jc w:val="center"/>
              <w:rPr>
                <w:rFonts w:cs="Arial"/>
                <w:b/>
                <w:bCs/>
                <w:iCs/>
                <w:szCs w:val="22"/>
              </w:rPr>
            </w:pPr>
            <w:r w:rsidRPr="002236F3">
              <w:rPr>
                <w:rFonts w:cs="Arial"/>
                <w:b/>
                <w:bCs/>
                <w:iCs/>
                <w:sz w:val="22"/>
                <w:szCs w:val="22"/>
              </w:rPr>
              <w:t>Цена по јед.мере у</w:t>
            </w:r>
          </w:p>
          <w:p w:rsidR="008C70FA" w:rsidRPr="002236F3" w:rsidRDefault="008C70FA" w:rsidP="004A39AC">
            <w:pPr>
              <w:keepNext/>
              <w:jc w:val="center"/>
              <w:rPr>
                <w:rFonts w:cs="Arial"/>
                <w:b/>
                <w:bCs/>
                <w:iCs/>
                <w:szCs w:val="22"/>
              </w:rPr>
            </w:pPr>
            <w:r w:rsidRPr="002236F3">
              <w:rPr>
                <w:rFonts w:cs="Arial"/>
                <w:b/>
                <w:bCs/>
                <w:iCs/>
                <w:sz w:val="22"/>
                <w:szCs w:val="22"/>
              </w:rPr>
              <w:t>________</w:t>
            </w:r>
          </w:p>
          <w:p w:rsidR="008C70FA" w:rsidRPr="002236F3" w:rsidRDefault="008C70FA" w:rsidP="004A39AC">
            <w:pPr>
              <w:keepNext/>
              <w:jc w:val="center"/>
              <w:rPr>
                <w:rFonts w:cs="Arial"/>
                <w:b/>
                <w:bCs/>
                <w:szCs w:val="22"/>
              </w:rPr>
            </w:pPr>
            <w:r w:rsidRPr="002236F3">
              <w:rPr>
                <w:rFonts w:cs="Arial"/>
                <w:b/>
                <w:bCs/>
                <w:iCs/>
                <w:sz w:val="22"/>
                <w:szCs w:val="22"/>
              </w:rPr>
              <w:t>(валута) без ПДВ</w:t>
            </w:r>
          </w:p>
        </w:tc>
        <w:tc>
          <w:tcPr>
            <w:tcW w:w="1410" w:type="dxa"/>
            <w:tcBorders>
              <w:top w:val="single" w:sz="4" w:space="0" w:color="auto"/>
              <w:left w:val="nil"/>
              <w:bottom w:val="single" w:sz="4" w:space="0" w:color="auto"/>
              <w:right w:val="single" w:sz="4" w:space="0" w:color="auto"/>
            </w:tcBorders>
          </w:tcPr>
          <w:p w:rsidR="008C70FA" w:rsidRPr="002236F3" w:rsidRDefault="008C70FA" w:rsidP="004A39AC">
            <w:pPr>
              <w:keepNext/>
              <w:jc w:val="center"/>
              <w:rPr>
                <w:rFonts w:cs="Arial"/>
                <w:b/>
                <w:bCs/>
                <w:iCs/>
                <w:szCs w:val="22"/>
              </w:rPr>
            </w:pPr>
            <w:r w:rsidRPr="002236F3">
              <w:rPr>
                <w:rFonts w:cs="Arial"/>
                <w:b/>
                <w:bCs/>
                <w:iCs/>
                <w:sz w:val="22"/>
                <w:szCs w:val="22"/>
              </w:rPr>
              <w:t>Цена по јед.мере у</w:t>
            </w:r>
          </w:p>
          <w:p w:rsidR="008C70FA" w:rsidRPr="002236F3" w:rsidRDefault="008C70FA" w:rsidP="004A39AC">
            <w:pPr>
              <w:keepNext/>
              <w:jc w:val="center"/>
              <w:rPr>
                <w:rFonts w:cs="Arial"/>
                <w:b/>
                <w:bCs/>
                <w:iCs/>
                <w:szCs w:val="22"/>
              </w:rPr>
            </w:pPr>
            <w:r w:rsidRPr="002236F3">
              <w:rPr>
                <w:rFonts w:cs="Arial"/>
                <w:b/>
                <w:bCs/>
                <w:iCs/>
                <w:sz w:val="22"/>
                <w:szCs w:val="22"/>
              </w:rPr>
              <w:t>________</w:t>
            </w:r>
          </w:p>
          <w:p w:rsidR="008C70FA" w:rsidRPr="002236F3" w:rsidRDefault="008C70FA" w:rsidP="004A39AC">
            <w:pPr>
              <w:keepNext/>
              <w:jc w:val="center"/>
              <w:rPr>
                <w:rFonts w:cs="Arial"/>
                <w:b/>
                <w:bCs/>
                <w:iCs/>
                <w:szCs w:val="22"/>
              </w:rPr>
            </w:pPr>
            <w:r w:rsidRPr="002236F3">
              <w:rPr>
                <w:rFonts w:cs="Arial"/>
                <w:b/>
                <w:bCs/>
                <w:iCs/>
                <w:sz w:val="22"/>
                <w:szCs w:val="22"/>
              </w:rPr>
              <w:t xml:space="preserve">(валута) </w:t>
            </w:r>
          </w:p>
          <w:p w:rsidR="008C70FA" w:rsidRPr="002236F3" w:rsidRDefault="008C70FA" w:rsidP="004A39AC">
            <w:pPr>
              <w:keepNext/>
              <w:jc w:val="center"/>
              <w:rPr>
                <w:rFonts w:cs="Arial"/>
                <w:b/>
                <w:bCs/>
                <w:iCs/>
                <w:szCs w:val="22"/>
              </w:rPr>
            </w:pPr>
            <w:r w:rsidRPr="002236F3">
              <w:rPr>
                <w:rFonts w:cs="Arial"/>
                <w:b/>
                <w:bCs/>
                <w:iCs/>
                <w:sz w:val="22"/>
                <w:szCs w:val="22"/>
              </w:rPr>
              <w:t>са ПДВ</w:t>
            </w:r>
          </w:p>
        </w:tc>
        <w:tc>
          <w:tcPr>
            <w:tcW w:w="1410" w:type="dxa"/>
            <w:tcBorders>
              <w:top w:val="single" w:sz="4" w:space="0" w:color="auto"/>
              <w:left w:val="single" w:sz="4" w:space="0" w:color="auto"/>
              <w:bottom w:val="single" w:sz="4" w:space="0" w:color="auto"/>
              <w:right w:val="single" w:sz="4" w:space="0" w:color="auto"/>
            </w:tcBorders>
          </w:tcPr>
          <w:p w:rsidR="008C70FA" w:rsidRPr="002236F3" w:rsidRDefault="008C70FA" w:rsidP="004A39AC">
            <w:pPr>
              <w:keepNext/>
              <w:jc w:val="center"/>
              <w:rPr>
                <w:rFonts w:cs="Arial"/>
                <w:b/>
                <w:bCs/>
                <w:iCs/>
                <w:szCs w:val="22"/>
              </w:rPr>
            </w:pPr>
            <w:r w:rsidRPr="002236F3">
              <w:rPr>
                <w:rFonts w:cs="Arial"/>
                <w:b/>
                <w:bCs/>
                <w:iCs/>
                <w:sz w:val="22"/>
                <w:szCs w:val="22"/>
              </w:rPr>
              <w:t>Укупан износ у ________</w:t>
            </w:r>
          </w:p>
          <w:p w:rsidR="008C70FA" w:rsidRPr="002236F3" w:rsidRDefault="008C70FA" w:rsidP="004A39AC">
            <w:pPr>
              <w:keepNext/>
              <w:jc w:val="center"/>
              <w:rPr>
                <w:rFonts w:cs="Arial"/>
                <w:b/>
                <w:bCs/>
                <w:szCs w:val="22"/>
              </w:rPr>
            </w:pPr>
            <w:r w:rsidRPr="002236F3">
              <w:rPr>
                <w:rFonts w:cs="Arial"/>
                <w:b/>
                <w:bCs/>
                <w:iCs/>
                <w:sz w:val="22"/>
                <w:szCs w:val="22"/>
              </w:rPr>
              <w:t>(валута) без ПДВ</w:t>
            </w:r>
          </w:p>
        </w:tc>
        <w:tc>
          <w:tcPr>
            <w:tcW w:w="1410" w:type="dxa"/>
            <w:tcBorders>
              <w:top w:val="single" w:sz="4" w:space="0" w:color="auto"/>
              <w:left w:val="single" w:sz="4" w:space="0" w:color="auto"/>
              <w:bottom w:val="single" w:sz="4" w:space="0" w:color="auto"/>
              <w:right w:val="single" w:sz="4" w:space="0" w:color="auto"/>
            </w:tcBorders>
          </w:tcPr>
          <w:p w:rsidR="008C70FA" w:rsidRPr="002236F3" w:rsidRDefault="008C70FA" w:rsidP="004A39AC">
            <w:pPr>
              <w:keepNext/>
              <w:jc w:val="center"/>
              <w:rPr>
                <w:rFonts w:cs="Arial"/>
                <w:b/>
                <w:bCs/>
                <w:iCs/>
                <w:szCs w:val="22"/>
              </w:rPr>
            </w:pPr>
            <w:r w:rsidRPr="002236F3">
              <w:rPr>
                <w:rFonts w:cs="Arial"/>
                <w:b/>
                <w:bCs/>
                <w:iCs/>
                <w:sz w:val="22"/>
                <w:szCs w:val="22"/>
              </w:rPr>
              <w:t>Укупан износ у ________</w:t>
            </w:r>
          </w:p>
          <w:p w:rsidR="008C70FA" w:rsidRPr="002236F3" w:rsidRDefault="008C70FA" w:rsidP="004A39AC">
            <w:pPr>
              <w:keepNext/>
              <w:jc w:val="center"/>
              <w:rPr>
                <w:rFonts w:cs="Arial"/>
                <w:b/>
                <w:bCs/>
                <w:iCs/>
                <w:szCs w:val="22"/>
              </w:rPr>
            </w:pPr>
            <w:r w:rsidRPr="002236F3">
              <w:rPr>
                <w:rFonts w:cs="Arial"/>
                <w:b/>
                <w:bCs/>
                <w:iCs/>
                <w:sz w:val="22"/>
                <w:szCs w:val="22"/>
              </w:rPr>
              <w:t xml:space="preserve">(валута) </w:t>
            </w:r>
          </w:p>
          <w:p w:rsidR="008C70FA" w:rsidRPr="002236F3" w:rsidRDefault="008C70FA" w:rsidP="004A39AC">
            <w:pPr>
              <w:keepNext/>
              <w:jc w:val="center"/>
              <w:rPr>
                <w:rFonts w:cs="Arial"/>
                <w:b/>
                <w:bCs/>
                <w:iCs/>
                <w:szCs w:val="22"/>
              </w:rPr>
            </w:pPr>
            <w:r w:rsidRPr="002236F3">
              <w:rPr>
                <w:rFonts w:cs="Arial"/>
                <w:b/>
                <w:bCs/>
                <w:iCs/>
                <w:sz w:val="22"/>
                <w:szCs w:val="22"/>
              </w:rPr>
              <w:t>са ПДВ</w:t>
            </w:r>
          </w:p>
        </w:tc>
      </w:tr>
      <w:tr w:rsidR="008C70FA" w:rsidRPr="00615776" w:rsidTr="004A39AC">
        <w:trPr>
          <w:trHeight w:val="363"/>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0FA" w:rsidRPr="002236F3" w:rsidRDefault="008C70FA" w:rsidP="004A39AC">
            <w:pPr>
              <w:jc w:val="center"/>
              <w:rPr>
                <w:b/>
                <w:bCs/>
                <w:color w:val="000000"/>
                <w:szCs w:val="22"/>
              </w:rPr>
            </w:pPr>
            <w:r w:rsidRPr="002236F3">
              <w:rPr>
                <w:b/>
                <w:bCs/>
                <w:color w:val="000000"/>
                <w:sz w:val="22"/>
                <w:szCs w:val="22"/>
              </w:rPr>
              <w:t>1</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8C70FA" w:rsidRPr="002236F3" w:rsidRDefault="008C70FA" w:rsidP="004A39AC">
            <w:pPr>
              <w:jc w:val="center"/>
              <w:rPr>
                <w:b/>
                <w:bCs/>
                <w:color w:val="000000"/>
                <w:szCs w:val="22"/>
              </w:rPr>
            </w:pPr>
            <w:r w:rsidRPr="002236F3">
              <w:rPr>
                <w:b/>
                <w:bCs/>
                <w:color w:val="000000"/>
                <w:sz w:val="22"/>
                <w:szCs w:val="22"/>
              </w:rPr>
              <w:t>2</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8C70FA" w:rsidRPr="002236F3" w:rsidRDefault="008C70FA" w:rsidP="004A39AC">
            <w:pPr>
              <w:jc w:val="center"/>
              <w:rPr>
                <w:b/>
                <w:bCs/>
                <w:color w:val="000000"/>
                <w:szCs w:val="22"/>
              </w:rPr>
            </w:pPr>
            <w:r w:rsidRPr="002236F3">
              <w:rPr>
                <w:b/>
                <w:bCs/>
                <w:color w:val="000000"/>
                <w:sz w:val="22"/>
                <w:szCs w:val="22"/>
              </w:rPr>
              <w:t>3</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8C70FA" w:rsidRPr="002236F3" w:rsidRDefault="008C70FA" w:rsidP="004A39AC">
            <w:pPr>
              <w:jc w:val="center"/>
              <w:rPr>
                <w:b/>
                <w:bCs/>
                <w:color w:val="000000"/>
                <w:szCs w:val="22"/>
              </w:rPr>
            </w:pPr>
            <w:r w:rsidRPr="002236F3">
              <w:rPr>
                <w:b/>
                <w:bCs/>
                <w:color w:val="000000"/>
                <w:sz w:val="22"/>
                <w:szCs w:val="22"/>
              </w:rPr>
              <w:t>4</w:t>
            </w:r>
          </w:p>
        </w:tc>
        <w:tc>
          <w:tcPr>
            <w:tcW w:w="1241" w:type="dxa"/>
            <w:tcBorders>
              <w:top w:val="single" w:sz="4" w:space="0" w:color="auto"/>
              <w:left w:val="nil"/>
              <w:bottom w:val="single" w:sz="4" w:space="0" w:color="auto"/>
              <w:right w:val="single" w:sz="4" w:space="0" w:color="auto"/>
            </w:tcBorders>
            <w:vAlign w:val="center"/>
          </w:tcPr>
          <w:p w:rsidR="008C70FA" w:rsidRPr="002236F3" w:rsidRDefault="008C70FA" w:rsidP="004A39AC">
            <w:pPr>
              <w:jc w:val="center"/>
              <w:rPr>
                <w:b/>
                <w:bCs/>
                <w:color w:val="000000"/>
                <w:szCs w:val="22"/>
              </w:rPr>
            </w:pPr>
            <w:r w:rsidRPr="002236F3">
              <w:rPr>
                <w:b/>
                <w:bCs/>
                <w:color w:val="000000"/>
                <w:sz w:val="22"/>
                <w:szCs w:val="22"/>
              </w:rPr>
              <w:t>5</w:t>
            </w:r>
          </w:p>
        </w:tc>
        <w:tc>
          <w:tcPr>
            <w:tcW w:w="1377" w:type="dxa"/>
            <w:tcBorders>
              <w:top w:val="single" w:sz="4" w:space="0" w:color="auto"/>
              <w:left w:val="nil"/>
              <w:bottom w:val="single" w:sz="4" w:space="0" w:color="auto"/>
              <w:right w:val="single" w:sz="4" w:space="0" w:color="auto"/>
            </w:tcBorders>
            <w:vAlign w:val="center"/>
          </w:tcPr>
          <w:p w:rsidR="008C70FA" w:rsidRPr="002236F3" w:rsidRDefault="008C70FA" w:rsidP="004A39AC">
            <w:pPr>
              <w:keepNext/>
              <w:jc w:val="center"/>
              <w:rPr>
                <w:rFonts w:cs="Arial"/>
                <w:b/>
                <w:bCs/>
                <w:iCs/>
                <w:szCs w:val="22"/>
              </w:rPr>
            </w:pPr>
            <w:r w:rsidRPr="002236F3">
              <w:rPr>
                <w:rFonts w:cs="Arial"/>
                <w:b/>
                <w:bCs/>
                <w:iCs/>
                <w:sz w:val="22"/>
                <w:szCs w:val="22"/>
              </w:rPr>
              <w:t>6</w:t>
            </w:r>
          </w:p>
        </w:tc>
        <w:tc>
          <w:tcPr>
            <w:tcW w:w="1410" w:type="dxa"/>
            <w:tcBorders>
              <w:top w:val="single" w:sz="4" w:space="0" w:color="auto"/>
              <w:left w:val="nil"/>
              <w:bottom w:val="single" w:sz="4" w:space="0" w:color="auto"/>
              <w:right w:val="single" w:sz="4" w:space="0" w:color="auto"/>
            </w:tcBorders>
            <w:vAlign w:val="center"/>
          </w:tcPr>
          <w:p w:rsidR="008C70FA" w:rsidRPr="002236F3" w:rsidRDefault="008C70FA" w:rsidP="004A39AC">
            <w:pPr>
              <w:keepNext/>
              <w:jc w:val="center"/>
              <w:rPr>
                <w:rFonts w:cs="Arial"/>
                <w:b/>
                <w:bCs/>
                <w:iCs/>
                <w:szCs w:val="22"/>
              </w:rPr>
            </w:pPr>
            <w:r w:rsidRPr="002236F3">
              <w:rPr>
                <w:rFonts w:cs="Arial"/>
                <w:b/>
                <w:bCs/>
                <w:iCs/>
                <w:sz w:val="22"/>
                <w:szCs w:val="22"/>
              </w:rPr>
              <w:t>7</w:t>
            </w:r>
          </w:p>
        </w:tc>
        <w:tc>
          <w:tcPr>
            <w:tcW w:w="1410" w:type="dxa"/>
            <w:tcBorders>
              <w:top w:val="single" w:sz="4" w:space="0" w:color="auto"/>
              <w:left w:val="single" w:sz="4" w:space="0" w:color="auto"/>
              <w:bottom w:val="single" w:sz="4" w:space="0" w:color="auto"/>
              <w:right w:val="single" w:sz="4" w:space="0" w:color="auto"/>
            </w:tcBorders>
            <w:vAlign w:val="center"/>
          </w:tcPr>
          <w:p w:rsidR="008C70FA" w:rsidRPr="002236F3" w:rsidRDefault="008C70FA" w:rsidP="004A39AC">
            <w:pPr>
              <w:keepNext/>
              <w:jc w:val="center"/>
              <w:rPr>
                <w:rFonts w:cs="Arial"/>
                <w:b/>
                <w:bCs/>
                <w:iCs/>
                <w:szCs w:val="22"/>
              </w:rPr>
            </w:pPr>
            <w:r w:rsidRPr="002236F3">
              <w:rPr>
                <w:rFonts w:cs="Arial"/>
                <w:b/>
                <w:bCs/>
                <w:iCs/>
                <w:sz w:val="22"/>
                <w:szCs w:val="22"/>
              </w:rPr>
              <w:t>8</w:t>
            </w:r>
          </w:p>
        </w:tc>
        <w:tc>
          <w:tcPr>
            <w:tcW w:w="1410" w:type="dxa"/>
            <w:tcBorders>
              <w:top w:val="single" w:sz="4" w:space="0" w:color="auto"/>
              <w:left w:val="single" w:sz="4" w:space="0" w:color="auto"/>
              <w:bottom w:val="single" w:sz="4" w:space="0" w:color="auto"/>
              <w:right w:val="single" w:sz="4" w:space="0" w:color="auto"/>
            </w:tcBorders>
            <w:vAlign w:val="center"/>
          </w:tcPr>
          <w:p w:rsidR="008C70FA" w:rsidRPr="002236F3" w:rsidRDefault="008C70FA" w:rsidP="004A39AC">
            <w:pPr>
              <w:keepNext/>
              <w:jc w:val="center"/>
              <w:rPr>
                <w:rFonts w:cs="Arial"/>
                <w:b/>
                <w:bCs/>
                <w:iCs/>
                <w:szCs w:val="22"/>
              </w:rPr>
            </w:pPr>
            <w:r w:rsidRPr="002236F3">
              <w:rPr>
                <w:rFonts w:cs="Arial"/>
                <w:b/>
                <w:bCs/>
                <w:iCs/>
                <w:sz w:val="22"/>
                <w:szCs w:val="22"/>
              </w:rPr>
              <w:t>9</w:t>
            </w:r>
          </w:p>
        </w:tc>
      </w:tr>
      <w:tr w:rsidR="002236F3" w:rsidRPr="00615776" w:rsidTr="002236F3">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4A39AC">
            <w:pPr>
              <w:jc w:val="center"/>
              <w:rPr>
                <w:color w:val="000000"/>
                <w:szCs w:val="22"/>
              </w:rPr>
            </w:pPr>
            <w:r w:rsidRPr="002236F3">
              <w:rPr>
                <w:color w:val="000000"/>
                <w:sz w:val="22"/>
                <w:szCs w:val="22"/>
              </w:rPr>
              <w:t>13</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4A39AC">
            <w:pPr>
              <w:jc w:val="center"/>
              <w:rPr>
                <w:color w:val="000000"/>
                <w:szCs w:val="22"/>
              </w:rPr>
            </w:pPr>
            <w:r w:rsidRPr="002236F3">
              <w:rPr>
                <w:color w:val="000000"/>
                <w:sz w:val="22"/>
                <w:szCs w:val="22"/>
              </w:rPr>
              <w:t>H04-00268</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4A39AC">
            <w:pPr>
              <w:jc w:val="left"/>
              <w:rPr>
                <w:color w:val="000000"/>
                <w:szCs w:val="22"/>
              </w:rPr>
            </w:pPr>
            <w:r w:rsidRPr="002236F3">
              <w:rPr>
                <w:color w:val="000000"/>
                <w:sz w:val="22"/>
                <w:szCs w:val="22"/>
              </w:rPr>
              <w:t>SharePointSvr ALNG SA MVL</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4A39AC">
            <w:pPr>
              <w:jc w:val="center"/>
              <w:rPr>
                <w:color w:val="000000"/>
                <w:szCs w:val="22"/>
              </w:rPr>
            </w:pPr>
            <w:r w:rsidRPr="002236F3">
              <w:rPr>
                <w:color w:val="000000"/>
                <w:sz w:val="22"/>
                <w:szCs w:val="22"/>
              </w:rPr>
              <w:t>2</w:t>
            </w:r>
          </w:p>
        </w:tc>
        <w:tc>
          <w:tcPr>
            <w:tcW w:w="1241" w:type="dxa"/>
            <w:tcBorders>
              <w:top w:val="single" w:sz="4" w:space="0" w:color="auto"/>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52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14</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H04-00268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SharePointSvr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15</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7JQ-00343</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SQLSvrEntCore ALNG SA MVL 2Lic CoreLic</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28</w:t>
            </w:r>
          </w:p>
        </w:tc>
        <w:tc>
          <w:tcPr>
            <w:tcW w:w="1241" w:type="dxa"/>
            <w:tcBorders>
              <w:top w:val="single" w:sz="4" w:space="0" w:color="auto"/>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16</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6</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17</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18</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T9L-00223</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SysCtrStd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142</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19</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T6L-00238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SysCtrDatactr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20</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P71-07282</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WinSvrDataCtr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21</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16</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22</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R39-00396</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WinSvrExtConn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23</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left"/>
              <w:rPr>
                <w:color w:val="000000"/>
                <w:szCs w:val="22"/>
              </w:rPr>
            </w:pPr>
            <w:r w:rsidRPr="002236F3">
              <w:rPr>
                <w:color w:val="000000"/>
                <w:sz w:val="22"/>
                <w:szCs w:val="22"/>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B36CEB">
            <w:pPr>
              <w:jc w:val="center"/>
              <w:rPr>
                <w:color w:val="000000"/>
                <w:szCs w:val="22"/>
              </w:rPr>
            </w:pPr>
            <w:r w:rsidRPr="002236F3">
              <w:rPr>
                <w:color w:val="000000"/>
                <w:sz w:val="22"/>
                <w:szCs w:val="22"/>
              </w:rPr>
              <w:t>59</w:t>
            </w:r>
          </w:p>
        </w:tc>
        <w:tc>
          <w:tcPr>
            <w:tcW w:w="1241" w:type="dxa"/>
            <w:tcBorders>
              <w:top w:val="nil"/>
              <w:left w:val="nil"/>
              <w:bottom w:val="single" w:sz="4" w:space="0" w:color="auto"/>
              <w:right w:val="single" w:sz="4" w:space="0" w:color="auto"/>
            </w:tcBorders>
            <w:vAlign w:val="center"/>
          </w:tcPr>
          <w:p w:rsidR="002236F3" w:rsidRPr="002236F3" w:rsidRDefault="002236F3" w:rsidP="002236F3">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B36CEB">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B36CEB">
            <w:pPr>
              <w:jc w:val="center"/>
              <w:rPr>
                <w:color w:val="000000"/>
                <w:szCs w:val="22"/>
                <w:lang w:val="sr-Latn-CS"/>
              </w:rPr>
            </w:pPr>
          </w:p>
        </w:tc>
      </w:tr>
    </w:tbl>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Default="002236F3" w:rsidP="002236F3">
      <w:pPr>
        <w:jc w:val="center"/>
        <w:outlineLvl w:val="0"/>
        <w:rPr>
          <w:b/>
          <w:color w:val="000000"/>
          <w:szCs w:val="24"/>
        </w:rPr>
      </w:pPr>
    </w:p>
    <w:p w:rsidR="002236F3" w:rsidRPr="00F97299" w:rsidRDefault="002236F3" w:rsidP="002236F3">
      <w:pPr>
        <w:jc w:val="center"/>
        <w:outlineLvl w:val="0"/>
        <w:rPr>
          <w:b/>
          <w:color w:val="000000"/>
          <w:szCs w:val="24"/>
        </w:rPr>
      </w:pPr>
      <w:r w:rsidRPr="00F97299">
        <w:rPr>
          <w:b/>
          <w:color w:val="000000"/>
          <w:szCs w:val="24"/>
        </w:rPr>
        <w:lastRenderedPageBreak/>
        <w:t xml:space="preserve">О Б Р А З А Ц </w:t>
      </w:r>
    </w:p>
    <w:p w:rsidR="002236F3" w:rsidRDefault="002236F3" w:rsidP="002236F3">
      <w:pPr>
        <w:jc w:val="center"/>
        <w:rPr>
          <w:b/>
          <w:color w:val="000000"/>
          <w:szCs w:val="24"/>
        </w:rPr>
      </w:pPr>
      <w:r w:rsidRPr="00F97299">
        <w:rPr>
          <w:b/>
          <w:color w:val="000000"/>
          <w:szCs w:val="24"/>
        </w:rPr>
        <w:t>СТРУКТУРЕ ПОНУЂЕНЕ ЦЕНЕ</w:t>
      </w:r>
    </w:p>
    <w:p w:rsidR="00C018FF" w:rsidRDefault="00C018FF" w:rsidP="00C06B5B">
      <w:pPr>
        <w:rPr>
          <w:b/>
          <w:color w:val="000000"/>
          <w:sz w:val="22"/>
          <w:szCs w:val="22"/>
        </w:rPr>
      </w:pPr>
    </w:p>
    <w:p w:rsidR="002236F3" w:rsidRDefault="002236F3" w:rsidP="002236F3">
      <w:pPr>
        <w:jc w:val="center"/>
        <w:outlineLvl w:val="0"/>
        <w:rPr>
          <w:b/>
        </w:rPr>
      </w:pPr>
      <w:r>
        <w:rPr>
          <w:b/>
        </w:rPr>
        <w:t>За период од 01.01.2016. године до 31.03.2016. године</w:t>
      </w:r>
    </w:p>
    <w:p w:rsidR="002236F3" w:rsidRDefault="002236F3" w:rsidP="002236F3">
      <w:pPr>
        <w:outlineLvl w:val="0"/>
        <w:rPr>
          <w:b/>
        </w:rPr>
      </w:pPr>
      <w:r>
        <w:rPr>
          <w:b/>
        </w:rPr>
        <w:t>Табела 2</w:t>
      </w:r>
    </w:p>
    <w:p w:rsidR="002236F3" w:rsidRDefault="002236F3" w:rsidP="002236F3">
      <w:pPr>
        <w:jc w:val="center"/>
        <w:rPr>
          <w:b/>
          <w:color w:val="000000"/>
          <w:szCs w:val="24"/>
        </w:rPr>
      </w:pPr>
    </w:p>
    <w:tbl>
      <w:tblPr>
        <w:tblW w:w="14763" w:type="dxa"/>
        <w:tblLook w:val="04A0"/>
      </w:tblPr>
      <w:tblGrid>
        <w:gridCol w:w="716"/>
        <w:gridCol w:w="1678"/>
        <w:gridCol w:w="3709"/>
        <w:gridCol w:w="1812"/>
        <w:gridCol w:w="1241"/>
        <w:gridCol w:w="1377"/>
        <w:gridCol w:w="1410"/>
        <w:gridCol w:w="1410"/>
        <w:gridCol w:w="1410"/>
      </w:tblGrid>
      <w:tr w:rsidR="002236F3" w:rsidRPr="00C90071" w:rsidTr="00A6398E">
        <w:trPr>
          <w:trHeight w:val="795"/>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36F3" w:rsidRPr="00C90071" w:rsidRDefault="002236F3" w:rsidP="00A6398E">
            <w:pPr>
              <w:jc w:val="center"/>
              <w:rPr>
                <w:b/>
                <w:bCs/>
                <w:color w:val="000000"/>
                <w:sz w:val="20"/>
              </w:rPr>
            </w:pPr>
            <w:r w:rsidRPr="00C90071">
              <w:rPr>
                <w:b/>
                <w:bCs/>
                <w:color w:val="000000"/>
                <w:sz w:val="20"/>
              </w:rPr>
              <w:t>Р. бр.</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2236F3" w:rsidRPr="00C90071" w:rsidRDefault="002236F3" w:rsidP="00A6398E">
            <w:pPr>
              <w:jc w:val="center"/>
              <w:rPr>
                <w:b/>
                <w:bCs/>
                <w:color w:val="000000"/>
                <w:sz w:val="20"/>
              </w:rPr>
            </w:pPr>
            <w:r w:rsidRPr="00C90071">
              <w:rPr>
                <w:b/>
                <w:bCs/>
                <w:color w:val="000000"/>
                <w:sz w:val="20"/>
              </w:rPr>
              <w:t>Шифра производа</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2236F3" w:rsidRPr="00C90071" w:rsidRDefault="002236F3" w:rsidP="00A6398E">
            <w:pPr>
              <w:jc w:val="center"/>
              <w:rPr>
                <w:b/>
                <w:bCs/>
                <w:color w:val="000000"/>
                <w:sz w:val="20"/>
              </w:rPr>
            </w:pPr>
            <w:r w:rsidRPr="00C90071">
              <w:rPr>
                <w:b/>
                <w:bCs/>
                <w:color w:val="000000"/>
                <w:sz w:val="20"/>
              </w:rPr>
              <w:t>Назив производа</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2236F3" w:rsidRPr="00C90071" w:rsidRDefault="002236F3" w:rsidP="00A6398E">
            <w:pPr>
              <w:jc w:val="center"/>
              <w:rPr>
                <w:b/>
                <w:bCs/>
                <w:color w:val="000000"/>
                <w:sz w:val="20"/>
              </w:rPr>
            </w:pPr>
            <w:r w:rsidRPr="00C90071">
              <w:rPr>
                <w:b/>
                <w:bCs/>
                <w:color w:val="000000"/>
                <w:sz w:val="20"/>
              </w:rPr>
              <w:t>Количина</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2236F3" w:rsidRPr="00C90071" w:rsidRDefault="002236F3" w:rsidP="00A6398E">
            <w:pPr>
              <w:jc w:val="center"/>
              <w:rPr>
                <w:b/>
                <w:bCs/>
                <w:color w:val="000000"/>
                <w:sz w:val="20"/>
              </w:rPr>
            </w:pPr>
            <w:r w:rsidRPr="00C90071">
              <w:rPr>
                <w:b/>
                <w:bCs/>
                <w:color w:val="000000"/>
                <w:sz w:val="20"/>
              </w:rPr>
              <w:t>Јед. мере</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2236F3" w:rsidRPr="00C90071" w:rsidRDefault="002236F3" w:rsidP="00A6398E">
            <w:pPr>
              <w:keepNext/>
              <w:jc w:val="center"/>
              <w:rPr>
                <w:rFonts w:cs="Arial"/>
                <w:b/>
                <w:bCs/>
                <w:iCs/>
                <w:sz w:val="20"/>
              </w:rPr>
            </w:pPr>
            <w:r w:rsidRPr="00C90071">
              <w:rPr>
                <w:rFonts w:cs="Arial"/>
                <w:b/>
                <w:bCs/>
                <w:iCs/>
                <w:sz w:val="20"/>
              </w:rPr>
              <w:t>Цена по јед.мере у</w:t>
            </w:r>
          </w:p>
          <w:p w:rsidR="002236F3" w:rsidRPr="00C90071" w:rsidRDefault="002236F3" w:rsidP="00A6398E">
            <w:pPr>
              <w:keepNext/>
              <w:jc w:val="center"/>
              <w:rPr>
                <w:rFonts w:cs="Arial"/>
                <w:b/>
                <w:bCs/>
                <w:iCs/>
                <w:sz w:val="20"/>
              </w:rPr>
            </w:pPr>
            <w:r w:rsidRPr="00C90071">
              <w:rPr>
                <w:rFonts w:cs="Arial"/>
                <w:b/>
                <w:bCs/>
                <w:iCs/>
                <w:sz w:val="20"/>
              </w:rPr>
              <w:t>________</w:t>
            </w:r>
          </w:p>
          <w:p w:rsidR="002236F3" w:rsidRPr="00C90071" w:rsidRDefault="002236F3" w:rsidP="00A6398E">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nil"/>
              <w:bottom w:val="single" w:sz="4" w:space="0" w:color="auto"/>
              <w:right w:val="single" w:sz="4" w:space="0" w:color="auto"/>
            </w:tcBorders>
            <w:shd w:val="clear" w:color="000000" w:fill="FFFFFF"/>
          </w:tcPr>
          <w:p w:rsidR="002236F3" w:rsidRPr="00C90071" w:rsidRDefault="002236F3" w:rsidP="00A6398E">
            <w:pPr>
              <w:keepNext/>
              <w:jc w:val="center"/>
              <w:rPr>
                <w:rFonts w:cs="Arial"/>
                <w:b/>
                <w:bCs/>
                <w:iCs/>
                <w:sz w:val="20"/>
              </w:rPr>
            </w:pPr>
            <w:r w:rsidRPr="00C90071">
              <w:rPr>
                <w:rFonts w:cs="Arial"/>
                <w:b/>
                <w:bCs/>
                <w:iCs/>
                <w:sz w:val="20"/>
              </w:rPr>
              <w:t>Цена по јед.мере у</w:t>
            </w:r>
          </w:p>
          <w:p w:rsidR="002236F3" w:rsidRPr="00C90071" w:rsidRDefault="002236F3" w:rsidP="00A6398E">
            <w:pPr>
              <w:keepNext/>
              <w:jc w:val="center"/>
              <w:rPr>
                <w:rFonts w:cs="Arial"/>
                <w:b/>
                <w:bCs/>
                <w:iCs/>
                <w:sz w:val="20"/>
              </w:rPr>
            </w:pPr>
            <w:r w:rsidRPr="00C90071">
              <w:rPr>
                <w:rFonts w:cs="Arial"/>
                <w:b/>
                <w:bCs/>
                <w:iCs/>
                <w:sz w:val="20"/>
              </w:rPr>
              <w:t>________</w:t>
            </w:r>
          </w:p>
          <w:p w:rsidR="002236F3" w:rsidRDefault="002236F3" w:rsidP="00A6398E">
            <w:pPr>
              <w:keepNext/>
              <w:jc w:val="center"/>
              <w:rPr>
                <w:rFonts w:cs="Arial"/>
                <w:b/>
                <w:bCs/>
                <w:iCs/>
                <w:sz w:val="20"/>
              </w:rPr>
            </w:pPr>
            <w:r>
              <w:rPr>
                <w:rFonts w:cs="Arial"/>
                <w:b/>
                <w:bCs/>
                <w:iCs/>
                <w:sz w:val="20"/>
              </w:rPr>
              <w:t xml:space="preserve">(валута) </w:t>
            </w:r>
          </w:p>
          <w:p w:rsidR="002236F3" w:rsidRPr="00C90071" w:rsidRDefault="002236F3" w:rsidP="00A6398E">
            <w:pPr>
              <w:keepNext/>
              <w:jc w:val="center"/>
              <w:rPr>
                <w:rFonts w:cs="Arial"/>
                <w:b/>
                <w:bCs/>
                <w:iCs/>
                <w:sz w:val="20"/>
              </w:rPr>
            </w:pPr>
            <w:r>
              <w:rPr>
                <w:rFonts w:cs="Arial"/>
                <w:b/>
                <w:bCs/>
                <w:iCs/>
                <w:sz w:val="20"/>
              </w:rPr>
              <w:t>са</w:t>
            </w:r>
            <w:r w:rsidRPr="00C90071">
              <w:rPr>
                <w:rFonts w:cs="Arial"/>
                <w:b/>
                <w:bCs/>
                <w:iCs/>
                <w:sz w:val="20"/>
              </w:rPr>
              <w:t xml:space="preserve">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2236F3" w:rsidRPr="00C90071" w:rsidRDefault="002236F3" w:rsidP="00A6398E">
            <w:pPr>
              <w:keepNext/>
              <w:jc w:val="center"/>
              <w:rPr>
                <w:rFonts w:cs="Arial"/>
                <w:b/>
                <w:bCs/>
                <w:iCs/>
                <w:sz w:val="20"/>
              </w:rPr>
            </w:pPr>
            <w:r w:rsidRPr="00C90071">
              <w:rPr>
                <w:rFonts w:cs="Arial"/>
                <w:b/>
                <w:bCs/>
                <w:iCs/>
                <w:sz w:val="20"/>
              </w:rPr>
              <w:t>Укупан износ у ________</w:t>
            </w:r>
          </w:p>
          <w:p w:rsidR="002236F3" w:rsidRPr="00C90071" w:rsidRDefault="002236F3" w:rsidP="00A6398E">
            <w:pPr>
              <w:keepNext/>
              <w:jc w:val="center"/>
              <w:rPr>
                <w:rFonts w:cs="Arial"/>
                <w:b/>
                <w:bCs/>
                <w:sz w:val="20"/>
              </w:rPr>
            </w:pPr>
            <w:r w:rsidRPr="00C90071">
              <w:rPr>
                <w:rFonts w:cs="Arial"/>
                <w:b/>
                <w:bCs/>
                <w:iCs/>
                <w:sz w:val="20"/>
              </w:rPr>
              <w:t>(валута) без ПДВ</w:t>
            </w:r>
          </w:p>
        </w:tc>
        <w:tc>
          <w:tcPr>
            <w:tcW w:w="1410" w:type="dxa"/>
            <w:tcBorders>
              <w:top w:val="single" w:sz="4" w:space="0" w:color="auto"/>
              <w:left w:val="single" w:sz="4" w:space="0" w:color="auto"/>
              <w:bottom w:val="single" w:sz="4" w:space="0" w:color="auto"/>
              <w:right w:val="single" w:sz="4" w:space="0" w:color="auto"/>
            </w:tcBorders>
            <w:shd w:val="clear" w:color="000000" w:fill="FFFFFF"/>
          </w:tcPr>
          <w:p w:rsidR="002236F3" w:rsidRPr="00C90071" w:rsidRDefault="002236F3" w:rsidP="00A6398E">
            <w:pPr>
              <w:keepNext/>
              <w:jc w:val="center"/>
              <w:rPr>
                <w:rFonts w:cs="Arial"/>
                <w:b/>
                <w:bCs/>
                <w:iCs/>
                <w:sz w:val="20"/>
              </w:rPr>
            </w:pPr>
            <w:r w:rsidRPr="00C90071">
              <w:rPr>
                <w:rFonts w:cs="Arial"/>
                <w:b/>
                <w:bCs/>
                <w:iCs/>
                <w:sz w:val="20"/>
              </w:rPr>
              <w:t>Укупан износ у ________</w:t>
            </w:r>
          </w:p>
          <w:p w:rsidR="002236F3" w:rsidRDefault="002236F3" w:rsidP="00A6398E">
            <w:pPr>
              <w:keepNext/>
              <w:jc w:val="center"/>
              <w:rPr>
                <w:rFonts w:cs="Arial"/>
                <w:b/>
                <w:bCs/>
                <w:iCs/>
                <w:sz w:val="20"/>
              </w:rPr>
            </w:pPr>
            <w:r>
              <w:rPr>
                <w:rFonts w:cs="Arial"/>
                <w:b/>
                <w:bCs/>
                <w:iCs/>
                <w:sz w:val="20"/>
              </w:rPr>
              <w:t xml:space="preserve">(валута) </w:t>
            </w:r>
          </w:p>
          <w:p w:rsidR="002236F3" w:rsidRPr="00C90071" w:rsidRDefault="002236F3" w:rsidP="00A6398E">
            <w:pPr>
              <w:keepNext/>
              <w:jc w:val="center"/>
              <w:rPr>
                <w:rFonts w:cs="Arial"/>
                <w:b/>
                <w:bCs/>
                <w:iCs/>
                <w:sz w:val="20"/>
              </w:rPr>
            </w:pPr>
            <w:r>
              <w:rPr>
                <w:rFonts w:cs="Arial"/>
                <w:b/>
                <w:bCs/>
                <w:iCs/>
                <w:sz w:val="20"/>
              </w:rPr>
              <w:t>са</w:t>
            </w:r>
            <w:r w:rsidRPr="00C90071">
              <w:rPr>
                <w:rFonts w:cs="Arial"/>
                <w:b/>
                <w:bCs/>
                <w:iCs/>
                <w:sz w:val="20"/>
              </w:rPr>
              <w:t xml:space="preserve"> ПДВ</w:t>
            </w:r>
          </w:p>
        </w:tc>
      </w:tr>
      <w:tr w:rsidR="002236F3" w:rsidRPr="00C90071" w:rsidTr="00A6398E">
        <w:trPr>
          <w:trHeight w:val="282"/>
        </w:trPr>
        <w:tc>
          <w:tcPr>
            <w:tcW w:w="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36F3" w:rsidRPr="00C90071" w:rsidRDefault="002236F3" w:rsidP="00A6398E">
            <w:pPr>
              <w:jc w:val="center"/>
              <w:rPr>
                <w:b/>
                <w:bCs/>
                <w:color w:val="000000"/>
                <w:sz w:val="20"/>
              </w:rPr>
            </w:pPr>
            <w:r>
              <w:rPr>
                <w:b/>
                <w:bCs/>
                <w:color w:val="000000"/>
                <w:sz w:val="20"/>
              </w:rPr>
              <w:t>1</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2236F3" w:rsidRPr="00C90071" w:rsidRDefault="002236F3" w:rsidP="00A6398E">
            <w:pPr>
              <w:jc w:val="center"/>
              <w:rPr>
                <w:b/>
                <w:bCs/>
                <w:color w:val="000000"/>
                <w:sz w:val="20"/>
              </w:rPr>
            </w:pPr>
            <w:r>
              <w:rPr>
                <w:b/>
                <w:bCs/>
                <w:color w:val="000000"/>
                <w:sz w:val="20"/>
              </w:rPr>
              <w:t>2</w:t>
            </w:r>
          </w:p>
        </w:tc>
        <w:tc>
          <w:tcPr>
            <w:tcW w:w="3709" w:type="dxa"/>
            <w:tcBorders>
              <w:top w:val="single" w:sz="4" w:space="0" w:color="auto"/>
              <w:left w:val="nil"/>
              <w:bottom w:val="single" w:sz="4" w:space="0" w:color="auto"/>
              <w:right w:val="single" w:sz="4" w:space="0" w:color="auto"/>
            </w:tcBorders>
            <w:shd w:val="clear" w:color="000000" w:fill="FFFFFF"/>
            <w:vAlign w:val="center"/>
            <w:hideMark/>
          </w:tcPr>
          <w:p w:rsidR="002236F3" w:rsidRPr="00C90071" w:rsidRDefault="002236F3" w:rsidP="00A6398E">
            <w:pPr>
              <w:jc w:val="center"/>
              <w:rPr>
                <w:b/>
                <w:bCs/>
                <w:color w:val="000000"/>
                <w:sz w:val="20"/>
              </w:rPr>
            </w:pPr>
            <w:r>
              <w:rPr>
                <w:b/>
                <w:bCs/>
                <w:color w:val="000000"/>
                <w:sz w:val="20"/>
              </w:rPr>
              <w:t>3</w:t>
            </w:r>
          </w:p>
        </w:tc>
        <w:tc>
          <w:tcPr>
            <w:tcW w:w="1812" w:type="dxa"/>
            <w:tcBorders>
              <w:top w:val="single" w:sz="4" w:space="0" w:color="auto"/>
              <w:left w:val="nil"/>
              <w:bottom w:val="single" w:sz="4" w:space="0" w:color="auto"/>
              <w:right w:val="single" w:sz="4" w:space="0" w:color="auto"/>
            </w:tcBorders>
            <w:shd w:val="clear" w:color="000000" w:fill="FFFFFF"/>
            <w:vAlign w:val="center"/>
            <w:hideMark/>
          </w:tcPr>
          <w:p w:rsidR="002236F3" w:rsidRPr="00C90071" w:rsidRDefault="002236F3" w:rsidP="00A6398E">
            <w:pPr>
              <w:jc w:val="center"/>
              <w:rPr>
                <w:b/>
                <w:bCs/>
                <w:color w:val="000000"/>
                <w:sz w:val="20"/>
              </w:rPr>
            </w:pPr>
            <w:r>
              <w:rPr>
                <w:b/>
                <w:bCs/>
                <w:color w:val="000000"/>
                <w:sz w:val="20"/>
              </w:rPr>
              <w:t>4</w:t>
            </w:r>
          </w:p>
        </w:tc>
        <w:tc>
          <w:tcPr>
            <w:tcW w:w="1241" w:type="dxa"/>
            <w:tcBorders>
              <w:top w:val="single" w:sz="4" w:space="0" w:color="auto"/>
              <w:left w:val="nil"/>
              <w:bottom w:val="single" w:sz="4" w:space="0" w:color="auto"/>
              <w:right w:val="single" w:sz="4" w:space="0" w:color="auto"/>
            </w:tcBorders>
            <w:shd w:val="clear" w:color="000000" w:fill="FFFFFF"/>
            <w:vAlign w:val="center"/>
          </w:tcPr>
          <w:p w:rsidR="002236F3" w:rsidRPr="00C90071" w:rsidRDefault="002236F3" w:rsidP="00A6398E">
            <w:pPr>
              <w:jc w:val="center"/>
              <w:rPr>
                <w:b/>
                <w:bCs/>
                <w:color w:val="000000"/>
                <w:sz w:val="20"/>
              </w:rPr>
            </w:pPr>
            <w:r>
              <w:rPr>
                <w:b/>
                <w:bCs/>
                <w:color w:val="000000"/>
                <w:sz w:val="20"/>
              </w:rPr>
              <w:t>5</w:t>
            </w:r>
          </w:p>
        </w:tc>
        <w:tc>
          <w:tcPr>
            <w:tcW w:w="1377" w:type="dxa"/>
            <w:tcBorders>
              <w:top w:val="single" w:sz="4" w:space="0" w:color="auto"/>
              <w:left w:val="nil"/>
              <w:bottom w:val="single" w:sz="4" w:space="0" w:color="auto"/>
              <w:right w:val="single" w:sz="4" w:space="0" w:color="auto"/>
            </w:tcBorders>
            <w:shd w:val="clear" w:color="000000" w:fill="FFFFFF"/>
            <w:vAlign w:val="center"/>
          </w:tcPr>
          <w:p w:rsidR="002236F3" w:rsidRPr="00C90071" w:rsidRDefault="002236F3" w:rsidP="00A6398E">
            <w:pPr>
              <w:keepNext/>
              <w:jc w:val="center"/>
              <w:rPr>
                <w:rFonts w:cs="Arial"/>
                <w:b/>
                <w:bCs/>
                <w:iCs/>
                <w:sz w:val="20"/>
              </w:rPr>
            </w:pPr>
            <w:r>
              <w:rPr>
                <w:rFonts w:cs="Arial"/>
                <w:b/>
                <w:bCs/>
                <w:iCs/>
                <w:sz w:val="20"/>
              </w:rPr>
              <w:t>6</w:t>
            </w:r>
          </w:p>
        </w:tc>
        <w:tc>
          <w:tcPr>
            <w:tcW w:w="1410" w:type="dxa"/>
            <w:tcBorders>
              <w:top w:val="single" w:sz="4" w:space="0" w:color="auto"/>
              <w:left w:val="nil"/>
              <w:bottom w:val="single" w:sz="4" w:space="0" w:color="auto"/>
              <w:right w:val="single" w:sz="4" w:space="0" w:color="auto"/>
            </w:tcBorders>
            <w:shd w:val="clear" w:color="000000" w:fill="FFFFFF"/>
            <w:vAlign w:val="center"/>
          </w:tcPr>
          <w:p w:rsidR="002236F3" w:rsidRPr="00C90071" w:rsidRDefault="002236F3" w:rsidP="00A6398E">
            <w:pPr>
              <w:keepNext/>
              <w:jc w:val="center"/>
              <w:rPr>
                <w:rFonts w:cs="Arial"/>
                <w:b/>
                <w:bCs/>
                <w:iCs/>
                <w:sz w:val="20"/>
              </w:rPr>
            </w:pPr>
            <w:r>
              <w:rPr>
                <w:rFonts w:cs="Arial"/>
                <w:b/>
                <w:bCs/>
                <w:iCs/>
                <w:sz w:val="20"/>
              </w:rPr>
              <w:t>7</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2236F3" w:rsidRPr="00C90071" w:rsidRDefault="002236F3" w:rsidP="00A6398E">
            <w:pPr>
              <w:keepNext/>
              <w:jc w:val="center"/>
              <w:rPr>
                <w:rFonts w:cs="Arial"/>
                <w:b/>
                <w:bCs/>
                <w:iCs/>
                <w:sz w:val="20"/>
              </w:rPr>
            </w:pPr>
            <w:r>
              <w:rPr>
                <w:rFonts w:cs="Arial"/>
                <w:b/>
                <w:bCs/>
                <w:iCs/>
                <w:sz w:val="20"/>
              </w:rPr>
              <w:t>8</w:t>
            </w:r>
          </w:p>
        </w:tc>
        <w:tc>
          <w:tcPr>
            <w:tcW w:w="1410" w:type="dxa"/>
            <w:tcBorders>
              <w:top w:val="single" w:sz="4" w:space="0" w:color="auto"/>
              <w:left w:val="single" w:sz="4" w:space="0" w:color="auto"/>
              <w:bottom w:val="single" w:sz="4" w:space="0" w:color="auto"/>
              <w:right w:val="single" w:sz="4" w:space="0" w:color="auto"/>
            </w:tcBorders>
            <w:shd w:val="clear" w:color="000000" w:fill="FFFFFF"/>
            <w:vAlign w:val="center"/>
          </w:tcPr>
          <w:p w:rsidR="002236F3" w:rsidRPr="00C90071" w:rsidRDefault="002236F3" w:rsidP="00A6398E">
            <w:pPr>
              <w:keepNext/>
              <w:jc w:val="center"/>
              <w:rPr>
                <w:rFonts w:cs="Arial"/>
                <w:b/>
                <w:bCs/>
                <w:iCs/>
                <w:sz w:val="20"/>
              </w:rPr>
            </w:pPr>
            <w:r>
              <w:rPr>
                <w:rFonts w:cs="Arial"/>
                <w:b/>
                <w:bCs/>
                <w:iCs/>
                <w:sz w:val="20"/>
              </w:rPr>
              <w:t>9</w:t>
            </w: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CW2-00307</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WinEntforSA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2</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269-12442</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OfficeProPlus ALNG SA MVL Pltfrm</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3</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76A-00013</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EntCAL ALNG SA MVL Pltfrm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1553</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4</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CW2-00277</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WinEntforSA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1088</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5</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76A-00031</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EntCAL ALNG SA MVL DvcCAL wSrvcs</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1088</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6</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H30-00238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PrjctPro ALNG SA MVL w1PrjctSvrCAL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489"/>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7</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D87-01159</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VisioPro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2</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8</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9ED-00073</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VSPremwMSDN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7</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9</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ZFA-00221</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DynCRMProCAL ALNG SA MVL UsrCAL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100</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480"/>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10</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N9J-00524</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DynCRMSvr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44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11</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395-02504</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ExchgSvrEnt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534"/>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12</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312-02257</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ExchgSvrStd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6</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bl>
    <w:p w:rsidR="002236F3" w:rsidRDefault="002236F3"/>
    <w:p w:rsidR="002236F3" w:rsidRDefault="002236F3"/>
    <w:tbl>
      <w:tblPr>
        <w:tblW w:w="14763" w:type="dxa"/>
        <w:tblLook w:val="04A0"/>
      </w:tblPr>
      <w:tblGrid>
        <w:gridCol w:w="716"/>
        <w:gridCol w:w="1678"/>
        <w:gridCol w:w="3709"/>
        <w:gridCol w:w="1812"/>
        <w:gridCol w:w="1241"/>
        <w:gridCol w:w="1377"/>
        <w:gridCol w:w="1410"/>
        <w:gridCol w:w="1410"/>
        <w:gridCol w:w="1410"/>
      </w:tblGrid>
      <w:tr w:rsidR="002236F3" w:rsidRPr="00615776" w:rsidTr="00A6398E">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b/>
                <w:bCs/>
                <w:color w:val="000000"/>
                <w:szCs w:val="22"/>
              </w:rPr>
            </w:pPr>
            <w:r w:rsidRPr="002236F3">
              <w:rPr>
                <w:b/>
                <w:bCs/>
                <w:color w:val="000000"/>
                <w:sz w:val="22"/>
                <w:szCs w:val="22"/>
              </w:rPr>
              <w:lastRenderedPageBreak/>
              <w:t>Р. бр.</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b/>
                <w:bCs/>
                <w:color w:val="000000"/>
                <w:szCs w:val="22"/>
              </w:rPr>
            </w:pPr>
            <w:r w:rsidRPr="002236F3">
              <w:rPr>
                <w:b/>
                <w:bCs/>
                <w:color w:val="000000"/>
                <w:sz w:val="22"/>
                <w:szCs w:val="22"/>
              </w:rPr>
              <w:t>Шифра производа</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b/>
                <w:bCs/>
                <w:color w:val="000000"/>
                <w:szCs w:val="22"/>
              </w:rPr>
            </w:pPr>
            <w:r w:rsidRPr="002236F3">
              <w:rPr>
                <w:b/>
                <w:bCs/>
                <w:color w:val="000000"/>
                <w:sz w:val="22"/>
                <w:szCs w:val="22"/>
              </w:rPr>
              <w:t>Назив производа</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b/>
                <w:bCs/>
                <w:color w:val="000000"/>
                <w:szCs w:val="22"/>
              </w:rPr>
            </w:pPr>
            <w:r w:rsidRPr="002236F3">
              <w:rPr>
                <w:b/>
                <w:bCs/>
                <w:color w:val="000000"/>
                <w:sz w:val="22"/>
                <w:szCs w:val="22"/>
              </w:rPr>
              <w:t>Количина</w:t>
            </w:r>
          </w:p>
        </w:tc>
        <w:tc>
          <w:tcPr>
            <w:tcW w:w="1241" w:type="dxa"/>
            <w:tcBorders>
              <w:top w:val="single" w:sz="4" w:space="0" w:color="auto"/>
              <w:left w:val="nil"/>
              <w:bottom w:val="single" w:sz="4" w:space="0" w:color="auto"/>
              <w:right w:val="single" w:sz="4" w:space="0" w:color="auto"/>
            </w:tcBorders>
            <w:vAlign w:val="center"/>
          </w:tcPr>
          <w:p w:rsidR="002236F3" w:rsidRPr="002236F3" w:rsidRDefault="002236F3" w:rsidP="00A6398E">
            <w:pPr>
              <w:jc w:val="center"/>
              <w:rPr>
                <w:b/>
                <w:bCs/>
                <w:color w:val="000000"/>
                <w:szCs w:val="22"/>
              </w:rPr>
            </w:pPr>
            <w:r w:rsidRPr="002236F3">
              <w:rPr>
                <w:b/>
                <w:bCs/>
                <w:color w:val="000000"/>
                <w:sz w:val="22"/>
                <w:szCs w:val="22"/>
              </w:rPr>
              <w:t>Јед. мере</w:t>
            </w:r>
          </w:p>
        </w:tc>
        <w:tc>
          <w:tcPr>
            <w:tcW w:w="1377" w:type="dxa"/>
            <w:tcBorders>
              <w:top w:val="single" w:sz="4" w:space="0" w:color="auto"/>
              <w:left w:val="nil"/>
              <w:bottom w:val="single" w:sz="4" w:space="0" w:color="auto"/>
              <w:right w:val="single" w:sz="4" w:space="0" w:color="auto"/>
            </w:tcBorders>
            <w:vAlign w:val="center"/>
          </w:tcPr>
          <w:p w:rsidR="002236F3" w:rsidRPr="002236F3" w:rsidRDefault="002236F3" w:rsidP="00A6398E">
            <w:pPr>
              <w:keepNext/>
              <w:jc w:val="center"/>
              <w:rPr>
                <w:rFonts w:cs="Arial"/>
                <w:b/>
                <w:bCs/>
                <w:iCs/>
                <w:szCs w:val="22"/>
              </w:rPr>
            </w:pPr>
            <w:r w:rsidRPr="002236F3">
              <w:rPr>
                <w:rFonts w:cs="Arial"/>
                <w:b/>
                <w:bCs/>
                <w:iCs/>
                <w:sz w:val="22"/>
                <w:szCs w:val="22"/>
              </w:rPr>
              <w:t>Цена по јед.мере у</w:t>
            </w:r>
          </w:p>
          <w:p w:rsidR="002236F3" w:rsidRPr="002236F3" w:rsidRDefault="002236F3" w:rsidP="00A6398E">
            <w:pPr>
              <w:keepNext/>
              <w:jc w:val="center"/>
              <w:rPr>
                <w:rFonts w:cs="Arial"/>
                <w:b/>
                <w:bCs/>
                <w:iCs/>
                <w:szCs w:val="22"/>
              </w:rPr>
            </w:pPr>
            <w:r w:rsidRPr="002236F3">
              <w:rPr>
                <w:rFonts w:cs="Arial"/>
                <w:b/>
                <w:bCs/>
                <w:iCs/>
                <w:sz w:val="22"/>
                <w:szCs w:val="22"/>
              </w:rPr>
              <w:t>________</w:t>
            </w:r>
          </w:p>
          <w:p w:rsidR="002236F3" w:rsidRPr="002236F3" w:rsidRDefault="002236F3" w:rsidP="00A6398E">
            <w:pPr>
              <w:keepNext/>
              <w:jc w:val="center"/>
              <w:rPr>
                <w:rFonts w:cs="Arial"/>
                <w:b/>
                <w:bCs/>
                <w:szCs w:val="22"/>
              </w:rPr>
            </w:pPr>
            <w:r w:rsidRPr="002236F3">
              <w:rPr>
                <w:rFonts w:cs="Arial"/>
                <w:b/>
                <w:bCs/>
                <w:iCs/>
                <w:sz w:val="22"/>
                <w:szCs w:val="22"/>
              </w:rPr>
              <w:t>(валута) без ПДВ</w:t>
            </w: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keepNext/>
              <w:jc w:val="center"/>
              <w:rPr>
                <w:rFonts w:cs="Arial"/>
                <w:b/>
                <w:bCs/>
                <w:iCs/>
                <w:szCs w:val="22"/>
              </w:rPr>
            </w:pPr>
            <w:r w:rsidRPr="002236F3">
              <w:rPr>
                <w:rFonts w:cs="Arial"/>
                <w:b/>
                <w:bCs/>
                <w:iCs/>
                <w:sz w:val="22"/>
                <w:szCs w:val="22"/>
              </w:rPr>
              <w:t>Цена по јед.мере у</w:t>
            </w:r>
          </w:p>
          <w:p w:rsidR="002236F3" w:rsidRPr="002236F3" w:rsidRDefault="002236F3" w:rsidP="00A6398E">
            <w:pPr>
              <w:keepNext/>
              <w:jc w:val="center"/>
              <w:rPr>
                <w:rFonts w:cs="Arial"/>
                <w:b/>
                <w:bCs/>
                <w:iCs/>
                <w:szCs w:val="22"/>
              </w:rPr>
            </w:pPr>
            <w:r w:rsidRPr="002236F3">
              <w:rPr>
                <w:rFonts w:cs="Arial"/>
                <w:b/>
                <w:bCs/>
                <w:iCs/>
                <w:sz w:val="22"/>
                <w:szCs w:val="22"/>
              </w:rPr>
              <w:t>________</w:t>
            </w:r>
          </w:p>
          <w:p w:rsidR="002236F3" w:rsidRPr="002236F3" w:rsidRDefault="002236F3" w:rsidP="00A6398E">
            <w:pPr>
              <w:keepNext/>
              <w:jc w:val="center"/>
              <w:rPr>
                <w:rFonts w:cs="Arial"/>
                <w:b/>
                <w:bCs/>
                <w:iCs/>
                <w:szCs w:val="22"/>
              </w:rPr>
            </w:pPr>
            <w:r w:rsidRPr="002236F3">
              <w:rPr>
                <w:rFonts w:cs="Arial"/>
                <w:b/>
                <w:bCs/>
                <w:iCs/>
                <w:sz w:val="22"/>
                <w:szCs w:val="22"/>
              </w:rPr>
              <w:t xml:space="preserve">(валута) </w:t>
            </w:r>
          </w:p>
          <w:p w:rsidR="002236F3" w:rsidRPr="002236F3" w:rsidRDefault="002236F3" w:rsidP="00A6398E">
            <w:pPr>
              <w:keepNext/>
              <w:jc w:val="center"/>
              <w:rPr>
                <w:rFonts w:cs="Arial"/>
                <w:b/>
                <w:bCs/>
                <w:iCs/>
                <w:szCs w:val="22"/>
              </w:rPr>
            </w:pPr>
            <w:r w:rsidRPr="002236F3">
              <w:rPr>
                <w:rFonts w:cs="Arial"/>
                <w:b/>
                <w:bCs/>
                <w:iCs/>
                <w:sz w:val="22"/>
                <w:szCs w:val="22"/>
              </w:rPr>
              <w:t>са ПДВ</w:t>
            </w: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A6398E">
            <w:pPr>
              <w:keepNext/>
              <w:jc w:val="center"/>
              <w:rPr>
                <w:rFonts w:cs="Arial"/>
                <w:b/>
                <w:bCs/>
                <w:iCs/>
                <w:szCs w:val="22"/>
              </w:rPr>
            </w:pPr>
            <w:r w:rsidRPr="002236F3">
              <w:rPr>
                <w:rFonts w:cs="Arial"/>
                <w:b/>
                <w:bCs/>
                <w:iCs/>
                <w:sz w:val="22"/>
                <w:szCs w:val="22"/>
              </w:rPr>
              <w:t>Укупан износ у ________</w:t>
            </w:r>
          </w:p>
          <w:p w:rsidR="002236F3" w:rsidRPr="002236F3" w:rsidRDefault="002236F3" w:rsidP="00A6398E">
            <w:pPr>
              <w:keepNext/>
              <w:jc w:val="center"/>
              <w:rPr>
                <w:rFonts w:cs="Arial"/>
                <w:b/>
                <w:bCs/>
                <w:szCs w:val="22"/>
              </w:rPr>
            </w:pPr>
            <w:r w:rsidRPr="002236F3">
              <w:rPr>
                <w:rFonts w:cs="Arial"/>
                <w:b/>
                <w:bCs/>
                <w:iCs/>
                <w:sz w:val="22"/>
                <w:szCs w:val="22"/>
              </w:rPr>
              <w:t>(валута) без ПДВ</w:t>
            </w: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A6398E">
            <w:pPr>
              <w:keepNext/>
              <w:jc w:val="center"/>
              <w:rPr>
                <w:rFonts w:cs="Arial"/>
                <w:b/>
                <w:bCs/>
                <w:iCs/>
                <w:szCs w:val="22"/>
              </w:rPr>
            </w:pPr>
            <w:r w:rsidRPr="002236F3">
              <w:rPr>
                <w:rFonts w:cs="Arial"/>
                <w:b/>
                <w:bCs/>
                <w:iCs/>
                <w:sz w:val="22"/>
                <w:szCs w:val="22"/>
              </w:rPr>
              <w:t>Укупан износ у ________</w:t>
            </w:r>
          </w:p>
          <w:p w:rsidR="002236F3" w:rsidRPr="002236F3" w:rsidRDefault="002236F3" w:rsidP="00A6398E">
            <w:pPr>
              <w:keepNext/>
              <w:jc w:val="center"/>
              <w:rPr>
                <w:rFonts w:cs="Arial"/>
                <w:b/>
                <w:bCs/>
                <w:iCs/>
                <w:szCs w:val="22"/>
              </w:rPr>
            </w:pPr>
            <w:r w:rsidRPr="002236F3">
              <w:rPr>
                <w:rFonts w:cs="Arial"/>
                <w:b/>
                <w:bCs/>
                <w:iCs/>
                <w:sz w:val="22"/>
                <w:szCs w:val="22"/>
              </w:rPr>
              <w:t xml:space="preserve">(валута) </w:t>
            </w:r>
          </w:p>
          <w:p w:rsidR="002236F3" w:rsidRPr="002236F3" w:rsidRDefault="002236F3" w:rsidP="00A6398E">
            <w:pPr>
              <w:keepNext/>
              <w:jc w:val="center"/>
              <w:rPr>
                <w:rFonts w:cs="Arial"/>
                <w:b/>
                <w:bCs/>
                <w:iCs/>
                <w:szCs w:val="22"/>
              </w:rPr>
            </w:pPr>
            <w:r w:rsidRPr="002236F3">
              <w:rPr>
                <w:rFonts w:cs="Arial"/>
                <w:b/>
                <w:bCs/>
                <w:iCs/>
                <w:sz w:val="22"/>
                <w:szCs w:val="22"/>
              </w:rPr>
              <w:t>са ПДВ</w:t>
            </w:r>
          </w:p>
        </w:tc>
      </w:tr>
      <w:tr w:rsidR="002236F3" w:rsidRPr="00615776" w:rsidTr="00A6398E">
        <w:trPr>
          <w:trHeight w:val="363"/>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b/>
                <w:bCs/>
                <w:color w:val="000000"/>
                <w:szCs w:val="22"/>
              </w:rPr>
            </w:pPr>
            <w:r w:rsidRPr="002236F3">
              <w:rPr>
                <w:b/>
                <w:bCs/>
                <w:color w:val="000000"/>
                <w:sz w:val="22"/>
                <w:szCs w:val="22"/>
              </w:rPr>
              <w:t>1</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b/>
                <w:bCs/>
                <w:color w:val="000000"/>
                <w:szCs w:val="22"/>
              </w:rPr>
            </w:pPr>
            <w:r w:rsidRPr="002236F3">
              <w:rPr>
                <w:b/>
                <w:bCs/>
                <w:color w:val="000000"/>
                <w:sz w:val="22"/>
                <w:szCs w:val="22"/>
              </w:rPr>
              <w:t>2</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b/>
                <w:bCs/>
                <w:color w:val="000000"/>
                <w:szCs w:val="22"/>
              </w:rPr>
            </w:pPr>
            <w:r w:rsidRPr="002236F3">
              <w:rPr>
                <w:b/>
                <w:bCs/>
                <w:color w:val="000000"/>
                <w:sz w:val="22"/>
                <w:szCs w:val="22"/>
              </w:rPr>
              <w:t>3</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b/>
                <w:bCs/>
                <w:color w:val="000000"/>
                <w:szCs w:val="22"/>
              </w:rPr>
            </w:pPr>
            <w:r w:rsidRPr="002236F3">
              <w:rPr>
                <w:b/>
                <w:bCs/>
                <w:color w:val="000000"/>
                <w:sz w:val="22"/>
                <w:szCs w:val="22"/>
              </w:rPr>
              <w:t>4</w:t>
            </w:r>
          </w:p>
        </w:tc>
        <w:tc>
          <w:tcPr>
            <w:tcW w:w="1241" w:type="dxa"/>
            <w:tcBorders>
              <w:top w:val="single" w:sz="4" w:space="0" w:color="auto"/>
              <w:left w:val="nil"/>
              <w:bottom w:val="single" w:sz="4" w:space="0" w:color="auto"/>
              <w:right w:val="single" w:sz="4" w:space="0" w:color="auto"/>
            </w:tcBorders>
            <w:vAlign w:val="center"/>
          </w:tcPr>
          <w:p w:rsidR="002236F3" w:rsidRPr="002236F3" w:rsidRDefault="002236F3" w:rsidP="00A6398E">
            <w:pPr>
              <w:jc w:val="center"/>
              <w:rPr>
                <w:b/>
                <w:bCs/>
                <w:color w:val="000000"/>
                <w:szCs w:val="22"/>
              </w:rPr>
            </w:pPr>
            <w:r w:rsidRPr="002236F3">
              <w:rPr>
                <w:b/>
                <w:bCs/>
                <w:color w:val="000000"/>
                <w:sz w:val="22"/>
                <w:szCs w:val="22"/>
              </w:rPr>
              <w:t>5</w:t>
            </w:r>
          </w:p>
        </w:tc>
        <w:tc>
          <w:tcPr>
            <w:tcW w:w="1377" w:type="dxa"/>
            <w:tcBorders>
              <w:top w:val="single" w:sz="4" w:space="0" w:color="auto"/>
              <w:left w:val="nil"/>
              <w:bottom w:val="single" w:sz="4" w:space="0" w:color="auto"/>
              <w:right w:val="single" w:sz="4" w:space="0" w:color="auto"/>
            </w:tcBorders>
            <w:vAlign w:val="center"/>
          </w:tcPr>
          <w:p w:rsidR="002236F3" w:rsidRPr="002236F3" w:rsidRDefault="002236F3" w:rsidP="00A6398E">
            <w:pPr>
              <w:keepNext/>
              <w:jc w:val="center"/>
              <w:rPr>
                <w:rFonts w:cs="Arial"/>
                <w:b/>
                <w:bCs/>
                <w:iCs/>
                <w:szCs w:val="22"/>
              </w:rPr>
            </w:pPr>
            <w:r w:rsidRPr="002236F3">
              <w:rPr>
                <w:rFonts w:cs="Arial"/>
                <w:b/>
                <w:bCs/>
                <w:iCs/>
                <w:sz w:val="22"/>
                <w:szCs w:val="22"/>
              </w:rPr>
              <w:t>6</w:t>
            </w:r>
          </w:p>
        </w:tc>
        <w:tc>
          <w:tcPr>
            <w:tcW w:w="1410" w:type="dxa"/>
            <w:tcBorders>
              <w:top w:val="single" w:sz="4" w:space="0" w:color="auto"/>
              <w:left w:val="nil"/>
              <w:bottom w:val="single" w:sz="4" w:space="0" w:color="auto"/>
              <w:right w:val="single" w:sz="4" w:space="0" w:color="auto"/>
            </w:tcBorders>
            <w:vAlign w:val="center"/>
          </w:tcPr>
          <w:p w:rsidR="002236F3" w:rsidRPr="002236F3" w:rsidRDefault="002236F3" w:rsidP="00A6398E">
            <w:pPr>
              <w:keepNext/>
              <w:jc w:val="center"/>
              <w:rPr>
                <w:rFonts w:cs="Arial"/>
                <w:b/>
                <w:bCs/>
                <w:iCs/>
                <w:szCs w:val="22"/>
              </w:rPr>
            </w:pPr>
            <w:r w:rsidRPr="002236F3">
              <w:rPr>
                <w:rFonts w:cs="Arial"/>
                <w:b/>
                <w:bCs/>
                <w:iCs/>
                <w:sz w:val="22"/>
                <w:szCs w:val="22"/>
              </w:rPr>
              <w:t>7</w:t>
            </w:r>
          </w:p>
        </w:tc>
        <w:tc>
          <w:tcPr>
            <w:tcW w:w="1410" w:type="dxa"/>
            <w:tcBorders>
              <w:top w:val="single" w:sz="4" w:space="0" w:color="auto"/>
              <w:left w:val="single" w:sz="4" w:space="0" w:color="auto"/>
              <w:bottom w:val="single" w:sz="4" w:space="0" w:color="auto"/>
              <w:right w:val="single" w:sz="4" w:space="0" w:color="auto"/>
            </w:tcBorders>
            <w:vAlign w:val="center"/>
          </w:tcPr>
          <w:p w:rsidR="002236F3" w:rsidRPr="002236F3" w:rsidRDefault="002236F3" w:rsidP="00A6398E">
            <w:pPr>
              <w:keepNext/>
              <w:jc w:val="center"/>
              <w:rPr>
                <w:rFonts w:cs="Arial"/>
                <w:b/>
                <w:bCs/>
                <w:iCs/>
                <w:szCs w:val="22"/>
              </w:rPr>
            </w:pPr>
            <w:r w:rsidRPr="002236F3">
              <w:rPr>
                <w:rFonts w:cs="Arial"/>
                <w:b/>
                <w:bCs/>
                <w:iCs/>
                <w:sz w:val="22"/>
                <w:szCs w:val="22"/>
              </w:rPr>
              <w:t>8</w:t>
            </w:r>
          </w:p>
        </w:tc>
        <w:tc>
          <w:tcPr>
            <w:tcW w:w="1410" w:type="dxa"/>
            <w:tcBorders>
              <w:top w:val="single" w:sz="4" w:space="0" w:color="auto"/>
              <w:left w:val="single" w:sz="4" w:space="0" w:color="auto"/>
              <w:bottom w:val="single" w:sz="4" w:space="0" w:color="auto"/>
              <w:right w:val="single" w:sz="4" w:space="0" w:color="auto"/>
            </w:tcBorders>
            <w:vAlign w:val="center"/>
          </w:tcPr>
          <w:p w:rsidR="002236F3" w:rsidRPr="002236F3" w:rsidRDefault="002236F3" w:rsidP="00A6398E">
            <w:pPr>
              <w:keepNext/>
              <w:jc w:val="center"/>
              <w:rPr>
                <w:rFonts w:cs="Arial"/>
                <w:b/>
                <w:bCs/>
                <w:iCs/>
                <w:szCs w:val="22"/>
              </w:rPr>
            </w:pPr>
            <w:r w:rsidRPr="002236F3">
              <w:rPr>
                <w:rFonts w:cs="Arial"/>
                <w:b/>
                <w:bCs/>
                <w:iCs/>
                <w:sz w:val="22"/>
                <w:szCs w:val="22"/>
              </w:rPr>
              <w:t>9</w:t>
            </w:r>
          </w:p>
        </w:tc>
      </w:tr>
      <w:tr w:rsidR="002236F3" w:rsidRPr="00615776" w:rsidTr="00A6398E">
        <w:trPr>
          <w:trHeight w:val="43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13</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H04-00268</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SharePointSvr ALNG SA MVL</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2</w:t>
            </w:r>
          </w:p>
        </w:tc>
        <w:tc>
          <w:tcPr>
            <w:tcW w:w="1241" w:type="dxa"/>
            <w:tcBorders>
              <w:top w:val="single" w:sz="4" w:space="0" w:color="auto"/>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52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14</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H04-00268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SharePointSvr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15</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7JQ-00343</w:t>
            </w:r>
          </w:p>
        </w:tc>
        <w:tc>
          <w:tcPr>
            <w:tcW w:w="3709"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SQLSvrEntCore ALNG SA MVL 2Lic CoreLic</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28</w:t>
            </w:r>
          </w:p>
        </w:tc>
        <w:tc>
          <w:tcPr>
            <w:tcW w:w="1241" w:type="dxa"/>
            <w:tcBorders>
              <w:top w:val="single" w:sz="4" w:space="0" w:color="auto"/>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16</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6</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17</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7NQ-00292</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SQLSvrStdCore ALNG SA MVL 2Lic CoreLic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18</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T9L-00223</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SysCtrStd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142</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19</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T6L-00238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SysCtrDatactr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20</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P71-07282</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WinSvrDataCtr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4</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21</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16</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A6398E">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22</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R39-00396</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WinSvrExtConn ALNG SA MVL</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1</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r>
      <w:tr w:rsidR="002236F3" w:rsidRPr="00615776" w:rsidTr="002236F3">
        <w:trPr>
          <w:trHeight w:val="315"/>
        </w:trPr>
        <w:tc>
          <w:tcPr>
            <w:tcW w:w="716" w:type="dxa"/>
            <w:tcBorders>
              <w:top w:val="nil"/>
              <w:left w:val="single" w:sz="4" w:space="0" w:color="auto"/>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23</w:t>
            </w:r>
          </w:p>
        </w:tc>
        <w:tc>
          <w:tcPr>
            <w:tcW w:w="1678"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P73-05898</w:t>
            </w:r>
          </w:p>
        </w:tc>
        <w:tc>
          <w:tcPr>
            <w:tcW w:w="3709"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left"/>
              <w:rPr>
                <w:color w:val="000000"/>
                <w:szCs w:val="22"/>
              </w:rPr>
            </w:pPr>
            <w:r w:rsidRPr="002236F3">
              <w:rPr>
                <w:color w:val="000000"/>
                <w:sz w:val="22"/>
                <w:szCs w:val="22"/>
              </w:rPr>
              <w:t>WinSvrStd ALNG SA MVL 2Proc</w:t>
            </w:r>
          </w:p>
        </w:tc>
        <w:tc>
          <w:tcPr>
            <w:tcW w:w="1812" w:type="dxa"/>
            <w:tcBorders>
              <w:top w:val="nil"/>
              <w:left w:val="nil"/>
              <w:bottom w:val="single" w:sz="4" w:space="0" w:color="auto"/>
              <w:right w:val="single" w:sz="4" w:space="0" w:color="auto"/>
            </w:tcBorders>
            <w:shd w:val="clear" w:color="auto" w:fill="auto"/>
            <w:noWrap/>
            <w:vAlign w:val="center"/>
            <w:hideMark/>
          </w:tcPr>
          <w:p w:rsidR="002236F3" w:rsidRPr="002236F3" w:rsidRDefault="002236F3" w:rsidP="00A6398E">
            <w:pPr>
              <w:jc w:val="center"/>
              <w:rPr>
                <w:color w:val="000000"/>
                <w:szCs w:val="22"/>
              </w:rPr>
            </w:pPr>
            <w:r w:rsidRPr="002236F3">
              <w:rPr>
                <w:color w:val="000000"/>
                <w:sz w:val="22"/>
                <w:szCs w:val="22"/>
              </w:rPr>
              <w:t>59</w:t>
            </w:r>
          </w:p>
        </w:tc>
        <w:tc>
          <w:tcPr>
            <w:tcW w:w="1241" w:type="dxa"/>
            <w:tcBorders>
              <w:top w:val="nil"/>
              <w:left w:val="nil"/>
              <w:bottom w:val="single" w:sz="4" w:space="0" w:color="auto"/>
              <w:right w:val="single" w:sz="4" w:space="0" w:color="auto"/>
            </w:tcBorders>
            <w:vAlign w:val="center"/>
          </w:tcPr>
          <w:p w:rsidR="002236F3" w:rsidRPr="002236F3" w:rsidRDefault="002236F3" w:rsidP="00A6398E">
            <w:pPr>
              <w:jc w:val="center"/>
              <w:rPr>
                <w:szCs w:val="22"/>
              </w:rPr>
            </w:pPr>
            <w:r w:rsidRPr="002236F3">
              <w:rPr>
                <w:sz w:val="22"/>
                <w:szCs w:val="22"/>
              </w:rPr>
              <w:t>комад</w:t>
            </w:r>
          </w:p>
        </w:tc>
        <w:tc>
          <w:tcPr>
            <w:tcW w:w="1377"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single" w:sz="4" w:space="0" w:color="auto"/>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single" w:sz="4" w:space="0" w:color="auto"/>
              <w:bottom w:val="single" w:sz="4" w:space="0" w:color="auto"/>
              <w:right w:val="single" w:sz="4" w:space="0" w:color="auto"/>
            </w:tcBorders>
          </w:tcPr>
          <w:p w:rsidR="002236F3" w:rsidRPr="002236F3" w:rsidRDefault="002236F3" w:rsidP="00A6398E">
            <w:pPr>
              <w:jc w:val="center"/>
              <w:rPr>
                <w:color w:val="000000"/>
                <w:szCs w:val="22"/>
                <w:lang w:val="sr-Latn-CS"/>
              </w:rPr>
            </w:pPr>
          </w:p>
        </w:tc>
        <w:tc>
          <w:tcPr>
            <w:tcW w:w="1410" w:type="dxa"/>
            <w:tcBorders>
              <w:top w:val="nil"/>
              <w:left w:val="nil"/>
              <w:bottom w:val="single" w:sz="4" w:space="0" w:color="auto"/>
              <w:right w:val="single" w:sz="4" w:space="0" w:color="auto"/>
            </w:tcBorders>
          </w:tcPr>
          <w:p w:rsidR="002236F3" w:rsidRPr="002236F3" w:rsidRDefault="002236F3" w:rsidP="00A6398E">
            <w:pPr>
              <w:jc w:val="center"/>
              <w:rPr>
                <w:color w:val="000000"/>
                <w:szCs w:val="22"/>
                <w:lang w:val="sr-Latn-CS"/>
              </w:rPr>
            </w:pPr>
          </w:p>
        </w:tc>
      </w:tr>
    </w:tbl>
    <w:p w:rsidR="00C018FF" w:rsidRDefault="00C018FF"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tbl>
      <w:tblPr>
        <w:tblStyle w:val="TableGrid"/>
        <w:tblpPr w:leftFromText="180" w:rightFromText="180" w:vertAnchor="page" w:horzAnchor="margin" w:tblpY="1617"/>
        <w:tblW w:w="0" w:type="auto"/>
        <w:tblLook w:val="04A0"/>
      </w:tblPr>
      <w:tblGrid>
        <w:gridCol w:w="5688"/>
        <w:gridCol w:w="2340"/>
        <w:gridCol w:w="2340"/>
      </w:tblGrid>
      <w:tr w:rsidR="0051713B" w:rsidTr="00F74629">
        <w:trPr>
          <w:trHeight w:val="665"/>
        </w:trPr>
        <w:tc>
          <w:tcPr>
            <w:tcW w:w="5688" w:type="dxa"/>
            <w:vAlign w:val="center"/>
          </w:tcPr>
          <w:p w:rsidR="0051713B" w:rsidRPr="00A6398E" w:rsidRDefault="0051713B" w:rsidP="0051713B">
            <w:pPr>
              <w:jc w:val="center"/>
              <w:rPr>
                <w:b/>
                <w:sz w:val="22"/>
                <w:szCs w:val="22"/>
              </w:rPr>
            </w:pPr>
            <w:r w:rsidRPr="00A6398E">
              <w:rPr>
                <w:b/>
                <w:sz w:val="22"/>
                <w:szCs w:val="22"/>
              </w:rPr>
              <w:lastRenderedPageBreak/>
              <w:t>ОПИС</w:t>
            </w:r>
          </w:p>
        </w:tc>
        <w:tc>
          <w:tcPr>
            <w:tcW w:w="2340" w:type="dxa"/>
          </w:tcPr>
          <w:p w:rsidR="0051713B" w:rsidRPr="00C90071" w:rsidRDefault="0051713B" w:rsidP="0051713B">
            <w:pPr>
              <w:keepNext/>
              <w:jc w:val="center"/>
              <w:rPr>
                <w:rFonts w:cs="Arial"/>
                <w:b/>
                <w:bCs/>
                <w:iCs/>
                <w:sz w:val="20"/>
              </w:rPr>
            </w:pPr>
            <w:r w:rsidRPr="00C90071">
              <w:rPr>
                <w:rFonts w:cs="Arial"/>
                <w:b/>
                <w:bCs/>
                <w:iCs/>
                <w:sz w:val="20"/>
              </w:rPr>
              <w:t>Укупан износ у ________</w:t>
            </w:r>
          </w:p>
          <w:p w:rsidR="0051713B" w:rsidRDefault="0051713B" w:rsidP="0051713B">
            <w:pPr>
              <w:rPr>
                <w:rFonts w:ascii="Arial" w:hAnsi="Arial" w:cs="Arial"/>
                <w:sz w:val="22"/>
                <w:szCs w:val="22"/>
              </w:rPr>
            </w:pPr>
            <w:r>
              <w:rPr>
                <w:rFonts w:cs="Arial"/>
                <w:b/>
                <w:bCs/>
                <w:iCs/>
                <w:sz w:val="20"/>
              </w:rPr>
              <w:t xml:space="preserve">      </w:t>
            </w:r>
            <w:r w:rsidRPr="00C90071">
              <w:rPr>
                <w:rFonts w:cs="Arial"/>
                <w:b/>
                <w:bCs/>
                <w:iCs/>
                <w:sz w:val="20"/>
              </w:rPr>
              <w:t>(валута) без ПДВ</w:t>
            </w:r>
          </w:p>
        </w:tc>
        <w:tc>
          <w:tcPr>
            <w:tcW w:w="2340" w:type="dxa"/>
          </w:tcPr>
          <w:p w:rsidR="0051713B" w:rsidRPr="00C90071" w:rsidRDefault="0051713B" w:rsidP="0051713B">
            <w:pPr>
              <w:keepNext/>
              <w:jc w:val="center"/>
              <w:rPr>
                <w:rFonts w:cs="Arial"/>
                <w:b/>
                <w:bCs/>
                <w:iCs/>
                <w:sz w:val="20"/>
              </w:rPr>
            </w:pPr>
            <w:r w:rsidRPr="00C90071">
              <w:rPr>
                <w:rFonts w:cs="Arial"/>
                <w:b/>
                <w:bCs/>
                <w:iCs/>
                <w:sz w:val="20"/>
              </w:rPr>
              <w:t>Укупан износ у ________</w:t>
            </w:r>
          </w:p>
          <w:p w:rsidR="0051713B" w:rsidRPr="00C90071" w:rsidRDefault="0051713B" w:rsidP="0051713B">
            <w:pPr>
              <w:keepNext/>
              <w:jc w:val="center"/>
              <w:rPr>
                <w:rFonts w:cs="Arial"/>
                <w:b/>
                <w:bCs/>
                <w:iCs/>
                <w:sz w:val="20"/>
              </w:rPr>
            </w:pPr>
            <w:r>
              <w:rPr>
                <w:rFonts w:cs="Arial"/>
                <w:b/>
                <w:bCs/>
                <w:iCs/>
                <w:sz w:val="20"/>
              </w:rPr>
              <w:t xml:space="preserve">      </w:t>
            </w:r>
            <w:r>
              <w:rPr>
                <w:rFonts w:cs="Arial"/>
                <w:b/>
                <w:bCs/>
                <w:iCs/>
                <w:sz w:val="20"/>
              </w:rPr>
              <w:t>(валута) са</w:t>
            </w:r>
            <w:r w:rsidRPr="00C90071">
              <w:rPr>
                <w:rFonts w:cs="Arial"/>
                <w:b/>
                <w:bCs/>
                <w:iCs/>
                <w:sz w:val="20"/>
              </w:rPr>
              <w:t xml:space="preserve"> ПДВ</w:t>
            </w:r>
          </w:p>
        </w:tc>
      </w:tr>
      <w:tr w:rsidR="0051713B" w:rsidRPr="0051713B" w:rsidTr="00F74629">
        <w:tc>
          <w:tcPr>
            <w:tcW w:w="5688" w:type="dxa"/>
            <w:vAlign w:val="center"/>
          </w:tcPr>
          <w:p w:rsidR="0051713B" w:rsidRPr="0051713B" w:rsidRDefault="0051713B" w:rsidP="0051713B">
            <w:pPr>
              <w:jc w:val="center"/>
              <w:rPr>
                <w:b/>
                <w:sz w:val="20"/>
              </w:rPr>
            </w:pPr>
            <w:r w:rsidRPr="0051713B">
              <w:rPr>
                <w:b/>
                <w:sz w:val="20"/>
              </w:rPr>
              <w:t>1</w:t>
            </w:r>
          </w:p>
        </w:tc>
        <w:tc>
          <w:tcPr>
            <w:tcW w:w="2340" w:type="dxa"/>
            <w:vAlign w:val="center"/>
          </w:tcPr>
          <w:p w:rsidR="0051713B" w:rsidRPr="0051713B" w:rsidRDefault="0051713B" w:rsidP="0051713B">
            <w:pPr>
              <w:jc w:val="center"/>
              <w:rPr>
                <w:b/>
                <w:sz w:val="20"/>
              </w:rPr>
            </w:pPr>
            <w:r w:rsidRPr="0051713B">
              <w:rPr>
                <w:b/>
                <w:sz w:val="20"/>
              </w:rPr>
              <w:t>2</w:t>
            </w:r>
          </w:p>
        </w:tc>
        <w:tc>
          <w:tcPr>
            <w:tcW w:w="2340" w:type="dxa"/>
          </w:tcPr>
          <w:p w:rsidR="0051713B" w:rsidRPr="0051713B" w:rsidRDefault="0051713B" w:rsidP="0051713B">
            <w:pPr>
              <w:jc w:val="center"/>
              <w:rPr>
                <w:b/>
                <w:sz w:val="20"/>
              </w:rPr>
            </w:pPr>
            <w:r>
              <w:rPr>
                <w:b/>
                <w:sz w:val="20"/>
              </w:rPr>
              <w:t>3</w:t>
            </w:r>
          </w:p>
        </w:tc>
      </w:tr>
      <w:tr w:rsidR="0051713B" w:rsidTr="00F74629">
        <w:tc>
          <w:tcPr>
            <w:tcW w:w="5688" w:type="dxa"/>
          </w:tcPr>
          <w:p w:rsidR="0051713B" w:rsidRDefault="0051713B" w:rsidP="0051713B">
            <w:pPr>
              <w:rPr>
                <w:color w:val="000000"/>
                <w:sz w:val="20"/>
              </w:rPr>
            </w:pPr>
          </w:p>
          <w:p w:rsidR="0051713B" w:rsidRDefault="0051713B" w:rsidP="0051713B">
            <w:pPr>
              <w:rPr>
                <w:rFonts w:ascii="Arial" w:hAnsi="Arial" w:cs="Arial"/>
                <w:sz w:val="22"/>
                <w:szCs w:val="22"/>
              </w:rPr>
            </w:pPr>
            <w:r>
              <w:rPr>
                <w:color w:val="000000"/>
                <w:sz w:val="20"/>
              </w:rPr>
              <w:t>Укупна цена за период до 31.12.2015. године (табела 1)</w:t>
            </w:r>
          </w:p>
          <w:p w:rsidR="0051713B" w:rsidRDefault="0051713B" w:rsidP="0051713B">
            <w:pPr>
              <w:rPr>
                <w:rFonts w:ascii="Arial" w:hAnsi="Arial" w:cs="Arial"/>
                <w:sz w:val="22"/>
                <w:szCs w:val="22"/>
              </w:rPr>
            </w:pPr>
          </w:p>
        </w:tc>
        <w:tc>
          <w:tcPr>
            <w:tcW w:w="2340" w:type="dxa"/>
          </w:tcPr>
          <w:p w:rsidR="0051713B" w:rsidRDefault="0051713B" w:rsidP="0051713B">
            <w:pPr>
              <w:rPr>
                <w:rFonts w:ascii="Arial" w:hAnsi="Arial" w:cs="Arial"/>
                <w:sz w:val="22"/>
                <w:szCs w:val="22"/>
              </w:rPr>
            </w:pPr>
          </w:p>
        </w:tc>
        <w:tc>
          <w:tcPr>
            <w:tcW w:w="2340" w:type="dxa"/>
          </w:tcPr>
          <w:p w:rsidR="0051713B" w:rsidRDefault="0051713B" w:rsidP="0051713B">
            <w:pPr>
              <w:rPr>
                <w:rFonts w:ascii="Arial" w:hAnsi="Arial" w:cs="Arial"/>
                <w:sz w:val="22"/>
                <w:szCs w:val="22"/>
              </w:rPr>
            </w:pPr>
          </w:p>
        </w:tc>
      </w:tr>
      <w:tr w:rsidR="0051713B" w:rsidTr="00F74629">
        <w:tc>
          <w:tcPr>
            <w:tcW w:w="5688" w:type="dxa"/>
          </w:tcPr>
          <w:p w:rsidR="0051713B" w:rsidRDefault="0051713B" w:rsidP="0051713B">
            <w:pPr>
              <w:rPr>
                <w:color w:val="000000"/>
                <w:sz w:val="20"/>
              </w:rPr>
            </w:pPr>
          </w:p>
          <w:p w:rsidR="0051713B" w:rsidRDefault="0051713B" w:rsidP="0051713B">
            <w:pPr>
              <w:rPr>
                <w:color w:val="000000"/>
                <w:sz w:val="20"/>
              </w:rPr>
            </w:pPr>
            <w:r>
              <w:rPr>
                <w:color w:val="000000"/>
                <w:sz w:val="20"/>
              </w:rPr>
              <w:t>Укупна цена за период од 01.01.2016. године до 31.03.2016. године (табела 2)</w:t>
            </w:r>
          </w:p>
          <w:p w:rsidR="0051713B" w:rsidRDefault="0051713B" w:rsidP="0051713B">
            <w:pPr>
              <w:rPr>
                <w:color w:val="000000"/>
                <w:sz w:val="20"/>
              </w:rPr>
            </w:pPr>
          </w:p>
        </w:tc>
        <w:tc>
          <w:tcPr>
            <w:tcW w:w="2340" w:type="dxa"/>
          </w:tcPr>
          <w:p w:rsidR="0051713B" w:rsidRDefault="0051713B" w:rsidP="0051713B">
            <w:pPr>
              <w:rPr>
                <w:rFonts w:ascii="Arial" w:hAnsi="Arial" w:cs="Arial"/>
                <w:sz w:val="22"/>
                <w:szCs w:val="22"/>
              </w:rPr>
            </w:pPr>
          </w:p>
        </w:tc>
        <w:tc>
          <w:tcPr>
            <w:tcW w:w="2340" w:type="dxa"/>
          </w:tcPr>
          <w:p w:rsidR="0051713B" w:rsidRDefault="0051713B" w:rsidP="0051713B">
            <w:pPr>
              <w:rPr>
                <w:rFonts w:ascii="Arial" w:hAnsi="Arial" w:cs="Arial"/>
                <w:sz w:val="22"/>
                <w:szCs w:val="22"/>
              </w:rPr>
            </w:pPr>
          </w:p>
        </w:tc>
      </w:tr>
      <w:tr w:rsidR="0051713B" w:rsidTr="00F74629">
        <w:tc>
          <w:tcPr>
            <w:tcW w:w="5688" w:type="dxa"/>
          </w:tcPr>
          <w:p w:rsidR="0051713B" w:rsidRDefault="0051713B" w:rsidP="0051713B">
            <w:pPr>
              <w:rPr>
                <w:color w:val="000000"/>
                <w:sz w:val="20"/>
              </w:rPr>
            </w:pPr>
          </w:p>
          <w:p w:rsidR="0051713B" w:rsidRPr="0051713B" w:rsidRDefault="0051713B" w:rsidP="0051713B">
            <w:pPr>
              <w:jc w:val="right"/>
              <w:rPr>
                <w:b/>
                <w:color w:val="000000"/>
                <w:sz w:val="20"/>
              </w:rPr>
            </w:pPr>
            <w:r w:rsidRPr="0051713B">
              <w:rPr>
                <w:b/>
                <w:color w:val="000000"/>
                <w:sz w:val="20"/>
              </w:rPr>
              <w:t>Укупно:</w:t>
            </w:r>
          </w:p>
          <w:p w:rsidR="0051713B" w:rsidRDefault="0051713B" w:rsidP="0051713B">
            <w:pPr>
              <w:rPr>
                <w:color w:val="000000"/>
                <w:sz w:val="20"/>
              </w:rPr>
            </w:pPr>
          </w:p>
        </w:tc>
        <w:tc>
          <w:tcPr>
            <w:tcW w:w="2340" w:type="dxa"/>
          </w:tcPr>
          <w:p w:rsidR="0051713B" w:rsidRDefault="0051713B" w:rsidP="0051713B">
            <w:pPr>
              <w:rPr>
                <w:rFonts w:ascii="Arial" w:hAnsi="Arial" w:cs="Arial"/>
                <w:sz w:val="22"/>
                <w:szCs w:val="22"/>
              </w:rPr>
            </w:pPr>
          </w:p>
        </w:tc>
        <w:tc>
          <w:tcPr>
            <w:tcW w:w="2340" w:type="dxa"/>
          </w:tcPr>
          <w:p w:rsidR="0051713B" w:rsidRDefault="0051713B" w:rsidP="0051713B">
            <w:pPr>
              <w:rPr>
                <w:rFonts w:ascii="Arial" w:hAnsi="Arial" w:cs="Arial"/>
                <w:sz w:val="22"/>
                <w:szCs w:val="22"/>
              </w:rPr>
            </w:pPr>
          </w:p>
        </w:tc>
      </w:tr>
    </w:tbl>
    <w:p w:rsidR="0051713B" w:rsidRDefault="0051713B" w:rsidP="008C70FA">
      <w:pPr>
        <w:tabs>
          <w:tab w:val="right" w:leader="dot" w:pos="6960"/>
        </w:tabs>
      </w:pPr>
      <w:r w:rsidRPr="0051713B">
        <w:rPr>
          <w:b/>
          <w:szCs w:val="24"/>
        </w:rPr>
        <w:t>Табела 3</w:t>
      </w: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51713B" w:rsidRDefault="0051713B" w:rsidP="008C70FA">
      <w:pPr>
        <w:tabs>
          <w:tab w:val="right" w:leader="dot" w:pos="6960"/>
        </w:tabs>
      </w:pPr>
    </w:p>
    <w:p w:rsidR="007F2F09" w:rsidRPr="00550A63" w:rsidRDefault="007F2F09" w:rsidP="00550A63">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у колони</w:t>
      </w:r>
      <w:r w:rsidR="00FC68C0">
        <w:t xml:space="preserve"> „Цена по јединици мере без ПДВ</w:t>
      </w:r>
      <w:r w:rsidR="00FC68C0" w:rsidRPr="00FC68C0">
        <w:t>”</w:t>
      </w:r>
      <w:r w:rsidRPr="00680206">
        <w:t xml:space="preserve">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r w:rsidR="008C70FA">
        <w:t xml:space="preserve"> – колона 6</w:t>
      </w:r>
      <w:r w:rsidR="00B82C13" w:rsidRPr="00680206">
        <w:t>;</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w:t>
      </w:r>
      <w:r w:rsidR="00FC68C0" w:rsidRPr="00FC68C0">
        <w:t>”</w:t>
      </w:r>
      <w:r w:rsidRPr="00680206">
        <w:t xml:space="preserve">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008C70FA">
        <w:t xml:space="preserve"> – колона 7</w:t>
      </w:r>
      <w:r w:rsidRPr="00680206">
        <w:t>;</w:t>
      </w:r>
    </w:p>
    <w:p w:rsidR="00B82C13" w:rsidRPr="00680206" w:rsidRDefault="008C70FA" w:rsidP="007F2F09">
      <w:pPr>
        <w:pStyle w:val="ListParagraph"/>
        <w:numPr>
          <w:ilvl w:val="0"/>
          <w:numId w:val="26"/>
        </w:numPr>
        <w:tabs>
          <w:tab w:val="right" w:leader="dot" w:pos="6960"/>
        </w:tabs>
      </w:pPr>
      <w:r>
        <w:t>у колони „Укупан износ</w:t>
      </w:r>
      <w:r w:rsidR="00FC68C0">
        <w:t xml:space="preserve"> без ПДВ</w:t>
      </w:r>
      <w:r w:rsidR="00FC68C0" w:rsidRPr="00FC68C0">
        <w:t>”</w:t>
      </w:r>
      <w:r w:rsidR="00B82C13" w:rsidRPr="00680206">
        <w:t xml:space="preserve">, уписати укупну цену за </w:t>
      </w:r>
      <w:r w:rsidR="00C06B5B" w:rsidRPr="00680206">
        <w:t>добро</w:t>
      </w:r>
      <w:r w:rsidR="00B82C13" w:rsidRPr="00680206">
        <w:t xml:space="preserve"> из предметне набавке, добијену </w:t>
      </w:r>
      <w:r>
        <w:t>као производ количине – колона 4</w:t>
      </w:r>
      <w:r w:rsidR="00B82C13" w:rsidRPr="00680206">
        <w:t xml:space="preserve"> и</w:t>
      </w:r>
      <w:r w:rsidR="00FC68C0">
        <w:t xml:space="preserve"> цене по јединици мере без ПДВ</w:t>
      </w:r>
      <w:r>
        <w:t xml:space="preserve"> – колона 6</w:t>
      </w:r>
      <w:r w:rsidR="00B82C13" w:rsidRPr="00680206">
        <w:t>;</w:t>
      </w:r>
    </w:p>
    <w:p w:rsidR="00B82C13" w:rsidRPr="00680206" w:rsidRDefault="00FC68C0" w:rsidP="00B82C13">
      <w:pPr>
        <w:pStyle w:val="ListParagraph"/>
        <w:numPr>
          <w:ilvl w:val="0"/>
          <w:numId w:val="26"/>
        </w:numPr>
        <w:tabs>
          <w:tab w:val="right" w:leader="dot" w:pos="6960"/>
        </w:tabs>
      </w:pPr>
      <w:r>
        <w:t>у колони „</w:t>
      </w:r>
      <w:r w:rsidR="008C70FA">
        <w:t xml:space="preserve">Укупан износ </w:t>
      </w:r>
      <w:r>
        <w:t>са ПДВ</w:t>
      </w:r>
      <w:r w:rsidRPr="00FC68C0">
        <w:t>”</w:t>
      </w:r>
      <w:r w:rsidR="00B82C13" w:rsidRPr="00680206">
        <w:t xml:space="preserve">, уписати укупну цену за тип добра из предметне набавке, добијену </w:t>
      </w:r>
      <w:r w:rsidR="008C70FA">
        <w:t>као производ количине – колона 4</w:t>
      </w:r>
      <w:r w:rsidR="00B82C13" w:rsidRPr="00680206">
        <w:t xml:space="preserve"> и</w:t>
      </w:r>
      <w:r>
        <w:t xml:space="preserve"> цене по јединици мере са ПДВ</w:t>
      </w:r>
      <w:r w:rsidR="00B82C13" w:rsidRPr="00680206">
        <w:t xml:space="preserve"> – колона 7;</w:t>
      </w:r>
    </w:p>
    <w:p w:rsidR="00B82C13" w:rsidRDefault="00B82C13" w:rsidP="007F2F09">
      <w:pPr>
        <w:pStyle w:val="ListParagraph"/>
        <w:numPr>
          <w:ilvl w:val="0"/>
          <w:numId w:val="26"/>
        </w:numPr>
        <w:tabs>
          <w:tab w:val="right" w:leader="dot" w:pos="6960"/>
        </w:tabs>
      </w:pPr>
      <w:r w:rsidRPr="00680206">
        <w:t>на крају уписати укупну понуђену цену</w:t>
      </w:r>
      <w:r w:rsidR="00FC68C0">
        <w:t xml:space="preserve"> добара без ПДВ</w:t>
      </w:r>
      <w:r w:rsidRPr="00680206">
        <w:t xml:space="preserve"> и укупн</w:t>
      </w:r>
      <w:r w:rsidR="00FC68C0">
        <w:t>у понуђену цену добара са ПДВ</w:t>
      </w:r>
      <w:r w:rsidR="0051713B">
        <w:t>;</w:t>
      </w:r>
    </w:p>
    <w:p w:rsidR="0051713B" w:rsidRDefault="0051713B" w:rsidP="007F2F09">
      <w:pPr>
        <w:pStyle w:val="ListParagraph"/>
        <w:numPr>
          <w:ilvl w:val="0"/>
          <w:numId w:val="26"/>
        </w:numPr>
        <w:tabs>
          <w:tab w:val="right" w:leader="dot" w:pos="6960"/>
        </w:tabs>
      </w:pPr>
      <w:r>
        <w:t xml:space="preserve">у табелу 3 уписати укупну цену по периодима без ПДВ – колона </w:t>
      </w:r>
      <w:r w:rsidR="00550A63">
        <w:t>2 и укупну цену са ПДВ</w:t>
      </w:r>
      <w:r>
        <w:t xml:space="preserve"> – колона 3</w:t>
      </w:r>
      <w:r w:rsidR="00550A63">
        <w:t>;</w:t>
      </w:r>
    </w:p>
    <w:p w:rsidR="00550A63" w:rsidRPr="00680206" w:rsidRDefault="00550A63" w:rsidP="007F2F09">
      <w:pPr>
        <w:pStyle w:val="ListParagraph"/>
        <w:numPr>
          <w:ilvl w:val="0"/>
          <w:numId w:val="26"/>
        </w:numPr>
        <w:tabs>
          <w:tab w:val="right" w:leader="dot" w:pos="6960"/>
        </w:tabs>
      </w:pPr>
      <w:r>
        <w:t>на крају уписати укупну цену без ПДВ – колона 2 и укупну цену са ПДВ – колона3.</w:t>
      </w:r>
    </w:p>
    <w:p w:rsidR="007F2F09" w:rsidRPr="00680206" w:rsidRDefault="007F2F09" w:rsidP="007F2F09">
      <w:pPr>
        <w:tabs>
          <w:tab w:val="right" w:leader="dot" w:pos="6960"/>
        </w:tabs>
        <w:rPr>
          <w:b/>
          <w:szCs w:val="24"/>
        </w:rPr>
      </w:pPr>
    </w:p>
    <w:p w:rsidR="004D19C0" w:rsidRPr="00550A63" w:rsidRDefault="004D19C0" w:rsidP="00550A63">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391C80" w:rsidRPr="00391C80" w:rsidRDefault="00391C80" w:rsidP="00C018FF">
      <w:pPr>
        <w:rPr>
          <w:b/>
          <w:color w:val="000000"/>
          <w:sz w:val="22"/>
          <w:szCs w:val="22"/>
        </w:rPr>
        <w:sectPr w:rsidR="00391C80" w:rsidRPr="00391C80" w:rsidSect="00B36C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391C80"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901" w:rsidRDefault="004C6901" w:rsidP="00FC52F9">
      <w:r>
        <w:separator/>
      </w:r>
    </w:p>
  </w:endnote>
  <w:endnote w:type="continuationSeparator" w:id="0">
    <w:p w:rsidR="004C6901" w:rsidRDefault="004C6901"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98E" w:rsidRDefault="00A6398E"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6398E" w:rsidRDefault="00A6398E"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98E" w:rsidRPr="00460D7C" w:rsidRDefault="00A6398E"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6398E" w:rsidRPr="00862E98" w:rsidRDefault="00A6398E"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CS"/>
      </w:rPr>
      <w:t>10</w:t>
    </w:r>
    <w:r>
      <w:rPr>
        <w:b/>
        <w:color w:val="333333"/>
        <w:sz w:val="20"/>
      </w:rPr>
      <w:t>7/14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901" w:rsidRDefault="004C6901" w:rsidP="00FC52F9">
      <w:r>
        <w:separator/>
      </w:r>
    </w:p>
  </w:footnote>
  <w:footnote w:type="continuationSeparator" w:id="0">
    <w:p w:rsidR="004C6901" w:rsidRDefault="004C6901"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98E" w:rsidRDefault="00A6398E"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6398E" w:rsidRDefault="00A6398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98E" w:rsidRDefault="00A6398E"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550A63">
      <w:rPr>
        <w:noProof/>
        <w:sz w:val="22"/>
        <w:szCs w:val="22"/>
      </w:rPr>
      <w:t>45</w:t>
    </w:r>
    <w:r w:rsidRPr="00563ECF">
      <w:rPr>
        <w:sz w:val="22"/>
        <w:szCs w:val="22"/>
      </w:rPr>
      <w:fldChar w:fldCharType="end"/>
    </w:r>
    <w:r w:rsidRPr="00563ECF">
      <w:rPr>
        <w:sz w:val="22"/>
        <w:szCs w:val="22"/>
      </w:rPr>
      <w:t xml:space="preserve"> од </w:t>
    </w:r>
    <w:r>
      <w:rPr>
        <w:sz w:val="22"/>
        <w:szCs w:val="22"/>
      </w:rPr>
      <w:t>48</w:t>
    </w:r>
  </w:p>
  <w:p w:rsidR="00A6398E" w:rsidRPr="00554B01" w:rsidRDefault="00A6398E" w:rsidP="00A27487">
    <w:pPr>
      <w:pStyle w:val="Header"/>
      <w:tabs>
        <w:tab w:val="clear" w:pos="8640"/>
        <w:tab w:val="right" w:pos="8520"/>
      </w:tabs>
      <w:ind w:left="4320"/>
      <w:jc w:val="center"/>
      <w:rPr>
        <w:sz w:val="22"/>
        <w:szCs w:val="22"/>
      </w:rPr>
    </w:pPr>
    <w:r>
      <w:rPr>
        <w:sz w:val="22"/>
        <w:szCs w:val="22"/>
      </w:rPr>
      <w:t xml:space="preserve">                                             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0D73C2F"/>
    <w:multiLevelType w:val="hybridMultilevel"/>
    <w:tmpl w:val="B2C2486E"/>
    <w:lvl w:ilvl="0" w:tplc="E40066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0006B1"/>
    <w:multiLevelType w:val="hybridMultilevel"/>
    <w:tmpl w:val="3CA87504"/>
    <w:lvl w:ilvl="0" w:tplc="56DC8F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5">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nsid w:val="37894524"/>
    <w:multiLevelType w:val="hybridMultilevel"/>
    <w:tmpl w:val="9110B27E"/>
    <w:lvl w:ilvl="0" w:tplc="6B70261E">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1">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2">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3">
    <w:nsid w:val="4172743A"/>
    <w:multiLevelType w:val="hybridMultilevel"/>
    <w:tmpl w:val="3A6CC072"/>
    <w:lvl w:ilvl="0" w:tplc="06B6D7C4">
      <w:start w:val="2"/>
      <w:numFmt w:val="bullet"/>
      <w:lvlText w:val="-"/>
      <w:lvlJc w:val="left"/>
      <w:pPr>
        <w:ind w:left="270" w:hanging="360"/>
      </w:pPr>
      <w:rPr>
        <w:rFonts w:ascii="Times New Roman" w:eastAsia="Times New Roman" w:hAnsi="Times New Roman"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4">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8">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9">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204940"/>
    <w:multiLevelType w:val="hybridMultilevel"/>
    <w:tmpl w:val="CD6EA9B4"/>
    <w:lvl w:ilvl="0" w:tplc="9530DCE6">
      <w:start w:val="1"/>
      <w:numFmt w:val="decimal"/>
      <w:lvlText w:val="%1."/>
      <w:lvlJc w:val="left"/>
      <w:pPr>
        <w:tabs>
          <w:tab w:val="num" w:pos="113"/>
        </w:tabs>
        <w:ind w:left="113"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5">
    <w:nsid w:val="75AF1C49"/>
    <w:multiLevelType w:val="hybridMultilevel"/>
    <w:tmpl w:val="86A6EEFA"/>
    <w:lvl w:ilvl="0" w:tplc="E46A376C">
      <w:numFmt w:val="bullet"/>
      <w:lvlText w:val="-"/>
      <w:lvlJc w:val="left"/>
      <w:pPr>
        <w:ind w:left="720" w:hanging="360"/>
      </w:pPr>
      <w:rPr>
        <w:rFonts w:ascii="Calibri" w:eastAsia="Times New Roman" w:hAnsi="Calibri"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7">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8">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0"/>
  </w:num>
  <w:num w:numId="3">
    <w:abstractNumId w:val="9"/>
  </w:num>
  <w:num w:numId="4">
    <w:abstractNumId w:val="36"/>
  </w:num>
  <w:num w:numId="5">
    <w:abstractNumId w:val="22"/>
  </w:num>
  <w:num w:numId="6">
    <w:abstractNumId w:val="14"/>
  </w:num>
  <w:num w:numId="7">
    <w:abstractNumId w:val="3"/>
  </w:num>
  <w:num w:numId="8">
    <w:abstractNumId w:val="5"/>
  </w:num>
  <w:num w:numId="9">
    <w:abstractNumId w:val="16"/>
  </w:num>
  <w:num w:numId="10">
    <w:abstractNumId w:val="10"/>
  </w:num>
  <w:num w:numId="11">
    <w:abstractNumId w:val="29"/>
  </w:num>
  <w:num w:numId="12">
    <w:abstractNumId w:val="6"/>
  </w:num>
  <w:num w:numId="13">
    <w:abstractNumId w:val="18"/>
  </w:num>
  <w:num w:numId="14">
    <w:abstractNumId w:val="30"/>
  </w:num>
  <w:num w:numId="15">
    <w:abstractNumId w:val="7"/>
  </w:num>
  <w:num w:numId="16">
    <w:abstractNumId w:val="4"/>
  </w:num>
  <w:num w:numId="17">
    <w:abstractNumId w:val="1"/>
  </w:num>
  <w:num w:numId="18">
    <w:abstractNumId w:val="21"/>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8"/>
  </w:num>
  <w:num w:numId="22">
    <w:abstractNumId w:val="11"/>
  </w:num>
  <w:num w:numId="23">
    <w:abstractNumId w:val="12"/>
  </w:num>
  <w:num w:numId="24">
    <w:abstractNumId w:val="2"/>
  </w:num>
  <w:num w:numId="25">
    <w:abstractNumId w:val="17"/>
  </w:num>
  <w:num w:numId="26">
    <w:abstractNumId w:val="26"/>
  </w:num>
  <w:num w:numId="27">
    <w:abstractNumId w:val="25"/>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15"/>
  </w:num>
  <w:num w:numId="31">
    <w:abstractNumId w:val="27"/>
  </w:num>
  <w:num w:numId="32">
    <w:abstractNumId w:val="38"/>
  </w:num>
  <w:num w:numId="33">
    <w:abstractNumId w:val="37"/>
  </w:num>
  <w:num w:numId="34">
    <w:abstractNumId w:val="24"/>
  </w:num>
  <w:num w:numId="35">
    <w:abstractNumId w:val="33"/>
  </w:num>
  <w:num w:numId="36">
    <w:abstractNumId w:val="35"/>
  </w:num>
  <w:num w:numId="37">
    <w:abstractNumId w:val="32"/>
  </w:num>
  <w:num w:numId="38">
    <w:abstractNumId w:val="8"/>
  </w:num>
  <w:num w:numId="39">
    <w:abstractNumId w:val="19"/>
  </w:num>
  <w:num w:numId="40">
    <w:abstractNumId w:val="13"/>
  </w:num>
  <w:num w:numId="4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4B06"/>
    <w:rsid w:val="000076B8"/>
    <w:rsid w:val="000111D3"/>
    <w:rsid w:val="000117AD"/>
    <w:rsid w:val="00014113"/>
    <w:rsid w:val="00035784"/>
    <w:rsid w:val="00035BCC"/>
    <w:rsid w:val="00043F01"/>
    <w:rsid w:val="000505E0"/>
    <w:rsid w:val="000604AC"/>
    <w:rsid w:val="000644C2"/>
    <w:rsid w:val="000646AF"/>
    <w:rsid w:val="00074003"/>
    <w:rsid w:val="00081AF6"/>
    <w:rsid w:val="00091758"/>
    <w:rsid w:val="00091E29"/>
    <w:rsid w:val="00095BE4"/>
    <w:rsid w:val="00097172"/>
    <w:rsid w:val="000A2F27"/>
    <w:rsid w:val="000B109E"/>
    <w:rsid w:val="000B2CDF"/>
    <w:rsid w:val="000D2109"/>
    <w:rsid w:val="000D28BF"/>
    <w:rsid w:val="000D3454"/>
    <w:rsid w:val="000D62A2"/>
    <w:rsid w:val="000E2AF4"/>
    <w:rsid w:val="000E79BA"/>
    <w:rsid w:val="000E7FFD"/>
    <w:rsid w:val="000F5924"/>
    <w:rsid w:val="00114F37"/>
    <w:rsid w:val="00115818"/>
    <w:rsid w:val="00131DAB"/>
    <w:rsid w:val="00135130"/>
    <w:rsid w:val="00141EFA"/>
    <w:rsid w:val="00150995"/>
    <w:rsid w:val="0015321F"/>
    <w:rsid w:val="001626FE"/>
    <w:rsid w:val="0016733C"/>
    <w:rsid w:val="00173DB2"/>
    <w:rsid w:val="00175D56"/>
    <w:rsid w:val="0018402F"/>
    <w:rsid w:val="00193576"/>
    <w:rsid w:val="001965CE"/>
    <w:rsid w:val="001A4CF4"/>
    <w:rsid w:val="001B4F72"/>
    <w:rsid w:val="001B5A36"/>
    <w:rsid w:val="001C1710"/>
    <w:rsid w:val="001C400B"/>
    <w:rsid w:val="001D3F5B"/>
    <w:rsid w:val="001E2BCF"/>
    <w:rsid w:val="001E7413"/>
    <w:rsid w:val="001F155A"/>
    <w:rsid w:val="001F661B"/>
    <w:rsid w:val="001F7390"/>
    <w:rsid w:val="00202915"/>
    <w:rsid w:val="002033DC"/>
    <w:rsid w:val="002035CC"/>
    <w:rsid w:val="002054CC"/>
    <w:rsid w:val="002070B4"/>
    <w:rsid w:val="00207DB4"/>
    <w:rsid w:val="00210D96"/>
    <w:rsid w:val="002236F3"/>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22BDA"/>
    <w:rsid w:val="00332A16"/>
    <w:rsid w:val="00334971"/>
    <w:rsid w:val="00335D47"/>
    <w:rsid w:val="00354C00"/>
    <w:rsid w:val="00354C09"/>
    <w:rsid w:val="00360E77"/>
    <w:rsid w:val="0036173F"/>
    <w:rsid w:val="00366139"/>
    <w:rsid w:val="003700AE"/>
    <w:rsid w:val="003809D7"/>
    <w:rsid w:val="003836E5"/>
    <w:rsid w:val="003907C6"/>
    <w:rsid w:val="003911DE"/>
    <w:rsid w:val="00391C80"/>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50E62"/>
    <w:rsid w:val="00452098"/>
    <w:rsid w:val="004523E5"/>
    <w:rsid w:val="0045709C"/>
    <w:rsid w:val="00457FC2"/>
    <w:rsid w:val="00470BBC"/>
    <w:rsid w:val="00475A1F"/>
    <w:rsid w:val="00477661"/>
    <w:rsid w:val="00484F96"/>
    <w:rsid w:val="004911CA"/>
    <w:rsid w:val="00494269"/>
    <w:rsid w:val="00496E32"/>
    <w:rsid w:val="004A2188"/>
    <w:rsid w:val="004A26FC"/>
    <w:rsid w:val="004A39AC"/>
    <w:rsid w:val="004A4B1C"/>
    <w:rsid w:val="004B7C14"/>
    <w:rsid w:val="004B7E21"/>
    <w:rsid w:val="004C05D7"/>
    <w:rsid w:val="004C3446"/>
    <w:rsid w:val="004C3A45"/>
    <w:rsid w:val="004C6901"/>
    <w:rsid w:val="004D19C0"/>
    <w:rsid w:val="004E0640"/>
    <w:rsid w:val="004E31E8"/>
    <w:rsid w:val="004F55E5"/>
    <w:rsid w:val="004F5632"/>
    <w:rsid w:val="004F5E76"/>
    <w:rsid w:val="0051713B"/>
    <w:rsid w:val="00544154"/>
    <w:rsid w:val="00546323"/>
    <w:rsid w:val="005465D6"/>
    <w:rsid w:val="00550A63"/>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0082"/>
    <w:rsid w:val="00613D56"/>
    <w:rsid w:val="00614680"/>
    <w:rsid w:val="00624E5F"/>
    <w:rsid w:val="006335AA"/>
    <w:rsid w:val="00635727"/>
    <w:rsid w:val="00640932"/>
    <w:rsid w:val="006438BE"/>
    <w:rsid w:val="00643E83"/>
    <w:rsid w:val="006514B8"/>
    <w:rsid w:val="00651DAE"/>
    <w:rsid w:val="00653F2A"/>
    <w:rsid w:val="006562FF"/>
    <w:rsid w:val="00657E7E"/>
    <w:rsid w:val="006662FC"/>
    <w:rsid w:val="006674DB"/>
    <w:rsid w:val="00677386"/>
    <w:rsid w:val="00677D4E"/>
    <w:rsid w:val="00680206"/>
    <w:rsid w:val="0068748C"/>
    <w:rsid w:val="006A292B"/>
    <w:rsid w:val="006A7EF8"/>
    <w:rsid w:val="006B0434"/>
    <w:rsid w:val="006B6315"/>
    <w:rsid w:val="006D0B23"/>
    <w:rsid w:val="006E6CBB"/>
    <w:rsid w:val="006F074D"/>
    <w:rsid w:val="006F430C"/>
    <w:rsid w:val="00700404"/>
    <w:rsid w:val="00702590"/>
    <w:rsid w:val="00705B94"/>
    <w:rsid w:val="00710988"/>
    <w:rsid w:val="0071563E"/>
    <w:rsid w:val="007253E2"/>
    <w:rsid w:val="00725E8E"/>
    <w:rsid w:val="00726989"/>
    <w:rsid w:val="007368C9"/>
    <w:rsid w:val="00742DDB"/>
    <w:rsid w:val="00743BF8"/>
    <w:rsid w:val="007542B6"/>
    <w:rsid w:val="00757C1F"/>
    <w:rsid w:val="00764B80"/>
    <w:rsid w:val="007969C7"/>
    <w:rsid w:val="007A0293"/>
    <w:rsid w:val="007B59C4"/>
    <w:rsid w:val="007B6878"/>
    <w:rsid w:val="007B70F8"/>
    <w:rsid w:val="007C2DAF"/>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6452F"/>
    <w:rsid w:val="00866FDB"/>
    <w:rsid w:val="00874E6B"/>
    <w:rsid w:val="00885F54"/>
    <w:rsid w:val="00885FC4"/>
    <w:rsid w:val="00891CA5"/>
    <w:rsid w:val="00893750"/>
    <w:rsid w:val="008A28C3"/>
    <w:rsid w:val="008A3E02"/>
    <w:rsid w:val="008A6E95"/>
    <w:rsid w:val="008B4BD6"/>
    <w:rsid w:val="008B5A30"/>
    <w:rsid w:val="008B7B67"/>
    <w:rsid w:val="008C1576"/>
    <w:rsid w:val="008C70FA"/>
    <w:rsid w:val="008E19E9"/>
    <w:rsid w:val="008E29CA"/>
    <w:rsid w:val="008E5E79"/>
    <w:rsid w:val="00902E7E"/>
    <w:rsid w:val="0090307B"/>
    <w:rsid w:val="009036BA"/>
    <w:rsid w:val="0090767F"/>
    <w:rsid w:val="00907704"/>
    <w:rsid w:val="00922587"/>
    <w:rsid w:val="009315E0"/>
    <w:rsid w:val="009437E4"/>
    <w:rsid w:val="00943982"/>
    <w:rsid w:val="00951330"/>
    <w:rsid w:val="00954453"/>
    <w:rsid w:val="00957719"/>
    <w:rsid w:val="00960EED"/>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9F6B1E"/>
    <w:rsid w:val="00A03B00"/>
    <w:rsid w:val="00A062B6"/>
    <w:rsid w:val="00A07840"/>
    <w:rsid w:val="00A1615C"/>
    <w:rsid w:val="00A16C67"/>
    <w:rsid w:val="00A27487"/>
    <w:rsid w:val="00A34B79"/>
    <w:rsid w:val="00A357D1"/>
    <w:rsid w:val="00A44899"/>
    <w:rsid w:val="00A45206"/>
    <w:rsid w:val="00A507DD"/>
    <w:rsid w:val="00A55AD3"/>
    <w:rsid w:val="00A611B3"/>
    <w:rsid w:val="00A619D6"/>
    <w:rsid w:val="00A6398E"/>
    <w:rsid w:val="00A65903"/>
    <w:rsid w:val="00A67D0E"/>
    <w:rsid w:val="00A84CC3"/>
    <w:rsid w:val="00A87E22"/>
    <w:rsid w:val="00A87F46"/>
    <w:rsid w:val="00A91FB8"/>
    <w:rsid w:val="00A944F6"/>
    <w:rsid w:val="00AA00DA"/>
    <w:rsid w:val="00AA6D76"/>
    <w:rsid w:val="00AB2D7B"/>
    <w:rsid w:val="00AC0197"/>
    <w:rsid w:val="00AC4C3A"/>
    <w:rsid w:val="00AC78F9"/>
    <w:rsid w:val="00AD33C7"/>
    <w:rsid w:val="00AD341C"/>
    <w:rsid w:val="00AD7CF3"/>
    <w:rsid w:val="00AE0CB5"/>
    <w:rsid w:val="00AE2B3A"/>
    <w:rsid w:val="00AF22FB"/>
    <w:rsid w:val="00AF41E6"/>
    <w:rsid w:val="00B02E55"/>
    <w:rsid w:val="00B069F4"/>
    <w:rsid w:val="00B10480"/>
    <w:rsid w:val="00B264CE"/>
    <w:rsid w:val="00B36CEB"/>
    <w:rsid w:val="00B62857"/>
    <w:rsid w:val="00B6391F"/>
    <w:rsid w:val="00B64C7C"/>
    <w:rsid w:val="00B71E9B"/>
    <w:rsid w:val="00B72543"/>
    <w:rsid w:val="00B74F08"/>
    <w:rsid w:val="00B759C0"/>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8FF"/>
    <w:rsid w:val="00C04858"/>
    <w:rsid w:val="00C053A4"/>
    <w:rsid w:val="00C06B5B"/>
    <w:rsid w:val="00C11E93"/>
    <w:rsid w:val="00C13ED2"/>
    <w:rsid w:val="00C22D0B"/>
    <w:rsid w:val="00C26747"/>
    <w:rsid w:val="00C44D0F"/>
    <w:rsid w:val="00C5093D"/>
    <w:rsid w:val="00C51035"/>
    <w:rsid w:val="00C52124"/>
    <w:rsid w:val="00C759C6"/>
    <w:rsid w:val="00C80C42"/>
    <w:rsid w:val="00C826E4"/>
    <w:rsid w:val="00C827E9"/>
    <w:rsid w:val="00C90071"/>
    <w:rsid w:val="00C90896"/>
    <w:rsid w:val="00C943BE"/>
    <w:rsid w:val="00CA22A6"/>
    <w:rsid w:val="00CA5D1F"/>
    <w:rsid w:val="00CB0472"/>
    <w:rsid w:val="00CC5ED4"/>
    <w:rsid w:val="00CC74F3"/>
    <w:rsid w:val="00CD2B0A"/>
    <w:rsid w:val="00CD2D2A"/>
    <w:rsid w:val="00CD61A9"/>
    <w:rsid w:val="00CE78FA"/>
    <w:rsid w:val="00CF4B8C"/>
    <w:rsid w:val="00D021E1"/>
    <w:rsid w:val="00D13EBA"/>
    <w:rsid w:val="00D1441D"/>
    <w:rsid w:val="00D15428"/>
    <w:rsid w:val="00D2540B"/>
    <w:rsid w:val="00D658B2"/>
    <w:rsid w:val="00D7376B"/>
    <w:rsid w:val="00D75147"/>
    <w:rsid w:val="00D7575E"/>
    <w:rsid w:val="00D80C1B"/>
    <w:rsid w:val="00D91FA8"/>
    <w:rsid w:val="00D962A8"/>
    <w:rsid w:val="00D9647C"/>
    <w:rsid w:val="00D97FBE"/>
    <w:rsid w:val="00DA43B9"/>
    <w:rsid w:val="00DA554B"/>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46478"/>
    <w:rsid w:val="00E50D04"/>
    <w:rsid w:val="00E539D8"/>
    <w:rsid w:val="00E62A7D"/>
    <w:rsid w:val="00E7430B"/>
    <w:rsid w:val="00E76B4E"/>
    <w:rsid w:val="00E86BEE"/>
    <w:rsid w:val="00E90944"/>
    <w:rsid w:val="00E94461"/>
    <w:rsid w:val="00E95225"/>
    <w:rsid w:val="00EA364F"/>
    <w:rsid w:val="00EA4AAF"/>
    <w:rsid w:val="00EB1092"/>
    <w:rsid w:val="00ED5C22"/>
    <w:rsid w:val="00EE4200"/>
    <w:rsid w:val="00EE6EA0"/>
    <w:rsid w:val="00EE78FE"/>
    <w:rsid w:val="00EF6D11"/>
    <w:rsid w:val="00F00D6F"/>
    <w:rsid w:val="00F1045B"/>
    <w:rsid w:val="00F1058C"/>
    <w:rsid w:val="00F17234"/>
    <w:rsid w:val="00F179E7"/>
    <w:rsid w:val="00F20850"/>
    <w:rsid w:val="00F31284"/>
    <w:rsid w:val="00F35397"/>
    <w:rsid w:val="00F37DFD"/>
    <w:rsid w:val="00F45531"/>
    <w:rsid w:val="00F61657"/>
    <w:rsid w:val="00F647C0"/>
    <w:rsid w:val="00F65FE1"/>
    <w:rsid w:val="00F679E8"/>
    <w:rsid w:val="00F803BC"/>
    <w:rsid w:val="00F810D7"/>
    <w:rsid w:val="00F8142D"/>
    <w:rsid w:val="00F903BC"/>
    <w:rsid w:val="00F9052F"/>
    <w:rsid w:val="00F95677"/>
    <w:rsid w:val="00F97299"/>
    <w:rsid w:val="00FA0457"/>
    <w:rsid w:val="00FB1AAA"/>
    <w:rsid w:val="00FB385E"/>
    <w:rsid w:val="00FC299E"/>
    <w:rsid w:val="00FC52F9"/>
    <w:rsid w:val="00FC68C0"/>
    <w:rsid w:val="00FD5AEC"/>
    <w:rsid w:val="00FD6598"/>
    <w:rsid w:val="00FD7CAC"/>
    <w:rsid w:val="00FE2B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xmsonormal">
    <w:name w:val="x_msonormal"/>
    <w:basedOn w:val="Normal"/>
    <w:rsid w:val="00210D96"/>
    <w:pPr>
      <w:widowControl/>
      <w:tabs>
        <w:tab w:val="clear" w:pos="1440"/>
      </w:tabs>
      <w:spacing w:before="100" w:beforeAutospacing="1" w:after="100" w:afterAutospacing="1"/>
      <w:jc w:val="left"/>
    </w:pPr>
    <w:rPr>
      <w:szCs w:val="24"/>
      <w:lang w:val="en-US"/>
    </w:rPr>
  </w:style>
  <w:style w:type="character" w:customStyle="1" w:styleId="apple-converted-space">
    <w:name w:val="apple-converted-space"/>
    <w:basedOn w:val="DefaultParagraphFont"/>
    <w:rsid w:val="00210D96"/>
  </w:style>
  <w:style w:type="paragraph" w:customStyle="1" w:styleId="xmsolistparagraph">
    <w:name w:val="x_msolistparagraph"/>
    <w:basedOn w:val="Normal"/>
    <w:rsid w:val="00210D96"/>
    <w:pPr>
      <w:widowControl/>
      <w:tabs>
        <w:tab w:val="clear" w:pos="1440"/>
      </w:tabs>
      <w:spacing w:before="100" w:beforeAutospacing="1" w:after="100" w:afterAutospacing="1"/>
      <w:jc w:val="left"/>
    </w:pPr>
    <w:rPr>
      <w:szCs w:val="24"/>
      <w:lang w:val="en-US"/>
    </w:rPr>
  </w:style>
  <w:style w:type="character" w:styleId="CommentReference">
    <w:name w:val="annotation reference"/>
    <w:basedOn w:val="DefaultParagraphFont"/>
    <w:uiPriority w:val="99"/>
    <w:semiHidden/>
    <w:unhideWhenUsed/>
    <w:rsid w:val="000D2109"/>
    <w:rPr>
      <w:sz w:val="16"/>
      <w:szCs w:val="16"/>
    </w:rPr>
  </w:style>
  <w:style w:type="paragraph" w:styleId="CommentText">
    <w:name w:val="annotation text"/>
    <w:basedOn w:val="Normal"/>
    <w:link w:val="CommentTextChar"/>
    <w:uiPriority w:val="99"/>
    <w:semiHidden/>
    <w:unhideWhenUsed/>
    <w:rsid w:val="000D2109"/>
    <w:rPr>
      <w:sz w:val="20"/>
    </w:rPr>
  </w:style>
  <w:style w:type="character" w:customStyle="1" w:styleId="CommentTextChar">
    <w:name w:val="Comment Text Char"/>
    <w:basedOn w:val="DefaultParagraphFont"/>
    <w:link w:val="CommentText"/>
    <w:uiPriority w:val="99"/>
    <w:semiHidden/>
    <w:rsid w:val="000D2109"/>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0D2109"/>
    <w:rPr>
      <w:b/>
      <w:bCs/>
    </w:rPr>
  </w:style>
  <w:style w:type="character" w:customStyle="1" w:styleId="CommentSubjectChar">
    <w:name w:val="Comment Subject Char"/>
    <w:basedOn w:val="CommentTextChar"/>
    <w:link w:val="CommentSubject"/>
    <w:uiPriority w:val="99"/>
    <w:semiHidden/>
    <w:rsid w:val="000D2109"/>
    <w:rPr>
      <w:rFonts w:ascii="Times New Roman" w:eastAsia="Times New Roman" w:hAnsi="Times New Roman" w:cs="Times New Roman"/>
      <w:b/>
      <w:bCs/>
      <w:sz w:val="20"/>
      <w:szCs w:val="20"/>
      <w:lang w:val="sr-Cyrl-CS"/>
    </w:rPr>
  </w:style>
</w:styles>
</file>

<file path=word/webSettings.xml><?xml version="1.0" encoding="utf-8"?>
<w:webSettings xmlns:r="http://schemas.openxmlformats.org/officeDocument/2006/relationships" xmlns:w="http://schemas.openxmlformats.org/wordprocessingml/2006/main">
  <w:divs>
    <w:div w:id="45102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83AE9F3-6B75-4728-AA28-C14B31E444CB}"/>
</file>

<file path=customXml/itemProps2.xml><?xml version="1.0" encoding="utf-8"?>
<ds:datastoreItem xmlns:ds="http://schemas.openxmlformats.org/officeDocument/2006/customXml" ds:itemID="{A41C9AF7-F39C-4AEB-8EFA-97957C87926D}"/>
</file>

<file path=customXml/itemProps3.xml><?xml version="1.0" encoding="utf-8"?>
<ds:datastoreItem xmlns:ds="http://schemas.openxmlformats.org/officeDocument/2006/customXml" ds:itemID="{3D9CF814-20C5-485E-B8FA-93B15D994040}"/>
</file>

<file path=customXml/itemProps4.xml><?xml version="1.0" encoding="utf-8"?>
<ds:datastoreItem xmlns:ds="http://schemas.openxmlformats.org/officeDocument/2006/customXml" ds:itemID="{B79775F9-53BE-4D80-AE67-03D750543C83}"/>
</file>

<file path=docProps/app.xml><?xml version="1.0" encoding="utf-8"?>
<Properties xmlns="http://schemas.openxmlformats.org/officeDocument/2006/extended-properties" xmlns:vt="http://schemas.openxmlformats.org/officeDocument/2006/docPropsVTypes">
  <Template>Normal</Template>
  <TotalTime>187</TotalTime>
  <Pages>48</Pages>
  <Words>8420</Words>
  <Characters>47997</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cp:revision>
  <cp:lastPrinted>2014-12-29T13:55:00Z</cp:lastPrinted>
  <dcterms:created xsi:type="dcterms:W3CDTF">2014-12-10T15:44:00Z</dcterms:created>
  <dcterms:modified xsi:type="dcterms:W3CDTF">2015-01-22T14:00:00Z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