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E92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</w:p>
    <w:p w:rsidR="001D1E92" w:rsidRPr="001C7D06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b/>
          <w:color w:val="000000"/>
          <w:sz w:val="24"/>
          <w:szCs w:val="24"/>
          <w:lang w:val="sr-Cyrl-CS"/>
        </w:rPr>
      </w:pPr>
      <w:r w:rsidRPr="001C7D06">
        <w:rPr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1D1E92" w:rsidRPr="008425B1" w:rsidRDefault="001D1E92" w:rsidP="001D1E92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lang w:val="sr-Cyrl-CS"/>
        </w:rPr>
      </w:pPr>
    </w:p>
    <w:tbl>
      <w:tblPr>
        <w:tblW w:w="892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201"/>
        <w:gridCol w:w="5721"/>
      </w:tblGrid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A21640">
              <w:rPr>
                <w:sz w:val="22"/>
                <w:szCs w:val="22"/>
                <w:lang w:val="sr-Cyrl-CS"/>
              </w:rPr>
              <w:t>царина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640">
              <w:rPr>
                <w:sz w:val="22"/>
                <w:szCs w:val="22"/>
                <w:lang w:val="ru-RU"/>
              </w:rPr>
              <w:t xml:space="preserve">Београд, 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A21640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A21640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440C84" w:rsidP="009F28F7">
            <w:pPr>
              <w:jc w:val="left"/>
              <w:rPr>
                <w:rFonts w:cs="Times New Roman"/>
              </w:rPr>
            </w:pPr>
            <w:hyperlink r:id="rId4" w:history="1">
              <w:r w:rsidR="001D1E92" w:rsidRPr="00A21640">
                <w:rPr>
                  <w:rStyle w:val="Hyperlink"/>
                  <w:sz w:val="22"/>
                  <w:szCs w:val="22"/>
                </w:rPr>
                <w:t>www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upravacarina</w:t>
              </w:r>
              <w:r w:rsidR="001D1E92" w:rsidRPr="00A21640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1D1E92" w:rsidRPr="00A21640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1D1E92" w:rsidRPr="00A21640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Pr="008425B1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9F28F7">
            <w:pPr>
              <w:jc w:val="left"/>
              <w:rPr>
                <w:rFonts w:cs="Times New Roman"/>
                <w:color w:val="000000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721" w:type="dxa"/>
            <w:vAlign w:val="center"/>
          </w:tcPr>
          <w:p w:rsidR="001D1E92" w:rsidRPr="00A21640" w:rsidRDefault="001D1E92" w:rsidP="001D1E92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Ј</w:t>
            </w: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авна набавка</w:t>
            </w: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мале вредности 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6E541E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2</w:t>
            </w:r>
            <w:r w:rsidR="006E541E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2</w:t>
            </w:r>
            <w:r w:rsidRPr="00A21640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/14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721" w:type="dxa"/>
            <w:vAlign w:val="center"/>
          </w:tcPr>
          <w:p w:rsidR="001D1E92" w:rsidRPr="00A21640" w:rsidRDefault="00B9077F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добра</w:t>
            </w:r>
          </w:p>
        </w:tc>
      </w:tr>
      <w:tr w:rsidR="001D1E92" w:rsidRPr="008D249C" w:rsidTr="005540D6">
        <w:trPr>
          <w:jc w:val="center"/>
        </w:trPr>
        <w:tc>
          <w:tcPr>
            <w:tcW w:w="3201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721" w:type="dxa"/>
            <w:vAlign w:val="center"/>
          </w:tcPr>
          <w:p w:rsidR="006E541E" w:rsidRDefault="006E541E" w:rsidP="006E541E">
            <w:pPr>
              <w:tabs>
                <w:tab w:val="left" w:pos="0"/>
                <w:tab w:val="left" w:pos="1260"/>
                <w:tab w:val="left" w:pos="1710"/>
              </w:tabs>
              <w:ind w:right="-518"/>
              <w:rPr>
                <w:lang w:val="sr-Cyrl-CS"/>
              </w:rPr>
            </w:pPr>
            <w:r>
              <w:rPr>
                <w:lang w:val="sr-Cyrl-CS"/>
              </w:rPr>
              <w:t>Н</w:t>
            </w:r>
            <w:r w:rsidRPr="003C7097">
              <w:rPr>
                <w:lang w:val="sr-Cyrl-CS"/>
              </w:rPr>
              <w:t>абавка материјал</w:t>
            </w:r>
            <w:r>
              <w:t>a</w:t>
            </w:r>
            <w:r w:rsidRPr="003C7097">
              <w:rPr>
                <w:lang w:val="sr-Cyrl-CS"/>
              </w:rPr>
              <w:t xml:space="preserve"> за лабораторију </w:t>
            </w:r>
            <w:r>
              <w:rPr>
                <w:lang w:val="sr-Cyrl-CS"/>
              </w:rPr>
              <w:t>– реагенси и хемикалије</w:t>
            </w:r>
            <w:r>
              <w:t>.</w:t>
            </w:r>
          </w:p>
          <w:p w:rsidR="006E541E" w:rsidRDefault="006E541E" w:rsidP="006E541E">
            <w:pPr>
              <w:tabs>
                <w:tab w:val="left" w:pos="0"/>
                <w:tab w:val="left" w:pos="1260"/>
                <w:tab w:val="left" w:pos="1710"/>
              </w:tabs>
              <w:ind w:right="-518"/>
              <w:rPr>
                <w:color w:val="000000"/>
                <w:lang w:val="sr-Cyrl-CS"/>
              </w:rPr>
            </w:pPr>
            <w:r>
              <w:rPr>
                <w:color w:val="000000"/>
                <w:lang w:val="sr-Cyrl-CS"/>
              </w:rPr>
              <w:t>3314</w:t>
            </w:r>
            <w:r w:rsidRPr="003C7097">
              <w:rPr>
                <w:color w:val="000000"/>
                <w:lang w:val="sr-Cyrl-CS"/>
              </w:rPr>
              <w:t xml:space="preserve">0000 </w:t>
            </w:r>
            <w:r>
              <w:rPr>
                <w:color w:val="000000"/>
                <w:lang w:val="sr-Cyrl-CS"/>
              </w:rPr>
              <w:t xml:space="preserve">– медицински потрошни материјал, </w:t>
            </w:r>
          </w:p>
          <w:p w:rsidR="006E541E" w:rsidRPr="006E541E" w:rsidRDefault="006E541E" w:rsidP="006E541E">
            <w:pPr>
              <w:tabs>
                <w:tab w:val="left" w:pos="0"/>
                <w:tab w:val="left" w:pos="1260"/>
                <w:tab w:val="left" w:pos="1710"/>
              </w:tabs>
              <w:ind w:right="-518"/>
              <w:rPr>
                <w:lang w:val="sr-Cyrl-CS"/>
              </w:rPr>
            </w:pPr>
            <w:r w:rsidRPr="003C7097">
              <w:rPr>
                <w:color w:val="000000"/>
                <w:lang w:val="sr-Cyrl-CS"/>
              </w:rPr>
              <w:t>допунски речник</w:t>
            </w:r>
            <w:r w:rsidRPr="003C7097">
              <w:rPr>
                <w:color w:val="000000"/>
              </w:rPr>
              <w:t xml:space="preserve"> LA21</w:t>
            </w:r>
            <w:r w:rsidRPr="003C7097">
              <w:rPr>
                <w:color w:val="000000"/>
                <w:lang w:val="sr-Cyrl-CS"/>
              </w:rPr>
              <w:t xml:space="preserve"> – за лабораторијске намене</w:t>
            </w:r>
          </w:p>
          <w:p w:rsidR="001D1E92" w:rsidRPr="00A21640" w:rsidRDefault="001D1E92" w:rsidP="001D1E92">
            <w:pPr>
              <w:tabs>
                <w:tab w:val="left" w:pos="1260"/>
              </w:tabs>
              <w:rPr>
                <w:color w:val="000000"/>
              </w:rPr>
            </w:pPr>
          </w:p>
        </w:tc>
      </w:tr>
    </w:tbl>
    <w:p w:rsidR="001D1E92" w:rsidRDefault="001D1E92" w:rsidP="001D1E92">
      <w:pPr>
        <w:rPr>
          <w:color w:val="000000"/>
          <w:sz w:val="16"/>
          <w:szCs w:val="16"/>
          <w:lang w:val="en-US"/>
        </w:rPr>
      </w:pPr>
    </w:p>
    <w:p w:rsidR="001D1E92" w:rsidRDefault="001D1E92" w:rsidP="001D1E92">
      <w:pPr>
        <w:rPr>
          <w:color w:val="000000"/>
          <w:sz w:val="16"/>
          <w:szCs w:val="16"/>
          <w:lang w:val="sr-Cyrl-CS"/>
        </w:rPr>
      </w:pPr>
    </w:p>
    <w:p w:rsidR="001D1E92" w:rsidRPr="001C7D06" w:rsidRDefault="001D1E92" w:rsidP="001D1E92">
      <w:pPr>
        <w:rPr>
          <w:color w:val="000000"/>
          <w:sz w:val="16"/>
          <w:szCs w:val="16"/>
          <w:lang w:val="sr-Cyrl-CS"/>
        </w:rPr>
      </w:pPr>
    </w:p>
    <w:tbl>
      <w:tblPr>
        <w:tblW w:w="87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50"/>
        <w:gridCol w:w="5603"/>
      </w:tblGrid>
      <w:tr w:rsidR="001D1E92" w:rsidRPr="008D249C" w:rsidTr="00E464C1">
        <w:trPr>
          <w:trHeight w:val="440"/>
          <w:jc w:val="center"/>
        </w:trPr>
        <w:tc>
          <w:tcPr>
            <w:tcW w:w="3150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8D249C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</w:t>
            </w:r>
            <w:r>
              <w:rPr>
                <w:b/>
                <w:color w:val="000000"/>
                <w:sz w:val="22"/>
                <w:szCs w:val="22"/>
                <w:lang w:val="sr-Cyrl-CS"/>
              </w:rPr>
              <w:t>:</w:t>
            </w:r>
          </w:p>
        </w:tc>
        <w:tc>
          <w:tcPr>
            <w:tcW w:w="5603" w:type="dxa"/>
            <w:vAlign w:val="center"/>
          </w:tcPr>
          <w:p w:rsidR="001D1E92" w:rsidRPr="00A21640" w:rsidRDefault="001D1E92" w:rsidP="009F28F7">
            <w:pPr>
              <w:jc w:val="left"/>
              <w:rPr>
                <w:color w:val="000000"/>
                <w:spacing w:val="-6"/>
              </w:rPr>
            </w:pPr>
            <w:r w:rsidRPr="00A21640">
              <w:rPr>
                <w:rFonts w:cs="Times New Roman"/>
                <w:color w:val="000000"/>
                <w:sz w:val="22"/>
                <w:szCs w:val="22"/>
                <w:lang w:val="sr-Cyrl-CS"/>
              </w:rPr>
              <w:t>Најнижа понуђена цена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  <w:vAlign w:val="bottom"/>
          </w:tcPr>
          <w:p w:rsidR="001D1E92" w:rsidRPr="008D249C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603" w:type="dxa"/>
            <w:vAlign w:val="center"/>
          </w:tcPr>
          <w:p w:rsidR="001D1E92" w:rsidRPr="00A218E8" w:rsidRDefault="001D1E92" w:rsidP="009F28F7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A218E8">
              <w:rPr>
                <w:rStyle w:val="Hyperlink"/>
                <w:sz w:val="22"/>
                <w:szCs w:val="22"/>
              </w:rPr>
              <w:t>portal.ujn.gov.rs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1D1E92" w:rsidRPr="00DF4482" w:rsidRDefault="001D1E92" w:rsidP="009F28F7">
            <w:pPr>
              <w:jc w:val="left"/>
              <w:rPr>
                <w:color w:val="000000"/>
                <w:lang w:val="sr-Cyrl-CS"/>
              </w:rPr>
            </w:pP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A218E8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5" w:history="1">
              <w:r w:rsidRPr="00A218E8">
                <w:rPr>
                  <w:rStyle w:val="Hyperlink"/>
                  <w:sz w:val="22"/>
                  <w:szCs w:val="22"/>
                </w:rPr>
                <w:t>www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upravacarina</w:t>
              </w:r>
              <w:r w:rsidRPr="00A218E8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A218E8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603" w:type="dxa"/>
            <w:vAlign w:val="center"/>
          </w:tcPr>
          <w:p w:rsidR="001D1E92" w:rsidRPr="00D35B67" w:rsidRDefault="001D1E92" w:rsidP="009F28F7">
            <w:r w:rsidRPr="00D35B67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1D1E92" w:rsidRPr="00D35B67" w:rsidRDefault="001D1E92" w:rsidP="009F28F7">
            <w:r w:rsidRPr="00D35B67">
              <w:rPr>
                <w:sz w:val="22"/>
                <w:szCs w:val="22"/>
              </w:rPr>
              <w:t xml:space="preserve">Уколико понуђач понуду подноси путем поште мора да обезбеди да иста буде примљена од стране </w:t>
            </w:r>
            <w:r w:rsidRPr="00D35B67">
              <w:rPr>
                <w:sz w:val="22"/>
                <w:szCs w:val="22"/>
                <w:lang w:val="sr-Cyrl-CS"/>
              </w:rPr>
              <w:t>Н</w:t>
            </w:r>
            <w:r w:rsidRPr="00D35B67">
              <w:rPr>
                <w:sz w:val="22"/>
                <w:szCs w:val="22"/>
              </w:rPr>
              <w:t>аручиоца до датума и часа</w:t>
            </w:r>
            <w:r w:rsidRPr="00D35B67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1D1E92" w:rsidRPr="00D35B67" w:rsidRDefault="001D1E92" w:rsidP="009F28F7">
            <w:pPr>
              <w:keepNext/>
              <w:keepLines/>
            </w:pPr>
            <w:r w:rsidRPr="00D35B67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Pr="00D35B67">
              <w:rPr>
                <w:sz w:val="22"/>
                <w:szCs w:val="22"/>
              </w:rPr>
              <w:t>Управа царина,</w:t>
            </w:r>
            <w:r w:rsidRPr="00D35B67">
              <w:rPr>
                <w:sz w:val="22"/>
                <w:szCs w:val="22"/>
                <w:lang w:val="sr-Cyrl-CS"/>
              </w:rPr>
              <w:t xml:space="preserve"> </w:t>
            </w:r>
            <w:r w:rsidRPr="00D35B67">
              <w:rPr>
                <w:sz w:val="22"/>
                <w:szCs w:val="22"/>
              </w:rPr>
              <w:t>Београд</w:t>
            </w:r>
            <w:r w:rsidRPr="00D35B67">
              <w:rPr>
                <w:sz w:val="22"/>
                <w:szCs w:val="22"/>
                <w:lang w:val="sr-Cyrl-CS"/>
              </w:rPr>
              <w:t>,</w:t>
            </w:r>
            <w:r w:rsidRPr="00D35B67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1D1E92" w:rsidRPr="00D35B67" w:rsidRDefault="001D1E92" w:rsidP="009F28F7">
            <w:r w:rsidRPr="00D35B67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D35B67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Pr="00D35B67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D35B67">
              <w:rPr>
                <w:color w:val="000000"/>
                <w:sz w:val="22"/>
                <w:szCs w:val="22"/>
              </w:rPr>
              <w:t xml:space="preserve">, </w:t>
            </w:r>
            <w:r w:rsidRPr="00D35B67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D35B67">
              <w:rPr>
                <w:sz w:val="22"/>
                <w:szCs w:val="22"/>
              </w:rPr>
              <w:t xml:space="preserve"> </w:t>
            </w:r>
          </w:p>
          <w:p w:rsidR="001D1E92" w:rsidRPr="00D35B67" w:rsidRDefault="001D1E92" w:rsidP="009F28F7">
            <w:pPr>
              <w:rPr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Неблаговременом ће се сматрати понуда која није примљена од стране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D35B67">
              <w:rPr>
                <w:color w:val="000000"/>
                <w:sz w:val="22"/>
                <w:szCs w:val="22"/>
              </w:rPr>
              <w:t>аручиоца до датума и часа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</w:p>
          <w:p w:rsidR="001D1E92" w:rsidRPr="00D35B67" w:rsidRDefault="001D1E92" w:rsidP="009F28F7">
            <w:pPr>
              <w:rPr>
                <w:b/>
                <w:color w:val="000000"/>
              </w:rPr>
            </w:pPr>
            <w:r w:rsidRPr="00D35B67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D35B67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1D1E92" w:rsidRPr="00D35B67" w:rsidRDefault="001D1E92" w:rsidP="009F28F7">
            <w:pPr>
              <w:spacing w:line="210" w:lineRule="atLeast"/>
            </w:pPr>
            <w:r w:rsidRPr="00D35B67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1D1E92" w:rsidRPr="00D35B67" w:rsidRDefault="006E541E" w:rsidP="00D35B67">
            <w:pPr>
              <w:spacing w:line="210" w:lineRule="atLeast"/>
              <w:rPr>
                <w:lang w:val="sr-Cyrl-CS"/>
              </w:rPr>
            </w:pPr>
            <w:r>
              <w:rPr>
                <w:sz w:val="22"/>
                <w:szCs w:val="22"/>
                <w:lang w:val="sr-Cyrl-CS"/>
              </w:rPr>
              <w:t>Рок за подношење понуде истиче 1</w:t>
            </w:r>
            <w:r w:rsidR="003125E8">
              <w:rPr>
                <w:sz w:val="22"/>
                <w:szCs w:val="22"/>
                <w:lang w:val="sr-Cyrl-CS"/>
              </w:rPr>
              <w:t>5</w:t>
            </w:r>
            <w:r w:rsidR="001D1E92" w:rsidRPr="00D35B67">
              <w:rPr>
                <w:sz w:val="22"/>
                <w:szCs w:val="22"/>
                <w:lang w:val="en-US"/>
              </w:rPr>
              <w:t>.</w:t>
            </w:r>
            <w:r w:rsidR="003125E8">
              <w:rPr>
                <w:sz w:val="22"/>
                <w:szCs w:val="22"/>
                <w:lang w:val="sr-Cyrl-CS"/>
              </w:rPr>
              <w:t>12</w:t>
            </w:r>
            <w:r w:rsidR="001D1E92" w:rsidRPr="00D35B67">
              <w:rPr>
                <w:sz w:val="22"/>
                <w:szCs w:val="22"/>
              </w:rPr>
              <w:t>.</w:t>
            </w:r>
            <w:r w:rsidR="001D1E92" w:rsidRPr="00D35B67">
              <w:rPr>
                <w:sz w:val="22"/>
                <w:szCs w:val="22"/>
                <w:lang w:val="sr-Cyrl-CS"/>
              </w:rPr>
              <w:t xml:space="preserve">2014. године у  </w:t>
            </w:r>
            <w:r>
              <w:rPr>
                <w:sz w:val="22"/>
                <w:szCs w:val="22"/>
                <w:lang w:val="sr-Cyrl-CS"/>
              </w:rPr>
              <w:lastRenderedPageBreak/>
              <w:t>12</w:t>
            </w:r>
            <w:r w:rsidR="001D1E92" w:rsidRPr="00D35B67">
              <w:rPr>
                <w:sz w:val="22"/>
                <w:szCs w:val="22"/>
                <w:lang w:val="sr-Cyrl-CS"/>
              </w:rPr>
              <w:t>,00 часова.</w:t>
            </w:r>
            <w:r w:rsidR="001D1E92" w:rsidRPr="00D35B67">
              <w:rPr>
                <w:color w:val="000000"/>
                <w:sz w:val="22"/>
                <w:szCs w:val="22"/>
                <w:lang w:val="sr-Cyrl-CS"/>
              </w:rPr>
              <w:t xml:space="preserve"> 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603" w:type="dxa"/>
            <w:vAlign w:val="center"/>
          </w:tcPr>
          <w:p w:rsidR="001D1E92" w:rsidRPr="00D35B67" w:rsidRDefault="001D1E92" w:rsidP="00D35B6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D35B67">
              <w:rPr>
                <w:sz w:val="22"/>
                <w:szCs w:val="22"/>
                <w:lang w:val="sr-Cyrl-CS"/>
              </w:rPr>
              <w:t>От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>варањ</w:t>
            </w:r>
            <w:r w:rsidR="006E541E">
              <w:rPr>
                <w:color w:val="000000"/>
                <w:sz w:val="22"/>
                <w:szCs w:val="22"/>
                <w:lang w:val="sr-Cyrl-CS"/>
              </w:rPr>
              <w:t xml:space="preserve">е понуда је јавно и одржаће се </w:t>
            </w:r>
            <w:r w:rsidR="006E541E">
              <w:rPr>
                <w:color w:val="000000"/>
                <w:sz w:val="22"/>
                <w:szCs w:val="22"/>
                <w:lang w:val="en-US"/>
              </w:rPr>
              <w:t>1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5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.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12</w:t>
            </w:r>
            <w:r w:rsidRPr="00D35B67">
              <w:rPr>
                <w:color w:val="000000"/>
                <w:sz w:val="22"/>
                <w:szCs w:val="22"/>
              </w:rPr>
              <w:t>.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2014. године у </w:t>
            </w:r>
            <w:r w:rsidR="006E541E">
              <w:rPr>
                <w:color w:val="000000"/>
                <w:sz w:val="22"/>
                <w:szCs w:val="22"/>
                <w:lang w:val="en-US"/>
              </w:rPr>
              <w:t>1</w:t>
            </w:r>
            <w:r w:rsidR="006E541E">
              <w:rPr>
                <w:color w:val="000000"/>
                <w:sz w:val="22"/>
                <w:szCs w:val="22"/>
                <w:lang w:val="sr-Cyrl-CS"/>
              </w:rPr>
              <w:t>2</w:t>
            </w:r>
            <w:r w:rsidRPr="00D35B67">
              <w:rPr>
                <w:color w:val="000000"/>
                <w:sz w:val="22"/>
                <w:szCs w:val="22"/>
                <w:lang w:val="en-US"/>
              </w:rPr>
              <w:t>,30</w:t>
            </w:r>
            <w:r w:rsidRPr="00D35B67">
              <w:rPr>
                <w:color w:val="000000"/>
                <w:sz w:val="22"/>
                <w:szCs w:val="22"/>
                <w:lang w:val="sr-Cyrl-CS"/>
              </w:rPr>
              <w:t xml:space="preserve"> часова у Управи царина, Београд, </w:t>
            </w:r>
            <w:r w:rsidRPr="00D35B67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1D1E92" w:rsidRPr="008D249C" w:rsidTr="006E541E">
        <w:trPr>
          <w:jc w:val="center"/>
        </w:trPr>
        <w:tc>
          <w:tcPr>
            <w:tcW w:w="3150" w:type="dxa"/>
            <w:vAlign w:val="bottom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603" w:type="dxa"/>
            <w:vAlign w:val="center"/>
          </w:tcPr>
          <w:p w:rsidR="001D1E92" w:rsidRDefault="001D1E92" w:rsidP="009F28F7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</w:t>
            </w:r>
            <w:r>
              <w:rPr>
                <w:color w:val="000000"/>
                <w:sz w:val="22"/>
                <w:szCs w:val="22"/>
                <w:lang w:val="sr-Cyrl-CS"/>
              </w:rPr>
              <w:t>Н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1D1E92" w:rsidRPr="008D249C" w:rsidTr="006E541E">
        <w:trPr>
          <w:trHeight w:val="510"/>
          <w:jc w:val="center"/>
        </w:trPr>
        <w:tc>
          <w:tcPr>
            <w:tcW w:w="3150" w:type="dxa"/>
            <w:vAlign w:val="center"/>
          </w:tcPr>
          <w:p w:rsidR="001D1E92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603" w:type="dxa"/>
            <w:vAlign w:val="center"/>
          </w:tcPr>
          <w:p w:rsidR="001D1E92" w:rsidRPr="00F66220" w:rsidRDefault="001D1E92" w:rsidP="009F28F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Одлука о додели </w:t>
            </w:r>
            <w:r w:rsidR="001B4A1B">
              <w:rPr>
                <w:color w:val="000000"/>
                <w:sz w:val="22"/>
                <w:szCs w:val="22"/>
                <w:lang w:val="sr-Cyrl-CS"/>
              </w:rPr>
              <w:t>уговора биће донета у року од 10</w:t>
            </w:r>
            <w:r w:rsidRPr="008D249C">
              <w:rPr>
                <w:color w:val="000000"/>
                <w:sz w:val="22"/>
                <w:szCs w:val="22"/>
                <w:lang w:val="sr-Cyrl-CS"/>
              </w:rPr>
              <w:t xml:space="preserve"> дана од дана отварања понуда.</w:t>
            </w:r>
          </w:p>
        </w:tc>
      </w:tr>
      <w:tr w:rsidR="001D1E92" w:rsidRPr="008D249C" w:rsidTr="006E541E">
        <w:trPr>
          <w:trHeight w:val="510"/>
          <w:jc w:val="center"/>
        </w:trPr>
        <w:tc>
          <w:tcPr>
            <w:tcW w:w="3150" w:type="dxa"/>
            <w:vAlign w:val="center"/>
          </w:tcPr>
          <w:p w:rsidR="001D1E92" w:rsidRPr="0052648E" w:rsidRDefault="001D1E92" w:rsidP="009F28F7">
            <w:pPr>
              <w:jc w:val="left"/>
              <w:rPr>
                <w:b/>
                <w:color w:val="000000"/>
                <w:lang w:val="sr-Cyrl-CS"/>
              </w:rPr>
            </w:pPr>
            <w:r w:rsidRPr="0052648E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603" w:type="dxa"/>
            <w:vAlign w:val="center"/>
          </w:tcPr>
          <w:p w:rsidR="001D1E92" w:rsidRPr="0085209F" w:rsidRDefault="001D1E92" w:rsidP="001B4A1B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85209F">
              <w:rPr>
                <w:sz w:val="22"/>
                <w:szCs w:val="22"/>
              </w:rPr>
              <w:t>Јасмина Матовић, телeфон 011/319-19-10</w:t>
            </w:r>
            <w:r>
              <w:rPr>
                <w:sz w:val="22"/>
                <w:szCs w:val="22"/>
                <w:lang w:val="sr-Cyrl-CS"/>
              </w:rPr>
              <w:t xml:space="preserve"> и </w:t>
            </w:r>
            <w:r w:rsidR="006E541E">
              <w:rPr>
                <w:sz w:val="22"/>
                <w:szCs w:val="22"/>
                <w:lang w:val="sr-Cyrl-CS"/>
              </w:rPr>
              <w:t>Бојана Видак</w:t>
            </w:r>
            <w:r w:rsidR="001B4A1B">
              <w:rPr>
                <w:sz w:val="22"/>
                <w:szCs w:val="22"/>
                <w:lang w:val="sr-Cyrl-CS"/>
              </w:rPr>
              <w:t>овић, телефон 011/319-</w:t>
            </w:r>
            <w:r>
              <w:rPr>
                <w:sz w:val="22"/>
                <w:szCs w:val="22"/>
                <w:lang w:val="sr-Cyrl-CS"/>
              </w:rPr>
              <w:t>1</w:t>
            </w:r>
            <w:r w:rsidR="001B4A1B">
              <w:rPr>
                <w:sz w:val="22"/>
                <w:szCs w:val="22"/>
                <w:lang w:val="sr-Cyrl-CS"/>
              </w:rPr>
              <w:t>0-56</w:t>
            </w:r>
            <w:r w:rsidRPr="0085209F">
              <w:rPr>
                <w:sz w:val="22"/>
                <w:szCs w:val="22"/>
              </w:rPr>
              <w:t>.</w:t>
            </w:r>
          </w:p>
        </w:tc>
      </w:tr>
    </w:tbl>
    <w:p w:rsidR="001D1E92" w:rsidRDefault="001D1E92" w:rsidP="001D1E92">
      <w:pPr>
        <w:rPr>
          <w:color w:val="000000"/>
          <w:sz w:val="22"/>
          <w:szCs w:val="22"/>
          <w:lang w:val="sr-Cyrl-CS"/>
        </w:rPr>
      </w:pPr>
    </w:p>
    <w:p w:rsidR="001D1E92" w:rsidRPr="00D05B90" w:rsidRDefault="001D1E92" w:rsidP="001D1E92"/>
    <w:p w:rsidR="001D1E92" w:rsidRDefault="001D1E92" w:rsidP="001D1E92"/>
    <w:p w:rsidR="001D1E92" w:rsidRDefault="001D1E92" w:rsidP="001D1E92"/>
    <w:p w:rsidR="001D1E92" w:rsidRDefault="001D1E92" w:rsidP="001D1E92"/>
    <w:p w:rsidR="001F19A1" w:rsidRDefault="001F19A1"/>
    <w:sectPr w:rsidR="001F19A1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D1E92"/>
    <w:rsid w:val="001B4A1B"/>
    <w:rsid w:val="001D1E92"/>
    <w:rsid w:val="001F19A1"/>
    <w:rsid w:val="003125E8"/>
    <w:rsid w:val="00420F70"/>
    <w:rsid w:val="00440C84"/>
    <w:rsid w:val="005540D6"/>
    <w:rsid w:val="006E541E"/>
    <w:rsid w:val="007B0FC1"/>
    <w:rsid w:val="008919AA"/>
    <w:rsid w:val="009B63C2"/>
    <w:rsid w:val="00AE0FE8"/>
    <w:rsid w:val="00B02B34"/>
    <w:rsid w:val="00B324B4"/>
    <w:rsid w:val="00B9077F"/>
    <w:rsid w:val="00D35B67"/>
    <w:rsid w:val="00E464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1E92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1D1E9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1D1E92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1D1E92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hyperlink" Target="http://www.upravacarina.rs" TargetMode="Externa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8C308585-F74F-4FEA-AE86-7D9B36679D73}"/>
</file>

<file path=customXml/itemProps2.xml><?xml version="1.0" encoding="utf-8"?>
<ds:datastoreItem xmlns:ds="http://schemas.openxmlformats.org/officeDocument/2006/customXml" ds:itemID="{D1FD1974-AA5E-41CA-A139-92C36608212C}"/>
</file>

<file path=customXml/itemProps3.xml><?xml version="1.0" encoding="utf-8"?>
<ds:datastoreItem xmlns:ds="http://schemas.openxmlformats.org/officeDocument/2006/customXml" ds:itemID="{AFFBE605-8115-4254-970C-9505392B5EF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397</Words>
  <Characters>2264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vidakovicb</cp:lastModifiedBy>
  <cp:revision>6</cp:revision>
  <dcterms:created xsi:type="dcterms:W3CDTF">2014-12-03T14:02:00Z</dcterms:created>
  <dcterms:modified xsi:type="dcterms:W3CDTF">2014-12-04T07:33:00Z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