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C3899" w:rsidRPr="00D76280" w:rsidRDefault="006C3899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7C0D9F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C0D9F">
              <w:rPr>
                <w:rFonts w:cs="Times New Roman"/>
                <w:b/>
                <w:color w:val="000000"/>
                <w:lang w:val="sr-Latn-RS"/>
              </w:rPr>
              <w:t>13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6C3899" w:rsidRDefault="006C3899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7C0D9F" w:rsidRPr="007C0D9F" w:rsidRDefault="006C3899" w:rsidP="007C0D9F">
            <w:pPr>
              <w:spacing w:line="276" w:lineRule="auto"/>
            </w:pPr>
            <w:r w:rsidRPr="007C0D9F">
              <w:rPr>
                <w:lang w:val="sr-Cyrl-RS"/>
              </w:rPr>
              <w:t xml:space="preserve">Набавка </w:t>
            </w:r>
            <w:r w:rsidR="007C0D9F" w:rsidRPr="007C0D9F">
              <w:rPr>
                <w:lang w:val="sr-Cyrl-RS"/>
              </w:rPr>
              <w:t>услуга  одржавања аутоматских рампи.</w:t>
            </w:r>
          </w:p>
          <w:p w:rsidR="00246FDD" w:rsidRPr="006556F1" w:rsidRDefault="007C0D9F" w:rsidP="007C0D9F">
            <w:pPr>
              <w:tabs>
                <w:tab w:val="clear" w:pos="1440"/>
              </w:tabs>
              <w:spacing w:line="276" w:lineRule="auto"/>
              <w:jc w:val="left"/>
              <w:rPr>
                <w:rFonts w:eastAsia="Times New Roman" w:cs="Times New Roman"/>
                <w:lang w:val="en-US"/>
              </w:rPr>
            </w:pPr>
            <w:proofErr w:type="spellStart"/>
            <w:r w:rsidRPr="007C0D9F">
              <w:rPr>
                <w:rFonts w:eastAsia="Times New Roman" w:cs="Times New Roman"/>
                <w:lang w:val="en-US"/>
              </w:rPr>
              <w:t>Назив</w:t>
            </w:r>
            <w:proofErr w:type="spellEnd"/>
            <w:r w:rsidRPr="007C0D9F">
              <w:rPr>
                <w:rFonts w:eastAsia="Times New Roman" w:cs="Times New Roman"/>
                <w:lang w:val="en-US"/>
              </w:rPr>
              <w:t xml:space="preserve"> и </w:t>
            </w:r>
            <w:proofErr w:type="spellStart"/>
            <w:r w:rsidRPr="007C0D9F">
              <w:rPr>
                <w:rFonts w:eastAsia="Times New Roman" w:cs="Times New Roman"/>
                <w:lang w:val="en-US"/>
              </w:rPr>
              <w:t>ознака</w:t>
            </w:r>
            <w:proofErr w:type="spellEnd"/>
            <w:r w:rsidRPr="007C0D9F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7C0D9F">
              <w:rPr>
                <w:rFonts w:eastAsia="Times New Roman" w:cs="Times New Roman"/>
                <w:lang w:val="en-US"/>
              </w:rPr>
              <w:t>из</w:t>
            </w:r>
            <w:proofErr w:type="spellEnd"/>
            <w:r w:rsidRPr="007C0D9F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7C0D9F">
              <w:rPr>
                <w:rFonts w:eastAsia="Times New Roman" w:cs="Times New Roman"/>
                <w:lang w:val="en-US"/>
              </w:rPr>
              <w:t>општег</w:t>
            </w:r>
            <w:proofErr w:type="spellEnd"/>
            <w:r w:rsidRPr="007C0D9F">
              <w:rPr>
                <w:rFonts w:eastAsia="Times New Roman" w:cs="Times New Roman"/>
                <w:lang w:val="en-US"/>
              </w:rPr>
              <w:t xml:space="preserve"> </w:t>
            </w:r>
            <w:proofErr w:type="spellStart"/>
            <w:r w:rsidRPr="007C0D9F">
              <w:rPr>
                <w:rFonts w:eastAsia="Times New Roman" w:cs="Times New Roman"/>
                <w:lang w:val="en-US"/>
              </w:rPr>
              <w:t>речника</w:t>
            </w:r>
            <w:proofErr w:type="spellEnd"/>
            <w:r w:rsidRPr="007C0D9F">
              <w:rPr>
                <w:rFonts w:eastAsia="Times New Roman" w:cs="Times New Roman"/>
                <w:lang w:val="en-US"/>
              </w:rPr>
              <w:t xml:space="preserve">: </w:t>
            </w:r>
            <w:r w:rsidRPr="007C0D9F">
              <w:rPr>
                <w:rFonts w:eastAsia="Times New Roman" w:cs="Times New Roman"/>
                <w:lang w:val="sr-Cyrl-CS"/>
              </w:rPr>
              <w:t>50230000 – услуге поправке, одржавања и сродне услуге у вези са друмским саобраћајем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6C3899">
              <w:rPr>
                <w:lang w:val="ru-RU"/>
              </w:rPr>
              <w:t>23</w:t>
            </w:r>
            <w:r w:rsidRPr="004B7365">
              <w:t>.</w:t>
            </w:r>
            <w:r w:rsidR="00F12325">
              <w:rPr>
                <w:lang w:val="sr-Cyrl-CS"/>
              </w:rPr>
              <w:t>01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7C0D9F">
              <w:rPr>
                <w:lang w:val="sr-Latn-RS"/>
              </w:rPr>
              <w:t>11</w:t>
            </w:r>
            <w:r w:rsidR="007C0D9F">
              <w:rPr>
                <w:lang w:val="sr-Cyrl-CS"/>
              </w:rPr>
              <w:t>,</w:t>
            </w:r>
            <w:r w:rsidR="007C0D9F">
              <w:rPr>
                <w:lang w:val="sr-Latn-RS"/>
              </w:rPr>
              <w:t>0</w:t>
            </w:r>
            <w:r w:rsidRPr="004B7365">
              <w:rPr>
                <w:lang w:val="sr-Cyrl-CS"/>
              </w:rPr>
              <w:t>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6C3899">
              <w:rPr>
                <w:rFonts w:cs="Times New Roman"/>
                <w:lang w:val="ru-RU"/>
              </w:rPr>
              <w:t>23</w:t>
            </w:r>
            <w:r w:rsidRPr="004B7365">
              <w:rPr>
                <w:rFonts w:cs="Times New Roman"/>
              </w:rPr>
              <w:t>.</w:t>
            </w:r>
            <w:r w:rsidR="00F12325">
              <w:rPr>
                <w:rFonts w:cs="Times New Roman"/>
                <w:lang w:val="sr-Cyrl-CS"/>
              </w:rPr>
              <w:t>01</w:t>
            </w:r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7C0D9F">
              <w:rPr>
                <w:rFonts w:cs="Times New Roman"/>
                <w:lang w:val="sr-Cyrl-CS"/>
              </w:rPr>
              <w:t>11</w:t>
            </w:r>
            <w:r w:rsidR="007C0D9F">
              <w:rPr>
                <w:rFonts w:cs="Times New Roman"/>
              </w:rPr>
              <w:t>,3</w:t>
            </w:r>
            <w:bookmarkStart w:id="0" w:name="_GoBack"/>
            <w:bookmarkEnd w:id="0"/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C" w:rsidRDefault="00A2630C" w:rsidP="00A927C2">
      <w:r>
        <w:separator/>
      </w:r>
    </w:p>
  </w:endnote>
  <w:endnote w:type="continuationSeparator" w:id="0">
    <w:p w:rsidR="00A2630C" w:rsidRDefault="00A2630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01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C" w:rsidRDefault="00A2630C" w:rsidP="00A927C2">
      <w:r>
        <w:separator/>
      </w:r>
    </w:p>
  </w:footnote>
  <w:footnote w:type="continuationSeparator" w:id="0">
    <w:p w:rsidR="00A2630C" w:rsidRDefault="00A2630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7C0D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7C0D9F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7C0D9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7C0D9F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77129"/>
    <w:rsid w:val="004A4A2F"/>
    <w:rsid w:val="004B7365"/>
    <w:rsid w:val="006556F1"/>
    <w:rsid w:val="006C3899"/>
    <w:rsid w:val="0070462A"/>
    <w:rsid w:val="00725E79"/>
    <w:rsid w:val="00764523"/>
    <w:rsid w:val="00796760"/>
    <w:rsid w:val="007C0D9F"/>
    <w:rsid w:val="008559F1"/>
    <w:rsid w:val="008953ED"/>
    <w:rsid w:val="008F16F8"/>
    <w:rsid w:val="009B0620"/>
    <w:rsid w:val="009B4039"/>
    <w:rsid w:val="00A2630C"/>
    <w:rsid w:val="00A34D2C"/>
    <w:rsid w:val="00A927C2"/>
    <w:rsid w:val="00B50390"/>
    <w:rsid w:val="00B90DC6"/>
    <w:rsid w:val="00BC56F5"/>
    <w:rsid w:val="00C249BB"/>
    <w:rsid w:val="00C32882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4D345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C389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link w:val="NoSpacingChar"/>
    <w:qFormat/>
    <w:rsid w:val="006C389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6C389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AEC84-FC14-47E4-B976-9B41511E196D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E36A6945-176D-40A8-AA08-C78D35379D21}"/>
</file>

<file path=customXml/itemProps4.xml><?xml version="1.0" encoding="utf-8"?>
<ds:datastoreItem xmlns:ds="http://schemas.openxmlformats.org/officeDocument/2006/customXml" ds:itemID="{0DFC93D1-AD5D-4F33-9335-31A4A25D47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9</cp:revision>
  <dcterms:created xsi:type="dcterms:W3CDTF">2018-02-12T09:50:00Z</dcterms:created>
  <dcterms:modified xsi:type="dcterms:W3CDTF">2020-01-14T10:27:00Z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